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C7" w:rsidRPr="00817181" w:rsidRDefault="00430DC7" w:rsidP="00430DC7">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A2194AE2C1BE49A882D6AD9C3BB61F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56EEF">
            <w:rPr>
              <w:rStyle w:val="Estilo43"/>
              <w:rFonts w:cs="Arial"/>
            </w:rPr>
            <w:t>93/2025</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199BEA6651BC4CEAB54DE7E9812990B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56EEF">
            <w:rPr>
              <w:rStyle w:val="Estilo40"/>
              <w:rFonts w:cs="Arial"/>
            </w:rPr>
            <w:t>44.568/2025</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814E64121406492190F8B48296ABFBD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56EEF">
            <w:rPr>
              <w:rStyle w:val="Estilo41"/>
              <w:rFonts w:cs="Arial"/>
            </w:rPr>
            <w:t>952/2025</w:t>
          </w:r>
        </w:sdtContent>
      </w:sdt>
    </w:p>
    <w:p w:rsidR="00430DC7" w:rsidRPr="00817181" w:rsidRDefault="00430DC7" w:rsidP="00430DC7">
      <w:pPr>
        <w:spacing w:line="360" w:lineRule="auto"/>
        <w:jc w:val="center"/>
        <w:rPr>
          <w:rStyle w:val="Estilo42"/>
          <w:rFonts w:cs="Arial"/>
        </w:rPr>
      </w:pPr>
      <w:r w:rsidRPr="00817181">
        <w:rPr>
          <w:rFonts w:ascii="Arial" w:eastAsia="Arial Unicode MS" w:hAnsi="Arial" w:cs="Arial"/>
          <w:b/>
          <w:bCs/>
        </w:rPr>
        <w:t xml:space="preserve">EDITAL N° </w:t>
      </w:r>
      <w:sdt>
        <w:sdtPr>
          <w:rPr>
            <w:rStyle w:val="Estilo42"/>
            <w:rFonts w:cs="Arial"/>
          </w:rPr>
          <w:alias w:val="Nº EDITAL"/>
          <w:tag w:val="Nº EDITAL"/>
          <w:id w:val="597657245"/>
          <w:placeholder>
            <w:docPart w:val="0EB1D2CD549640529A5BBD69A970F74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7DA5">
            <w:rPr>
              <w:rStyle w:val="Estilo42"/>
              <w:rFonts w:cs="Arial"/>
            </w:rPr>
            <w:t>71/2026</w:t>
          </w:r>
        </w:sdtContent>
      </w:sdt>
    </w:p>
    <w:p w:rsidR="00430DC7" w:rsidRPr="00817181" w:rsidRDefault="00430DC7" w:rsidP="00430DC7">
      <w:pPr>
        <w:spacing w:line="360" w:lineRule="auto"/>
        <w:jc w:val="center"/>
        <w:rPr>
          <w:rFonts w:ascii="Arial" w:eastAsia="Arial Unicode MS" w:hAnsi="Arial" w:cs="Arial"/>
          <w:b/>
          <w:bCs/>
          <w:color w:val="0070C0"/>
        </w:rPr>
      </w:pPr>
    </w:p>
    <w:p w:rsidR="00430DC7" w:rsidRPr="00817181" w:rsidRDefault="00F046E6" w:rsidP="00430DC7">
      <w:pPr>
        <w:tabs>
          <w:tab w:val="left" w:pos="2394"/>
          <w:tab w:val="center" w:pos="4535"/>
        </w:tabs>
        <w:spacing w:line="360" w:lineRule="auto"/>
        <w:jc w:val="both"/>
        <w:rPr>
          <w:rFonts w:ascii="Arial" w:eastAsia="Arial Unicode MS" w:hAnsi="Arial" w:cs="Arial"/>
        </w:rPr>
      </w:pPr>
      <w:sdt>
        <w:sdtPr>
          <w:rPr>
            <w:rFonts w:ascii="Arial" w:hAnsi="Arial" w:cs="Arial"/>
            <w:b/>
            <w:bCs/>
            <w:iCs/>
            <w:shd w:val="clear" w:color="auto" w:fill="FFFFFF"/>
            <w:lang w:eastAsia="en-US"/>
          </w:rPr>
          <w:alias w:val="Nome do Secretário"/>
          <w:tag w:val="Nome do Secretário"/>
          <w:id w:val="33155461"/>
          <w:placeholder>
            <w:docPart w:val="4B47F35F5D134710B36790AAC8F38992"/>
          </w:placeholder>
          <w:dataBinding w:prefixMappings="xmlns:ns0='http://purl.org/dc/elements/1.1/' xmlns:ns1='http://schemas.openxmlformats.org/package/2006/metadata/core-properties' " w:xpath="/ns1:coreProperties[1]/ns0:creator[1]" w:storeItemID="{6C3C8BC8-F283-45AE-878A-BAB7291924A1}"/>
          <w:text/>
        </w:sdtPr>
        <w:sdtContent>
          <w:r w:rsidR="007709E8" w:rsidRPr="007709E8">
            <w:rPr>
              <w:rFonts w:ascii="Arial" w:hAnsi="Arial" w:cs="Arial"/>
              <w:b/>
              <w:bCs/>
              <w:iCs/>
              <w:shd w:val="clear" w:color="auto" w:fill="FFFFFF"/>
              <w:lang w:eastAsia="en-US"/>
            </w:rPr>
            <w:t>SÉRGIO ARNALDO BRAZ</w:t>
          </w:r>
        </w:sdtContent>
      </w:sdt>
      <w:r w:rsidR="004520C5" w:rsidRPr="00623AE8">
        <w:rPr>
          <w:rFonts w:ascii="Arial" w:eastAsia="Arial Unicode MS" w:hAnsi="Arial" w:cs="Arial"/>
          <w:bCs/>
          <w:color w:val="000000"/>
        </w:rPr>
        <w:t xml:space="preserve">, </w:t>
      </w:r>
      <w:sdt>
        <w:sdtPr>
          <w:rPr>
            <w:rFonts w:ascii="Arial" w:eastAsia="Calibri" w:hAnsi="Arial" w:cs="Arial"/>
            <w:b/>
          </w:rPr>
          <w:alias w:val="Secretaria de:"/>
          <w:tag w:val="Nome da Secretaria"/>
          <w:id w:val="544512337"/>
          <w:placeholder>
            <w:docPart w:val="755C5002331F401ABB1517B8CEC0990C"/>
          </w:placeholder>
          <w:dataBinding w:prefixMappings="xmlns:ns0='http://purl.org/dc/elements/1.1/' xmlns:ns1='http://schemas.openxmlformats.org/package/2006/metadata/core-properties' " w:xpath="/ns1:coreProperties[1]/ns1:category[1]" w:storeItemID="{6C3C8BC8-F283-45AE-878A-BAB7291924A1}"/>
          <w:text/>
        </w:sdtPr>
        <w:sdtContent>
          <w:r w:rsidR="007709E8" w:rsidRPr="007709E8">
            <w:rPr>
              <w:rFonts w:ascii="Arial" w:eastAsia="Calibri" w:hAnsi="Arial" w:cs="Arial"/>
              <w:b/>
            </w:rPr>
            <w:t>Secretário Municipal de Saúde</w:t>
          </w:r>
        </w:sdtContent>
      </w:sdt>
      <w:r w:rsidR="004520C5" w:rsidRPr="00623AE8">
        <w:rPr>
          <w:rFonts w:ascii="Arial" w:eastAsia="Arial Unicode MS" w:hAnsi="Arial" w:cs="Arial"/>
          <w:bCs/>
          <w:color w:val="000000"/>
        </w:rPr>
        <w:t xml:space="preserve"> </w:t>
      </w:r>
      <w:r w:rsidR="004520C5" w:rsidRPr="00623AE8">
        <w:rPr>
          <w:rFonts w:ascii="Arial" w:eastAsia="Arial Unicode MS" w:hAnsi="Arial" w:cs="Arial"/>
          <w:bCs/>
        </w:rPr>
        <w:t>da</w:t>
      </w:r>
      <w:r w:rsidR="004520C5">
        <w:rPr>
          <w:rFonts w:ascii="Arial" w:eastAsia="Arial Unicode MS" w:hAnsi="Arial" w:cs="Arial"/>
          <w:bCs/>
        </w:rPr>
        <w:t xml:space="preserve"> Prefeitura Municipal da</w:t>
      </w:r>
      <w:r w:rsidR="004520C5" w:rsidRPr="00623AE8">
        <w:rPr>
          <w:rFonts w:ascii="Arial" w:eastAsia="Arial Unicode MS" w:hAnsi="Arial" w:cs="Arial"/>
          <w:bCs/>
        </w:rPr>
        <w:t xml:space="preserve"> Estância Balneária de Caraguatatuba</w:t>
      </w:r>
      <w:r w:rsidR="004520C5" w:rsidRPr="00623AE8">
        <w:rPr>
          <w:rFonts w:ascii="Arial" w:eastAsia="Arial Unicode MS" w:hAnsi="Arial" w:cs="Arial"/>
        </w:rPr>
        <w:t xml:space="preserve">, </w:t>
      </w:r>
      <w:r w:rsidR="004520C5" w:rsidRPr="001D03C2">
        <w:rPr>
          <w:rFonts w:ascii="Arial" w:eastAsia="Arial Unicode MS" w:hAnsi="Arial" w:cs="Arial"/>
        </w:rPr>
        <w:t>nos termos do Decreto Municipal n° 2.232 de 06/05/2025</w:t>
      </w:r>
      <w:r w:rsidR="004520C5" w:rsidRPr="001E2433">
        <w:rPr>
          <w:rFonts w:ascii="Arial" w:eastAsia="Arial Unicode MS" w:hAnsi="Arial" w:cs="Arial"/>
        </w:rPr>
        <w:t>,</w:t>
      </w:r>
      <w:r w:rsidR="00430DC7" w:rsidRPr="00817181">
        <w:rPr>
          <w:rFonts w:ascii="Arial" w:eastAsia="Arial Unicode MS" w:hAnsi="Arial" w:cs="Arial"/>
        </w:rPr>
        <w:t xml:space="preserve"> torna público para conhecimento de todos os interessados que será realizada a Licitação na modalidade </w:t>
      </w:r>
      <w:r w:rsidR="00430DC7" w:rsidRPr="00817181">
        <w:rPr>
          <w:rFonts w:ascii="Arial" w:eastAsia="Arial Unicode MS" w:hAnsi="Arial" w:cs="Arial"/>
          <w:b/>
        </w:rPr>
        <w:t>PREGÃO ELETRÔNICO</w:t>
      </w:r>
      <w:r w:rsidR="00430DC7" w:rsidRPr="00817181">
        <w:rPr>
          <w:rFonts w:ascii="Arial" w:eastAsia="Arial Unicode MS" w:hAnsi="Arial" w:cs="Arial"/>
        </w:rPr>
        <w:t>, do tipo</w:t>
      </w:r>
      <w:r w:rsidR="00430DC7" w:rsidRPr="00817181">
        <w:rPr>
          <w:rFonts w:ascii="Arial" w:eastAsia="Arial Unicode MS" w:hAnsi="Arial" w:cs="Arial"/>
          <w:color w:val="0070C0"/>
        </w:rPr>
        <w:t xml:space="preserve"> </w:t>
      </w:r>
      <w:sdt>
        <w:sdtPr>
          <w:rPr>
            <w:rStyle w:val="Estilo26"/>
            <w:rFonts w:cs="Arial"/>
          </w:rPr>
          <w:alias w:val="tipo"/>
          <w:tag w:val="tipo"/>
          <w:id w:val="11546908"/>
          <w:placeholder>
            <w:docPart w:val="6A45E138315A4B789F2D72F66AECF1EC"/>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AB6EAE">
            <w:rPr>
              <w:rStyle w:val="Estilo26"/>
              <w:rFonts w:cs="Arial"/>
            </w:rPr>
            <w:t>MENOR PREÇO POR ITEM</w:t>
          </w:r>
        </w:sdtContent>
      </w:sdt>
      <w:r w:rsidR="00430DC7" w:rsidRPr="00817181">
        <w:rPr>
          <w:rFonts w:ascii="Arial" w:eastAsia="Arial Unicode MS" w:hAnsi="Arial" w:cs="Arial"/>
        </w:rPr>
        <w:t xml:space="preserve">, </w:t>
      </w:r>
      <w:r w:rsidR="00430DC7" w:rsidRPr="00817181">
        <w:rPr>
          <w:rFonts w:ascii="Arial" w:eastAsia="Arial Unicode MS" w:hAnsi="Arial" w:cs="Arial"/>
          <w:bCs/>
        </w:rPr>
        <w:t>por</w:t>
      </w:r>
      <w:r w:rsidR="00430DC7" w:rsidRPr="00817181">
        <w:rPr>
          <w:rFonts w:ascii="Arial" w:eastAsia="Arial Unicode MS" w:hAnsi="Arial" w:cs="Arial"/>
          <w:b/>
        </w:rPr>
        <w:t xml:space="preserve"> </w:t>
      </w:r>
      <w:r w:rsidR="00430DC7" w:rsidRPr="0081718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05046B97B193479C86BE80701453A9E5"/>
          </w:placeholder>
          <w:dataBinding w:prefixMappings="xmlns:ns0='http://schemas.microsoft.com/office/2006/coverPageProps' " w:xpath="/ns0:CoverPageProperties[1]/ns0:CompanyAddress[1]" w:storeItemID="{55AF091B-3C7A-41E3-B477-F2FDAA23CFDA}"/>
          <w:text/>
        </w:sdtPr>
        <w:sdtContent>
          <w:proofErr w:type="gramStart"/>
          <w:r w:rsidR="006938EA" w:rsidRPr="006938EA">
            <w:rPr>
              <w:rFonts w:ascii="Arial" w:eastAsia="Arial Unicode MS" w:hAnsi="Arial" w:cs="Arial"/>
              <w:b/>
            </w:rPr>
            <w:t>https</w:t>
          </w:r>
          <w:proofErr w:type="gramEnd"/>
          <w:r w:rsidR="006938EA" w:rsidRPr="006938EA">
            <w:rPr>
              <w:rFonts w:ascii="Arial" w:eastAsia="Arial Unicode MS" w:hAnsi="Arial" w:cs="Arial"/>
              <w:b/>
            </w:rPr>
            <w:t>://bll.org.br/</w:t>
          </w:r>
        </w:sdtContent>
      </w:sdt>
      <w:r w:rsidR="00430DC7" w:rsidRPr="00817181">
        <w:rPr>
          <w:rFonts w:ascii="Arial" w:eastAsia="Arial Unicode MS" w:hAnsi="Arial" w:cs="Arial"/>
          <w:b/>
        </w:rPr>
        <w:t xml:space="preserve">, </w:t>
      </w:r>
      <w:r w:rsidR="00430DC7" w:rsidRPr="00817181">
        <w:rPr>
          <w:rFonts w:ascii="Arial" w:eastAsia="Arial Unicode MS" w:hAnsi="Arial" w:cs="Arial"/>
        </w:rPr>
        <w:t xml:space="preserve">regido pela </w:t>
      </w:r>
      <w:r w:rsidR="00430DC7" w:rsidRPr="00817181">
        <w:rPr>
          <w:rFonts w:ascii="Arial" w:eastAsia="Arial Unicode MS" w:hAnsi="Arial" w:cs="Arial"/>
          <w:b/>
        </w:rPr>
        <w:t>Lei Federal nº 14.133</w:t>
      </w:r>
      <w:r w:rsidR="00430DC7" w:rsidRPr="00817181">
        <w:rPr>
          <w:rFonts w:ascii="Arial" w:eastAsia="Arial Unicode MS" w:hAnsi="Arial" w:cs="Arial"/>
        </w:rPr>
        <w:t xml:space="preserve">, de 01/04/2021, pelos Decretos Municipais </w:t>
      </w:r>
      <w:r w:rsidR="00430DC7" w:rsidRPr="00817181">
        <w:rPr>
          <w:rFonts w:ascii="Arial" w:eastAsia="Arial Unicode MS" w:hAnsi="Arial" w:cs="Arial"/>
          <w:b/>
        </w:rPr>
        <w:t>nº 1.789</w:t>
      </w:r>
      <w:r w:rsidR="00430DC7" w:rsidRPr="00817181">
        <w:rPr>
          <w:rFonts w:ascii="Arial" w:eastAsia="Arial Unicode MS" w:hAnsi="Arial" w:cs="Arial"/>
        </w:rPr>
        <w:t xml:space="preserve"> de 11/04/23</w:t>
      </w:r>
      <w:r w:rsidR="004D0788">
        <w:rPr>
          <w:rFonts w:ascii="Arial" w:eastAsia="Arial Unicode MS" w:hAnsi="Arial" w:cs="Arial"/>
        </w:rPr>
        <w:t>,</w:t>
      </w:r>
      <w:r w:rsidR="00430DC7" w:rsidRPr="00817181">
        <w:rPr>
          <w:rFonts w:ascii="Arial" w:eastAsia="Arial Unicode MS" w:hAnsi="Arial" w:cs="Arial"/>
        </w:rPr>
        <w:t xml:space="preserve"> </w:t>
      </w:r>
      <w:r w:rsidR="00DB695C">
        <w:rPr>
          <w:rFonts w:ascii="Arial" w:eastAsia="Arial Unicode MS" w:hAnsi="Arial" w:cs="Arial"/>
        </w:rPr>
        <w:t xml:space="preserve"> </w:t>
      </w:r>
      <w:r w:rsidR="00DB695C" w:rsidRPr="001D03C2">
        <w:rPr>
          <w:rFonts w:ascii="Arial" w:eastAsia="Arial Unicode MS" w:hAnsi="Arial" w:cs="Arial"/>
          <w:b/>
        </w:rPr>
        <w:t>2.273</w:t>
      </w:r>
      <w:r w:rsidR="00DB695C" w:rsidRPr="001D03C2">
        <w:rPr>
          <w:rFonts w:ascii="Arial" w:eastAsia="Arial Unicode MS" w:hAnsi="Arial" w:cs="Arial"/>
        </w:rPr>
        <w:t xml:space="preserve"> de 17/07/</w:t>
      </w:r>
      <w:r w:rsidR="00DB695C" w:rsidRPr="00AB6EAE">
        <w:rPr>
          <w:rFonts w:ascii="Arial" w:eastAsia="Arial Unicode MS" w:hAnsi="Arial" w:cs="Arial"/>
        </w:rPr>
        <w:t xml:space="preserve">2025, </w:t>
      </w:r>
      <w:r w:rsidR="001D03C2" w:rsidRPr="00AB6EAE">
        <w:rPr>
          <w:rFonts w:ascii="Arial" w:eastAsia="Arial Unicode MS" w:hAnsi="Arial" w:cs="Arial"/>
          <w:b/>
        </w:rPr>
        <w:t>2.390</w:t>
      </w:r>
      <w:r w:rsidR="001D03C2" w:rsidRPr="00AB6EAE">
        <w:rPr>
          <w:rFonts w:ascii="Arial" w:eastAsia="Arial Unicode MS" w:hAnsi="Arial" w:cs="Arial"/>
        </w:rPr>
        <w:t xml:space="preserve"> de 24/11/2025,</w:t>
      </w:r>
      <w:r w:rsidR="001D03C2" w:rsidRPr="00AB6EAE">
        <w:rPr>
          <w:rFonts w:ascii="Arial" w:eastAsia="Arial Unicode MS" w:hAnsi="Arial" w:cs="Arial"/>
          <w:b/>
        </w:rPr>
        <w:t xml:space="preserve"> </w:t>
      </w:r>
      <w:r w:rsidR="004D0788" w:rsidRPr="00AB6EAE">
        <w:rPr>
          <w:rFonts w:ascii="Arial" w:eastAsia="Arial Unicode MS" w:hAnsi="Arial" w:cs="Arial"/>
        </w:rPr>
        <w:t xml:space="preserve">1.862 de 01/09/2023 e </w:t>
      </w:r>
      <w:r w:rsidR="00876551" w:rsidRPr="00AB6EAE">
        <w:rPr>
          <w:rFonts w:ascii="Arial" w:eastAsia="Arial Unicode MS" w:hAnsi="Arial" w:cs="Arial"/>
        </w:rPr>
        <w:t>2.449, de 27/01/2026</w:t>
      </w:r>
      <w:r w:rsidR="004D0788" w:rsidRPr="00AB6EAE">
        <w:rPr>
          <w:rFonts w:ascii="Arial" w:eastAsia="Arial Unicode MS" w:hAnsi="Arial" w:cs="Arial"/>
        </w:rPr>
        <w:t>,</w:t>
      </w:r>
      <w:r w:rsidR="00430DC7" w:rsidRPr="00AB6EAE">
        <w:rPr>
          <w:rFonts w:ascii="Arial" w:eastAsia="Arial Unicode MS" w:hAnsi="Arial" w:cs="Arial"/>
        </w:rPr>
        <w:t xml:space="preserve"> além das de</w:t>
      </w:r>
      <w:r w:rsidR="00430DC7" w:rsidRPr="00817181">
        <w:rPr>
          <w:rFonts w:ascii="Arial" w:eastAsia="Arial Unicode MS" w:hAnsi="Arial" w:cs="Arial"/>
        </w:rPr>
        <w:t>mais normas legais em vigor, bem como o Disposto na Lei Complementar nº 123, de 14 de dezembro de 2006, e Lei Complementar nº 147 de 07/08/2014 e pelas condições estabelecidas no presente Edital e seus anexos.</w:t>
      </w:r>
    </w:p>
    <w:p w:rsidR="00430DC7" w:rsidRDefault="00430DC7" w:rsidP="00430DC7">
      <w:pPr>
        <w:tabs>
          <w:tab w:val="left" w:pos="2394"/>
          <w:tab w:val="center" w:pos="4535"/>
        </w:tabs>
        <w:spacing w:line="360" w:lineRule="auto"/>
        <w:jc w:val="both"/>
        <w:rPr>
          <w:rFonts w:ascii="Arial" w:eastAsia="Arial Unicode MS" w:hAnsi="Arial" w:cs="Arial"/>
        </w:rPr>
      </w:pPr>
    </w:p>
    <w:p w:rsidR="00430DC7" w:rsidRPr="00817181" w:rsidRDefault="00430DC7" w:rsidP="00417CAD">
      <w:pPr>
        <w:pStyle w:val="PargrafodaLista"/>
        <w:numPr>
          <w:ilvl w:val="0"/>
          <w:numId w:val="21"/>
        </w:numPr>
        <w:spacing w:line="360" w:lineRule="auto"/>
        <w:jc w:val="both"/>
        <w:rPr>
          <w:rFonts w:ascii="Arial" w:eastAsia="Arial Unicode MS" w:hAnsi="Arial" w:cs="Arial"/>
          <w:bCs/>
        </w:rPr>
      </w:pPr>
      <w:r w:rsidRPr="00817181">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AECA733BDBCA4B59B97E22A7CCDF2A5B"/>
          </w:placeholder>
          <w:dataBinding w:prefixMappings="xmlns:ns0='http://purl.org/dc/elements/1.1/' xmlns:ns1='http://schemas.openxmlformats.org/package/2006/metadata/core-properties' " w:xpath="/ns1:coreProperties[1]/ns0:title[1]" w:storeItemID="{6C3C8BC8-F283-45AE-878A-BAB7291924A1}"/>
          <w:text/>
        </w:sdtPr>
        <w:sdtContent>
          <w:r w:rsidR="009364E9" w:rsidRPr="009364E9">
            <w:rPr>
              <w:rFonts w:ascii="Arial" w:hAnsi="Arial" w:cs="Arial"/>
              <w:b/>
            </w:rPr>
            <w:t>AQUISIÇÃO DE UNIFORMES DESTINADOS AOS AGENTES COMUNITÁRIOS DE SAÚDE, COM OBJETIVO DE GARANTIR A PADRONIZAÇÃO DA VESTIMENTA E ADEQUADA IDENTIFICAÇÃO DOS PROFISSIONAIS DURANTE A EXECUÇÃO DAS SUAS ATIVIDADES, ESPECIALMENTE NAS VISITAS DOMICILIARES</w:t>
          </w:r>
        </w:sdtContent>
      </w:sdt>
      <w:r w:rsidR="00F046E6" w:rsidRPr="00817181">
        <w:rPr>
          <w:rFonts w:ascii="Arial" w:eastAsia="Arial Unicode MS" w:hAnsi="Arial" w:cs="Arial"/>
          <w:b/>
          <w:bCs/>
          <w:color w:val="0070C0"/>
        </w:rPr>
        <w:fldChar w:fldCharType="begin"/>
      </w:r>
      <w:r w:rsidRPr="00817181">
        <w:rPr>
          <w:rFonts w:ascii="Arial" w:eastAsia="Arial Unicode MS" w:hAnsi="Arial" w:cs="Arial"/>
          <w:b/>
          <w:bCs/>
          <w:color w:val="0070C0"/>
        </w:rPr>
        <w:instrText xml:space="preserve"> SUBJECT  \* Upper  \* MERGEFORMAT </w:instrText>
      </w:r>
      <w:r w:rsidR="00F046E6" w:rsidRPr="00817181">
        <w:rPr>
          <w:rFonts w:ascii="Arial" w:eastAsia="Arial Unicode MS" w:hAnsi="Arial" w:cs="Arial"/>
          <w:b/>
          <w:bCs/>
          <w:color w:val="0070C0"/>
        </w:rPr>
        <w:fldChar w:fldCharType="end"/>
      </w:r>
      <w:r w:rsidRPr="00817181">
        <w:rPr>
          <w:rFonts w:ascii="Arial" w:eastAsia="Arial Unicode MS" w:hAnsi="Arial" w:cs="Arial"/>
          <w:bCs/>
          <w:color w:val="0070C0"/>
        </w:rPr>
        <w:t xml:space="preserve">, </w:t>
      </w:r>
      <w:r w:rsidRPr="00817181">
        <w:rPr>
          <w:rFonts w:ascii="Arial" w:eastAsia="Arial Unicode MS" w:hAnsi="Arial" w:cs="Arial"/>
          <w:bCs/>
        </w:rPr>
        <w:t>de acordo com as especificações descritas no Termo de Referência</w:t>
      </w:r>
      <w:r w:rsidR="008847D4">
        <w:rPr>
          <w:rFonts w:ascii="Arial" w:eastAsia="Arial Unicode MS" w:hAnsi="Arial" w:cs="Arial"/>
          <w:bCs/>
        </w:rPr>
        <w:t xml:space="preserve"> </w:t>
      </w:r>
      <w:r w:rsidRPr="00817181">
        <w:rPr>
          <w:rFonts w:ascii="Arial" w:eastAsia="Arial Unicode MS" w:hAnsi="Arial" w:cs="Arial"/>
          <w:bCs/>
        </w:rPr>
        <w:t>(ANEXO II), que integra o presente Edital,</w:t>
      </w:r>
      <w:r w:rsidRPr="00817181">
        <w:rPr>
          <w:rFonts w:ascii="Arial" w:eastAsia="Arial Unicode MS" w:hAnsi="Arial" w:cs="Arial"/>
        </w:rPr>
        <w:t xml:space="preserve"> em todos os seus termos e condições, quando deles a Secretaria requisitante tiver necessidade.</w:t>
      </w:r>
    </w:p>
    <w:p w:rsidR="00430DC7" w:rsidRPr="00817181" w:rsidRDefault="00430DC7" w:rsidP="00430DC7">
      <w:pPr>
        <w:pStyle w:val="PargrafodaLista"/>
        <w:spacing w:line="360" w:lineRule="auto"/>
        <w:jc w:val="both"/>
        <w:rPr>
          <w:rFonts w:ascii="Arial" w:eastAsia="Arial Unicode MS" w:hAnsi="Arial" w:cs="Arial"/>
          <w:bCs/>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 xml:space="preserve">Cadastramento das propostas: </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r w:rsidRPr="00817181">
        <w:rPr>
          <w:rFonts w:ascii="Arial" w:eastAsia="Arial Unicode MS" w:hAnsi="Arial" w:cs="Arial"/>
        </w:rPr>
        <w:t xml:space="preserve">Das </w:t>
      </w:r>
      <w:r w:rsidR="00F046E6" w:rsidRPr="00200BB4">
        <w:rPr>
          <w:rFonts w:ascii="Arial" w:eastAsia="Arial Unicode MS" w:hAnsi="Arial" w:cs="Arial"/>
        </w:rPr>
        <w:fldChar w:fldCharType="begin">
          <w:ffData>
            <w:name w:val="Texto9"/>
            <w:enabled/>
            <w:calcOnExit w:val="0"/>
            <w:textInput>
              <w:type w:val="number"/>
            </w:textInput>
          </w:ffData>
        </w:fldChar>
      </w:r>
      <w:bookmarkStart w:id="0" w:name="Texto9"/>
      <w:r w:rsidRPr="00200BB4">
        <w:rPr>
          <w:rFonts w:ascii="Arial" w:eastAsia="Arial Unicode MS" w:hAnsi="Arial" w:cs="Arial"/>
        </w:rPr>
        <w:instrText xml:space="preserve"> FORMTEXT </w:instrText>
      </w:r>
      <w:r w:rsidR="00F046E6" w:rsidRPr="00200BB4">
        <w:rPr>
          <w:rFonts w:ascii="Arial" w:eastAsia="Arial Unicode MS" w:hAnsi="Arial" w:cs="Arial"/>
        </w:rPr>
      </w:r>
      <w:r w:rsidR="00F046E6" w:rsidRPr="00200BB4">
        <w:rPr>
          <w:rFonts w:ascii="Arial" w:eastAsia="Arial Unicode MS" w:hAnsi="Arial" w:cs="Arial"/>
        </w:rPr>
        <w:fldChar w:fldCharType="separate"/>
      </w:r>
      <w:proofErr w:type="gramStart"/>
      <w:r w:rsidR="002568DC" w:rsidRPr="00200BB4">
        <w:rPr>
          <w:rFonts w:ascii="Arial" w:eastAsia="Arial Unicode MS" w:hAnsi="Arial" w:cs="Arial"/>
        </w:rPr>
        <w:t>9</w:t>
      </w:r>
      <w:proofErr w:type="gramEnd"/>
      <w:r w:rsidR="00F046E6" w:rsidRPr="00200BB4">
        <w:rPr>
          <w:rFonts w:ascii="Arial" w:eastAsia="Arial Unicode MS" w:hAnsi="Arial" w:cs="Arial"/>
        </w:rPr>
        <w:fldChar w:fldCharType="end"/>
      </w:r>
      <w:bookmarkEnd w:id="0"/>
      <w:r w:rsidRPr="00200BB4">
        <w:rPr>
          <w:rFonts w:ascii="Arial" w:eastAsia="Arial Unicode MS" w:hAnsi="Arial" w:cs="Arial"/>
        </w:rPr>
        <w:t>h</w:t>
      </w:r>
      <w:r w:rsidR="00F046E6" w:rsidRPr="00200BB4">
        <w:rPr>
          <w:rFonts w:ascii="Arial" w:eastAsia="Arial Unicode MS" w:hAnsi="Arial" w:cs="Arial"/>
        </w:rPr>
        <w:fldChar w:fldCharType="begin">
          <w:ffData>
            <w:name w:val="Texto10"/>
            <w:enabled/>
            <w:calcOnExit w:val="0"/>
            <w:textInput>
              <w:type w:val="number"/>
            </w:textInput>
          </w:ffData>
        </w:fldChar>
      </w:r>
      <w:bookmarkStart w:id="1" w:name="Texto10"/>
      <w:r w:rsidRPr="00200BB4">
        <w:rPr>
          <w:rFonts w:ascii="Arial" w:eastAsia="Arial Unicode MS" w:hAnsi="Arial" w:cs="Arial"/>
        </w:rPr>
        <w:instrText xml:space="preserve"> FORMTEXT </w:instrText>
      </w:r>
      <w:r w:rsidR="00F046E6" w:rsidRPr="00200BB4">
        <w:rPr>
          <w:rFonts w:ascii="Arial" w:eastAsia="Arial Unicode MS" w:hAnsi="Arial" w:cs="Arial"/>
        </w:rPr>
      </w:r>
      <w:r w:rsidR="00F046E6" w:rsidRPr="00200BB4">
        <w:rPr>
          <w:rFonts w:ascii="Arial" w:eastAsia="Arial Unicode MS" w:hAnsi="Arial" w:cs="Arial"/>
        </w:rPr>
        <w:fldChar w:fldCharType="separate"/>
      </w:r>
      <w:r w:rsidR="002568DC" w:rsidRPr="00200BB4">
        <w:rPr>
          <w:rFonts w:ascii="Arial" w:eastAsia="Arial Unicode MS" w:hAnsi="Arial" w:cs="Arial"/>
        </w:rPr>
        <w:t>0</w:t>
      </w:r>
      <w:r w:rsidR="00F046E6" w:rsidRPr="00200BB4">
        <w:rPr>
          <w:rFonts w:ascii="Arial" w:eastAsia="Arial Unicode MS" w:hAnsi="Arial" w:cs="Arial"/>
        </w:rPr>
        <w:fldChar w:fldCharType="end"/>
      </w:r>
      <w:bookmarkEnd w:id="1"/>
      <w:r w:rsidRPr="00200BB4">
        <w:rPr>
          <w:rFonts w:ascii="Arial" w:eastAsia="Arial Unicode MS" w:hAnsi="Arial" w:cs="Arial"/>
        </w:rPr>
        <w:t>min</w:t>
      </w:r>
      <w:r w:rsidRPr="00817181">
        <w:rPr>
          <w:rFonts w:ascii="Arial" w:eastAsia="Arial Unicode MS" w:hAnsi="Arial" w:cs="Arial"/>
        </w:rPr>
        <w:t xml:space="preserve"> do dia</w:t>
      </w:r>
      <w:r w:rsidRPr="00817181">
        <w:rPr>
          <w:rFonts w:ascii="Arial" w:eastAsia="Arial Unicode MS" w:hAnsi="Arial" w:cs="Arial"/>
          <w:color w:val="0070C0"/>
        </w:rPr>
        <w:t xml:space="preserve"> </w:t>
      </w:r>
      <w:sdt>
        <w:sdtPr>
          <w:rPr>
            <w:rFonts w:ascii="Arial" w:eastAsia="Arial Unicode MS" w:hAnsi="Arial" w:cs="Arial"/>
            <w:b/>
          </w:rPr>
          <w:id w:val="600067"/>
          <w:placeholder>
            <w:docPart w:val="ACA1CDB91F1A4773AF570D402CEE0E4C"/>
          </w:placeholder>
          <w:date w:fullDate="2026-07-13T00:00:00Z">
            <w:dateFormat w:val="dd/MM/yyyy"/>
            <w:lid w:val="pt-BR"/>
            <w:storeMappedDataAs w:val="dateTime"/>
            <w:calendar w:val="gregorian"/>
          </w:date>
        </w:sdtPr>
        <w:sdtContent>
          <w:r w:rsidR="00200BB4" w:rsidRPr="00200BB4">
            <w:rPr>
              <w:rFonts w:ascii="Arial" w:eastAsia="Arial Unicode MS" w:hAnsi="Arial" w:cs="Arial"/>
              <w:b/>
            </w:rPr>
            <w:t>13/07/2026</w:t>
          </w:r>
        </w:sdtContent>
      </w:sdt>
      <w:r w:rsidRPr="00817181">
        <w:rPr>
          <w:rFonts w:ascii="Arial" w:eastAsia="Arial Unicode MS" w:hAnsi="Arial" w:cs="Arial"/>
          <w:color w:val="0070C0"/>
        </w:rPr>
        <w:t xml:space="preserve"> </w:t>
      </w:r>
      <w:r w:rsidRPr="00817181">
        <w:rPr>
          <w:rFonts w:ascii="Arial" w:eastAsia="Arial Unicode MS" w:hAnsi="Arial" w:cs="Arial"/>
        </w:rPr>
        <w:t xml:space="preserve">até </w:t>
      </w:r>
      <w:r w:rsidRPr="00200BB4">
        <w:rPr>
          <w:rFonts w:ascii="Arial" w:eastAsia="Arial Unicode MS" w:hAnsi="Arial" w:cs="Arial"/>
        </w:rPr>
        <w:t xml:space="preserve">as </w:t>
      </w:r>
      <w:r w:rsidR="00F046E6" w:rsidRPr="00200BB4">
        <w:rPr>
          <w:rFonts w:ascii="Arial" w:eastAsia="Arial Unicode MS" w:hAnsi="Arial" w:cs="Arial"/>
        </w:rPr>
        <w:fldChar w:fldCharType="begin">
          <w:ffData>
            <w:name w:val="Texto11"/>
            <w:enabled/>
            <w:calcOnExit w:val="0"/>
            <w:textInput>
              <w:type w:val="number"/>
            </w:textInput>
          </w:ffData>
        </w:fldChar>
      </w:r>
      <w:bookmarkStart w:id="2" w:name="Texto11"/>
      <w:r w:rsidRPr="00200BB4">
        <w:rPr>
          <w:rFonts w:ascii="Arial" w:eastAsia="Arial Unicode MS" w:hAnsi="Arial" w:cs="Arial"/>
        </w:rPr>
        <w:instrText xml:space="preserve"> FORMTEXT </w:instrText>
      </w:r>
      <w:r w:rsidR="00F046E6" w:rsidRPr="00200BB4">
        <w:rPr>
          <w:rFonts w:ascii="Arial" w:eastAsia="Arial Unicode MS" w:hAnsi="Arial" w:cs="Arial"/>
        </w:rPr>
      </w:r>
      <w:r w:rsidR="00F046E6" w:rsidRPr="00200BB4">
        <w:rPr>
          <w:rFonts w:ascii="Arial" w:eastAsia="Arial Unicode MS" w:hAnsi="Arial" w:cs="Arial"/>
        </w:rPr>
        <w:fldChar w:fldCharType="separate"/>
      </w:r>
      <w:r w:rsidR="002568DC" w:rsidRPr="00200BB4">
        <w:rPr>
          <w:rFonts w:ascii="Arial" w:eastAsia="Arial Unicode MS" w:hAnsi="Arial" w:cs="Arial"/>
        </w:rPr>
        <w:t>8</w:t>
      </w:r>
      <w:r w:rsidR="00F046E6" w:rsidRPr="00200BB4">
        <w:rPr>
          <w:rFonts w:ascii="Arial" w:eastAsia="Arial Unicode MS" w:hAnsi="Arial" w:cs="Arial"/>
        </w:rPr>
        <w:fldChar w:fldCharType="end"/>
      </w:r>
      <w:bookmarkEnd w:id="2"/>
      <w:r w:rsidRPr="00200BB4">
        <w:rPr>
          <w:rFonts w:ascii="Arial" w:eastAsia="Arial Unicode MS" w:hAnsi="Arial" w:cs="Arial"/>
        </w:rPr>
        <w:t>h</w:t>
      </w:r>
      <w:r w:rsidR="00F046E6" w:rsidRPr="00200BB4">
        <w:rPr>
          <w:rFonts w:ascii="Arial" w:eastAsia="Arial Unicode MS" w:hAnsi="Arial" w:cs="Arial"/>
        </w:rPr>
        <w:fldChar w:fldCharType="begin">
          <w:ffData>
            <w:name w:val="Texto12"/>
            <w:enabled/>
            <w:calcOnExit w:val="0"/>
            <w:textInput>
              <w:type w:val="number"/>
            </w:textInput>
          </w:ffData>
        </w:fldChar>
      </w:r>
      <w:bookmarkStart w:id="3" w:name="Texto12"/>
      <w:r w:rsidRPr="00200BB4">
        <w:rPr>
          <w:rFonts w:ascii="Arial" w:eastAsia="Arial Unicode MS" w:hAnsi="Arial" w:cs="Arial"/>
        </w:rPr>
        <w:instrText xml:space="preserve"> FORMTEXT </w:instrText>
      </w:r>
      <w:r w:rsidR="00F046E6" w:rsidRPr="00200BB4">
        <w:rPr>
          <w:rFonts w:ascii="Arial" w:eastAsia="Arial Unicode MS" w:hAnsi="Arial" w:cs="Arial"/>
        </w:rPr>
      </w:r>
      <w:r w:rsidR="00F046E6" w:rsidRPr="00200BB4">
        <w:rPr>
          <w:rFonts w:ascii="Arial" w:eastAsia="Arial Unicode MS" w:hAnsi="Arial" w:cs="Arial"/>
        </w:rPr>
        <w:fldChar w:fldCharType="separate"/>
      </w:r>
      <w:r w:rsidR="002568DC" w:rsidRPr="00200BB4">
        <w:rPr>
          <w:rFonts w:ascii="Arial" w:eastAsia="Arial Unicode MS" w:hAnsi="Arial" w:cs="Arial"/>
        </w:rPr>
        <w:t>59</w:t>
      </w:r>
      <w:r w:rsidR="00F046E6" w:rsidRPr="00200BB4">
        <w:rPr>
          <w:rFonts w:ascii="Arial" w:eastAsia="Arial Unicode MS" w:hAnsi="Arial" w:cs="Arial"/>
        </w:rPr>
        <w:fldChar w:fldCharType="end"/>
      </w:r>
      <w:bookmarkEnd w:id="3"/>
      <w:r w:rsidRPr="00200BB4">
        <w:rPr>
          <w:rFonts w:ascii="Arial" w:eastAsia="Arial Unicode MS" w:hAnsi="Arial" w:cs="Arial"/>
        </w:rPr>
        <w:t>min</w:t>
      </w:r>
      <w:r w:rsidRPr="00AB6EAE">
        <w:rPr>
          <w:rFonts w:ascii="Arial" w:eastAsia="Arial Unicode MS" w:hAnsi="Arial" w:cs="Arial"/>
          <w:b/>
        </w:rPr>
        <w:t xml:space="preserve"> </w:t>
      </w:r>
      <w:r w:rsidRPr="00817181">
        <w:rPr>
          <w:rFonts w:ascii="Arial" w:eastAsia="Arial Unicode MS" w:hAnsi="Arial" w:cs="Arial"/>
        </w:rPr>
        <w:t xml:space="preserve">do dia </w:t>
      </w:r>
      <w:sdt>
        <w:sdtPr>
          <w:rPr>
            <w:rFonts w:ascii="Arial" w:eastAsia="Arial Unicode MS" w:hAnsi="Arial" w:cs="Arial"/>
            <w:b/>
          </w:rPr>
          <w:id w:val="4062403"/>
          <w:placeholder>
            <w:docPart w:val="1A930CAF58E84639BC3BFE116800691A"/>
          </w:placeholder>
          <w:date w:fullDate="2026-07-23T00:00:00Z">
            <w:dateFormat w:val="dd/MM/yyyy"/>
            <w:lid w:val="pt-BR"/>
            <w:storeMappedDataAs w:val="dateTime"/>
            <w:calendar w:val="gregorian"/>
          </w:date>
        </w:sdtPr>
        <w:sdtContent>
          <w:r w:rsidR="00200BB4" w:rsidRPr="00200BB4">
            <w:rPr>
              <w:rFonts w:ascii="Arial" w:eastAsia="Arial Unicode MS" w:hAnsi="Arial" w:cs="Arial"/>
              <w:b/>
            </w:rPr>
            <w:t>23/07/2026</w:t>
          </w:r>
        </w:sdtContent>
      </w:sdt>
      <w:r w:rsidRPr="00817181">
        <w:rPr>
          <w:rFonts w:ascii="Arial" w:eastAsia="Arial Unicode MS" w:hAnsi="Arial" w:cs="Arial"/>
          <w:color w:val="0070C0"/>
        </w:rPr>
        <w:t>.</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Início da Disputa de Preços:</w:t>
      </w:r>
    </w:p>
    <w:p w:rsidR="00430DC7" w:rsidRPr="00817181" w:rsidRDefault="00F046E6" w:rsidP="00430DC7">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b/>
          </w:rPr>
          <w:id w:val="4062404"/>
          <w:placeholder>
            <w:docPart w:val="17B0604EE73A4A1A89E70B9C93897BF5"/>
          </w:placeholder>
          <w:date w:fullDate="2026-07-23T00:00:00Z">
            <w:dateFormat w:val="dd/MM/yyyy"/>
            <w:lid w:val="pt-BR"/>
            <w:storeMappedDataAs w:val="dateTime"/>
            <w:calendar w:val="gregorian"/>
          </w:date>
        </w:sdtPr>
        <w:sdtContent>
          <w:r w:rsidR="00200BB4" w:rsidRPr="00200BB4">
            <w:rPr>
              <w:rFonts w:ascii="Arial" w:eastAsia="Arial Unicode MS" w:hAnsi="Arial" w:cs="Arial"/>
              <w:b/>
            </w:rPr>
            <w:t>23/07/2026</w:t>
          </w:r>
        </w:sdtContent>
      </w:sdt>
      <w:r w:rsidR="00430DC7" w:rsidRPr="00817181">
        <w:rPr>
          <w:rFonts w:ascii="Arial" w:eastAsia="Arial Unicode MS" w:hAnsi="Arial" w:cs="Arial"/>
        </w:rPr>
        <w:t xml:space="preserve"> às </w:t>
      </w:r>
      <w:r w:rsidRPr="00AB6EAE">
        <w:rPr>
          <w:rFonts w:ascii="Arial" w:eastAsia="Arial Unicode MS" w:hAnsi="Arial" w:cs="Arial"/>
          <w:b/>
        </w:rPr>
        <w:fldChar w:fldCharType="begin">
          <w:ffData>
            <w:name w:val="Texto13"/>
            <w:enabled/>
            <w:calcOnExit w:val="0"/>
            <w:textInput>
              <w:type w:val="number"/>
            </w:textInput>
          </w:ffData>
        </w:fldChar>
      </w:r>
      <w:bookmarkStart w:id="4" w:name="Texto13"/>
      <w:r w:rsidR="00430DC7" w:rsidRPr="00AB6EAE">
        <w:rPr>
          <w:rFonts w:ascii="Arial" w:eastAsia="Arial Unicode MS" w:hAnsi="Arial" w:cs="Arial"/>
          <w:b/>
        </w:rPr>
        <w:instrText xml:space="preserve"> FORMTEXT </w:instrText>
      </w:r>
      <w:r w:rsidRPr="00AB6EAE">
        <w:rPr>
          <w:rFonts w:ascii="Arial" w:eastAsia="Arial Unicode MS" w:hAnsi="Arial" w:cs="Arial"/>
          <w:b/>
        </w:rPr>
      </w:r>
      <w:r w:rsidRPr="00AB6EAE">
        <w:rPr>
          <w:rFonts w:ascii="Arial" w:eastAsia="Arial Unicode MS" w:hAnsi="Arial" w:cs="Arial"/>
          <w:b/>
        </w:rPr>
        <w:fldChar w:fldCharType="separate"/>
      </w:r>
      <w:proofErr w:type="gramStart"/>
      <w:r w:rsidR="002568DC" w:rsidRPr="00AB6EAE">
        <w:rPr>
          <w:rFonts w:ascii="Arial" w:eastAsia="Arial Unicode MS" w:hAnsi="Arial" w:cs="Arial"/>
          <w:b/>
        </w:rPr>
        <w:t>9</w:t>
      </w:r>
      <w:proofErr w:type="gramEnd"/>
      <w:r w:rsidRPr="00AB6EAE">
        <w:rPr>
          <w:rFonts w:ascii="Arial" w:eastAsia="Arial Unicode MS" w:hAnsi="Arial" w:cs="Arial"/>
          <w:b/>
        </w:rPr>
        <w:fldChar w:fldCharType="end"/>
      </w:r>
      <w:bookmarkEnd w:id="4"/>
      <w:r w:rsidR="00430DC7" w:rsidRPr="00AB6EAE">
        <w:rPr>
          <w:rFonts w:ascii="Arial" w:eastAsia="Arial Unicode MS" w:hAnsi="Arial" w:cs="Arial"/>
          <w:b/>
        </w:rPr>
        <w:t>h</w:t>
      </w:r>
      <w:r w:rsidRPr="00AB6EAE">
        <w:rPr>
          <w:rFonts w:ascii="Arial" w:eastAsia="Arial Unicode MS" w:hAnsi="Arial" w:cs="Arial"/>
          <w:b/>
        </w:rPr>
        <w:fldChar w:fldCharType="begin">
          <w:ffData>
            <w:name w:val="Texto14"/>
            <w:enabled/>
            <w:calcOnExit w:val="0"/>
            <w:textInput>
              <w:type w:val="number"/>
            </w:textInput>
          </w:ffData>
        </w:fldChar>
      </w:r>
      <w:bookmarkStart w:id="5" w:name="Texto14"/>
      <w:r w:rsidR="00430DC7" w:rsidRPr="00AB6EAE">
        <w:rPr>
          <w:rFonts w:ascii="Arial" w:eastAsia="Arial Unicode MS" w:hAnsi="Arial" w:cs="Arial"/>
          <w:b/>
        </w:rPr>
        <w:instrText xml:space="preserve"> FORMTEXT </w:instrText>
      </w:r>
      <w:r w:rsidRPr="00AB6EAE">
        <w:rPr>
          <w:rFonts w:ascii="Arial" w:eastAsia="Arial Unicode MS" w:hAnsi="Arial" w:cs="Arial"/>
          <w:b/>
        </w:rPr>
      </w:r>
      <w:r w:rsidRPr="00AB6EAE">
        <w:rPr>
          <w:rFonts w:ascii="Arial" w:eastAsia="Arial Unicode MS" w:hAnsi="Arial" w:cs="Arial"/>
          <w:b/>
        </w:rPr>
        <w:fldChar w:fldCharType="separate"/>
      </w:r>
      <w:r w:rsidR="002568DC" w:rsidRPr="00AB6EAE">
        <w:rPr>
          <w:rFonts w:ascii="Arial" w:eastAsia="Arial Unicode MS" w:hAnsi="Arial" w:cs="Arial"/>
          <w:b/>
        </w:rPr>
        <w:t>00</w:t>
      </w:r>
      <w:r w:rsidRPr="00AB6EAE">
        <w:rPr>
          <w:rFonts w:ascii="Arial" w:eastAsia="Arial Unicode MS" w:hAnsi="Arial" w:cs="Arial"/>
          <w:b/>
        </w:rPr>
        <w:fldChar w:fldCharType="end"/>
      </w:r>
      <w:bookmarkEnd w:id="5"/>
      <w:r w:rsidR="00430DC7" w:rsidRPr="00AB6EAE">
        <w:rPr>
          <w:rFonts w:ascii="Arial" w:eastAsia="Arial Unicode MS" w:hAnsi="Arial" w:cs="Arial"/>
          <w:b/>
        </w:rPr>
        <w:t>min</w:t>
      </w:r>
      <w:r w:rsidR="00430DC7" w:rsidRPr="00817181">
        <w:rPr>
          <w:rFonts w:ascii="Arial" w:eastAsia="Arial Unicode MS" w:hAnsi="Arial" w:cs="Arial"/>
        </w:rPr>
        <w:t>.</w:t>
      </w:r>
    </w:p>
    <w:p w:rsidR="004520C5" w:rsidRDefault="004520C5" w:rsidP="00430DC7">
      <w:pPr>
        <w:autoSpaceDE w:val="0"/>
        <w:autoSpaceDN w:val="0"/>
        <w:spacing w:line="360" w:lineRule="auto"/>
        <w:jc w:val="both"/>
        <w:rPr>
          <w:rFonts w:ascii="Arial" w:eastAsia="Arial Unicode MS" w:hAnsi="Arial" w:cs="Arial"/>
          <w:b/>
          <w:bCs/>
        </w:rPr>
      </w:pPr>
    </w:p>
    <w:p w:rsidR="00430DC7" w:rsidRPr="00817181" w:rsidRDefault="00430DC7" w:rsidP="00430DC7">
      <w:pPr>
        <w:autoSpaceDE w:val="0"/>
        <w:autoSpaceDN w:val="0"/>
        <w:spacing w:line="360" w:lineRule="auto"/>
        <w:jc w:val="both"/>
        <w:rPr>
          <w:rFonts w:ascii="Arial" w:eastAsia="Arial Unicode MS" w:hAnsi="Arial" w:cs="Arial"/>
        </w:rPr>
      </w:pPr>
      <w:r w:rsidRPr="00817181">
        <w:rPr>
          <w:rFonts w:ascii="Arial" w:eastAsia="Arial Unicode MS" w:hAnsi="Arial" w:cs="Arial"/>
          <w:b/>
          <w:bCs/>
        </w:rPr>
        <w:lastRenderedPageBreak/>
        <w:t>Referência de Tempo</w:t>
      </w:r>
      <w:r w:rsidRPr="00817181">
        <w:rPr>
          <w:rFonts w:ascii="Arial" w:eastAsia="Arial Unicode MS" w:hAnsi="Arial" w:cs="Arial"/>
        </w:rPr>
        <w:t>:</w:t>
      </w:r>
    </w:p>
    <w:p w:rsidR="00430DC7" w:rsidRPr="00817181" w:rsidRDefault="00430DC7" w:rsidP="00430DC7">
      <w:pPr>
        <w:autoSpaceDE w:val="0"/>
        <w:autoSpaceDN w:val="0"/>
        <w:spacing w:line="360" w:lineRule="auto"/>
        <w:rPr>
          <w:rFonts w:ascii="Arial" w:eastAsia="Arial Unicode MS" w:hAnsi="Arial" w:cs="Arial"/>
        </w:rPr>
      </w:pPr>
      <w:r w:rsidRPr="00817181">
        <w:rPr>
          <w:rFonts w:ascii="Arial" w:eastAsia="Arial Unicode MS" w:hAnsi="Arial" w:cs="Arial"/>
        </w:rPr>
        <w:t>Para todas as referências de tempo será observado o horário de Brasília (DF).</w:t>
      </w:r>
    </w:p>
    <w:p w:rsidR="00430DC7" w:rsidRPr="00817181" w:rsidRDefault="00430DC7" w:rsidP="00430DC7">
      <w:pPr>
        <w:autoSpaceDE w:val="0"/>
        <w:autoSpaceDN w:val="0"/>
        <w:spacing w:line="360" w:lineRule="auto"/>
        <w:ind w:left="567"/>
        <w:jc w:val="center"/>
        <w:rPr>
          <w:rFonts w:ascii="Arial" w:eastAsia="Arial Unicode MS" w:hAnsi="Arial" w:cs="Arial"/>
        </w:rPr>
      </w:pPr>
    </w:p>
    <w:p w:rsidR="001D03C2" w:rsidRPr="00817181" w:rsidRDefault="00430DC7" w:rsidP="00C02983">
      <w:pPr>
        <w:spacing w:line="360" w:lineRule="auto"/>
        <w:jc w:val="both"/>
        <w:rPr>
          <w:rFonts w:ascii="Arial" w:eastAsiaTheme="minorHAnsi" w:hAnsi="Arial" w:cs="Arial"/>
          <w:lang w:eastAsia="en-US"/>
        </w:rPr>
      </w:pPr>
      <w:r w:rsidRPr="00817181">
        <w:rPr>
          <w:rFonts w:ascii="Arial" w:eastAsia="Arial Unicode MS" w:hAnsi="Arial" w:cs="Arial"/>
        </w:rPr>
        <w:t xml:space="preserve">   </w:t>
      </w:r>
    </w:p>
    <w:p w:rsidR="00430DC7" w:rsidRPr="00817181" w:rsidRDefault="00430DC7" w:rsidP="00417CAD">
      <w:pPr>
        <w:pStyle w:val="PargrafodaLista"/>
        <w:numPr>
          <w:ilvl w:val="0"/>
          <w:numId w:val="22"/>
        </w:numPr>
        <w:spacing w:line="360" w:lineRule="auto"/>
        <w:jc w:val="both"/>
        <w:rPr>
          <w:rFonts w:ascii="Arial" w:eastAsia="Arial Unicode MS" w:hAnsi="Arial" w:cs="Arial"/>
          <w:b/>
          <w:bCs/>
        </w:rPr>
      </w:pPr>
      <w:r w:rsidRPr="00817181">
        <w:rPr>
          <w:rFonts w:ascii="Arial" w:eastAsia="Arial Unicode MS" w:hAnsi="Arial" w:cs="Arial"/>
          <w:b/>
          <w:bCs/>
        </w:rPr>
        <w:t>FORMALIZAÇÃO DE CONSULTAS</w:t>
      </w:r>
    </w:p>
    <w:p w:rsidR="00565487" w:rsidRPr="00817181" w:rsidRDefault="00565487" w:rsidP="00565487">
      <w:pPr>
        <w:pStyle w:val="Default"/>
        <w:spacing w:line="360" w:lineRule="auto"/>
        <w:ind w:left="360"/>
        <w:jc w:val="both"/>
        <w:rPr>
          <w:rFonts w:ascii="Arial" w:eastAsia="Arial Unicode MS" w:hAnsi="Arial" w:cs="Arial"/>
          <w:b/>
        </w:rPr>
      </w:pPr>
      <w:r w:rsidRPr="00817181">
        <w:rPr>
          <w:rFonts w:ascii="Arial" w:eastAsia="Arial Unicode MS" w:hAnsi="Arial" w:cs="Arial"/>
          <w:b/>
        </w:rPr>
        <w:t>Secretaria de Administração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ÁREA DE LICITAÇÃO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 xml:space="preserve">Avenida Siqueira Campos, n° </w:t>
      </w:r>
      <w:proofErr w:type="gramStart"/>
      <w:r w:rsidRPr="00817181">
        <w:rPr>
          <w:rFonts w:ascii="Arial" w:eastAsia="Arial Unicode MS" w:hAnsi="Arial" w:cs="Arial"/>
        </w:rPr>
        <w:t>44</w:t>
      </w:r>
      <w:proofErr w:type="gramEnd"/>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Centro - Caraguatatuba/SP - CEP 11.661-400</w:t>
      </w:r>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E-mail: </w:t>
      </w:r>
      <w:hyperlink r:id="rId9" w:history="1">
        <w:r w:rsidRPr="00817181">
          <w:rPr>
            <w:rStyle w:val="Hyperlink"/>
            <w:rFonts w:ascii="Arial" w:eastAsia="Arial Unicode MS" w:hAnsi="Arial" w:cs="Arial"/>
          </w:rPr>
          <w:t>licitacao.administracao@caraguatatuba.sp.gov.br</w:t>
        </w:r>
      </w:hyperlink>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Telefones: (12) 3897-8138, 3897-8171, 3897-8146 e 3897-8219 </w:t>
      </w:r>
    </w:p>
    <w:p w:rsidR="00565487" w:rsidRPr="00817181" w:rsidRDefault="00565487" w:rsidP="00565487">
      <w:pPr>
        <w:spacing w:line="360" w:lineRule="auto"/>
        <w:jc w:val="both"/>
        <w:rPr>
          <w:rFonts w:ascii="Arial" w:eastAsia="Arial Unicode MS" w:hAnsi="Arial" w:cs="Arial"/>
          <w:b/>
          <w:bCs/>
        </w:rPr>
      </w:pPr>
    </w:p>
    <w:p w:rsidR="00565487" w:rsidRPr="00817181" w:rsidRDefault="00565487" w:rsidP="00417CAD">
      <w:pPr>
        <w:pStyle w:val="PargrafodaLista"/>
        <w:numPr>
          <w:ilvl w:val="1"/>
          <w:numId w:val="22"/>
        </w:numPr>
        <w:spacing w:line="360" w:lineRule="auto"/>
        <w:ind w:left="0" w:firstLine="0"/>
        <w:jc w:val="both"/>
        <w:rPr>
          <w:rFonts w:ascii="Arial" w:eastAsia="Arial Unicode MS" w:hAnsi="Arial" w:cs="Arial"/>
          <w:b/>
          <w:bCs/>
        </w:rPr>
      </w:pPr>
      <w:r w:rsidRPr="00817181">
        <w:rPr>
          <w:rFonts w:ascii="Arial" w:eastAsia="Arial Unicode MS" w:hAnsi="Arial" w:cs="Arial"/>
          <w:b/>
          <w:bCs/>
        </w:rPr>
        <w:t xml:space="preserve"> </w:t>
      </w:r>
      <w:r w:rsidRPr="00817181">
        <w:rPr>
          <w:rFonts w:ascii="Arial" w:eastAsia="Arial Unicode MS" w:hAnsi="Arial" w:cs="Arial"/>
          <w:bCs/>
        </w:rPr>
        <w:t xml:space="preserve">As </w:t>
      </w:r>
      <w:r w:rsidRPr="00817181">
        <w:rPr>
          <w:rFonts w:ascii="Arial" w:eastAsia="Arial Unicode MS" w:hAnsi="Arial" w:cs="Arial"/>
        </w:rPr>
        <w:t>informações e os procedimentos desta licitação serão executados pela Área de Licitação da Secretaria Municipal de Administração pela Internet através do site</w:t>
      </w:r>
      <w:r w:rsidRPr="00817181">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7A34CC85D9E4711AB28C07F2742893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sidRPr="006938EA">
            <w:rPr>
              <w:rStyle w:val="Estilo12"/>
              <w:rFonts w:eastAsia="Arial Unicode MS" w:cs="Arial"/>
              <w:b/>
              <w:color w:val="auto"/>
            </w:rPr>
            <w:t>https</w:t>
          </w:r>
          <w:proofErr w:type="gramEnd"/>
          <w:r w:rsidR="006938EA" w:rsidRPr="006938EA">
            <w:rPr>
              <w:rStyle w:val="Estilo12"/>
              <w:rFonts w:eastAsia="Arial Unicode MS" w:cs="Arial"/>
              <w:b/>
              <w:color w:val="auto"/>
            </w:rPr>
            <w:t>://bll.org.br/</w:t>
          </w:r>
        </w:sdtContent>
      </w:sdt>
      <w:r w:rsidRPr="00817181">
        <w:rPr>
          <w:rFonts w:ascii="Arial" w:eastAsia="Arial Unicode MS" w:hAnsi="Arial" w:cs="Arial"/>
        </w:rPr>
        <w:t xml:space="preserve">, ou diretamente em </w:t>
      </w:r>
      <w:hyperlink r:id="rId10" w:history="1">
        <w:r w:rsidRPr="00817181">
          <w:rPr>
            <w:rStyle w:val="Hyperlink"/>
            <w:rFonts w:ascii="Arial" w:hAnsi="Arial" w:cs="Arial"/>
          </w:rPr>
          <w:t>https://portaldatransparencia.caraguatatuba.sp.gov.br/licitacoes/licitacoes</w:t>
        </w:r>
      </w:hyperlink>
      <w:r w:rsidRPr="00817181">
        <w:rPr>
          <w:rFonts w:ascii="Arial" w:eastAsia="Arial Unicode MS" w:hAnsi="Arial" w:cs="Arial"/>
        </w:rPr>
        <w:t>.</w:t>
      </w:r>
    </w:p>
    <w:p w:rsidR="00276B7C" w:rsidRPr="00AB6EAE" w:rsidRDefault="00976B38" w:rsidP="00417CAD">
      <w:pPr>
        <w:pStyle w:val="PargrafodaLista"/>
        <w:numPr>
          <w:ilvl w:val="1"/>
          <w:numId w:val="23"/>
        </w:numPr>
        <w:spacing w:line="360" w:lineRule="auto"/>
        <w:ind w:left="0" w:firstLine="0"/>
        <w:jc w:val="both"/>
        <w:rPr>
          <w:rStyle w:val="Hyperlink"/>
          <w:rFonts w:ascii="Arial" w:eastAsia="Arial Unicode MS" w:hAnsi="Arial" w:cs="Arial"/>
          <w:b/>
        </w:rPr>
      </w:pPr>
      <w:r>
        <w:rPr>
          <w:rFonts w:ascii="Arial" w:eastAsia="Arial Unicode MS" w:hAnsi="Arial" w:cs="Arial"/>
        </w:rPr>
        <w:t xml:space="preserve">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w:t>
      </w:r>
      <w:r w:rsidRPr="0030351D">
        <w:rPr>
          <w:rFonts w:ascii="Arial" w:eastAsia="Arial Unicode MS" w:hAnsi="Arial" w:cs="Arial"/>
        </w:rPr>
        <w:t>o dia</w:t>
      </w:r>
      <w:r w:rsidRPr="0030351D">
        <w:rPr>
          <w:rFonts w:ascii="Arial" w:eastAsia="Arial Unicode MS" w:hAnsi="Arial" w:cs="Arial"/>
          <w:b/>
        </w:rPr>
        <w:t xml:space="preserve"> </w:t>
      </w:r>
      <w:sdt>
        <w:sdtPr>
          <w:rPr>
            <w:rFonts w:ascii="Arial" w:eastAsia="Arial Unicode MS" w:hAnsi="Arial" w:cs="Arial"/>
            <w:b/>
          </w:rPr>
          <w:id w:val="14354432"/>
          <w:placeholder>
            <w:docPart w:val="1EE528C838BF41CB981387F336128149"/>
          </w:placeholder>
          <w:date w:fullDate="2026-07-20T00:00:00Z">
            <w:dateFormat w:val="dd/MM/yyyy"/>
            <w:lid w:val="pt-BR"/>
            <w:storeMappedDataAs w:val="dateTime"/>
            <w:calendar w:val="gregorian"/>
          </w:date>
        </w:sdtPr>
        <w:sdtContent>
          <w:r w:rsidR="00200BB4" w:rsidRPr="0030351D">
            <w:rPr>
              <w:rFonts w:ascii="Arial" w:eastAsia="Arial Unicode MS" w:hAnsi="Arial" w:cs="Arial"/>
              <w:b/>
            </w:rPr>
            <w:t>20/07/2026</w:t>
          </w:r>
        </w:sdtContent>
      </w:sdt>
      <w:r w:rsidRPr="00AB6EAE">
        <w:rPr>
          <w:rFonts w:ascii="Arial" w:eastAsia="Arial Unicode MS" w:hAnsi="Arial" w:cs="Arial"/>
        </w:rPr>
        <w:t>,</w:t>
      </w:r>
      <w:r w:rsidRPr="00AB6EAE">
        <w:rPr>
          <w:rFonts w:ascii="Arial" w:eastAsia="Arial Unicode MS" w:hAnsi="Arial" w:cs="Arial"/>
          <w:b/>
        </w:rPr>
        <w:t xml:space="preserve"> </w:t>
      </w:r>
      <w:r w:rsidRPr="00AB6EAE">
        <w:rPr>
          <w:rFonts w:ascii="Arial" w:eastAsia="Arial Unicode MS" w:hAnsi="Arial" w:cs="Arial"/>
        </w:rPr>
        <w:t xml:space="preserve">pelo e-mail </w:t>
      </w:r>
      <w:hyperlink r:id="rId11" w:history="1">
        <w:r w:rsidRPr="00AB6EAE">
          <w:rPr>
            <w:rStyle w:val="Hyperlink"/>
            <w:rFonts w:ascii="Arial" w:eastAsia="Arial Unicode MS" w:hAnsi="Arial" w:cs="Arial"/>
          </w:rPr>
          <w:t>licitacao.administracao@caraguatatuba.sp.gov.br</w:t>
        </w:r>
      </w:hyperlink>
      <w:r w:rsidRPr="00AB6EAE">
        <w:t xml:space="preserve"> </w:t>
      </w:r>
      <w:r w:rsidRPr="00AB6EAE">
        <w:rPr>
          <w:rFonts w:ascii="Arial" w:hAnsi="Arial" w:cs="Arial"/>
        </w:rPr>
        <w:t xml:space="preserve">ou através do </w:t>
      </w:r>
      <w:r w:rsidRPr="00AB6EAE">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277349BDFD28440E95546C311AB02822"/>
          </w:placeholder>
          <w:dataBinding w:prefixMappings="xmlns:ns0='http://schemas.microsoft.com/office/2006/coverPageProps' " w:xpath="/ns0:CoverPageProperties[1]/ns0:CompanyAddress[1]" w:storeItemID="{55AF091B-3C7A-41E3-B477-F2FDAA23CFDA}"/>
          <w:text/>
        </w:sdtPr>
        <w:sdtContent>
          <w:proofErr w:type="gramStart"/>
          <w:r w:rsidR="006938EA" w:rsidRPr="00AB6EAE">
            <w:rPr>
              <w:rFonts w:ascii="Arial" w:eastAsia="Arial Unicode MS" w:hAnsi="Arial" w:cs="Arial"/>
              <w:b/>
            </w:rPr>
            <w:t>https</w:t>
          </w:r>
          <w:proofErr w:type="gramEnd"/>
          <w:r w:rsidR="006938EA" w:rsidRPr="00AB6EAE">
            <w:rPr>
              <w:rFonts w:ascii="Arial" w:eastAsia="Arial Unicode MS" w:hAnsi="Arial" w:cs="Arial"/>
              <w:b/>
            </w:rPr>
            <w:t>://bll.org.br/</w:t>
          </w:r>
        </w:sdtContent>
      </w:sdt>
      <w:r w:rsidRPr="00AB6EAE">
        <w:rPr>
          <w:rStyle w:val="Hyperlink"/>
          <w:rFonts w:ascii="Arial" w:eastAsia="Arial Unicode MS" w:hAnsi="Arial" w:cs="Arial"/>
          <w:u w:val="none"/>
        </w:rPr>
        <w:t>;</w:t>
      </w:r>
    </w:p>
    <w:p w:rsidR="00276B7C" w:rsidRPr="00817181" w:rsidRDefault="00276B7C"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As solicitações de esclarecimentos serão respondidas pelo agente público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E3029C" w:rsidRPr="00817181">
        <w:rPr>
          <w:rFonts w:ascii="Arial" w:eastAsia="Arial Unicode MS" w:hAnsi="Arial" w:cs="Arial"/>
        </w:rPr>
        <w:t xml:space="preserve">, limitado ao último dia útil anterior a data da abertura do certame </w:t>
      </w:r>
      <w:r w:rsidRPr="00817181">
        <w:rPr>
          <w:rFonts w:ascii="Arial" w:eastAsia="Arial Unicode MS" w:hAnsi="Arial" w:cs="Arial"/>
        </w:rPr>
        <w:t>e serão estendidas a todos as licitantes adquirentes do Edital;</w:t>
      </w:r>
    </w:p>
    <w:p w:rsidR="00276B7C" w:rsidRPr="00817181" w:rsidRDefault="00276B7C"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Em caso de impugnação ao ato convocatório, a Autoridade Superior decidirá sobre a petição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D457FF" w:rsidRPr="00817181">
        <w:rPr>
          <w:rFonts w:ascii="Arial" w:eastAsia="Arial Unicode MS" w:hAnsi="Arial" w:cs="Arial"/>
        </w:rPr>
        <w:t>, limitado ao último dia útil anterior a data da abertura do certame</w:t>
      </w:r>
      <w:r w:rsidRPr="00817181">
        <w:rPr>
          <w:rFonts w:ascii="Arial" w:eastAsia="Arial Unicode MS" w:hAnsi="Arial" w:cs="Arial"/>
        </w:rPr>
        <w:t>;</w:t>
      </w:r>
    </w:p>
    <w:p w:rsidR="008F6D61" w:rsidRPr="00817181" w:rsidRDefault="008F6D61"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Acolhida a petição contra o ato convocatório será designada nova data para realização do Pregão;</w:t>
      </w:r>
    </w:p>
    <w:p w:rsidR="008F6D61" w:rsidRPr="00817181" w:rsidRDefault="008F6D61"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Não serão conhecidas impugnações apresentadas fora do prazo legal e/ou subscritas por representante não habilitado legalmente ou não identificado no processo para responder pelo licitante.</w:t>
      </w:r>
    </w:p>
    <w:p w:rsidR="00522BDA" w:rsidRPr="00817181" w:rsidRDefault="00522BDA" w:rsidP="00B57D15">
      <w:pPr>
        <w:jc w:val="both"/>
        <w:rPr>
          <w:rFonts w:ascii="Arial" w:eastAsia="Arial Unicode MS" w:hAnsi="Arial" w:cs="Arial"/>
        </w:rPr>
      </w:pPr>
    </w:p>
    <w:p w:rsidR="00A25F8F" w:rsidRPr="00C12552" w:rsidRDefault="00A25F8F" w:rsidP="00C12552">
      <w:pPr>
        <w:pStyle w:val="PargrafodaLista"/>
        <w:numPr>
          <w:ilvl w:val="0"/>
          <w:numId w:val="23"/>
        </w:numPr>
        <w:spacing w:line="360" w:lineRule="auto"/>
        <w:jc w:val="both"/>
        <w:rPr>
          <w:rFonts w:ascii="Arial" w:eastAsia="Arial Unicode MS" w:hAnsi="Arial" w:cs="Arial"/>
          <w:b/>
        </w:rPr>
      </w:pPr>
      <w:r w:rsidRPr="00C12552">
        <w:rPr>
          <w:rFonts w:ascii="Arial" w:eastAsia="Arial Unicode MS" w:hAnsi="Arial" w:cs="Arial"/>
          <w:b/>
          <w:bCs/>
          <w:color w:val="000000"/>
        </w:rPr>
        <w:t>RECEBIMENTO DAS PROPOSTAS</w:t>
      </w:r>
    </w:p>
    <w:p w:rsidR="00A25F8F" w:rsidRPr="00C12552" w:rsidRDefault="00C12552" w:rsidP="00C12552">
      <w:pPr>
        <w:tabs>
          <w:tab w:val="left" w:pos="567"/>
        </w:tabs>
        <w:spacing w:line="360" w:lineRule="auto"/>
        <w:jc w:val="both"/>
        <w:rPr>
          <w:rFonts w:ascii="Arial" w:eastAsia="Arial Unicode MS" w:hAnsi="Arial" w:cs="Arial"/>
          <w:b/>
        </w:rPr>
      </w:pPr>
      <w:r w:rsidRPr="00C12552">
        <w:rPr>
          <w:rFonts w:ascii="Arial" w:eastAsia="Arial Unicode MS" w:hAnsi="Arial" w:cs="Arial"/>
          <w:b/>
          <w:color w:val="000000"/>
        </w:rPr>
        <w:t>3.1.</w:t>
      </w:r>
      <w:r>
        <w:rPr>
          <w:rFonts w:ascii="Arial" w:eastAsia="Arial Unicode MS" w:hAnsi="Arial" w:cs="Arial"/>
          <w:color w:val="000000"/>
        </w:rPr>
        <w:t xml:space="preserve"> </w:t>
      </w:r>
      <w:r w:rsidR="00A25F8F" w:rsidRPr="00C12552">
        <w:rPr>
          <w:rFonts w:ascii="Arial" w:eastAsia="Arial Unicode MS" w:hAnsi="Arial" w:cs="Arial"/>
          <w:bCs/>
        </w:rPr>
        <w:t>As</w:t>
      </w:r>
      <w:r w:rsidR="00A25F8F" w:rsidRPr="00C12552">
        <w:rPr>
          <w:rFonts w:ascii="Arial" w:eastAsia="Arial Unicode MS" w:hAnsi="Arial" w:cs="Arial"/>
          <w:color w:val="000000"/>
        </w:rPr>
        <w:t xml:space="preserve"> propostas deverão ser cadastradas no site</w:t>
      </w:r>
      <w:r w:rsidR="001E2433" w:rsidRPr="001E2433">
        <w:rPr>
          <w:rFonts w:ascii="Arial" w:eastAsia="Arial Unicode MS" w:hAnsi="Arial" w:cs="Arial"/>
          <w:b/>
        </w:rPr>
        <w:t xml:space="preserve"> </w:t>
      </w:r>
      <w:sdt>
        <w:sdtPr>
          <w:rPr>
            <w:rFonts w:ascii="Arial" w:eastAsia="Arial Unicode MS" w:hAnsi="Arial" w:cs="Arial"/>
            <w:b/>
          </w:rPr>
          <w:alias w:val="DIGITAR SITE DO PORTAL DE COMPRAS"/>
          <w:tag w:val="DIGITAR SITE DO PORTAL DE COMPRAS"/>
          <w:id w:val="798476508"/>
          <w:placeholder>
            <w:docPart w:val="65B4E4850CC24FBC8986C5C75B7AB4B4"/>
          </w:placeholder>
          <w:dataBinding w:prefixMappings="xmlns:ns0='http://schemas.microsoft.com/office/2006/coverPageProps' " w:xpath="/ns0:CoverPageProperties[1]/ns0:CompanyAddress[1]" w:storeItemID="{55AF091B-3C7A-41E3-B477-F2FDAA23CFDA}"/>
          <w:text/>
        </w:sdtPr>
        <w:sdtContent>
          <w:proofErr w:type="gramStart"/>
          <w:r w:rsidR="001E2433" w:rsidRPr="006938EA">
            <w:rPr>
              <w:rFonts w:ascii="Arial" w:eastAsia="Arial Unicode MS" w:hAnsi="Arial" w:cs="Arial"/>
              <w:b/>
            </w:rPr>
            <w:t>https</w:t>
          </w:r>
          <w:proofErr w:type="gramEnd"/>
          <w:r w:rsidR="001E2433" w:rsidRPr="006938EA">
            <w:rPr>
              <w:rFonts w:ascii="Arial" w:eastAsia="Arial Unicode MS" w:hAnsi="Arial" w:cs="Arial"/>
              <w:b/>
            </w:rPr>
            <w:t>://bll.org.br/</w:t>
          </w:r>
        </w:sdtContent>
      </w:sdt>
      <w:r w:rsidR="00A25F8F" w:rsidRPr="00C12552">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56502E" w:rsidRPr="00C12552">
        <w:rPr>
          <w:rFonts w:ascii="Arial" w:eastAsia="Arial Unicode MS" w:hAnsi="Arial" w:cs="Arial"/>
          <w:color w:val="000000"/>
        </w:rPr>
        <w:t>I</w:t>
      </w:r>
      <w:r w:rsidR="00A25F8F" w:rsidRPr="00C12552">
        <w:rPr>
          <w:rFonts w:ascii="Arial" w:eastAsia="Arial Unicode MS" w:hAnsi="Arial" w:cs="Arial"/>
          <w:color w:val="000000"/>
        </w:rPr>
        <w:t>II);</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não cadastramento da Proposta implicará o não recebimento, da Habilitação e, portanto, a não aceitação da licitante no certame licitatório;</w:t>
      </w:r>
    </w:p>
    <w:p w:rsidR="009E69BE" w:rsidRPr="00817181" w:rsidRDefault="009E69BE"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276B7C" w:rsidRPr="00817181" w:rsidRDefault="00F046E6" w:rsidP="00417CAD">
      <w:pPr>
        <w:pStyle w:val="PargrafodaLista"/>
        <w:numPr>
          <w:ilvl w:val="1"/>
          <w:numId w:val="23"/>
        </w:numPr>
        <w:spacing w:line="360" w:lineRule="auto"/>
        <w:ind w:left="0" w:firstLine="0"/>
        <w:jc w:val="both"/>
        <w:rPr>
          <w:rFonts w:ascii="Arial" w:eastAsia="Arial Unicode MS" w:hAnsi="Arial" w:cs="Arial"/>
          <w:b/>
        </w:rPr>
      </w:pPr>
      <w:r w:rsidRPr="00F046E6">
        <w:rPr>
          <w:rFonts w:ascii="Arial" w:eastAsia="Arial Unicode MS" w:hAnsi="Arial" w:cs="Arial"/>
          <w:noProof/>
        </w:rPr>
        <w:pict>
          <v:shapetype id="_x0000_t32" coordsize="21600,21600" o:spt="32" o:oned="t" path="m,l21600,21600e" filled="f">
            <v:path arrowok="t" fillok="f" o:connecttype="none"/>
            <o:lock v:ext="edit" shapetype="t"/>
          </v:shapetype>
          <v:shape id="_x0000_s2051" type="#_x0000_t32" style="position:absolute;left:0;text-align:left;margin-left:-154.8pt;margin-top:64.45pt;width:110.25pt;height:0;rotation:90;z-index:251660288" o:connectortype="curved" adj="-15174,-1,-15174">
            <v:stroke startarrow="block" endarrow="block"/>
          </v:shape>
        </w:pict>
      </w:r>
      <w:r w:rsidR="00276B7C" w:rsidRPr="00817181">
        <w:rPr>
          <w:rFonts w:ascii="Arial" w:eastAsia="Arial Unicode MS" w:hAnsi="Arial" w:cs="Arial"/>
        </w:rPr>
        <w:t xml:space="preserve">A proposta deverá ser apresentada com a indicação do  </w:t>
      </w:r>
      <w:sdt>
        <w:sdtPr>
          <w:rPr>
            <w:rStyle w:val="Estilo48"/>
          </w:rPr>
          <w:alias w:val="Item ou Lote?"/>
          <w:tag w:val="Tipo de Pregão"/>
          <w:id w:val="1088983797"/>
          <w:placeholder>
            <w:docPart w:val="E6C58FB5950B4940B8254188FA0F8D38"/>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596F01" w:rsidRPr="00817181">
            <w:rPr>
              <w:rStyle w:val="Estilo48"/>
            </w:rPr>
            <w:t>VALOR UNITÁRIO DO ITEM, VALOR TOTAL DO ITEM e VALOR TOTAL DA PROPOSTA</w:t>
          </w:r>
        </w:sdtContent>
      </w:sdt>
      <w:r w:rsidR="00276B7C" w:rsidRPr="00817181">
        <w:rPr>
          <w:rFonts w:ascii="Arial" w:eastAsia="Arial Unicode MS" w:hAnsi="Arial" w:cs="Arial"/>
        </w:rPr>
        <w:t xml:space="preserve"> e ainda:</w:t>
      </w:r>
    </w:p>
    <w:p w:rsidR="00A25F8F" w:rsidRPr="00817181" w:rsidRDefault="00D50631"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Os valores deverão ser cotados</w:t>
      </w:r>
      <w:r w:rsidR="00A25F8F" w:rsidRPr="0081718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00A25F8F" w:rsidRPr="00817181">
        <w:rPr>
          <w:rFonts w:ascii="Arial" w:eastAsia="Arial Unicode MS" w:hAnsi="Arial" w:cs="Arial"/>
        </w:rPr>
        <w:t>;</w:t>
      </w:r>
    </w:p>
    <w:p w:rsidR="009E69BE" w:rsidRPr="00817181" w:rsidRDefault="009E69BE"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Conter prazo de validade não inferior a 60 (sessenta) dias, contado da data de abertura. Na falta de tal informação será considerado proposto o prazo citado nesta alínea;</w:t>
      </w:r>
    </w:p>
    <w:p w:rsidR="00A25F8F" w:rsidRPr="00817181" w:rsidRDefault="00A25F8F"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Especificação clara, completa e detalhada do </w:t>
      </w:r>
      <w:r w:rsidR="00D1588C" w:rsidRPr="00817181">
        <w:rPr>
          <w:rFonts w:ascii="Arial" w:eastAsia="Arial Unicode MS" w:hAnsi="Arial" w:cs="Arial"/>
          <w:color w:val="000000"/>
        </w:rPr>
        <w:t>objeto</w:t>
      </w:r>
      <w:r w:rsidRPr="00817181">
        <w:rPr>
          <w:rFonts w:ascii="Arial" w:eastAsia="Arial Unicode MS" w:hAnsi="Arial" w:cs="Arial"/>
          <w:color w:val="000000"/>
        </w:rPr>
        <w:t xml:space="preserve"> ofertado, conforme definido no </w:t>
      </w:r>
      <w:r w:rsidR="00DA66BE" w:rsidRPr="00817181">
        <w:rPr>
          <w:rFonts w:ascii="Arial" w:eastAsia="Arial Unicode MS" w:hAnsi="Arial" w:cs="Arial"/>
          <w:color w:val="000000"/>
        </w:rPr>
        <w:t>Termo de Referência (</w:t>
      </w:r>
      <w:r w:rsidRPr="00817181">
        <w:rPr>
          <w:rFonts w:ascii="Arial" w:eastAsia="Arial Unicode MS" w:hAnsi="Arial" w:cs="Arial"/>
          <w:color w:val="000000"/>
        </w:rPr>
        <w:t>Anexo I</w:t>
      </w:r>
      <w:r w:rsidR="00DA66BE" w:rsidRPr="00817181">
        <w:rPr>
          <w:rFonts w:ascii="Arial" w:eastAsia="Arial Unicode MS" w:hAnsi="Arial" w:cs="Arial"/>
          <w:color w:val="000000"/>
        </w:rPr>
        <w:t>I)</w:t>
      </w:r>
      <w:r w:rsidRPr="00817181">
        <w:rPr>
          <w:rFonts w:ascii="Arial" w:eastAsia="Arial Unicode MS" w:hAnsi="Arial" w:cs="Arial"/>
        </w:rPr>
        <w:t>.</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No valor dos itens da proposta apresentada deverão estar incluídos IMPOSTOS, FRETES, ENCARGOS SOCIAIS E DEMAIS DESPESAS necessárias à perfeita execução do</w:t>
      </w:r>
      <w:r w:rsidR="00B433D5" w:rsidRPr="00817181">
        <w:rPr>
          <w:rFonts w:ascii="Arial" w:hAnsi="Arial" w:cs="Arial"/>
        </w:rPr>
        <w:t>s</w:t>
      </w:r>
      <w:r w:rsidRPr="00817181">
        <w:rPr>
          <w:rFonts w:ascii="Arial" w:hAnsi="Arial" w:cs="Arial"/>
        </w:rPr>
        <w:t xml:space="preserve"> serviços; </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Após o cadastramento da proposta, não mais caberá desistência, salvo por motivo justo decorrente de fato superveniente e aceito pelo Pregoeiro;</w:t>
      </w:r>
    </w:p>
    <w:p w:rsidR="00732EF4"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O cadastramento da proposta vinculará a licitante ao cumprimento de todas as condições e obrigações inerentes ao certame que desde já aceita e declara se enquadrar em todos os termos e condições constantes;</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817181" w:rsidRDefault="006904A7" w:rsidP="00B57D15">
      <w:pPr>
        <w:jc w:val="both"/>
        <w:rPr>
          <w:rFonts w:ascii="Arial" w:eastAsia="Arial Unicode MS" w:hAnsi="Arial" w:cs="Arial"/>
          <w:b/>
          <w:bCs/>
          <w:color w:val="000000"/>
        </w:rPr>
      </w:pPr>
    </w:p>
    <w:p w:rsidR="008847D4" w:rsidRPr="008847D4" w:rsidRDefault="002744BD" w:rsidP="008847D4">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bCs/>
          <w:color w:val="000000"/>
        </w:rPr>
        <w:t>CONDIÇÕES PARA PARTICIPAÇÃO</w:t>
      </w:r>
    </w:p>
    <w:p w:rsidR="00A04A39" w:rsidRPr="008847D4" w:rsidRDefault="008847D4" w:rsidP="008847D4">
      <w:pPr>
        <w:spacing w:line="360" w:lineRule="auto"/>
        <w:jc w:val="both"/>
        <w:rPr>
          <w:rFonts w:ascii="Arial" w:eastAsia="Arial Unicode MS" w:hAnsi="Arial" w:cs="Arial"/>
          <w:b/>
        </w:rPr>
      </w:pPr>
      <w:r w:rsidRPr="008847D4">
        <w:rPr>
          <w:rFonts w:ascii="Arial" w:eastAsia="Arial Unicode MS" w:hAnsi="Arial" w:cs="Arial"/>
          <w:b/>
          <w:bCs/>
        </w:rPr>
        <w:t>4.1.</w:t>
      </w:r>
      <w:r>
        <w:rPr>
          <w:rFonts w:ascii="Arial" w:eastAsia="Arial Unicode MS" w:hAnsi="Arial" w:cs="Arial"/>
          <w:bCs/>
        </w:rPr>
        <w:t xml:space="preserve"> </w:t>
      </w:r>
      <w:r w:rsidR="00A04A39" w:rsidRPr="008847D4">
        <w:rPr>
          <w:rFonts w:ascii="Arial" w:eastAsia="Arial Unicode MS" w:hAnsi="Arial" w:cs="Arial"/>
          <w:bCs/>
        </w:rPr>
        <w:t>A P</w:t>
      </w:r>
      <w:r w:rsidR="00A04A39" w:rsidRPr="008847D4">
        <w:rPr>
          <w:rFonts w:ascii="Arial" w:eastAsia="Arial Unicode MS" w:hAnsi="Arial" w:cs="Arial"/>
        </w:rPr>
        <w:t>articipação na licitação importa em total, irrestrita e irretratável submissão das licitantes proponentes às condições deste edital;</w:t>
      </w:r>
    </w:p>
    <w:p w:rsidR="00A04A39" w:rsidRPr="00817181" w:rsidRDefault="00A04A39"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Poderão participar deste Pregão, os interessados do ramo de a</w:t>
      </w:r>
      <w:r w:rsidR="00F6012F" w:rsidRPr="00817181">
        <w:rPr>
          <w:rFonts w:ascii="Arial" w:eastAsia="Arial Unicode MS" w:hAnsi="Arial" w:cs="Arial"/>
        </w:rPr>
        <w:t>tividade pertinente ao objeto</w:t>
      </w:r>
      <w:r w:rsidRPr="00817181">
        <w:rPr>
          <w:rFonts w:ascii="Arial" w:eastAsia="Arial Unicode MS" w:hAnsi="Arial" w:cs="Arial"/>
        </w:rPr>
        <w:t>, e que atenderem a todas as exigências deste Edital e seus anexos</w:t>
      </w:r>
      <w:r w:rsidR="00E860DE" w:rsidRPr="00817181">
        <w:rPr>
          <w:rFonts w:ascii="Arial" w:eastAsia="Arial Unicode MS" w:hAnsi="Arial" w:cs="Arial"/>
        </w:rPr>
        <w:t>.</w:t>
      </w:r>
    </w:p>
    <w:p w:rsidR="00E91485" w:rsidRPr="00AB6EAE" w:rsidRDefault="00E91485" w:rsidP="00417CAD">
      <w:pPr>
        <w:pStyle w:val="PargrafodaLista"/>
        <w:numPr>
          <w:ilvl w:val="1"/>
          <w:numId w:val="23"/>
        </w:numPr>
        <w:spacing w:line="360" w:lineRule="auto"/>
        <w:ind w:left="0" w:firstLine="0"/>
        <w:jc w:val="both"/>
        <w:rPr>
          <w:rFonts w:ascii="Arial" w:eastAsia="Arial Unicode MS" w:hAnsi="Arial" w:cs="Arial"/>
        </w:rPr>
      </w:pPr>
      <w:r w:rsidRPr="00AB6EAE">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AB6EAE">
        <w:rPr>
          <w:rFonts w:ascii="Arial" w:eastAsia="Arial Unicode MS" w:hAnsi="Arial" w:cs="Arial"/>
          <w:i/>
          <w:u w:val="single"/>
        </w:rPr>
        <w:t>“Não se aplica o disposto nos arts. 47 e 48 quando o tratamento diferenciado e simplificado para as microempresas e empresas de pequeno porte não for vantajoso para a administração pública ou representar prejuízo ao conjunto ou complexo do objeto a ser contratado”.</w:t>
      </w:r>
    </w:p>
    <w:p w:rsidR="00C9064E" w:rsidRPr="00D077B8" w:rsidRDefault="00C9064E" w:rsidP="00C9064E">
      <w:pPr>
        <w:pStyle w:val="PargrafodaLista"/>
        <w:numPr>
          <w:ilvl w:val="1"/>
          <w:numId w:val="23"/>
        </w:numPr>
        <w:spacing w:line="360" w:lineRule="auto"/>
        <w:ind w:left="0" w:firstLine="0"/>
        <w:jc w:val="both"/>
        <w:rPr>
          <w:rFonts w:ascii="Arial" w:hAnsi="Arial" w:cs="Arial"/>
        </w:rPr>
      </w:pPr>
      <w:r w:rsidRPr="00D077B8">
        <w:rPr>
          <w:rFonts w:ascii="Arial" w:hAnsi="Arial" w:cs="Arial"/>
        </w:rPr>
        <w:t>No presente caso, a divisão do objeto em cotas mostra-se tecnicamente inadequada, uma vez que:</w:t>
      </w:r>
    </w:p>
    <w:p w:rsidR="00C9064E" w:rsidRPr="00D077B8" w:rsidRDefault="00C9064E" w:rsidP="00C9064E">
      <w:pPr>
        <w:pStyle w:val="Corpodetexto"/>
        <w:numPr>
          <w:ilvl w:val="0"/>
          <w:numId w:val="48"/>
        </w:numPr>
        <w:spacing w:line="360" w:lineRule="auto"/>
        <w:ind w:right="-26"/>
        <w:jc w:val="left"/>
      </w:pPr>
      <w:proofErr w:type="gramStart"/>
      <w:r w:rsidRPr="00D077B8">
        <w:t>há</w:t>
      </w:r>
      <w:proofErr w:type="gramEnd"/>
      <w:r w:rsidRPr="00D077B8">
        <w:t xml:space="preserve"> necessidade de </w:t>
      </w:r>
      <w:r w:rsidRPr="00D077B8">
        <w:rPr>
          <w:rStyle w:val="Forte"/>
        </w:rPr>
        <w:t>padronização dos uniformes</w:t>
      </w:r>
      <w:r w:rsidRPr="00D077B8">
        <w:t>, sendo que a contratação de múltiplos fornecedores pode ocasionar variações de tonalidade, tecido, modelagem e acabamento, comprometendo a identidade visual dos Agentes Comunitários de Saúde;</w:t>
      </w:r>
    </w:p>
    <w:p w:rsidR="00C9064E" w:rsidRPr="00D077B8" w:rsidRDefault="00C9064E" w:rsidP="00C9064E">
      <w:pPr>
        <w:pStyle w:val="Corpodetexto"/>
        <w:numPr>
          <w:ilvl w:val="0"/>
          <w:numId w:val="48"/>
        </w:numPr>
        <w:spacing w:line="360" w:lineRule="auto"/>
        <w:ind w:right="-26"/>
        <w:jc w:val="left"/>
      </w:pPr>
      <w:proofErr w:type="gramStart"/>
      <w:r w:rsidRPr="00D077B8">
        <w:lastRenderedPageBreak/>
        <w:t>existe</w:t>
      </w:r>
      <w:proofErr w:type="gramEnd"/>
      <w:r w:rsidRPr="00D077B8">
        <w:t xml:space="preserve"> risco de </w:t>
      </w:r>
      <w:r w:rsidRPr="00D077B8">
        <w:rPr>
          <w:rStyle w:val="Forte"/>
        </w:rPr>
        <w:t>fornecimento heterogêneo</w:t>
      </w:r>
      <w:r w:rsidRPr="00D077B8">
        <w:t>, ainda que atendidas as especificações técnicas, o que pode dificultar a aceitação dos materiais e gerar retrabalho administrativo;</w:t>
      </w:r>
    </w:p>
    <w:p w:rsidR="00C9064E" w:rsidRPr="00D077B8" w:rsidRDefault="00C9064E" w:rsidP="00C9064E">
      <w:pPr>
        <w:pStyle w:val="Corpodetexto"/>
        <w:numPr>
          <w:ilvl w:val="0"/>
          <w:numId w:val="48"/>
        </w:numPr>
        <w:spacing w:line="360" w:lineRule="auto"/>
        <w:ind w:right="-26"/>
        <w:jc w:val="left"/>
      </w:pPr>
      <w:proofErr w:type="gramStart"/>
      <w:r w:rsidRPr="00D077B8">
        <w:t>pode</w:t>
      </w:r>
      <w:proofErr w:type="gramEnd"/>
      <w:r w:rsidRPr="00D077B8">
        <w:t xml:space="preserve"> haver </w:t>
      </w:r>
      <w:r w:rsidRPr="00D077B8">
        <w:rPr>
          <w:rStyle w:val="Forte"/>
        </w:rPr>
        <w:t>comprometimento da logística de entrega e distribuição</w:t>
      </w:r>
      <w:r w:rsidRPr="00D077B8">
        <w:t>, considerando a possibilidade de prazos distintos entre fornecedores, prejudicando a disponibilização simultânea dos uniformes;</w:t>
      </w:r>
    </w:p>
    <w:p w:rsidR="00C9064E" w:rsidRPr="00D077B8" w:rsidRDefault="00C9064E" w:rsidP="00C9064E">
      <w:pPr>
        <w:pStyle w:val="Corpodetexto"/>
        <w:numPr>
          <w:ilvl w:val="0"/>
          <w:numId w:val="48"/>
        </w:numPr>
        <w:spacing w:line="360" w:lineRule="auto"/>
        <w:ind w:right="-26"/>
        <w:jc w:val="left"/>
      </w:pPr>
      <w:proofErr w:type="gramStart"/>
      <w:r w:rsidRPr="00D077B8">
        <w:t>ocorre</w:t>
      </w:r>
      <w:proofErr w:type="gramEnd"/>
      <w:r w:rsidRPr="00D077B8">
        <w:t xml:space="preserve"> </w:t>
      </w:r>
      <w:r w:rsidRPr="00D077B8">
        <w:rPr>
          <w:rStyle w:val="Forte"/>
        </w:rPr>
        <w:t>aumento da complexidade na gestão contratual</w:t>
      </w:r>
      <w:r w:rsidRPr="00D077B8">
        <w:t>, com necessidade de fiscalização e acompanhamento de múltiplos fornecedores;</w:t>
      </w:r>
    </w:p>
    <w:p w:rsidR="00C9064E" w:rsidRPr="00D077B8" w:rsidRDefault="00C9064E" w:rsidP="00C9064E">
      <w:pPr>
        <w:pStyle w:val="Corpodetexto"/>
        <w:numPr>
          <w:ilvl w:val="0"/>
          <w:numId w:val="48"/>
        </w:numPr>
        <w:spacing w:line="360" w:lineRule="auto"/>
        <w:ind w:right="-26"/>
        <w:jc w:val="left"/>
      </w:pPr>
      <w:proofErr w:type="gramStart"/>
      <w:r w:rsidRPr="00D077B8">
        <w:t>há</w:t>
      </w:r>
      <w:proofErr w:type="gramEnd"/>
      <w:r w:rsidRPr="00D077B8">
        <w:t xml:space="preserve"> risco de </w:t>
      </w:r>
      <w:r w:rsidRPr="00D077B8">
        <w:rPr>
          <w:rStyle w:val="Forte"/>
        </w:rPr>
        <w:t>descontinuidade parcial do fornecimento</w:t>
      </w:r>
      <w:r w:rsidRPr="00D077B8">
        <w:t>, em caso de inadimplemento de algum contratado, impactando diretamente a execução do objeto;</w:t>
      </w:r>
    </w:p>
    <w:p w:rsidR="00C9064E" w:rsidRDefault="00C9064E" w:rsidP="00C9064E">
      <w:pPr>
        <w:pStyle w:val="Corpodetexto"/>
        <w:numPr>
          <w:ilvl w:val="0"/>
          <w:numId w:val="48"/>
        </w:numPr>
        <w:spacing w:line="360" w:lineRule="auto"/>
        <w:ind w:right="-26"/>
        <w:jc w:val="left"/>
      </w:pPr>
      <w:proofErr w:type="gramStart"/>
      <w:r w:rsidRPr="00D077B8">
        <w:t>considerando</w:t>
      </w:r>
      <w:proofErr w:type="gramEnd"/>
      <w:r w:rsidRPr="00D077B8">
        <w:t xml:space="preserve"> que o fornecimento será realizado de forma </w:t>
      </w:r>
      <w:r w:rsidRPr="00D077B8">
        <w:rPr>
          <w:rStyle w:val="Forte"/>
        </w:rPr>
        <w:t>progressiva</w:t>
      </w:r>
      <w:r w:rsidRPr="00D077B8">
        <w:t>, em razão da existência de áreas ainda descobertas e da expansão gradual das equipes, a fragmentação da contratação pode comprometer o planejamento e a eficiência na distribuição dos uniformes.</w:t>
      </w:r>
    </w:p>
    <w:p w:rsidR="00C9064E" w:rsidRPr="00D077B8" w:rsidRDefault="00C9064E" w:rsidP="00C9064E">
      <w:pPr>
        <w:pStyle w:val="PargrafodaLista"/>
        <w:numPr>
          <w:ilvl w:val="1"/>
          <w:numId w:val="23"/>
        </w:numPr>
        <w:spacing w:line="360" w:lineRule="auto"/>
        <w:ind w:left="0" w:firstLine="0"/>
        <w:jc w:val="both"/>
        <w:rPr>
          <w:rFonts w:ascii="Arial" w:hAnsi="Arial" w:cs="Arial"/>
        </w:rPr>
      </w:pPr>
      <w:r w:rsidRPr="00D077B8">
        <w:rPr>
          <w:rFonts w:ascii="Arial" w:hAnsi="Arial" w:cs="Arial"/>
        </w:rPr>
        <w:t>Diante do exposto, a adoção de cotas pode acarretar prejuízo ao conjunto do objeto, comprometendo sua execução de forma uniforme e eficiente.</w:t>
      </w:r>
    </w:p>
    <w:p w:rsidR="00C9064E" w:rsidRDefault="00C9064E" w:rsidP="00C9064E">
      <w:pPr>
        <w:pStyle w:val="PargrafodaLista"/>
        <w:numPr>
          <w:ilvl w:val="1"/>
          <w:numId w:val="23"/>
        </w:numPr>
        <w:spacing w:line="360" w:lineRule="auto"/>
        <w:ind w:left="0" w:firstLine="0"/>
        <w:jc w:val="both"/>
        <w:rPr>
          <w:rFonts w:ascii="Arial" w:hAnsi="Arial" w:cs="Arial"/>
        </w:rPr>
      </w:pPr>
      <w:r w:rsidRPr="00D077B8">
        <w:rPr>
          <w:rFonts w:ascii="Arial" w:hAnsi="Arial" w:cs="Arial"/>
        </w:rPr>
        <w:t xml:space="preserve">Dessa forma, justifica-se a não aplicação do tratamento diferenciado previsto nos </w:t>
      </w:r>
      <w:proofErr w:type="spellStart"/>
      <w:r w:rsidRPr="00D077B8">
        <w:rPr>
          <w:rFonts w:ascii="Arial" w:hAnsi="Arial" w:cs="Arial"/>
        </w:rPr>
        <w:t>arts</w:t>
      </w:r>
      <w:proofErr w:type="spellEnd"/>
      <w:r w:rsidRPr="00D077B8">
        <w:rPr>
          <w:rFonts w:ascii="Arial" w:hAnsi="Arial" w:cs="Arial"/>
        </w:rPr>
        <w:t>. 47 e 48 da Lei Complementar nº 123/2006, assegurando-se a observância dos princípios da isonomia, eficiência, economicidade e interesse público.</w:t>
      </w:r>
    </w:p>
    <w:p w:rsidR="00C9064E" w:rsidRPr="00C9064E" w:rsidRDefault="00C9064E" w:rsidP="00C9064E">
      <w:pPr>
        <w:pStyle w:val="PargrafodaLista"/>
        <w:numPr>
          <w:ilvl w:val="1"/>
          <w:numId w:val="23"/>
        </w:numPr>
        <w:spacing w:line="360" w:lineRule="auto"/>
        <w:ind w:left="0" w:firstLine="0"/>
        <w:jc w:val="both"/>
        <w:rPr>
          <w:rFonts w:ascii="Arial" w:eastAsia="Arial Unicode MS" w:hAnsi="Arial" w:cs="Arial"/>
        </w:rPr>
      </w:pPr>
      <w:r w:rsidRPr="00C9064E">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913580" w:rsidRPr="00817181" w:rsidRDefault="00913580" w:rsidP="00913580">
      <w:pPr>
        <w:pStyle w:val="PargrafodaLista"/>
        <w:numPr>
          <w:ilvl w:val="1"/>
          <w:numId w:val="23"/>
        </w:numPr>
        <w:tabs>
          <w:tab w:val="left" w:pos="567"/>
        </w:tabs>
        <w:spacing w:line="360" w:lineRule="auto"/>
        <w:ind w:left="0" w:firstLine="0"/>
        <w:jc w:val="both"/>
        <w:rPr>
          <w:rFonts w:ascii="Arial" w:eastAsia="Arial Unicode MS" w:hAnsi="Arial" w:cs="Arial"/>
          <w:b/>
        </w:rPr>
      </w:pPr>
      <w:r w:rsidRPr="00817181">
        <w:rPr>
          <w:rFonts w:ascii="Arial" w:eastAsia="Arial Unicode MS" w:hAnsi="Arial" w:cs="Arial"/>
          <w:b/>
        </w:rPr>
        <w:t>Não poderão disputar licitação ou participar da execução de contrato, direta ou indiretamente</w:t>
      </w:r>
      <w:r w:rsidR="00112E42" w:rsidRPr="00817181">
        <w:rPr>
          <w:rFonts w:ascii="Arial" w:eastAsia="Arial Unicode MS" w:hAnsi="Arial" w:cs="Arial"/>
          <w:b/>
        </w:rPr>
        <w:t>:</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inidôneas para licitar ou contratar com toda a administração pública nos termos do § 5º do Art. 156, da Lei 14.133/21;</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lastRenderedPageBreak/>
        <w:t>Empresas que sejam declaradas impedidas ou suspensas para licitar por qualquer órgão ou entidade da Administração Pública Municipal de Caraguatatuba;</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Empresas que tenham como sócio(s) </w:t>
      </w:r>
      <w:proofErr w:type="gramStart"/>
      <w:r w:rsidRPr="00817181">
        <w:rPr>
          <w:rFonts w:ascii="Arial" w:eastAsia="Arial Unicode MS" w:hAnsi="Arial" w:cs="Arial"/>
        </w:rPr>
        <w:t>servidor(</w:t>
      </w:r>
      <w:proofErr w:type="gramEnd"/>
      <w:r w:rsidRPr="00817181">
        <w:rPr>
          <w:rFonts w:ascii="Arial" w:eastAsia="Arial Unicode MS" w:hAnsi="Arial" w:cs="Arial"/>
        </w:rPr>
        <w:t>es) ou dirigente(s) de qualquer esfera governamental da Administração Municipal;</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 xml:space="preserve">A critério da Administração e exclusivamente a seu serviço, o autor dos projetos e a empresa a que se referem </w:t>
      </w:r>
      <w:proofErr w:type="gramStart"/>
      <w:r w:rsidRPr="00817181">
        <w:rPr>
          <w:rFonts w:ascii="Arial" w:eastAsia="Arial Unicode MS" w:hAnsi="Arial" w:cs="Arial"/>
        </w:rPr>
        <w:t>as</w:t>
      </w:r>
      <w:proofErr w:type="gramEnd"/>
      <w:r w:rsidRPr="00817181">
        <w:rPr>
          <w:rFonts w:ascii="Arial" w:eastAsia="Arial Unicode MS" w:hAnsi="Arial" w:cs="Arial"/>
        </w:rPr>
        <w:t xml:space="preserve"> alíneas “</w:t>
      </w:r>
      <w:r w:rsidRPr="00AB6EAE">
        <w:rPr>
          <w:rFonts w:ascii="Arial" w:eastAsia="Arial Unicode MS" w:hAnsi="Arial" w:cs="Arial"/>
        </w:rPr>
        <w:t>d” e “</w:t>
      </w:r>
      <w:r w:rsidR="00B3685B" w:rsidRPr="00AB6EAE">
        <w:rPr>
          <w:rFonts w:ascii="Arial" w:eastAsia="Arial Unicode MS" w:hAnsi="Arial" w:cs="Arial"/>
        </w:rPr>
        <w:t>e</w:t>
      </w:r>
      <w:r w:rsidRPr="00AB6EAE">
        <w:rPr>
          <w:rFonts w:ascii="Arial" w:eastAsia="Arial Unicode MS" w:hAnsi="Arial" w:cs="Arial"/>
        </w:rPr>
        <w:t>”, poderão</w:t>
      </w:r>
      <w:r w:rsidRPr="00817181">
        <w:rPr>
          <w:rFonts w:ascii="Arial" w:eastAsia="Arial Unicode MS" w:hAnsi="Arial" w:cs="Arial"/>
        </w:rPr>
        <w:t xml:space="preserve"> participar no apoio das atividades de planejamento da contratação, de execução da licitação ou de gestão do contrato, desde que sob supervisão exclusiva de agentes públicos do órgão ou entidade.</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Pessoa física ou jurídica que se encontre, ao tempo da licitação, impossibilitada de participar da licitação em decorrência de sanção que lhe foi imposta;</w:t>
      </w:r>
    </w:p>
    <w:p w:rsidR="00913580" w:rsidRPr="00817181" w:rsidRDefault="00913580" w:rsidP="00913580">
      <w:pPr>
        <w:spacing w:line="360" w:lineRule="auto"/>
        <w:ind w:left="709"/>
        <w:jc w:val="both"/>
        <w:rPr>
          <w:rFonts w:ascii="Arial" w:eastAsia="Arial Unicode MS" w:hAnsi="Arial" w:cs="Arial"/>
        </w:rPr>
      </w:pPr>
      <w:r w:rsidRPr="00817181">
        <w:rPr>
          <w:rFonts w:ascii="Arial" w:eastAsia="Arial Unicode MS" w:hAnsi="Arial" w:cs="Arial"/>
        </w:rPr>
        <w:t xml:space="preserve">          I -</w:t>
      </w:r>
      <w:r w:rsidR="008847D4">
        <w:rPr>
          <w:rFonts w:ascii="Arial" w:eastAsia="Arial Unicode MS" w:hAnsi="Arial" w:cs="Arial"/>
        </w:rPr>
        <w:t xml:space="preserve"> </w:t>
      </w:r>
      <w:r w:rsidRPr="00817181">
        <w:rPr>
          <w:rFonts w:ascii="Arial" w:eastAsia="Arial Unicode MS" w:hAnsi="Arial" w:cs="Arial"/>
        </w:rPr>
        <w:t xml:space="preserve">O impedimento de que trata esta alínea será também </w:t>
      </w:r>
      <w:proofErr w:type="gramStart"/>
      <w:r w:rsidRPr="00817181">
        <w:rPr>
          <w:rFonts w:ascii="Arial" w:eastAsia="Arial Unicode MS" w:hAnsi="Arial" w:cs="Arial"/>
        </w:rPr>
        <w:t>aplicado</w:t>
      </w:r>
      <w:proofErr w:type="gramEnd"/>
      <w:r w:rsidRPr="0081718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Pr="00817181">
        <w:rPr>
          <w:rFonts w:ascii="Arial" w:eastAsia="Arial Unicode MS" w:hAnsi="Arial" w:cs="Arial"/>
        </w:rPr>
        <w:lastRenderedPageBreak/>
        <w:t>terceiro grau, devendo essa proibição constar expressamente do edital de licitação;</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Empresas controladoras, controladas ou coligadas, nos termos da </w:t>
      </w:r>
      <w:hyperlink r:id="rId12" w:history="1">
        <w:r w:rsidRPr="00817181">
          <w:rPr>
            <w:rFonts w:ascii="Arial" w:eastAsia="Arial Unicode MS" w:hAnsi="Arial" w:cs="Arial"/>
          </w:rPr>
          <w:t>Lei nº 6.404, de 15 de dezembro de 1976</w:t>
        </w:r>
      </w:hyperlink>
      <w:r w:rsidRPr="00817181">
        <w:rPr>
          <w:rFonts w:ascii="Arial" w:eastAsia="Arial Unicode MS" w:hAnsi="Arial" w:cs="Arial"/>
        </w:rPr>
        <w:t>, concorrendo entre si;</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 xml:space="preserve">Pessoa física ou jurídica que, nos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44BD" w:rsidRPr="00817181" w:rsidRDefault="002744BD" w:rsidP="00913580">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Ficam também vedadas: </w:t>
      </w:r>
    </w:p>
    <w:p w:rsidR="002744BD" w:rsidRPr="00817181" w:rsidRDefault="002744BD" w:rsidP="00417CAD">
      <w:pPr>
        <w:pStyle w:val="PargrafodaLista"/>
        <w:numPr>
          <w:ilvl w:val="2"/>
          <w:numId w:val="23"/>
        </w:numPr>
        <w:spacing w:line="360" w:lineRule="auto"/>
        <w:jc w:val="both"/>
        <w:rPr>
          <w:rFonts w:ascii="Arial" w:eastAsia="Arial Unicode MS" w:hAnsi="Arial" w:cs="Arial"/>
          <w:b/>
        </w:rPr>
      </w:pPr>
      <w:r w:rsidRPr="00817181">
        <w:rPr>
          <w:rFonts w:ascii="Arial" w:eastAsia="Arial Unicode MS" w:hAnsi="Arial" w:cs="Arial"/>
        </w:rPr>
        <w:t>A subcontratação total ou parcial do objeto pela contratada a outra empresa;</w:t>
      </w:r>
    </w:p>
    <w:p w:rsidR="002744BD" w:rsidRPr="00AB6EAE" w:rsidRDefault="002744BD" w:rsidP="00417CAD">
      <w:pPr>
        <w:pStyle w:val="PargrafodaLista"/>
        <w:numPr>
          <w:ilvl w:val="2"/>
          <w:numId w:val="23"/>
        </w:numPr>
        <w:spacing w:line="360" w:lineRule="auto"/>
        <w:jc w:val="both"/>
        <w:rPr>
          <w:rFonts w:ascii="Arial" w:eastAsia="Arial Unicode MS" w:hAnsi="Arial" w:cs="Arial"/>
          <w:b/>
        </w:rPr>
      </w:pPr>
      <w:r w:rsidRPr="00817181">
        <w:rPr>
          <w:rFonts w:ascii="Arial" w:eastAsia="Arial Unicode MS" w:hAnsi="Arial" w:cs="Arial"/>
        </w:rPr>
        <w:t>A cessão ou transferência total ou parcial do objeto desta Contratação.</w:t>
      </w:r>
    </w:p>
    <w:p w:rsidR="00AB6EAE" w:rsidRPr="00471558" w:rsidRDefault="00AB6EAE" w:rsidP="00AB6EAE">
      <w:pPr>
        <w:pStyle w:val="PargrafodaLista"/>
        <w:numPr>
          <w:ilvl w:val="2"/>
          <w:numId w:val="23"/>
        </w:numPr>
        <w:spacing w:line="360" w:lineRule="auto"/>
        <w:jc w:val="both"/>
        <w:rPr>
          <w:rFonts w:ascii="Arial" w:eastAsia="Arial Unicode MS" w:hAnsi="Arial" w:cs="Arial"/>
          <w:b/>
        </w:rPr>
      </w:pPr>
      <w:r w:rsidRPr="00471558">
        <w:rPr>
          <w:rFonts w:ascii="Arial" w:eastAsia="Arial Unicode MS" w:hAnsi="Arial" w:cs="Arial"/>
        </w:rPr>
        <w:t xml:space="preserve">A participação de empresas que estejam constituídas sob a forma de consórcio: </w:t>
      </w:r>
    </w:p>
    <w:p w:rsidR="00AB6EAE" w:rsidRPr="0041445D" w:rsidRDefault="00AB6EAE" w:rsidP="00DA1F0C">
      <w:pPr>
        <w:pStyle w:val="PargrafodaLista"/>
        <w:numPr>
          <w:ilvl w:val="0"/>
          <w:numId w:val="32"/>
        </w:numPr>
        <w:spacing w:line="360" w:lineRule="auto"/>
        <w:ind w:left="1134" w:firstLine="0"/>
        <w:jc w:val="both"/>
        <w:rPr>
          <w:rFonts w:ascii="Arial" w:eastAsia="Arial Unicode MS" w:hAnsi="Arial" w:cs="Arial"/>
        </w:rPr>
      </w:pPr>
      <w:r w:rsidRPr="00471558">
        <w:rPr>
          <w:rFonts w:ascii="Arial" w:eastAsia="Arial Unicode MS"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471558">
        <w:rPr>
          <w:rFonts w:ascii="Arial" w:eastAsia="Arial Unicode MS" w:hAnsi="Arial" w:cs="Arial"/>
        </w:rPr>
        <w:t>trará</w:t>
      </w:r>
      <w:proofErr w:type="gramEnd"/>
      <w:r w:rsidRPr="00471558">
        <w:rPr>
          <w:rFonts w:ascii="Arial" w:eastAsia="Arial Unicode MS" w:hAnsi="Arial" w:cs="Arial"/>
        </w:rPr>
        <w:t xml:space="preserve"> prejuízos à competitividade no certame.</w:t>
      </w:r>
    </w:p>
    <w:p w:rsidR="00AB6EAE" w:rsidRPr="008847D4" w:rsidRDefault="00AB6EAE" w:rsidP="00AB6EAE">
      <w:pPr>
        <w:pStyle w:val="PargrafodaLista"/>
        <w:spacing w:line="360" w:lineRule="auto"/>
        <w:ind w:left="1224"/>
        <w:jc w:val="both"/>
        <w:rPr>
          <w:rFonts w:ascii="Arial" w:eastAsia="Arial Unicode MS" w:hAnsi="Arial" w:cs="Arial"/>
          <w:b/>
        </w:rPr>
      </w:pPr>
    </w:p>
    <w:p w:rsidR="002744BD" w:rsidRPr="00817181" w:rsidRDefault="002744BD" w:rsidP="00417CAD">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color w:val="000000"/>
        </w:rPr>
        <w:t>DA HABILITAÇÃO</w:t>
      </w:r>
    </w:p>
    <w:p w:rsidR="000D25F5" w:rsidRPr="00817181" w:rsidRDefault="002E7B14"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1F6A63F5C8534055B66F75B0632AF950"/>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Pr>
              <w:rStyle w:val="Estilo12"/>
              <w:rFonts w:eastAsia="Arial Unicode MS" w:cs="Arial"/>
              <w:b/>
              <w:color w:val="auto"/>
            </w:rPr>
            <w:t>https</w:t>
          </w:r>
          <w:proofErr w:type="gramEnd"/>
          <w:r w:rsidR="006938EA">
            <w:rPr>
              <w:rStyle w:val="Estilo12"/>
              <w:rFonts w:eastAsia="Arial Unicode MS" w:cs="Arial"/>
              <w:b/>
              <w:color w:val="auto"/>
            </w:rPr>
            <w:t>://bll.org.br/</w:t>
          </w:r>
        </w:sdtContent>
      </w:sdt>
      <w:r w:rsidRPr="00817181">
        <w:rPr>
          <w:rFonts w:ascii="Arial" w:eastAsia="Arial Unicode MS" w:hAnsi="Arial" w:cs="Arial"/>
        </w:rPr>
        <w:t xml:space="preserve">. </w:t>
      </w:r>
      <w:r w:rsidR="00AD28F5">
        <w:rPr>
          <w:rFonts w:ascii="Arial" w:eastAsia="Arial Unicode MS" w:hAnsi="Arial" w:cs="Arial"/>
        </w:rPr>
        <w:t>Os</w:t>
      </w:r>
      <w:r w:rsidRPr="00817181">
        <w:rPr>
          <w:rFonts w:ascii="Arial" w:eastAsia="Arial Unicode MS" w:hAnsi="Arial" w:cs="Arial"/>
        </w:rPr>
        <w:t xml:space="preserve"> documentos deverão estar dentro de seu prazo de validade ou expedidos no máximo com antecedência de 90 (noventa) dias. </w:t>
      </w: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8847D4"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Quaisquer documentos necessários à participação no presente certame licitatório apresentados em idioma estrangeiro</w:t>
      </w:r>
      <w:proofErr w:type="gramStart"/>
      <w:r w:rsidRPr="00817181">
        <w:rPr>
          <w:rFonts w:ascii="Arial" w:eastAsia="Arial Unicode MS" w:hAnsi="Arial" w:cs="Arial"/>
        </w:rPr>
        <w:t>, deverão</w:t>
      </w:r>
      <w:proofErr w:type="gramEnd"/>
      <w:r w:rsidRPr="00817181">
        <w:rPr>
          <w:rFonts w:ascii="Arial" w:eastAsia="Arial Unicode MS" w:hAnsi="Arial" w:cs="Arial"/>
        </w:rPr>
        <w:t xml:space="preserve"> ser autenticados pelos </w:t>
      </w:r>
      <w:r w:rsidRPr="00817181">
        <w:rPr>
          <w:rFonts w:ascii="Arial" w:eastAsia="Arial Unicode MS" w:hAnsi="Arial" w:cs="Arial"/>
        </w:rPr>
        <w:lastRenderedPageBreak/>
        <w:t>respectivos consulados e traduzidos para o idioma oficial do Brasil por tradutor juramentado.</w:t>
      </w:r>
    </w:p>
    <w:p w:rsidR="008847D4" w:rsidRPr="00817181" w:rsidRDefault="008847D4" w:rsidP="008847D4">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HABILITAÇÃO JURÍDICA - DOCUMENTAÇÃO</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Registro comercial, no caso de empresa individual – Constituição e última alteração quando houver;</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Inscrição do Ato Constitutivo, no caso de sociedades civis, acompanhada de prova da Diretoria em exercício;</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8847D4"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8847D4" w:rsidRPr="00817181" w:rsidRDefault="008847D4" w:rsidP="008847D4">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REGULARIDADE FISCAL</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Nacional de Pessoas Jurídicas – CNPJ; </w:t>
      </w:r>
    </w:p>
    <w:p w:rsidR="002744BD" w:rsidRPr="00AB6EAE"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de Contribuintes Estadual ou Municipal, se </w:t>
      </w:r>
      <w:proofErr w:type="gramStart"/>
      <w:r w:rsidRPr="00817181">
        <w:rPr>
          <w:rFonts w:ascii="Arial" w:eastAsia="Arial Unicode MS" w:hAnsi="Arial" w:cs="Arial"/>
          <w:color w:val="000000"/>
        </w:rPr>
        <w:t>houver</w:t>
      </w:r>
      <w:r w:rsidRPr="00AB6EAE">
        <w:rPr>
          <w:rFonts w:ascii="Arial" w:eastAsia="Arial Unicode MS" w:hAnsi="Arial" w:cs="Arial"/>
          <w:color w:val="000000"/>
        </w:rPr>
        <w:t>,</w:t>
      </w:r>
      <w:proofErr w:type="gramEnd"/>
      <w:r w:rsidRPr="00AB6EAE">
        <w:rPr>
          <w:rFonts w:ascii="Arial" w:eastAsia="Arial Unicode MS" w:hAnsi="Arial" w:cs="Arial"/>
          <w:color w:val="000000"/>
        </w:rPr>
        <w:t xml:space="preserve"> relativo ao domicílio ou sede do licitante, pertinente ao seu ramo de atividade e compatível com o objeto da licitação;</w:t>
      </w:r>
    </w:p>
    <w:p w:rsidR="00C6049E" w:rsidRPr="00AB6EAE" w:rsidRDefault="00C6049E" w:rsidP="001137FB">
      <w:pPr>
        <w:pStyle w:val="PargrafodaLista"/>
        <w:numPr>
          <w:ilvl w:val="2"/>
          <w:numId w:val="25"/>
        </w:numPr>
        <w:spacing w:line="360" w:lineRule="auto"/>
        <w:ind w:left="0" w:firstLine="0"/>
        <w:jc w:val="both"/>
        <w:rPr>
          <w:rFonts w:ascii="Arial" w:eastAsia="Arial Unicode MS" w:hAnsi="Arial" w:cs="Arial"/>
        </w:rPr>
      </w:pPr>
      <w:r w:rsidRPr="00AB6EAE">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1137FB" w:rsidRPr="00AB6EAE" w:rsidRDefault="001137FB" w:rsidP="001137FB">
      <w:pPr>
        <w:pStyle w:val="PargrafodaLista"/>
        <w:numPr>
          <w:ilvl w:val="2"/>
          <w:numId w:val="25"/>
        </w:numPr>
        <w:spacing w:line="360" w:lineRule="auto"/>
        <w:ind w:left="0" w:firstLine="0"/>
        <w:jc w:val="both"/>
        <w:rPr>
          <w:rFonts w:ascii="Arial" w:eastAsia="Arial Unicode MS" w:hAnsi="Arial" w:cs="Arial"/>
          <w:b/>
        </w:rPr>
      </w:pPr>
      <w:r w:rsidRPr="00AB6EAE">
        <w:rPr>
          <w:rFonts w:ascii="Arial" w:eastAsia="Arial Unicode MS" w:hAnsi="Arial" w:cs="Arial"/>
        </w:rPr>
        <w:lastRenderedPageBreak/>
        <w:t>Prova de Regularidade</w:t>
      </w:r>
      <w:r w:rsidR="003F06D2" w:rsidRPr="00AB6EAE">
        <w:rPr>
          <w:rFonts w:ascii="Arial" w:eastAsia="Arial Unicode MS" w:hAnsi="Arial" w:cs="Arial"/>
        </w:rPr>
        <w:t xml:space="preserve"> fiscal </w:t>
      </w:r>
      <w:r w:rsidRPr="00AB6EAE">
        <w:rPr>
          <w:rFonts w:ascii="Arial" w:eastAsia="Arial Unicode MS" w:hAnsi="Arial" w:cs="Arial"/>
        </w:rPr>
        <w:t>com a Fazenda Estadual e Municipal do domicílio ou sede do Licitante, (ISSQN e Tributos Mobiliários) ou equivalente na forma da Lei;</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w:t>
      </w:r>
      <w:r w:rsidR="003F06D2">
        <w:rPr>
          <w:rFonts w:ascii="Arial" w:eastAsia="Arial Unicode MS" w:hAnsi="Arial" w:cs="Arial"/>
        </w:rPr>
        <w:t xml:space="preserve">e fiscal </w:t>
      </w:r>
      <w:r w:rsidRPr="0081718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817181">
        <w:rPr>
          <w:rFonts w:ascii="Arial" w:eastAsia="Arial Unicode MS" w:hAnsi="Arial" w:cs="Arial"/>
        </w:rPr>
        <w:t>à</w:t>
      </w:r>
      <w:proofErr w:type="gramEnd"/>
      <w:r w:rsidRPr="00817181">
        <w:rPr>
          <w:rFonts w:ascii="Arial" w:eastAsia="Arial Unicode MS" w:hAnsi="Arial" w:cs="Arial"/>
        </w:rPr>
        <w:t xml:space="preserve"> Divida Ativa da União e Seguridade Social), alterada </w:t>
      </w:r>
      <w:r w:rsidR="002E7B14" w:rsidRPr="00817181">
        <w:rPr>
          <w:rFonts w:ascii="Arial" w:eastAsia="Arial Unicode MS" w:hAnsi="Arial" w:cs="Arial"/>
        </w:rPr>
        <w:t>pela Portaria n° 443/10/2014</w:t>
      </w:r>
      <w:r w:rsidRPr="00817181">
        <w:rPr>
          <w:rFonts w:ascii="Arial" w:eastAsia="Arial Unicode MS" w:hAnsi="Arial" w:cs="Arial"/>
        </w:rPr>
        <w:t xml:space="preserve"> do Ministério da Fazenda;</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w:t>
      </w:r>
      <w:r w:rsidRPr="0081718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2E7B14" w:rsidRPr="00817181">
        <w:rPr>
          <w:rFonts w:ascii="Arial" w:eastAsia="Arial Unicode MS" w:hAnsi="Arial" w:cs="Arial"/>
        </w:rPr>
        <w:t>(</w:t>
      </w:r>
      <w:r w:rsidR="002E7B14" w:rsidRPr="00817181">
        <w:rPr>
          <w:rFonts w:ascii="Arial" w:eastAsia="Arial Unicode MS" w:hAnsi="Arial" w:cs="Arial"/>
          <w:color w:val="000000"/>
        </w:rPr>
        <w:t>conforme redação do inciso V e § 2º do art. 68 da Lei Federal nº 14.133/2021</w:t>
      </w:r>
      <w:r w:rsidR="002E7B14" w:rsidRPr="00817181">
        <w:rPr>
          <w:rFonts w:ascii="Arial" w:eastAsia="Arial Unicode MS" w:hAnsi="Arial" w:cs="Arial"/>
          <w:lang w:eastAsia="en-US"/>
        </w:rPr>
        <w:t>);</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hAnsi="Arial" w:cs="Arial"/>
        </w:rPr>
        <w:t>Na hipótese de não constar prazo de validade nas Certidões apresentadas, serão válidas as expedidas até 90 (noventa) dias imediatamente anteriores à data de cadastramento das propostas.</w:t>
      </w:r>
    </w:p>
    <w:p w:rsidR="00D369E4" w:rsidRPr="00817181" w:rsidRDefault="00D369E4" w:rsidP="00D369E4">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QUALIFICAÇÃO ECONÔMICO-FINANCEIRA</w:t>
      </w:r>
    </w:p>
    <w:p w:rsidR="00493A43" w:rsidRPr="00817181" w:rsidRDefault="00493A43"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Balanço Patrimonial, demonstração de resultado de exercício e demais demonstrações contábeis dos </w:t>
      </w:r>
      <w:r w:rsidRPr="00817181">
        <w:rPr>
          <w:rFonts w:ascii="Arial" w:eastAsia="Arial Unicode MS" w:hAnsi="Arial" w:cs="Arial"/>
          <w:b/>
        </w:rPr>
        <w:t>02 (dois) últimos exercícios sociais</w:t>
      </w:r>
      <w:r w:rsidRPr="00817181">
        <w:rPr>
          <w:rFonts w:ascii="Arial" w:eastAsia="Arial Unicode MS" w:hAnsi="Arial" w:cs="Arial"/>
        </w:rPr>
        <w:t>,</w:t>
      </w:r>
      <w:r w:rsidR="003B03DB">
        <w:rPr>
          <w:rFonts w:ascii="Arial" w:eastAsia="Arial Unicode MS" w:hAnsi="Arial" w:cs="Arial"/>
        </w:rPr>
        <w:t xml:space="preserve"> </w:t>
      </w:r>
      <w:r w:rsidR="003B03DB" w:rsidRPr="00623AE8">
        <w:rPr>
          <w:rFonts w:ascii="Arial" w:eastAsia="Arial Unicode MS" w:hAnsi="Arial" w:cs="Arial"/>
        </w:rPr>
        <w:t xml:space="preserve">compreendem-se os anos de </w:t>
      </w:r>
      <w:r w:rsidR="003B03DB" w:rsidRPr="001262D6">
        <w:rPr>
          <w:rFonts w:ascii="Arial" w:eastAsia="Arial Unicode MS" w:hAnsi="Arial" w:cs="Arial"/>
        </w:rPr>
        <w:t>2024 e 2025</w:t>
      </w:r>
      <w:r w:rsidR="003B03DB">
        <w:rPr>
          <w:rFonts w:ascii="Arial" w:eastAsia="Arial Unicode MS" w:hAnsi="Arial" w:cs="Arial"/>
        </w:rPr>
        <w:t>,</w:t>
      </w:r>
      <w:r w:rsidRPr="00817181">
        <w:rPr>
          <w:rFonts w:ascii="Arial" w:eastAsia="Arial Unicode MS" w:hAnsi="Arial" w:cs="Arial"/>
        </w:rPr>
        <w:t xml:space="preserve"> já exigíveis e apresentados na forma da lei, ou balanço de abertura para o caso de empresa recém-constituída, que comprovem a boa situação financeira da empresa, vedada a sua substituição por balancetes ou balanços provisórios;</w:t>
      </w:r>
    </w:p>
    <w:p w:rsidR="002E7B14" w:rsidRPr="00817181" w:rsidRDefault="002E7B14"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w:t>
      </w:r>
      <w:r w:rsidRPr="00817181">
        <w:rPr>
          <w:rFonts w:ascii="Arial" w:eastAsia="Arial Unicode MS" w:hAnsi="Arial" w:cs="Arial"/>
        </w:rPr>
        <w:lastRenderedPageBreak/>
        <w:t>Abertura e encerramento do Livro Diário do qual foram extraídos (cf. artigo 5º, §2º, do Decreto Lei 486/69);</w:t>
      </w:r>
    </w:p>
    <w:p w:rsidR="002E7B14" w:rsidRPr="00817181" w:rsidRDefault="002E7B14"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empresas que utilizam a escrituração contábil digital deverão apresentar o Balanço Patrimonial e Demonstrativo de Resultado </w:t>
      </w:r>
      <w:r w:rsidR="00EB0721" w:rsidRPr="00817181">
        <w:rPr>
          <w:rFonts w:ascii="Arial" w:eastAsia="Arial Unicode MS" w:hAnsi="Arial" w:cs="Arial"/>
        </w:rPr>
        <w:t xml:space="preserve">dos 02 (dois) últimos exercícios sociais exigíveis </w:t>
      </w:r>
      <w:r w:rsidRPr="00817181">
        <w:rPr>
          <w:rFonts w:ascii="Arial" w:eastAsia="Arial Unicode MS" w:hAnsi="Arial" w:cs="Arial"/>
        </w:rPr>
        <w:t>l, acompanhado dos Termos de Abertura e Encerramento (relatório gerado pelo SPED), Recibo de Entrega do Livro Digital na Receita Federal;</w:t>
      </w:r>
    </w:p>
    <w:p w:rsidR="002E7B14" w:rsidRPr="00817181" w:rsidRDefault="002E7B14"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empresas que utilizam a escrituração contábil através de Livro Fiscal deverão apresentar o Balanço Patrimonial e Demonstrativo de Resultado </w:t>
      </w:r>
      <w:r w:rsidR="00AE6F10" w:rsidRPr="00817181">
        <w:rPr>
          <w:rFonts w:ascii="Arial" w:eastAsia="Arial Unicode MS" w:hAnsi="Arial" w:cs="Arial"/>
        </w:rPr>
        <w:t xml:space="preserve">dos 02 (dois) últimos exercícios sociais </w:t>
      </w:r>
      <w:proofErr w:type="gramStart"/>
      <w:r w:rsidR="00AE6F10" w:rsidRPr="00817181">
        <w:rPr>
          <w:rFonts w:ascii="Arial" w:eastAsia="Arial Unicode MS" w:hAnsi="Arial" w:cs="Arial"/>
        </w:rPr>
        <w:t>exigíveis,</w:t>
      </w:r>
      <w:r w:rsidRPr="00817181">
        <w:rPr>
          <w:rFonts w:ascii="Arial" w:eastAsia="Arial Unicode MS" w:hAnsi="Arial" w:cs="Arial"/>
        </w:rPr>
        <w:t xml:space="preserve"> acompanhado</w:t>
      </w:r>
      <w:proofErr w:type="gramEnd"/>
      <w:r w:rsidRPr="00817181">
        <w:rPr>
          <w:rFonts w:ascii="Arial" w:eastAsia="Arial Unicode MS" w:hAnsi="Arial" w:cs="Arial"/>
        </w:rPr>
        <w:t xml:space="preserve"> dos Termos de Abertura e Encerramento;</w:t>
      </w:r>
    </w:p>
    <w:p w:rsidR="002E7B14" w:rsidRPr="00817181" w:rsidRDefault="002E7B14"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Sociedades sujeitas ao regime estabelecido na Lei Complementar nº 123/2006 (Microempresas e das Empresas de Pequeno Porte) </w:t>
      </w:r>
      <w:r w:rsidRPr="00817181">
        <w:rPr>
          <w:rFonts w:ascii="Arial" w:eastAsia="Arial Unicode MS" w:hAnsi="Arial" w:cs="Arial"/>
          <w:b/>
        </w:rPr>
        <w:t>não estão dispensadas</w:t>
      </w:r>
      <w:r w:rsidRPr="00817181">
        <w:rPr>
          <w:rFonts w:ascii="Arial" w:eastAsia="Arial Unicode MS" w:hAnsi="Arial" w:cs="Arial"/>
        </w:rPr>
        <w:t xml:space="preserve"> da apresentação de Balanço Patrimonial, devendo proceder com sua apresentação na forma estabelecida no item a e b;</w:t>
      </w:r>
    </w:p>
    <w:p w:rsidR="00373A72" w:rsidRPr="00817181" w:rsidRDefault="00373A72"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Os documentos referidos no</w:t>
      </w:r>
      <w:r w:rsidR="00BF416D">
        <w:rPr>
          <w:rFonts w:ascii="Arial" w:eastAsia="Arial Unicode MS" w:hAnsi="Arial" w:cs="Arial"/>
        </w:rPr>
        <w:t>s</w:t>
      </w:r>
      <w:r w:rsidRPr="00817181">
        <w:rPr>
          <w:rFonts w:ascii="Arial" w:eastAsia="Arial Unicode MS" w:hAnsi="Arial" w:cs="Arial"/>
        </w:rPr>
        <w:t xml:space="preserve"> ite</w:t>
      </w:r>
      <w:r w:rsidR="00BF416D">
        <w:rPr>
          <w:rFonts w:ascii="Arial" w:eastAsia="Arial Unicode MS" w:hAnsi="Arial" w:cs="Arial"/>
        </w:rPr>
        <w:t>ns</w:t>
      </w:r>
      <w:r w:rsidRPr="00817181">
        <w:rPr>
          <w:rFonts w:ascii="Arial" w:eastAsia="Arial Unicode MS" w:hAnsi="Arial" w:cs="Arial"/>
        </w:rPr>
        <w:t xml:space="preserve"> anterior</w:t>
      </w:r>
      <w:r w:rsidR="00BF416D">
        <w:rPr>
          <w:rFonts w:ascii="Arial" w:eastAsia="Arial Unicode MS" w:hAnsi="Arial" w:cs="Arial"/>
        </w:rPr>
        <w:t>es</w:t>
      </w:r>
      <w:r w:rsidRPr="00817181">
        <w:rPr>
          <w:rFonts w:ascii="Arial" w:eastAsia="Arial Unicode MS" w:hAnsi="Arial" w:cs="Arial"/>
        </w:rPr>
        <w:t xml:space="preserve"> limitar-se–ão ao último exercício, no caso de pessoa jurídica ter sido constituída há menos de 02 (dois) anos.</w:t>
      </w:r>
    </w:p>
    <w:p w:rsidR="00576BEC" w:rsidRPr="00817181" w:rsidRDefault="00576BEC" w:rsidP="00417CAD">
      <w:pPr>
        <w:pStyle w:val="PargrafodaLista"/>
        <w:numPr>
          <w:ilvl w:val="2"/>
          <w:numId w:val="25"/>
        </w:numPr>
        <w:spacing w:line="360" w:lineRule="auto"/>
        <w:ind w:left="0" w:firstLine="0"/>
        <w:jc w:val="both"/>
        <w:rPr>
          <w:rFonts w:ascii="Arial" w:eastAsia="Arial Unicode MS" w:hAnsi="Arial" w:cs="Arial"/>
        </w:rPr>
      </w:pPr>
      <w:r w:rsidRPr="00817181">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6169B1" w:rsidRPr="003F06D2" w:rsidRDefault="004520C5" w:rsidP="00DA5352">
      <w:pPr>
        <w:pStyle w:val="PargrafodaLista"/>
        <w:numPr>
          <w:ilvl w:val="2"/>
          <w:numId w:val="25"/>
        </w:numPr>
        <w:spacing w:line="360" w:lineRule="auto"/>
        <w:ind w:left="0" w:firstLine="0"/>
        <w:jc w:val="both"/>
        <w:rPr>
          <w:rFonts w:ascii="Arial" w:eastAsia="Arial Unicode MS" w:hAnsi="Arial" w:cs="Arial"/>
        </w:rPr>
      </w:pPr>
      <w:r w:rsidRPr="003F06D2">
        <w:rPr>
          <w:rFonts w:ascii="Arial" w:eastAsia="Arial Unicode MS" w:hAnsi="Arial" w:cs="Arial"/>
        </w:rPr>
        <w:t xml:space="preserve">Apresentação de documento que demonstre a boa situação financeira atualizada, extraído </w:t>
      </w:r>
      <w:r w:rsidRPr="00C90DB4">
        <w:rPr>
          <w:rFonts w:ascii="Arial" w:eastAsia="Arial Unicode MS" w:hAnsi="Arial" w:cs="Arial"/>
        </w:rPr>
        <w:t xml:space="preserve">do balanço do último exercício financeiro, assinada pelo representante legal da empresa, contador ou técnico contabilista, comprovando que a licitante dispõe de Índices de Liquidez Geral (LG), Solvência Geral (SG) e Liquidez </w:t>
      </w:r>
      <w:proofErr w:type="gramStart"/>
      <w:r w:rsidRPr="00C90DB4">
        <w:rPr>
          <w:rFonts w:ascii="Arial" w:eastAsia="Arial Unicode MS" w:hAnsi="Arial" w:cs="Arial"/>
        </w:rPr>
        <w:t xml:space="preserve">Corrente (LC) </w:t>
      </w:r>
      <w:r w:rsidR="00471F1E" w:rsidRPr="00C90DB4">
        <w:rPr>
          <w:rFonts w:ascii="Arial" w:eastAsia="Arial Unicode MS" w:hAnsi="Arial" w:cs="Arial"/>
        </w:rPr>
        <w:t>iguais</w:t>
      </w:r>
      <w:proofErr w:type="gramEnd"/>
      <w:r w:rsidR="00471F1E" w:rsidRPr="00C90DB4">
        <w:rPr>
          <w:rFonts w:ascii="Arial" w:eastAsia="Arial Unicode MS" w:hAnsi="Arial" w:cs="Arial"/>
        </w:rPr>
        <w:t xml:space="preserve"> ou </w:t>
      </w:r>
      <w:r w:rsidRPr="00C90DB4">
        <w:rPr>
          <w:rFonts w:ascii="Arial" w:eastAsia="Arial Unicode MS" w:hAnsi="Arial" w:cs="Arial"/>
        </w:rPr>
        <w:t>superiores a 01 (</w:t>
      </w:r>
      <w:r w:rsidRPr="00C90DB4">
        <w:rPr>
          <w:rFonts w:ascii="Arial" w:eastAsia="Arial Unicode MS" w:hAnsi="Arial" w:cs="Arial"/>
          <w:color w:val="000000"/>
        </w:rPr>
        <w:t xml:space="preserve">um inteiro). Em caso da licitante apresentar os de Índices acima requeridos inferiores </w:t>
      </w:r>
      <w:r w:rsidR="007C0ED2" w:rsidRPr="00C90DB4">
        <w:rPr>
          <w:rFonts w:ascii="Arial" w:eastAsia="Arial Unicode MS" w:hAnsi="Arial" w:cs="Arial"/>
          <w:color w:val="000000"/>
        </w:rPr>
        <w:t>a</w:t>
      </w:r>
      <w:r w:rsidRPr="00C90DB4">
        <w:rPr>
          <w:rFonts w:ascii="Arial" w:eastAsia="Arial Unicode MS" w:hAnsi="Arial" w:cs="Arial"/>
          <w:color w:val="000000"/>
        </w:rPr>
        <w:t xml:space="preserve"> </w:t>
      </w:r>
      <w:proofErr w:type="gramStart"/>
      <w:r w:rsidRPr="00C90DB4">
        <w:rPr>
          <w:rFonts w:ascii="Arial" w:eastAsia="Arial Unicode MS" w:hAnsi="Arial" w:cs="Arial"/>
          <w:color w:val="000000"/>
        </w:rPr>
        <w:t>1</w:t>
      </w:r>
      <w:proofErr w:type="gramEnd"/>
      <w:r w:rsidRPr="00C90DB4">
        <w:rPr>
          <w:rFonts w:ascii="Arial" w:eastAsia="Arial Unicode MS" w:hAnsi="Arial" w:cs="Arial"/>
          <w:color w:val="000000"/>
        </w:rPr>
        <w:t xml:space="preserve"> (um inteiro), a mesma deverá apresentar junto com os documentos de habilitação a comprovação de patrimônio líquido </w:t>
      </w:r>
      <w:r w:rsidR="00F120CC" w:rsidRPr="00C90DB4">
        <w:rPr>
          <w:rFonts w:ascii="Arial" w:eastAsia="Arial Unicode MS" w:hAnsi="Arial" w:cs="Arial"/>
          <w:color w:val="000000"/>
        </w:rPr>
        <w:t xml:space="preserve">ou Capital Social </w:t>
      </w:r>
      <w:r w:rsidRPr="00C90DB4">
        <w:rPr>
          <w:rFonts w:ascii="Arial" w:eastAsia="Arial Unicode MS" w:hAnsi="Arial" w:cs="Arial"/>
          <w:color w:val="000000"/>
        </w:rPr>
        <w:t xml:space="preserve">corresponde a 10% (dez por cento) do valor </w:t>
      </w:r>
      <w:r w:rsidR="00E71958" w:rsidRPr="00C90DB4">
        <w:rPr>
          <w:rFonts w:ascii="Arial" w:eastAsia="Arial Unicode MS" w:hAnsi="Arial" w:cs="Arial"/>
          <w:b/>
          <w:color w:val="000000"/>
        </w:rPr>
        <w:t>valor</w:t>
      </w:r>
      <w:r w:rsidR="00E71958" w:rsidRPr="00C90DB4">
        <w:rPr>
          <w:rFonts w:ascii="Arial" w:eastAsia="Arial Unicode MS" w:hAnsi="Arial" w:cs="Arial"/>
          <w:color w:val="000000"/>
        </w:rPr>
        <w:t xml:space="preserve"> </w:t>
      </w:r>
      <w:r w:rsidR="00E71958" w:rsidRPr="00C90DB4">
        <w:rPr>
          <w:rFonts w:ascii="Arial" w:eastAsia="Arial Unicode MS" w:hAnsi="Arial" w:cs="Arial"/>
          <w:b/>
          <w:color w:val="000000"/>
        </w:rPr>
        <w:t>estimado da contratação</w:t>
      </w:r>
      <w:r w:rsidRPr="00C90DB4">
        <w:rPr>
          <w:rFonts w:ascii="Arial" w:eastAsia="Arial Unicode MS" w:hAnsi="Arial" w:cs="Arial"/>
          <w:b/>
          <w:color w:val="000000"/>
        </w:rPr>
        <w:t>.</w:t>
      </w:r>
      <w:r w:rsidRPr="00C90DB4">
        <w:rPr>
          <w:rFonts w:ascii="Arial" w:eastAsia="Arial Unicode MS" w:hAnsi="Arial" w:cs="Arial"/>
          <w:color w:val="000000"/>
        </w:rPr>
        <w:t xml:space="preserve"> </w:t>
      </w:r>
      <w:r w:rsidRPr="00C90DB4">
        <w:rPr>
          <w:rFonts w:ascii="Arial" w:eastAsia="Arial Unicode MS" w:hAnsi="Arial" w:cs="Arial"/>
        </w:rPr>
        <w:t>O cálculo</w:t>
      </w:r>
      <w:r w:rsidRPr="003F06D2">
        <w:rPr>
          <w:rFonts w:ascii="Arial" w:eastAsia="Arial Unicode MS" w:hAnsi="Arial" w:cs="Arial"/>
        </w:rPr>
        <w:t xml:space="preserve"> dos índices deverá ser efetuado de acordo com as fórmulas seguintes:</w:t>
      </w:r>
      <w:proofErr w:type="gramStart"/>
      <w:r w:rsidRPr="003F06D2">
        <w:rPr>
          <w:rFonts w:ascii="Arial" w:hAnsi="Arial" w:cs="Arial"/>
        </w:rPr>
        <w:t xml:space="preserve">  </w:t>
      </w:r>
    </w:p>
    <w:p w:rsidR="008847D4" w:rsidRPr="00817181" w:rsidRDefault="008847D4" w:rsidP="008847D4">
      <w:pPr>
        <w:pStyle w:val="PargrafodaLista"/>
        <w:spacing w:line="360" w:lineRule="auto"/>
        <w:ind w:left="0"/>
        <w:jc w:val="both"/>
        <w:rPr>
          <w:rFonts w:ascii="Arial" w:eastAsia="Arial Unicode MS" w:hAnsi="Arial" w:cs="Arial"/>
        </w:rPr>
      </w:pPr>
      <w:proofErr w:type="gramEnd"/>
    </w:p>
    <w:p w:rsidR="002744BD" w:rsidRPr="00817181" w:rsidRDefault="006169B1" w:rsidP="008847D4">
      <w:pPr>
        <w:pStyle w:val="PargrafodaLista"/>
        <w:spacing w:line="360" w:lineRule="auto"/>
        <w:ind w:left="0"/>
        <w:jc w:val="both"/>
        <w:rPr>
          <w:rFonts w:ascii="Arial" w:eastAsia="Arial Unicode MS" w:hAnsi="Arial" w:cs="Arial"/>
          <w:u w:val="single"/>
        </w:rPr>
      </w:pPr>
      <w:r w:rsidRPr="00817181">
        <w:rPr>
          <w:rFonts w:ascii="Arial" w:eastAsia="Arial Unicode MS" w:hAnsi="Arial" w:cs="Arial"/>
        </w:rPr>
        <w:t xml:space="preserve"> </w:t>
      </w:r>
      <w:r w:rsidR="002744BD" w:rsidRPr="00817181">
        <w:rPr>
          <w:rFonts w:ascii="Arial" w:eastAsia="Arial Unicode MS" w:hAnsi="Arial" w:cs="Arial"/>
        </w:rPr>
        <w:t xml:space="preserve">LG – </w:t>
      </w:r>
      <w:r w:rsidR="002744BD" w:rsidRPr="00817181">
        <w:rPr>
          <w:rFonts w:ascii="Arial" w:eastAsia="Arial Unicode MS" w:hAnsi="Arial" w:cs="Arial"/>
        </w:rPr>
        <w:tab/>
        <w:t xml:space="preserve">           </w:t>
      </w:r>
      <w:r w:rsidR="002744BD" w:rsidRPr="00817181">
        <w:rPr>
          <w:rFonts w:ascii="Arial" w:eastAsia="Arial Unicode MS" w:hAnsi="Arial" w:cs="Arial"/>
          <w:u w:val="single"/>
        </w:rPr>
        <w:t xml:space="preserve">  Ativo Circulante + Realizável a Longo Prazo</w:t>
      </w:r>
      <w:r w:rsidR="002744BD" w:rsidRPr="00817181">
        <w:rPr>
          <w:rFonts w:ascii="Arial" w:eastAsia="Arial Unicode MS" w:hAnsi="Arial" w:cs="Arial"/>
          <w:u w:val="single"/>
        </w:rPr>
        <w:softHyphen/>
      </w:r>
      <w:r w:rsidR="002744BD" w:rsidRPr="00817181">
        <w:rPr>
          <w:rFonts w:ascii="Arial" w:eastAsia="Arial Unicode MS" w:hAnsi="Arial" w:cs="Arial"/>
          <w:u w:val="single"/>
        </w:rPr>
        <w:softHyphen/>
      </w:r>
      <w:r w:rsidR="002744BD" w:rsidRPr="00817181">
        <w:rPr>
          <w:rFonts w:ascii="Arial" w:eastAsia="Arial Unicode MS" w:hAnsi="Arial" w:cs="Arial"/>
          <w:u w:val="single"/>
        </w:rPr>
        <w:softHyphen/>
      </w:r>
    </w:p>
    <w:p w:rsidR="002744BD" w:rsidRPr="00817181" w:rsidRDefault="002744BD" w:rsidP="002744BD">
      <w:pPr>
        <w:spacing w:line="360" w:lineRule="auto"/>
        <w:jc w:val="both"/>
        <w:rPr>
          <w:rFonts w:ascii="Arial" w:eastAsia="Arial Unicode MS" w:hAnsi="Arial" w:cs="Arial"/>
        </w:rPr>
      </w:pPr>
      <w:r w:rsidRPr="00817181">
        <w:rPr>
          <w:rFonts w:ascii="Arial" w:eastAsia="Arial Unicode MS" w:hAnsi="Arial" w:cs="Arial"/>
        </w:rPr>
        <w:lastRenderedPageBreak/>
        <w:t xml:space="preserve">                  </w:t>
      </w:r>
      <w:r w:rsidRPr="00817181">
        <w:rPr>
          <w:rFonts w:ascii="Arial" w:eastAsia="Arial Unicode MS" w:hAnsi="Arial" w:cs="Arial"/>
        </w:rPr>
        <w:tab/>
        <w:t xml:space="preserve"> Passivo Circulante + Exigível </w:t>
      </w:r>
      <w:proofErr w:type="gramStart"/>
      <w:r w:rsidRPr="00817181">
        <w:rPr>
          <w:rFonts w:ascii="Arial" w:eastAsia="Arial Unicode MS" w:hAnsi="Arial" w:cs="Arial"/>
        </w:rPr>
        <w:t>a Longo Prazo</w:t>
      </w:r>
      <w:proofErr w:type="gramEnd"/>
    </w:p>
    <w:p w:rsidR="002744BD" w:rsidRPr="00817181" w:rsidRDefault="002744BD" w:rsidP="002744BD">
      <w:pPr>
        <w:jc w:val="both"/>
        <w:rPr>
          <w:rFonts w:ascii="Arial" w:eastAsia="Arial Unicode MS" w:hAnsi="Arial" w:cs="Arial"/>
        </w:rPr>
      </w:pPr>
    </w:p>
    <w:p w:rsidR="002744BD" w:rsidRPr="00817181" w:rsidRDefault="002744BD" w:rsidP="002744BD">
      <w:pPr>
        <w:spacing w:line="360" w:lineRule="auto"/>
        <w:jc w:val="both"/>
        <w:rPr>
          <w:rFonts w:ascii="Arial" w:eastAsia="Arial Unicode MS" w:hAnsi="Arial" w:cs="Arial"/>
          <w:u w:val="single"/>
        </w:rPr>
      </w:pPr>
      <w:r w:rsidRPr="00817181">
        <w:rPr>
          <w:rFonts w:ascii="Arial" w:eastAsia="Arial Unicode MS" w:hAnsi="Arial" w:cs="Arial"/>
        </w:rPr>
        <w:t xml:space="preserve">SG – </w:t>
      </w:r>
      <w:r w:rsidRPr="00817181">
        <w:rPr>
          <w:rFonts w:ascii="Arial" w:eastAsia="Arial Unicode MS" w:hAnsi="Arial" w:cs="Arial"/>
        </w:rPr>
        <w:tab/>
      </w:r>
      <w:r w:rsidRPr="00817181">
        <w:rPr>
          <w:rFonts w:ascii="Arial" w:eastAsia="Arial Unicode MS" w:hAnsi="Arial" w:cs="Arial"/>
        </w:rPr>
        <w:tab/>
      </w:r>
      <w:r w:rsidRPr="00817181">
        <w:rPr>
          <w:rFonts w:ascii="Arial" w:eastAsia="Arial Unicode MS" w:hAnsi="Arial" w:cs="Arial"/>
          <w:u w:val="single"/>
        </w:rPr>
        <w:tab/>
      </w:r>
      <w:r w:rsidRPr="00817181">
        <w:rPr>
          <w:rFonts w:ascii="Arial" w:eastAsia="Arial Unicode MS" w:hAnsi="Arial" w:cs="Arial"/>
          <w:u w:val="single"/>
        </w:rPr>
        <w:tab/>
        <w:t>Ativo Total</w:t>
      </w:r>
      <w:r w:rsidRPr="00817181">
        <w:rPr>
          <w:rFonts w:ascii="Arial" w:eastAsia="Arial Unicode MS" w:hAnsi="Arial" w:cs="Arial"/>
          <w:u w:val="single"/>
        </w:rPr>
        <w:tab/>
      </w:r>
      <w:r w:rsidRPr="00817181">
        <w:rPr>
          <w:rFonts w:ascii="Arial" w:eastAsia="Arial Unicode MS" w:hAnsi="Arial" w:cs="Arial"/>
          <w:u w:val="single"/>
        </w:rPr>
        <w:tab/>
      </w:r>
      <w:r w:rsidRPr="00817181">
        <w:rPr>
          <w:rFonts w:ascii="Arial" w:eastAsia="Arial Unicode MS" w:hAnsi="Arial" w:cs="Arial"/>
          <w:u w:val="single"/>
        </w:rPr>
        <w:tab/>
      </w:r>
      <w:r w:rsidRPr="00817181">
        <w:rPr>
          <w:rFonts w:ascii="Arial" w:eastAsia="Arial Unicode MS" w:hAnsi="Arial" w:cs="Arial"/>
          <w:u w:val="single"/>
        </w:rPr>
        <w:tab/>
      </w:r>
    </w:p>
    <w:p w:rsidR="002744BD" w:rsidRPr="00817181" w:rsidRDefault="002744BD" w:rsidP="002744BD">
      <w:pPr>
        <w:spacing w:line="360" w:lineRule="auto"/>
        <w:jc w:val="both"/>
        <w:rPr>
          <w:rFonts w:ascii="Arial" w:eastAsia="Arial Unicode MS" w:hAnsi="Arial" w:cs="Arial"/>
        </w:rPr>
      </w:pPr>
      <w:r w:rsidRPr="00817181">
        <w:rPr>
          <w:rFonts w:ascii="Arial" w:eastAsia="Arial Unicode MS" w:hAnsi="Arial" w:cs="Arial"/>
        </w:rPr>
        <w:tab/>
      </w:r>
      <w:r w:rsidRPr="00817181">
        <w:rPr>
          <w:rFonts w:ascii="Arial" w:eastAsia="Arial Unicode MS" w:hAnsi="Arial" w:cs="Arial"/>
        </w:rPr>
        <w:tab/>
        <w:t xml:space="preserve">Passivo Circulante + Exigível </w:t>
      </w:r>
      <w:proofErr w:type="gramStart"/>
      <w:r w:rsidRPr="00817181">
        <w:rPr>
          <w:rFonts w:ascii="Arial" w:eastAsia="Arial Unicode MS" w:hAnsi="Arial" w:cs="Arial"/>
        </w:rPr>
        <w:t>a Longo Prazo</w:t>
      </w:r>
      <w:proofErr w:type="gramEnd"/>
    </w:p>
    <w:p w:rsidR="002744BD" w:rsidRPr="00817181" w:rsidRDefault="002744BD" w:rsidP="002744BD">
      <w:pPr>
        <w:spacing w:line="360" w:lineRule="auto"/>
        <w:jc w:val="both"/>
        <w:rPr>
          <w:rFonts w:ascii="Arial" w:eastAsia="Arial Unicode MS" w:hAnsi="Arial" w:cs="Arial"/>
        </w:rPr>
      </w:pPr>
    </w:p>
    <w:p w:rsidR="002744BD" w:rsidRPr="00817181" w:rsidRDefault="002744BD" w:rsidP="002744BD">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817181">
        <w:rPr>
          <w:rFonts w:ascii="Arial" w:eastAsia="Arial Unicode MS" w:hAnsi="Arial" w:cs="Arial"/>
        </w:rPr>
        <w:t xml:space="preserve">LC – </w:t>
      </w:r>
      <w:r w:rsidRPr="00817181">
        <w:rPr>
          <w:rFonts w:ascii="Arial" w:eastAsia="Arial Unicode MS" w:hAnsi="Arial" w:cs="Arial"/>
        </w:rPr>
        <w:tab/>
      </w:r>
      <w:r w:rsidRPr="00817181">
        <w:rPr>
          <w:rFonts w:ascii="Arial" w:eastAsia="Arial Unicode MS" w:hAnsi="Arial" w:cs="Arial"/>
        </w:rPr>
        <w:tab/>
      </w:r>
      <w:r w:rsidRPr="00817181">
        <w:rPr>
          <w:rFonts w:ascii="Arial" w:eastAsia="Arial Unicode MS" w:hAnsi="Arial" w:cs="Arial"/>
          <w:u w:val="single"/>
        </w:rPr>
        <w:t xml:space="preserve"> Ativo Circulante</w:t>
      </w:r>
      <w:r w:rsidRPr="00817181">
        <w:rPr>
          <w:rFonts w:ascii="Arial" w:eastAsia="Arial Unicode MS" w:hAnsi="Arial" w:cs="Arial"/>
          <w:u w:val="single"/>
        </w:rPr>
        <w:tab/>
      </w:r>
    </w:p>
    <w:p w:rsidR="002744BD" w:rsidRDefault="002744BD" w:rsidP="002744BD">
      <w:pPr>
        <w:adjustRightInd w:val="0"/>
        <w:spacing w:line="360" w:lineRule="auto"/>
        <w:jc w:val="both"/>
        <w:rPr>
          <w:rFonts w:ascii="Arial" w:eastAsia="Arial Unicode MS" w:hAnsi="Arial" w:cs="Arial"/>
        </w:rPr>
      </w:pPr>
      <w:r w:rsidRPr="00817181">
        <w:rPr>
          <w:rFonts w:ascii="Arial" w:eastAsia="Arial Unicode MS" w:hAnsi="Arial" w:cs="Arial"/>
        </w:rPr>
        <w:tab/>
      </w:r>
      <w:r w:rsidRPr="00817181">
        <w:rPr>
          <w:rFonts w:ascii="Arial" w:eastAsia="Arial Unicode MS" w:hAnsi="Arial" w:cs="Arial"/>
        </w:rPr>
        <w:tab/>
        <w:t xml:space="preserve"> Passivo Circulante</w:t>
      </w:r>
    </w:p>
    <w:p w:rsidR="008847D4" w:rsidRPr="00817181" w:rsidRDefault="008847D4" w:rsidP="002744BD">
      <w:pPr>
        <w:adjustRightInd w:val="0"/>
        <w:spacing w:line="360" w:lineRule="auto"/>
        <w:jc w:val="both"/>
        <w:rPr>
          <w:rFonts w:ascii="Arial" w:eastAsia="Arial Unicode MS" w:hAnsi="Arial" w:cs="Arial"/>
        </w:rPr>
      </w:pPr>
    </w:p>
    <w:p w:rsidR="0051563E" w:rsidRPr="00817181" w:rsidRDefault="0051563E" w:rsidP="00417CAD">
      <w:pPr>
        <w:pStyle w:val="PargrafodaLista"/>
        <w:numPr>
          <w:ilvl w:val="1"/>
          <w:numId w:val="25"/>
        </w:numPr>
        <w:spacing w:line="360" w:lineRule="auto"/>
        <w:ind w:left="0" w:firstLine="0"/>
        <w:jc w:val="both"/>
        <w:rPr>
          <w:rFonts w:ascii="Arial" w:hAnsi="Arial" w:cs="Arial"/>
          <w:b/>
        </w:rPr>
      </w:pPr>
      <w:r w:rsidRPr="00817181">
        <w:rPr>
          <w:rFonts w:ascii="Arial" w:hAnsi="Arial" w:cs="Arial"/>
          <w:b/>
        </w:rPr>
        <w:t>JUSTIFICATIVA PARA ÍNDICES CONTÁBEIS</w:t>
      </w:r>
    </w:p>
    <w:p w:rsidR="002744BD" w:rsidRDefault="002744BD" w:rsidP="00417CAD">
      <w:pPr>
        <w:pStyle w:val="PargrafodaLista"/>
        <w:numPr>
          <w:ilvl w:val="0"/>
          <w:numId w:val="2"/>
        </w:numPr>
        <w:spacing w:line="360" w:lineRule="auto"/>
        <w:ind w:left="0" w:firstLine="142"/>
        <w:jc w:val="both"/>
        <w:rPr>
          <w:rFonts w:ascii="Arial" w:hAnsi="Arial" w:cs="Arial"/>
        </w:rPr>
      </w:pPr>
      <w:r w:rsidRPr="00817181">
        <w:rPr>
          <w:rFonts w:ascii="Arial" w:hAnsi="Arial" w:cs="Arial"/>
        </w:rPr>
        <w:t xml:space="preserve">Os índices econômicos indicados </w:t>
      </w:r>
      <w:r w:rsidR="002E7B14" w:rsidRPr="00817181">
        <w:rPr>
          <w:rFonts w:ascii="Arial" w:hAnsi="Arial" w:cs="Arial"/>
        </w:rPr>
        <w:t>na Lei 14.133/21, notadamente no artigo 69, § 1º</w:t>
      </w:r>
      <w:r w:rsidRPr="00817181">
        <w:rPr>
          <w:rFonts w:ascii="Arial" w:hAnsi="Arial" w:cs="Arial"/>
        </w:rPr>
        <w:t xml:space="preserve">,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817181">
        <w:rPr>
          <w:rFonts w:ascii="Arial" w:hAnsi="Arial" w:cs="Arial"/>
        </w:rPr>
        <w:t>apresentassem</w:t>
      </w:r>
      <w:proofErr w:type="gramEnd"/>
      <w:r w:rsidRPr="00817181">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8847D4" w:rsidRPr="00817181" w:rsidRDefault="008847D4" w:rsidP="008847D4">
      <w:pPr>
        <w:pStyle w:val="PargrafodaLista"/>
        <w:spacing w:line="360" w:lineRule="auto"/>
        <w:ind w:left="142"/>
        <w:jc w:val="both"/>
        <w:rPr>
          <w:rFonts w:ascii="Arial" w:hAnsi="Arial" w:cs="Arial"/>
        </w:rPr>
      </w:pPr>
    </w:p>
    <w:p w:rsidR="002744BD" w:rsidRPr="00DA5352" w:rsidRDefault="002744BD" w:rsidP="00417CAD">
      <w:pPr>
        <w:pStyle w:val="PargrafodaLista"/>
        <w:numPr>
          <w:ilvl w:val="1"/>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b/>
          <w:color w:val="000000"/>
        </w:rPr>
        <w:t>QUANTO AO CERTIFICADO DE REGISTRO CADASTRAL</w:t>
      </w:r>
    </w:p>
    <w:p w:rsidR="001C0F4A" w:rsidRPr="00DA5352" w:rsidRDefault="001C0F4A" w:rsidP="001C0F4A">
      <w:pPr>
        <w:pStyle w:val="PargrafodaLista"/>
        <w:numPr>
          <w:ilvl w:val="2"/>
          <w:numId w:val="25"/>
        </w:numPr>
        <w:spacing w:line="360" w:lineRule="auto"/>
        <w:ind w:left="0" w:firstLine="0"/>
        <w:jc w:val="both"/>
        <w:rPr>
          <w:rFonts w:ascii="Arial" w:eastAsia="Arial Unicode MS" w:hAnsi="Arial" w:cs="Arial"/>
          <w:b/>
        </w:rPr>
      </w:pPr>
      <w:r w:rsidRPr="00DA5352">
        <w:rPr>
          <w:rFonts w:ascii="Arial" w:eastAsia="Arial Unicode MS" w:hAnsi="Arial" w:cs="Arial"/>
          <w:b/>
          <w:color w:val="000000"/>
        </w:rPr>
        <w:t>AS EMPRESAS PREVIAMENTE CADASTRADAS JUNTO ÀO PODER EXECUTIVO MUNICIPAL</w:t>
      </w:r>
      <w:r w:rsidRPr="00DA5352">
        <w:rPr>
          <w:rFonts w:ascii="Arial" w:eastAsia="Arial Unicode MS" w:hAnsi="Arial" w:cs="Arial"/>
          <w:color w:val="000000"/>
        </w:rPr>
        <w:t xml:space="preserve">, poderão apresentar, em substituição aos documentos exigidos nos itens </w:t>
      </w:r>
      <w:r w:rsidRPr="00DA5352">
        <w:rPr>
          <w:rFonts w:ascii="Arial" w:eastAsia="Arial Unicode MS" w:hAnsi="Arial" w:cs="Arial"/>
          <w:b/>
          <w:color w:val="000000"/>
        </w:rPr>
        <w:t>5.4, 5.5 e 5.6</w:t>
      </w:r>
      <w:r w:rsidRPr="00DA5352">
        <w:rPr>
          <w:rFonts w:ascii="Arial" w:eastAsia="Arial Unicode MS" w:hAnsi="Arial" w:cs="Arial"/>
          <w:color w:val="000000"/>
        </w:rPr>
        <w:t xml:space="preserve">, o Certificado de Registro Cadastral (CRC) válido emitido pela Prefeitura Municipal, atendendo o que dispõem </w:t>
      </w:r>
      <w:r w:rsidRPr="00DA5352">
        <w:rPr>
          <w:rFonts w:ascii="Arial" w:eastAsia="Arial Unicode MS" w:hAnsi="Arial" w:cs="Arial"/>
        </w:rPr>
        <w:t>os artigos 62 a 69, da Lei Federal nº 14.133/21</w:t>
      </w:r>
      <w:r w:rsidRPr="00DA535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DA5352" w:rsidRDefault="002E7B14" w:rsidP="00417CAD">
      <w:pPr>
        <w:pStyle w:val="PargrafodaLista"/>
        <w:numPr>
          <w:ilvl w:val="2"/>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Pr="00DA5352">
          <w:rPr>
            <w:rStyle w:val="Hyperlink"/>
            <w:rFonts w:ascii="Arial" w:hAnsi="Arial" w:cs="Arial"/>
          </w:rPr>
          <w:t>www.caraguatatuba.sp.gov.br</w:t>
        </w:r>
      </w:hyperlink>
      <w:r w:rsidRPr="00DA5352">
        <w:rPr>
          <w:rFonts w:ascii="Arial" w:hAnsi="Arial" w:cs="Arial"/>
        </w:rPr>
        <w:t xml:space="preserve"> </w:t>
      </w:r>
      <w:r w:rsidRPr="00DA5352">
        <w:rPr>
          <w:rFonts w:ascii="Arial" w:eastAsia="Arial Unicode MS" w:hAnsi="Arial" w:cs="Arial"/>
        </w:rPr>
        <w:t xml:space="preserve">e na Secretaria de </w:t>
      </w:r>
      <w:r w:rsidRPr="00DA5352">
        <w:rPr>
          <w:rFonts w:ascii="Arial" w:eastAsia="Arial Unicode MS" w:hAnsi="Arial" w:cs="Arial"/>
        </w:rPr>
        <w:lastRenderedPageBreak/>
        <w:t xml:space="preserve">Administração, Departamento de Material e Patrimônio, atendendo o que dispõe os artigos </w:t>
      </w:r>
      <w:r w:rsidRPr="00DA5352">
        <w:rPr>
          <w:rFonts w:ascii="Arial" w:eastAsia="Arial Unicode MS" w:hAnsi="Arial" w:cs="Arial"/>
          <w:color w:val="000000"/>
        </w:rPr>
        <w:t>62 a 70, da Lei Federal n° 14.133/21</w:t>
      </w:r>
      <w:r w:rsidRPr="00DA5352">
        <w:rPr>
          <w:rFonts w:ascii="Arial" w:eastAsia="Arial Unicode MS" w:hAnsi="Arial" w:cs="Arial"/>
        </w:rPr>
        <w:t>;</w:t>
      </w:r>
    </w:p>
    <w:p w:rsidR="002744BD" w:rsidRPr="00DA5352"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color w:val="000000"/>
        </w:rPr>
        <w:t xml:space="preserve">A substituição autorizada na alínea </w:t>
      </w:r>
      <w:r w:rsidRPr="00DA5352">
        <w:rPr>
          <w:rFonts w:ascii="Arial" w:eastAsia="Arial Unicode MS" w:hAnsi="Arial" w:cs="Arial"/>
          <w:b/>
          <w:color w:val="000000"/>
        </w:rPr>
        <w:t>5.</w:t>
      </w:r>
      <w:r w:rsidR="001C0F4A" w:rsidRPr="00DA5352">
        <w:rPr>
          <w:rFonts w:ascii="Arial" w:eastAsia="Arial Unicode MS" w:hAnsi="Arial" w:cs="Arial"/>
          <w:b/>
          <w:color w:val="000000"/>
        </w:rPr>
        <w:t>8</w:t>
      </w:r>
      <w:r w:rsidRPr="00DA5352">
        <w:rPr>
          <w:rFonts w:ascii="Arial" w:eastAsia="Arial Unicode MS" w:hAnsi="Arial" w:cs="Arial"/>
          <w:b/>
          <w:color w:val="000000"/>
        </w:rPr>
        <w:t>.</w:t>
      </w:r>
      <w:r w:rsidR="001C0F4A" w:rsidRPr="00DA5352">
        <w:rPr>
          <w:rFonts w:ascii="Arial" w:eastAsia="Arial Unicode MS" w:hAnsi="Arial" w:cs="Arial"/>
          <w:b/>
          <w:color w:val="000000"/>
        </w:rPr>
        <w:t>a</w:t>
      </w:r>
      <w:r w:rsidR="00F6012F" w:rsidRPr="00DA5352">
        <w:rPr>
          <w:rFonts w:ascii="Arial" w:eastAsia="Arial Unicode MS" w:hAnsi="Arial" w:cs="Arial"/>
          <w:b/>
          <w:color w:val="000000"/>
        </w:rPr>
        <w:t>.</w:t>
      </w:r>
      <w:r w:rsidRPr="00DA5352">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817181">
        <w:rPr>
          <w:rFonts w:ascii="Arial" w:eastAsia="Arial Unicode MS" w:hAnsi="Arial" w:cs="Arial"/>
        </w:rPr>
        <w:t>A apresentação do CRC não dispensa a apresentação do item 5.</w:t>
      </w:r>
      <w:r w:rsidR="001751FE" w:rsidRPr="00817181">
        <w:rPr>
          <w:rFonts w:ascii="Arial" w:eastAsia="Arial Unicode MS" w:hAnsi="Arial" w:cs="Arial"/>
        </w:rPr>
        <w:t>6</w:t>
      </w:r>
      <w:r w:rsidRPr="00817181">
        <w:rPr>
          <w:rFonts w:ascii="Arial" w:eastAsia="Arial Unicode MS" w:hAnsi="Arial" w:cs="Arial"/>
        </w:rPr>
        <w:t xml:space="preserve"> </w:t>
      </w:r>
      <w:r w:rsidRPr="00AB6EAE">
        <w:rPr>
          <w:rFonts w:ascii="Arial" w:eastAsia="Arial Unicode MS" w:hAnsi="Arial" w:cs="Arial"/>
        </w:rPr>
        <w:t xml:space="preserve">alínea </w:t>
      </w:r>
      <w:r w:rsidR="000124E0" w:rsidRPr="00AB6EAE">
        <w:rPr>
          <w:rFonts w:ascii="Arial" w:eastAsia="Arial Unicode MS" w:hAnsi="Arial" w:cs="Arial"/>
        </w:rPr>
        <w:t>“</w:t>
      </w:r>
      <w:r w:rsidR="00B3685B" w:rsidRPr="00AB6EAE">
        <w:rPr>
          <w:rFonts w:ascii="Arial" w:eastAsia="Arial Unicode MS" w:hAnsi="Arial" w:cs="Arial"/>
        </w:rPr>
        <w:t>h</w:t>
      </w:r>
      <w:r w:rsidR="000124E0" w:rsidRPr="00AB6EAE">
        <w:rPr>
          <w:rFonts w:ascii="Arial" w:eastAsia="Arial Unicode MS" w:hAnsi="Arial" w:cs="Arial"/>
        </w:rPr>
        <w:t>”</w:t>
      </w:r>
      <w:r w:rsidR="000124E0" w:rsidRPr="00817181">
        <w:rPr>
          <w:rFonts w:ascii="Arial" w:eastAsia="Arial Unicode MS" w:hAnsi="Arial" w:cs="Arial"/>
        </w:rPr>
        <w:t xml:space="preserve"> </w:t>
      </w:r>
      <w:r w:rsidRPr="00817181">
        <w:rPr>
          <w:rFonts w:ascii="Arial" w:eastAsia="Arial Unicode MS" w:hAnsi="Arial" w:cs="Arial"/>
        </w:rPr>
        <w:t>- Apresentação de documento que demonstre a boa situação financeira atualizada.</w:t>
      </w:r>
    </w:p>
    <w:p w:rsidR="002744BD" w:rsidRPr="008847D4"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Na hipótese dos materiais objeto desta licitação virem a ser entregues pela</w:t>
      </w:r>
      <w:proofErr w:type="gramStart"/>
      <w:r w:rsidRPr="00817181">
        <w:rPr>
          <w:rFonts w:ascii="Arial" w:eastAsia="Arial Unicode MS" w:hAnsi="Arial" w:cs="Arial"/>
          <w:color w:val="000000"/>
        </w:rPr>
        <w:t xml:space="preserve">  </w:t>
      </w:r>
      <w:proofErr w:type="gramEnd"/>
      <w:r w:rsidRPr="0081718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8847D4" w:rsidRPr="00817181" w:rsidRDefault="008847D4" w:rsidP="008847D4">
      <w:pPr>
        <w:pStyle w:val="PargrafodaLista"/>
        <w:spacing w:line="360" w:lineRule="auto"/>
        <w:ind w:left="0"/>
        <w:jc w:val="both"/>
        <w:rPr>
          <w:rFonts w:ascii="Arial" w:eastAsia="Arial Unicode MS" w:hAnsi="Arial" w:cs="Arial"/>
          <w:b/>
          <w:color w:val="000000"/>
        </w:rPr>
      </w:pPr>
    </w:p>
    <w:p w:rsidR="00417CAD" w:rsidRPr="00817181" w:rsidRDefault="00417CAD" w:rsidP="00417CAD">
      <w:pPr>
        <w:pStyle w:val="PargrafodaLista"/>
        <w:numPr>
          <w:ilvl w:val="0"/>
          <w:numId w:val="3"/>
        </w:numPr>
        <w:tabs>
          <w:tab w:val="clear" w:pos="360"/>
        </w:tabs>
        <w:spacing w:line="360" w:lineRule="auto"/>
        <w:ind w:left="357" w:hanging="357"/>
        <w:jc w:val="both"/>
        <w:rPr>
          <w:rFonts w:ascii="Arial" w:eastAsia="Arial Unicode MS" w:hAnsi="Arial" w:cs="Arial"/>
          <w:b/>
        </w:rPr>
      </w:pPr>
      <w:r w:rsidRPr="00817181">
        <w:rPr>
          <w:rFonts w:ascii="Arial" w:eastAsia="Arial Unicode MS" w:hAnsi="Arial" w:cs="Arial"/>
          <w:b/>
        </w:rPr>
        <w:t>DAS DECLARAÇÕES</w:t>
      </w:r>
    </w:p>
    <w:p w:rsidR="00CB4A18" w:rsidRPr="00817181" w:rsidRDefault="00417CAD"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 </w:t>
      </w:r>
      <w:r w:rsidR="00CB4A18" w:rsidRPr="00817181">
        <w:rPr>
          <w:rFonts w:ascii="Arial" w:eastAsia="Arial Unicode MS" w:hAnsi="Arial" w:cs="Arial"/>
        </w:rPr>
        <w:t xml:space="preserve">Declaração na forma do </w:t>
      </w:r>
      <w:r w:rsidR="00CB4A18" w:rsidRPr="00817181">
        <w:rPr>
          <w:rFonts w:ascii="Arial" w:eastAsia="Arial Unicode MS" w:hAnsi="Arial" w:cs="Arial"/>
          <w:b/>
        </w:rPr>
        <w:t xml:space="preserve">Anexo III </w:t>
      </w:r>
      <w:r w:rsidR="00CB4A18" w:rsidRPr="00817181">
        <w:rPr>
          <w:rFonts w:ascii="Arial" w:eastAsia="Arial Unicode MS" w:hAnsi="Arial" w:cs="Arial"/>
        </w:rPr>
        <w:t>em papel timbrado da empresa, com CNPJ, devidamente datada e assinada por representante legal da empresa;</w:t>
      </w:r>
    </w:p>
    <w:p w:rsidR="00417CAD" w:rsidRPr="00CD61CD" w:rsidRDefault="00417CAD" w:rsidP="00417CAD">
      <w:pPr>
        <w:pStyle w:val="PargrafodaLista"/>
        <w:numPr>
          <w:ilvl w:val="1"/>
          <w:numId w:val="27"/>
        </w:numPr>
        <w:spacing w:line="360" w:lineRule="auto"/>
        <w:ind w:left="0" w:firstLine="0"/>
        <w:jc w:val="both"/>
        <w:rPr>
          <w:rFonts w:ascii="Arial" w:eastAsia="Arial Unicode MS" w:hAnsi="Arial" w:cs="Arial"/>
          <w:b/>
        </w:rPr>
      </w:pPr>
      <w:r w:rsidRPr="00CD61CD">
        <w:rPr>
          <w:rFonts w:ascii="Arial" w:eastAsia="Arial Unicode MS" w:hAnsi="Arial" w:cs="Arial"/>
        </w:rPr>
        <w:t>Apresentação da Declaração de Veracidade dos Documentos de Habilitação, conforme modelo constante no Anexo IV.</w:t>
      </w:r>
    </w:p>
    <w:p w:rsidR="00417CAD" w:rsidRPr="002173EE" w:rsidRDefault="00417CAD"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 Declaração na forma do Anexo </w:t>
      </w:r>
      <w:r w:rsidRPr="00817181">
        <w:rPr>
          <w:rFonts w:ascii="Arial" w:eastAsia="Arial Unicode MS" w:hAnsi="Arial" w:cs="Arial"/>
          <w:b/>
        </w:rPr>
        <w:t>V e VI</w:t>
      </w:r>
      <w:r w:rsidRPr="00817181">
        <w:rPr>
          <w:rFonts w:ascii="Arial" w:eastAsia="Arial Unicode MS" w:hAnsi="Arial" w:cs="Arial"/>
        </w:rPr>
        <w:t xml:space="preserve"> em papel timbrado da empresa, com CNPJ, devidamente datada e assinada por representante legal da empresa;</w:t>
      </w:r>
    </w:p>
    <w:p w:rsidR="002173EE" w:rsidRDefault="002173EE" w:rsidP="00417CAD">
      <w:pPr>
        <w:pStyle w:val="PargrafodaLista"/>
        <w:numPr>
          <w:ilvl w:val="1"/>
          <w:numId w:val="27"/>
        </w:numPr>
        <w:spacing w:line="360" w:lineRule="auto"/>
        <w:ind w:left="0" w:firstLine="0"/>
        <w:jc w:val="both"/>
        <w:rPr>
          <w:rFonts w:ascii="Arial" w:eastAsia="Arial Unicode MS" w:hAnsi="Arial" w:cs="Arial"/>
        </w:rPr>
      </w:pPr>
      <w:r w:rsidRPr="002173EE">
        <w:rPr>
          <w:rFonts w:ascii="Arial" w:eastAsia="Arial Unicode MS" w:hAnsi="Arial" w:cs="Arial"/>
        </w:rPr>
        <w:t>Declaração de cumprimento da legislação sobre proteção ao trabalho do menor, na forma do Anexo XI em papel timbrado da empresa, com CNPJ, devidamente datada e assinada por representante legal da empresa.</w:t>
      </w:r>
    </w:p>
    <w:p w:rsidR="00417CAD" w:rsidRPr="00817181" w:rsidRDefault="00417CAD" w:rsidP="002744BD">
      <w:pPr>
        <w:spacing w:line="360" w:lineRule="auto"/>
        <w:jc w:val="both"/>
        <w:rPr>
          <w:rFonts w:ascii="Arial" w:eastAsia="Arial Unicode MS" w:hAnsi="Arial" w:cs="Arial"/>
          <w:b/>
          <w:color w:val="000000"/>
        </w:rPr>
      </w:pPr>
    </w:p>
    <w:p w:rsidR="00BC1636" w:rsidRPr="00817181" w:rsidRDefault="00BC1636" w:rsidP="00417CAD">
      <w:pPr>
        <w:pStyle w:val="PargrafodaLista"/>
        <w:numPr>
          <w:ilvl w:val="0"/>
          <w:numId w:val="26"/>
        </w:numPr>
        <w:spacing w:line="360" w:lineRule="auto"/>
        <w:jc w:val="both"/>
        <w:rPr>
          <w:rFonts w:ascii="Arial" w:eastAsia="Arial Unicode MS" w:hAnsi="Arial" w:cs="Arial"/>
          <w:b/>
          <w:color w:val="000000"/>
        </w:rPr>
      </w:pPr>
      <w:r w:rsidRPr="00817181">
        <w:rPr>
          <w:rFonts w:ascii="Arial" w:eastAsia="Arial Unicode MS" w:hAnsi="Arial" w:cs="Arial"/>
          <w:b/>
          <w:color w:val="000000"/>
        </w:rPr>
        <w:t>DA SESSÃO PÚBLICA</w:t>
      </w:r>
    </w:p>
    <w:p w:rsidR="001E2230" w:rsidRPr="00293B3F" w:rsidRDefault="001E2230" w:rsidP="00293B3F">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 xml:space="preserve">O Sistema Operacional utilizado será Através do endereço eletrônico </w:t>
      </w:r>
      <w:sdt>
        <w:sdtPr>
          <w:rPr>
            <w:rStyle w:val="Estilo12"/>
            <w:rFonts w:eastAsia="Arial Unicode MS" w:cs="Arial"/>
            <w:b/>
            <w:color w:val="auto"/>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sidRPr="001E2433">
            <w:rPr>
              <w:rStyle w:val="Estilo12"/>
              <w:rFonts w:eastAsia="Arial Unicode MS" w:cs="Arial"/>
              <w:b/>
              <w:color w:val="auto"/>
            </w:rPr>
            <w:t>https</w:t>
          </w:r>
          <w:proofErr w:type="gramEnd"/>
          <w:r w:rsidR="006938EA" w:rsidRPr="001E2433">
            <w:rPr>
              <w:rStyle w:val="Estilo12"/>
              <w:rFonts w:eastAsia="Arial Unicode MS" w:cs="Arial"/>
              <w:b/>
              <w:color w:val="auto"/>
            </w:rPr>
            <w:t>://bll.org.br/</w:t>
          </w:r>
        </w:sdtContent>
      </w:sdt>
      <w:r w:rsidRPr="001E2433">
        <w:rPr>
          <w:rFonts w:ascii="Arial" w:eastAsia="Arial Unicode MS" w:hAnsi="Arial" w:cs="Arial"/>
          <w:b/>
        </w:rPr>
        <w:t>,</w:t>
      </w:r>
      <w:r w:rsidRPr="00817181">
        <w:rPr>
          <w:rFonts w:ascii="Arial" w:eastAsia="Arial Unicode MS" w:hAnsi="Arial" w:cs="Arial"/>
          <w:b/>
        </w:rPr>
        <w:t xml:space="preserve"> </w:t>
      </w:r>
      <w:r w:rsidRPr="0081718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Cada representante credenciado poderá representar apenas uma licitante, em cada pregão eletrônico;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 licitante deverá dispor de chave de identificação e senha, para poder acessar o pregão eletrônico através do site utilizado para realização do certame;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senha </w:t>
      </w:r>
      <w:r w:rsidRPr="00817181">
        <w:rPr>
          <w:rFonts w:ascii="Arial" w:eastAsiaTheme="minorHAnsi" w:hAnsi="Arial" w:cs="Arial"/>
          <w:lang w:eastAsia="en-US"/>
        </w:rPr>
        <w:t>fornecida é de caráter pessoal e intransferível, sendo de inteira responsabilidade do proponente qualquer transação efetuada, não</w:t>
      </w:r>
      <w:r w:rsidRPr="00817181">
        <w:rPr>
          <w:rFonts w:ascii="Arial" w:eastAsia="Arial Unicode MS" w:hAnsi="Arial" w:cs="Arial"/>
        </w:rPr>
        <w:t xml:space="preserve"> cabendo à Prefeitura a responsabilidade por eventuais danos </w:t>
      </w:r>
      <w:r w:rsidRPr="00817181">
        <w:rPr>
          <w:rFonts w:ascii="Arial" w:eastAsiaTheme="minorHAnsi" w:hAnsi="Arial" w:cs="Arial"/>
          <w:lang w:eastAsia="en-US"/>
        </w:rPr>
        <w:t xml:space="preserve">decorrentes do uso indevido da senha, ainda que utilizada indevidamente por terceiros; </w:t>
      </w:r>
    </w:p>
    <w:p w:rsidR="001E2230" w:rsidRPr="001E300B"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w:t>
      </w:r>
      <w:r w:rsidRPr="001E300B">
        <w:rPr>
          <w:rFonts w:ascii="Arial" w:eastAsiaTheme="minorHAnsi" w:hAnsi="Arial" w:cs="Arial"/>
          <w:lang w:eastAsia="en-US"/>
        </w:rPr>
        <w:t xml:space="preserve">procedimento licitatório. </w:t>
      </w:r>
    </w:p>
    <w:p w:rsidR="001E2230" w:rsidRPr="001E300B" w:rsidRDefault="004C2CAA" w:rsidP="004C2CAA">
      <w:pPr>
        <w:spacing w:line="360" w:lineRule="auto"/>
        <w:jc w:val="both"/>
        <w:rPr>
          <w:rFonts w:ascii="Arial" w:eastAsia="Arial Unicode MS" w:hAnsi="Arial" w:cs="Arial"/>
          <w:b/>
        </w:rPr>
      </w:pPr>
      <w:r w:rsidRPr="001E300B">
        <w:rPr>
          <w:rFonts w:ascii="Arial" w:eastAsia="Arial Unicode MS" w:hAnsi="Arial" w:cs="Arial"/>
          <w:b/>
        </w:rPr>
        <w:t>7.5.1.</w:t>
      </w:r>
      <w:r w:rsidRPr="001E300B">
        <w:rPr>
          <w:rFonts w:ascii="Arial" w:eastAsia="Arial Unicode MS" w:hAnsi="Arial" w:cs="Arial"/>
        </w:rPr>
        <w:t xml:space="preserve"> </w:t>
      </w:r>
      <w:r w:rsidR="001E2230" w:rsidRPr="001E300B">
        <w:rPr>
          <w:rFonts w:ascii="Arial" w:eastAsia="Arial Unicode MS" w:hAnsi="Arial" w:cs="Arial"/>
        </w:rPr>
        <w:t>Digitar senha credenciada e cadastrar a proposta de preços, na data e horário limite estabelecidos, assumindo como firmes e verdadeiras suas propostas e lances;</w:t>
      </w:r>
    </w:p>
    <w:p w:rsidR="001E2230" w:rsidRPr="00817181" w:rsidRDefault="004C2CAA" w:rsidP="004C2CAA">
      <w:pPr>
        <w:pStyle w:val="PargrafodaLista"/>
        <w:spacing w:line="360" w:lineRule="auto"/>
        <w:ind w:left="0"/>
        <w:jc w:val="both"/>
        <w:rPr>
          <w:rFonts w:ascii="Arial" w:eastAsia="Arial Unicode MS" w:hAnsi="Arial" w:cs="Arial"/>
          <w:b/>
        </w:rPr>
      </w:pPr>
      <w:r w:rsidRPr="001E300B">
        <w:rPr>
          <w:rFonts w:ascii="Arial" w:eastAsia="Arial Unicode MS" w:hAnsi="Arial" w:cs="Arial"/>
          <w:b/>
        </w:rPr>
        <w:t>7.5.2.</w:t>
      </w:r>
      <w:r w:rsidRPr="001E300B">
        <w:rPr>
          <w:rFonts w:ascii="Arial" w:eastAsia="Arial Unicode MS" w:hAnsi="Arial" w:cs="Arial"/>
        </w:rPr>
        <w:t xml:space="preserve"> </w:t>
      </w:r>
      <w:r w:rsidR="001E2230" w:rsidRPr="001E300B">
        <w:rPr>
          <w:rFonts w:ascii="Arial" w:eastAsia="Arial Unicode MS" w:hAnsi="Arial" w:cs="Arial"/>
        </w:rPr>
        <w:t>Acompanhar as operações no sistema eletrônico durante a sessão pública do pregão, sendo responsável pelo ônus decorrente da perda de negócios diante da não observância</w:t>
      </w:r>
      <w:r w:rsidR="001E2230" w:rsidRPr="00817181">
        <w:rPr>
          <w:rFonts w:ascii="Arial" w:eastAsia="Arial Unicode MS" w:hAnsi="Arial" w:cs="Arial"/>
        </w:rPr>
        <w:t xml:space="preserve"> de quaisquer mensagens emitidas pelo sistema ou de sua desconexão;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Conforme preceitua o inciso II do artigo 63 da Lei Federal 14.133/2021, o pregoeiro, </w:t>
      </w:r>
      <w:r w:rsidRPr="00817181">
        <w:rPr>
          <w:rFonts w:ascii="Arial" w:eastAsia="Arial Unicode MS" w:hAnsi="Arial" w:cs="Arial"/>
          <w:u w:val="single"/>
        </w:rPr>
        <w:t>após a fase de lances e ao julgamento das propostas</w:t>
      </w:r>
      <w:r w:rsidRPr="00817181">
        <w:rPr>
          <w:rFonts w:ascii="Arial" w:eastAsia="Arial Unicode MS" w:hAnsi="Arial" w:cs="Arial"/>
        </w:rPr>
        <w:t>, irá solicitar via sistema o envio dos documentos de habilitação do licitante mais bem classificado;</w:t>
      </w:r>
    </w:p>
    <w:p w:rsidR="008B04CE" w:rsidRPr="00817181" w:rsidRDefault="008B04CE" w:rsidP="004108A7">
      <w:pPr>
        <w:spacing w:line="360" w:lineRule="auto"/>
        <w:ind w:firstLine="709"/>
        <w:jc w:val="both"/>
        <w:rPr>
          <w:rFonts w:ascii="Arial" w:eastAsia="Arial Unicode MS" w:hAnsi="Arial" w:cs="Arial"/>
          <w:b/>
        </w:rPr>
      </w:pPr>
      <w:r w:rsidRPr="00817181">
        <w:rPr>
          <w:rFonts w:ascii="Arial" w:eastAsia="Arial Unicode MS" w:hAnsi="Arial" w:cs="Arial"/>
        </w:rPr>
        <w:t xml:space="preserve">a) Os documentos relativos à habilitação da empresa licitante bem como, os Anexos III e IV e VI deste Edital, salientando que, a empresa que se enquadrar no regime </w:t>
      </w:r>
      <w:r w:rsidRPr="00817181">
        <w:rPr>
          <w:rFonts w:ascii="Arial" w:eastAsia="Arial Unicode MS" w:hAnsi="Arial" w:cs="Arial"/>
          <w:b/>
        </w:rPr>
        <w:t xml:space="preserve">ME/EPP </w:t>
      </w:r>
      <w:r w:rsidRPr="00817181">
        <w:rPr>
          <w:rFonts w:ascii="Arial" w:eastAsia="Arial Unicode MS" w:hAnsi="Arial" w:cs="Arial"/>
        </w:rPr>
        <w:t xml:space="preserve">deverá incluir também </w:t>
      </w:r>
      <w:r w:rsidRPr="00817181">
        <w:rPr>
          <w:rFonts w:ascii="Arial" w:eastAsia="Arial Unicode MS" w:hAnsi="Arial" w:cs="Arial"/>
          <w:b/>
        </w:rPr>
        <w:t>o Anexo V</w:t>
      </w:r>
      <w:r w:rsidRPr="00817181">
        <w:rPr>
          <w:rFonts w:ascii="Arial" w:eastAsia="Arial Unicode MS" w:hAnsi="Arial" w:cs="Arial"/>
        </w:rPr>
        <w:t xml:space="preserv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perda do direito ao tratamento diferenciado.</w:t>
      </w:r>
    </w:p>
    <w:p w:rsidR="00276B7C" w:rsidRPr="001E300B" w:rsidRDefault="008B04CE" w:rsidP="00DA4971">
      <w:pPr>
        <w:spacing w:line="360" w:lineRule="auto"/>
        <w:jc w:val="both"/>
        <w:rPr>
          <w:rFonts w:ascii="Arial" w:eastAsia="Arial Unicode MS" w:hAnsi="Arial" w:cs="Arial"/>
          <w:b/>
        </w:rPr>
      </w:pPr>
      <w:r w:rsidRPr="00817181">
        <w:rPr>
          <w:rFonts w:ascii="Arial" w:eastAsia="Arial Unicode MS" w:hAnsi="Arial" w:cs="Arial"/>
        </w:rPr>
        <w:lastRenderedPageBreak/>
        <w:t xml:space="preserve"> </w:t>
      </w:r>
      <w:r w:rsidRPr="00817181">
        <w:rPr>
          <w:rFonts w:ascii="Arial" w:eastAsia="Arial Unicode MS" w:hAnsi="Arial" w:cs="Arial"/>
        </w:rPr>
        <w:tab/>
      </w:r>
      <w:r w:rsidR="008E2E71" w:rsidRPr="00817181">
        <w:rPr>
          <w:rFonts w:ascii="Arial" w:eastAsia="Arial Unicode MS" w:hAnsi="Arial" w:cs="Arial"/>
        </w:rPr>
        <w:t>b</w:t>
      </w:r>
      <w:r w:rsidR="00BC4260" w:rsidRPr="00817181">
        <w:rPr>
          <w:rFonts w:ascii="Arial" w:eastAsia="Arial Unicode MS" w:hAnsi="Arial" w:cs="Arial"/>
        </w:rPr>
        <w:t xml:space="preserve">) </w:t>
      </w:r>
      <w:r w:rsidR="00DF7EC3" w:rsidRPr="00817181">
        <w:rPr>
          <w:rFonts w:ascii="Arial" w:eastAsia="Arial Unicode MS" w:hAnsi="Arial" w:cs="Arial"/>
        </w:rPr>
        <w:t xml:space="preserve">Após a entrega dos documentos para habilitação, não será permitida a substituição ou a apresentação de novos documentos, salvo em sede de diligência, para complementação de informações acerca dos documentos já apresentados pelos licitantes e </w:t>
      </w:r>
      <w:r w:rsidR="00DF7EC3" w:rsidRPr="001E300B">
        <w:rPr>
          <w:rFonts w:ascii="Arial" w:eastAsia="Arial Unicode MS" w:hAnsi="Arial" w:cs="Arial"/>
        </w:rPr>
        <w:t>desde que necessária para apurar fatos existentes à época da abertura do certame ou atualização de documentos cuja</w:t>
      </w:r>
      <w:r w:rsidR="00DA4971" w:rsidRPr="001E300B">
        <w:rPr>
          <w:rFonts w:ascii="Arial" w:eastAsia="Arial Unicode MS" w:hAnsi="Arial" w:cs="Arial"/>
        </w:rPr>
        <w:t xml:space="preserve"> validade tenha expirado após a</w:t>
      </w:r>
      <w:r w:rsidR="00DF7EC3" w:rsidRPr="001E300B">
        <w:rPr>
          <w:rFonts w:ascii="Arial" w:eastAsia="Arial Unicode MS" w:hAnsi="Arial" w:cs="Arial"/>
        </w:rPr>
        <w:t xml:space="preserve"> época da abertura do certame;</w:t>
      </w:r>
    </w:p>
    <w:p w:rsidR="00BC4260" w:rsidRPr="00817181" w:rsidRDefault="008E2E71" w:rsidP="005D6010">
      <w:pPr>
        <w:pStyle w:val="PargrafodaLista"/>
        <w:spacing w:line="360" w:lineRule="auto"/>
        <w:ind w:left="0" w:firstLine="709"/>
        <w:jc w:val="both"/>
        <w:rPr>
          <w:rFonts w:ascii="Arial" w:eastAsia="Arial Unicode MS" w:hAnsi="Arial" w:cs="Arial"/>
          <w:b/>
        </w:rPr>
      </w:pPr>
      <w:r w:rsidRPr="001E300B">
        <w:rPr>
          <w:rFonts w:ascii="Arial" w:eastAsia="Arial Unicode MS" w:hAnsi="Arial" w:cs="Arial"/>
        </w:rPr>
        <w:t>c</w:t>
      </w:r>
      <w:r w:rsidR="005D6010" w:rsidRPr="001E300B">
        <w:rPr>
          <w:rFonts w:ascii="Arial" w:eastAsia="Arial Unicode MS" w:hAnsi="Arial" w:cs="Arial"/>
        </w:rPr>
        <w:t xml:space="preserve">) </w:t>
      </w:r>
      <w:r w:rsidR="00BC4260" w:rsidRPr="001E300B">
        <w:rPr>
          <w:rFonts w:ascii="Arial" w:eastAsia="Arial Unicode MS" w:hAnsi="Arial" w:cs="Arial"/>
        </w:rPr>
        <w:t>Os documentos da empresa licitante, que necessitarem de assinatura e/ou os que não forem originais, deverão ser assinados digitalmente, conforme dispõe inciso I do Art. 70 da Lei nº 14.133/21</w:t>
      </w:r>
      <w:r w:rsidR="005D6010" w:rsidRPr="001E300B">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análise das propostas pelo Pregoeiro visará o atendimento das condições estabelecidas neste Edital e seus anexos;</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Durante o transcurso da sessão pública, os licitantes serão informados, em tempo real, do valor do menor lance registrado, vedada a identificação do licitante.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Somente serão aceitos</w:t>
      </w:r>
      <w:r w:rsidRPr="00817181">
        <w:rPr>
          <w:rFonts w:ascii="Arial" w:eastAsia="Arial Unicode MS" w:hAnsi="Arial" w:cs="Arial"/>
          <w:b/>
        </w:rPr>
        <w:t xml:space="preserve"> </w:t>
      </w:r>
      <w:r w:rsidRPr="001E300B">
        <w:rPr>
          <w:rFonts w:ascii="Arial" w:hAnsi="Arial" w:cs="Arial"/>
          <w:spacing w:val="2"/>
          <w:shd w:val="clear" w:color="auto" w:fill="FFFFFF"/>
        </w:rPr>
        <w:t xml:space="preserve">lances </w:t>
      </w:r>
      <w:r w:rsidR="00D41AAA" w:rsidRPr="001E300B">
        <w:rPr>
          <w:rFonts w:ascii="Arial" w:hAnsi="Arial" w:cs="Arial"/>
          <w:spacing w:val="2"/>
          <w:shd w:val="clear" w:color="auto" w:fill="FFFFFF"/>
        </w:rPr>
        <w:t>inferiores</w:t>
      </w:r>
      <w:r w:rsidRPr="001E300B">
        <w:rPr>
          <w:rFonts w:ascii="Arial" w:hAnsi="Arial" w:cs="Arial"/>
          <w:spacing w:val="2"/>
          <w:shd w:val="clear" w:color="auto" w:fill="FFFFFF"/>
        </w:rPr>
        <w:t xml:space="preserve"> ao</w:t>
      </w:r>
      <w:r w:rsidRPr="00817181">
        <w:rPr>
          <w:rFonts w:ascii="Arial" w:hAnsi="Arial" w:cs="Arial"/>
          <w:spacing w:val="2"/>
          <w:shd w:val="clear" w:color="auto" w:fill="FFFFFF"/>
        </w:rPr>
        <w:t xml:space="preserve"> menor já ofertado, porém inferiores ao último lance dado pelo próprio licitante;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Será adotado para o envio de lances no pregão eletrônico o modo de disputa </w:t>
      </w:r>
      <w:r w:rsidRPr="00817181">
        <w:rPr>
          <w:rFonts w:ascii="Arial" w:hAnsi="Arial" w:cs="Arial"/>
          <w:b/>
          <w:bCs/>
          <w:lang w:eastAsia="en-US"/>
        </w:rPr>
        <w:t xml:space="preserve">“ABERTO E FECHADO”, </w:t>
      </w:r>
      <w:r w:rsidRPr="00817181">
        <w:rPr>
          <w:rFonts w:ascii="Arial" w:hAnsi="Arial" w:cs="Arial"/>
          <w:lang w:eastAsia="en-US"/>
        </w:rPr>
        <w:t xml:space="preserve">em que os licitantes apresentarão lances públicos e sucessivos, com lance final e fechado, conforme </w:t>
      </w:r>
      <w:r w:rsidR="00DF7EC3" w:rsidRPr="00817181">
        <w:rPr>
          <w:rFonts w:ascii="Arial" w:hAnsi="Arial" w:cs="Arial"/>
          <w:lang w:eastAsia="en-US"/>
        </w:rPr>
        <w:t xml:space="preserve">artigo 56 </w:t>
      </w:r>
      <w:r w:rsidR="00DF7EC3" w:rsidRPr="00817181">
        <w:rPr>
          <w:rFonts w:ascii="Arial" w:eastAsia="Arial Unicode MS" w:hAnsi="Arial" w:cs="Arial"/>
        </w:rPr>
        <w:t>da Lei nº 14.133/21</w:t>
      </w:r>
      <w:r w:rsidR="00DF7EC3" w:rsidRPr="00817181">
        <w:rPr>
          <w:rFonts w:ascii="Arial"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etapa de envio de lances da sessão pública terá duração de </w:t>
      </w:r>
      <w:r w:rsidRPr="00817181">
        <w:rPr>
          <w:rFonts w:ascii="Arial" w:hAnsi="Arial" w:cs="Arial"/>
          <w:b/>
        </w:rPr>
        <w:t>quinze minutos</w:t>
      </w:r>
      <w:r w:rsidRPr="00817181">
        <w:rPr>
          <w:rFonts w:ascii="Arial" w:hAnsi="Arial" w:cs="Arial"/>
        </w:rPr>
        <w:t xml:space="preserve">. Encerrado esse prazo, o sistema automaticamente entrará em modo aleatório com duração de até </w:t>
      </w:r>
      <w:r w:rsidRPr="00817181">
        <w:rPr>
          <w:rFonts w:ascii="Arial" w:hAnsi="Arial" w:cs="Arial"/>
          <w:b/>
        </w:rPr>
        <w:t>dez minutos</w:t>
      </w:r>
      <w:r w:rsidRPr="00817181">
        <w:rPr>
          <w:rFonts w:ascii="Arial" w:hAnsi="Arial" w:cs="Arial"/>
        </w:rPr>
        <w:t>. Após esse prazo, a recepção de lances será automaticamente encerrada.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817181">
        <w:rPr>
          <w:rFonts w:ascii="Arial" w:hAnsi="Arial" w:cs="Arial"/>
          <w:b/>
          <w:lang w:eastAsia="en-US"/>
        </w:rPr>
        <w:t>em até cinco minutos</w:t>
      </w:r>
      <w:r w:rsidRPr="00817181">
        <w:rPr>
          <w:rFonts w:ascii="Arial" w:hAnsi="Arial" w:cs="Arial"/>
          <w:lang w:eastAsia="en-US"/>
        </w:rPr>
        <w:t>, que será sigiloso até o encerramento deste prazo;</w:t>
      </w:r>
    </w:p>
    <w:p w:rsidR="001E2230" w:rsidRPr="00817181" w:rsidRDefault="001E2230" w:rsidP="00417CAD">
      <w:pPr>
        <w:pStyle w:val="PargrafodaLista"/>
        <w:numPr>
          <w:ilvl w:val="2"/>
          <w:numId w:val="24"/>
        </w:numPr>
        <w:spacing w:line="360" w:lineRule="auto"/>
        <w:ind w:left="709" w:firstLine="0"/>
        <w:jc w:val="both"/>
        <w:rPr>
          <w:rFonts w:ascii="Arial" w:eastAsia="Arial Unicode MS" w:hAnsi="Arial" w:cs="Arial"/>
          <w:b/>
        </w:rPr>
      </w:pPr>
      <w:r w:rsidRPr="00817181">
        <w:rPr>
          <w:rFonts w:ascii="Arial" w:hAnsi="Arial" w:cs="Arial"/>
          <w:lang w:eastAsia="en-US"/>
        </w:rPr>
        <w:lastRenderedPageBreak/>
        <w:t xml:space="preserve">Na ausência de, no mínimo, três lances nas condições definidas neste item, </w:t>
      </w:r>
      <w:r w:rsidRPr="00817181">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Após o término dos prazos estabelecidos nos itens anteriores, o sistema ordenará os lances </w:t>
      </w:r>
      <w:r w:rsidRPr="00817181">
        <w:rPr>
          <w:rFonts w:ascii="Arial" w:hAnsi="Arial" w:cs="Arial"/>
        </w:rPr>
        <w:t>em ordem crescente de vantajosidade</w:t>
      </w:r>
      <w:r w:rsidRPr="00817181">
        <w:rPr>
          <w:rFonts w:ascii="Arial"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Na hipótese de não haver licitante classificado na etapa de lance fechado que atenda às exigências para habilitação, o pregoeiro </w:t>
      </w:r>
      <w:proofErr w:type="gramStart"/>
      <w:r w:rsidRPr="00817181">
        <w:rPr>
          <w:rFonts w:ascii="Arial" w:hAnsi="Arial" w:cs="Arial"/>
        </w:rPr>
        <w:t>poderá,</w:t>
      </w:r>
      <w:proofErr w:type="gramEnd"/>
      <w:r w:rsidRPr="00817181">
        <w:rPr>
          <w:rFonts w:ascii="Arial" w:hAnsi="Arial" w:cs="Arial"/>
        </w:rPr>
        <w:t xml:space="preserve"> auxiliado pela equipe de apoio, mediante justificativa, admitir o reinício da etapa fechada.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817181">
        <w:rPr>
          <w:rFonts w:ascii="Arial" w:eastAsia="Arial Unicode MS" w:hAnsi="Arial" w:cs="Arial"/>
          <w:b/>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ocorrer dois ou mais lances do mesmo valor, prevalecerá aquele que for recebido e registrado em primeiro lugar;</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963251" w:rsidRDefault="001E2230" w:rsidP="00417CAD">
      <w:pPr>
        <w:pStyle w:val="PargrafodaLista"/>
        <w:numPr>
          <w:ilvl w:val="2"/>
          <w:numId w:val="24"/>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Se a desconexão persistir por tempo superior a dez minutos, a sessão será suspensa e terá reinício somente após comunicação expressa aos </w:t>
      </w:r>
      <w:r w:rsidRPr="00963251">
        <w:rPr>
          <w:rFonts w:ascii="Arial" w:eastAsia="Arial Unicode MS" w:hAnsi="Arial" w:cs="Arial"/>
        </w:rPr>
        <w:t>licitantes, através de mensagem eletrônica, e-mail, divulgando data e hora da reabertura da sessão;</w:t>
      </w:r>
    </w:p>
    <w:p w:rsidR="00DF7EC3" w:rsidRPr="00963251" w:rsidRDefault="00DF7EC3" w:rsidP="00417CAD">
      <w:pPr>
        <w:pStyle w:val="PargrafodaLista"/>
        <w:numPr>
          <w:ilvl w:val="1"/>
          <w:numId w:val="24"/>
        </w:numPr>
        <w:spacing w:line="360" w:lineRule="auto"/>
        <w:ind w:left="0" w:firstLine="0"/>
        <w:jc w:val="both"/>
        <w:rPr>
          <w:rFonts w:ascii="Arial" w:eastAsia="Arial Unicode MS" w:hAnsi="Arial" w:cs="Arial"/>
          <w:b/>
        </w:rPr>
      </w:pPr>
      <w:r w:rsidRPr="00963251">
        <w:rPr>
          <w:rFonts w:ascii="Arial" w:eastAsia="Arial Unicode MS" w:hAnsi="Arial" w:cs="Arial"/>
        </w:rPr>
        <w:t xml:space="preserve">Com supedâneo no </w:t>
      </w:r>
      <w:r w:rsidRPr="00963251">
        <w:rPr>
          <w:rFonts w:ascii="Arial" w:eastAsia="Arial Unicode MS" w:hAnsi="Arial" w:cs="Arial"/>
          <w:color w:val="000000"/>
        </w:rPr>
        <w:t>Art. 57 da Lei Federal 14.133/2021</w:t>
      </w:r>
      <w:r w:rsidRPr="00963251">
        <w:rPr>
          <w:rFonts w:ascii="Arial" w:eastAsia="Arial Unicode MS" w:hAnsi="Arial" w:cs="Arial"/>
        </w:rPr>
        <w:t xml:space="preserve">, </w:t>
      </w:r>
      <w:proofErr w:type="gramStart"/>
      <w:r w:rsidRPr="00963251">
        <w:rPr>
          <w:rFonts w:ascii="Arial" w:eastAsia="Arial Unicode MS" w:hAnsi="Arial" w:cs="Arial"/>
        </w:rPr>
        <w:t>fica</w:t>
      </w:r>
      <w:proofErr w:type="gramEnd"/>
      <w:r w:rsidRPr="00963251">
        <w:rPr>
          <w:rFonts w:ascii="Arial" w:eastAsia="Arial Unicode MS" w:hAnsi="Arial" w:cs="Arial"/>
        </w:rPr>
        <w:t xml:space="preserve"> facultado ao pregoeiro, durante a etapa competitiva de lances, observados reiterados lances </w:t>
      </w:r>
      <w:r w:rsidRPr="001E300B">
        <w:rPr>
          <w:rFonts w:ascii="Arial" w:eastAsia="Arial Unicode MS" w:hAnsi="Arial" w:cs="Arial"/>
        </w:rPr>
        <w:lastRenderedPageBreak/>
        <w:t xml:space="preserve">irrisórios, estabelecer um valor percentual entre os lances, que deverá variar entre 0,01% a </w:t>
      </w:r>
      <w:r w:rsidR="00F701F4" w:rsidRPr="001E300B">
        <w:rPr>
          <w:rFonts w:ascii="Arial" w:eastAsia="Arial Unicode MS" w:hAnsi="Arial" w:cs="Arial"/>
        </w:rPr>
        <w:t>1</w:t>
      </w:r>
      <w:r w:rsidRPr="001E300B">
        <w:rPr>
          <w:rFonts w:ascii="Arial" w:eastAsia="Arial Unicode MS" w:hAnsi="Arial" w:cs="Arial"/>
        </w:rPr>
        <w:t>% do valor do menor lance.</w:t>
      </w:r>
    </w:p>
    <w:p w:rsidR="001E2230" w:rsidRPr="00817181" w:rsidRDefault="001E2230" w:rsidP="00DF7EC3">
      <w:pPr>
        <w:pStyle w:val="PargrafodaLista"/>
        <w:spacing w:line="360" w:lineRule="auto"/>
        <w:ind w:left="0"/>
        <w:jc w:val="both"/>
        <w:rPr>
          <w:rFonts w:ascii="Arial" w:eastAsia="Arial Unicode MS" w:hAnsi="Arial" w:cs="Arial"/>
          <w:b/>
        </w:rPr>
      </w:pPr>
    </w:p>
    <w:p w:rsidR="003B4E7A" w:rsidRPr="00817181" w:rsidRDefault="003B4E7A" w:rsidP="00417CAD">
      <w:pPr>
        <w:pStyle w:val="PargrafodaLista"/>
        <w:numPr>
          <w:ilvl w:val="0"/>
          <w:numId w:val="24"/>
        </w:numPr>
        <w:spacing w:line="360" w:lineRule="auto"/>
        <w:jc w:val="both"/>
        <w:rPr>
          <w:rFonts w:ascii="Arial" w:eastAsia="Arial Unicode MS" w:hAnsi="Arial" w:cs="Arial"/>
          <w:b/>
          <w:color w:val="000000"/>
        </w:rPr>
      </w:pPr>
      <w:r w:rsidRPr="00817181">
        <w:rPr>
          <w:rFonts w:ascii="Arial" w:eastAsia="Arial Unicode MS" w:hAnsi="Arial" w:cs="Arial"/>
          <w:b/>
        </w:rPr>
        <w:t>DA SESSÃO E DOS CRITÉRIOS DE JULGAMENTO E ADJUDICAÇÃO</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Esta licitação é do tipo</w:t>
      </w:r>
      <w:r w:rsidR="00D40507" w:rsidRPr="0081718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817181">
            <w:rPr>
              <w:rStyle w:val="Estilo26"/>
              <w:rFonts w:cs="Arial"/>
            </w:rPr>
            <w:t>MENOR PREÇO POR ITEM</w:t>
          </w:r>
        </w:sdtContent>
      </w:sdt>
      <w:r w:rsidRPr="00817181">
        <w:rPr>
          <w:rFonts w:ascii="Arial" w:eastAsia="Arial Unicode MS" w:hAnsi="Arial" w:cs="Arial"/>
          <w:color w:val="000000"/>
        </w:rPr>
        <w:t xml:space="preserve"> e a classificação se dará pela ordem crescente dos preços propostos;</w:t>
      </w:r>
    </w:p>
    <w:p w:rsidR="003B4E7A" w:rsidRPr="00817181" w:rsidRDefault="00DF7EC3"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Ocorrendo o empate, proceder-se-á da seguinte forma:</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A Microempresa-ME ou a Empresa de Pequeno Porte-EPP, mais bem classificada será convocada para, no prazo de 05 (cinco) minutos após o encerramento dos lances, apresente nova proposta de preço inferior àquela considerada classificada em 1º (primeiro) lugar no certame,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preclusão do exercício do direito de desempate;</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No caso de equivalência dos valores apresentados por ME e EPP que se encontrem no limite estabelecido no </w:t>
      </w:r>
      <w:r w:rsidRPr="00817181">
        <w:rPr>
          <w:rFonts w:ascii="Arial" w:eastAsia="Arial Unicode MS" w:hAnsi="Arial" w:cs="Arial"/>
          <w:i/>
        </w:rPr>
        <w:t>caput</w:t>
      </w:r>
      <w:r w:rsidRPr="00817181">
        <w:rPr>
          <w:rFonts w:ascii="Arial" w:eastAsia="Arial Unicode MS" w:hAnsi="Arial" w:cs="Arial"/>
        </w:rPr>
        <w:t xml:space="preserve"> desta condição, será realizado sorteio entre elas para que se identifique aquela que primeiro poderá apresentar melhor oferta;</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lastRenderedPageBreak/>
        <w:t>Após o encerramento dos lances ou depois da negociação, quando for o caso, a licitante de menor preço será imediatamente informada, da decisão do Pregoeiro de aceitar o lance de menor valor;</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As licitantes que deixarem de dar seus lances, </w:t>
      </w:r>
      <w:proofErr w:type="gramStart"/>
      <w:r w:rsidRPr="00817181">
        <w:rPr>
          <w:rFonts w:ascii="Arial" w:eastAsia="Arial Unicode MS" w:hAnsi="Arial" w:cs="Arial"/>
          <w:color w:val="000000"/>
        </w:rPr>
        <w:t>terão</w:t>
      </w:r>
      <w:proofErr w:type="gramEnd"/>
      <w:r w:rsidRPr="00817181">
        <w:rPr>
          <w:rFonts w:ascii="Arial" w:eastAsia="Arial Unicode MS" w:hAnsi="Arial" w:cs="Arial"/>
          <w:color w:val="000000"/>
        </w:rPr>
        <w:t xml:space="preserve"> suas propostas verificadas pelo Pregoeiro, para verificar se estão em conformidade ao custo estimado da aquisição;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Nas contratações com previsão para avaliação de amostras o município realizará análise e avaliação da conformidade da proposta mediante homologação de amostras, com previsão no § 3º do artigo 17 da Lei 14.133/2021, quando será solicitado ao licitante </w:t>
      </w:r>
      <w:r w:rsidRPr="00817181">
        <w:rPr>
          <w:rFonts w:ascii="Arial" w:eastAsia="Arial Unicode MS" w:hAnsi="Arial" w:cs="Arial"/>
          <w:b/>
        </w:rPr>
        <w:t>provisoriamente vencedor</w:t>
      </w:r>
      <w:r w:rsidRPr="00817181">
        <w:rPr>
          <w:rFonts w:ascii="Arial" w:eastAsia="Arial Unicode MS" w:hAnsi="Arial" w:cs="Arial"/>
        </w:rPr>
        <w:t>, o envio das amostras para avaliação anteriormente a fase de habilitação;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Após a homologação do resultado das amostras, quando for o caso, ou após encerramento da etapa de lances, quando não houver necessidade de apresentação de amostras, o pregoeiro irá analisar a documentação da licitante classificada em 1º (primeiro) lugar, conferindo os documentos listados no item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deste Edital;</w:t>
      </w:r>
    </w:p>
    <w:p w:rsidR="00C46D0F" w:rsidRPr="00817181" w:rsidRDefault="00C46D0F"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a proposta ou o lance de menor valor não for aceitável, ou quando for o caso se as amostras não forem homologadas, ou se a licitante desatender as exigências habilitatórias,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A6130C" w:rsidRPr="00817181" w:rsidRDefault="00A6130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817181">
        <w:rPr>
          <w:rFonts w:ascii="Arial" w:eastAsia="Arial Unicode MS" w:hAnsi="Arial" w:cs="Arial"/>
        </w:rPr>
        <w:lastRenderedPageBreak/>
        <w:t>indispensável(</w:t>
      </w:r>
      <w:proofErr w:type="gramEnd"/>
      <w:r w:rsidRPr="00817181">
        <w:rPr>
          <w:rFonts w:ascii="Arial" w:eastAsia="Arial Unicode MS" w:hAnsi="Arial" w:cs="Arial"/>
        </w:rPr>
        <w:t>is),constatado o atendimento das exigências fixadas no Edital, conforme preceitua o artigo 64 da Lei 14.133/2021;</w:t>
      </w:r>
    </w:p>
    <w:p w:rsidR="00DF7EC3" w:rsidRPr="00817181" w:rsidRDefault="00DF7EC3"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 Pregoeiro, observando-se o motivo do desatendimento das exigências habilitatórias, aplicará as penalidades previstas neste Edital;</w:t>
      </w:r>
    </w:p>
    <w:p w:rsidR="003B4E7A" w:rsidRPr="00664F5D"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Constatando o atendimento das exigências fixadas neste Edital, o objeto será adjudicado ao autor da proposta ou </w:t>
      </w:r>
      <w:r w:rsidRPr="00664F5D">
        <w:rPr>
          <w:rFonts w:ascii="Arial" w:eastAsia="Arial Unicode MS" w:hAnsi="Arial" w:cs="Arial"/>
          <w:color w:val="000000"/>
        </w:rPr>
        <w:t>lance de menor preço unitário;</w:t>
      </w:r>
    </w:p>
    <w:p w:rsidR="005F3FFE" w:rsidRPr="00664F5D" w:rsidRDefault="005F3FFE" w:rsidP="00417CAD">
      <w:pPr>
        <w:pStyle w:val="PargrafodaLista"/>
        <w:numPr>
          <w:ilvl w:val="1"/>
          <w:numId w:val="24"/>
        </w:numPr>
        <w:spacing w:line="360" w:lineRule="auto"/>
        <w:ind w:left="0" w:firstLine="0"/>
        <w:jc w:val="both"/>
        <w:rPr>
          <w:rFonts w:ascii="Arial" w:eastAsia="Arial Unicode MS" w:hAnsi="Arial" w:cs="Arial"/>
          <w:b/>
          <w:color w:val="000000"/>
        </w:rPr>
      </w:pPr>
      <w:r w:rsidRPr="00664F5D">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p>
    <w:p w:rsidR="00D4723C" w:rsidRDefault="003B4E7A" w:rsidP="00D4723C">
      <w:pPr>
        <w:pStyle w:val="PargrafodaLista"/>
        <w:numPr>
          <w:ilvl w:val="1"/>
          <w:numId w:val="24"/>
        </w:numPr>
        <w:spacing w:line="360" w:lineRule="auto"/>
        <w:ind w:left="0" w:firstLine="0"/>
        <w:jc w:val="both"/>
        <w:rPr>
          <w:rFonts w:ascii="Arial" w:eastAsia="Arial Unicode MS" w:hAnsi="Arial" w:cs="Arial"/>
          <w:b/>
          <w:color w:val="000000"/>
        </w:rPr>
      </w:pPr>
      <w:r w:rsidRPr="00664F5D">
        <w:rPr>
          <w:rFonts w:ascii="Arial" w:eastAsia="Arial Unicode MS" w:hAnsi="Arial" w:cs="Arial"/>
          <w:color w:val="000000"/>
        </w:rPr>
        <w:t>Os atos do procedimento e as circunstâncias relevantes serão</w:t>
      </w:r>
      <w:r w:rsidRPr="00817181">
        <w:rPr>
          <w:rFonts w:ascii="Arial" w:eastAsia="Arial Unicode MS" w:hAnsi="Arial" w:cs="Arial"/>
          <w:color w:val="000000"/>
        </w:rPr>
        <w:t xml:space="preserve"> registrados em ata e publicados pelo sistema;</w:t>
      </w:r>
    </w:p>
    <w:p w:rsidR="00D4723C" w:rsidRPr="00D4723C" w:rsidRDefault="00D4723C" w:rsidP="00D4723C">
      <w:pPr>
        <w:pStyle w:val="PargrafodaLista"/>
        <w:numPr>
          <w:ilvl w:val="1"/>
          <w:numId w:val="24"/>
        </w:numPr>
        <w:spacing w:line="360" w:lineRule="auto"/>
        <w:ind w:left="0" w:firstLine="0"/>
        <w:jc w:val="both"/>
        <w:rPr>
          <w:rFonts w:ascii="Arial" w:eastAsia="Arial Unicode MS" w:hAnsi="Arial" w:cs="Arial"/>
          <w:b/>
          <w:color w:val="000000"/>
        </w:rPr>
      </w:pPr>
      <w:r w:rsidRPr="00D4723C">
        <w:rPr>
          <w:rFonts w:ascii="Arial" w:hAnsi="Arial" w:cs="Arial"/>
          <w:sz w:val="22"/>
          <w:szCs w:val="22"/>
        </w:rPr>
        <w:t xml:space="preserve"> </w:t>
      </w:r>
      <w:r w:rsidRPr="00D4723C">
        <w:rPr>
          <w:rFonts w:ascii="Arial" w:hAnsi="Arial" w:cs="Arial"/>
          <w:szCs w:val="22"/>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D4723C">
        <w:rPr>
          <w:rFonts w:ascii="Arial" w:hAnsi="Arial" w:cs="Arial"/>
          <w:szCs w:val="22"/>
        </w:rPr>
        <w:t>à</w:t>
      </w:r>
      <w:proofErr w:type="gramEnd"/>
      <w:r w:rsidRPr="00D4723C">
        <w:rPr>
          <w:rFonts w:ascii="Arial" w:hAnsi="Arial" w:cs="Arial"/>
          <w:szCs w:val="22"/>
        </w:rPr>
        <w:t xml:space="preserve"> então mais bem classificada través do “chat de mensagens”, sob pena de preclusão de direito.</w:t>
      </w:r>
    </w:p>
    <w:p w:rsidR="00A6130C" w:rsidRPr="00817181" w:rsidRDefault="00A6130C" w:rsidP="00A6130C">
      <w:pPr>
        <w:pStyle w:val="PargrafodaLista"/>
        <w:spacing w:line="360" w:lineRule="auto"/>
        <w:ind w:left="0"/>
        <w:jc w:val="both"/>
        <w:rPr>
          <w:rFonts w:ascii="Arial" w:eastAsia="Arial Unicode MS" w:hAnsi="Arial" w:cs="Arial"/>
          <w:b/>
          <w:color w:val="000000"/>
        </w:rPr>
      </w:pPr>
    </w:p>
    <w:p w:rsidR="00DF109C" w:rsidRPr="00DF109C" w:rsidRDefault="00676AB7" w:rsidP="00DF109C">
      <w:pPr>
        <w:pStyle w:val="PargrafodaLista"/>
        <w:numPr>
          <w:ilvl w:val="0"/>
          <w:numId w:val="24"/>
        </w:numPr>
        <w:spacing w:line="360" w:lineRule="auto"/>
        <w:jc w:val="both"/>
        <w:rPr>
          <w:rFonts w:ascii="Arial" w:eastAsia="Arial Unicode MS" w:hAnsi="Arial" w:cs="Arial"/>
          <w:b/>
        </w:rPr>
      </w:pPr>
      <w:r w:rsidRPr="00817181">
        <w:rPr>
          <w:rFonts w:ascii="Arial" w:hAnsi="Arial" w:cs="Arial"/>
          <w:b/>
        </w:rPr>
        <w:t>DA APRESE</w:t>
      </w:r>
      <w:r w:rsidR="00664F5D">
        <w:rPr>
          <w:rFonts w:ascii="Arial" w:hAnsi="Arial" w:cs="Arial"/>
          <w:b/>
        </w:rPr>
        <w:t>NTAÇÃO DA AMOSTRA</w:t>
      </w:r>
      <w:r w:rsidR="00BC2AD1" w:rsidRPr="00817181">
        <w:rPr>
          <w:rFonts w:ascii="Arial" w:hAnsi="Arial" w:cs="Arial"/>
          <w:b/>
        </w:rPr>
        <w:t>.</w:t>
      </w:r>
    </w:p>
    <w:p w:rsidR="00DF109C" w:rsidRPr="00CF18BC" w:rsidRDefault="00DF109C" w:rsidP="00DF109C">
      <w:pPr>
        <w:pStyle w:val="PargrafodaLista"/>
        <w:numPr>
          <w:ilvl w:val="1"/>
          <w:numId w:val="24"/>
        </w:numPr>
        <w:spacing w:line="360" w:lineRule="auto"/>
        <w:ind w:left="0" w:firstLine="0"/>
        <w:jc w:val="both"/>
        <w:rPr>
          <w:rFonts w:ascii="Arial" w:eastAsia="Arial Unicode MS" w:hAnsi="Arial" w:cs="Arial"/>
          <w:b/>
        </w:rPr>
      </w:pPr>
      <w:r w:rsidRPr="00DF109C">
        <w:rPr>
          <w:rFonts w:ascii="Arial" w:hAnsi="Arial" w:cs="Arial"/>
        </w:rPr>
        <w:t xml:space="preserve">A(s) empresa(s) vencedora(s) </w:t>
      </w:r>
      <w:proofErr w:type="gramStart"/>
      <w:r w:rsidRPr="00DF109C">
        <w:rPr>
          <w:rFonts w:ascii="Arial" w:hAnsi="Arial" w:cs="Arial"/>
        </w:rPr>
        <w:t>deverá(</w:t>
      </w:r>
      <w:proofErr w:type="gramEnd"/>
      <w:r w:rsidRPr="00DF109C">
        <w:rPr>
          <w:rFonts w:ascii="Arial" w:hAnsi="Arial" w:cs="Arial"/>
        </w:rPr>
        <w:t>ão) apresentar </w:t>
      </w:r>
      <w:sdt>
        <w:sdtPr>
          <w:rPr>
            <w:rFonts w:ascii="Arial" w:hAnsi="Arial" w:cs="Arial"/>
            <w:b/>
          </w:rPr>
          <w:alias w:val="Amostra, Catálogo, Laudo"/>
          <w:tag w:val="Amostra, Catálogo, Laudo"/>
          <w:id w:val="-1612069559"/>
          <w:placeholder>
            <w:docPart w:val="DE12E5554FE04B1A9A4F55EF38EC71DA"/>
          </w:placeholder>
          <w:dropDownList>
            <w:listItem w:displayText="amostra" w:value="amostra"/>
            <w:listItem w:displayText="catálogo" w:value="catálogo"/>
            <w:listItem w:displayText="laudo" w:value="laudo"/>
          </w:dropDownList>
        </w:sdtPr>
        <w:sdtContent>
          <w:r w:rsidR="00664F5D" w:rsidRPr="00664F5D">
            <w:rPr>
              <w:rFonts w:ascii="Arial" w:hAnsi="Arial" w:cs="Arial"/>
              <w:b/>
            </w:rPr>
            <w:t>amostra</w:t>
          </w:r>
        </w:sdtContent>
      </w:sdt>
      <w:r w:rsidRPr="00DF109C">
        <w:rPr>
          <w:rFonts w:ascii="Arial" w:hAnsi="Arial" w:cs="Arial"/>
        </w:rPr>
        <w:t xml:space="preserve"> em que se sagrar vencedora, para que seja realizada conferência das características de qualidade apresentadas na proposta.</w:t>
      </w:r>
    </w:p>
    <w:p w:rsidR="00CF18BC" w:rsidRPr="00DF109C" w:rsidRDefault="00CF18BC" w:rsidP="00CF18BC">
      <w:pPr>
        <w:pStyle w:val="PargrafodaLista"/>
        <w:spacing w:line="360" w:lineRule="auto"/>
        <w:ind w:left="0"/>
        <w:jc w:val="both"/>
        <w:rPr>
          <w:rFonts w:ascii="Arial" w:eastAsia="Arial Unicode MS" w:hAnsi="Arial" w:cs="Arial"/>
          <w:b/>
        </w:rPr>
      </w:pPr>
    </w:p>
    <w:p w:rsidR="00757B0B" w:rsidRPr="00757B0B" w:rsidRDefault="00DF109C" w:rsidP="00757B0B">
      <w:pPr>
        <w:pStyle w:val="PargrafodaLista"/>
        <w:numPr>
          <w:ilvl w:val="1"/>
          <w:numId w:val="24"/>
        </w:numPr>
        <w:spacing w:line="360" w:lineRule="auto"/>
        <w:ind w:left="0" w:firstLine="0"/>
        <w:jc w:val="both"/>
        <w:rPr>
          <w:rStyle w:val="Estilo48"/>
          <w:rFonts w:eastAsia="Arial Unicode MS" w:cs="Arial"/>
        </w:rPr>
      </w:pPr>
      <w:r w:rsidRPr="00DF109C">
        <w:rPr>
          <w:rFonts w:ascii="Arial" w:hAnsi="Arial" w:cs="Arial"/>
          <w:b/>
        </w:rPr>
        <w:t xml:space="preserve">DA ENTREGA </w:t>
      </w:r>
      <w:sdt>
        <w:sdtPr>
          <w:rPr>
            <w:rStyle w:val="Estilo48"/>
            <w:rFonts w:cs="Arial"/>
          </w:rPr>
          <w:alias w:val="Amostra, Catálogo, Laudos"/>
          <w:tag w:val="Amostra, Catálogo, Laudos"/>
          <w:id w:val="-1612069553"/>
          <w:placeholder>
            <w:docPart w:val="A06DC48A56BF408B92CF4E9D9EBCB648"/>
          </w:placeholder>
          <w:dropDownList>
            <w:listItem w:displayText="DA AMOSTRA" w:value="DA AMOSTRA"/>
            <w:listItem w:displayText="DO CATÁLOGO" w:value="DO CATÁLOGO"/>
            <w:listItem w:displayText="DO LAUDO" w:value="DO LAUDO"/>
          </w:dropDownList>
        </w:sdtPr>
        <w:sdtContent>
          <w:r w:rsidR="00664F5D">
            <w:rPr>
              <w:rStyle w:val="Estilo48"/>
              <w:rFonts w:cs="Arial"/>
            </w:rPr>
            <w:t>DA AMOSTRA</w:t>
          </w:r>
        </w:sdtContent>
      </w:sdt>
    </w:p>
    <w:p w:rsidR="00307E84" w:rsidRPr="00664F5D" w:rsidRDefault="00307E84" w:rsidP="00DA1F0C">
      <w:pPr>
        <w:pStyle w:val="PargrafodaLista"/>
        <w:numPr>
          <w:ilvl w:val="0"/>
          <w:numId w:val="30"/>
        </w:numPr>
        <w:spacing w:line="360" w:lineRule="auto"/>
        <w:ind w:left="0" w:firstLine="0"/>
        <w:jc w:val="both"/>
        <w:rPr>
          <w:rFonts w:ascii="Arial" w:eastAsia="Arial Unicode MS" w:hAnsi="Arial" w:cs="Arial"/>
          <w:b/>
        </w:rPr>
      </w:pPr>
      <w:r w:rsidRPr="00664F5D">
        <w:rPr>
          <w:rFonts w:ascii="Arial" w:hAnsi="Arial" w:cs="Arial"/>
        </w:rPr>
        <w:t xml:space="preserve">A(s) amostra(s) </w:t>
      </w:r>
      <w:proofErr w:type="gramStart"/>
      <w:r w:rsidRPr="00664F5D">
        <w:rPr>
          <w:rFonts w:ascii="Arial" w:hAnsi="Arial" w:cs="Arial"/>
        </w:rPr>
        <w:t>deverá(</w:t>
      </w:r>
      <w:proofErr w:type="spellStart"/>
      <w:proofErr w:type="gramEnd"/>
      <w:r w:rsidRPr="00664F5D">
        <w:rPr>
          <w:rFonts w:ascii="Arial" w:hAnsi="Arial" w:cs="Arial"/>
        </w:rPr>
        <w:t>ão</w:t>
      </w:r>
      <w:proofErr w:type="spellEnd"/>
      <w:r w:rsidRPr="00664F5D">
        <w:rPr>
          <w:rFonts w:ascii="Arial" w:hAnsi="Arial" w:cs="Arial"/>
        </w:rPr>
        <w:t xml:space="preserve">) ser apresentada(s) pela empresa provisoriamente vencedora antes da fase de habilitação, em até </w:t>
      </w:r>
      <w:sdt>
        <w:sdtPr>
          <w:rPr>
            <w:rStyle w:val="Estilo25"/>
            <w:rFonts w:cs="Arial"/>
            <w:b/>
            <w:color w:val="auto"/>
          </w:rPr>
          <w:id w:val="-1432680041"/>
          <w:placeholder>
            <w:docPart w:val="5F58399672B44BFF9E3160EC3C131A9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cs="Times New Roman"/>
          </w:rPr>
        </w:sdtEndPr>
        <w:sdtContent>
          <w:r w:rsidR="00664F5D" w:rsidRPr="00664F5D">
            <w:rPr>
              <w:rStyle w:val="Estilo25"/>
              <w:rFonts w:cs="Arial"/>
              <w:b/>
              <w:color w:val="auto"/>
            </w:rPr>
            <w:t>15 (quinze) dias</w:t>
          </w:r>
        </w:sdtContent>
      </w:sdt>
      <w:r w:rsidRPr="00664F5D">
        <w:rPr>
          <w:rFonts w:ascii="Arial" w:hAnsi="Arial" w:cs="Arial"/>
          <w:b/>
          <w:iCs/>
        </w:rPr>
        <w:t xml:space="preserve"> </w:t>
      </w:r>
      <w:sdt>
        <w:sdtPr>
          <w:rPr>
            <w:rStyle w:val="Estilo24"/>
            <w:rFonts w:cs="Arial"/>
            <w:b/>
            <w:color w:val="auto"/>
          </w:rPr>
          <w:id w:val="-1432680040"/>
          <w:placeholder>
            <w:docPart w:val="A32D50A2F4744D059636B077D113556D"/>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cs="Times New Roman"/>
          </w:rPr>
        </w:sdtEndPr>
        <w:sdtContent>
          <w:r w:rsidR="00664F5D" w:rsidRPr="00664F5D">
            <w:rPr>
              <w:rStyle w:val="Estilo24"/>
              <w:rFonts w:cs="Arial"/>
              <w:b/>
              <w:color w:val="auto"/>
            </w:rPr>
            <w:t>corridos</w:t>
          </w:r>
        </w:sdtContent>
      </w:sdt>
      <w:r w:rsidRPr="00664F5D">
        <w:rPr>
          <w:rFonts w:ascii="Arial" w:hAnsi="Arial" w:cs="Arial"/>
        </w:rPr>
        <w:t>, na Secretaria de Administração, Área de Licitações, sito a Avenida Siqueira Campos, n° 44, Centro - Caraguatatuba/SP CEP 11.661-400, de Segunda à Sexta das 8h00 às 17h00.</w:t>
      </w:r>
    </w:p>
    <w:p w:rsidR="00307E84" w:rsidRPr="00307E84" w:rsidRDefault="00307E84" w:rsidP="00307E84">
      <w:pPr>
        <w:pStyle w:val="PargrafodaLista"/>
        <w:spacing w:line="360" w:lineRule="auto"/>
        <w:ind w:left="0"/>
        <w:jc w:val="both"/>
        <w:rPr>
          <w:rStyle w:val="Estilo48"/>
          <w:rFonts w:eastAsia="Arial Unicode MS" w:cs="Arial"/>
        </w:rPr>
      </w:pPr>
    </w:p>
    <w:p w:rsidR="00307E84" w:rsidRPr="00664F5D" w:rsidRDefault="00307E84" w:rsidP="00757B0B">
      <w:pPr>
        <w:pStyle w:val="PargrafodaLista"/>
        <w:numPr>
          <w:ilvl w:val="1"/>
          <w:numId w:val="24"/>
        </w:numPr>
        <w:spacing w:line="360" w:lineRule="auto"/>
        <w:ind w:left="0" w:firstLine="0"/>
        <w:jc w:val="both"/>
        <w:rPr>
          <w:rFonts w:ascii="Arial" w:eastAsia="Arial Unicode MS" w:hAnsi="Arial" w:cs="Arial"/>
          <w:b/>
        </w:rPr>
      </w:pPr>
      <w:r w:rsidRPr="00664F5D">
        <w:rPr>
          <w:rFonts w:ascii="Arial" w:hAnsi="Arial" w:cs="Arial"/>
          <w:b/>
        </w:rPr>
        <w:t>CRITÉRIOS UTILIZADOS PARA AVALIAÇÃO</w:t>
      </w:r>
    </w:p>
    <w:p w:rsidR="00DF109C" w:rsidRPr="00664F5D" w:rsidRDefault="00DF109C" w:rsidP="00DA1F0C">
      <w:pPr>
        <w:pStyle w:val="PargrafodaLista"/>
        <w:numPr>
          <w:ilvl w:val="0"/>
          <w:numId w:val="28"/>
        </w:numPr>
        <w:spacing w:line="360" w:lineRule="auto"/>
        <w:ind w:left="0" w:firstLine="0"/>
        <w:jc w:val="both"/>
        <w:rPr>
          <w:rFonts w:ascii="Arial" w:hAnsi="Arial" w:cs="Arial"/>
        </w:rPr>
      </w:pPr>
      <w:r w:rsidRPr="00664F5D">
        <w:rPr>
          <w:rFonts w:ascii="Arial" w:hAnsi="Arial" w:cs="Arial"/>
        </w:rPr>
        <w:t xml:space="preserve">A avaliação </w:t>
      </w:r>
      <w:proofErr w:type="gramStart"/>
      <w:r w:rsidRPr="00664F5D">
        <w:rPr>
          <w:rFonts w:ascii="Arial" w:hAnsi="Arial" w:cs="Arial"/>
        </w:rPr>
        <w:t>das(</w:t>
      </w:r>
      <w:proofErr w:type="gramEnd"/>
      <w:r w:rsidRPr="00664F5D">
        <w:rPr>
          <w:rFonts w:ascii="Arial" w:hAnsi="Arial" w:cs="Arial"/>
        </w:rPr>
        <w:t xml:space="preserve">os) </w:t>
      </w:r>
      <w:sdt>
        <w:sdtPr>
          <w:rPr>
            <w:rFonts w:ascii="Arial" w:hAnsi="Arial" w:cs="Arial"/>
          </w:rPr>
          <w:alias w:val="Amostra, Catálogo, Laudo"/>
          <w:tag w:val="Amostra, Catálogo, Laudo"/>
          <w:id w:val="-1612069096"/>
          <w:placeholder>
            <w:docPart w:val="DE6AB7A6D1D140988AFD1637EA5A1654"/>
          </w:placeholder>
          <w:dropDownList>
            <w:listItem w:displayText="amostra(s)" w:value="amostra(s)"/>
            <w:listItem w:displayText="catálogo(s)" w:value="catálogo(s)"/>
            <w:listItem w:displayText="laudo(s)" w:value="laudo(s)"/>
          </w:dropDownList>
        </w:sdtPr>
        <w:sdtContent>
          <w:r w:rsidR="00664F5D" w:rsidRPr="00664F5D">
            <w:rPr>
              <w:rFonts w:ascii="Arial" w:hAnsi="Arial" w:cs="Arial"/>
            </w:rPr>
            <w:t>amostra(s)</w:t>
          </w:r>
        </w:sdtContent>
      </w:sdt>
      <w:r w:rsidRPr="00664F5D">
        <w:rPr>
          <w:rFonts w:ascii="Arial" w:hAnsi="Arial" w:cs="Arial"/>
        </w:rPr>
        <w:t xml:space="preserve"> será(</w:t>
      </w:r>
      <w:proofErr w:type="spellStart"/>
      <w:r w:rsidRPr="00664F5D">
        <w:rPr>
          <w:rFonts w:ascii="Arial" w:hAnsi="Arial" w:cs="Arial"/>
        </w:rPr>
        <w:t>ão</w:t>
      </w:r>
      <w:proofErr w:type="spellEnd"/>
      <w:r w:rsidRPr="00664F5D">
        <w:rPr>
          <w:rFonts w:ascii="Arial" w:hAnsi="Arial" w:cs="Arial"/>
        </w:rPr>
        <w:t>) realizada pelos membros da Secretaria requisitante, composta pelos seguintes servidores:</w:t>
      </w:r>
    </w:p>
    <w:p w:rsidR="00DF109C" w:rsidRPr="00664F5D" w:rsidRDefault="00664F5D" w:rsidP="00DA1F0C">
      <w:pPr>
        <w:pStyle w:val="PargrafodaLista"/>
        <w:numPr>
          <w:ilvl w:val="0"/>
          <w:numId w:val="29"/>
        </w:numPr>
        <w:spacing w:line="360" w:lineRule="auto"/>
        <w:jc w:val="both"/>
        <w:rPr>
          <w:rFonts w:ascii="Arial" w:hAnsi="Arial" w:cs="Arial"/>
        </w:rPr>
      </w:pPr>
      <w:r w:rsidRPr="00664F5D">
        <w:rPr>
          <w:rStyle w:val="Forte"/>
          <w:rFonts w:ascii="Arial" w:hAnsi="Arial" w:cs="Arial"/>
        </w:rPr>
        <w:t>Valéria Cristiane Rosa e Silva</w:t>
      </w:r>
      <w:r w:rsidRPr="00664F5D">
        <w:rPr>
          <w:rFonts w:ascii="Arial" w:hAnsi="Arial" w:cs="Arial"/>
        </w:rPr>
        <w:t xml:space="preserve"> – Matrícula </w:t>
      </w:r>
      <w:r w:rsidRPr="00664F5D">
        <w:rPr>
          <w:rStyle w:val="Forte"/>
          <w:rFonts w:ascii="Arial" w:hAnsi="Arial" w:cs="Arial"/>
        </w:rPr>
        <w:t>24.699</w:t>
      </w:r>
      <w:r w:rsidRPr="00664F5D">
        <w:rPr>
          <w:rFonts w:ascii="Arial" w:hAnsi="Arial" w:cs="Arial"/>
        </w:rPr>
        <w:t xml:space="preserve"> – Coordenadora de Atenção Básica.</w:t>
      </w:r>
    </w:p>
    <w:p w:rsidR="00664F5D" w:rsidRPr="00664F5D" w:rsidRDefault="00664F5D" w:rsidP="00DA1F0C">
      <w:pPr>
        <w:pStyle w:val="PargrafodaLista"/>
        <w:numPr>
          <w:ilvl w:val="0"/>
          <w:numId w:val="29"/>
        </w:numPr>
        <w:spacing w:line="360" w:lineRule="auto"/>
        <w:jc w:val="both"/>
        <w:rPr>
          <w:rFonts w:ascii="Arial" w:hAnsi="Arial" w:cs="Arial"/>
        </w:rPr>
      </w:pPr>
      <w:proofErr w:type="spellStart"/>
      <w:r w:rsidRPr="00664F5D">
        <w:rPr>
          <w:rStyle w:val="Forte"/>
          <w:rFonts w:ascii="Arial" w:hAnsi="Arial" w:cs="Arial"/>
        </w:rPr>
        <w:t>Debora</w:t>
      </w:r>
      <w:proofErr w:type="spellEnd"/>
      <w:r w:rsidRPr="00664F5D">
        <w:rPr>
          <w:rStyle w:val="Forte"/>
          <w:rFonts w:ascii="Arial" w:hAnsi="Arial" w:cs="Arial"/>
        </w:rPr>
        <w:t xml:space="preserve"> Cristina de Carvalho</w:t>
      </w:r>
      <w:r w:rsidRPr="00664F5D">
        <w:rPr>
          <w:rFonts w:ascii="Arial" w:hAnsi="Arial" w:cs="Arial"/>
        </w:rPr>
        <w:t xml:space="preserve"> – Matrícula </w:t>
      </w:r>
      <w:r w:rsidRPr="00664F5D">
        <w:rPr>
          <w:rStyle w:val="Forte"/>
          <w:rFonts w:ascii="Arial" w:hAnsi="Arial" w:cs="Arial"/>
        </w:rPr>
        <w:t>24.898</w:t>
      </w:r>
      <w:r w:rsidRPr="00664F5D">
        <w:rPr>
          <w:rFonts w:ascii="Arial" w:hAnsi="Arial" w:cs="Arial"/>
        </w:rPr>
        <w:t xml:space="preserve"> – Assessora de Saúde.</w:t>
      </w:r>
    </w:p>
    <w:p w:rsidR="00DF109C" w:rsidRPr="00664F5D" w:rsidRDefault="00664F5D" w:rsidP="00DA1F0C">
      <w:pPr>
        <w:pStyle w:val="PargrafodaLista"/>
        <w:numPr>
          <w:ilvl w:val="0"/>
          <w:numId w:val="29"/>
        </w:numPr>
        <w:spacing w:line="360" w:lineRule="auto"/>
        <w:jc w:val="both"/>
        <w:rPr>
          <w:rFonts w:ascii="Arial" w:hAnsi="Arial" w:cs="Arial"/>
        </w:rPr>
      </w:pPr>
      <w:r w:rsidRPr="00664F5D">
        <w:rPr>
          <w:rFonts w:ascii="Arial" w:hAnsi="Arial" w:cs="Arial"/>
        </w:rPr>
        <w:t xml:space="preserve"> </w:t>
      </w:r>
      <w:r w:rsidR="00DD5E96" w:rsidRPr="00DD5E96">
        <w:rPr>
          <w:rFonts w:ascii="Arial" w:hAnsi="Arial" w:cs="Arial"/>
          <w:b/>
        </w:rPr>
        <w:t>Natan Soares Barreto</w:t>
      </w:r>
      <w:r w:rsidR="00DD5E96" w:rsidRPr="00664F5D">
        <w:rPr>
          <w:rFonts w:ascii="Arial" w:hAnsi="Arial" w:cs="Arial"/>
        </w:rPr>
        <w:t xml:space="preserve"> </w:t>
      </w:r>
      <w:r w:rsidRPr="00664F5D">
        <w:rPr>
          <w:rFonts w:ascii="Arial" w:hAnsi="Arial" w:cs="Arial"/>
        </w:rPr>
        <w:t xml:space="preserve">– Matrícula </w:t>
      </w:r>
      <w:r w:rsidR="00DD5E96" w:rsidRPr="00DD5E96">
        <w:rPr>
          <w:rFonts w:ascii="Arial" w:hAnsi="Arial" w:cs="Arial"/>
          <w:b/>
        </w:rPr>
        <w:t>22.471</w:t>
      </w:r>
      <w:r w:rsidRPr="00664F5D">
        <w:rPr>
          <w:rFonts w:ascii="Arial" w:hAnsi="Arial" w:cs="Arial"/>
        </w:rPr>
        <w:t xml:space="preserve">– </w:t>
      </w:r>
      <w:r w:rsidR="00DD5E96" w:rsidRPr="00A03CD2">
        <w:rPr>
          <w:rFonts w:ascii="Arial" w:hAnsi="Arial" w:cs="Arial"/>
        </w:rPr>
        <w:t>Agente Administrativo</w:t>
      </w:r>
      <w:r w:rsidRPr="00664F5D">
        <w:rPr>
          <w:rFonts w:ascii="Arial" w:hAnsi="Arial" w:cs="Arial"/>
        </w:rPr>
        <w:t xml:space="preserve">. </w:t>
      </w:r>
    </w:p>
    <w:p w:rsidR="00DF109C" w:rsidRDefault="00DF109C" w:rsidP="00DA1F0C">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Será de responsabilidade da Secretaria requisitante, verificar o atendimento às especificações técnicas contidas no Termo de Referência, através dos seguintes critérios: análise das especificações da(s) </w:t>
      </w:r>
      <w:sdt>
        <w:sdtPr>
          <w:rPr>
            <w:rFonts w:ascii="Arial" w:hAnsi="Arial" w:cs="Arial"/>
          </w:rPr>
          <w:alias w:val="Amostra, Catálogo, Laudo"/>
          <w:tag w:val="Amostra, Catálogo, Laudo"/>
          <w:id w:val="-1612069081"/>
          <w:placeholder>
            <w:docPart w:val="D2F5EFB7C6D54CB7A22BF7C51D01569D"/>
          </w:placeholder>
          <w:dropDownList>
            <w:listItem w:displayText="amostra(s)" w:value="amostra(s)"/>
            <w:listItem w:displayText="catálogo(s)" w:value="catálogo(s)"/>
            <w:listItem w:displayText="laudo(s)" w:value="laudo(s)"/>
          </w:dropDownList>
        </w:sdtPr>
        <w:sdtContent>
          <w:r w:rsidR="00664F5D">
            <w:rPr>
              <w:rFonts w:ascii="Arial" w:hAnsi="Arial" w:cs="Arial"/>
            </w:rPr>
            <w:t>amostra(s)</w:t>
          </w:r>
        </w:sdtContent>
      </w:sdt>
      <w:r w:rsidRPr="00E83F82">
        <w:rPr>
          <w:rFonts w:ascii="Arial" w:hAnsi="Arial" w:cs="Arial"/>
        </w:rPr>
        <w:t xml:space="preserve"> apresentad</w:t>
      </w:r>
      <w:r w:rsidR="00530DF5">
        <w:rPr>
          <w:rFonts w:ascii="Arial" w:hAnsi="Arial" w:cs="Arial"/>
        </w:rPr>
        <w:t>a</w:t>
      </w:r>
      <w:r w:rsidRPr="00E83F82">
        <w:rPr>
          <w:rFonts w:ascii="Arial" w:hAnsi="Arial" w:cs="Arial"/>
        </w:rPr>
        <w:t>s;</w:t>
      </w:r>
    </w:p>
    <w:p w:rsidR="00807014" w:rsidRPr="00DF7BB3" w:rsidRDefault="00807014" w:rsidP="00807014">
      <w:pPr>
        <w:pStyle w:val="PargrafodaLista"/>
        <w:numPr>
          <w:ilvl w:val="0"/>
          <w:numId w:val="28"/>
        </w:numPr>
        <w:suppressAutoHyphens/>
        <w:spacing w:line="360" w:lineRule="auto"/>
        <w:ind w:left="0" w:firstLine="0"/>
        <w:jc w:val="both"/>
        <w:rPr>
          <w:rFonts w:ascii="Arial" w:hAnsi="Arial" w:cs="Arial"/>
        </w:rPr>
      </w:pPr>
      <w:r w:rsidRPr="00DF7BB3">
        <w:rPr>
          <w:rFonts w:ascii="Arial" w:hAnsi="Arial" w:cs="Arial"/>
        </w:rPr>
        <w:t>As amostras deverão ser entregues nos tamanhos:</w:t>
      </w:r>
    </w:p>
    <w:tbl>
      <w:tblPr>
        <w:tblW w:w="4203" w:type="pct"/>
        <w:tblInd w:w="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6"/>
        <w:gridCol w:w="5488"/>
        <w:gridCol w:w="1563"/>
      </w:tblGrid>
      <w:tr w:rsidR="00807014" w:rsidRPr="00DF7BB3" w:rsidTr="00807014">
        <w:trPr>
          <w:trHeight w:val="583"/>
        </w:trPr>
        <w:tc>
          <w:tcPr>
            <w:tcW w:w="484" w:type="pct"/>
            <w:shd w:val="clear" w:color="auto" w:fill="D9D9D9" w:themeFill="background1" w:themeFillShade="D9"/>
            <w:vAlign w:val="center"/>
          </w:tcPr>
          <w:p w:rsidR="00807014" w:rsidRPr="006922CD" w:rsidRDefault="00807014" w:rsidP="00807014">
            <w:pPr>
              <w:pStyle w:val="NormalWeb"/>
              <w:spacing w:before="0" w:after="0" w:line="360" w:lineRule="auto"/>
              <w:jc w:val="center"/>
              <w:rPr>
                <w:rFonts w:ascii="Arial" w:hAnsi="Arial" w:cs="Arial"/>
                <w:b/>
                <w:iCs/>
                <w:sz w:val="18"/>
                <w:szCs w:val="18"/>
              </w:rPr>
            </w:pPr>
            <w:r w:rsidRPr="006922CD">
              <w:rPr>
                <w:rFonts w:ascii="Arial" w:hAnsi="Arial" w:cs="Arial"/>
                <w:b/>
                <w:iCs/>
                <w:sz w:val="18"/>
                <w:szCs w:val="18"/>
              </w:rPr>
              <w:t>Item</w:t>
            </w:r>
          </w:p>
        </w:tc>
        <w:tc>
          <w:tcPr>
            <w:tcW w:w="3515" w:type="pct"/>
            <w:shd w:val="clear" w:color="auto" w:fill="D9D9D9" w:themeFill="background1" w:themeFillShade="D9"/>
            <w:vAlign w:val="center"/>
          </w:tcPr>
          <w:p w:rsidR="00807014" w:rsidRPr="006922CD" w:rsidRDefault="00807014" w:rsidP="00807014">
            <w:pPr>
              <w:pStyle w:val="NormalWeb"/>
              <w:spacing w:before="0" w:after="0" w:line="360" w:lineRule="auto"/>
              <w:jc w:val="center"/>
              <w:rPr>
                <w:rFonts w:ascii="Arial" w:hAnsi="Arial" w:cs="Arial"/>
                <w:b/>
                <w:iCs/>
                <w:sz w:val="18"/>
                <w:szCs w:val="18"/>
              </w:rPr>
            </w:pPr>
            <w:r w:rsidRPr="006922CD">
              <w:rPr>
                <w:rFonts w:ascii="Arial" w:hAnsi="Arial" w:cs="Arial"/>
                <w:b/>
                <w:iCs/>
                <w:sz w:val="18"/>
                <w:szCs w:val="18"/>
              </w:rPr>
              <w:t>Descrição Detalhada</w:t>
            </w:r>
          </w:p>
        </w:tc>
        <w:tc>
          <w:tcPr>
            <w:tcW w:w="1001" w:type="pct"/>
            <w:shd w:val="clear" w:color="auto" w:fill="D9D9D9" w:themeFill="background1" w:themeFillShade="D9"/>
            <w:vAlign w:val="center"/>
          </w:tcPr>
          <w:p w:rsidR="00807014" w:rsidRPr="006922CD" w:rsidRDefault="00807014" w:rsidP="00807014">
            <w:pPr>
              <w:pStyle w:val="NormalWeb"/>
              <w:spacing w:before="0" w:after="0" w:line="360" w:lineRule="auto"/>
              <w:jc w:val="center"/>
              <w:rPr>
                <w:rFonts w:ascii="Arial" w:hAnsi="Arial" w:cs="Arial"/>
                <w:b/>
                <w:iCs/>
                <w:sz w:val="18"/>
                <w:szCs w:val="18"/>
              </w:rPr>
            </w:pPr>
            <w:r w:rsidRPr="006922CD">
              <w:rPr>
                <w:rFonts w:ascii="Arial" w:hAnsi="Arial" w:cs="Arial"/>
                <w:b/>
                <w:iCs/>
                <w:sz w:val="18"/>
                <w:szCs w:val="18"/>
              </w:rPr>
              <w:t>Tamanho da Amostra</w:t>
            </w:r>
          </w:p>
        </w:tc>
      </w:tr>
      <w:tr w:rsidR="00807014" w:rsidRPr="00DF7BB3" w:rsidTr="00807014">
        <w:tc>
          <w:tcPr>
            <w:tcW w:w="484" w:type="pct"/>
            <w:shd w:val="clear" w:color="auto" w:fill="auto"/>
            <w:vAlign w:val="center"/>
          </w:tcPr>
          <w:p w:rsidR="00807014" w:rsidRPr="00DF7BB3" w:rsidRDefault="00807014" w:rsidP="00807014">
            <w:pPr>
              <w:pStyle w:val="NormalWeb"/>
              <w:spacing w:before="0" w:after="0" w:line="360" w:lineRule="auto"/>
              <w:jc w:val="center"/>
              <w:rPr>
                <w:rFonts w:ascii="Arial" w:hAnsi="Arial" w:cs="Arial"/>
                <w:iCs/>
              </w:rPr>
            </w:pPr>
            <w:proofErr w:type="gramStart"/>
            <w:r w:rsidRPr="00DF7BB3">
              <w:rPr>
                <w:rFonts w:ascii="Arial" w:hAnsi="Arial" w:cs="Arial"/>
                <w:iCs/>
              </w:rPr>
              <w:t>1</w:t>
            </w:r>
            <w:proofErr w:type="gramEnd"/>
          </w:p>
        </w:tc>
        <w:tc>
          <w:tcPr>
            <w:tcW w:w="3515" w:type="pct"/>
            <w:shd w:val="clear" w:color="auto" w:fill="auto"/>
            <w:vAlign w:val="center"/>
          </w:tcPr>
          <w:p w:rsidR="00807014" w:rsidRPr="00860AE0" w:rsidRDefault="00807014" w:rsidP="00807014">
            <w:pPr>
              <w:pStyle w:val="TableParagraph"/>
              <w:spacing w:line="360" w:lineRule="auto"/>
              <w:rPr>
                <w:sz w:val="24"/>
                <w:szCs w:val="24"/>
                <w:lang w:val="pt-BR"/>
              </w:rPr>
            </w:pPr>
            <w:r>
              <w:rPr>
                <w:sz w:val="24"/>
                <w:szCs w:val="24"/>
                <w:lang w:val="pt-BR"/>
              </w:rPr>
              <w:t>Camiseta</w:t>
            </w:r>
          </w:p>
        </w:tc>
        <w:tc>
          <w:tcPr>
            <w:tcW w:w="1001" w:type="pct"/>
            <w:shd w:val="clear" w:color="auto" w:fill="auto"/>
            <w:vAlign w:val="center"/>
          </w:tcPr>
          <w:p w:rsidR="00807014" w:rsidRPr="00DF7BB3" w:rsidRDefault="00807014" w:rsidP="00807014">
            <w:pPr>
              <w:pStyle w:val="TableParagraph"/>
              <w:spacing w:line="360" w:lineRule="auto"/>
              <w:rPr>
                <w:sz w:val="24"/>
                <w:szCs w:val="24"/>
              </w:rPr>
            </w:pPr>
            <w:r>
              <w:rPr>
                <w:sz w:val="24"/>
                <w:szCs w:val="24"/>
              </w:rPr>
              <w:t>M (42)</w:t>
            </w:r>
          </w:p>
        </w:tc>
      </w:tr>
      <w:tr w:rsidR="00807014" w:rsidRPr="00DF7BB3" w:rsidTr="00807014">
        <w:tc>
          <w:tcPr>
            <w:tcW w:w="484" w:type="pct"/>
            <w:shd w:val="clear" w:color="auto" w:fill="auto"/>
            <w:vAlign w:val="center"/>
          </w:tcPr>
          <w:p w:rsidR="00807014" w:rsidRPr="00DF7BB3" w:rsidRDefault="00807014" w:rsidP="00807014">
            <w:pPr>
              <w:pStyle w:val="NormalWeb"/>
              <w:spacing w:before="0" w:after="0" w:line="360" w:lineRule="auto"/>
              <w:jc w:val="center"/>
              <w:rPr>
                <w:rFonts w:ascii="Arial" w:hAnsi="Arial" w:cs="Arial"/>
                <w:iCs/>
              </w:rPr>
            </w:pPr>
            <w:proofErr w:type="gramStart"/>
            <w:r w:rsidRPr="00DF7BB3">
              <w:rPr>
                <w:rFonts w:ascii="Arial" w:hAnsi="Arial" w:cs="Arial"/>
                <w:iCs/>
              </w:rPr>
              <w:t>2</w:t>
            </w:r>
            <w:proofErr w:type="gramEnd"/>
          </w:p>
        </w:tc>
        <w:tc>
          <w:tcPr>
            <w:tcW w:w="3515" w:type="pct"/>
            <w:shd w:val="clear" w:color="auto" w:fill="auto"/>
            <w:vAlign w:val="center"/>
          </w:tcPr>
          <w:p w:rsidR="00807014" w:rsidRPr="00860AE0" w:rsidRDefault="00807014" w:rsidP="00807014">
            <w:pPr>
              <w:pStyle w:val="TableParagraph"/>
              <w:spacing w:line="360" w:lineRule="auto"/>
              <w:rPr>
                <w:sz w:val="24"/>
                <w:szCs w:val="24"/>
                <w:lang w:val="pt-BR"/>
              </w:rPr>
            </w:pPr>
            <w:r>
              <w:rPr>
                <w:sz w:val="24"/>
                <w:szCs w:val="24"/>
                <w:lang w:val="pt-BR"/>
              </w:rPr>
              <w:t xml:space="preserve">Calça </w:t>
            </w:r>
          </w:p>
        </w:tc>
        <w:tc>
          <w:tcPr>
            <w:tcW w:w="1001" w:type="pct"/>
            <w:shd w:val="clear" w:color="auto" w:fill="auto"/>
            <w:vAlign w:val="center"/>
          </w:tcPr>
          <w:p w:rsidR="00807014" w:rsidRPr="00DF7BB3" w:rsidRDefault="00807014" w:rsidP="00807014">
            <w:pPr>
              <w:pStyle w:val="TableParagraph"/>
              <w:spacing w:line="360" w:lineRule="auto"/>
              <w:rPr>
                <w:spacing w:val="-2"/>
                <w:sz w:val="24"/>
                <w:szCs w:val="24"/>
              </w:rPr>
            </w:pPr>
            <w:r>
              <w:rPr>
                <w:spacing w:val="-2"/>
                <w:sz w:val="24"/>
                <w:szCs w:val="24"/>
              </w:rPr>
              <w:t>42</w:t>
            </w:r>
          </w:p>
        </w:tc>
      </w:tr>
      <w:tr w:rsidR="00807014" w:rsidRPr="00DF7BB3" w:rsidTr="00807014">
        <w:tc>
          <w:tcPr>
            <w:tcW w:w="484" w:type="pct"/>
            <w:shd w:val="clear" w:color="auto" w:fill="auto"/>
            <w:vAlign w:val="center"/>
          </w:tcPr>
          <w:p w:rsidR="00807014" w:rsidRPr="00DF7BB3" w:rsidRDefault="00807014" w:rsidP="00807014">
            <w:pPr>
              <w:pStyle w:val="NormalWeb"/>
              <w:spacing w:before="0" w:after="0" w:line="360" w:lineRule="auto"/>
              <w:jc w:val="center"/>
              <w:rPr>
                <w:rFonts w:ascii="Arial" w:hAnsi="Arial" w:cs="Arial"/>
                <w:iCs/>
              </w:rPr>
            </w:pPr>
            <w:proofErr w:type="gramStart"/>
            <w:r w:rsidRPr="00DF7BB3">
              <w:rPr>
                <w:rFonts w:ascii="Arial" w:hAnsi="Arial" w:cs="Arial"/>
                <w:iCs/>
              </w:rPr>
              <w:t>3</w:t>
            </w:r>
            <w:proofErr w:type="gramEnd"/>
          </w:p>
        </w:tc>
        <w:tc>
          <w:tcPr>
            <w:tcW w:w="3515" w:type="pct"/>
            <w:shd w:val="clear" w:color="auto" w:fill="auto"/>
            <w:vAlign w:val="center"/>
          </w:tcPr>
          <w:p w:rsidR="00807014" w:rsidRPr="00860AE0" w:rsidRDefault="00807014" w:rsidP="00807014">
            <w:pPr>
              <w:pStyle w:val="TableParagraph"/>
              <w:spacing w:line="360" w:lineRule="auto"/>
              <w:rPr>
                <w:sz w:val="24"/>
                <w:szCs w:val="24"/>
                <w:lang w:val="pt-BR"/>
              </w:rPr>
            </w:pPr>
            <w:r>
              <w:rPr>
                <w:sz w:val="24"/>
                <w:szCs w:val="24"/>
                <w:lang w:val="pt-BR"/>
              </w:rPr>
              <w:t>Bermuda</w:t>
            </w:r>
          </w:p>
        </w:tc>
        <w:tc>
          <w:tcPr>
            <w:tcW w:w="1001" w:type="pct"/>
            <w:shd w:val="clear" w:color="auto" w:fill="auto"/>
            <w:vAlign w:val="center"/>
          </w:tcPr>
          <w:p w:rsidR="00807014" w:rsidRPr="00DF7BB3" w:rsidRDefault="00807014" w:rsidP="00807014">
            <w:pPr>
              <w:pStyle w:val="TableParagraph"/>
              <w:spacing w:line="360" w:lineRule="auto"/>
              <w:rPr>
                <w:spacing w:val="-2"/>
                <w:sz w:val="24"/>
                <w:szCs w:val="24"/>
              </w:rPr>
            </w:pPr>
            <w:r>
              <w:rPr>
                <w:spacing w:val="-2"/>
                <w:sz w:val="24"/>
                <w:szCs w:val="24"/>
              </w:rPr>
              <w:t>42</w:t>
            </w:r>
          </w:p>
        </w:tc>
      </w:tr>
      <w:tr w:rsidR="00807014" w:rsidRPr="00DF7BB3" w:rsidTr="00807014">
        <w:tc>
          <w:tcPr>
            <w:tcW w:w="484" w:type="pct"/>
            <w:shd w:val="clear" w:color="auto" w:fill="auto"/>
            <w:vAlign w:val="center"/>
          </w:tcPr>
          <w:p w:rsidR="00807014" w:rsidRPr="00DF7BB3" w:rsidRDefault="00807014" w:rsidP="00807014">
            <w:pPr>
              <w:pStyle w:val="NormalWeb"/>
              <w:spacing w:before="0" w:after="0" w:line="360" w:lineRule="auto"/>
              <w:jc w:val="center"/>
              <w:rPr>
                <w:rFonts w:ascii="Arial" w:hAnsi="Arial" w:cs="Arial"/>
                <w:iCs/>
              </w:rPr>
            </w:pPr>
            <w:proofErr w:type="gramStart"/>
            <w:r w:rsidRPr="00DF7BB3">
              <w:rPr>
                <w:rFonts w:ascii="Arial" w:hAnsi="Arial" w:cs="Arial"/>
                <w:iCs/>
              </w:rPr>
              <w:t>4</w:t>
            </w:r>
            <w:proofErr w:type="gramEnd"/>
          </w:p>
        </w:tc>
        <w:tc>
          <w:tcPr>
            <w:tcW w:w="3515" w:type="pct"/>
            <w:shd w:val="clear" w:color="auto" w:fill="auto"/>
            <w:vAlign w:val="center"/>
          </w:tcPr>
          <w:p w:rsidR="00807014" w:rsidRPr="00860AE0" w:rsidRDefault="00807014" w:rsidP="00807014">
            <w:pPr>
              <w:pStyle w:val="TableParagraph"/>
              <w:spacing w:line="360" w:lineRule="auto"/>
              <w:rPr>
                <w:sz w:val="24"/>
                <w:szCs w:val="24"/>
                <w:lang w:val="pt-BR"/>
              </w:rPr>
            </w:pPr>
            <w:r>
              <w:rPr>
                <w:sz w:val="24"/>
                <w:szCs w:val="24"/>
                <w:lang w:val="pt-BR"/>
              </w:rPr>
              <w:t>Calçado</w:t>
            </w:r>
          </w:p>
        </w:tc>
        <w:tc>
          <w:tcPr>
            <w:tcW w:w="1001" w:type="pct"/>
            <w:shd w:val="clear" w:color="auto" w:fill="auto"/>
            <w:vAlign w:val="center"/>
          </w:tcPr>
          <w:p w:rsidR="00807014" w:rsidRPr="00DF7BB3" w:rsidRDefault="00807014" w:rsidP="00807014">
            <w:pPr>
              <w:pStyle w:val="TableParagraph"/>
              <w:spacing w:line="360" w:lineRule="auto"/>
              <w:rPr>
                <w:sz w:val="24"/>
                <w:szCs w:val="24"/>
              </w:rPr>
            </w:pPr>
            <w:r>
              <w:rPr>
                <w:sz w:val="24"/>
                <w:szCs w:val="24"/>
              </w:rPr>
              <w:t>40</w:t>
            </w:r>
          </w:p>
        </w:tc>
      </w:tr>
      <w:tr w:rsidR="00807014" w:rsidRPr="00DF7BB3" w:rsidTr="00807014">
        <w:tc>
          <w:tcPr>
            <w:tcW w:w="484" w:type="pct"/>
            <w:shd w:val="clear" w:color="auto" w:fill="auto"/>
            <w:vAlign w:val="center"/>
          </w:tcPr>
          <w:p w:rsidR="00807014" w:rsidRPr="00DF7BB3" w:rsidRDefault="00807014" w:rsidP="00807014">
            <w:pPr>
              <w:pStyle w:val="NormalWeb"/>
              <w:spacing w:before="0" w:after="0" w:line="360" w:lineRule="auto"/>
              <w:jc w:val="center"/>
              <w:rPr>
                <w:rFonts w:ascii="Arial" w:hAnsi="Arial" w:cs="Arial"/>
                <w:iCs/>
              </w:rPr>
            </w:pPr>
            <w:r w:rsidRPr="00DF7BB3">
              <w:rPr>
                <w:rFonts w:ascii="Arial" w:hAnsi="Arial" w:cs="Arial"/>
              </w:rPr>
              <w:br w:type="page"/>
            </w:r>
            <w:proofErr w:type="gramStart"/>
            <w:r w:rsidRPr="00DF7BB3">
              <w:rPr>
                <w:rFonts w:ascii="Arial" w:hAnsi="Arial" w:cs="Arial"/>
                <w:iCs/>
              </w:rPr>
              <w:t>5</w:t>
            </w:r>
            <w:proofErr w:type="gramEnd"/>
          </w:p>
        </w:tc>
        <w:tc>
          <w:tcPr>
            <w:tcW w:w="3515" w:type="pct"/>
            <w:shd w:val="clear" w:color="auto" w:fill="auto"/>
            <w:vAlign w:val="center"/>
          </w:tcPr>
          <w:p w:rsidR="00807014" w:rsidRPr="00860AE0" w:rsidRDefault="00807014" w:rsidP="00807014">
            <w:pPr>
              <w:pStyle w:val="TableParagraph"/>
              <w:spacing w:line="360" w:lineRule="auto"/>
              <w:rPr>
                <w:sz w:val="24"/>
                <w:szCs w:val="24"/>
                <w:lang w:val="pt-BR"/>
              </w:rPr>
            </w:pPr>
            <w:r>
              <w:rPr>
                <w:sz w:val="24"/>
                <w:szCs w:val="24"/>
                <w:lang w:val="pt-BR"/>
              </w:rPr>
              <w:t>Colete</w:t>
            </w:r>
          </w:p>
        </w:tc>
        <w:tc>
          <w:tcPr>
            <w:tcW w:w="1001" w:type="pct"/>
            <w:shd w:val="clear" w:color="auto" w:fill="auto"/>
            <w:vAlign w:val="center"/>
          </w:tcPr>
          <w:p w:rsidR="00807014" w:rsidRPr="00DF7BB3" w:rsidRDefault="00807014" w:rsidP="00807014">
            <w:pPr>
              <w:pStyle w:val="TableParagraph"/>
              <w:spacing w:line="360" w:lineRule="auto"/>
              <w:rPr>
                <w:spacing w:val="-2"/>
                <w:sz w:val="24"/>
                <w:szCs w:val="24"/>
              </w:rPr>
            </w:pPr>
            <w:r>
              <w:rPr>
                <w:spacing w:val="-2"/>
                <w:sz w:val="24"/>
                <w:szCs w:val="24"/>
              </w:rPr>
              <w:t>G (44)</w:t>
            </w:r>
          </w:p>
        </w:tc>
      </w:tr>
      <w:tr w:rsidR="00807014" w:rsidRPr="00DF7BB3" w:rsidTr="00807014">
        <w:tc>
          <w:tcPr>
            <w:tcW w:w="484" w:type="pct"/>
            <w:shd w:val="clear" w:color="auto" w:fill="auto"/>
            <w:vAlign w:val="center"/>
          </w:tcPr>
          <w:p w:rsidR="00807014" w:rsidRPr="00DF7BB3" w:rsidRDefault="00807014" w:rsidP="00807014">
            <w:pPr>
              <w:pStyle w:val="NormalWeb"/>
              <w:spacing w:before="0" w:after="0" w:line="360" w:lineRule="auto"/>
              <w:jc w:val="center"/>
              <w:rPr>
                <w:rFonts w:ascii="Arial" w:hAnsi="Arial" w:cs="Arial"/>
                <w:iCs/>
              </w:rPr>
            </w:pPr>
            <w:proofErr w:type="gramStart"/>
            <w:r w:rsidRPr="00DF7BB3">
              <w:rPr>
                <w:rFonts w:ascii="Arial" w:hAnsi="Arial" w:cs="Arial"/>
                <w:iCs/>
              </w:rPr>
              <w:t>6</w:t>
            </w:r>
            <w:proofErr w:type="gramEnd"/>
          </w:p>
        </w:tc>
        <w:tc>
          <w:tcPr>
            <w:tcW w:w="3515" w:type="pct"/>
            <w:shd w:val="clear" w:color="auto" w:fill="auto"/>
            <w:vAlign w:val="center"/>
          </w:tcPr>
          <w:p w:rsidR="00807014" w:rsidRPr="00860AE0" w:rsidRDefault="00807014" w:rsidP="00807014">
            <w:pPr>
              <w:pStyle w:val="TableParagraph"/>
              <w:spacing w:line="360" w:lineRule="auto"/>
              <w:ind w:left="61"/>
              <w:rPr>
                <w:sz w:val="24"/>
                <w:szCs w:val="24"/>
                <w:lang w:val="pt-BR"/>
              </w:rPr>
            </w:pPr>
            <w:proofErr w:type="spellStart"/>
            <w:r>
              <w:rPr>
                <w:sz w:val="24"/>
                <w:szCs w:val="24"/>
                <w:lang w:val="pt-BR"/>
              </w:rPr>
              <w:t>Bonê</w:t>
            </w:r>
            <w:proofErr w:type="spellEnd"/>
          </w:p>
        </w:tc>
        <w:tc>
          <w:tcPr>
            <w:tcW w:w="1001" w:type="pct"/>
            <w:shd w:val="clear" w:color="auto" w:fill="auto"/>
            <w:vAlign w:val="center"/>
          </w:tcPr>
          <w:p w:rsidR="00807014" w:rsidRPr="00DF7BB3" w:rsidRDefault="00807014" w:rsidP="00807014">
            <w:pPr>
              <w:pStyle w:val="TableParagraph"/>
              <w:spacing w:line="360" w:lineRule="auto"/>
              <w:rPr>
                <w:spacing w:val="-2"/>
                <w:sz w:val="24"/>
                <w:szCs w:val="24"/>
              </w:rPr>
            </w:pPr>
            <w:r>
              <w:rPr>
                <w:spacing w:val="-2"/>
                <w:sz w:val="24"/>
                <w:szCs w:val="24"/>
              </w:rPr>
              <w:t>M</w:t>
            </w:r>
          </w:p>
        </w:tc>
      </w:tr>
      <w:tr w:rsidR="00807014" w:rsidRPr="00DF7BB3" w:rsidTr="00807014">
        <w:tc>
          <w:tcPr>
            <w:tcW w:w="484" w:type="pct"/>
            <w:shd w:val="clear" w:color="auto" w:fill="auto"/>
            <w:vAlign w:val="center"/>
          </w:tcPr>
          <w:p w:rsidR="00807014" w:rsidRPr="00DF7BB3" w:rsidRDefault="00807014" w:rsidP="00807014">
            <w:pPr>
              <w:pStyle w:val="NormalWeb"/>
              <w:spacing w:before="0" w:after="0" w:line="360" w:lineRule="auto"/>
              <w:jc w:val="center"/>
              <w:rPr>
                <w:rFonts w:ascii="Arial" w:hAnsi="Arial" w:cs="Arial"/>
                <w:iCs/>
              </w:rPr>
            </w:pPr>
            <w:proofErr w:type="gramStart"/>
            <w:r w:rsidRPr="00DF7BB3">
              <w:rPr>
                <w:rFonts w:ascii="Arial" w:hAnsi="Arial" w:cs="Arial"/>
                <w:iCs/>
              </w:rPr>
              <w:t>7</w:t>
            </w:r>
            <w:proofErr w:type="gramEnd"/>
          </w:p>
        </w:tc>
        <w:tc>
          <w:tcPr>
            <w:tcW w:w="3515" w:type="pct"/>
            <w:shd w:val="clear" w:color="auto" w:fill="auto"/>
            <w:vAlign w:val="center"/>
          </w:tcPr>
          <w:p w:rsidR="00807014" w:rsidRPr="00860AE0" w:rsidRDefault="00807014" w:rsidP="00807014">
            <w:pPr>
              <w:pStyle w:val="TableParagraph"/>
              <w:spacing w:line="360" w:lineRule="auto"/>
              <w:ind w:left="61"/>
              <w:rPr>
                <w:spacing w:val="-2"/>
                <w:sz w:val="24"/>
                <w:szCs w:val="24"/>
                <w:lang w:val="pt-BR"/>
              </w:rPr>
            </w:pPr>
            <w:r>
              <w:rPr>
                <w:spacing w:val="-2"/>
                <w:sz w:val="24"/>
                <w:szCs w:val="24"/>
                <w:lang w:val="pt-BR"/>
              </w:rPr>
              <w:t>Mochila</w:t>
            </w:r>
          </w:p>
        </w:tc>
        <w:tc>
          <w:tcPr>
            <w:tcW w:w="1001" w:type="pct"/>
            <w:shd w:val="clear" w:color="auto" w:fill="auto"/>
            <w:vAlign w:val="center"/>
          </w:tcPr>
          <w:p w:rsidR="00807014" w:rsidRPr="00DF7BB3" w:rsidRDefault="00807014" w:rsidP="00807014">
            <w:pPr>
              <w:pStyle w:val="TableParagraph"/>
              <w:spacing w:line="360" w:lineRule="auto"/>
              <w:rPr>
                <w:sz w:val="24"/>
                <w:szCs w:val="24"/>
              </w:rPr>
            </w:pPr>
            <w:r>
              <w:rPr>
                <w:sz w:val="24"/>
                <w:szCs w:val="24"/>
              </w:rPr>
              <w:t>-</w:t>
            </w:r>
          </w:p>
        </w:tc>
      </w:tr>
      <w:tr w:rsidR="00807014" w:rsidRPr="00DF7BB3" w:rsidTr="00807014">
        <w:tc>
          <w:tcPr>
            <w:tcW w:w="484" w:type="pct"/>
            <w:shd w:val="clear" w:color="auto" w:fill="auto"/>
            <w:vAlign w:val="center"/>
          </w:tcPr>
          <w:p w:rsidR="00807014" w:rsidRPr="00DF7BB3" w:rsidRDefault="00807014" w:rsidP="00807014">
            <w:pPr>
              <w:pStyle w:val="NormalWeb"/>
              <w:spacing w:before="0" w:after="0" w:line="360" w:lineRule="auto"/>
              <w:jc w:val="center"/>
              <w:rPr>
                <w:rFonts w:ascii="Arial" w:hAnsi="Arial" w:cs="Arial"/>
                <w:iCs/>
              </w:rPr>
            </w:pPr>
            <w:proofErr w:type="gramStart"/>
            <w:r w:rsidRPr="00DF7BB3">
              <w:rPr>
                <w:rFonts w:ascii="Arial" w:hAnsi="Arial" w:cs="Arial"/>
                <w:iCs/>
              </w:rPr>
              <w:t>8</w:t>
            </w:r>
            <w:proofErr w:type="gramEnd"/>
          </w:p>
        </w:tc>
        <w:tc>
          <w:tcPr>
            <w:tcW w:w="3515" w:type="pct"/>
            <w:shd w:val="clear" w:color="auto" w:fill="auto"/>
            <w:vAlign w:val="center"/>
          </w:tcPr>
          <w:p w:rsidR="00807014" w:rsidRPr="00860AE0" w:rsidRDefault="00807014" w:rsidP="00807014">
            <w:pPr>
              <w:pStyle w:val="TableParagraph"/>
              <w:spacing w:line="360" w:lineRule="auto"/>
              <w:ind w:left="61"/>
              <w:rPr>
                <w:spacing w:val="-2"/>
                <w:sz w:val="24"/>
                <w:szCs w:val="24"/>
                <w:lang w:val="pt-BR"/>
              </w:rPr>
            </w:pPr>
            <w:r>
              <w:rPr>
                <w:spacing w:val="-2"/>
                <w:sz w:val="24"/>
                <w:szCs w:val="24"/>
                <w:lang w:val="pt-BR"/>
              </w:rPr>
              <w:t>Guarda Chuva</w:t>
            </w:r>
          </w:p>
        </w:tc>
        <w:tc>
          <w:tcPr>
            <w:tcW w:w="1001" w:type="pct"/>
            <w:shd w:val="clear" w:color="auto" w:fill="auto"/>
            <w:vAlign w:val="center"/>
          </w:tcPr>
          <w:p w:rsidR="00807014" w:rsidRPr="00DF7BB3" w:rsidRDefault="00807014" w:rsidP="00807014">
            <w:pPr>
              <w:pStyle w:val="TableParagraph"/>
              <w:spacing w:line="360" w:lineRule="auto"/>
              <w:rPr>
                <w:spacing w:val="-2"/>
                <w:sz w:val="24"/>
                <w:szCs w:val="24"/>
              </w:rPr>
            </w:pPr>
            <w:r>
              <w:rPr>
                <w:spacing w:val="-2"/>
                <w:sz w:val="24"/>
                <w:szCs w:val="24"/>
              </w:rPr>
              <w:t>-</w:t>
            </w:r>
          </w:p>
        </w:tc>
      </w:tr>
    </w:tbl>
    <w:p w:rsidR="00807014" w:rsidRDefault="00807014" w:rsidP="00807014">
      <w:pPr>
        <w:pStyle w:val="PargrafodaLista"/>
        <w:suppressAutoHyphens/>
        <w:spacing w:line="360" w:lineRule="auto"/>
        <w:ind w:left="0"/>
        <w:jc w:val="both"/>
        <w:rPr>
          <w:rFonts w:ascii="Arial" w:hAnsi="Arial" w:cs="Arial"/>
        </w:rPr>
      </w:pPr>
    </w:p>
    <w:p w:rsidR="00530DF5" w:rsidRPr="00E83F82" w:rsidRDefault="00530DF5" w:rsidP="00DA1F0C">
      <w:pPr>
        <w:pStyle w:val="PargrafodaLista"/>
        <w:numPr>
          <w:ilvl w:val="0"/>
          <w:numId w:val="28"/>
        </w:numPr>
        <w:suppressAutoHyphens/>
        <w:spacing w:line="360" w:lineRule="auto"/>
        <w:ind w:left="0" w:firstLine="0"/>
        <w:jc w:val="both"/>
        <w:rPr>
          <w:rFonts w:ascii="Arial" w:hAnsi="Arial" w:cs="Arial"/>
        </w:rPr>
      </w:pPr>
      <w:r w:rsidRPr="00DF7BB3">
        <w:rPr>
          <w:rFonts w:ascii="Arial" w:hAnsi="Arial" w:cs="Arial"/>
        </w:rPr>
        <w:t xml:space="preserve">As amostras deverão refletir as características técnicas do produto ofertado, sendo </w:t>
      </w:r>
      <w:r w:rsidRPr="00DF7BB3">
        <w:rPr>
          <w:rFonts w:ascii="Arial" w:hAnsi="Arial" w:cs="Arial"/>
          <w:b/>
          <w:u w:val="single"/>
        </w:rPr>
        <w:t>dispensada a personalização, como aplicação de logotipos ou outras identificações visuais</w:t>
      </w:r>
      <w:r w:rsidRPr="00DF7BB3">
        <w:rPr>
          <w:rFonts w:ascii="Arial" w:hAnsi="Arial" w:cs="Arial"/>
        </w:rPr>
        <w:t>, uma vez que seu objetivo é exclusivamente a avaliação de qualidade e conformidade.</w:t>
      </w:r>
    </w:p>
    <w:p w:rsidR="00DF109C" w:rsidRDefault="00530DF5" w:rsidP="00DA1F0C">
      <w:pPr>
        <w:pStyle w:val="PargrafodaLista"/>
        <w:numPr>
          <w:ilvl w:val="0"/>
          <w:numId w:val="28"/>
        </w:numPr>
        <w:suppressAutoHyphens/>
        <w:spacing w:line="360" w:lineRule="auto"/>
        <w:ind w:left="0" w:firstLine="0"/>
        <w:jc w:val="both"/>
        <w:rPr>
          <w:rFonts w:ascii="Arial" w:hAnsi="Arial" w:cs="Arial"/>
        </w:rPr>
      </w:pPr>
      <w:r w:rsidRPr="00DF7BB3">
        <w:rPr>
          <w:rFonts w:ascii="Arial" w:hAnsi="Arial" w:cs="Arial"/>
        </w:rPr>
        <w:t>As amostras deverão ser entregues devidamente etiquetadas contendo: razão social do licitante, número do processo administrativo, número do pregão e número do item.</w:t>
      </w:r>
      <w:r w:rsidR="00DF109C" w:rsidRPr="00530DF5">
        <w:rPr>
          <w:rFonts w:ascii="Arial" w:hAnsi="Arial" w:cs="Arial"/>
        </w:rPr>
        <w:t xml:space="preserve"> </w:t>
      </w:r>
    </w:p>
    <w:p w:rsidR="00DF109C" w:rsidRPr="00E83F82" w:rsidRDefault="00DF109C" w:rsidP="00DA1F0C">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A reprovação do item deverá ser justificada no relatório de análise, atendendo os critérios objetivos previamente definidos. Os critérios abrangerão unicamente a </w:t>
      </w:r>
      <w:r w:rsidRPr="00E83F82">
        <w:rPr>
          <w:rFonts w:ascii="Arial" w:hAnsi="Arial" w:cs="Arial"/>
        </w:rPr>
        <w:lastRenderedPageBreak/>
        <w:t>fidelidade das especificações técnicas contidas neste Edital e no Termo de Referência (Anexo II).</w:t>
      </w:r>
    </w:p>
    <w:p w:rsidR="00DF109C" w:rsidRPr="00E83F82" w:rsidRDefault="00DF109C" w:rsidP="00DA1F0C">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Caso seja </w:t>
      </w:r>
      <w:proofErr w:type="gramStart"/>
      <w:r w:rsidRPr="00E83F82">
        <w:rPr>
          <w:rFonts w:ascii="Arial" w:hAnsi="Arial" w:cs="Arial"/>
        </w:rPr>
        <w:t>reprovado(</w:t>
      </w:r>
      <w:proofErr w:type="gramEnd"/>
      <w:r w:rsidRPr="00E83F82">
        <w:rPr>
          <w:rFonts w:ascii="Arial" w:hAnsi="Arial" w:cs="Arial"/>
        </w:rPr>
        <w:t>a), a empresa será desclassificada, sendo chamado o segundo ganhador no pregão para a apresentação de sua amostra ou envio do catálogo;</w:t>
      </w:r>
    </w:p>
    <w:p w:rsidR="00DF109C" w:rsidRDefault="00DF109C" w:rsidP="00DA1F0C">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Quaisquer custos de remessa para a aprovação correrão por conta da licitante vencedora;</w:t>
      </w:r>
    </w:p>
    <w:p w:rsidR="00530DF5" w:rsidRPr="00E83F82" w:rsidRDefault="00530DF5" w:rsidP="00DA1F0C">
      <w:pPr>
        <w:pStyle w:val="PargrafodaLista"/>
        <w:numPr>
          <w:ilvl w:val="0"/>
          <w:numId w:val="28"/>
        </w:numPr>
        <w:suppressAutoHyphens/>
        <w:spacing w:line="360" w:lineRule="auto"/>
        <w:ind w:left="0" w:firstLine="0"/>
        <w:jc w:val="both"/>
        <w:rPr>
          <w:rFonts w:ascii="Arial" w:hAnsi="Arial" w:cs="Arial"/>
        </w:rPr>
      </w:pPr>
      <w:r w:rsidRPr="00DF7BB3">
        <w:rPr>
          <w:rFonts w:ascii="Arial" w:hAnsi="Arial" w:cs="Arial"/>
        </w:rPr>
        <w:t>As amostras não farão parte do quantitativo total do fornecimento</w:t>
      </w:r>
      <w:r>
        <w:rPr>
          <w:rFonts w:ascii="Arial" w:hAnsi="Arial" w:cs="Arial"/>
        </w:rPr>
        <w:t>.</w:t>
      </w:r>
    </w:p>
    <w:p w:rsidR="00DF109C" w:rsidRPr="00E83F82" w:rsidRDefault="00DF109C" w:rsidP="00DA1F0C">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Em caso de reprovação do produto, NÃO haverá nova oportunidade para substituição do mesmo. </w:t>
      </w:r>
    </w:p>
    <w:p w:rsidR="00DF109C" w:rsidRPr="00E83F82" w:rsidRDefault="00DF109C" w:rsidP="00DA1F0C">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As amostras consideradas reprovadas estarão disponíveis para retirada na Secretaria requisitante, após a publicação do extrato nos veículos de Comunicação e Publicidade Oficiais, no prazo máximo de 30 (trinta) dias. </w:t>
      </w:r>
    </w:p>
    <w:p w:rsidR="00DF109C" w:rsidRDefault="00DF109C" w:rsidP="00DA1F0C">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Em caso de necessidade de entrega de um item em substituição a um já homologado, por força de não fabricação ou outra necessidade não descrita, o mesmo </w:t>
      </w:r>
      <w:r w:rsidR="00664F5D">
        <w:rPr>
          <w:rFonts w:ascii="Arial" w:hAnsi="Arial" w:cs="Arial"/>
        </w:rPr>
        <w:t>produto</w:t>
      </w:r>
      <w:r w:rsidRPr="00E83F82">
        <w:rPr>
          <w:rFonts w:ascii="Arial" w:hAnsi="Arial" w:cs="Arial"/>
        </w:rPr>
        <w:t xml:space="preserve"> deverá passar novamente por avaliação da Secretaria Requisitante, de forma a garantir que os novos produtos mantenham-se em atendimento ao Edital, mesmo que seja superior ao adquirido.</w:t>
      </w:r>
    </w:p>
    <w:p w:rsidR="000E38B5" w:rsidRPr="0095721C" w:rsidRDefault="000E38B5" w:rsidP="000E38B5">
      <w:pPr>
        <w:pStyle w:val="PargrafodaLista"/>
        <w:numPr>
          <w:ilvl w:val="0"/>
          <w:numId w:val="28"/>
        </w:numPr>
        <w:suppressAutoHyphens/>
        <w:spacing w:line="360" w:lineRule="auto"/>
        <w:ind w:left="0" w:firstLine="0"/>
        <w:jc w:val="both"/>
        <w:rPr>
          <w:rFonts w:ascii="Arial" w:hAnsi="Arial" w:cs="Arial"/>
        </w:rPr>
      </w:pPr>
      <w:r w:rsidRPr="000E38B5">
        <w:rPr>
          <w:rFonts w:ascii="Arial" w:hAnsi="Arial" w:cs="Arial"/>
          <w:b/>
        </w:rPr>
        <w:t>Justificativa</w:t>
      </w:r>
      <w:r w:rsidRPr="0095721C">
        <w:rPr>
          <w:rFonts w:ascii="Arial" w:hAnsi="Arial" w:cs="Arial"/>
          <w:b/>
        </w:rPr>
        <w:t xml:space="preserve"> da exigência de amostras</w:t>
      </w:r>
      <w:r>
        <w:rPr>
          <w:rFonts w:ascii="Arial" w:hAnsi="Arial" w:cs="Arial"/>
          <w:b/>
        </w:rPr>
        <w:t>;</w:t>
      </w:r>
    </w:p>
    <w:p w:rsidR="000E38B5" w:rsidRPr="0095721C" w:rsidRDefault="000E38B5" w:rsidP="000E38B5">
      <w:pPr>
        <w:pStyle w:val="PargrafodaLista"/>
        <w:numPr>
          <w:ilvl w:val="0"/>
          <w:numId w:val="86"/>
        </w:numPr>
        <w:spacing w:line="360" w:lineRule="auto"/>
        <w:ind w:left="0" w:firstLine="0"/>
        <w:jc w:val="both"/>
        <w:rPr>
          <w:rFonts w:ascii="Arial" w:hAnsi="Arial" w:cs="Arial"/>
        </w:rPr>
      </w:pPr>
      <w:r w:rsidRPr="0095721C">
        <w:rPr>
          <w:rFonts w:ascii="Arial" w:hAnsi="Arial" w:cs="Arial"/>
        </w:rPr>
        <w:t xml:space="preserve">A exigência de apresentação de amostras justifica-se pela necessidade de </w:t>
      </w:r>
      <w:r w:rsidRPr="000E38B5">
        <w:rPr>
          <w:rStyle w:val="Forte"/>
          <w:rFonts w:ascii="Arial" w:hAnsi="Arial" w:cs="Arial"/>
          <w:b w:val="0"/>
        </w:rPr>
        <w:t>verificação prévia da qualidade, conformidade e adequação dos produtos às especificações técnicas</w:t>
      </w:r>
      <w:r w:rsidRPr="000E38B5">
        <w:rPr>
          <w:rFonts w:ascii="Arial" w:hAnsi="Arial" w:cs="Arial"/>
          <w:b/>
        </w:rPr>
        <w:t xml:space="preserve">, </w:t>
      </w:r>
      <w:r w:rsidRPr="000E38B5">
        <w:rPr>
          <w:rFonts w:ascii="Arial" w:hAnsi="Arial" w:cs="Arial"/>
        </w:rPr>
        <w:t>considerando</w:t>
      </w:r>
      <w:r w:rsidRPr="0095721C">
        <w:rPr>
          <w:rFonts w:ascii="Arial" w:hAnsi="Arial" w:cs="Arial"/>
        </w:rPr>
        <w:t xml:space="preserve"> tratar-se de itens de uso contínuo pelos servidores, cuja inadequação poderá comprometer a segurança, conforto e durabilidade.</w:t>
      </w:r>
    </w:p>
    <w:p w:rsidR="000E38B5" w:rsidRPr="000E38B5" w:rsidRDefault="000E38B5" w:rsidP="000E38B5">
      <w:pPr>
        <w:pStyle w:val="PargrafodaLista"/>
        <w:numPr>
          <w:ilvl w:val="0"/>
          <w:numId w:val="28"/>
        </w:numPr>
        <w:suppressAutoHyphens/>
        <w:spacing w:line="360" w:lineRule="auto"/>
        <w:ind w:left="0" w:firstLine="0"/>
        <w:jc w:val="both"/>
        <w:rPr>
          <w:rFonts w:ascii="Arial" w:hAnsi="Arial" w:cs="Arial"/>
          <w:b/>
        </w:rPr>
      </w:pPr>
      <w:r w:rsidRPr="000E38B5">
        <w:rPr>
          <w:rFonts w:ascii="Arial" w:hAnsi="Arial" w:cs="Arial"/>
          <w:b/>
        </w:rPr>
        <w:t>Roteiro de avaliação das amostras:</w:t>
      </w:r>
    </w:p>
    <w:p w:rsidR="000E38B5" w:rsidRPr="0095721C" w:rsidRDefault="000E38B5" w:rsidP="000E38B5">
      <w:pPr>
        <w:pStyle w:val="PargrafodaLista"/>
        <w:numPr>
          <w:ilvl w:val="0"/>
          <w:numId w:val="86"/>
        </w:numPr>
        <w:spacing w:line="360" w:lineRule="auto"/>
        <w:ind w:left="0" w:firstLine="0"/>
        <w:jc w:val="both"/>
        <w:rPr>
          <w:rFonts w:ascii="Arial" w:hAnsi="Arial" w:cs="Arial"/>
        </w:rPr>
      </w:pPr>
      <w:r>
        <w:rPr>
          <w:rFonts w:ascii="Arial" w:hAnsi="Arial" w:cs="Arial"/>
        </w:rPr>
        <w:t>A</w:t>
      </w:r>
      <w:r w:rsidRPr="0095721C">
        <w:rPr>
          <w:rFonts w:ascii="Arial" w:hAnsi="Arial" w:cs="Arial"/>
        </w:rPr>
        <w:t>valiação das amostras será realizada pela Comissão designada, observando-se as seguintes etapas:</w:t>
      </w:r>
    </w:p>
    <w:p w:rsidR="000E38B5" w:rsidRPr="000E38B5" w:rsidRDefault="000E38B5" w:rsidP="000E38B5">
      <w:pPr>
        <w:pStyle w:val="PargrafodaLista"/>
        <w:numPr>
          <w:ilvl w:val="0"/>
          <w:numId w:val="73"/>
        </w:numPr>
        <w:spacing w:line="360" w:lineRule="auto"/>
        <w:ind w:left="0" w:firstLine="0"/>
        <w:jc w:val="both"/>
        <w:rPr>
          <w:rFonts w:ascii="Arial" w:hAnsi="Arial" w:cs="Arial"/>
        </w:rPr>
      </w:pPr>
      <w:r w:rsidRPr="000E38B5">
        <w:rPr>
          <w:rFonts w:ascii="Arial" w:hAnsi="Arial" w:cs="Arial"/>
        </w:rPr>
        <w:t>Conferência documental</w:t>
      </w:r>
    </w:p>
    <w:p w:rsidR="000E38B5" w:rsidRPr="0095721C" w:rsidRDefault="000E38B5" w:rsidP="000E38B5">
      <w:pPr>
        <w:pStyle w:val="PargrafodaLista"/>
        <w:spacing w:line="360" w:lineRule="auto"/>
        <w:ind w:left="0"/>
        <w:jc w:val="both"/>
        <w:rPr>
          <w:rFonts w:ascii="Arial" w:hAnsi="Arial" w:cs="Arial"/>
        </w:rPr>
      </w:pPr>
      <w:r w:rsidRPr="0095721C">
        <w:rPr>
          <w:rFonts w:ascii="Arial" w:hAnsi="Arial" w:cs="Arial"/>
        </w:rPr>
        <w:t>Verificação da identificação da amostra conforme item 6.3;</w:t>
      </w:r>
    </w:p>
    <w:p w:rsidR="000E38B5" w:rsidRPr="000E38B5" w:rsidRDefault="000E38B5" w:rsidP="000E38B5">
      <w:pPr>
        <w:pStyle w:val="PargrafodaLista"/>
        <w:numPr>
          <w:ilvl w:val="0"/>
          <w:numId w:val="73"/>
        </w:numPr>
        <w:spacing w:line="360" w:lineRule="auto"/>
        <w:ind w:left="0" w:firstLine="0"/>
        <w:jc w:val="both"/>
        <w:rPr>
          <w:rFonts w:ascii="Arial" w:hAnsi="Arial" w:cs="Arial"/>
        </w:rPr>
      </w:pPr>
      <w:r w:rsidRPr="000E38B5">
        <w:rPr>
          <w:rFonts w:ascii="Arial" w:hAnsi="Arial" w:cs="Arial"/>
        </w:rPr>
        <w:t>Análise visual</w:t>
      </w:r>
    </w:p>
    <w:p w:rsidR="000E38B5" w:rsidRPr="0095721C" w:rsidRDefault="000E38B5" w:rsidP="000E38B5">
      <w:pPr>
        <w:pStyle w:val="PargrafodaLista"/>
        <w:spacing w:line="360" w:lineRule="auto"/>
        <w:ind w:left="0"/>
        <w:jc w:val="both"/>
        <w:rPr>
          <w:rFonts w:ascii="Arial" w:hAnsi="Arial" w:cs="Arial"/>
        </w:rPr>
      </w:pPr>
      <w:r w:rsidRPr="0095721C">
        <w:rPr>
          <w:rFonts w:ascii="Arial" w:hAnsi="Arial" w:cs="Arial"/>
        </w:rPr>
        <w:t>Verificação de acabamento, uniformidade do material, costuras, presença de defeitos aparentes;</w:t>
      </w:r>
    </w:p>
    <w:p w:rsidR="000E38B5" w:rsidRPr="000E38B5" w:rsidRDefault="000E38B5" w:rsidP="000E38B5">
      <w:pPr>
        <w:pStyle w:val="PargrafodaLista"/>
        <w:numPr>
          <w:ilvl w:val="0"/>
          <w:numId w:val="73"/>
        </w:numPr>
        <w:spacing w:line="360" w:lineRule="auto"/>
        <w:ind w:left="0" w:firstLine="0"/>
        <w:jc w:val="both"/>
        <w:rPr>
          <w:rFonts w:ascii="Arial" w:hAnsi="Arial" w:cs="Arial"/>
        </w:rPr>
      </w:pPr>
      <w:r w:rsidRPr="000E38B5">
        <w:rPr>
          <w:rFonts w:ascii="Arial" w:hAnsi="Arial" w:cs="Arial"/>
        </w:rPr>
        <w:lastRenderedPageBreak/>
        <w:t>Verificação de conformidade técnica</w:t>
      </w:r>
    </w:p>
    <w:p w:rsidR="000E38B5" w:rsidRPr="0095721C" w:rsidRDefault="000E38B5" w:rsidP="000E38B5">
      <w:pPr>
        <w:pStyle w:val="PargrafodaLista"/>
        <w:spacing w:line="360" w:lineRule="auto"/>
        <w:ind w:left="0"/>
        <w:jc w:val="both"/>
        <w:rPr>
          <w:rFonts w:ascii="Arial" w:hAnsi="Arial" w:cs="Arial"/>
        </w:rPr>
      </w:pPr>
      <w:r w:rsidRPr="0095721C">
        <w:rPr>
          <w:rFonts w:ascii="Arial" w:hAnsi="Arial" w:cs="Arial"/>
        </w:rPr>
        <w:t>Comparação da amostra com as especificações constantes no Termo de Referência;</w:t>
      </w:r>
    </w:p>
    <w:p w:rsidR="000E38B5" w:rsidRPr="000E38B5" w:rsidRDefault="000E38B5" w:rsidP="000E38B5">
      <w:pPr>
        <w:pStyle w:val="PargrafodaLista"/>
        <w:numPr>
          <w:ilvl w:val="0"/>
          <w:numId w:val="73"/>
        </w:numPr>
        <w:spacing w:line="360" w:lineRule="auto"/>
        <w:ind w:left="0" w:firstLine="0"/>
        <w:jc w:val="both"/>
        <w:rPr>
          <w:rFonts w:ascii="Arial" w:hAnsi="Arial" w:cs="Arial"/>
        </w:rPr>
      </w:pPr>
      <w:r w:rsidRPr="000E38B5">
        <w:rPr>
          <w:rFonts w:ascii="Arial" w:hAnsi="Arial" w:cs="Arial"/>
        </w:rPr>
        <w:t>Verificação dimensional</w:t>
      </w:r>
    </w:p>
    <w:p w:rsidR="000E38B5" w:rsidRPr="0095721C" w:rsidRDefault="000E38B5" w:rsidP="000E38B5">
      <w:pPr>
        <w:pStyle w:val="PargrafodaLista"/>
        <w:spacing w:line="360" w:lineRule="auto"/>
        <w:ind w:left="0"/>
        <w:jc w:val="both"/>
        <w:rPr>
          <w:rFonts w:ascii="Arial" w:hAnsi="Arial" w:cs="Arial"/>
        </w:rPr>
      </w:pPr>
      <w:r w:rsidRPr="0095721C">
        <w:rPr>
          <w:rFonts w:ascii="Arial" w:hAnsi="Arial" w:cs="Arial"/>
        </w:rPr>
        <w:t>Análise das medidas, observando as tolerâncias estabelecidas no Termo de Referência;</w:t>
      </w:r>
    </w:p>
    <w:p w:rsidR="000E38B5" w:rsidRPr="000E38B5" w:rsidRDefault="000E38B5" w:rsidP="000E38B5">
      <w:pPr>
        <w:pStyle w:val="PargrafodaLista"/>
        <w:numPr>
          <w:ilvl w:val="0"/>
          <w:numId w:val="73"/>
        </w:numPr>
        <w:spacing w:line="360" w:lineRule="auto"/>
        <w:ind w:left="0" w:firstLine="0"/>
        <w:jc w:val="both"/>
        <w:rPr>
          <w:rFonts w:ascii="Arial" w:hAnsi="Arial" w:cs="Arial"/>
        </w:rPr>
      </w:pPr>
      <w:r w:rsidRPr="000E38B5">
        <w:rPr>
          <w:rFonts w:ascii="Arial" w:hAnsi="Arial" w:cs="Arial"/>
        </w:rPr>
        <w:t>Avaliação funcional (quando aplicável)</w:t>
      </w:r>
    </w:p>
    <w:p w:rsidR="000E38B5" w:rsidRPr="0095721C" w:rsidRDefault="000E38B5" w:rsidP="000E38B5">
      <w:pPr>
        <w:pStyle w:val="PargrafodaLista"/>
        <w:spacing w:line="360" w:lineRule="auto"/>
        <w:ind w:left="0"/>
        <w:jc w:val="both"/>
        <w:rPr>
          <w:rFonts w:ascii="Arial" w:hAnsi="Arial" w:cs="Arial"/>
        </w:rPr>
      </w:pPr>
      <w:r w:rsidRPr="0095721C">
        <w:rPr>
          <w:rFonts w:ascii="Arial" w:hAnsi="Arial" w:cs="Arial"/>
        </w:rPr>
        <w:t>Verificação da adequação ao uso, incluindo ajuste, resistência básica e conforto.</w:t>
      </w:r>
    </w:p>
    <w:p w:rsidR="000E38B5" w:rsidRPr="000E38B5" w:rsidRDefault="000E38B5" w:rsidP="000E38B5">
      <w:pPr>
        <w:pStyle w:val="PargrafodaLista"/>
        <w:numPr>
          <w:ilvl w:val="0"/>
          <w:numId w:val="28"/>
        </w:numPr>
        <w:suppressAutoHyphens/>
        <w:spacing w:line="360" w:lineRule="auto"/>
        <w:ind w:left="0" w:firstLine="0"/>
        <w:jc w:val="both"/>
        <w:rPr>
          <w:rFonts w:ascii="Arial" w:hAnsi="Arial" w:cs="Arial"/>
          <w:b/>
        </w:rPr>
      </w:pPr>
      <w:r w:rsidRPr="000E38B5">
        <w:rPr>
          <w:rFonts w:ascii="Arial" w:hAnsi="Arial" w:cs="Arial"/>
          <w:b/>
        </w:rPr>
        <w:t>Critérios objetivos de avaliação:</w:t>
      </w:r>
    </w:p>
    <w:p w:rsidR="000E38B5" w:rsidRPr="0095721C" w:rsidRDefault="000E38B5" w:rsidP="000E38B5">
      <w:pPr>
        <w:pStyle w:val="PargrafodaLista"/>
        <w:numPr>
          <w:ilvl w:val="2"/>
          <w:numId w:val="87"/>
        </w:numPr>
        <w:spacing w:line="360" w:lineRule="auto"/>
        <w:ind w:left="0" w:firstLine="0"/>
        <w:jc w:val="both"/>
        <w:rPr>
          <w:rFonts w:ascii="Arial" w:hAnsi="Arial" w:cs="Arial"/>
        </w:rPr>
      </w:pPr>
      <w:r w:rsidRPr="0095721C">
        <w:rPr>
          <w:rFonts w:ascii="Arial" w:hAnsi="Arial" w:cs="Arial"/>
        </w:rPr>
        <w:t>As amostras serão avaliadas com base nos seguintes critérios objetivos:</w:t>
      </w:r>
    </w:p>
    <w:p w:rsidR="000E38B5" w:rsidRPr="0095721C" w:rsidRDefault="000E38B5" w:rsidP="000E38B5">
      <w:pPr>
        <w:pStyle w:val="NormalWeb"/>
        <w:numPr>
          <w:ilvl w:val="0"/>
          <w:numId w:val="74"/>
        </w:numPr>
        <w:spacing w:before="0" w:after="0" w:line="360" w:lineRule="auto"/>
        <w:ind w:left="0" w:firstLine="60"/>
        <w:jc w:val="both"/>
        <w:rPr>
          <w:rFonts w:ascii="Arial" w:hAnsi="Arial" w:cs="Arial"/>
        </w:rPr>
      </w:pPr>
      <w:r w:rsidRPr="000E38B5">
        <w:rPr>
          <w:rStyle w:val="Forte"/>
          <w:rFonts w:ascii="Arial" w:hAnsi="Arial" w:cs="Arial"/>
          <w:b w:val="0"/>
        </w:rPr>
        <w:t>Material:</w:t>
      </w:r>
      <w:r w:rsidRPr="0095721C">
        <w:rPr>
          <w:rFonts w:ascii="Arial" w:hAnsi="Arial" w:cs="Arial"/>
        </w:rPr>
        <w:t xml:space="preserve"> compatibilidade com o especificado (ex: algodão, brim, nylon, couro);</w:t>
      </w:r>
      <w:r w:rsidRPr="0095721C">
        <w:rPr>
          <w:rFonts w:ascii="Arial" w:hAnsi="Arial" w:cs="Arial"/>
        </w:rPr>
        <w:br/>
      </w:r>
      <w:r w:rsidRPr="0095721C">
        <w:rPr>
          <w:rFonts w:ascii="Arial" w:hAnsi="Arial" w:cs="Arial"/>
          <w:b/>
        </w:rPr>
        <w:t>II.</w:t>
      </w:r>
      <w:r w:rsidRPr="0095721C">
        <w:rPr>
          <w:rFonts w:ascii="Arial" w:hAnsi="Arial" w:cs="Arial"/>
        </w:rPr>
        <w:t xml:space="preserve"> </w:t>
      </w:r>
      <w:r>
        <w:rPr>
          <w:rFonts w:ascii="Arial" w:hAnsi="Arial" w:cs="Arial"/>
        </w:rPr>
        <w:t xml:space="preserve">   </w:t>
      </w:r>
      <w:r w:rsidRPr="000E38B5">
        <w:rPr>
          <w:rStyle w:val="Forte"/>
          <w:rFonts w:ascii="Arial" w:hAnsi="Arial" w:cs="Arial"/>
          <w:b w:val="0"/>
        </w:rPr>
        <w:t>Acabamento:</w:t>
      </w:r>
      <w:r w:rsidRPr="0095721C">
        <w:rPr>
          <w:rFonts w:ascii="Arial" w:hAnsi="Arial" w:cs="Arial"/>
        </w:rPr>
        <w:t xml:space="preserve"> ausência de defeitos como costuras irregulares, fios soltos ou falhas;</w:t>
      </w:r>
      <w:r w:rsidRPr="0095721C">
        <w:rPr>
          <w:rFonts w:ascii="Arial" w:hAnsi="Arial" w:cs="Arial"/>
        </w:rPr>
        <w:br/>
      </w:r>
      <w:r w:rsidRPr="0095721C">
        <w:rPr>
          <w:rFonts w:ascii="Arial" w:hAnsi="Arial" w:cs="Arial"/>
          <w:b/>
        </w:rPr>
        <w:t>III</w:t>
      </w:r>
      <w:r w:rsidRPr="0095721C">
        <w:rPr>
          <w:rFonts w:ascii="Arial" w:hAnsi="Arial" w:cs="Arial"/>
        </w:rPr>
        <w:t xml:space="preserve">. </w:t>
      </w:r>
      <w:r w:rsidRPr="000E38B5">
        <w:rPr>
          <w:rStyle w:val="Forte"/>
          <w:rFonts w:ascii="Arial" w:hAnsi="Arial" w:cs="Arial"/>
          <w:b w:val="0"/>
        </w:rPr>
        <w:t>Gramatura/espessura:</w:t>
      </w:r>
      <w:r w:rsidRPr="0095721C">
        <w:rPr>
          <w:rFonts w:ascii="Arial" w:hAnsi="Arial" w:cs="Arial"/>
        </w:rPr>
        <w:t xml:space="preserve"> atendimento à gramatura mínima exigida, quando aplicável;</w:t>
      </w:r>
      <w:r w:rsidRPr="0095721C">
        <w:rPr>
          <w:rFonts w:ascii="Arial" w:hAnsi="Arial" w:cs="Arial"/>
        </w:rPr>
        <w:br/>
      </w:r>
      <w:r w:rsidRPr="0095721C">
        <w:rPr>
          <w:rFonts w:ascii="Arial" w:hAnsi="Arial" w:cs="Arial"/>
          <w:b/>
        </w:rPr>
        <w:t>IV.</w:t>
      </w:r>
      <w:r w:rsidRPr="0095721C">
        <w:rPr>
          <w:rFonts w:ascii="Arial" w:hAnsi="Arial" w:cs="Arial"/>
        </w:rPr>
        <w:t xml:space="preserve"> </w:t>
      </w:r>
      <w:r w:rsidRPr="000E38B5">
        <w:rPr>
          <w:rStyle w:val="Forte"/>
          <w:rFonts w:ascii="Arial" w:hAnsi="Arial" w:cs="Arial"/>
          <w:b w:val="0"/>
        </w:rPr>
        <w:t>Dimensões:</w:t>
      </w:r>
      <w:r w:rsidRPr="0095721C">
        <w:rPr>
          <w:rFonts w:ascii="Arial" w:hAnsi="Arial" w:cs="Arial"/>
        </w:rPr>
        <w:t xml:space="preserve"> conformidade com o tamanho solicitado, respeitada a tolerância de ±5%;</w:t>
      </w:r>
      <w:r w:rsidRPr="0095721C">
        <w:rPr>
          <w:rFonts w:ascii="Arial" w:hAnsi="Arial" w:cs="Arial"/>
        </w:rPr>
        <w:br/>
      </w:r>
      <w:r w:rsidRPr="0095721C">
        <w:rPr>
          <w:rFonts w:ascii="Arial" w:hAnsi="Arial" w:cs="Arial"/>
          <w:b/>
        </w:rPr>
        <w:t>V.</w:t>
      </w:r>
      <w:r w:rsidRPr="0095721C">
        <w:rPr>
          <w:rFonts w:ascii="Arial" w:hAnsi="Arial" w:cs="Arial"/>
        </w:rPr>
        <w:t xml:space="preserve"> </w:t>
      </w:r>
      <w:r w:rsidRPr="000E38B5">
        <w:rPr>
          <w:rStyle w:val="Forte"/>
          <w:rFonts w:ascii="Arial" w:hAnsi="Arial" w:cs="Arial"/>
          <w:b w:val="0"/>
        </w:rPr>
        <w:t>Funcionalidade:</w:t>
      </w:r>
      <w:r w:rsidRPr="0095721C">
        <w:rPr>
          <w:rFonts w:ascii="Arial" w:hAnsi="Arial" w:cs="Arial"/>
        </w:rPr>
        <w:t xml:space="preserve"> adequação ao uso a que se destina;</w:t>
      </w:r>
      <w:r w:rsidRPr="0095721C">
        <w:rPr>
          <w:rFonts w:ascii="Arial" w:hAnsi="Arial" w:cs="Arial"/>
        </w:rPr>
        <w:br/>
      </w:r>
      <w:r w:rsidRPr="0095721C">
        <w:rPr>
          <w:rFonts w:ascii="Arial" w:hAnsi="Arial" w:cs="Arial"/>
          <w:b/>
        </w:rPr>
        <w:t>VI.</w:t>
      </w:r>
      <w:r w:rsidRPr="0095721C">
        <w:rPr>
          <w:rFonts w:ascii="Arial" w:hAnsi="Arial" w:cs="Arial"/>
        </w:rPr>
        <w:t xml:space="preserve"> </w:t>
      </w:r>
      <w:r>
        <w:rPr>
          <w:rFonts w:ascii="Arial" w:hAnsi="Arial" w:cs="Arial"/>
        </w:rPr>
        <w:t xml:space="preserve">     </w:t>
      </w:r>
      <w:r w:rsidRPr="000E38B5">
        <w:rPr>
          <w:rStyle w:val="Forte"/>
          <w:rFonts w:ascii="Arial" w:hAnsi="Arial" w:cs="Arial"/>
          <w:b w:val="0"/>
        </w:rPr>
        <w:t>Conformidade geral:</w:t>
      </w:r>
      <w:r w:rsidRPr="0095721C">
        <w:rPr>
          <w:rFonts w:ascii="Arial" w:hAnsi="Arial" w:cs="Arial"/>
        </w:rPr>
        <w:t xml:space="preserve"> compatibilidade integral com a descrição do item.</w:t>
      </w:r>
    </w:p>
    <w:p w:rsidR="000E38B5" w:rsidRPr="0095721C" w:rsidRDefault="000E38B5" w:rsidP="000E38B5">
      <w:pPr>
        <w:pStyle w:val="PargrafodaLista"/>
        <w:numPr>
          <w:ilvl w:val="0"/>
          <w:numId w:val="28"/>
        </w:numPr>
        <w:suppressAutoHyphens/>
        <w:spacing w:line="360" w:lineRule="auto"/>
        <w:ind w:left="0" w:firstLine="0"/>
        <w:jc w:val="both"/>
        <w:rPr>
          <w:rFonts w:ascii="Arial" w:hAnsi="Arial" w:cs="Arial"/>
          <w:b/>
        </w:rPr>
      </w:pPr>
      <w:r w:rsidRPr="0095721C">
        <w:rPr>
          <w:rFonts w:ascii="Arial" w:hAnsi="Arial" w:cs="Arial"/>
          <w:b/>
        </w:rPr>
        <w:t>Critérios de aprovação e reprovação</w:t>
      </w:r>
      <w:r>
        <w:rPr>
          <w:rFonts w:ascii="Arial" w:hAnsi="Arial" w:cs="Arial"/>
          <w:b/>
        </w:rPr>
        <w:t>:</w:t>
      </w:r>
    </w:p>
    <w:p w:rsidR="000E38B5" w:rsidRPr="0095721C" w:rsidRDefault="000E38B5" w:rsidP="000E38B5">
      <w:pPr>
        <w:pStyle w:val="NormalWeb"/>
        <w:numPr>
          <w:ilvl w:val="2"/>
          <w:numId w:val="78"/>
        </w:numPr>
        <w:spacing w:before="0" w:after="0" w:line="360" w:lineRule="auto"/>
        <w:ind w:left="0" w:firstLine="0"/>
        <w:jc w:val="both"/>
        <w:rPr>
          <w:rFonts w:ascii="Arial" w:hAnsi="Arial" w:cs="Arial"/>
          <w:b/>
        </w:rPr>
      </w:pPr>
      <w:r w:rsidRPr="0095721C">
        <w:rPr>
          <w:rFonts w:ascii="Arial" w:hAnsi="Arial" w:cs="Arial"/>
        </w:rPr>
        <w:t xml:space="preserve">Será considerada </w:t>
      </w:r>
      <w:r w:rsidRPr="0095721C">
        <w:rPr>
          <w:rStyle w:val="Forte"/>
          <w:rFonts w:ascii="Arial" w:hAnsi="Arial" w:cs="Arial"/>
        </w:rPr>
        <w:t>APROVADA</w:t>
      </w:r>
      <w:r w:rsidRPr="0095721C">
        <w:rPr>
          <w:rFonts w:ascii="Arial" w:hAnsi="Arial" w:cs="Arial"/>
        </w:rPr>
        <w:t xml:space="preserve"> a amostra que atender </w:t>
      </w:r>
      <w:r w:rsidRPr="000E38B5">
        <w:rPr>
          <w:rStyle w:val="Forte"/>
          <w:rFonts w:ascii="Arial" w:hAnsi="Arial" w:cs="Arial"/>
          <w:b w:val="0"/>
        </w:rPr>
        <w:t>integralmente</w:t>
      </w:r>
      <w:r w:rsidRPr="0095721C">
        <w:rPr>
          <w:rFonts w:ascii="Arial" w:hAnsi="Arial" w:cs="Arial"/>
        </w:rPr>
        <w:t xml:space="preserve"> às especificações técnicas e critérios definidos neste Termo de Referência.</w:t>
      </w:r>
    </w:p>
    <w:p w:rsidR="000E38B5" w:rsidRPr="0095721C" w:rsidRDefault="000E38B5" w:rsidP="000E38B5">
      <w:pPr>
        <w:pStyle w:val="NormalWeb"/>
        <w:numPr>
          <w:ilvl w:val="2"/>
          <w:numId w:val="78"/>
        </w:numPr>
        <w:spacing w:before="0" w:after="0" w:line="360" w:lineRule="auto"/>
        <w:ind w:left="0" w:firstLine="0"/>
        <w:jc w:val="both"/>
        <w:rPr>
          <w:rFonts w:ascii="Arial" w:hAnsi="Arial" w:cs="Arial"/>
          <w:b/>
        </w:rPr>
      </w:pPr>
      <w:r w:rsidRPr="0095721C">
        <w:rPr>
          <w:rFonts w:ascii="Arial" w:hAnsi="Arial" w:cs="Arial"/>
        </w:rPr>
        <w:t xml:space="preserve">Será considerada </w:t>
      </w:r>
      <w:r w:rsidRPr="0095721C">
        <w:rPr>
          <w:rStyle w:val="Forte"/>
          <w:rFonts w:ascii="Arial" w:hAnsi="Arial" w:cs="Arial"/>
        </w:rPr>
        <w:t>REPROVADA</w:t>
      </w:r>
      <w:r w:rsidRPr="0095721C">
        <w:rPr>
          <w:rFonts w:ascii="Arial" w:hAnsi="Arial" w:cs="Arial"/>
        </w:rPr>
        <w:t xml:space="preserve"> a amostra que apresentar:</w:t>
      </w:r>
    </w:p>
    <w:p w:rsidR="000E38B5" w:rsidRPr="002064F3" w:rsidRDefault="000E38B5" w:rsidP="000E38B5">
      <w:pPr>
        <w:pStyle w:val="NormalWeb"/>
        <w:numPr>
          <w:ilvl w:val="0"/>
          <w:numId w:val="76"/>
        </w:numPr>
        <w:spacing w:before="0" w:after="100" w:afterAutospacing="1" w:line="360" w:lineRule="auto"/>
        <w:ind w:left="0" w:firstLine="284"/>
        <w:rPr>
          <w:rFonts w:ascii="Arial" w:hAnsi="Arial" w:cs="Arial"/>
          <w:b/>
        </w:rPr>
      </w:pPr>
      <w:r w:rsidRPr="0095721C">
        <w:rPr>
          <w:rFonts w:ascii="Arial" w:hAnsi="Arial" w:cs="Arial"/>
        </w:rPr>
        <w:t>Desconformidade</w:t>
      </w:r>
      <w:r>
        <w:rPr>
          <w:rFonts w:ascii="Arial" w:hAnsi="Arial" w:cs="Arial"/>
        </w:rPr>
        <w:t xml:space="preserve"> com o material especificado;</w:t>
      </w:r>
    </w:p>
    <w:p w:rsidR="000E38B5" w:rsidRPr="002064F3" w:rsidRDefault="000E38B5" w:rsidP="000E38B5">
      <w:pPr>
        <w:pStyle w:val="NormalWeb"/>
        <w:numPr>
          <w:ilvl w:val="0"/>
          <w:numId w:val="76"/>
        </w:numPr>
        <w:spacing w:before="0" w:after="100" w:afterAutospacing="1" w:line="360" w:lineRule="auto"/>
        <w:ind w:left="0" w:firstLine="284"/>
        <w:rPr>
          <w:rFonts w:ascii="Arial" w:hAnsi="Arial" w:cs="Arial"/>
          <w:b/>
        </w:rPr>
      </w:pPr>
      <w:r w:rsidRPr="0095721C">
        <w:rPr>
          <w:rFonts w:ascii="Arial" w:hAnsi="Arial" w:cs="Arial"/>
        </w:rPr>
        <w:t>Defeit</w:t>
      </w:r>
      <w:r>
        <w:rPr>
          <w:rFonts w:ascii="Arial" w:hAnsi="Arial" w:cs="Arial"/>
        </w:rPr>
        <w:t>os de fabricação visíveis;</w:t>
      </w:r>
    </w:p>
    <w:p w:rsidR="000E38B5" w:rsidRPr="002064F3" w:rsidRDefault="000E38B5" w:rsidP="000E38B5">
      <w:pPr>
        <w:pStyle w:val="NormalWeb"/>
        <w:numPr>
          <w:ilvl w:val="0"/>
          <w:numId w:val="76"/>
        </w:numPr>
        <w:spacing w:before="100" w:beforeAutospacing="1" w:after="100" w:afterAutospacing="1" w:line="360" w:lineRule="auto"/>
        <w:ind w:left="0" w:firstLine="284"/>
        <w:rPr>
          <w:rFonts w:ascii="Arial" w:hAnsi="Arial" w:cs="Arial"/>
          <w:b/>
        </w:rPr>
      </w:pPr>
      <w:r w:rsidRPr="0095721C">
        <w:rPr>
          <w:rFonts w:ascii="Arial" w:hAnsi="Arial" w:cs="Arial"/>
        </w:rPr>
        <w:t>Não atendimento à gramatura</w:t>
      </w:r>
      <w:r>
        <w:rPr>
          <w:rFonts w:ascii="Arial" w:hAnsi="Arial" w:cs="Arial"/>
        </w:rPr>
        <w:t xml:space="preserve"> mínima (quando aplicável);</w:t>
      </w:r>
    </w:p>
    <w:p w:rsidR="000E38B5" w:rsidRPr="002064F3" w:rsidRDefault="000E38B5" w:rsidP="000E38B5">
      <w:pPr>
        <w:pStyle w:val="NormalWeb"/>
        <w:numPr>
          <w:ilvl w:val="0"/>
          <w:numId w:val="76"/>
        </w:numPr>
        <w:spacing w:before="100" w:beforeAutospacing="1" w:after="100" w:afterAutospacing="1" w:line="360" w:lineRule="auto"/>
        <w:ind w:left="0" w:firstLine="284"/>
        <w:rPr>
          <w:rFonts w:ascii="Arial" w:hAnsi="Arial" w:cs="Arial"/>
          <w:b/>
        </w:rPr>
      </w:pPr>
      <w:r w:rsidRPr="0095721C">
        <w:rPr>
          <w:rFonts w:ascii="Arial" w:hAnsi="Arial" w:cs="Arial"/>
        </w:rPr>
        <w:t>Medidas fora</w:t>
      </w:r>
      <w:r>
        <w:rPr>
          <w:rFonts w:ascii="Arial" w:hAnsi="Arial" w:cs="Arial"/>
        </w:rPr>
        <w:t xml:space="preserve"> da tolerância estabelecida;</w:t>
      </w:r>
    </w:p>
    <w:p w:rsidR="000E38B5" w:rsidRPr="0095721C" w:rsidRDefault="000E38B5" w:rsidP="000E38B5">
      <w:pPr>
        <w:pStyle w:val="NormalWeb"/>
        <w:numPr>
          <w:ilvl w:val="0"/>
          <w:numId w:val="76"/>
        </w:numPr>
        <w:spacing w:before="0" w:after="0" w:line="360" w:lineRule="auto"/>
        <w:ind w:left="0" w:firstLine="284"/>
        <w:rPr>
          <w:rFonts w:ascii="Arial" w:hAnsi="Arial" w:cs="Arial"/>
          <w:b/>
        </w:rPr>
      </w:pPr>
      <w:r w:rsidRPr="0095721C">
        <w:rPr>
          <w:rFonts w:ascii="Arial" w:hAnsi="Arial" w:cs="Arial"/>
        </w:rPr>
        <w:t>Qualidade incompatível com o uso pretendido.</w:t>
      </w:r>
    </w:p>
    <w:p w:rsidR="000E38B5" w:rsidRPr="0095721C" w:rsidRDefault="000E38B5" w:rsidP="000E38B5">
      <w:pPr>
        <w:pStyle w:val="PargrafodaLista"/>
        <w:numPr>
          <w:ilvl w:val="0"/>
          <w:numId w:val="28"/>
        </w:numPr>
        <w:suppressAutoHyphens/>
        <w:spacing w:line="360" w:lineRule="auto"/>
        <w:ind w:left="0" w:firstLine="0"/>
        <w:jc w:val="both"/>
        <w:rPr>
          <w:rFonts w:ascii="Arial" w:hAnsi="Arial" w:cs="Arial"/>
          <w:b/>
        </w:rPr>
      </w:pPr>
      <w:r w:rsidRPr="0095721C">
        <w:rPr>
          <w:rFonts w:ascii="Arial" w:hAnsi="Arial" w:cs="Arial"/>
          <w:b/>
        </w:rPr>
        <w:t xml:space="preserve"> Método de análise</w:t>
      </w:r>
      <w:r>
        <w:rPr>
          <w:rFonts w:ascii="Arial" w:hAnsi="Arial" w:cs="Arial"/>
          <w:b/>
        </w:rPr>
        <w:t>:</w:t>
      </w:r>
    </w:p>
    <w:p w:rsidR="000E38B5" w:rsidRPr="00D87AE8" w:rsidRDefault="000E38B5" w:rsidP="000E38B5">
      <w:pPr>
        <w:pStyle w:val="PargrafodaLista"/>
        <w:numPr>
          <w:ilvl w:val="2"/>
          <w:numId w:val="79"/>
        </w:numPr>
        <w:spacing w:line="360" w:lineRule="auto"/>
        <w:jc w:val="both"/>
        <w:rPr>
          <w:rFonts w:ascii="Arial" w:hAnsi="Arial" w:cs="Arial"/>
        </w:rPr>
      </w:pPr>
      <w:r w:rsidRPr="00D87AE8">
        <w:rPr>
          <w:rFonts w:ascii="Arial" w:hAnsi="Arial" w:cs="Arial"/>
        </w:rPr>
        <w:t>A análise será realizada por meio de:</w:t>
      </w:r>
    </w:p>
    <w:p w:rsidR="000E38B5" w:rsidRPr="0095721C" w:rsidRDefault="000E38B5" w:rsidP="000E38B5">
      <w:pPr>
        <w:pStyle w:val="PargrafodaLista"/>
        <w:numPr>
          <w:ilvl w:val="0"/>
          <w:numId w:val="80"/>
        </w:numPr>
        <w:spacing w:line="360" w:lineRule="auto"/>
        <w:jc w:val="both"/>
        <w:rPr>
          <w:rFonts w:ascii="Arial" w:hAnsi="Arial" w:cs="Arial"/>
          <w:b/>
        </w:rPr>
      </w:pPr>
      <w:r w:rsidRPr="0095721C">
        <w:rPr>
          <w:rFonts w:ascii="Arial" w:hAnsi="Arial" w:cs="Arial"/>
        </w:rPr>
        <w:t>Inspeção visual direta;</w:t>
      </w:r>
    </w:p>
    <w:p w:rsidR="000E38B5" w:rsidRPr="0095721C" w:rsidRDefault="000E38B5" w:rsidP="000E38B5">
      <w:pPr>
        <w:pStyle w:val="PargrafodaLista"/>
        <w:numPr>
          <w:ilvl w:val="0"/>
          <w:numId w:val="80"/>
        </w:numPr>
        <w:spacing w:line="360" w:lineRule="auto"/>
        <w:jc w:val="both"/>
        <w:rPr>
          <w:rFonts w:ascii="Arial" w:hAnsi="Arial" w:cs="Arial"/>
          <w:b/>
        </w:rPr>
      </w:pPr>
      <w:r w:rsidRPr="0095721C">
        <w:rPr>
          <w:rFonts w:ascii="Arial" w:hAnsi="Arial" w:cs="Arial"/>
        </w:rPr>
        <w:lastRenderedPageBreak/>
        <w:t>Conferência manual das características do material;</w:t>
      </w:r>
    </w:p>
    <w:p w:rsidR="000E38B5" w:rsidRPr="0095721C" w:rsidRDefault="000E38B5" w:rsidP="000E38B5">
      <w:pPr>
        <w:pStyle w:val="PargrafodaLista"/>
        <w:numPr>
          <w:ilvl w:val="0"/>
          <w:numId w:val="80"/>
        </w:numPr>
        <w:spacing w:line="360" w:lineRule="auto"/>
        <w:jc w:val="both"/>
        <w:rPr>
          <w:rFonts w:ascii="Arial" w:hAnsi="Arial" w:cs="Arial"/>
          <w:b/>
        </w:rPr>
      </w:pPr>
      <w:r w:rsidRPr="0095721C">
        <w:rPr>
          <w:rFonts w:ascii="Arial" w:hAnsi="Arial" w:cs="Arial"/>
        </w:rPr>
        <w:t>Verificação dimensional por medição simples;</w:t>
      </w:r>
    </w:p>
    <w:p w:rsidR="000E38B5" w:rsidRPr="0095721C" w:rsidRDefault="000E38B5" w:rsidP="000E38B5">
      <w:pPr>
        <w:pStyle w:val="PargrafodaLista"/>
        <w:numPr>
          <w:ilvl w:val="0"/>
          <w:numId w:val="80"/>
        </w:numPr>
        <w:spacing w:line="360" w:lineRule="auto"/>
        <w:jc w:val="both"/>
        <w:rPr>
          <w:rFonts w:ascii="Arial" w:hAnsi="Arial" w:cs="Arial"/>
          <w:b/>
        </w:rPr>
      </w:pPr>
      <w:r w:rsidRPr="0095721C">
        <w:rPr>
          <w:rFonts w:ascii="Arial" w:hAnsi="Arial" w:cs="Arial"/>
        </w:rPr>
        <w:t>Comparação com as especificações do Termo de Referência.</w:t>
      </w:r>
    </w:p>
    <w:p w:rsidR="000E38B5" w:rsidRPr="000E38B5" w:rsidRDefault="000E38B5" w:rsidP="000E38B5">
      <w:pPr>
        <w:pStyle w:val="PargrafodaLista"/>
        <w:suppressAutoHyphens/>
        <w:spacing w:line="360" w:lineRule="auto"/>
        <w:ind w:left="0"/>
        <w:jc w:val="both"/>
        <w:rPr>
          <w:rFonts w:ascii="Arial" w:hAnsi="Arial" w:cs="Arial"/>
        </w:rPr>
      </w:pPr>
    </w:p>
    <w:p w:rsidR="00963251" w:rsidRPr="00530DF5" w:rsidRDefault="00963251" w:rsidP="00963251">
      <w:pPr>
        <w:pStyle w:val="PargrafodaLista"/>
        <w:numPr>
          <w:ilvl w:val="0"/>
          <w:numId w:val="24"/>
        </w:numPr>
        <w:spacing w:line="360" w:lineRule="auto"/>
        <w:jc w:val="both"/>
        <w:rPr>
          <w:rFonts w:ascii="Arial" w:eastAsia="Arial Unicode MS" w:hAnsi="Arial" w:cs="Arial"/>
          <w:b/>
          <w:color w:val="000000"/>
        </w:rPr>
      </w:pPr>
      <w:r w:rsidRPr="00530DF5">
        <w:rPr>
          <w:rFonts w:ascii="Arial" w:eastAsia="Arial Unicode MS" w:hAnsi="Arial" w:cs="Arial"/>
          <w:b/>
        </w:rPr>
        <w:t>DA PROPOSTA ATUALIZADA</w:t>
      </w:r>
    </w:p>
    <w:p w:rsidR="00963251" w:rsidRPr="00530DF5" w:rsidRDefault="00963251" w:rsidP="00963251">
      <w:pPr>
        <w:pStyle w:val="PargrafodaLista"/>
        <w:numPr>
          <w:ilvl w:val="1"/>
          <w:numId w:val="24"/>
        </w:numPr>
        <w:spacing w:line="360" w:lineRule="auto"/>
        <w:ind w:left="0" w:firstLine="0"/>
        <w:jc w:val="both"/>
        <w:rPr>
          <w:rFonts w:ascii="Arial" w:eastAsia="Arial Unicode MS" w:hAnsi="Arial" w:cs="Arial"/>
          <w:b/>
          <w:color w:val="000000"/>
        </w:rPr>
      </w:pPr>
      <w:r w:rsidRPr="00530DF5">
        <w:rPr>
          <w:rFonts w:ascii="Arial" w:eastAsia="Arial Unicode MS" w:hAnsi="Arial" w:cs="Arial"/>
          <w:color w:val="000000"/>
        </w:rPr>
        <w:t xml:space="preserve">O(s) licitante(s) declarado(s) </w:t>
      </w:r>
      <w:proofErr w:type="gramStart"/>
      <w:r w:rsidRPr="00530DF5">
        <w:rPr>
          <w:rFonts w:ascii="Arial" w:eastAsia="Arial Unicode MS" w:hAnsi="Arial" w:cs="Arial"/>
          <w:color w:val="000000"/>
        </w:rPr>
        <w:t>vencedor(</w:t>
      </w:r>
      <w:proofErr w:type="gramEnd"/>
      <w:r w:rsidRPr="00530DF5">
        <w:rPr>
          <w:rFonts w:ascii="Arial" w:eastAsia="Arial Unicode MS" w:hAnsi="Arial" w:cs="Arial"/>
          <w:color w:val="000000"/>
        </w:rPr>
        <w:t>es) deverá(ão) apresentar ao Pregoeiro, no prazo máximo de 02 (duas) horas após o encerramento deste Pregão, nova proposta atualizada, em conformidade com o Anexo VII deste Edital e de acordo com o(s) correspondente(s)  item(ns) adjudicado(s);</w:t>
      </w:r>
    </w:p>
    <w:p w:rsidR="00963251" w:rsidRPr="00530DF5" w:rsidRDefault="00963251" w:rsidP="00963251">
      <w:pPr>
        <w:pStyle w:val="PargrafodaLista"/>
        <w:numPr>
          <w:ilvl w:val="1"/>
          <w:numId w:val="24"/>
        </w:numPr>
        <w:spacing w:line="360" w:lineRule="auto"/>
        <w:ind w:left="0" w:firstLine="0"/>
        <w:jc w:val="both"/>
        <w:rPr>
          <w:rFonts w:ascii="Arial" w:eastAsia="Arial Unicode MS" w:hAnsi="Arial" w:cs="Arial"/>
          <w:b/>
        </w:rPr>
      </w:pPr>
      <w:r w:rsidRPr="00530DF5">
        <w:rPr>
          <w:rFonts w:ascii="Arial" w:eastAsia="Arial Unicode MS" w:hAnsi="Arial" w:cs="Arial"/>
        </w:rPr>
        <w:t>A nova proposta atualizada deve ser apresentada, obervando as orientações abaixo:</w:t>
      </w:r>
    </w:p>
    <w:p w:rsidR="00963251" w:rsidRPr="00530DF5" w:rsidRDefault="00963251" w:rsidP="00963251">
      <w:pPr>
        <w:pStyle w:val="PargrafodaLista"/>
        <w:numPr>
          <w:ilvl w:val="2"/>
          <w:numId w:val="24"/>
        </w:numPr>
        <w:tabs>
          <w:tab w:val="left" w:pos="993"/>
        </w:tabs>
        <w:spacing w:line="360" w:lineRule="auto"/>
        <w:ind w:left="709" w:firstLine="11"/>
        <w:jc w:val="both"/>
        <w:rPr>
          <w:rFonts w:ascii="Arial" w:eastAsia="Arial Unicode MS" w:hAnsi="Arial" w:cs="Arial"/>
          <w:b/>
        </w:rPr>
      </w:pPr>
      <w:r w:rsidRPr="00530DF5">
        <w:rPr>
          <w:rFonts w:ascii="Arial" w:eastAsia="Arial Unicode MS" w:hAnsi="Arial" w:cs="Arial"/>
        </w:rPr>
        <w:t>Os valores unitários dos itens apresentados na proposta atualizada deverão ser aqueles ofertados na Sessão Pública e registrados em Ata da Sessão;</w:t>
      </w:r>
    </w:p>
    <w:p w:rsidR="00CB57B8" w:rsidRPr="00CB57B8" w:rsidRDefault="00963251" w:rsidP="00963251">
      <w:pPr>
        <w:pStyle w:val="PargrafodaLista"/>
        <w:numPr>
          <w:ilvl w:val="2"/>
          <w:numId w:val="24"/>
        </w:numPr>
        <w:tabs>
          <w:tab w:val="left" w:pos="993"/>
        </w:tabs>
        <w:spacing w:line="360" w:lineRule="auto"/>
        <w:ind w:left="709" w:firstLine="0"/>
        <w:jc w:val="both"/>
        <w:rPr>
          <w:rFonts w:ascii="Arial" w:eastAsia="Arial Unicode MS" w:hAnsi="Arial" w:cs="Arial"/>
          <w:b/>
        </w:rPr>
      </w:pPr>
      <w:r w:rsidRPr="00530DF5">
        <w:rPr>
          <w:rFonts w:ascii="Arial" w:eastAsia="Arial Unicode MS" w:hAnsi="Arial" w:cs="Arial"/>
        </w:rPr>
        <w:t xml:space="preserve">Quando o certame for por lote, o valor unitário dos itens </w:t>
      </w:r>
      <w:r w:rsidR="0008002D">
        <w:rPr>
          <w:rFonts w:ascii="Arial" w:eastAsia="Arial Unicode MS" w:hAnsi="Arial" w:cs="Arial"/>
        </w:rPr>
        <w:t>necessitarem de arredondamento deverá</w:t>
      </w:r>
      <w:r w:rsidRPr="00530DF5">
        <w:rPr>
          <w:rFonts w:ascii="Arial" w:eastAsia="Arial Unicode MS" w:hAnsi="Arial" w:cs="Arial"/>
        </w:rPr>
        <w:t xml:space="preserve"> prevalecer à </w:t>
      </w:r>
      <w:r w:rsidR="0008002D" w:rsidRPr="00530DF5">
        <w:rPr>
          <w:rFonts w:ascii="Arial" w:eastAsia="Arial Unicode MS" w:hAnsi="Arial" w:cs="Arial"/>
        </w:rPr>
        <w:t>menor.</w:t>
      </w:r>
    </w:p>
    <w:p w:rsidR="0008002D" w:rsidRPr="0008002D" w:rsidRDefault="00CB57B8" w:rsidP="0008002D">
      <w:pPr>
        <w:pStyle w:val="PargrafodaLista"/>
        <w:numPr>
          <w:ilvl w:val="2"/>
          <w:numId w:val="24"/>
        </w:numPr>
        <w:tabs>
          <w:tab w:val="left" w:pos="993"/>
        </w:tabs>
        <w:spacing w:line="360" w:lineRule="auto"/>
        <w:ind w:left="709" w:firstLine="0"/>
        <w:jc w:val="both"/>
        <w:rPr>
          <w:rFonts w:ascii="Arial" w:eastAsia="Arial Unicode MS" w:hAnsi="Arial" w:cs="Arial"/>
          <w:b/>
        </w:rPr>
      </w:pPr>
      <w:r w:rsidRPr="0008002D">
        <w:rPr>
          <w:rFonts w:ascii="Arial" w:eastAsia="Arial Unicode MS" w:hAnsi="Arial" w:cs="Arial"/>
        </w:rPr>
        <w:t xml:space="preserve">A data da proposta atualizada não poderá der inferior a </w:t>
      </w:r>
      <w:r w:rsidR="0008002D" w:rsidRPr="0008002D">
        <w:rPr>
          <w:rFonts w:ascii="Arial" w:eastAsia="Arial Unicode MS" w:hAnsi="Arial" w:cs="Arial"/>
        </w:rPr>
        <w:t>data da adjudicação dos intens.</w:t>
      </w:r>
    </w:p>
    <w:p w:rsidR="00963251" w:rsidRPr="00530DF5" w:rsidRDefault="00963251" w:rsidP="00963251">
      <w:pPr>
        <w:pStyle w:val="PargrafodaLista"/>
        <w:numPr>
          <w:ilvl w:val="1"/>
          <w:numId w:val="24"/>
        </w:numPr>
        <w:spacing w:line="360" w:lineRule="auto"/>
        <w:ind w:left="0" w:firstLine="0"/>
        <w:jc w:val="both"/>
        <w:rPr>
          <w:rFonts w:ascii="Arial" w:eastAsia="Arial Unicode MS" w:hAnsi="Arial" w:cs="Arial"/>
          <w:b/>
          <w:color w:val="000000"/>
        </w:rPr>
      </w:pPr>
      <w:r w:rsidRPr="00530DF5">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815955" w:rsidRPr="00817181" w:rsidRDefault="00815955" w:rsidP="00676AB7">
      <w:pPr>
        <w:pStyle w:val="PargrafodaLista"/>
        <w:spacing w:line="360" w:lineRule="auto"/>
        <w:ind w:left="360"/>
        <w:jc w:val="both"/>
        <w:rPr>
          <w:rFonts w:ascii="Arial" w:hAnsi="Arial" w:cs="Arial"/>
          <w:bCs/>
        </w:rPr>
      </w:pPr>
    </w:p>
    <w:p w:rsidR="00433BF1" w:rsidRPr="00530DF5" w:rsidRDefault="00433BF1" w:rsidP="00417CAD">
      <w:pPr>
        <w:pStyle w:val="PargrafodaLista"/>
        <w:numPr>
          <w:ilvl w:val="0"/>
          <w:numId w:val="24"/>
        </w:numPr>
        <w:spacing w:line="360" w:lineRule="auto"/>
        <w:jc w:val="both"/>
        <w:rPr>
          <w:rFonts w:ascii="Arial" w:eastAsia="Arial Unicode MS" w:hAnsi="Arial" w:cs="Arial"/>
          <w:b/>
          <w:color w:val="000000"/>
        </w:rPr>
      </w:pPr>
      <w:r w:rsidRPr="00530DF5">
        <w:rPr>
          <w:rFonts w:ascii="Arial" w:eastAsia="Arial Unicode MS" w:hAnsi="Arial" w:cs="Arial"/>
          <w:b/>
          <w:color w:val="000000"/>
        </w:rPr>
        <w:t>DOS RECURSOS</w:t>
      </w:r>
    </w:p>
    <w:p w:rsidR="00E82E32" w:rsidRPr="00530DF5"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530DF5">
        <w:rPr>
          <w:rFonts w:ascii="Arial" w:eastAsia="Arial Unicode MS" w:hAnsi="Arial" w:cs="Arial"/>
          <w:color w:val="000000"/>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82E32" w:rsidRPr="00530DF5"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530DF5">
        <w:rPr>
          <w:rFonts w:ascii="Arial" w:eastAsia="Arial Unicode MS" w:hAnsi="Arial" w:cs="Arial"/>
          <w:color w:val="000000"/>
        </w:rPr>
        <w:t>A falta de manifestação importará a preclusão do direito de recurso;</w:t>
      </w:r>
    </w:p>
    <w:p w:rsidR="00E82E32" w:rsidRPr="00530DF5"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530DF5">
        <w:rPr>
          <w:rFonts w:ascii="Arial" w:eastAsia="Arial Unicode MS" w:hAnsi="Arial" w:cs="Arial"/>
          <w:color w:val="000000"/>
        </w:rPr>
        <w:lastRenderedPageBreak/>
        <w:t xml:space="preserve">O encaminhamento das razões e contrarrazões de recursos poderão ser realizados através do endereço eletrônico na Internet </w:t>
      </w:r>
      <w:hyperlink r:id="rId14" w:history="1">
        <w:r w:rsidRPr="00530DF5">
          <w:rPr>
            <w:rStyle w:val="Hyperlink"/>
            <w:rFonts w:ascii="Arial" w:eastAsia="Arial Unicode MS" w:hAnsi="Arial" w:cs="Arial"/>
          </w:rPr>
          <w:t>licitacao.administracao@caraguatatuba.sp.gov.br</w:t>
        </w:r>
      </w:hyperlink>
      <w:r w:rsidRPr="00530DF5">
        <w:rPr>
          <w:rFonts w:ascii="Arial" w:eastAsia="Arial Unicode MS" w:hAnsi="Arial" w:cs="Arial"/>
          <w:color w:val="000000"/>
        </w:rPr>
        <w:t>;</w:t>
      </w:r>
    </w:p>
    <w:p w:rsidR="00433BF1" w:rsidRPr="00530DF5"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530DF5">
        <w:rPr>
          <w:rFonts w:ascii="Arial" w:eastAsia="Arial Unicode MS" w:hAnsi="Arial" w:cs="Arial"/>
          <w:color w:val="000000"/>
        </w:rPr>
        <w:t xml:space="preserve">O recurso será dirigido </w:t>
      </w:r>
      <w:r w:rsidR="009615A1" w:rsidRPr="00530DF5">
        <w:rPr>
          <w:rFonts w:ascii="Arial" w:eastAsia="Arial Unicode MS" w:hAnsi="Arial" w:cs="Arial"/>
          <w:color w:val="000000"/>
        </w:rPr>
        <w:t>ao pregoeiro que, se não reconsiderar</w:t>
      </w:r>
      <w:r w:rsidRPr="00530DF5">
        <w:rPr>
          <w:rFonts w:ascii="Arial" w:eastAsia="Arial Unicode MS" w:hAnsi="Arial" w:cs="Arial"/>
          <w:color w:val="000000"/>
        </w:rPr>
        <w:t xml:space="preserve"> o ato ou proferido a decisão recorrida, que, se não reconsiderar o ato ou a decisão no prazo de </w:t>
      </w:r>
      <w:proofErr w:type="gramStart"/>
      <w:r w:rsidRPr="00530DF5">
        <w:rPr>
          <w:rFonts w:ascii="Arial" w:eastAsia="Arial Unicode MS" w:hAnsi="Arial" w:cs="Arial"/>
          <w:color w:val="000000"/>
        </w:rPr>
        <w:t>3</w:t>
      </w:r>
      <w:proofErr w:type="gramEnd"/>
      <w:r w:rsidRPr="00530DF5">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530DF5"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530DF5">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530DF5"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530DF5">
        <w:rPr>
          <w:rFonts w:ascii="Arial" w:eastAsia="Arial Unicode MS" w:hAnsi="Arial" w:cs="Arial"/>
          <w:color w:val="000000"/>
        </w:rPr>
        <w:t xml:space="preserve">Não será concedido prazo para recursos sobre assuntos meramente protelatórios ou quando não </w:t>
      </w:r>
      <w:r w:rsidR="00471F1E" w:rsidRPr="00530DF5">
        <w:rPr>
          <w:rFonts w:ascii="Arial" w:eastAsia="Arial Unicode MS" w:hAnsi="Arial" w:cs="Arial"/>
          <w:color w:val="000000"/>
        </w:rPr>
        <w:t>manifestada</w:t>
      </w:r>
      <w:r w:rsidRPr="00530DF5">
        <w:rPr>
          <w:rFonts w:ascii="Arial" w:eastAsia="Arial Unicode MS" w:hAnsi="Arial" w:cs="Arial"/>
          <w:color w:val="000000"/>
        </w:rPr>
        <w:t xml:space="preserve"> </w:t>
      </w:r>
      <w:proofErr w:type="gramStart"/>
      <w:r w:rsidRPr="00530DF5">
        <w:rPr>
          <w:rFonts w:ascii="Arial" w:eastAsia="Arial Unicode MS" w:hAnsi="Arial" w:cs="Arial"/>
          <w:color w:val="000000"/>
        </w:rPr>
        <w:t>a</w:t>
      </w:r>
      <w:proofErr w:type="gramEnd"/>
      <w:r w:rsidRPr="00530DF5">
        <w:rPr>
          <w:rFonts w:ascii="Arial" w:eastAsia="Arial Unicode MS" w:hAnsi="Arial" w:cs="Arial"/>
          <w:color w:val="000000"/>
        </w:rPr>
        <w:t xml:space="preserve"> intenção de interpor o recurso pela licitante;</w:t>
      </w:r>
    </w:p>
    <w:p w:rsidR="00CB2BF1" w:rsidRPr="00530DF5" w:rsidRDefault="00433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530DF5">
        <w:rPr>
          <w:rFonts w:ascii="Arial" w:eastAsia="Arial Unicode MS" w:hAnsi="Arial" w:cs="Arial"/>
          <w:color w:val="000000"/>
        </w:rPr>
        <w:t>O acolhimento de recurso importará a invalidação apenas dos atos insuscetíveis de aproveitamento.</w:t>
      </w:r>
    </w:p>
    <w:p w:rsidR="007D5782" w:rsidRPr="00FE066E" w:rsidRDefault="007D5782" w:rsidP="007D5782">
      <w:pPr>
        <w:pStyle w:val="PargrafodaLista"/>
        <w:spacing w:after="240" w:line="360" w:lineRule="auto"/>
        <w:ind w:left="0"/>
        <w:jc w:val="both"/>
        <w:rPr>
          <w:rFonts w:ascii="Arial" w:eastAsia="Arial Unicode MS" w:hAnsi="Arial" w:cs="Arial"/>
          <w:b/>
          <w:color w:val="000000"/>
        </w:rPr>
      </w:pPr>
    </w:p>
    <w:p w:rsidR="00CB2BF1" w:rsidRPr="00817181" w:rsidRDefault="00522BDA"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 HOMOLOGAÇÃO E FORMALIZAÇÃO DA CONTRATAÇÃO</w:t>
      </w:r>
    </w:p>
    <w:p w:rsidR="00276B7C"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Após a adjudicação do objeto, o</w:t>
      </w:r>
      <w:r w:rsidR="00C0502C" w:rsidRPr="00817181">
        <w:rPr>
          <w:rFonts w:ascii="Arial" w:eastAsia="Arial Unicode MS" w:hAnsi="Arial" w:cs="Arial"/>
        </w:rPr>
        <w:t>(s)</w:t>
      </w:r>
      <w:r w:rsidR="00E63710" w:rsidRPr="00817181">
        <w:rPr>
          <w:rFonts w:ascii="Arial" w:eastAsia="Arial Unicode MS" w:hAnsi="Arial" w:cs="Arial"/>
        </w:rPr>
        <w:t xml:space="preserve"> licitante</w:t>
      </w:r>
      <w:r w:rsidR="00C0502C" w:rsidRPr="00817181">
        <w:rPr>
          <w:rFonts w:ascii="Arial" w:eastAsia="Arial Unicode MS" w:hAnsi="Arial" w:cs="Arial"/>
        </w:rPr>
        <w:t>(s)</w:t>
      </w:r>
      <w:r w:rsidR="00E63710" w:rsidRPr="00817181">
        <w:rPr>
          <w:rFonts w:ascii="Arial" w:eastAsia="Arial Unicode MS" w:hAnsi="Arial" w:cs="Arial"/>
        </w:rPr>
        <w:t xml:space="preserve"> </w:t>
      </w:r>
      <w:proofErr w:type="gramStart"/>
      <w:r w:rsidR="00E63710" w:rsidRPr="00817181">
        <w:rPr>
          <w:rFonts w:ascii="Arial" w:eastAsia="Arial Unicode MS" w:hAnsi="Arial" w:cs="Arial"/>
        </w:rPr>
        <w:t>vencedor</w:t>
      </w:r>
      <w:r w:rsidR="00C0502C" w:rsidRPr="00817181">
        <w:rPr>
          <w:rFonts w:ascii="Arial" w:eastAsia="Arial Unicode MS" w:hAnsi="Arial" w:cs="Arial"/>
        </w:rPr>
        <w:t>(</w:t>
      </w:r>
      <w:proofErr w:type="gramEnd"/>
      <w:r w:rsidR="00C0502C" w:rsidRPr="00817181">
        <w:rPr>
          <w:rFonts w:ascii="Arial" w:eastAsia="Arial Unicode MS" w:hAnsi="Arial" w:cs="Arial"/>
        </w:rPr>
        <w:t>es)</w:t>
      </w:r>
      <w:r w:rsidR="00E63710" w:rsidRPr="00817181">
        <w:rPr>
          <w:rFonts w:ascii="Arial" w:eastAsia="Arial Unicode MS" w:hAnsi="Arial" w:cs="Arial"/>
        </w:rPr>
        <w:t xml:space="preserve"> será</w:t>
      </w:r>
      <w:r w:rsidR="00C0502C" w:rsidRPr="00817181">
        <w:rPr>
          <w:rFonts w:ascii="Arial" w:eastAsia="Arial Unicode MS" w:hAnsi="Arial" w:cs="Arial"/>
        </w:rPr>
        <w:t>(ão)</w:t>
      </w:r>
      <w:r w:rsidR="00E63710" w:rsidRPr="00817181">
        <w:rPr>
          <w:rFonts w:ascii="Arial" w:eastAsia="Arial Unicode MS" w:hAnsi="Arial" w:cs="Arial"/>
        </w:rPr>
        <w:t xml:space="preserve"> convocado</w:t>
      </w:r>
      <w:r w:rsidR="00C0502C" w:rsidRPr="00817181">
        <w:rPr>
          <w:rFonts w:ascii="Arial" w:eastAsia="Arial Unicode MS" w:hAnsi="Arial" w:cs="Arial"/>
        </w:rPr>
        <w:t>(s)</w:t>
      </w:r>
      <w:r w:rsidR="00E63710" w:rsidRPr="0081718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817181">
        <w:rPr>
          <w:rFonts w:ascii="Arial" w:eastAsia="Arial Unicode MS" w:hAnsi="Arial" w:cs="Arial"/>
          <w:b/>
        </w:rPr>
        <w:t>05 (cinco) dias úteis;</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817181">
          <w:rPr>
            <w:rStyle w:val="Hyperlink"/>
            <w:rFonts w:ascii="Arial" w:eastAsia="Arial Unicode MS" w:hAnsi="Arial" w:cs="Arial"/>
          </w:rPr>
          <w:t>https://sso.tce.sp.gov.br/Portal/sistemas/sistema.xhtml</w:t>
        </w:r>
      </w:hyperlink>
      <w:r w:rsidRPr="00817181">
        <w:rPr>
          <w:rFonts w:ascii="Arial" w:hAnsi="Arial" w:cs="Arial"/>
        </w:rPr>
        <w:t xml:space="preserve"> p</w:t>
      </w:r>
      <w:r w:rsidRPr="00817181">
        <w:rPr>
          <w:rFonts w:ascii="Arial" w:eastAsia="Arial Unicode MS" w:hAnsi="Arial" w:cs="Arial"/>
        </w:rPr>
        <w:t>or determinação do Tribunal de Contas do Estado de São Paulo-TCE/SP, através da Resolução n.º 21/2022 de 23/11/2022, dispõe sobre a obrigatoriedade de Cadastro TCESP;</w:t>
      </w:r>
    </w:p>
    <w:p w:rsidR="00CB2BF1"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É facultad</w:t>
      </w:r>
      <w:r w:rsidR="00F072F6" w:rsidRPr="00817181">
        <w:rPr>
          <w:rFonts w:ascii="Arial" w:eastAsia="Arial Unicode MS" w:hAnsi="Arial" w:cs="Arial"/>
        </w:rPr>
        <w:t>o</w:t>
      </w:r>
      <w:r w:rsidR="00E63710" w:rsidRPr="00817181">
        <w:rPr>
          <w:rFonts w:ascii="Arial" w:eastAsia="Arial Unicode MS" w:hAnsi="Arial" w:cs="Arial"/>
        </w:rPr>
        <w:t xml:space="preserve"> à </w:t>
      </w:r>
      <w:r w:rsidR="00CC65FC" w:rsidRPr="00817181">
        <w:rPr>
          <w:rFonts w:ascii="Arial" w:eastAsia="Arial Unicode MS" w:hAnsi="Arial" w:cs="Arial"/>
        </w:rPr>
        <w:t>PREFEITURA</w:t>
      </w:r>
      <w:r w:rsidR="00E63710" w:rsidRPr="0081718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CB2BF1" w:rsidRPr="00817181" w:rsidRDefault="00CB2BF1"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lastRenderedPageBreak/>
        <w:t xml:space="preserve"> </w:t>
      </w:r>
      <w:r w:rsidR="00E63710" w:rsidRPr="0081718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3973A0" w:rsidRPr="00817181" w:rsidRDefault="00E6371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A CONTRATADA, na execução do fornecimento de bens à Administração Pública, deverá observar e atender toda Legislação aplicável, bem como as Normas Técnicas pertinentes ao objeto licitado no certame.</w:t>
      </w:r>
      <w:r w:rsidR="003973A0" w:rsidRPr="00817181">
        <w:rPr>
          <w:rFonts w:ascii="Arial" w:eastAsia="Arial Unicode MS" w:hAnsi="Arial" w:cs="Arial"/>
        </w:rPr>
        <w:t xml:space="preserve"> O Instrumento Contratual pretendido deverá ser executado em estrita conformidade com as prescrições deste Edital e seus anexos, que são dele partes integrantes e inseparáveis;</w:t>
      </w:r>
    </w:p>
    <w:p w:rsidR="003973A0" w:rsidRPr="00C71063" w:rsidRDefault="003973A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Contrato terá validade de </w:t>
      </w:r>
      <w:r w:rsidR="00A97D2B">
        <w:rPr>
          <w:rFonts w:ascii="Arial" w:eastAsia="Arial Unicode MS" w:hAnsi="Arial" w:cs="Arial"/>
        </w:rPr>
        <w:t>12</w:t>
      </w:r>
      <w:r w:rsidRPr="00817181">
        <w:rPr>
          <w:rFonts w:ascii="Arial" w:eastAsia="Arial Unicode MS" w:hAnsi="Arial" w:cs="Arial"/>
          <w:b/>
        </w:rPr>
        <w:t xml:space="preserve"> (</w:t>
      </w:r>
      <w:r w:rsidR="00A97D2B">
        <w:rPr>
          <w:rFonts w:ascii="Arial" w:eastAsia="Arial Unicode MS" w:hAnsi="Arial" w:cs="Arial"/>
          <w:b/>
        </w:rPr>
        <w:t>doze</w:t>
      </w:r>
      <w:r w:rsidRPr="00817181">
        <w:rPr>
          <w:rFonts w:ascii="Arial" w:eastAsia="Arial Unicode MS" w:hAnsi="Arial" w:cs="Arial"/>
          <w:b/>
        </w:rPr>
        <w:t xml:space="preserve">) </w:t>
      </w:r>
      <w:r w:rsidR="00A97D2B">
        <w:rPr>
          <w:rFonts w:ascii="Arial" w:eastAsia="Arial Unicode MS" w:hAnsi="Arial" w:cs="Arial"/>
          <w:b/>
        </w:rPr>
        <w:t>meses</w:t>
      </w:r>
      <w:r w:rsidRPr="00817181">
        <w:rPr>
          <w:rFonts w:ascii="Arial" w:eastAsia="Arial Unicode MS" w:hAnsi="Arial" w:cs="Arial"/>
          <w:b/>
        </w:rPr>
        <w:t>,</w:t>
      </w:r>
      <w:r w:rsidRPr="00817181">
        <w:rPr>
          <w:rFonts w:ascii="Arial" w:eastAsia="Arial Unicode MS" w:hAnsi="Arial" w:cs="Arial"/>
        </w:rPr>
        <w:t xml:space="preserve"> contados da data de sua assinatura</w:t>
      </w:r>
      <w:r w:rsidR="00A94F4D" w:rsidRPr="00817181">
        <w:rPr>
          <w:rFonts w:ascii="Arial" w:eastAsia="Arial Unicode MS" w:hAnsi="Arial" w:cs="Arial"/>
        </w:rPr>
        <w:t>.</w:t>
      </w:r>
    </w:p>
    <w:p w:rsidR="00C71063" w:rsidRPr="00817181" w:rsidRDefault="00C71063" w:rsidP="00C71063">
      <w:pPr>
        <w:pStyle w:val="PargrafodaLista"/>
        <w:spacing w:after="240" w:line="360" w:lineRule="auto"/>
        <w:ind w:left="0"/>
        <w:jc w:val="both"/>
        <w:rPr>
          <w:rFonts w:ascii="Arial" w:eastAsia="Arial Unicode MS" w:hAnsi="Arial" w:cs="Arial"/>
          <w:b/>
          <w:color w:val="000000"/>
        </w:rPr>
      </w:pPr>
    </w:p>
    <w:p w:rsidR="000D0E76" w:rsidRPr="00817181" w:rsidRDefault="00C1602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PENALIDADES E RESCISÃO</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Ficam assegurados à </w:t>
      </w:r>
      <w:r w:rsidR="00014EE0" w:rsidRPr="00817181">
        <w:rPr>
          <w:rFonts w:ascii="Arial" w:eastAsia="Arial Unicode MS" w:hAnsi="Arial" w:cs="Arial"/>
        </w:rPr>
        <w:t>CONTRATANTE</w:t>
      </w:r>
      <w:r w:rsidRPr="00817181">
        <w:rPr>
          <w:rFonts w:ascii="Arial" w:eastAsia="Arial Unicode MS" w:hAnsi="Arial" w:cs="Arial"/>
        </w:rPr>
        <w:t xml:space="preserve">, em caso de inexecução total ou parcial </w:t>
      </w:r>
      <w:r w:rsidR="000D0E76" w:rsidRPr="00817181">
        <w:rPr>
          <w:rFonts w:ascii="Arial" w:eastAsia="Arial Unicode MS" w:hAnsi="Arial" w:cs="Arial"/>
        </w:rPr>
        <w:t>do Contrato</w:t>
      </w:r>
      <w:r w:rsidRPr="00817181">
        <w:rPr>
          <w:rFonts w:ascii="Arial" w:eastAsia="Arial Unicode MS" w:hAnsi="Arial" w:cs="Arial"/>
        </w:rPr>
        <w:t>, os direitos previstos no</w:t>
      </w:r>
      <w:r w:rsidR="00DA0CED" w:rsidRPr="00817181">
        <w:rPr>
          <w:rFonts w:ascii="Arial" w:eastAsia="Arial Unicode MS" w:hAnsi="Arial" w:cs="Arial"/>
        </w:rPr>
        <w:t xml:space="preserve"> art. 115, da Lei Federal nº 14.133/21</w:t>
      </w:r>
      <w:r w:rsidRPr="00817181">
        <w:rPr>
          <w:rFonts w:ascii="Arial" w:eastAsia="Arial Unicode MS" w:hAnsi="Arial" w:cs="Arial"/>
        </w:rPr>
        <w:t xml:space="preserve"> e suas alterações, sem prejuízo se, comprovada a culpabilidade da </w:t>
      </w:r>
      <w:r w:rsidR="00014EE0" w:rsidRPr="00817181">
        <w:rPr>
          <w:rFonts w:ascii="Arial" w:eastAsia="Arial Unicode MS" w:hAnsi="Arial" w:cs="Arial"/>
        </w:rPr>
        <w:t>CONTRATADA</w:t>
      </w:r>
      <w:r w:rsidRPr="00817181">
        <w:rPr>
          <w:rFonts w:ascii="Arial" w:eastAsia="Arial Unicode MS" w:hAnsi="Arial" w:cs="Arial"/>
        </w:rPr>
        <w:t xml:space="preserve">, ser imputada a mesma, responsabilidade pelos danos causados à Administração ou a terceiros, bem assim, estar </w:t>
      </w:r>
      <w:r w:rsidR="00014EE0" w:rsidRPr="00817181">
        <w:rPr>
          <w:rFonts w:ascii="Arial" w:eastAsia="Arial Unicode MS" w:hAnsi="Arial" w:cs="Arial"/>
        </w:rPr>
        <w:t>esta</w:t>
      </w:r>
      <w:r w:rsidRPr="00817181">
        <w:rPr>
          <w:rFonts w:ascii="Arial" w:eastAsia="Arial Unicode MS" w:hAnsi="Arial" w:cs="Arial"/>
        </w:rPr>
        <w:t xml:space="preserve"> ciente de que, constatados os motivos previstos </w:t>
      </w:r>
      <w:r w:rsidR="000D729E" w:rsidRPr="00817181">
        <w:rPr>
          <w:rFonts w:ascii="Arial" w:eastAsia="Arial Unicode MS" w:hAnsi="Arial" w:cs="Arial"/>
        </w:rPr>
        <w:t>no art. 137 incisos I a IX da Lei Federal nº 14.133/21</w:t>
      </w:r>
      <w:r w:rsidRPr="00817181">
        <w:rPr>
          <w:rFonts w:ascii="Arial" w:eastAsia="Arial Unicode MS" w:hAnsi="Arial" w:cs="Arial"/>
        </w:rPr>
        <w:t>,</w:t>
      </w:r>
      <w:r w:rsidR="00C35DEA" w:rsidRPr="00817181">
        <w:rPr>
          <w:rFonts w:ascii="Arial" w:eastAsia="Arial Unicode MS" w:hAnsi="Arial" w:cs="Arial"/>
        </w:rPr>
        <w:t xml:space="preserve"> rescindir unilateralmente o</w:t>
      </w:r>
      <w:r w:rsidRPr="00817181">
        <w:rPr>
          <w:rFonts w:ascii="Arial" w:eastAsia="Arial Unicode MS" w:hAnsi="Arial" w:cs="Arial"/>
        </w:rPr>
        <w:t xml:space="preserve"> </w:t>
      </w:r>
      <w:r w:rsidR="00C35DEA" w:rsidRPr="00817181">
        <w:rPr>
          <w:rFonts w:ascii="Arial" w:eastAsia="Arial Unicode MS" w:hAnsi="Arial" w:cs="Arial"/>
        </w:rPr>
        <w:t>contrato celebrado</w:t>
      </w:r>
      <w:r w:rsidRPr="00817181">
        <w:rPr>
          <w:rFonts w:ascii="Arial" w:eastAsia="Arial Unicode MS" w:hAnsi="Arial" w:cs="Arial"/>
        </w:rPr>
        <w:t>.</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 aplicação de qualquer penalidade prevista neste Edital não exclui a possibilidade de aplicação das demais, bem como das penalidades previstas nos </w:t>
      </w:r>
      <w:r w:rsidR="000D729E" w:rsidRPr="00817181">
        <w:rPr>
          <w:rFonts w:ascii="Arial" w:eastAsia="Arial Unicode MS" w:hAnsi="Arial" w:cs="Arial"/>
        </w:rPr>
        <w:t>artigos 90, 155, 156 e 162 da Lei Federal n° 14.133/21 e alterações;</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não cumprimento total ou parcial </w:t>
      </w:r>
      <w:r w:rsidR="006F186D" w:rsidRPr="00817181">
        <w:rPr>
          <w:rFonts w:ascii="Arial" w:eastAsia="Arial Unicode MS" w:hAnsi="Arial" w:cs="Arial"/>
        </w:rPr>
        <w:t>do Contrato</w:t>
      </w:r>
      <w:r w:rsidRPr="00817181">
        <w:rPr>
          <w:rFonts w:ascii="Arial" w:eastAsia="Arial Unicode MS" w:hAnsi="Arial" w:cs="Arial"/>
        </w:rPr>
        <w:t xml:space="preserve"> enseja</w:t>
      </w:r>
      <w:r w:rsidR="006F186D" w:rsidRPr="00817181">
        <w:rPr>
          <w:rFonts w:ascii="Arial" w:eastAsia="Arial Unicode MS" w:hAnsi="Arial" w:cs="Arial"/>
        </w:rPr>
        <w:t>rá</w:t>
      </w:r>
      <w:r w:rsidRPr="00817181">
        <w:rPr>
          <w:rFonts w:ascii="Arial" w:eastAsia="Arial Unicode MS" w:hAnsi="Arial" w:cs="Arial"/>
        </w:rPr>
        <w:t xml:space="preserve"> a sua rescisão, independentemente de notificação ou interpelação judicial ou extrajudicial, além das sanções previstas no edital </w:t>
      </w:r>
      <w:r w:rsidR="006F186D" w:rsidRPr="00817181">
        <w:rPr>
          <w:rFonts w:ascii="Arial" w:eastAsia="Arial Unicode MS" w:hAnsi="Arial" w:cs="Arial"/>
        </w:rPr>
        <w:t>e no instrumento escrito</w:t>
      </w:r>
      <w:r w:rsidRPr="00817181">
        <w:rPr>
          <w:rFonts w:ascii="Arial" w:eastAsia="Arial Unicode MS" w:hAnsi="Arial" w:cs="Arial"/>
        </w:rPr>
        <w:t xml:space="preserve">, na forma do </w:t>
      </w:r>
      <w:r w:rsidR="000D729E" w:rsidRPr="00817181">
        <w:rPr>
          <w:rFonts w:ascii="Arial" w:eastAsia="Arial Unicode MS" w:hAnsi="Arial" w:cs="Arial"/>
        </w:rPr>
        <w:t>artigo 137 incisos I a IX, da Lei Federal nº 14.133/21.</w:t>
      </w:r>
    </w:p>
    <w:p w:rsidR="001D118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Com fundamento no</w:t>
      </w:r>
      <w:r w:rsidR="000D729E" w:rsidRPr="00817181">
        <w:rPr>
          <w:rFonts w:ascii="Arial" w:hAnsi="Arial" w:cs="Arial"/>
        </w:rPr>
        <w:t>s</w:t>
      </w:r>
      <w:r w:rsidRPr="00817181">
        <w:rPr>
          <w:rFonts w:ascii="Arial" w:hAnsi="Arial" w:cs="Arial"/>
        </w:rPr>
        <w:t xml:space="preserve"> artigo</w:t>
      </w:r>
      <w:r w:rsidR="000D729E" w:rsidRPr="00817181">
        <w:rPr>
          <w:rFonts w:ascii="Arial" w:hAnsi="Arial" w:cs="Arial"/>
        </w:rPr>
        <w:t>s</w:t>
      </w:r>
      <w:r w:rsidRPr="00817181">
        <w:rPr>
          <w:rFonts w:ascii="Arial" w:hAnsi="Arial" w:cs="Arial"/>
        </w:rPr>
        <w:t xml:space="preserve"> </w:t>
      </w:r>
      <w:r w:rsidR="000D729E" w:rsidRPr="00817181">
        <w:rPr>
          <w:rFonts w:ascii="Arial" w:hAnsi="Arial" w:cs="Arial"/>
          <w:color w:val="000000" w:themeColor="text1"/>
        </w:rPr>
        <w:t>155 e 156 da Lei Federal n. 14.133/21</w:t>
      </w:r>
      <w:r w:rsidRPr="00817181">
        <w:rPr>
          <w:rFonts w:ascii="Arial" w:hAnsi="Arial" w:cs="Arial"/>
        </w:rPr>
        <w:t xml:space="preserve"> ficará impedido de licitar e contratar com a Administração Pública (durante os prazos indicados abaixo), sem prejuízo das demais cominações legais, a licitante que cometer as seguintes faltas:</w:t>
      </w:r>
      <w:r w:rsidR="00C276D6" w:rsidRPr="00817181">
        <w:rPr>
          <w:rFonts w:ascii="Arial" w:hAnsi="Arial" w:cs="Arial"/>
        </w:rPr>
        <w:t xml:space="preserve"> </w:t>
      </w:r>
    </w:p>
    <w:p w:rsidR="001D5980" w:rsidRPr="00817181" w:rsidRDefault="001D5980" w:rsidP="00417CAD">
      <w:pPr>
        <w:pStyle w:val="PargrafodaLista"/>
        <w:numPr>
          <w:ilvl w:val="2"/>
          <w:numId w:val="24"/>
        </w:numPr>
        <w:spacing w:line="360" w:lineRule="auto"/>
        <w:jc w:val="both"/>
        <w:rPr>
          <w:rFonts w:ascii="Arial" w:eastAsia="Arial Unicode MS" w:hAnsi="Arial" w:cs="Arial"/>
          <w:b/>
        </w:rPr>
      </w:pPr>
      <w:r w:rsidRPr="00817181">
        <w:rPr>
          <w:rFonts w:ascii="Arial" w:hAnsi="Arial" w:cs="Arial"/>
        </w:rPr>
        <w:lastRenderedPageBreak/>
        <w:t xml:space="preserve">Impedimento de no mínimo 03 (três) anos e no máximo de 06 (seis) anos: apresentar declaração documentação falsa, fraudar a licitação ou praticar ato fraudulento na </w:t>
      </w:r>
      <w:r w:rsidRPr="00DB61AB">
        <w:rPr>
          <w:rFonts w:ascii="Arial" w:hAnsi="Arial" w:cs="Arial"/>
        </w:rPr>
        <w:t xml:space="preserve">execução </w:t>
      </w:r>
      <w:r w:rsidR="003742B4" w:rsidRPr="00DB61AB">
        <w:rPr>
          <w:rFonts w:ascii="Arial" w:eastAsia="Arial Unicode MS" w:hAnsi="Arial" w:cs="Arial"/>
        </w:rPr>
        <w:t>do Contrato</w:t>
      </w:r>
      <w:r w:rsidRPr="00DB61AB">
        <w:rPr>
          <w:rFonts w:ascii="Arial" w:hAnsi="Arial" w:cs="Arial"/>
        </w:rPr>
        <w:t>,</w:t>
      </w:r>
      <w:r w:rsidRPr="00817181">
        <w:rPr>
          <w:rFonts w:ascii="Arial" w:hAnsi="Arial" w:cs="Arial"/>
        </w:rPr>
        <w:t xml:space="preserve">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417CAD">
      <w:pPr>
        <w:pStyle w:val="PargrafodaLista"/>
        <w:numPr>
          <w:ilvl w:val="2"/>
          <w:numId w:val="24"/>
        </w:numPr>
        <w:spacing w:line="360" w:lineRule="auto"/>
        <w:jc w:val="both"/>
        <w:rPr>
          <w:rFonts w:ascii="Arial" w:eastAsia="Arial Unicode MS" w:hAnsi="Arial" w:cs="Arial"/>
          <w:b/>
        </w:rPr>
      </w:pPr>
      <w:r w:rsidRPr="00817181">
        <w:rPr>
          <w:rFonts w:ascii="Arial" w:hAnsi="Arial" w:cs="Arial"/>
        </w:rPr>
        <w:t xml:space="preserve">Impedimento de até 03 (três) anos para licitar ou contratar no âmbito da Administração </w:t>
      </w:r>
      <w:r w:rsidRPr="00DB61AB">
        <w:rPr>
          <w:rFonts w:ascii="Arial" w:hAnsi="Arial" w:cs="Arial"/>
        </w:rPr>
        <w:t xml:space="preserve">Pública do Município de Caraguatatuba: dar causa à inexecução parcial </w:t>
      </w:r>
      <w:r w:rsidR="007A7998" w:rsidRPr="00DB61AB">
        <w:rPr>
          <w:rFonts w:ascii="Arial" w:hAnsi="Arial" w:cs="Arial"/>
        </w:rPr>
        <w:t>a</w:t>
      </w:r>
      <w:r w:rsidR="003742B4" w:rsidRPr="00DB61AB">
        <w:rPr>
          <w:rFonts w:ascii="Arial" w:hAnsi="Arial" w:cs="Arial"/>
        </w:rPr>
        <w:t>o Contrato</w:t>
      </w:r>
      <w:r w:rsidRPr="00DB61AB">
        <w:rPr>
          <w:rFonts w:ascii="Arial" w:hAnsi="Arial" w:cs="Arial"/>
        </w:rPr>
        <w:t xml:space="preserve"> que cause grave dano à Administração, ao funcionamento dos serviços públicos ou ao interesse coletivo; dar causa à inexecução total </w:t>
      </w:r>
      <w:r w:rsidR="007A7998" w:rsidRPr="00DB61AB">
        <w:rPr>
          <w:rFonts w:ascii="Arial" w:hAnsi="Arial" w:cs="Arial"/>
        </w:rPr>
        <w:t>ao Contrato</w:t>
      </w:r>
      <w:r w:rsidRPr="00DB61AB">
        <w:rPr>
          <w:rFonts w:ascii="Arial" w:hAnsi="Arial" w:cs="Arial"/>
        </w:rPr>
        <w:t xml:space="preserve">; deixar de entregar a documentação exigida para o certame; não manter a proposta, salvo em decorrência de fato superveniente devidamente justificado; não assinar </w:t>
      </w:r>
      <w:r w:rsidR="007A7998" w:rsidRPr="00DB61AB">
        <w:rPr>
          <w:rFonts w:ascii="Arial" w:eastAsia="Arial Unicode MS" w:hAnsi="Arial" w:cs="Arial"/>
        </w:rPr>
        <w:t>o</w:t>
      </w:r>
      <w:r w:rsidRPr="00DB61AB">
        <w:rPr>
          <w:rFonts w:ascii="Arial" w:eastAsia="Arial Unicode MS" w:hAnsi="Arial" w:cs="Arial"/>
        </w:rPr>
        <w:t xml:space="preserve"> </w:t>
      </w:r>
      <w:r w:rsidR="007A7998" w:rsidRPr="00DB61AB">
        <w:rPr>
          <w:rFonts w:ascii="Arial" w:eastAsia="Arial Unicode MS" w:hAnsi="Arial" w:cs="Arial"/>
        </w:rPr>
        <w:t>Contrato</w:t>
      </w:r>
      <w:r w:rsidRPr="00DB61AB">
        <w:rPr>
          <w:rFonts w:ascii="Arial" w:eastAsia="Arial Unicode MS" w:hAnsi="Arial" w:cs="Arial"/>
        </w:rPr>
        <w:t xml:space="preserve"> ou não entregar a documentação exigida para celebrar o </w:t>
      </w:r>
      <w:r w:rsidR="007A7998" w:rsidRPr="00DB61AB">
        <w:rPr>
          <w:rFonts w:ascii="Arial" w:eastAsia="Arial Unicode MS" w:hAnsi="Arial" w:cs="Arial"/>
        </w:rPr>
        <w:t>Contrato</w:t>
      </w:r>
      <w:r w:rsidRPr="00DB61AB">
        <w:rPr>
          <w:rFonts w:ascii="Arial" w:eastAsia="Arial Unicode MS" w:hAnsi="Arial" w:cs="Arial"/>
        </w:rPr>
        <w:t>,</w:t>
      </w:r>
      <w:r w:rsidRPr="00DB61AB">
        <w:rPr>
          <w:rFonts w:ascii="Arial" w:hAnsi="Arial" w:cs="Arial"/>
        </w:rPr>
        <w:t xml:space="preserve"> quando convocado</w:t>
      </w:r>
      <w:r w:rsidRPr="00817181">
        <w:rPr>
          <w:rFonts w:ascii="Arial" w:hAnsi="Arial" w:cs="Arial"/>
        </w:rPr>
        <w:t xml:space="preserve"> dentro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As importâncias correspondentes às multas que forem impostas à </w:t>
      </w:r>
      <w:r w:rsidR="001F6BA5" w:rsidRPr="00817181">
        <w:rPr>
          <w:rFonts w:ascii="Arial" w:eastAsia="Arial Unicode MS" w:hAnsi="Arial" w:cs="Arial"/>
        </w:rPr>
        <w:t>CONTRATADA</w:t>
      </w:r>
      <w:r w:rsidRPr="00817181">
        <w:rPr>
          <w:rFonts w:ascii="Arial" w:eastAsia="Arial Unicode MS" w:hAnsi="Arial" w:cs="Arial"/>
        </w:rPr>
        <w:t xml:space="preserve"> incidirão sempre sobre os valores residuais do Termo de Compromisso</w:t>
      </w:r>
      <w:r w:rsidRPr="00817181">
        <w:rPr>
          <w:rFonts w:ascii="Arial" w:eastAsia="Arial Unicode MS" w:hAnsi="Arial" w:cs="Arial"/>
          <w:b/>
          <w:color w:val="000000"/>
        </w:rPr>
        <w:t>.</w:t>
      </w:r>
    </w:p>
    <w:p w:rsidR="00A44481"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Não havendo pagamento a fazer à </w:t>
      </w:r>
      <w:r w:rsidR="00EE10D2" w:rsidRPr="00817181">
        <w:rPr>
          <w:rFonts w:ascii="Arial" w:eastAsia="Arial Unicode MS" w:hAnsi="Arial" w:cs="Arial"/>
        </w:rPr>
        <w:t>CONTRATADA</w:t>
      </w:r>
      <w:r w:rsidRPr="00817181">
        <w:rPr>
          <w:rFonts w:ascii="Arial" w:eastAsia="Arial Unicode MS" w:hAnsi="Arial" w:cs="Arial"/>
        </w:rPr>
        <w:t>, serão as multas e outros débitos inscritos na Dívida Ativa para cobrança executiva.</w:t>
      </w:r>
    </w:p>
    <w:p w:rsidR="00A44481" w:rsidRPr="00817181" w:rsidRDefault="00A44481" w:rsidP="00A44481">
      <w:pPr>
        <w:pStyle w:val="PargrafodaLista"/>
        <w:spacing w:after="240" w:line="360" w:lineRule="auto"/>
        <w:ind w:left="0"/>
        <w:jc w:val="both"/>
        <w:rPr>
          <w:rFonts w:ascii="Arial" w:eastAsia="Arial Unicode MS" w:hAnsi="Arial" w:cs="Arial"/>
          <w:b/>
          <w:color w:val="000000"/>
        </w:rPr>
      </w:pPr>
    </w:p>
    <w:p w:rsidR="00A44481" w:rsidRPr="00817181" w:rsidRDefault="00060EBC"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SANÇÕES ADMINISTRATIVAS</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parcial do ajuste será aplicada multa equivalente a 10% (dez por cento) do valor da Autorização de Fornecimento (AF);</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lastRenderedPageBreak/>
        <w:t>Pela inexecução parcial do ajuste que cause grave dano à Administração, será aplicada multa equivalente a 20% (vinte por cento) do valor da Autorização de fornecimento.</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total da obrigação objeto da licitação será aplicada multa equivalente a 20% (vinte por cento) do valor da Autorização de fornecimento;</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w:t>
      </w:r>
      <w:r w:rsidR="00E8586C" w:rsidRPr="00817181">
        <w:rPr>
          <w:rFonts w:ascii="Arial" w:hAnsi="Arial" w:cs="Arial"/>
        </w:rPr>
        <w:t>CONTRATADA</w:t>
      </w:r>
      <w:r w:rsidRPr="00817181">
        <w:rPr>
          <w:rFonts w:ascii="Arial" w:hAnsi="Arial" w:cs="Arial"/>
        </w:rPr>
        <w:t xml:space="preserve"> multa de mora de 0,5% (cinco décimos percentuais) do valor da </w:t>
      </w:r>
      <w:r w:rsidR="00F046E6"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F046E6">
        <w:rPr>
          <w:rFonts w:ascii="Arial" w:eastAsia="Arial Unicode MS" w:hAnsi="Arial" w:cs="Arial"/>
          <w:kern w:val="28"/>
          <w:position w:val="6"/>
        </w:rPr>
      </w:r>
      <w:r w:rsidR="00F046E6">
        <w:rPr>
          <w:rFonts w:ascii="Arial" w:eastAsia="Arial Unicode MS" w:hAnsi="Arial" w:cs="Arial"/>
          <w:kern w:val="28"/>
          <w:position w:val="6"/>
        </w:rPr>
        <w:fldChar w:fldCharType="separate"/>
      </w:r>
      <w:r w:rsidR="00F046E6" w:rsidRPr="00817181">
        <w:rPr>
          <w:rFonts w:ascii="Arial" w:eastAsia="Arial Unicode MS" w:hAnsi="Arial" w:cs="Arial"/>
          <w:kern w:val="28"/>
          <w:position w:val="6"/>
        </w:rPr>
        <w:fldChar w:fldCharType="end"/>
      </w:r>
      <w:r w:rsidRPr="00817181">
        <w:rPr>
          <w:rFonts w:ascii="Arial" w:hAnsi="Arial" w:cs="Arial"/>
        </w:rPr>
        <w:t xml:space="preserve"> por dia de atraso, até o 15° (décimo quinto) dia, após o que, poderá ser </w:t>
      </w:r>
      <w:proofErr w:type="gramStart"/>
      <w:r w:rsidRPr="00817181">
        <w:rPr>
          <w:rFonts w:ascii="Arial" w:hAnsi="Arial" w:cs="Arial"/>
        </w:rPr>
        <w:t>considerado inexecução total ou parcial do ajuste</w:t>
      </w:r>
      <w:proofErr w:type="gramEnd"/>
      <w:r w:rsidRPr="00817181">
        <w:rPr>
          <w:rFonts w:ascii="Arial" w:hAnsi="Arial" w:cs="Arial"/>
        </w:rPr>
        <w:t xml:space="preserve">, conforme o momento da </w:t>
      </w:r>
      <w:r w:rsidR="00F046E6"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F046E6">
        <w:rPr>
          <w:rFonts w:ascii="Arial" w:eastAsia="Arial Unicode MS" w:hAnsi="Arial" w:cs="Arial"/>
          <w:kern w:val="28"/>
          <w:position w:val="6"/>
        </w:rPr>
      </w:r>
      <w:r w:rsidR="00F046E6">
        <w:rPr>
          <w:rFonts w:ascii="Arial" w:eastAsia="Arial Unicode MS" w:hAnsi="Arial" w:cs="Arial"/>
          <w:kern w:val="28"/>
          <w:position w:val="6"/>
        </w:rPr>
        <w:fldChar w:fldCharType="separate"/>
      </w:r>
      <w:r w:rsidR="00F046E6" w:rsidRPr="00817181">
        <w:rPr>
          <w:rFonts w:ascii="Arial" w:eastAsia="Arial Unicode MS" w:hAnsi="Arial" w:cs="Arial"/>
          <w:kern w:val="28"/>
          <w:position w:val="6"/>
        </w:rPr>
        <w:fldChar w:fldCharType="end"/>
      </w:r>
      <w:r w:rsidRPr="00817181">
        <w:rPr>
          <w:rFonts w:ascii="Arial" w:hAnsi="Arial" w:cs="Arial"/>
        </w:rPr>
        <w:t>;</w:t>
      </w:r>
    </w:p>
    <w:p w:rsidR="00A44481" w:rsidRPr="00817181" w:rsidRDefault="00CC65F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iCs/>
        </w:rPr>
        <w:t xml:space="preserve">O </w:t>
      </w:r>
      <w:r w:rsidRPr="00817181">
        <w:rPr>
          <w:rFonts w:ascii="Arial" w:hAnsi="Arial" w:cs="Arial"/>
          <w:b/>
          <w:iCs/>
        </w:rPr>
        <w:t>descumprimento do prazo</w:t>
      </w:r>
      <w:r w:rsidRPr="00817181">
        <w:rPr>
          <w:rFonts w:ascii="Arial" w:hAnsi="Arial" w:cs="Arial"/>
          <w:iCs/>
        </w:rPr>
        <w:t xml:space="preserve"> definido de </w:t>
      </w:r>
      <w:sdt>
        <w:sdtPr>
          <w:rPr>
            <w:rStyle w:val="Estilo7"/>
            <w:rFonts w:cs="Arial"/>
          </w:rPr>
          <w:id w:val="7466787"/>
          <w:placeholder>
            <w:docPart w:val="DD6334869504481390EC7FE07D5DC73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6F01" w:rsidRPr="00817181">
            <w:rPr>
              <w:rStyle w:val="Estilo7"/>
              <w:rFonts w:cs="Arial"/>
            </w:rPr>
            <w:t>10 (dez) dias</w:t>
          </w:r>
        </w:sdtContent>
      </w:sdt>
      <w:r w:rsidRPr="00817181">
        <w:rPr>
          <w:rFonts w:ascii="Arial" w:hAnsi="Arial" w:cs="Arial"/>
          <w:iCs/>
        </w:rPr>
        <w:t xml:space="preserve"> </w:t>
      </w:r>
      <w:sdt>
        <w:sdtPr>
          <w:rPr>
            <w:rStyle w:val="Estilo10"/>
            <w:rFonts w:cs="Arial"/>
          </w:rPr>
          <w:id w:val="7466788"/>
          <w:placeholder>
            <w:docPart w:val="89F0E49853964CB08950EF4903AD66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DB61AB">
            <w:rPr>
              <w:rStyle w:val="Estilo10"/>
              <w:rFonts w:cs="Arial"/>
            </w:rPr>
            <w:t>úteis</w:t>
          </w:r>
        </w:sdtContent>
      </w:sdt>
      <w:proofErr w:type="gramStart"/>
      <w:r w:rsidRPr="00817181">
        <w:rPr>
          <w:rFonts w:ascii="Arial" w:hAnsi="Arial" w:cs="Arial"/>
          <w:iCs/>
        </w:rPr>
        <w:t xml:space="preserve"> </w:t>
      </w:r>
      <w:r w:rsidR="00060EBC" w:rsidRPr="00817181">
        <w:rPr>
          <w:rFonts w:ascii="Arial" w:hAnsi="Arial" w:cs="Arial"/>
          <w:iCs/>
        </w:rPr>
        <w:t xml:space="preserve"> </w:t>
      </w:r>
      <w:proofErr w:type="gramEnd"/>
      <w:r w:rsidR="00060EBC" w:rsidRPr="00817181">
        <w:rPr>
          <w:rFonts w:ascii="Arial" w:hAnsi="Arial" w:cs="Arial"/>
          <w:iCs/>
        </w:rPr>
        <w:t xml:space="preserve">para reparo </w:t>
      </w:r>
      <w:r w:rsidR="009B63B8" w:rsidRPr="00817181">
        <w:rPr>
          <w:rFonts w:ascii="Arial" w:hAnsi="Arial" w:cs="Arial"/>
          <w:iCs/>
        </w:rPr>
        <w:t>do objeto</w:t>
      </w:r>
      <w:r w:rsidR="00060EBC" w:rsidRPr="0081718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diária equivalente a 1% (um por cento) do valor da </w:t>
      </w:r>
      <w:r w:rsidR="00F046E6"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00060EBC" w:rsidRPr="00817181">
        <w:rPr>
          <w:rFonts w:ascii="Arial" w:eastAsia="Arial Unicode MS" w:hAnsi="Arial" w:cs="Arial"/>
          <w:kern w:val="28"/>
          <w:position w:val="6"/>
        </w:rPr>
        <w:instrText xml:space="preserve"> FORMDROPDOWN </w:instrText>
      </w:r>
      <w:r w:rsidR="00F046E6">
        <w:rPr>
          <w:rFonts w:ascii="Arial" w:eastAsia="Arial Unicode MS" w:hAnsi="Arial" w:cs="Arial"/>
          <w:kern w:val="28"/>
          <w:position w:val="6"/>
        </w:rPr>
      </w:r>
      <w:r w:rsidR="00F046E6">
        <w:rPr>
          <w:rFonts w:ascii="Arial" w:eastAsia="Arial Unicode MS" w:hAnsi="Arial" w:cs="Arial"/>
          <w:kern w:val="28"/>
          <w:position w:val="6"/>
        </w:rPr>
        <w:fldChar w:fldCharType="separate"/>
      </w:r>
      <w:r w:rsidR="00F046E6" w:rsidRPr="00817181">
        <w:rPr>
          <w:rFonts w:ascii="Arial" w:eastAsia="Arial Unicode MS" w:hAnsi="Arial" w:cs="Arial"/>
          <w:kern w:val="28"/>
          <w:position w:val="6"/>
        </w:rPr>
        <w:fldChar w:fldCharType="end"/>
      </w:r>
      <w:r w:rsidR="00060EBC" w:rsidRPr="00817181">
        <w:rPr>
          <w:rFonts w:ascii="Arial" w:hAnsi="Arial" w:cs="Arial"/>
          <w:iCs/>
        </w:rPr>
        <w:t xml:space="preserve">, </w:t>
      </w:r>
      <w:r w:rsidR="00060EBC" w:rsidRPr="00817181">
        <w:rPr>
          <w:rFonts w:ascii="Arial" w:hAnsi="Arial" w:cs="Arial"/>
        </w:rPr>
        <w:t>até o limite de 15 (quinze) dias, quando será considerada a inexecução parcial. Considerar-se-á inexecução total do ajuste o atraso na entrega do</w:t>
      </w:r>
      <w:r w:rsidR="009B63B8" w:rsidRPr="00817181">
        <w:rPr>
          <w:rFonts w:ascii="Arial" w:hAnsi="Arial" w:cs="Arial"/>
        </w:rPr>
        <w:t>(</w:t>
      </w:r>
      <w:r w:rsidR="00060EBC" w:rsidRPr="00817181">
        <w:rPr>
          <w:rFonts w:ascii="Arial" w:hAnsi="Arial" w:cs="Arial"/>
        </w:rPr>
        <w:t>s</w:t>
      </w:r>
      <w:r w:rsidR="009B63B8" w:rsidRPr="00817181">
        <w:rPr>
          <w:rFonts w:ascii="Arial" w:hAnsi="Arial" w:cs="Arial"/>
        </w:rPr>
        <w:t>) objeto(</w:t>
      </w:r>
      <w:r w:rsidR="00060EBC" w:rsidRPr="00817181">
        <w:rPr>
          <w:rFonts w:ascii="Arial" w:hAnsi="Arial" w:cs="Arial"/>
        </w:rPr>
        <w:t>s</w:t>
      </w:r>
      <w:r w:rsidR="009B63B8" w:rsidRPr="00817181">
        <w:rPr>
          <w:rFonts w:ascii="Arial" w:hAnsi="Arial" w:cs="Arial"/>
        </w:rPr>
        <w:t>)</w:t>
      </w:r>
      <w:r w:rsidR="00060EBC" w:rsidRPr="00817181">
        <w:rPr>
          <w:rFonts w:ascii="Arial" w:hAnsi="Arial" w:cs="Arial"/>
        </w:rPr>
        <w:t xml:space="preserve"> por prazo igual ou superior a 30 (trinta) dias ou a reincidência da inexecução parcial do ajuste;</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fornecimento do objeto em </w:t>
      </w:r>
      <w:r w:rsidRPr="00817181">
        <w:rPr>
          <w:rFonts w:ascii="Arial" w:hAnsi="Arial" w:cs="Arial"/>
          <w:b/>
        </w:rPr>
        <w:t>desacordo</w:t>
      </w:r>
      <w:r w:rsidRPr="00817181">
        <w:rPr>
          <w:rFonts w:ascii="Arial" w:hAnsi="Arial" w:cs="Arial"/>
        </w:rPr>
        <w:t xml:space="preserve"> com as especificações ou em níveis de </w:t>
      </w:r>
      <w:r w:rsidRPr="00817181">
        <w:rPr>
          <w:rFonts w:ascii="Arial" w:hAnsi="Arial" w:cs="Arial"/>
          <w:b/>
        </w:rPr>
        <w:t>qualidade inferior</w:t>
      </w:r>
      <w:r w:rsidRPr="00817181">
        <w:rPr>
          <w:rFonts w:ascii="Arial" w:hAnsi="Arial" w:cs="Arial"/>
        </w:rPr>
        <w:t xml:space="preserve"> ao especificado no edital, sujeitará a empresa vencedora a multa de 10% (dez por cento) do valor total da </w:t>
      </w:r>
      <w:r w:rsidR="00F046E6"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F046E6">
        <w:rPr>
          <w:rFonts w:ascii="Arial" w:eastAsia="Arial Unicode MS" w:hAnsi="Arial" w:cs="Arial"/>
          <w:kern w:val="28"/>
          <w:position w:val="6"/>
        </w:rPr>
      </w:r>
      <w:r w:rsidR="00F046E6">
        <w:rPr>
          <w:rFonts w:ascii="Arial" w:eastAsia="Arial Unicode MS" w:hAnsi="Arial" w:cs="Arial"/>
          <w:kern w:val="28"/>
          <w:position w:val="6"/>
        </w:rPr>
        <w:fldChar w:fldCharType="separate"/>
      </w:r>
      <w:r w:rsidR="00F046E6" w:rsidRPr="00817181">
        <w:rPr>
          <w:rFonts w:ascii="Arial" w:eastAsia="Arial Unicode MS" w:hAnsi="Arial" w:cs="Arial"/>
          <w:kern w:val="28"/>
          <w:position w:val="6"/>
        </w:rPr>
        <w:fldChar w:fldCharType="end"/>
      </w:r>
      <w:r w:rsidRPr="00817181">
        <w:rPr>
          <w:rFonts w:ascii="Arial" w:hAnsi="Arial" w:cs="Arial"/>
        </w:rPr>
        <w:t>, sem prejuízo da substituição do objeto e demais sanções aplicáveis;</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As multas são independentes e não eximem a empresa vencedora da plena execução do objeto contratado.</w:t>
      </w:r>
    </w:p>
    <w:p w:rsidR="00437904"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eventual atraso no pagamento à </w:t>
      </w:r>
      <w:r w:rsidR="00E8586C" w:rsidRPr="00817181">
        <w:rPr>
          <w:rFonts w:ascii="Arial" w:hAnsi="Arial" w:cs="Arial"/>
        </w:rPr>
        <w:t>CONTRATADA</w:t>
      </w:r>
      <w:r w:rsidRPr="00817181">
        <w:rPr>
          <w:rFonts w:ascii="Arial" w:hAnsi="Arial" w:cs="Arial"/>
        </w:rPr>
        <w:t xml:space="preserve"> acarretará a </w:t>
      </w:r>
      <w:r w:rsidR="00E8586C" w:rsidRPr="00817181">
        <w:rPr>
          <w:rFonts w:ascii="Arial" w:hAnsi="Arial" w:cs="Arial"/>
        </w:rPr>
        <w:t>CONTRATANTE</w:t>
      </w:r>
      <w:r w:rsidRPr="00817181">
        <w:rPr>
          <w:rFonts w:ascii="Arial" w:hAnsi="Arial" w:cs="Arial"/>
        </w:rPr>
        <w:t xml:space="preserve">, no pagamento de multa de 2% (dois por cento) sobre o valor da parcela inadimplida e juros de 0,33% (trinta e três centésimos por cento) ao dia de atraso, </w:t>
      </w:r>
      <w:r w:rsidRPr="00DB61AB">
        <w:rPr>
          <w:rFonts w:ascii="Arial" w:hAnsi="Arial" w:cs="Arial"/>
        </w:rPr>
        <w:t>limitando em 30 (trinta) dias</w:t>
      </w:r>
      <w:r w:rsidR="004453E6" w:rsidRPr="00DB61AB">
        <w:rPr>
          <w:rFonts w:ascii="Arial" w:hAnsi="Arial" w:cs="Arial"/>
        </w:rPr>
        <w:t xml:space="preserve">, tendo-se como base, índice de correção </w:t>
      </w:r>
      <w:proofErr w:type="gramStart"/>
      <w:r w:rsidR="004453E6" w:rsidRPr="00DB61AB">
        <w:rPr>
          <w:rFonts w:ascii="Arial" w:hAnsi="Arial" w:cs="Arial"/>
        </w:rPr>
        <w:t>a</w:t>
      </w:r>
      <w:proofErr w:type="gramEnd"/>
      <w:r w:rsidR="004453E6" w:rsidRPr="00DB61AB">
        <w:rPr>
          <w:rFonts w:ascii="Arial" w:hAnsi="Arial" w:cs="Arial"/>
        </w:rPr>
        <w:t xml:space="preserve"> taxa </w:t>
      </w:r>
      <w:r w:rsidR="004453E6" w:rsidRPr="00DB61AB">
        <w:rPr>
          <w:rFonts w:ascii="Arial" w:hAnsi="Arial" w:cs="Arial"/>
        </w:rPr>
        <w:lastRenderedPageBreak/>
        <w:t>Selic, ou outro que o vier substituí-lo, com base no inciso V do art. 92, da Lei Federal nº 14.133/21.</w:t>
      </w:r>
    </w:p>
    <w:p w:rsidR="00437904" w:rsidRPr="00817181" w:rsidRDefault="00437904" w:rsidP="00437904">
      <w:pPr>
        <w:pStyle w:val="PargrafodaLista"/>
        <w:spacing w:after="240" w:line="360" w:lineRule="auto"/>
        <w:ind w:left="0"/>
        <w:jc w:val="both"/>
        <w:rPr>
          <w:rFonts w:ascii="Arial" w:eastAsia="Arial Unicode MS" w:hAnsi="Arial" w:cs="Arial"/>
          <w:b/>
          <w:color w:val="000000"/>
        </w:rPr>
      </w:pPr>
    </w:p>
    <w:p w:rsidR="00437904" w:rsidRPr="00817181" w:rsidRDefault="00437904"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color w:val="000000"/>
        </w:rPr>
        <w:t>DA DOTAÇÃO ORÇAMENTÁRIA</w:t>
      </w:r>
    </w:p>
    <w:p w:rsidR="002A6D65" w:rsidRPr="00DB61AB" w:rsidRDefault="00437904" w:rsidP="0037461A">
      <w:pPr>
        <w:pStyle w:val="PargrafodaLista"/>
        <w:numPr>
          <w:ilvl w:val="1"/>
          <w:numId w:val="24"/>
        </w:numPr>
        <w:spacing w:line="360" w:lineRule="auto"/>
        <w:ind w:left="6" w:hanging="6"/>
        <w:jc w:val="both"/>
        <w:rPr>
          <w:rFonts w:ascii="Arial" w:eastAsia="Arial Unicode MS" w:hAnsi="Arial" w:cs="Arial"/>
          <w:b/>
          <w:color w:val="000000"/>
        </w:rPr>
      </w:pPr>
      <w:r w:rsidRPr="00DB61AB">
        <w:rPr>
          <w:rFonts w:ascii="Arial" w:eastAsia="Arial Unicode MS" w:hAnsi="Arial" w:cs="Arial"/>
        </w:rPr>
        <w:t>As despesas decorrentes do presente pregão correrão por conta da seguinte dotação orçamentária</w:t>
      </w:r>
      <w:r w:rsidR="002A37E6" w:rsidRPr="00DB61AB">
        <w:rPr>
          <w:rFonts w:ascii="Arial" w:eastAsia="Arial Unicode MS" w:hAnsi="Arial" w:cs="Arial"/>
        </w:rPr>
        <w:t>:</w:t>
      </w:r>
    </w:p>
    <w:tbl>
      <w:tblPr>
        <w:tblW w:w="8898" w:type="dxa"/>
        <w:jc w:val="center"/>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048"/>
        <w:gridCol w:w="1276"/>
        <w:gridCol w:w="6574"/>
      </w:tblGrid>
      <w:tr w:rsidR="00DB61AB" w:rsidRPr="001B3598" w:rsidTr="00DB61AB">
        <w:trPr>
          <w:trHeight w:val="316"/>
          <w:jc w:val="center"/>
        </w:trPr>
        <w:tc>
          <w:tcPr>
            <w:tcW w:w="8898" w:type="dxa"/>
            <w:gridSpan w:val="3"/>
            <w:shd w:val="clear" w:color="auto" w:fill="D9D9D9"/>
          </w:tcPr>
          <w:p w:rsidR="00DB61AB" w:rsidRPr="001B3598" w:rsidRDefault="00DB61AB" w:rsidP="00DB61AB">
            <w:pPr>
              <w:pStyle w:val="TableParagraph"/>
              <w:spacing w:line="360" w:lineRule="auto"/>
              <w:ind w:left="902"/>
              <w:rPr>
                <w:rFonts w:ascii="Arial" w:hAnsi="Arial" w:cs="Arial"/>
                <w:b/>
                <w:sz w:val="24"/>
                <w:szCs w:val="24"/>
              </w:rPr>
            </w:pPr>
            <w:r w:rsidRPr="001B3598">
              <w:rPr>
                <w:rFonts w:ascii="Arial" w:hAnsi="Arial" w:cs="Arial"/>
                <w:b/>
                <w:sz w:val="24"/>
                <w:szCs w:val="24"/>
              </w:rPr>
              <w:t>Quadro</w:t>
            </w:r>
            <w:r w:rsidRPr="001B3598">
              <w:rPr>
                <w:rFonts w:ascii="Arial" w:hAnsi="Arial" w:cs="Arial"/>
                <w:b/>
                <w:spacing w:val="-4"/>
                <w:sz w:val="24"/>
                <w:szCs w:val="24"/>
              </w:rPr>
              <w:t xml:space="preserve"> </w:t>
            </w:r>
            <w:r w:rsidRPr="001B3598">
              <w:rPr>
                <w:rFonts w:ascii="Arial" w:hAnsi="Arial" w:cs="Arial"/>
                <w:b/>
                <w:sz w:val="24"/>
                <w:szCs w:val="24"/>
              </w:rPr>
              <w:t>de</w:t>
            </w:r>
            <w:r w:rsidRPr="001B3598">
              <w:rPr>
                <w:rFonts w:ascii="Arial" w:hAnsi="Arial" w:cs="Arial"/>
                <w:b/>
                <w:spacing w:val="-5"/>
                <w:sz w:val="24"/>
                <w:szCs w:val="24"/>
              </w:rPr>
              <w:t xml:space="preserve"> </w:t>
            </w:r>
            <w:r w:rsidRPr="001B3598">
              <w:rPr>
                <w:rFonts w:ascii="Arial" w:hAnsi="Arial" w:cs="Arial"/>
                <w:b/>
                <w:sz w:val="24"/>
                <w:szCs w:val="24"/>
              </w:rPr>
              <w:t>Classificação</w:t>
            </w:r>
            <w:r w:rsidRPr="001B3598">
              <w:rPr>
                <w:rFonts w:ascii="Arial" w:hAnsi="Arial" w:cs="Arial"/>
                <w:b/>
                <w:spacing w:val="-4"/>
                <w:sz w:val="24"/>
                <w:szCs w:val="24"/>
              </w:rPr>
              <w:t xml:space="preserve"> </w:t>
            </w:r>
            <w:r w:rsidRPr="001B3598">
              <w:rPr>
                <w:rFonts w:ascii="Arial" w:hAnsi="Arial" w:cs="Arial"/>
                <w:b/>
                <w:sz w:val="24"/>
                <w:szCs w:val="24"/>
              </w:rPr>
              <w:t>Orçamentária</w:t>
            </w:r>
            <w:r w:rsidRPr="001B3598">
              <w:rPr>
                <w:rFonts w:ascii="Arial" w:hAnsi="Arial" w:cs="Arial"/>
                <w:b/>
                <w:spacing w:val="-4"/>
                <w:sz w:val="24"/>
                <w:szCs w:val="24"/>
              </w:rPr>
              <w:t xml:space="preserve"> </w:t>
            </w:r>
            <w:r w:rsidRPr="001B3598">
              <w:rPr>
                <w:rFonts w:ascii="Arial" w:hAnsi="Arial" w:cs="Arial"/>
                <w:b/>
                <w:sz w:val="24"/>
                <w:szCs w:val="24"/>
              </w:rPr>
              <w:t>/</w:t>
            </w:r>
            <w:r w:rsidRPr="001B3598">
              <w:rPr>
                <w:rFonts w:ascii="Arial" w:hAnsi="Arial" w:cs="Arial"/>
                <w:b/>
                <w:spacing w:val="-5"/>
                <w:sz w:val="24"/>
                <w:szCs w:val="24"/>
              </w:rPr>
              <w:t xml:space="preserve"> </w:t>
            </w:r>
            <w:r w:rsidRPr="001B3598">
              <w:rPr>
                <w:rFonts w:ascii="Arial" w:hAnsi="Arial" w:cs="Arial"/>
                <w:b/>
                <w:sz w:val="24"/>
                <w:szCs w:val="24"/>
              </w:rPr>
              <w:t>Código</w:t>
            </w:r>
            <w:r w:rsidRPr="001B3598">
              <w:rPr>
                <w:rFonts w:ascii="Arial" w:hAnsi="Arial" w:cs="Arial"/>
                <w:b/>
                <w:spacing w:val="-8"/>
                <w:sz w:val="24"/>
                <w:szCs w:val="24"/>
              </w:rPr>
              <w:t xml:space="preserve"> </w:t>
            </w:r>
            <w:r w:rsidRPr="001B3598">
              <w:rPr>
                <w:rFonts w:ascii="Arial" w:hAnsi="Arial" w:cs="Arial"/>
                <w:b/>
                <w:sz w:val="24"/>
                <w:szCs w:val="24"/>
              </w:rPr>
              <w:t>de</w:t>
            </w:r>
            <w:r w:rsidRPr="001B3598">
              <w:rPr>
                <w:rFonts w:ascii="Arial" w:hAnsi="Arial" w:cs="Arial"/>
                <w:b/>
                <w:spacing w:val="-5"/>
                <w:sz w:val="24"/>
                <w:szCs w:val="24"/>
              </w:rPr>
              <w:t xml:space="preserve"> </w:t>
            </w:r>
            <w:r w:rsidRPr="001B3598">
              <w:rPr>
                <w:rFonts w:ascii="Arial" w:hAnsi="Arial" w:cs="Arial"/>
                <w:b/>
                <w:sz w:val="24"/>
                <w:szCs w:val="24"/>
              </w:rPr>
              <w:t>Aplicação</w:t>
            </w:r>
          </w:p>
        </w:tc>
      </w:tr>
      <w:tr w:rsidR="00DB61AB" w:rsidRPr="001B3598" w:rsidTr="00DB61AB">
        <w:trPr>
          <w:trHeight w:val="745"/>
          <w:jc w:val="center"/>
        </w:trPr>
        <w:tc>
          <w:tcPr>
            <w:tcW w:w="1048" w:type="dxa"/>
            <w:vAlign w:val="center"/>
          </w:tcPr>
          <w:p w:rsidR="00DB61AB" w:rsidRPr="001B3598" w:rsidRDefault="00DB61AB" w:rsidP="00DB61AB">
            <w:pPr>
              <w:pStyle w:val="TableParagraph"/>
              <w:spacing w:line="360" w:lineRule="auto"/>
              <w:jc w:val="center"/>
              <w:rPr>
                <w:rFonts w:ascii="Arial" w:hAnsi="Arial" w:cs="Arial"/>
                <w:b/>
                <w:sz w:val="24"/>
                <w:szCs w:val="24"/>
              </w:rPr>
            </w:pPr>
            <w:r>
              <w:rPr>
                <w:rFonts w:ascii="Arial" w:hAnsi="Arial" w:cs="Arial"/>
                <w:b/>
                <w:sz w:val="24"/>
                <w:szCs w:val="24"/>
              </w:rPr>
              <w:t>Ficha</w:t>
            </w:r>
          </w:p>
        </w:tc>
        <w:tc>
          <w:tcPr>
            <w:tcW w:w="1276" w:type="dxa"/>
            <w:vAlign w:val="center"/>
          </w:tcPr>
          <w:p w:rsidR="00DB61AB" w:rsidRPr="001B3598" w:rsidRDefault="00DB61AB" w:rsidP="00DB61AB">
            <w:pPr>
              <w:pStyle w:val="TableParagraph"/>
              <w:spacing w:line="360" w:lineRule="auto"/>
              <w:ind w:left="126" w:right="124"/>
              <w:jc w:val="center"/>
              <w:rPr>
                <w:rFonts w:ascii="Arial" w:hAnsi="Arial" w:cs="Arial"/>
                <w:b/>
                <w:sz w:val="24"/>
                <w:szCs w:val="24"/>
              </w:rPr>
            </w:pPr>
            <w:r w:rsidRPr="001B3598">
              <w:rPr>
                <w:rFonts w:ascii="Arial" w:hAnsi="Arial" w:cs="Arial"/>
                <w:b/>
                <w:sz w:val="24"/>
                <w:szCs w:val="24"/>
              </w:rPr>
              <w:t>Fonte</w:t>
            </w:r>
            <w:r w:rsidRPr="001B3598">
              <w:rPr>
                <w:rFonts w:ascii="Arial" w:hAnsi="Arial" w:cs="Arial"/>
                <w:b/>
                <w:spacing w:val="-1"/>
                <w:sz w:val="24"/>
                <w:szCs w:val="24"/>
              </w:rPr>
              <w:t xml:space="preserve"> </w:t>
            </w:r>
            <w:r w:rsidRPr="001B3598">
              <w:rPr>
                <w:rFonts w:ascii="Arial" w:hAnsi="Arial" w:cs="Arial"/>
                <w:b/>
                <w:sz w:val="24"/>
                <w:szCs w:val="24"/>
              </w:rPr>
              <w:t>Recurso</w:t>
            </w:r>
          </w:p>
        </w:tc>
        <w:tc>
          <w:tcPr>
            <w:tcW w:w="6574" w:type="dxa"/>
            <w:vAlign w:val="center"/>
          </w:tcPr>
          <w:p w:rsidR="00DB61AB" w:rsidRPr="001B3598" w:rsidRDefault="00DB61AB" w:rsidP="00DB61AB">
            <w:pPr>
              <w:pStyle w:val="TableParagraph"/>
              <w:spacing w:line="360" w:lineRule="auto"/>
              <w:ind w:left="112" w:right="95"/>
              <w:jc w:val="center"/>
              <w:rPr>
                <w:rFonts w:ascii="Arial" w:hAnsi="Arial" w:cs="Arial"/>
                <w:b/>
                <w:sz w:val="24"/>
                <w:szCs w:val="24"/>
              </w:rPr>
            </w:pPr>
            <w:r w:rsidRPr="001B3598">
              <w:rPr>
                <w:rFonts w:ascii="Arial" w:hAnsi="Arial" w:cs="Arial"/>
                <w:b/>
                <w:sz w:val="24"/>
                <w:szCs w:val="24"/>
              </w:rPr>
              <w:t>Dotação</w:t>
            </w:r>
            <w:r w:rsidRPr="001B3598">
              <w:rPr>
                <w:rFonts w:ascii="Arial" w:hAnsi="Arial" w:cs="Arial"/>
                <w:b/>
                <w:spacing w:val="-3"/>
                <w:sz w:val="24"/>
                <w:szCs w:val="24"/>
              </w:rPr>
              <w:t xml:space="preserve"> </w:t>
            </w:r>
            <w:r w:rsidRPr="001B3598">
              <w:rPr>
                <w:rFonts w:ascii="Arial" w:hAnsi="Arial" w:cs="Arial"/>
                <w:b/>
                <w:sz w:val="24"/>
                <w:szCs w:val="24"/>
              </w:rPr>
              <w:t>Orçamentária</w:t>
            </w:r>
          </w:p>
        </w:tc>
      </w:tr>
      <w:tr w:rsidR="00DB61AB" w:rsidRPr="001B3598" w:rsidTr="00DB61AB">
        <w:trPr>
          <w:trHeight w:val="417"/>
          <w:jc w:val="center"/>
        </w:trPr>
        <w:tc>
          <w:tcPr>
            <w:tcW w:w="1048" w:type="dxa"/>
            <w:vAlign w:val="center"/>
          </w:tcPr>
          <w:p w:rsidR="00DB61AB" w:rsidRPr="001B3598" w:rsidRDefault="00DB61AB" w:rsidP="00DB61AB">
            <w:pPr>
              <w:pStyle w:val="TableParagraph"/>
              <w:spacing w:line="360" w:lineRule="auto"/>
              <w:ind w:left="278" w:right="266"/>
              <w:jc w:val="center"/>
              <w:rPr>
                <w:rFonts w:ascii="Arial" w:hAnsi="Arial" w:cs="Arial"/>
                <w:sz w:val="24"/>
                <w:szCs w:val="24"/>
              </w:rPr>
            </w:pPr>
            <w:r>
              <w:rPr>
                <w:rFonts w:ascii="Arial" w:hAnsi="Arial" w:cs="Arial"/>
                <w:sz w:val="24"/>
                <w:szCs w:val="24"/>
              </w:rPr>
              <w:t>362</w:t>
            </w:r>
          </w:p>
        </w:tc>
        <w:tc>
          <w:tcPr>
            <w:tcW w:w="1276" w:type="dxa"/>
            <w:vAlign w:val="center"/>
          </w:tcPr>
          <w:p w:rsidR="00DB61AB" w:rsidRPr="001B3598" w:rsidRDefault="00DB61AB" w:rsidP="00DB61AB">
            <w:pPr>
              <w:pStyle w:val="TableParagraph"/>
              <w:spacing w:line="360" w:lineRule="auto"/>
              <w:ind w:left="124" w:right="124"/>
              <w:jc w:val="center"/>
              <w:rPr>
                <w:rFonts w:ascii="Arial" w:hAnsi="Arial" w:cs="Arial"/>
                <w:sz w:val="24"/>
                <w:szCs w:val="24"/>
              </w:rPr>
            </w:pPr>
            <w:r>
              <w:rPr>
                <w:rFonts w:ascii="Arial" w:hAnsi="Arial" w:cs="Arial"/>
                <w:sz w:val="24"/>
                <w:szCs w:val="24"/>
              </w:rPr>
              <w:t>05</w:t>
            </w:r>
          </w:p>
        </w:tc>
        <w:tc>
          <w:tcPr>
            <w:tcW w:w="6574" w:type="dxa"/>
            <w:vAlign w:val="center"/>
          </w:tcPr>
          <w:p w:rsidR="00DB61AB" w:rsidRPr="001B3598" w:rsidRDefault="00DB61AB" w:rsidP="00DB61AB">
            <w:pPr>
              <w:pStyle w:val="TableParagraph"/>
              <w:spacing w:line="360" w:lineRule="auto"/>
              <w:ind w:left="108" w:right="95"/>
              <w:jc w:val="center"/>
              <w:rPr>
                <w:rFonts w:ascii="Arial" w:hAnsi="Arial" w:cs="Arial"/>
                <w:sz w:val="24"/>
                <w:szCs w:val="24"/>
              </w:rPr>
            </w:pPr>
            <w:r w:rsidRPr="009F025B">
              <w:rPr>
                <w:rFonts w:ascii="Arial" w:hAnsi="Arial" w:cs="Arial"/>
                <w:sz w:val="24"/>
                <w:szCs w:val="24"/>
              </w:rPr>
              <w:t>02</w:t>
            </w:r>
            <w:r>
              <w:rPr>
                <w:rFonts w:ascii="Arial" w:hAnsi="Arial" w:cs="Arial"/>
                <w:sz w:val="24"/>
                <w:szCs w:val="24"/>
              </w:rPr>
              <w:t>.</w:t>
            </w:r>
            <w:r w:rsidRPr="009F025B">
              <w:rPr>
                <w:rFonts w:ascii="Arial" w:hAnsi="Arial" w:cs="Arial"/>
                <w:sz w:val="24"/>
                <w:szCs w:val="24"/>
              </w:rPr>
              <w:t>14</w:t>
            </w:r>
            <w:r>
              <w:rPr>
                <w:rFonts w:ascii="Arial" w:hAnsi="Arial" w:cs="Arial"/>
                <w:sz w:val="24"/>
                <w:szCs w:val="24"/>
              </w:rPr>
              <w:t>.</w:t>
            </w:r>
            <w:r w:rsidRPr="009F025B">
              <w:rPr>
                <w:rFonts w:ascii="Arial" w:hAnsi="Arial" w:cs="Arial"/>
                <w:sz w:val="24"/>
                <w:szCs w:val="24"/>
              </w:rPr>
              <w:t>01 | 10.301.01</w:t>
            </w:r>
            <w:r>
              <w:rPr>
                <w:rFonts w:ascii="Arial" w:hAnsi="Arial" w:cs="Arial"/>
                <w:sz w:val="24"/>
                <w:szCs w:val="24"/>
              </w:rPr>
              <w:t>7</w:t>
            </w:r>
            <w:r w:rsidRPr="009F025B">
              <w:rPr>
                <w:rFonts w:ascii="Arial" w:hAnsi="Arial" w:cs="Arial"/>
                <w:sz w:val="24"/>
                <w:szCs w:val="24"/>
              </w:rPr>
              <w:t>1.2</w:t>
            </w:r>
            <w:r>
              <w:rPr>
                <w:rFonts w:ascii="Arial" w:hAnsi="Arial" w:cs="Arial"/>
                <w:sz w:val="24"/>
                <w:szCs w:val="24"/>
              </w:rPr>
              <w:t>511</w:t>
            </w:r>
            <w:r w:rsidRPr="009F025B">
              <w:rPr>
                <w:rFonts w:ascii="Arial" w:hAnsi="Arial" w:cs="Arial"/>
                <w:sz w:val="24"/>
                <w:szCs w:val="24"/>
              </w:rPr>
              <w:t xml:space="preserve"> | 05 | </w:t>
            </w:r>
            <w:r>
              <w:rPr>
                <w:rFonts w:ascii="Arial" w:hAnsi="Arial" w:cs="Arial"/>
                <w:sz w:val="24"/>
                <w:szCs w:val="24"/>
              </w:rPr>
              <w:t>3.3.90.30.00</w:t>
            </w:r>
          </w:p>
        </w:tc>
      </w:tr>
    </w:tbl>
    <w:p w:rsidR="002A6D65" w:rsidRPr="00817181" w:rsidRDefault="002A6D65" w:rsidP="0046139C">
      <w:pPr>
        <w:jc w:val="center"/>
        <w:rPr>
          <w:rFonts w:ascii="Arial" w:eastAsia="Arial Unicode MS" w:hAnsi="Arial" w:cs="Arial"/>
          <w:color w:val="808080" w:themeColor="background1" w:themeShade="80"/>
        </w:rPr>
      </w:pPr>
    </w:p>
    <w:p w:rsidR="002A6D65" w:rsidRPr="00817181" w:rsidRDefault="009B63B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DO LOCAL e</w:t>
      </w:r>
      <w:r w:rsidR="002A6D65" w:rsidRPr="00817181">
        <w:rPr>
          <w:rFonts w:ascii="Arial" w:eastAsia="Arial Unicode MS" w:hAnsi="Arial" w:cs="Arial"/>
          <w:b/>
        </w:rPr>
        <w:t xml:space="preserve"> FORMA DE ENTREGA</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Theme="minorHAnsi" w:hAnsi="Arial" w:cs="Arial"/>
          <w:lang w:eastAsia="en-US" w:bidi="he-IL"/>
        </w:rPr>
        <w:t xml:space="preserve">Os critérios de recebimento, execução e de fiscalização do objeto estão previstos no Termo de Referência (ANEXO </w:t>
      </w:r>
      <w:r w:rsidR="002574F0" w:rsidRPr="00817181">
        <w:rPr>
          <w:rFonts w:ascii="Arial" w:eastAsiaTheme="minorHAnsi" w:hAnsi="Arial" w:cs="Arial"/>
          <w:lang w:eastAsia="en-US" w:bidi="he-IL"/>
        </w:rPr>
        <w:t>I</w:t>
      </w:r>
      <w:r w:rsidRPr="00817181">
        <w:rPr>
          <w:rFonts w:ascii="Arial" w:eastAsiaTheme="minorHAnsi" w:hAnsi="Arial" w:cs="Arial"/>
          <w:lang w:eastAsia="en-US" w:bidi="he-IL"/>
        </w:rPr>
        <w:t>I) do presente edital</w:t>
      </w:r>
      <w:r w:rsidR="00CC65FC" w:rsidRPr="00817181">
        <w:rPr>
          <w:rFonts w:ascii="Arial" w:eastAsiaTheme="minorHAnsi" w:hAnsi="Arial" w:cs="Arial"/>
          <w:b/>
          <w:lang w:eastAsia="en-US" w:bidi="he-IL"/>
        </w:rPr>
        <w:t>.</w:t>
      </w:r>
    </w:p>
    <w:p w:rsidR="002B4700" w:rsidRPr="00817181" w:rsidRDefault="002B4700" w:rsidP="00417CAD">
      <w:pPr>
        <w:pStyle w:val="PargrafodaLista"/>
        <w:numPr>
          <w:ilvl w:val="1"/>
          <w:numId w:val="24"/>
        </w:numPr>
        <w:spacing w:line="360" w:lineRule="auto"/>
        <w:ind w:left="0" w:firstLine="0"/>
        <w:jc w:val="both"/>
        <w:rPr>
          <w:rFonts w:ascii="Arial" w:hAnsi="Arial" w:cs="Arial"/>
        </w:rPr>
      </w:pPr>
      <w:r w:rsidRPr="00817181">
        <w:rPr>
          <w:rFonts w:ascii="Arial" w:eastAsiaTheme="minorHAnsi" w:hAnsi="Arial" w:cs="Arial"/>
          <w:lang w:eastAsia="en-US" w:bidi="he-IL"/>
        </w:rPr>
        <w:t>A</w:t>
      </w:r>
      <w:r w:rsidRPr="00817181">
        <w:rPr>
          <w:rFonts w:ascii="Arial" w:hAnsi="Arial" w:cs="Arial"/>
        </w:rPr>
        <w:t xml:space="preserve">s entregas serão de forma parcelada, após o recebimento da Autorização de Fornecimento; </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Os produtos serão recebidos somente se estiverem acompanhados da Nota Fiscal e a descrição dos itens deverá estar de acordo com a descrição constante na Autorização de Fornecimento;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2574F0" w:rsidRPr="00817181">
        <w:rPr>
          <w:rFonts w:ascii="Arial" w:hAnsi="Arial" w:cs="Arial"/>
        </w:rPr>
        <w:t>I</w:t>
      </w:r>
      <w:r w:rsidRPr="00817181">
        <w:rPr>
          <w:rFonts w:ascii="Arial" w:hAnsi="Arial" w:cs="Arial"/>
        </w:rPr>
        <w:t>I) e somente serão aceitos se atenderem aos padrões exigidos e forem entregues dentro do prazo estabelecido;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Quando a entrega for realizada por transportadora terceirizada, essa deverá aguardar a conferência de todos os produtos;</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O recebimento dos produtos se dará definitivamente e integralmente, somente após verificação de sua conformidade com as especificações qualitativas e </w:t>
      </w:r>
      <w:r w:rsidRPr="00817181">
        <w:rPr>
          <w:rFonts w:ascii="Arial" w:hAnsi="Arial" w:cs="Arial"/>
        </w:rPr>
        <w:lastRenderedPageBreak/>
        <w:t>quantitativas e consequente aceitação pelo setor responsável, no prazo máximo de até 1</w:t>
      </w:r>
      <w:r w:rsidR="00C51106">
        <w:rPr>
          <w:rFonts w:ascii="Arial" w:hAnsi="Arial" w:cs="Arial"/>
        </w:rPr>
        <w:t>5</w:t>
      </w:r>
      <w:r w:rsidRPr="00817181">
        <w:rPr>
          <w:rFonts w:ascii="Arial" w:hAnsi="Arial" w:cs="Arial"/>
        </w:rPr>
        <w:t xml:space="preserve"> (</w:t>
      </w:r>
      <w:r w:rsidR="00C51106">
        <w:rPr>
          <w:rFonts w:ascii="Arial" w:hAnsi="Arial" w:cs="Arial"/>
        </w:rPr>
        <w:t>quinze) dias</w:t>
      </w:r>
      <w:r w:rsidRPr="00817181">
        <w:rPr>
          <w:rFonts w:ascii="Arial" w:hAnsi="Arial" w:cs="Arial"/>
        </w:rPr>
        <w:t>, contados após o recebimento efetivo.</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O objeto recusado será considerado como não entregue e os custos de retirada e devolução, bem como quaisquer outras despesas decorrentes, correrão por conta da licitante.</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A Co</w:t>
      </w:r>
      <w:r w:rsidR="00607547" w:rsidRPr="00817181">
        <w:rPr>
          <w:rFonts w:ascii="Arial" w:hAnsi="Arial" w:cs="Arial"/>
        </w:rPr>
        <w:t>ntra</w:t>
      </w:r>
      <w:r w:rsidR="00926663" w:rsidRPr="00817181">
        <w:rPr>
          <w:rFonts w:ascii="Arial" w:hAnsi="Arial" w:cs="Arial"/>
        </w:rPr>
        <w:t>tada</w:t>
      </w:r>
      <w:r w:rsidRPr="00817181">
        <w:rPr>
          <w:rFonts w:ascii="Arial" w:hAnsi="Arial" w:cs="Arial"/>
        </w:rPr>
        <w:t xml:space="preserve"> deverá fornecer mão de obra especializada, além de todas as ferramentas e equipamentos necessários para a boa e fiel execução do objeto d</w:t>
      </w:r>
      <w:r w:rsidR="00F51177" w:rsidRPr="00817181">
        <w:rPr>
          <w:rFonts w:ascii="Arial" w:hAnsi="Arial" w:cs="Arial"/>
        </w:rPr>
        <w:t>o</w:t>
      </w:r>
      <w:r w:rsidRPr="00817181">
        <w:rPr>
          <w:rFonts w:ascii="Arial" w:hAnsi="Arial" w:cs="Arial"/>
        </w:rPr>
        <w:t xml:space="preserve"> </w:t>
      </w:r>
      <w:r w:rsidR="00F51177" w:rsidRPr="00817181">
        <w:rPr>
          <w:rFonts w:ascii="Arial" w:hAnsi="Arial" w:cs="Arial"/>
        </w:rPr>
        <w:t>Contrato</w:t>
      </w:r>
      <w:r w:rsidRPr="00817181">
        <w:rPr>
          <w:rFonts w:ascii="Arial" w:hAnsi="Arial" w:cs="Arial"/>
        </w:rPr>
        <w:t>.</w:t>
      </w:r>
    </w:p>
    <w:p w:rsidR="007444EE"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Os funcionários designados aos serviços deverão ser devidamente providos com Equipamentos de Proteção Individual - EPI’s (luvas, botas, óculos, máscaras e outros), assumindo a </w:t>
      </w:r>
      <w:r w:rsidR="00F51177" w:rsidRPr="00817181">
        <w:rPr>
          <w:rFonts w:ascii="Arial" w:hAnsi="Arial" w:cs="Arial"/>
        </w:rPr>
        <w:t>Contratad</w:t>
      </w:r>
      <w:r w:rsidRPr="00817181">
        <w:rPr>
          <w:rFonts w:ascii="Arial" w:hAnsi="Arial" w:cs="Arial"/>
        </w:rPr>
        <w:t>a a responsabilidade pela execução dos serviços de acordo com as normas de segurança do trabalho.</w:t>
      </w:r>
    </w:p>
    <w:p w:rsidR="00D7109A" w:rsidRPr="00817181" w:rsidRDefault="00D7109A" w:rsidP="007444EE">
      <w:pPr>
        <w:pStyle w:val="PargrafodaLista"/>
        <w:spacing w:line="360" w:lineRule="auto"/>
        <w:ind w:left="0"/>
        <w:jc w:val="both"/>
        <w:rPr>
          <w:rFonts w:ascii="Arial" w:eastAsia="Arial Unicode MS" w:hAnsi="Arial" w:cs="Arial"/>
          <w:b/>
        </w:rPr>
      </w:pPr>
    </w:p>
    <w:p w:rsidR="00D7109A" w:rsidRPr="00817181" w:rsidRDefault="007444EE" w:rsidP="00417CAD">
      <w:pPr>
        <w:pStyle w:val="PargrafodaLista"/>
        <w:numPr>
          <w:ilvl w:val="0"/>
          <w:numId w:val="24"/>
        </w:numPr>
        <w:spacing w:line="360" w:lineRule="auto"/>
        <w:jc w:val="both"/>
        <w:rPr>
          <w:rFonts w:ascii="Arial" w:eastAsia="Arial Unicode MS" w:hAnsi="Arial" w:cs="Arial"/>
          <w:b/>
        </w:rPr>
      </w:pPr>
      <w:r w:rsidRPr="00817181">
        <w:rPr>
          <w:rFonts w:ascii="Arial" w:hAnsi="Arial" w:cs="Arial"/>
        </w:rPr>
        <w:t xml:space="preserve"> </w:t>
      </w:r>
      <w:r w:rsidRPr="00817181">
        <w:rPr>
          <w:rFonts w:ascii="Arial" w:eastAsia="Arial Unicode MS" w:hAnsi="Arial" w:cs="Arial"/>
          <w:b/>
        </w:rPr>
        <w:t>DOS PRAZOS</w:t>
      </w:r>
    </w:p>
    <w:p w:rsidR="00D14F29" w:rsidRPr="00817181" w:rsidRDefault="0051563E"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entrega dos produtos deverá </w:t>
      </w:r>
      <w:proofErr w:type="gramStart"/>
      <w:r w:rsidRPr="00817181">
        <w:rPr>
          <w:rFonts w:ascii="Arial" w:hAnsi="Arial" w:cs="Arial"/>
        </w:rPr>
        <w:t>obedecer o</w:t>
      </w:r>
      <w:proofErr w:type="gramEnd"/>
      <w:r w:rsidRPr="00817181">
        <w:rPr>
          <w:rFonts w:ascii="Arial" w:hAnsi="Arial" w:cs="Arial"/>
        </w:rPr>
        <w:t xml:space="preserve"> previsto no </w:t>
      </w:r>
      <w:r w:rsidR="00B30335" w:rsidRPr="00817181">
        <w:rPr>
          <w:rFonts w:ascii="Arial" w:hAnsi="Arial" w:cs="Arial"/>
        </w:rPr>
        <w:t>Termo de Referência</w:t>
      </w:r>
      <w:r w:rsidR="0033548D">
        <w:rPr>
          <w:rFonts w:ascii="Arial" w:hAnsi="Arial" w:cs="Arial"/>
        </w:rPr>
        <w:t xml:space="preserve"> </w:t>
      </w:r>
      <w:r w:rsidRPr="00817181">
        <w:rPr>
          <w:rFonts w:ascii="Arial" w:hAnsi="Arial" w:cs="Arial"/>
        </w:rPr>
        <w:t>Anexo I</w:t>
      </w:r>
      <w:r w:rsidR="002B4700" w:rsidRPr="00817181">
        <w:rPr>
          <w:rFonts w:ascii="Arial" w:hAnsi="Arial" w:cs="Arial"/>
        </w:rPr>
        <w:t>I</w:t>
      </w:r>
      <w:r w:rsidRPr="00817181">
        <w:rPr>
          <w:rFonts w:ascii="Arial" w:hAnsi="Arial" w:cs="Arial"/>
        </w:rPr>
        <w:t xml:space="preserve"> deste Edital após o recebimento da Autorização de Fornecimento (AF), </w:t>
      </w:r>
      <w:r w:rsidR="007444EE" w:rsidRPr="00817181">
        <w:rPr>
          <w:rFonts w:ascii="Arial" w:hAnsi="Arial" w:cs="Arial"/>
        </w:rPr>
        <w:t xml:space="preserve">e, </w:t>
      </w:r>
      <w:r w:rsidR="00701674" w:rsidRPr="00817181">
        <w:rPr>
          <w:rFonts w:ascii="Arial" w:hAnsi="Arial" w:cs="Arial"/>
        </w:rPr>
        <w:t>cas</w:t>
      </w:r>
      <w:r w:rsidR="00C6747A" w:rsidRPr="00817181">
        <w:rPr>
          <w:rFonts w:ascii="Arial" w:hAnsi="Arial" w:cs="Arial"/>
        </w:rPr>
        <w:t xml:space="preserve">o a Contratada não </w:t>
      </w:r>
      <w:r w:rsidR="00D14F29" w:rsidRPr="00817181">
        <w:rPr>
          <w:rFonts w:ascii="Arial" w:hAnsi="Arial" w:cs="Arial"/>
        </w:rPr>
        <w:t xml:space="preserve">possa </w:t>
      </w:r>
      <w:r w:rsidR="00C6747A" w:rsidRPr="00817181">
        <w:rPr>
          <w:rFonts w:ascii="Arial" w:hAnsi="Arial" w:cs="Arial"/>
        </w:rPr>
        <w:t>cumpr</w:t>
      </w:r>
      <w:r w:rsidR="00D14F29" w:rsidRPr="00817181">
        <w:rPr>
          <w:rFonts w:ascii="Arial" w:hAnsi="Arial" w:cs="Arial"/>
        </w:rPr>
        <w:t>ir</w:t>
      </w:r>
      <w:r w:rsidR="00701674" w:rsidRPr="00817181">
        <w:rPr>
          <w:rFonts w:ascii="Arial" w:hAnsi="Arial" w:cs="Arial"/>
        </w:rPr>
        <w:t xml:space="preserve"> o prazo de entrega</w:t>
      </w:r>
      <w:r w:rsidR="00D14F29" w:rsidRPr="00817181">
        <w:rPr>
          <w:rFonts w:ascii="Arial" w:hAnsi="Arial" w:cs="Arial"/>
        </w:rPr>
        <w:t xml:space="preserve">, </w:t>
      </w:r>
      <w:r w:rsidR="00D14F29" w:rsidRPr="00817181">
        <w:rPr>
          <w:rFonts w:ascii="Arial" w:eastAsia="Arial Unicode MS" w:hAnsi="Arial" w:cs="Arial"/>
        </w:rPr>
        <w:t>deverá apresentar  com antecedência de até 0</w:t>
      </w:r>
      <w:r w:rsidR="00DA1F0C">
        <w:rPr>
          <w:rFonts w:ascii="Arial" w:eastAsia="Arial Unicode MS" w:hAnsi="Arial" w:cs="Arial"/>
        </w:rPr>
        <w:t>2</w:t>
      </w:r>
      <w:r w:rsidR="00D14F29" w:rsidRPr="00817181">
        <w:rPr>
          <w:rFonts w:ascii="Arial" w:eastAsia="Arial Unicode MS" w:hAnsi="Arial" w:cs="Arial"/>
        </w:rPr>
        <w:t xml:space="preserve"> (</w:t>
      </w:r>
      <w:r w:rsidR="00DA1F0C">
        <w:rPr>
          <w:rFonts w:ascii="Arial" w:eastAsia="Arial Unicode MS" w:hAnsi="Arial" w:cs="Arial"/>
        </w:rPr>
        <w:t>dois</w:t>
      </w:r>
      <w:r w:rsidR="00D14F29" w:rsidRPr="00817181">
        <w:rPr>
          <w:rFonts w:ascii="Arial" w:eastAsia="Arial Unicode MS" w:hAnsi="Arial" w:cs="Arial"/>
        </w:rPr>
        <w:t xml:space="preserve">) dias do vencimento do prazo de entrega do objeto, ficando a critério da </w:t>
      </w:r>
      <w:r w:rsidR="00E8586C" w:rsidRPr="00817181">
        <w:rPr>
          <w:rFonts w:ascii="Arial" w:eastAsia="Arial Unicode MS" w:hAnsi="Arial" w:cs="Arial"/>
        </w:rPr>
        <w:t>CONTRATANTE</w:t>
      </w:r>
      <w:r w:rsidR="00D14F29" w:rsidRPr="00817181">
        <w:rPr>
          <w:rFonts w:ascii="Arial" w:eastAsia="Arial Unicode MS" w:hAnsi="Arial" w:cs="Arial"/>
        </w:rPr>
        <w:t xml:space="preserve"> a sua aceitação.</w:t>
      </w:r>
    </w:p>
    <w:p w:rsidR="00840AE0" w:rsidRPr="00817181" w:rsidRDefault="00D14F29"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Caso o Contratada não cumpra com entrega, e, </w:t>
      </w:r>
      <w:r w:rsidR="00701674" w:rsidRPr="00817181">
        <w:rPr>
          <w:rFonts w:ascii="Arial" w:hAnsi="Arial" w:cs="Arial"/>
        </w:rPr>
        <w:t>sem</w:t>
      </w:r>
      <w:r w:rsidR="00C6747A" w:rsidRPr="00817181">
        <w:rPr>
          <w:rFonts w:ascii="Arial" w:hAnsi="Arial" w:cs="Arial"/>
        </w:rPr>
        <w:t xml:space="preserve"> que haja</w:t>
      </w:r>
      <w:r w:rsidR="00701674" w:rsidRPr="00817181">
        <w:rPr>
          <w:rFonts w:ascii="Arial" w:hAnsi="Arial" w:cs="Arial"/>
        </w:rPr>
        <w:t xml:space="preserve"> justificativa formal aceita pela Contratante, decairá seu direito de fornecimento, sujeitando-se </w:t>
      </w:r>
      <w:r w:rsidR="00535E05" w:rsidRPr="00817181">
        <w:rPr>
          <w:rFonts w:ascii="Arial" w:hAnsi="Arial" w:cs="Arial"/>
        </w:rPr>
        <w:t>à</w:t>
      </w:r>
      <w:r w:rsidR="00701674" w:rsidRPr="00817181">
        <w:rPr>
          <w:rFonts w:ascii="Arial" w:hAnsi="Arial" w:cs="Arial"/>
        </w:rPr>
        <w:t>s penalidades previstas em lei;</w:t>
      </w:r>
    </w:p>
    <w:p w:rsidR="00840AE0" w:rsidRPr="00817181" w:rsidRDefault="00701674"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A Contratada fica obrigada a substituir os produtos que apresentarem </w:t>
      </w:r>
      <w:r w:rsidR="00535E05" w:rsidRPr="00817181">
        <w:rPr>
          <w:rFonts w:ascii="Arial" w:hAnsi="Arial" w:cs="Arial"/>
        </w:rPr>
        <w:t>desconformidade</w:t>
      </w:r>
      <w:r w:rsidRPr="00817181">
        <w:rPr>
          <w:rFonts w:ascii="Arial" w:hAnsi="Arial" w:cs="Arial"/>
        </w:rPr>
        <w:t xml:space="preserve"> no prazo </w:t>
      </w:r>
      <w:r w:rsidR="00377B67" w:rsidRPr="00817181">
        <w:rPr>
          <w:rFonts w:ascii="Arial" w:hAnsi="Arial" w:cs="Arial"/>
        </w:rPr>
        <w:t xml:space="preserve">estabelecido no Termo de Referência (Anexo </w:t>
      </w:r>
      <w:r w:rsidR="00AE6AAF" w:rsidRPr="00817181">
        <w:rPr>
          <w:rFonts w:ascii="Arial" w:hAnsi="Arial" w:cs="Arial"/>
        </w:rPr>
        <w:t>I</w:t>
      </w:r>
      <w:r w:rsidR="00377B67" w:rsidRPr="00817181">
        <w:rPr>
          <w:rFonts w:ascii="Arial" w:hAnsi="Arial" w:cs="Arial"/>
        </w:rPr>
        <w:t>I)</w:t>
      </w:r>
      <w:r w:rsidRPr="00817181">
        <w:rPr>
          <w:rFonts w:ascii="Arial" w:hAnsi="Arial" w:cs="Arial"/>
        </w:rPr>
        <w:t>, contadas a partir do recebimento da notif</w:t>
      </w:r>
      <w:r w:rsidR="00535E05" w:rsidRPr="00817181">
        <w:rPr>
          <w:rFonts w:ascii="Arial" w:hAnsi="Arial" w:cs="Arial"/>
        </w:rPr>
        <w:t>icação por parte da Secretaria r</w:t>
      </w:r>
      <w:r w:rsidRPr="00817181">
        <w:rPr>
          <w:rFonts w:ascii="Arial" w:hAnsi="Arial" w:cs="Arial"/>
        </w:rPr>
        <w:t>equisitante</w:t>
      </w:r>
      <w:r w:rsidR="0051563E" w:rsidRPr="00817181">
        <w:rPr>
          <w:rFonts w:ascii="Arial" w:hAnsi="Arial" w:cs="Arial"/>
        </w:rPr>
        <w:t>.</w:t>
      </w:r>
    </w:p>
    <w:p w:rsidR="000265E0" w:rsidRPr="00817181" w:rsidRDefault="000265E0" w:rsidP="000265E0">
      <w:pPr>
        <w:pStyle w:val="PargrafodaLista"/>
        <w:numPr>
          <w:ilvl w:val="1"/>
          <w:numId w:val="24"/>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w:t>
      </w:r>
      <w:r w:rsidRPr="00817181">
        <w:rPr>
          <w:rFonts w:ascii="Arial" w:eastAsia="Arial Unicode MS" w:hAnsi="Arial" w:cs="Arial"/>
        </w:rPr>
        <w:lastRenderedPageBreak/>
        <w:t>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0265E0" w:rsidRPr="00817181" w:rsidRDefault="000265E0" w:rsidP="000265E0">
      <w:pPr>
        <w:pStyle w:val="PargrafodaLista"/>
        <w:spacing w:line="360" w:lineRule="auto"/>
        <w:ind w:left="0"/>
        <w:jc w:val="both"/>
        <w:rPr>
          <w:rFonts w:ascii="Arial" w:eastAsia="Arial Unicode MS" w:hAnsi="Arial" w:cs="Arial"/>
          <w:b/>
        </w:rPr>
      </w:pPr>
    </w:p>
    <w:p w:rsidR="00160EAE" w:rsidRPr="00817181" w:rsidRDefault="009A09BC"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CONDIÇÕES DE PAGAMENTO</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Os pagamentos serão efetuados em até </w:t>
      </w:r>
      <w:r w:rsidRPr="00817181">
        <w:rPr>
          <w:rFonts w:ascii="Arial" w:eastAsia="Arial Unicode MS" w:hAnsi="Arial" w:cs="Arial"/>
          <w:b/>
        </w:rPr>
        <w:t xml:space="preserve">25 dias fora </w:t>
      </w:r>
      <w:proofErr w:type="gramStart"/>
      <w:r w:rsidRPr="00817181">
        <w:rPr>
          <w:rFonts w:ascii="Arial" w:eastAsia="Arial Unicode MS" w:hAnsi="Arial" w:cs="Arial"/>
          <w:b/>
        </w:rPr>
        <w:t xml:space="preserve">a semana </w:t>
      </w:r>
      <w:r w:rsidRPr="00817181">
        <w:rPr>
          <w:rFonts w:ascii="Arial" w:eastAsia="Arial Unicode MS" w:hAnsi="Arial" w:cs="Arial"/>
        </w:rPr>
        <w:t>contados da data de apresentação da Nota Fiscal, devidamente atestado pela Secretaria Requisitante</w:t>
      </w:r>
      <w:proofErr w:type="gramEnd"/>
      <w:r w:rsidRPr="00817181">
        <w:rPr>
          <w:rFonts w:ascii="Arial" w:eastAsia="Arial Unicode MS" w:hAnsi="Arial" w:cs="Arial"/>
        </w:rPr>
        <w:t xml:space="preserve">, conforme Termo de Referência (Anexo </w:t>
      </w:r>
      <w:r w:rsidR="002B4700" w:rsidRPr="00817181">
        <w:rPr>
          <w:rFonts w:ascii="Arial" w:eastAsia="Arial Unicode MS" w:hAnsi="Arial" w:cs="Arial"/>
        </w:rPr>
        <w:t>I</w:t>
      </w:r>
      <w:r w:rsidRPr="00817181">
        <w:rPr>
          <w:rFonts w:ascii="Arial" w:eastAsia="Arial Unicode MS" w:hAnsi="Arial" w:cs="Arial"/>
        </w:rPr>
        <w:t>I) do presente edital;</w:t>
      </w:r>
    </w:p>
    <w:p w:rsidR="006169B1" w:rsidRPr="00817181" w:rsidRDefault="006169B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será retida pela Prefeitura, que a remeterá ao setor competente para pagamento somente após atestado o aceite definitivo da entrega do(s) </w:t>
      </w:r>
      <w:r w:rsidR="009B63B8" w:rsidRPr="00817181">
        <w:rPr>
          <w:rFonts w:ascii="Arial" w:eastAsia="Arial Unicode MS" w:hAnsi="Arial" w:cs="Arial"/>
        </w:rPr>
        <w:t>objeto</w:t>
      </w:r>
      <w:r w:rsidRPr="00817181">
        <w:rPr>
          <w:rFonts w:ascii="Arial" w:eastAsia="Arial Unicode MS" w:hAnsi="Arial" w:cs="Arial"/>
        </w:rPr>
        <w:t>(s).</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Caso 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Nota Fiscal de fornecimento do objeto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817181"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lastRenderedPageBreak/>
        <w:t>Por ocasião do pagamento, a CONTRATADA</w:t>
      </w:r>
      <w:r w:rsidR="009A09BC" w:rsidRPr="00817181">
        <w:rPr>
          <w:rFonts w:ascii="Arial" w:hAnsi="Arial" w:cs="Arial"/>
        </w:rPr>
        <w:t xml:space="preserve"> deverá apresentar com a Nota Fiscal, </w:t>
      </w:r>
      <w:r w:rsidR="009A09BC" w:rsidRPr="00817181">
        <w:rPr>
          <w:rFonts w:ascii="Arial" w:eastAsia="Arial Unicode MS" w:hAnsi="Arial" w:cs="Arial"/>
        </w:rPr>
        <w:t>Certidão Conjunta de Débitos Relativos a Tributos Federais, a Dívida Ativa da União e Seguridade Social</w:t>
      </w:r>
      <w:r w:rsidR="009A09BC" w:rsidRPr="00817181">
        <w:rPr>
          <w:rFonts w:ascii="Arial" w:hAnsi="Arial" w:cs="Arial"/>
        </w:rPr>
        <w:t>, a Certidão Débitos Trabalhistas (CNDT) e o Certificado de Regularidade de Situação do FGTS, dentro de seus períodos de validade.</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w:t>
      </w:r>
      <w:r w:rsidR="009E30A6" w:rsidRPr="00817181">
        <w:rPr>
          <w:rFonts w:ascii="Arial" w:hAnsi="Arial" w:cs="Arial"/>
        </w:rPr>
        <w:t>CONTRATADA</w:t>
      </w:r>
      <w:r w:rsidRPr="0081718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817181">
        <w:rPr>
          <w:rFonts w:ascii="Arial" w:eastAsia="Arial Unicode MS" w:hAnsi="Arial" w:cs="Arial"/>
        </w:rPr>
        <w:t>.</w:t>
      </w:r>
    </w:p>
    <w:p w:rsidR="00160EAE" w:rsidRPr="00817181" w:rsidRDefault="00160EAE" w:rsidP="00055A1E">
      <w:pPr>
        <w:spacing w:line="360" w:lineRule="auto"/>
        <w:jc w:val="both"/>
        <w:rPr>
          <w:rFonts w:ascii="Arial" w:eastAsia="Arial Unicode MS" w:hAnsi="Arial" w:cs="Arial"/>
          <w:b/>
        </w:rPr>
      </w:pPr>
    </w:p>
    <w:p w:rsidR="00160EAE" w:rsidRPr="00817181" w:rsidRDefault="00160EAE"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 xml:space="preserve"> </w:t>
      </w:r>
      <w:r w:rsidR="009E30A6" w:rsidRPr="00817181">
        <w:rPr>
          <w:rFonts w:ascii="Arial" w:eastAsia="Arial Unicode MS" w:hAnsi="Arial" w:cs="Arial"/>
          <w:b/>
        </w:rPr>
        <w:t>DA</w:t>
      </w:r>
      <w:r w:rsidR="009E30A6" w:rsidRPr="0081718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596F01" w:rsidRPr="00817181">
            <w:rPr>
              <w:rStyle w:val="Estilo13"/>
              <w:rFonts w:eastAsia="Arial Unicode MS" w:cs="Arial"/>
            </w:rPr>
            <w:t>GARANTIA</w:t>
          </w:r>
        </w:sdtContent>
      </w:sdt>
    </w:p>
    <w:p w:rsidR="00E860DE" w:rsidRPr="00817181"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596F01" w:rsidRPr="00817181">
            <w:rPr>
              <w:rFonts w:ascii="Arial" w:eastAsia="Arial Unicode MS" w:hAnsi="Arial" w:cs="Arial"/>
            </w:rPr>
            <w:t>garantia</w:t>
          </w:r>
        </w:sdtContent>
      </w:sdt>
      <w:r w:rsidRPr="00817181">
        <w:rPr>
          <w:rFonts w:ascii="Arial" w:eastAsia="Arial Unicode MS" w:hAnsi="Arial" w:cs="Arial"/>
        </w:rPr>
        <w:t xml:space="preserve"> ocorrerá </w:t>
      </w:r>
      <w:r w:rsidRPr="00817181">
        <w:rPr>
          <w:rFonts w:ascii="Arial" w:hAnsi="Arial" w:cs="Arial"/>
        </w:rPr>
        <w:t xml:space="preserve">conforme previsão estabelecida no Anexo </w:t>
      </w:r>
      <w:r w:rsidR="00AE6AAF" w:rsidRPr="00817181">
        <w:rPr>
          <w:rFonts w:ascii="Arial" w:hAnsi="Arial" w:cs="Arial"/>
        </w:rPr>
        <w:t>I</w:t>
      </w:r>
      <w:r w:rsidRPr="00817181">
        <w:rPr>
          <w:rFonts w:ascii="Arial" w:hAnsi="Arial" w:cs="Arial"/>
        </w:rPr>
        <w:t xml:space="preserve">I </w:t>
      </w:r>
      <w:r w:rsidR="00E860DE" w:rsidRPr="00817181">
        <w:rPr>
          <w:rFonts w:ascii="Arial" w:hAnsi="Arial" w:cs="Arial"/>
        </w:rPr>
        <w:t xml:space="preserve">(Termo de Referência) </w:t>
      </w:r>
      <w:r w:rsidRPr="00817181">
        <w:rPr>
          <w:rFonts w:ascii="Arial" w:hAnsi="Arial" w:cs="Arial"/>
        </w:rPr>
        <w:t>deste Edital;</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licitante vencedora obriga-se a reparar, corrigir, remover, reconstruir ou substituir, às suas expensas, no total ou em parte, o(s) obj</w:t>
      </w:r>
      <w:r w:rsidR="00AE6AAF" w:rsidRPr="00817181">
        <w:rPr>
          <w:rFonts w:ascii="Arial" w:eastAsia="Arial Unicode MS" w:hAnsi="Arial" w:cs="Arial"/>
        </w:rPr>
        <w:t>e</w:t>
      </w:r>
      <w:r w:rsidRPr="00817181">
        <w:rPr>
          <w:rFonts w:ascii="Arial" w:eastAsia="Arial Unicode MS" w:hAnsi="Arial" w:cs="Arial"/>
        </w:rPr>
        <w:t xml:space="preserve">to(s) em que se verificarem defeitos, </w:t>
      </w:r>
      <w:r w:rsidRPr="00817181">
        <w:rPr>
          <w:rFonts w:ascii="Arial" w:eastAsia="Calibri" w:hAnsi="Arial" w:cs="Arial"/>
        </w:rPr>
        <w:t>sem ônus adicional para a CO</w:t>
      </w:r>
      <w:r w:rsidR="00EF2CBB" w:rsidRPr="00817181">
        <w:rPr>
          <w:rFonts w:ascii="Arial" w:eastAsia="Calibri" w:hAnsi="Arial" w:cs="Arial"/>
        </w:rPr>
        <w:t>NTRATANTE</w:t>
      </w:r>
      <w:r w:rsidRPr="00817181">
        <w:rPr>
          <w:rFonts w:ascii="Arial" w:eastAsia="Calibri" w:hAnsi="Arial" w:cs="Arial"/>
        </w:rPr>
        <w:t xml:space="preserve">, o qual deverá ter o mesmo prazo de garantia do </w:t>
      </w:r>
      <w:r w:rsidR="00B41531">
        <w:rPr>
          <w:rFonts w:ascii="Arial" w:eastAsia="Calibri" w:hAnsi="Arial" w:cs="Arial"/>
        </w:rPr>
        <w:t>pr</w:t>
      </w:r>
      <w:r w:rsidR="00BE16A8">
        <w:rPr>
          <w:rFonts w:ascii="Arial" w:eastAsia="Calibri" w:hAnsi="Arial" w:cs="Arial"/>
        </w:rPr>
        <w:t>oduto</w:t>
      </w:r>
      <w:r w:rsidRPr="00817181">
        <w:rPr>
          <w:rFonts w:ascii="Arial" w:eastAsia="Calibri" w:hAnsi="Arial" w:cs="Arial"/>
        </w:rPr>
        <w:t xml:space="preserve"> originário.</w:t>
      </w:r>
      <w:r w:rsidRPr="00817181">
        <w:rPr>
          <w:rFonts w:ascii="Arial" w:eastAsia="Arial Unicode MS" w:hAnsi="Arial" w:cs="Arial"/>
          <w:b/>
        </w:rPr>
        <w:t xml:space="preserve"> </w:t>
      </w:r>
      <w:r w:rsidRPr="00817181">
        <w:rPr>
          <w:rFonts w:ascii="Arial" w:hAnsi="Arial" w:cs="Arial"/>
        </w:rPr>
        <w:t xml:space="preserve">Em caso de substituição do objeto licitado, o substituto terá o mesmo prazo </w:t>
      </w:r>
      <w:r w:rsidRPr="00BE16A8">
        <w:rPr>
          <w:rFonts w:ascii="Arial" w:hAnsi="Arial" w:cs="Arial"/>
        </w:rPr>
        <w:t xml:space="preserve">de </w:t>
      </w:r>
      <w:sdt>
        <w:sdtPr>
          <w:rPr>
            <w:rFonts w:ascii="Arial" w:eastAsia="Arial Unicode MS" w:hAnsi="Arial" w:cs="Arial"/>
          </w:rPr>
          <w:alias w:val="garantia/validade"/>
          <w:tag w:val="garantia/validade"/>
          <w:id w:val="33609702"/>
          <w:placeholder>
            <w:docPart w:val="9A5D8A582DD24F64AE2030FD9047D978"/>
          </w:placeholder>
          <w:dropDownList>
            <w:listItem w:value="Escolher um item."/>
            <w:listItem w:displayText="garantia" w:value="garantia"/>
            <w:listItem w:displayText="validade" w:value="validade"/>
            <w:listItem w:displayText="garantia/validade" w:value="garantia/validade"/>
          </w:dropDownList>
        </w:sdtPr>
        <w:sdtContent>
          <w:r w:rsidR="00596F01" w:rsidRPr="00BE16A8">
            <w:rPr>
              <w:rFonts w:ascii="Arial" w:eastAsia="Arial Unicode MS" w:hAnsi="Arial" w:cs="Arial"/>
            </w:rPr>
            <w:t>garantia</w:t>
          </w:r>
        </w:sdtContent>
      </w:sdt>
      <w:r w:rsidRPr="00BE16A8">
        <w:rPr>
          <w:rFonts w:ascii="Arial" w:hAnsi="Arial" w:cs="Arial"/>
        </w:rPr>
        <w:t xml:space="preserve"> originalmente</w:t>
      </w:r>
      <w:r w:rsidRPr="00817181">
        <w:rPr>
          <w:rFonts w:ascii="Arial" w:hAnsi="Arial" w:cs="Arial"/>
        </w:rPr>
        <w:t xml:space="preserve"> dados ao objeto substituído, a contar da data em que ocorrer a substituição.</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Durante o período de garantia, a Administração não efetuará nenhum tipo de pagamento à </w:t>
      </w:r>
      <w:r w:rsidR="00BA1F0D"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944FD7" w:rsidRPr="00817181" w:rsidRDefault="00944FD7" w:rsidP="00055A1E">
      <w:pPr>
        <w:spacing w:line="360" w:lineRule="auto"/>
        <w:jc w:val="both"/>
        <w:rPr>
          <w:rFonts w:ascii="Arial" w:eastAsia="Arial Unicode MS" w:hAnsi="Arial" w:cs="Arial"/>
          <w:b/>
        </w:rPr>
      </w:pPr>
    </w:p>
    <w:p w:rsidR="00160EAE" w:rsidRPr="00401736" w:rsidRDefault="00535E05" w:rsidP="00401736">
      <w:pPr>
        <w:pStyle w:val="PargrafodaLista"/>
        <w:numPr>
          <w:ilvl w:val="0"/>
          <w:numId w:val="24"/>
        </w:numPr>
        <w:spacing w:line="360" w:lineRule="auto"/>
        <w:jc w:val="both"/>
        <w:rPr>
          <w:rFonts w:ascii="Arial" w:hAnsi="Arial" w:cs="Arial"/>
          <w:b/>
        </w:rPr>
      </w:pPr>
      <w:r w:rsidRPr="00401736">
        <w:rPr>
          <w:rFonts w:ascii="Arial" w:hAnsi="Arial" w:cs="Arial"/>
          <w:b/>
        </w:rPr>
        <w:t>DO REAJUSTE</w:t>
      </w:r>
    </w:p>
    <w:p w:rsidR="00401736" w:rsidRPr="00401736" w:rsidRDefault="00401736" w:rsidP="00401736">
      <w:pPr>
        <w:pStyle w:val="PargrafodaLista"/>
        <w:numPr>
          <w:ilvl w:val="1"/>
          <w:numId w:val="24"/>
        </w:numPr>
        <w:spacing w:line="360" w:lineRule="auto"/>
        <w:ind w:left="0" w:firstLine="0"/>
        <w:jc w:val="both"/>
        <w:rPr>
          <w:rFonts w:ascii="Arial" w:hAnsi="Arial" w:cs="Arial"/>
        </w:rPr>
      </w:pPr>
      <w:r w:rsidRPr="00401736">
        <w:rPr>
          <w:rFonts w:ascii="Arial" w:hAnsi="Arial" w:cs="Arial"/>
        </w:rPr>
        <w:t>Independentemente do prazo de duração do contrato, é assegurado o reajustamento dos preços contratados para recomposição da perda inflacionária, observado o interregno mínimo de 12 (doze) meses, contados a partir da data-base do orçamento estimado.</w:t>
      </w:r>
    </w:p>
    <w:p w:rsidR="00401736" w:rsidRPr="00401736" w:rsidRDefault="00401736" w:rsidP="00401736">
      <w:pPr>
        <w:pStyle w:val="PargrafodaLista"/>
        <w:numPr>
          <w:ilvl w:val="1"/>
          <w:numId w:val="24"/>
        </w:numPr>
        <w:spacing w:line="360" w:lineRule="auto"/>
        <w:ind w:left="0" w:firstLine="0"/>
        <w:jc w:val="both"/>
        <w:rPr>
          <w:rFonts w:ascii="Arial" w:hAnsi="Arial" w:cs="Arial"/>
        </w:rPr>
      </w:pPr>
      <w:r w:rsidRPr="00401736">
        <w:rPr>
          <w:rFonts w:ascii="Arial" w:hAnsi="Arial" w:cs="Arial"/>
        </w:rPr>
        <w:t>O índice de correção a ser utilizado para o reajuste será o INPC (Índice Nacional de Preços ao Consumidor), ou outro que legalmente vier a substituí-lo, com fulcro no art. 25, § 7º, e art. 92, § 3º, da Lei Federal nº 14.133/21 e Acórdão nº 1975/2024 do TCU.</w:t>
      </w:r>
    </w:p>
    <w:p w:rsidR="00EC298E" w:rsidRPr="00EC298E" w:rsidRDefault="00EC298E" w:rsidP="00401736">
      <w:pPr>
        <w:pStyle w:val="PargrafodaLista"/>
        <w:spacing w:line="360" w:lineRule="auto"/>
        <w:ind w:left="0"/>
        <w:jc w:val="both"/>
        <w:rPr>
          <w:rFonts w:ascii="Arial" w:hAnsi="Arial" w:cs="Arial"/>
        </w:rPr>
      </w:pPr>
    </w:p>
    <w:p w:rsidR="009615A1" w:rsidRPr="00EC298E" w:rsidRDefault="009615A1" w:rsidP="00EC298E">
      <w:pPr>
        <w:spacing w:line="360" w:lineRule="auto"/>
        <w:jc w:val="both"/>
        <w:rPr>
          <w:rFonts w:ascii="Arial" w:eastAsia="Arial Unicode MS" w:hAnsi="Arial" w:cs="Arial"/>
          <w:b/>
        </w:rPr>
      </w:pPr>
    </w:p>
    <w:p w:rsidR="009615A1" w:rsidRPr="00817181" w:rsidRDefault="002C2B7A" w:rsidP="00417CAD">
      <w:pPr>
        <w:pStyle w:val="Corpodetexto"/>
        <w:numPr>
          <w:ilvl w:val="0"/>
          <w:numId w:val="24"/>
        </w:numPr>
        <w:spacing w:line="360" w:lineRule="auto"/>
      </w:pPr>
      <w:r w:rsidRPr="00817181">
        <w:rPr>
          <w:b/>
          <w:color w:val="000000"/>
        </w:rPr>
        <w:t>OBRIGAÇÕES DAS PARTES CONTRATANTES</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Além dos encargos definidos, constituem-se obrigações da</w:t>
      </w:r>
      <w:r w:rsidRPr="00817181">
        <w:rPr>
          <w:rFonts w:ascii="Arial" w:hAnsi="Arial" w:cs="Arial"/>
          <w:b/>
          <w:spacing w:val="-13"/>
        </w:rPr>
        <w:t xml:space="preserve"> </w:t>
      </w:r>
      <w:r w:rsidRPr="00817181">
        <w:rPr>
          <w:rFonts w:ascii="Arial" w:hAnsi="Arial" w:cs="Arial"/>
          <w:b/>
        </w:rPr>
        <w:t>CONTRATADA:</w:t>
      </w:r>
    </w:p>
    <w:p w:rsidR="009615A1" w:rsidRPr="00817181" w:rsidRDefault="009615A1" w:rsidP="009615A1">
      <w:pPr>
        <w:pStyle w:val="PargrafodaLista"/>
        <w:widowControl w:val="0"/>
        <w:tabs>
          <w:tab w:val="left" w:pos="567"/>
        </w:tabs>
        <w:autoSpaceDE w:val="0"/>
        <w:autoSpaceDN w:val="0"/>
        <w:spacing w:before="240" w:line="360" w:lineRule="auto"/>
        <w:ind w:left="426" w:right="371"/>
        <w:jc w:val="both"/>
        <w:rPr>
          <w:rFonts w:ascii="Arial" w:hAnsi="Arial" w:cs="Arial"/>
        </w:rPr>
      </w:pPr>
      <w:r w:rsidRPr="00817181">
        <w:rPr>
          <w:rFonts w:ascii="Arial" w:hAnsi="Arial" w:cs="Arial"/>
        </w:rPr>
        <w:t>I -</w:t>
      </w:r>
      <w:r w:rsidRPr="00817181">
        <w:rPr>
          <w:rFonts w:ascii="Arial" w:hAnsi="Arial" w:cs="Arial"/>
        </w:rPr>
        <w:tab/>
        <w:t>Entregar o objeto do Contrato de acordo com as condições e prazos fixados no Termo de Referência (Anexo II) do Edital;</w:t>
      </w:r>
    </w:p>
    <w:p w:rsidR="009615A1" w:rsidRPr="00817181" w:rsidRDefault="009615A1" w:rsidP="009615A1">
      <w:pPr>
        <w:pStyle w:val="PargrafodaLista"/>
        <w:widowControl w:val="0"/>
        <w:tabs>
          <w:tab w:val="left" w:pos="567"/>
        </w:tabs>
        <w:autoSpaceDE w:val="0"/>
        <w:autoSpaceDN w:val="0"/>
        <w:spacing w:line="360" w:lineRule="auto"/>
        <w:ind w:left="426" w:right="371"/>
        <w:jc w:val="both"/>
        <w:rPr>
          <w:rFonts w:ascii="Arial" w:hAnsi="Arial" w:cs="Arial"/>
        </w:rPr>
      </w:pPr>
      <w:r w:rsidRPr="00817181">
        <w:rPr>
          <w:rFonts w:ascii="Arial" w:hAnsi="Arial" w:cs="Arial"/>
        </w:rPr>
        <w:t>II -</w:t>
      </w:r>
      <w:r w:rsidRPr="00817181">
        <w:rPr>
          <w:rFonts w:ascii="Arial" w:hAnsi="Arial" w:cs="Arial"/>
        </w:rPr>
        <w:tab/>
        <w:t>Reparar,</w:t>
      </w:r>
      <w:r w:rsidRPr="00817181">
        <w:rPr>
          <w:rFonts w:ascii="Arial" w:hAnsi="Arial" w:cs="Arial"/>
          <w:spacing w:val="-14"/>
        </w:rPr>
        <w:t xml:space="preserve"> </w:t>
      </w:r>
      <w:r w:rsidRPr="00817181">
        <w:rPr>
          <w:rFonts w:ascii="Arial" w:hAnsi="Arial" w:cs="Arial"/>
        </w:rPr>
        <w:t>corrigir,</w:t>
      </w:r>
      <w:r w:rsidRPr="00817181">
        <w:rPr>
          <w:rFonts w:ascii="Arial" w:hAnsi="Arial" w:cs="Arial"/>
          <w:spacing w:val="-14"/>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substituir,</w:t>
      </w:r>
      <w:r w:rsidRPr="00817181">
        <w:rPr>
          <w:rFonts w:ascii="Arial" w:hAnsi="Arial" w:cs="Arial"/>
          <w:spacing w:val="-14"/>
        </w:rPr>
        <w:t xml:space="preserve"> </w:t>
      </w:r>
      <w:r w:rsidRPr="00817181">
        <w:rPr>
          <w:rFonts w:ascii="Arial" w:hAnsi="Arial" w:cs="Arial"/>
        </w:rPr>
        <w:t>às</w:t>
      </w:r>
      <w:r w:rsidRPr="00817181">
        <w:rPr>
          <w:rFonts w:ascii="Arial" w:hAnsi="Arial" w:cs="Arial"/>
          <w:spacing w:val="-11"/>
        </w:rPr>
        <w:t xml:space="preserve"> </w:t>
      </w:r>
      <w:r w:rsidRPr="00817181">
        <w:rPr>
          <w:rFonts w:ascii="Arial" w:hAnsi="Arial" w:cs="Arial"/>
        </w:rPr>
        <w:t>suas</w:t>
      </w:r>
      <w:r w:rsidRPr="00817181">
        <w:rPr>
          <w:rFonts w:ascii="Arial" w:hAnsi="Arial" w:cs="Arial"/>
          <w:spacing w:val="-12"/>
        </w:rPr>
        <w:t xml:space="preserve"> </w:t>
      </w:r>
      <w:r w:rsidRPr="00817181">
        <w:rPr>
          <w:rFonts w:ascii="Arial" w:hAnsi="Arial" w:cs="Arial"/>
        </w:rPr>
        <w:t>expensas,</w:t>
      </w:r>
      <w:r w:rsidRPr="00817181">
        <w:rPr>
          <w:rFonts w:ascii="Arial" w:hAnsi="Arial" w:cs="Arial"/>
          <w:spacing w:val="-13"/>
        </w:rPr>
        <w:t xml:space="preserve"> </w:t>
      </w:r>
      <w:r w:rsidRPr="00817181">
        <w:rPr>
          <w:rFonts w:ascii="Arial" w:hAnsi="Arial" w:cs="Arial"/>
        </w:rPr>
        <w:t>no</w:t>
      </w:r>
      <w:r w:rsidRPr="00817181">
        <w:rPr>
          <w:rFonts w:ascii="Arial" w:hAnsi="Arial" w:cs="Arial"/>
          <w:spacing w:val="-11"/>
        </w:rPr>
        <w:t xml:space="preserve"> </w:t>
      </w:r>
      <w:r w:rsidRPr="00817181">
        <w:rPr>
          <w:rFonts w:ascii="Arial" w:hAnsi="Arial" w:cs="Arial"/>
        </w:rPr>
        <w:t>total</w:t>
      </w:r>
      <w:r w:rsidRPr="00817181">
        <w:rPr>
          <w:rFonts w:ascii="Arial" w:hAnsi="Arial" w:cs="Arial"/>
          <w:spacing w:val="-11"/>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em</w:t>
      </w:r>
      <w:r w:rsidRPr="00817181">
        <w:rPr>
          <w:rFonts w:ascii="Arial" w:hAnsi="Arial" w:cs="Arial"/>
          <w:spacing w:val="-12"/>
        </w:rPr>
        <w:t xml:space="preserve"> </w:t>
      </w:r>
      <w:r w:rsidRPr="00817181">
        <w:rPr>
          <w:rFonts w:ascii="Arial" w:hAnsi="Arial" w:cs="Arial"/>
        </w:rPr>
        <w:t>parte,</w:t>
      </w:r>
      <w:r w:rsidRPr="00817181">
        <w:rPr>
          <w:rFonts w:ascii="Arial" w:hAnsi="Arial" w:cs="Arial"/>
          <w:spacing w:val="-13"/>
        </w:rPr>
        <w:t xml:space="preserve"> </w:t>
      </w:r>
      <w:r w:rsidRPr="00817181">
        <w:rPr>
          <w:rFonts w:ascii="Arial" w:hAnsi="Arial" w:cs="Arial"/>
        </w:rPr>
        <w:t>o</w:t>
      </w:r>
      <w:r w:rsidRPr="00817181">
        <w:rPr>
          <w:rFonts w:ascii="Arial" w:hAnsi="Arial" w:cs="Arial"/>
          <w:spacing w:val="-11"/>
        </w:rPr>
        <w:t xml:space="preserve"> </w:t>
      </w:r>
      <w:r w:rsidRPr="00817181">
        <w:rPr>
          <w:rFonts w:ascii="Arial" w:hAnsi="Arial" w:cs="Arial"/>
          <w:i/>
        </w:rPr>
        <w:t xml:space="preserve">objeto em que </w:t>
      </w:r>
      <w:r w:rsidRPr="00817181">
        <w:rPr>
          <w:rFonts w:ascii="Arial" w:hAnsi="Arial" w:cs="Arial"/>
          <w:i/>
          <w:spacing w:val="-3"/>
        </w:rPr>
        <w:t xml:space="preserve">se </w:t>
      </w:r>
      <w:r w:rsidRPr="00817181">
        <w:rPr>
          <w:rFonts w:ascii="Arial" w:hAnsi="Arial" w:cs="Arial"/>
          <w:i/>
        </w:rPr>
        <w:t>verificarem vícios, defeitos ou incorreções resultantes da</w:t>
      </w:r>
      <w:r w:rsidRPr="00817181">
        <w:rPr>
          <w:rFonts w:ascii="Arial" w:hAnsi="Arial" w:cs="Arial"/>
        </w:rPr>
        <w:t xml:space="preserve"> execução do Contrato;</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III -</w:t>
      </w:r>
      <w:r w:rsidRPr="00817181">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817181">
        <w:rPr>
          <w:rFonts w:ascii="Arial" w:hAnsi="Arial" w:cs="Arial"/>
          <w:spacing w:val="-3"/>
        </w:rPr>
        <w:t xml:space="preserve"> </w:t>
      </w:r>
      <w:r w:rsidRPr="00817181">
        <w:rPr>
          <w:rFonts w:ascii="Arial" w:hAnsi="Arial" w:cs="Arial"/>
        </w:rPr>
        <w:t>Contratante;</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IV -</w:t>
      </w:r>
      <w:r w:rsidRPr="00817181">
        <w:rPr>
          <w:rFonts w:ascii="Arial" w:hAnsi="Arial" w:cs="Arial"/>
        </w:rPr>
        <w:tab/>
        <w:t>Manter, durante toda a execução do Contrato, todas as condições de habilitação e qualificação exigidas para a licitação;</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V -</w:t>
      </w:r>
      <w:r w:rsidRPr="00817181">
        <w:rPr>
          <w:rFonts w:ascii="Arial" w:hAnsi="Arial" w:cs="Arial"/>
        </w:rPr>
        <w:tab/>
        <w:t>Responder pelos encargos trabalhistas, previdenciários, fiscais e comerciais resultantes da execução do Contrato;</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VI -</w:t>
      </w:r>
      <w:r w:rsidRPr="00817181">
        <w:rPr>
          <w:rFonts w:ascii="Arial" w:hAnsi="Arial" w:cs="Arial"/>
        </w:rPr>
        <w:tab/>
        <w:t>A CONTRATADA obriga-se a realizar a entrega do objeto conforme quantitativos e condições definidos no Termo de Referência, a partir do recebimento da Autorização de Serviço;</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 xml:space="preserve">VII - O objeto, mesmo entregue e aceito fica sujeito à substituição em sua totalidade pela CONTRATADA desde que comprovada </w:t>
      </w:r>
      <w:proofErr w:type="gramStart"/>
      <w:r w:rsidRPr="00817181">
        <w:rPr>
          <w:rFonts w:ascii="Arial" w:hAnsi="Arial" w:cs="Arial"/>
        </w:rPr>
        <w:t>a</w:t>
      </w:r>
      <w:proofErr w:type="gramEnd"/>
      <w:r w:rsidRPr="00817181">
        <w:rPr>
          <w:rFonts w:ascii="Arial" w:hAnsi="Arial" w:cs="Arial"/>
        </w:rPr>
        <w:t xml:space="preserve"> existência de adulteração, cuja verificação só será possível posteriormente;</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VIII -</w:t>
      </w:r>
      <w:r w:rsidRPr="0081718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IX -</w:t>
      </w:r>
      <w:r w:rsidRPr="00817181">
        <w:rPr>
          <w:rFonts w:ascii="Arial" w:hAnsi="Arial" w:cs="Arial"/>
        </w:rPr>
        <w:tab/>
        <w:t>Todos os tributos incidentes sobre o objeto do Contrato, legalmente atribuíveis à CONTRATADA serão por ela pagos e seus respectivos comprovantes apresentados à CONTRATANTE, sempre que exigidos;</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X -</w:t>
      </w:r>
      <w:r w:rsidRPr="00817181">
        <w:rPr>
          <w:rFonts w:ascii="Arial" w:hAnsi="Arial" w:cs="Arial"/>
        </w:rPr>
        <w:tab/>
        <w:t xml:space="preserve">A CONTRATANTE estará livre de responder por obrigações assumidas pela CONTRATADA, junto a terceiros, visando o fornecimento do </w:t>
      </w:r>
      <w:r w:rsidRPr="00817181">
        <w:rPr>
          <w:rFonts w:ascii="Arial" w:hAnsi="Arial" w:cs="Arial"/>
        </w:rPr>
        <w:lastRenderedPageBreak/>
        <w:t>objeto ora ajustados.</w:t>
      </w:r>
    </w:p>
    <w:p w:rsidR="009615A1" w:rsidRPr="00817181" w:rsidRDefault="009615A1" w:rsidP="009615A1">
      <w:pPr>
        <w:pStyle w:val="Corpodetexto"/>
        <w:tabs>
          <w:tab w:val="left" w:pos="8505"/>
          <w:tab w:val="left" w:pos="9214"/>
        </w:tabs>
      </w:pPr>
      <w:r w:rsidRPr="00817181">
        <w:t xml:space="preserve"> </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Constituem obrigações do</w:t>
      </w:r>
      <w:r w:rsidRPr="00817181">
        <w:rPr>
          <w:rFonts w:ascii="Arial" w:hAnsi="Arial" w:cs="Arial"/>
          <w:b/>
          <w:spacing w:val="-3"/>
        </w:rPr>
        <w:t xml:space="preserve"> </w:t>
      </w:r>
      <w:r w:rsidR="005128EB">
        <w:rPr>
          <w:rFonts w:ascii="Arial" w:hAnsi="Arial" w:cs="Arial"/>
          <w:b/>
        </w:rPr>
        <w:t>CO</w:t>
      </w:r>
      <w:r w:rsidR="007C019A">
        <w:rPr>
          <w:rFonts w:ascii="Arial" w:hAnsi="Arial" w:cs="Arial"/>
          <w:b/>
        </w:rPr>
        <w:t>NTRATANTE</w:t>
      </w:r>
      <w:r w:rsidRPr="00817181">
        <w:rPr>
          <w:rFonts w:ascii="Arial" w:hAnsi="Arial" w:cs="Arial"/>
          <w:b/>
        </w:rPr>
        <w:t>:</w:t>
      </w:r>
    </w:p>
    <w:p w:rsidR="009615A1" w:rsidRPr="00817181" w:rsidRDefault="009615A1" w:rsidP="009615A1">
      <w:pPr>
        <w:pStyle w:val="PargrafodaLista"/>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 –</w:t>
      </w:r>
      <w:r w:rsidRPr="00817181">
        <w:rPr>
          <w:rFonts w:ascii="Arial" w:hAnsi="Arial" w:cs="Arial"/>
        </w:rPr>
        <w:tab/>
        <w:t xml:space="preserve">           Disponibilizar profissional específico, indicado pela CONTRATANTE, para acompanhar a entrega do objeto licitado;</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II –</w:t>
      </w:r>
      <w:r w:rsidRPr="00817181">
        <w:rPr>
          <w:rFonts w:ascii="Arial" w:hAnsi="Arial" w:cs="Arial"/>
        </w:rPr>
        <w:tab/>
        <w:t>Encaminhar formalmente a demanda, de acordo com os critérios estabelecidos no Termo de Referência;</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III –</w:t>
      </w:r>
      <w:r w:rsidRPr="00817181">
        <w:rPr>
          <w:rFonts w:ascii="Arial" w:hAnsi="Arial" w:cs="Arial"/>
        </w:rPr>
        <w:tab/>
        <w:t>Receber o objeto entregue pela CONTRATADA que esteja em conformidade com a proposta aceita, conforme inspeções realizadas;</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IV –</w:t>
      </w:r>
      <w:r w:rsidRPr="00817181">
        <w:rPr>
          <w:rFonts w:ascii="Arial" w:hAnsi="Arial" w:cs="Arial"/>
        </w:rPr>
        <w:tab/>
        <w:t xml:space="preserve">Notificar a CONTRATADA, sobre imperfeições, falhas ou irregularidades constatadas no objeto entregue, para que sejam adotadas as medidas corretivas necessárias; </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 –</w:t>
      </w:r>
      <w:r w:rsidRPr="00817181">
        <w:rPr>
          <w:rFonts w:ascii="Arial" w:hAnsi="Arial" w:cs="Arial"/>
        </w:rPr>
        <w:tab/>
        <w:t>Aplicar à CONTRATADA as sanções administrativas regulamentares e contratuais cabíveis;</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VI –</w:t>
      </w:r>
      <w:r w:rsidRPr="00817181">
        <w:rPr>
          <w:rFonts w:ascii="Arial" w:hAnsi="Arial" w:cs="Arial"/>
        </w:rPr>
        <w:tab/>
        <w:t>Comunicar à CONTRATADA todas e quaisquer ocorrências relacionadas com a entrega do objeto licitado;</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VII –</w:t>
      </w:r>
      <w:r w:rsidRPr="00817181">
        <w:rPr>
          <w:rFonts w:ascii="Arial" w:hAnsi="Arial" w:cs="Arial"/>
        </w:rPr>
        <w:tab/>
        <w:t>Efetuar os pagamentos à CONTRATADA de acordo com o estabelecido neste Contrato;</w:t>
      </w:r>
    </w:p>
    <w:p w:rsidR="009615A1" w:rsidRPr="00817181" w:rsidRDefault="009615A1" w:rsidP="009615A1">
      <w:pPr>
        <w:tabs>
          <w:tab w:val="left" w:pos="426"/>
        </w:tabs>
        <w:spacing w:line="360" w:lineRule="auto"/>
        <w:ind w:left="426"/>
        <w:jc w:val="both"/>
        <w:rPr>
          <w:rFonts w:ascii="Arial" w:eastAsia="Arial Unicode MS" w:hAnsi="Arial" w:cs="Arial"/>
        </w:rPr>
      </w:pPr>
      <w:r w:rsidRPr="00817181">
        <w:rPr>
          <w:rFonts w:ascii="Arial" w:hAnsi="Arial" w:cs="Arial"/>
        </w:rPr>
        <w:t>VIII –</w:t>
      </w:r>
      <w:r w:rsidRPr="00817181">
        <w:rPr>
          <w:rFonts w:ascii="Arial" w:hAnsi="Arial" w:cs="Arial"/>
        </w:rPr>
        <w:tab/>
        <w:t>Fornecer atestados de capacidade técnica quando solicitado, desde que atendidas às obrigações contratuais.</w:t>
      </w:r>
    </w:p>
    <w:p w:rsidR="00944FD7" w:rsidRPr="00817181" w:rsidRDefault="002B4700" w:rsidP="002B4700">
      <w:pPr>
        <w:pStyle w:val="PargrafodaLista"/>
        <w:spacing w:line="360" w:lineRule="auto"/>
        <w:ind w:left="0"/>
        <w:jc w:val="both"/>
        <w:rPr>
          <w:rFonts w:ascii="Arial" w:eastAsia="Arial Unicode MS" w:hAnsi="Arial" w:cs="Arial"/>
          <w:b/>
        </w:rPr>
      </w:pPr>
      <w:r w:rsidRPr="00817181">
        <w:rPr>
          <w:rFonts w:ascii="Arial" w:eastAsia="Arial Unicode MS" w:hAnsi="Arial" w:cs="Arial"/>
          <w:b/>
        </w:rPr>
        <w:t xml:space="preserve"> </w:t>
      </w:r>
    </w:p>
    <w:p w:rsidR="00160EAE"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D63E2" w:rsidRPr="00817181" w:rsidRDefault="00AD63E2"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b/>
        </w:rPr>
        <w:t>FISCALIZAÇÃO</w:t>
      </w:r>
    </w:p>
    <w:p w:rsidR="00AD63E2" w:rsidRPr="00817181" w:rsidRDefault="00AD63E2" w:rsidP="00417CAD">
      <w:pPr>
        <w:pStyle w:val="PargrafodaLista"/>
        <w:numPr>
          <w:ilvl w:val="2"/>
          <w:numId w:val="24"/>
        </w:numPr>
        <w:spacing w:line="360" w:lineRule="auto"/>
        <w:ind w:left="0" w:firstLine="284"/>
        <w:jc w:val="both"/>
        <w:rPr>
          <w:rFonts w:ascii="Arial" w:eastAsia="Arial Unicode MS" w:hAnsi="Arial" w:cs="Arial"/>
          <w:b/>
        </w:rPr>
      </w:pPr>
      <w:r w:rsidRPr="00817181">
        <w:rPr>
          <w:rFonts w:ascii="Arial" w:hAnsi="Arial" w:cs="Arial"/>
        </w:rPr>
        <w:t xml:space="preserve">A fiscalização ocorrerá conforme especificações descritas no ANEXO </w:t>
      </w:r>
      <w:r w:rsidR="002B4700" w:rsidRPr="00817181">
        <w:rPr>
          <w:rFonts w:ascii="Arial" w:hAnsi="Arial" w:cs="Arial"/>
        </w:rPr>
        <w:t>X</w:t>
      </w:r>
      <w:r w:rsidRPr="00817181">
        <w:rPr>
          <w:rFonts w:ascii="Arial" w:hAnsi="Arial" w:cs="Arial"/>
        </w:rPr>
        <w:t xml:space="preserve"> do presente do presente edital.</w:t>
      </w:r>
    </w:p>
    <w:p w:rsidR="00AD63E2" w:rsidRPr="00817181" w:rsidRDefault="00A6192B" w:rsidP="00417CAD">
      <w:pPr>
        <w:pStyle w:val="PargrafodaLista"/>
        <w:numPr>
          <w:ilvl w:val="2"/>
          <w:numId w:val="24"/>
        </w:numPr>
        <w:spacing w:line="360" w:lineRule="auto"/>
        <w:ind w:left="0" w:firstLine="284"/>
        <w:jc w:val="both"/>
        <w:rPr>
          <w:rFonts w:ascii="Arial" w:eastAsia="Arial Unicode MS" w:hAnsi="Arial" w:cs="Arial"/>
          <w:b/>
        </w:rPr>
      </w:pPr>
      <w:r w:rsidRPr="00817181">
        <w:rPr>
          <w:rFonts w:ascii="Arial" w:hAnsi="Arial" w:cs="Arial"/>
        </w:rPr>
        <w:t>O município designará servidor para Gestor e Fiscal do Contrato, para o acompanhamento formal nos aspectos administrativos, procedimentais e contábeis e para executar o acompanhamento e fiscalização das entregas, devendo registrar todas as ocorrências e as deficiências verificadas em relatório, cuja cópia será encaminhada à Contratada, objetivando a correção das irregularidades apontadas, no prazo que for estabelecido;</w:t>
      </w:r>
    </w:p>
    <w:p w:rsidR="00C52F8E" w:rsidRPr="00817181" w:rsidRDefault="00C52F8E" w:rsidP="00417CAD">
      <w:pPr>
        <w:pStyle w:val="PargrafodaLista"/>
        <w:numPr>
          <w:ilvl w:val="2"/>
          <w:numId w:val="24"/>
        </w:numPr>
        <w:spacing w:line="360" w:lineRule="auto"/>
        <w:ind w:left="0" w:firstLine="284"/>
        <w:jc w:val="both"/>
        <w:rPr>
          <w:rFonts w:ascii="Arial" w:eastAsia="Arial Unicode MS" w:hAnsi="Arial" w:cs="Arial"/>
          <w:b/>
        </w:rPr>
      </w:pPr>
      <w:r w:rsidRPr="00817181">
        <w:rPr>
          <w:rFonts w:ascii="Arial" w:hAnsi="Arial" w:cs="Arial"/>
        </w:rPr>
        <w:lastRenderedPageBreak/>
        <w:t>Caso o objeto licitado seja de uso de mais de 01 (uma) secretaria, cada Secretaria participante deverá designar um servidor para que, em conjunto com o fiscal designado, exerça o acompanhamento e fiscalização da entrega do objeto</w:t>
      </w:r>
      <w:r w:rsidRPr="00817181">
        <w:rPr>
          <w:rFonts w:ascii="Arial" w:eastAsia="Arial Unicode MS" w:hAnsi="Arial" w:cs="Arial"/>
        </w:rPr>
        <w:t>, a fim de verificar se estão sendo observadas as especificações e demais requisitos nele previstos, reservando-se o direito de rejeitar os produtos, a seu critério, se não forem considerados satisfatórios.</w:t>
      </w:r>
    </w:p>
    <w:p w:rsidR="00B41AE0" w:rsidRPr="0085495B" w:rsidRDefault="00B41AE0" w:rsidP="00417CAD">
      <w:pPr>
        <w:pStyle w:val="PargrafodaLista"/>
        <w:numPr>
          <w:ilvl w:val="2"/>
          <w:numId w:val="24"/>
        </w:numPr>
        <w:spacing w:line="360" w:lineRule="auto"/>
        <w:ind w:left="0" w:firstLine="284"/>
        <w:jc w:val="both"/>
        <w:rPr>
          <w:rFonts w:ascii="Arial" w:eastAsia="Arial Unicode MS" w:hAnsi="Arial" w:cs="Arial"/>
          <w:b/>
        </w:rPr>
      </w:pPr>
      <w:proofErr w:type="gramStart"/>
      <w:r w:rsidRPr="00817181">
        <w:rPr>
          <w:rFonts w:ascii="Arial" w:hAnsi="Arial" w:cs="Arial"/>
        </w:rPr>
        <w:t>O(</w:t>
      </w:r>
      <w:proofErr w:type="gramEnd"/>
      <w:r w:rsidRPr="00817181">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817181">
        <w:rPr>
          <w:rFonts w:ascii="Arial" w:eastAsia="Arial Unicode MS" w:hAnsi="Arial" w:cs="Arial"/>
        </w:rPr>
        <w:t>.</w:t>
      </w:r>
    </w:p>
    <w:p w:rsidR="0085495B" w:rsidRPr="00817181" w:rsidRDefault="0085495B" w:rsidP="0085495B">
      <w:pPr>
        <w:pStyle w:val="PargrafodaLista"/>
        <w:spacing w:line="360" w:lineRule="auto"/>
        <w:ind w:left="284"/>
        <w:jc w:val="both"/>
        <w:rPr>
          <w:rFonts w:ascii="Arial" w:eastAsia="Arial Unicode MS" w:hAnsi="Arial" w:cs="Arial"/>
          <w:b/>
        </w:rPr>
      </w:pPr>
    </w:p>
    <w:p w:rsidR="00C52F8E" w:rsidRPr="00817181" w:rsidRDefault="00C52F8E" w:rsidP="00140412">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rPr>
        <w:t>OBRIGAÇÕES E RESPONSABILIDADES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Todas as despesas de transporte, frete, carregamento, descarreg</w:t>
      </w:r>
      <w:r w:rsidR="00B41AE0" w:rsidRPr="00817181">
        <w:rPr>
          <w:rFonts w:ascii="Arial" w:eastAsia="Arial Unicode MS" w:hAnsi="Arial" w:cs="Arial"/>
        </w:rPr>
        <w:t>amento</w:t>
      </w:r>
      <w:r w:rsidRPr="00817181">
        <w:rPr>
          <w:rFonts w:ascii="Arial" w:eastAsia="Arial Unicode MS" w:hAnsi="Arial" w:cs="Arial"/>
        </w:rPr>
        <w:t xml:space="preserve"> e</w:t>
      </w:r>
      <w:proofErr w:type="gramStart"/>
      <w:r w:rsidRPr="00817181">
        <w:rPr>
          <w:rFonts w:ascii="Arial" w:eastAsia="Arial Unicode MS" w:hAnsi="Arial" w:cs="Arial"/>
        </w:rPr>
        <w:t xml:space="preserve">  </w:t>
      </w:r>
      <w:proofErr w:type="gramEnd"/>
      <w:r w:rsidRPr="00817181">
        <w:rPr>
          <w:rFonts w:ascii="Arial" w:eastAsia="Arial Unicode MS" w:hAnsi="Arial" w:cs="Arial"/>
        </w:rPr>
        <w:t xml:space="preserve">outros custos decorrentes direta e indiretamente do fornecimento do objeto desta licitação, correrão por conta exclusivos da </w:t>
      </w:r>
      <w:r w:rsidR="00E8586C" w:rsidRPr="00817181">
        <w:rPr>
          <w:rFonts w:ascii="Arial" w:eastAsia="Arial Unicode MS" w:hAnsi="Arial" w:cs="Arial"/>
        </w:rPr>
        <w:t>CONTRATADA</w:t>
      </w:r>
      <w:r w:rsidRPr="00817181">
        <w:rPr>
          <w:rFonts w:ascii="Arial" w:eastAsia="Arial Unicode MS"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 xml:space="preserve">Durante o período de garantia, a Administração não efetuará nenhum tipo de pagamento à </w:t>
      </w:r>
      <w:r w:rsidR="00E8586C"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Pr="00817181">
        <w:rPr>
          <w:rFonts w:ascii="Arial" w:hAnsi="Arial" w:cs="Arial"/>
        </w:rPr>
        <w:t xml:space="preserve">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As exigências e a atuação da fiscalização pel</w:t>
      </w:r>
      <w:r w:rsidR="00E8586C" w:rsidRPr="00817181">
        <w:rPr>
          <w:rFonts w:ascii="Arial" w:hAnsi="Arial" w:cs="Arial"/>
        </w:rPr>
        <w:t>a</w:t>
      </w:r>
      <w:r w:rsidRPr="00817181">
        <w:rPr>
          <w:rFonts w:ascii="Arial" w:hAnsi="Arial" w:cs="Arial"/>
        </w:rPr>
        <w:t xml:space="preserve"> CO</w:t>
      </w:r>
      <w:r w:rsidR="00E8586C" w:rsidRPr="00817181">
        <w:rPr>
          <w:rFonts w:ascii="Arial" w:hAnsi="Arial" w:cs="Arial"/>
        </w:rPr>
        <w:t>NTRATANTE</w:t>
      </w:r>
      <w:r w:rsidRPr="00817181">
        <w:rPr>
          <w:rFonts w:ascii="Arial" w:hAnsi="Arial" w:cs="Arial"/>
        </w:rPr>
        <w:t xml:space="preserve"> em nada restringe a responsabilidade única, integral e exclusiva da CO</w:t>
      </w:r>
      <w:r w:rsidR="00E8586C" w:rsidRPr="00817181">
        <w:rPr>
          <w:rFonts w:ascii="Arial" w:hAnsi="Arial" w:cs="Arial"/>
        </w:rPr>
        <w:t>NTRATADA</w:t>
      </w:r>
      <w:r w:rsidRPr="00817181">
        <w:rPr>
          <w:rFonts w:ascii="Arial" w:hAnsi="Arial" w:cs="Arial"/>
        </w:rPr>
        <w:t xml:space="preserve"> no que concerne à execução do objeto contratado;</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lastRenderedPageBreak/>
        <w:t>A CO</w:t>
      </w:r>
      <w:r w:rsidR="00E8586C" w:rsidRPr="00817181">
        <w:rPr>
          <w:rFonts w:ascii="Arial" w:hAnsi="Arial" w:cs="Arial"/>
        </w:rPr>
        <w:t>NTRATADA</w:t>
      </w:r>
      <w:r w:rsidRPr="00817181">
        <w:rPr>
          <w:rFonts w:ascii="Arial" w:hAnsi="Arial" w:cs="Arial"/>
        </w:rPr>
        <w:t xml:space="preserve"> deverá manter durante a vigência dest</w:t>
      </w:r>
      <w:r w:rsidR="00E8586C" w:rsidRPr="00817181">
        <w:rPr>
          <w:rFonts w:ascii="Arial" w:hAnsi="Arial" w:cs="Arial"/>
        </w:rPr>
        <w:t>e Contrato</w:t>
      </w:r>
      <w:r w:rsidRPr="00817181">
        <w:rPr>
          <w:rFonts w:ascii="Arial" w:hAnsi="Arial" w:cs="Arial"/>
        </w:rPr>
        <w:t xml:space="preserve">, todas as condições de habilitação e qualificação exigidas para contratação;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Fica a </w:t>
      </w:r>
      <w:r w:rsidR="00E8586C" w:rsidRPr="00817181">
        <w:rPr>
          <w:rFonts w:ascii="Arial" w:eastAsia="Arial Unicode MS" w:hAnsi="Arial" w:cs="Arial"/>
        </w:rPr>
        <w:t>CONTRATANTE</w:t>
      </w:r>
      <w:r w:rsidRPr="00817181">
        <w:rPr>
          <w:rFonts w:ascii="Arial" w:eastAsia="Arial Unicode MS" w:hAnsi="Arial" w:cs="Arial"/>
        </w:rPr>
        <w:t xml:space="preserve"> isenta de responsabilidade de atos praticados por terceiros, sem sua expressa autorização.</w:t>
      </w:r>
      <w:r w:rsidRPr="00817181">
        <w:rPr>
          <w:rFonts w:ascii="Arial" w:eastAsia="Arial Unicode MS" w:hAnsi="Arial" w:cs="Arial"/>
          <w:b/>
        </w:rPr>
        <w:t xml:space="preserve"> </w:t>
      </w:r>
    </w:p>
    <w:p w:rsidR="00140412" w:rsidRDefault="002B4700" w:rsidP="00140412">
      <w:pPr>
        <w:pStyle w:val="PargrafodaLista"/>
        <w:spacing w:line="360" w:lineRule="auto"/>
        <w:ind w:left="0"/>
        <w:jc w:val="both"/>
        <w:rPr>
          <w:rFonts w:ascii="Arial" w:eastAsia="Arial Unicode MS" w:hAnsi="Arial" w:cs="Arial"/>
        </w:rPr>
      </w:pPr>
      <w:r w:rsidRPr="00817181">
        <w:rPr>
          <w:rFonts w:ascii="Arial" w:eastAsia="Arial Unicode MS" w:hAnsi="Arial" w:cs="Arial"/>
          <w:b/>
        </w:rPr>
        <w:t>h)</w:t>
      </w:r>
      <w:r w:rsidRPr="00817181">
        <w:rPr>
          <w:rFonts w:ascii="Arial" w:eastAsia="Arial Unicode MS" w:hAnsi="Arial" w:cs="Arial"/>
        </w:rPr>
        <w:t xml:space="preserve"> 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140412" w:rsidRPr="00817181" w:rsidRDefault="00140412" w:rsidP="00140412">
      <w:pPr>
        <w:pStyle w:val="PargrafodaLista"/>
        <w:spacing w:line="360" w:lineRule="auto"/>
        <w:ind w:left="0"/>
        <w:jc w:val="both"/>
        <w:rPr>
          <w:rFonts w:ascii="Arial" w:eastAsia="Arial Unicode MS" w:hAnsi="Arial" w:cs="Arial"/>
        </w:rPr>
      </w:pPr>
    </w:p>
    <w:p w:rsidR="00A6192B"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 REVOGAÇÃO E ANULAÇÃO DO CERTAME</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Adiada a data da abertura desta licitação;</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Alterada as condições do presente edital, com fixação de novo prazo para a sua realização.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anulação ou revogação do procedimento licitatório induz à anulação do respectivo Contrato;</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Os licitantes não terão direito à indenização em decorrência da anulação ou revogação do procedimento licitatório.</w:t>
      </w:r>
    </w:p>
    <w:p w:rsidR="00950725" w:rsidRPr="00817181" w:rsidRDefault="00950725"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eastAsia="Arial Unicode MS" w:hAnsi="Arial" w:cs="Arial"/>
          <w:bCs/>
        </w:rPr>
        <w:t>A falta de cumprimento dos deveres e dos regulamentos vigentes será considerada motivo para Rescisão Contratual.</w:t>
      </w:r>
      <w:r w:rsidRPr="00817181">
        <w:rPr>
          <w:rFonts w:ascii="Arial" w:eastAsia="Arial Unicode MS" w:hAnsi="Arial" w:cs="Arial"/>
          <w:b/>
        </w:rPr>
        <w:t xml:space="preserve"> </w:t>
      </w:r>
    </w:p>
    <w:p w:rsidR="00950725" w:rsidRPr="00817181" w:rsidRDefault="00950725" w:rsidP="00950725">
      <w:pPr>
        <w:spacing w:line="360" w:lineRule="auto"/>
        <w:jc w:val="both"/>
        <w:rPr>
          <w:rFonts w:ascii="Arial" w:eastAsia="Arial Unicode MS" w:hAnsi="Arial" w:cs="Arial"/>
          <w:b/>
        </w:rPr>
      </w:pPr>
    </w:p>
    <w:p w:rsidR="00643EB2"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DOS CASOS OMISSOS</w:t>
      </w:r>
    </w:p>
    <w:p w:rsidR="00643EB2" w:rsidRPr="00817181" w:rsidRDefault="00A6192B" w:rsidP="0085495B">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Os casos omissos serão solucionados diretamente pelo Pregoeiro ou autoridade competente, observados os preceitos de direito público e as disposições </w:t>
      </w:r>
      <w:r w:rsidR="00643EB2" w:rsidRPr="00817181">
        <w:rPr>
          <w:rFonts w:ascii="Arial" w:eastAsia="Arial Unicode MS" w:hAnsi="Arial" w:cs="Arial"/>
        </w:rPr>
        <w:t>da Lei n° 14.133/21</w:t>
      </w:r>
      <w:r w:rsidR="009615A1" w:rsidRPr="00817181">
        <w:rPr>
          <w:rFonts w:ascii="Arial" w:eastAsia="Arial Unicode MS" w:hAnsi="Arial" w:cs="Arial"/>
        </w:rPr>
        <w:t xml:space="preserve"> e o Decreto Municipal 1.789/</w:t>
      </w:r>
      <w:proofErr w:type="gramStart"/>
      <w:r w:rsidR="009615A1" w:rsidRPr="00817181">
        <w:rPr>
          <w:rFonts w:ascii="Arial" w:eastAsia="Arial Unicode MS" w:hAnsi="Arial" w:cs="Arial"/>
        </w:rPr>
        <w:t>2023</w:t>
      </w:r>
      <w:proofErr w:type="gramEnd"/>
    </w:p>
    <w:p w:rsidR="00643EB2" w:rsidRPr="00817181" w:rsidRDefault="00643EB2" w:rsidP="00950725">
      <w:pPr>
        <w:pStyle w:val="PargrafodaLista"/>
        <w:spacing w:line="360" w:lineRule="auto"/>
        <w:ind w:left="432"/>
        <w:jc w:val="both"/>
        <w:rPr>
          <w:rFonts w:ascii="Arial" w:eastAsia="Arial Unicode MS" w:hAnsi="Arial" w:cs="Arial"/>
          <w:b/>
        </w:rPr>
      </w:pPr>
    </w:p>
    <w:p w:rsidR="00160EAE"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DISPOSIÇÕES FINAIS</w:t>
      </w:r>
      <w:r w:rsidR="00424207" w:rsidRPr="00817181">
        <w:rPr>
          <w:rFonts w:ascii="Arial" w:eastAsia="Arial Unicode MS" w:hAnsi="Arial" w:cs="Arial"/>
          <w:b/>
        </w:rPr>
        <w:t xml:space="preserve">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 xml:space="preserve">A </w:t>
      </w:r>
      <w:r w:rsidR="00C9040B" w:rsidRPr="00817181">
        <w:rPr>
          <w:rFonts w:ascii="Arial" w:eastAsia="Arial Unicode MS" w:hAnsi="Arial" w:cs="Arial"/>
          <w:color w:val="000000"/>
        </w:rPr>
        <w:t>licitante vencedora</w:t>
      </w:r>
      <w:r w:rsidRPr="00817181">
        <w:rPr>
          <w:rFonts w:ascii="Arial" w:eastAsia="Arial Unicode MS" w:hAnsi="Arial" w:cs="Arial"/>
        </w:rPr>
        <w:t xml:space="preserve"> deverá assinar o Termo de Ciência e de Notificação para fins de encaminhamento e instrução dos autos ao Tribunal de Contas, conforme Anexo I</w:t>
      </w:r>
      <w:r w:rsidR="00AE6AAF" w:rsidRPr="00817181">
        <w:rPr>
          <w:rFonts w:ascii="Arial" w:eastAsia="Arial Unicode MS" w:hAnsi="Arial" w:cs="Arial"/>
        </w:rPr>
        <w:t>X</w:t>
      </w:r>
      <w:r w:rsidRPr="00817181">
        <w:rPr>
          <w:rFonts w:ascii="Arial" w:eastAsia="Arial Unicode MS" w:hAnsi="Arial" w:cs="Arial"/>
        </w:rPr>
        <w:t>;</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817181">
        <w:rPr>
          <w:rFonts w:ascii="Arial" w:eastAsia="Arial Unicode MS" w:hAnsi="Arial" w:cs="Arial"/>
          <w:color w:val="000000"/>
        </w:rPr>
        <w:t xml:space="preserve"> </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817181">
        <w:rPr>
          <w:rFonts w:ascii="Arial" w:eastAsia="Arial Unicode MS" w:hAnsi="Arial" w:cs="Arial"/>
          <w:color w:val="000000"/>
        </w:rPr>
        <w:t>sob pena</w:t>
      </w:r>
      <w:proofErr w:type="gramEnd"/>
      <w:r w:rsidRPr="00817181">
        <w:rPr>
          <w:rFonts w:ascii="Arial" w:eastAsia="Arial Unicode MS" w:hAnsi="Arial" w:cs="Arial"/>
          <w:color w:val="000000"/>
        </w:rPr>
        <w:t xml:space="preserve"> de desclassificação/inabilitação;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E63760"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E63760" w:rsidRPr="00817181" w:rsidRDefault="00E63760" w:rsidP="00E63760">
      <w:pPr>
        <w:pStyle w:val="PargrafodaLista"/>
        <w:spacing w:line="360" w:lineRule="auto"/>
        <w:ind w:left="0"/>
        <w:jc w:val="both"/>
        <w:rPr>
          <w:rFonts w:ascii="Arial" w:eastAsia="Arial Unicode MS" w:hAnsi="Arial" w:cs="Arial"/>
          <w:b/>
        </w:rPr>
      </w:pP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Constituem anexos deste Edital, dele fazendo parte integrante:</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rPr>
      </w:pPr>
      <w:r w:rsidRPr="00817181">
        <w:rPr>
          <w:rFonts w:ascii="Arial" w:eastAsia="Arial Unicode MS" w:hAnsi="Arial" w:cs="Arial"/>
        </w:rPr>
        <w:t>Anexo I – Estudo Técnico Preliminar;</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II – Termo de Referência;</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III – Modelo de Declaração de Inexistência de Fatos Impeditivos e Outras;</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lastRenderedPageBreak/>
        <w:t>Anexo IV– Modelo</w:t>
      </w:r>
      <w:proofErr w:type="gramStart"/>
      <w:r w:rsidRPr="00817181">
        <w:rPr>
          <w:rFonts w:ascii="Arial" w:eastAsia="Arial Unicode MS" w:hAnsi="Arial" w:cs="Arial"/>
        </w:rPr>
        <w:t xml:space="preserve">  </w:t>
      </w:r>
      <w:proofErr w:type="gramEnd"/>
      <w:r w:rsidRPr="00817181">
        <w:rPr>
          <w:rFonts w:ascii="Arial" w:eastAsia="Arial Unicode MS" w:hAnsi="Arial" w:cs="Arial"/>
        </w:rPr>
        <w:t>de Declaração de Veracidade dos Documentos de Habilitação;</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V - Modelo de Declaração de Enquadramento – ME ou EPP;</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proofErr w:type="gramStart"/>
      <w:r w:rsidRPr="00817181">
        <w:rPr>
          <w:rFonts w:ascii="Arial" w:eastAsia="Arial Unicode MS" w:hAnsi="Arial" w:cs="Arial"/>
        </w:rPr>
        <w:t>Anexo VI</w:t>
      </w:r>
      <w:proofErr w:type="gramEnd"/>
      <w:r w:rsidRPr="00817181">
        <w:rPr>
          <w:rFonts w:ascii="Arial" w:eastAsia="Arial Unicode MS" w:hAnsi="Arial" w:cs="Arial"/>
        </w:rPr>
        <w:t xml:space="preserve"> – Modelo de Declaração de Cumprimento de Reserva de Cargos para pessoa com deficiência e para reabilitado da Previdência Social.</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VII – Modelo de Nova Proposta Comercial;</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 xml:space="preserve">Anexo VIII </w:t>
      </w:r>
      <w:proofErr w:type="gramStart"/>
      <w:r w:rsidRPr="00817181">
        <w:rPr>
          <w:rFonts w:ascii="Arial" w:eastAsia="Arial Unicode MS" w:hAnsi="Arial" w:cs="Arial"/>
        </w:rPr>
        <w:t>–Instrumento</w:t>
      </w:r>
      <w:proofErr w:type="gramEnd"/>
      <w:r w:rsidRPr="00817181">
        <w:rPr>
          <w:rFonts w:ascii="Arial" w:eastAsia="Arial Unicode MS" w:hAnsi="Arial" w:cs="Arial"/>
        </w:rPr>
        <w:t xml:space="preserve"> Contratual.</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IX – Termo de Ciência e de Notificação.</w:t>
      </w:r>
    </w:p>
    <w:p w:rsidR="006B08A8" w:rsidRPr="0034163B" w:rsidRDefault="00B60D4E" w:rsidP="00E63760">
      <w:pPr>
        <w:pStyle w:val="PargrafodaLista"/>
        <w:numPr>
          <w:ilvl w:val="2"/>
          <w:numId w:val="24"/>
        </w:numPr>
        <w:spacing w:line="360" w:lineRule="auto"/>
        <w:ind w:left="1225" w:hanging="505"/>
        <w:jc w:val="both"/>
        <w:rPr>
          <w:rFonts w:ascii="Arial" w:eastAsia="Arial Unicode MS" w:hAnsi="Arial" w:cs="Arial"/>
          <w:b/>
        </w:rPr>
      </w:pPr>
      <w:r>
        <w:rPr>
          <w:rFonts w:ascii="Arial" w:eastAsia="Arial Unicode MS" w:hAnsi="Arial" w:cs="Arial"/>
        </w:rPr>
        <w:t xml:space="preserve">Anexo X – Fiscal </w:t>
      </w:r>
      <w:r w:rsidRPr="0034163B">
        <w:rPr>
          <w:rFonts w:ascii="Arial" w:eastAsia="Arial Unicode MS" w:hAnsi="Arial" w:cs="Arial"/>
        </w:rPr>
        <w:t>do Contrato ou Atos Jurídicos Análogos</w:t>
      </w:r>
      <w:r w:rsidR="006B08A8" w:rsidRPr="0034163B">
        <w:rPr>
          <w:rFonts w:ascii="Arial" w:eastAsia="Arial Unicode MS" w:hAnsi="Arial" w:cs="Arial"/>
        </w:rPr>
        <w:t>.</w:t>
      </w:r>
    </w:p>
    <w:p w:rsidR="00DA5352" w:rsidRPr="00623AE8" w:rsidRDefault="00DA5352" w:rsidP="00DA5352">
      <w:pPr>
        <w:pStyle w:val="PargrafodaLista"/>
        <w:numPr>
          <w:ilvl w:val="2"/>
          <w:numId w:val="24"/>
        </w:numPr>
        <w:spacing w:line="360" w:lineRule="auto"/>
        <w:jc w:val="both"/>
        <w:rPr>
          <w:rFonts w:ascii="Arial" w:eastAsia="Arial Unicode MS" w:hAnsi="Arial" w:cs="Arial"/>
          <w:b/>
        </w:rPr>
      </w:pPr>
      <w:r>
        <w:rPr>
          <w:rFonts w:ascii="Arial" w:eastAsia="Arial Unicode MS" w:hAnsi="Arial" w:cs="Arial"/>
        </w:rPr>
        <w:t xml:space="preserve">Anexo XI – Modelo de Declaração de Cumprimento da Legislação sobre proteção ao Trabalho do menor </w:t>
      </w:r>
    </w:p>
    <w:p w:rsidR="00186E5F" w:rsidRPr="00817181" w:rsidRDefault="00186E5F" w:rsidP="00DA5352">
      <w:pPr>
        <w:spacing w:line="360" w:lineRule="auto"/>
        <w:jc w:val="both"/>
        <w:rPr>
          <w:rFonts w:ascii="Arial" w:eastAsia="Arial Unicode MS" w:hAnsi="Arial" w:cs="Arial"/>
        </w:rPr>
      </w:pPr>
    </w:p>
    <w:p w:rsidR="006B08A8" w:rsidRPr="00817181" w:rsidRDefault="006B08A8" w:rsidP="006B08A8">
      <w:pPr>
        <w:spacing w:line="360" w:lineRule="auto"/>
        <w:ind w:left="720"/>
        <w:jc w:val="both"/>
        <w:rPr>
          <w:rFonts w:ascii="Arial" w:eastAsia="Arial Unicode MS" w:hAnsi="Arial" w:cs="Arial"/>
        </w:rPr>
      </w:pPr>
    </w:p>
    <w:p w:rsidR="00522BDA" w:rsidRPr="00817181" w:rsidRDefault="00926EF2" w:rsidP="00A505B8">
      <w:pPr>
        <w:spacing w:line="360" w:lineRule="auto"/>
        <w:jc w:val="both"/>
        <w:rPr>
          <w:rFonts w:ascii="Arial" w:hAnsi="Arial" w:cs="Arial"/>
          <w:b/>
        </w:rPr>
      </w:pPr>
      <w:r w:rsidRPr="00817181">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0A9B871C23F44110B8109910A76C82A2"/>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140412">
            <w:rPr>
              <w:rStyle w:val="ARIAL12semnegrito"/>
              <w:rFonts w:cs="Arial"/>
            </w:rPr>
            <w:t>______ de ____________________ de _________</w:t>
          </w:r>
          <w:proofErr w:type="gramStart"/>
        </w:sdtContent>
      </w:sdt>
      <w:proofErr w:type="gramEnd"/>
    </w:p>
    <w:p w:rsidR="00C2279B" w:rsidRPr="00817181" w:rsidRDefault="00C2279B" w:rsidP="00522BDA">
      <w:pPr>
        <w:jc w:val="center"/>
        <w:rPr>
          <w:rFonts w:ascii="Arial" w:hAnsi="Arial" w:cs="Arial"/>
          <w:b/>
        </w:rPr>
      </w:pPr>
    </w:p>
    <w:p w:rsidR="007660A4" w:rsidRPr="00817181" w:rsidRDefault="007660A4" w:rsidP="00522BDA">
      <w:pPr>
        <w:jc w:val="center"/>
        <w:rPr>
          <w:rFonts w:ascii="Arial" w:hAnsi="Arial" w:cs="Arial"/>
          <w:b/>
        </w:rPr>
      </w:pPr>
    </w:p>
    <w:p w:rsidR="007660A4" w:rsidRPr="00817181" w:rsidRDefault="007660A4" w:rsidP="00522BDA">
      <w:pPr>
        <w:jc w:val="center"/>
        <w:rPr>
          <w:rFonts w:ascii="Arial" w:hAnsi="Arial" w:cs="Arial"/>
          <w:b/>
        </w:rPr>
      </w:pPr>
    </w:p>
    <w:p w:rsidR="007660A4" w:rsidRPr="00817181" w:rsidRDefault="007660A4" w:rsidP="00522BDA">
      <w:pPr>
        <w:jc w:val="center"/>
        <w:rPr>
          <w:rFonts w:ascii="Arial" w:hAnsi="Arial" w:cs="Arial"/>
          <w:b/>
        </w:rPr>
      </w:pPr>
    </w:p>
    <w:p w:rsidR="00950725" w:rsidRPr="00817181" w:rsidRDefault="00F046E6" w:rsidP="00522BDA">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3620CA44A8B14A4AA8D773D2631F62EF"/>
          </w:placeholder>
          <w:dataBinding w:prefixMappings="xmlns:ns0='http://purl.org/dc/elements/1.1/' xmlns:ns1='http://schemas.openxmlformats.org/package/2006/metadata/core-properties' " w:xpath="/ns1:coreProperties[1]/ns0:creator[1]" w:storeItemID="{6C3C8BC8-F283-45AE-878A-BAB7291924A1}"/>
          <w:text/>
        </w:sdtPr>
        <w:sdtContent>
          <w:r w:rsidR="007709E8">
            <w:rPr>
              <w:rStyle w:val="Estilo1"/>
              <w:rFonts w:eastAsia="Arial Unicode MS" w:cs="Arial"/>
            </w:rPr>
            <w:t>SÉRGIO ARNALDO BRAZ</w:t>
          </w:r>
        </w:sdtContent>
      </w:sdt>
    </w:p>
    <w:p w:rsidR="00E0089C" w:rsidRPr="00DF2BAA" w:rsidRDefault="00F046E6" w:rsidP="00E0089C">
      <w:pPr>
        <w:pStyle w:val="Corpodetexto"/>
        <w:jc w:val="center"/>
        <w:rPr>
          <w:b/>
        </w:rPr>
      </w:pPr>
      <w:sdt>
        <w:sdtPr>
          <w:rPr>
            <w:rStyle w:val="Estilo14"/>
            <w:rFonts w:eastAsia="Arial Unicode MS"/>
            <w:bCs/>
            <w:color w:val="auto"/>
          </w:rPr>
          <w:alias w:val="Secretaria de:"/>
          <w:tag w:val="Inserir Secretaria Responsável"/>
          <w:id w:val="544512376"/>
          <w:placeholder>
            <w:docPart w:val="03EF30B0E57545A79C972911A7338B29"/>
          </w:placeholder>
          <w:dataBinding w:prefixMappings="xmlns:ns0='http://purl.org/dc/elements/1.1/' xmlns:ns1='http://schemas.openxmlformats.org/package/2006/metadata/core-properties' " w:xpath="/ns1:coreProperties[1]/ns1:category[1]" w:storeItemID="{6C3C8BC8-F283-45AE-878A-BAB7291924A1}"/>
          <w:text/>
        </w:sdtPr>
        <w:sdtContent>
          <w:r w:rsidR="007709E8">
            <w:rPr>
              <w:rStyle w:val="Estilo14"/>
              <w:rFonts w:eastAsia="Arial Unicode MS"/>
              <w:bCs/>
              <w:color w:val="auto"/>
            </w:rPr>
            <w:t>Secretário Municipal de Saúde</w:t>
          </w:r>
        </w:sdtContent>
      </w:sdt>
      <w:r w:rsidR="00A505B8" w:rsidRPr="00817181">
        <w:rPr>
          <w:rFonts w:eastAsia="Arial Unicode MS"/>
          <w:b/>
        </w:rPr>
        <w:t xml:space="preserve"> </w:t>
      </w:r>
      <w:r w:rsidR="00522BDA" w:rsidRPr="00817181">
        <w:rPr>
          <w:rFonts w:eastAsia="Arial Unicode MS"/>
          <w:b/>
        </w:rPr>
        <w:br w:type="column"/>
      </w:r>
      <w:r w:rsidR="00E0089C" w:rsidRPr="00DF2BAA">
        <w:rPr>
          <w:b/>
        </w:rPr>
        <w:lastRenderedPageBreak/>
        <w:t>ANEXO</w:t>
      </w:r>
      <w:r w:rsidR="00E0089C" w:rsidRPr="00DF2BAA">
        <w:rPr>
          <w:b/>
          <w:spacing w:val="2"/>
        </w:rPr>
        <w:t xml:space="preserve"> </w:t>
      </w:r>
      <w:r w:rsidR="00E0089C" w:rsidRPr="00DF2BAA">
        <w:rPr>
          <w:b/>
        </w:rPr>
        <w:t>I</w:t>
      </w:r>
    </w:p>
    <w:p w:rsidR="00E0089C" w:rsidRPr="004E6970" w:rsidRDefault="00E0089C" w:rsidP="00E0089C">
      <w:pPr>
        <w:pStyle w:val="Corpodetexto"/>
        <w:jc w:val="center"/>
        <w:rPr>
          <w:b/>
        </w:rPr>
      </w:pPr>
    </w:p>
    <w:p w:rsidR="00E0089C" w:rsidRPr="004E6970" w:rsidRDefault="00E0089C" w:rsidP="00E0089C">
      <w:pPr>
        <w:pStyle w:val="PargrafodaLista"/>
        <w:pBdr>
          <w:top w:val="single" w:sz="4" w:space="1" w:color="auto"/>
          <w:left w:val="single" w:sz="4" w:space="23" w:color="auto"/>
          <w:bottom w:val="single" w:sz="4" w:space="1" w:color="auto"/>
          <w:right w:val="single" w:sz="4" w:space="1" w:color="auto"/>
          <w:between w:val="nil"/>
        </w:pBdr>
        <w:shd w:val="clear" w:color="auto" w:fill="BFBFBF"/>
        <w:spacing w:line="360" w:lineRule="auto"/>
        <w:ind w:left="450"/>
        <w:jc w:val="center"/>
        <w:rPr>
          <w:rFonts w:ascii="Arial" w:eastAsia="Calibri" w:hAnsi="Arial" w:cs="Arial"/>
          <w:b/>
          <w:color w:val="000000"/>
        </w:rPr>
      </w:pPr>
      <w:r w:rsidRPr="004E6970">
        <w:rPr>
          <w:rFonts w:ascii="Arial" w:eastAsia="Calibri" w:hAnsi="Arial" w:cs="Arial"/>
          <w:b/>
          <w:color w:val="000000"/>
        </w:rPr>
        <w:t>ESTUDO TÉCNICO PRELIMINAR</w:t>
      </w:r>
    </w:p>
    <w:p w:rsidR="00E0089C" w:rsidRPr="004E6970" w:rsidRDefault="00E0089C" w:rsidP="00E0089C">
      <w:pPr>
        <w:spacing w:line="360" w:lineRule="auto"/>
        <w:ind w:left="284"/>
        <w:jc w:val="both"/>
        <w:rPr>
          <w:rFonts w:ascii="Arial" w:eastAsia="Calibri" w:hAnsi="Arial" w:cs="Arial"/>
          <w:iCs/>
          <w:color w:val="FF0000"/>
        </w:rPr>
      </w:pPr>
    </w:p>
    <w:p w:rsidR="00E0089C" w:rsidRPr="004E6970" w:rsidRDefault="00E0089C" w:rsidP="00DA1F0C">
      <w:pPr>
        <w:pStyle w:val="PargrafodaLista"/>
        <w:numPr>
          <w:ilvl w:val="0"/>
          <w:numId w:val="37"/>
        </w:numPr>
        <w:pBdr>
          <w:top w:val="single" w:sz="4" w:space="1" w:color="auto"/>
          <w:left w:val="single" w:sz="4" w:space="1" w:color="auto"/>
          <w:bottom w:val="single" w:sz="4" w:space="1" w:color="auto"/>
          <w:right w:val="single" w:sz="4" w:space="1" w:color="auto"/>
          <w:between w:val="nil"/>
        </w:pBdr>
        <w:shd w:val="clear" w:color="auto" w:fill="BFBFBF"/>
        <w:spacing w:line="360" w:lineRule="auto"/>
        <w:jc w:val="both"/>
        <w:rPr>
          <w:rFonts w:ascii="Arial" w:eastAsia="Calibri" w:hAnsi="Arial" w:cs="Arial"/>
          <w:b/>
          <w:color w:val="000000"/>
        </w:rPr>
      </w:pPr>
      <w:r w:rsidRPr="004E6970">
        <w:rPr>
          <w:rFonts w:ascii="Arial" w:eastAsia="Calibri" w:hAnsi="Arial" w:cs="Arial"/>
          <w:b/>
          <w:color w:val="000000"/>
        </w:rPr>
        <w:t>INFORMAÇÕES BÁSICAS</w:t>
      </w:r>
    </w:p>
    <w:p w:rsidR="00E0089C" w:rsidRPr="004E6970" w:rsidRDefault="00E0089C" w:rsidP="00E0089C">
      <w:pPr>
        <w:pStyle w:val="Corpodetexto"/>
        <w:spacing w:line="360" w:lineRule="auto"/>
        <w:jc w:val="left"/>
      </w:pPr>
    </w:p>
    <w:p w:rsidR="00E0089C" w:rsidRPr="008B1E3D" w:rsidRDefault="00E0089C" w:rsidP="00DA1F0C">
      <w:pPr>
        <w:numPr>
          <w:ilvl w:val="1"/>
          <w:numId w:val="34"/>
        </w:numPr>
        <w:suppressAutoHyphens/>
        <w:spacing w:line="360" w:lineRule="auto"/>
        <w:ind w:left="0" w:firstLine="0"/>
        <w:jc w:val="both"/>
        <w:rPr>
          <w:rFonts w:ascii="Arial" w:hAnsi="Arial" w:cs="Arial"/>
          <w:noProof/>
        </w:rPr>
      </w:pPr>
      <w:r w:rsidRPr="00390C24">
        <w:rPr>
          <w:rFonts w:ascii="Arial" w:hAnsi="Arial" w:cs="Arial"/>
        </w:rPr>
        <w:t>O presente Estudo técnico preliminar tem por finalidade</w:t>
      </w:r>
      <w:r>
        <w:rPr>
          <w:rFonts w:ascii="Arial" w:hAnsi="Arial" w:cs="Arial"/>
        </w:rPr>
        <w:t xml:space="preserve"> a</w:t>
      </w:r>
      <w:r w:rsidRPr="006A5344">
        <w:rPr>
          <w:rFonts w:ascii="Arial" w:hAnsi="Arial" w:cs="Arial"/>
        </w:rPr>
        <w:t xml:space="preserve"> aquisição de uniformes para os Agentes Comunitários de Saúde, com </w:t>
      </w:r>
      <w:r>
        <w:rPr>
          <w:rFonts w:ascii="Arial" w:hAnsi="Arial" w:cs="Arial"/>
        </w:rPr>
        <w:t>o objetivo</w:t>
      </w:r>
      <w:r w:rsidRPr="006A5344">
        <w:rPr>
          <w:rFonts w:ascii="Arial" w:hAnsi="Arial" w:cs="Arial"/>
        </w:rPr>
        <w:t xml:space="preserve"> de garantir a padronização da vestimenta e a adequada identificação dos profissionais durante a execução de suas atividades, especialmente nas visitas domiciliares</w:t>
      </w:r>
      <w:r>
        <w:t>.</w:t>
      </w:r>
    </w:p>
    <w:p w:rsidR="00E0089C" w:rsidRDefault="00E0089C" w:rsidP="00DA1F0C">
      <w:pPr>
        <w:numPr>
          <w:ilvl w:val="1"/>
          <w:numId w:val="34"/>
        </w:numPr>
        <w:suppressAutoHyphens/>
        <w:spacing w:line="360" w:lineRule="auto"/>
        <w:ind w:left="0" w:firstLine="0"/>
        <w:jc w:val="both"/>
        <w:rPr>
          <w:rFonts w:ascii="Arial" w:hAnsi="Arial" w:cs="Arial"/>
          <w:noProof/>
        </w:rPr>
      </w:pPr>
      <w:r w:rsidRPr="003D5287">
        <w:rPr>
          <w:rFonts w:ascii="Arial" w:hAnsi="Arial" w:cs="Arial"/>
        </w:rPr>
        <w:t xml:space="preserve">SC </w:t>
      </w:r>
      <w:r>
        <w:rPr>
          <w:rFonts w:ascii="Arial" w:hAnsi="Arial" w:cs="Arial"/>
        </w:rPr>
        <w:t>1299/2025</w:t>
      </w:r>
    </w:p>
    <w:p w:rsidR="00E0089C" w:rsidRPr="004E6970" w:rsidRDefault="00E0089C" w:rsidP="00DA1F0C">
      <w:pPr>
        <w:numPr>
          <w:ilvl w:val="1"/>
          <w:numId w:val="34"/>
        </w:numPr>
        <w:suppressAutoHyphens/>
        <w:spacing w:line="360" w:lineRule="auto"/>
        <w:ind w:left="0" w:firstLine="0"/>
        <w:jc w:val="both"/>
        <w:rPr>
          <w:rFonts w:ascii="Arial" w:hAnsi="Arial" w:cs="Arial"/>
          <w:noProof/>
        </w:rPr>
      </w:pPr>
      <w:r>
        <w:rPr>
          <w:rFonts w:ascii="Arial" w:hAnsi="Arial" w:cs="Arial"/>
        </w:rPr>
        <w:t>Processo Administrativo: 44.568/2025</w:t>
      </w:r>
    </w:p>
    <w:p w:rsidR="00E0089C" w:rsidRPr="004E6970" w:rsidRDefault="00E0089C" w:rsidP="00DA1F0C">
      <w:pPr>
        <w:pStyle w:val="PargrafodaLista"/>
        <w:numPr>
          <w:ilvl w:val="0"/>
          <w:numId w:val="37"/>
        </w:numPr>
        <w:pBdr>
          <w:top w:val="single" w:sz="4" w:space="1" w:color="auto"/>
          <w:left w:val="single" w:sz="4" w:space="1" w:color="auto"/>
          <w:bottom w:val="single" w:sz="4" w:space="1" w:color="auto"/>
          <w:right w:val="single" w:sz="4" w:space="1" w:color="auto"/>
          <w:between w:val="nil"/>
        </w:pBdr>
        <w:shd w:val="clear" w:color="auto" w:fill="BFBFBF"/>
        <w:spacing w:line="360" w:lineRule="auto"/>
        <w:jc w:val="both"/>
        <w:rPr>
          <w:rFonts w:ascii="Arial" w:eastAsia="Calibri" w:hAnsi="Arial" w:cs="Arial"/>
          <w:b/>
          <w:color w:val="000000"/>
        </w:rPr>
      </w:pPr>
      <w:r w:rsidRPr="004E6970">
        <w:rPr>
          <w:rFonts w:ascii="Arial" w:eastAsia="Calibri" w:hAnsi="Arial" w:cs="Arial"/>
          <w:b/>
          <w:color w:val="000000"/>
        </w:rPr>
        <w:t>ÁREA REQUISITANTE</w:t>
      </w:r>
    </w:p>
    <w:p w:rsidR="00E0089C" w:rsidRPr="00B05654" w:rsidRDefault="00E0089C" w:rsidP="00E0089C">
      <w:pPr>
        <w:pBdr>
          <w:top w:val="nil"/>
          <w:left w:val="nil"/>
          <w:bottom w:val="nil"/>
          <w:right w:val="nil"/>
          <w:between w:val="nil"/>
        </w:pBdr>
        <w:spacing w:line="360" w:lineRule="auto"/>
        <w:ind w:left="426"/>
        <w:jc w:val="both"/>
        <w:rPr>
          <w:rFonts w:ascii="Arial" w:eastAsia="Calibri" w:hAnsi="Arial" w:cs="Arial"/>
          <w:i/>
        </w:rPr>
      </w:pPr>
    </w:p>
    <w:p w:rsidR="00E0089C" w:rsidRPr="00B05654" w:rsidRDefault="00454041" w:rsidP="00DA1F0C">
      <w:pPr>
        <w:pStyle w:val="Corpodetexto"/>
        <w:widowControl w:val="0"/>
        <w:numPr>
          <w:ilvl w:val="1"/>
          <w:numId w:val="37"/>
        </w:numPr>
        <w:tabs>
          <w:tab w:val="left" w:pos="0"/>
        </w:tabs>
        <w:autoSpaceDE w:val="0"/>
        <w:autoSpaceDN w:val="0"/>
        <w:spacing w:line="360" w:lineRule="auto"/>
        <w:ind w:left="0" w:firstLine="0"/>
        <w:jc w:val="left"/>
      </w:pPr>
      <w:r w:rsidRPr="00B05654">
        <w:t xml:space="preserve">Secretária Municipal de Saúde - </w:t>
      </w:r>
      <w:r w:rsidR="00E0089C" w:rsidRPr="00B05654">
        <w:t>Departamento</w:t>
      </w:r>
      <w:r w:rsidR="00E0089C" w:rsidRPr="00B05654">
        <w:rPr>
          <w:spacing w:val="-2"/>
        </w:rPr>
        <w:t xml:space="preserve"> </w:t>
      </w:r>
      <w:r w:rsidR="00E0089C" w:rsidRPr="00B05654">
        <w:t>de</w:t>
      </w:r>
      <w:r w:rsidR="00E0089C" w:rsidRPr="00B05654">
        <w:rPr>
          <w:spacing w:val="-3"/>
        </w:rPr>
        <w:t xml:space="preserve"> </w:t>
      </w:r>
      <w:r w:rsidR="00E0089C" w:rsidRPr="00B05654">
        <w:t>Assistência</w:t>
      </w:r>
      <w:r w:rsidR="00E0089C" w:rsidRPr="00B05654">
        <w:rPr>
          <w:spacing w:val="4"/>
        </w:rPr>
        <w:t xml:space="preserve"> </w:t>
      </w:r>
      <w:r w:rsidR="00E0089C" w:rsidRPr="00B05654">
        <w:t>à</w:t>
      </w:r>
      <w:r w:rsidR="00E0089C" w:rsidRPr="00B05654">
        <w:rPr>
          <w:spacing w:val="-3"/>
        </w:rPr>
        <w:t xml:space="preserve"> </w:t>
      </w:r>
      <w:r w:rsidR="00E0089C" w:rsidRPr="00B05654">
        <w:t>Saúde.</w:t>
      </w:r>
    </w:p>
    <w:p w:rsidR="00E0089C" w:rsidRPr="00B05654" w:rsidRDefault="00E0089C" w:rsidP="00DA1F0C">
      <w:pPr>
        <w:pStyle w:val="Corpodetexto"/>
        <w:widowControl w:val="0"/>
        <w:numPr>
          <w:ilvl w:val="1"/>
          <w:numId w:val="37"/>
        </w:numPr>
        <w:tabs>
          <w:tab w:val="left" w:pos="0"/>
        </w:tabs>
        <w:autoSpaceDE w:val="0"/>
        <w:autoSpaceDN w:val="0"/>
        <w:spacing w:line="360" w:lineRule="auto"/>
        <w:ind w:left="0" w:firstLine="0"/>
        <w:rPr>
          <w:rFonts w:eastAsia="Calibri"/>
        </w:rPr>
      </w:pPr>
      <w:r w:rsidRPr="00B05654">
        <w:rPr>
          <w:rFonts w:eastAsia="Calibri"/>
        </w:rPr>
        <w:t>Não houve comunicação às demais unidades da Instituição, considerando a natureza do objeto desta licitação, havendo interesse somente da Secretaria de Saúde para esta contratação.</w:t>
      </w:r>
    </w:p>
    <w:p w:rsidR="00E0089C" w:rsidRPr="004E6970" w:rsidRDefault="00E0089C" w:rsidP="00DA1F0C">
      <w:pPr>
        <w:pStyle w:val="PargrafodaLista"/>
        <w:numPr>
          <w:ilvl w:val="0"/>
          <w:numId w:val="37"/>
        </w:numPr>
        <w:pBdr>
          <w:top w:val="single" w:sz="4" w:space="1" w:color="auto"/>
          <w:left w:val="single" w:sz="4" w:space="1" w:color="auto"/>
          <w:bottom w:val="single" w:sz="4" w:space="1" w:color="auto"/>
          <w:right w:val="single" w:sz="4" w:space="1" w:color="auto"/>
          <w:between w:val="nil"/>
        </w:pBdr>
        <w:shd w:val="clear" w:color="auto" w:fill="BFBFBF"/>
        <w:spacing w:line="360" w:lineRule="auto"/>
        <w:jc w:val="both"/>
        <w:rPr>
          <w:rFonts w:ascii="Arial" w:eastAsia="Calibri" w:hAnsi="Arial" w:cs="Arial"/>
          <w:b/>
          <w:color w:val="000000"/>
        </w:rPr>
      </w:pPr>
      <w:r w:rsidRPr="004E6970">
        <w:rPr>
          <w:rFonts w:ascii="Arial" w:eastAsia="Calibri" w:hAnsi="Arial" w:cs="Arial"/>
          <w:b/>
          <w:color w:val="000000"/>
        </w:rPr>
        <w:t>DESIGNAÇÃO DA EQUIPE DE PLANEJAMENTO</w:t>
      </w:r>
    </w:p>
    <w:p w:rsidR="00E0089C" w:rsidRPr="004E6970" w:rsidRDefault="00E0089C" w:rsidP="00E0089C">
      <w:pPr>
        <w:pStyle w:val="PargrafodaLista"/>
        <w:pBdr>
          <w:top w:val="nil"/>
          <w:left w:val="nil"/>
          <w:bottom w:val="nil"/>
          <w:right w:val="nil"/>
          <w:between w:val="nil"/>
        </w:pBdr>
        <w:spacing w:line="360" w:lineRule="auto"/>
        <w:ind w:left="1080"/>
        <w:rPr>
          <w:rFonts w:ascii="Arial" w:eastAsia="Calibri" w:hAnsi="Arial" w:cs="Arial"/>
          <w:color w:val="000000"/>
        </w:rPr>
      </w:pPr>
    </w:p>
    <w:p w:rsidR="00E0089C" w:rsidRPr="004E6970" w:rsidRDefault="00E0089C" w:rsidP="00DA1F0C">
      <w:pPr>
        <w:pStyle w:val="PargrafodaLista"/>
        <w:numPr>
          <w:ilvl w:val="1"/>
          <w:numId w:val="37"/>
        </w:numPr>
        <w:pBdr>
          <w:top w:val="nil"/>
          <w:left w:val="nil"/>
          <w:bottom w:val="nil"/>
          <w:right w:val="nil"/>
          <w:between w:val="nil"/>
        </w:pBdr>
        <w:spacing w:line="360" w:lineRule="auto"/>
        <w:ind w:left="0" w:firstLine="0"/>
        <w:jc w:val="both"/>
        <w:rPr>
          <w:rFonts w:ascii="Arial" w:eastAsia="Calibri" w:hAnsi="Arial" w:cs="Arial"/>
          <w:color w:val="000000"/>
        </w:rPr>
      </w:pPr>
      <w:r w:rsidRPr="004E6970">
        <w:rPr>
          <w:rFonts w:ascii="Arial" w:hAnsi="Arial" w:cs="Arial"/>
        </w:rPr>
        <w:t>A equipe do Departamento de Assistência à Saúde foi designada como</w:t>
      </w:r>
      <w:r w:rsidRPr="004E6970">
        <w:rPr>
          <w:rFonts w:ascii="Arial" w:hAnsi="Arial" w:cs="Arial"/>
          <w:spacing w:val="1"/>
        </w:rPr>
        <w:t xml:space="preserve"> </w:t>
      </w:r>
      <w:r w:rsidRPr="004E6970">
        <w:rPr>
          <w:rFonts w:ascii="Arial" w:hAnsi="Arial" w:cs="Arial"/>
        </w:rPr>
        <w:t>responsável pela elaboração do presente Estudo Técnico Preliminar, conforme</w:t>
      </w:r>
      <w:r w:rsidRPr="004E6970">
        <w:rPr>
          <w:rFonts w:ascii="Arial" w:hAnsi="Arial" w:cs="Arial"/>
          <w:spacing w:val="1"/>
        </w:rPr>
        <w:t xml:space="preserve"> </w:t>
      </w:r>
      <w:r w:rsidRPr="004E6970">
        <w:rPr>
          <w:rFonts w:ascii="Arial" w:hAnsi="Arial" w:cs="Arial"/>
        </w:rPr>
        <w:t>demonstrado</w:t>
      </w:r>
      <w:r w:rsidRPr="004E6970">
        <w:rPr>
          <w:rFonts w:ascii="Arial" w:hAnsi="Arial" w:cs="Arial"/>
          <w:spacing w:val="-1"/>
        </w:rPr>
        <w:t xml:space="preserve"> </w:t>
      </w:r>
      <w:r w:rsidRPr="004E6970">
        <w:rPr>
          <w:rFonts w:ascii="Arial" w:hAnsi="Arial" w:cs="Arial"/>
        </w:rPr>
        <w:t>da tabela abaixo:</w:t>
      </w:r>
    </w:p>
    <w:tbl>
      <w:tblPr>
        <w:tblW w:w="9356"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537"/>
        <w:gridCol w:w="4819"/>
      </w:tblGrid>
      <w:tr w:rsidR="00E0089C" w:rsidRPr="004E6970" w:rsidTr="00E0089C">
        <w:trPr>
          <w:trHeight w:val="277"/>
          <w:jc w:val="center"/>
        </w:trPr>
        <w:tc>
          <w:tcPr>
            <w:tcW w:w="9356" w:type="dxa"/>
            <w:gridSpan w:val="2"/>
            <w:shd w:val="clear" w:color="auto" w:fill="BFBFBF"/>
          </w:tcPr>
          <w:p w:rsidR="00E0089C" w:rsidRPr="00E374FA" w:rsidRDefault="00E0089C" w:rsidP="00E0089C">
            <w:pPr>
              <w:pStyle w:val="TableParagraph"/>
              <w:spacing w:line="360" w:lineRule="auto"/>
              <w:ind w:left="1476" w:right="1477"/>
              <w:rPr>
                <w:rFonts w:ascii="Arial" w:hAnsi="Arial" w:cs="Arial"/>
                <w:b/>
                <w:sz w:val="24"/>
                <w:szCs w:val="24"/>
              </w:rPr>
            </w:pPr>
            <w:r w:rsidRPr="00E374FA">
              <w:rPr>
                <w:rFonts w:ascii="Arial" w:hAnsi="Arial" w:cs="Arial"/>
                <w:b/>
                <w:spacing w:val="-2"/>
                <w:sz w:val="24"/>
                <w:szCs w:val="24"/>
              </w:rPr>
              <w:t>EQUIPE DE</w:t>
            </w:r>
            <w:r w:rsidRPr="00E374FA">
              <w:rPr>
                <w:rFonts w:ascii="Arial" w:hAnsi="Arial" w:cs="Arial"/>
                <w:b/>
                <w:spacing w:val="-1"/>
                <w:sz w:val="24"/>
                <w:szCs w:val="24"/>
              </w:rPr>
              <w:t xml:space="preserve"> </w:t>
            </w:r>
            <w:r w:rsidRPr="00E374FA">
              <w:rPr>
                <w:rFonts w:ascii="Arial" w:hAnsi="Arial" w:cs="Arial"/>
                <w:b/>
                <w:spacing w:val="-2"/>
                <w:sz w:val="24"/>
                <w:szCs w:val="24"/>
              </w:rPr>
              <w:t>PLANEJAMENTO</w:t>
            </w:r>
            <w:r w:rsidRPr="00E374FA">
              <w:rPr>
                <w:rFonts w:ascii="Arial" w:hAnsi="Arial" w:cs="Arial"/>
                <w:b/>
                <w:spacing w:val="1"/>
                <w:sz w:val="24"/>
                <w:szCs w:val="24"/>
              </w:rPr>
              <w:t xml:space="preserve"> </w:t>
            </w:r>
            <w:r w:rsidRPr="00E374FA">
              <w:rPr>
                <w:rFonts w:ascii="Arial" w:hAnsi="Arial" w:cs="Arial"/>
                <w:b/>
                <w:spacing w:val="-1"/>
                <w:sz w:val="24"/>
                <w:szCs w:val="24"/>
              </w:rPr>
              <w:t>DA</w:t>
            </w:r>
            <w:r w:rsidRPr="00E374FA">
              <w:rPr>
                <w:rFonts w:ascii="Arial" w:hAnsi="Arial" w:cs="Arial"/>
                <w:b/>
                <w:spacing w:val="-16"/>
                <w:sz w:val="24"/>
                <w:szCs w:val="24"/>
              </w:rPr>
              <w:t xml:space="preserve"> </w:t>
            </w:r>
            <w:r w:rsidRPr="00E374FA">
              <w:rPr>
                <w:rFonts w:ascii="Arial" w:hAnsi="Arial" w:cs="Arial"/>
                <w:b/>
                <w:spacing w:val="-1"/>
                <w:sz w:val="24"/>
                <w:szCs w:val="24"/>
              </w:rPr>
              <w:t>CONTRATAÇÃO</w:t>
            </w:r>
          </w:p>
        </w:tc>
      </w:tr>
      <w:tr w:rsidR="00E0089C" w:rsidRPr="004E6970" w:rsidTr="00E0089C">
        <w:trPr>
          <w:trHeight w:val="825"/>
          <w:jc w:val="center"/>
        </w:trPr>
        <w:tc>
          <w:tcPr>
            <w:tcW w:w="4537" w:type="dxa"/>
            <w:vAlign w:val="center"/>
          </w:tcPr>
          <w:p w:rsidR="00E0089C" w:rsidRPr="00E374FA" w:rsidRDefault="00E0089C" w:rsidP="00E0089C">
            <w:pPr>
              <w:pStyle w:val="TableParagraph"/>
              <w:spacing w:line="360" w:lineRule="auto"/>
              <w:ind w:left="187"/>
              <w:rPr>
                <w:rFonts w:ascii="Arial" w:hAnsi="Arial" w:cs="Arial"/>
                <w:szCs w:val="24"/>
              </w:rPr>
            </w:pPr>
            <w:r w:rsidRPr="00E374FA">
              <w:rPr>
                <w:rFonts w:ascii="Arial" w:hAnsi="Arial" w:cs="Arial"/>
                <w:szCs w:val="24"/>
              </w:rPr>
              <w:t>Integrantes</w:t>
            </w:r>
            <w:r w:rsidRPr="00E374FA">
              <w:rPr>
                <w:rFonts w:ascii="Arial" w:hAnsi="Arial" w:cs="Arial"/>
                <w:spacing w:val="-2"/>
                <w:szCs w:val="24"/>
              </w:rPr>
              <w:t xml:space="preserve"> </w:t>
            </w:r>
            <w:r w:rsidRPr="00E374FA">
              <w:rPr>
                <w:rFonts w:ascii="Arial" w:hAnsi="Arial" w:cs="Arial"/>
                <w:szCs w:val="24"/>
              </w:rPr>
              <w:t>Requisitantes</w:t>
            </w:r>
            <w:r w:rsidRPr="00E374FA">
              <w:rPr>
                <w:rFonts w:ascii="Arial" w:hAnsi="Arial" w:cs="Arial"/>
                <w:spacing w:val="-1"/>
                <w:szCs w:val="24"/>
              </w:rPr>
              <w:t xml:space="preserve"> </w:t>
            </w:r>
            <w:r w:rsidRPr="00E374FA">
              <w:rPr>
                <w:rFonts w:ascii="Arial" w:hAnsi="Arial" w:cs="Arial"/>
                <w:szCs w:val="24"/>
              </w:rPr>
              <w:t>/</w:t>
            </w:r>
            <w:r w:rsidRPr="00E374FA">
              <w:rPr>
                <w:rFonts w:ascii="Arial" w:hAnsi="Arial" w:cs="Arial"/>
                <w:spacing w:val="-10"/>
                <w:szCs w:val="24"/>
              </w:rPr>
              <w:t xml:space="preserve"> </w:t>
            </w:r>
            <w:r w:rsidRPr="00E374FA">
              <w:rPr>
                <w:rFonts w:ascii="Arial" w:hAnsi="Arial" w:cs="Arial"/>
                <w:szCs w:val="24"/>
              </w:rPr>
              <w:t>Técnicos</w:t>
            </w:r>
          </w:p>
        </w:tc>
        <w:tc>
          <w:tcPr>
            <w:tcW w:w="4819" w:type="dxa"/>
            <w:vAlign w:val="center"/>
          </w:tcPr>
          <w:p w:rsidR="00E0089C" w:rsidRPr="00E01397" w:rsidRDefault="00E0089C" w:rsidP="00E0089C">
            <w:pPr>
              <w:pStyle w:val="TableParagraph"/>
              <w:spacing w:line="259" w:lineRule="auto"/>
              <w:ind w:left="108"/>
              <w:rPr>
                <w:rFonts w:ascii="Arial" w:hAnsi="Arial" w:cs="Arial"/>
              </w:rPr>
            </w:pPr>
            <w:r>
              <w:rPr>
                <w:rFonts w:ascii="Arial" w:hAnsi="Arial" w:cs="Arial"/>
                <w:b/>
              </w:rPr>
              <w:t>Francelina Medalha dos Santos</w:t>
            </w:r>
          </w:p>
          <w:p w:rsidR="00E0089C" w:rsidRPr="00E374FA" w:rsidRDefault="00E0089C" w:rsidP="00E0089C">
            <w:pPr>
              <w:pStyle w:val="TableParagraph"/>
              <w:spacing w:line="259" w:lineRule="auto"/>
              <w:ind w:left="108"/>
              <w:rPr>
                <w:rFonts w:ascii="Arial" w:hAnsi="Arial" w:cs="Arial"/>
                <w:szCs w:val="24"/>
              </w:rPr>
            </w:pPr>
            <w:r w:rsidRPr="00E374FA">
              <w:rPr>
                <w:rFonts w:ascii="Arial" w:hAnsi="Arial" w:cs="Arial"/>
                <w:szCs w:val="24"/>
              </w:rPr>
              <w:t>Diretora</w:t>
            </w:r>
            <w:r w:rsidRPr="00E374FA">
              <w:rPr>
                <w:rFonts w:ascii="Arial" w:hAnsi="Arial" w:cs="Arial"/>
                <w:spacing w:val="-3"/>
                <w:szCs w:val="24"/>
              </w:rPr>
              <w:t xml:space="preserve"> </w:t>
            </w:r>
            <w:r w:rsidRPr="00E374FA">
              <w:rPr>
                <w:rFonts w:ascii="Arial" w:hAnsi="Arial" w:cs="Arial"/>
                <w:szCs w:val="24"/>
              </w:rPr>
              <w:t>do Dep.</w:t>
            </w:r>
            <w:r w:rsidRPr="00E374FA">
              <w:rPr>
                <w:rFonts w:ascii="Arial" w:hAnsi="Arial" w:cs="Arial"/>
                <w:spacing w:val="-12"/>
                <w:szCs w:val="24"/>
              </w:rPr>
              <w:t xml:space="preserve"> </w:t>
            </w:r>
            <w:r w:rsidRPr="00E374FA">
              <w:rPr>
                <w:rFonts w:ascii="Arial" w:hAnsi="Arial" w:cs="Arial"/>
                <w:szCs w:val="24"/>
              </w:rPr>
              <w:t>Assistência</w:t>
            </w:r>
            <w:r w:rsidRPr="00E374FA">
              <w:rPr>
                <w:rFonts w:ascii="Arial" w:hAnsi="Arial" w:cs="Arial"/>
                <w:spacing w:val="-6"/>
                <w:szCs w:val="24"/>
              </w:rPr>
              <w:t xml:space="preserve"> </w:t>
            </w:r>
            <w:r w:rsidRPr="00E374FA">
              <w:rPr>
                <w:rFonts w:ascii="Arial" w:hAnsi="Arial" w:cs="Arial"/>
                <w:szCs w:val="24"/>
              </w:rPr>
              <w:t>à</w:t>
            </w:r>
            <w:r w:rsidRPr="00E374FA">
              <w:rPr>
                <w:rFonts w:ascii="Arial" w:hAnsi="Arial" w:cs="Arial"/>
                <w:spacing w:val="-2"/>
                <w:szCs w:val="24"/>
              </w:rPr>
              <w:t xml:space="preserve"> </w:t>
            </w:r>
            <w:r w:rsidRPr="00E374FA">
              <w:rPr>
                <w:rFonts w:ascii="Arial" w:hAnsi="Arial" w:cs="Arial"/>
                <w:szCs w:val="24"/>
              </w:rPr>
              <w:t>Saúde</w:t>
            </w:r>
          </w:p>
          <w:p w:rsidR="00E0089C" w:rsidRPr="00E374FA" w:rsidRDefault="00E0089C" w:rsidP="00E0089C">
            <w:pPr>
              <w:pStyle w:val="TableParagraph"/>
              <w:spacing w:after="120" w:line="259" w:lineRule="auto"/>
              <w:ind w:left="108"/>
              <w:rPr>
                <w:rFonts w:ascii="Arial" w:hAnsi="Arial" w:cs="Arial"/>
                <w:b/>
                <w:szCs w:val="24"/>
              </w:rPr>
            </w:pPr>
            <w:r w:rsidRPr="00E374FA">
              <w:rPr>
                <w:rFonts w:ascii="Arial" w:hAnsi="Arial" w:cs="Arial"/>
                <w:szCs w:val="24"/>
              </w:rPr>
              <w:t>Matrícula</w:t>
            </w:r>
            <w:r w:rsidRPr="00E374FA">
              <w:rPr>
                <w:rFonts w:ascii="Arial" w:hAnsi="Arial" w:cs="Arial"/>
                <w:spacing w:val="-4"/>
                <w:szCs w:val="24"/>
              </w:rPr>
              <w:t xml:space="preserve"> </w:t>
            </w:r>
            <w:r>
              <w:rPr>
                <w:rFonts w:ascii="Arial" w:hAnsi="Arial" w:cs="Arial"/>
                <w:szCs w:val="24"/>
              </w:rPr>
              <w:t>7.001</w:t>
            </w:r>
          </w:p>
        </w:tc>
      </w:tr>
      <w:tr w:rsidR="00E0089C" w:rsidRPr="004E6970" w:rsidTr="00E0089C">
        <w:trPr>
          <w:trHeight w:val="1070"/>
          <w:jc w:val="center"/>
        </w:trPr>
        <w:tc>
          <w:tcPr>
            <w:tcW w:w="4537" w:type="dxa"/>
            <w:vAlign w:val="center"/>
          </w:tcPr>
          <w:p w:rsidR="00E0089C" w:rsidRPr="00E374FA" w:rsidRDefault="00E0089C" w:rsidP="00E0089C">
            <w:pPr>
              <w:pStyle w:val="TableParagraph"/>
              <w:spacing w:line="360" w:lineRule="auto"/>
              <w:ind w:left="567" w:right="653"/>
              <w:rPr>
                <w:rFonts w:ascii="Arial" w:hAnsi="Arial" w:cs="Arial"/>
                <w:szCs w:val="24"/>
              </w:rPr>
            </w:pPr>
            <w:r w:rsidRPr="00E374FA">
              <w:rPr>
                <w:rFonts w:ascii="Arial" w:hAnsi="Arial" w:cs="Arial"/>
                <w:szCs w:val="24"/>
              </w:rPr>
              <w:t>Integrante</w:t>
            </w:r>
            <w:r w:rsidRPr="00E374FA">
              <w:rPr>
                <w:rFonts w:ascii="Arial" w:hAnsi="Arial" w:cs="Arial"/>
                <w:spacing w:val="-1"/>
                <w:szCs w:val="24"/>
              </w:rPr>
              <w:t xml:space="preserve"> </w:t>
            </w:r>
            <w:r w:rsidRPr="00E374FA">
              <w:rPr>
                <w:rFonts w:ascii="Arial" w:hAnsi="Arial" w:cs="Arial"/>
                <w:szCs w:val="24"/>
              </w:rPr>
              <w:t>da</w:t>
            </w:r>
            <w:r w:rsidRPr="00E374FA">
              <w:rPr>
                <w:rFonts w:ascii="Arial" w:hAnsi="Arial" w:cs="Arial"/>
                <w:spacing w:val="-2"/>
                <w:szCs w:val="24"/>
              </w:rPr>
              <w:t xml:space="preserve"> </w:t>
            </w:r>
            <w:r w:rsidRPr="00E374FA">
              <w:rPr>
                <w:rFonts w:ascii="Arial" w:hAnsi="Arial" w:cs="Arial"/>
                <w:szCs w:val="24"/>
              </w:rPr>
              <w:t>Área</w:t>
            </w:r>
            <w:r w:rsidRPr="00E374FA">
              <w:rPr>
                <w:rFonts w:ascii="Arial" w:hAnsi="Arial" w:cs="Arial"/>
                <w:spacing w:val="-2"/>
                <w:szCs w:val="24"/>
              </w:rPr>
              <w:t xml:space="preserve"> </w:t>
            </w:r>
            <w:r w:rsidRPr="00E374FA">
              <w:rPr>
                <w:rFonts w:ascii="Arial" w:hAnsi="Arial" w:cs="Arial"/>
                <w:szCs w:val="24"/>
              </w:rPr>
              <w:t>de</w:t>
            </w:r>
            <w:r w:rsidRPr="00E374FA">
              <w:rPr>
                <w:rFonts w:ascii="Arial" w:hAnsi="Arial" w:cs="Arial"/>
                <w:spacing w:val="-16"/>
                <w:szCs w:val="24"/>
              </w:rPr>
              <w:t xml:space="preserve"> </w:t>
            </w:r>
            <w:r w:rsidRPr="00E374FA">
              <w:rPr>
                <w:rFonts w:ascii="Arial" w:hAnsi="Arial" w:cs="Arial"/>
                <w:szCs w:val="24"/>
              </w:rPr>
              <w:t>Apoio</w:t>
            </w:r>
            <w:r w:rsidRPr="00E374FA">
              <w:rPr>
                <w:rFonts w:ascii="Arial" w:hAnsi="Arial" w:cs="Arial"/>
                <w:spacing w:val="-63"/>
                <w:szCs w:val="24"/>
              </w:rPr>
              <w:t xml:space="preserve"> </w:t>
            </w:r>
            <w:r w:rsidRPr="00E374FA">
              <w:rPr>
                <w:rFonts w:ascii="Arial" w:hAnsi="Arial" w:cs="Arial"/>
                <w:szCs w:val="24"/>
              </w:rPr>
              <w:t>Administrativo</w:t>
            </w:r>
          </w:p>
        </w:tc>
        <w:tc>
          <w:tcPr>
            <w:tcW w:w="4819" w:type="dxa"/>
            <w:vAlign w:val="center"/>
          </w:tcPr>
          <w:p w:rsidR="00E0089C" w:rsidRPr="00E374FA" w:rsidRDefault="00E0089C" w:rsidP="00E0089C">
            <w:pPr>
              <w:pStyle w:val="TableParagraph"/>
              <w:spacing w:before="120" w:line="259" w:lineRule="auto"/>
              <w:ind w:left="108"/>
              <w:rPr>
                <w:rFonts w:ascii="Arial" w:hAnsi="Arial" w:cs="Arial"/>
                <w:b/>
                <w:spacing w:val="-47"/>
                <w:szCs w:val="24"/>
              </w:rPr>
            </w:pPr>
            <w:r>
              <w:rPr>
                <w:rFonts w:ascii="Arial" w:hAnsi="Arial" w:cs="Arial"/>
                <w:b/>
                <w:szCs w:val="24"/>
              </w:rPr>
              <w:t>Nivia Barbosa Pereira</w:t>
            </w:r>
          </w:p>
          <w:p w:rsidR="00E0089C" w:rsidRPr="00E374FA" w:rsidRDefault="00E0089C" w:rsidP="00E0089C">
            <w:pPr>
              <w:pStyle w:val="TableParagraph"/>
              <w:spacing w:line="259" w:lineRule="auto"/>
              <w:ind w:left="108"/>
              <w:rPr>
                <w:rFonts w:ascii="Arial" w:hAnsi="Arial" w:cs="Arial"/>
                <w:b/>
                <w:spacing w:val="-47"/>
                <w:szCs w:val="24"/>
              </w:rPr>
            </w:pPr>
            <w:r w:rsidRPr="00E374FA">
              <w:rPr>
                <w:rFonts w:ascii="Arial" w:hAnsi="Arial" w:cs="Arial"/>
                <w:szCs w:val="24"/>
              </w:rPr>
              <w:t>Agente Administrativo</w:t>
            </w:r>
          </w:p>
          <w:p w:rsidR="00E0089C" w:rsidRDefault="00E0089C" w:rsidP="00E0089C">
            <w:pPr>
              <w:pStyle w:val="TableParagraph"/>
              <w:spacing w:line="259" w:lineRule="auto"/>
              <w:ind w:left="108"/>
              <w:rPr>
                <w:rFonts w:ascii="Arial" w:hAnsi="Arial" w:cs="Arial"/>
                <w:szCs w:val="24"/>
              </w:rPr>
            </w:pPr>
            <w:r w:rsidRPr="00E374FA">
              <w:rPr>
                <w:rFonts w:ascii="Arial" w:hAnsi="Arial" w:cs="Arial"/>
                <w:szCs w:val="24"/>
              </w:rPr>
              <w:t>Matrícula</w:t>
            </w:r>
            <w:r w:rsidRPr="00E374FA">
              <w:rPr>
                <w:rFonts w:ascii="Arial" w:hAnsi="Arial" w:cs="Arial"/>
                <w:spacing w:val="-4"/>
                <w:szCs w:val="24"/>
              </w:rPr>
              <w:t xml:space="preserve"> </w:t>
            </w:r>
            <w:r>
              <w:rPr>
                <w:rFonts w:ascii="Arial" w:hAnsi="Arial" w:cs="Arial"/>
                <w:szCs w:val="24"/>
              </w:rPr>
              <w:t>6.937</w:t>
            </w:r>
          </w:p>
          <w:p w:rsidR="00E0089C" w:rsidRPr="00E374FA" w:rsidRDefault="00E0089C" w:rsidP="00E0089C">
            <w:pPr>
              <w:pStyle w:val="TableParagraph"/>
              <w:spacing w:line="259" w:lineRule="auto"/>
              <w:ind w:left="108"/>
              <w:rPr>
                <w:rFonts w:ascii="Arial" w:hAnsi="Arial" w:cs="Arial"/>
                <w:b/>
                <w:spacing w:val="-47"/>
                <w:szCs w:val="24"/>
              </w:rPr>
            </w:pPr>
          </w:p>
        </w:tc>
      </w:tr>
    </w:tbl>
    <w:p w:rsidR="00E0089C" w:rsidRDefault="00E0089C" w:rsidP="00E0089C">
      <w:pPr>
        <w:pStyle w:val="Corpodetexto"/>
        <w:spacing w:line="360" w:lineRule="auto"/>
        <w:ind w:left="219" w:right="599"/>
      </w:pPr>
    </w:p>
    <w:p w:rsidR="00E0089C" w:rsidRPr="004E6970" w:rsidRDefault="00E0089C" w:rsidP="00DA1F0C">
      <w:pPr>
        <w:pStyle w:val="PargrafodaLista"/>
        <w:numPr>
          <w:ilvl w:val="0"/>
          <w:numId w:val="37"/>
        </w:numPr>
        <w:pBdr>
          <w:top w:val="single" w:sz="4" w:space="1" w:color="auto"/>
          <w:left w:val="single" w:sz="4" w:space="14" w:color="auto"/>
          <w:bottom w:val="single" w:sz="4" w:space="1" w:color="auto"/>
          <w:right w:val="single" w:sz="4" w:space="1" w:color="auto"/>
          <w:between w:val="nil"/>
        </w:pBdr>
        <w:shd w:val="clear" w:color="auto" w:fill="BFBFBF"/>
        <w:spacing w:line="360" w:lineRule="auto"/>
        <w:jc w:val="both"/>
        <w:rPr>
          <w:rFonts w:ascii="Arial" w:eastAsia="Calibri" w:hAnsi="Arial" w:cs="Arial"/>
          <w:b/>
          <w:color w:val="000000"/>
        </w:rPr>
      </w:pPr>
      <w:r w:rsidRPr="004E6970">
        <w:rPr>
          <w:rFonts w:ascii="Arial" w:eastAsia="Calibri" w:hAnsi="Arial" w:cs="Arial"/>
          <w:b/>
          <w:color w:val="000000"/>
        </w:rPr>
        <w:t>DIRETRIZES QUE NORTEARÃO ESTE ETP</w:t>
      </w:r>
    </w:p>
    <w:p w:rsidR="00E0089C" w:rsidRDefault="00E0089C" w:rsidP="00E0089C">
      <w:pPr>
        <w:pStyle w:val="Corpodetexto"/>
        <w:spacing w:line="360" w:lineRule="auto"/>
        <w:ind w:left="219" w:right="599"/>
      </w:pPr>
    </w:p>
    <w:p w:rsidR="00E0089C" w:rsidRPr="00611FC7" w:rsidRDefault="00E0089C" w:rsidP="00DA1F0C">
      <w:pPr>
        <w:pStyle w:val="PargrafodaLista"/>
        <w:widowControl w:val="0"/>
        <w:numPr>
          <w:ilvl w:val="1"/>
          <w:numId w:val="36"/>
        </w:numPr>
        <w:tabs>
          <w:tab w:val="left" w:pos="0"/>
        </w:tabs>
        <w:autoSpaceDE w:val="0"/>
        <w:autoSpaceDN w:val="0"/>
        <w:spacing w:line="360" w:lineRule="auto"/>
        <w:ind w:left="0" w:right="3" w:firstLine="0"/>
        <w:contextualSpacing w:val="0"/>
        <w:jc w:val="both"/>
        <w:rPr>
          <w:rFonts w:ascii="Arial" w:hAnsi="Arial" w:cs="Arial"/>
        </w:rPr>
      </w:pPr>
      <w:r w:rsidRPr="004E6970">
        <w:rPr>
          <w:rFonts w:ascii="Arial" w:hAnsi="Arial" w:cs="Arial"/>
          <w:b/>
        </w:rPr>
        <w:t>CONSIDERANDO</w:t>
      </w:r>
      <w:r w:rsidRPr="004E6970">
        <w:rPr>
          <w:rFonts w:ascii="Arial" w:hAnsi="Arial" w:cs="Arial"/>
          <w:b/>
          <w:spacing w:val="1"/>
        </w:rPr>
        <w:t xml:space="preserve"> </w:t>
      </w:r>
      <w:r w:rsidRPr="004E6970">
        <w:rPr>
          <w:rFonts w:ascii="Arial" w:hAnsi="Arial" w:cs="Arial"/>
        </w:rPr>
        <w:t>a Lei</w:t>
      </w:r>
      <w:r w:rsidRPr="004E6970">
        <w:rPr>
          <w:rFonts w:ascii="Arial" w:hAnsi="Arial" w:cs="Arial"/>
          <w:spacing w:val="1"/>
        </w:rPr>
        <w:t xml:space="preserve"> </w:t>
      </w:r>
      <w:r w:rsidRPr="004E6970">
        <w:rPr>
          <w:rFonts w:ascii="Arial" w:hAnsi="Arial" w:cs="Arial"/>
        </w:rPr>
        <w:t xml:space="preserve">nº </w:t>
      </w:r>
      <w:r>
        <w:rPr>
          <w:rFonts w:ascii="Arial" w:hAnsi="Arial" w:cs="Arial"/>
        </w:rPr>
        <w:t>11.350</w:t>
      </w:r>
      <w:r w:rsidRPr="004E6970">
        <w:rPr>
          <w:rFonts w:ascii="Arial" w:hAnsi="Arial" w:cs="Arial"/>
        </w:rPr>
        <w:t xml:space="preserve">, de </w:t>
      </w:r>
      <w:r>
        <w:rPr>
          <w:rFonts w:ascii="Arial" w:hAnsi="Arial" w:cs="Arial"/>
        </w:rPr>
        <w:t>05</w:t>
      </w:r>
      <w:r w:rsidRPr="004E6970">
        <w:rPr>
          <w:rFonts w:ascii="Arial" w:hAnsi="Arial" w:cs="Arial"/>
        </w:rPr>
        <w:t xml:space="preserve"> de </w:t>
      </w:r>
      <w:r>
        <w:rPr>
          <w:rFonts w:ascii="Arial" w:hAnsi="Arial" w:cs="Arial"/>
        </w:rPr>
        <w:t>outu</w:t>
      </w:r>
      <w:r w:rsidRPr="004E6970">
        <w:rPr>
          <w:rFonts w:ascii="Arial" w:hAnsi="Arial" w:cs="Arial"/>
        </w:rPr>
        <w:t xml:space="preserve">bro de </w:t>
      </w:r>
      <w:r>
        <w:rPr>
          <w:rFonts w:ascii="Arial" w:hAnsi="Arial" w:cs="Arial"/>
        </w:rPr>
        <w:t>2006</w:t>
      </w:r>
      <w:r w:rsidRPr="004E6970">
        <w:rPr>
          <w:rFonts w:ascii="Arial" w:hAnsi="Arial" w:cs="Arial"/>
        </w:rPr>
        <w:t>, que</w:t>
      </w:r>
      <w:r w:rsidRPr="004E6970">
        <w:rPr>
          <w:rFonts w:ascii="Arial" w:hAnsi="Arial" w:cs="Arial"/>
          <w:spacing w:val="1"/>
        </w:rPr>
        <w:t xml:space="preserve"> </w:t>
      </w:r>
      <w:r w:rsidRPr="004E6970">
        <w:rPr>
          <w:rFonts w:ascii="Arial" w:hAnsi="Arial" w:cs="Arial"/>
        </w:rPr>
        <w:t>dispõe</w:t>
      </w:r>
      <w:r w:rsidRPr="004E6970">
        <w:rPr>
          <w:rFonts w:ascii="Arial" w:hAnsi="Arial" w:cs="Arial"/>
          <w:spacing w:val="1"/>
        </w:rPr>
        <w:t xml:space="preserve"> </w:t>
      </w:r>
      <w:r w:rsidRPr="004E6970">
        <w:rPr>
          <w:rFonts w:ascii="Arial" w:hAnsi="Arial" w:cs="Arial"/>
        </w:rPr>
        <w:t>sobre</w:t>
      </w:r>
      <w:r w:rsidRPr="004E6970">
        <w:rPr>
          <w:rFonts w:ascii="Arial" w:hAnsi="Arial" w:cs="Arial"/>
          <w:spacing w:val="1"/>
        </w:rPr>
        <w:t xml:space="preserve"> </w:t>
      </w:r>
      <w:r w:rsidRPr="004E6970">
        <w:rPr>
          <w:rFonts w:ascii="Arial" w:hAnsi="Arial" w:cs="Arial"/>
        </w:rPr>
        <w:t>as</w:t>
      </w:r>
      <w:r w:rsidRPr="004E6970">
        <w:rPr>
          <w:rFonts w:ascii="Arial" w:hAnsi="Arial" w:cs="Arial"/>
          <w:spacing w:val="1"/>
        </w:rPr>
        <w:t xml:space="preserve"> </w:t>
      </w:r>
      <w:r w:rsidRPr="00C44B32">
        <w:rPr>
          <w:rFonts w:ascii="Arial" w:hAnsi="Arial" w:cs="Arial"/>
        </w:rPr>
        <w:t>atividades de Agente Comunitário de Saúde</w:t>
      </w:r>
      <w:r>
        <w:rPr>
          <w:rFonts w:ascii="Arial" w:hAnsi="Arial" w:cs="Arial"/>
        </w:rPr>
        <w:t>,</w:t>
      </w:r>
      <w:r w:rsidRPr="00C44B32">
        <w:rPr>
          <w:rFonts w:ascii="Arial" w:hAnsi="Arial" w:cs="Arial"/>
        </w:rPr>
        <w:t xml:space="preserve"> </w:t>
      </w:r>
      <w:r>
        <w:rPr>
          <w:rFonts w:ascii="Arial" w:hAnsi="Arial" w:cs="Arial"/>
        </w:rPr>
        <w:t>bem como a</w:t>
      </w:r>
      <w:r w:rsidRPr="003D4F98">
        <w:rPr>
          <w:rFonts w:ascii="Arial" w:hAnsi="Arial" w:cs="Arial"/>
        </w:rPr>
        <w:t xml:space="preserve"> importância da sua atua</w:t>
      </w:r>
      <w:r>
        <w:rPr>
          <w:rFonts w:ascii="Arial" w:hAnsi="Arial" w:cs="Arial"/>
        </w:rPr>
        <w:t>ção no sistema de saúde pública;</w:t>
      </w:r>
    </w:p>
    <w:p w:rsidR="00E0089C" w:rsidRDefault="00E0089C" w:rsidP="00DA1F0C">
      <w:pPr>
        <w:pStyle w:val="PargrafodaLista"/>
        <w:widowControl w:val="0"/>
        <w:numPr>
          <w:ilvl w:val="1"/>
          <w:numId w:val="36"/>
        </w:numPr>
        <w:tabs>
          <w:tab w:val="left" w:pos="0"/>
        </w:tabs>
        <w:autoSpaceDE w:val="0"/>
        <w:autoSpaceDN w:val="0"/>
        <w:spacing w:line="360" w:lineRule="auto"/>
        <w:ind w:left="0" w:right="3" w:firstLine="0"/>
        <w:contextualSpacing w:val="0"/>
        <w:jc w:val="both"/>
        <w:rPr>
          <w:rFonts w:ascii="Arial" w:hAnsi="Arial" w:cs="Arial"/>
        </w:rPr>
      </w:pPr>
      <w:r w:rsidRPr="00C44B32">
        <w:rPr>
          <w:rFonts w:ascii="Arial" w:hAnsi="Arial" w:cs="Arial"/>
          <w:b/>
        </w:rPr>
        <w:t xml:space="preserve">CONSIDERANDO </w:t>
      </w:r>
      <w:r w:rsidRPr="00C44B32">
        <w:rPr>
          <w:rFonts w:ascii="Arial" w:hAnsi="Arial" w:cs="Arial"/>
        </w:rPr>
        <w:t>o disposto no art. 198 da Constituição Federal, que</w:t>
      </w:r>
      <w:r w:rsidRPr="00C44B32">
        <w:rPr>
          <w:rFonts w:ascii="Arial" w:hAnsi="Arial" w:cs="Arial"/>
          <w:spacing w:val="1"/>
        </w:rPr>
        <w:t xml:space="preserve"> </w:t>
      </w:r>
      <w:r w:rsidRPr="00C44B32">
        <w:rPr>
          <w:rFonts w:ascii="Arial" w:hAnsi="Arial" w:cs="Arial"/>
        </w:rPr>
        <w:t>estabelece que as ações e serviços públicos de saúde integram uma rede</w:t>
      </w:r>
      <w:r w:rsidRPr="00C44B32">
        <w:rPr>
          <w:rFonts w:ascii="Arial" w:hAnsi="Arial" w:cs="Arial"/>
          <w:spacing w:val="1"/>
        </w:rPr>
        <w:t xml:space="preserve"> </w:t>
      </w:r>
      <w:r w:rsidRPr="00C44B32">
        <w:rPr>
          <w:rFonts w:ascii="Arial" w:hAnsi="Arial" w:cs="Arial"/>
        </w:rPr>
        <w:t xml:space="preserve">regionalizada e hierarquizada e </w:t>
      </w:r>
      <w:proofErr w:type="gramStart"/>
      <w:r w:rsidRPr="00C44B32">
        <w:rPr>
          <w:rFonts w:ascii="Arial" w:hAnsi="Arial" w:cs="Arial"/>
        </w:rPr>
        <w:t>constituem</w:t>
      </w:r>
      <w:proofErr w:type="gramEnd"/>
      <w:r w:rsidRPr="00C44B32">
        <w:rPr>
          <w:rFonts w:ascii="Arial" w:hAnsi="Arial" w:cs="Arial"/>
        </w:rPr>
        <w:t xml:space="preserve"> o Sistema Único de Saúde (SUS),</w:t>
      </w:r>
      <w:r w:rsidRPr="00C44B32">
        <w:rPr>
          <w:rFonts w:ascii="Arial" w:hAnsi="Arial" w:cs="Arial"/>
          <w:spacing w:val="1"/>
        </w:rPr>
        <w:t xml:space="preserve"> </w:t>
      </w:r>
      <w:r w:rsidRPr="00C44B32">
        <w:rPr>
          <w:rFonts w:ascii="Arial" w:hAnsi="Arial" w:cs="Arial"/>
        </w:rPr>
        <w:t>estabelecendo</w:t>
      </w:r>
      <w:r w:rsidRPr="00C44B32">
        <w:rPr>
          <w:rFonts w:ascii="Arial" w:hAnsi="Arial" w:cs="Arial"/>
          <w:spacing w:val="1"/>
        </w:rPr>
        <w:t xml:space="preserve"> </w:t>
      </w:r>
      <w:r w:rsidRPr="00C44B32">
        <w:rPr>
          <w:rFonts w:ascii="Arial" w:hAnsi="Arial" w:cs="Arial"/>
        </w:rPr>
        <w:t>o</w:t>
      </w:r>
      <w:r w:rsidRPr="00C44B32">
        <w:rPr>
          <w:rFonts w:ascii="Arial" w:hAnsi="Arial" w:cs="Arial"/>
          <w:spacing w:val="1"/>
        </w:rPr>
        <w:t xml:space="preserve"> </w:t>
      </w:r>
      <w:r w:rsidRPr="00C44B32">
        <w:rPr>
          <w:rFonts w:ascii="Arial" w:hAnsi="Arial" w:cs="Arial"/>
        </w:rPr>
        <w:t>papel</w:t>
      </w:r>
      <w:r w:rsidRPr="00C44B32">
        <w:rPr>
          <w:rFonts w:ascii="Arial" w:hAnsi="Arial" w:cs="Arial"/>
          <w:spacing w:val="1"/>
        </w:rPr>
        <w:t xml:space="preserve"> </w:t>
      </w:r>
      <w:r w:rsidRPr="00C44B32">
        <w:rPr>
          <w:rFonts w:ascii="Arial" w:hAnsi="Arial" w:cs="Arial"/>
        </w:rPr>
        <w:t>municipal</w:t>
      </w:r>
      <w:r w:rsidRPr="00C44B32">
        <w:rPr>
          <w:rFonts w:ascii="Arial" w:hAnsi="Arial" w:cs="Arial"/>
          <w:spacing w:val="1"/>
        </w:rPr>
        <w:t xml:space="preserve"> </w:t>
      </w:r>
      <w:r w:rsidRPr="00C44B32">
        <w:rPr>
          <w:rFonts w:ascii="Arial" w:hAnsi="Arial" w:cs="Arial"/>
        </w:rPr>
        <w:t>como</w:t>
      </w:r>
      <w:r w:rsidRPr="00C44B32">
        <w:rPr>
          <w:rFonts w:ascii="Arial" w:hAnsi="Arial" w:cs="Arial"/>
          <w:spacing w:val="1"/>
        </w:rPr>
        <w:t xml:space="preserve"> </w:t>
      </w:r>
      <w:r w:rsidRPr="00C44B32">
        <w:rPr>
          <w:rFonts w:ascii="Arial" w:hAnsi="Arial" w:cs="Arial"/>
        </w:rPr>
        <w:t>fator</w:t>
      </w:r>
      <w:r w:rsidRPr="00C44B32">
        <w:rPr>
          <w:rFonts w:ascii="Arial" w:hAnsi="Arial" w:cs="Arial"/>
          <w:spacing w:val="1"/>
        </w:rPr>
        <w:t xml:space="preserve"> </w:t>
      </w:r>
      <w:r w:rsidRPr="00C44B32">
        <w:rPr>
          <w:rFonts w:ascii="Arial" w:hAnsi="Arial" w:cs="Arial"/>
        </w:rPr>
        <w:t>determinante</w:t>
      </w:r>
      <w:r w:rsidRPr="00C44B32">
        <w:rPr>
          <w:rFonts w:ascii="Arial" w:hAnsi="Arial" w:cs="Arial"/>
          <w:spacing w:val="1"/>
        </w:rPr>
        <w:t xml:space="preserve"> </w:t>
      </w:r>
      <w:r w:rsidRPr="00C44B32">
        <w:rPr>
          <w:rFonts w:ascii="Arial" w:hAnsi="Arial" w:cs="Arial"/>
        </w:rPr>
        <w:t>na</w:t>
      </w:r>
      <w:r w:rsidRPr="00C44B32">
        <w:rPr>
          <w:rFonts w:ascii="Arial" w:hAnsi="Arial" w:cs="Arial"/>
          <w:spacing w:val="1"/>
        </w:rPr>
        <w:t xml:space="preserve"> </w:t>
      </w:r>
      <w:r w:rsidRPr="00C44B32">
        <w:rPr>
          <w:rFonts w:ascii="Arial" w:hAnsi="Arial" w:cs="Arial"/>
        </w:rPr>
        <w:t>linha</w:t>
      </w:r>
      <w:r w:rsidRPr="00C44B32">
        <w:rPr>
          <w:rFonts w:ascii="Arial" w:hAnsi="Arial" w:cs="Arial"/>
          <w:spacing w:val="1"/>
        </w:rPr>
        <w:t xml:space="preserve"> </w:t>
      </w:r>
      <w:r w:rsidRPr="00C44B32">
        <w:rPr>
          <w:rFonts w:ascii="Arial" w:hAnsi="Arial" w:cs="Arial"/>
        </w:rPr>
        <w:t>de</w:t>
      </w:r>
      <w:r w:rsidRPr="00C44B32">
        <w:rPr>
          <w:rFonts w:ascii="Arial" w:hAnsi="Arial" w:cs="Arial"/>
          <w:spacing w:val="1"/>
        </w:rPr>
        <w:t xml:space="preserve"> </w:t>
      </w:r>
      <w:r w:rsidRPr="00C44B32">
        <w:rPr>
          <w:rFonts w:ascii="Arial" w:hAnsi="Arial" w:cs="Arial"/>
        </w:rPr>
        <w:t>manutenção a vida, subsidiando assim condições de trabalho aos profissionais</w:t>
      </w:r>
      <w:r w:rsidRPr="00C44B32">
        <w:rPr>
          <w:rFonts w:ascii="Arial" w:hAnsi="Arial" w:cs="Arial"/>
          <w:spacing w:val="1"/>
        </w:rPr>
        <w:t xml:space="preserve"> </w:t>
      </w:r>
      <w:r w:rsidRPr="00C44B32">
        <w:rPr>
          <w:rFonts w:ascii="Arial" w:hAnsi="Arial" w:cs="Arial"/>
        </w:rPr>
        <w:t>envolvidos</w:t>
      </w:r>
      <w:r w:rsidRPr="00C44B32">
        <w:rPr>
          <w:rFonts w:ascii="Arial" w:hAnsi="Arial" w:cs="Arial"/>
          <w:spacing w:val="1"/>
        </w:rPr>
        <w:t xml:space="preserve"> </w:t>
      </w:r>
      <w:r w:rsidRPr="00C44B32">
        <w:rPr>
          <w:rFonts w:ascii="Arial" w:hAnsi="Arial" w:cs="Arial"/>
        </w:rPr>
        <w:t>na</w:t>
      </w:r>
      <w:r w:rsidRPr="00C44B32">
        <w:rPr>
          <w:rFonts w:ascii="Arial" w:hAnsi="Arial" w:cs="Arial"/>
          <w:spacing w:val="1"/>
        </w:rPr>
        <w:t xml:space="preserve"> </w:t>
      </w:r>
      <w:r w:rsidRPr="00C44B32">
        <w:rPr>
          <w:rFonts w:ascii="Arial" w:hAnsi="Arial" w:cs="Arial"/>
        </w:rPr>
        <w:t>assistência</w:t>
      </w:r>
      <w:r w:rsidRPr="00C44B32">
        <w:rPr>
          <w:rFonts w:ascii="Arial" w:hAnsi="Arial" w:cs="Arial"/>
          <w:spacing w:val="1"/>
        </w:rPr>
        <w:t xml:space="preserve"> </w:t>
      </w:r>
      <w:r w:rsidRPr="00C44B32">
        <w:rPr>
          <w:rFonts w:ascii="Arial" w:hAnsi="Arial" w:cs="Arial"/>
        </w:rPr>
        <w:t>à</w:t>
      </w:r>
      <w:r w:rsidRPr="00C44B32">
        <w:rPr>
          <w:rFonts w:ascii="Arial" w:hAnsi="Arial" w:cs="Arial"/>
          <w:spacing w:val="1"/>
        </w:rPr>
        <w:t xml:space="preserve"> </w:t>
      </w:r>
      <w:r w:rsidRPr="00C44B32">
        <w:rPr>
          <w:rFonts w:ascii="Arial" w:hAnsi="Arial" w:cs="Arial"/>
        </w:rPr>
        <w:t>saúde,</w:t>
      </w:r>
      <w:r w:rsidRPr="00C44B32">
        <w:rPr>
          <w:rFonts w:ascii="Arial" w:hAnsi="Arial" w:cs="Arial"/>
          <w:spacing w:val="1"/>
        </w:rPr>
        <w:t xml:space="preserve"> </w:t>
      </w:r>
      <w:r w:rsidRPr="00C44B32">
        <w:rPr>
          <w:rFonts w:ascii="Arial" w:hAnsi="Arial" w:cs="Arial"/>
        </w:rPr>
        <w:t>possibilitando</w:t>
      </w:r>
      <w:r w:rsidRPr="00C44B32">
        <w:rPr>
          <w:rFonts w:ascii="Arial" w:hAnsi="Arial" w:cs="Arial"/>
          <w:spacing w:val="1"/>
        </w:rPr>
        <w:t xml:space="preserve"> </w:t>
      </w:r>
      <w:r w:rsidRPr="00C44B32">
        <w:rPr>
          <w:rFonts w:ascii="Arial" w:hAnsi="Arial" w:cs="Arial"/>
        </w:rPr>
        <w:t>qualificar</w:t>
      </w:r>
      <w:r w:rsidRPr="00C44B32">
        <w:rPr>
          <w:rFonts w:ascii="Arial" w:hAnsi="Arial" w:cs="Arial"/>
          <w:spacing w:val="1"/>
        </w:rPr>
        <w:t xml:space="preserve"> </w:t>
      </w:r>
      <w:r w:rsidRPr="00C44B32">
        <w:rPr>
          <w:rFonts w:ascii="Arial" w:hAnsi="Arial" w:cs="Arial"/>
        </w:rPr>
        <w:t>os</w:t>
      </w:r>
      <w:r w:rsidRPr="00C44B32">
        <w:rPr>
          <w:rFonts w:ascii="Arial" w:hAnsi="Arial" w:cs="Arial"/>
          <w:spacing w:val="1"/>
        </w:rPr>
        <w:t xml:space="preserve"> </w:t>
      </w:r>
      <w:r w:rsidRPr="00C44B32">
        <w:rPr>
          <w:rFonts w:ascii="Arial" w:hAnsi="Arial" w:cs="Arial"/>
        </w:rPr>
        <w:t>serviços</w:t>
      </w:r>
      <w:r w:rsidRPr="00C44B32">
        <w:rPr>
          <w:rFonts w:ascii="Arial" w:hAnsi="Arial" w:cs="Arial"/>
          <w:spacing w:val="66"/>
        </w:rPr>
        <w:t xml:space="preserve"> </w:t>
      </w:r>
      <w:r w:rsidRPr="00C44B32">
        <w:rPr>
          <w:rFonts w:ascii="Arial" w:hAnsi="Arial" w:cs="Arial"/>
        </w:rPr>
        <w:t>de</w:t>
      </w:r>
      <w:r w:rsidRPr="00C44B32">
        <w:rPr>
          <w:rFonts w:ascii="Arial" w:hAnsi="Arial" w:cs="Arial"/>
          <w:spacing w:val="-64"/>
        </w:rPr>
        <w:t xml:space="preserve"> </w:t>
      </w:r>
      <w:r w:rsidRPr="00C44B32">
        <w:rPr>
          <w:rFonts w:ascii="Arial" w:hAnsi="Arial" w:cs="Arial"/>
        </w:rPr>
        <w:t>saúde</w:t>
      </w:r>
      <w:r w:rsidRPr="00C44B32">
        <w:rPr>
          <w:rFonts w:ascii="Arial" w:hAnsi="Arial" w:cs="Arial"/>
          <w:spacing w:val="8"/>
        </w:rPr>
        <w:t xml:space="preserve"> </w:t>
      </w:r>
      <w:r w:rsidRPr="00C44B32">
        <w:rPr>
          <w:rFonts w:ascii="Arial" w:hAnsi="Arial" w:cs="Arial"/>
        </w:rPr>
        <w:t>na</w:t>
      </w:r>
      <w:r w:rsidRPr="00C44B32">
        <w:rPr>
          <w:rFonts w:ascii="Arial" w:hAnsi="Arial" w:cs="Arial"/>
          <w:spacing w:val="4"/>
        </w:rPr>
        <w:t xml:space="preserve"> </w:t>
      </w:r>
      <w:r w:rsidRPr="00C44B32">
        <w:rPr>
          <w:rFonts w:ascii="Arial" w:hAnsi="Arial" w:cs="Arial"/>
        </w:rPr>
        <w:t>linha</w:t>
      </w:r>
      <w:r w:rsidRPr="00C44B32">
        <w:rPr>
          <w:rFonts w:ascii="Arial" w:hAnsi="Arial" w:cs="Arial"/>
          <w:spacing w:val="9"/>
        </w:rPr>
        <w:t xml:space="preserve"> </w:t>
      </w:r>
      <w:r w:rsidRPr="00C44B32">
        <w:rPr>
          <w:rFonts w:ascii="Arial" w:hAnsi="Arial" w:cs="Arial"/>
        </w:rPr>
        <w:t>de</w:t>
      </w:r>
      <w:r w:rsidRPr="00C44B32">
        <w:rPr>
          <w:rFonts w:ascii="Arial" w:hAnsi="Arial" w:cs="Arial"/>
          <w:spacing w:val="4"/>
        </w:rPr>
        <w:t xml:space="preserve"> </w:t>
      </w:r>
      <w:r w:rsidRPr="00C44B32">
        <w:rPr>
          <w:rFonts w:ascii="Arial" w:hAnsi="Arial" w:cs="Arial"/>
        </w:rPr>
        <w:t>cuidado</w:t>
      </w:r>
      <w:r w:rsidRPr="00C44B32">
        <w:rPr>
          <w:rFonts w:ascii="Arial" w:hAnsi="Arial" w:cs="Arial"/>
          <w:spacing w:val="8"/>
        </w:rPr>
        <w:t xml:space="preserve"> </w:t>
      </w:r>
      <w:r w:rsidRPr="00C44B32">
        <w:rPr>
          <w:rFonts w:ascii="Arial" w:hAnsi="Arial" w:cs="Arial"/>
        </w:rPr>
        <w:t>prestados</w:t>
      </w:r>
      <w:r w:rsidRPr="00C44B32">
        <w:rPr>
          <w:rFonts w:ascii="Arial" w:hAnsi="Arial" w:cs="Arial"/>
          <w:spacing w:val="4"/>
        </w:rPr>
        <w:t xml:space="preserve"> </w:t>
      </w:r>
      <w:r w:rsidRPr="00C44B32">
        <w:rPr>
          <w:rFonts w:ascii="Arial" w:hAnsi="Arial" w:cs="Arial"/>
        </w:rPr>
        <w:t>aos</w:t>
      </w:r>
      <w:r w:rsidRPr="00C44B32">
        <w:rPr>
          <w:rFonts w:ascii="Arial" w:hAnsi="Arial" w:cs="Arial"/>
          <w:spacing w:val="7"/>
        </w:rPr>
        <w:t xml:space="preserve"> </w:t>
      </w:r>
      <w:r w:rsidRPr="00C44B32">
        <w:rPr>
          <w:rFonts w:ascii="Arial" w:hAnsi="Arial" w:cs="Arial"/>
        </w:rPr>
        <w:t>usuários</w:t>
      </w:r>
      <w:r w:rsidRPr="00C44B32">
        <w:rPr>
          <w:rFonts w:ascii="Arial" w:hAnsi="Arial" w:cs="Arial"/>
          <w:spacing w:val="8"/>
        </w:rPr>
        <w:t xml:space="preserve"> </w:t>
      </w:r>
      <w:r w:rsidRPr="00C44B32">
        <w:rPr>
          <w:rFonts w:ascii="Arial" w:hAnsi="Arial" w:cs="Arial"/>
        </w:rPr>
        <w:t>do</w:t>
      </w:r>
      <w:r w:rsidRPr="00C44B32">
        <w:rPr>
          <w:rFonts w:ascii="Arial" w:hAnsi="Arial" w:cs="Arial"/>
          <w:spacing w:val="9"/>
        </w:rPr>
        <w:t xml:space="preserve"> </w:t>
      </w:r>
      <w:r w:rsidRPr="00C44B32">
        <w:rPr>
          <w:rFonts w:ascii="Arial" w:hAnsi="Arial" w:cs="Arial"/>
        </w:rPr>
        <w:t>Sistema</w:t>
      </w:r>
      <w:r w:rsidRPr="00C44B32">
        <w:rPr>
          <w:rFonts w:ascii="Arial" w:hAnsi="Arial" w:cs="Arial"/>
          <w:spacing w:val="8"/>
        </w:rPr>
        <w:t xml:space="preserve"> </w:t>
      </w:r>
      <w:r w:rsidRPr="00C44B32">
        <w:rPr>
          <w:rFonts w:ascii="Arial" w:hAnsi="Arial" w:cs="Arial"/>
        </w:rPr>
        <w:t>Único</w:t>
      </w:r>
      <w:r w:rsidRPr="00C44B32">
        <w:rPr>
          <w:rFonts w:ascii="Arial" w:hAnsi="Arial" w:cs="Arial"/>
          <w:spacing w:val="4"/>
        </w:rPr>
        <w:t xml:space="preserve"> </w:t>
      </w:r>
      <w:r w:rsidRPr="00C44B32">
        <w:rPr>
          <w:rFonts w:ascii="Arial" w:hAnsi="Arial" w:cs="Arial"/>
        </w:rPr>
        <w:t>de</w:t>
      </w:r>
      <w:r w:rsidRPr="00C44B32">
        <w:rPr>
          <w:rFonts w:ascii="Arial" w:hAnsi="Arial" w:cs="Arial"/>
          <w:spacing w:val="8"/>
        </w:rPr>
        <w:t xml:space="preserve"> </w:t>
      </w:r>
      <w:r w:rsidRPr="00C44B32">
        <w:rPr>
          <w:rFonts w:ascii="Arial" w:hAnsi="Arial" w:cs="Arial"/>
        </w:rPr>
        <w:t>Saúde - SUS</w:t>
      </w:r>
      <w:r w:rsidRPr="00C44B32">
        <w:rPr>
          <w:rFonts w:ascii="Arial" w:hAnsi="Arial" w:cs="Arial"/>
          <w:spacing w:val="-4"/>
        </w:rPr>
        <w:t xml:space="preserve"> </w:t>
      </w:r>
      <w:r w:rsidRPr="00C44B32">
        <w:rPr>
          <w:rFonts w:ascii="Arial" w:hAnsi="Arial" w:cs="Arial"/>
        </w:rPr>
        <w:t>do</w:t>
      </w:r>
      <w:r w:rsidRPr="00C44B32">
        <w:rPr>
          <w:rFonts w:ascii="Arial" w:hAnsi="Arial" w:cs="Arial"/>
          <w:spacing w:val="-2"/>
        </w:rPr>
        <w:t xml:space="preserve"> </w:t>
      </w:r>
      <w:r w:rsidRPr="00C44B32">
        <w:rPr>
          <w:rFonts w:ascii="Arial" w:hAnsi="Arial" w:cs="Arial"/>
        </w:rPr>
        <w:t>Município</w:t>
      </w:r>
      <w:r w:rsidRPr="00C44B32">
        <w:rPr>
          <w:rFonts w:ascii="Arial" w:hAnsi="Arial" w:cs="Arial"/>
          <w:spacing w:val="-5"/>
        </w:rPr>
        <w:t xml:space="preserve"> </w:t>
      </w:r>
      <w:r w:rsidRPr="00C44B32">
        <w:rPr>
          <w:rFonts w:ascii="Arial" w:hAnsi="Arial" w:cs="Arial"/>
        </w:rPr>
        <w:t>de</w:t>
      </w:r>
      <w:r w:rsidRPr="00C44B32">
        <w:rPr>
          <w:rFonts w:ascii="Arial" w:hAnsi="Arial" w:cs="Arial"/>
          <w:spacing w:val="-1"/>
        </w:rPr>
        <w:t xml:space="preserve"> </w:t>
      </w:r>
      <w:r w:rsidRPr="00C44B32">
        <w:rPr>
          <w:rFonts w:ascii="Arial" w:hAnsi="Arial" w:cs="Arial"/>
        </w:rPr>
        <w:t>Caraguatatuba/SP;</w:t>
      </w:r>
    </w:p>
    <w:p w:rsidR="00E0089C" w:rsidRDefault="00E0089C" w:rsidP="00DA1F0C">
      <w:pPr>
        <w:pStyle w:val="PargrafodaLista"/>
        <w:widowControl w:val="0"/>
        <w:numPr>
          <w:ilvl w:val="1"/>
          <w:numId w:val="36"/>
        </w:numPr>
        <w:tabs>
          <w:tab w:val="left" w:pos="0"/>
        </w:tabs>
        <w:autoSpaceDE w:val="0"/>
        <w:autoSpaceDN w:val="0"/>
        <w:spacing w:line="360" w:lineRule="auto"/>
        <w:ind w:left="0" w:right="3" w:firstLine="0"/>
        <w:contextualSpacing w:val="0"/>
        <w:jc w:val="both"/>
        <w:rPr>
          <w:rFonts w:ascii="Arial" w:hAnsi="Arial" w:cs="Arial"/>
        </w:rPr>
      </w:pPr>
      <w:r w:rsidRPr="004E6970">
        <w:rPr>
          <w:rFonts w:ascii="Arial" w:hAnsi="Arial" w:cs="Arial"/>
          <w:b/>
        </w:rPr>
        <w:t>CONSIDERANDO</w:t>
      </w:r>
      <w:r w:rsidRPr="004E6970">
        <w:rPr>
          <w:rFonts w:ascii="Arial" w:hAnsi="Arial" w:cs="Arial"/>
          <w:b/>
          <w:spacing w:val="1"/>
        </w:rPr>
        <w:t xml:space="preserve"> </w:t>
      </w:r>
      <w:r w:rsidRPr="004E6970">
        <w:rPr>
          <w:rFonts w:ascii="Arial" w:hAnsi="Arial" w:cs="Arial"/>
        </w:rPr>
        <w:t>a Lei</w:t>
      </w:r>
      <w:r w:rsidRPr="004E6970">
        <w:rPr>
          <w:rFonts w:ascii="Arial" w:hAnsi="Arial" w:cs="Arial"/>
          <w:spacing w:val="1"/>
        </w:rPr>
        <w:t xml:space="preserve"> </w:t>
      </w:r>
      <w:r w:rsidRPr="004E6970">
        <w:rPr>
          <w:rFonts w:ascii="Arial" w:hAnsi="Arial" w:cs="Arial"/>
        </w:rPr>
        <w:t>nº 8.080, de 19 de setembro de 1990, que</w:t>
      </w:r>
      <w:r w:rsidRPr="004E6970">
        <w:rPr>
          <w:rFonts w:ascii="Arial" w:hAnsi="Arial" w:cs="Arial"/>
          <w:spacing w:val="1"/>
        </w:rPr>
        <w:t xml:space="preserve"> </w:t>
      </w:r>
      <w:r w:rsidRPr="004E6970">
        <w:rPr>
          <w:rFonts w:ascii="Arial" w:hAnsi="Arial" w:cs="Arial"/>
        </w:rPr>
        <w:t>dispõe</w:t>
      </w:r>
      <w:r w:rsidRPr="004E6970">
        <w:rPr>
          <w:rFonts w:ascii="Arial" w:hAnsi="Arial" w:cs="Arial"/>
          <w:spacing w:val="1"/>
        </w:rPr>
        <w:t xml:space="preserve"> </w:t>
      </w:r>
      <w:r w:rsidRPr="004E6970">
        <w:rPr>
          <w:rFonts w:ascii="Arial" w:hAnsi="Arial" w:cs="Arial"/>
        </w:rPr>
        <w:t>sobre</w:t>
      </w:r>
      <w:r w:rsidRPr="004E6970">
        <w:rPr>
          <w:rFonts w:ascii="Arial" w:hAnsi="Arial" w:cs="Arial"/>
          <w:spacing w:val="1"/>
        </w:rPr>
        <w:t xml:space="preserve"> </w:t>
      </w:r>
      <w:r w:rsidRPr="004E6970">
        <w:rPr>
          <w:rFonts w:ascii="Arial" w:hAnsi="Arial" w:cs="Arial"/>
        </w:rPr>
        <w:t>as</w:t>
      </w:r>
      <w:r w:rsidRPr="004E6970">
        <w:rPr>
          <w:rFonts w:ascii="Arial" w:hAnsi="Arial" w:cs="Arial"/>
          <w:spacing w:val="1"/>
        </w:rPr>
        <w:t xml:space="preserve"> </w:t>
      </w:r>
      <w:r w:rsidRPr="004E6970">
        <w:rPr>
          <w:rFonts w:ascii="Arial" w:hAnsi="Arial" w:cs="Arial"/>
        </w:rPr>
        <w:t>condições</w:t>
      </w:r>
      <w:r w:rsidRPr="004E6970">
        <w:rPr>
          <w:rFonts w:ascii="Arial" w:hAnsi="Arial" w:cs="Arial"/>
          <w:spacing w:val="1"/>
        </w:rPr>
        <w:t xml:space="preserve"> </w:t>
      </w:r>
      <w:r w:rsidRPr="004E6970">
        <w:rPr>
          <w:rFonts w:ascii="Arial" w:hAnsi="Arial" w:cs="Arial"/>
        </w:rPr>
        <w:t>para</w:t>
      </w:r>
      <w:r w:rsidRPr="004E6970">
        <w:rPr>
          <w:rFonts w:ascii="Arial" w:hAnsi="Arial" w:cs="Arial"/>
          <w:spacing w:val="1"/>
        </w:rPr>
        <w:t xml:space="preserve"> </w:t>
      </w:r>
      <w:r w:rsidRPr="004E6970">
        <w:rPr>
          <w:rFonts w:ascii="Arial" w:hAnsi="Arial" w:cs="Arial"/>
        </w:rPr>
        <w:t>a</w:t>
      </w:r>
      <w:r w:rsidRPr="004E6970">
        <w:rPr>
          <w:rFonts w:ascii="Arial" w:hAnsi="Arial" w:cs="Arial"/>
          <w:spacing w:val="1"/>
        </w:rPr>
        <w:t xml:space="preserve"> </w:t>
      </w:r>
      <w:r w:rsidRPr="004E6970">
        <w:rPr>
          <w:rFonts w:ascii="Arial" w:hAnsi="Arial" w:cs="Arial"/>
        </w:rPr>
        <w:t>promoção,</w:t>
      </w:r>
      <w:r w:rsidRPr="004E6970">
        <w:rPr>
          <w:rFonts w:ascii="Arial" w:hAnsi="Arial" w:cs="Arial"/>
          <w:spacing w:val="1"/>
        </w:rPr>
        <w:t xml:space="preserve"> </w:t>
      </w:r>
      <w:r w:rsidRPr="004E6970">
        <w:rPr>
          <w:rFonts w:ascii="Arial" w:hAnsi="Arial" w:cs="Arial"/>
        </w:rPr>
        <w:t>proteção</w:t>
      </w:r>
      <w:r w:rsidRPr="004E6970">
        <w:rPr>
          <w:rFonts w:ascii="Arial" w:hAnsi="Arial" w:cs="Arial"/>
          <w:spacing w:val="1"/>
        </w:rPr>
        <w:t xml:space="preserve"> </w:t>
      </w:r>
      <w:r w:rsidRPr="004E6970">
        <w:rPr>
          <w:rFonts w:ascii="Arial" w:hAnsi="Arial" w:cs="Arial"/>
        </w:rPr>
        <w:t>e</w:t>
      </w:r>
      <w:r w:rsidRPr="004E6970">
        <w:rPr>
          <w:rFonts w:ascii="Arial" w:hAnsi="Arial" w:cs="Arial"/>
          <w:spacing w:val="66"/>
        </w:rPr>
        <w:t xml:space="preserve"> </w:t>
      </w:r>
      <w:r w:rsidRPr="004E6970">
        <w:rPr>
          <w:rFonts w:ascii="Arial" w:hAnsi="Arial" w:cs="Arial"/>
        </w:rPr>
        <w:t>recuperação</w:t>
      </w:r>
      <w:r w:rsidRPr="004E6970">
        <w:rPr>
          <w:rFonts w:ascii="Arial" w:hAnsi="Arial" w:cs="Arial"/>
          <w:spacing w:val="67"/>
        </w:rPr>
        <w:t xml:space="preserve"> </w:t>
      </w:r>
      <w:r w:rsidRPr="004E6970">
        <w:rPr>
          <w:rFonts w:ascii="Arial" w:hAnsi="Arial" w:cs="Arial"/>
        </w:rPr>
        <w:t>da</w:t>
      </w:r>
      <w:r w:rsidRPr="004E6970">
        <w:rPr>
          <w:rFonts w:ascii="Arial" w:hAnsi="Arial" w:cs="Arial"/>
          <w:spacing w:val="1"/>
        </w:rPr>
        <w:t xml:space="preserve"> </w:t>
      </w:r>
      <w:r w:rsidRPr="004E6970">
        <w:rPr>
          <w:rFonts w:ascii="Arial" w:hAnsi="Arial" w:cs="Arial"/>
        </w:rPr>
        <w:t>saúde, a organização e o funcionamento dos serviços correspondentes e dá</w:t>
      </w:r>
      <w:r w:rsidRPr="004E6970">
        <w:rPr>
          <w:rFonts w:ascii="Arial" w:hAnsi="Arial" w:cs="Arial"/>
          <w:spacing w:val="1"/>
        </w:rPr>
        <w:t xml:space="preserve"> </w:t>
      </w:r>
      <w:r w:rsidRPr="004E6970">
        <w:rPr>
          <w:rFonts w:ascii="Arial" w:hAnsi="Arial" w:cs="Arial"/>
        </w:rPr>
        <w:t>outras</w:t>
      </w:r>
      <w:r w:rsidRPr="004E6970">
        <w:rPr>
          <w:rFonts w:ascii="Arial" w:hAnsi="Arial" w:cs="Arial"/>
          <w:spacing w:val="1"/>
        </w:rPr>
        <w:t xml:space="preserve"> </w:t>
      </w:r>
      <w:r w:rsidRPr="004E6970">
        <w:rPr>
          <w:rFonts w:ascii="Arial" w:hAnsi="Arial" w:cs="Arial"/>
        </w:rPr>
        <w:t>providências,</w:t>
      </w:r>
      <w:r w:rsidRPr="004E6970">
        <w:rPr>
          <w:rFonts w:ascii="Arial" w:hAnsi="Arial" w:cs="Arial"/>
          <w:spacing w:val="1"/>
        </w:rPr>
        <w:t xml:space="preserve"> </w:t>
      </w:r>
      <w:r w:rsidRPr="004E6970">
        <w:rPr>
          <w:rFonts w:ascii="Arial" w:hAnsi="Arial" w:cs="Arial"/>
        </w:rPr>
        <w:t>no</w:t>
      </w:r>
      <w:r w:rsidRPr="004E6970">
        <w:rPr>
          <w:rFonts w:ascii="Arial" w:hAnsi="Arial" w:cs="Arial"/>
          <w:spacing w:val="1"/>
        </w:rPr>
        <w:t xml:space="preserve"> </w:t>
      </w:r>
      <w:r w:rsidRPr="004E6970">
        <w:rPr>
          <w:rFonts w:ascii="Arial" w:hAnsi="Arial" w:cs="Arial"/>
        </w:rPr>
        <w:t>qual</w:t>
      </w:r>
      <w:r w:rsidRPr="004E6970">
        <w:rPr>
          <w:rFonts w:ascii="Arial" w:hAnsi="Arial" w:cs="Arial"/>
          <w:spacing w:val="1"/>
        </w:rPr>
        <w:t xml:space="preserve"> </w:t>
      </w:r>
      <w:r w:rsidRPr="004E6970">
        <w:rPr>
          <w:rFonts w:ascii="Arial" w:hAnsi="Arial" w:cs="Arial"/>
        </w:rPr>
        <w:t>o</w:t>
      </w:r>
      <w:r w:rsidRPr="004E6970">
        <w:rPr>
          <w:rFonts w:ascii="Arial" w:hAnsi="Arial" w:cs="Arial"/>
          <w:spacing w:val="1"/>
        </w:rPr>
        <w:t xml:space="preserve"> </w:t>
      </w:r>
      <w:r w:rsidRPr="004E6970">
        <w:rPr>
          <w:rFonts w:ascii="Arial" w:hAnsi="Arial" w:cs="Arial"/>
        </w:rPr>
        <w:t>município</w:t>
      </w:r>
      <w:r w:rsidRPr="004E6970">
        <w:rPr>
          <w:rFonts w:ascii="Arial" w:hAnsi="Arial" w:cs="Arial"/>
          <w:spacing w:val="1"/>
        </w:rPr>
        <w:t xml:space="preserve"> </w:t>
      </w:r>
      <w:r w:rsidRPr="004E6970">
        <w:rPr>
          <w:rFonts w:ascii="Arial" w:hAnsi="Arial" w:cs="Arial"/>
        </w:rPr>
        <w:t>tem</w:t>
      </w:r>
      <w:r w:rsidRPr="004E6970">
        <w:rPr>
          <w:rFonts w:ascii="Arial" w:hAnsi="Arial" w:cs="Arial"/>
          <w:spacing w:val="1"/>
        </w:rPr>
        <w:t xml:space="preserve"> </w:t>
      </w:r>
      <w:r w:rsidRPr="004E6970">
        <w:rPr>
          <w:rFonts w:ascii="Arial" w:hAnsi="Arial" w:cs="Arial"/>
        </w:rPr>
        <w:t>seu</w:t>
      </w:r>
      <w:r w:rsidRPr="004E6970">
        <w:rPr>
          <w:rFonts w:ascii="Arial" w:hAnsi="Arial" w:cs="Arial"/>
          <w:spacing w:val="1"/>
        </w:rPr>
        <w:t xml:space="preserve"> </w:t>
      </w:r>
      <w:r w:rsidRPr="004E6970">
        <w:rPr>
          <w:rFonts w:ascii="Arial" w:hAnsi="Arial" w:cs="Arial"/>
        </w:rPr>
        <w:t>papel</w:t>
      </w:r>
      <w:r w:rsidRPr="004E6970">
        <w:rPr>
          <w:rFonts w:ascii="Arial" w:hAnsi="Arial" w:cs="Arial"/>
          <w:spacing w:val="1"/>
        </w:rPr>
        <w:t xml:space="preserve"> </w:t>
      </w:r>
      <w:r w:rsidRPr="004E6970">
        <w:rPr>
          <w:rFonts w:ascii="Arial" w:hAnsi="Arial" w:cs="Arial"/>
        </w:rPr>
        <w:t>fundamental</w:t>
      </w:r>
      <w:r w:rsidRPr="004E6970">
        <w:rPr>
          <w:rFonts w:ascii="Arial" w:hAnsi="Arial" w:cs="Arial"/>
          <w:spacing w:val="1"/>
        </w:rPr>
        <w:t xml:space="preserve"> </w:t>
      </w:r>
      <w:r w:rsidRPr="004E6970">
        <w:rPr>
          <w:rFonts w:ascii="Arial" w:hAnsi="Arial" w:cs="Arial"/>
        </w:rPr>
        <w:t>no</w:t>
      </w:r>
      <w:r w:rsidRPr="004E6970">
        <w:rPr>
          <w:rFonts w:ascii="Arial" w:hAnsi="Arial" w:cs="Arial"/>
          <w:spacing w:val="1"/>
        </w:rPr>
        <w:t xml:space="preserve"> </w:t>
      </w:r>
      <w:r w:rsidRPr="004E6970">
        <w:rPr>
          <w:rFonts w:ascii="Arial" w:hAnsi="Arial" w:cs="Arial"/>
        </w:rPr>
        <w:t>direcionamento e implementação da assistência em saúde, buscando sempre</w:t>
      </w:r>
      <w:r w:rsidRPr="004E6970">
        <w:rPr>
          <w:rFonts w:ascii="Arial" w:hAnsi="Arial" w:cs="Arial"/>
          <w:spacing w:val="1"/>
        </w:rPr>
        <w:t xml:space="preserve"> </w:t>
      </w:r>
      <w:r w:rsidRPr="004E6970">
        <w:rPr>
          <w:rFonts w:ascii="Arial" w:hAnsi="Arial" w:cs="Arial"/>
        </w:rPr>
        <w:t xml:space="preserve">qualificar e </w:t>
      </w:r>
      <w:proofErr w:type="gramStart"/>
      <w:r w:rsidRPr="004E6970">
        <w:rPr>
          <w:rFonts w:ascii="Arial" w:hAnsi="Arial" w:cs="Arial"/>
        </w:rPr>
        <w:t>implementar</w:t>
      </w:r>
      <w:proofErr w:type="gramEnd"/>
      <w:r w:rsidRPr="004E6970">
        <w:rPr>
          <w:rFonts w:ascii="Arial" w:hAnsi="Arial" w:cs="Arial"/>
        </w:rPr>
        <w:t xml:space="preserve"> serviços novos de acordo com a real necessidade do</w:t>
      </w:r>
      <w:r w:rsidRPr="004E6970">
        <w:rPr>
          <w:rFonts w:ascii="Arial" w:hAnsi="Arial" w:cs="Arial"/>
          <w:spacing w:val="1"/>
        </w:rPr>
        <w:t xml:space="preserve"> </w:t>
      </w:r>
      <w:r w:rsidRPr="004E6970">
        <w:rPr>
          <w:rFonts w:ascii="Arial" w:hAnsi="Arial" w:cs="Arial"/>
        </w:rPr>
        <w:t>município;</w:t>
      </w:r>
    </w:p>
    <w:p w:rsidR="00E0089C" w:rsidRDefault="00E0089C" w:rsidP="00DA1F0C">
      <w:pPr>
        <w:pStyle w:val="PargrafodaLista"/>
        <w:widowControl w:val="0"/>
        <w:numPr>
          <w:ilvl w:val="1"/>
          <w:numId w:val="36"/>
        </w:numPr>
        <w:tabs>
          <w:tab w:val="left" w:pos="0"/>
        </w:tabs>
        <w:autoSpaceDE w:val="0"/>
        <w:autoSpaceDN w:val="0"/>
        <w:spacing w:line="360" w:lineRule="auto"/>
        <w:ind w:left="0" w:right="3" w:firstLine="0"/>
        <w:contextualSpacing w:val="0"/>
        <w:jc w:val="both"/>
        <w:rPr>
          <w:rFonts w:ascii="Arial" w:hAnsi="Arial" w:cs="Arial"/>
        </w:rPr>
      </w:pPr>
      <w:r w:rsidRPr="004E6970">
        <w:rPr>
          <w:rFonts w:ascii="Arial" w:hAnsi="Arial" w:cs="Arial"/>
          <w:b/>
        </w:rPr>
        <w:t>CONSIDERANDO</w:t>
      </w:r>
      <w:r w:rsidRPr="004E6970">
        <w:rPr>
          <w:rFonts w:ascii="Arial" w:hAnsi="Arial" w:cs="Arial"/>
          <w:b/>
          <w:spacing w:val="52"/>
        </w:rPr>
        <w:t xml:space="preserve"> </w:t>
      </w:r>
      <w:r w:rsidRPr="004E6970">
        <w:rPr>
          <w:rFonts w:ascii="Arial" w:hAnsi="Arial" w:cs="Arial"/>
        </w:rPr>
        <w:t>o</w:t>
      </w:r>
      <w:r w:rsidRPr="004E6970">
        <w:rPr>
          <w:rFonts w:ascii="Arial" w:hAnsi="Arial" w:cs="Arial"/>
          <w:spacing w:val="51"/>
        </w:rPr>
        <w:t xml:space="preserve"> </w:t>
      </w:r>
      <w:r w:rsidRPr="004E6970">
        <w:rPr>
          <w:rFonts w:ascii="Arial" w:hAnsi="Arial" w:cs="Arial"/>
        </w:rPr>
        <w:t>Decreto</w:t>
      </w:r>
      <w:r w:rsidRPr="004E6970">
        <w:rPr>
          <w:rFonts w:ascii="Arial" w:hAnsi="Arial" w:cs="Arial"/>
          <w:spacing w:val="51"/>
        </w:rPr>
        <w:t xml:space="preserve"> </w:t>
      </w:r>
      <w:r w:rsidRPr="004E6970">
        <w:rPr>
          <w:rFonts w:ascii="Arial" w:hAnsi="Arial" w:cs="Arial"/>
        </w:rPr>
        <w:t>nº</w:t>
      </w:r>
      <w:r w:rsidRPr="004E6970">
        <w:rPr>
          <w:rFonts w:ascii="Arial" w:hAnsi="Arial" w:cs="Arial"/>
          <w:spacing w:val="50"/>
        </w:rPr>
        <w:t xml:space="preserve"> </w:t>
      </w:r>
      <w:r w:rsidRPr="004E6970">
        <w:rPr>
          <w:rFonts w:ascii="Arial" w:hAnsi="Arial" w:cs="Arial"/>
        </w:rPr>
        <w:t>7.508,</w:t>
      </w:r>
      <w:r w:rsidRPr="004E6970">
        <w:rPr>
          <w:rFonts w:ascii="Arial" w:hAnsi="Arial" w:cs="Arial"/>
          <w:spacing w:val="46"/>
        </w:rPr>
        <w:t xml:space="preserve"> </w:t>
      </w:r>
      <w:r w:rsidRPr="004E6970">
        <w:rPr>
          <w:rFonts w:ascii="Arial" w:hAnsi="Arial" w:cs="Arial"/>
        </w:rPr>
        <w:t>de</w:t>
      </w:r>
      <w:r w:rsidRPr="004E6970">
        <w:rPr>
          <w:rFonts w:ascii="Arial" w:hAnsi="Arial" w:cs="Arial"/>
          <w:spacing w:val="46"/>
        </w:rPr>
        <w:t xml:space="preserve"> </w:t>
      </w:r>
      <w:r w:rsidRPr="004E6970">
        <w:rPr>
          <w:rFonts w:ascii="Arial" w:hAnsi="Arial" w:cs="Arial"/>
        </w:rPr>
        <w:t>28</w:t>
      </w:r>
      <w:r w:rsidRPr="004E6970">
        <w:rPr>
          <w:rFonts w:ascii="Arial" w:hAnsi="Arial" w:cs="Arial"/>
          <w:spacing w:val="52"/>
        </w:rPr>
        <w:t xml:space="preserve"> </w:t>
      </w:r>
      <w:r w:rsidRPr="004E6970">
        <w:rPr>
          <w:rFonts w:ascii="Arial" w:hAnsi="Arial" w:cs="Arial"/>
        </w:rPr>
        <w:t>de</w:t>
      </w:r>
      <w:r w:rsidRPr="004E6970">
        <w:rPr>
          <w:rFonts w:ascii="Arial" w:hAnsi="Arial" w:cs="Arial"/>
          <w:spacing w:val="51"/>
        </w:rPr>
        <w:t xml:space="preserve"> </w:t>
      </w:r>
      <w:r w:rsidRPr="004E6970">
        <w:rPr>
          <w:rFonts w:ascii="Arial" w:hAnsi="Arial" w:cs="Arial"/>
        </w:rPr>
        <w:t>junho</w:t>
      </w:r>
      <w:r w:rsidRPr="004E6970">
        <w:rPr>
          <w:rFonts w:ascii="Arial" w:hAnsi="Arial" w:cs="Arial"/>
          <w:spacing w:val="46"/>
        </w:rPr>
        <w:t xml:space="preserve"> </w:t>
      </w:r>
      <w:r w:rsidRPr="004E6970">
        <w:rPr>
          <w:rFonts w:ascii="Arial" w:hAnsi="Arial" w:cs="Arial"/>
        </w:rPr>
        <w:t>de</w:t>
      </w:r>
      <w:r w:rsidRPr="004E6970">
        <w:rPr>
          <w:rFonts w:ascii="Arial" w:hAnsi="Arial" w:cs="Arial"/>
          <w:spacing w:val="51"/>
        </w:rPr>
        <w:t xml:space="preserve"> </w:t>
      </w:r>
      <w:r w:rsidRPr="004E6970">
        <w:rPr>
          <w:rFonts w:ascii="Arial" w:hAnsi="Arial" w:cs="Arial"/>
        </w:rPr>
        <w:t>2011,</w:t>
      </w:r>
      <w:r w:rsidRPr="004E6970">
        <w:rPr>
          <w:rFonts w:ascii="Arial" w:hAnsi="Arial" w:cs="Arial"/>
          <w:spacing w:val="51"/>
        </w:rPr>
        <w:t xml:space="preserve"> </w:t>
      </w:r>
      <w:r w:rsidRPr="004E6970">
        <w:rPr>
          <w:rFonts w:ascii="Arial" w:hAnsi="Arial" w:cs="Arial"/>
        </w:rPr>
        <w:t>que</w:t>
      </w:r>
      <w:r>
        <w:rPr>
          <w:rFonts w:ascii="Arial" w:hAnsi="Arial" w:cs="Arial"/>
        </w:rPr>
        <w:t xml:space="preserve"> </w:t>
      </w:r>
      <w:r w:rsidRPr="004E6970">
        <w:rPr>
          <w:rFonts w:ascii="Arial" w:hAnsi="Arial" w:cs="Arial"/>
        </w:rPr>
        <w:t>regulamenta a Lei no 8.080, de 19 de setembro de 1990, para dispor sobre a</w:t>
      </w:r>
      <w:r w:rsidRPr="004E6970">
        <w:rPr>
          <w:rFonts w:ascii="Arial" w:hAnsi="Arial" w:cs="Arial"/>
          <w:spacing w:val="1"/>
        </w:rPr>
        <w:t xml:space="preserve"> </w:t>
      </w:r>
      <w:r w:rsidRPr="004E6970">
        <w:rPr>
          <w:rFonts w:ascii="Arial" w:hAnsi="Arial" w:cs="Arial"/>
        </w:rPr>
        <w:t>organização do Sistema Único de Saúde - SUS, o planejamento da saúde, a</w:t>
      </w:r>
      <w:r w:rsidRPr="004E6970">
        <w:rPr>
          <w:rFonts w:ascii="Arial" w:hAnsi="Arial" w:cs="Arial"/>
          <w:spacing w:val="1"/>
        </w:rPr>
        <w:t xml:space="preserve"> </w:t>
      </w:r>
      <w:r w:rsidRPr="004E6970">
        <w:rPr>
          <w:rFonts w:ascii="Arial" w:hAnsi="Arial" w:cs="Arial"/>
        </w:rPr>
        <w:t>assistência à saúde e a articulação Inter federativa, e dá outras providências de</w:t>
      </w:r>
      <w:proofErr w:type="gramStart"/>
      <w:r w:rsidRPr="004E6970">
        <w:rPr>
          <w:rFonts w:ascii="Arial" w:hAnsi="Arial" w:cs="Arial"/>
          <w:spacing w:val="-64"/>
        </w:rPr>
        <w:t xml:space="preserve"> </w:t>
      </w:r>
      <w:r>
        <w:rPr>
          <w:rFonts w:ascii="Arial" w:hAnsi="Arial" w:cs="Arial"/>
          <w:spacing w:val="-64"/>
        </w:rPr>
        <w:t xml:space="preserve">   </w:t>
      </w:r>
      <w:proofErr w:type="gramEnd"/>
      <w:r w:rsidRPr="004E6970">
        <w:rPr>
          <w:rFonts w:ascii="Arial" w:hAnsi="Arial" w:cs="Arial"/>
        </w:rPr>
        <w:t>acordo</w:t>
      </w:r>
      <w:r w:rsidRPr="004E6970">
        <w:rPr>
          <w:rFonts w:ascii="Arial" w:hAnsi="Arial" w:cs="Arial"/>
          <w:spacing w:val="-1"/>
        </w:rPr>
        <w:t xml:space="preserve"> </w:t>
      </w:r>
      <w:r w:rsidRPr="004E6970">
        <w:rPr>
          <w:rFonts w:ascii="Arial" w:hAnsi="Arial" w:cs="Arial"/>
        </w:rPr>
        <w:t>com</w:t>
      </w:r>
      <w:r w:rsidRPr="004E6970">
        <w:rPr>
          <w:rFonts w:ascii="Arial" w:hAnsi="Arial" w:cs="Arial"/>
          <w:spacing w:val="-8"/>
        </w:rPr>
        <w:t xml:space="preserve"> </w:t>
      </w:r>
      <w:r w:rsidRPr="004E6970">
        <w:rPr>
          <w:rFonts w:ascii="Arial" w:hAnsi="Arial" w:cs="Arial"/>
        </w:rPr>
        <w:t>sua competência quanto</w:t>
      </w:r>
      <w:r w:rsidRPr="004E6970">
        <w:rPr>
          <w:rFonts w:ascii="Arial" w:hAnsi="Arial" w:cs="Arial"/>
          <w:spacing w:val="1"/>
        </w:rPr>
        <w:t xml:space="preserve"> </w:t>
      </w:r>
      <w:r w:rsidRPr="004E6970">
        <w:rPr>
          <w:rFonts w:ascii="Arial" w:hAnsi="Arial" w:cs="Arial"/>
        </w:rPr>
        <w:t>esfera</w:t>
      </w:r>
      <w:r w:rsidRPr="004E6970">
        <w:rPr>
          <w:rFonts w:ascii="Arial" w:hAnsi="Arial" w:cs="Arial"/>
          <w:spacing w:val="-4"/>
        </w:rPr>
        <w:t xml:space="preserve"> </w:t>
      </w:r>
      <w:r w:rsidRPr="004E6970">
        <w:rPr>
          <w:rFonts w:ascii="Arial" w:hAnsi="Arial" w:cs="Arial"/>
        </w:rPr>
        <w:t>municipal;</w:t>
      </w:r>
    </w:p>
    <w:p w:rsidR="00E0089C" w:rsidRDefault="00E0089C" w:rsidP="00DA1F0C">
      <w:pPr>
        <w:pStyle w:val="PargrafodaLista"/>
        <w:widowControl w:val="0"/>
        <w:numPr>
          <w:ilvl w:val="1"/>
          <w:numId w:val="36"/>
        </w:numPr>
        <w:tabs>
          <w:tab w:val="left" w:pos="0"/>
        </w:tabs>
        <w:autoSpaceDE w:val="0"/>
        <w:autoSpaceDN w:val="0"/>
        <w:spacing w:line="360" w:lineRule="auto"/>
        <w:ind w:left="0" w:right="3" w:firstLine="0"/>
        <w:contextualSpacing w:val="0"/>
        <w:jc w:val="both"/>
        <w:rPr>
          <w:rFonts w:ascii="Arial" w:hAnsi="Arial" w:cs="Arial"/>
        </w:rPr>
      </w:pPr>
      <w:r w:rsidRPr="004E6970">
        <w:rPr>
          <w:rFonts w:ascii="Arial" w:hAnsi="Arial" w:cs="Arial"/>
          <w:b/>
        </w:rPr>
        <w:t>CONSIDERANDO</w:t>
      </w:r>
      <w:r w:rsidRPr="004E6970">
        <w:rPr>
          <w:rFonts w:ascii="Arial" w:hAnsi="Arial" w:cs="Arial"/>
          <w:b/>
          <w:spacing w:val="1"/>
        </w:rPr>
        <w:t xml:space="preserve"> </w:t>
      </w:r>
      <w:r w:rsidRPr="004E6970">
        <w:rPr>
          <w:rFonts w:ascii="Arial" w:hAnsi="Arial" w:cs="Arial"/>
        </w:rPr>
        <w:t>a</w:t>
      </w:r>
      <w:r w:rsidRPr="004E6970">
        <w:rPr>
          <w:rFonts w:ascii="Arial" w:hAnsi="Arial" w:cs="Arial"/>
          <w:spacing w:val="1"/>
        </w:rPr>
        <w:t xml:space="preserve"> </w:t>
      </w:r>
      <w:r w:rsidRPr="004E6970">
        <w:rPr>
          <w:rFonts w:ascii="Arial" w:hAnsi="Arial" w:cs="Arial"/>
        </w:rPr>
        <w:t>organização</w:t>
      </w:r>
      <w:r w:rsidRPr="004E6970">
        <w:rPr>
          <w:rFonts w:ascii="Arial" w:hAnsi="Arial" w:cs="Arial"/>
          <w:spacing w:val="1"/>
        </w:rPr>
        <w:t xml:space="preserve"> </w:t>
      </w:r>
      <w:r w:rsidRPr="004E6970">
        <w:rPr>
          <w:rFonts w:ascii="Arial" w:hAnsi="Arial" w:cs="Arial"/>
        </w:rPr>
        <w:t>e</w:t>
      </w:r>
      <w:r w:rsidRPr="004E6970">
        <w:rPr>
          <w:rFonts w:ascii="Arial" w:hAnsi="Arial" w:cs="Arial"/>
          <w:spacing w:val="1"/>
        </w:rPr>
        <w:t xml:space="preserve"> </w:t>
      </w:r>
      <w:r w:rsidRPr="004E6970">
        <w:rPr>
          <w:rFonts w:ascii="Arial" w:hAnsi="Arial" w:cs="Arial"/>
        </w:rPr>
        <w:t>implementação</w:t>
      </w:r>
      <w:r w:rsidRPr="004E6970">
        <w:rPr>
          <w:rFonts w:ascii="Arial" w:hAnsi="Arial" w:cs="Arial"/>
          <w:spacing w:val="1"/>
        </w:rPr>
        <w:t xml:space="preserve"> </w:t>
      </w:r>
      <w:r w:rsidRPr="004E6970">
        <w:rPr>
          <w:rFonts w:ascii="Arial" w:hAnsi="Arial" w:cs="Arial"/>
        </w:rPr>
        <w:t>das</w:t>
      </w:r>
      <w:r w:rsidRPr="004E6970">
        <w:rPr>
          <w:rFonts w:ascii="Arial" w:hAnsi="Arial" w:cs="Arial"/>
          <w:spacing w:val="1"/>
        </w:rPr>
        <w:t xml:space="preserve"> </w:t>
      </w:r>
      <w:r w:rsidRPr="004E6970">
        <w:rPr>
          <w:rFonts w:ascii="Arial" w:hAnsi="Arial" w:cs="Arial"/>
        </w:rPr>
        <w:t>Redes</w:t>
      </w:r>
      <w:r w:rsidRPr="004E6970">
        <w:rPr>
          <w:rFonts w:ascii="Arial" w:hAnsi="Arial" w:cs="Arial"/>
          <w:spacing w:val="1"/>
        </w:rPr>
        <w:t xml:space="preserve"> </w:t>
      </w:r>
      <w:r w:rsidRPr="004E6970">
        <w:rPr>
          <w:rFonts w:ascii="Arial" w:hAnsi="Arial" w:cs="Arial"/>
        </w:rPr>
        <w:t>de</w:t>
      </w:r>
      <w:r w:rsidRPr="004E6970">
        <w:rPr>
          <w:rFonts w:ascii="Arial" w:hAnsi="Arial" w:cs="Arial"/>
          <w:spacing w:val="1"/>
        </w:rPr>
        <w:t xml:space="preserve"> </w:t>
      </w:r>
      <w:r w:rsidRPr="004E6970">
        <w:rPr>
          <w:rFonts w:ascii="Arial" w:hAnsi="Arial" w:cs="Arial"/>
        </w:rPr>
        <w:t xml:space="preserve">Atenção à Saúde em âmbito municipal, no qual </w:t>
      </w:r>
      <w:proofErr w:type="gramStart"/>
      <w:r w:rsidRPr="004E6970">
        <w:rPr>
          <w:rFonts w:ascii="Arial" w:hAnsi="Arial" w:cs="Arial"/>
        </w:rPr>
        <w:t>o planejamento para aquisição</w:t>
      </w:r>
      <w:r w:rsidRPr="004E6970">
        <w:rPr>
          <w:rFonts w:ascii="Arial" w:hAnsi="Arial" w:cs="Arial"/>
          <w:spacing w:val="1"/>
        </w:rPr>
        <w:t xml:space="preserve"> </w:t>
      </w:r>
      <w:r w:rsidRPr="004E6970">
        <w:rPr>
          <w:rFonts w:ascii="Arial" w:hAnsi="Arial" w:cs="Arial"/>
        </w:rPr>
        <w:t xml:space="preserve">de </w:t>
      </w:r>
      <w:r>
        <w:rPr>
          <w:rFonts w:ascii="Arial" w:hAnsi="Arial" w:cs="Arial"/>
        </w:rPr>
        <w:t xml:space="preserve">uniformes </w:t>
      </w:r>
      <w:r w:rsidRPr="004E6970">
        <w:rPr>
          <w:rFonts w:ascii="Arial" w:hAnsi="Arial" w:cs="Arial"/>
        </w:rPr>
        <w:t xml:space="preserve">destinados aos </w:t>
      </w:r>
      <w:r>
        <w:rPr>
          <w:rFonts w:ascii="Arial" w:hAnsi="Arial" w:cs="Arial"/>
        </w:rPr>
        <w:t>Agentes Comunitários de Saúde</w:t>
      </w:r>
      <w:r w:rsidRPr="004E6970">
        <w:rPr>
          <w:rFonts w:ascii="Arial" w:hAnsi="Arial" w:cs="Arial"/>
        </w:rPr>
        <w:t xml:space="preserve"> </w:t>
      </w:r>
      <w:r>
        <w:rPr>
          <w:rFonts w:ascii="Arial" w:hAnsi="Arial" w:cs="Arial"/>
        </w:rPr>
        <w:t>são</w:t>
      </w:r>
      <w:proofErr w:type="gramEnd"/>
      <w:r w:rsidRPr="004E6970">
        <w:rPr>
          <w:rFonts w:ascii="Arial" w:hAnsi="Arial" w:cs="Arial"/>
          <w:spacing w:val="1"/>
        </w:rPr>
        <w:t xml:space="preserve"> </w:t>
      </w:r>
      <w:r w:rsidRPr="004E6970">
        <w:rPr>
          <w:rFonts w:ascii="Arial" w:hAnsi="Arial" w:cs="Arial"/>
        </w:rPr>
        <w:t>de suma importância;</w:t>
      </w:r>
    </w:p>
    <w:p w:rsidR="00E0089C" w:rsidRPr="006A5344" w:rsidRDefault="00E0089C" w:rsidP="00DA1F0C">
      <w:pPr>
        <w:pStyle w:val="PargrafodaLista"/>
        <w:widowControl w:val="0"/>
        <w:numPr>
          <w:ilvl w:val="1"/>
          <w:numId w:val="36"/>
        </w:numPr>
        <w:tabs>
          <w:tab w:val="left" w:pos="0"/>
        </w:tabs>
        <w:autoSpaceDE w:val="0"/>
        <w:autoSpaceDN w:val="0"/>
        <w:spacing w:line="360" w:lineRule="auto"/>
        <w:ind w:left="0" w:right="3" w:firstLine="0"/>
        <w:contextualSpacing w:val="0"/>
        <w:jc w:val="both"/>
      </w:pPr>
      <w:r w:rsidRPr="006A5344">
        <w:rPr>
          <w:rFonts w:ascii="Arial" w:hAnsi="Arial" w:cs="Arial"/>
          <w:b/>
        </w:rPr>
        <w:t>CONSIDERANDO</w:t>
      </w:r>
      <w:r w:rsidRPr="006A5344">
        <w:rPr>
          <w:rFonts w:ascii="Arial" w:hAnsi="Arial" w:cs="Arial"/>
          <w:b/>
          <w:spacing w:val="1"/>
        </w:rPr>
        <w:t xml:space="preserve"> </w:t>
      </w:r>
      <w:r w:rsidRPr="006A5344">
        <w:rPr>
          <w:rFonts w:ascii="Arial" w:hAnsi="Arial" w:cs="Arial"/>
        </w:rPr>
        <w:t>a</w:t>
      </w:r>
      <w:r w:rsidRPr="006A5344">
        <w:rPr>
          <w:rFonts w:ascii="Arial" w:hAnsi="Arial" w:cs="Arial"/>
          <w:spacing w:val="1"/>
        </w:rPr>
        <w:t xml:space="preserve"> </w:t>
      </w:r>
      <w:r w:rsidRPr="006A5344">
        <w:rPr>
          <w:rFonts w:ascii="Arial" w:hAnsi="Arial" w:cs="Arial"/>
        </w:rPr>
        <w:t>Portaria nº 2.436/GM/MS, de 21 de setembro de 2017, que aprova a Política Nacional de Atenção Básica, estabelecendo a</w:t>
      </w:r>
      <w:r w:rsidRPr="006A5344">
        <w:rPr>
          <w:rFonts w:ascii="Arial" w:hAnsi="Arial" w:cs="Arial"/>
          <w:spacing w:val="1"/>
        </w:rPr>
        <w:t xml:space="preserve"> </w:t>
      </w:r>
      <w:r w:rsidRPr="006A5344">
        <w:rPr>
          <w:rFonts w:ascii="Arial" w:hAnsi="Arial" w:cs="Arial"/>
        </w:rPr>
        <w:t>revisão de diretrizes e normas para a organização da atenção básica, para a</w:t>
      </w:r>
      <w:r w:rsidRPr="006A5344">
        <w:rPr>
          <w:rFonts w:ascii="Arial" w:hAnsi="Arial" w:cs="Arial"/>
          <w:spacing w:val="1"/>
        </w:rPr>
        <w:t xml:space="preserve"> </w:t>
      </w:r>
      <w:r w:rsidRPr="006A5344">
        <w:rPr>
          <w:rFonts w:ascii="Arial" w:hAnsi="Arial" w:cs="Arial"/>
        </w:rPr>
        <w:t>Estratégia Saúde da Família (ESF) e o Programa de Agentes Comunitários de</w:t>
      </w:r>
      <w:r w:rsidRPr="006A5344">
        <w:rPr>
          <w:rFonts w:ascii="Arial" w:hAnsi="Arial" w:cs="Arial"/>
          <w:spacing w:val="1"/>
        </w:rPr>
        <w:t xml:space="preserve"> </w:t>
      </w:r>
      <w:r w:rsidRPr="006A5344">
        <w:rPr>
          <w:rFonts w:ascii="Arial" w:hAnsi="Arial" w:cs="Arial"/>
        </w:rPr>
        <w:t>Saúde;</w:t>
      </w:r>
    </w:p>
    <w:p w:rsidR="00E0089C" w:rsidRPr="006A5344" w:rsidRDefault="00E0089C" w:rsidP="00DA1F0C">
      <w:pPr>
        <w:pStyle w:val="PargrafodaLista"/>
        <w:widowControl w:val="0"/>
        <w:numPr>
          <w:ilvl w:val="1"/>
          <w:numId w:val="36"/>
        </w:numPr>
        <w:tabs>
          <w:tab w:val="left" w:pos="0"/>
        </w:tabs>
        <w:autoSpaceDE w:val="0"/>
        <w:autoSpaceDN w:val="0"/>
        <w:spacing w:line="360" w:lineRule="auto"/>
        <w:ind w:left="0" w:right="3" w:firstLine="0"/>
        <w:contextualSpacing w:val="0"/>
        <w:jc w:val="both"/>
        <w:rPr>
          <w:rFonts w:ascii="Arial" w:hAnsi="Arial" w:cs="Arial"/>
        </w:rPr>
      </w:pPr>
      <w:r w:rsidRPr="006A5344">
        <w:rPr>
          <w:rFonts w:ascii="Arial" w:hAnsi="Arial" w:cs="Arial"/>
          <w:b/>
        </w:rPr>
        <w:t>CONSIDERANDO</w:t>
      </w:r>
      <w:r w:rsidRPr="006A5344">
        <w:rPr>
          <w:rFonts w:ascii="Arial" w:hAnsi="Arial" w:cs="Arial"/>
          <w:b/>
          <w:spacing w:val="1"/>
        </w:rPr>
        <w:t xml:space="preserve"> </w:t>
      </w:r>
      <w:r w:rsidRPr="006A5344">
        <w:rPr>
          <w:rFonts w:ascii="Arial" w:hAnsi="Arial" w:cs="Arial"/>
        </w:rPr>
        <w:t xml:space="preserve">a Portaria de Consolidação nº 2, de 28 de setembro de 2017, do Ministério da Saúde, que consolida as normas sobre as políticas nacionais </w:t>
      </w:r>
      <w:r w:rsidRPr="006A5344">
        <w:rPr>
          <w:rFonts w:ascii="Arial" w:hAnsi="Arial" w:cs="Arial"/>
        </w:rPr>
        <w:lastRenderedPageBreak/>
        <w:t xml:space="preserve">de saúde no âmbito do Sistema Único de Saúde (SUS), incluindo a Política Nacional de Promoção da Saúde, atribuindo aos municípios a responsabilidade pela sua </w:t>
      </w:r>
      <w:proofErr w:type="gramStart"/>
      <w:r w:rsidRPr="006A5344">
        <w:rPr>
          <w:rFonts w:ascii="Arial" w:hAnsi="Arial" w:cs="Arial"/>
        </w:rPr>
        <w:t>implementação</w:t>
      </w:r>
      <w:proofErr w:type="gramEnd"/>
      <w:r w:rsidRPr="006A5344">
        <w:rPr>
          <w:rFonts w:ascii="Arial" w:hAnsi="Arial" w:cs="Arial"/>
        </w:rPr>
        <w:t xml:space="preserve"> e fortalecimento da rede de atenção à saúde;</w:t>
      </w:r>
    </w:p>
    <w:p w:rsidR="00E0089C" w:rsidRPr="006A5344" w:rsidRDefault="00E0089C" w:rsidP="00DA1F0C">
      <w:pPr>
        <w:pStyle w:val="PargrafodaLista"/>
        <w:widowControl w:val="0"/>
        <w:numPr>
          <w:ilvl w:val="1"/>
          <w:numId w:val="36"/>
        </w:numPr>
        <w:tabs>
          <w:tab w:val="left" w:pos="0"/>
        </w:tabs>
        <w:autoSpaceDE w:val="0"/>
        <w:autoSpaceDN w:val="0"/>
        <w:spacing w:line="360" w:lineRule="auto"/>
        <w:ind w:left="0" w:right="3" w:firstLine="0"/>
        <w:contextualSpacing w:val="0"/>
        <w:jc w:val="both"/>
        <w:rPr>
          <w:rFonts w:ascii="Arial" w:hAnsi="Arial" w:cs="Arial"/>
        </w:rPr>
      </w:pPr>
      <w:r w:rsidRPr="006A5344">
        <w:rPr>
          <w:rFonts w:ascii="Arial" w:hAnsi="Arial" w:cs="Arial"/>
          <w:b/>
        </w:rPr>
        <w:t xml:space="preserve">CONSIDERANDO </w:t>
      </w:r>
      <w:r w:rsidRPr="006A5344">
        <w:rPr>
          <w:rFonts w:ascii="Arial" w:hAnsi="Arial" w:cs="Arial"/>
        </w:rPr>
        <w:t>a Portaria nº 4.279, de 30 de dezembro de</w:t>
      </w:r>
      <w:r w:rsidRPr="006A5344">
        <w:rPr>
          <w:rFonts w:ascii="Arial" w:hAnsi="Arial" w:cs="Arial"/>
          <w:spacing w:val="1"/>
        </w:rPr>
        <w:t xml:space="preserve"> </w:t>
      </w:r>
      <w:r w:rsidRPr="006A5344">
        <w:rPr>
          <w:rFonts w:ascii="Arial" w:hAnsi="Arial" w:cs="Arial"/>
        </w:rPr>
        <w:t>2010, que estabelece diretrizes para a organização da Rede de Atenção à</w:t>
      </w:r>
      <w:r w:rsidRPr="006A5344">
        <w:rPr>
          <w:rFonts w:ascii="Arial" w:hAnsi="Arial" w:cs="Arial"/>
          <w:spacing w:val="1"/>
        </w:rPr>
        <w:t xml:space="preserve"> </w:t>
      </w:r>
      <w:r w:rsidRPr="006A5344">
        <w:rPr>
          <w:rFonts w:ascii="Arial" w:hAnsi="Arial" w:cs="Arial"/>
        </w:rPr>
        <w:t>Saúde</w:t>
      </w:r>
      <w:r w:rsidRPr="006A5344">
        <w:rPr>
          <w:rFonts w:ascii="Arial" w:hAnsi="Arial" w:cs="Arial"/>
          <w:spacing w:val="-1"/>
        </w:rPr>
        <w:t xml:space="preserve"> </w:t>
      </w:r>
      <w:r w:rsidRPr="006A5344">
        <w:rPr>
          <w:rFonts w:ascii="Arial" w:hAnsi="Arial" w:cs="Arial"/>
        </w:rPr>
        <w:t>no âmbito</w:t>
      </w:r>
      <w:r w:rsidRPr="006A5344">
        <w:rPr>
          <w:rFonts w:ascii="Arial" w:hAnsi="Arial" w:cs="Arial"/>
          <w:spacing w:val="1"/>
        </w:rPr>
        <w:t xml:space="preserve"> </w:t>
      </w:r>
      <w:r w:rsidRPr="006A5344">
        <w:rPr>
          <w:rFonts w:ascii="Arial" w:hAnsi="Arial" w:cs="Arial"/>
        </w:rPr>
        <w:t>do</w:t>
      </w:r>
      <w:r w:rsidRPr="006A5344">
        <w:rPr>
          <w:rFonts w:ascii="Arial" w:hAnsi="Arial" w:cs="Arial"/>
          <w:spacing w:val="-1"/>
        </w:rPr>
        <w:t xml:space="preserve"> </w:t>
      </w:r>
      <w:r w:rsidRPr="006A5344">
        <w:rPr>
          <w:rFonts w:ascii="Arial" w:hAnsi="Arial" w:cs="Arial"/>
        </w:rPr>
        <w:t>Sistema Único</w:t>
      </w:r>
      <w:r w:rsidRPr="006A5344">
        <w:rPr>
          <w:rFonts w:ascii="Arial" w:hAnsi="Arial" w:cs="Arial"/>
          <w:spacing w:val="-4"/>
        </w:rPr>
        <w:t xml:space="preserve"> </w:t>
      </w:r>
      <w:r w:rsidRPr="006A5344">
        <w:rPr>
          <w:rFonts w:ascii="Arial" w:hAnsi="Arial" w:cs="Arial"/>
        </w:rPr>
        <w:t>de</w:t>
      </w:r>
      <w:r w:rsidRPr="006A5344">
        <w:rPr>
          <w:rFonts w:ascii="Arial" w:hAnsi="Arial" w:cs="Arial"/>
          <w:spacing w:val="-1"/>
        </w:rPr>
        <w:t xml:space="preserve"> </w:t>
      </w:r>
      <w:r w:rsidRPr="006A5344">
        <w:rPr>
          <w:rFonts w:ascii="Arial" w:hAnsi="Arial" w:cs="Arial"/>
        </w:rPr>
        <w:t>Saúde</w:t>
      </w:r>
      <w:r w:rsidRPr="006A5344">
        <w:rPr>
          <w:rFonts w:ascii="Arial" w:hAnsi="Arial" w:cs="Arial"/>
          <w:spacing w:val="-4"/>
        </w:rPr>
        <w:t xml:space="preserve"> </w:t>
      </w:r>
      <w:r w:rsidRPr="006A5344">
        <w:rPr>
          <w:rFonts w:ascii="Arial" w:hAnsi="Arial" w:cs="Arial"/>
        </w:rPr>
        <w:t>(SUS);</w:t>
      </w:r>
    </w:p>
    <w:p w:rsidR="00E0089C" w:rsidRDefault="00E0089C" w:rsidP="00DA1F0C">
      <w:pPr>
        <w:pStyle w:val="PargrafodaLista"/>
        <w:widowControl w:val="0"/>
        <w:numPr>
          <w:ilvl w:val="1"/>
          <w:numId w:val="36"/>
        </w:numPr>
        <w:tabs>
          <w:tab w:val="left" w:pos="0"/>
        </w:tabs>
        <w:autoSpaceDE w:val="0"/>
        <w:autoSpaceDN w:val="0"/>
        <w:spacing w:line="360" w:lineRule="auto"/>
        <w:ind w:left="0" w:right="3" w:firstLine="0"/>
        <w:contextualSpacing w:val="0"/>
        <w:jc w:val="both"/>
        <w:rPr>
          <w:rFonts w:ascii="Arial" w:hAnsi="Arial" w:cs="Arial"/>
        </w:rPr>
      </w:pPr>
      <w:r w:rsidRPr="004E6970">
        <w:rPr>
          <w:rFonts w:ascii="Arial" w:hAnsi="Arial" w:cs="Arial"/>
          <w:b/>
        </w:rPr>
        <w:t xml:space="preserve">CONSIDERANDO </w:t>
      </w:r>
      <w:r w:rsidRPr="004E6970">
        <w:rPr>
          <w:rFonts w:ascii="Arial" w:hAnsi="Arial" w:cs="Arial"/>
        </w:rPr>
        <w:t>o Sistema Único de Saúde (SUS), criado pela</w:t>
      </w:r>
      <w:r w:rsidRPr="004E6970">
        <w:rPr>
          <w:rFonts w:ascii="Arial" w:hAnsi="Arial" w:cs="Arial"/>
          <w:spacing w:val="1"/>
        </w:rPr>
        <w:t xml:space="preserve"> </w:t>
      </w:r>
      <w:r w:rsidRPr="004E6970">
        <w:rPr>
          <w:rFonts w:ascii="Arial" w:hAnsi="Arial" w:cs="Arial"/>
        </w:rPr>
        <w:t>Lei no 8.080, de 19 de setembro de 1990, também chamada de “Lei Orgânica</w:t>
      </w:r>
      <w:r w:rsidRPr="004E6970">
        <w:rPr>
          <w:rFonts w:ascii="Arial" w:hAnsi="Arial" w:cs="Arial"/>
          <w:spacing w:val="1"/>
        </w:rPr>
        <w:t xml:space="preserve"> </w:t>
      </w:r>
      <w:r w:rsidRPr="004E6970">
        <w:rPr>
          <w:rFonts w:ascii="Arial" w:hAnsi="Arial" w:cs="Arial"/>
        </w:rPr>
        <w:t>da Saúde”, é a tradução prática do princípio constitucional da saúde como</w:t>
      </w:r>
      <w:r w:rsidRPr="004E6970">
        <w:rPr>
          <w:rFonts w:ascii="Arial" w:hAnsi="Arial" w:cs="Arial"/>
          <w:spacing w:val="1"/>
        </w:rPr>
        <w:t xml:space="preserve"> </w:t>
      </w:r>
      <w:r w:rsidRPr="004E6970">
        <w:rPr>
          <w:rFonts w:ascii="Arial" w:hAnsi="Arial" w:cs="Arial"/>
        </w:rPr>
        <w:t>direito</w:t>
      </w:r>
      <w:r w:rsidRPr="004E6970">
        <w:rPr>
          <w:rFonts w:ascii="Arial" w:hAnsi="Arial" w:cs="Arial"/>
          <w:spacing w:val="46"/>
        </w:rPr>
        <w:t xml:space="preserve"> </w:t>
      </w:r>
      <w:r w:rsidRPr="004E6970">
        <w:rPr>
          <w:rFonts w:ascii="Arial" w:hAnsi="Arial" w:cs="Arial"/>
        </w:rPr>
        <w:t>de</w:t>
      </w:r>
      <w:r w:rsidRPr="004E6970">
        <w:rPr>
          <w:rFonts w:ascii="Arial" w:hAnsi="Arial" w:cs="Arial"/>
          <w:spacing w:val="47"/>
        </w:rPr>
        <w:t xml:space="preserve"> </w:t>
      </w:r>
      <w:r w:rsidRPr="004E6970">
        <w:rPr>
          <w:rFonts w:ascii="Arial" w:hAnsi="Arial" w:cs="Arial"/>
        </w:rPr>
        <w:t>todos</w:t>
      </w:r>
      <w:r w:rsidRPr="004E6970">
        <w:rPr>
          <w:rFonts w:ascii="Arial" w:hAnsi="Arial" w:cs="Arial"/>
          <w:spacing w:val="46"/>
        </w:rPr>
        <w:t xml:space="preserve"> </w:t>
      </w:r>
      <w:r w:rsidRPr="004E6970">
        <w:rPr>
          <w:rFonts w:ascii="Arial" w:hAnsi="Arial" w:cs="Arial"/>
        </w:rPr>
        <w:t>e</w:t>
      </w:r>
      <w:r w:rsidRPr="004E6970">
        <w:rPr>
          <w:rFonts w:ascii="Arial" w:hAnsi="Arial" w:cs="Arial"/>
          <w:spacing w:val="46"/>
        </w:rPr>
        <w:t xml:space="preserve"> </w:t>
      </w:r>
      <w:r w:rsidRPr="004E6970">
        <w:rPr>
          <w:rFonts w:ascii="Arial" w:hAnsi="Arial" w:cs="Arial"/>
        </w:rPr>
        <w:t>dever</w:t>
      </w:r>
      <w:r w:rsidRPr="004E6970">
        <w:rPr>
          <w:rFonts w:ascii="Arial" w:hAnsi="Arial" w:cs="Arial"/>
          <w:spacing w:val="48"/>
        </w:rPr>
        <w:t xml:space="preserve"> </w:t>
      </w:r>
      <w:r w:rsidRPr="004E6970">
        <w:rPr>
          <w:rFonts w:ascii="Arial" w:hAnsi="Arial" w:cs="Arial"/>
        </w:rPr>
        <w:t>do</w:t>
      </w:r>
      <w:r w:rsidRPr="004E6970">
        <w:rPr>
          <w:rFonts w:ascii="Arial" w:hAnsi="Arial" w:cs="Arial"/>
          <w:spacing w:val="47"/>
        </w:rPr>
        <w:t xml:space="preserve"> </w:t>
      </w:r>
      <w:r w:rsidRPr="004E6970">
        <w:rPr>
          <w:rFonts w:ascii="Arial" w:hAnsi="Arial" w:cs="Arial"/>
        </w:rPr>
        <w:t>Estado</w:t>
      </w:r>
      <w:r w:rsidRPr="004E6970">
        <w:rPr>
          <w:rFonts w:ascii="Arial" w:hAnsi="Arial" w:cs="Arial"/>
          <w:spacing w:val="47"/>
        </w:rPr>
        <w:t xml:space="preserve"> </w:t>
      </w:r>
      <w:r w:rsidRPr="004E6970">
        <w:rPr>
          <w:rFonts w:ascii="Arial" w:hAnsi="Arial" w:cs="Arial"/>
        </w:rPr>
        <w:t>e</w:t>
      </w:r>
      <w:r w:rsidRPr="004E6970">
        <w:rPr>
          <w:rFonts w:ascii="Arial" w:hAnsi="Arial" w:cs="Arial"/>
          <w:spacing w:val="46"/>
        </w:rPr>
        <w:t xml:space="preserve"> </w:t>
      </w:r>
      <w:r w:rsidRPr="004E6970">
        <w:rPr>
          <w:rFonts w:ascii="Arial" w:hAnsi="Arial" w:cs="Arial"/>
        </w:rPr>
        <w:t>estabelece,</w:t>
      </w:r>
      <w:r w:rsidRPr="004E6970">
        <w:rPr>
          <w:rFonts w:ascii="Arial" w:hAnsi="Arial" w:cs="Arial"/>
          <w:spacing w:val="47"/>
        </w:rPr>
        <w:t xml:space="preserve"> </w:t>
      </w:r>
      <w:r w:rsidRPr="004E6970">
        <w:rPr>
          <w:rFonts w:ascii="Arial" w:hAnsi="Arial" w:cs="Arial"/>
        </w:rPr>
        <w:t>no</w:t>
      </w:r>
      <w:r w:rsidRPr="004E6970">
        <w:rPr>
          <w:rFonts w:ascii="Arial" w:hAnsi="Arial" w:cs="Arial"/>
          <w:spacing w:val="47"/>
        </w:rPr>
        <w:t xml:space="preserve"> </w:t>
      </w:r>
      <w:r w:rsidRPr="004E6970">
        <w:rPr>
          <w:rFonts w:ascii="Arial" w:hAnsi="Arial" w:cs="Arial"/>
        </w:rPr>
        <w:t>seu</w:t>
      </w:r>
      <w:r w:rsidRPr="004E6970">
        <w:rPr>
          <w:rFonts w:ascii="Arial" w:hAnsi="Arial" w:cs="Arial"/>
          <w:spacing w:val="42"/>
        </w:rPr>
        <w:t xml:space="preserve"> </w:t>
      </w:r>
      <w:r w:rsidRPr="004E6970">
        <w:rPr>
          <w:rFonts w:ascii="Arial" w:hAnsi="Arial" w:cs="Arial"/>
        </w:rPr>
        <w:t>artigo</w:t>
      </w:r>
      <w:r w:rsidRPr="004E6970">
        <w:rPr>
          <w:rFonts w:ascii="Arial" w:hAnsi="Arial" w:cs="Arial"/>
          <w:spacing w:val="41"/>
        </w:rPr>
        <w:t xml:space="preserve"> </w:t>
      </w:r>
      <w:r w:rsidRPr="004E6970">
        <w:rPr>
          <w:rFonts w:ascii="Arial" w:hAnsi="Arial" w:cs="Arial"/>
        </w:rPr>
        <w:t>7º,</w:t>
      </w:r>
      <w:r w:rsidRPr="004E6970">
        <w:rPr>
          <w:rFonts w:ascii="Arial" w:hAnsi="Arial" w:cs="Arial"/>
          <w:spacing w:val="47"/>
        </w:rPr>
        <w:t xml:space="preserve"> </w:t>
      </w:r>
      <w:r w:rsidRPr="004E6970">
        <w:rPr>
          <w:rFonts w:ascii="Arial" w:hAnsi="Arial" w:cs="Arial"/>
        </w:rPr>
        <w:t>que</w:t>
      </w:r>
      <w:r w:rsidRPr="004E6970">
        <w:rPr>
          <w:rFonts w:ascii="Arial" w:hAnsi="Arial" w:cs="Arial"/>
          <w:spacing w:val="47"/>
        </w:rPr>
        <w:t xml:space="preserve"> </w:t>
      </w:r>
      <w:r w:rsidRPr="004E6970">
        <w:rPr>
          <w:rFonts w:ascii="Arial" w:hAnsi="Arial" w:cs="Arial"/>
        </w:rPr>
        <w:t>“as</w:t>
      </w:r>
      <w:r w:rsidRPr="004E6970">
        <w:rPr>
          <w:rFonts w:ascii="Arial" w:hAnsi="Arial" w:cs="Arial"/>
          <w:spacing w:val="-65"/>
        </w:rPr>
        <w:t xml:space="preserve"> </w:t>
      </w:r>
      <w:r w:rsidRPr="004E6970">
        <w:rPr>
          <w:rFonts w:ascii="Arial" w:hAnsi="Arial" w:cs="Arial"/>
        </w:rPr>
        <w:t>ações e serviços públicos de saúde e os serviços privados contratados ou</w:t>
      </w:r>
      <w:r w:rsidRPr="004E6970">
        <w:rPr>
          <w:rFonts w:ascii="Arial" w:hAnsi="Arial" w:cs="Arial"/>
          <w:spacing w:val="1"/>
        </w:rPr>
        <w:t xml:space="preserve"> </w:t>
      </w:r>
      <w:r w:rsidRPr="004E6970">
        <w:rPr>
          <w:rFonts w:ascii="Arial" w:hAnsi="Arial" w:cs="Arial"/>
        </w:rPr>
        <w:t>conveniados que integram o Sistema Único de Saúde (SUS) são desenvolvidos</w:t>
      </w:r>
      <w:r w:rsidRPr="004E6970">
        <w:rPr>
          <w:rFonts w:ascii="Arial" w:hAnsi="Arial" w:cs="Arial"/>
          <w:spacing w:val="-64"/>
        </w:rPr>
        <w:t xml:space="preserve"> </w:t>
      </w:r>
      <w:r w:rsidRPr="004E6970">
        <w:rPr>
          <w:rFonts w:ascii="Arial" w:hAnsi="Arial" w:cs="Arial"/>
        </w:rPr>
        <w:t>de</w:t>
      </w:r>
      <w:r w:rsidRPr="004E6970">
        <w:rPr>
          <w:rFonts w:ascii="Arial" w:hAnsi="Arial" w:cs="Arial"/>
          <w:spacing w:val="-1"/>
        </w:rPr>
        <w:t xml:space="preserve"> </w:t>
      </w:r>
      <w:r w:rsidRPr="004E6970">
        <w:rPr>
          <w:rFonts w:ascii="Arial" w:hAnsi="Arial" w:cs="Arial"/>
        </w:rPr>
        <w:t>acordo</w:t>
      </w:r>
      <w:r w:rsidRPr="004E6970">
        <w:rPr>
          <w:rFonts w:ascii="Arial" w:hAnsi="Arial" w:cs="Arial"/>
          <w:spacing w:val="-1"/>
        </w:rPr>
        <w:t xml:space="preserve"> </w:t>
      </w:r>
      <w:r w:rsidRPr="004E6970">
        <w:rPr>
          <w:rFonts w:ascii="Arial" w:hAnsi="Arial" w:cs="Arial"/>
        </w:rPr>
        <w:t>com</w:t>
      </w:r>
      <w:r w:rsidRPr="004E6970">
        <w:rPr>
          <w:rFonts w:ascii="Arial" w:hAnsi="Arial" w:cs="Arial"/>
          <w:spacing w:val="-8"/>
        </w:rPr>
        <w:t xml:space="preserve"> </w:t>
      </w:r>
      <w:r w:rsidRPr="004E6970">
        <w:rPr>
          <w:rFonts w:ascii="Arial" w:hAnsi="Arial" w:cs="Arial"/>
        </w:rPr>
        <w:t>as</w:t>
      </w:r>
      <w:r w:rsidRPr="004E6970">
        <w:rPr>
          <w:rFonts w:ascii="Arial" w:hAnsi="Arial" w:cs="Arial"/>
          <w:spacing w:val="-1"/>
        </w:rPr>
        <w:t xml:space="preserve"> </w:t>
      </w:r>
      <w:r w:rsidRPr="004E6970">
        <w:rPr>
          <w:rFonts w:ascii="Arial" w:hAnsi="Arial" w:cs="Arial"/>
        </w:rPr>
        <w:t>diretrizes previstas</w:t>
      </w:r>
      <w:r w:rsidRPr="004E6970">
        <w:rPr>
          <w:rFonts w:ascii="Arial" w:hAnsi="Arial" w:cs="Arial"/>
          <w:spacing w:val="-1"/>
        </w:rPr>
        <w:t xml:space="preserve"> </w:t>
      </w:r>
      <w:r w:rsidRPr="004E6970">
        <w:rPr>
          <w:rFonts w:ascii="Arial" w:hAnsi="Arial" w:cs="Arial"/>
        </w:rPr>
        <w:t>no art.</w:t>
      </w:r>
      <w:r w:rsidRPr="004E6970">
        <w:rPr>
          <w:rFonts w:ascii="Arial" w:hAnsi="Arial" w:cs="Arial"/>
          <w:spacing w:val="-5"/>
        </w:rPr>
        <w:t xml:space="preserve"> </w:t>
      </w:r>
      <w:r w:rsidRPr="004E6970">
        <w:rPr>
          <w:rFonts w:ascii="Arial" w:hAnsi="Arial" w:cs="Arial"/>
        </w:rPr>
        <w:t>198 da</w:t>
      </w:r>
      <w:r w:rsidRPr="00C12709">
        <w:rPr>
          <w:rFonts w:ascii="Arial" w:hAnsi="Arial" w:cs="Arial"/>
        </w:rPr>
        <w:t xml:space="preserve"> </w:t>
      </w:r>
      <w:r w:rsidRPr="004E6970">
        <w:rPr>
          <w:rFonts w:ascii="Arial" w:hAnsi="Arial" w:cs="Arial"/>
        </w:rPr>
        <w:t>Constituição</w:t>
      </w:r>
      <w:r w:rsidRPr="00C12709">
        <w:rPr>
          <w:rFonts w:ascii="Arial" w:hAnsi="Arial" w:cs="Arial"/>
        </w:rPr>
        <w:t xml:space="preserve"> </w:t>
      </w:r>
      <w:r w:rsidRPr="004E6970">
        <w:rPr>
          <w:rFonts w:ascii="Arial" w:hAnsi="Arial" w:cs="Arial"/>
        </w:rPr>
        <w:t>Federal”</w:t>
      </w:r>
      <w:r>
        <w:rPr>
          <w:rFonts w:ascii="Arial" w:hAnsi="Arial" w:cs="Arial"/>
        </w:rPr>
        <w:t>;</w:t>
      </w:r>
    </w:p>
    <w:p w:rsidR="00E0089C" w:rsidRDefault="00E0089C" w:rsidP="00DA1F0C">
      <w:pPr>
        <w:pStyle w:val="PargrafodaLista"/>
        <w:widowControl w:val="0"/>
        <w:numPr>
          <w:ilvl w:val="1"/>
          <w:numId w:val="36"/>
        </w:numPr>
        <w:tabs>
          <w:tab w:val="left" w:pos="0"/>
        </w:tabs>
        <w:autoSpaceDE w:val="0"/>
        <w:autoSpaceDN w:val="0"/>
        <w:spacing w:line="360" w:lineRule="auto"/>
        <w:ind w:left="0" w:right="3" w:firstLine="0"/>
        <w:contextualSpacing w:val="0"/>
        <w:jc w:val="both"/>
        <w:rPr>
          <w:rFonts w:ascii="Arial" w:hAnsi="Arial" w:cs="Arial"/>
        </w:rPr>
      </w:pPr>
      <w:r w:rsidRPr="00C12709">
        <w:rPr>
          <w:rFonts w:ascii="Arial" w:hAnsi="Arial" w:cs="Arial"/>
        </w:rPr>
        <w:t>Para o objeto</w:t>
      </w:r>
      <w:r>
        <w:rPr>
          <w:rFonts w:ascii="Arial" w:hAnsi="Arial" w:cs="Arial"/>
        </w:rPr>
        <w:t xml:space="preserve"> a ser licitação não se vislumbra restrições legais.</w:t>
      </w:r>
    </w:p>
    <w:p w:rsidR="00E0089C" w:rsidRPr="006D22A7" w:rsidRDefault="00E0089C" w:rsidP="00DA1F0C">
      <w:pPr>
        <w:pStyle w:val="PargrafodaLista"/>
        <w:widowControl w:val="0"/>
        <w:numPr>
          <w:ilvl w:val="1"/>
          <w:numId w:val="36"/>
        </w:numPr>
        <w:tabs>
          <w:tab w:val="left" w:pos="0"/>
        </w:tabs>
        <w:autoSpaceDE w:val="0"/>
        <w:autoSpaceDN w:val="0"/>
        <w:spacing w:line="360" w:lineRule="auto"/>
        <w:ind w:left="0" w:right="3" w:firstLine="0"/>
        <w:contextualSpacing w:val="0"/>
        <w:jc w:val="both"/>
        <w:rPr>
          <w:rFonts w:ascii="Arial" w:hAnsi="Arial" w:cs="Arial"/>
        </w:rPr>
      </w:pPr>
      <w:r w:rsidRPr="006D22A7">
        <w:rPr>
          <w:rFonts w:ascii="Arial" w:hAnsi="Arial" w:cs="Arial"/>
        </w:rPr>
        <w:t xml:space="preserve">O Município de Caraguatatuba realizou procedimentos licitatórios para os estabelecimentos de saúde vinculados à Secretaria de Saúde do município, com finalidade de garantir o suprimento de uniformes para os ACS de todas as </w:t>
      </w:r>
      <w:r>
        <w:rPr>
          <w:rFonts w:ascii="Arial" w:hAnsi="Arial" w:cs="Arial"/>
        </w:rPr>
        <w:t>U</w:t>
      </w:r>
      <w:r w:rsidRPr="006D22A7">
        <w:rPr>
          <w:rFonts w:ascii="Arial" w:hAnsi="Arial" w:cs="Arial"/>
        </w:rPr>
        <w:t xml:space="preserve">nidades </w:t>
      </w:r>
      <w:r>
        <w:rPr>
          <w:rFonts w:ascii="Arial" w:hAnsi="Arial" w:cs="Arial"/>
        </w:rPr>
        <w:t>B</w:t>
      </w:r>
      <w:r w:rsidRPr="006D22A7">
        <w:rPr>
          <w:rFonts w:ascii="Arial" w:hAnsi="Arial" w:cs="Arial"/>
        </w:rPr>
        <w:t xml:space="preserve">ásicas de </w:t>
      </w:r>
      <w:r>
        <w:rPr>
          <w:rFonts w:ascii="Arial" w:hAnsi="Arial" w:cs="Arial"/>
        </w:rPr>
        <w:t>S</w:t>
      </w:r>
      <w:r w:rsidRPr="006D22A7">
        <w:rPr>
          <w:rFonts w:ascii="Arial" w:hAnsi="Arial" w:cs="Arial"/>
        </w:rPr>
        <w:t>aúde. Os procedimentos ocorreram por meio de Pregão Presencial, que cuidou da aquisição de uniformes para os ACS, como medidas de aperfeiçoamento das compras realizadas no ano de 2018; a modalidade elegida foi através de contrato, mostrando-se uma ferramenta bastante eficaz. Alguns problemas decorrentes das descrições dos itens foram solucionados e, problemas pontuais no tocante ao fornecimento destes itens foram equacionados junto aos fornecedores. Foi analisado cada item, desde a descrição até o quantitativo requisitado, a fim de garantir tanto a competitividade quanto o sucesso na aquisição dos itens.</w:t>
      </w:r>
    </w:p>
    <w:p w:rsidR="00E0089C" w:rsidRDefault="00E0089C" w:rsidP="00805951">
      <w:pPr>
        <w:pStyle w:val="PargrafodaLista"/>
        <w:widowControl w:val="0"/>
        <w:numPr>
          <w:ilvl w:val="1"/>
          <w:numId w:val="36"/>
        </w:numPr>
        <w:autoSpaceDE w:val="0"/>
        <w:autoSpaceDN w:val="0"/>
        <w:spacing w:line="360" w:lineRule="auto"/>
        <w:ind w:left="0" w:right="-1" w:firstLine="0"/>
        <w:contextualSpacing w:val="0"/>
        <w:jc w:val="both"/>
        <w:rPr>
          <w:rFonts w:ascii="Arial" w:hAnsi="Arial" w:cs="Arial"/>
        </w:rPr>
      </w:pPr>
      <w:r w:rsidRPr="005F7E2B">
        <w:rPr>
          <w:rFonts w:ascii="Arial" w:hAnsi="Arial" w:cs="Arial"/>
        </w:rPr>
        <w:t>Não há catálogo eletrônico de padronização de compras</w:t>
      </w:r>
      <w:r>
        <w:rPr>
          <w:rFonts w:ascii="Arial" w:hAnsi="Arial" w:cs="Arial"/>
        </w:rPr>
        <w:t xml:space="preserve"> para os itens solicitados.</w:t>
      </w:r>
    </w:p>
    <w:p w:rsidR="00E0089C" w:rsidRPr="00121A27" w:rsidRDefault="00E0089C" w:rsidP="00DA1F0C">
      <w:pPr>
        <w:pStyle w:val="PargrafodaLista"/>
        <w:numPr>
          <w:ilvl w:val="0"/>
          <w:numId w:val="37"/>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121A27">
        <w:rPr>
          <w:rFonts w:ascii="Arial" w:eastAsia="Calibri" w:hAnsi="Arial" w:cs="Arial"/>
          <w:b/>
          <w:color w:val="000000"/>
        </w:rPr>
        <w:t>DESCRIÇÃO DA NECESSIDADE</w:t>
      </w:r>
    </w:p>
    <w:p w:rsidR="00E0089C" w:rsidRPr="004E6970" w:rsidRDefault="00E0089C" w:rsidP="00E0089C">
      <w:pPr>
        <w:pStyle w:val="Corpodetexto"/>
        <w:spacing w:line="360" w:lineRule="auto"/>
        <w:jc w:val="left"/>
      </w:pPr>
    </w:p>
    <w:p w:rsidR="00E0089C" w:rsidRDefault="00E0089C" w:rsidP="00DA1F0C">
      <w:pPr>
        <w:pStyle w:val="PargrafodaLista"/>
        <w:widowControl w:val="0"/>
        <w:numPr>
          <w:ilvl w:val="1"/>
          <w:numId w:val="35"/>
        </w:numPr>
        <w:tabs>
          <w:tab w:val="left" w:pos="0"/>
        </w:tabs>
        <w:autoSpaceDE w:val="0"/>
        <w:autoSpaceDN w:val="0"/>
        <w:spacing w:line="360" w:lineRule="auto"/>
        <w:ind w:left="0" w:right="-26" w:firstLine="0"/>
        <w:contextualSpacing w:val="0"/>
        <w:jc w:val="both"/>
        <w:rPr>
          <w:rFonts w:ascii="Arial" w:hAnsi="Arial" w:cs="Arial"/>
        </w:rPr>
      </w:pPr>
      <w:r w:rsidRPr="004E6970">
        <w:rPr>
          <w:rFonts w:ascii="Arial" w:hAnsi="Arial" w:cs="Arial"/>
        </w:rPr>
        <w:t xml:space="preserve">Pretende-se alcançar com o presente </w:t>
      </w:r>
      <w:r>
        <w:rPr>
          <w:rFonts w:ascii="Arial" w:hAnsi="Arial" w:cs="Arial"/>
        </w:rPr>
        <w:t>c</w:t>
      </w:r>
      <w:r w:rsidRPr="004E6970">
        <w:rPr>
          <w:rFonts w:ascii="Arial" w:hAnsi="Arial" w:cs="Arial"/>
        </w:rPr>
        <w:t xml:space="preserve">ontrato a aquisição de </w:t>
      </w:r>
      <w:r>
        <w:rPr>
          <w:rFonts w:ascii="Arial" w:hAnsi="Arial" w:cs="Arial"/>
        </w:rPr>
        <w:t xml:space="preserve">uniforme para </w:t>
      </w:r>
      <w:r>
        <w:rPr>
          <w:rFonts w:ascii="Arial" w:hAnsi="Arial" w:cs="Arial"/>
        </w:rPr>
        <w:lastRenderedPageBreak/>
        <w:t xml:space="preserve">uso dos agentes comunitários de saúde </w:t>
      </w:r>
      <w:r w:rsidRPr="004E6970">
        <w:rPr>
          <w:rFonts w:ascii="Arial" w:hAnsi="Arial" w:cs="Arial"/>
        </w:rPr>
        <w:t>vinculado</w:t>
      </w:r>
      <w:r>
        <w:rPr>
          <w:rFonts w:ascii="Arial" w:hAnsi="Arial" w:cs="Arial"/>
        </w:rPr>
        <w:t>s</w:t>
      </w:r>
      <w:r w:rsidRPr="004E6970">
        <w:rPr>
          <w:rFonts w:ascii="Arial" w:hAnsi="Arial" w:cs="Arial"/>
        </w:rPr>
        <w:t xml:space="preserve"> </w:t>
      </w:r>
      <w:r>
        <w:rPr>
          <w:rFonts w:ascii="Arial" w:hAnsi="Arial" w:cs="Arial"/>
        </w:rPr>
        <w:t>à</w:t>
      </w:r>
      <w:r w:rsidRPr="004E6970">
        <w:rPr>
          <w:rFonts w:ascii="Arial" w:hAnsi="Arial" w:cs="Arial"/>
        </w:rPr>
        <w:t xml:space="preserve"> Secretaria de</w:t>
      </w:r>
      <w:r w:rsidRPr="00AD4433">
        <w:rPr>
          <w:rFonts w:ascii="Arial" w:hAnsi="Arial" w:cs="Arial"/>
        </w:rPr>
        <w:t xml:space="preserve"> </w:t>
      </w:r>
      <w:r w:rsidRPr="004E6970">
        <w:rPr>
          <w:rFonts w:ascii="Arial" w:hAnsi="Arial" w:cs="Arial"/>
        </w:rPr>
        <w:t>Saúde de Caraguatatuba/SP</w:t>
      </w:r>
      <w:r>
        <w:rPr>
          <w:rFonts w:ascii="Arial" w:hAnsi="Arial" w:cs="Arial"/>
        </w:rPr>
        <w:t>;</w:t>
      </w:r>
    </w:p>
    <w:p w:rsidR="00E0089C" w:rsidRDefault="00E0089C" w:rsidP="00DA1F0C">
      <w:pPr>
        <w:pStyle w:val="PargrafodaLista"/>
        <w:widowControl w:val="0"/>
        <w:numPr>
          <w:ilvl w:val="1"/>
          <w:numId w:val="35"/>
        </w:numPr>
        <w:tabs>
          <w:tab w:val="left" w:pos="0"/>
        </w:tabs>
        <w:autoSpaceDE w:val="0"/>
        <w:autoSpaceDN w:val="0"/>
        <w:spacing w:line="360" w:lineRule="auto"/>
        <w:ind w:left="0" w:right="-26" w:firstLine="0"/>
        <w:contextualSpacing w:val="0"/>
        <w:jc w:val="both"/>
        <w:rPr>
          <w:rFonts w:ascii="Arial" w:hAnsi="Arial" w:cs="Arial"/>
        </w:rPr>
      </w:pPr>
      <w:r>
        <w:rPr>
          <w:rFonts w:ascii="Arial" w:hAnsi="Arial" w:cs="Arial"/>
        </w:rPr>
        <w:t>P</w:t>
      </w:r>
      <w:r w:rsidRPr="00121A27">
        <w:rPr>
          <w:rFonts w:ascii="Arial" w:hAnsi="Arial" w:cs="Arial"/>
        </w:rPr>
        <w:t>adronizar a vestimenta dos agentes comunitários de saúde que atuam em nosso município se faz imprescindível para garantir a identificação adequada desses profissionais. A utilização de uniformes facilita o reconhecimento por parte da população, contribuindo para a segurança dos agentes e dos cidadãos atendidos, além de promover uma imagem profissional e organizada do serviço de saúde</w:t>
      </w:r>
      <w:r>
        <w:rPr>
          <w:rFonts w:ascii="Arial" w:hAnsi="Arial" w:cs="Arial"/>
        </w:rPr>
        <w:t>;</w:t>
      </w:r>
    </w:p>
    <w:p w:rsidR="00E0089C" w:rsidRDefault="00E0089C" w:rsidP="00DA1F0C">
      <w:pPr>
        <w:pStyle w:val="PargrafodaLista"/>
        <w:widowControl w:val="0"/>
        <w:numPr>
          <w:ilvl w:val="1"/>
          <w:numId w:val="35"/>
        </w:numPr>
        <w:tabs>
          <w:tab w:val="left" w:pos="0"/>
        </w:tabs>
        <w:autoSpaceDE w:val="0"/>
        <w:autoSpaceDN w:val="0"/>
        <w:spacing w:line="360" w:lineRule="auto"/>
        <w:ind w:left="0" w:right="-26" w:firstLine="0"/>
        <w:contextualSpacing w:val="0"/>
        <w:jc w:val="both"/>
        <w:rPr>
          <w:rFonts w:ascii="Arial" w:hAnsi="Arial" w:cs="Arial"/>
        </w:rPr>
      </w:pPr>
      <w:r w:rsidRPr="00121A27">
        <w:rPr>
          <w:rFonts w:ascii="Arial" w:hAnsi="Arial" w:cs="Arial"/>
        </w:rPr>
        <w:t>Os agentes comunitários de saúde desempenham um papel crucial nas Unidades Básicas de Saúde (UBS)</w:t>
      </w:r>
      <w:r>
        <w:rPr>
          <w:rFonts w:ascii="Arial" w:hAnsi="Arial" w:cs="Arial"/>
        </w:rPr>
        <w:t>, sendo</w:t>
      </w:r>
      <w:r w:rsidRPr="00121A27">
        <w:rPr>
          <w:rFonts w:ascii="Arial" w:hAnsi="Arial" w:cs="Arial"/>
        </w:rPr>
        <w:t xml:space="preserve"> responsáveis por visitar as residências, realizar monitoramentos, fornecer orientações de saúde, e muitas vezes, é a primeira linha de contato entre o sistema de saúde e a comunidade. Portanto, a aquisição de uniformes contribui significativamente para a efetividade e credibilidade do trabalho realizado por esses profissionais</w:t>
      </w:r>
      <w:r>
        <w:rPr>
          <w:rFonts w:ascii="Arial" w:hAnsi="Arial" w:cs="Arial"/>
        </w:rPr>
        <w:t>;</w:t>
      </w:r>
    </w:p>
    <w:p w:rsidR="00E0089C" w:rsidRDefault="00E0089C" w:rsidP="00DA1F0C">
      <w:pPr>
        <w:pStyle w:val="PargrafodaLista"/>
        <w:widowControl w:val="0"/>
        <w:numPr>
          <w:ilvl w:val="1"/>
          <w:numId w:val="35"/>
        </w:numPr>
        <w:tabs>
          <w:tab w:val="left" w:pos="0"/>
        </w:tabs>
        <w:autoSpaceDE w:val="0"/>
        <w:autoSpaceDN w:val="0"/>
        <w:spacing w:line="360" w:lineRule="auto"/>
        <w:ind w:left="0" w:right="-26" w:firstLine="0"/>
        <w:contextualSpacing w:val="0"/>
        <w:jc w:val="both"/>
        <w:rPr>
          <w:rFonts w:ascii="Arial" w:hAnsi="Arial" w:cs="Arial"/>
        </w:rPr>
      </w:pPr>
      <w:r>
        <w:rPr>
          <w:rFonts w:ascii="Arial" w:hAnsi="Arial" w:cs="Arial"/>
        </w:rPr>
        <w:t xml:space="preserve">A </w:t>
      </w:r>
      <w:r w:rsidRPr="00121A27">
        <w:rPr>
          <w:rFonts w:ascii="Arial" w:hAnsi="Arial" w:cs="Arial"/>
        </w:rPr>
        <w:t xml:space="preserve">padronização dos uniformes auxilia na organização interna das equipes de saúde e facilita a coordenação das atividades realizadas em campo, promovendo um ambiente de trabalho mais harmonioso e eficiente. </w:t>
      </w:r>
      <w:r>
        <w:rPr>
          <w:rFonts w:ascii="Arial" w:hAnsi="Arial" w:cs="Arial"/>
        </w:rPr>
        <w:t>Sendo assim, a</w:t>
      </w:r>
      <w:r w:rsidRPr="00121A27">
        <w:rPr>
          <w:rFonts w:ascii="Arial" w:hAnsi="Arial" w:cs="Arial"/>
        </w:rPr>
        <w:t xml:space="preserve"> Secretaria de Saúde deve garantir que os agentes comunitários estejam devidamente equipados para exercer suas funções com conforto e segurança</w:t>
      </w:r>
      <w:r>
        <w:rPr>
          <w:rFonts w:ascii="Arial" w:hAnsi="Arial" w:cs="Arial"/>
        </w:rPr>
        <w:t>.</w:t>
      </w:r>
    </w:p>
    <w:p w:rsidR="00E0089C" w:rsidRPr="006A5344" w:rsidRDefault="00E0089C" w:rsidP="00C365AC">
      <w:pPr>
        <w:pStyle w:val="PargrafodaLista"/>
        <w:widowControl w:val="0"/>
        <w:numPr>
          <w:ilvl w:val="1"/>
          <w:numId w:val="35"/>
        </w:numPr>
        <w:tabs>
          <w:tab w:val="left" w:pos="0"/>
        </w:tabs>
        <w:autoSpaceDE w:val="0"/>
        <w:autoSpaceDN w:val="0"/>
        <w:spacing w:line="360" w:lineRule="auto"/>
        <w:ind w:left="0" w:right="-26" w:firstLine="0"/>
        <w:contextualSpacing w:val="0"/>
        <w:jc w:val="both"/>
        <w:rPr>
          <w:rFonts w:ascii="Arial" w:hAnsi="Arial" w:cs="Arial"/>
        </w:rPr>
      </w:pPr>
      <w:r w:rsidRPr="006A5344">
        <w:rPr>
          <w:rFonts w:ascii="Arial" w:hAnsi="Arial" w:cs="Arial"/>
        </w:rPr>
        <w:t>Planejamento de fornecimento e execução</w:t>
      </w:r>
      <w:r>
        <w:rPr>
          <w:rFonts w:ascii="Arial" w:hAnsi="Arial" w:cs="Arial"/>
        </w:rPr>
        <w:t>;</w:t>
      </w:r>
    </w:p>
    <w:p w:rsidR="00E0089C" w:rsidRPr="004B604B" w:rsidRDefault="00E0089C" w:rsidP="00DA1F0C">
      <w:pPr>
        <w:pStyle w:val="PargrafodaLista"/>
        <w:widowControl w:val="0"/>
        <w:numPr>
          <w:ilvl w:val="0"/>
          <w:numId w:val="51"/>
        </w:numPr>
        <w:tabs>
          <w:tab w:val="left" w:pos="0"/>
        </w:tabs>
        <w:autoSpaceDE w:val="0"/>
        <w:autoSpaceDN w:val="0"/>
        <w:spacing w:line="360" w:lineRule="auto"/>
        <w:ind w:right="-26"/>
        <w:jc w:val="both"/>
        <w:rPr>
          <w:rFonts w:ascii="Arial" w:hAnsi="Arial" w:cs="Arial"/>
        </w:rPr>
      </w:pPr>
      <w:r w:rsidRPr="004B604B">
        <w:rPr>
          <w:rFonts w:ascii="Arial" w:hAnsi="Arial" w:cs="Arial"/>
        </w:rPr>
        <w:t xml:space="preserve">O fornecimento dos uniformes será realizado de forma </w:t>
      </w:r>
      <w:r w:rsidRPr="004B604B">
        <w:rPr>
          <w:rStyle w:val="Forte"/>
          <w:rFonts w:ascii="Arial" w:hAnsi="Arial" w:cs="Arial"/>
        </w:rPr>
        <w:t>progressiva</w:t>
      </w:r>
      <w:r w:rsidRPr="004B604B">
        <w:rPr>
          <w:rFonts w:ascii="Arial" w:hAnsi="Arial" w:cs="Arial"/>
        </w:rPr>
        <w:t>, observando:</w:t>
      </w:r>
    </w:p>
    <w:p w:rsidR="00E0089C" w:rsidRPr="006A5344" w:rsidRDefault="00E0089C" w:rsidP="00DA1F0C">
      <w:pPr>
        <w:pStyle w:val="PargrafodaLista"/>
        <w:widowControl w:val="0"/>
        <w:numPr>
          <w:ilvl w:val="0"/>
          <w:numId w:val="46"/>
        </w:numPr>
        <w:tabs>
          <w:tab w:val="left" w:pos="0"/>
        </w:tabs>
        <w:autoSpaceDE w:val="0"/>
        <w:autoSpaceDN w:val="0"/>
        <w:spacing w:line="360" w:lineRule="auto"/>
        <w:ind w:right="-26"/>
        <w:jc w:val="both"/>
        <w:rPr>
          <w:rFonts w:ascii="Arial" w:hAnsi="Arial" w:cs="Arial"/>
        </w:rPr>
      </w:pPr>
      <w:proofErr w:type="gramStart"/>
      <w:r w:rsidRPr="006A5344">
        <w:rPr>
          <w:rFonts w:ascii="Arial" w:hAnsi="Arial" w:cs="Arial"/>
        </w:rPr>
        <w:t>priorização</w:t>
      </w:r>
      <w:proofErr w:type="gramEnd"/>
      <w:r w:rsidRPr="006A5344">
        <w:rPr>
          <w:rFonts w:ascii="Arial" w:hAnsi="Arial" w:cs="Arial"/>
        </w:rPr>
        <w:t xml:space="preserve"> dos agentes em efetivo exercício e em áreas com cobertura ativa;</w:t>
      </w:r>
    </w:p>
    <w:p w:rsidR="00E0089C" w:rsidRPr="006A5344" w:rsidRDefault="00E0089C" w:rsidP="00DA1F0C">
      <w:pPr>
        <w:pStyle w:val="PargrafodaLista"/>
        <w:widowControl w:val="0"/>
        <w:numPr>
          <w:ilvl w:val="0"/>
          <w:numId w:val="46"/>
        </w:numPr>
        <w:tabs>
          <w:tab w:val="left" w:pos="0"/>
        </w:tabs>
        <w:autoSpaceDE w:val="0"/>
        <w:autoSpaceDN w:val="0"/>
        <w:spacing w:line="360" w:lineRule="auto"/>
        <w:ind w:right="-26"/>
        <w:jc w:val="both"/>
        <w:rPr>
          <w:rFonts w:ascii="Arial" w:hAnsi="Arial" w:cs="Arial"/>
        </w:rPr>
      </w:pPr>
      <w:proofErr w:type="gramStart"/>
      <w:r w:rsidRPr="006A5344">
        <w:rPr>
          <w:rFonts w:ascii="Arial" w:hAnsi="Arial" w:cs="Arial"/>
        </w:rPr>
        <w:t>distribuição</w:t>
      </w:r>
      <w:proofErr w:type="gramEnd"/>
      <w:r w:rsidRPr="006A5344">
        <w:rPr>
          <w:rFonts w:ascii="Arial" w:hAnsi="Arial" w:cs="Arial"/>
        </w:rPr>
        <w:t xml:space="preserve"> conforme entrada gradual dos novos profissionais;</w:t>
      </w:r>
    </w:p>
    <w:p w:rsidR="00E0089C" w:rsidRPr="006A5344" w:rsidRDefault="00E0089C" w:rsidP="00DA1F0C">
      <w:pPr>
        <w:pStyle w:val="PargrafodaLista"/>
        <w:widowControl w:val="0"/>
        <w:numPr>
          <w:ilvl w:val="0"/>
          <w:numId w:val="46"/>
        </w:numPr>
        <w:tabs>
          <w:tab w:val="left" w:pos="0"/>
        </w:tabs>
        <w:autoSpaceDE w:val="0"/>
        <w:autoSpaceDN w:val="0"/>
        <w:spacing w:line="360" w:lineRule="auto"/>
        <w:ind w:right="-26"/>
        <w:jc w:val="both"/>
        <w:rPr>
          <w:rFonts w:ascii="Arial" w:hAnsi="Arial" w:cs="Arial"/>
        </w:rPr>
      </w:pPr>
      <w:proofErr w:type="gramStart"/>
      <w:r w:rsidRPr="006A5344">
        <w:rPr>
          <w:rFonts w:ascii="Arial" w:hAnsi="Arial" w:cs="Arial"/>
        </w:rPr>
        <w:t>possibilidade</w:t>
      </w:r>
      <w:proofErr w:type="gramEnd"/>
      <w:r w:rsidRPr="006A5344">
        <w:rPr>
          <w:rFonts w:ascii="Arial" w:hAnsi="Arial" w:cs="Arial"/>
        </w:rPr>
        <w:t xml:space="preserve"> de </w:t>
      </w:r>
      <w:r w:rsidRPr="006A5344">
        <w:rPr>
          <w:rStyle w:val="Forte"/>
          <w:rFonts w:ascii="Arial" w:hAnsi="Arial" w:cs="Arial"/>
        </w:rPr>
        <w:t>aquisição complementar futura</w:t>
      </w:r>
      <w:r w:rsidRPr="006A5344">
        <w:rPr>
          <w:rFonts w:ascii="Arial" w:hAnsi="Arial" w:cs="Arial"/>
        </w:rPr>
        <w:t>, caso se confirme a ampliação integral das equipes;</w:t>
      </w:r>
    </w:p>
    <w:p w:rsidR="00E0089C" w:rsidRPr="006A5344" w:rsidRDefault="00E0089C" w:rsidP="00DA1F0C">
      <w:pPr>
        <w:pStyle w:val="PargrafodaLista"/>
        <w:widowControl w:val="0"/>
        <w:numPr>
          <w:ilvl w:val="0"/>
          <w:numId w:val="46"/>
        </w:numPr>
        <w:tabs>
          <w:tab w:val="left" w:pos="0"/>
        </w:tabs>
        <w:autoSpaceDE w:val="0"/>
        <w:autoSpaceDN w:val="0"/>
        <w:spacing w:line="360" w:lineRule="auto"/>
        <w:ind w:right="-26"/>
        <w:jc w:val="both"/>
        <w:rPr>
          <w:rFonts w:ascii="Arial" w:hAnsi="Arial" w:cs="Arial"/>
        </w:rPr>
      </w:pPr>
      <w:proofErr w:type="gramStart"/>
      <w:r w:rsidRPr="006A5344">
        <w:rPr>
          <w:rFonts w:ascii="Arial" w:hAnsi="Arial" w:cs="Arial"/>
        </w:rPr>
        <w:t>prevenção</w:t>
      </w:r>
      <w:proofErr w:type="gramEnd"/>
      <w:r w:rsidRPr="006A5344">
        <w:rPr>
          <w:rFonts w:ascii="Arial" w:hAnsi="Arial" w:cs="Arial"/>
        </w:rPr>
        <w:t xml:space="preserve"> de formação de estoque ocioso ou desnecessário.</w:t>
      </w:r>
    </w:p>
    <w:p w:rsidR="00E0089C" w:rsidRPr="006A5344" w:rsidRDefault="00E0089C" w:rsidP="00C365AC">
      <w:pPr>
        <w:pStyle w:val="PargrafodaLista"/>
        <w:widowControl w:val="0"/>
        <w:numPr>
          <w:ilvl w:val="1"/>
          <w:numId w:val="35"/>
        </w:numPr>
        <w:tabs>
          <w:tab w:val="left" w:pos="0"/>
        </w:tabs>
        <w:autoSpaceDE w:val="0"/>
        <w:autoSpaceDN w:val="0"/>
        <w:spacing w:line="360" w:lineRule="auto"/>
        <w:ind w:left="0" w:right="-26" w:firstLine="0"/>
        <w:contextualSpacing w:val="0"/>
        <w:jc w:val="both"/>
        <w:rPr>
          <w:rFonts w:ascii="Arial" w:hAnsi="Arial" w:cs="Arial"/>
        </w:rPr>
      </w:pPr>
      <w:r w:rsidRPr="006A5344">
        <w:rPr>
          <w:rFonts w:ascii="Arial" w:hAnsi="Arial" w:cs="Arial"/>
        </w:rPr>
        <w:t>Conclusão</w:t>
      </w:r>
    </w:p>
    <w:p w:rsidR="00E0089C" w:rsidRPr="004B604B" w:rsidRDefault="00E0089C" w:rsidP="00DA1F0C">
      <w:pPr>
        <w:pStyle w:val="PargrafodaLista"/>
        <w:widowControl w:val="0"/>
        <w:numPr>
          <w:ilvl w:val="0"/>
          <w:numId w:val="52"/>
        </w:numPr>
        <w:tabs>
          <w:tab w:val="left" w:pos="0"/>
        </w:tabs>
        <w:autoSpaceDE w:val="0"/>
        <w:autoSpaceDN w:val="0"/>
        <w:spacing w:line="360" w:lineRule="auto"/>
        <w:ind w:right="-26"/>
        <w:jc w:val="both"/>
        <w:rPr>
          <w:rFonts w:ascii="Arial" w:hAnsi="Arial" w:cs="Arial"/>
        </w:rPr>
      </w:pPr>
      <w:r w:rsidRPr="004B604B">
        <w:rPr>
          <w:rFonts w:ascii="Arial" w:hAnsi="Arial" w:cs="Arial"/>
        </w:rPr>
        <w:t>O quantitativo previsto no Termo de Referência (</w:t>
      </w:r>
      <w:r w:rsidRPr="004B604B">
        <w:rPr>
          <w:rStyle w:val="Forte"/>
          <w:rFonts w:ascii="Arial" w:hAnsi="Arial" w:cs="Arial"/>
        </w:rPr>
        <w:t>484 unidades</w:t>
      </w:r>
      <w:r w:rsidRPr="004B604B">
        <w:rPr>
          <w:rFonts w:ascii="Arial" w:hAnsi="Arial" w:cs="Arial"/>
        </w:rPr>
        <w:t xml:space="preserve">) representa </w:t>
      </w:r>
      <w:r w:rsidRPr="004B604B">
        <w:rPr>
          <w:rStyle w:val="Forte"/>
          <w:rFonts w:ascii="Arial" w:hAnsi="Arial" w:cs="Arial"/>
        </w:rPr>
        <w:t>parcela da necessidade total estimada (729 unidades)</w:t>
      </w:r>
      <w:r w:rsidRPr="004B604B">
        <w:rPr>
          <w:rFonts w:ascii="Arial" w:hAnsi="Arial" w:cs="Arial"/>
        </w:rPr>
        <w:t xml:space="preserve">, sendo resultado de </w:t>
      </w:r>
      <w:r w:rsidRPr="004B604B">
        <w:rPr>
          <w:rStyle w:val="Forte"/>
          <w:rFonts w:ascii="Arial" w:hAnsi="Arial" w:cs="Arial"/>
        </w:rPr>
        <w:t xml:space="preserve">planejamento </w:t>
      </w:r>
      <w:proofErr w:type="spellStart"/>
      <w:r w:rsidRPr="004B604B">
        <w:rPr>
          <w:rStyle w:val="Forte"/>
          <w:rFonts w:ascii="Arial" w:hAnsi="Arial" w:cs="Arial"/>
        </w:rPr>
        <w:t>faseado</w:t>
      </w:r>
      <w:proofErr w:type="spellEnd"/>
      <w:r w:rsidRPr="004B604B">
        <w:rPr>
          <w:rFonts w:ascii="Arial" w:hAnsi="Arial" w:cs="Arial"/>
        </w:rPr>
        <w:t>, compatível com:</w:t>
      </w:r>
    </w:p>
    <w:p w:rsidR="00E0089C" w:rsidRPr="006A5344" w:rsidRDefault="00E0089C" w:rsidP="00DA1F0C">
      <w:pPr>
        <w:pStyle w:val="PargrafodaLista"/>
        <w:widowControl w:val="0"/>
        <w:numPr>
          <w:ilvl w:val="0"/>
          <w:numId w:val="47"/>
        </w:numPr>
        <w:tabs>
          <w:tab w:val="left" w:pos="0"/>
        </w:tabs>
        <w:autoSpaceDE w:val="0"/>
        <w:autoSpaceDN w:val="0"/>
        <w:spacing w:line="360" w:lineRule="auto"/>
        <w:ind w:right="-26"/>
        <w:rPr>
          <w:rFonts w:ascii="Arial" w:hAnsi="Arial" w:cs="Arial"/>
        </w:rPr>
      </w:pPr>
      <w:proofErr w:type="gramStart"/>
      <w:r w:rsidRPr="006A5344">
        <w:rPr>
          <w:rFonts w:ascii="Arial" w:hAnsi="Arial" w:cs="Arial"/>
        </w:rPr>
        <w:t>a</w:t>
      </w:r>
      <w:proofErr w:type="gramEnd"/>
      <w:r w:rsidRPr="006A5344">
        <w:rPr>
          <w:rFonts w:ascii="Arial" w:hAnsi="Arial" w:cs="Arial"/>
        </w:rPr>
        <w:t xml:space="preserve"> atual realidade operacional do município;</w:t>
      </w:r>
    </w:p>
    <w:p w:rsidR="00E0089C" w:rsidRPr="006A5344" w:rsidRDefault="00E0089C" w:rsidP="00DA1F0C">
      <w:pPr>
        <w:pStyle w:val="PargrafodaLista"/>
        <w:widowControl w:val="0"/>
        <w:numPr>
          <w:ilvl w:val="0"/>
          <w:numId w:val="47"/>
        </w:numPr>
        <w:tabs>
          <w:tab w:val="left" w:pos="0"/>
        </w:tabs>
        <w:autoSpaceDE w:val="0"/>
        <w:autoSpaceDN w:val="0"/>
        <w:spacing w:line="360" w:lineRule="auto"/>
        <w:ind w:right="-26"/>
        <w:rPr>
          <w:rFonts w:ascii="Arial" w:hAnsi="Arial" w:cs="Arial"/>
        </w:rPr>
      </w:pPr>
      <w:proofErr w:type="gramStart"/>
      <w:r w:rsidRPr="006A5344">
        <w:rPr>
          <w:rFonts w:ascii="Arial" w:hAnsi="Arial" w:cs="Arial"/>
        </w:rPr>
        <w:lastRenderedPageBreak/>
        <w:t>a</w:t>
      </w:r>
      <w:proofErr w:type="gramEnd"/>
      <w:r w:rsidRPr="006A5344">
        <w:rPr>
          <w:rFonts w:ascii="Arial" w:hAnsi="Arial" w:cs="Arial"/>
        </w:rPr>
        <w:t xml:space="preserve"> existência de áreas ainda em processo de cobertura;</w:t>
      </w:r>
    </w:p>
    <w:p w:rsidR="00E0089C" w:rsidRPr="006A5344" w:rsidRDefault="00E0089C" w:rsidP="00DA1F0C">
      <w:pPr>
        <w:pStyle w:val="PargrafodaLista"/>
        <w:widowControl w:val="0"/>
        <w:numPr>
          <w:ilvl w:val="0"/>
          <w:numId w:val="47"/>
        </w:numPr>
        <w:tabs>
          <w:tab w:val="left" w:pos="0"/>
        </w:tabs>
        <w:autoSpaceDE w:val="0"/>
        <w:autoSpaceDN w:val="0"/>
        <w:spacing w:line="360" w:lineRule="auto"/>
        <w:ind w:right="-26"/>
        <w:rPr>
          <w:rFonts w:ascii="Arial" w:hAnsi="Arial" w:cs="Arial"/>
        </w:rPr>
      </w:pPr>
      <w:proofErr w:type="gramStart"/>
      <w:r w:rsidRPr="006A5344">
        <w:rPr>
          <w:rFonts w:ascii="Arial" w:hAnsi="Arial" w:cs="Arial"/>
        </w:rPr>
        <w:t>a</w:t>
      </w:r>
      <w:proofErr w:type="gramEnd"/>
      <w:r w:rsidRPr="006A5344">
        <w:rPr>
          <w:rFonts w:ascii="Arial" w:hAnsi="Arial" w:cs="Arial"/>
        </w:rPr>
        <w:t xml:space="preserve"> expansão gradual das equipes;</w:t>
      </w:r>
    </w:p>
    <w:p w:rsidR="00E0089C" w:rsidRPr="006A5344" w:rsidRDefault="00E0089C" w:rsidP="00DA1F0C">
      <w:pPr>
        <w:pStyle w:val="PargrafodaLista"/>
        <w:widowControl w:val="0"/>
        <w:numPr>
          <w:ilvl w:val="0"/>
          <w:numId w:val="47"/>
        </w:numPr>
        <w:tabs>
          <w:tab w:val="left" w:pos="0"/>
        </w:tabs>
        <w:autoSpaceDE w:val="0"/>
        <w:autoSpaceDN w:val="0"/>
        <w:spacing w:line="360" w:lineRule="auto"/>
        <w:ind w:right="-26"/>
        <w:rPr>
          <w:rFonts w:ascii="Arial" w:hAnsi="Arial" w:cs="Arial"/>
        </w:rPr>
      </w:pPr>
      <w:proofErr w:type="gramStart"/>
      <w:r w:rsidRPr="006A5344">
        <w:rPr>
          <w:rFonts w:ascii="Arial" w:hAnsi="Arial" w:cs="Arial"/>
        </w:rPr>
        <w:t>a</w:t>
      </w:r>
      <w:proofErr w:type="gramEnd"/>
      <w:r w:rsidRPr="006A5344">
        <w:rPr>
          <w:rFonts w:ascii="Arial" w:hAnsi="Arial" w:cs="Arial"/>
        </w:rPr>
        <w:t xml:space="preserve"> disponibilidade orçamentária.</w:t>
      </w:r>
    </w:p>
    <w:p w:rsidR="00E0089C" w:rsidRPr="006A5344" w:rsidRDefault="00E0089C" w:rsidP="00C365AC">
      <w:pPr>
        <w:pStyle w:val="PargrafodaLista"/>
        <w:widowControl w:val="0"/>
        <w:numPr>
          <w:ilvl w:val="1"/>
          <w:numId w:val="35"/>
        </w:numPr>
        <w:tabs>
          <w:tab w:val="left" w:pos="0"/>
        </w:tabs>
        <w:autoSpaceDE w:val="0"/>
        <w:autoSpaceDN w:val="0"/>
        <w:spacing w:line="360" w:lineRule="auto"/>
        <w:ind w:left="0" w:right="-26" w:firstLine="0"/>
        <w:contextualSpacing w:val="0"/>
        <w:jc w:val="both"/>
        <w:rPr>
          <w:rFonts w:ascii="Arial" w:hAnsi="Arial" w:cs="Arial"/>
        </w:rPr>
      </w:pPr>
      <w:r w:rsidRPr="006A5344">
        <w:rPr>
          <w:rFonts w:ascii="Arial" w:hAnsi="Arial" w:cs="Arial"/>
        </w:rPr>
        <w:t>Dessa forma, resta demonstrado que os quantitativos adotados não são arbitrários, mas sim fundamentados em critérios técnicos, operacionais e de eficiência administrativa.</w:t>
      </w:r>
    </w:p>
    <w:p w:rsidR="00E0089C" w:rsidRPr="006A5344" w:rsidRDefault="00E0089C" w:rsidP="00DA1F0C">
      <w:pPr>
        <w:pStyle w:val="PargrafodaLista"/>
        <w:widowControl w:val="0"/>
        <w:numPr>
          <w:ilvl w:val="1"/>
          <w:numId w:val="35"/>
        </w:numPr>
        <w:tabs>
          <w:tab w:val="left" w:pos="0"/>
        </w:tabs>
        <w:autoSpaceDE w:val="0"/>
        <w:autoSpaceDN w:val="0"/>
        <w:spacing w:line="360" w:lineRule="auto"/>
        <w:ind w:left="0" w:right="-26" w:firstLine="0"/>
        <w:contextualSpacing w:val="0"/>
        <w:jc w:val="both"/>
        <w:rPr>
          <w:rFonts w:ascii="Arial" w:hAnsi="Arial" w:cs="Arial"/>
        </w:rPr>
      </w:pPr>
      <w:r w:rsidRPr="006A5344">
        <w:rPr>
          <w:rFonts w:ascii="Arial" w:hAnsi="Arial" w:cs="Arial"/>
        </w:rPr>
        <w:t xml:space="preserve">Por todo o exposto, a Prefeitura Municipal de Caraguatatuba, por meio da Secretaria Municipal de Saúde, </w:t>
      </w:r>
      <w:r w:rsidRPr="006A5344">
        <w:rPr>
          <w:rStyle w:val="Forte"/>
          <w:rFonts w:ascii="Arial" w:hAnsi="Arial" w:cs="Arial"/>
        </w:rPr>
        <w:t>identifica a necessidade de aquisição de uniformes para os Agentes Comunitários de Saúde</w:t>
      </w:r>
      <w:r w:rsidRPr="006A5344">
        <w:rPr>
          <w:rFonts w:ascii="Arial" w:hAnsi="Arial" w:cs="Arial"/>
        </w:rPr>
        <w:t>, com o objetivo de assegurar condições adequadas para o desempenho de suas atividades, especialmente no que se refere às ações externas, padronização visual e identificação funcional dos profissionais.</w:t>
      </w:r>
    </w:p>
    <w:p w:rsidR="00E0089C" w:rsidRPr="006A5344" w:rsidRDefault="00E0089C" w:rsidP="00DA1F0C">
      <w:pPr>
        <w:pStyle w:val="PargrafodaLista"/>
        <w:widowControl w:val="0"/>
        <w:numPr>
          <w:ilvl w:val="1"/>
          <w:numId w:val="35"/>
        </w:numPr>
        <w:tabs>
          <w:tab w:val="left" w:pos="0"/>
        </w:tabs>
        <w:autoSpaceDE w:val="0"/>
        <w:autoSpaceDN w:val="0"/>
        <w:spacing w:line="360" w:lineRule="auto"/>
        <w:ind w:left="0" w:right="-26" w:firstLine="0"/>
        <w:contextualSpacing w:val="0"/>
        <w:jc w:val="both"/>
        <w:rPr>
          <w:rFonts w:ascii="Arial" w:hAnsi="Arial" w:cs="Arial"/>
        </w:rPr>
      </w:pPr>
      <w:r w:rsidRPr="006A5344">
        <w:rPr>
          <w:rFonts w:ascii="Arial" w:hAnsi="Arial" w:cs="Arial"/>
        </w:rPr>
        <w:t xml:space="preserve">Justifica-se a não aceitação da participação de empresas sob a forma de consórcio, tendo em vista que o objeto da licitação </w:t>
      </w:r>
      <w:r w:rsidRPr="006A5344">
        <w:rPr>
          <w:rStyle w:val="Forte"/>
          <w:rFonts w:ascii="Arial" w:hAnsi="Arial" w:cs="Arial"/>
        </w:rPr>
        <w:t>não apresenta elevada complexidade técnica nem vulto significativo</w:t>
      </w:r>
      <w:r w:rsidRPr="006A5344">
        <w:rPr>
          <w:rFonts w:ascii="Arial" w:hAnsi="Arial" w:cs="Arial"/>
        </w:rPr>
        <w:t xml:space="preserve">, sendo plenamente possível sua execução por empresas que atuem individualmente no mercado. </w:t>
      </w:r>
    </w:p>
    <w:p w:rsidR="00E0089C" w:rsidRPr="006A5344" w:rsidRDefault="00E0089C" w:rsidP="00DA1F0C">
      <w:pPr>
        <w:pStyle w:val="PargrafodaLista"/>
        <w:widowControl w:val="0"/>
        <w:numPr>
          <w:ilvl w:val="1"/>
          <w:numId w:val="35"/>
        </w:numPr>
        <w:tabs>
          <w:tab w:val="left" w:pos="0"/>
        </w:tabs>
        <w:autoSpaceDE w:val="0"/>
        <w:autoSpaceDN w:val="0"/>
        <w:spacing w:line="360" w:lineRule="auto"/>
        <w:ind w:left="0" w:right="-26" w:firstLine="0"/>
        <w:contextualSpacing w:val="0"/>
        <w:jc w:val="both"/>
        <w:rPr>
          <w:rFonts w:ascii="Arial" w:hAnsi="Arial" w:cs="Arial"/>
        </w:rPr>
      </w:pPr>
      <w:r w:rsidRPr="006A5344">
        <w:rPr>
          <w:rFonts w:ascii="Arial" w:hAnsi="Arial" w:cs="Arial"/>
        </w:rPr>
        <w:t>Ademais, entende-se que a vedação à participação de consórcios não compromete a competitividade do certame, tampouco restringe o universo de potenciais licitantes, preservando os princípios da isonomia, eficiência e economicidade.</w:t>
      </w:r>
    </w:p>
    <w:p w:rsidR="00E0089C" w:rsidRPr="006214B3" w:rsidRDefault="00E0089C" w:rsidP="00E0089C">
      <w:pPr>
        <w:pBdr>
          <w:top w:val="single" w:sz="4" w:space="1" w:color="auto"/>
          <w:left w:val="single" w:sz="4" w:space="1" w:color="auto"/>
          <w:bottom w:val="single" w:sz="4" w:space="1" w:color="auto"/>
          <w:right w:val="single" w:sz="4" w:space="1" w:color="auto"/>
          <w:between w:val="nil"/>
        </w:pBdr>
        <w:shd w:val="clear" w:color="auto" w:fill="BFBFBF"/>
        <w:spacing w:line="360" w:lineRule="auto"/>
        <w:jc w:val="both"/>
        <w:rPr>
          <w:rFonts w:ascii="Arial" w:eastAsia="Calibri" w:hAnsi="Arial" w:cs="Arial"/>
          <w:b/>
          <w:color w:val="000000"/>
          <w:highlight w:val="lightGray"/>
        </w:rPr>
      </w:pPr>
      <w:r w:rsidRPr="006214B3">
        <w:rPr>
          <w:rFonts w:ascii="Arial" w:eastAsia="Calibri" w:hAnsi="Arial" w:cs="Arial"/>
          <w:b/>
          <w:color w:val="000000"/>
          <w:highlight w:val="lightGray"/>
        </w:rPr>
        <w:t xml:space="preserve">6. PLANO ANUAL DE CONTRATAÇÃO </w:t>
      </w:r>
    </w:p>
    <w:p w:rsidR="00E0089C" w:rsidRPr="00FB38AE" w:rsidRDefault="00E0089C" w:rsidP="00E0089C">
      <w:pPr>
        <w:pBdr>
          <w:top w:val="nil"/>
          <w:left w:val="nil"/>
          <w:bottom w:val="nil"/>
          <w:right w:val="nil"/>
          <w:between w:val="nil"/>
        </w:pBdr>
        <w:spacing w:line="360" w:lineRule="auto"/>
        <w:jc w:val="both"/>
        <w:rPr>
          <w:rFonts w:ascii="Arial" w:hAnsi="Arial" w:cs="Arial"/>
        </w:rPr>
      </w:pPr>
    </w:p>
    <w:p w:rsidR="00E0089C" w:rsidRPr="00FB38AE" w:rsidRDefault="00E0089C" w:rsidP="00DA1F0C">
      <w:pPr>
        <w:pStyle w:val="PargrafodaLista"/>
        <w:widowControl w:val="0"/>
        <w:numPr>
          <w:ilvl w:val="1"/>
          <w:numId w:val="38"/>
        </w:numPr>
        <w:pBdr>
          <w:top w:val="nil"/>
          <w:left w:val="nil"/>
          <w:bottom w:val="nil"/>
          <w:right w:val="nil"/>
          <w:between w:val="nil"/>
        </w:pBdr>
        <w:autoSpaceDE w:val="0"/>
        <w:autoSpaceDN w:val="0"/>
        <w:spacing w:line="360" w:lineRule="auto"/>
        <w:ind w:left="0" w:right="-1" w:firstLine="0"/>
        <w:contextualSpacing w:val="0"/>
        <w:jc w:val="both"/>
        <w:rPr>
          <w:rFonts w:ascii="Arial" w:hAnsi="Arial" w:cs="Arial"/>
        </w:rPr>
      </w:pPr>
      <w:r w:rsidRPr="00FB38AE">
        <w:rPr>
          <w:rFonts w:ascii="Arial" w:hAnsi="Arial" w:cs="Arial"/>
        </w:rPr>
        <w:t xml:space="preserve">O objeto da presente contratação </w:t>
      </w:r>
      <w:r w:rsidRPr="00BF3497">
        <w:rPr>
          <w:rFonts w:ascii="Arial" w:hAnsi="Arial" w:cs="Arial"/>
        </w:rPr>
        <w:t>está previsto</w:t>
      </w:r>
      <w:r w:rsidRPr="00FB38AE">
        <w:rPr>
          <w:rFonts w:ascii="Arial" w:hAnsi="Arial" w:cs="Arial"/>
        </w:rPr>
        <w:t xml:space="preserve"> no plano de contratação anual para o exercício de 202</w:t>
      </w:r>
      <w:r>
        <w:rPr>
          <w:rFonts w:ascii="Arial" w:hAnsi="Arial" w:cs="Arial"/>
        </w:rPr>
        <w:t>6</w:t>
      </w:r>
      <w:r w:rsidRPr="00FB38AE">
        <w:rPr>
          <w:rFonts w:ascii="Arial" w:hAnsi="Arial" w:cs="Arial"/>
        </w:rPr>
        <w:t>, e</w:t>
      </w:r>
      <w:r>
        <w:rPr>
          <w:rFonts w:ascii="Arial" w:hAnsi="Arial" w:cs="Arial"/>
        </w:rPr>
        <w:t xml:space="preserve"> poderá ser contemplada no portal da transparência do município</w:t>
      </w:r>
      <w:r w:rsidRPr="00FB38AE">
        <w:rPr>
          <w:rFonts w:ascii="Arial" w:hAnsi="Arial" w:cs="Arial"/>
        </w:rPr>
        <w:t>.</w:t>
      </w:r>
    </w:p>
    <w:p w:rsidR="00E0089C" w:rsidRPr="006214B3" w:rsidRDefault="00E0089C" w:rsidP="00E0089C">
      <w:pPr>
        <w:pBdr>
          <w:top w:val="single" w:sz="4" w:space="1" w:color="auto"/>
          <w:left w:val="single" w:sz="4" w:space="1" w:color="auto"/>
          <w:bottom w:val="single" w:sz="4" w:space="1" w:color="auto"/>
          <w:right w:val="single" w:sz="4" w:space="1" w:color="auto"/>
          <w:between w:val="nil"/>
        </w:pBdr>
        <w:shd w:val="clear" w:color="auto" w:fill="BFBFBF"/>
        <w:spacing w:line="360" w:lineRule="auto"/>
        <w:jc w:val="both"/>
        <w:rPr>
          <w:rFonts w:ascii="Arial" w:eastAsia="Calibri" w:hAnsi="Arial" w:cs="Arial"/>
          <w:b/>
          <w:color w:val="FF0000"/>
        </w:rPr>
      </w:pPr>
      <w:r w:rsidRPr="006214B3">
        <w:rPr>
          <w:rFonts w:ascii="Arial" w:eastAsia="Calibri" w:hAnsi="Arial" w:cs="Arial"/>
          <w:b/>
          <w:color w:val="000000"/>
        </w:rPr>
        <w:t>7. DESCRIÇÃO DOS REQUISITOS DA CONTRATAÇÃO</w:t>
      </w:r>
    </w:p>
    <w:p w:rsidR="00E0089C" w:rsidRDefault="00E0089C" w:rsidP="00E0089C">
      <w:pPr>
        <w:pBdr>
          <w:top w:val="nil"/>
          <w:left w:val="nil"/>
          <w:bottom w:val="nil"/>
          <w:right w:val="nil"/>
          <w:between w:val="nil"/>
        </w:pBdr>
        <w:spacing w:line="360" w:lineRule="auto"/>
        <w:jc w:val="both"/>
        <w:rPr>
          <w:rFonts w:ascii="Arial" w:hAnsi="Arial" w:cs="Arial"/>
          <w:b/>
        </w:rPr>
      </w:pPr>
    </w:p>
    <w:p w:rsidR="00E0089C" w:rsidRPr="00DB70F7" w:rsidRDefault="00E0089C" w:rsidP="00E0089C">
      <w:pPr>
        <w:pStyle w:val="PargrafodaLista"/>
        <w:tabs>
          <w:tab w:val="left" w:pos="0"/>
        </w:tabs>
        <w:spacing w:line="360" w:lineRule="auto"/>
        <w:ind w:left="0" w:right="-1"/>
        <w:jc w:val="both"/>
        <w:rPr>
          <w:rFonts w:ascii="Arial" w:hAnsi="Arial" w:cs="Arial"/>
        </w:rPr>
      </w:pPr>
      <w:r w:rsidRPr="00DB70F7">
        <w:rPr>
          <w:rFonts w:ascii="Arial" w:hAnsi="Arial" w:cs="Arial"/>
          <w:b/>
        </w:rPr>
        <w:t>7.1</w:t>
      </w:r>
      <w:r w:rsidRPr="00DB70F7">
        <w:rPr>
          <w:rFonts w:ascii="Arial" w:hAnsi="Arial" w:cs="Arial"/>
        </w:rPr>
        <w:t xml:space="preserve"> A licitante vencedora do certame obrigar</w:t>
      </w:r>
      <w:r>
        <w:rPr>
          <w:rFonts w:ascii="Arial" w:hAnsi="Arial" w:cs="Arial"/>
        </w:rPr>
        <w:t>-se-</w:t>
      </w:r>
      <w:r w:rsidRPr="00DB70F7">
        <w:rPr>
          <w:rFonts w:ascii="Arial" w:hAnsi="Arial" w:cs="Arial"/>
        </w:rPr>
        <w:t>á a entregar os materiais,</w:t>
      </w:r>
      <w:r>
        <w:rPr>
          <w:rFonts w:ascii="Arial" w:hAnsi="Arial" w:cs="Arial"/>
        </w:rPr>
        <w:t xml:space="preserve"> </w:t>
      </w:r>
      <w:r w:rsidRPr="00DB70F7">
        <w:rPr>
          <w:rFonts w:ascii="Arial" w:hAnsi="Arial" w:cs="Arial"/>
        </w:rPr>
        <w:t>objeto desta licitação, a ela adjudicada, com a qualidade padrão requerida de mercado, no local indicado pela Secretaria Municipal de Saúde, e ainda, cumprir e fazer cumprir as exigências técnicas e fiscais previstas em contrato, e inclusive as seguintes:</w:t>
      </w:r>
    </w:p>
    <w:p w:rsidR="00E0089C" w:rsidRDefault="00E0089C" w:rsidP="00E0089C">
      <w:pPr>
        <w:pStyle w:val="PargrafodaLista"/>
        <w:tabs>
          <w:tab w:val="left" w:pos="567"/>
        </w:tabs>
        <w:spacing w:line="360" w:lineRule="auto"/>
        <w:ind w:left="567" w:right="-1"/>
        <w:rPr>
          <w:rFonts w:ascii="Arial" w:hAnsi="Arial" w:cs="Arial"/>
        </w:rPr>
      </w:pPr>
      <w:r w:rsidRPr="00DB70F7">
        <w:rPr>
          <w:rFonts w:ascii="Arial" w:hAnsi="Arial" w:cs="Arial"/>
          <w:b/>
        </w:rPr>
        <w:lastRenderedPageBreak/>
        <w:t>7.1.1</w:t>
      </w:r>
      <w:r w:rsidRPr="00DB70F7">
        <w:rPr>
          <w:rFonts w:ascii="Arial" w:hAnsi="Arial" w:cs="Arial"/>
        </w:rPr>
        <w:t xml:space="preserve"> Fornecer os materiais com a qualidade e na forma exigida em Lei e no edital, cumprindo as condições e os prazos estabelecidos;</w:t>
      </w:r>
    </w:p>
    <w:p w:rsidR="00E0089C" w:rsidRPr="00DB70F7" w:rsidRDefault="00E0089C" w:rsidP="00E0089C">
      <w:pPr>
        <w:pStyle w:val="PargrafodaLista"/>
        <w:spacing w:line="360" w:lineRule="auto"/>
        <w:ind w:left="567" w:right="-1"/>
        <w:jc w:val="both"/>
        <w:rPr>
          <w:rFonts w:ascii="Arial" w:hAnsi="Arial" w:cs="Arial"/>
        </w:rPr>
      </w:pPr>
      <w:r w:rsidRPr="00DB70F7">
        <w:rPr>
          <w:rFonts w:ascii="Arial" w:hAnsi="Arial" w:cs="Arial"/>
          <w:b/>
        </w:rPr>
        <w:t>7.1.2</w:t>
      </w:r>
      <w:r w:rsidRPr="00DB70F7">
        <w:rPr>
          <w:rFonts w:ascii="Arial" w:hAnsi="Arial" w:cs="Arial"/>
        </w:rPr>
        <w:t xml:space="preserve"> Responsabilizar-se por todas as despesas decorrentes da execução do contrato, inclusive tributos, contribuições previdenciárias, encargos trabalhistas e quaisquer outras que forem devidas em relação ao fornecimento;</w:t>
      </w:r>
    </w:p>
    <w:p w:rsidR="00E0089C" w:rsidRPr="00DB70F7" w:rsidRDefault="00E0089C" w:rsidP="00E0089C">
      <w:pPr>
        <w:pStyle w:val="PargrafodaLista"/>
        <w:spacing w:line="360" w:lineRule="auto"/>
        <w:ind w:left="567" w:right="-1"/>
        <w:jc w:val="both"/>
        <w:rPr>
          <w:rFonts w:ascii="Arial" w:hAnsi="Arial" w:cs="Arial"/>
        </w:rPr>
      </w:pPr>
      <w:r w:rsidRPr="00DB70F7">
        <w:rPr>
          <w:rFonts w:ascii="Arial" w:hAnsi="Arial" w:cs="Arial"/>
          <w:b/>
        </w:rPr>
        <w:t>7.1.3</w:t>
      </w:r>
      <w:r w:rsidRPr="00DB70F7">
        <w:rPr>
          <w:rFonts w:ascii="Arial" w:hAnsi="Arial" w:cs="Arial"/>
        </w:rPr>
        <w:t xml:space="preserve"> Prestar esclarecimentos que forem solicitados pela contratante, a respeito da execução do contrato sempre que for necessário;</w:t>
      </w:r>
    </w:p>
    <w:p w:rsidR="00E0089C" w:rsidRPr="00DB70F7" w:rsidRDefault="00E0089C" w:rsidP="00E0089C">
      <w:pPr>
        <w:pStyle w:val="PargrafodaLista"/>
        <w:spacing w:line="360" w:lineRule="auto"/>
        <w:ind w:left="567" w:right="-1"/>
        <w:jc w:val="both"/>
        <w:rPr>
          <w:rFonts w:ascii="Arial" w:hAnsi="Arial" w:cs="Arial"/>
        </w:rPr>
      </w:pPr>
      <w:r w:rsidRPr="00DB70F7">
        <w:rPr>
          <w:rFonts w:ascii="Arial" w:hAnsi="Arial" w:cs="Arial"/>
          <w:b/>
        </w:rPr>
        <w:t>7.1.4</w:t>
      </w:r>
      <w:r w:rsidRPr="00DB70F7">
        <w:rPr>
          <w:rFonts w:ascii="Arial" w:hAnsi="Arial" w:cs="Arial"/>
        </w:rPr>
        <w:t xml:space="preserve"> Responder pelos danos causados diretamente a Administração Municipal e/ou a terceiros, decorrentes da culpa ou dolo na execução do objeto.</w:t>
      </w:r>
    </w:p>
    <w:p w:rsidR="00E0089C" w:rsidRPr="00B05654" w:rsidRDefault="00E0089C" w:rsidP="00E0089C">
      <w:pPr>
        <w:pStyle w:val="PargrafodaLista"/>
        <w:spacing w:line="360" w:lineRule="auto"/>
        <w:ind w:left="567" w:right="-1"/>
        <w:jc w:val="both"/>
        <w:rPr>
          <w:rFonts w:ascii="Arial" w:hAnsi="Arial" w:cs="Arial"/>
        </w:rPr>
      </w:pPr>
      <w:r w:rsidRPr="00DB70F7">
        <w:rPr>
          <w:rFonts w:ascii="Arial" w:hAnsi="Arial" w:cs="Arial"/>
          <w:b/>
        </w:rPr>
        <w:t>7.1.5</w:t>
      </w:r>
      <w:r w:rsidRPr="00DB70F7">
        <w:rPr>
          <w:rFonts w:ascii="Arial" w:hAnsi="Arial" w:cs="Arial"/>
        </w:rPr>
        <w:t xml:space="preserve"> Reparar, corrigir, remover, substituir, desfazer ou refazer, prioritária e exclusivamente á sua custa e risco, num prazo máximo de 10</w:t>
      </w:r>
      <w:r>
        <w:rPr>
          <w:rFonts w:ascii="Arial" w:hAnsi="Arial" w:cs="Arial"/>
        </w:rPr>
        <w:t xml:space="preserve"> </w:t>
      </w:r>
      <w:r w:rsidRPr="00DB70F7">
        <w:rPr>
          <w:rFonts w:ascii="Arial" w:hAnsi="Arial" w:cs="Arial"/>
        </w:rPr>
        <w:t xml:space="preserve">(dez) dias contados da notificação que lhe for entregue oficialmente, quaisquer vícios, </w:t>
      </w:r>
      <w:r w:rsidRPr="00B05654">
        <w:rPr>
          <w:rFonts w:ascii="Arial" w:hAnsi="Arial" w:cs="Arial"/>
        </w:rPr>
        <w:t>defeitos, incorreções, erros, falhas e imperfeições nos materiais, decorrente de culpa ou dolo da empresa fornecedora e dentro das especificações.</w:t>
      </w:r>
    </w:p>
    <w:p w:rsidR="00E0089C" w:rsidRPr="00B05654" w:rsidRDefault="00E0089C" w:rsidP="00E0089C">
      <w:pPr>
        <w:pStyle w:val="PargrafodaLista"/>
        <w:tabs>
          <w:tab w:val="left" w:pos="0"/>
        </w:tabs>
        <w:spacing w:line="360" w:lineRule="auto"/>
        <w:ind w:left="0" w:right="-1"/>
        <w:rPr>
          <w:rFonts w:ascii="Arial" w:hAnsi="Arial" w:cs="Arial"/>
        </w:rPr>
      </w:pPr>
      <w:r w:rsidRPr="00B05654">
        <w:rPr>
          <w:rFonts w:ascii="Arial" w:hAnsi="Arial" w:cs="Arial"/>
          <w:b/>
        </w:rPr>
        <w:t>7.2</w:t>
      </w:r>
      <w:r w:rsidRPr="00B05654">
        <w:rPr>
          <w:rFonts w:ascii="Arial" w:hAnsi="Arial" w:cs="Arial"/>
        </w:rPr>
        <w:t xml:space="preserve"> A empresa contratada deverá seguir, observar e obedecer de forma rigorosa todos os procedimentos técnicos e de segurança aplicável ao entrega dos produtos adquiridos, conforme layout</w:t>
      </w:r>
      <w:r w:rsidR="00C365AC" w:rsidRPr="00B05654">
        <w:rPr>
          <w:rFonts w:ascii="Arial" w:hAnsi="Arial" w:cs="Arial"/>
        </w:rPr>
        <w:t xml:space="preserve"> do Anexo A do Termo de Referência</w:t>
      </w:r>
      <w:r w:rsidRPr="00B05654">
        <w:rPr>
          <w:rFonts w:ascii="Arial" w:hAnsi="Arial" w:cs="Arial"/>
        </w:rPr>
        <w:t>.</w:t>
      </w:r>
    </w:p>
    <w:p w:rsidR="00E0089C" w:rsidRDefault="00E0089C" w:rsidP="00E0089C">
      <w:pPr>
        <w:pStyle w:val="PargrafodaLista"/>
        <w:tabs>
          <w:tab w:val="left" w:pos="0"/>
        </w:tabs>
        <w:spacing w:line="360" w:lineRule="auto"/>
        <w:ind w:left="0" w:right="-1"/>
        <w:jc w:val="both"/>
        <w:rPr>
          <w:rFonts w:ascii="Arial" w:hAnsi="Arial" w:cs="Arial"/>
        </w:rPr>
      </w:pPr>
      <w:r w:rsidRPr="00B05654">
        <w:rPr>
          <w:rFonts w:ascii="Arial" w:hAnsi="Arial" w:cs="Arial"/>
          <w:b/>
        </w:rPr>
        <w:t>7.3</w:t>
      </w:r>
      <w:r w:rsidRPr="00B05654">
        <w:rPr>
          <w:rFonts w:ascii="Arial" w:hAnsi="Arial" w:cs="Arial"/>
        </w:rPr>
        <w:t xml:space="preserve"> Para cada item licitado </w:t>
      </w:r>
      <w:proofErr w:type="gramStart"/>
      <w:r w:rsidRPr="00B05654">
        <w:rPr>
          <w:rFonts w:ascii="Arial" w:hAnsi="Arial" w:cs="Arial"/>
        </w:rPr>
        <w:t>deve-se levar</w:t>
      </w:r>
      <w:proofErr w:type="gramEnd"/>
      <w:r w:rsidRPr="00B05654">
        <w:rPr>
          <w:rFonts w:ascii="Arial" w:hAnsi="Arial" w:cs="Arial"/>
        </w:rPr>
        <w:t xml:space="preserve"> em conta as características apresentadas em cada descritivo, observando-se principalmente as quantidades, numeração</w:t>
      </w:r>
      <w:r>
        <w:rPr>
          <w:rFonts w:ascii="Arial" w:hAnsi="Arial" w:cs="Arial"/>
        </w:rPr>
        <w:t>, bem como a arte a ser impressa nos uniformes</w:t>
      </w:r>
      <w:r w:rsidRPr="00DB70F7">
        <w:rPr>
          <w:rFonts w:ascii="Arial" w:hAnsi="Arial" w:cs="Arial"/>
        </w:rPr>
        <w:t>.</w:t>
      </w:r>
    </w:p>
    <w:p w:rsidR="00E0089C" w:rsidRDefault="00E0089C" w:rsidP="00E0089C">
      <w:pPr>
        <w:pStyle w:val="PargrafodaLista"/>
        <w:tabs>
          <w:tab w:val="left" w:pos="0"/>
        </w:tabs>
        <w:spacing w:line="360" w:lineRule="auto"/>
        <w:ind w:left="0" w:right="-1"/>
        <w:jc w:val="both"/>
        <w:rPr>
          <w:rFonts w:ascii="Arial" w:hAnsi="Arial" w:cs="Arial"/>
        </w:rPr>
      </w:pPr>
      <w:r w:rsidRPr="00DB70F7">
        <w:rPr>
          <w:rFonts w:ascii="Arial" w:hAnsi="Arial" w:cs="Arial"/>
          <w:b/>
        </w:rPr>
        <w:t>7.</w:t>
      </w:r>
      <w:r>
        <w:rPr>
          <w:rFonts w:ascii="Arial" w:hAnsi="Arial" w:cs="Arial"/>
          <w:b/>
        </w:rPr>
        <w:t>4</w:t>
      </w:r>
      <w:r w:rsidRPr="00DB70F7">
        <w:rPr>
          <w:rFonts w:ascii="Arial" w:hAnsi="Arial" w:cs="Arial"/>
        </w:rPr>
        <w:t xml:space="preserve"> </w:t>
      </w:r>
      <w:r w:rsidRPr="002F2E9E">
        <w:rPr>
          <w:rFonts w:ascii="Arial" w:hAnsi="Arial" w:cs="Arial"/>
        </w:rPr>
        <w:t xml:space="preserve">A empresa vencedora deverá apresentar amostras das peças </w:t>
      </w:r>
      <w:r>
        <w:rPr>
          <w:rFonts w:ascii="Arial" w:hAnsi="Arial" w:cs="Arial"/>
        </w:rPr>
        <w:t xml:space="preserve">que se sagrar vencedora </w:t>
      </w:r>
      <w:r w:rsidRPr="002F2E9E">
        <w:rPr>
          <w:rFonts w:ascii="Arial" w:hAnsi="Arial" w:cs="Arial"/>
        </w:rPr>
        <w:t>para que os agentes comunitár</w:t>
      </w:r>
      <w:r>
        <w:rPr>
          <w:rFonts w:ascii="Arial" w:hAnsi="Arial" w:cs="Arial"/>
        </w:rPr>
        <w:t>ios de saúde possam experimentá-las</w:t>
      </w:r>
      <w:r w:rsidRPr="002F2E9E">
        <w:rPr>
          <w:rFonts w:ascii="Arial" w:hAnsi="Arial" w:cs="Arial"/>
        </w:rPr>
        <w:t xml:space="preserve"> antes dos ajustes finais</w:t>
      </w:r>
      <w:r>
        <w:rPr>
          <w:rFonts w:ascii="Arial" w:hAnsi="Arial" w:cs="Arial"/>
        </w:rPr>
        <w:t xml:space="preserve"> e ainda para que a equipe técnica da secretaria de saúde possa avaliar a qualidade do material e verificar se as exigências do pedido foram atendidas</w:t>
      </w:r>
      <w:r w:rsidRPr="002F2E9E">
        <w:rPr>
          <w:rFonts w:ascii="Arial" w:hAnsi="Arial" w:cs="Arial"/>
        </w:rPr>
        <w:t>.</w:t>
      </w:r>
    </w:p>
    <w:p w:rsidR="00E0089C" w:rsidRPr="00EF645C" w:rsidRDefault="00E0089C" w:rsidP="00DA1F0C">
      <w:pPr>
        <w:pStyle w:val="PargrafodaLista"/>
        <w:numPr>
          <w:ilvl w:val="1"/>
          <w:numId w:val="41"/>
        </w:numPr>
        <w:spacing w:line="360" w:lineRule="auto"/>
        <w:ind w:left="0" w:firstLine="0"/>
        <w:jc w:val="both"/>
        <w:rPr>
          <w:rFonts w:ascii="Arial" w:eastAsia="Arial Unicode MS" w:hAnsi="Arial" w:cs="Arial"/>
          <w:b/>
        </w:rPr>
      </w:pPr>
      <w:r w:rsidRPr="000F2686">
        <w:rPr>
          <w:rFonts w:ascii="Arial" w:eastAsia="Calibri" w:hAnsi="Arial" w:cs="Arial"/>
          <w:b/>
        </w:rPr>
        <w:t>HABILITAÇÃO</w:t>
      </w:r>
      <w:r w:rsidRPr="00EF645C">
        <w:rPr>
          <w:rFonts w:ascii="Arial" w:eastAsia="Arial Unicode MS" w:hAnsi="Arial" w:cs="Arial"/>
          <w:b/>
        </w:rPr>
        <w:t xml:space="preserve"> JURÍDICA - DOCUMENTAÇÃO</w:t>
      </w:r>
    </w:p>
    <w:p w:rsidR="00E0089C" w:rsidRPr="00817181" w:rsidRDefault="00E0089C" w:rsidP="00E0089C">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Registro comercial, no caso de empresa individual – Constituição e última alteração quando houver;</w:t>
      </w:r>
    </w:p>
    <w:p w:rsidR="00E0089C" w:rsidRPr="00817181" w:rsidRDefault="00E0089C" w:rsidP="00E0089C">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w:t>
      </w:r>
      <w:r w:rsidRPr="00817181">
        <w:rPr>
          <w:rFonts w:ascii="Arial" w:eastAsia="Arial Unicode MS" w:hAnsi="Arial" w:cs="Arial"/>
          <w:color w:val="000000"/>
        </w:rPr>
        <w:lastRenderedPageBreak/>
        <w:t xml:space="preserve">ações, além do estatuto e alterações subsequentes, a licitante deverá apresentar a documentação relativa à eleição de seus administradores; </w:t>
      </w:r>
    </w:p>
    <w:p w:rsidR="00E0089C" w:rsidRPr="00817181" w:rsidRDefault="00E0089C" w:rsidP="00E0089C">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Inscrição do Ato Constitutivo, no caso de sociedades civis, acompanhada de prova da Diretoria em exercício;</w:t>
      </w:r>
    </w:p>
    <w:p w:rsidR="00E0089C" w:rsidRPr="00817181" w:rsidRDefault="00E0089C" w:rsidP="00E0089C">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E0089C" w:rsidRPr="00817181" w:rsidRDefault="00E0089C" w:rsidP="00E0089C">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Apresentação da Declaração de Veracidade dos Documentos de Habilitação, conforme modelo constante no </w:t>
      </w:r>
      <w:r w:rsidRPr="00817181">
        <w:rPr>
          <w:rFonts w:ascii="Arial" w:eastAsia="Arial Unicode MS" w:hAnsi="Arial" w:cs="Arial"/>
          <w:b/>
          <w:color w:val="000000"/>
        </w:rPr>
        <w:t>Anexo IV</w:t>
      </w:r>
      <w:r w:rsidRPr="00817181">
        <w:rPr>
          <w:rFonts w:ascii="Arial" w:eastAsia="Arial Unicode MS" w:hAnsi="Arial" w:cs="Arial"/>
          <w:color w:val="000000"/>
        </w:rPr>
        <w:t>.</w:t>
      </w:r>
    </w:p>
    <w:p w:rsidR="00E0089C" w:rsidRPr="008847D4" w:rsidRDefault="00E0089C" w:rsidP="00E0089C">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E0089C" w:rsidRPr="000F2686" w:rsidRDefault="00E0089C" w:rsidP="00DA1F0C">
      <w:pPr>
        <w:pStyle w:val="PargrafodaLista"/>
        <w:numPr>
          <w:ilvl w:val="1"/>
          <w:numId w:val="41"/>
        </w:numPr>
        <w:spacing w:line="360" w:lineRule="auto"/>
        <w:ind w:left="0" w:firstLine="0"/>
        <w:jc w:val="both"/>
        <w:rPr>
          <w:rFonts w:ascii="Arial" w:eastAsia="Arial Unicode MS" w:hAnsi="Arial" w:cs="Arial"/>
          <w:b/>
        </w:rPr>
      </w:pPr>
      <w:r w:rsidRPr="000F2686">
        <w:rPr>
          <w:rFonts w:ascii="Arial" w:eastAsia="Calibri" w:hAnsi="Arial" w:cs="Arial"/>
          <w:b/>
        </w:rPr>
        <w:t>REGULARIDADE</w:t>
      </w:r>
      <w:r w:rsidRPr="000F2686">
        <w:rPr>
          <w:rFonts w:ascii="Arial" w:eastAsia="Arial Unicode MS" w:hAnsi="Arial" w:cs="Arial"/>
          <w:b/>
        </w:rPr>
        <w:t xml:space="preserve"> FISCAL</w:t>
      </w:r>
    </w:p>
    <w:p w:rsidR="00E0089C" w:rsidRPr="00817181" w:rsidRDefault="00E0089C" w:rsidP="00DA1F0C">
      <w:pPr>
        <w:pStyle w:val="PargrafodaLista"/>
        <w:numPr>
          <w:ilvl w:val="2"/>
          <w:numId w:val="4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Nacional de Pessoas Jurídicas – CNPJ; </w:t>
      </w:r>
    </w:p>
    <w:p w:rsidR="00E0089C" w:rsidRPr="000F2686" w:rsidRDefault="00E0089C" w:rsidP="00DA1F0C">
      <w:pPr>
        <w:pStyle w:val="PargrafodaLista"/>
        <w:numPr>
          <w:ilvl w:val="2"/>
          <w:numId w:val="4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de Contribuintes Estadual ou Municipal, se </w:t>
      </w:r>
      <w:proofErr w:type="gramStart"/>
      <w:r w:rsidRPr="00817181">
        <w:rPr>
          <w:rFonts w:ascii="Arial" w:eastAsia="Arial Unicode MS" w:hAnsi="Arial" w:cs="Arial"/>
          <w:color w:val="000000"/>
        </w:rPr>
        <w:t>houver,</w:t>
      </w:r>
      <w:proofErr w:type="gramEnd"/>
      <w:r w:rsidRPr="00817181">
        <w:rPr>
          <w:rFonts w:ascii="Arial" w:eastAsia="Arial Unicode MS" w:hAnsi="Arial" w:cs="Arial"/>
          <w:color w:val="000000"/>
        </w:rPr>
        <w:t xml:space="preserve"> relativo ao domicílio ou sede do licitante, pertinente ao seu ramo de </w:t>
      </w:r>
      <w:r w:rsidRPr="000F2686">
        <w:rPr>
          <w:rFonts w:ascii="Arial" w:eastAsia="Arial Unicode MS" w:hAnsi="Arial" w:cs="Arial"/>
          <w:color w:val="000000"/>
        </w:rPr>
        <w:t>atividade e compatível com o objeto da licitação;</w:t>
      </w:r>
    </w:p>
    <w:p w:rsidR="00E0089C" w:rsidRPr="000F2686" w:rsidRDefault="00E0089C" w:rsidP="00DA1F0C">
      <w:pPr>
        <w:pStyle w:val="PargrafodaLista"/>
        <w:numPr>
          <w:ilvl w:val="2"/>
          <w:numId w:val="42"/>
        </w:numPr>
        <w:spacing w:line="360" w:lineRule="auto"/>
        <w:ind w:left="0" w:firstLine="0"/>
        <w:jc w:val="both"/>
        <w:rPr>
          <w:rFonts w:ascii="Arial" w:eastAsia="Arial Unicode MS" w:hAnsi="Arial" w:cs="Arial"/>
        </w:rPr>
      </w:pPr>
      <w:r w:rsidRPr="000F2686">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E0089C" w:rsidRPr="000F2686" w:rsidRDefault="00E0089C" w:rsidP="00DA1F0C">
      <w:pPr>
        <w:pStyle w:val="PargrafodaLista"/>
        <w:numPr>
          <w:ilvl w:val="2"/>
          <w:numId w:val="42"/>
        </w:numPr>
        <w:spacing w:line="360" w:lineRule="auto"/>
        <w:ind w:left="0" w:firstLine="0"/>
        <w:jc w:val="both"/>
        <w:rPr>
          <w:rFonts w:ascii="Arial" w:eastAsia="Arial Unicode MS" w:hAnsi="Arial" w:cs="Arial"/>
          <w:b/>
        </w:rPr>
      </w:pPr>
      <w:r w:rsidRPr="000F2686">
        <w:rPr>
          <w:rFonts w:ascii="Arial" w:eastAsia="Arial Unicode MS" w:hAnsi="Arial" w:cs="Arial"/>
        </w:rPr>
        <w:t>Prova de Regularidade fiscal com a Fazenda Estadual e Municipal do domicílio ou sede do Licitante, (ISSQN e Tributos Mobiliários) ou equivalente na forma da Lei;</w:t>
      </w:r>
    </w:p>
    <w:p w:rsidR="00E0089C" w:rsidRPr="00817181" w:rsidRDefault="00E0089C" w:rsidP="00DA1F0C">
      <w:pPr>
        <w:pStyle w:val="PargrafodaLista"/>
        <w:numPr>
          <w:ilvl w:val="2"/>
          <w:numId w:val="42"/>
        </w:numPr>
        <w:spacing w:line="360" w:lineRule="auto"/>
        <w:ind w:left="0" w:firstLine="0"/>
        <w:jc w:val="both"/>
        <w:rPr>
          <w:rFonts w:ascii="Arial" w:eastAsia="Arial Unicode MS" w:hAnsi="Arial" w:cs="Arial"/>
          <w:b/>
        </w:rPr>
      </w:pPr>
      <w:r w:rsidRPr="000F2686">
        <w:rPr>
          <w:rFonts w:ascii="Arial" w:eastAsia="Arial Unicode MS" w:hAnsi="Arial" w:cs="Arial"/>
          <w:color w:val="000000"/>
        </w:rPr>
        <w:t>Prova</w:t>
      </w:r>
      <w:r w:rsidRPr="00817181">
        <w:rPr>
          <w:rFonts w:ascii="Arial" w:eastAsia="Arial Unicode MS" w:hAnsi="Arial" w:cs="Arial"/>
        </w:rPr>
        <w:t xml:space="preserve"> de Regularidad</w:t>
      </w:r>
      <w:r>
        <w:rPr>
          <w:rFonts w:ascii="Arial" w:eastAsia="Arial Unicode MS" w:hAnsi="Arial" w:cs="Arial"/>
        </w:rPr>
        <w:t xml:space="preserve">e fiscal </w:t>
      </w:r>
      <w:r w:rsidRPr="0081718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817181">
        <w:rPr>
          <w:rFonts w:ascii="Arial" w:eastAsia="Arial Unicode MS" w:hAnsi="Arial" w:cs="Arial"/>
        </w:rPr>
        <w:t>à</w:t>
      </w:r>
      <w:proofErr w:type="gramEnd"/>
      <w:r w:rsidRPr="00817181">
        <w:rPr>
          <w:rFonts w:ascii="Arial" w:eastAsia="Arial Unicode MS" w:hAnsi="Arial" w:cs="Arial"/>
        </w:rPr>
        <w:t xml:space="preserve"> Divida Ativa da União e Seguridade Social), alterada pela Portaria n° 443/10/2014 do Ministério da Fazenda;</w:t>
      </w:r>
    </w:p>
    <w:p w:rsidR="00E0089C" w:rsidRPr="00817181" w:rsidRDefault="00E0089C" w:rsidP="00DA1F0C">
      <w:pPr>
        <w:pStyle w:val="PargrafodaLista"/>
        <w:numPr>
          <w:ilvl w:val="2"/>
          <w:numId w:val="42"/>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E0089C" w:rsidRPr="00817181" w:rsidRDefault="00E0089C" w:rsidP="00DA1F0C">
      <w:pPr>
        <w:pStyle w:val="PargrafodaLista"/>
        <w:numPr>
          <w:ilvl w:val="2"/>
          <w:numId w:val="42"/>
        </w:numPr>
        <w:spacing w:line="360" w:lineRule="auto"/>
        <w:ind w:left="0" w:firstLine="0"/>
        <w:jc w:val="both"/>
        <w:rPr>
          <w:rFonts w:ascii="Arial" w:eastAsia="Arial Unicode MS" w:hAnsi="Arial" w:cs="Arial"/>
          <w:b/>
        </w:rPr>
      </w:pPr>
      <w:r w:rsidRPr="00817181">
        <w:rPr>
          <w:rFonts w:ascii="Arial" w:eastAsia="Arial Unicode MS" w:hAnsi="Arial" w:cs="Arial"/>
        </w:rPr>
        <w:t>P</w:t>
      </w:r>
      <w:r w:rsidRPr="0081718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Pr="00817181">
        <w:rPr>
          <w:rFonts w:ascii="Arial" w:eastAsia="Arial Unicode MS" w:hAnsi="Arial" w:cs="Arial"/>
        </w:rPr>
        <w:t>(</w:t>
      </w:r>
      <w:r w:rsidRPr="00817181">
        <w:rPr>
          <w:rFonts w:ascii="Arial" w:eastAsia="Arial Unicode MS" w:hAnsi="Arial" w:cs="Arial"/>
          <w:color w:val="000000"/>
        </w:rPr>
        <w:t>conforme redação do inciso V e § 2º do art. 68 da Lei Federal nº 14.133/2021</w:t>
      </w:r>
      <w:r w:rsidRPr="00817181">
        <w:rPr>
          <w:rFonts w:ascii="Arial" w:eastAsia="Arial Unicode MS" w:hAnsi="Arial" w:cs="Arial"/>
          <w:lang w:eastAsia="en-US"/>
        </w:rPr>
        <w:t>);</w:t>
      </w:r>
    </w:p>
    <w:p w:rsidR="00E0089C" w:rsidRPr="00A47AA4" w:rsidRDefault="00E0089C" w:rsidP="00DA1F0C">
      <w:pPr>
        <w:pStyle w:val="PargrafodaLista"/>
        <w:numPr>
          <w:ilvl w:val="2"/>
          <w:numId w:val="42"/>
        </w:numPr>
        <w:spacing w:line="360" w:lineRule="auto"/>
        <w:ind w:left="0" w:firstLine="0"/>
        <w:jc w:val="both"/>
        <w:rPr>
          <w:rFonts w:ascii="Arial" w:eastAsia="Arial Unicode MS" w:hAnsi="Arial" w:cs="Arial"/>
          <w:b/>
        </w:rPr>
      </w:pPr>
      <w:r w:rsidRPr="00817181">
        <w:rPr>
          <w:rFonts w:ascii="Arial" w:hAnsi="Arial" w:cs="Arial"/>
        </w:rPr>
        <w:t xml:space="preserve">Na </w:t>
      </w:r>
      <w:r w:rsidRPr="000F2686">
        <w:rPr>
          <w:rFonts w:ascii="Arial" w:eastAsia="Arial Unicode MS" w:hAnsi="Arial" w:cs="Arial"/>
          <w:color w:val="000000"/>
        </w:rPr>
        <w:t>hipótese</w:t>
      </w:r>
      <w:r w:rsidRPr="00817181">
        <w:rPr>
          <w:rFonts w:ascii="Arial" w:hAnsi="Arial" w:cs="Arial"/>
        </w:rPr>
        <w:t xml:space="preserve"> de não constar prazo de validade nas Certidões apresentadas, serão válidas as expedidas até 90 (noventa) dias imediatamente anteriores à data de cadastramento das propostas.</w:t>
      </w:r>
    </w:p>
    <w:p w:rsidR="00E0089C" w:rsidRPr="000F2686" w:rsidRDefault="00E0089C" w:rsidP="00DA1F0C">
      <w:pPr>
        <w:pStyle w:val="PargrafodaLista"/>
        <w:numPr>
          <w:ilvl w:val="1"/>
          <w:numId w:val="41"/>
        </w:numPr>
        <w:spacing w:line="360" w:lineRule="auto"/>
        <w:ind w:left="0" w:firstLine="0"/>
        <w:jc w:val="both"/>
        <w:rPr>
          <w:rFonts w:ascii="Arial" w:eastAsia="Arial Unicode MS" w:hAnsi="Arial" w:cs="Arial"/>
          <w:b/>
        </w:rPr>
      </w:pPr>
      <w:r w:rsidRPr="000F2686">
        <w:rPr>
          <w:rFonts w:ascii="Arial" w:eastAsia="Calibri" w:hAnsi="Arial" w:cs="Arial"/>
          <w:b/>
        </w:rPr>
        <w:t>QUALIFICAÇÃO</w:t>
      </w:r>
      <w:r w:rsidRPr="000F2686">
        <w:rPr>
          <w:rFonts w:ascii="Arial" w:eastAsia="Arial Unicode MS" w:hAnsi="Arial" w:cs="Arial"/>
          <w:b/>
        </w:rPr>
        <w:t xml:space="preserve"> ECONÔMICO-FINANCEIRA</w:t>
      </w:r>
    </w:p>
    <w:p w:rsidR="00E0089C" w:rsidRPr="00817181" w:rsidRDefault="00E0089C" w:rsidP="00DA1F0C">
      <w:pPr>
        <w:pStyle w:val="PargrafodaLista"/>
        <w:numPr>
          <w:ilvl w:val="2"/>
          <w:numId w:val="43"/>
        </w:numPr>
        <w:spacing w:line="360" w:lineRule="auto"/>
        <w:ind w:left="0" w:firstLine="0"/>
        <w:jc w:val="both"/>
        <w:rPr>
          <w:rFonts w:ascii="Arial" w:eastAsia="Arial Unicode MS" w:hAnsi="Arial" w:cs="Arial"/>
          <w:b/>
        </w:rPr>
      </w:pPr>
      <w:r w:rsidRPr="00817181">
        <w:rPr>
          <w:rFonts w:ascii="Arial" w:eastAsia="Arial Unicode MS" w:hAnsi="Arial" w:cs="Arial"/>
        </w:rPr>
        <w:t xml:space="preserve">Balanço Patrimonial, demonstração de resultado de exercício e demais demonstrações contábeis dos </w:t>
      </w:r>
      <w:r w:rsidRPr="00817181">
        <w:rPr>
          <w:rFonts w:ascii="Arial" w:eastAsia="Arial Unicode MS" w:hAnsi="Arial" w:cs="Arial"/>
          <w:b/>
        </w:rPr>
        <w:t>02 (dois) últimos exercícios sociais</w:t>
      </w:r>
      <w:r w:rsidRPr="00817181">
        <w:rPr>
          <w:rFonts w:ascii="Arial" w:eastAsia="Arial Unicode MS" w:hAnsi="Arial" w:cs="Arial"/>
        </w:rPr>
        <w:t>,</w:t>
      </w:r>
      <w:r w:rsidR="00CD61CD" w:rsidRPr="00CD61CD">
        <w:rPr>
          <w:rFonts w:ascii="Arial" w:eastAsia="Arial Unicode MS" w:hAnsi="Arial" w:cs="Arial"/>
        </w:rPr>
        <w:t xml:space="preserve"> </w:t>
      </w:r>
      <w:r w:rsidR="00CD61CD" w:rsidRPr="00623AE8">
        <w:rPr>
          <w:rFonts w:ascii="Arial" w:eastAsia="Arial Unicode MS" w:hAnsi="Arial" w:cs="Arial"/>
        </w:rPr>
        <w:t xml:space="preserve">compreendem-se os anos de </w:t>
      </w:r>
      <w:r w:rsidR="00CD61CD" w:rsidRPr="00CD61CD">
        <w:rPr>
          <w:rFonts w:ascii="Arial" w:eastAsia="Arial Unicode MS" w:hAnsi="Arial" w:cs="Arial"/>
          <w:b/>
        </w:rPr>
        <w:t>2024 e 2025</w:t>
      </w:r>
      <w:r w:rsidR="00CD61CD">
        <w:rPr>
          <w:rFonts w:ascii="Arial" w:eastAsia="Arial Unicode MS" w:hAnsi="Arial" w:cs="Arial"/>
          <w:b/>
        </w:rPr>
        <w:t>,</w:t>
      </w:r>
      <w:r w:rsidRPr="00817181">
        <w:rPr>
          <w:rFonts w:ascii="Arial" w:eastAsia="Arial Unicode MS" w:hAnsi="Arial" w:cs="Arial"/>
        </w:rPr>
        <w:t xml:space="preserve"> já exigíveis e apresentados na forma da lei, ou balanço de abertura para o caso de empresa </w:t>
      </w:r>
      <w:proofErr w:type="spellStart"/>
      <w:r w:rsidRPr="00817181">
        <w:rPr>
          <w:rFonts w:ascii="Arial" w:eastAsia="Arial Unicode MS" w:hAnsi="Arial" w:cs="Arial"/>
        </w:rPr>
        <w:t>recém-constituída</w:t>
      </w:r>
      <w:proofErr w:type="spellEnd"/>
      <w:r w:rsidRPr="00817181">
        <w:rPr>
          <w:rFonts w:ascii="Arial" w:eastAsia="Arial Unicode MS" w:hAnsi="Arial" w:cs="Arial"/>
        </w:rPr>
        <w:t>, que comprovem a boa situação financeira da empresa, vedada a sua substituição por balancetes ou balanços provisórios;</w:t>
      </w:r>
    </w:p>
    <w:p w:rsidR="00E0089C" w:rsidRPr="00817181" w:rsidRDefault="00E0089C" w:rsidP="00DA1F0C">
      <w:pPr>
        <w:pStyle w:val="PargrafodaLista"/>
        <w:numPr>
          <w:ilvl w:val="2"/>
          <w:numId w:val="43"/>
        </w:numPr>
        <w:spacing w:line="360" w:lineRule="auto"/>
        <w:ind w:left="0" w:firstLine="0"/>
        <w:jc w:val="both"/>
        <w:rPr>
          <w:rFonts w:ascii="Arial" w:eastAsia="Arial Unicode MS" w:hAnsi="Arial" w:cs="Arial"/>
          <w:b/>
        </w:rPr>
      </w:pPr>
      <w:r w:rsidRPr="00817181">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E0089C" w:rsidRPr="00817181" w:rsidRDefault="00E0089C" w:rsidP="00DA1F0C">
      <w:pPr>
        <w:pStyle w:val="PargrafodaLista"/>
        <w:numPr>
          <w:ilvl w:val="2"/>
          <w:numId w:val="43"/>
        </w:numPr>
        <w:spacing w:line="360" w:lineRule="auto"/>
        <w:ind w:left="0" w:firstLine="0"/>
        <w:jc w:val="both"/>
        <w:rPr>
          <w:rFonts w:ascii="Arial" w:eastAsia="Arial Unicode MS" w:hAnsi="Arial" w:cs="Arial"/>
          <w:b/>
        </w:rPr>
      </w:pPr>
      <w:r w:rsidRPr="00817181">
        <w:rPr>
          <w:rFonts w:ascii="Arial" w:eastAsia="Arial Unicode MS" w:hAnsi="Arial" w:cs="Arial"/>
        </w:rPr>
        <w:t>As empresas que utilizam a escrituração contábil digital deverão apresentar o Balanço Patrimonial e Demonstrativo de Resultado dos 02 (dois) últimos exercícios sociais exigíveis l, acompanhado dos Termos de Abertura e Encerramento (relatório gerado pelo SPED), Recibo de Entrega do Livro Digital na Receita Federal;</w:t>
      </w:r>
    </w:p>
    <w:p w:rsidR="00E0089C" w:rsidRPr="00817181" w:rsidRDefault="00E0089C" w:rsidP="00DA1F0C">
      <w:pPr>
        <w:pStyle w:val="PargrafodaLista"/>
        <w:numPr>
          <w:ilvl w:val="2"/>
          <w:numId w:val="43"/>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empresas que utilizam a escrituração contábil através de Livro Fiscal deverão apresentar o Balanço Patrimonial e Demonstrativo de Resultado dos 02 </w:t>
      </w:r>
      <w:r w:rsidRPr="00817181">
        <w:rPr>
          <w:rFonts w:ascii="Arial" w:eastAsia="Arial Unicode MS" w:hAnsi="Arial" w:cs="Arial"/>
        </w:rPr>
        <w:lastRenderedPageBreak/>
        <w:t xml:space="preserve">(dois) últimos exercícios sociais </w:t>
      </w:r>
      <w:proofErr w:type="gramStart"/>
      <w:r w:rsidRPr="00817181">
        <w:rPr>
          <w:rFonts w:ascii="Arial" w:eastAsia="Arial Unicode MS" w:hAnsi="Arial" w:cs="Arial"/>
        </w:rPr>
        <w:t>exigíveis, acompanhado</w:t>
      </w:r>
      <w:proofErr w:type="gramEnd"/>
      <w:r w:rsidRPr="00817181">
        <w:rPr>
          <w:rFonts w:ascii="Arial" w:eastAsia="Arial Unicode MS" w:hAnsi="Arial" w:cs="Arial"/>
        </w:rPr>
        <w:t xml:space="preserve"> dos Termos de Abertura e Encerramento;</w:t>
      </w:r>
    </w:p>
    <w:p w:rsidR="00E0089C" w:rsidRPr="00817181" w:rsidRDefault="00E0089C" w:rsidP="00DA1F0C">
      <w:pPr>
        <w:pStyle w:val="PargrafodaLista"/>
        <w:numPr>
          <w:ilvl w:val="2"/>
          <w:numId w:val="43"/>
        </w:numPr>
        <w:spacing w:line="360" w:lineRule="auto"/>
        <w:ind w:left="0" w:firstLine="0"/>
        <w:jc w:val="both"/>
        <w:rPr>
          <w:rFonts w:ascii="Arial" w:eastAsia="Arial Unicode MS" w:hAnsi="Arial" w:cs="Arial"/>
          <w:b/>
        </w:rPr>
      </w:pPr>
      <w:r w:rsidRPr="00817181">
        <w:rPr>
          <w:rFonts w:ascii="Arial" w:eastAsia="Arial Unicode MS" w:hAnsi="Arial" w:cs="Arial"/>
        </w:rPr>
        <w:t xml:space="preserve">Sociedades sujeitas ao regime estabelecido na Lei Complementar nº 123/2006 (Microempresas e das Empresas de Pequeno Porte) </w:t>
      </w:r>
      <w:r w:rsidRPr="00817181">
        <w:rPr>
          <w:rFonts w:ascii="Arial" w:eastAsia="Arial Unicode MS" w:hAnsi="Arial" w:cs="Arial"/>
          <w:b/>
        </w:rPr>
        <w:t>não estão dispensadas</w:t>
      </w:r>
      <w:r w:rsidRPr="00817181">
        <w:rPr>
          <w:rFonts w:ascii="Arial" w:eastAsia="Arial Unicode MS" w:hAnsi="Arial" w:cs="Arial"/>
        </w:rPr>
        <w:t xml:space="preserve"> da apresentação de Balanço Patrimonial, devendo proceder com sua apresentação na forma estabelecida no item a e b;</w:t>
      </w:r>
    </w:p>
    <w:p w:rsidR="00E0089C" w:rsidRPr="00817181" w:rsidRDefault="00E0089C" w:rsidP="00DA1F0C">
      <w:pPr>
        <w:pStyle w:val="PargrafodaLista"/>
        <w:numPr>
          <w:ilvl w:val="2"/>
          <w:numId w:val="43"/>
        </w:numPr>
        <w:spacing w:line="360" w:lineRule="auto"/>
        <w:ind w:left="0" w:firstLine="0"/>
        <w:jc w:val="both"/>
        <w:rPr>
          <w:rFonts w:ascii="Arial" w:eastAsia="Arial Unicode MS" w:hAnsi="Arial" w:cs="Arial"/>
          <w:b/>
        </w:rPr>
      </w:pPr>
      <w:r w:rsidRPr="00817181">
        <w:rPr>
          <w:rFonts w:ascii="Arial" w:eastAsia="Arial Unicode MS" w:hAnsi="Arial" w:cs="Arial"/>
        </w:rPr>
        <w:t>Os documentos referidos no</w:t>
      </w:r>
      <w:r>
        <w:rPr>
          <w:rFonts w:ascii="Arial" w:eastAsia="Arial Unicode MS" w:hAnsi="Arial" w:cs="Arial"/>
        </w:rPr>
        <w:t>s</w:t>
      </w:r>
      <w:r w:rsidRPr="00817181">
        <w:rPr>
          <w:rFonts w:ascii="Arial" w:eastAsia="Arial Unicode MS" w:hAnsi="Arial" w:cs="Arial"/>
        </w:rPr>
        <w:t xml:space="preserve"> ite</w:t>
      </w:r>
      <w:r>
        <w:rPr>
          <w:rFonts w:ascii="Arial" w:eastAsia="Arial Unicode MS" w:hAnsi="Arial" w:cs="Arial"/>
        </w:rPr>
        <w:t>ns</w:t>
      </w:r>
      <w:r w:rsidRPr="00817181">
        <w:rPr>
          <w:rFonts w:ascii="Arial" w:eastAsia="Arial Unicode MS" w:hAnsi="Arial" w:cs="Arial"/>
        </w:rPr>
        <w:t xml:space="preserve"> anterior</w:t>
      </w:r>
      <w:r>
        <w:rPr>
          <w:rFonts w:ascii="Arial" w:eastAsia="Arial Unicode MS" w:hAnsi="Arial" w:cs="Arial"/>
        </w:rPr>
        <w:t>es</w:t>
      </w:r>
      <w:r w:rsidRPr="00817181">
        <w:rPr>
          <w:rFonts w:ascii="Arial" w:eastAsia="Arial Unicode MS" w:hAnsi="Arial" w:cs="Arial"/>
        </w:rPr>
        <w:t xml:space="preserve"> limitar-se–ão ao último exercício, no caso de pessoa jurídica ter sido constituída há menos de 02 (dois) anos.</w:t>
      </w:r>
    </w:p>
    <w:p w:rsidR="00E0089C" w:rsidRPr="00817181" w:rsidRDefault="00E0089C" w:rsidP="00E0089C">
      <w:pPr>
        <w:pStyle w:val="PargrafodaLista"/>
        <w:numPr>
          <w:ilvl w:val="2"/>
          <w:numId w:val="22"/>
        </w:numPr>
        <w:spacing w:line="360" w:lineRule="auto"/>
        <w:ind w:left="0" w:firstLine="0"/>
        <w:jc w:val="both"/>
        <w:rPr>
          <w:rFonts w:ascii="Arial" w:eastAsia="Arial Unicode MS" w:hAnsi="Arial" w:cs="Arial"/>
        </w:rPr>
      </w:pPr>
      <w:r w:rsidRPr="00817181">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E0089C" w:rsidRPr="003F06D2" w:rsidRDefault="00E0089C" w:rsidP="00E0089C">
      <w:pPr>
        <w:pStyle w:val="PargrafodaLista"/>
        <w:numPr>
          <w:ilvl w:val="2"/>
          <w:numId w:val="22"/>
        </w:numPr>
        <w:spacing w:line="360" w:lineRule="auto"/>
        <w:ind w:left="0" w:firstLine="0"/>
        <w:jc w:val="both"/>
        <w:rPr>
          <w:rFonts w:ascii="Arial" w:eastAsia="Arial Unicode MS" w:hAnsi="Arial" w:cs="Arial"/>
        </w:rPr>
      </w:pPr>
      <w:r w:rsidRPr="003F06D2">
        <w:rPr>
          <w:rFonts w:ascii="Arial" w:eastAsia="Arial Unicode MS" w:hAnsi="Arial" w:cs="Arial"/>
        </w:rPr>
        <w:t xml:space="preserve">Apresentação de documento que demonstre a boa situação financeira atualizada, extraído do balanço do último exercício financeiro, assinada pelo representante legal da </w:t>
      </w:r>
      <w:r w:rsidRPr="00B91292">
        <w:rPr>
          <w:rFonts w:ascii="Arial" w:eastAsia="Arial Unicode MS" w:hAnsi="Arial" w:cs="Arial"/>
        </w:rPr>
        <w:t xml:space="preserve">empresa, contador ou técnico contabilista, comprovando que a licitante dispõe de Índices de Liquidez Geral (LG), Solvência Geral (SG) e Liquidez </w:t>
      </w:r>
      <w:proofErr w:type="gramStart"/>
      <w:r w:rsidRPr="00B91292">
        <w:rPr>
          <w:rFonts w:ascii="Arial" w:eastAsia="Arial Unicode MS" w:hAnsi="Arial" w:cs="Arial"/>
        </w:rPr>
        <w:t>Corrente (LC) iguais</w:t>
      </w:r>
      <w:proofErr w:type="gramEnd"/>
      <w:r w:rsidRPr="00B91292">
        <w:rPr>
          <w:rFonts w:ascii="Arial" w:eastAsia="Arial Unicode MS" w:hAnsi="Arial" w:cs="Arial"/>
        </w:rPr>
        <w:t xml:space="preserve"> ou superiores a 01 (</w:t>
      </w:r>
      <w:r w:rsidRPr="00B91292">
        <w:rPr>
          <w:rFonts w:ascii="Arial" w:eastAsia="Arial Unicode MS" w:hAnsi="Arial" w:cs="Arial"/>
          <w:color w:val="000000"/>
        </w:rPr>
        <w:t xml:space="preserve">um inteiro). Em caso da licitante apresentar os de Índices acima requeridos inferiores a </w:t>
      </w:r>
      <w:proofErr w:type="gramStart"/>
      <w:r w:rsidRPr="00B91292">
        <w:rPr>
          <w:rFonts w:ascii="Arial" w:eastAsia="Arial Unicode MS" w:hAnsi="Arial" w:cs="Arial"/>
          <w:color w:val="000000"/>
        </w:rPr>
        <w:t>1</w:t>
      </w:r>
      <w:proofErr w:type="gramEnd"/>
      <w:r w:rsidRPr="00B91292">
        <w:rPr>
          <w:rFonts w:ascii="Arial" w:eastAsia="Arial Unicode MS" w:hAnsi="Arial" w:cs="Arial"/>
          <w:color w:val="000000"/>
        </w:rPr>
        <w:t xml:space="preserve"> (um inteiro), a mesma deverá apresentar junto com os documentos de habilitação a comprovação de patrimônio líquido ou Capital Social corresponde a 10% (dez por cento) do </w:t>
      </w:r>
      <w:r w:rsidRPr="00B91292">
        <w:rPr>
          <w:rFonts w:ascii="Arial" w:eastAsia="Arial Unicode MS" w:hAnsi="Arial" w:cs="Arial"/>
          <w:b/>
          <w:color w:val="000000"/>
        </w:rPr>
        <w:t>valor</w:t>
      </w:r>
      <w:r w:rsidRPr="00B91292">
        <w:rPr>
          <w:rFonts w:ascii="Arial" w:eastAsia="Arial Unicode MS" w:hAnsi="Arial" w:cs="Arial"/>
          <w:color w:val="000000"/>
        </w:rPr>
        <w:t xml:space="preserve"> </w:t>
      </w:r>
      <w:r w:rsidRPr="00B91292">
        <w:rPr>
          <w:rFonts w:ascii="Arial" w:eastAsia="Arial Unicode MS" w:hAnsi="Arial" w:cs="Arial"/>
          <w:b/>
          <w:color w:val="000000"/>
        </w:rPr>
        <w:t>estimado da contratação.</w:t>
      </w:r>
      <w:r w:rsidRPr="00B91292">
        <w:rPr>
          <w:rFonts w:ascii="Arial" w:eastAsia="Arial Unicode MS" w:hAnsi="Arial" w:cs="Arial"/>
          <w:color w:val="000000"/>
        </w:rPr>
        <w:t xml:space="preserve"> </w:t>
      </w:r>
      <w:r w:rsidRPr="00B91292">
        <w:rPr>
          <w:rFonts w:ascii="Arial" w:eastAsia="Arial Unicode MS" w:hAnsi="Arial" w:cs="Arial"/>
        </w:rPr>
        <w:t>O</w:t>
      </w:r>
      <w:r w:rsidRPr="003F06D2">
        <w:rPr>
          <w:rFonts w:ascii="Arial" w:eastAsia="Arial Unicode MS" w:hAnsi="Arial" w:cs="Arial"/>
        </w:rPr>
        <w:t xml:space="preserve"> cálculo dos índices deverá ser efetuado de acordo com as fórmulas seguintes:</w:t>
      </w:r>
      <w:proofErr w:type="gramStart"/>
      <w:r w:rsidRPr="003F06D2">
        <w:rPr>
          <w:rFonts w:ascii="Arial" w:hAnsi="Arial" w:cs="Arial"/>
        </w:rPr>
        <w:t xml:space="preserve">  </w:t>
      </w:r>
    </w:p>
    <w:p w:rsidR="00B05654" w:rsidRDefault="00B05654" w:rsidP="00E0089C">
      <w:pPr>
        <w:pStyle w:val="PargrafodaLista"/>
        <w:spacing w:line="360" w:lineRule="auto"/>
        <w:ind w:left="0"/>
        <w:jc w:val="both"/>
        <w:rPr>
          <w:rFonts w:ascii="Arial" w:eastAsia="Arial Unicode MS" w:hAnsi="Arial" w:cs="Arial"/>
        </w:rPr>
      </w:pPr>
      <w:proofErr w:type="gramEnd"/>
    </w:p>
    <w:p w:rsidR="00E0089C" w:rsidRPr="00817181" w:rsidRDefault="00E0089C" w:rsidP="00E0089C">
      <w:pPr>
        <w:pStyle w:val="PargrafodaLista"/>
        <w:spacing w:line="360" w:lineRule="auto"/>
        <w:ind w:left="0"/>
        <w:jc w:val="both"/>
        <w:rPr>
          <w:rFonts w:ascii="Arial" w:eastAsia="Arial Unicode MS" w:hAnsi="Arial" w:cs="Arial"/>
          <w:u w:val="single"/>
        </w:rPr>
      </w:pPr>
      <w:r w:rsidRPr="00817181">
        <w:rPr>
          <w:rFonts w:ascii="Arial" w:eastAsia="Arial Unicode MS" w:hAnsi="Arial" w:cs="Arial"/>
        </w:rPr>
        <w:t xml:space="preserve"> LG – </w:t>
      </w:r>
      <w:r w:rsidRPr="00817181">
        <w:rPr>
          <w:rFonts w:ascii="Arial" w:eastAsia="Arial Unicode MS" w:hAnsi="Arial" w:cs="Arial"/>
        </w:rPr>
        <w:tab/>
        <w:t xml:space="preserve">           </w:t>
      </w:r>
      <w:r w:rsidRPr="00817181">
        <w:rPr>
          <w:rFonts w:ascii="Arial" w:eastAsia="Arial Unicode MS" w:hAnsi="Arial" w:cs="Arial"/>
          <w:u w:val="single"/>
        </w:rPr>
        <w:t xml:space="preserve">  Ativo Circulante + Realizável a Longo Prazo</w:t>
      </w:r>
      <w:r w:rsidRPr="00817181">
        <w:rPr>
          <w:rFonts w:ascii="Arial" w:eastAsia="Arial Unicode MS" w:hAnsi="Arial" w:cs="Arial"/>
          <w:u w:val="single"/>
        </w:rPr>
        <w:softHyphen/>
      </w:r>
      <w:r w:rsidRPr="00817181">
        <w:rPr>
          <w:rFonts w:ascii="Arial" w:eastAsia="Arial Unicode MS" w:hAnsi="Arial" w:cs="Arial"/>
          <w:u w:val="single"/>
        </w:rPr>
        <w:softHyphen/>
      </w:r>
      <w:r w:rsidRPr="00817181">
        <w:rPr>
          <w:rFonts w:ascii="Arial" w:eastAsia="Arial Unicode MS" w:hAnsi="Arial" w:cs="Arial"/>
          <w:u w:val="single"/>
        </w:rPr>
        <w:softHyphen/>
      </w:r>
    </w:p>
    <w:p w:rsidR="00E0089C" w:rsidRPr="00817181" w:rsidRDefault="00E0089C" w:rsidP="00E0089C">
      <w:pPr>
        <w:spacing w:line="360" w:lineRule="auto"/>
        <w:jc w:val="both"/>
        <w:rPr>
          <w:rFonts w:ascii="Arial" w:eastAsia="Arial Unicode MS" w:hAnsi="Arial" w:cs="Arial"/>
        </w:rPr>
      </w:pPr>
      <w:r w:rsidRPr="00817181">
        <w:rPr>
          <w:rFonts w:ascii="Arial" w:eastAsia="Arial Unicode MS" w:hAnsi="Arial" w:cs="Arial"/>
        </w:rPr>
        <w:t xml:space="preserve">                  </w:t>
      </w:r>
      <w:r w:rsidRPr="00817181">
        <w:rPr>
          <w:rFonts w:ascii="Arial" w:eastAsia="Arial Unicode MS" w:hAnsi="Arial" w:cs="Arial"/>
        </w:rPr>
        <w:tab/>
        <w:t xml:space="preserve"> Passivo Circulante + Exigível </w:t>
      </w:r>
      <w:proofErr w:type="gramStart"/>
      <w:r w:rsidRPr="00817181">
        <w:rPr>
          <w:rFonts w:ascii="Arial" w:eastAsia="Arial Unicode MS" w:hAnsi="Arial" w:cs="Arial"/>
        </w:rPr>
        <w:t>a Longo Prazo</w:t>
      </w:r>
      <w:proofErr w:type="gramEnd"/>
    </w:p>
    <w:p w:rsidR="00E0089C" w:rsidRPr="00817181" w:rsidRDefault="00E0089C" w:rsidP="00E0089C">
      <w:pPr>
        <w:jc w:val="both"/>
        <w:rPr>
          <w:rFonts w:ascii="Arial" w:eastAsia="Arial Unicode MS" w:hAnsi="Arial" w:cs="Arial"/>
        </w:rPr>
      </w:pPr>
    </w:p>
    <w:p w:rsidR="00E0089C" w:rsidRPr="00817181" w:rsidRDefault="00E0089C" w:rsidP="00E0089C">
      <w:pPr>
        <w:spacing w:line="360" w:lineRule="auto"/>
        <w:jc w:val="both"/>
        <w:rPr>
          <w:rFonts w:ascii="Arial" w:eastAsia="Arial Unicode MS" w:hAnsi="Arial" w:cs="Arial"/>
          <w:u w:val="single"/>
        </w:rPr>
      </w:pPr>
      <w:r w:rsidRPr="00817181">
        <w:rPr>
          <w:rFonts w:ascii="Arial" w:eastAsia="Arial Unicode MS" w:hAnsi="Arial" w:cs="Arial"/>
        </w:rPr>
        <w:t xml:space="preserve">SG – </w:t>
      </w:r>
      <w:r w:rsidRPr="00817181">
        <w:rPr>
          <w:rFonts w:ascii="Arial" w:eastAsia="Arial Unicode MS" w:hAnsi="Arial" w:cs="Arial"/>
        </w:rPr>
        <w:tab/>
      </w:r>
      <w:r w:rsidRPr="00817181">
        <w:rPr>
          <w:rFonts w:ascii="Arial" w:eastAsia="Arial Unicode MS" w:hAnsi="Arial" w:cs="Arial"/>
        </w:rPr>
        <w:tab/>
      </w:r>
      <w:r w:rsidRPr="00817181">
        <w:rPr>
          <w:rFonts w:ascii="Arial" w:eastAsia="Arial Unicode MS" w:hAnsi="Arial" w:cs="Arial"/>
          <w:u w:val="single"/>
        </w:rPr>
        <w:tab/>
      </w:r>
      <w:r w:rsidRPr="00817181">
        <w:rPr>
          <w:rFonts w:ascii="Arial" w:eastAsia="Arial Unicode MS" w:hAnsi="Arial" w:cs="Arial"/>
          <w:u w:val="single"/>
        </w:rPr>
        <w:tab/>
        <w:t>Ativo Total</w:t>
      </w:r>
      <w:r w:rsidRPr="00817181">
        <w:rPr>
          <w:rFonts w:ascii="Arial" w:eastAsia="Arial Unicode MS" w:hAnsi="Arial" w:cs="Arial"/>
          <w:u w:val="single"/>
        </w:rPr>
        <w:tab/>
      </w:r>
      <w:r w:rsidRPr="00817181">
        <w:rPr>
          <w:rFonts w:ascii="Arial" w:eastAsia="Arial Unicode MS" w:hAnsi="Arial" w:cs="Arial"/>
          <w:u w:val="single"/>
        </w:rPr>
        <w:tab/>
      </w:r>
      <w:r w:rsidRPr="00817181">
        <w:rPr>
          <w:rFonts w:ascii="Arial" w:eastAsia="Arial Unicode MS" w:hAnsi="Arial" w:cs="Arial"/>
          <w:u w:val="single"/>
        </w:rPr>
        <w:tab/>
      </w:r>
      <w:r w:rsidRPr="00817181">
        <w:rPr>
          <w:rFonts w:ascii="Arial" w:eastAsia="Arial Unicode MS" w:hAnsi="Arial" w:cs="Arial"/>
          <w:u w:val="single"/>
        </w:rPr>
        <w:tab/>
      </w:r>
    </w:p>
    <w:p w:rsidR="00E0089C" w:rsidRPr="00817181" w:rsidRDefault="00E0089C" w:rsidP="00E0089C">
      <w:pPr>
        <w:spacing w:line="360" w:lineRule="auto"/>
        <w:jc w:val="both"/>
        <w:rPr>
          <w:rFonts w:ascii="Arial" w:eastAsia="Arial Unicode MS" w:hAnsi="Arial" w:cs="Arial"/>
        </w:rPr>
      </w:pPr>
      <w:r w:rsidRPr="00817181">
        <w:rPr>
          <w:rFonts w:ascii="Arial" w:eastAsia="Arial Unicode MS" w:hAnsi="Arial" w:cs="Arial"/>
        </w:rPr>
        <w:tab/>
      </w:r>
      <w:r w:rsidRPr="00817181">
        <w:rPr>
          <w:rFonts w:ascii="Arial" w:eastAsia="Arial Unicode MS" w:hAnsi="Arial" w:cs="Arial"/>
        </w:rPr>
        <w:tab/>
        <w:t xml:space="preserve">Passivo Circulante + Exigível </w:t>
      </w:r>
      <w:proofErr w:type="gramStart"/>
      <w:r w:rsidRPr="00817181">
        <w:rPr>
          <w:rFonts w:ascii="Arial" w:eastAsia="Arial Unicode MS" w:hAnsi="Arial" w:cs="Arial"/>
        </w:rPr>
        <w:t>a Longo Prazo</w:t>
      </w:r>
      <w:proofErr w:type="gramEnd"/>
    </w:p>
    <w:p w:rsidR="00E0089C" w:rsidRPr="00817181" w:rsidRDefault="00E0089C" w:rsidP="00E0089C">
      <w:pPr>
        <w:spacing w:line="360" w:lineRule="auto"/>
        <w:jc w:val="both"/>
        <w:rPr>
          <w:rFonts w:ascii="Arial" w:eastAsia="Arial Unicode MS" w:hAnsi="Arial" w:cs="Arial"/>
        </w:rPr>
      </w:pPr>
    </w:p>
    <w:p w:rsidR="00E0089C" w:rsidRPr="00817181" w:rsidRDefault="00E0089C" w:rsidP="00E0089C">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817181">
        <w:rPr>
          <w:rFonts w:ascii="Arial" w:eastAsia="Arial Unicode MS" w:hAnsi="Arial" w:cs="Arial"/>
        </w:rPr>
        <w:t xml:space="preserve">LC – </w:t>
      </w:r>
      <w:r w:rsidRPr="00817181">
        <w:rPr>
          <w:rFonts w:ascii="Arial" w:eastAsia="Arial Unicode MS" w:hAnsi="Arial" w:cs="Arial"/>
        </w:rPr>
        <w:tab/>
      </w:r>
      <w:r w:rsidRPr="00817181">
        <w:rPr>
          <w:rFonts w:ascii="Arial" w:eastAsia="Arial Unicode MS" w:hAnsi="Arial" w:cs="Arial"/>
        </w:rPr>
        <w:tab/>
      </w:r>
      <w:r w:rsidRPr="00817181">
        <w:rPr>
          <w:rFonts w:ascii="Arial" w:eastAsia="Arial Unicode MS" w:hAnsi="Arial" w:cs="Arial"/>
          <w:u w:val="single"/>
        </w:rPr>
        <w:t xml:space="preserve"> Ativo Circulante</w:t>
      </w:r>
      <w:r w:rsidRPr="00817181">
        <w:rPr>
          <w:rFonts w:ascii="Arial" w:eastAsia="Arial Unicode MS" w:hAnsi="Arial" w:cs="Arial"/>
          <w:u w:val="single"/>
        </w:rPr>
        <w:tab/>
      </w:r>
    </w:p>
    <w:p w:rsidR="00E0089C" w:rsidRDefault="00E0089C" w:rsidP="00E0089C">
      <w:pPr>
        <w:adjustRightInd w:val="0"/>
        <w:spacing w:line="360" w:lineRule="auto"/>
        <w:jc w:val="both"/>
        <w:rPr>
          <w:rFonts w:ascii="Arial" w:eastAsia="Arial Unicode MS" w:hAnsi="Arial" w:cs="Arial"/>
        </w:rPr>
      </w:pPr>
      <w:r w:rsidRPr="00817181">
        <w:rPr>
          <w:rFonts w:ascii="Arial" w:eastAsia="Arial Unicode MS" w:hAnsi="Arial" w:cs="Arial"/>
        </w:rPr>
        <w:tab/>
      </w:r>
      <w:r w:rsidRPr="00817181">
        <w:rPr>
          <w:rFonts w:ascii="Arial" w:eastAsia="Arial Unicode MS" w:hAnsi="Arial" w:cs="Arial"/>
        </w:rPr>
        <w:tab/>
        <w:t xml:space="preserve"> Passivo Circulante</w:t>
      </w:r>
    </w:p>
    <w:p w:rsidR="00E0089C" w:rsidRPr="00995524" w:rsidRDefault="00E0089C" w:rsidP="00E0089C">
      <w:pPr>
        <w:pStyle w:val="PargrafodaLista"/>
        <w:spacing w:line="360" w:lineRule="auto"/>
        <w:ind w:left="0"/>
        <w:jc w:val="both"/>
        <w:rPr>
          <w:rFonts w:ascii="Arial" w:eastAsia="Arial Unicode MS" w:hAnsi="Arial" w:cs="Arial"/>
          <w:b/>
          <w:color w:val="943634" w:themeColor="accent2" w:themeShade="BF"/>
        </w:rPr>
      </w:pPr>
    </w:p>
    <w:p w:rsidR="00E0089C" w:rsidRPr="00A47AA4" w:rsidRDefault="00E0089C" w:rsidP="00DA1F0C">
      <w:pPr>
        <w:pStyle w:val="PargrafodaLista"/>
        <w:numPr>
          <w:ilvl w:val="1"/>
          <w:numId w:val="41"/>
        </w:numPr>
        <w:spacing w:line="360" w:lineRule="auto"/>
        <w:ind w:left="0" w:firstLine="0"/>
        <w:jc w:val="both"/>
        <w:rPr>
          <w:rFonts w:ascii="Arial" w:hAnsi="Arial" w:cs="Arial"/>
          <w:b/>
        </w:rPr>
      </w:pPr>
      <w:r w:rsidRPr="00A47AA4">
        <w:rPr>
          <w:rFonts w:ascii="Arial" w:eastAsia="Calibri" w:hAnsi="Arial" w:cs="Arial"/>
          <w:b/>
        </w:rPr>
        <w:lastRenderedPageBreak/>
        <w:t>ÍNDICES</w:t>
      </w:r>
      <w:r w:rsidRPr="00A47AA4">
        <w:rPr>
          <w:rFonts w:ascii="Arial" w:hAnsi="Arial" w:cs="Arial"/>
          <w:b/>
        </w:rPr>
        <w:t xml:space="preserve"> CONTÁBEIS</w:t>
      </w:r>
    </w:p>
    <w:p w:rsidR="00E0089C" w:rsidRDefault="00E0089C" w:rsidP="00DA1F0C">
      <w:pPr>
        <w:pStyle w:val="PargrafodaLista"/>
        <w:numPr>
          <w:ilvl w:val="0"/>
          <w:numId w:val="40"/>
        </w:numPr>
        <w:spacing w:line="360" w:lineRule="auto"/>
        <w:ind w:left="0" w:firstLine="142"/>
        <w:jc w:val="both"/>
        <w:rPr>
          <w:rFonts w:ascii="Arial" w:hAnsi="Arial" w:cs="Arial"/>
        </w:rPr>
      </w:pPr>
      <w:r w:rsidRPr="00817181">
        <w:rPr>
          <w:rFonts w:ascii="Arial" w:hAnsi="Arial" w:cs="Arial"/>
        </w:rPr>
        <w:t xml:space="preserve">Os índices econômicos indicados na Lei 14.133/21, notadamente no artigo 69, § 1º,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817181">
        <w:rPr>
          <w:rFonts w:ascii="Arial" w:hAnsi="Arial" w:cs="Arial"/>
        </w:rPr>
        <w:t>apresentassem</w:t>
      </w:r>
      <w:proofErr w:type="gramEnd"/>
      <w:r w:rsidRPr="00817181">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E0089C" w:rsidRPr="007D0178" w:rsidRDefault="00E0089C" w:rsidP="00E0089C">
      <w:pPr>
        <w:pStyle w:val="PargrafodaLista"/>
        <w:pBdr>
          <w:top w:val="single" w:sz="4" w:space="1" w:color="auto"/>
          <w:left w:val="single" w:sz="4" w:space="8" w:color="auto"/>
          <w:bottom w:val="single" w:sz="4" w:space="1" w:color="auto"/>
          <w:right w:val="single" w:sz="4" w:space="1" w:color="auto"/>
          <w:between w:val="nil"/>
        </w:pBdr>
        <w:shd w:val="clear" w:color="auto" w:fill="BFBFBF"/>
        <w:spacing w:line="360" w:lineRule="auto"/>
        <w:ind w:left="0" w:right="-26"/>
        <w:rPr>
          <w:rFonts w:ascii="Arial" w:eastAsia="Calibri" w:hAnsi="Arial" w:cs="Arial"/>
          <w:b/>
          <w:color w:val="FF0000"/>
          <w:szCs w:val="22"/>
        </w:rPr>
      </w:pPr>
      <w:r w:rsidRPr="007D0178">
        <w:rPr>
          <w:rFonts w:ascii="Arial" w:hAnsi="Arial" w:cs="Arial"/>
          <w:b/>
          <w:szCs w:val="22"/>
        </w:rPr>
        <w:t>8. ESTIMATIVAS DAS QUANTIDADES E DO VALOR PARA CONTRATAÇÃO</w:t>
      </w:r>
    </w:p>
    <w:p w:rsidR="00E0089C" w:rsidRPr="00DB70F7" w:rsidRDefault="00E0089C" w:rsidP="00E0089C">
      <w:pPr>
        <w:pStyle w:val="PargrafodaLista"/>
        <w:pBdr>
          <w:top w:val="nil"/>
          <w:left w:val="nil"/>
          <w:bottom w:val="nil"/>
          <w:right w:val="nil"/>
          <w:between w:val="nil"/>
        </w:pBdr>
        <w:ind w:left="425" w:right="595"/>
        <w:rPr>
          <w:rFonts w:ascii="Arial" w:eastAsia="Calibri" w:hAnsi="Arial" w:cs="Arial"/>
          <w:i/>
          <w:color w:val="FF0000"/>
        </w:rPr>
      </w:pPr>
    </w:p>
    <w:p w:rsidR="00E0089C" w:rsidRPr="00B05654" w:rsidRDefault="00E0089C" w:rsidP="00DA1F0C">
      <w:pPr>
        <w:pStyle w:val="PargrafodaLista"/>
        <w:widowControl w:val="0"/>
        <w:numPr>
          <w:ilvl w:val="1"/>
          <w:numId w:val="39"/>
        </w:numPr>
        <w:tabs>
          <w:tab w:val="left" w:pos="0"/>
        </w:tabs>
        <w:autoSpaceDE w:val="0"/>
        <w:autoSpaceDN w:val="0"/>
        <w:spacing w:line="360" w:lineRule="auto"/>
        <w:ind w:left="0" w:right="-26" w:firstLine="0"/>
        <w:contextualSpacing w:val="0"/>
        <w:jc w:val="both"/>
        <w:rPr>
          <w:rFonts w:ascii="Arial" w:eastAsia="Calibri" w:hAnsi="Arial" w:cs="Arial"/>
        </w:rPr>
      </w:pPr>
      <w:r w:rsidRPr="00B05654">
        <w:rPr>
          <w:rFonts w:ascii="Arial" w:hAnsi="Arial" w:cs="Arial"/>
        </w:rPr>
        <w:t>O</w:t>
      </w:r>
      <w:r w:rsidRPr="00B05654">
        <w:rPr>
          <w:rFonts w:ascii="Arial" w:hAnsi="Arial" w:cs="Arial"/>
          <w:spacing w:val="1"/>
        </w:rPr>
        <w:t xml:space="preserve"> </w:t>
      </w:r>
      <w:r w:rsidRPr="00B05654">
        <w:rPr>
          <w:rFonts w:ascii="Arial" w:hAnsi="Arial" w:cs="Arial"/>
        </w:rPr>
        <w:t>objeto</w:t>
      </w:r>
      <w:r w:rsidRPr="00B05654">
        <w:rPr>
          <w:rFonts w:ascii="Arial" w:hAnsi="Arial" w:cs="Arial"/>
          <w:spacing w:val="1"/>
        </w:rPr>
        <w:t xml:space="preserve"> </w:t>
      </w:r>
      <w:r w:rsidRPr="00B05654">
        <w:rPr>
          <w:rFonts w:ascii="Arial" w:eastAsia="Calibri" w:hAnsi="Arial" w:cs="Arial"/>
        </w:rPr>
        <w:t>trata de bem comum à utilização nos serviços de saúde oferecidos no Município.</w:t>
      </w:r>
    </w:p>
    <w:p w:rsidR="00E0089C" w:rsidRPr="00B05654" w:rsidRDefault="00277A40" w:rsidP="00DA1F0C">
      <w:pPr>
        <w:pStyle w:val="PargrafodaLista"/>
        <w:widowControl w:val="0"/>
        <w:numPr>
          <w:ilvl w:val="1"/>
          <w:numId w:val="39"/>
        </w:numPr>
        <w:tabs>
          <w:tab w:val="left" w:pos="0"/>
        </w:tabs>
        <w:autoSpaceDE w:val="0"/>
        <w:autoSpaceDN w:val="0"/>
        <w:spacing w:line="360" w:lineRule="auto"/>
        <w:ind w:left="0" w:right="-26" w:firstLine="0"/>
        <w:contextualSpacing w:val="0"/>
        <w:jc w:val="both"/>
        <w:rPr>
          <w:rFonts w:ascii="Arial" w:eastAsia="Calibri" w:hAnsi="Arial" w:cs="Arial"/>
        </w:rPr>
      </w:pPr>
      <w:r w:rsidRPr="00277A40">
        <w:rPr>
          <w:rFonts w:ascii="Arial" w:eastAsia="Calibri" w:hAnsi="Arial" w:cs="Arial"/>
        </w:rPr>
        <w:t xml:space="preserve">O presente objeto se refere a fornecimento parcelado e progressivo, </w:t>
      </w:r>
      <w:proofErr w:type="gramStart"/>
      <w:r w:rsidRPr="00277A40">
        <w:rPr>
          <w:rFonts w:ascii="Arial" w:eastAsia="Calibri" w:hAnsi="Arial" w:cs="Arial"/>
        </w:rPr>
        <w:t>sob demanda</w:t>
      </w:r>
      <w:proofErr w:type="gramEnd"/>
      <w:r w:rsidRPr="00277A40">
        <w:rPr>
          <w:rFonts w:ascii="Arial" w:eastAsia="Calibri" w:hAnsi="Arial" w:cs="Arial"/>
        </w:rPr>
        <w:t xml:space="preserve"> da Secretaria Municipal de Saúde, durante a vigência contratual de 12 meses.</w:t>
      </w:r>
    </w:p>
    <w:p w:rsidR="00E0089C" w:rsidRPr="00603BB9" w:rsidRDefault="00E0089C" w:rsidP="00DA1F0C">
      <w:pPr>
        <w:pStyle w:val="PargrafodaLista"/>
        <w:widowControl w:val="0"/>
        <w:numPr>
          <w:ilvl w:val="1"/>
          <w:numId w:val="39"/>
        </w:numPr>
        <w:tabs>
          <w:tab w:val="left" w:pos="0"/>
        </w:tabs>
        <w:autoSpaceDE w:val="0"/>
        <w:autoSpaceDN w:val="0"/>
        <w:spacing w:line="360" w:lineRule="auto"/>
        <w:ind w:left="0" w:right="-26" w:firstLine="0"/>
        <w:contextualSpacing w:val="0"/>
        <w:jc w:val="both"/>
        <w:rPr>
          <w:rFonts w:ascii="Arial" w:eastAsia="Calibri" w:hAnsi="Arial" w:cs="Arial"/>
        </w:rPr>
      </w:pPr>
      <w:r w:rsidRPr="00603BB9">
        <w:rPr>
          <w:rFonts w:ascii="Arial" w:eastAsia="Calibri" w:hAnsi="Arial" w:cs="Arial"/>
        </w:rPr>
        <w:t>Objeto destina-se a formar Contrato para o período de 12 meses.</w:t>
      </w:r>
    </w:p>
    <w:p w:rsidR="00E0089C" w:rsidRPr="00A47AA4" w:rsidRDefault="00E0089C" w:rsidP="00DA1F0C">
      <w:pPr>
        <w:pStyle w:val="PargrafodaLista"/>
        <w:widowControl w:val="0"/>
        <w:numPr>
          <w:ilvl w:val="1"/>
          <w:numId w:val="39"/>
        </w:numPr>
        <w:tabs>
          <w:tab w:val="left" w:pos="0"/>
        </w:tabs>
        <w:autoSpaceDE w:val="0"/>
        <w:autoSpaceDN w:val="0"/>
        <w:spacing w:line="360" w:lineRule="auto"/>
        <w:ind w:left="0" w:right="-26" w:firstLine="0"/>
        <w:contextualSpacing w:val="0"/>
        <w:jc w:val="both"/>
        <w:rPr>
          <w:rFonts w:ascii="Arial" w:hAnsi="Arial" w:cs="Arial"/>
        </w:rPr>
      </w:pPr>
      <w:r w:rsidRPr="00603BB9">
        <w:rPr>
          <w:rFonts w:ascii="Arial" w:eastAsia="Calibri" w:hAnsi="Arial" w:cs="Arial"/>
        </w:rPr>
        <w:t>As quantidades pretendidas, com a descrição completa e especificação detalhada dos produtos</w:t>
      </w:r>
      <w:r w:rsidRPr="006158C8">
        <w:rPr>
          <w:rFonts w:ascii="Arial" w:eastAsia="Calibri" w:hAnsi="Arial" w:cs="Arial"/>
        </w:rPr>
        <w:t>, estão disponíveis</w:t>
      </w:r>
      <w:r w:rsidRPr="00603BB9">
        <w:rPr>
          <w:rFonts w:ascii="Arial" w:eastAsia="Calibri" w:hAnsi="Arial" w:cs="Arial"/>
        </w:rPr>
        <w:t xml:space="preserve"> no </w:t>
      </w:r>
      <w:r w:rsidRPr="00603BB9">
        <w:rPr>
          <w:rFonts w:ascii="Arial" w:eastAsia="Calibri" w:hAnsi="Arial" w:cs="Arial"/>
          <w:b/>
          <w:u w:val="single"/>
        </w:rPr>
        <w:t>Termo de Referência (Anexo II)</w:t>
      </w:r>
      <w:r w:rsidRPr="00603BB9">
        <w:rPr>
          <w:rFonts w:ascii="Arial" w:eastAsia="Calibri" w:hAnsi="Arial" w:cs="Arial"/>
        </w:rPr>
        <w:t>.</w:t>
      </w:r>
    </w:p>
    <w:p w:rsidR="00E0089C" w:rsidRPr="00AB71C9" w:rsidRDefault="00E0089C" w:rsidP="00DA1F0C">
      <w:pPr>
        <w:pStyle w:val="PargrafodaLista"/>
        <w:widowControl w:val="0"/>
        <w:numPr>
          <w:ilvl w:val="1"/>
          <w:numId w:val="39"/>
        </w:numPr>
        <w:tabs>
          <w:tab w:val="left" w:pos="0"/>
        </w:tabs>
        <w:autoSpaceDE w:val="0"/>
        <w:autoSpaceDN w:val="0"/>
        <w:spacing w:line="360" w:lineRule="auto"/>
        <w:ind w:left="0" w:right="-1" w:firstLine="0"/>
        <w:contextualSpacing w:val="0"/>
        <w:jc w:val="both"/>
        <w:rPr>
          <w:rFonts w:ascii="Arial" w:hAnsi="Arial" w:cs="Arial"/>
          <w:iCs/>
        </w:rPr>
      </w:pPr>
      <w:r w:rsidRPr="00AB71C9">
        <w:rPr>
          <w:rFonts w:ascii="Arial" w:hAnsi="Arial" w:cs="Arial"/>
          <w:iCs/>
        </w:rPr>
        <w:t xml:space="preserve">O </w:t>
      </w:r>
      <w:r w:rsidRPr="00AB71C9">
        <w:rPr>
          <w:rFonts w:ascii="Arial" w:eastAsia="Calibri" w:hAnsi="Arial" w:cs="Arial"/>
        </w:rPr>
        <w:t>custo</w:t>
      </w:r>
      <w:r w:rsidRPr="00AB71C9">
        <w:rPr>
          <w:rFonts w:ascii="Arial" w:hAnsi="Arial" w:cs="Arial"/>
          <w:iCs/>
        </w:rPr>
        <w:t xml:space="preserve"> estimado da contratação será tornado público desde a publicação do edital, em observância ao disposto no art. 18, §1º, inciso VI, da Lei Federal nº 14.133/2021.</w:t>
      </w:r>
    </w:p>
    <w:p w:rsidR="00E0089C" w:rsidRPr="00AB71C9" w:rsidRDefault="00E0089C" w:rsidP="00DA1F0C">
      <w:pPr>
        <w:pStyle w:val="PargrafodaLista"/>
        <w:widowControl w:val="0"/>
        <w:numPr>
          <w:ilvl w:val="1"/>
          <w:numId w:val="39"/>
        </w:numPr>
        <w:tabs>
          <w:tab w:val="left" w:pos="0"/>
        </w:tabs>
        <w:autoSpaceDE w:val="0"/>
        <w:autoSpaceDN w:val="0"/>
        <w:spacing w:line="360" w:lineRule="auto"/>
        <w:ind w:left="0" w:right="-1" w:firstLine="0"/>
        <w:contextualSpacing w:val="0"/>
        <w:jc w:val="both"/>
        <w:rPr>
          <w:rFonts w:ascii="Arial" w:hAnsi="Arial" w:cs="Arial"/>
          <w:iCs/>
        </w:rPr>
      </w:pPr>
      <w:r w:rsidRPr="00AB71C9">
        <w:rPr>
          <w:rFonts w:ascii="Arial" w:hAnsi="Arial" w:cs="Arial"/>
          <w:iCs/>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E0089C" w:rsidRPr="00454041" w:rsidRDefault="00E0089C" w:rsidP="00DA1F0C">
      <w:pPr>
        <w:pStyle w:val="PargrafodaLista"/>
        <w:widowControl w:val="0"/>
        <w:numPr>
          <w:ilvl w:val="1"/>
          <w:numId w:val="39"/>
        </w:numPr>
        <w:tabs>
          <w:tab w:val="left" w:pos="0"/>
        </w:tabs>
        <w:autoSpaceDE w:val="0"/>
        <w:autoSpaceDN w:val="0"/>
        <w:spacing w:line="360" w:lineRule="auto"/>
        <w:ind w:left="0" w:right="-1" w:firstLine="0"/>
        <w:contextualSpacing w:val="0"/>
        <w:jc w:val="both"/>
        <w:rPr>
          <w:rFonts w:ascii="Arial" w:hAnsi="Arial" w:cs="Arial"/>
          <w:b/>
          <w:color w:val="000000" w:themeColor="text1"/>
        </w:rPr>
      </w:pPr>
      <w:r w:rsidRPr="00AB71C9">
        <w:rPr>
          <w:rFonts w:ascii="Arial" w:hAnsi="Arial" w:cs="Arial"/>
          <w:iCs/>
        </w:rPr>
        <w:t xml:space="preserve">CUSTO ESTIMADO TOTAL: </w:t>
      </w:r>
      <w:r w:rsidRPr="00AB71C9">
        <w:rPr>
          <w:rFonts w:ascii="Arial" w:hAnsi="Arial" w:cs="Arial"/>
          <w:b/>
          <w:color w:val="000000" w:themeColor="text1"/>
        </w:rPr>
        <w:t xml:space="preserve">R$ </w:t>
      </w:r>
      <w:r>
        <w:rPr>
          <w:rFonts w:ascii="Arial" w:hAnsi="Arial" w:cs="Arial"/>
          <w:b/>
        </w:rPr>
        <w:t>200.414,58</w:t>
      </w:r>
      <w:r w:rsidRPr="00AB71C9">
        <w:rPr>
          <w:rFonts w:ascii="Arial" w:hAnsi="Arial" w:cs="Arial"/>
          <w:b/>
          <w:color w:val="000000" w:themeColor="text1"/>
        </w:rPr>
        <w:t xml:space="preserve"> </w:t>
      </w:r>
      <w:r w:rsidRPr="00A1190D">
        <w:rPr>
          <w:rFonts w:ascii="Arial" w:hAnsi="Arial" w:cs="Arial"/>
          <w:b/>
        </w:rPr>
        <w:t>(</w:t>
      </w:r>
      <w:r w:rsidRPr="001C53C4">
        <w:rPr>
          <w:rFonts w:ascii="Arial" w:hAnsi="Arial" w:cs="Arial"/>
          <w:b/>
          <w:shd w:val="clear" w:color="auto" w:fill="F8F9FA"/>
        </w:rPr>
        <w:t xml:space="preserve">duzentos mil quatrocentos e </w:t>
      </w:r>
      <w:r w:rsidRPr="001C53C4">
        <w:rPr>
          <w:rFonts w:ascii="Arial" w:hAnsi="Arial" w:cs="Arial"/>
          <w:b/>
          <w:shd w:val="clear" w:color="auto" w:fill="F8F9FA"/>
        </w:rPr>
        <w:lastRenderedPageBreak/>
        <w:t>quatorze reais e cinquenta e oito centavos</w:t>
      </w:r>
      <w:r w:rsidRPr="00AB71C9">
        <w:rPr>
          <w:rFonts w:ascii="Arial" w:hAnsi="Arial" w:cs="Arial"/>
          <w:b/>
          <w:color w:val="000000" w:themeColor="text1"/>
        </w:rPr>
        <w:t>)</w:t>
      </w:r>
      <w:r>
        <w:rPr>
          <w:rFonts w:ascii="Arial" w:hAnsi="Arial" w:cs="Arial"/>
        </w:rPr>
        <w:t>.</w:t>
      </w:r>
    </w:p>
    <w:p w:rsidR="00454041" w:rsidRPr="00B05654" w:rsidRDefault="00454041" w:rsidP="00454041">
      <w:pPr>
        <w:pStyle w:val="PargrafodaLista"/>
        <w:widowControl w:val="0"/>
        <w:numPr>
          <w:ilvl w:val="1"/>
          <w:numId w:val="39"/>
        </w:numPr>
        <w:tabs>
          <w:tab w:val="left" w:pos="0"/>
        </w:tabs>
        <w:autoSpaceDE w:val="0"/>
        <w:autoSpaceDN w:val="0"/>
        <w:spacing w:line="360" w:lineRule="auto"/>
        <w:ind w:left="0" w:right="-1" w:firstLine="0"/>
        <w:contextualSpacing w:val="0"/>
        <w:jc w:val="both"/>
        <w:rPr>
          <w:rFonts w:ascii="Arial" w:hAnsi="Arial" w:cs="Arial"/>
        </w:rPr>
      </w:pPr>
      <w:r w:rsidRPr="00B05654">
        <w:rPr>
          <w:rFonts w:ascii="Arial" w:hAnsi="Arial" w:cs="Arial"/>
          <w:iCs/>
        </w:rPr>
        <w:t>Memória</w:t>
      </w:r>
      <w:r w:rsidRPr="00B05654">
        <w:rPr>
          <w:rFonts w:ascii="Arial" w:hAnsi="Arial" w:cs="Arial"/>
        </w:rPr>
        <w:t xml:space="preserve"> de Cálculo das Quantidades Estimadas:</w:t>
      </w:r>
    </w:p>
    <w:p w:rsidR="00454041" w:rsidRPr="00B05654" w:rsidRDefault="00454041" w:rsidP="00454041">
      <w:pPr>
        <w:pStyle w:val="PargrafodaLista"/>
        <w:widowControl w:val="0"/>
        <w:numPr>
          <w:ilvl w:val="2"/>
          <w:numId w:val="88"/>
        </w:numPr>
        <w:tabs>
          <w:tab w:val="left" w:pos="0"/>
        </w:tabs>
        <w:autoSpaceDE w:val="0"/>
        <w:autoSpaceDN w:val="0"/>
        <w:spacing w:line="360" w:lineRule="auto"/>
        <w:ind w:right="-26"/>
        <w:contextualSpacing w:val="0"/>
        <w:jc w:val="both"/>
        <w:rPr>
          <w:rFonts w:ascii="Arial" w:hAnsi="Arial" w:cs="Arial"/>
        </w:rPr>
      </w:pPr>
      <w:r w:rsidRPr="00B05654">
        <w:rPr>
          <w:rFonts w:ascii="Arial" w:hAnsi="Arial" w:cs="Arial"/>
        </w:rPr>
        <w:t xml:space="preserve">Considerando que a Secretaria Municipal de Saúde dispõe atualmente de </w:t>
      </w:r>
      <w:r w:rsidRPr="00B05654">
        <w:rPr>
          <w:rStyle w:val="Forte"/>
          <w:rFonts w:ascii="Arial" w:hAnsi="Arial" w:cs="Arial"/>
        </w:rPr>
        <w:t>180 (cento e oitenta) Agentes Comunitários de Saúde</w:t>
      </w:r>
      <w:r w:rsidRPr="00B05654">
        <w:rPr>
          <w:rFonts w:ascii="Arial" w:hAnsi="Arial" w:cs="Arial"/>
        </w:rPr>
        <w:t xml:space="preserve">, e que se encontra em andamento processo seletivo para contratação de mais </w:t>
      </w:r>
      <w:r w:rsidRPr="00B05654">
        <w:rPr>
          <w:rStyle w:val="Forte"/>
          <w:rFonts w:ascii="Arial" w:hAnsi="Arial" w:cs="Arial"/>
        </w:rPr>
        <w:t>63 (sessenta e três) novos agentes</w:t>
      </w:r>
      <w:r w:rsidRPr="00B05654">
        <w:rPr>
          <w:rFonts w:ascii="Arial" w:hAnsi="Arial" w:cs="Arial"/>
        </w:rPr>
        <w:t xml:space="preserve">, estima-se um efetivo total de </w:t>
      </w:r>
      <w:r w:rsidRPr="00B05654">
        <w:rPr>
          <w:rStyle w:val="Forte"/>
          <w:rFonts w:ascii="Arial" w:hAnsi="Arial" w:cs="Arial"/>
        </w:rPr>
        <w:t>243 (duzentos e quarenta e três) profissionais</w:t>
      </w:r>
      <w:r w:rsidRPr="00B05654">
        <w:rPr>
          <w:rFonts w:ascii="Arial" w:hAnsi="Arial" w:cs="Arial"/>
        </w:rPr>
        <w:t>.</w:t>
      </w:r>
    </w:p>
    <w:p w:rsidR="00454041" w:rsidRPr="00B05654" w:rsidRDefault="00454041" w:rsidP="00454041">
      <w:pPr>
        <w:pStyle w:val="PargrafodaLista"/>
        <w:widowControl w:val="0"/>
        <w:numPr>
          <w:ilvl w:val="2"/>
          <w:numId w:val="88"/>
        </w:numPr>
        <w:tabs>
          <w:tab w:val="left" w:pos="0"/>
        </w:tabs>
        <w:autoSpaceDE w:val="0"/>
        <w:autoSpaceDN w:val="0"/>
        <w:spacing w:line="360" w:lineRule="auto"/>
        <w:ind w:right="-26"/>
        <w:contextualSpacing w:val="0"/>
        <w:jc w:val="both"/>
        <w:rPr>
          <w:rFonts w:ascii="Arial" w:hAnsi="Arial" w:cs="Arial"/>
        </w:rPr>
      </w:pPr>
      <w:r w:rsidRPr="00B05654">
        <w:rPr>
          <w:rFonts w:ascii="Arial" w:hAnsi="Arial" w:cs="Arial"/>
        </w:rPr>
        <w:t xml:space="preserve">Para fins de dimensionamento, adotou-se o parâmetro médio de </w:t>
      </w:r>
      <w:r w:rsidRPr="00B05654">
        <w:rPr>
          <w:rStyle w:val="Forte"/>
          <w:rFonts w:ascii="Arial" w:hAnsi="Arial" w:cs="Arial"/>
        </w:rPr>
        <w:t>03 (três) uniformes por agente comunitário</w:t>
      </w:r>
      <w:r w:rsidRPr="00B05654">
        <w:rPr>
          <w:rFonts w:ascii="Arial" w:hAnsi="Arial" w:cs="Arial"/>
        </w:rPr>
        <w:t>, considerando o uso contínuo em atividades externas, desgaste natural das peças e necessidade de padronização institucional.</w:t>
      </w:r>
    </w:p>
    <w:p w:rsidR="00454041" w:rsidRPr="00B05654" w:rsidRDefault="00454041" w:rsidP="00454041">
      <w:pPr>
        <w:pStyle w:val="PargrafodaLista"/>
        <w:widowControl w:val="0"/>
        <w:numPr>
          <w:ilvl w:val="2"/>
          <w:numId w:val="88"/>
        </w:numPr>
        <w:tabs>
          <w:tab w:val="left" w:pos="0"/>
        </w:tabs>
        <w:autoSpaceDE w:val="0"/>
        <w:autoSpaceDN w:val="0"/>
        <w:spacing w:line="360" w:lineRule="auto"/>
        <w:ind w:right="-26"/>
        <w:contextualSpacing w:val="0"/>
        <w:jc w:val="both"/>
        <w:rPr>
          <w:rFonts w:ascii="Arial" w:hAnsi="Arial" w:cs="Arial"/>
        </w:rPr>
      </w:pPr>
      <w:r w:rsidRPr="00B05654">
        <w:rPr>
          <w:rFonts w:ascii="Arial" w:hAnsi="Arial" w:cs="Arial"/>
        </w:rPr>
        <w:t>Dessa forma, o quantitativo total teórico estimado é:</w:t>
      </w:r>
    </w:p>
    <w:p w:rsidR="00454041" w:rsidRPr="00B05654" w:rsidRDefault="00454041" w:rsidP="00454041">
      <w:pPr>
        <w:pStyle w:val="PargrafodaLista"/>
        <w:widowControl w:val="0"/>
        <w:numPr>
          <w:ilvl w:val="0"/>
          <w:numId w:val="44"/>
        </w:numPr>
        <w:tabs>
          <w:tab w:val="left" w:pos="0"/>
        </w:tabs>
        <w:autoSpaceDE w:val="0"/>
        <w:autoSpaceDN w:val="0"/>
        <w:spacing w:line="360" w:lineRule="auto"/>
        <w:ind w:right="-26"/>
        <w:contextualSpacing w:val="0"/>
        <w:jc w:val="both"/>
        <w:rPr>
          <w:rFonts w:ascii="Arial" w:hAnsi="Arial" w:cs="Arial"/>
        </w:rPr>
      </w:pPr>
      <w:r w:rsidRPr="00B05654">
        <w:rPr>
          <w:rFonts w:ascii="Arial" w:hAnsi="Arial" w:cs="Arial"/>
        </w:rPr>
        <w:t xml:space="preserve">243 agentes × </w:t>
      </w:r>
      <w:proofErr w:type="gramStart"/>
      <w:r w:rsidRPr="00B05654">
        <w:rPr>
          <w:rFonts w:ascii="Arial" w:hAnsi="Arial" w:cs="Arial"/>
        </w:rPr>
        <w:t>3</w:t>
      </w:r>
      <w:proofErr w:type="gramEnd"/>
      <w:r w:rsidRPr="00B05654">
        <w:rPr>
          <w:rFonts w:ascii="Arial" w:hAnsi="Arial" w:cs="Arial"/>
        </w:rPr>
        <w:t xml:space="preserve"> uniformes = 729 unidades</w:t>
      </w:r>
    </w:p>
    <w:p w:rsidR="00454041" w:rsidRPr="00B05654" w:rsidRDefault="00454041" w:rsidP="00454041">
      <w:pPr>
        <w:pStyle w:val="PargrafodaLista"/>
        <w:widowControl w:val="0"/>
        <w:numPr>
          <w:ilvl w:val="2"/>
          <w:numId w:val="88"/>
        </w:numPr>
        <w:tabs>
          <w:tab w:val="left" w:pos="0"/>
        </w:tabs>
        <w:autoSpaceDE w:val="0"/>
        <w:autoSpaceDN w:val="0"/>
        <w:spacing w:line="360" w:lineRule="auto"/>
        <w:ind w:right="-26"/>
        <w:contextualSpacing w:val="0"/>
        <w:jc w:val="both"/>
        <w:rPr>
          <w:rFonts w:ascii="Arial" w:hAnsi="Arial" w:cs="Arial"/>
        </w:rPr>
      </w:pPr>
      <w:r w:rsidRPr="00B05654">
        <w:rPr>
          <w:rFonts w:ascii="Arial" w:hAnsi="Arial" w:cs="Arial"/>
        </w:rPr>
        <w:t xml:space="preserve">Entretanto, o quantitativo previsto no Termo de Referência não contempla a totalidade dessa estimativa teórica, tendo sido definido de forma </w:t>
      </w:r>
      <w:r w:rsidRPr="00B05654">
        <w:rPr>
          <w:rStyle w:val="Forte"/>
          <w:rFonts w:ascii="Arial" w:hAnsi="Arial" w:cs="Arial"/>
        </w:rPr>
        <w:t xml:space="preserve">parcial e </w:t>
      </w:r>
      <w:proofErr w:type="spellStart"/>
      <w:r w:rsidRPr="00B05654">
        <w:rPr>
          <w:rStyle w:val="Forte"/>
          <w:rFonts w:ascii="Arial" w:hAnsi="Arial" w:cs="Arial"/>
        </w:rPr>
        <w:t>faseada</w:t>
      </w:r>
      <w:proofErr w:type="spellEnd"/>
      <w:r w:rsidRPr="00B05654">
        <w:rPr>
          <w:rFonts w:ascii="Arial" w:hAnsi="Arial" w:cs="Arial"/>
        </w:rPr>
        <w:t>, conforme detalhado a seguir.</w:t>
      </w:r>
    </w:p>
    <w:p w:rsidR="00454041" w:rsidRPr="00B05654" w:rsidRDefault="00454041" w:rsidP="00454041">
      <w:pPr>
        <w:pStyle w:val="PargrafodaLista"/>
        <w:widowControl w:val="0"/>
        <w:numPr>
          <w:ilvl w:val="2"/>
          <w:numId w:val="88"/>
        </w:numPr>
        <w:tabs>
          <w:tab w:val="left" w:pos="0"/>
        </w:tabs>
        <w:autoSpaceDE w:val="0"/>
        <w:autoSpaceDN w:val="0"/>
        <w:spacing w:line="360" w:lineRule="auto"/>
        <w:ind w:right="-26"/>
        <w:contextualSpacing w:val="0"/>
        <w:jc w:val="both"/>
        <w:rPr>
          <w:rFonts w:ascii="Arial" w:hAnsi="Arial" w:cs="Arial"/>
        </w:rPr>
      </w:pPr>
      <w:r w:rsidRPr="00B05654">
        <w:rPr>
          <w:rFonts w:ascii="Arial" w:hAnsi="Arial" w:cs="Arial"/>
        </w:rPr>
        <w:t>Base de cálculo para o quantitativo;</w:t>
      </w:r>
    </w:p>
    <w:p w:rsidR="00454041" w:rsidRPr="00B05654" w:rsidRDefault="00454041" w:rsidP="00454041">
      <w:pPr>
        <w:pStyle w:val="PargrafodaLista"/>
        <w:widowControl w:val="0"/>
        <w:numPr>
          <w:ilvl w:val="2"/>
          <w:numId w:val="26"/>
        </w:numPr>
        <w:tabs>
          <w:tab w:val="left" w:pos="0"/>
        </w:tabs>
        <w:autoSpaceDE w:val="0"/>
        <w:autoSpaceDN w:val="0"/>
        <w:spacing w:line="360" w:lineRule="auto"/>
        <w:ind w:left="709" w:right="-26" w:firstLine="11"/>
        <w:jc w:val="both"/>
        <w:rPr>
          <w:rFonts w:ascii="Arial" w:hAnsi="Arial" w:cs="Arial"/>
        </w:rPr>
      </w:pPr>
      <w:r w:rsidRPr="00B05654">
        <w:rPr>
          <w:rFonts w:ascii="Arial" w:hAnsi="Arial" w:cs="Arial"/>
        </w:rPr>
        <w:t>Para o dimensionamento da contratação imediata, foi considerada a situação operacional atual:</w:t>
      </w:r>
    </w:p>
    <w:p w:rsidR="00454041" w:rsidRPr="00B05654" w:rsidRDefault="00454041" w:rsidP="00454041">
      <w:pPr>
        <w:pStyle w:val="PargrafodaLista"/>
        <w:widowControl w:val="0"/>
        <w:numPr>
          <w:ilvl w:val="0"/>
          <w:numId w:val="44"/>
        </w:numPr>
        <w:tabs>
          <w:tab w:val="left" w:pos="0"/>
        </w:tabs>
        <w:autoSpaceDE w:val="0"/>
        <w:autoSpaceDN w:val="0"/>
        <w:spacing w:line="360" w:lineRule="auto"/>
        <w:ind w:right="-26"/>
        <w:jc w:val="both"/>
        <w:rPr>
          <w:rFonts w:ascii="Arial" w:hAnsi="Arial" w:cs="Arial"/>
        </w:rPr>
      </w:pPr>
      <w:r w:rsidRPr="00B05654">
        <w:rPr>
          <w:rFonts w:ascii="Arial" w:hAnsi="Arial" w:cs="Arial"/>
        </w:rPr>
        <w:t>180 agentes em efetivo exercício</w:t>
      </w:r>
    </w:p>
    <w:p w:rsidR="00454041" w:rsidRPr="00B05654" w:rsidRDefault="00454041" w:rsidP="00454041">
      <w:pPr>
        <w:pStyle w:val="PargrafodaLista"/>
        <w:widowControl w:val="0"/>
        <w:numPr>
          <w:ilvl w:val="0"/>
          <w:numId w:val="44"/>
        </w:numPr>
        <w:tabs>
          <w:tab w:val="left" w:pos="0"/>
        </w:tabs>
        <w:autoSpaceDE w:val="0"/>
        <w:autoSpaceDN w:val="0"/>
        <w:spacing w:line="360" w:lineRule="auto"/>
        <w:ind w:right="-26"/>
        <w:jc w:val="both"/>
        <w:rPr>
          <w:rStyle w:val="Forte"/>
          <w:rFonts w:ascii="Arial" w:hAnsi="Arial" w:cs="Arial"/>
          <w:b w:val="0"/>
          <w:bCs w:val="0"/>
        </w:rPr>
      </w:pPr>
      <w:r w:rsidRPr="00B05654">
        <w:rPr>
          <w:rFonts w:ascii="Arial" w:hAnsi="Arial" w:cs="Arial"/>
        </w:rPr>
        <w:t xml:space="preserve">Necessidade teórica: 180 × 3 = </w:t>
      </w:r>
      <w:r w:rsidRPr="00B05654">
        <w:rPr>
          <w:rStyle w:val="Forte"/>
          <w:rFonts w:ascii="Arial" w:hAnsi="Arial" w:cs="Arial"/>
        </w:rPr>
        <w:t>540 uniforme</w:t>
      </w:r>
    </w:p>
    <w:p w:rsidR="00454041" w:rsidRPr="00B05654" w:rsidRDefault="00454041" w:rsidP="00454041">
      <w:pPr>
        <w:pStyle w:val="PargrafodaLista"/>
        <w:widowControl w:val="0"/>
        <w:numPr>
          <w:ilvl w:val="2"/>
          <w:numId w:val="26"/>
        </w:numPr>
        <w:tabs>
          <w:tab w:val="left" w:pos="0"/>
        </w:tabs>
        <w:autoSpaceDE w:val="0"/>
        <w:autoSpaceDN w:val="0"/>
        <w:spacing w:line="360" w:lineRule="auto"/>
        <w:ind w:left="709" w:right="-26" w:firstLine="11"/>
        <w:jc w:val="both"/>
        <w:rPr>
          <w:rFonts w:ascii="Arial" w:hAnsi="Arial" w:cs="Arial"/>
        </w:rPr>
      </w:pPr>
      <w:r w:rsidRPr="00B05654">
        <w:rPr>
          <w:rFonts w:ascii="Arial" w:hAnsi="Arial" w:cs="Arial"/>
        </w:rPr>
        <w:t xml:space="preserve">Todavia, o Termo de Referência prevê a aquisição de </w:t>
      </w:r>
      <w:r w:rsidRPr="00B05654">
        <w:rPr>
          <w:rStyle w:val="Forte"/>
          <w:rFonts w:ascii="Arial" w:hAnsi="Arial" w:cs="Arial"/>
        </w:rPr>
        <w:t>484 camisetas</w:t>
      </w:r>
      <w:r w:rsidRPr="00B05654">
        <w:rPr>
          <w:rFonts w:ascii="Arial" w:hAnsi="Arial" w:cs="Arial"/>
        </w:rPr>
        <w:t>, quantitativo inferior ao total teórico da demanda imediata.</w:t>
      </w:r>
    </w:p>
    <w:p w:rsidR="00454041" w:rsidRPr="00B05654" w:rsidRDefault="00454041" w:rsidP="00454041">
      <w:pPr>
        <w:pStyle w:val="PargrafodaLista"/>
        <w:widowControl w:val="0"/>
        <w:numPr>
          <w:ilvl w:val="2"/>
          <w:numId w:val="88"/>
        </w:numPr>
        <w:tabs>
          <w:tab w:val="left" w:pos="0"/>
        </w:tabs>
        <w:autoSpaceDE w:val="0"/>
        <w:autoSpaceDN w:val="0"/>
        <w:spacing w:line="360" w:lineRule="auto"/>
        <w:ind w:right="-26"/>
        <w:contextualSpacing w:val="0"/>
        <w:jc w:val="both"/>
        <w:rPr>
          <w:rFonts w:ascii="Arial" w:hAnsi="Arial" w:cs="Arial"/>
        </w:rPr>
      </w:pPr>
      <w:r w:rsidRPr="00B05654">
        <w:rPr>
          <w:rFonts w:ascii="Arial" w:hAnsi="Arial" w:cs="Arial"/>
        </w:rPr>
        <w:t>Justificativa da adequação do quantitativo;</w:t>
      </w:r>
    </w:p>
    <w:p w:rsidR="00454041" w:rsidRPr="00B05654" w:rsidRDefault="00454041" w:rsidP="00454041">
      <w:pPr>
        <w:pStyle w:val="Lista2"/>
        <w:spacing w:line="360" w:lineRule="auto"/>
        <w:ind w:left="851"/>
        <w:rPr>
          <w:rFonts w:ascii="Arial" w:hAnsi="Arial" w:cs="Arial"/>
        </w:rPr>
      </w:pPr>
      <w:r w:rsidRPr="00B05654">
        <w:rPr>
          <w:rFonts w:ascii="Arial" w:hAnsi="Arial" w:cs="Arial"/>
        </w:rPr>
        <w:t>A diferença entre o quantitativo teórico (540 unidades) e o quantitativo previsto no Termo de Referência (484 unidades) decorre de planejamento técnico-administrativo, considerando:</w:t>
      </w:r>
    </w:p>
    <w:p w:rsidR="00454041" w:rsidRPr="00B05654" w:rsidRDefault="00454041" w:rsidP="00454041">
      <w:pPr>
        <w:pStyle w:val="PargrafodaLista"/>
        <w:widowControl w:val="0"/>
        <w:numPr>
          <w:ilvl w:val="0"/>
          <w:numId w:val="45"/>
        </w:numPr>
        <w:tabs>
          <w:tab w:val="left" w:pos="0"/>
        </w:tabs>
        <w:autoSpaceDE w:val="0"/>
        <w:autoSpaceDN w:val="0"/>
        <w:spacing w:line="360" w:lineRule="auto"/>
        <w:ind w:left="851" w:right="-26" w:firstLine="0"/>
        <w:jc w:val="both"/>
        <w:rPr>
          <w:rFonts w:ascii="Arial" w:hAnsi="Arial" w:cs="Arial"/>
        </w:rPr>
      </w:pPr>
      <w:proofErr w:type="gramStart"/>
      <w:r w:rsidRPr="00B05654">
        <w:rPr>
          <w:rFonts w:ascii="Arial" w:hAnsi="Arial" w:cs="Arial"/>
        </w:rPr>
        <w:t>a</w:t>
      </w:r>
      <w:proofErr w:type="gramEnd"/>
      <w:r w:rsidRPr="00B05654">
        <w:rPr>
          <w:rFonts w:ascii="Arial" w:hAnsi="Arial" w:cs="Arial"/>
        </w:rPr>
        <w:t xml:space="preserve"> existência de </w:t>
      </w:r>
      <w:r w:rsidRPr="00B05654">
        <w:rPr>
          <w:rStyle w:val="Forte"/>
          <w:rFonts w:ascii="Arial" w:hAnsi="Arial" w:cs="Arial"/>
        </w:rPr>
        <w:t>áreas ainda descobertas</w:t>
      </w:r>
      <w:r w:rsidRPr="00B05654">
        <w:rPr>
          <w:rFonts w:ascii="Arial" w:hAnsi="Arial" w:cs="Arial"/>
        </w:rPr>
        <w:t>, com cobertura assistencial em processo de organização;</w:t>
      </w:r>
    </w:p>
    <w:p w:rsidR="00454041" w:rsidRPr="00B05654" w:rsidRDefault="00454041" w:rsidP="00454041">
      <w:pPr>
        <w:pStyle w:val="PargrafodaLista"/>
        <w:widowControl w:val="0"/>
        <w:numPr>
          <w:ilvl w:val="0"/>
          <w:numId w:val="45"/>
        </w:numPr>
        <w:tabs>
          <w:tab w:val="left" w:pos="0"/>
        </w:tabs>
        <w:autoSpaceDE w:val="0"/>
        <w:autoSpaceDN w:val="0"/>
        <w:spacing w:line="360" w:lineRule="auto"/>
        <w:ind w:left="851" w:right="-26" w:firstLine="0"/>
        <w:jc w:val="both"/>
        <w:rPr>
          <w:rFonts w:ascii="Arial" w:hAnsi="Arial" w:cs="Arial"/>
        </w:rPr>
      </w:pPr>
      <w:proofErr w:type="gramStart"/>
      <w:r w:rsidRPr="00B05654">
        <w:rPr>
          <w:rFonts w:ascii="Arial" w:hAnsi="Arial" w:cs="Arial"/>
        </w:rPr>
        <w:t>a</w:t>
      </w:r>
      <w:proofErr w:type="gramEnd"/>
      <w:r w:rsidRPr="00B05654">
        <w:rPr>
          <w:rFonts w:ascii="Arial" w:hAnsi="Arial" w:cs="Arial"/>
        </w:rPr>
        <w:t xml:space="preserve"> </w:t>
      </w:r>
      <w:r w:rsidRPr="00B05654">
        <w:rPr>
          <w:rStyle w:val="Forte"/>
          <w:rFonts w:ascii="Arial" w:hAnsi="Arial" w:cs="Arial"/>
        </w:rPr>
        <w:t>expansão gradual das equipes de Estratégia de Saúde da Família</w:t>
      </w:r>
      <w:r w:rsidRPr="00B05654">
        <w:rPr>
          <w:rFonts w:ascii="Arial" w:hAnsi="Arial" w:cs="Arial"/>
        </w:rPr>
        <w:t>, condicionada à finalização do processo seletivo em andamento;</w:t>
      </w:r>
    </w:p>
    <w:p w:rsidR="00454041" w:rsidRPr="00B05654" w:rsidRDefault="00454041" w:rsidP="00454041">
      <w:pPr>
        <w:pStyle w:val="PargrafodaLista"/>
        <w:widowControl w:val="0"/>
        <w:numPr>
          <w:ilvl w:val="0"/>
          <w:numId w:val="45"/>
        </w:numPr>
        <w:tabs>
          <w:tab w:val="left" w:pos="0"/>
        </w:tabs>
        <w:autoSpaceDE w:val="0"/>
        <w:autoSpaceDN w:val="0"/>
        <w:spacing w:line="360" w:lineRule="auto"/>
        <w:ind w:left="851" w:right="-26" w:firstLine="0"/>
        <w:jc w:val="both"/>
        <w:rPr>
          <w:rFonts w:ascii="Arial" w:hAnsi="Arial" w:cs="Arial"/>
        </w:rPr>
      </w:pPr>
      <w:proofErr w:type="gramStart"/>
      <w:r w:rsidRPr="00B05654">
        <w:rPr>
          <w:rFonts w:ascii="Arial" w:hAnsi="Arial" w:cs="Arial"/>
        </w:rPr>
        <w:lastRenderedPageBreak/>
        <w:t>o</w:t>
      </w:r>
      <w:proofErr w:type="gramEnd"/>
      <w:r w:rsidRPr="00B05654">
        <w:rPr>
          <w:rFonts w:ascii="Arial" w:hAnsi="Arial" w:cs="Arial"/>
        </w:rPr>
        <w:t xml:space="preserve"> fato de que parte do efetivo previsto (</w:t>
      </w:r>
      <w:r w:rsidRPr="00B05654">
        <w:rPr>
          <w:rStyle w:val="Forte"/>
          <w:rFonts w:ascii="Arial" w:hAnsi="Arial" w:cs="Arial"/>
        </w:rPr>
        <w:t>63 novos agentes</w:t>
      </w:r>
      <w:r w:rsidRPr="00B05654">
        <w:rPr>
          <w:rFonts w:ascii="Arial" w:hAnsi="Arial" w:cs="Arial"/>
        </w:rPr>
        <w:t>) ainda não se encontra em exercício;</w:t>
      </w:r>
    </w:p>
    <w:p w:rsidR="00454041" w:rsidRPr="00B05654" w:rsidRDefault="00454041" w:rsidP="00454041">
      <w:pPr>
        <w:pStyle w:val="PargrafodaLista"/>
        <w:widowControl w:val="0"/>
        <w:numPr>
          <w:ilvl w:val="0"/>
          <w:numId w:val="45"/>
        </w:numPr>
        <w:tabs>
          <w:tab w:val="left" w:pos="0"/>
        </w:tabs>
        <w:autoSpaceDE w:val="0"/>
        <w:autoSpaceDN w:val="0"/>
        <w:spacing w:line="360" w:lineRule="auto"/>
        <w:ind w:left="851" w:right="-26" w:firstLine="0"/>
        <w:jc w:val="both"/>
        <w:rPr>
          <w:rFonts w:ascii="Arial" w:hAnsi="Arial" w:cs="Arial"/>
        </w:rPr>
      </w:pPr>
      <w:proofErr w:type="gramStart"/>
      <w:r w:rsidRPr="00B05654">
        <w:rPr>
          <w:rFonts w:ascii="Arial" w:hAnsi="Arial" w:cs="Arial"/>
        </w:rPr>
        <w:t>a</w:t>
      </w:r>
      <w:proofErr w:type="gramEnd"/>
      <w:r w:rsidRPr="00B05654">
        <w:rPr>
          <w:rFonts w:ascii="Arial" w:hAnsi="Arial" w:cs="Arial"/>
        </w:rPr>
        <w:t xml:space="preserve"> necessidade de </w:t>
      </w:r>
      <w:r w:rsidRPr="00B05654">
        <w:rPr>
          <w:rStyle w:val="Forte"/>
          <w:rFonts w:ascii="Arial" w:hAnsi="Arial" w:cs="Arial"/>
        </w:rPr>
        <w:t>evitar aquisição antecipada</w:t>
      </w:r>
      <w:r w:rsidRPr="00B05654">
        <w:rPr>
          <w:rFonts w:ascii="Arial" w:hAnsi="Arial" w:cs="Arial"/>
        </w:rPr>
        <w:t xml:space="preserve"> de uniformes antes da efetiva lotação dos profissionais</w:t>
      </w:r>
    </w:p>
    <w:p w:rsidR="00454041" w:rsidRPr="00B05654" w:rsidRDefault="00454041" w:rsidP="00454041">
      <w:pPr>
        <w:pStyle w:val="PargrafodaLista"/>
        <w:widowControl w:val="0"/>
        <w:numPr>
          <w:ilvl w:val="0"/>
          <w:numId w:val="45"/>
        </w:numPr>
        <w:tabs>
          <w:tab w:val="left" w:pos="0"/>
        </w:tabs>
        <w:autoSpaceDE w:val="0"/>
        <w:autoSpaceDN w:val="0"/>
        <w:spacing w:line="360" w:lineRule="auto"/>
        <w:ind w:left="851" w:right="-26" w:firstLine="0"/>
        <w:jc w:val="both"/>
        <w:rPr>
          <w:rFonts w:ascii="Arial" w:hAnsi="Arial" w:cs="Arial"/>
        </w:rPr>
      </w:pPr>
      <w:proofErr w:type="gramStart"/>
      <w:r w:rsidRPr="00B05654">
        <w:rPr>
          <w:rFonts w:ascii="Arial" w:hAnsi="Arial" w:cs="Arial"/>
        </w:rPr>
        <w:t>a</w:t>
      </w:r>
      <w:proofErr w:type="gramEnd"/>
      <w:r w:rsidRPr="00B05654">
        <w:rPr>
          <w:rFonts w:ascii="Arial" w:hAnsi="Arial" w:cs="Arial"/>
        </w:rPr>
        <w:t xml:space="preserve"> </w:t>
      </w:r>
      <w:r w:rsidRPr="00B05654">
        <w:rPr>
          <w:rFonts w:ascii="Arial" w:hAnsi="Arial" w:cs="Arial"/>
          <w:b/>
          <w:bCs/>
        </w:rPr>
        <w:t>racionalização</w:t>
      </w:r>
      <w:r w:rsidRPr="00B05654">
        <w:rPr>
          <w:rStyle w:val="Forte"/>
          <w:rFonts w:ascii="Arial" w:hAnsi="Arial" w:cs="Arial"/>
        </w:rPr>
        <w:t xml:space="preserve"> do gasto público</w:t>
      </w:r>
      <w:r w:rsidRPr="00B05654">
        <w:rPr>
          <w:rFonts w:ascii="Arial" w:hAnsi="Arial" w:cs="Arial"/>
        </w:rPr>
        <w:t>, compatibilizando a demanda com o orçamento disponível no exercício.</w:t>
      </w:r>
    </w:p>
    <w:p w:rsidR="00E0089C" w:rsidRPr="00CE2A0B" w:rsidRDefault="00E0089C" w:rsidP="00E0089C">
      <w:pPr>
        <w:pStyle w:val="PargrafodaLista"/>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26"/>
        <w:rPr>
          <w:rFonts w:ascii="Arial" w:eastAsia="Calibri" w:hAnsi="Arial" w:cs="Arial"/>
          <w:b/>
          <w:color w:val="000000"/>
        </w:rPr>
      </w:pPr>
      <w:r w:rsidRPr="00CE2A0B">
        <w:rPr>
          <w:rFonts w:ascii="Arial" w:eastAsia="Calibri" w:hAnsi="Arial" w:cs="Arial"/>
          <w:b/>
          <w:color w:val="000000"/>
        </w:rPr>
        <w:t>9. LEVANTAMENTO DE MERCADO</w:t>
      </w:r>
    </w:p>
    <w:p w:rsidR="00E0089C" w:rsidRPr="00DA318A" w:rsidRDefault="00E0089C" w:rsidP="00E0089C">
      <w:pPr>
        <w:pBdr>
          <w:top w:val="nil"/>
          <w:left w:val="nil"/>
          <w:bottom w:val="nil"/>
          <w:right w:val="nil"/>
          <w:between w:val="nil"/>
        </w:pBdr>
        <w:spacing w:line="360" w:lineRule="auto"/>
        <w:ind w:left="450"/>
        <w:jc w:val="both"/>
        <w:rPr>
          <w:rFonts w:ascii="Arial" w:eastAsia="Calibri" w:hAnsi="Arial" w:cs="Arial"/>
          <w:b/>
          <w:color w:val="000000"/>
        </w:rPr>
      </w:pPr>
    </w:p>
    <w:p w:rsidR="00E0089C" w:rsidRPr="00DB70F7" w:rsidRDefault="00E0089C" w:rsidP="00E0089C">
      <w:pPr>
        <w:pStyle w:val="PargrafodaLista"/>
        <w:tabs>
          <w:tab w:val="left" w:pos="0"/>
        </w:tabs>
        <w:spacing w:line="360" w:lineRule="auto"/>
        <w:ind w:left="0" w:right="-26"/>
        <w:jc w:val="both"/>
        <w:rPr>
          <w:rFonts w:ascii="Arial" w:hAnsi="Arial" w:cs="Arial"/>
        </w:rPr>
      </w:pPr>
      <w:r>
        <w:rPr>
          <w:rFonts w:ascii="Arial" w:hAnsi="Arial" w:cs="Arial"/>
          <w:b/>
        </w:rPr>
        <w:t xml:space="preserve">9.1 </w:t>
      </w:r>
      <w:r w:rsidRPr="00DB70F7">
        <w:rPr>
          <w:rFonts w:ascii="Arial" w:hAnsi="Arial" w:cs="Arial"/>
        </w:rPr>
        <w:t xml:space="preserve">Para a elaboração deste ETP, visando ao levantamento de mercado com o escopo de definir o tipo de solução a contratar, </w:t>
      </w:r>
      <w:r>
        <w:rPr>
          <w:rFonts w:ascii="Arial" w:hAnsi="Arial" w:cs="Arial"/>
        </w:rPr>
        <w:t>foi efetuado levantamento nas regiõ</w:t>
      </w:r>
      <w:r w:rsidRPr="001920D0">
        <w:rPr>
          <w:rFonts w:ascii="Arial" w:hAnsi="Arial" w:cs="Arial"/>
        </w:rPr>
        <w:t>es do Litoral No</w:t>
      </w:r>
      <w:r>
        <w:rPr>
          <w:rFonts w:ascii="Arial" w:hAnsi="Arial" w:cs="Arial"/>
        </w:rPr>
        <w:t xml:space="preserve">rte </w:t>
      </w:r>
      <w:r w:rsidRPr="001920D0">
        <w:rPr>
          <w:rFonts w:ascii="Arial" w:hAnsi="Arial" w:cs="Arial"/>
        </w:rPr>
        <w:t xml:space="preserve">de São Paulo, Vale do Paraíba </w:t>
      </w:r>
      <w:r>
        <w:rPr>
          <w:rFonts w:ascii="Arial" w:hAnsi="Arial" w:cs="Arial"/>
        </w:rPr>
        <w:t>e n</w:t>
      </w:r>
      <w:r w:rsidRPr="001920D0">
        <w:rPr>
          <w:rFonts w:ascii="Arial" w:hAnsi="Arial" w:cs="Arial"/>
        </w:rPr>
        <w:t>a Grande São Paulo</w:t>
      </w:r>
      <w:r>
        <w:rPr>
          <w:rFonts w:ascii="Arial" w:hAnsi="Arial" w:cs="Arial"/>
        </w:rPr>
        <w:t>, além de sitio eletrônico</w:t>
      </w:r>
      <w:r w:rsidRPr="001920D0">
        <w:rPr>
          <w:rFonts w:ascii="Arial" w:hAnsi="Arial" w:cs="Arial"/>
        </w:rPr>
        <w:t>, havendo empresas co</w:t>
      </w:r>
      <w:r>
        <w:rPr>
          <w:rFonts w:ascii="Arial" w:hAnsi="Arial" w:cs="Arial"/>
        </w:rPr>
        <w:t>m</w:t>
      </w:r>
      <w:r w:rsidRPr="001920D0">
        <w:rPr>
          <w:rFonts w:ascii="Arial" w:hAnsi="Arial" w:cs="Arial"/>
        </w:rPr>
        <w:t xml:space="preserve"> capacidade para realizar as atividades pr</w:t>
      </w:r>
      <w:r>
        <w:rPr>
          <w:rFonts w:ascii="Arial" w:hAnsi="Arial" w:cs="Arial"/>
        </w:rPr>
        <w:t>evistas no objeto deste estudo. O</w:t>
      </w:r>
      <w:r w:rsidRPr="00DB70F7">
        <w:rPr>
          <w:rFonts w:ascii="Arial" w:hAnsi="Arial" w:cs="Arial"/>
        </w:rPr>
        <w:t>bserva-se</w:t>
      </w:r>
      <w:r>
        <w:rPr>
          <w:rFonts w:ascii="Arial" w:hAnsi="Arial" w:cs="Arial"/>
        </w:rPr>
        <w:t xml:space="preserve"> </w:t>
      </w:r>
      <w:r w:rsidRPr="00DB70F7">
        <w:rPr>
          <w:rFonts w:ascii="Arial" w:hAnsi="Arial" w:cs="Arial"/>
        </w:rPr>
        <w:t xml:space="preserve">que para a </w:t>
      </w:r>
      <w:r>
        <w:rPr>
          <w:rFonts w:ascii="Arial" w:hAnsi="Arial" w:cs="Arial"/>
        </w:rPr>
        <w:t>aquisição</w:t>
      </w:r>
      <w:r w:rsidRPr="00DB70F7">
        <w:rPr>
          <w:rFonts w:ascii="Arial" w:hAnsi="Arial" w:cs="Arial"/>
        </w:rPr>
        <w:t xml:space="preserve"> solicitada, predominam </w:t>
      </w:r>
      <w:r w:rsidRPr="00887021">
        <w:rPr>
          <w:rFonts w:ascii="Arial" w:hAnsi="Arial" w:cs="Arial"/>
        </w:rPr>
        <w:t>três tipos</w:t>
      </w:r>
      <w:r w:rsidRPr="00DB70F7">
        <w:rPr>
          <w:rFonts w:ascii="Arial" w:hAnsi="Arial" w:cs="Arial"/>
        </w:rPr>
        <w:t xml:space="preserve"> de soluções:</w:t>
      </w:r>
    </w:p>
    <w:p w:rsidR="00E0089C" w:rsidRPr="00C04EEF" w:rsidRDefault="00E0089C" w:rsidP="00E0089C">
      <w:pPr>
        <w:pStyle w:val="PargrafodaLista"/>
        <w:tabs>
          <w:tab w:val="left" w:pos="0"/>
        </w:tabs>
        <w:spacing w:line="360" w:lineRule="auto"/>
        <w:ind w:left="0" w:right="-26"/>
        <w:jc w:val="both"/>
        <w:rPr>
          <w:rFonts w:ascii="Arial" w:hAnsi="Arial" w:cs="Arial"/>
          <w:b/>
        </w:rPr>
      </w:pPr>
      <w:r>
        <w:rPr>
          <w:rFonts w:ascii="Arial" w:hAnsi="Arial" w:cs="Arial"/>
          <w:b/>
        </w:rPr>
        <w:t>9</w:t>
      </w:r>
      <w:r w:rsidRPr="00C04EEF">
        <w:rPr>
          <w:rFonts w:ascii="Arial" w:hAnsi="Arial" w:cs="Arial"/>
          <w:b/>
        </w:rPr>
        <w:t>.1.1. Das Soluções</w:t>
      </w:r>
    </w:p>
    <w:p w:rsidR="00E0089C" w:rsidRDefault="00E0089C" w:rsidP="00E0089C">
      <w:pPr>
        <w:pStyle w:val="PargrafodaLista"/>
        <w:spacing w:line="360" w:lineRule="auto"/>
        <w:ind w:left="0" w:right="-26"/>
        <w:jc w:val="both"/>
        <w:rPr>
          <w:rFonts w:ascii="Arial" w:hAnsi="Arial" w:cs="Arial"/>
          <w:b/>
        </w:rPr>
      </w:pPr>
      <w:r>
        <w:rPr>
          <w:rFonts w:ascii="Arial" w:hAnsi="Arial" w:cs="Arial"/>
          <w:b/>
        </w:rPr>
        <w:t>9</w:t>
      </w:r>
      <w:r w:rsidRPr="00C04EEF">
        <w:rPr>
          <w:rFonts w:ascii="Arial" w:hAnsi="Arial" w:cs="Arial"/>
          <w:b/>
        </w:rPr>
        <w:t>.1.1.1. Solução 1- Dispensa de licitação</w:t>
      </w:r>
    </w:p>
    <w:p w:rsidR="00E0089C" w:rsidRPr="00C04EEF" w:rsidRDefault="00E0089C" w:rsidP="00E0089C">
      <w:pPr>
        <w:pStyle w:val="PargrafodaLista"/>
        <w:spacing w:line="360" w:lineRule="auto"/>
        <w:ind w:left="0" w:right="-26"/>
        <w:jc w:val="both"/>
        <w:rPr>
          <w:rFonts w:ascii="Arial" w:hAnsi="Arial" w:cs="Arial"/>
          <w:b/>
        </w:rPr>
      </w:pPr>
      <w:r>
        <w:rPr>
          <w:rFonts w:ascii="Arial" w:hAnsi="Arial" w:cs="Arial"/>
          <w:b/>
        </w:rPr>
        <w:t>9.1.1.2. Solução 2 - Registro de Preço</w:t>
      </w:r>
    </w:p>
    <w:p w:rsidR="00E0089C" w:rsidRPr="00C04EEF" w:rsidRDefault="00E0089C" w:rsidP="00E0089C">
      <w:pPr>
        <w:pStyle w:val="PargrafodaLista"/>
        <w:tabs>
          <w:tab w:val="left" w:pos="0"/>
        </w:tabs>
        <w:spacing w:line="360" w:lineRule="auto"/>
        <w:ind w:left="0" w:right="-26"/>
        <w:jc w:val="both"/>
        <w:rPr>
          <w:rFonts w:ascii="Arial" w:hAnsi="Arial" w:cs="Arial"/>
          <w:b/>
        </w:rPr>
      </w:pPr>
      <w:r>
        <w:rPr>
          <w:rFonts w:ascii="Arial" w:hAnsi="Arial" w:cs="Arial"/>
          <w:b/>
        </w:rPr>
        <w:t>9</w:t>
      </w:r>
      <w:r w:rsidRPr="00C04EEF">
        <w:rPr>
          <w:rFonts w:ascii="Arial" w:hAnsi="Arial" w:cs="Arial"/>
          <w:b/>
        </w:rPr>
        <w:t>.1.1.</w:t>
      </w:r>
      <w:r>
        <w:rPr>
          <w:rFonts w:ascii="Arial" w:hAnsi="Arial" w:cs="Arial"/>
          <w:b/>
        </w:rPr>
        <w:t>3</w:t>
      </w:r>
      <w:r w:rsidRPr="00C04EEF">
        <w:rPr>
          <w:rFonts w:ascii="Arial" w:hAnsi="Arial" w:cs="Arial"/>
          <w:b/>
        </w:rPr>
        <w:t xml:space="preserve">. Solução </w:t>
      </w:r>
      <w:r>
        <w:rPr>
          <w:rFonts w:ascii="Arial" w:hAnsi="Arial" w:cs="Arial"/>
          <w:b/>
        </w:rPr>
        <w:t>3</w:t>
      </w:r>
      <w:r w:rsidRPr="00C04EEF">
        <w:rPr>
          <w:rFonts w:ascii="Arial" w:hAnsi="Arial" w:cs="Arial"/>
          <w:b/>
        </w:rPr>
        <w:t xml:space="preserve"> - Aquisição por Contrato</w:t>
      </w:r>
    </w:p>
    <w:p w:rsidR="00E0089C" w:rsidRPr="00C04EEF" w:rsidRDefault="00E0089C" w:rsidP="00E0089C">
      <w:pPr>
        <w:pStyle w:val="PargrafodaLista"/>
        <w:tabs>
          <w:tab w:val="left" w:pos="0"/>
        </w:tabs>
        <w:spacing w:line="360" w:lineRule="auto"/>
        <w:ind w:left="0" w:right="-26"/>
        <w:jc w:val="both"/>
        <w:rPr>
          <w:rFonts w:ascii="Arial" w:hAnsi="Arial" w:cs="Arial"/>
          <w:b/>
        </w:rPr>
      </w:pPr>
      <w:r>
        <w:rPr>
          <w:rFonts w:ascii="Arial" w:hAnsi="Arial" w:cs="Arial"/>
          <w:b/>
        </w:rPr>
        <w:t>9</w:t>
      </w:r>
      <w:r w:rsidRPr="00C04EEF">
        <w:rPr>
          <w:rFonts w:ascii="Arial" w:hAnsi="Arial" w:cs="Arial"/>
          <w:b/>
        </w:rPr>
        <w:t xml:space="preserve">.1.2. Da análise: </w:t>
      </w:r>
    </w:p>
    <w:p w:rsidR="00E0089C" w:rsidRDefault="00E0089C" w:rsidP="00E0089C">
      <w:pPr>
        <w:pStyle w:val="PargrafodaLista"/>
        <w:tabs>
          <w:tab w:val="left" w:pos="0"/>
        </w:tabs>
        <w:spacing w:line="360" w:lineRule="auto"/>
        <w:ind w:left="0" w:right="-26"/>
        <w:jc w:val="both"/>
        <w:rPr>
          <w:rFonts w:ascii="Arial" w:hAnsi="Arial" w:cs="Arial"/>
        </w:rPr>
      </w:pPr>
      <w:r>
        <w:rPr>
          <w:rFonts w:ascii="Arial" w:hAnsi="Arial" w:cs="Arial"/>
          <w:b/>
        </w:rPr>
        <w:t>9</w:t>
      </w:r>
      <w:r w:rsidRPr="00C04EEF">
        <w:rPr>
          <w:rFonts w:ascii="Arial" w:hAnsi="Arial" w:cs="Arial"/>
          <w:b/>
        </w:rPr>
        <w:t>.1.2.1. Solução 1</w:t>
      </w:r>
      <w:r>
        <w:rPr>
          <w:rFonts w:ascii="Arial" w:hAnsi="Arial" w:cs="Arial"/>
          <w:b/>
        </w:rPr>
        <w:t xml:space="preserve"> </w:t>
      </w:r>
      <w:r w:rsidRPr="00C04EEF">
        <w:rPr>
          <w:rFonts w:ascii="Arial" w:hAnsi="Arial" w:cs="Arial"/>
        </w:rPr>
        <w:t>-</w:t>
      </w:r>
      <w:r w:rsidRPr="00DB70F7">
        <w:rPr>
          <w:rFonts w:ascii="Arial" w:hAnsi="Arial" w:cs="Arial"/>
        </w:rPr>
        <w:t xml:space="preserve"> De acordo com A nova Lei de Licitações e Contratos Administrativos</w:t>
      </w:r>
      <w:r>
        <w:rPr>
          <w:rFonts w:ascii="Arial" w:hAnsi="Arial" w:cs="Arial"/>
        </w:rPr>
        <w:t>, Lei</w:t>
      </w:r>
      <w:r w:rsidRPr="00DB70F7">
        <w:rPr>
          <w:rFonts w:ascii="Arial" w:hAnsi="Arial" w:cs="Arial"/>
        </w:rPr>
        <w:t xml:space="preserve"> 14.133 de 01 de abril de 2021, elevaram os valores permitidos para uso da dispensa de licitação. Para a compra de bens e contratação de serviços, o teto passou </w:t>
      </w:r>
      <w:r w:rsidRPr="00785B38">
        <w:rPr>
          <w:rFonts w:ascii="Arial" w:hAnsi="Arial" w:cs="Arial"/>
        </w:rPr>
        <w:t>para R$ 65.492,11, vigente a partir de 1º de janeiro de 2026. Todavia, os referid</w:t>
      </w:r>
      <w:r w:rsidRPr="00DB70F7">
        <w:rPr>
          <w:rFonts w:ascii="Arial" w:hAnsi="Arial" w:cs="Arial"/>
        </w:rPr>
        <w:t>os valores são insuficientes para atender a demanda da Secretaria de Saúde do Município, conforme quantitativos e valores apresentados neste ETP.</w:t>
      </w:r>
    </w:p>
    <w:p w:rsidR="00E0089C" w:rsidRPr="00DB70F7" w:rsidRDefault="00E0089C" w:rsidP="00E0089C">
      <w:pPr>
        <w:pStyle w:val="PargrafodaLista"/>
        <w:tabs>
          <w:tab w:val="left" w:pos="0"/>
        </w:tabs>
        <w:spacing w:line="360" w:lineRule="auto"/>
        <w:ind w:left="0" w:right="-26"/>
        <w:jc w:val="both"/>
        <w:rPr>
          <w:rFonts w:ascii="Arial" w:hAnsi="Arial" w:cs="Arial"/>
        </w:rPr>
      </w:pPr>
      <w:r w:rsidRPr="006E1510">
        <w:rPr>
          <w:rFonts w:ascii="Arial" w:hAnsi="Arial" w:cs="Arial"/>
          <w:b/>
        </w:rPr>
        <w:t>9.1.2.2. Solução 2</w:t>
      </w:r>
      <w:r>
        <w:rPr>
          <w:rFonts w:ascii="Arial" w:hAnsi="Arial" w:cs="Arial"/>
        </w:rPr>
        <w:t xml:space="preserve"> - A aquisição de uniformes por meio de Registro de Preço não se mostra viável, uma vez que tal </w:t>
      </w:r>
      <w:r w:rsidRPr="00887021">
        <w:rPr>
          <w:rFonts w:ascii="Arial" w:hAnsi="Arial" w:cs="Arial"/>
        </w:rPr>
        <w:t xml:space="preserve">modalidade </w:t>
      </w:r>
      <w:r>
        <w:rPr>
          <w:rFonts w:ascii="Arial" w:hAnsi="Arial" w:cs="Arial"/>
        </w:rPr>
        <w:t>seria</w:t>
      </w:r>
      <w:r w:rsidRPr="00887021">
        <w:rPr>
          <w:rFonts w:ascii="Arial" w:hAnsi="Arial" w:cs="Arial"/>
        </w:rPr>
        <w:t xml:space="preserve"> adequada para compras </w:t>
      </w:r>
      <w:r w:rsidRPr="00B91292">
        <w:rPr>
          <w:rFonts w:ascii="Arial" w:hAnsi="Arial" w:cs="Arial"/>
        </w:rPr>
        <w:t>contínuas e de longo prazo, onde os itens fossem necessários de maneira parcelada ao longo do tempo. No entanto, no caso específico dos uniformes, a entrega será integral e imediata para</w:t>
      </w:r>
      <w:r w:rsidRPr="00887021">
        <w:rPr>
          <w:rFonts w:ascii="Arial" w:hAnsi="Arial" w:cs="Arial"/>
        </w:rPr>
        <w:t xml:space="preserve"> garantir que todos os agentes comunitários de saúde estejam </w:t>
      </w:r>
      <w:r w:rsidRPr="00887021">
        <w:rPr>
          <w:rFonts w:ascii="Arial" w:hAnsi="Arial" w:cs="Arial"/>
        </w:rPr>
        <w:lastRenderedPageBreak/>
        <w:t>devidamente uniformizados e preparados para suas atividades, promovendo assim uma imagem profissional e uniforme da equipe desde o início.</w:t>
      </w:r>
    </w:p>
    <w:p w:rsidR="00E0089C" w:rsidRDefault="00E0089C" w:rsidP="00E0089C">
      <w:pPr>
        <w:pStyle w:val="PargrafodaLista"/>
        <w:tabs>
          <w:tab w:val="left" w:pos="0"/>
        </w:tabs>
        <w:spacing w:line="360" w:lineRule="auto"/>
        <w:ind w:left="0" w:right="-26"/>
        <w:jc w:val="both"/>
        <w:rPr>
          <w:rFonts w:ascii="Arial" w:hAnsi="Arial" w:cs="Arial"/>
        </w:rPr>
      </w:pPr>
      <w:r>
        <w:rPr>
          <w:rFonts w:ascii="Arial" w:hAnsi="Arial" w:cs="Arial"/>
          <w:b/>
        </w:rPr>
        <w:t>9</w:t>
      </w:r>
      <w:r w:rsidRPr="00C04EEF">
        <w:rPr>
          <w:rFonts w:ascii="Arial" w:hAnsi="Arial" w:cs="Arial"/>
          <w:b/>
        </w:rPr>
        <w:t>.1.2.</w:t>
      </w:r>
      <w:r>
        <w:rPr>
          <w:rFonts w:ascii="Arial" w:hAnsi="Arial" w:cs="Arial"/>
          <w:b/>
        </w:rPr>
        <w:t>3</w:t>
      </w:r>
      <w:r w:rsidRPr="00C04EEF">
        <w:rPr>
          <w:rFonts w:ascii="Arial" w:hAnsi="Arial" w:cs="Arial"/>
          <w:b/>
        </w:rPr>
        <w:t xml:space="preserve">. Solução </w:t>
      </w:r>
      <w:r>
        <w:rPr>
          <w:rFonts w:ascii="Arial" w:hAnsi="Arial" w:cs="Arial"/>
          <w:b/>
        </w:rPr>
        <w:t>3</w:t>
      </w:r>
      <w:r w:rsidRPr="00DB70F7">
        <w:rPr>
          <w:rFonts w:ascii="Arial" w:hAnsi="Arial" w:cs="Arial"/>
        </w:rPr>
        <w:t xml:space="preserve"> - A aquisição de </w:t>
      </w:r>
      <w:r>
        <w:rPr>
          <w:rFonts w:ascii="Arial" w:hAnsi="Arial" w:cs="Arial"/>
        </w:rPr>
        <w:t>uniformes</w:t>
      </w:r>
      <w:r w:rsidRPr="00DB70F7">
        <w:rPr>
          <w:rFonts w:ascii="Arial" w:hAnsi="Arial" w:cs="Arial"/>
        </w:rPr>
        <w:t xml:space="preserve"> por meio de Contrato se mostra viável, tendo em vista que tal modalidade garante um processo de compra transparente, eficiente e competitivo, assegurando que os recursos públicos sejam utilizados de forma mais vantajosa para o município</w:t>
      </w:r>
      <w:r>
        <w:rPr>
          <w:rFonts w:ascii="Arial" w:hAnsi="Arial" w:cs="Arial"/>
        </w:rPr>
        <w:t>, uma vez que a entrega de todos os quantitativos do objeto as licitantes tem a tendência em fornecer maiores descontos, o que ocasiona benefícios ao município</w:t>
      </w:r>
      <w:r w:rsidRPr="00DB70F7">
        <w:rPr>
          <w:rFonts w:ascii="Arial" w:hAnsi="Arial" w:cs="Arial"/>
        </w:rPr>
        <w:t>. Ademais, a contratação por meio de processo licitatório permite selecionar fornecedores qualificados, que ofereçam produtos de qualidade e com preços justos, assegurando que os estabelecimentos contemplados tenham à disposição os melhores equipamentos para desempenhar suas funções essenciais.</w:t>
      </w:r>
    </w:p>
    <w:p w:rsidR="00E0089C" w:rsidRDefault="00E0089C" w:rsidP="00E0089C">
      <w:pPr>
        <w:pStyle w:val="PargrafodaLista"/>
        <w:tabs>
          <w:tab w:val="left" w:pos="0"/>
        </w:tabs>
        <w:spacing w:line="360" w:lineRule="auto"/>
        <w:ind w:left="0" w:right="-26"/>
        <w:jc w:val="both"/>
        <w:rPr>
          <w:rFonts w:ascii="Arial" w:hAnsi="Arial" w:cs="Arial"/>
        </w:rPr>
      </w:pPr>
      <w:r>
        <w:rPr>
          <w:rFonts w:ascii="Arial" w:hAnsi="Arial" w:cs="Arial"/>
          <w:b/>
        </w:rPr>
        <w:t>9</w:t>
      </w:r>
      <w:r w:rsidRPr="00C04EEF">
        <w:rPr>
          <w:rFonts w:ascii="Arial" w:hAnsi="Arial" w:cs="Arial"/>
          <w:b/>
        </w:rPr>
        <w:t>.2</w:t>
      </w:r>
      <w:r w:rsidRPr="00DB70F7">
        <w:rPr>
          <w:rFonts w:ascii="Arial" w:hAnsi="Arial" w:cs="Arial"/>
        </w:rPr>
        <w:t xml:space="preserve">. </w:t>
      </w:r>
      <w:r w:rsidRPr="00C04EEF">
        <w:rPr>
          <w:rFonts w:ascii="Arial" w:hAnsi="Arial" w:cs="Arial"/>
          <w:b/>
        </w:rPr>
        <w:t>Da conclusão</w:t>
      </w:r>
      <w:r w:rsidRPr="00DB70F7">
        <w:rPr>
          <w:rFonts w:ascii="Arial" w:hAnsi="Arial" w:cs="Arial"/>
        </w:rPr>
        <w:t xml:space="preserve">: Trata-se de processo licitatório para viabilizar a </w:t>
      </w:r>
      <w:r>
        <w:rPr>
          <w:rFonts w:ascii="Arial" w:hAnsi="Arial" w:cs="Arial"/>
        </w:rPr>
        <w:t>aquisição de uniformes para os agentes comunitários de saúde</w:t>
      </w:r>
      <w:r w:rsidRPr="00DB70F7">
        <w:rPr>
          <w:rFonts w:ascii="Arial" w:hAnsi="Arial" w:cs="Arial"/>
        </w:rPr>
        <w:t xml:space="preserve">, </w:t>
      </w:r>
      <w:r>
        <w:rPr>
          <w:rFonts w:ascii="Arial" w:hAnsi="Arial" w:cs="Arial"/>
        </w:rPr>
        <w:t xml:space="preserve">a fim de promover </w:t>
      </w:r>
      <w:r w:rsidRPr="00DB18C7">
        <w:rPr>
          <w:rFonts w:ascii="Arial" w:hAnsi="Arial" w:cs="Arial"/>
        </w:rPr>
        <w:t>condições adequadas para o desempenho de suas atividades essenciais</w:t>
      </w:r>
      <w:r w:rsidRPr="004E6970">
        <w:rPr>
          <w:rFonts w:ascii="Arial" w:hAnsi="Arial" w:cs="Arial"/>
        </w:rPr>
        <w:t>.</w:t>
      </w:r>
    </w:p>
    <w:p w:rsidR="00E0089C" w:rsidRPr="00DB70F7" w:rsidRDefault="00E0089C" w:rsidP="00E0089C">
      <w:pPr>
        <w:pStyle w:val="PargrafodaLista"/>
        <w:tabs>
          <w:tab w:val="left" w:pos="567"/>
        </w:tabs>
        <w:spacing w:line="360" w:lineRule="auto"/>
        <w:ind w:left="567" w:right="-26"/>
        <w:jc w:val="both"/>
        <w:rPr>
          <w:rFonts w:ascii="Arial" w:hAnsi="Arial" w:cs="Arial"/>
        </w:rPr>
      </w:pPr>
      <w:r>
        <w:rPr>
          <w:rFonts w:ascii="Arial" w:hAnsi="Arial" w:cs="Arial"/>
          <w:b/>
        </w:rPr>
        <w:t>9</w:t>
      </w:r>
      <w:r w:rsidRPr="00C04EEF">
        <w:rPr>
          <w:rFonts w:ascii="Arial" w:hAnsi="Arial" w:cs="Arial"/>
          <w:b/>
        </w:rPr>
        <w:t>.2.1</w:t>
      </w:r>
      <w:r w:rsidRPr="00DB70F7">
        <w:rPr>
          <w:rFonts w:ascii="Arial" w:hAnsi="Arial" w:cs="Arial"/>
        </w:rPr>
        <w:tab/>
        <w:t>Para a contratação em tela, foram realizadas pesquisas de mercado, com o objetivo de identificar soluções que melhor atendam às necessidades da Secretaria Municipal de Saúde;</w:t>
      </w:r>
    </w:p>
    <w:p w:rsidR="00E0089C" w:rsidRPr="00DB70F7" w:rsidRDefault="00E0089C" w:rsidP="00E0089C">
      <w:pPr>
        <w:pStyle w:val="PargrafodaLista"/>
        <w:tabs>
          <w:tab w:val="left" w:pos="567"/>
        </w:tabs>
        <w:spacing w:line="360" w:lineRule="auto"/>
        <w:ind w:left="567" w:right="-26"/>
        <w:jc w:val="both"/>
        <w:rPr>
          <w:rFonts w:ascii="Arial" w:hAnsi="Arial" w:cs="Arial"/>
        </w:rPr>
      </w:pPr>
      <w:r>
        <w:rPr>
          <w:rFonts w:ascii="Arial" w:hAnsi="Arial" w:cs="Arial"/>
          <w:b/>
        </w:rPr>
        <w:t>9</w:t>
      </w:r>
      <w:r w:rsidRPr="00C04EEF">
        <w:rPr>
          <w:rFonts w:ascii="Arial" w:hAnsi="Arial" w:cs="Arial"/>
          <w:b/>
        </w:rPr>
        <w:t>.2.2</w:t>
      </w:r>
      <w:r w:rsidRPr="00DB70F7">
        <w:rPr>
          <w:rFonts w:ascii="Arial" w:hAnsi="Arial" w:cs="Arial"/>
        </w:rPr>
        <w:tab/>
        <w:t xml:space="preserve">Logo, a solução a ser adotada por esta área técnica converge para o </w:t>
      </w:r>
      <w:r w:rsidRPr="00603BB9">
        <w:rPr>
          <w:rFonts w:ascii="Arial" w:hAnsi="Arial" w:cs="Arial"/>
          <w:b/>
        </w:rPr>
        <w:t>sistema de contratação</w:t>
      </w:r>
      <w:r w:rsidRPr="00DB70F7">
        <w:rPr>
          <w:rFonts w:ascii="Arial" w:hAnsi="Arial" w:cs="Arial"/>
        </w:rPr>
        <w:t xml:space="preserve"> para atender às necessidades da Secretaria Municipal de Saúde;</w:t>
      </w:r>
    </w:p>
    <w:p w:rsidR="00E0089C" w:rsidRPr="00DB70F7" w:rsidRDefault="00E0089C" w:rsidP="00E0089C">
      <w:pPr>
        <w:pStyle w:val="PargrafodaLista"/>
        <w:tabs>
          <w:tab w:val="left" w:pos="567"/>
        </w:tabs>
        <w:spacing w:line="360" w:lineRule="auto"/>
        <w:ind w:left="567" w:right="-26"/>
        <w:jc w:val="both"/>
        <w:rPr>
          <w:rFonts w:ascii="Arial" w:hAnsi="Arial" w:cs="Arial"/>
        </w:rPr>
      </w:pPr>
      <w:r>
        <w:rPr>
          <w:rFonts w:ascii="Arial" w:hAnsi="Arial" w:cs="Arial"/>
          <w:b/>
        </w:rPr>
        <w:t>9</w:t>
      </w:r>
      <w:r w:rsidRPr="00C04EEF">
        <w:rPr>
          <w:rFonts w:ascii="Arial" w:hAnsi="Arial" w:cs="Arial"/>
          <w:b/>
        </w:rPr>
        <w:t>.2.3</w:t>
      </w:r>
      <w:r w:rsidRPr="00DB70F7">
        <w:rPr>
          <w:rFonts w:ascii="Arial" w:hAnsi="Arial" w:cs="Arial"/>
        </w:rPr>
        <w:tab/>
        <w:t>Portanto, com base no referido levantamento, o tipo de solução escolhida é a que mais se aproxima dos requisitos definidos e que mais promove a competição, levando em conta a economicidade, eficácia, eficiência, padronização e práticas do mercado, a qual a licitação ocorrerá na modalidade Pregão, na forma Eletrônica;</w:t>
      </w:r>
    </w:p>
    <w:p w:rsidR="00E0089C" w:rsidRDefault="00E0089C" w:rsidP="00E0089C">
      <w:pPr>
        <w:pStyle w:val="PargrafodaLista"/>
        <w:tabs>
          <w:tab w:val="left" w:pos="567"/>
        </w:tabs>
        <w:spacing w:line="360" w:lineRule="auto"/>
        <w:ind w:left="567" w:right="-26"/>
        <w:jc w:val="both"/>
        <w:rPr>
          <w:rFonts w:ascii="Arial" w:hAnsi="Arial" w:cs="Arial"/>
        </w:rPr>
      </w:pPr>
      <w:r>
        <w:rPr>
          <w:rFonts w:ascii="Arial" w:hAnsi="Arial" w:cs="Arial"/>
          <w:b/>
        </w:rPr>
        <w:t>9</w:t>
      </w:r>
      <w:r w:rsidRPr="00C04EEF">
        <w:rPr>
          <w:rFonts w:ascii="Arial" w:hAnsi="Arial" w:cs="Arial"/>
          <w:b/>
        </w:rPr>
        <w:t>.2.4</w:t>
      </w:r>
      <w:r w:rsidRPr="00DB70F7">
        <w:rPr>
          <w:rFonts w:ascii="Arial" w:hAnsi="Arial" w:cs="Arial"/>
        </w:rPr>
        <w:tab/>
        <w:t xml:space="preserve">Ademais, a opção pela Contratação para compra </w:t>
      </w:r>
      <w:r w:rsidRPr="008346B8">
        <w:rPr>
          <w:rFonts w:ascii="Arial" w:hAnsi="Arial" w:cs="Arial"/>
        </w:rPr>
        <w:t>dos uniformes</w:t>
      </w:r>
      <w:r>
        <w:rPr>
          <w:rFonts w:ascii="Arial" w:hAnsi="Arial" w:cs="Arial"/>
          <w:color w:val="FF0000"/>
        </w:rPr>
        <w:t xml:space="preserve"> </w:t>
      </w:r>
      <w:r w:rsidRPr="00DB70F7">
        <w:rPr>
          <w:rFonts w:ascii="Arial" w:hAnsi="Arial" w:cs="Arial"/>
        </w:rPr>
        <w:t xml:space="preserve">é a mais viável, pois possui características vantajosas para a administração pública, podendo </w:t>
      </w:r>
      <w:proofErr w:type="gramStart"/>
      <w:r w:rsidRPr="00DB70F7">
        <w:rPr>
          <w:rFonts w:ascii="Arial" w:hAnsi="Arial" w:cs="Arial"/>
        </w:rPr>
        <w:t>flexibilizar</w:t>
      </w:r>
      <w:proofErr w:type="gramEnd"/>
      <w:r w:rsidRPr="00DB70F7">
        <w:rPr>
          <w:rFonts w:ascii="Arial" w:hAnsi="Arial" w:cs="Arial"/>
        </w:rPr>
        <w:t xml:space="preserve"> suas despesas, com a devida adequação aos recursos disponíveis.</w:t>
      </w:r>
    </w:p>
    <w:p w:rsidR="00E0089C" w:rsidRPr="00642BEC" w:rsidRDefault="00E0089C" w:rsidP="00E0089C">
      <w:pPr>
        <w:pStyle w:val="PargrafodaLista"/>
        <w:tabs>
          <w:tab w:val="left" w:pos="0"/>
        </w:tabs>
        <w:spacing w:line="360" w:lineRule="auto"/>
        <w:ind w:left="0" w:right="-26"/>
        <w:jc w:val="both"/>
        <w:rPr>
          <w:rFonts w:ascii="Arial" w:hAnsi="Arial" w:cs="Arial"/>
        </w:rPr>
      </w:pPr>
      <w:r>
        <w:rPr>
          <w:rFonts w:ascii="Arial" w:hAnsi="Arial" w:cs="Arial"/>
        </w:rPr>
        <w:tab/>
      </w:r>
    </w:p>
    <w:p w:rsidR="00E0089C" w:rsidRPr="00C04EEF" w:rsidRDefault="00E0089C" w:rsidP="00E0089C">
      <w:pPr>
        <w:pStyle w:val="PargrafodaLista"/>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26"/>
        <w:rPr>
          <w:rFonts w:ascii="Arial" w:eastAsia="Calibri" w:hAnsi="Arial" w:cs="Arial"/>
          <w:b/>
          <w:color w:val="000000"/>
        </w:rPr>
      </w:pPr>
      <w:r>
        <w:rPr>
          <w:rFonts w:ascii="Arial" w:eastAsia="Calibri" w:hAnsi="Arial" w:cs="Arial"/>
          <w:b/>
          <w:color w:val="000000"/>
        </w:rPr>
        <w:lastRenderedPageBreak/>
        <w:t xml:space="preserve">10. </w:t>
      </w:r>
      <w:r w:rsidRPr="00C04EEF">
        <w:rPr>
          <w:rFonts w:ascii="Arial" w:eastAsia="Calibri" w:hAnsi="Arial" w:cs="Arial"/>
          <w:b/>
          <w:color w:val="000000"/>
        </w:rPr>
        <w:t xml:space="preserve">DESCRIÇÃO DA SOLUÇÃO COMO UM TODO </w:t>
      </w:r>
    </w:p>
    <w:p w:rsidR="00E0089C" w:rsidRDefault="00E0089C" w:rsidP="00E0089C">
      <w:pPr>
        <w:pStyle w:val="PargrafodaLista"/>
        <w:tabs>
          <w:tab w:val="left" w:pos="0"/>
        </w:tabs>
        <w:spacing w:line="360" w:lineRule="auto"/>
        <w:ind w:left="0" w:right="-26"/>
        <w:jc w:val="both"/>
        <w:rPr>
          <w:rFonts w:ascii="Arial" w:hAnsi="Arial" w:cs="Arial"/>
          <w:b/>
        </w:rPr>
      </w:pPr>
    </w:p>
    <w:p w:rsidR="00E0089C" w:rsidRPr="00FA06AC" w:rsidRDefault="00E0089C" w:rsidP="00E0089C">
      <w:pPr>
        <w:pStyle w:val="PargrafodaLista"/>
        <w:tabs>
          <w:tab w:val="left" w:pos="0"/>
        </w:tabs>
        <w:spacing w:line="360" w:lineRule="auto"/>
        <w:ind w:left="0" w:right="-26"/>
        <w:jc w:val="both"/>
        <w:rPr>
          <w:rFonts w:ascii="Arial" w:hAnsi="Arial" w:cs="Arial"/>
        </w:rPr>
      </w:pPr>
      <w:r w:rsidRPr="00FA06AC">
        <w:rPr>
          <w:rFonts w:ascii="Arial" w:hAnsi="Arial" w:cs="Arial"/>
          <w:b/>
        </w:rPr>
        <w:t>10.1</w:t>
      </w:r>
      <w:r w:rsidRPr="00FA06AC">
        <w:rPr>
          <w:rFonts w:ascii="Arial" w:hAnsi="Arial" w:cs="Arial"/>
        </w:rPr>
        <w:t xml:space="preserve"> A</w:t>
      </w:r>
      <w:r w:rsidRPr="00FA06AC">
        <w:rPr>
          <w:rFonts w:ascii="Arial" w:hAnsi="Arial" w:cs="Arial"/>
          <w:spacing w:val="1"/>
        </w:rPr>
        <w:t xml:space="preserve"> </w:t>
      </w:r>
      <w:r w:rsidRPr="00FA06AC">
        <w:rPr>
          <w:rFonts w:ascii="Arial" w:hAnsi="Arial" w:cs="Arial"/>
        </w:rPr>
        <w:t>solução</w:t>
      </w:r>
      <w:r w:rsidRPr="00FA06AC">
        <w:rPr>
          <w:rFonts w:ascii="Arial" w:hAnsi="Arial" w:cs="Arial"/>
          <w:spacing w:val="1"/>
        </w:rPr>
        <w:t xml:space="preserve"> </w:t>
      </w:r>
      <w:r w:rsidRPr="00FA06AC">
        <w:rPr>
          <w:rFonts w:ascii="Arial" w:hAnsi="Arial" w:cs="Arial"/>
        </w:rPr>
        <w:t>apresentada</w:t>
      </w:r>
      <w:r w:rsidRPr="00FA06AC">
        <w:rPr>
          <w:rFonts w:ascii="Arial" w:hAnsi="Arial" w:cs="Arial"/>
          <w:spacing w:val="1"/>
        </w:rPr>
        <w:t xml:space="preserve"> </w:t>
      </w:r>
      <w:r w:rsidRPr="00FA06AC">
        <w:rPr>
          <w:rFonts w:ascii="Arial" w:hAnsi="Arial" w:cs="Arial"/>
        </w:rPr>
        <w:t>consiste</w:t>
      </w:r>
      <w:r w:rsidRPr="00FA06AC">
        <w:rPr>
          <w:rFonts w:ascii="Arial" w:hAnsi="Arial" w:cs="Arial"/>
          <w:spacing w:val="1"/>
        </w:rPr>
        <w:t xml:space="preserve"> </w:t>
      </w:r>
      <w:r w:rsidRPr="00FA06AC">
        <w:rPr>
          <w:rFonts w:ascii="Arial" w:hAnsi="Arial" w:cs="Arial"/>
        </w:rPr>
        <w:t>na</w:t>
      </w:r>
      <w:r w:rsidRPr="00FA06AC">
        <w:rPr>
          <w:rFonts w:ascii="Arial" w:hAnsi="Arial" w:cs="Arial"/>
          <w:spacing w:val="1"/>
        </w:rPr>
        <w:t xml:space="preserve"> </w:t>
      </w:r>
      <w:r w:rsidRPr="00FA06AC">
        <w:rPr>
          <w:rFonts w:ascii="Arial" w:hAnsi="Arial" w:cs="Arial"/>
        </w:rPr>
        <w:t>realização</w:t>
      </w:r>
      <w:r w:rsidRPr="00FA06AC">
        <w:rPr>
          <w:rFonts w:ascii="Arial" w:hAnsi="Arial" w:cs="Arial"/>
          <w:spacing w:val="1"/>
        </w:rPr>
        <w:t xml:space="preserve"> </w:t>
      </w:r>
      <w:r w:rsidRPr="00FA06AC">
        <w:rPr>
          <w:rFonts w:ascii="Arial" w:hAnsi="Arial" w:cs="Arial"/>
        </w:rPr>
        <w:t>de</w:t>
      </w:r>
      <w:r w:rsidRPr="00FA06AC">
        <w:rPr>
          <w:rFonts w:ascii="Arial" w:hAnsi="Arial" w:cs="Arial"/>
          <w:spacing w:val="67"/>
        </w:rPr>
        <w:t xml:space="preserve"> </w:t>
      </w:r>
      <w:r w:rsidRPr="00FA06AC">
        <w:rPr>
          <w:rFonts w:ascii="Arial" w:hAnsi="Arial" w:cs="Arial"/>
        </w:rPr>
        <w:t>procedimento</w:t>
      </w:r>
      <w:r w:rsidRPr="00FA06AC">
        <w:rPr>
          <w:rFonts w:ascii="Arial" w:hAnsi="Arial" w:cs="Arial"/>
          <w:spacing w:val="1"/>
        </w:rPr>
        <w:t xml:space="preserve"> </w:t>
      </w:r>
      <w:r w:rsidRPr="00FA06AC">
        <w:rPr>
          <w:rFonts w:ascii="Arial" w:hAnsi="Arial" w:cs="Arial"/>
        </w:rPr>
        <w:t>licitatório, sob a forma de Contrato para aquisição de uniformes</w:t>
      </w:r>
      <w:r w:rsidRPr="00FA06AC">
        <w:rPr>
          <w:rFonts w:ascii="Arial" w:hAnsi="Arial" w:cs="Arial"/>
          <w:spacing w:val="1"/>
        </w:rPr>
        <w:t xml:space="preserve"> </w:t>
      </w:r>
      <w:r w:rsidRPr="00FA06AC">
        <w:rPr>
          <w:rFonts w:ascii="Arial" w:hAnsi="Arial" w:cs="Arial"/>
        </w:rPr>
        <w:t>destinados aos agentes comunitários de saúde da Secretaria Municipal da Saúde.</w:t>
      </w:r>
      <w:r w:rsidRPr="00FA06AC">
        <w:rPr>
          <w:rFonts w:ascii="Arial" w:hAnsi="Arial" w:cs="Arial"/>
          <w:spacing w:val="1"/>
        </w:rPr>
        <w:t xml:space="preserve"> </w:t>
      </w:r>
      <w:r w:rsidRPr="00FA06AC">
        <w:rPr>
          <w:rFonts w:ascii="Arial" w:hAnsi="Arial" w:cs="Arial"/>
        </w:rPr>
        <w:t>O</w:t>
      </w:r>
      <w:r w:rsidRPr="00FA06AC">
        <w:rPr>
          <w:rFonts w:ascii="Arial" w:hAnsi="Arial" w:cs="Arial"/>
          <w:spacing w:val="1"/>
        </w:rPr>
        <w:t xml:space="preserve"> </w:t>
      </w:r>
      <w:r w:rsidRPr="00FA06AC">
        <w:rPr>
          <w:rFonts w:ascii="Arial" w:hAnsi="Arial" w:cs="Arial"/>
        </w:rPr>
        <w:t>contrato</w:t>
      </w:r>
      <w:r w:rsidRPr="00FA06AC">
        <w:rPr>
          <w:rFonts w:ascii="Arial" w:hAnsi="Arial" w:cs="Arial"/>
          <w:spacing w:val="1"/>
        </w:rPr>
        <w:t xml:space="preserve"> </w:t>
      </w:r>
      <w:r w:rsidRPr="00FA06AC">
        <w:rPr>
          <w:rFonts w:ascii="Arial" w:hAnsi="Arial" w:cs="Arial"/>
        </w:rPr>
        <w:t>permitirá</w:t>
      </w:r>
      <w:r w:rsidRPr="00FA06AC">
        <w:rPr>
          <w:rFonts w:ascii="Arial" w:hAnsi="Arial" w:cs="Arial"/>
          <w:spacing w:val="1"/>
        </w:rPr>
        <w:t xml:space="preserve"> </w:t>
      </w:r>
      <w:r w:rsidRPr="00FA06AC">
        <w:rPr>
          <w:rFonts w:ascii="Arial" w:hAnsi="Arial" w:cs="Arial"/>
        </w:rPr>
        <w:t>a</w:t>
      </w:r>
      <w:r w:rsidRPr="00FA06AC">
        <w:rPr>
          <w:rFonts w:ascii="Arial" w:hAnsi="Arial" w:cs="Arial"/>
          <w:spacing w:val="1"/>
        </w:rPr>
        <w:t xml:space="preserve"> </w:t>
      </w:r>
      <w:r w:rsidRPr="00FA06AC">
        <w:rPr>
          <w:rFonts w:ascii="Arial" w:hAnsi="Arial" w:cs="Arial"/>
        </w:rPr>
        <w:t>aquisição</w:t>
      </w:r>
      <w:r w:rsidRPr="00FA06AC">
        <w:rPr>
          <w:rFonts w:ascii="Arial" w:hAnsi="Arial" w:cs="Arial"/>
          <w:spacing w:val="1"/>
        </w:rPr>
        <w:t xml:space="preserve"> </w:t>
      </w:r>
      <w:r w:rsidRPr="00FA06AC">
        <w:rPr>
          <w:rFonts w:ascii="Arial" w:hAnsi="Arial" w:cs="Arial"/>
        </w:rPr>
        <w:t>dos</w:t>
      </w:r>
      <w:r w:rsidRPr="00FA06AC">
        <w:rPr>
          <w:rFonts w:ascii="Arial" w:hAnsi="Arial" w:cs="Arial"/>
          <w:spacing w:val="1"/>
        </w:rPr>
        <w:t xml:space="preserve"> </w:t>
      </w:r>
      <w:r w:rsidRPr="00FA06AC">
        <w:rPr>
          <w:rFonts w:ascii="Arial" w:hAnsi="Arial" w:cs="Arial"/>
        </w:rPr>
        <w:t>itens</w:t>
      </w:r>
      <w:r w:rsidRPr="00FA06AC">
        <w:rPr>
          <w:rFonts w:ascii="Arial" w:hAnsi="Arial" w:cs="Arial"/>
          <w:spacing w:val="1"/>
        </w:rPr>
        <w:t xml:space="preserve"> </w:t>
      </w:r>
      <w:r w:rsidRPr="00FA06AC">
        <w:rPr>
          <w:rFonts w:ascii="Arial" w:hAnsi="Arial" w:cs="Arial"/>
        </w:rPr>
        <w:t>necessários</w:t>
      </w:r>
      <w:r w:rsidRPr="00FA06AC">
        <w:rPr>
          <w:rFonts w:ascii="Arial" w:hAnsi="Arial" w:cs="Arial"/>
          <w:spacing w:val="1"/>
        </w:rPr>
        <w:t xml:space="preserve"> </w:t>
      </w:r>
      <w:r w:rsidRPr="00FA06AC">
        <w:rPr>
          <w:rFonts w:ascii="Arial" w:hAnsi="Arial" w:cs="Arial"/>
        </w:rPr>
        <w:t>pelo</w:t>
      </w:r>
      <w:r w:rsidRPr="00FA06AC">
        <w:rPr>
          <w:rFonts w:ascii="Arial" w:hAnsi="Arial" w:cs="Arial"/>
          <w:spacing w:val="1"/>
        </w:rPr>
        <w:t xml:space="preserve"> </w:t>
      </w:r>
      <w:r w:rsidRPr="00FA06AC">
        <w:rPr>
          <w:rFonts w:ascii="Arial" w:hAnsi="Arial" w:cs="Arial"/>
        </w:rPr>
        <w:t>período</w:t>
      </w:r>
      <w:r w:rsidRPr="00FA06AC">
        <w:rPr>
          <w:rFonts w:ascii="Arial" w:hAnsi="Arial" w:cs="Arial"/>
          <w:spacing w:val="1"/>
        </w:rPr>
        <w:t xml:space="preserve"> </w:t>
      </w:r>
      <w:r w:rsidRPr="00FA06AC">
        <w:rPr>
          <w:rFonts w:ascii="Arial" w:hAnsi="Arial" w:cs="Arial"/>
        </w:rPr>
        <w:t>especificado,</w:t>
      </w:r>
      <w:r w:rsidRPr="00FA06AC">
        <w:rPr>
          <w:rFonts w:ascii="Arial" w:hAnsi="Arial" w:cs="Arial"/>
          <w:spacing w:val="1"/>
        </w:rPr>
        <w:t xml:space="preserve"> </w:t>
      </w:r>
      <w:r w:rsidRPr="00FA06AC">
        <w:rPr>
          <w:rFonts w:ascii="Arial" w:hAnsi="Arial" w:cs="Arial"/>
        </w:rPr>
        <w:t>nas</w:t>
      </w:r>
      <w:r w:rsidRPr="00FA06AC">
        <w:rPr>
          <w:rFonts w:ascii="Arial" w:hAnsi="Arial" w:cs="Arial"/>
          <w:spacing w:val="1"/>
        </w:rPr>
        <w:t xml:space="preserve"> </w:t>
      </w:r>
      <w:r w:rsidRPr="00FA06AC">
        <w:rPr>
          <w:rFonts w:ascii="Arial" w:hAnsi="Arial" w:cs="Arial"/>
        </w:rPr>
        <w:t>quantidades</w:t>
      </w:r>
      <w:r w:rsidRPr="00FA06AC">
        <w:rPr>
          <w:rFonts w:ascii="Arial" w:hAnsi="Arial" w:cs="Arial"/>
          <w:spacing w:val="1"/>
        </w:rPr>
        <w:t xml:space="preserve"> </w:t>
      </w:r>
      <w:r w:rsidRPr="00FA06AC">
        <w:rPr>
          <w:rFonts w:ascii="Arial" w:hAnsi="Arial" w:cs="Arial"/>
        </w:rPr>
        <w:t>demandadas</w:t>
      </w:r>
      <w:r w:rsidRPr="00FA06AC">
        <w:rPr>
          <w:rFonts w:ascii="Arial" w:hAnsi="Arial" w:cs="Arial"/>
          <w:spacing w:val="1"/>
        </w:rPr>
        <w:t xml:space="preserve"> </w:t>
      </w:r>
      <w:r w:rsidRPr="00FA06AC">
        <w:rPr>
          <w:rFonts w:ascii="Arial" w:hAnsi="Arial" w:cs="Arial"/>
        </w:rPr>
        <w:t>conforme</w:t>
      </w:r>
      <w:r w:rsidRPr="00FA06AC">
        <w:rPr>
          <w:rFonts w:ascii="Arial" w:hAnsi="Arial" w:cs="Arial"/>
          <w:spacing w:val="1"/>
        </w:rPr>
        <w:t xml:space="preserve"> </w:t>
      </w:r>
      <w:r w:rsidRPr="00FA06AC">
        <w:rPr>
          <w:rFonts w:ascii="Arial" w:hAnsi="Arial" w:cs="Arial"/>
        </w:rPr>
        <w:t>necessidade.</w:t>
      </w:r>
    </w:p>
    <w:p w:rsidR="00E0089C" w:rsidRPr="00FA06AC" w:rsidRDefault="00E0089C" w:rsidP="00E0089C">
      <w:pPr>
        <w:pStyle w:val="PargrafodaLista"/>
        <w:tabs>
          <w:tab w:val="left" w:pos="0"/>
        </w:tabs>
        <w:spacing w:line="360" w:lineRule="auto"/>
        <w:ind w:left="0" w:right="-26"/>
        <w:jc w:val="both"/>
        <w:rPr>
          <w:rFonts w:ascii="Arial" w:hAnsi="Arial" w:cs="Arial"/>
        </w:rPr>
      </w:pPr>
      <w:r w:rsidRPr="00FA06AC">
        <w:rPr>
          <w:rFonts w:ascii="Arial" w:hAnsi="Arial" w:cs="Arial"/>
          <w:b/>
        </w:rPr>
        <w:t>10.2</w:t>
      </w:r>
      <w:r w:rsidRPr="00FA06AC">
        <w:rPr>
          <w:rFonts w:ascii="Arial" w:hAnsi="Arial" w:cs="Arial"/>
        </w:rPr>
        <w:t xml:space="preserve"> O Contrato garante ao município a aquisição ao melhor preço adjudicado e permite, ainda, a correta gestão das verbas públicas.</w:t>
      </w:r>
    </w:p>
    <w:p w:rsidR="00E0089C" w:rsidRPr="00CE2A0B" w:rsidRDefault="00E0089C" w:rsidP="00E0089C">
      <w:pPr>
        <w:pStyle w:val="PargrafodaLista"/>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26"/>
        <w:rPr>
          <w:rFonts w:ascii="Arial" w:eastAsia="Calibri" w:hAnsi="Arial" w:cs="Arial"/>
          <w:b/>
          <w:color w:val="FF0000"/>
        </w:rPr>
      </w:pPr>
      <w:r>
        <w:rPr>
          <w:rFonts w:ascii="Arial" w:eastAsia="Calibri" w:hAnsi="Arial" w:cs="Arial"/>
          <w:b/>
          <w:color w:val="000000"/>
        </w:rPr>
        <w:t xml:space="preserve">11. </w:t>
      </w:r>
      <w:r w:rsidRPr="00CE2A0B">
        <w:rPr>
          <w:rFonts w:ascii="Arial" w:eastAsia="Calibri" w:hAnsi="Arial" w:cs="Arial"/>
          <w:b/>
          <w:color w:val="000000"/>
        </w:rPr>
        <w:t>JUSTIFICATIVA PARA O PARCELAMENTO OU NÃO DA CONTRATAÇÃO</w:t>
      </w:r>
    </w:p>
    <w:p w:rsidR="00E0089C" w:rsidRDefault="00E0089C" w:rsidP="00E0089C">
      <w:pPr>
        <w:pStyle w:val="Corpodetexto"/>
        <w:spacing w:line="360" w:lineRule="auto"/>
        <w:jc w:val="left"/>
      </w:pPr>
    </w:p>
    <w:p w:rsidR="00E0089C" w:rsidRPr="00B91292" w:rsidRDefault="00E0089C" w:rsidP="00DA1F0C">
      <w:pPr>
        <w:pStyle w:val="Corpodetexto"/>
        <w:numPr>
          <w:ilvl w:val="1"/>
          <w:numId w:val="53"/>
        </w:numPr>
        <w:spacing w:line="360" w:lineRule="auto"/>
        <w:ind w:left="0" w:right="-26" w:firstLine="0"/>
      </w:pPr>
      <w:r w:rsidRPr="00B91292">
        <w:t>A Administração entende que a solução apresenta viabilidade de ser parcelada em itens uma vez que vários fornecedores poderão efetuar suas propostas sem que haja a perda da padronização dos uniformes; considerando que haverá economicidade de recursos humanos, materiais e financeiros; considerando que haverá melhor gerenciamento de contrato e da fiscalização; considerando que o objeto a ser contratado necessita ter compatibilidade e que as pessoas que participam dos projetos sejam tratadas com equidade, recebendo as camisetas com as mesmas especificações, apenas com pequenas variações como cor, tamanho e layout.</w:t>
      </w:r>
    </w:p>
    <w:p w:rsidR="00E0089C" w:rsidRPr="00D077B8" w:rsidRDefault="00E0089C" w:rsidP="00DA1F0C">
      <w:pPr>
        <w:pStyle w:val="Corpodetexto"/>
        <w:numPr>
          <w:ilvl w:val="1"/>
          <w:numId w:val="53"/>
        </w:numPr>
        <w:spacing w:line="360" w:lineRule="auto"/>
        <w:ind w:left="0" w:right="-26" w:firstLine="0"/>
      </w:pPr>
      <w:r w:rsidRPr="00D077B8">
        <w:t xml:space="preserve">Adota-se a ampla concorrência para a presente licitação, considerando que o objeto não se mostra vantajoso à divisão em cotas para microempresas e empresas de pequeno porte, </w:t>
      </w:r>
      <w:proofErr w:type="gramStart"/>
      <w:r w:rsidRPr="00D077B8">
        <w:t>sob pena</w:t>
      </w:r>
      <w:proofErr w:type="gramEnd"/>
      <w:r w:rsidRPr="00D077B8">
        <w:t xml:space="preserve"> de prejuízo ao conjunto da contratação.</w:t>
      </w:r>
      <w:r>
        <w:t xml:space="preserve"> </w:t>
      </w:r>
      <w:r w:rsidRPr="00D077B8">
        <w:t>A obrigação prevista no art. 48, inciso III, da Lei Complementar nº 123/2006, relativa ao estabelecimento de cotas reservadas, não possui caráter absoluto, encontrando exceção no art. 49, inciso III, do mesmo diploma legal, o qual dispõe que não se aplica o tratamento diferenciado quando este não for vantajoso para a Administração Pública ou representar prejuízo ao conjunto ou complexo do objeto a ser contratado.</w:t>
      </w:r>
    </w:p>
    <w:p w:rsidR="00E0089C" w:rsidRPr="00D077B8" w:rsidRDefault="00E0089C" w:rsidP="00DA1F0C">
      <w:pPr>
        <w:pStyle w:val="Corpodetexto"/>
        <w:numPr>
          <w:ilvl w:val="1"/>
          <w:numId w:val="53"/>
        </w:numPr>
        <w:spacing w:line="360" w:lineRule="auto"/>
        <w:ind w:left="0" w:right="-26" w:firstLine="0"/>
      </w:pPr>
      <w:r w:rsidRPr="00D077B8">
        <w:t>No presente caso, a divisão do objeto em cotas mostra-se tecnicamente inadequada, uma vez que:</w:t>
      </w:r>
    </w:p>
    <w:p w:rsidR="00E0089C" w:rsidRPr="00D077B8" w:rsidRDefault="00E0089C" w:rsidP="00DA1F0C">
      <w:pPr>
        <w:pStyle w:val="Corpodetexto"/>
        <w:numPr>
          <w:ilvl w:val="0"/>
          <w:numId w:val="48"/>
        </w:numPr>
        <w:spacing w:line="360" w:lineRule="auto"/>
        <w:ind w:right="-26"/>
        <w:jc w:val="left"/>
      </w:pPr>
      <w:proofErr w:type="gramStart"/>
      <w:r w:rsidRPr="00D077B8">
        <w:lastRenderedPageBreak/>
        <w:t>há</w:t>
      </w:r>
      <w:proofErr w:type="gramEnd"/>
      <w:r w:rsidRPr="00D077B8">
        <w:t xml:space="preserve"> necessidade de </w:t>
      </w:r>
      <w:r w:rsidRPr="00D077B8">
        <w:rPr>
          <w:rStyle w:val="Forte"/>
        </w:rPr>
        <w:t>padronização dos uniformes</w:t>
      </w:r>
      <w:r w:rsidRPr="00D077B8">
        <w:t>, sendo que a contratação de múltiplos fornecedores pode ocasionar variações de tonalidade, tecido, modelagem e acabamento, comprometendo a identidade visual dos Agentes Comunitários de Saúde;</w:t>
      </w:r>
    </w:p>
    <w:p w:rsidR="00E0089C" w:rsidRPr="00D077B8" w:rsidRDefault="00E0089C" w:rsidP="00DA1F0C">
      <w:pPr>
        <w:pStyle w:val="Corpodetexto"/>
        <w:numPr>
          <w:ilvl w:val="0"/>
          <w:numId w:val="48"/>
        </w:numPr>
        <w:spacing w:line="360" w:lineRule="auto"/>
        <w:ind w:right="-26"/>
        <w:jc w:val="left"/>
      </w:pPr>
      <w:proofErr w:type="gramStart"/>
      <w:r w:rsidRPr="00D077B8">
        <w:t>existe</w:t>
      </w:r>
      <w:proofErr w:type="gramEnd"/>
      <w:r w:rsidRPr="00D077B8">
        <w:t xml:space="preserve"> risco de </w:t>
      </w:r>
      <w:r w:rsidRPr="00D077B8">
        <w:rPr>
          <w:rStyle w:val="Forte"/>
        </w:rPr>
        <w:t>fornecimento heterogêneo</w:t>
      </w:r>
      <w:r w:rsidRPr="00D077B8">
        <w:t>, ainda que atendidas as especificações técnicas, o que pode dificultar a aceitação dos materiais e gerar retrabalho administrativo;</w:t>
      </w:r>
    </w:p>
    <w:p w:rsidR="00E0089C" w:rsidRPr="00D077B8" w:rsidRDefault="00E0089C" w:rsidP="00DA1F0C">
      <w:pPr>
        <w:pStyle w:val="Corpodetexto"/>
        <w:numPr>
          <w:ilvl w:val="0"/>
          <w:numId w:val="48"/>
        </w:numPr>
        <w:spacing w:line="360" w:lineRule="auto"/>
        <w:ind w:right="-26"/>
        <w:jc w:val="left"/>
      </w:pPr>
      <w:proofErr w:type="gramStart"/>
      <w:r w:rsidRPr="00D077B8">
        <w:t>pode</w:t>
      </w:r>
      <w:proofErr w:type="gramEnd"/>
      <w:r w:rsidRPr="00D077B8">
        <w:t xml:space="preserve"> haver </w:t>
      </w:r>
      <w:r w:rsidRPr="00D077B8">
        <w:rPr>
          <w:rStyle w:val="Forte"/>
        </w:rPr>
        <w:t>comprometimento da logística de entrega e distribuição</w:t>
      </w:r>
      <w:r w:rsidRPr="00D077B8">
        <w:t>, considerando a possibilidade de prazos distintos entre fornecedores, prejudicando a disponibilização simultânea dos uniformes;</w:t>
      </w:r>
    </w:p>
    <w:p w:rsidR="00E0089C" w:rsidRPr="00D077B8" w:rsidRDefault="00E0089C" w:rsidP="00DA1F0C">
      <w:pPr>
        <w:pStyle w:val="Corpodetexto"/>
        <w:numPr>
          <w:ilvl w:val="0"/>
          <w:numId w:val="48"/>
        </w:numPr>
        <w:spacing w:line="360" w:lineRule="auto"/>
        <w:ind w:right="-26"/>
        <w:jc w:val="left"/>
      </w:pPr>
      <w:proofErr w:type="gramStart"/>
      <w:r w:rsidRPr="00D077B8">
        <w:t>ocorre</w:t>
      </w:r>
      <w:proofErr w:type="gramEnd"/>
      <w:r w:rsidRPr="00D077B8">
        <w:t xml:space="preserve"> </w:t>
      </w:r>
      <w:r w:rsidRPr="00D077B8">
        <w:rPr>
          <w:rStyle w:val="Forte"/>
        </w:rPr>
        <w:t>aumento da complexidade na gestão contratual</w:t>
      </w:r>
      <w:r w:rsidRPr="00D077B8">
        <w:t>, com necessidade de fiscalização e acompanhamento de múltiplos fornecedores;</w:t>
      </w:r>
    </w:p>
    <w:p w:rsidR="00E0089C" w:rsidRPr="00D077B8" w:rsidRDefault="00E0089C" w:rsidP="00DA1F0C">
      <w:pPr>
        <w:pStyle w:val="Corpodetexto"/>
        <w:numPr>
          <w:ilvl w:val="0"/>
          <w:numId w:val="48"/>
        </w:numPr>
        <w:spacing w:line="360" w:lineRule="auto"/>
        <w:ind w:right="-26"/>
        <w:jc w:val="left"/>
      </w:pPr>
      <w:proofErr w:type="gramStart"/>
      <w:r w:rsidRPr="00D077B8">
        <w:t>há</w:t>
      </w:r>
      <w:proofErr w:type="gramEnd"/>
      <w:r w:rsidRPr="00D077B8">
        <w:t xml:space="preserve"> risco de </w:t>
      </w:r>
      <w:r w:rsidRPr="00D077B8">
        <w:rPr>
          <w:rStyle w:val="Forte"/>
        </w:rPr>
        <w:t>descontinuidade parcial do fornecimento</w:t>
      </w:r>
      <w:r w:rsidRPr="00D077B8">
        <w:t>, em caso de inadimplemento de algum contratado, impactando diretamente a execução do objeto;</w:t>
      </w:r>
    </w:p>
    <w:p w:rsidR="00E0089C" w:rsidRPr="00D077B8" w:rsidRDefault="00E0089C" w:rsidP="00DA1F0C">
      <w:pPr>
        <w:pStyle w:val="Corpodetexto"/>
        <w:numPr>
          <w:ilvl w:val="0"/>
          <w:numId w:val="48"/>
        </w:numPr>
        <w:spacing w:line="360" w:lineRule="auto"/>
        <w:ind w:right="-26"/>
        <w:jc w:val="left"/>
      </w:pPr>
      <w:proofErr w:type="gramStart"/>
      <w:r w:rsidRPr="00D077B8">
        <w:t>considerando</w:t>
      </w:r>
      <w:proofErr w:type="gramEnd"/>
      <w:r w:rsidRPr="00D077B8">
        <w:t xml:space="preserve"> que o fornecimento será realizado de forma </w:t>
      </w:r>
      <w:r w:rsidRPr="00D077B8">
        <w:rPr>
          <w:rStyle w:val="Forte"/>
        </w:rPr>
        <w:t>progressiva</w:t>
      </w:r>
      <w:r w:rsidRPr="00D077B8">
        <w:t>, em razão da existência de áreas ainda descobertas e da expansão gradual das equipes, a fragmentação da contratação pode comprometer o planejamento e a eficiência na distribuição dos uniformes.</w:t>
      </w:r>
    </w:p>
    <w:p w:rsidR="00E0089C" w:rsidRPr="00D077B8" w:rsidRDefault="00E0089C" w:rsidP="00DA1F0C">
      <w:pPr>
        <w:pStyle w:val="Corpodetexto"/>
        <w:numPr>
          <w:ilvl w:val="1"/>
          <w:numId w:val="53"/>
        </w:numPr>
        <w:spacing w:line="360" w:lineRule="auto"/>
        <w:ind w:left="0" w:right="-26" w:firstLine="0"/>
      </w:pPr>
      <w:r w:rsidRPr="00D077B8">
        <w:t>Diante do exposto, a adoção de cotas pode acarretar prejuízo ao conjunto do objeto, comprometendo sua execução de forma uniforme e eficiente.</w:t>
      </w:r>
    </w:p>
    <w:p w:rsidR="00E0089C" w:rsidRPr="00D077B8" w:rsidRDefault="00E0089C" w:rsidP="00DA1F0C">
      <w:pPr>
        <w:pStyle w:val="Corpodetexto"/>
        <w:numPr>
          <w:ilvl w:val="1"/>
          <w:numId w:val="53"/>
        </w:numPr>
        <w:spacing w:line="360" w:lineRule="auto"/>
        <w:ind w:left="0" w:right="-26" w:firstLine="0"/>
      </w:pPr>
      <w:r w:rsidRPr="00D077B8">
        <w:t xml:space="preserve">Dessa forma, justifica-se a não aplicação do tratamento diferenciado previsto nos </w:t>
      </w:r>
      <w:proofErr w:type="spellStart"/>
      <w:r w:rsidRPr="00D077B8">
        <w:t>arts</w:t>
      </w:r>
      <w:proofErr w:type="spellEnd"/>
      <w:r w:rsidRPr="00D077B8">
        <w:t>. 47 e 48 da Lei Complementar nº 123/2006, assegurando-se a observância dos princípios da isonomia, eficiência, economicidade e interesse público.</w:t>
      </w:r>
    </w:p>
    <w:p w:rsidR="00E0089C" w:rsidRPr="008F4B77" w:rsidRDefault="00E0089C" w:rsidP="00DA1F0C">
      <w:pPr>
        <w:pStyle w:val="Corpodetexto"/>
        <w:numPr>
          <w:ilvl w:val="1"/>
          <w:numId w:val="53"/>
        </w:numPr>
        <w:spacing w:line="360" w:lineRule="auto"/>
        <w:ind w:left="0" w:right="-26" w:firstLine="0"/>
      </w:pPr>
      <w:r w:rsidRPr="008F4B77">
        <w:t>A opção ora escolhida pela administração não impede que as microempresas e empresas de pequeno porte participem do certame, inclusive beneficiando-se dos critérios de desempate propostos pela lei 123/06, art. 44 parágrafo 2°, e do prazo para comprovação da regularidade fiscal do art. 43, parágrafo 1°, previstos inclusive na nova lei de licitações no art. 63, inciso III.</w:t>
      </w:r>
    </w:p>
    <w:p w:rsidR="00E0089C" w:rsidRPr="00CE2A0B" w:rsidRDefault="00E0089C" w:rsidP="00E0089C">
      <w:pPr>
        <w:pStyle w:val="PargrafodaLista"/>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26"/>
        <w:rPr>
          <w:rFonts w:ascii="Arial" w:eastAsia="Calibri" w:hAnsi="Arial" w:cs="Arial"/>
          <w:b/>
          <w:color w:val="FF0000"/>
        </w:rPr>
      </w:pPr>
      <w:r w:rsidRPr="00CE2A0B">
        <w:rPr>
          <w:rFonts w:ascii="Arial" w:eastAsia="Calibri" w:hAnsi="Arial" w:cs="Arial"/>
          <w:b/>
          <w:color w:val="000000"/>
        </w:rPr>
        <w:t>12. PROVIDÊNCIAS A SEREM ADOTADAS</w:t>
      </w:r>
    </w:p>
    <w:p w:rsidR="00E0089C" w:rsidRDefault="00E0089C" w:rsidP="00E0089C">
      <w:pPr>
        <w:pStyle w:val="Corpodetexto"/>
        <w:spacing w:line="360" w:lineRule="auto"/>
        <w:ind w:right="-26"/>
        <w:jc w:val="left"/>
      </w:pPr>
    </w:p>
    <w:p w:rsidR="00E0089C" w:rsidRDefault="00E0089C" w:rsidP="00E0089C">
      <w:pPr>
        <w:pStyle w:val="PargrafodaLista"/>
        <w:tabs>
          <w:tab w:val="left" w:pos="0"/>
        </w:tabs>
        <w:spacing w:line="360" w:lineRule="auto"/>
        <w:ind w:left="0" w:right="-26"/>
        <w:rPr>
          <w:rFonts w:ascii="Arial" w:eastAsia="Calibri" w:hAnsi="Arial" w:cs="Arial"/>
          <w:color w:val="000000"/>
          <w:lang w:eastAsia="en-US"/>
        </w:rPr>
      </w:pPr>
      <w:r w:rsidRPr="00CE2A0B">
        <w:rPr>
          <w:rFonts w:ascii="Arial" w:hAnsi="Arial" w:cs="Arial"/>
          <w:b/>
        </w:rPr>
        <w:lastRenderedPageBreak/>
        <w:t>12.1</w:t>
      </w:r>
      <w:r>
        <w:rPr>
          <w:rFonts w:ascii="Arial" w:hAnsi="Arial" w:cs="Arial"/>
        </w:rPr>
        <w:t xml:space="preserve"> </w:t>
      </w:r>
      <w:r w:rsidRPr="00AB17BB">
        <w:rPr>
          <w:rFonts w:ascii="Arial" w:eastAsia="Calibri" w:hAnsi="Arial" w:cs="Arial"/>
          <w:color w:val="000000"/>
          <w:lang w:eastAsia="en-US"/>
        </w:rPr>
        <w:t>Para a execução do objeto não há necessidad</w:t>
      </w:r>
      <w:r>
        <w:rPr>
          <w:rFonts w:ascii="Arial" w:eastAsia="Calibri" w:hAnsi="Arial" w:cs="Arial"/>
          <w:color w:val="000000"/>
          <w:lang w:eastAsia="en-US"/>
        </w:rPr>
        <w:t xml:space="preserve">e de qualquer adequação do local, nem mesmo capacitação. </w:t>
      </w:r>
    </w:p>
    <w:p w:rsidR="00E0089C" w:rsidRPr="00DB4AC6" w:rsidRDefault="00E0089C" w:rsidP="00E0089C">
      <w:pPr>
        <w:pStyle w:val="PargrafodaLista"/>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26"/>
        <w:rPr>
          <w:rFonts w:ascii="Arial" w:eastAsia="Calibri" w:hAnsi="Arial" w:cs="Arial"/>
          <w:b/>
          <w:color w:val="FF0000"/>
        </w:rPr>
      </w:pPr>
      <w:r>
        <w:rPr>
          <w:rFonts w:ascii="Arial" w:hAnsi="Arial"/>
          <w:b/>
        </w:rPr>
        <w:t xml:space="preserve">13. </w:t>
      </w:r>
      <w:r w:rsidRPr="00DB4AC6">
        <w:rPr>
          <w:rFonts w:ascii="Arial" w:hAnsi="Arial"/>
          <w:b/>
        </w:rPr>
        <w:t>CONTRATAÇÕES</w:t>
      </w:r>
      <w:r w:rsidRPr="00DB4AC6">
        <w:rPr>
          <w:rFonts w:ascii="Arial" w:hAnsi="Arial"/>
          <w:b/>
          <w:spacing w:val="-6"/>
        </w:rPr>
        <w:t xml:space="preserve"> </w:t>
      </w:r>
      <w:r w:rsidRPr="00DB4AC6">
        <w:rPr>
          <w:rFonts w:ascii="Arial" w:hAnsi="Arial"/>
          <w:b/>
        </w:rPr>
        <w:t>CORRELATAS</w:t>
      </w:r>
      <w:r w:rsidRPr="00DB4AC6">
        <w:rPr>
          <w:rFonts w:ascii="Arial" w:hAnsi="Arial"/>
          <w:b/>
          <w:spacing w:val="-6"/>
        </w:rPr>
        <w:t xml:space="preserve"> </w:t>
      </w:r>
      <w:r w:rsidRPr="00DB4AC6">
        <w:rPr>
          <w:rFonts w:ascii="Arial" w:hAnsi="Arial"/>
          <w:b/>
        </w:rPr>
        <w:t>E/OU INTERDEPENDENTES</w:t>
      </w:r>
    </w:p>
    <w:p w:rsidR="00E0089C" w:rsidRPr="004E6970" w:rsidRDefault="00E0089C" w:rsidP="00E0089C">
      <w:pPr>
        <w:pStyle w:val="Corpodetexto"/>
        <w:spacing w:line="360" w:lineRule="auto"/>
        <w:jc w:val="left"/>
      </w:pPr>
    </w:p>
    <w:p w:rsidR="00E0089C" w:rsidRPr="004E6970" w:rsidRDefault="00E0089C" w:rsidP="00E0089C">
      <w:pPr>
        <w:pStyle w:val="Corpodetexto"/>
        <w:spacing w:line="360" w:lineRule="auto"/>
        <w:ind w:right="-26"/>
      </w:pPr>
      <w:r w:rsidRPr="00CE2A0B">
        <w:rPr>
          <w:b/>
        </w:rPr>
        <w:t>13.1</w:t>
      </w:r>
      <w:r>
        <w:t xml:space="preserve"> </w:t>
      </w:r>
      <w:r w:rsidRPr="004E6970">
        <w:t>Não</w:t>
      </w:r>
      <w:r w:rsidRPr="004E6970">
        <w:rPr>
          <w:spacing w:val="1"/>
        </w:rPr>
        <w:t xml:space="preserve"> </w:t>
      </w:r>
      <w:r w:rsidRPr="004E6970">
        <w:t>se</w:t>
      </w:r>
      <w:r w:rsidRPr="004E6970">
        <w:rPr>
          <w:spacing w:val="1"/>
        </w:rPr>
        <w:t xml:space="preserve"> </w:t>
      </w:r>
      <w:r w:rsidRPr="004E6970">
        <w:t>faz</w:t>
      </w:r>
      <w:r w:rsidRPr="004E6970">
        <w:rPr>
          <w:spacing w:val="1"/>
        </w:rPr>
        <w:t xml:space="preserve"> </w:t>
      </w:r>
      <w:r w:rsidRPr="004E6970">
        <w:t>necessário</w:t>
      </w:r>
      <w:r w:rsidRPr="004E6970">
        <w:rPr>
          <w:spacing w:val="1"/>
        </w:rPr>
        <w:t xml:space="preserve"> </w:t>
      </w:r>
      <w:r w:rsidRPr="004E6970">
        <w:t>à</w:t>
      </w:r>
      <w:r w:rsidRPr="004E6970">
        <w:rPr>
          <w:spacing w:val="1"/>
        </w:rPr>
        <w:t xml:space="preserve"> </w:t>
      </w:r>
      <w:r w:rsidRPr="004E6970">
        <w:t>realização</w:t>
      </w:r>
      <w:r w:rsidRPr="004E6970">
        <w:rPr>
          <w:spacing w:val="1"/>
        </w:rPr>
        <w:t xml:space="preserve"> </w:t>
      </w:r>
      <w:r w:rsidRPr="004E6970">
        <w:t>de</w:t>
      </w:r>
      <w:r w:rsidRPr="004E6970">
        <w:rPr>
          <w:spacing w:val="1"/>
        </w:rPr>
        <w:t xml:space="preserve"> </w:t>
      </w:r>
      <w:r w:rsidRPr="004E6970">
        <w:t>contratação</w:t>
      </w:r>
      <w:r w:rsidRPr="004E6970">
        <w:rPr>
          <w:spacing w:val="1"/>
        </w:rPr>
        <w:t xml:space="preserve"> </w:t>
      </w:r>
      <w:r w:rsidRPr="004E6970">
        <w:t>correlatas</w:t>
      </w:r>
      <w:r w:rsidRPr="004E6970">
        <w:rPr>
          <w:spacing w:val="1"/>
        </w:rPr>
        <w:t xml:space="preserve"> </w:t>
      </w:r>
      <w:r w:rsidRPr="004E6970">
        <w:t>e/ou</w:t>
      </w:r>
      <w:r w:rsidRPr="004E6970">
        <w:rPr>
          <w:spacing w:val="1"/>
        </w:rPr>
        <w:t xml:space="preserve"> </w:t>
      </w:r>
      <w:r w:rsidRPr="004E6970">
        <w:t>interdependentes</w:t>
      </w:r>
      <w:r w:rsidRPr="004E6970">
        <w:rPr>
          <w:spacing w:val="1"/>
        </w:rPr>
        <w:t xml:space="preserve"> </w:t>
      </w:r>
      <w:r w:rsidRPr="004E6970">
        <w:t>para</w:t>
      </w:r>
      <w:r w:rsidRPr="004E6970">
        <w:rPr>
          <w:spacing w:val="1"/>
        </w:rPr>
        <w:t xml:space="preserve"> </w:t>
      </w:r>
      <w:r w:rsidRPr="004E6970">
        <w:t>viabilidade</w:t>
      </w:r>
      <w:r w:rsidRPr="004E6970">
        <w:rPr>
          <w:spacing w:val="1"/>
        </w:rPr>
        <w:t xml:space="preserve"> </w:t>
      </w:r>
      <w:r w:rsidRPr="004E6970">
        <w:t>e</w:t>
      </w:r>
      <w:r w:rsidRPr="004E6970">
        <w:rPr>
          <w:spacing w:val="1"/>
        </w:rPr>
        <w:t xml:space="preserve"> </w:t>
      </w:r>
      <w:r w:rsidRPr="004E6970">
        <w:t>contratação</w:t>
      </w:r>
      <w:r w:rsidRPr="004E6970">
        <w:rPr>
          <w:spacing w:val="1"/>
        </w:rPr>
        <w:t xml:space="preserve"> </w:t>
      </w:r>
      <w:r w:rsidRPr="004E6970">
        <w:t>da</w:t>
      </w:r>
      <w:r w:rsidRPr="004E6970">
        <w:rPr>
          <w:spacing w:val="1"/>
        </w:rPr>
        <w:t xml:space="preserve"> </w:t>
      </w:r>
      <w:r w:rsidRPr="004E6970">
        <w:t>demanda</w:t>
      </w:r>
      <w:r w:rsidRPr="004E6970">
        <w:rPr>
          <w:spacing w:val="1"/>
        </w:rPr>
        <w:t xml:space="preserve"> </w:t>
      </w:r>
      <w:r w:rsidRPr="004E6970">
        <w:t>objeto</w:t>
      </w:r>
      <w:r w:rsidRPr="004E6970">
        <w:rPr>
          <w:spacing w:val="1"/>
        </w:rPr>
        <w:t xml:space="preserve"> </w:t>
      </w:r>
      <w:r w:rsidRPr="004E6970">
        <w:t>deste</w:t>
      </w:r>
      <w:r w:rsidRPr="004E6970">
        <w:rPr>
          <w:spacing w:val="1"/>
        </w:rPr>
        <w:t xml:space="preserve"> </w:t>
      </w:r>
      <w:r w:rsidRPr="004E6970">
        <w:t>estudo</w:t>
      </w:r>
      <w:r w:rsidRPr="004E6970">
        <w:rPr>
          <w:spacing w:val="-1"/>
        </w:rPr>
        <w:t xml:space="preserve"> </w:t>
      </w:r>
      <w:r w:rsidRPr="004E6970">
        <w:t>técnico.</w:t>
      </w:r>
    </w:p>
    <w:p w:rsidR="00E0089C" w:rsidRPr="00DB4AC6" w:rsidRDefault="00E0089C" w:rsidP="00E0089C">
      <w:pPr>
        <w:pStyle w:val="PargrafodaLista"/>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26"/>
        <w:rPr>
          <w:rFonts w:ascii="Arial" w:eastAsia="Calibri" w:hAnsi="Arial" w:cs="Arial"/>
          <w:b/>
          <w:color w:val="FF0000"/>
        </w:rPr>
      </w:pPr>
      <w:r>
        <w:rPr>
          <w:rFonts w:ascii="Arial" w:hAnsi="Arial"/>
          <w:b/>
        </w:rPr>
        <w:t>14. POSSÍVEIS</w:t>
      </w:r>
      <w:r>
        <w:rPr>
          <w:rFonts w:ascii="Arial" w:hAnsi="Arial"/>
          <w:b/>
          <w:spacing w:val="-5"/>
        </w:rPr>
        <w:t xml:space="preserve"> </w:t>
      </w:r>
      <w:r>
        <w:rPr>
          <w:rFonts w:ascii="Arial" w:hAnsi="Arial"/>
          <w:b/>
        </w:rPr>
        <w:t>IMPACTOS</w:t>
      </w:r>
      <w:r>
        <w:rPr>
          <w:rFonts w:ascii="Arial" w:hAnsi="Arial"/>
          <w:b/>
          <w:spacing w:val="-8"/>
        </w:rPr>
        <w:t xml:space="preserve"> </w:t>
      </w:r>
      <w:r>
        <w:rPr>
          <w:rFonts w:ascii="Arial" w:hAnsi="Arial"/>
          <w:b/>
        </w:rPr>
        <w:t>AMBIENTAIS</w:t>
      </w:r>
    </w:p>
    <w:p w:rsidR="00E0089C" w:rsidRPr="004E6970" w:rsidRDefault="00E0089C" w:rsidP="00E0089C">
      <w:pPr>
        <w:pStyle w:val="Corpodetexto"/>
        <w:spacing w:line="360" w:lineRule="auto"/>
        <w:jc w:val="left"/>
      </w:pPr>
    </w:p>
    <w:p w:rsidR="00E0089C" w:rsidRPr="00A926EE" w:rsidRDefault="00E0089C" w:rsidP="00E0089C">
      <w:pPr>
        <w:pStyle w:val="Corpodetexto"/>
        <w:spacing w:line="360" w:lineRule="auto"/>
        <w:ind w:right="-26"/>
      </w:pPr>
      <w:r w:rsidRPr="00CE2A0B">
        <w:rPr>
          <w:b/>
        </w:rPr>
        <w:t>14.1</w:t>
      </w:r>
      <w:r>
        <w:t xml:space="preserve"> </w:t>
      </w:r>
      <w:r w:rsidRPr="00AB17BB">
        <w:t>Não há efeitos ambientais de considerável relev</w:t>
      </w:r>
      <w:r>
        <w:t>ância na contratação pretendida</w:t>
      </w:r>
      <w:r w:rsidRPr="00A926EE">
        <w:t>.</w:t>
      </w:r>
    </w:p>
    <w:p w:rsidR="00E0089C" w:rsidRPr="00DB4AC6" w:rsidRDefault="00E0089C" w:rsidP="00E0089C">
      <w:pPr>
        <w:pStyle w:val="PargrafodaLista"/>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26"/>
        <w:rPr>
          <w:rFonts w:ascii="Arial" w:eastAsia="Calibri" w:hAnsi="Arial" w:cs="Arial"/>
          <w:b/>
          <w:color w:val="FF0000"/>
        </w:rPr>
      </w:pPr>
      <w:r>
        <w:rPr>
          <w:rFonts w:ascii="Arial" w:hAnsi="Arial"/>
          <w:b/>
        </w:rPr>
        <w:t>15. POSICIONAMENTO CONCLUSIVO</w:t>
      </w:r>
    </w:p>
    <w:p w:rsidR="00E0089C" w:rsidRPr="004E6970" w:rsidRDefault="00E0089C" w:rsidP="00E0089C">
      <w:pPr>
        <w:pStyle w:val="Corpodetexto"/>
        <w:spacing w:line="360" w:lineRule="auto"/>
        <w:jc w:val="left"/>
      </w:pPr>
    </w:p>
    <w:p w:rsidR="00E0089C" w:rsidRDefault="00E0089C" w:rsidP="00E0089C">
      <w:pPr>
        <w:pStyle w:val="PargrafodaLista"/>
        <w:tabs>
          <w:tab w:val="left" w:pos="0"/>
        </w:tabs>
        <w:spacing w:line="360" w:lineRule="auto"/>
        <w:ind w:left="0" w:right="-26"/>
        <w:jc w:val="both"/>
        <w:rPr>
          <w:rFonts w:ascii="Arial" w:hAnsi="Arial" w:cs="Arial"/>
        </w:rPr>
      </w:pPr>
      <w:r w:rsidRPr="00CE2A0B">
        <w:rPr>
          <w:rFonts w:ascii="Arial" w:hAnsi="Arial" w:cs="Arial"/>
          <w:b/>
        </w:rPr>
        <w:t>15.1</w:t>
      </w:r>
      <w:r>
        <w:rPr>
          <w:rFonts w:ascii="Arial" w:hAnsi="Arial" w:cs="Arial"/>
        </w:rPr>
        <w:t xml:space="preserve"> </w:t>
      </w:r>
      <w:r w:rsidRPr="00A926EE">
        <w:rPr>
          <w:rFonts w:ascii="Arial" w:hAnsi="Arial" w:cs="Arial"/>
        </w:rPr>
        <w:t>Certificamos, para</w:t>
      </w:r>
      <w:r>
        <w:rPr>
          <w:rFonts w:ascii="Arial" w:hAnsi="Arial" w:cs="Arial"/>
        </w:rPr>
        <w:t xml:space="preserve"> os</w:t>
      </w:r>
      <w:r w:rsidRPr="00A926EE">
        <w:rPr>
          <w:rFonts w:ascii="Arial" w:hAnsi="Arial" w:cs="Arial"/>
        </w:rPr>
        <w:t xml:space="preserve"> devidos fins, que a Secretaria Municipal de Saúde é</w:t>
      </w:r>
      <w:r w:rsidRPr="00A926EE">
        <w:rPr>
          <w:rFonts w:ascii="Arial" w:hAnsi="Arial" w:cs="Arial"/>
          <w:spacing w:val="1"/>
        </w:rPr>
        <w:t xml:space="preserve"> </w:t>
      </w:r>
      <w:r w:rsidRPr="00A926EE">
        <w:rPr>
          <w:rFonts w:ascii="Arial" w:hAnsi="Arial" w:cs="Arial"/>
        </w:rPr>
        <w:t>responsável pela elaboração do presente documento, que compila a aquisição</w:t>
      </w:r>
      <w:r w:rsidRPr="00A926EE">
        <w:rPr>
          <w:rFonts w:ascii="Arial" w:hAnsi="Arial" w:cs="Arial"/>
          <w:spacing w:val="1"/>
        </w:rPr>
        <w:t xml:space="preserve"> </w:t>
      </w:r>
      <w:r w:rsidRPr="00A926EE">
        <w:rPr>
          <w:rFonts w:ascii="Arial" w:hAnsi="Arial" w:cs="Arial"/>
        </w:rPr>
        <w:t>de</w:t>
      </w:r>
      <w:r w:rsidRPr="00A926EE">
        <w:rPr>
          <w:rFonts w:ascii="Arial" w:hAnsi="Arial" w:cs="Arial"/>
          <w:spacing w:val="1"/>
        </w:rPr>
        <w:t xml:space="preserve"> </w:t>
      </w:r>
      <w:r>
        <w:rPr>
          <w:rFonts w:ascii="Arial" w:hAnsi="Arial" w:cs="Arial"/>
        </w:rPr>
        <w:t>uniformes para os agentes comunitários de saúde</w:t>
      </w:r>
      <w:r w:rsidRPr="00A926EE">
        <w:rPr>
          <w:rFonts w:ascii="Arial" w:hAnsi="Arial" w:cs="Arial"/>
        </w:rPr>
        <w:t>.</w:t>
      </w:r>
    </w:p>
    <w:p w:rsidR="00E0089C" w:rsidRDefault="00E0089C" w:rsidP="00E0089C">
      <w:pPr>
        <w:pStyle w:val="PargrafodaLista"/>
        <w:tabs>
          <w:tab w:val="left" w:pos="0"/>
        </w:tabs>
        <w:spacing w:line="360" w:lineRule="auto"/>
        <w:ind w:left="0" w:right="-26"/>
        <w:jc w:val="both"/>
        <w:rPr>
          <w:rFonts w:ascii="Arial" w:hAnsi="Arial" w:cs="Arial"/>
        </w:rPr>
      </w:pPr>
      <w:r w:rsidRPr="00CE2A0B">
        <w:rPr>
          <w:rFonts w:ascii="Arial" w:hAnsi="Arial" w:cs="Arial"/>
          <w:b/>
        </w:rPr>
        <w:t>15.2</w:t>
      </w:r>
      <w:r>
        <w:rPr>
          <w:rFonts w:ascii="Arial" w:hAnsi="Arial" w:cs="Arial"/>
        </w:rPr>
        <w:t xml:space="preserve"> </w:t>
      </w:r>
      <w:r w:rsidRPr="00A926EE">
        <w:rPr>
          <w:rFonts w:ascii="Arial" w:hAnsi="Arial" w:cs="Arial"/>
        </w:rPr>
        <w:t>Após</w:t>
      </w:r>
      <w:r w:rsidRPr="00A926EE">
        <w:rPr>
          <w:rFonts w:ascii="Arial" w:hAnsi="Arial" w:cs="Arial"/>
          <w:spacing w:val="1"/>
        </w:rPr>
        <w:t xml:space="preserve"> </w:t>
      </w:r>
      <w:r w:rsidRPr="00A926EE">
        <w:rPr>
          <w:rFonts w:ascii="Arial" w:hAnsi="Arial" w:cs="Arial"/>
        </w:rPr>
        <w:t>a</w:t>
      </w:r>
      <w:r w:rsidRPr="00A926EE">
        <w:rPr>
          <w:rFonts w:ascii="Arial" w:hAnsi="Arial" w:cs="Arial"/>
          <w:spacing w:val="1"/>
        </w:rPr>
        <w:t xml:space="preserve"> </w:t>
      </w:r>
      <w:r w:rsidRPr="00A926EE">
        <w:rPr>
          <w:rFonts w:ascii="Arial" w:hAnsi="Arial" w:cs="Arial"/>
        </w:rPr>
        <w:t>análise</w:t>
      </w:r>
      <w:r w:rsidRPr="00A926EE">
        <w:rPr>
          <w:rFonts w:ascii="Arial" w:hAnsi="Arial" w:cs="Arial"/>
          <w:spacing w:val="1"/>
        </w:rPr>
        <w:t xml:space="preserve"> </w:t>
      </w:r>
      <w:r w:rsidRPr="00A926EE">
        <w:rPr>
          <w:rFonts w:ascii="Arial" w:hAnsi="Arial" w:cs="Arial"/>
        </w:rPr>
        <w:t>dos</w:t>
      </w:r>
      <w:r w:rsidRPr="00A926EE">
        <w:rPr>
          <w:rFonts w:ascii="Arial" w:hAnsi="Arial" w:cs="Arial"/>
          <w:spacing w:val="1"/>
        </w:rPr>
        <w:t xml:space="preserve"> </w:t>
      </w:r>
      <w:r w:rsidRPr="00A926EE">
        <w:rPr>
          <w:rFonts w:ascii="Arial" w:hAnsi="Arial" w:cs="Arial"/>
        </w:rPr>
        <w:t>dados</w:t>
      </w:r>
      <w:r w:rsidRPr="00A926EE">
        <w:rPr>
          <w:rFonts w:ascii="Arial" w:hAnsi="Arial" w:cs="Arial"/>
          <w:spacing w:val="1"/>
        </w:rPr>
        <w:t xml:space="preserve"> </w:t>
      </w:r>
      <w:r w:rsidRPr="00A926EE">
        <w:rPr>
          <w:rFonts w:ascii="Arial" w:hAnsi="Arial" w:cs="Arial"/>
        </w:rPr>
        <w:t>e</w:t>
      </w:r>
      <w:r w:rsidRPr="00A926EE">
        <w:rPr>
          <w:rFonts w:ascii="Arial" w:hAnsi="Arial" w:cs="Arial"/>
          <w:spacing w:val="1"/>
        </w:rPr>
        <w:t xml:space="preserve"> </w:t>
      </w:r>
      <w:r w:rsidRPr="00A926EE">
        <w:rPr>
          <w:rFonts w:ascii="Arial" w:hAnsi="Arial" w:cs="Arial"/>
        </w:rPr>
        <w:t>informações</w:t>
      </w:r>
      <w:r w:rsidRPr="00A926EE">
        <w:rPr>
          <w:rFonts w:ascii="Arial" w:hAnsi="Arial" w:cs="Arial"/>
          <w:spacing w:val="1"/>
        </w:rPr>
        <w:t xml:space="preserve"> </w:t>
      </w:r>
      <w:r w:rsidRPr="00A926EE">
        <w:rPr>
          <w:rFonts w:ascii="Arial" w:hAnsi="Arial" w:cs="Arial"/>
        </w:rPr>
        <w:t>coletadas,</w:t>
      </w:r>
      <w:r w:rsidRPr="00A926EE">
        <w:rPr>
          <w:rFonts w:ascii="Arial" w:hAnsi="Arial" w:cs="Arial"/>
          <w:spacing w:val="1"/>
        </w:rPr>
        <w:t xml:space="preserve"> </w:t>
      </w:r>
      <w:r w:rsidRPr="00A926EE">
        <w:rPr>
          <w:rFonts w:ascii="Arial" w:hAnsi="Arial" w:cs="Arial"/>
        </w:rPr>
        <w:t>do</w:t>
      </w:r>
      <w:r w:rsidRPr="00A926EE">
        <w:rPr>
          <w:rFonts w:ascii="Arial" w:hAnsi="Arial" w:cs="Arial"/>
          <w:spacing w:val="1"/>
        </w:rPr>
        <w:t xml:space="preserve"> </w:t>
      </w:r>
      <w:r w:rsidRPr="00A926EE">
        <w:rPr>
          <w:rFonts w:ascii="Arial" w:hAnsi="Arial" w:cs="Arial"/>
        </w:rPr>
        <w:t>histórico</w:t>
      </w:r>
      <w:r w:rsidRPr="00A926EE">
        <w:rPr>
          <w:rFonts w:ascii="Arial" w:hAnsi="Arial" w:cs="Arial"/>
          <w:spacing w:val="66"/>
        </w:rPr>
        <w:t xml:space="preserve"> </w:t>
      </w:r>
      <w:r w:rsidRPr="00A926EE">
        <w:rPr>
          <w:rFonts w:ascii="Arial" w:hAnsi="Arial" w:cs="Arial"/>
        </w:rPr>
        <w:t>do</w:t>
      </w:r>
      <w:proofErr w:type="gramStart"/>
      <w:r>
        <w:rPr>
          <w:rFonts w:ascii="Arial" w:hAnsi="Arial" w:cs="Arial"/>
        </w:rPr>
        <w:t xml:space="preserve"> </w:t>
      </w:r>
      <w:r w:rsidRPr="00A926EE">
        <w:rPr>
          <w:rFonts w:ascii="Arial" w:hAnsi="Arial" w:cs="Arial"/>
          <w:spacing w:val="-64"/>
        </w:rPr>
        <w:t xml:space="preserve"> </w:t>
      </w:r>
      <w:proofErr w:type="gramEnd"/>
      <w:r w:rsidRPr="00A926EE">
        <w:rPr>
          <w:rFonts w:ascii="Arial" w:hAnsi="Arial" w:cs="Arial"/>
        </w:rPr>
        <w:t>órgão,</w:t>
      </w:r>
      <w:r w:rsidRPr="00A926EE">
        <w:rPr>
          <w:rFonts w:ascii="Arial" w:hAnsi="Arial" w:cs="Arial"/>
          <w:spacing w:val="13"/>
        </w:rPr>
        <w:t xml:space="preserve"> </w:t>
      </w:r>
      <w:r w:rsidRPr="00A926EE">
        <w:rPr>
          <w:rFonts w:ascii="Arial" w:hAnsi="Arial" w:cs="Arial"/>
        </w:rPr>
        <w:t>do</w:t>
      </w:r>
      <w:r w:rsidRPr="00A926EE">
        <w:rPr>
          <w:rFonts w:ascii="Arial" w:hAnsi="Arial" w:cs="Arial"/>
          <w:spacing w:val="18"/>
        </w:rPr>
        <w:t xml:space="preserve"> </w:t>
      </w:r>
      <w:r w:rsidRPr="00A926EE">
        <w:rPr>
          <w:rFonts w:ascii="Arial" w:hAnsi="Arial" w:cs="Arial"/>
        </w:rPr>
        <w:t>tipo</w:t>
      </w:r>
      <w:r w:rsidRPr="00A926EE">
        <w:rPr>
          <w:rFonts w:ascii="Arial" w:hAnsi="Arial" w:cs="Arial"/>
          <w:spacing w:val="18"/>
        </w:rPr>
        <w:t xml:space="preserve"> </w:t>
      </w:r>
      <w:r w:rsidRPr="00A926EE">
        <w:rPr>
          <w:rFonts w:ascii="Arial" w:hAnsi="Arial" w:cs="Arial"/>
        </w:rPr>
        <w:t>de</w:t>
      </w:r>
      <w:r w:rsidRPr="00A926EE">
        <w:rPr>
          <w:rFonts w:ascii="Arial" w:hAnsi="Arial" w:cs="Arial"/>
          <w:spacing w:val="19"/>
        </w:rPr>
        <w:t xml:space="preserve"> </w:t>
      </w:r>
      <w:r w:rsidRPr="00A926EE">
        <w:rPr>
          <w:rFonts w:ascii="Arial" w:hAnsi="Arial" w:cs="Arial"/>
        </w:rPr>
        <w:t>solução</w:t>
      </w:r>
      <w:r w:rsidRPr="00A926EE">
        <w:rPr>
          <w:rFonts w:ascii="Arial" w:hAnsi="Arial" w:cs="Arial"/>
          <w:spacing w:val="13"/>
        </w:rPr>
        <w:t xml:space="preserve"> </w:t>
      </w:r>
      <w:r w:rsidRPr="00A926EE">
        <w:rPr>
          <w:rFonts w:ascii="Arial" w:hAnsi="Arial" w:cs="Arial"/>
        </w:rPr>
        <w:t>escolhida</w:t>
      </w:r>
      <w:r w:rsidRPr="00A926EE">
        <w:rPr>
          <w:rFonts w:ascii="Arial" w:hAnsi="Arial" w:cs="Arial"/>
          <w:spacing w:val="13"/>
        </w:rPr>
        <w:t xml:space="preserve"> </w:t>
      </w:r>
      <w:r w:rsidRPr="00A926EE">
        <w:rPr>
          <w:rFonts w:ascii="Arial" w:hAnsi="Arial" w:cs="Arial"/>
        </w:rPr>
        <w:t>(CONTRATO),</w:t>
      </w:r>
      <w:r w:rsidRPr="00A926EE">
        <w:rPr>
          <w:rFonts w:ascii="Arial" w:hAnsi="Arial" w:cs="Arial"/>
          <w:spacing w:val="17"/>
        </w:rPr>
        <w:t xml:space="preserve"> </w:t>
      </w:r>
      <w:r w:rsidRPr="00A926EE">
        <w:rPr>
          <w:rFonts w:ascii="Arial" w:hAnsi="Arial" w:cs="Arial"/>
        </w:rPr>
        <w:t>pelos</w:t>
      </w:r>
      <w:r w:rsidRPr="00A926EE">
        <w:rPr>
          <w:rFonts w:ascii="Arial" w:hAnsi="Arial" w:cs="Arial"/>
          <w:spacing w:val="13"/>
        </w:rPr>
        <w:t xml:space="preserve"> </w:t>
      </w:r>
      <w:r w:rsidRPr="00A926EE">
        <w:rPr>
          <w:rFonts w:ascii="Arial" w:hAnsi="Arial" w:cs="Arial"/>
        </w:rPr>
        <w:t>motivos</w:t>
      </w:r>
      <w:r w:rsidRPr="00A926EE">
        <w:rPr>
          <w:rFonts w:ascii="Arial" w:hAnsi="Arial" w:cs="Arial"/>
          <w:spacing w:val="17"/>
        </w:rPr>
        <w:t xml:space="preserve"> </w:t>
      </w:r>
      <w:r w:rsidRPr="00A926EE">
        <w:rPr>
          <w:rFonts w:ascii="Arial" w:hAnsi="Arial" w:cs="Arial"/>
        </w:rPr>
        <w:t>explicitados,</w:t>
      </w:r>
      <w:r w:rsidRPr="00A926EE">
        <w:rPr>
          <w:rFonts w:ascii="Arial" w:hAnsi="Arial" w:cs="Arial"/>
          <w:spacing w:val="-64"/>
        </w:rPr>
        <w:t xml:space="preserve"> </w:t>
      </w:r>
      <w:r>
        <w:rPr>
          <w:rFonts w:ascii="Arial" w:hAnsi="Arial" w:cs="Arial"/>
          <w:spacing w:val="-64"/>
        </w:rPr>
        <w:t xml:space="preserve">         </w:t>
      </w:r>
      <w:r w:rsidRPr="00A926EE">
        <w:rPr>
          <w:rFonts w:ascii="Arial" w:hAnsi="Arial" w:cs="Arial"/>
        </w:rPr>
        <w:t xml:space="preserve">é possível afirmar que a contratação que se pretende </w:t>
      </w:r>
      <w:r>
        <w:rPr>
          <w:rFonts w:ascii="Arial" w:hAnsi="Arial" w:cs="Arial"/>
        </w:rPr>
        <w:t>é</w:t>
      </w:r>
      <w:r w:rsidRPr="00A926EE">
        <w:rPr>
          <w:rFonts w:ascii="Arial" w:hAnsi="Arial" w:cs="Arial"/>
        </w:rPr>
        <w:t xml:space="preserve"> </w:t>
      </w:r>
      <w:r w:rsidRPr="006D7319">
        <w:rPr>
          <w:rFonts w:ascii="Arial" w:hAnsi="Arial" w:cs="Arial"/>
          <w:b/>
        </w:rPr>
        <w:t>VIÁVEL</w:t>
      </w:r>
      <w:r w:rsidRPr="00A926EE">
        <w:rPr>
          <w:rFonts w:ascii="Arial" w:hAnsi="Arial" w:cs="Arial"/>
        </w:rPr>
        <w:t xml:space="preserve"> e adequada</w:t>
      </w:r>
      <w:r w:rsidRPr="00A926EE">
        <w:rPr>
          <w:rFonts w:ascii="Arial" w:hAnsi="Arial" w:cs="Arial"/>
          <w:spacing w:val="1"/>
        </w:rPr>
        <w:t xml:space="preserve"> </w:t>
      </w:r>
      <w:r w:rsidRPr="00A926EE">
        <w:rPr>
          <w:rFonts w:ascii="Arial" w:hAnsi="Arial" w:cs="Arial"/>
        </w:rPr>
        <w:t>para</w:t>
      </w:r>
      <w:r w:rsidRPr="00A926EE">
        <w:rPr>
          <w:rFonts w:ascii="Arial" w:hAnsi="Arial" w:cs="Arial"/>
          <w:spacing w:val="-1"/>
        </w:rPr>
        <w:t xml:space="preserve"> </w:t>
      </w:r>
      <w:r w:rsidRPr="00A926EE">
        <w:rPr>
          <w:rFonts w:ascii="Arial" w:hAnsi="Arial" w:cs="Arial"/>
        </w:rPr>
        <w:t>o</w:t>
      </w:r>
      <w:r w:rsidRPr="00A926EE">
        <w:rPr>
          <w:rFonts w:ascii="Arial" w:hAnsi="Arial" w:cs="Arial"/>
          <w:spacing w:val="1"/>
        </w:rPr>
        <w:t xml:space="preserve"> </w:t>
      </w:r>
      <w:r w:rsidRPr="00A926EE">
        <w:rPr>
          <w:rFonts w:ascii="Arial" w:hAnsi="Arial" w:cs="Arial"/>
        </w:rPr>
        <w:t>Órgão.</w:t>
      </w:r>
    </w:p>
    <w:p w:rsidR="00E0089C" w:rsidRDefault="00E0089C" w:rsidP="00E0089C">
      <w:pPr>
        <w:spacing w:line="360" w:lineRule="auto"/>
        <w:jc w:val="right"/>
        <w:rPr>
          <w:rFonts w:ascii="Arial" w:hAnsi="Arial" w:cs="Arial"/>
        </w:rPr>
      </w:pPr>
    </w:p>
    <w:p w:rsidR="00E0089C" w:rsidRDefault="00E0089C" w:rsidP="00E0089C">
      <w:pPr>
        <w:pStyle w:val="TableParagraph"/>
        <w:ind w:left="109"/>
        <w:rPr>
          <w:rFonts w:ascii="Arial" w:hAnsi="Arial" w:cs="Arial"/>
          <w:b/>
          <w:sz w:val="20"/>
          <w:szCs w:val="24"/>
        </w:rPr>
      </w:pPr>
    </w:p>
    <w:p w:rsidR="006B08A8" w:rsidRDefault="006B08A8">
      <w:pPr>
        <w:spacing w:after="200" w:line="276" w:lineRule="auto"/>
        <w:rPr>
          <w:rFonts w:ascii="Arial" w:eastAsia="Arial Unicode MS" w:hAnsi="Arial" w:cs="Arial"/>
          <w:b/>
        </w:rPr>
      </w:pPr>
    </w:p>
    <w:p w:rsidR="00E0089C" w:rsidRDefault="00E0089C">
      <w:pPr>
        <w:spacing w:after="200" w:line="276" w:lineRule="auto"/>
        <w:rPr>
          <w:rFonts w:ascii="Arial" w:eastAsia="Arial Unicode MS" w:hAnsi="Arial" w:cs="Arial"/>
          <w:b/>
        </w:rPr>
      </w:pPr>
    </w:p>
    <w:p w:rsidR="00E0089C" w:rsidRDefault="00E0089C">
      <w:pPr>
        <w:spacing w:after="200" w:line="276" w:lineRule="auto"/>
        <w:rPr>
          <w:rFonts w:ascii="Arial" w:eastAsia="Arial Unicode MS" w:hAnsi="Arial" w:cs="Arial"/>
          <w:b/>
        </w:rPr>
      </w:pPr>
    </w:p>
    <w:p w:rsidR="00E0089C" w:rsidRDefault="00E0089C">
      <w:pPr>
        <w:spacing w:after="200" w:line="276" w:lineRule="auto"/>
        <w:rPr>
          <w:rFonts w:ascii="Arial" w:eastAsia="Arial Unicode MS" w:hAnsi="Arial" w:cs="Arial"/>
          <w:b/>
        </w:rPr>
      </w:pPr>
    </w:p>
    <w:p w:rsidR="00E0089C" w:rsidRDefault="00E0089C">
      <w:pPr>
        <w:spacing w:after="200" w:line="276" w:lineRule="auto"/>
        <w:rPr>
          <w:rFonts w:ascii="Arial" w:eastAsia="Arial Unicode MS" w:hAnsi="Arial" w:cs="Arial"/>
          <w:b/>
        </w:rPr>
      </w:pPr>
    </w:p>
    <w:p w:rsidR="00E0089C" w:rsidRDefault="00E0089C">
      <w:pPr>
        <w:spacing w:after="200" w:line="276" w:lineRule="auto"/>
        <w:rPr>
          <w:rFonts w:ascii="Arial" w:eastAsia="Arial Unicode MS" w:hAnsi="Arial" w:cs="Arial"/>
          <w:b/>
        </w:rPr>
      </w:pPr>
    </w:p>
    <w:p w:rsidR="00E0089C" w:rsidRDefault="00E0089C">
      <w:pPr>
        <w:spacing w:after="200" w:line="276" w:lineRule="auto"/>
        <w:rPr>
          <w:rFonts w:ascii="Arial" w:eastAsia="Arial Unicode MS" w:hAnsi="Arial" w:cs="Arial"/>
          <w:b/>
        </w:rPr>
      </w:pPr>
    </w:p>
    <w:p w:rsidR="00807014" w:rsidRDefault="00807014">
      <w:pPr>
        <w:spacing w:after="200" w:line="276" w:lineRule="auto"/>
        <w:rPr>
          <w:rFonts w:ascii="Arial" w:eastAsia="Arial Unicode MS" w:hAnsi="Arial" w:cs="Arial"/>
          <w:b/>
        </w:rPr>
      </w:pPr>
    </w:p>
    <w:p w:rsidR="00E0089C" w:rsidRDefault="00E0089C">
      <w:pPr>
        <w:spacing w:after="200" w:line="276" w:lineRule="auto"/>
        <w:rPr>
          <w:rFonts w:ascii="Arial" w:eastAsia="Arial Unicode MS" w:hAnsi="Arial" w:cs="Arial"/>
          <w:b/>
        </w:rPr>
      </w:pPr>
    </w:p>
    <w:p w:rsidR="00E0089C" w:rsidRPr="00817181" w:rsidRDefault="00E0089C">
      <w:pPr>
        <w:spacing w:after="200" w:line="276" w:lineRule="auto"/>
        <w:rPr>
          <w:rFonts w:ascii="Arial" w:eastAsia="Arial Unicode MS" w:hAnsi="Arial" w:cs="Arial"/>
          <w:b/>
        </w:rPr>
      </w:pPr>
    </w:p>
    <w:p w:rsidR="006B08A8" w:rsidRPr="00817181" w:rsidRDefault="006B08A8" w:rsidP="00D66E31">
      <w:pPr>
        <w:spacing w:after="200" w:line="276" w:lineRule="auto"/>
        <w:jc w:val="center"/>
        <w:rPr>
          <w:rFonts w:ascii="Arial" w:eastAsia="Arial Unicode MS" w:hAnsi="Arial" w:cs="Arial"/>
          <w:b/>
        </w:rPr>
      </w:pPr>
      <w:r w:rsidRPr="00817181">
        <w:rPr>
          <w:rFonts w:ascii="Arial" w:eastAsia="Arial Unicode MS" w:hAnsi="Arial" w:cs="Arial"/>
          <w:b/>
        </w:rPr>
        <w:t>ANEXO II</w:t>
      </w:r>
    </w:p>
    <w:p w:rsidR="00E0089C" w:rsidRPr="00A03CD2" w:rsidRDefault="00E0089C" w:rsidP="00E0089C">
      <w:pPr>
        <w:pStyle w:val="PargrafodaLista"/>
        <w:pBdr>
          <w:top w:val="single" w:sz="4" w:space="1" w:color="auto"/>
          <w:left w:val="single" w:sz="4" w:space="23" w:color="auto"/>
          <w:bottom w:val="single" w:sz="4" w:space="1" w:color="auto"/>
          <w:right w:val="single" w:sz="4" w:space="23" w:color="auto"/>
          <w:between w:val="nil"/>
        </w:pBdr>
        <w:shd w:val="clear" w:color="auto" w:fill="D9D9D9"/>
        <w:tabs>
          <w:tab w:val="center" w:pos="4800"/>
        </w:tabs>
        <w:spacing w:line="360" w:lineRule="auto"/>
        <w:ind w:left="450" w:right="361"/>
        <w:jc w:val="center"/>
        <w:rPr>
          <w:rFonts w:ascii="Arial" w:hAnsi="Arial" w:cs="Arial"/>
          <w:b/>
        </w:rPr>
      </w:pPr>
      <w:r w:rsidRPr="00A03CD2">
        <w:rPr>
          <w:rFonts w:ascii="Arial" w:hAnsi="Arial" w:cs="Arial"/>
          <w:b/>
        </w:rPr>
        <w:t>TERMO DE REFERENCIA</w:t>
      </w:r>
    </w:p>
    <w:p w:rsidR="00E0089C" w:rsidRPr="001B3598" w:rsidRDefault="00E0089C" w:rsidP="00E0089C">
      <w:pPr>
        <w:pStyle w:val="PargrafodaLista"/>
        <w:pBdr>
          <w:top w:val="single" w:sz="4" w:space="1" w:color="auto"/>
          <w:left w:val="single" w:sz="4" w:space="23" w:color="auto"/>
          <w:bottom w:val="single" w:sz="4" w:space="1" w:color="auto"/>
          <w:right w:val="single" w:sz="4" w:space="23" w:color="auto"/>
          <w:between w:val="nil"/>
        </w:pBdr>
        <w:shd w:val="clear" w:color="auto" w:fill="D9D9D9"/>
        <w:tabs>
          <w:tab w:val="center" w:pos="4800"/>
        </w:tabs>
        <w:spacing w:line="360" w:lineRule="auto"/>
        <w:ind w:left="450" w:right="361"/>
        <w:jc w:val="center"/>
        <w:rPr>
          <w:rFonts w:ascii="Arial" w:hAnsi="Arial" w:cs="Arial"/>
          <w:b/>
        </w:rPr>
      </w:pPr>
      <w:r w:rsidRPr="00A03CD2">
        <w:rPr>
          <w:rFonts w:ascii="Arial" w:hAnsi="Arial" w:cs="Arial"/>
          <w:b/>
        </w:rPr>
        <w:t>SC 1299/2025</w:t>
      </w:r>
    </w:p>
    <w:p w:rsidR="00E0089C" w:rsidRDefault="00E0089C" w:rsidP="00E0089C">
      <w:pPr>
        <w:autoSpaceDE w:val="0"/>
        <w:autoSpaceDN w:val="0"/>
        <w:adjustRightInd w:val="0"/>
        <w:jc w:val="center"/>
        <w:rPr>
          <w:rFonts w:ascii="Arial" w:hAnsi="Arial" w:cs="Arial"/>
          <w:b/>
          <w:bCs/>
        </w:rPr>
      </w:pPr>
    </w:p>
    <w:p w:rsidR="00E0089C" w:rsidRPr="001B3598" w:rsidRDefault="00E0089C" w:rsidP="00E0089C">
      <w:pPr>
        <w:autoSpaceDE w:val="0"/>
        <w:autoSpaceDN w:val="0"/>
        <w:adjustRightInd w:val="0"/>
        <w:jc w:val="center"/>
        <w:rPr>
          <w:rFonts w:ascii="Arial" w:hAnsi="Arial" w:cs="Arial"/>
          <w:b/>
          <w:bCs/>
        </w:rPr>
      </w:pPr>
    </w:p>
    <w:p w:rsidR="00E0089C" w:rsidRPr="001B3598" w:rsidRDefault="00E0089C" w:rsidP="00E0089C">
      <w:pPr>
        <w:pStyle w:val="PargrafodaLista"/>
        <w:pBdr>
          <w:top w:val="single" w:sz="4" w:space="1" w:color="auto"/>
          <w:left w:val="single" w:sz="4" w:space="4" w:color="auto"/>
          <w:bottom w:val="single" w:sz="4" w:space="1" w:color="auto"/>
          <w:right w:val="single" w:sz="4" w:space="4" w:color="auto"/>
        </w:pBdr>
        <w:shd w:val="clear" w:color="auto" w:fill="BFBFBF"/>
        <w:autoSpaceDE w:val="0"/>
        <w:autoSpaceDN w:val="0"/>
        <w:adjustRightInd w:val="0"/>
        <w:spacing w:line="360" w:lineRule="auto"/>
        <w:ind w:left="0"/>
        <w:jc w:val="both"/>
        <w:rPr>
          <w:rFonts w:ascii="Arial" w:hAnsi="Arial" w:cs="Arial"/>
          <w:b/>
          <w:bCs/>
        </w:rPr>
      </w:pPr>
      <w:r w:rsidRPr="001B3598">
        <w:rPr>
          <w:rFonts w:ascii="Arial" w:hAnsi="Arial" w:cs="Arial"/>
          <w:b/>
          <w:bCs/>
        </w:rPr>
        <w:t>1</w:t>
      </w:r>
      <w:r w:rsidRPr="001B3598">
        <w:rPr>
          <w:rFonts w:ascii="Arial" w:hAnsi="Arial"/>
          <w:b/>
        </w:rPr>
        <w:t>.  OBJETO</w:t>
      </w:r>
    </w:p>
    <w:p w:rsidR="00E0089C" w:rsidRDefault="00E0089C" w:rsidP="00E0089C">
      <w:pPr>
        <w:autoSpaceDE w:val="0"/>
        <w:autoSpaceDN w:val="0"/>
        <w:adjustRightInd w:val="0"/>
        <w:spacing w:line="360" w:lineRule="auto"/>
        <w:ind w:left="390"/>
        <w:rPr>
          <w:rFonts w:ascii="Arial" w:hAnsi="Arial" w:cs="Arial"/>
        </w:rPr>
      </w:pPr>
    </w:p>
    <w:p w:rsidR="00E0089C" w:rsidRPr="00D3311A" w:rsidRDefault="00D3311A" w:rsidP="00D3311A">
      <w:pPr>
        <w:numPr>
          <w:ilvl w:val="1"/>
          <w:numId w:val="54"/>
        </w:numPr>
        <w:autoSpaceDE w:val="0"/>
        <w:autoSpaceDN w:val="0"/>
        <w:adjustRightInd w:val="0"/>
        <w:spacing w:line="360" w:lineRule="auto"/>
        <w:ind w:left="0" w:firstLine="0"/>
        <w:jc w:val="both"/>
        <w:rPr>
          <w:rFonts w:ascii="Arial" w:hAnsi="Arial" w:cs="Arial"/>
        </w:rPr>
      </w:pPr>
      <w:r w:rsidRPr="00D3311A">
        <w:rPr>
          <w:rFonts w:ascii="Arial" w:hAnsi="Arial" w:cs="Arial"/>
        </w:rPr>
        <w:t>Trata-se de aquisição de Uniformes destinados aos Agentes Comunitários de Saúde, com objetivo de garantir a padron</w:t>
      </w:r>
      <w:r>
        <w:rPr>
          <w:rFonts w:ascii="Arial" w:hAnsi="Arial" w:cs="Arial"/>
        </w:rPr>
        <w:t xml:space="preserve">ização da vestimenta e adequada </w:t>
      </w:r>
      <w:r w:rsidRPr="00D3311A">
        <w:rPr>
          <w:rFonts w:ascii="Arial" w:hAnsi="Arial" w:cs="Arial"/>
        </w:rPr>
        <w:t xml:space="preserve">identificação dos profissionais durante a execução das </w:t>
      </w:r>
      <w:r>
        <w:rPr>
          <w:rFonts w:ascii="Arial" w:hAnsi="Arial" w:cs="Arial"/>
        </w:rPr>
        <w:t xml:space="preserve">suas atividades, </w:t>
      </w:r>
      <w:r w:rsidRPr="00D3311A">
        <w:rPr>
          <w:rFonts w:ascii="Arial" w:hAnsi="Arial" w:cs="Arial"/>
        </w:rPr>
        <w:t>especialmente nas visitas domiciliares.</w:t>
      </w:r>
    </w:p>
    <w:p w:rsidR="00E0089C" w:rsidRPr="00185D5B" w:rsidRDefault="00E0089C" w:rsidP="00DA1F0C">
      <w:pPr>
        <w:numPr>
          <w:ilvl w:val="1"/>
          <w:numId w:val="54"/>
        </w:numPr>
        <w:autoSpaceDE w:val="0"/>
        <w:autoSpaceDN w:val="0"/>
        <w:adjustRightInd w:val="0"/>
        <w:spacing w:line="360" w:lineRule="auto"/>
        <w:rPr>
          <w:rFonts w:ascii="Arial" w:hAnsi="Arial" w:cs="Arial"/>
        </w:rPr>
      </w:pPr>
      <w:r w:rsidRPr="00185D5B">
        <w:rPr>
          <w:rFonts w:ascii="Arial" w:hAnsi="Arial" w:cs="Arial"/>
          <w:b/>
        </w:rPr>
        <w:t>Modalidade:</w:t>
      </w:r>
      <w:r w:rsidRPr="00185D5B">
        <w:rPr>
          <w:rFonts w:ascii="Arial" w:hAnsi="Arial" w:cs="Arial"/>
        </w:rPr>
        <w:t xml:space="preserve"> Pregão Eletrônico. </w:t>
      </w:r>
    </w:p>
    <w:p w:rsidR="00E0089C" w:rsidRPr="00185D5B" w:rsidRDefault="00E0089C" w:rsidP="00DA1F0C">
      <w:pPr>
        <w:numPr>
          <w:ilvl w:val="1"/>
          <w:numId w:val="54"/>
        </w:numPr>
        <w:autoSpaceDE w:val="0"/>
        <w:autoSpaceDN w:val="0"/>
        <w:adjustRightInd w:val="0"/>
        <w:spacing w:line="360" w:lineRule="auto"/>
        <w:rPr>
          <w:rFonts w:ascii="Arial" w:hAnsi="Arial" w:cs="Arial"/>
        </w:rPr>
      </w:pPr>
      <w:r w:rsidRPr="00185D5B">
        <w:rPr>
          <w:rFonts w:ascii="Arial" w:hAnsi="Arial" w:cs="Arial"/>
          <w:b/>
        </w:rPr>
        <w:t>Critério de Julgamento:</w:t>
      </w:r>
      <w:r w:rsidRPr="00185D5B">
        <w:rPr>
          <w:rFonts w:ascii="Arial" w:hAnsi="Arial" w:cs="Arial"/>
        </w:rPr>
        <w:t xml:space="preserve"> Menor preço por item</w:t>
      </w:r>
    </w:p>
    <w:p w:rsidR="00E0089C" w:rsidRPr="00185D5B" w:rsidRDefault="00E0089C" w:rsidP="00DA1F0C">
      <w:pPr>
        <w:numPr>
          <w:ilvl w:val="1"/>
          <w:numId w:val="54"/>
        </w:numPr>
        <w:autoSpaceDE w:val="0"/>
        <w:autoSpaceDN w:val="0"/>
        <w:adjustRightInd w:val="0"/>
        <w:spacing w:line="360" w:lineRule="auto"/>
        <w:rPr>
          <w:rFonts w:ascii="Arial" w:hAnsi="Arial" w:cs="Arial"/>
        </w:rPr>
      </w:pPr>
      <w:r w:rsidRPr="00185D5B">
        <w:rPr>
          <w:rFonts w:ascii="Arial" w:hAnsi="Arial" w:cs="Arial"/>
          <w:b/>
        </w:rPr>
        <w:t>Forma</w:t>
      </w:r>
      <w:r w:rsidRPr="00185D5B">
        <w:rPr>
          <w:rFonts w:ascii="Arial" w:hAnsi="Arial" w:cs="Arial"/>
          <w:b/>
          <w:bCs/>
        </w:rPr>
        <w:t xml:space="preserve"> de Contratação: </w:t>
      </w:r>
      <w:r w:rsidRPr="00185D5B">
        <w:rPr>
          <w:rFonts w:ascii="Arial" w:hAnsi="Arial" w:cs="Arial"/>
        </w:rPr>
        <w:t>Contrato</w:t>
      </w:r>
    </w:p>
    <w:p w:rsidR="00E0089C" w:rsidRPr="00185D5B" w:rsidRDefault="00E0089C" w:rsidP="00DA1F0C">
      <w:pPr>
        <w:numPr>
          <w:ilvl w:val="1"/>
          <w:numId w:val="54"/>
        </w:numPr>
        <w:autoSpaceDE w:val="0"/>
        <w:autoSpaceDN w:val="0"/>
        <w:adjustRightInd w:val="0"/>
        <w:spacing w:line="360" w:lineRule="auto"/>
        <w:rPr>
          <w:rFonts w:ascii="Arial" w:hAnsi="Arial" w:cs="Arial"/>
        </w:rPr>
      </w:pPr>
      <w:r w:rsidRPr="00185D5B">
        <w:rPr>
          <w:rFonts w:ascii="Arial" w:hAnsi="Arial" w:cs="Arial"/>
          <w:b/>
        </w:rPr>
        <w:t>Vigência:</w:t>
      </w:r>
      <w:r w:rsidRPr="00185D5B">
        <w:rPr>
          <w:rFonts w:ascii="Arial" w:hAnsi="Arial" w:cs="Arial"/>
        </w:rPr>
        <w:t xml:space="preserve"> 12 meses</w:t>
      </w:r>
    </w:p>
    <w:p w:rsidR="00E0089C" w:rsidRPr="001B3598" w:rsidRDefault="00F046E6" w:rsidP="00E0089C">
      <w:pPr>
        <w:pStyle w:val="Corpodetexto"/>
        <w:spacing w:line="360" w:lineRule="auto"/>
      </w:pPr>
      <w:r>
        <w:pict>
          <v:shapetype id="_x0000_t202" coordsize="21600,21600" o:spt="202" path="m,l,21600r21600,l21600,xe">
            <v:stroke joinstyle="miter"/>
            <v:path gradientshapeok="t" o:connecttype="rect"/>
          </v:shapetype>
          <v:shape id="_x0000_s2055" type="#_x0000_t202" style="position:absolute;left:0;text-align:left;margin-left:79.45pt;margin-top:16.45pt;width:436.5pt;height:23.3pt;z-index:-251654144;mso-wrap-distance-left:0;mso-wrap-distance-right:0;mso-position-horizontal-relative:page" fillcolor="#d9d9d9" strokeweight=".16936mm">
            <v:textbox style="mso-next-textbox:#_x0000_s2055" inset="0,0,0,0">
              <w:txbxContent>
                <w:p w:rsidR="00200BB4" w:rsidRDefault="00200BB4" w:rsidP="00E0089C">
                  <w:pPr>
                    <w:tabs>
                      <w:tab w:val="left" w:pos="672"/>
                    </w:tabs>
                    <w:ind w:left="108"/>
                    <w:rPr>
                      <w:rFonts w:ascii="Arial" w:hAnsi="Arial"/>
                      <w:b/>
                    </w:rPr>
                  </w:pPr>
                  <w:r>
                    <w:rPr>
                      <w:rFonts w:ascii="Arial" w:hAnsi="Arial"/>
                      <w:b/>
                    </w:rPr>
                    <w:t>2.</w:t>
                  </w:r>
                  <w:r>
                    <w:rPr>
                      <w:rFonts w:ascii="Arial" w:hAnsi="Arial"/>
                      <w:b/>
                    </w:rPr>
                    <w:tab/>
                  </w:r>
                  <w:r w:rsidRPr="0084253D">
                    <w:rPr>
                      <w:rFonts w:ascii="Arial" w:hAnsi="Arial"/>
                      <w:b/>
                    </w:rPr>
                    <w:t>ESPECIFICAÇÕES</w:t>
                  </w:r>
                  <w:r w:rsidRPr="0084253D">
                    <w:rPr>
                      <w:rFonts w:ascii="Arial" w:hAnsi="Arial"/>
                      <w:b/>
                      <w:spacing w:val="-6"/>
                    </w:rPr>
                    <w:t xml:space="preserve"> </w:t>
                  </w:r>
                  <w:r w:rsidRPr="0084253D">
                    <w:rPr>
                      <w:rFonts w:ascii="Arial" w:hAnsi="Arial"/>
                      <w:b/>
                    </w:rPr>
                    <w:t>E</w:t>
                  </w:r>
                  <w:r w:rsidRPr="0084253D">
                    <w:rPr>
                      <w:rFonts w:ascii="Arial" w:hAnsi="Arial"/>
                      <w:b/>
                      <w:spacing w:val="-6"/>
                    </w:rPr>
                    <w:t xml:space="preserve"> </w:t>
                  </w:r>
                  <w:r w:rsidRPr="0084253D">
                    <w:rPr>
                      <w:rFonts w:ascii="Arial" w:hAnsi="Arial"/>
                      <w:b/>
                    </w:rPr>
                    <w:t>QUANTIDADE.</w:t>
                  </w:r>
                </w:p>
              </w:txbxContent>
            </v:textbox>
            <w10:wrap type="topAndBottom" anchorx="page"/>
          </v:shape>
        </w:pict>
      </w:r>
    </w:p>
    <w:p w:rsidR="00E0089C" w:rsidRPr="001B3598" w:rsidRDefault="00E0089C" w:rsidP="00E0089C">
      <w:pPr>
        <w:pStyle w:val="Corpodetexto"/>
        <w:spacing w:line="360" w:lineRule="auto"/>
        <w:ind w:right="-1"/>
      </w:pPr>
      <w:r w:rsidRPr="001B3598">
        <w:rPr>
          <w:b/>
        </w:rPr>
        <w:t>2.1.</w:t>
      </w:r>
      <w:r w:rsidRPr="001B3598">
        <w:rPr>
          <w:b/>
          <w:spacing w:val="67"/>
        </w:rPr>
        <w:t xml:space="preserve"> </w:t>
      </w:r>
      <w:r w:rsidRPr="001B3598">
        <w:t>Considerando que os padrões de desempenho e qualidade dos itens</w:t>
      </w:r>
      <w:r w:rsidRPr="001B3598">
        <w:rPr>
          <w:spacing w:val="1"/>
        </w:rPr>
        <w:t xml:space="preserve"> </w:t>
      </w:r>
      <w:r w:rsidRPr="001B3598">
        <w:t>objeto deste Termo de Referência podem ser objetivamente definidos pelo</w:t>
      </w:r>
      <w:r w:rsidRPr="001B3598">
        <w:rPr>
          <w:spacing w:val="1"/>
        </w:rPr>
        <w:t xml:space="preserve"> </w:t>
      </w:r>
      <w:r w:rsidRPr="001B3598">
        <w:t>edital,</w:t>
      </w:r>
      <w:r w:rsidRPr="001B3598">
        <w:rPr>
          <w:spacing w:val="1"/>
        </w:rPr>
        <w:t xml:space="preserve"> </w:t>
      </w:r>
      <w:r w:rsidRPr="001B3598">
        <w:t>por</w:t>
      </w:r>
      <w:r w:rsidRPr="001B3598">
        <w:rPr>
          <w:spacing w:val="1"/>
        </w:rPr>
        <w:t xml:space="preserve"> </w:t>
      </w:r>
      <w:r w:rsidRPr="001B3598">
        <w:t>meio</w:t>
      </w:r>
      <w:r w:rsidRPr="001B3598">
        <w:rPr>
          <w:spacing w:val="1"/>
        </w:rPr>
        <w:t xml:space="preserve"> </w:t>
      </w:r>
      <w:r w:rsidRPr="001B3598">
        <w:t>de</w:t>
      </w:r>
      <w:r w:rsidRPr="001B3598">
        <w:rPr>
          <w:spacing w:val="1"/>
        </w:rPr>
        <w:t xml:space="preserve"> </w:t>
      </w:r>
      <w:r w:rsidRPr="001B3598">
        <w:t>especificações</w:t>
      </w:r>
      <w:r w:rsidRPr="001B3598">
        <w:rPr>
          <w:spacing w:val="1"/>
        </w:rPr>
        <w:t xml:space="preserve"> </w:t>
      </w:r>
      <w:r w:rsidRPr="001B3598">
        <w:t>usuais</w:t>
      </w:r>
      <w:r w:rsidRPr="001B3598">
        <w:rPr>
          <w:spacing w:val="1"/>
        </w:rPr>
        <w:t xml:space="preserve"> </w:t>
      </w:r>
      <w:r w:rsidRPr="001B3598">
        <w:t>de</w:t>
      </w:r>
      <w:r w:rsidRPr="001B3598">
        <w:rPr>
          <w:spacing w:val="1"/>
        </w:rPr>
        <w:t xml:space="preserve"> </w:t>
      </w:r>
      <w:r w:rsidRPr="001B3598">
        <w:t>mercado,</w:t>
      </w:r>
      <w:r w:rsidRPr="001B3598">
        <w:rPr>
          <w:spacing w:val="1"/>
        </w:rPr>
        <w:t xml:space="preserve"> </w:t>
      </w:r>
      <w:r w:rsidRPr="001B3598">
        <w:t>classificamos</w:t>
      </w:r>
      <w:r w:rsidRPr="001B3598">
        <w:rPr>
          <w:spacing w:val="1"/>
        </w:rPr>
        <w:t xml:space="preserve"> </w:t>
      </w:r>
      <w:r w:rsidRPr="001B3598">
        <w:t>os</w:t>
      </w:r>
      <w:r w:rsidRPr="001B3598">
        <w:rPr>
          <w:spacing w:val="1"/>
        </w:rPr>
        <w:t xml:space="preserve"> </w:t>
      </w:r>
      <w:r w:rsidRPr="001B3598">
        <w:t>referidos</w:t>
      </w:r>
      <w:r w:rsidRPr="001B3598">
        <w:rPr>
          <w:spacing w:val="-11"/>
        </w:rPr>
        <w:t xml:space="preserve"> </w:t>
      </w:r>
      <w:r w:rsidRPr="001B3598">
        <w:t>itens como ‘bens comuns’.</w:t>
      </w:r>
    </w:p>
    <w:p w:rsidR="00E0089C" w:rsidRPr="001B3598" w:rsidRDefault="00E0089C" w:rsidP="00E0089C">
      <w:pPr>
        <w:pStyle w:val="Corpodetexto"/>
        <w:ind w:left="221"/>
        <w:rPr>
          <w:b/>
        </w:rPr>
      </w:pPr>
    </w:p>
    <w:p w:rsidR="00E0089C" w:rsidRDefault="00E0089C" w:rsidP="00E0089C">
      <w:pPr>
        <w:pStyle w:val="Corpodetexto"/>
        <w:spacing w:line="360" w:lineRule="auto"/>
        <w:rPr>
          <w:sz w:val="22"/>
          <w:szCs w:val="22"/>
        </w:rPr>
      </w:pPr>
      <w:r w:rsidRPr="001B3598">
        <w:rPr>
          <w:b/>
        </w:rPr>
        <w:t>Tabela</w:t>
      </w:r>
      <w:r w:rsidRPr="001B3598">
        <w:rPr>
          <w:b/>
          <w:spacing w:val="-2"/>
        </w:rPr>
        <w:t xml:space="preserve"> </w:t>
      </w:r>
      <w:r w:rsidRPr="001B3598">
        <w:rPr>
          <w:b/>
        </w:rPr>
        <w:t xml:space="preserve">1 </w:t>
      </w:r>
      <w:r w:rsidRPr="001B3598">
        <w:t>-</w:t>
      </w:r>
      <w:r w:rsidRPr="001B3598">
        <w:rPr>
          <w:spacing w:val="-1"/>
        </w:rPr>
        <w:t xml:space="preserve"> </w:t>
      </w:r>
      <w:r w:rsidRPr="001B3598">
        <w:t>Descrição</w:t>
      </w:r>
      <w:r w:rsidRPr="001B3598">
        <w:rPr>
          <w:spacing w:val="-2"/>
        </w:rPr>
        <w:t xml:space="preserve"> </w:t>
      </w:r>
      <w:r w:rsidRPr="001B3598">
        <w:t>detalhada</w:t>
      </w:r>
      <w:r w:rsidRPr="001B3598">
        <w:rPr>
          <w:spacing w:val="-2"/>
        </w:rPr>
        <w:t xml:space="preserve"> </w:t>
      </w:r>
      <w:r w:rsidRPr="001B3598">
        <w:t>dos</w:t>
      </w:r>
      <w:r w:rsidRPr="001B3598">
        <w:rPr>
          <w:spacing w:val="-2"/>
        </w:rPr>
        <w:t xml:space="preserve"> </w:t>
      </w:r>
      <w:r w:rsidRPr="001B3598">
        <w:t>produtos</w:t>
      </w:r>
      <w:r w:rsidRPr="001B3598">
        <w:rPr>
          <w:spacing w:val="-6"/>
        </w:rPr>
        <w:t xml:space="preserve"> </w:t>
      </w:r>
      <w:r w:rsidRPr="001B3598">
        <w:t>a</w:t>
      </w:r>
      <w:r w:rsidRPr="001B3598">
        <w:rPr>
          <w:spacing w:val="-1"/>
        </w:rPr>
        <w:t xml:space="preserve"> </w:t>
      </w:r>
      <w:r w:rsidRPr="001B3598">
        <w:t>serem</w:t>
      </w:r>
      <w:r w:rsidRPr="001B3598">
        <w:rPr>
          <w:spacing w:val="-10"/>
        </w:rPr>
        <w:t xml:space="preserve"> </w:t>
      </w:r>
      <w:r w:rsidRPr="001B3598">
        <w:t>entregues</w:t>
      </w:r>
      <w:r w:rsidRPr="00F004E5">
        <w:rPr>
          <w:sz w:val="22"/>
          <w:szCs w:val="22"/>
        </w:rPr>
        <w:t>:</w:t>
      </w:r>
    </w:p>
    <w:p w:rsidR="00E0089C" w:rsidRPr="00F004E5" w:rsidRDefault="00E0089C" w:rsidP="00E0089C">
      <w:pPr>
        <w:pStyle w:val="Corpodetexto"/>
        <w:spacing w:line="360" w:lineRule="auto"/>
        <w:ind w:left="219"/>
        <w:rPr>
          <w:sz w:val="22"/>
          <w:szCs w:val="22"/>
        </w:rPr>
      </w:pPr>
    </w:p>
    <w:tbl>
      <w:tblPr>
        <w:tblW w:w="8314" w:type="dxa"/>
        <w:jc w:val="center"/>
        <w:tblInd w:w="-1149" w:type="dxa"/>
        <w:tblCellMar>
          <w:left w:w="70" w:type="dxa"/>
          <w:right w:w="70" w:type="dxa"/>
        </w:tblCellMar>
        <w:tblLook w:val="04A0"/>
      </w:tblPr>
      <w:tblGrid>
        <w:gridCol w:w="655"/>
        <w:gridCol w:w="540"/>
        <w:gridCol w:w="628"/>
        <w:gridCol w:w="4320"/>
        <w:gridCol w:w="992"/>
        <w:gridCol w:w="1179"/>
      </w:tblGrid>
      <w:tr w:rsidR="00E0089C" w:rsidRPr="006214B3" w:rsidTr="002014A9">
        <w:trPr>
          <w:trHeight w:val="450"/>
          <w:jc w:val="center"/>
        </w:trPr>
        <w:tc>
          <w:tcPr>
            <w:tcW w:w="655" w:type="dxa"/>
            <w:tcBorders>
              <w:top w:val="single" w:sz="4" w:space="0" w:color="auto"/>
              <w:left w:val="single" w:sz="4" w:space="0" w:color="auto"/>
              <w:bottom w:val="single" w:sz="4" w:space="0" w:color="auto"/>
              <w:right w:val="single" w:sz="4" w:space="0" w:color="auto"/>
            </w:tcBorders>
            <w:shd w:val="clear" w:color="auto" w:fill="D9D9D9"/>
            <w:vAlign w:val="center"/>
          </w:tcPr>
          <w:p w:rsidR="00E0089C" w:rsidRPr="00612D99" w:rsidRDefault="00E0089C" w:rsidP="00E0089C">
            <w:pPr>
              <w:spacing w:line="360" w:lineRule="auto"/>
              <w:jc w:val="center"/>
              <w:rPr>
                <w:rFonts w:ascii="Arial" w:hAnsi="Arial" w:cs="Arial"/>
                <w:b/>
                <w:color w:val="000000"/>
                <w:sz w:val="18"/>
                <w:szCs w:val="18"/>
              </w:rPr>
            </w:pPr>
            <w:r>
              <w:rPr>
                <w:rFonts w:ascii="Arial" w:hAnsi="Arial" w:cs="Arial"/>
                <w:b/>
                <w:color w:val="000000"/>
                <w:sz w:val="18"/>
                <w:szCs w:val="18"/>
              </w:rPr>
              <w:t>Item</w:t>
            </w:r>
          </w:p>
        </w:tc>
        <w:tc>
          <w:tcPr>
            <w:tcW w:w="540" w:type="dxa"/>
            <w:tcBorders>
              <w:top w:val="single" w:sz="4" w:space="0" w:color="auto"/>
              <w:left w:val="single" w:sz="4" w:space="0" w:color="auto"/>
              <w:bottom w:val="single" w:sz="4" w:space="0" w:color="auto"/>
              <w:right w:val="single" w:sz="4" w:space="0" w:color="auto"/>
            </w:tcBorders>
            <w:shd w:val="clear" w:color="auto" w:fill="D9D9D9"/>
            <w:vAlign w:val="center"/>
          </w:tcPr>
          <w:p w:rsidR="00E0089C" w:rsidRPr="00612D99" w:rsidRDefault="00E0089C" w:rsidP="00E0089C">
            <w:pPr>
              <w:spacing w:line="360" w:lineRule="auto"/>
              <w:jc w:val="center"/>
              <w:rPr>
                <w:rFonts w:ascii="Arial" w:hAnsi="Arial" w:cs="Arial"/>
                <w:b/>
                <w:color w:val="000000"/>
                <w:sz w:val="18"/>
                <w:szCs w:val="18"/>
              </w:rPr>
            </w:pPr>
            <w:r>
              <w:rPr>
                <w:rFonts w:ascii="Arial" w:hAnsi="Arial" w:cs="Arial"/>
                <w:b/>
                <w:color w:val="000000"/>
                <w:sz w:val="18"/>
                <w:szCs w:val="18"/>
              </w:rPr>
              <w:t>Unid</w:t>
            </w:r>
          </w:p>
        </w:tc>
        <w:tc>
          <w:tcPr>
            <w:tcW w:w="628" w:type="dxa"/>
            <w:tcBorders>
              <w:top w:val="single" w:sz="4" w:space="0" w:color="auto"/>
              <w:left w:val="single" w:sz="4" w:space="0" w:color="auto"/>
              <w:bottom w:val="single" w:sz="4" w:space="0" w:color="auto"/>
              <w:right w:val="single" w:sz="4" w:space="0" w:color="auto"/>
            </w:tcBorders>
            <w:shd w:val="clear" w:color="auto" w:fill="D9D9D9"/>
            <w:vAlign w:val="center"/>
          </w:tcPr>
          <w:p w:rsidR="00E0089C" w:rsidRPr="00612D99" w:rsidRDefault="00E0089C" w:rsidP="00E0089C">
            <w:pPr>
              <w:spacing w:line="360" w:lineRule="auto"/>
              <w:jc w:val="center"/>
              <w:rPr>
                <w:rFonts w:ascii="Arial" w:hAnsi="Arial" w:cs="Arial"/>
                <w:b/>
                <w:color w:val="000000"/>
                <w:sz w:val="18"/>
                <w:szCs w:val="18"/>
              </w:rPr>
            </w:pPr>
            <w:r>
              <w:rPr>
                <w:rFonts w:ascii="Arial" w:hAnsi="Arial" w:cs="Arial"/>
                <w:b/>
                <w:color w:val="000000"/>
                <w:sz w:val="18"/>
                <w:szCs w:val="18"/>
              </w:rPr>
              <w:t>Qtd</w:t>
            </w:r>
          </w:p>
        </w:tc>
        <w:tc>
          <w:tcPr>
            <w:tcW w:w="4320" w:type="dxa"/>
            <w:tcBorders>
              <w:top w:val="single" w:sz="4" w:space="0" w:color="auto"/>
              <w:left w:val="nil"/>
              <w:bottom w:val="single" w:sz="4" w:space="0" w:color="auto"/>
              <w:right w:val="single" w:sz="4" w:space="0" w:color="auto"/>
            </w:tcBorders>
            <w:shd w:val="clear" w:color="auto" w:fill="D9D9D9"/>
            <w:vAlign w:val="center"/>
            <w:hideMark/>
          </w:tcPr>
          <w:p w:rsidR="00E0089C" w:rsidRPr="00612D99" w:rsidRDefault="00E0089C" w:rsidP="00E0089C">
            <w:pPr>
              <w:spacing w:line="360" w:lineRule="auto"/>
              <w:jc w:val="center"/>
              <w:rPr>
                <w:rFonts w:ascii="Arial" w:hAnsi="Arial" w:cs="Arial"/>
                <w:b/>
                <w:color w:val="000000"/>
                <w:sz w:val="18"/>
                <w:szCs w:val="18"/>
              </w:rPr>
            </w:pPr>
            <w:r w:rsidRPr="00612D99">
              <w:rPr>
                <w:rFonts w:ascii="Arial" w:hAnsi="Arial" w:cs="Arial"/>
                <w:b/>
                <w:color w:val="000000"/>
                <w:sz w:val="18"/>
                <w:szCs w:val="18"/>
              </w:rPr>
              <w:t>D</w:t>
            </w:r>
            <w:r>
              <w:rPr>
                <w:rFonts w:ascii="Arial" w:hAnsi="Arial" w:cs="Arial"/>
                <w:b/>
                <w:color w:val="000000"/>
                <w:sz w:val="18"/>
                <w:szCs w:val="18"/>
              </w:rPr>
              <w:t>escrição/Especificação</w:t>
            </w:r>
          </w:p>
        </w:tc>
        <w:tc>
          <w:tcPr>
            <w:tcW w:w="992" w:type="dxa"/>
            <w:tcBorders>
              <w:top w:val="single" w:sz="4" w:space="0" w:color="auto"/>
              <w:left w:val="nil"/>
              <w:bottom w:val="single" w:sz="4" w:space="0" w:color="auto"/>
              <w:right w:val="single" w:sz="4" w:space="0" w:color="auto"/>
            </w:tcBorders>
            <w:shd w:val="clear" w:color="auto" w:fill="D9D9D9"/>
            <w:vAlign w:val="center"/>
          </w:tcPr>
          <w:p w:rsidR="00E0089C" w:rsidRPr="005626C3" w:rsidRDefault="00E0089C" w:rsidP="00E0089C">
            <w:pPr>
              <w:spacing w:line="360" w:lineRule="auto"/>
              <w:jc w:val="center"/>
              <w:rPr>
                <w:rFonts w:ascii="Arial" w:hAnsi="Arial" w:cs="Arial"/>
                <w:b/>
                <w:color w:val="000000"/>
                <w:sz w:val="18"/>
                <w:szCs w:val="18"/>
              </w:rPr>
            </w:pPr>
            <w:r w:rsidRPr="005626C3">
              <w:rPr>
                <w:rFonts w:ascii="Arial" w:hAnsi="Arial" w:cs="Arial"/>
                <w:b/>
                <w:color w:val="000000"/>
                <w:sz w:val="18"/>
                <w:szCs w:val="18"/>
              </w:rPr>
              <w:t>Valor Unitário</w:t>
            </w:r>
          </w:p>
        </w:tc>
        <w:tc>
          <w:tcPr>
            <w:tcW w:w="1179" w:type="dxa"/>
            <w:tcBorders>
              <w:top w:val="single" w:sz="4" w:space="0" w:color="auto"/>
              <w:left w:val="nil"/>
              <w:bottom w:val="single" w:sz="4" w:space="0" w:color="auto"/>
              <w:right w:val="single" w:sz="4" w:space="0" w:color="auto"/>
            </w:tcBorders>
            <w:shd w:val="clear" w:color="auto" w:fill="D9D9D9"/>
            <w:vAlign w:val="center"/>
          </w:tcPr>
          <w:p w:rsidR="00E0089C" w:rsidRPr="005626C3" w:rsidRDefault="00E0089C" w:rsidP="00E0089C">
            <w:pPr>
              <w:spacing w:line="360" w:lineRule="auto"/>
              <w:jc w:val="center"/>
              <w:rPr>
                <w:rFonts w:ascii="Arial" w:hAnsi="Arial" w:cs="Arial"/>
                <w:b/>
                <w:color w:val="000000"/>
                <w:sz w:val="18"/>
                <w:szCs w:val="18"/>
              </w:rPr>
            </w:pPr>
            <w:r w:rsidRPr="005626C3">
              <w:rPr>
                <w:rFonts w:ascii="Arial" w:hAnsi="Arial" w:cs="Arial"/>
                <w:b/>
                <w:color w:val="000000"/>
                <w:sz w:val="18"/>
                <w:szCs w:val="18"/>
              </w:rPr>
              <w:t>Valor Total</w:t>
            </w:r>
          </w:p>
        </w:tc>
      </w:tr>
      <w:tr w:rsidR="00E0089C" w:rsidRPr="006214B3" w:rsidTr="002014A9">
        <w:trPr>
          <w:trHeight w:val="927"/>
          <w:jc w:val="center"/>
        </w:trPr>
        <w:tc>
          <w:tcPr>
            <w:tcW w:w="655" w:type="dxa"/>
            <w:tcBorders>
              <w:top w:val="single" w:sz="4" w:space="0" w:color="auto"/>
              <w:left w:val="single" w:sz="4" w:space="0" w:color="auto"/>
              <w:bottom w:val="single" w:sz="4" w:space="0" w:color="auto"/>
              <w:right w:val="single" w:sz="4" w:space="0" w:color="auto"/>
            </w:tcBorders>
            <w:vAlign w:val="center"/>
          </w:tcPr>
          <w:p w:rsidR="00E0089C" w:rsidRPr="008346B8" w:rsidRDefault="00E0089C" w:rsidP="00E0089C">
            <w:pPr>
              <w:spacing w:line="360" w:lineRule="auto"/>
              <w:jc w:val="center"/>
              <w:rPr>
                <w:rFonts w:ascii="Arial" w:hAnsi="Arial" w:cs="Arial"/>
                <w:b/>
                <w:color w:val="000000"/>
                <w:sz w:val="18"/>
                <w:szCs w:val="18"/>
              </w:rPr>
            </w:pPr>
            <w:r>
              <w:rPr>
                <w:rFonts w:ascii="Arial" w:hAnsi="Arial" w:cs="Arial"/>
                <w:b/>
                <w:color w:val="000000"/>
                <w:sz w:val="18"/>
                <w:szCs w:val="18"/>
              </w:rPr>
              <w:t>01</w:t>
            </w:r>
          </w:p>
        </w:tc>
        <w:tc>
          <w:tcPr>
            <w:tcW w:w="540" w:type="dxa"/>
            <w:tcBorders>
              <w:top w:val="single" w:sz="4" w:space="0" w:color="auto"/>
              <w:left w:val="single" w:sz="4" w:space="0" w:color="auto"/>
              <w:bottom w:val="single" w:sz="4" w:space="0" w:color="auto"/>
              <w:right w:val="single" w:sz="4" w:space="0" w:color="auto"/>
            </w:tcBorders>
            <w:vAlign w:val="center"/>
          </w:tcPr>
          <w:p w:rsidR="00E0089C" w:rsidRPr="008346B8" w:rsidRDefault="00E0089C" w:rsidP="00E0089C">
            <w:pPr>
              <w:spacing w:line="360" w:lineRule="auto"/>
              <w:jc w:val="center"/>
              <w:rPr>
                <w:rFonts w:ascii="Arial" w:hAnsi="Arial" w:cs="Arial"/>
                <w:b/>
                <w:color w:val="000000"/>
                <w:sz w:val="18"/>
                <w:szCs w:val="18"/>
              </w:rPr>
            </w:pPr>
            <w:r w:rsidRPr="0095497D">
              <w:rPr>
                <w:rFonts w:ascii="Arial" w:hAnsi="Arial" w:cs="Arial"/>
                <w:color w:val="000000"/>
                <w:sz w:val="18"/>
                <w:szCs w:val="18"/>
              </w:rPr>
              <w:t>Uni</w:t>
            </w:r>
          </w:p>
        </w:tc>
        <w:tc>
          <w:tcPr>
            <w:tcW w:w="628" w:type="dxa"/>
            <w:tcBorders>
              <w:top w:val="single" w:sz="4" w:space="0" w:color="auto"/>
              <w:left w:val="single" w:sz="4" w:space="0" w:color="auto"/>
              <w:bottom w:val="single" w:sz="4" w:space="0" w:color="auto"/>
              <w:right w:val="single" w:sz="4" w:space="0" w:color="auto"/>
            </w:tcBorders>
            <w:vAlign w:val="center"/>
          </w:tcPr>
          <w:p w:rsidR="00E0089C" w:rsidRPr="0095497D" w:rsidRDefault="00E0089C" w:rsidP="00E0089C">
            <w:pPr>
              <w:spacing w:line="360" w:lineRule="auto"/>
              <w:jc w:val="center"/>
              <w:rPr>
                <w:rFonts w:ascii="Arial" w:hAnsi="Arial" w:cs="Arial"/>
                <w:color w:val="000000"/>
                <w:sz w:val="18"/>
                <w:szCs w:val="18"/>
              </w:rPr>
            </w:pPr>
            <w:r w:rsidRPr="00674F5C">
              <w:rPr>
                <w:rFonts w:ascii="Arial" w:hAnsi="Arial" w:cs="Arial"/>
                <w:color w:val="000000"/>
                <w:sz w:val="18"/>
                <w:szCs w:val="18"/>
              </w:rPr>
              <w:t>484</w:t>
            </w:r>
          </w:p>
        </w:tc>
        <w:tc>
          <w:tcPr>
            <w:tcW w:w="4320" w:type="dxa"/>
            <w:tcBorders>
              <w:top w:val="single" w:sz="4" w:space="0" w:color="auto"/>
              <w:left w:val="nil"/>
              <w:bottom w:val="single" w:sz="4" w:space="0" w:color="auto"/>
              <w:right w:val="single" w:sz="4" w:space="0" w:color="auto"/>
            </w:tcBorders>
            <w:shd w:val="clear" w:color="auto" w:fill="auto"/>
            <w:vAlign w:val="center"/>
            <w:hideMark/>
          </w:tcPr>
          <w:p w:rsidR="00E0089C" w:rsidRPr="000146C7" w:rsidRDefault="00E0089C" w:rsidP="00E0089C">
            <w:pPr>
              <w:rPr>
                <w:rFonts w:ascii="Arial" w:hAnsi="Arial" w:cs="Arial"/>
                <w:sz w:val="20"/>
                <w:szCs w:val="20"/>
                <w:shd w:val="clear" w:color="auto" w:fill="FFFFFF"/>
              </w:rPr>
            </w:pPr>
          </w:p>
          <w:p w:rsidR="00E0089C" w:rsidRDefault="00E0089C" w:rsidP="00E0089C">
            <w:pPr>
              <w:spacing w:line="360" w:lineRule="auto"/>
              <w:rPr>
                <w:rFonts w:ascii="Arial" w:hAnsi="Arial" w:cs="Arial"/>
                <w:b/>
                <w:sz w:val="20"/>
                <w:szCs w:val="20"/>
                <w:shd w:val="clear" w:color="auto" w:fill="FFFFFF"/>
              </w:rPr>
            </w:pPr>
            <w:r w:rsidRPr="000146C7">
              <w:rPr>
                <w:rFonts w:ascii="Arial" w:hAnsi="Arial" w:cs="Arial"/>
                <w:b/>
                <w:sz w:val="20"/>
                <w:szCs w:val="20"/>
                <w:shd w:val="clear" w:color="auto" w:fill="FFFFFF"/>
              </w:rPr>
              <w:t>CAMISETAS</w:t>
            </w:r>
          </w:p>
          <w:p w:rsidR="00E0089C" w:rsidRPr="000146C7" w:rsidRDefault="00E0089C" w:rsidP="00E0089C">
            <w:pPr>
              <w:spacing w:line="360" w:lineRule="auto"/>
              <w:rPr>
                <w:rFonts w:ascii="Arial" w:hAnsi="Arial" w:cs="Arial"/>
                <w:sz w:val="20"/>
                <w:szCs w:val="20"/>
              </w:rPr>
            </w:pPr>
            <w:r w:rsidRPr="000146C7">
              <w:rPr>
                <w:rFonts w:ascii="Arial" w:hAnsi="Arial" w:cs="Arial"/>
                <w:sz w:val="20"/>
                <w:szCs w:val="20"/>
              </w:rPr>
              <w:t xml:space="preserve">Camiseta confeccionada em </w:t>
            </w:r>
            <w:r w:rsidRPr="000146C7">
              <w:rPr>
                <w:rFonts w:ascii="Arial" w:hAnsi="Arial" w:cs="Arial"/>
                <w:b/>
                <w:bCs/>
                <w:sz w:val="20"/>
                <w:szCs w:val="20"/>
              </w:rPr>
              <w:t>malha 100% algodão</w:t>
            </w:r>
            <w:r w:rsidRPr="000146C7">
              <w:rPr>
                <w:rFonts w:ascii="Arial" w:hAnsi="Arial" w:cs="Arial"/>
                <w:sz w:val="20"/>
                <w:szCs w:val="20"/>
              </w:rPr>
              <w:t xml:space="preserve">, na cor branca, com </w:t>
            </w:r>
            <w:r w:rsidRPr="000146C7">
              <w:rPr>
                <w:rFonts w:ascii="Arial" w:hAnsi="Arial" w:cs="Arial"/>
                <w:b/>
                <w:bCs/>
                <w:sz w:val="20"/>
                <w:szCs w:val="20"/>
              </w:rPr>
              <w:t>gramatura mínima de 150 g/m²</w:t>
            </w:r>
            <w:r w:rsidRPr="000146C7">
              <w:rPr>
                <w:rFonts w:ascii="Arial" w:hAnsi="Arial" w:cs="Arial"/>
                <w:sz w:val="20"/>
                <w:szCs w:val="20"/>
              </w:rPr>
              <w:t xml:space="preserve">, manga curta, gola </w:t>
            </w:r>
            <w:r w:rsidRPr="000146C7">
              <w:rPr>
                <w:rFonts w:ascii="Arial" w:hAnsi="Arial" w:cs="Arial"/>
                <w:sz w:val="20"/>
                <w:szCs w:val="20"/>
              </w:rPr>
              <w:lastRenderedPageBreak/>
              <w:t xml:space="preserve">careca, costura reforçada e </w:t>
            </w:r>
            <w:r w:rsidRPr="000146C7">
              <w:rPr>
                <w:rFonts w:ascii="Arial" w:hAnsi="Arial" w:cs="Arial"/>
                <w:b/>
                <w:bCs/>
                <w:sz w:val="20"/>
                <w:szCs w:val="20"/>
              </w:rPr>
              <w:t xml:space="preserve">estampa em </w:t>
            </w:r>
            <w:proofErr w:type="spellStart"/>
            <w:r w:rsidRPr="000146C7">
              <w:rPr>
                <w:rFonts w:ascii="Arial" w:hAnsi="Arial" w:cs="Arial"/>
                <w:b/>
                <w:bCs/>
                <w:sz w:val="20"/>
                <w:szCs w:val="20"/>
              </w:rPr>
              <w:t>Silk</w:t>
            </w:r>
            <w:proofErr w:type="spellEnd"/>
            <w:r w:rsidRPr="000146C7">
              <w:rPr>
                <w:rFonts w:ascii="Arial" w:hAnsi="Arial" w:cs="Arial"/>
                <w:b/>
                <w:bCs/>
                <w:sz w:val="20"/>
                <w:szCs w:val="20"/>
              </w:rPr>
              <w:t xml:space="preserve"> Screen na parte frontal</w:t>
            </w:r>
            <w:r w:rsidRPr="000146C7">
              <w:rPr>
                <w:rFonts w:ascii="Arial" w:hAnsi="Arial" w:cs="Arial"/>
                <w:sz w:val="20"/>
                <w:szCs w:val="20"/>
              </w:rPr>
              <w:t>, conforme layout constante no Termo de Referência.</w:t>
            </w:r>
          </w:p>
          <w:p w:rsidR="00E0089C" w:rsidRDefault="00E0089C" w:rsidP="00E0089C">
            <w:pPr>
              <w:pStyle w:val="Cabealho"/>
              <w:spacing w:line="360" w:lineRule="auto"/>
              <w:rPr>
                <w:rFonts w:ascii="Arial" w:hAnsi="Arial" w:cs="Arial"/>
                <w:sz w:val="20"/>
                <w:szCs w:val="20"/>
              </w:rPr>
            </w:pPr>
            <w:r w:rsidRPr="00674F5C">
              <w:rPr>
                <w:rFonts w:ascii="Arial" w:hAnsi="Arial" w:cs="Arial"/>
                <w:b/>
                <w:bCs/>
                <w:sz w:val="20"/>
                <w:szCs w:val="20"/>
              </w:rPr>
              <w:t>Tolerância de fabricação:</w:t>
            </w:r>
            <w:r w:rsidRPr="00674F5C">
              <w:rPr>
                <w:rFonts w:ascii="Arial" w:hAnsi="Arial" w:cs="Arial"/>
                <w:sz w:val="20"/>
                <w:szCs w:val="20"/>
              </w:rPr>
              <w:t xml:space="preserve"> variação de até </w:t>
            </w:r>
            <w:r w:rsidRPr="00674F5C">
              <w:rPr>
                <w:rFonts w:ascii="Arial" w:hAnsi="Arial" w:cs="Arial"/>
                <w:b/>
                <w:bCs/>
                <w:sz w:val="20"/>
                <w:szCs w:val="20"/>
              </w:rPr>
              <w:t>±5%</w:t>
            </w:r>
            <w:r w:rsidRPr="00674F5C">
              <w:rPr>
                <w:rFonts w:ascii="Arial" w:hAnsi="Arial" w:cs="Arial"/>
                <w:sz w:val="20"/>
                <w:szCs w:val="20"/>
              </w:rPr>
              <w:t xml:space="preserve"> nas medidas e na gramatura do tecido. </w:t>
            </w:r>
          </w:p>
          <w:p w:rsidR="00E0089C" w:rsidRPr="00666DED" w:rsidRDefault="00E0089C" w:rsidP="00E0089C">
            <w:pPr>
              <w:pStyle w:val="Cabealho"/>
              <w:spacing w:line="360" w:lineRule="auto"/>
              <w:rPr>
                <w:rFonts w:ascii="Arial" w:hAnsi="Arial" w:cs="Arial"/>
                <w:sz w:val="18"/>
                <w:szCs w:val="18"/>
              </w:rPr>
            </w:pPr>
            <w:r w:rsidRPr="00666DED">
              <w:rPr>
                <w:rFonts w:ascii="Arial" w:hAnsi="Arial" w:cs="Arial"/>
                <w:sz w:val="18"/>
                <w:szCs w:val="18"/>
              </w:rPr>
              <w:t>• 16 camisetas – Tamanho PP</w:t>
            </w:r>
          </w:p>
          <w:p w:rsidR="00E0089C" w:rsidRPr="00666DED" w:rsidRDefault="00E0089C" w:rsidP="00E0089C">
            <w:pPr>
              <w:pStyle w:val="Cabealho"/>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44 camisetas – Tamanho</w:t>
            </w:r>
            <w:proofErr w:type="gramEnd"/>
            <w:r w:rsidRPr="00666DED">
              <w:rPr>
                <w:rFonts w:ascii="Arial" w:hAnsi="Arial" w:cs="Arial"/>
                <w:sz w:val="18"/>
                <w:szCs w:val="18"/>
              </w:rPr>
              <w:t xml:space="preserve"> P</w:t>
            </w:r>
          </w:p>
          <w:p w:rsidR="00E0089C" w:rsidRPr="00666DED" w:rsidRDefault="00E0089C" w:rsidP="00E0089C">
            <w:pPr>
              <w:pStyle w:val="Cabealho"/>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46 camisetas – Tamanho</w:t>
            </w:r>
            <w:proofErr w:type="gramEnd"/>
            <w:r w:rsidRPr="00666DED">
              <w:rPr>
                <w:rFonts w:ascii="Arial" w:hAnsi="Arial" w:cs="Arial"/>
                <w:sz w:val="18"/>
                <w:szCs w:val="18"/>
              </w:rPr>
              <w:t xml:space="preserve"> M</w:t>
            </w:r>
          </w:p>
          <w:p w:rsidR="00E0089C" w:rsidRPr="00666DED" w:rsidRDefault="00E0089C" w:rsidP="00E0089C">
            <w:pPr>
              <w:pStyle w:val="Cabealho"/>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92 camisetas – Tamanho</w:t>
            </w:r>
            <w:proofErr w:type="gramEnd"/>
            <w:r w:rsidRPr="00666DED">
              <w:rPr>
                <w:rFonts w:ascii="Arial" w:hAnsi="Arial" w:cs="Arial"/>
                <w:sz w:val="18"/>
                <w:szCs w:val="18"/>
              </w:rPr>
              <w:t xml:space="preserve"> G</w:t>
            </w:r>
          </w:p>
          <w:p w:rsidR="00E0089C" w:rsidRPr="00666DED" w:rsidRDefault="00E0089C" w:rsidP="00E0089C">
            <w:pPr>
              <w:pStyle w:val="Cabealho"/>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92 camisetas – Tamanho</w:t>
            </w:r>
            <w:proofErr w:type="gramEnd"/>
            <w:r w:rsidRPr="00666DED">
              <w:rPr>
                <w:rFonts w:ascii="Arial" w:hAnsi="Arial" w:cs="Arial"/>
                <w:sz w:val="18"/>
                <w:szCs w:val="18"/>
              </w:rPr>
              <w:t xml:space="preserve"> GG</w:t>
            </w:r>
          </w:p>
          <w:p w:rsidR="00E0089C" w:rsidRPr="00666DED" w:rsidRDefault="00E0089C" w:rsidP="00E0089C">
            <w:pPr>
              <w:pStyle w:val="Cabealho"/>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56 camisetas – Tamanho</w:t>
            </w:r>
            <w:proofErr w:type="gramEnd"/>
            <w:r w:rsidRPr="00666DED">
              <w:rPr>
                <w:rFonts w:ascii="Arial" w:hAnsi="Arial" w:cs="Arial"/>
                <w:sz w:val="18"/>
                <w:szCs w:val="18"/>
              </w:rPr>
              <w:t xml:space="preserve"> XG/EG</w:t>
            </w:r>
          </w:p>
          <w:p w:rsidR="00E0089C" w:rsidRPr="00666DED" w:rsidRDefault="00E0089C" w:rsidP="00E0089C">
            <w:pPr>
              <w:pStyle w:val="Cabealho"/>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72 camisetas – Tamanho</w:t>
            </w:r>
            <w:proofErr w:type="gramEnd"/>
            <w:r w:rsidRPr="00666DED">
              <w:rPr>
                <w:rFonts w:ascii="Arial" w:hAnsi="Arial" w:cs="Arial"/>
                <w:sz w:val="18"/>
                <w:szCs w:val="18"/>
              </w:rPr>
              <w:t xml:space="preserve"> XGG/EXG</w:t>
            </w:r>
          </w:p>
          <w:p w:rsidR="00E0089C" w:rsidRPr="00666DED" w:rsidRDefault="00E0089C" w:rsidP="00E0089C">
            <w:pPr>
              <w:pStyle w:val="Cabealho"/>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30 camisetas – Tamanho</w:t>
            </w:r>
            <w:proofErr w:type="gramEnd"/>
            <w:r w:rsidRPr="00666DED">
              <w:rPr>
                <w:rFonts w:ascii="Arial" w:hAnsi="Arial" w:cs="Arial"/>
                <w:sz w:val="18"/>
                <w:szCs w:val="18"/>
              </w:rPr>
              <w:t xml:space="preserve"> G1</w:t>
            </w:r>
          </w:p>
          <w:p w:rsidR="00E0089C" w:rsidRPr="00666DED" w:rsidRDefault="00E0089C" w:rsidP="00E0089C">
            <w:pPr>
              <w:pStyle w:val="Cabealho"/>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16 camisetas – Tamanho</w:t>
            </w:r>
            <w:proofErr w:type="gramEnd"/>
            <w:r w:rsidRPr="00666DED">
              <w:rPr>
                <w:rFonts w:ascii="Arial" w:hAnsi="Arial" w:cs="Arial"/>
                <w:sz w:val="18"/>
                <w:szCs w:val="18"/>
              </w:rPr>
              <w:t xml:space="preserve"> G2</w:t>
            </w:r>
          </w:p>
          <w:p w:rsidR="00E0089C" w:rsidRPr="00666DED" w:rsidRDefault="00E0089C" w:rsidP="00E0089C">
            <w:pPr>
              <w:pStyle w:val="Cabealho"/>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16 camisetas – Tamanho</w:t>
            </w:r>
            <w:proofErr w:type="gramEnd"/>
            <w:r w:rsidRPr="00666DED">
              <w:rPr>
                <w:rFonts w:ascii="Arial" w:hAnsi="Arial" w:cs="Arial"/>
                <w:sz w:val="18"/>
                <w:szCs w:val="18"/>
              </w:rPr>
              <w:t xml:space="preserve"> G3</w:t>
            </w:r>
          </w:p>
          <w:p w:rsidR="00E0089C" w:rsidRPr="00674F5C" w:rsidRDefault="00E0089C" w:rsidP="00E0089C">
            <w:pPr>
              <w:pStyle w:val="Cabealho"/>
              <w:spacing w:line="360" w:lineRule="auto"/>
              <w:rPr>
                <w:rFonts w:ascii="Arial" w:hAnsi="Arial" w:cs="Arial"/>
                <w:color w:val="000000"/>
                <w:sz w:val="18"/>
                <w:szCs w:val="18"/>
              </w:rPr>
            </w:pPr>
            <w:r w:rsidRPr="00666DED">
              <w:rPr>
                <w:rFonts w:ascii="Arial" w:hAnsi="Arial" w:cs="Arial"/>
                <w:sz w:val="18"/>
                <w:szCs w:val="18"/>
              </w:rPr>
              <w:t xml:space="preserve">• </w:t>
            </w:r>
            <w:proofErr w:type="gramStart"/>
            <w:r w:rsidRPr="00666DED">
              <w:rPr>
                <w:rFonts w:ascii="Arial" w:hAnsi="Arial" w:cs="Arial"/>
                <w:sz w:val="18"/>
                <w:szCs w:val="18"/>
              </w:rPr>
              <w:t>04 camisetas – Tamanho</w:t>
            </w:r>
            <w:proofErr w:type="gramEnd"/>
            <w:r w:rsidRPr="00666DED">
              <w:rPr>
                <w:rFonts w:ascii="Arial" w:hAnsi="Arial" w:cs="Arial"/>
                <w:sz w:val="18"/>
                <w:szCs w:val="18"/>
              </w:rPr>
              <w:t xml:space="preserve"> G5</w:t>
            </w:r>
          </w:p>
        </w:tc>
        <w:tc>
          <w:tcPr>
            <w:tcW w:w="992" w:type="dxa"/>
            <w:tcBorders>
              <w:top w:val="single" w:sz="4" w:space="0" w:color="auto"/>
              <w:left w:val="nil"/>
              <w:bottom w:val="single" w:sz="4" w:space="0" w:color="auto"/>
              <w:right w:val="single" w:sz="4" w:space="0" w:color="auto"/>
            </w:tcBorders>
            <w:vAlign w:val="center"/>
          </w:tcPr>
          <w:p w:rsidR="00E0089C" w:rsidRDefault="00E0089C" w:rsidP="00E0089C">
            <w:pPr>
              <w:jc w:val="center"/>
              <w:rPr>
                <w:rFonts w:ascii="Arial" w:hAnsi="Arial" w:cs="Arial"/>
                <w:sz w:val="20"/>
                <w:szCs w:val="20"/>
                <w:shd w:val="clear" w:color="auto" w:fill="FFFFFF"/>
              </w:rPr>
            </w:pPr>
            <w:r>
              <w:rPr>
                <w:rFonts w:ascii="Arial" w:hAnsi="Arial" w:cs="Arial"/>
                <w:sz w:val="20"/>
                <w:szCs w:val="20"/>
                <w:shd w:val="clear" w:color="auto" w:fill="FFFFFF"/>
              </w:rPr>
              <w:lastRenderedPageBreak/>
              <w:t xml:space="preserve">R$ </w:t>
            </w:r>
            <w:r w:rsidRPr="002C0A7D">
              <w:rPr>
                <w:rFonts w:ascii="Arial" w:hAnsi="Arial" w:cs="Arial"/>
                <w:sz w:val="20"/>
                <w:szCs w:val="20"/>
                <w:shd w:val="clear" w:color="auto" w:fill="FFFFFF"/>
              </w:rPr>
              <w:t>31,00</w:t>
            </w:r>
          </w:p>
        </w:tc>
        <w:tc>
          <w:tcPr>
            <w:tcW w:w="1179" w:type="dxa"/>
            <w:tcBorders>
              <w:top w:val="single" w:sz="4" w:space="0" w:color="auto"/>
              <w:left w:val="nil"/>
              <w:bottom w:val="single" w:sz="4" w:space="0" w:color="auto"/>
              <w:right w:val="single" w:sz="4" w:space="0" w:color="auto"/>
            </w:tcBorders>
            <w:vAlign w:val="center"/>
          </w:tcPr>
          <w:p w:rsidR="00E0089C" w:rsidRDefault="00E0089C" w:rsidP="00E0089C">
            <w:pPr>
              <w:jc w:val="center"/>
              <w:rPr>
                <w:rFonts w:ascii="Arial" w:hAnsi="Arial" w:cs="Arial"/>
                <w:sz w:val="20"/>
                <w:szCs w:val="20"/>
                <w:shd w:val="clear" w:color="auto" w:fill="FFFFFF"/>
              </w:rPr>
            </w:pPr>
            <w:r>
              <w:rPr>
                <w:rFonts w:ascii="Arial" w:hAnsi="Arial" w:cs="Arial"/>
                <w:sz w:val="20"/>
                <w:szCs w:val="20"/>
                <w:shd w:val="clear" w:color="auto" w:fill="FFFFFF"/>
              </w:rPr>
              <w:t xml:space="preserve">R$ </w:t>
            </w:r>
            <w:r w:rsidRPr="002C0A7D">
              <w:rPr>
                <w:rFonts w:ascii="Arial" w:hAnsi="Arial" w:cs="Arial"/>
                <w:sz w:val="20"/>
                <w:szCs w:val="20"/>
                <w:shd w:val="clear" w:color="auto" w:fill="FFFFFF"/>
              </w:rPr>
              <w:t>15.004,00</w:t>
            </w:r>
          </w:p>
        </w:tc>
      </w:tr>
      <w:tr w:rsidR="00E0089C" w:rsidRPr="006214B3" w:rsidTr="002014A9">
        <w:trPr>
          <w:trHeight w:val="1984"/>
          <w:jc w:val="center"/>
        </w:trPr>
        <w:tc>
          <w:tcPr>
            <w:tcW w:w="655" w:type="dxa"/>
            <w:tcBorders>
              <w:top w:val="nil"/>
              <w:left w:val="single" w:sz="4" w:space="0" w:color="auto"/>
              <w:bottom w:val="single" w:sz="4" w:space="0" w:color="auto"/>
              <w:right w:val="single" w:sz="4" w:space="0" w:color="auto"/>
            </w:tcBorders>
            <w:vAlign w:val="center"/>
          </w:tcPr>
          <w:p w:rsidR="00E0089C" w:rsidRPr="008346B8" w:rsidRDefault="00E0089C" w:rsidP="00E0089C">
            <w:pPr>
              <w:spacing w:line="360" w:lineRule="auto"/>
              <w:jc w:val="center"/>
              <w:rPr>
                <w:rFonts w:ascii="Arial" w:hAnsi="Arial" w:cs="Arial"/>
                <w:b/>
                <w:color w:val="000000"/>
                <w:sz w:val="18"/>
                <w:szCs w:val="18"/>
              </w:rPr>
            </w:pPr>
            <w:r>
              <w:rPr>
                <w:rFonts w:ascii="Arial" w:hAnsi="Arial" w:cs="Arial"/>
                <w:b/>
                <w:color w:val="000000"/>
                <w:sz w:val="18"/>
                <w:szCs w:val="18"/>
              </w:rPr>
              <w:lastRenderedPageBreak/>
              <w:t>02</w:t>
            </w:r>
          </w:p>
        </w:tc>
        <w:tc>
          <w:tcPr>
            <w:tcW w:w="540" w:type="dxa"/>
            <w:tcBorders>
              <w:top w:val="nil"/>
              <w:left w:val="single" w:sz="4" w:space="0" w:color="auto"/>
              <w:bottom w:val="single" w:sz="4" w:space="0" w:color="auto"/>
              <w:right w:val="single" w:sz="4" w:space="0" w:color="auto"/>
            </w:tcBorders>
            <w:vAlign w:val="center"/>
          </w:tcPr>
          <w:p w:rsidR="00E0089C" w:rsidRPr="00674F5C" w:rsidRDefault="00E0089C" w:rsidP="00E0089C">
            <w:pPr>
              <w:spacing w:line="360" w:lineRule="auto"/>
              <w:jc w:val="center"/>
              <w:rPr>
                <w:rFonts w:ascii="Arial" w:hAnsi="Arial" w:cs="Arial"/>
                <w:color w:val="000000"/>
                <w:sz w:val="18"/>
                <w:szCs w:val="18"/>
              </w:rPr>
            </w:pPr>
            <w:r w:rsidRPr="00674F5C">
              <w:rPr>
                <w:rFonts w:ascii="Arial" w:hAnsi="Arial" w:cs="Arial"/>
                <w:color w:val="000000"/>
                <w:sz w:val="18"/>
                <w:szCs w:val="18"/>
              </w:rPr>
              <w:t>Uni</w:t>
            </w:r>
          </w:p>
        </w:tc>
        <w:tc>
          <w:tcPr>
            <w:tcW w:w="628" w:type="dxa"/>
            <w:tcBorders>
              <w:top w:val="nil"/>
              <w:left w:val="single" w:sz="4" w:space="0" w:color="auto"/>
              <w:bottom w:val="single" w:sz="4" w:space="0" w:color="auto"/>
              <w:right w:val="single" w:sz="4" w:space="0" w:color="auto"/>
            </w:tcBorders>
            <w:vAlign w:val="center"/>
          </w:tcPr>
          <w:p w:rsidR="00E0089C" w:rsidRPr="00674F5C" w:rsidRDefault="00E0089C" w:rsidP="00E0089C">
            <w:pPr>
              <w:spacing w:line="360" w:lineRule="auto"/>
              <w:jc w:val="center"/>
              <w:rPr>
                <w:rFonts w:ascii="Arial" w:hAnsi="Arial" w:cs="Arial"/>
                <w:color w:val="000000"/>
                <w:sz w:val="18"/>
                <w:szCs w:val="18"/>
              </w:rPr>
            </w:pPr>
            <w:r w:rsidRPr="00674F5C">
              <w:rPr>
                <w:rFonts w:ascii="Arial" w:hAnsi="Arial" w:cs="Arial"/>
                <w:color w:val="000000"/>
                <w:sz w:val="18"/>
                <w:szCs w:val="18"/>
              </w:rPr>
              <w:t>458</w:t>
            </w:r>
          </w:p>
        </w:tc>
        <w:tc>
          <w:tcPr>
            <w:tcW w:w="4320" w:type="dxa"/>
            <w:tcBorders>
              <w:top w:val="nil"/>
              <w:left w:val="nil"/>
              <w:bottom w:val="single" w:sz="4" w:space="0" w:color="auto"/>
              <w:right w:val="single" w:sz="4" w:space="0" w:color="auto"/>
            </w:tcBorders>
            <w:shd w:val="clear" w:color="auto" w:fill="auto"/>
            <w:vAlign w:val="center"/>
            <w:hideMark/>
          </w:tcPr>
          <w:p w:rsidR="00E0089C" w:rsidRDefault="00E0089C" w:rsidP="00E0089C">
            <w:pPr>
              <w:spacing w:after="100" w:afterAutospacing="1" w:line="360" w:lineRule="auto"/>
              <w:rPr>
                <w:rFonts w:ascii="Arial" w:hAnsi="Arial" w:cs="Arial"/>
                <w:b/>
                <w:sz w:val="20"/>
                <w:szCs w:val="20"/>
              </w:rPr>
            </w:pPr>
            <w:r w:rsidRPr="00674F5C">
              <w:rPr>
                <w:rFonts w:ascii="Arial" w:hAnsi="Arial" w:cs="Arial"/>
                <w:b/>
                <w:sz w:val="20"/>
                <w:szCs w:val="20"/>
              </w:rPr>
              <w:t>CALÇA</w:t>
            </w:r>
          </w:p>
          <w:p w:rsidR="00E0089C" w:rsidRPr="000146C7" w:rsidRDefault="00E0089C" w:rsidP="00E0089C">
            <w:pPr>
              <w:spacing w:after="100" w:afterAutospacing="1" w:line="360" w:lineRule="auto"/>
              <w:rPr>
                <w:rFonts w:ascii="Arial" w:hAnsi="Arial" w:cs="Arial"/>
                <w:sz w:val="20"/>
                <w:szCs w:val="20"/>
              </w:rPr>
            </w:pPr>
            <w:r w:rsidRPr="000146C7">
              <w:rPr>
                <w:rFonts w:ascii="Arial" w:hAnsi="Arial" w:cs="Arial"/>
                <w:sz w:val="20"/>
                <w:szCs w:val="20"/>
              </w:rPr>
              <w:t xml:space="preserve">Calça confeccionada em </w:t>
            </w:r>
            <w:r w:rsidRPr="000146C7">
              <w:rPr>
                <w:rFonts w:ascii="Arial" w:hAnsi="Arial" w:cs="Arial"/>
                <w:b/>
                <w:bCs/>
                <w:sz w:val="20"/>
                <w:szCs w:val="20"/>
              </w:rPr>
              <w:t>tecido brim</w:t>
            </w:r>
            <w:r w:rsidRPr="000146C7">
              <w:rPr>
                <w:rFonts w:ascii="Arial" w:hAnsi="Arial" w:cs="Arial"/>
                <w:sz w:val="20"/>
                <w:szCs w:val="20"/>
              </w:rPr>
              <w:t xml:space="preserve">, cós com </w:t>
            </w:r>
            <w:r w:rsidRPr="000146C7">
              <w:rPr>
                <w:rFonts w:ascii="Arial" w:hAnsi="Arial" w:cs="Arial"/>
                <w:b/>
                <w:bCs/>
                <w:sz w:val="20"/>
                <w:szCs w:val="20"/>
              </w:rPr>
              <w:t>elástico</w:t>
            </w:r>
            <w:r w:rsidRPr="000146C7">
              <w:rPr>
                <w:rFonts w:ascii="Arial" w:hAnsi="Arial" w:cs="Arial"/>
                <w:sz w:val="20"/>
                <w:szCs w:val="20"/>
              </w:rPr>
              <w:t xml:space="preserve">, na cor azul, contendo </w:t>
            </w:r>
            <w:r w:rsidRPr="000146C7">
              <w:rPr>
                <w:rFonts w:ascii="Arial" w:hAnsi="Arial" w:cs="Arial"/>
                <w:b/>
                <w:bCs/>
                <w:sz w:val="20"/>
                <w:szCs w:val="20"/>
              </w:rPr>
              <w:t>dois bolsos frontais e dois bolsos traseiros</w:t>
            </w:r>
            <w:r w:rsidRPr="000146C7">
              <w:rPr>
                <w:rFonts w:ascii="Arial" w:hAnsi="Arial" w:cs="Arial"/>
                <w:sz w:val="20"/>
                <w:szCs w:val="20"/>
              </w:rPr>
              <w:t xml:space="preserve">, costura reforçada e </w:t>
            </w:r>
            <w:r w:rsidRPr="000146C7">
              <w:rPr>
                <w:rFonts w:ascii="Arial" w:hAnsi="Arial" w:cs="Arial"/>
                <w:b/>
                <w:bCs/>
                <w:sz w:val="20"/>
                <w:szCs w:val="20"/>
              </w:rPr>
              <w:t xml:space="preserve">estampa em </w:t>
            </w:r>
            <w:proofErr w:type="spellStart"/>
            <w:r w:rsidRPr="000146C7">
              <w:rPr>
                <w:rFonts w:ascii="Arial" w:hAnsi="Arial" w:cs="Arial"/>
                <w:b/>
                <w:bCs/>
                <w:sz w:val="20"/>
                <w:szCs w:val="20"/>
              </w:rPr>
              <w:t>Silk</w:t>
            </w:r>
            <w:proofErr w:type="spellEnd"/>
            <w:r w:rsidRPr="000146C7">
              <w:rPr>
                <w:rFonts w:ascii="Arial" w:hAnsi="Arial" w:cs="Arial"/>
                <w:b/>
                <w:bCs/>
                <w:sz w:val="20"/>
                <w:szCs w:val="20"/>
              </w:rPr>
              <w:t xml:space="preserve"> Screen na parte frontal</w:t>
            </w:r>
            <w:r w:rsidRPr="000146C7">
              <w:rPr>
                <w:rFonts w:ascii="Arial" w:hAnsi="Arial" w:cs="Arial"/>
                <w:sz w:val="20"/>
                <w:szCs w:val="20"/>
              </w:rPr>
              <w:t>, conforme layout constante no Termo de Referência.</w:t>
            </w:r>
          </w:p>
          <w:p w:rsidR="00E0089C" w:rsidRPr="000146C7" w:rsidRDefault="00E0089C" w:rsidP="00E0089C">
            <w:pPr>
              <w:spacing w:before="100" w:beforeAutospacing="1" w:after="100" w:afterAutospacing="1" w:line="360" w:lineRule="auto"/>
              <w:rPr>
                <w:rFonts w:ascii="Arial" w:hAnsi="Arial" w:cs="Arial"/>
                <w:sz w:val="20"/>
                <w:szCs w:val="20"/>
              </w:rPr>
            </w:pPr>
            <w:r w:rsidRPr="000146C7">
              <w:rPr>
                <w:rFonts w:ascii="Arial" w:hAnsi="Arial" w:cs="Arial"/>
                <w:b/>
                <w:bCs/>
                <w:sz w:val="20"/>
                <w:szCs w:val="20"/>
              </w:rPr>
              <w:t>Tolerância de fabricação:</w:t>
            </w:r>
            <w:r w:rsidRPr="000146C7">
              <w:rPr>
                <w:rFonts w:ascii="Arial" w:hAnsi="Arial" w:cs="Arial"/>
                <w:sz w:val="20"/>
                <w:szCs w:val="20"/>
              </w:rPr>
              <w:t xml:space="preserve"> variação de até </w:t>
            </w:r>
            <w:r w:rsidRPr="000146C7">
              <w:rPr>
                <w:rFonts w:ascii="Arial" w:hAnsi="Arial" w:cs="Arial"/>
                <w:b/>
                <w:bCs/>
                <w:sz w:val="20"/>
                <w:szCs w:val="20"/>
              </w:rPr>
              <w:t>±5%</w:t>
            </w:r>
            <w:r w:rsidRPr="000146C7">
              <w:rPr>
                <w:rFonts w:ascii="Arial" w:hAnsi="Arial" w:cs="Arial"/>
                <w:sz w:val="20"/>
                <w:szCs w:val="20"/>
              </w:rPr>
              <w:t xml:space="preserve"> nas medidas do produto.</w:t>
            </w:r>
          </w:p>
          <w:p w:rsidR="00E0089C" w:rsidRPr="00674F5C" w:rsidRDefault="00E0089C" w:rsidP="00E0089C">
            <w:pPr>
              <w:spacing w:before="100" w:beforeAutospacing="1" w:after="100" w:afterAutospacing="1" w:line="360" w:lineRule="auto"/>
              <w:rPr>
                <w:rFonts w:ascii="Arial" w:hAnsi="Arial" w:cs="Arial"/>
                <w:color w:val="000000"/>
                <w:sz w:val="18"/>
                <w:szCs w:val="18"/>
              </w:rPr>
            </w:pPr>
            <w:r w:rsidRPr="00674F5C">
              <w:rPr>
                <w:rFonts w:ascii="Arial" w:hAnsi="Arial" w:cs="Arial"/>
                <w:sz w:val="18"/>
                <w:szCs w:val="18"/>
              </w:rPr>
              <w:t xml:space="preserve">• </w:t>
            </w:r>
            <w:proofErr w:type="gramStart"/>
            <w:r w:rsidRPr="00674F5C">
              <w:rPr>
                <w:rFonts w:ascii="Arial" w:hAnsi="Arial" w:cs="Arial"/>
                <w:sz w:val="18"/>
                <w:szCs w:val="18"/>
              </w:rPr>
              <w:t>28 calças – Tamanho 36</w:t>
            </w:r>
            <w:r w:rsidRPr="00674F5C">
              <w:rPr>
                <w:rFonts w:ascii="Arial" w:hAnsi="Arial" w:cs="Arial"/>
                <w:sz w:val="18"/>
                <w:szCs w:val="18"/>
              </w:rPr>
              <w:br/>
            </w:r>
            <w:proofErr w:type="gramEnd"/>
            <w:r w:rsidRPr="00674F5C">
              <w:rPr>
                <w:rFonts w:ascii="Arial" w:hAnsi="Arial" w:cs="Arial"/>
                <w:sz w:val="18"/>
                <w:szCs w:val="18"/>
              </w:rPr>
              <w:t>• 30 calças – Tamanho 38</w:t>
            </w:r>
            <w:r w:rsidRPr="00674F5C">
              <w:rPr>
                <w:rFonts w:ascii="Arial" w:hAnsi="Arial" w:cs="Arial"/>
                <w:sz w:val="18"/>
                <w:szCs w:val="18"/>
              </w:rPr>
              <w:br/>
              <w:t>• 50 calças – Tamanho 40</w:t>
            </w:r>
            <w:r w:rsidRPr="00674F5C">
              <w:rPr>
                <w:rFonts w:ascii="Arial" w:hAnsi="Arial" w:cs="Arial"/>
                <w:sz w:val="18"/>
                <w:szCs w:val="18"/>
              </w:rPr>
              <w:br/>
              <w:t>• 98 calças – Tamanho 42</w:t>
            </w:r>
            <w:r w:rsidRPr="00674F5C">
              <w:rPr>
                <w:rFonts w:ascii="Arial" w:hAnsi="Arial" w:cs="Arial"/>
                <w:sz w:val="18"/>
                <w:szCs w:val="18"/>
              </w:rPr>
              <w:br/>
              <w:t>• 76 calças – Tamanho 44</w:t>
            </w:r>
            <w:r w:rsidRPr="00674F5C">
              <w:rPr>
                <w:rFonts w:ascii="Arial" w:hAnsi="Arial" w:cs="Arial"/>
                <w:sz w:val="18"/>
                <w:szCs w:val="18"/>
              </w:rPr>
              <w:br/>
              <w:t>• 64 calças – Tamanho 46</w:t>
            </w:r>
            <w:r w:rsidRPr="00674F5C">
              <w:rPr>
                <w:rFonts w:ascii="Arial" w:hAnsi="Arial" w:cs="Arial"/>
                <w:sz w:val="18"/>
                <w:szCs w:val="18"/>
              </w:rPr>
              <w:br/>
              <w:t>• 54 calças – Tamanho 48</w:t>
            </w:r>
            <w:r w:rsidRPr="00674F5C">
              <w:rPr>
                <w:rFonts w:ascii="Arial" w:hAnsi="Arial" w:cs="Arial"/>
                <w:sz w:val="18"/>
                <w:szCs w:val="18"/>
              </w:rPr>
              <w:br/>
              <w:t>• 22 calças – Tamanho 50</w:t>
            </w:r>
            <w:r w:rsidRPr="00674F5C">
              <w:rPr>
                <w:rFonts w:ascii="Arial" w:hAnsi="Arial" w:cs="Arial"/>
                <w:sz w:val="18"/>
                <w:szCs w:val="18"/>
              </w:rPr>
              <w:br/>
              <w:t>• 16 calças – Tamanho 52</w:t>
            </w:r>
            <w:r w:rsidRPr="00674F5C">
              <w:rPr>
                <w:rFonts w:ascii="Arial" w:hAnsi="Arial" w:cs="Arial"/>
                <w:sz w:val="18"/>
                <w:szCs w:val="18"/>
              </w:rPr>
              <w:br/>
              <w:t>• 14 calças – Tamanho 54</w:t>
            </w:r>
            <w:r w:rsidRPr="00674F5C">
              <w:rPr>
                <w:rFonts w:ascii="Arial" w:hAnsi="Arial" w:cs="Arial"/>
                <w:sz w:val="18"/>
                <w:szCs w:val="18"/>
              </w:rPr>
              <w:br/>
              <w:t>• 06 calças – Tamanho 58</w:t>
            </w:r>
          </w:p>
        </w:tc>
        <w:tc>
          <w:tcPr>
            <w:tcW w:w="992" w:type="dxa"/>
            <w:tcBorders>
              <w:top w:val="nil"/>
              <w:left w:val="nil"/>
              <w:bottom w:val="single" w:sz="4" w:space="0" w:color="auto"/>
              <w:right w:val="single" w:sz="4" w:space="0" w:color="auto"/>
            </w:tcBorders>
            <w:vAlign w:val="center"/>
          </w:tcPr>
          <w:p w:rsidR="00E0089C" w:rsidRPr="005626C3" w:rsidRDefault="00E0089C" w:rsidP="00E0089C">
            <w:pPr>
              <w:spacing w:line="360" w:lineRule="auto"/>
              <w:jc w:val="center"/>
              <w:rPr>
                <w:rFonts w:ascii="Arial" w:hAnsi="Arial" w:cs="Arial"/>
                <w:color w:val="000000"/>
                <w:sz w:val="20"/>
                <w:szCs w:val="20"/>
              </w:rPr>
            </w:pPr>
            <w:r w:rsidRPr="005626C3">
              <w:rPr>
                <w:rFonts w:ascii="Arial" w:hAnsi="Arial" w:cs="Arial"/>
                <w:sz w:val="20"/>
                <w:szCs w:val="20"/>
                <w:shd w:val="clear" w:color="auto" w:fill="FFFFFF"/>
              </w:rPr>
              <w:t xml:space="preserve">R$ </w:t>
            </w:r>
            <w:r w:rsidRPr="002C0A7D">
              <w:rPr>
                <w:rFonts w:ascii="Arial" w:hAnsi="Arial" w:cs="Arial"/>
                <w:color w:val="000000"/>
                <w:sz w:val="20"/>
                <w:szCs w:val="20"/>
              </w:rPr>
              <w:t>81,62</w:t>
            </w:r>
          </w:p>
        </w:tc>
        <w:tc>
          <w:tcPr>
            <w:tcW w:w="1179" w:type="dxa"/>
            <w:tcBorders>
              <w:top w:val="nil"/>
              <w:left w:val="nil"/>
              <w:bottom w:val="single" w:sz="4" w:space="0" w:color="auto"/>
              <w:right w:val="single" w:sz="4" w:space="0" w:color="auto"/>
            </w:tcBorders>
            <w:vAlign w:val="center"/>
          </w:tcPr>
          <w:p w:rsidR="00E0089C" w:rsidRPr="005626C3" w:rsidRDefault="00E0089C" w:rsidP="00E0089C">
            <w:pPr>
              <w:spacing w:line="360" w:lineRule="auto"/>
              <w:jc w:val="center"/>
              <w:rPr>
                <w:rFonts w:ascii="Arial" w:hAnsi="Arial" w:cs="Arial"/>
                <w:color w:val="000000"/>
                <w:sz w:val="20"/>
                <w:szCs w:val="20"/>
              </w:rPr>
            </w:pPr>
            <w:r w:rsidRPr="005626C3">
              <w:rPr>
                <w:rFonts w:ascii="Arial" w:hAnsi="Arial" w:cs="Arial"/>
                <w:sz w:val="20"/>
                <w:szCs w:val="20"/>
                <w:shd w:val="clear" w:color="auto" w:fill="FFFFFF"/>
              </w:rPr>
              <w:t xml:space="preserve">R$ </w:t>
            </w:r>
            <w:r w:rsidRPr="002C0A7D">
              <w:rPr>
                <w:rFonts w:ascii="Arial" w:hAnsi="Arial" w:cs="Arial"/>
                <w:color w:val="000000"/>
                <w:sz w:val="20"/>
                <w:szCs w:val="20"/>
              </w:rPr>
              <w:t>37.381,96</w:t>
            </w:r>
          </w:p>
        </w:tc>
      </w:tr>
      <w:tr w:rsidR="00E0089C" w:rsidRPr="006214B3" w:rsidTr="002014A9">
        <w:trPr>
          <w:trHeight w:val="700"/>
          <w:jc w:val="center"/>
        </w:trPr>
        <w:tc>
          <w:tcPr>
            <w:tcW w:w="655" w:type="dxa"/>
            <w:tcBorders>
              <w:top w:val="nil"/>
              <w:left w:val="single" w:sz="4" w:space="0" w:color="auto"/>
              <w:bottom w:val="single" w:sz="4" w:space="0" w:color="auto"/>
              <w:right w:val="single" w:sz="4" w:space="0" w:color="auto"/>
            </w:tcBorders>
            <w:vAlign w:val="center"/>
          </w:tcPr>
          <w:p w:rsidR="00E0089C" w:rsidRPr="008346B8" w:rsidRDefault="00E0089C" w:rsidP="00E0089C">
            <w:pPr>
              <w:spacing w:line="360" w:lineRule="auto"/>
              <w:jc w:val="center"/>
              <w:rPr>
                <w:rFonts w:ascii="Arial" w:hAnsi="Arial" w:cs="Arial"/>
                <w:b/>
                <w:color w:val="000000"/>
                <w:sz w:val="18"/>
                <w:szCs w:val="18"/>
              </w:rPr>
            </w:pPr>
            <w:r>
              <w:rPr>
                <w:rFonts w:ascii="Arial" w:hAnsi="Arial" w:cs="Arial"/>
                <w:b/>
                <w:color w:val="000000"/>
                <w:sz w:val="18"/>
                <w:szCs w:val="18"/>
              </w:rPr>
              <w:lastRenderedPageBreak/>
              <w:t>03</w:t>
            </w:r>
          </w:p>
        </w:tc>
        <w:tc>
          <w:tcPr>
            <w:tcW w:w="540" w:type="dxa"/>
            <w:tcBorders>
              <w:top w:val="nil"/>
              <w:left w:val="single" w:sz="4" w:space="0" w:color="auto"/>
              <w:bottom w:val="single" w:sz="4" w:space="0" w:color="auto"/>
              <w:right w:val="single" w:sz="4" w:space="0" w:color="auto"/>
            </w:tcBorders>
            <w:vAlign w:val="center"/>
          </w:tcPr>
          <w:p w:rsidR="00E0089C" w:rsidRPr="004C4A32" w:rsidRDefault="00E0089C" w:rsidP="00E0089C">
            <w:pPr>
              <w:spacing w:line="360" w:lineRule="auto"/>
              <w:jc w:val="center"/>
              <w:rPr>
                <w:rFonts w:ascii="Arial" w:hAnsi="Arial" w:cs="Arial"/>
                <w:color w:val="000000"/>
                <w:sz w:val="18"/>
                <w:szCs w:val="18"/>
              </w:rPr>
            </w:pPr>
            <w:r w:rsidRPr="004C4A32">
              <w:rPr>
                <w:rFonts w:ascii="Arial" w:hAnsi="Arial" w:cs="Arial"/>
                <w:color w:val="000000"/>
                <w:sz w:val="18"/>
                <w:szCs w:val="18"/>
              </w:rPr>
              <w:t>Uni</w:t>
            </w:r>
          </w:p>
        </w:tc>
        <w:tc>
          <w:tcPr>
            <w:tcW w:w="628" w:type="dxa"/>
            <w:tcBorders>
              <w:top w:val="nil"/>
              <w:left w:val="single" w:sz="4" w:space="0" w:color="auto"/>
              <w:bottom w:val="single" w:sz="4" w:space="0" w:color="auto"/>
              <w:right w:val="single" w:sz="4" w:space="0" w:color="auto"/>
            </w:tcBorders>
            <w:vAlign w:val="center"/>
          </w:tcPr>
          <w:p w:rsidR="00E0089C" w:rsidRPr="0077034C" w:rsidRDefault="00E0089C" w:rsidP="00E0089C">
            <w:pPr>
              <w:spacing w:line="360" w:lineRule="auto"/>
              <w:jc w:val="center"/>
              <w:rPr>
                <w:rFonts w:ascii="Arial" w:hAnsi="Arial" w:cs="Arial"/>
                <w:color w:val="000000"/>
                <w:sz w:val="18"/>
                <w:szCs w:val="18"/>
              </w:rPr>
            </w:pPr>
            <w:r w:rsidRPr="0077034C">
              <w:rPr>
                <w:rFonts w:ascii="Arial" w:hAnsi="Arial" w:cs="Arial"/>
                <w:color w:val="000000"/>
                <w:sz w:val="18"/>
                <w:szCs w:val="18"/>
              </w:rPr>
              <w:t>458</w:t>
            </w:r>
          </w:p>
        </w:tc>
        <w:tc>
          <w:tcPr>
            <w:tcW w:w="4320" w:type="dxa"/>
            <w:tcBorders>
              <w:top w:val="nil"/>
              <w:left w:val="nil"/>
              <w:bottom w:val="single" w:sz="4" w:space="0" w:color="auto"/>
              <w:right w:val="single" w:sz="4" w:space="0" w:color="auto"/>
            </w:tcBorders>
            <w:shd w:val="clear" w:color="auto" w:fill="auto"/>
            <w:vAlign w:val="center"/>
            <w:hideMark/>
          </w:tcPr>
          <w:p w:rsidR="00E0089C" w:rsidRDefault="00E0089C" w:rsidP="00E0089C">
            <w:pPr>
              <w:rPr>
                <w:rFonts w:ascii="Arial" w:hAnsi="Arial" w:cs="Arial"/>
                <w:b/>
                <w:sz w:val="20"/>
                <w:szCs w:val="20"/>
                <w:shd w:val="clear" w:color="auto" w:fill="FFFFFF"/>
              </w:rPr>
            </w:pPr>
            <w:r w:rsidRPr="0077034C">
              <w:rPr>
                <w:rFonts w:ascii="Arial" w:hAnsi="Arial" w:cs="Arial"/>
                <w:b/>
                <w:sz w:val="20"/>
                <w:szCs w:val="20"/>
                <w:shd w:val="clear" w:color="auto" w:fill="FFFFFF"/>
              </w:rPr>
              <w:t>BERMUDA MASCULINA</w:t>
            </w:r>
          </w:p>
          <w:p w:rsidR="00E0089C" w:rsidRPr="0077034C" w:rsidRDefault="00E0089C" w:rsidP="00E0089C">
            <w:pPr>
              <w:rPr>
                <w:rFonts w:ascii="Arial" w:hAnsi="Arial" w:cs="Arial"/>
                <w:b/>
                <w:sz w:val="20"/>
                <w:szCs w:val="20"/>
                <w:shd w:val="clear" w:color="auto" w:fill="FFFFFF"/>
              </w:rPr>
            </w:pPr>
          </w:p>
          <w:p w:rsidR="00E0089C" w:rsidRPr="00A5644F" w:rsidRDefault="00E0089C" w:rsidP="00E0089C">
            <w:pPr>
              <w:spacing w:line="360" w:lineRule="auto"/>
              <w:rPr>
                <w:rFonts w:ascii="Arial" w:hAnsi="Arial" w:cs="Arial"/>
                <w:sz w:val="20"/>
                <w:szCs w:val="20"/>
              </w:rPr>
            </w:pPr>
            <w:r w:rsidRPr="00A5644F">
              <w:rPr>
                <w:rFonts w:ascii="Arial" w:hAnsi="Arial" w:cs="Arial"/>
                <w:sz w:val="20"/>
                <w:szCs w:val="20"/>
              </w:rPr>
              <w:t xml:space="preserve">Bermuda confeccionada em </w:t>
            </w:r>
            <w:r w:rsidRPr="00871531">
              <w:rPr>
                <w:rFonts w:ascii="Arial" w:hAnsi="Arial" w:cs="Arial"/>
                <w:b/>
                <w:bCs/>
                <w:sz w:val="20"/>
                <w:szCs w:val="20"/>
              </w:rPr>
              <w:t>tecido brim</w:t>
            </w:r>
            <w:r w:rsidRPr="00A5644F">
              <w:rPr>
                <w:rFonts w:ascii="Arial" w:hAnsi="Arial" w:cs="Arial"/>
                <w:sz w:val="20"/>
                <w:szCs w:val="20"/>
              </w:rPr>
              <w:t xml:space="preserve">, cós com </w:t>
            </w:r>
            <w:r w:rsidRPr="00871531">
              <w:rPr>
                <w:rFonts w:ascii="Arial" w:hAnsi="Arial" w:cs="Arial"/>
                <w:b/>
                <w:bCs/>
                <w:sz w:val="20"/>
                <w:szCs w:val="20"/>
              </w:rPr>
              <w:t>elástico</w:t>
            </w:r>
            <w:r w:rsidRPr="00A5644F">
              <w:rPr>
                <w:rFonts w:ascii="Arial" w:hAnsi="Arial" w:cs="Arial"/>
                <w:sz w:val="20"/>
                <w:szCs w:val="20"/>
              </w:rPr>
              <w:t xml:space="preserve">, na cor azul, contendo </w:t>
            </w:r>
            <w:r w:rsidRPr="00871531">
              <w:rPr>
                <w:rFonts w:ascii="Arial" w:hAnsi="Arial" w:cs="Arial"/>
                <w:b/>
                <w:bCs/>
                <w:sz w:val="20"/>
                <w:szCs w:val="20"/>
              </w:rPr>
              <w:t xml:space="preserve">dois bolsos frontais e dois </w:t>
            </w:r>
            <w:proofErr w:type="spellStart"/>
            <w:r w:rsidRPr="00871531">
              <w:rPr>
                <w:rFonts w:ascii="Arial" w:hAnsi="Arial" w:cs="Arial"/>
                <w:b/>
                <w:bCs/>
                <w:sz w:val="20"/>
                <w:szCs w:val="20"/>
              </w:rPr>
              <w:t>bolsostraseiros</w:t>
            </w:r>
            <w:proofErr w:type="spellEnd"/>
            <w:r w:rsidRPr="00A5644F">
              <w:rPr>
                <w:rFonts w:ascii="Arial" w:hAnsi="Arial" w:cs="Arial"/>
                <w:sz w:val="20"/>
                <w:szCs w:val="20"/>
              </w:rPr>
              <w:t xml:space="preserve">, costura reforçada e </w:t>
            </w:r>
            <w:r w:rsidRPr="00871531">
              <w:rPr>
                <w:rFonts w:ascii="Arial" w:hAnsi="Arial" w:cs="Arial"/>
                <w:b/>
                <w:bCs/>
                <w:sz w:val="20"/>
                <w:szCs w:val="20"/>
              </w:rPr>
              <w:t xml:space="preserve">estampa em </w:t>
            </w:r>
            <w:proofErr w:type="spellStart"/>
            <w:r w:rsidRPr="00871531">
              <w:rPr>
                <w:rFonts w:ascii="Arial" w:hAnsi="Arial" w:cs="Arial"/>
                <w:b/>
                <w:bCs/>
                <w:sz w:val="20"/>
                <w:szCs w:val="20"/>
              </w:rPr>
              <w:t>Silk</w:t>
            </w:r>
            <w:proofErr w:type="spellEnd"/>
            <w:r w:rsidRPr="00871531">
              <w:rPr>
                <w:rFonts w:ascii="Arial" w:hAnsi="Arial" w:cs="Arial"/>
                <w:b/>
                <w:bCs/>
                <w:sz w:val="20"/>
                <w:szCs w:val="20"/>
              </w:rPr>
              <w:t xml:space="preserve"> Screen na parte frontal</w:t>
            </w:r>
            <w:r w:rsidRPr="00A5644F">
              <w:rPr>
                <w:rFonts w:ascii="Arial" w:hAnsi="Arial" w:cs="Arial"/>
                <w:sz w:val="20"/>
                <w:szCs w:val="20"/>
              </w:rPr>
              <w:t>, conforme layout constante no Termo de Referência.</w:t>
            </w:r>
          </w:p>
          <w:p w:rsidR="00E0089C" w:rsidRPr="00A5644F" w:rsidRDefault="00E0089C" w:rsidP="00E0089C">
            <w:pPr>
              <w:spacing w:line="360" w:lineRule="auto"/>
              <w:rPr>
                <w:rFonts w:ascii="Arial" w:hAnsi="Arial" w:cs="Arial"/>
                <w:sz w:val="20"/>
                <w:szCs w:val="20"/>
              </w:rPr>
            </w:pPr>
            <w:r w:rsidRPr="00871531">
              <w:rPr>
                <w:rFonts w:ascii="Arial" w:hAnsi="Arial" w:cs="Arial"/>
                <w:b/>
                <w:bCs/>
                <w:sz w:val="20"/>
                <w:szCs w:val="20"/>
              </w:rPr>
              <w:t>Tolerância de fabricação:</w:t>
            </w:r>
            <w:r w:rsidRPr="00A5644F">
              <w:rPr>
                <w:rFonts w:ascii="Arial" w:hAnsi="Arial" w:cs="Arial"/>
                <w:sz w:val="20"/>
                <w:szCs w:val="20"/>
              </w:rPr>
              <w:t xml:space="preserve"> variação de até </w:t>
            </w:r>
            <w:r w:rsidRPr="00871531">
              <w:rPr>
                <w:rFonts w:ascii="Arial" w:hAnsi="Arial" w:cs="Arial"/>
                <w:b/>
                <w:bCs/>
                <w:sz w:val="20"/>
                <w:szCs w:val="20"/>
              </w:rPr>
              <w:t>±5%</w:t>
            </w:r>
            <w:r w:rsidRPr="00A5644F">
              <w:rPr>
                <w:rFonts w:ascii="Arial" w:hAnsi="Arial" w:cs="Arial"/>
                <w:sz w:val="20"/>
                <w:szCs w:val="20"/>
              </w:rPr>
              <w:t xml:space="preserve"> nas medidas do produto.</w:t>
            </w:r>
          </w:p>
          <w:p w:rsidR="00E0089C" w:rsidRPr="0077034C" w:rsidRDefault="00E0089C" w:rsidP="00E0089C">
            <w:pPr>
              <w:spacing w:before="100" w:beforeAutospacing="1" w:after="100" w:afterAutospacing="1" w:line="360" w:lineRule="auto"/>
              <w:rPr>
                <w:rFonts w:ascii="Arial" w:hAnsi="Arial" w:cs="Arial"/>
                <w:color w:val="000000"/>
                <w:sz w:val="18"/>
                <w:szCs w:val="18"/>
              </w:rPr>
            </w:pPr>
            <w:r>
              <w:rPr>
                <w:rFonts w:ascii="Arial" w:hAnsi="Arial" w:cs="Arial"/>
                <w:sz w:val="18"/>
                <w:szCs w:val="18"/>
              </w:rPr>
              <w:t xml:space="preserve">• </w:t>
            </w:r>
            <w:proofErr w:type="gramStart"/>
            <w:r>
              <w:rPr>
                <w:rFonts w:ascii="Arial" w:hAnsi="Arial" w:cs="Arial"/>
                <w:sz w:val="18"/>
                <w:szCs w:val="18"/>
              </w:rPr>
              <w:t>28</w:t>
            </w:r>
            <w:r w:rsidRPr="0077034C">
              <w:rPr>
                <w:rFonts w:ascii="Arial" w:hAnsi="Arial" w:cs="Arial"/>
                <w:sz w:val="18"/>
                <w:szCs w:val="18"/>
              </w:rPr>
              <w:t xml:space="preserve"> bermudas – Tamanho 36</w:t>
            </w:r>
            <w:r w:rsidRPr="0077034C">
              <w:rPr>
                <w:rFonts w:ascii="Arial" w:hAnsi="Arial" w:cs="Arial"/>
                <w:sz w:val="18"/>
                <w:szCs w:val="18"/>
              </w:rPr>
              <w:br/>
            </w:r>
            <w:proofErr w:type="gramEnd"/>
            <w:r w:rsidRPr="0077034C">
              <w:rPr>
                <w:rFonts w:ascii="Arial" w:hAnsi="Arial" w:cs="Arial"/>
                <w:sz w:val="18"/>
                <w:szCs w:val="18"/>
              </w:rPr>
              <w:t>• 30 bermudas – Tamanho 38</w:t>
            </w:r>
            <w:r w:rsidRPr="0077034C">
              <w:rPr>
                <w:rFonts w:ascii="Arial" w:hAnsi="Arial" w:cs="Arial"/>
                <w:sz w:val="18"/>
                <w:szCs w:val="18"/>
              </w:rPr>
              <w:br/>
              <w:t>• 50 bermudas – Tamanho 40</w:t>
            </w:r>
            <w:r w:rsidRPr="0077034C">
              <w:rPr>
                <w:rFonts w:ascii="Arial" w:hAnsi="Arial" w:cs="Arial"/>
                <w:sz w:val="18"/>
                <w:szCs w:val="18"/>
              </w:rPr>
              <w:br/>
              <w:t>• 98 bermudas – Tamanho 42</w:t>
            </w:r>
            <w:r w:rsidRPr="0077034C">
              <w:rPr>
                <w:rFonts w:ascii="Arial" w:hAnsi="Arial" w:cs="Arial"/>
                <w:sz w:val="18"/>
                <w:szCs w:val="18"/>
              </w:rPr>
              <w:br/>
              <w:t>• 76 bermudas – Tamanho 44</w:t>
            </w:r>
            <w:r w:rsidRPr="0077034C">
              <w:rPr>
                <w:rFonts w:ascii="Arial" w:hAnsi="Arial" w:cs="Arial"/>
                <w:sz w:val="18"/>
                <w:szCs w:val="18"/>
              </w:rPr>
              <w:br/>
              <w:t>• 64 bermudas – Tamanho 46</w:t>
            </w:r>
            <w:r w:rsidRPr="0077034C">
              <w:rPr>
                <w:rFonts w:ascii="Arial" w:hAnsi="Arial" w:cs="Arial"/>
                <w:sz w:val="18"/>
                <w:szCs w:val="18"/>
              </w:rPr>
              <w:br/>
              <w:t>• 54 bermudas – Tamanho 48</w:t>
            </w:r>
            <w:r w:rsidRPr="0077034C">
              <w:rPr>
                <w:rFonts w:ascii="Arial" w:hAnsi="Arial" w:cs="Arial"/>
                <w:sz w:val="18"/>
                <w:szCs w:val="18"/>
              </w:rPr>
              <w:br/>
              <w:t>• 22 bermudas – Tamanho 50</w:t>
            </w:r>
            <w:r w:rsidRPr="0077034C">
              <w:rPr>
                <w:rFonts w:ascii="Arial" w:hAnsi="Arial" w:cs="Arial"/>
                <w:sz w:val="18"/>
                <w:szCs w:val="18"/>
              </w:rPr>
              <w:br/>
              <w:t>• 16 bermudas – Tamanho 52</w:t>
            </w:r>
            <w:r w:rsidRPr="0077034C">
              <w:rPr>
                <w:rFonts w:ascii="Arial" w:hAnsi="Arial" w:cs="Arial"/>
                <w:sz w:val="18"/>
                <w:szCs w:val="18"/>
              </w:rPr>
              <w:br/>
              <w:t>• 14 bermudas – Tamanho 54</w:t>
            </w:r>
            <w:r w:rsidRPr="0077034C">
              <w:rPr>
                <w:rFonts w:ascii="Arial" w:hAnsi="Arial" w:cs="Arial"/>
                <w:sz w:val="18"/>
                <w:szCs w:val="18"/>
              </w:rPr>
              <w:br/>
              <w:t>• 06 bermudas – Tamanho 58</w:t>
            </w:r>
          </w:p>
        </w:tc>
        <w:tc>
          <w:tcPr>
            <w:tcW w:w="992" w:type="dxa"/>
            <w:tcBorders>
              <w:top w:val="nil"/>
              <w:left w:val="nil"/>
              <w:bottom w:val="single" w:sz="4" w:space="0" w:color="auto"/>
              <w:right w:val="single" w:sz="4" w:space="0" w:color="auto"/>
            </w:tcBorders>
            <w:vAlign w:val="center"/>
          </w:tcPr>
          <w:p w:rsidR="00E0089C" w:rsidRPr="005626C3" w:rsidRDefault="00E0089C" w:rsidP="00E0089C">
            <w:pPr>
              <w:jc w:val="center"/>
              <w:rPr>
                <w:rFonts w:ascii="Arial" w:hAnsi="Arial" w:cs="Arial"/>
                <w:sz w:val="20"/>
                <w:szCs w:val="20"/>
                <w:shd w:val="clear" w:color="auto" w:fill="FFFFFF"/>
              </w:rPr>
            </w:pPr>
            <w:r w:rsidRPr="005626C3">
              <w:rPr>
                <w:rFonts w:ascii="Arial" w:hAnsi="Arial" w:cs="Arial"/>
                <w:sz w:val="20"/>
                <w:szCs w:val="20"/>
                <w:shd w:val="clear" w:color="auto" w:fill="FFFFFF"/>
              </w:rPr>
              <w:t xml:space="preserve">R$ </w:t>
            </w:r>
            <w:r w:rsidRPr="002C0A7D">
              <w:rPr>
                <w:rFonts w:ascii="Arial" w:hAnsi="Arial" w:cs="Arial"/>
                <w:sz w:val="20"/>
                <w:szCs w:val="20"/>
                <w:shd w:val="clear" w:color="auto" w:fill="FFFFFF"/>
              </w:rPr>
              <w:t>63,14</w:t>
            </w:r>
          </w:p>
        </w:tc>
        <w:tc>
          <w:tcPr>
            <w:tcW w:w="1179" w:type="dxa"/>
            <w:tcBorders>
              <w:top w:val="nil"/>
              <w:left w:val="nil"/>
              <w:bottom w:val="single" w:sz="4" w:space="0" w:color="auto"/>
              <w:right w:val="single" w:sz="4" w:space="0" w:color="auto"/>
            </w:tcBorders>
            <w:vAlign w:val="center"/>
          </w:tcPr>
          <w:p w:rsidR="00E0089C" w:rsidRPr="005626C3" w:rsidRDefault="00E0089C" w:rsidP="00E0089C">
            <w:pPr>
              <w:jc w:val="center"/>
              <w:rPr>
                <w:rFonts w:ascii="Arial" w:hAnsi="Arial" w:cs="Arial"/>
                <w:sz w:val="20"/>
                <w:szCs w:val="20"/>
                <w:shd w:val="clear" w:color="auto" w:fill="FFFFFF"/>
              </w:rPr>
            </w:pPr>
            <w:r w:rsidRPr="005626C3">
              <w:rPr>
                <w:rFonts w:ascii="Arial" w:hAnsi="Arial" w:cs="Arial"/>
                <w:sz w:val="20"/>
                <w:szCs w:val="20"/>
                <w:shd w:val="clear" w:color="auto" w:fill="FFFFFF"/>
              </w:rPr>
              <w:t xml:space="preserve">R$ </w:t>
            </w:r>
            <w:r w:rsidRPr="002C0A7D">
              <w:rPr>
                <w:rFonts w:ascii="Arial" w:hAnsi="Arial" w:cs="Arial"/>
                <w:sz w:val="20"/>
                <w:szCs w:val="20"/>
                <w:shd w:val="clear" w:color="auto" w:fill="FFFFFF"/>
              </w:rPr>
              <w:t>28.918,12</w:t>
            </w:r>
          </w:p>
        </w:tc>
      </w:tr>
      <w:tr w:rsidR="00E0089C" w:rsidRPr="006214B3" w:rsidTr="002014A9">
        <w:trPr>
          <w:trHeight w:val="700"/>
          <w:jc w:val="center"/>
        </w:trPr>
        <w:tc>
          <w:tcPr>
            <w:tcW w:w="655" w:type="dxa"/>
            <w:tcBorders>
              <w:top w:val="nil"/>
              <w:left w:val="single" w:sz="4" w:space="0" w:color="auto"/>
              <w:bottom w:val="single" w:sz="4" w:space="0" w:color="auto"/>
              <w:right w:val="single" w:sz="4" w:space="0" w:color="auto"/>
            </w:tcBorders>
            <w:vAlign w:val="center"/>
          </w:tcPr>
          <w:p w:rsidR="00E0089C" w:rsidRPr="008346B8" w:rsidRDefault="00E0089C" w:rsidP="00E0089C">
            <w:pPr>
              <w:spacing w:line="360" w:lineRule="auto"/>
              <w:jc w:val="center"/>
              <w:rPr>
                <w:rFonts w:ascii="Arial" w:hAnsi="Arial" w:cs="Arial"/>
                <w:b/>
                <w:color w:val="000000"/>
                <w:sz w:val="18"/>
                <w:szCs w:val="18"/>
              </w:rPr>
            </w:pPr>
            <w:r>
              <w:rPr>
                <w:rFonts w:ascii="Arial" w:hAnsi="Arial" w:cs="Arial"/>
                <w:b/>
                <w:color w:val="000000"/>
                <w:sz w:val="18"/>
                <w:szCs w:val="18"/>
              </w:rPr>
              <w:t>04</w:t>
            </w:r>
          </w:p>
        </w:tc>
        <w:tc>
          <w:tcPr>
            <w:tcW w:w="540" w:type="dxa"/>
            <w:tcBorders>
              <w:top w:val="nil"/>
              <w:left w:val="single" w:sz="4" w:space="0" w:color="auto"/>
              <w:bottom w:val="single" w:sz="4" w:space="0" w:color="auto"/>
              <w:right w:val="single" w:sz="4" w:space="0" w:color="auto"/>
            </w:tcBorders>
            <w:vAlign w:val="center"/>
          </w:tcPr>
          <w:p w:rsidR="00E0089C" w:rsidRPr="004C4A32" w:rsidRDefault="00E0089C" w:rsidP="00E0089C">
            <w:pPr>
              <w:spacing w:line="360" w:lineRule="auto"/>
              <w:jc w:val="center"/>
              <w:rPr>
                <w:rFonts w:ascii="Arial" w:hAnsi="Arial" w:cs="Arial"/>
                <w:color w:val="000000"/>
                <w:sz w:val="18"/>
                <w:szCs w:val="18"/>
              </w:rPr>
            </w:pPr>
            <w:r w:rsidRPr="004C4A32">
              <w:rPr>
                <w:rFonts w:ascii="Arial" w:hAnsi="Arial" w:cs="Arial"/>
                <w:color w:val="000000"/>
                <w:sz w:val="18"/>
                <w:szCs w:val="18"/>
              </w:rPr>
              <w:t>Uni</w:t>
            </w:r>
          </w:p>
        </w:tc>
        <w:tc>
          <w:tcPr>
            <w:tcW w:w="628" w:type="dxa"/>
            <w:tcBorders>
              <w:top w:val="nil"/>
              <w:left w:val="single" w:sz="4" w:space="0" w:color="auto"/>
              <w:bottom w:val="single" w:sz="4" w:space="0" w:color="auto"/>
              <w:right w:val="single" w:sz="4" w:space="0" w:color="auto"/>
            </w:tcBorders>
            <w:vAlign w:val="center"/>
          </w:tcPr>
          <w:p w:rsidR="00E0089C" w:rsidRPr="004C4A32" w:rsidRDefault="00E0089C" w:rsidP="00E0089C">
            <w:pPr>
              <w:spacing w:line="360" w:lineRule="auto"/>
              <w:jc w:val="center"/>
              <w:rPr>
                <w:rFonts w:ascii="Arial" w:hAnsi="Arial" w:cs="Arial"/>
                <w:color w:val="000000"/>
                <w:sz w:val="18"/>
                <w:szCs w:val="18"/>
              </w:rPr>
            </w:pPr>
            <w:r>
              <w:rPr>
                <w:rFonts w:ascii="Arial" w:hAnsi="Arial" w:cs="Arial"/>
                <w:color w:val="000000"/>
                <w:sz w:val="18"/>
                <w:szCs w:val="18"/>
              </w:rPr>
              <w:t>270</w:t>
            </w:r>
          </w:p>
        </w:tc>
        <w:tc>
          <w:tcPr>
            <w:tcW w:w="4320" w:type="dxa"/>
            <w:tcBorders>
              <w:top w:val="nil"/>
              <w:left w:val="nil"/>
              <w:bottom w:val="single" w:sz="4" w:space="0" w:color="auto"/>
              <w:right w:val="single" w:sz="4" w:space="0" w:color="auto"/>
            </w:tcBorders>
            <w:shd w:val="clear" w:color="auto" w:fill="auto"/>
            <w:vAlign w:val="center"/>
            <w:hideMark/>
          </w:tcPr>
          <w:p w:rsidR="00E0089C" w:rsidRDefault="00E0089C" w:rsidP="00E0089C">
            <w:pPr>
              <w:rPr>
                <w:rFonts w:ascii="Arial" w:hAnsi="Arial" w:cs="Arial"/>
                <w:b/>
                <w:sz w:val="20"/>
                <w:szCs w:val="20"/>
                <w:shd w:val="clear" w:color="auto" w:fill="FFFFFF"/>
              </w:rPr>
            </w:pPr>
          </w:p>
          <w:p w:rsidR="00E0089C" w:rsidRPr="004C4A32" w:rsidRDefault="00E0089C" w:rsidP="00E0089C">
            <w:pPr>
              <w:spacing w:line="360" w:lineRule="auto"/>
              <w:rPr>
                <w:rFonts w:ascii="Arial" w:hAnsi="Arial" w:cs="Arial"/>
                <w:b/>
                <w:sz w:val="20"/>
                <w:szCs w:val="20"/>
                <w:shd w:val="clear" w:color="auto" w:fill="FFFFFF"/>
              </w:rPr>
            </w:pPr>
            <w:r w:rsidRPr="004C4A32">
              <w:rPr>
                <w:rFonts w:ascii="Arial" w:hAnsi="Arial" w:cs="Arial"/>
                <w:b/>
                <w:sz w:val="20"/>
                <w:szCs w:val="20"/>
                <w:shd w:val="clear" w:color="auto" w:fill="FFFFFF"/>
              </w:rPr>
              <w:t xml:space="preserve">CALÇADOS </w:t>
            </w:r>
          </w:p>
          <w:p w:rsidR="00E0089C" w:rsidRPr="00871531" w:rsidRDefault="00E0089C" w:rsidP="00E0089C">
            <w:pPr>
              <w:pStyle w:val="NormalWeb"/>
              <w:spacing w:before="0" w:after="0" w:line="360" w:lineRule="auto"/>
              <w:rPr>
                <w:rFonts w:ascii="Arial" w:hAnsi="Arial" w:cs="Arial"/>
                <w:sz w:val="20"/>
                <w:szCs w:val="20"/>
              </w:rPr>
            </w:pPr>
            <w:r>
              <w:rPr>
                <w:rFonts w:ascii="Arial" w:hAnsi="Arial" w:cs="Arial"/>
                <w:sz w:val="20"/>
                <w:szCs w:val="20"/>
              </w:rPr>
              <w:t>S</w:t>
            </w:r>
            <w:r w:rsidRPr="00871531">
              <w:rPr>
                <w:rFonts w:ascii="Arial" w:hAnsi="Arial" w:cs="Arial"/>
                <w:sz w:val="20"/>
                <w:szCs w:val="20"/>
              </w:rPr>
              <w:t xml:space="preserve">apato de segurança com </w:t>
            </w:r>
            <w:r w:rsidRPr="00871531">
              <w:rPr>
                <w:rStyle w:val="Forte"/>
                <w:rFonts w:ascii="Arial" w:hAnsi="Arial" w:cs="Arial"/>
                <w:sz w:val="20"/>
                <w:szCs w:val="20"/>
              </w:rPr>
              <w:t>cabedal em couro</w:t>
            </w:r>
            <w:r w:rsidRPr="00871531">
              <w:rPr>
                <w:rFonts w:ascii="Arial" w:hAnsi="Arial" w:cs="Arial"/>
                <w:sz w:val="20"/>
                <w:szCs w:val="20"/>
              </w:rPr>
              <w:t xml:space="preserve">, palmilha em </w:t>
            </w:r>
            <w:r w:rsidRPr="00871531">
              <w:rPr>
                <w:rStyle w:val="Forte"/>
                <w:rFonts w:ascii="Arial" w:hAnsi="Arial" w:cs="Arial"/>
                <w:sz w:val="20"/>
                <w:szCs w:val="20"/>
              </w:rPr>
              <w:t>material não tecido com tratamento antibacteriano</w:t>
            </w:r>
            <w:r w:rsidRPr="00871531">
              <w:rPr>
                <w:rFonts w:ascii="Arial" w:hAnsi="Arial" w:cs="Arial"/>
                <w:sz w:val="20"/>
                <w:szCs w:val="20"/>
              </w:rPr>
              <w:t xml:space="preserve">, forro interno em </w:t>
            </w:r>
            <w:r w:rsidRPr="00871531">
              <w:rPr>
                <w:rStyle w:val="Forte"/>
                <w:rFonts w:ascii="Arial" w:hAnsi="Arial" w:cs="Arial"/>
                <w:sz w:val="20"/>
                <w:szCs w:val="20"/>
              </w:rPr>
              <w:t>material não tecido com tratamento antibacteriano</w:t>
            </w:r>
            <w:r w:rsidRPr="00871531">
              <w:rPr>
                <w:rFonts w:ascii="Arial" w:hAnsi="Arial" w:cs="Arial"/>
                <w:sz w:val="20"/>
                <w:szCs w:val="20"/>
              </w:rPr>
              <w:t xml:space="preserve">, e </w:t>
            </w:r>
            <w:r w:rsidRPr="00871531">
              <w:rPr>
                <w:rStyle w:val="Forte"/>
                <w:rFonts w:ascii="Arial" w:hAnsi="Arial" w:cs="Arial"/>
                <w:sz w:val="20"/>
                <w:szCs w:val="20"/>
              </w:rPr>
              <w:t>solado em TR (borracha termoplástica) com característica antiderrapante</w:t>
            </w:r>
            <w:r w:rsidRPr="00871531">
              <w:rPr>
                <w:rFonts w:ascii="Arial" w:hAnsi="Arial" w:cs="Arial"/>
                <w:sz w:val="20"/>
                <w:szCs w:val="20"/>
              </w:rPr>
              <w:t>, adequado para uso ocupacional.</w:t>
            </w:r>
          </w:p>
          <w:p w:rsidR="00E0089C" w:rsidRPr="00871531" w:rsidRDefault="00E0089C" w:rsidP="00E0089C">
            <w:pPr>
              <w:pStyle w:val="NormalWeb"/>
              <w:spacing w:before="0" w:after="0" w:line="360" w:lineRule="auto"/>
              <w:rPr>
                <w:rFonts w:ascii="Arial" w:hAnsi="Arial" w:cs="Arial"/>
                <w:sz w:val="20"/>
                <w:szCs w:val="20"/>
              </w:rPr>
            </w:pPr>
            <w:r w:rsidRPr="00871531">
              <w:rPr>
                <w:rStyle w:val="Forte"/>
                <w:rFonts w:ascii="Arial" w:hAnsi="Arial" w:cs="Arial"/>
                <w:sz w:val="20"/>
                <w:szCs w:val="20"/>
              </w:rPr>
              <w:t>Tolerância de fabricação:</w:t>
            </w:r>
            <w:r w:rsidRPr="00871531">
              <w:rPr>
                <w:rFonts w:ascii="Arial" w:hAnsi="Arial" w:cs="Arial"/>
                <w:sz w:val="20"/>
                <w:szCs w:val="20"/>
              </w:rPr>
              <w:t xml:space="preserve"> variação de até </w:t>
            </w:r>
            <w:r w:rsidRPr="00871531">
              <w:rPr>
                <w:rStyle w:val="Forte"/>
                <w:rFonts w:ascii="Arial" w:hAnsi="Arial" w:cs="Arial"/>
                <w:sz w:val="20"/>
                <w:szCs w:val="20"/>
              </w:rPr>
              <w:t>±5%</w:t>
            </w:r>
            <w:r w:rsidRPr="00871531">
              <w:rPr>
                <w:rFonts w:ascii="Arial" w:hAnsi="Arial" w:cs="Arial"/>
                <w:sz w:val="20"/>
                <w:szCs w:val="20"/>
              </w:rPr>
              <w:t xml:space="preserve"> nas medidas e características dimensionais do produto.</w:t>
            </w:r>
          </w:p>
          <w:p w:rsidR="00E0089C" w:rsidRPr="004C4A32" w:rsidRDefault="00E0089C" w:rsidP="00E0089C">
            <w:pPr>
              <w:spacing w:line="360" w:lineRule="auto"/>
              <w:rPr>
                <w:rFonts w:ascii="Arial" w:hAnsi="Arial" w:cs="Arial"/>
                <w:b/>
                <w:sz w:val="20"/>
                <w:szCs w:val="20"/>
                <w:shd w:val="clear" w:color="auto" w:fill="FFFFFF"/>
              </w:rPr>
            </w:pPr>
            <w:r w:rsidRPr="004C4A32">
              <w:rPr>
                <w:rFonts w:ascii="Arial" w:hAnsi="Arial" w:cs="Arial"/>
                <w:b/>
                <w:sz w:val="20"/>
                <w:szCs w:val="20"/>
                <w:shd w:val="clear" w:color="auto" w:fill="FFFFFF"/>
              </w:rPr>
              <w:t xml:space="preserve"> </w:t>
            </w:r>
          </w:p>
          <w:p w:rsidR="00E0089C" w:rsidRPr="008346B8" w:rsidRDefault="00E0089C" w:rsidP="00E0089C">
            <w:pPr>
              <w:spacing w:line="360" w:lineRule="auto"/>
              <w:rPr>
                <w:rFonts w:ascii="Arial" w:hAnsi="Arial" w:cs="Arial"/>
                <w:color w:val="000000"/>
                <w:sz w:val="18"/>
                <w:szCs w:val="18"/>
              </w:rPr>
            </w:pPr>
            <w:r w:rsidRPr="00645908">
              <w:rPr>
                <w:rFonts w:ascii="Arial" w:hAnsi="Arial" w:cs="Arial"/>
                <w:sz w:val="18"/>
                <w:szCs w:val="18"/>
              </w:rPr>
              <w:t>•</w:t>
            </w:r>
            <w:r w:rsidRPr="00645908">
              <w:rPr>
                <w:rFonts w:ascii="Arial" w:hAnsi="Arial" w:cs="Arial"/>
              </w:rPr>
              <w:t xml:space="preserve"> </w:t>
            </w:r>
            <w:r w:rsidRPr="00645908">
              <w:rPr>
                <w:rFonts w:ascii="Arial" w:hAnsi="Arial" w:cs="Arial"/>
                <w:sz w:val="18"/>
                <w:szCs w:val="18"/>
              </w:rPr>
              <w:t>06 sapatos</w:t>
            </w:r>
            <w:r w:rsidRPr="00720C6E">
              <w:rPr>
                <w:rFonts w:ascii="Arial" w:hAnsi="Arial" w:cs="Arial"/>
                <w:sz w:val="18"/>
                <w:szCs w:val="18"/>
              </w:rPr>
              <w:t xml:space="preserve"> – Tamanho 34</w:t>
            </w:r>
            <w:r w:rsidRPr="00720C6E">
              <w:rPr>
                <w:rFonts w:ascii="Arial" w:hAnsi="Arial" w:cs="Arial"/>
                <w:sz w:val="18"/>
                <w:szCs w:val="18"/>
              </w:rPr>
              <w:br/>
              <w:t>• 30 sapatos – Tamanho 35</w:t>
            </w:r>
            <w:r w:rsidRPr="00720C6E">
              <w:rPr>
                <w:rFonts w:ascii="Arial" w:hAnsi="Arial" w:cs="Arial"/>
                <w:sz w:val="18"/>
                <w:szCs w:val="18"/>
              </w:rPr>
              <w:br/>
              <w:t>• 40 sapatos – Tamanho 36</w:t>
            </w:r>
            <w:r w:rsidRPr="00720C6E">
              <w:rPr>
                <w:rFonts w:ascii="Arial" w:hAnsi="Arial" w:cs="Arial"/>
                <w:sz w:val="18"/>
                <w:szCs w:val="18"/>
              </w:rPr>
              <w:br/>
              <w:t>• 60 sapatos – Tamanho 37</w:t>
            </w:r>
            <w:r w:rsidRPr="00720C6E">
              <w:rPr>
                <w:rFonts w:ascii="Arial" w:hAnsi="Arial" w:cs="Arial"/>
                <w:sz w:val="18"/>
                <w:szCs w:val="18"/>
              </w:rPr>
              <w:br/>
            </w:r>
            <w:r w:rsidRPr="00720C6E">
              <w:rPr>
                <w:rFonts w:ascii="Arial" w:hAnsi="Arial" w:cs="Arial"/>
                <w:sz w:val="18"/>
                <w:szCs w:val="18"/>
              </w:rPr>
              <w:lastRenderedPageBreak/>
              <w:t>• 46 sapatos – Tamanho 38</w:t>
            </w:r>
            <w:r w:rsidRPr="00720C6E">
              <w:rPr>
                <w:rFonts w:ascii="Arial" w:hAnsi="Arial" w:cs="Arial"/>
                <w:sz w:val="18"/>
                <w:szCs w:val="18"/>
              </w:rPr>
              <w:br/>
              <w:t>• 29 sapatos – Tamanho 39</w:t>
            </w:r>
            <w:r w:rsidRPr="00720C6E">
              <w:rPr>
                <w:rFonts w:ascii="Arial" w:hAnsi="Arial" w:cs="Arial"/>
                <w:sz w:val="18"/>
                <w:szCs w:val="18"/>
              </w:rPr>
              <w:br/>
              <w:t>• 32 sapatos – Tamanho 40</w:t>
            </w:r>
            <w:r w:rsidRPr="00720C6E">
              <w:rPr>
                <w:rFonts w:ascii="Arial" w:hAnsi="Arial" w:cs="Arial"/>
                <w:sz w:val="18"/>
                <w:szCs w:val="18"/>
              </w:rPr>
              <w:br/>
              <w:t>• 15 sapatos – Tamanho 41</w:t>
            </w:r>
            <w:r w:rsidRPr="00720C6E">
              <w:rPr>
                <w:rFonts w:ascii="Arial" w:hAnsi="Arial" w:cs="Arial"/>
                <w:sz w:val="18"/>
                <w:szCs w:val="18"/>
              </w:rPr>
              <w:br/>
              <w:t>• 10 sapatos – Tamanho 42</w:t>
            </w:r>
            <w:r w:rsidRPr="00720C6E">
              <w:rPr>
                <w:rFonts w:ascii="Arial" w:hAnsi="Arial" w:cs="Arial"/>
                <w:sz w:val="18"/>
                <w:szCs w:val="18"/>
              </w:rPr>
              <w:br/>
              <w:t>• 01 sapato –</w:t>
            </w:r>
            <w:proofErr w:type="gramStart"/>
            <w:r>
              <w:rPr>
                <w:rFonts w:ascii="Arial" w:hAnsi="Arial" w:cs="Arial"/>
                <w:sz w:val="18"/>
                <w:szCs w:val="18"/>
              </w:rPr>
              <w:t xml:space="preserve"> </w:t>
            </w:r>
            <w:r w:rsidRPr="00720C6E">
              <w:rPr>
                <w:rFonts w:ascii="Arial" w:hAnsi="Arial" w:cs="Arial"/>
                <w:sz w:val="18"/>
                <w:szCs w:val="18"/>
              </w:rPr>
              <w:t xml:space="preserve"> </w:t>
            </w:r>
            <w:proofErr w:type="gramEnd"/>
            <w:r w:rsidRPr="00720C6E">
              <w:rPr>
                <w:rFonts w:ascii="Arial" w:hAnsi="Arial" w:cs="Arial"/>
                <w:sz w:val="18"/>
                <w:szCs w:val="18"/>
              </w:rPr>
              <w:t>Tamanho 43</w:t>
            </w:r>
            <w:r w:rsidRPr="00720C6E">
              <w:rPr>
                <w:rFonts w:ascii="Arial" w:hAnsi="Arial" w:cs="Arial"/>
                <w:sz w:val="18"/>
                <w:szCs w:val="18"/>
              </w:rPr>
              <w:br/>
              <w:t>• 01 sapato – Tamanho 44</w:t>
            </w:r>
          </w:p>
        </w:tc>
        <w:tc>
          <w:tcPr>
            <w:tcW w:w="992" w:type="dxa"/>
            <w:tcBorders>
              <w:top w:val="nil"/>
              <w:left w:val="nil"/>
              <w:bottom w:val="single" w:sz="4" w:space="0" w:color="auto"/>
              <w:right w:val="single" w:sz="4" w:space="0" w:color="auto"/>
            </w:tcBorders>
            <w:vAlign w:val="center"/>
          </w:tcPr>
          <w:p w:rsidR="00E0089C" w:rsidRPr="005626C3" w:rsidRDefault="00E0089C" w:rsidP="00E0089C">
            <w:pPr>
              <w:jc w:val="center"/>
              <w:rPr>
                <w:rFonts w:ascii="Arial" w:hAnsi="Arial" w:cs="Arial"/>
                <w:sz w:val="20"/>
                <w:szCs w:val="20"/>
                <w:shd w:val="clear" w:color="auto" w:fill="FFFFFF"/>
              </w:rPr>
            </w:pPr>
            <w:r>
              <w:rPr>
                <w:rFonts w:ascii="Arial" w:hAnsi="Arial" w:cs="Arial"/>
                <w:sz w:val="20"/>
                <w:szCs w:val="20"/>
                <w:shd w:val="clear" w:color="auto" w:fill="FFFFFF"/>
              </w:rPr>
              <w:lastRenderedPageBreak/>
              <w:t xml:space="preserve">R$ </w:t>
            </w:r>
            <w:r w:rsidRPr="002C0A7D">
              <w:rPr>
                <w:rFonts w:ascii="Arial" w:hAnsi="Arial" w:cs="Arial"/>
                <w:sz w:val="20"/>
                <w:szCs w:val="20"/>
                <w:shd w:val="clear" w:color="auto" w:fill="FFFFFF"/>
              </w:rPr>
              <w:t>104,30</w:t>
            </w:r>
          </w:p>
        </w:tc>
        <w:tc>
          <w:tcPr>
            <w:tcW w:w="1179" w:type="dxa"/>
            <w:tcBorders>
              <w:top w:val="nil"/>
              <w:left w:val="nil"/>
              <w:bottom w:val="single" w:sz="4" w:space="0" w:color="auto"/>
              <w:right w:val="single" w:sz="4" w:space="0" w:color="auto"/>
            </w:tcBorders>
            <w:vAlign w:val="center"/>
          </w:tcPr>
          <w:p w:rsidR="00E0089C" w:rsidRPr="005626C3" w:rsidRDefault="00E0089C" w:rsidP="00E0089C">
            <w:pPr>
              <w:jc w:val="center"/>
              <w:rPr>
                <w:rFonts w:ascii="Arial" w:hAnsi="Arial" w:cs="Arial"/>
                <w:sz w:val="20"/>
                <w:szCs w:val="20"/>
                <w:shd w:val="clear" w:color="auto" w:fill="FFFFFF"/>
              </w:rPr>
            </w:pPr>
            <w:r>
              <w:rPr>
                <w:rFonts w:ascii="Arial" w:hAnsi="Arial" w:cs="Arial"/>
                <w:sz w:val="20"/>
                <w:szCs w:val="20"/>
                <w:shd w:val="clear" w:color="auto" w:fill="FFFFFF"/>
              </w:rPr>
              <w:t xml:space="preserve">R$ </w:t>
            </w:r>
            <w:r w:rsidRPr="002C0A7D">
              <w:rPr>
                <w:rFonts w:ascii="Arial" w:hAnsi="Arial" w:cs="Arial"/>
                <w:sz w:val="20"/>
                <w:szCs w:val="20"/>
                <w:shd w:val="clear" w:color="auto" w:fill="FFFFFF"/>
              </w:rPr>
              <w:t>28.161,00</w:t>
            </w:r>
          </w:p>
        </w:tc>
      </w:tr>
      <w:tr w:rsidR="00E0089C" w:rsidRPr="006214B3" w:rsidTr="002014A9">
        <w:trPr>
          <w:trHeight w:val="282"/>
          <w:jc w:val="center"/>
        </w:trPr>
        <w:tc>
          <w:tcPr>
            <w:tcW w:w="655" w:type="dxa"/>
            <w:tcBorders>
              <w:top w:val="nil"/>
              <w:left w:val="single" w:sz="4" w:space="0" w:color="auto"/>
              <w:bottom w:val="single" w:sz="4" w:space="0" w:color="auto"/>
              <w:right w:val="single" w:sz="4" w:space="0" w:color="auto"/>
            </w:tcBorders>
            <w:vAlign w:val="center"/>
          </w:tcPr>
          <w:p w:rsidR="00E0089C" w:rsidRPr="00DA688D" w:rsidRDefault="00E0089C" w:rsidP="00E0089C">
            <w:pPr>
              <w:spacing w:line="360" w:lineRule="auto"/>
              <w:jc w:val="center"/>
              <w:rPr>
                <w:rFonts w:ascii="Arial" w:hAnsi="Arial" w:cs="Arial"/>
                <w:b/>
                <w:color w:val="000000"/>
                <w:sz w:val="18"/>
                <w:szCs w:val="18"/>
              </w:rPr>
            </w:pPr>
            <w:r>
              <w:rPr>
                <w:rFonts w:ascii="Arial" w:hAnsi="Arial" w:cs="Arial"/>
                <w:b/>
                <w:color w:val="000000"/>
                <w:sz w:val="18"/>
                <w:szCs w:val="18"/>
              </w:rPr>
              <w:lastRenderedPageBreak/>
              <w:t>05</w:t>
            </w:r>
          </w:p>
        </w:tc>
        <w:tc>
          <w:tcPr>
            <w:tcW w:w="540" w:type="dxa"/>
            <w:tcBorders>
              <w:top w:val="nil"/>
              <w:left w:val="single" w:sz="4" w:space="0" w:color="auto"/>
              <w:bottom w:val="single" w:sz="4" w:space="0" w:color="auto"/>
              <w:right w:val="single" w:sz="4" w:space="0" w:color="auto"/>
            </w:tcBorders>
            <w:vAlign w:val="center"/>
          </w:tcPr>
          <w:p w:rsidR="00E0089C" w:rsidRPr="00DA688D" w:rsidRDefault="00E0089C" w:rsidP="00E0089C">
            <w:pPr>
              <w:spacing w:line="360" w:lineRule="auto"/>
              <w:jc w:val="center"/>
              <w:rPr>
                <w:rFonts w:ascii="Arial" w:hAnsi="Arial" w:cs="Arial"/>
                <w:color w:val="000000"/>
                <w:sz w:val="18"/>
                <w:szCs w:val="18"/>
              </w:rPr>
            </w:pPr>
            <w:r>
              <w:rPr>
                <w:rFonts w:ascii="Arial" w:hAnsi="Arial" w:cs="Arial"/>
                <w:color w:val="000000"/>
                <w:sz w:val="18"/>
                <w:szCs w:val="18"/>
              </w:rPr>
              <w:t>Uni</w:t>
            </w:r>
          </w:p>
        </w:tc>
        <w:tc>
          <w:tcPr>
            <w:tcW w:w="628" w:type="dxa"/>
            <w:tcBorders>
              <w:top w:val="nil"/>
              <w:left w:val="single" w:sz="4" w:space="0" w:color="auto"/>
              <w:bottom w:val="single" w:sz="4" w:space="0" w:color="auto"/>
              <w:right w:val="single" w:sz="4" w:space="0" w:color="auto"/>
            </w:tcBorders>
            <w:vAlign w:val="center"/>
          </w:tcPr>
          <w:p w:rsidR="00E0089C" w:rsidRPr="00DA688D" w:rsidRDefault="00E0089C" w:rsidP="00E0089C">
            <w:pPr>
              <w:spacing w:line="360" w:lineRule="auto"/>
              <w:jc w:val="center"/>
              <w:rPr>
                <w:rFonts w:ascii="Arial" w:hAnsi="Arial" w:cs="Arial"/>
                <w:color w:val="000000"/>
                <w:sz w:val="18"/>
                <w:szCs w:val="18"/>
              </w:rPr>
            </w:pPr>
            <w:r>
              <w:rPr>
                <w:rFonts w:ascii="Arial" w:hAnsi="Arial" w:cs="Arial"/>
                <w:color w:val="000000"/>
                <w:sz w:val="18"/>
                <w:szCs w:val="18"/>
              </w:rPr>
              <w:t>270</w:t>
            </w:r>
          </w:p>
        </w:tc>
        <w:tc>
          <w:tcPr>
            <w:tcW w:w="4320" w:type="dxa"/>
            <w:tcBorders>
              <w:top w:val="nil"/>
              <w:left w:val="nil"/>
              <w:bottom w:val="single" w:sz="4" w:space="0" w:color="auto"/>
              <w:right w:val="single" w:sz="4" w:space="0" w:color="auto"/>
            </w:tcBorders>
            <w:shd w:val="clear" w:color="auto" w:fill="auto"/>
            <w:vAlign w:val="center"/>
            <w:hideMark/>
          </w:tcPr>
          <w:p w:rsidR="00E0089C" w:rsidRPr="00F31098" w:rsidRDefault="00E0089C" w:rsidP="00E0089C">
            <w:pPr>
              <w:spacing w:line="360" w:lineRule="auto"/>
              <w:rPr>
                <w:rFonts w:ascii="Arial" w:hAnsi="Arial" w:cs="Arial"/>
                <w:b/>
                <w:sz w:val="20"/>
                <w:szCs w:val="20"/>
                <w:shd w:val="clear" w:color="auto" w:fill="FFFFFF"/>
              </w:rPr>
            </w:pPr>
            <w:r w:rsidRPr="00F31098">
              <w:rPr>
                <w:rFonts w:ascii="Arial" w:hAnsi="Arial" w:cs="Arial"/>
                <w:b/>
                <w:sz w:val="20"/>
                <w:szCs w:val="20"/>
                <w:shd w:val="clear" w:color="auto" w:fill="FFFFFF"/>
              </w:rPr>
              <w:t>COLETES</w:t>
            </w:r>
          </w:p>
          <w:p w:rsidR="00E0089C" w:rsidRPr="00F31098" w:rsidRDefault="00E0089C" w:rsidP="00E0089C">
            <w:pPr>
              <w:spacing w:line="360" w:lineRule="auto"/>
              <w:rPr>
                <w:rFonts w:ascii="Arial" w:hAnsi="Arial" w:cs="Arial"/>
                <w:sz w:val="20"/>
                <w:szCs w:val="20"/>
                <w:shd w:val="clear" w:color="auto" w:fill="FFFFFF"/>
              </w:rPr>
            </w:pPr>
            <w:r w:rsidRPr="00F31098">
              <w:rPr>
                <w:rFonts w:ascii="Arial" w:hAnsi="Arial" w:cs="Arial"/>
                <w:sz w:val="20"/>
                <w:szCs w:val="20"/>
                <w:shd w:val="clear" w:color="auto" w:fill="FFFFFF"/>
              </w:rPr>
              <w:t xml:space="preserve">Confecção em Brim, cor azul marinho, bolsos na frente, </w:t>
            </w:r>
            <w:proofErr w:type="spellStart"/>
            <w:r w:rsidRPr="00F31098">
              <w:rPr>
                <w:rFonts w:ascii="Arial" w:hAnsi="Arial" w:cs="Arial"/>
                <w:sz w:val="20"/>
                <w:szCs w:val="20"/>
                <w:shd w:val="clear" w:color="auto" w:fill="FFFFFF"/>
              </w:rPr>
              <w:t>ziper</w:t>
            </w:r>
            <w:proofErr w:type="spellEnd"/>
            <w:r w:rsidRPr="00F31098">
              <w:rPr>
                <w:rFonts w:ascii="Arial" w:hAnsi="Arial" w:cs="Arial"/>
                <w:sz w:val="20"/>
                <w:szCs w:val="20"/>
                <w:shd w:val="clear" w:color="auto" w:fill="FFFFFF"/>
              </w:rPr>
              <w:t xml:space="preserve"> de nylon frontal, </w:t>
            </w:r>
            <w:proofErr w:type="spellStart"/>
            <w:r w:rsidRPr="00F31098">
              <w:rPr>
                <w:rFonts w:ascii="Arial" w:hAnsi="Arial" w:cs="Arial"/>
                <w:sz w:val="20"/>
                <w:szCs w:val="20"/>
                <w:shd w:val="clear" w:color="auto" w:fill="FFFFFF"/>
              </w:rPr>
              <w:t>Silk</w:t>
            </w:r>
            <w:proofErr w:type="spellEnd"/>
            <w:r w:rsidRPr="00F31098">
              <w:rPr>
                <w:rFonts w:ascii="Arial" w:hAnsi="Arial" w:cs="Arial"/>
                <w:sz w:val="20"/>
                <w:szCs w:val="20"/>
                <w:shd w:val="clear" w:color="auto" w:fill="FFFFFF"/>
              </w:rPr>
              <w:t xml:space="preserve"> Screen na frente e atrás, </w:t>
            </w:r>
            <w:r>
              <w:rPr>
                <w:rFonts w:ascii="Arial" w:hAnsi="Arial" w:cs="Arial"/>
                <w:sz w:val="20"/>
                <w:szCs w:val="20"/>
                <w:shd w:val="clear" w:color="auto" w:fill="FFFFFF"/>
              </w:rPr>
              <w:t>conforme layout anexo ao TR.</w:t>
            </w:r>
          </w:p>
          <w:p w:rsidR="00E0089C" w:rsidRPr="00666DED" w:rsidRDefault="00E0089C" w:rsidP="00E0089C">
            <w:pPr>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06 coletes – Tamanho</w:t>
            </w:r>
            <w:proofErr w:type="gramEnd"/>
            <w:r w:rsidRPr="00666DED">
              <w:rPr>
                <w:rFonts w:ascii="Arial" w:hAnsi="Arial" w:cs="Arial"/>
                <w:sz w:val="18"/>
                <w:szCs w:val="18"/>
              </w:rPr>
              <w:t xml:space="preserve"> P</w:t>
            </w:r>
          </w:p>
          <w:p w:rsidR="00E0089C" w:rsidRPr="00666DED" w:rsidRDefault="00E0089C" w:rsidP="00E0089C">
            <w:pPr>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31 coletes – Tamanho</w:t>
            </w:r>
            <w:proofErr w:type="gramEnd"/>
            <w:r w:rsidRPr="00666DED">
              <w:rPr>
                <w:rFonts w:ascii="Arial" w:hAnsi="Arial" w:cs="Arial"/>
                <w:sz w:val="18"/>
                <w:szCs w:val="18"/>
              </w:rPr>
              <w:t xml:space="preserve"> M</w:t>
            </w:r>
          </w:p>
          <w:p w:rsidR="00E0089C" w:rsidRPr="00666DED" w:rsidRDefault="00E0089C" w:rsidP="00E0089C">
            <w:pPr>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31 coletes – Tamanho</w:t>
            </w:r>
            <w:proofErr w:type="gramEnd"/>
            <w:r w:rsidRPr="00666DED">
              <w:rPr>
                <w:rFonts w:ascii="Arial" w:hAnsi="Arial" w:cs="Arial"/>
                <w:sz w:val="18"/>
                <w:szCs w:val="18"/>
              </w:rPr>
              <w:t xml:space="preserve"> G</w:t>
            </w:r>
          </w:p>
          <w:p w:rsidR="00E0089C" w:rsidRPr="00666DED" w:rsidRDefault="00E0089C" w:rsidP="00E0089C">
            <w:pPr>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61 coletes – Tamanho</w:t>
            </w:r>
            <w:proofErr w:type="gramEnd"/>
            <w:r w:rsidRPr="00666DED">
              <w:rPr>
                <w:rFonts w:ascii="Arial" w:hAnsi="Arial" w:cs="Arial"/>
                <w:sz w:val="18"/>
                <w:szCs w:val="18"/>
              </w:rPr>
              <w:t xml:space="preserve"> GG</w:t>
            </w:r>
          </w:p>
          <w:p w:rsidR="00E0089C" w:rsidRPr="00666DED" w:rsidRDefault="00E0089C" w:rsidP="00E0089C">
            <w:pPr>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21 coletes – Tamanho</w:t>
            </w:r>
            <w:proofErr w:type="gramEnd"/>
            <w:r w:rsidRPr="00666DED">
              <w:rPr>
                <w:rFonts w:ascii="Arial" w:hAnsi="Arial" w:cs="Arial"/>
                <w:sz w:val="18"/>
                <w:szCs w:val="18"/>
              </w:rPr>
              <w:t xml:space="preserve"> XG/EG</w:t>
            </w:r>
          </w:p>
          <w:p w:rsidR="00E0089C" w:rsidRPr="00666DED" w:rsidRDefault="00E0089C" w:rsidP="00E0089C">
            <w:pPr>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68 coletes – Tamanho</w:t>
            </w:r>
            <w:proofErr w:type="gramEnd"/>
            <w:r w:rsidRPr="00666DED">
              <w:rPr>
                <w:rFonts w:ascii="Arial" w:hAnsi="Arial" w:cs="Arial"/>
                <w:sz w:val="18"/>
                <w:szCs w:val="18"/>
              </w:rPr>
              <w:t xml:space="preserve"> XGG/EXG</w:t>
            </w:r>
          </w:p>
          <w:p w:rsidR="00E0089C" w:rsidRPr="00666DED" w:rsidRDefault="00E0089C" w:rsidP="00E0089C">
            <w:pPr>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12 coletes – Tamanho</w:t>
            </w:r>
            <w:proofErr w:type="gramEnd"/>
            <w:r w:rsidRPr="00666DED">
              <w:rPr>
                <w:rFonts w:ascii="Arial" w:hAnsi="Arial" w:cs="Arial"/>
                <w:sz w:val="18"/>
                <w:szCs w:val="18"/>
              </w:rPr>
              <w:t xml:space="preserve"> G1</w:t>
            </w:r>
          </w:p>
          <w:p w:rsidR="00E0089C" w:rsidRPr="00666DED" w:rsidRDefault="00E0089C" w:rsidP="00E0089C">
            <w:pPr>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24 coletes – Tamanho</w:t>
            </w:r>
            <w:proofErr w:type="gramEnd"/>
            <w:r w:rsidRPr="00666DED">
              <w:rPr>
                <w:rFonts w:ascii="Arial" w:hAnsi="Arial" w:cs="Arial"/>
                <w:sz w:val="18"/>
                <w:szCs w:val="18"/>
              </w:rPr>
              <w:t xml:space="preserve"> G2</w:t>
            </w:r>
          </w:p>
          <w:p w:rsidR="00E0089C" w:rsidRPr="00666DED" w:rsidRDefault="00E0089C" w:rsidP="00E0089C">
            <w:pPr>
              <w:spacing w:line="360" w:lineRule="auto"/>
              <w:rPr>
                <w:rFonts w:ascii="Arial" w:hAnsi="Arial" w:cs="Arial"/>
                <w:sz w:val="18"/>
                <w:szCs w:val="18"/>
              </w:rPr>
            </w:pPr>
            <w:r w:rsidRPr="00666DED">
              <w:rPr>
                <w:rFonts w:ascii="Arial" w:hAnsi="Arial" w:cs="Arial"/>
                <w:sz w:val="18"/>
                <w:szCs w:val="18"/>
              </w:rPr>
              <w:t xml:space="preserve">• </w:t>
            </w:r>
            <w:proofErr w:type="gramStart"/>
            <w:r w:rsidRPr="00666DED">
              <w:rPr>
                <w:rFonts w:ascii="Arial" w:hAnsi="Arial" w:cs="Arial"/>
                <w:sz w:val="18"/>
                <w:szCs w:val="18"/>
              </w:rPr>
              <w:t>10 coletes – Tamanho</w:t>
            </w:r>
            <w:proofErr w:type="gramEnd"/>
            <w:r w:rsidRPr="00666DED">
              <w:rPr>
                <w:rFonts w:ascii="Arial" w:hAnsi="Arial" w:cs="Arial"/>
                <w:sz w:val="18"/>
                <w:szCs w:val="18"/>
              </w:rPr>
              <w:t xml:space="preserve"> G3</w:t>
            </w:r>
          </w:p>
          <w:p w:rsidR="00E0089C" w:rsidRPr="00292FF4" w:rsidRDefault="00E0089C" w:rsidP="00E0089C">
            <w:pPr>
              <w:spacing w:line="360" w:lineRule="auto"/>
              <w:rPr>
                <w:rFonts w:ascii="Arial" w:hAnsi="Arial" w:cs="Arial"/>
                <w:color w:val="57606F"/>
                <w:sz w:val="18"/>
                <w:szCs w:val="18"/>
                <w:shd w:val="clear" w:color="auto" w:fill="FFFFFF"/>
              </w:rPr>
            </w:pPr>
            <w:r w:rsidRPr="00666DED">
              <w:rPr>
                <w:rFonts w:ascii="Arial" w:hAnsi="Arial" w:cs="Arial"/>
                <w:sz w:val="18"/>
                <w:szCs w:val="18"/>
              </w:rPr>
              <w:t xml:space="preserve">• </w:t>
            </w:r>
            <w:proofErr w:type="gramStart"/>
            <w:r w:rsidRPr="00666DED">
              <w:rPr>
                <w:rFonts w:ascii="Arial" w:hAnsi="Arial" w:cs="Arial"/>
                <w:sz w:val="18"/>
                <w:szCs w:val="18"/>
              </w:rPr>
              <w:t>06 coletes – Tamanho</w:t>
            </w:r>
            <w:proofErr w:type="gramEnd"/>
            <w:r w:rsidRPr="00666DED">
              <w:rPr>
                <w:rFonts w:ascii="Arial" w:hAnsi="Arial" w:cs="Arial"/>
                <w:sz w:val="18"/>
                <w:szCs w:val="18"/>
              </w:rPr>
              <w:t xml:space="preserve"> G4</w:t>
            </w:r>
          </w:p>
        </w:tc>
        <w:tc>
          <w:tcPr>
            <w:tcW w:w="992" w:type="dxa"/>
            <w:tcBorders>
              <w:top w:val="nil"/>
              <w:left w:val="nil"/>
              <w:bottom w:val="single" w:sz="4" w:space="0" w:color="auto"/>
              <w:right w:val="single" w:sz="4" w:space="0" w:color="auto"/>
            </w:tcBorders>
            <w:vAlign w:val="center"/>
          </w:tcPr>
          <w:p w:rsidR="00E0089C" w:rsidRPr="005626C3" w:rsidRDefault="00E0089C" w:rsidP="00E0089C">
            <w:pPr>
              <w:spacing w:line="360" w:lineRule="auto"/>
              <w:jc w:val="center"/>
              <w:rPr>
                <w:rFonts w:ascii="Arial" w:hAnsi="Arial" w:cs="Arial"/>
                <w:sz w:val="20"/>
                <w:szCs w:val="20"/>
                <w:shd w:val="clear" w:color="auto" w:fill="FFFFFF"/>
              </w:rPr>
            </w:pPr>
            <w:r w:rsidRPr="005626C3">
              <w:rPr>
                <w:rFonts w:ascii="Arial" w:hAnsi="Arial" w:cs="Arial"/>
                <w:sz w:val="20"/>
                <w:szCs w:val="20"/>
                <w:shd w:val="clear" w:color="auto" w:fill="FFFFFF"/>
              </w:rPr>
              <w:t xml:space="preserve">R$ </w:t>
            </w:r>
            <w:r w:rsidRPr="002C0A7D">
              <w:rPr>
                <w:rFonts w:ascii="Arial" w:hAnsi="Arial" w:cs="Arial"/>
                <w:sz w:val="20"/>
                <w:szCs w:val="20"/>
                <w:shd w:val="clear" w:color="auto" w:fill="FFFFFF"/>
              </w:rPr>
              <w:t>136,00</w:t>
            </w:r>
          </w:p>
        </w:tc>
        <w:tc>
          <w:tcPr>
            <w:tcW w:w="1179" w:type="dxa"/>
            <w:tcBorders>
              <w:top w:val="nil"/>
              <w:left w:val="nil"/>
              <w:bottom w:val="single" w:sz="4" w:space="0" w:color="auto"/>
              <w:right w:val="single" w:sz="4" w:space="0" w:color="auto"/>
            </w:tcBorders>
            <w:vAlign w:val="center"/>
          </w:tcPr>
          <w:p w:rsidR="00E0089C" w:rsidRPr="005626C3" w:rsidRDefault="00E0089C" w:rsidP="00E0089C">
            <w:pPr>
              <w:spacing w:line="360" w:lineRule="auto"/>
              <w:jc w:val="center"/>
              <w:rPr>
                <w:rFonts w:ascii="Arial" w:hAnsi="Arial" w:cs="Arial"/>
                <w:sz w:val="20"/>
                <w:szCs w:val="20"/>
                <w:shd w:val="clear" w:color="auto" w:fill="FFFFFF"/>
              </w:rPr>
            </w:pPr>
            <w:r w:rsidRPr="005626C3">
              <w:rPr>
                <w:rFonts w:ascii="Arial" w:hAnsi="Arial" w:cs="Arial"/>
                <w:sz w:val="20"/>
                <w:szCs w:val="20"/>
                <w:shd w:val="clear" w:color="auto" w:fill="FFFFFF"/>
              </w:rPr>
              <w:t xml:space="preserve">R$ </w:t>
            </w:r>
            <w:r w:rsidRPr="002C0A7D">
              <w:rPr>
                <w:rFonts w:ascii="Arial" w:hAnsi="Arial" w:cs="Arial"/>
                <w:sz w:val="20"/>
                <w:szCs w:val="20"/>
                <w:shd w:val="clear" w:color="auto" w:fill="FFFFFF"/>
              </w:rPr>
              <w:t>36.720,00</w:t>
            </w:r>
          </w:p>
        </w:tc>
      </w:tr>
      <w:tr w:rsidR="00E0089C" w:rsidRPr="006214B3" w:rsidTr="002014A9">
        <w:trPr>
          <w:trHeight w:val="700"/>
          <w:jc w:val="center"/>
        </w:trPr>
        <w:tc>
          <w:tcPr>
            <w:tcW w:w="655" w:type="dxa"/>
            <w:tcBorders>
              <w:top w:val="nil"/>
              <w:left w:val="single" w:sz="4" w:space="0" w:color="auto"/>
              <w:bottom w:val="single" w:sz="4" w:space="0" w:color="auto"/>
              <w:right w:val="single" w:sz="4" w:space="0" w:color="auto"/>
            </w:tcBorders>
            <w:vAlign w:val="center"/>
          </w:tcPr>
          <w:p w:rsidR="00E0089C" w:rsidRPr="00DA688D" w:rsidRDefault="00E0089C" w:rsidP="00E0089C">
            <w:pPr>
              <w:spacing w:line="360" w:lineRule="auto"/>
              <w:jc w:val="center"/>
              <w:rPr>
                <w:rFonts w:ascii="Arial" w:hAnsi="Arial" w:cs="Arial"/>
                <w:b/>
                <w:color w:val="000000"/>
                <w:sz w:val="18"/>
                <w:szCs w:val="18"/>
              </w:rPr>
            </w:pPr>
            <w:r>
              <w:rPr>
                <w:rFonts w:ascii="Arial" w:hAnsi="Arial" w:cs="Arial"/>
                <w:b/>
                <w:color w:val="000000"/>
                <w:sz w:val="18"/>
                <w:szCs w:val="18"/>
              </w:rPr>
              <w:t>06</w:t>
            </w:r>
          </w:p>
        </w:tc>
        <w:tc>
          <w:tcPr>
            <w:tcW w:w="540" w:type="dxa"/>
            <w:tcBorders>
              <w:top w:val="nil"/>
              <w:left w:val="single" w:sz="4" w:space="0" w:color="auto"/>
              <w:bottom w:val="single" w:sz="4" w:space="0" w:color="auto"/>
              <w:right w:val="single" w:sz="4" w:space="0" w:color="auto"/>
            </w:tcBorders>
            <w:vAlign w:val="center"/>
          </w:tcPr>
          <w:p w:rsidR="00E0089C" w:rsidRPr="00DA688D" w:rsidRDefault="00E0089C" w:rsidP="00E0089C">
            <w:pPr>
              <w:spacing w:line="360" w:lineRule="auto"/>
              <w:jc w:val="center"/>
              <w:rPr>
                <w:rFonts w:ascii="Arial" w:hAnsi="Arial" w:cs="Arial"/>
                <w:color w:val="000000"/>
                <w:sz w:val="18"/>
                <w:szCs w:val="18"/>
              </w:rPr>
            </w:pPr>
            <w:r w:rsidRPr="00DA688D">
              <w:rPr>
                <w:rFonts w:ascii="Arial" w:hAnsi="Arial" w:cs="Arial"/>
                <w:color w:val="000000"/>
                <w:sz w:val="18"/>
                <w:szCs w:val="18"/>
              </w:rPr>
              <w:t>Uni</w:t>
            </w:r>
          </w:p>
        </w:tc>
        <w:tc>
          <w:tcPr>
            <w:tcW w:w="628" w:type="dxa"/>
            <w:tcBorders>
              <w:top w:val="nil"/>
              <w:left w:val="single" w:sz="4" w:space="0" w:color="auto"/>
              <w:bottom w:val="single" w:sz="4" w:space="0" w:color="auto"/>
              <w:right w:val="single" w:sz="4" w:space="0" w:color="auto"/>
            </w:tcBorders>
            <w:vAlign w:val="center"/>
          </w:tcPr>
          <w:p w:rsidR="00E0089C" w:rsidRPr="00DA688D" w:rsidRDefault="00E0089C" w:rsidP="00E0089C">
            <w:pPr>
              <w:spacing w:line="360" w:lineRule="auto"/>
              <w:jc w:val="center"/>
              <w:rPr>
                <w:rFonts w:ascii="Arial" w:hAnsi="Arial" w:cs="Arial"/>
                <w:color w:val="000000"/>
                <w:sz w:val="18"/>
                <w:szCs w:val="18"/>
              </w:rPr>
            </w:pPr>
            <w:r>
              <w:rPr>
                <w:rFonts w:ascii="Arial" w:hAnsi="Arial" w:cs="Arial"/>
                <w:color w:val="000000"/>
                <w:sz w:val="18"/>
                <w:szCs w:val="18"/>
              </w:rPr>
              <w:t>270</w:t>
            </w:r>
          </w:p>
        </w:tc>
        <w:tc>
          <w:tcPr>
            <w:tcW w:w="4320" w:type="dxa"/>
            <w:tcBorders>
              <w:top w:val="nil"/>
              <w:left w:val="nil"/>
              <w:bottom w:val="single" w:sz="4" w:space="0" w:color="auto"/>
              <w:right w:val="single" w:sz="4" w:space="0" w:color="auto"/>
            </w:tcBorders>
            <w:shd w:val="clear" w:color="auto" w:fill="auto"/>
            <w:vAlign w:val="center"/>
            <w:hideMark/>
          </w:tcPr>
          <w:p w:rsidR="00E0089C" w:rsidRPr="00F31098" w:rsidRDefault="00E0089C" w:rsidP="00E0089C">
            <w:pPr>
              <w:spacing w:line="360" w:lineRule="auto"/>
              <w:rPr>
                <w:rFonts w:ascii="Arial" w:hAnsi="Arial" w:cs="Arial"/>
                <w:b/>
                <w:sz w:val="20"/>
                <w:szCs w:val="20"/>
                <w:shd w:val="clear" w:color="auto" w:fill="FFFFFF"/>
              </w:rPr>
            </w:pPr>
            <w:r w:rsidRPr="00F31098">
              <w:rPr>
                <w:rFonts w:ascii="Arial" w:hAnsi="Arial" w:cs="Arial"/>
                <w:b/>
                <w:sz w:val="20"/>
                <w:szCs w:val="20"/>
                <w:shd w:val="clear" w:color="auto" w:fill="FFFFFF"/>
              </w:rPr>
              <w:t>BONÉ</w:t>
            </w:r>
          </w:p>
          <w:p w:rsidR="00E0089C" w:rsidRDefault="00E0089C" w:rsidP="00E0089C">
            <w:pPr>
              <w:spacing w:line="360" w:lineRule="auto"/>
              <w:rPr>
                <w:rFonts w:ascii="Arial" w:hAnsi="Arial" w:cs="Arial"/>
                <w:sz w:val="20"/>
                <w:szCs w:val="20"/>
                <w:shd w:val="clear" w:color="auto" w:fill="FFFFFF"/>
              </w:rPr>
            </w:pPr>
            <w:r w:rsidRPr="00F31098">
              <w:rPr>
                <w:rFonts w:ascii="Arial" w:hAnsi="Arial" w:cs="Arial"/>
                <w:sz w:val="20"/>
                <w:szCs w:val="20"/>
                <w:shd w:val="clear" w:color="auto" w:fill="FFFFFF"/>
              </w:rPr>
              <w:t xml:space="preserve">Brim / 100% algodão / cor Azul </w:t>
            </w:r>
            <w:proofErr w:type="spellStart"/>
            <w:r w:rsidRPr="00F31098">
              <w:rPr>
                <w:rFonts w:ascii="Arial" w:hAnsi="Arial" w:cs="Arial"/>
                <w:sz w:val="20"/>
                <w:szCs w:val="20"/>
                <w:shd w:val="clear" w:color="auto" w:fill="FFFFFF"/>
              </w:rPr>
              <w:t>Silk</w:t>
            </w:r>
            <w:proofErr w:type="spellEnd"/>
            <w:r w:rsidRPr="00F31098">
              <w:rPr>
                <w:rFonts w:ascii="Arial" w:hAnsi="Arial" w:cs="Arial"/>
                <w:sz w:val="20"/>
                <w:szCs w:val="20"/>
                <w:shd w:val="clear" w:color="auto" w:fill="FFFFFF"/>
              </w:rPr>
              <w:t xml:space="preserve"> Screen na frente e nas laterais, </w:t>
            </w:r>
            <w:r>
              <w:rPr>
                <w:rFonts w:ascii="Arial" w:hAnsi="Arial" w:cs="Arial"/>
                <w:sz w:val="20"/>
                <w:szCs w:val="20"/>
                <w:shd w:val="clear" w:color="auto" w:fill="FFFFFF"/>
              </w:rPr>
              <w:t>conforme layout anexo ao TR.</w:t>
            </w:r>
          </w:p>
          <w:p w:rsidR="00E0089C" w:rsidRPr="00F85E9F" w:rsidRDefault="00E0089C" w:rsidP="00E0089C">
            <w:pPr>
              <w:spacing w:line="360" w:lineRule="auto"/>
              <w:rPr>
                <w:rFonts w:ascii="Arial" w:hAnsi="Arial" w:cs="Arial"/>
                <w:color w:val="000000"/>
                <w:sz w:val="18"/>
                <w:szCs w:val="18"/>
              </w:rPr>
            </w:pPr>
            <w:r w:rsidRPr="00F85E9F">
              <w:rPr>
                <w:rFonts w:ascii="Arial" w:hAnsi="Arial" w:cs="Arial"/>
                <w:sz w:val="18"/>
                <w:szCs w:val="18"/>
              </w:rPr>
              <w:t xml:space="preserve">• </w:t>
            </w:r>
            <w:proofErr w:type="gramStart"/>
            <w:r w:rsidRPr="00F85E9F">
              <w:rPr>
                <w:rFonts w:ascii="Arial" w:hAnsi="Arial" w:cs="Arial"/>
                <w:sz w:val="18"/>
                <w:szCs w:val="18"/>
              </w:rPr>
              <w:t>14 bonés – Tamanho</w:t>
            </w:r>
            <w:proofErr w:type="gramEnd"/>
            <w:r w:rsidRPr="00F85E9F">
              <w:rPr>
                <w:rFonts w:ascii="Arial" w:hAnsi="Arial" w:cs="Arial"/>
                <w:sz w:val="18"/>
                <w:szCs w:val="18"/>
              </w:rPr>
              <w:t xml:space="preserve"> P</w:t>
            </w:r>
            <w:r w:rsidRPr="00F85E9F">
              <w:rPr>
                <w:rFonts w:ascii="Arial" w:hAnsi="Arial" w:cs="Arial"/>
                <w:sz w:val="18"/>
                <w:szCs w:val="18"/>
              </w:rPr>
              <w:br/>
              <w:t>• 126 bonés – Tamanho M</w:t>
            </w:r>
            <w:r w:rsidRPr="00F85E9F">
              <w:rPr>
                <w:rFonts w:ascii="Arial" w:hAnsi="Arial" w:cs="Arial"/>
                <w:sz w:val="18"/>
                <w:szCs w:val="18"/>
              </w:rPr>
              <w:br/>
              <w:t>• 122 bonés – Tamanho G</w:t>
            </w:r>
            <w:r w:rsidRPr="00F85E9F">
              <w:rPr>
                <w:rFonts w:ascii="Arial" w:hAnsi="Arial" w:cs="Arial"/>
                <w:sz w:val="18"/>
                <w:szCs w:val="18"/>
              </w:rPr>
              <w:br/>
              <w:t>• 08 bonés – Tamanho GG</w:t>
            </w:r>
          </w:p>
        </w:tc>
        <w:tc>
          <w:tcPr>
            <w:tcW w:w="992" w:type="dxa"/>
            <w:tcBorders>
              <w:top w:val="nil"/>
              <w:left w:val="nil"/>
              <w:bottom w:val="single" w:sz="4" w:space="0" w:color="auto"/>
              <w:right w:val="single" w:sz="4" w:space="0" w:color="auto"/>
            </w:tcBorders>
            <w:vAlign w:val="center"/>
          </w:tcPr>
          <w:p w:rsidR="00E0089C" w:rsidRPr="005626C3" w:rsidRDefault="00E0089C" w:rsidP="00E0089C">
            <w:pPr>
              <w:spacing w:line="360" w:lineRule="auto"/>
              <w:jc w:val="center"/>
              <w:rPr>
                <w:rFonts w:ascii="Arial" w:hAnsi="Arial" w:cs="Arial"/>
                <w:sz w:val="20"/>
                <w:szCs w:val="20"/>
                <w:shd w:val="clear" w:color="auto" w:fill="FFFFFF"/>
              </w:rPr>
            </w:pPr>
            <w:r w:rsidRPr="005626C3">
              <w:rPr>
                <w:rFonts w:ascii="Arial" w:hAnsi="Arial" w:cs="Arial"/>
                <w:sz w:val="20"/>
                <w:szCs w:val="20"/>
                <w:shd w:val="clear" w:color="auto" w:fill="FFFFFF"/>
              </w:rPr>
              <w:t xml:space="preserve">R$ </w:t>
            </w:r>
            <w:r w:rsidRPr="002C0A7D">
              <w:rPr>
                <w:rFonts w:ascii="Arial" w:hAnsi="Arial" w:cs="Arial"/>
                <w:sz w:val="20"/>
                <w:szCs w:val="20"/>
                <w:shd w:val="clear" w:color="auto" w:fill="FFFFFF"/>
              </w:rPr>
              <w:t>25,71</w:t>
            </w:r>
          </w:p>
        </w:tc>
        <w:tc>
          <w:tcPr>
            <w:tcW w:w="1179" w:type="dxa"/>
            <w:tcBorders>
              <w:top w:val="nil"/>
              <w:left w:val="nil"/>
              <w:bottom w:val="single" w:sz="4" w:space="0" w:color="auto"/>
              <w:right w:val="single" w:sz="4" w:space="0" w:color="auto"/>
            </w:tcBorders>
            <w:vAlign w:val="center"/>
          </w:tcPr>
          <w:p w:rsidR="00E0089C" w:rsidRPr="005626C3" w:rsidRDefault="00E0089C" w:rsidP="00E0089C">
            <w:pPr>
              <w:spacing w:line="360" w:lineRule="auto"/>
              <w:jc w:val="center"/>
              <w:rPr>
                <w:rFonts w:ascii="Arial" w:hAnsi="Arial" w:cs="Arial"/>
                <w:sz w:val="20"/>
                <w:szCs w:val="20"/>
                <w:shd w:val="clear" w:color="auto" w:fill="FFFFFF"/>
              </w:rPr>
            </w:pPr>
            <w:r w:rsidRPr="005626C3">
              <w:rPr>
                <w:rFonts w:ascii="Arial" w:hAnsi="Arial" w:cs="Arial"/>
                <w:sz w:val="20"/>
                <w:szCs w:val="20"/>
                <w:shd w:val="clear" w:color="auto" w:fill="FFFFFF"/>
              </w:rPr>
              <w:t xml:space="preserve">R$ </w:t>
            </w:r>
            <w:r w:rsidRPr="002C0A7D">
              <w:rPr>
                <w:rFonts w:ascii="Arial" w:hAnsi="Arial" w:cs="Arial"/>
                <w:sz w:val="20"/>
                <w:szCs w:val="20"/>
                <w:shd w:val="clear" w:color="auto" w:fill="FFFFFF"/>
              </w:rPr>
              <w:t>6.941,70</w:t>
            </w:r>
          </w:p>
        </w:tc>
      </w:tr>
      <w:tr w:rsidR="00E0089C" w:rsidRPr="006214B3" w:rsidTr="002014A9">
        <w:trPr>
          <w:trHeight w:val="700"/>
          <w:jc w:val="center"/>
        </w:trPr>
        <w:tc>
          <w:tcPr>
            <w:tcW w:w="655" w:type="dxa"/>
            <w:tcBorders>
              <w:top w:val="nil"/>
              <w:left w:val="single" w:sz="4" w:space="0" w:color="auto"/>
              <w:bottom w:val="single" w:sz="4" w:space="0" w:color="auto"/>
              <w:right w:val="single" w:sz="4" w:space="0" w:color="auto"/>
            </w:tcBorders>
            <w:vAlign w:val="center"/>
          </w:tcPr>
          <w:p w:rsidR="00E0089C" w:rsidRPr="00DA688D" w:rsidRDefault="00E0089C" w:rsidP="00E0089C">
            <w:pPr>
              <w:spacing w:line="360" w:lineRule="auto"/>
              <w:jc w:val="center"/>
              <w:rPr>
                <w:rFonts w:ascii="Arial" w:hAnsi="Arial" w:cs="Arial"/>
                <w:b/>
                <w:color w:val="000000"/>
                <w:sz w:val="18"/>
                <w:szCs w:val="18"/>
              </w:rPr>
            </w:pPr>
            <w:r>
              <w:rPr>
                <w:rFonts w:ascii="Arial" w:hAnsi="Arial" w:cs="Arial"/>
                <w:b/>
                <w:color w:val="000000"/>
                <w:sz w:val="18"/>
                <w:szCs w:val="18"/>
              </w:rPr>
              <w:t>07</w:t>
            </w:r>
          </w:p>
        </w:tc>
        <w:tc>
          <w:tcPr>
            <w:tcW w:w="540" w:type="dxa"/>
            <w:tcBorders>
              <w:top w:val="nil"/>
              <w:left w:val="single" w:sz="4" w:space="0" w:color="auto"/>
              <w:bottom w:val="single" w:sz="4" w:space="0" w:color="auto"/>
              <w:right w:val="single" w:sz="4" w:space="0" w:color="auto"/>
            </w:tcBorders>
            <w:vAlign w:val="center"/>
          </w:tcPr>
          <w:p w:rsidR="00E0089C" w:rsidRPr="00DA688D" w:rsidRDefault="00E0089C" w:rsidP="00E0089C">
            <w:pPr>
              <w:spacing w:line="360" w:lineRule="auto"/>
              <w:jc w:val="center"/>
              <w:rPr>
                <w:rFonts w:ascii="Arial" w:hAnsi="Arial" w:cs="Arial"/>
                <w:color w:val="000000"/>
                <w:sz w:val="18"/>
                <w:szCs w:val="18"/>
              </w:rPr>
            </w:pPr>
            <w:r w:rsidRPr="00DA688D">
              <w:rPr>
                <w:rFonts w:ascii="Arial" w:hAnsi="Arial" w:cs="Arial"/>
                <w:color w:val="000000"/>
                <w:sz w:val="18"/>
                <w:szCs w:val="18"/>
              </w:rPr>
              <w:t>Uni</w:t>
            </w:r>
          </w:p>
        </w:tc>
        <w:tc>
          <w:tcPr>
            <w:tcW w:w="628" w:type="dxa"/>
            <w:tcBorders>
              <w:top w:val="nil"/>
              <w:left w:val="single" w:sz="4" w:space="0" w:color="auto"/>
              <w:bottom w:val="single" w:sz="4" w:space="0" w:color="auto"/>
              <w:right w:val="single" w:sz="4" w:space="0" w:color="auto"/>
            </w:tcBorders>
            <w:vAlign w:val="center"/>
          </w:tcPr>
          <w:p w:rsidR="00E0089C" w:rsidRPr="00DA688D" w:rsidRDefault="00E0089C" w:rsidP="00E0089C">
            <w:pPr>
              <w:spacing w:line="360" w:lineRule="auto"/>
              <w:jc w:val="center"/>
              <w:rPr>
                <w:rFonts w:ascii="Arial" w:hAnsi="Arial" w:cs="Arial"/>
                <w:color w:val="000000"/>
                <w:sz w:val="18"/>
                <w:szCs w:val="18"/>
              </w:rPr>
            </w:pPr>
            <w:r w:rsidRPr="00DA688D">
              <w:rPr>
                <w:rFonts w:ascii="Arial" w:hAnsi="Arial" w:cs="Arial"/>
                <w:color w:val="000000"/>
                <w:sz w:val="18"/>
                <w:szCs w:val="18"/>
              </w:rPr>
              <w:t>2</w:t>
            </w:r>
            <w:r>
              <w:rPr>
                <w:rFonts w:ascii="Arial" w:hAnsi="Arial" w:cs="Arial"/>
                <w:color w:val="000000"/>
                <w:sz w:val="18"/>
                <w:szCs w:val="18"/>
              </w:rPr>
              <w:t>70</w:t>
            </w:r>
          </w:p>
        </w:tc>
        <w:tc>
          <w:tcPr>
            <w:tcW w:w="4320" w:type="dxa"/>
            <w:tcBorders>
              <w:top w:val="nil"/>
              <w:left w:val="nil"/>
              <w:bottom w:val="single" w:sz="4" w:space="0" w:color="auto"/>
              <w:right w:val="single" w:sz="4" w:space="0" w:color="auto"/>
            </w:tcBorders>
            <w:shd w:val="clear" w:color="auto" w:fill="auto"/>
            <w:vAlign w:val="center"/>
            <w:hideMark/>
          </w:tcPr>
          <w:p w:rsidR="00E0089C" w:rsidRPr="00871531" w:rsidRDefault="00E0089C" w:rsidP="00E0089C">
            <w:pPr>
              <w:spacing w:line="360" w:lineRule="auto"/>
              <w:rPr>
                <w:rFonts w:ascii="Arial" w:hAnsi="Arial" w:cs="Arial"/>
                <w:b/>
                <w:sz w:val="20"/>
                <w:szCs w:val="20"/>
                <w:shd w:val="clear" w:color="auto" w:fill="FFFFFF"/>
              </w:rPr>
            </w:pPr>
            <w:r w:rsidRPr="00871531">
              <w:rPr>
                <w:rFonts w:ascii="Arial" w:hAnsi="Arial" w:cs="Arial"/>
                <w:b/>
                <w:sz w:val="20"/>
                <w:szCs w:val="20"/>
                <w:shd w:val="clear" w:color="auto" w:fill="FFFFFF"/>
              </w:rPr>
              <w:t>MOCHILAS</w:t>
            </w:r>
          </w:p>
          <w:p w:rsidR="00E0089C" w:rsidRPr="00871531" w:rsidRDefault="00E0089C" w:rsidP="00E0089C">
            <w:pPr>
              <w:pStyle w:val="NormalWeb"/>
              <w:spacing w:before="0" w:after="0" w:line="360" w:lineRule="auto"/>
              <w:rPr>
                <w:rFonts w:ascii="Arial" w:hAnsi="Arial" w:cs="Arial"/>
                <w:sz w:val="20"/>
                <w:szCs w:val="20"/>
              </w:rPr>
            </w:pPr>
            <w:r w:rsidRPr="00871531">
              <w:rPr>
                <w:rFonts w:ascii="Arial" w:hAnsi="Arial" w:cs="Arial"/>
                <w:sz w:val="20"/>
                <w:szCs w:val="20"/>
              </w:rPr>
              <w:t xml:space="preserve">Tecido confeccionado em </w:t>
            </w:r>
            <w:r w:rsidRPr="00871531">
              <w:rPr>
                <w:rStyle w:val="Forte"/>
                <w:rFonts w:ascii="Arial" w:hAnsi="Arial" w:cs="Arial"/>
                <w:sz w:val="20"/>
                <w:szCs w:val="20"/>
              </w:rPr>
              <w:t>nylon (poliamida)</w:t>
            </w:r>
            <w:r w:rsidRPr="00871531">
              <w:rPr>
                <w:rFonts w:ascii="Arial" w:hAnsi="Arial" w:cs="Arial"/>
                <w:sz w:val="20"/>
                <w:szCs w:val="20"/>
              </w:rPr>
              <w:t xml:space="preserve">, na cor azul, com </w:t>
            </w:r>
            <w:r w:rsidRPr="00871531">
              <w:rPr>
                <w:rStyle w:val="Forte"/>
                <w:rFonts w:ascii="Arial" w:hAnsi="Arial" w:cs="Arial"/>
                <w:sz w:val="20"/>
                <w:szCs w:val="20"/>
              </w:rPr>
              <w:t>gramatura mínima de 120 g/m²</w:t>
            </w:r>
            <w:r w:rsidRPr="00871531">
              <w:rPr>
                <w:rFonts w:ascii="Arial" w:hAnsi="Arial" w:cs="Arial"/>
                <w:sz w:val="20"/>
                <w:szCs w:val="20"/>
              </w:rPr>
              <w:t xml:space="preserve">, com aplicação de </w:t>
            </w:r>
            <w:r w:rsidRPr="00871531">
              <w:rPr>
                <w:rStyle w:val="Forte"/>
                <w:rFonts w:ascii="Arial" w:hAnsi="Arial" w:cs="Arial"/>
                <w:sz w:val="20"/>
                <w:szCs w:val="20"/>
              </w:rPr>
              <w:t xml:space="preserve">estampa em </w:t>
            </w:r>
            <w:proofErr w:type="spellStart"/>
            <w:r w:rsidRPr="00871531">
              <w:rPr>
                <w:rStyle w:val="Forte"/>
                <w:rFonts w:ascii="Arial" w:hAnsi="Arial" w:cs="Arial"/>
                <w:sz w:val="20"/>
                <w:szCs w:val="20"/>
              </w:rPr>
              <w:t>Silk</w:t>
            </w:r>
            <w:proofErr w:type="spellEnd"/>
            <w:r w:rsidRPr="00871531">
              <w:rPr>
                <w:rStyle w:val="Forte"/>
                <w:rFonts w:ascii="Arial" w:hAnsi="Arial" w:cs="Arial"/>
                <w:sz w:val="20"/>
                <w:szCs w:val="20"/>
              </w:rPr>
              <w:t xml:space="preserve"> Screen na parte frontal e lateral</w:t>
            </w:r>
            <w:r w:rsidRPr="00871531">
              <w:rPr>
                <w:rFonts w:ascii="Arial" w:hAnsi="Arial" w:cs="Arial"/>
                <w:sz w:val="20"/>
                <w:szCs w:val="20"/>
              </w:rPr>
              <w:t>, conforme layout constante no Termo de Referência.</w:t>
            </w:r>
          </w:p>
          <w:p w:rsidR="00E0089C" w:rsidRPr="00A312FB" w:rsidRDefault="00E0089C" w:rsidP="00E0089C">
            <w:pPr>
              <w:pStyle w:val="NormalWeb"/>
              <w:spacing w:before="0" w:after="0" w:line="360" w:lineRule="auto"/>
              <w:rPr>
                <w:rFonts w:ascii="Arial" w:hAnsi="Arial" w:cs="Arial"/>
                <w:b/>
                <w:sz w:val="20"/>
                <w:szCs w:val="20"/>
                <w:shd w:val="clear" w:color="auto" w:fill="FFFFFF"/>
              </w:rPr>
            </w:pPr>
            <w:r w:rsidRPr="00871531">
              <w:rPr>
                <w:rStyle w:val="Forte"/>
                <w:rFonts w:ascii="Arial" w:hAnsi="Arial" w:cs="Arial"/>
                <w:sz w:val="20"/>
                <w:szCs w:val="20"/>
              </w:rPr>
              <w:t>Tolerância de fabricação:</w:t>
            </w:r>
            <w:r w:rsidRPr="00871531">
              <w:rPr>
                <w:rFonts w:ascii="Arial" w:hAnsi="Arial" w:cs="Arial"/>
                <w:sz w:val="20"/>
                <w:szCs w:val="20"/>
              </w:rPr>
              <w:t xml:space="preserve"> variação de até </w:t>
            </w:r>
            <w:r w:rsidRPr="00871531">
              <w:rPr>
                <w:rStyle w:val="Forte"/>
                <w:rFonts w:ascii="Arial" w:hAnsi="Arial" w:cs="Arial"/>
                <w:sz w:val="20"/>
                <w:szCs w:val="20"/>
              </w:rPr>
              <w:t>±5%</w:t>
            </w:r>
            <w:r w:rsidRPr="00871531">
              <w:rPr>
                <w:rFonts w:ascii="Arial" w:hAnsi="Arial" w:cs="Arial"/>
                <w:sz w:val="20"/>
                <w:szCs w:val="20"/>
              </w:rPr>
              <w:t xml:space="preserve"> na gramatura e nas medidas do material.</w:t>
            </w:r>
          </w:p>
        </w:tc>
        <w:tc>
          <w:tcPr>
            <w:tcW w:w="992" w:type="dxa"/>
            <w:tcBorders>
              <w:top w:val="nil"/>
              <w:left w:val="nil"/>
              <w:bottom w:val="single" w:sz="4" w:space="0" w:color="auto"/>
              <w:right w:val="single" w:sz="4" w:space="0" w:color="auto"/>
            </w:tcBorders>
            <w:vAlign w:val="center"/>
          </w:tcPr>
          <w:p w:rsidR="00E0089C" w:rsidRPr="005626C3" w:rsidRDefault="00E0089C" w:rsidP="00E0089C">
            <w:pPr>
              <w:spacing w:line="360" w:lineRule="auto"/>
              <w:jc w:val="center"/>
              <w:rPr>
                <w:rFonts w:ascii="Arial" w:hAnsi="Arial" w:cs="Arial"/>
                <w:sz w:val="20"/>
                <w:szCs w:val="20"/>
                <w:shd w:val="clear" w:color="auto" w:fill="FFFFFF"/>
              </w:rPr>
            </w:pPr>
            <w:r w:rsidRPr="005626C3">
              <w:rPr>
                <w:rFonts w:ascii="Arial" w:hAnsi="Arial" w:cs="Arial"/>
                <w:sz w:val="20"/>
                <w:szCs w:val="20"/>
                <w:shd w:val="clear" w:color="auto" w:fill="FFFFFF"/>
              </w:rPr>
              <w:t xml:space="preserve">R$ </w:t>
            </w:r>
            <w:r w:rsidRPr="002C0A7D">
              <w:rPr>
                <w:rFonts w:ascii="Arial" w:hAnsi="Arial" w:cs="Arial"/>
                <w:sz w:val="20"/>
                <w:szCs w:val="20"/>
                <w:shd w:val="clear" w:color="auto" w:fill="FFFFFF"/>
              </w:rPr>
              <w:t>140,50</w:t>
            </w:r>
          </w:p>
        </w:tc>
        <w:tc>
          <w:tcPr>
            <w:tcW w:w="1179" w:type="dxa"/>
            <w:tcBorders>
              <w:top w:val="nil"/>
              <w:left w:val="nil"/>
              <w:bottom w:val="single" w:sz="4" w:space="0" w:color="auto"/>
              <w:right w:val="single" w:sz="4" w:space="0" w:color="auto"/>
            </w:tcBorders>
            <w:vAlign w:val="center"/>
          </w:tcPr>
          <w:p w:rsidR="00E0089C" w:rsidRPr="005626C3" w:rsidRDefault="00E0089C" w:rsidP="00E0089C">
            <w:pPr>
              <w:spacing w:line="360" w:lineRule="auto"/>
              <w:jc w:val="center"/>
              <w:rPr>
                <w:rFonts w:ascii="Arial" w:hAnsi="Arial" w:cs="Arial"/>
                <w:sz w:val="20"/>
                <w:szCs w:val="20"/>
                <w:shd w:val="clear" w:color="auto" w:fill="FFFFFF"/>
              </w:rPr>
            </w:pPr>
            <w:r w:rsidRPr="005626C3">
              <w:rPr>
                <w:rFonts w:ascii="Arial" w:hAnsi="Arial" w:cs="Arial"/>
                <w:sz w:val="20"/>
                <w:szCs w:val="20"/>
                <w:shd w:val="clear" w:color="auto" w:fill="FFFFFF"/>
              </w:rPr>
              <w:t xml:space="preserve">R$ </w:t>
            </w:r>
            <w:r w:rsidRPr="002C0A7D">
              <w:rPr>
                <w:rFonts w:ascii="Arial" w:hAnsi="Arial" w:cs="Arial"/>
                <w:sz w:val="20"/>
                <w:szCs w:val="20"/>
                <w:shd w:val="clear" w:color="auto" w:fill="FFFFFF"/>
              </w:rPr>
              <w:t>37.935,00</w:t>
            </w:r>
          </w:p>
        </w:tc>
      </w:tr>
      <w:tr w:rsidR="00E0089C" w:rsidRPr="006214B3" w:rsidTr="002014A9">
        <w:trPr>
          <w:trHeight w:val="700"/>
          <w:jc w:val="center"/>
        </w:trPr>
        <w:tc>
          <w:tcPr>
            <w:tcW w:w="655" w:type="dxa"/>
            <w:tcBorders>
              <w:top w:val="nil"/>
              <w:left w:val="single" w:sz="4" w:space="0" w:color="auto"/>
              <w:bottom w:val="single" w:sz="4" w:space="0" w:color="auto"/>
              <w:right w:val="single" w:sz="4" w:space="0" w:color="auto"/>
            </w:tcBorders>
            <w:vAlign w:val="center"/>
          </w:tcPr>
          <w:p w:rsidR="00E0089C" w:rsidRPr="008346B8" w:rsidRDefault="00E0089C" w:rsidP="00E0089C">
            <w:pPr>
              <w:spacing w:line="360" w:lineRule="auto"/>
              <w:jc w:val="center"/>
              <w:rPr>
                <w:rFonts w:ascii="Arial" w:hAnsi="Arial" w:cs="Arial"/>
                <w:b/>
                <w:color w:val="000000"/>
                <w:sz w:val="18"/>
                <w:szCs w:val="18"/>
              </w:rPr>
            </w:pPr>
            <w:r>
              <w:rPr>
                <w:rFonts w:ascii="Arial" w:hAnsi="Arial" w:cs="Arial"/>
                <w:b/>
                <w:color w:val="000000"/>
                <w:sz w:val="18"/>
                <w:szCs w:val="18"/>
              </w:rPr>
              <w:t>08</w:t>
            </w:r>
          </w:p>
        </w:tc>
        <w:tc>
          <w:tcPr>
            <w:tcW w:w="540" w:type="dxa"/>
            <w:tcBorders>
              <w:top w:val="nil"/>
              <w:left w:val="single" w:sz="4" w:space="0" w:color="auto"/>
              <w:bottom w:val="single" w:sz="4" w:space="0" w:color="auto"/>
              <w:right w:val="single" w:sz="4" w:space="0" w:color="auto"/>
            </w:tcBorders>
            <w:vAlign w:val="center"/>
          </w:tcPr>
          <w:p w:rsidR="00E0089C" w:rsidRPr="00DA688D" w:rsidRDefault="00E0089C" w:rsidP="00E0089C">
            <w:pPr>
              <w:spacing w:line="360" w:lineRule="auto"/>
              <w:jc w:val="center"/>
              <w:rPr>
                <w:rFonts w:ascii="Arial" w:hAnsi="Arial" w:cs="Arial"/>
                <w:color w:val="000000"/>
                <w:sz w:val="18"/>
                <w:szCs w:val="18"/>
              </w:rPr>
            </w:pPr>
            <w:r w:rsidRPr="00DA688D">
              <w:rPr>
                <w:rFonts w:ascii="Arial" w:hAnsi="Arial" w:cs="Arial"/>
                <w:color w:val="000000"/>
                <w:sz w:val="18"/>
                <w:szCs w:val="18"/>
              </w:rPr>
              <w:t>Uni</w:t>
            </w:r>
          </w:p>
        </w:tc>
        <w:tc>
          <w:tcPr>
            <w:tcW w:w="628" w:type="dxa"/>
            <w:tcBorders>
              <w:top w:val="nil"/>
              <w:left w:val="single" w:sz="4" w:space="0" w:color="auto"/>
              <w:bottom w:val="single" w:sz="4" w:space="0" w:color="auto"/>
              <w:right w:val="single" w:sz="4" w:space="0" w:color="auto"/>
            </w:tcBorders>
            <w:vAlign w:val="center"/>
          </w:tcPr>
          <w:p w:rsidR="00E0089C" w:rsidRPr="00DA688D" w:rsidRDefault="00E0089C" w:rsidP="00E0089C">
            <w:pPr>
              <w:spacing w:line="360" w:lineRule="auto"/>
              <w:jc w:val="center"/>
              <w:rPr>
                <w:rFonts w:ascii="Arial" w:hAnsi="Arial" w:cs="Arial"/>
                <w:color w:val="000000"/>
                <w:sz w:val="18"/>
                <w:szCs w:val="18"/>
              </w:rPr>
            </w:pPr>
            <w:r w:rsidRPr="00DA688D">
              <w:rPr>
                <w:rFonts w:ascii="Arial" w:hAnsi="Arial" w:cs="Arial"/>
                <w:color w:val="000000"/>
                <w:sz w:val="18"/>
                <w:szCs w:val="18"/>
              </w:rPr>
              <w:t>2</w:t>
            </w:r>
            <w:r>
              <w:rPr>
                <w:rFonts w:ascii="Arial" w:hAnsi="Arial" w:cs="Arial"/>
                <w:color w:val="000000"/>
                <w:sz w:val="18"/>
                <w:szCs w:val="18"/>
              </w:rPr>
              <w:t>70</w:t>
            </w:r>
          </w:p>
        </w:tc>
        <w:tc>
          <w:tcPr>
            <w:tcW w:w="4320" w:type="dxa"/>
            <w:tcBorders>
              <w:top w:val="nil"/>
              <w:left w:val="nil"/>
              <w:bottom w:val="single" w:sz="4" w:space="0" w:color="auto"/>
              <w:right w:val="single" w:sz="4" w:space="0" w:color="auto"/>
            </w:tcBorders>
            <w:shd w:val="clear" w:color="auto" w:fill="auto"/>
            <w:vAlign w:val="center"/>
            <w:hideMark/>
          </w:tcPr>
          <w:p w:rsidR="00E0089C" w:rsidRPr="00A312FB" w:rsidRDefault="00E0089C" w:rsidP="00E0089C">
            <w:pPr>
              <w:spacing w:line="360" w:lineRule="auto"/>
              <w:rPr>
                <w:rFonts w:ascii="Arial" w:hAnsi="Arial" w:cs="Arial"/>
                <w:b/>
                <w:sz w:val="20"/>
                <w:szCs w:val="20"/>
                <w:shd w:val="clear" w:color="auto" w:fill="FFFFFF"/>
              </w:rPr>
            </w:pPr>
            <w:r w:rsidRPr="00A312FB">
              <w:rPr>
                <w:rFonts w:ascii="Arial" w:hAnsi="Arial" w:cs="Arial"/>
                <w:b/>
                <w:sz w:val="20"/>
                <w:szCs w:val="20"/>
                <w:shd w:val="clear" w:color="auto" w:fill="FFFFFF"/>
              </w:rPr>
              <w:t>GUARDA-CHUVA</w:t>
            </w:r>
          </w:p>
          <w:p w:rsidR="00E0089C" w:rsidRPr="008346B8" w:rsidRDefault="00E0089C" w:rsidP="00E0089C">
            <w:pPr>
              <w:spacing w:line="360" w:lineRule="auto"/>
              <w:rPr>
                <w:rFonts w:ascii="Arial" w:hAnsi="Arial" w:cs="Arial"/>
                <w:color w:val="000000"/>
                <w:sz w:val="18"/>
                <w:szCs w:val="18"/>
              </w:rPr>
            </w:pPr>
            <w:r w:rsidRPr="00A312FB">
              <w:rPr>
                <w:rFonts w:ascii="Arial" w:hAnsi="Arial" w:cs="Arial"/>
                <w:sz w:val="20"/>
                <w:szCs w:val="20"/>
                <w:shd w:val="clear" w:color="auto" w:fill="FFFFFF"/>
              </w:rPr>
              <w:t xml:space="preserve">Guarda-chuva longo, automático, </w:t>
            </w:r>
            <w:proofErr w:type="gramStart"/>
            <w:r w:rsidRPr="00A312FB">
              <w:rPr>
                <w:rFonts w:ascii="Arial" w:hAnsi="Arial" w:cs="Arial"/>
                <w:sz w:val="20"/>
                <w:szCs w:val="20"/>
                <w:shd w:val="clear" w:color="auto" w:fill="FFFFFF"/>
              </w:rPr>
              <w:t>8</w:t>
            </w:r>
            <w:proofErr w:type="gramEnd"/>
            <w:r w:rsidRPr="00A312FB">
              <w:rPr>
                <w:rFonts w:ascii="Arial" w:hAnsi="Arial" w:cs="Arial"/>
                <w:sz w:val="20"/>
                <w:szCs w:val="20"/>
                <w:shd w:val="clear" w:color="auto" w:fill="FFFFFF"/>
              </w:rPr>
              <w:t xml:space="preserve"> varetas, tecido 100% nylon, cabo de plástico duro, </w:t>
            </w:r>
            <w:r w:rsidRPr="00A312FB">
              <w:rPr>
                <w:rFonts w:ascii="Arial" w:hAnsi="Arial" w:cs="Arial"/>
                <w:sz w:val="20"/>
                <w:szCs w:val="20"/>
                <w:shd w:val="clear" w:color="auto" w:fill="FFFFFF"/>
              </w:rPr>
              <w:lastRenderedPageBreak/>
              <w:t xml:space="preserve">haste de alumínio, cor azul </w:t>
            </w:r>
            <w:proofErr w:type="spellStart"/>
            <w:r w:rsidRPr="00A312FB">
              <w:rPr>
                <w:rFonts w:ascii="Arial" w:hAnsi="Arial" w:cs="Arial"/>
                <w:sz w:val="20"/>
                <w:szCs w:val="20"/>
                <w:shd w:val="clear" w:color="auto" w:fill="FFFFFF"/>
              </w:rPr>
              <w:t>Silk</w:t>
            </w:r>
            <w:proofErr w:type="spellEnd"/>
            <w:r w:rsidRPr="00A312FB">
              <w:rPr>
                <w:rFonts w:ascii="Arial" w:hAnsi="Arial" w:cs="Arial"/>
                <w:sz w:val="20"/>
                <w:szCs w:val="20"/>
                <w:shd w:val="clear" w:color="auto" w:fill="FFFFFF"/>
              </w:rPr>
              <w:t xml:space="preserve"> Screen na frente e nas laterais, </w:t>
            </w:r>
            <w:r>
              <w:rPr>
                <w:rFonts w:ascii="Arial" w:hAnsi="Arial" w:cs="Arial"/>
                <w:sz w:val="20"/>
                <w:szCs w:val="20"/>
                <w:shd w:val="clear" w:color="auto" w:fill="FFFFFF"/>
              </w:rPr>
              <w:t>conforme layout anexo ao TR.</w:t>
            </w:r>
          </w:p>
        </w:tc>
        <w:tc>
          <w:tcPr>
            <w:tcW w:w="992" w:type="dxa"/>
            <w:tcBorders>
              <w:top w:val="nil"/>
              <w:left w:val="nil"/>
              <w:bottom w:val="single" w:sz="4" w:space="0" w:color="auto"/>
              <w:right w:val="single" w:sz="4" w:space="0" w:color="auto"/>
            </w:tcBorders>
            <w:vAlign w:val="center"/>
          </w:tcPr>
          <w:p w:rsidR="00E0089C" w:rsidRPr="005626C3" w:rsidRDefault="00E0089C" w:rsidP="00E0089C">
            <w:pPr>
              <w:spacing w:line="360" w:lineRule="auto"/>
              <w:jc w:val="center"/>
              <w:rPr>
                <w:rFonts w:ascii="Arial" w:hAnsi="Arial" w:cs="Arial"/>
                <w:sz w:val="20"/>
                <w:szCs w:val="20"/>
                <w:shd w:val="clear" w:color="auto" w:fill="FFFFFF"/>
              </w:rPr>
            </w:pPr>
            <w:r w:rsidRPr="005626C3">
              <w:rPr>
                <w:rFonts w:ascii="Arial" w:hAnsi="Arial" w:cs="Arial"/>
                <w:sz w:val="20"/>
                <w:szCs w:val="20"/>
                <w:shd w:val="clear" w:color="auto" w:fill="FFFFFF"/>
              </w:rPr>
              <w:lastRenderedPageBreak/>
              <w:t xml:space="preserve">R$ </w:t>
            </w:r>
            <w:r w:rsidRPr="002C0A7D">
              <w:rPr>
                <w:rFonts w:ascii="Arial" w:hAnsi="Arial" w:cs="Arial"/>
                <w:sz w:val="20"/>
                <w:szCs w:val="20"/>
                <w:shd w:val="clear" w:color="auto" w:fill="FFFFFF"/>
              </w:rPr>
              <w:t>34,64</w:t>
            </w:r>
          </w:p>
        </w:tc>
        <w:tc>
          <w:tcPr>
            <w:tcW w:w="1179" w:type="dxa"/>
            <w:tcBorders>
              <w:top w:val="nil"/>
              <w:left w:val="nil"/>
              <w:bottom w:val="single" w:sz="4" w:space="0" w:color="auto"/>
              <w:right w:val="single" w:sz="4" w:space="0" w:color="auto"/>
            </w:tcBorders>
            <w:vAlign w:val="center"/>
          </w:tcPr>
          <w:p w:rsidR="00E0089C" w:rsidRPr="005626C3" w:rsidRDefault="00E0089C" w:rsidP="00E0089C">
            <w:pPr>
              <w:spacing w:line="360" w:lineRule="auto"/>
              <w:jc w:val="center"/>
              <w:rPr>
                <w:rFonts w:ascii="Arial" w:hAnsi="Arial" w:cs="Arial"/>
                <w:sz w:val="20"/>
                <w:szCs w:val="20"/>
                <w:shd w:val="clear" w:color="auto" w:fill="FFFFFF"/>
              </w:rPr>
            </w:pPr>
            <w:r w:rsidRPr="005626C3">
              <w:rPr>
                <w:rFonts w:ascii="Arial" w:hAnsi="Arial" w:cs="Arial"/>
                <w:sz w:val="20"/>
                <w:szCs w:val="20"/>
                <w:shd w:val="clear" w:color="auto" w:fill="FFFFFF"/>
              </w:rPr>
              <w:t xml:space="preserve">R$ </w:t>
            </w:r>
            <w:r w:rsidRPr="002C0A7D">
              <w:rPr>
                <w:rFonts w:ascii="Arial" w:hAnsi="Arial" w:cs="Arial"/>
                <w:sz w:val="20"/>
                <w:szCs w:val="20"/>
                <w:shd w:val="clear" w:color="auto" w:fill="FFFFFF"/>
              </w:rPr>
              <w:t>9.352,80</w:t>
            </w:r>
          </w:p>
        </w:tc>
      </w:tr>
    </w:tbl>
    <w:p w:rsidR="00E0089C" w:rsidRDefault="00E0089C" w:rsidP="00E0089C">
      <w:pPr>
        <w:pStyle w:val="NormalWeb"/>
        <w:spacing w:before="0" w:after="0" w:line="360" w:lineRule="auto"/>
        <w:jc w:val="both"/>
        <w:rPr>
          <w:rFonts w:ascii="Arial" w:hAnsi="Arial" w:cs="Arial"/>
          <w:b/>
        </w:rPr>
      </w:pPr>
    </w:p>
    <w:p w:rsidR="00E0089C" w:rsidRDefault="00E0089C" w:rsidP="00E0089C">
      <w:pPr>
        <w:spacing w:line="360" w:lineRule="auto"/>
        <w:jc w:val="both"/>
        <w:rPr>
          <w:rFonts w:ascii="Arial" w:hAnsi="Arial" w:cs="Arial"/>
          <w:b/>
        </w:rPr>
      </w:pPr>
      <w:r>
        <w:rPr>
          <w:rFonts w:ascii="Arial" w:hAnsi="Arial" w:cs="Arial"/>
          <w:b/>
        </w:rPr>
        <w:t xml:space="preserve">Tabela 2: Layout e tabela de Parâmetros - </w:t>
      </w:r>
      <w:r w:rsidRPr="00193D3B">
        <w:rPr>
          <w:rFonts w:ascii="Arial" w:hAnsi="Arial" w:cs="Arial"/>
          <w:b/>
        </w:rPr>
        <w:t>Medidas com tolerância de ±1 cm em cada parâmetro.</w:t>
      </w:r>
    </w:p>
    <w:p w:rsidR="00E0089C" w:rsidRDefault="00E0089C" w:rsidP="00E0089C">
      <w:pPr>
        <w:spacing w:line="360" w:lineRule="auto"/>
        <w:jc w:val="both"/>
        <w:rPr>
          <w:rFonts w:ascii="Arial" w:hAnsi="Arial" w:cs="Arial"/>
          <w:b/>
        </w:rPr>
      </w:pPr>
    </w:p>
    <w:p w:rsidR="00E0089C" w:rsidRPr="0095497D" w:rsidRDefault="00E0089C" w:rsidP="00E0089C">
      <w:pPr>
        <w:spacing w:line="360" w:lineRule="auto"/>
        <w:rPr>
          <w:rFonts w:ascii="Arial" w:hAnsi="Arial" w:cs="Arial"/>
          <w:b/>
          <w:sz w:val="20"/>
          <w:szCs w:val="20"/>
          <w:shd w:val="clear" w:color="auto" w:fill="FFFFFF"/>
        </w:rPr>
      </w:pPr>
      <w:r>
        <w:rPr>
          <w:rFonts w:ascii="Arial" w:hAnsi="Arial" w:cs="Arial"/>
          <w:b/>
        </w:rPr>
        <w:t xml:space="preserve">Item 01 – </w:t>
      </w:r>
      <w:r w:rsidRPr="0095497D">
        <w:rPr>
          <w:rFonts w:ascii="Arial" w:hAnsi="Arial" w:cs="Arial"/>
          <w:b/>
          <w:sz w:val="20"/>
          <w:szCs w:val="20"/>
          <w:shd w:val="clear" w:color="auto" w:fill="FFFFFF"/>
        </w:rPr>
        <w:t>CAMISETAS</w:t>
      </w:r>
      <w:r>
        <w:rPr>
          <w:rFonts w:ascii="Arial" w:hAnsi="Arial" w:cs="Arial"/>
          <w:b/>
          <w:sz w:val="20"/>
          <w:szCs w:val="20"/>
          <w:shd w:val="clear" w:color="auto" w:fill="FFFFFF"/>
        </w:rPr>
        <w:t>;</w:t>
      </w:r>
    </w:p>
    <w:p w:rsidR="00E0089C" w:rsidRDefault="00E0089C" w:rsidP="00E0089C">
      <w:pPr>
        <w:spacing w:line="360" w:lineRule="auto"/>
        <w:jc w:val="both"/>
        <w:rPr>
          <w:rFonts w:ascii="Arial" w:hAnsi="Arial" w:cs="Arial"/>
          <w:b/>
        </w:rPr>
      </w:pPr>
    </w:p>
    <w:p w:rsidR="00E0089C" w:rsidRDefault="00E0089C" w:rsidP="00E0089C">
      <w:pPr>
        <w:spacing w:line="360" w:lineRule="auto"/>
        <w:jc w:val="both"/>
        <w:rPr>
          <w:rFonts w:ascii="Arial" w:hAnsi="Arial" w:cs="Arial"/>
          <w:b/>
        </w:rPr>
      </w:pPr>
      <w:r>
        <w:rPr>
          <w:rFonts w:ascii="Arial" w:hAnsi="Arial" w:cs="Arial"/>
          <w:b/>
          <w:noProof/>
        </w:rPr>
        <w:drawing>
          <wp:inline distT="0" distB="0" distL="0" distR="0">
            <wp:extent cx="5400040" cy="3265337"/>
            <wp:effectExtent l="1905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5400040" cy="3265337"/>
                    </a:xfrm>
                    <a:prstGeom prst="rect">
                      <a:avLst/>
                    </a:prstGeom>
                    <a:noFill/>
                    <a:ln w="9525">
                      <a:noFill/>
                      <a:miter lim="800000"/>
                      <a:headEnd/>
                      <a:tailEnd/>
                    </a:ln>
                  </pic:spPr>
                </pic:pic>
              </a:graphicData>
            </a:graphic>
          </wp:inline>
        </w:drawing>
      </w:r>
    </w:p>
    <w:p w:rsidR="00E0089C" w:rsidRDefault="00E0089C" w:rsidP="00E0089C">
      <w:pPr>
        <w:spacing w:line="360" w:lineRule="auto"/>
        <w:jc w:val="both"/>
        <w:rPr>
          <w:rFonts w:ascii="Arial" w:hAnsi="Arial" w:cs="Arial"/>
          <w:b/>
        </w:rPr>
      </w:pPr>
    </w:p>
    <w:p w:rsidR="00E0089C" w:rsidRDefault="00E0089C" w:rsidP="00E0089C">
      <w:pPr>
        <w:spacing w:line="360" w:lineRule="auto"/>
        <w:jc w:val="both"/>
        <w:rPr>
          <w:rFonts w:ascii="Arial" w:hAnsi="Arial" w:cs="Arial"/>
          <w:b/>
        </w:rPr>
      </w:pPr>
    </w:p>
    <w:p w:rsidR="00E0089C" w:rsidRPr="00193D3B" w:rsidRDefault="00E0089C" w:rsidP="00E0089C">
      <w:pPr>
        <w:spacing w:line="360" w:lineRule="auto"/>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1815"/>
        <w:gridCol w:w="2042"/>
        <w:gridCol w:w="1560"/>
        <w:gridCol w:w="1919"/>
      </w:tblGrid>
      <w:tr w:rsidR="00E0089C" w:rsidRPr="00AB3138" w:rsidTr="00E0089C">
        <w:trPr>
          <w:trHeight w:val="356"/>
        </w:trPr>
        <w:tc>
          <w:tcPr>
            <w:tcW w:w="1384" w:type="dxa"/>
            <w:tcBorders>
              <w:right w:val="nil"/>
            </w:tcBorders>
          </w:tcPr>
          <w:p w:rsidR="00E0089C" w:rsidRPr="00AB3138" w:rsidRDefault="00E0089C" w:rsidP="00E0089C">
            <w:pPr>
              <w:pStyle w:val="NormalWeb"/>
              <w:spacing w:before="0" w:after="0" w:line="360" w:lineRule="auto"/>
              <w:jc w:val="center"/>
              <w:rPr>
                <w:rFonts w:ascii="Arial" w:hAnsi="Arial" w:cs="Arial"/>
                <w:b/>
              </w:rPr>
            </w:pPr>
          </w:p>
        </w:tc>
        <w:tc>
          <w:tcPr>
            <w:tcW w:w="1815" w:type="dxa"/>
            <w:tcBorders>
              <w:right w:val="nil"/>
            </w:tcBorders>
          </w:tcPr>
          <w:p w:rsidR="00E0089C" w:rsidRPr="00AB3138" w:rsidRDefault="00E0089C" w:rsidP="00E0089C">
            <w:pPr>
              <w:pStyle w:val="NormalWeb"/>
              <w:spacing w:before="0" w:after="0" w:line="360" w:lineRule="auto"/>
              <w:jc w:val="center"/>
              <w:rPr>
                <w:rFonts w:ascii="Arial" w:hAnsi="Arial" w:cs="Arial"/>
                <w:b/>
              </w:rPr>
            </w:pPr>
          </w:p>
        </w:tc>
        <w:tc>
          <w:tcPr>
            <w:tcW w:w="2042" w:type="dxa"/>
            <w:tcBorders>
              <w:left w:val="nil"/>
              <w:right w:val="nil"/>
            </w:tcBorders>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sz w:val="22"/>
                <w:szCs w:val="22"/>
              </w:rPr>
              <w:t>CAMISETA</w:t>
            </w:r>
          </w:p>
        </w:tc>
        <w:tc>
          <w:tcPr>
            <w:tcW w:w="1560" w:type="dxa"/>
            <w:tcBorders>
              <w:left w:val="nil"/>
              <w:right w:val="nil"/>
            </w:tcBorders>
          </w:tcPr>
          <w:p w:rsidR="00E0089C" w:rsidRPr="00AB3138" w:rsidRDefault="00E0089C" w:rsidP="00E0089C">
            <w:pPr>
              <w:pStyle w:val="NormalWeb"/>
              <w:spacing w:before="0" w:after="0" w:line="360" w:lineRule="auto"/>
              <w:jc w:val="center"/>
              <w:rPr>
                <w:rFonts w:ascii="Arial" w:hAnsi="Arial" w:cs="Arial"/>
                <w:b/>
              </w:rPr>
            </w:pPr>
          </w:p>
        </w:tc>
        <w:tc>
          <w:tcPr>
            <w:tcW w:w="1919" w:type="dxa"/>
            <w:tcBorders>
              <w:left w:val="nil"/>
            </w:tcBorders>
          </w:tcPr>
          <w:p w:rsidR="00E0089C" w:rsidRPr="00AB3138" w:rsidRDefault="00E0089C" w:rsidP="00E0089C">
            <w:pPr>
              <w:pStyle w:val="NormalWeb"/>
              <w:spacing w:before="0" w:after="0" w:line="360" w:lineRule="auto"/>
              <w:jc w:val="center"/>
              <w:rPr>
                <w:rFonts w:ascii="Arial" w:hAnsi="Arial" w:cs="Arial"/>
                <w:b/>
              </w:rPr>
            </w:pPr>
          </w:p>
        </w:tc>
      </w:tr>
      <w:tr w:rsidR="00E0089C" w:rsidRPr="00AB3138" w:rsidTr="00E0089C">
        <w:trPr>
          <w:trHeight w:val="479"/>
        </w:trPr>
        <w:tc>
          <w:tcPr>
            <w:tcW w:w="1384"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sz w:val="22"/>
                <w:szCs w:val="22"/>
              </w:rPr>
              <w:t>Tamanho (cm)</w:t>
            </w:r>
          </w:p>
        </w:tc>
        <w:tc>
          <w:tcPr>
            <w:tcW w:w="1815"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sz w:val="22"/>
                <w:szCs w:val="22"/>
              </w:rPr>
              <w:t>Equivalente</w:t>
            </w:r>
          </w:p>
        </w:tc>
        <w:tc>
          <w:tcPr>
            <w:tcW w:w="2042"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sz w:val="22"/>
                <w:szCs w:val="22"/>
              </w:rPr>
              <w:t>Comprimento (cm)</w:t>
            </w:r>
          </w:p>
        </w:tc>
        <w:tc>
          <w:tcPr>
            <w:tcW w:w="1560" w:type="dxa"/>
          </w:tcPr>
          <w:p w:rsidR="00E0089C" w:rsidRPr="00AB3138" w:rsidRDefault="00E0089C" w:rsidP="00E0089C">
            <w:pPr>
              <w:pStyle w:val="NormalWeb"/>
              <w:spacing w:before="0" w:after="0" w:line="360" w:lineRule="auto"/>
              <w:jc w:val="center"/>
              <w:rPr>
                <w:rFonts w:ascii="Arial" w:hAnsi="Arial" w:cs="Arial"/>
                <w:b/>
              </w:rPr>
            </w:pPr>
            <w:proofErr w:type="spellStart"/>
            <w:r w:rsidRPr="00AB3138">
              <w:rPr>
                <w:rFonts w:ascii="Arial" w:hAnsi="Arial" w:cs="Arial"/>
                <w:b/>
                <w:sz w:val="22"/>
                <w:szCs w:val="22"/>
              </w:rPr>
              <w:t>Torax</w:t>
            </w:r>
            <w:proofErr w:type="spellEnd"/>
            <w:r w:rsidRPr="00AB3138">
              <w:rPr>
                <w:rFonts w:ascii="Arial" w:hAnsi="Arial" w:cs="Arial"/>
                <w:b/>
                <w:sz w:val="22"/>
                <w:szCs w:val="22"/>
              </w:rPr>
              <w:t xml:space="preserve"> (cm)</w:t>
            </w:r>
          </w:p>
        </w:tc>
        <w:tc>
          <w:tcPr>
            <w:tcW w:w="191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sz w:val="22"/>
                <w:szCs w:val="22"/>
              </w:rPr>
              <w:t>Manga (cm)</w:t>
            </w:r>
          </w:p>
        </w:tc>
      </w:tr>
      <w:tr w:rsidR="00E0089C" w:rsidRPr="00AB3138" w:rsidTr="00E0089C">
        <w:trPr>
          <w:trHeight w:val="437"/>
        </w:trPr>
        <w:tc>
          <w:tcPr>
            <w:tcW w:w="1384"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PP</w:t>
            </w:r>
          </w:p>
        </w:tc>
        <w:tc>
          <w:tcPr>
            <w:tcW w:w="181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36</w:t>
            </w:r>
          </w:p>
        </w:tc>
        <w:tc>
          <w:tcPr>
            <w:tcW w:w="2042"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60</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86</w:t>
            </w:r>
          </w:p>
        </w:tc>
        <w:tc>
          <w:tcPr>
            <w:tcW w:w="191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19</w:t>
            </w:r>
          </w:p>
        </w:tc>
      </w:tr>
      <w:tr w:rsidR="00E0089C" w:rsidRPr="00AB3138" w:rsidTr="00E0089C">
        <w:trPr>
          <w:trHeight w:val="422"/>
        </w:trPr>
        <w:tc>
          <w:tcPr>
            <w:tcW w:w="1384"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P</w:t>
            </w:r>
          </w:p>
        </w:tc>
        <w:tc>
          <w:tcPr>
            <w:tcW w:w="181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38</w:t>
            </w:r>
          </w:p>
        </w:tc>
        <w:tc>
          <w:tcPr>
            <w:tcW w:w="2042"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62</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90</w:t>
            </w:r>
          </w:p>
        </w:tc>
        <w:tc>
          <w:tcPr>
            <w:tcW w:w="191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17</w:t>
            </w:r>
          </w:p>
        </w:tc>
      </w:tr>
      <w:tr w:rsidR="00E0089C" w:rsidRPr="00AB3138" w:rsidTr="00E0089C">
        <w:trPr>
          <w:trHeight w:val="422"/>
        </w:trPr>
        <w:tc>
          <w:tcPr>
            <w:tcW w:w="1384"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M</w:t>
            </w:r>
          </w:p>
        </w:tc>
        <w:tc>
          <w:tcPr>
            <w:tcW w:w="181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40</w:t>
            </w:r>
          </w:p>
        </w:tc>
        <w:tc>
          <w:tcPr>
            <w:tcW w:w="2042"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64</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94</w:t>
            </w:r>
          </w:p>
        </w:tc>
        <w:tc>
          <w:tcPr>
            <w:tcW w:w="191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18</w:t>
            </w:r>
          </w:p>
        </w:tc>
      </w:tr>
      <w:tr w:rsidR="00E0089C" w:rsidRPr="00AB3138" w:rsidTr="00E0089C">
        <w:trPr>
          <w:trHeight w:val="422"/>
        </w:trPr>
        <w:tc>
          <w:tcPr>
            <w:tcW w:w="1384"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w:t>
            </w:r>
          </w:p>
        </w:tc>
        <w:tc>
          <w:tcPr>
            <w:tcW w:w="181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42</w:t>
            </w:r>
          </w:p>
        </w:tc>
        <w:tc>
          <w:tcPr>
            <w:tcW w:w="2042"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66</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98</w:t>
            </w:r>
          </w:p>
        </w:tc>
        <w:tc>
          <w:tcPr>
            <w:tcW w:w="191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19</w:t>
            </w:r>
          </w:p>
        </w:tc>
      </w:tr>
      <w:tr w:rsidR="00E0089C" w:rsidRPr="00AB3138" w:rsidTr="00E0089C">
        <w:trPr>
          <w:trHeight w:val="437"/>
        </w:trPr>
        <w:tc>
          <w:tcPr>
            <w:tcW w:w="1384"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lastRenderedPageBreak/>
              <w:t>GG</w:t>
            </w:r>
          </w:p>
        </w:tc>
        <w:tc>
          <w:tcPr>
            <w:tcW w:w="181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44</w:t>
            </w:r>
          </w:p>
        </w:tc>
        <w:tc>
          <w:tcPr>
            <w:tcW w:w="2042"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68</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102</w:t>
            </w:r>
          </w:p>
        </w:tc>
        <w:tc>
          <w:tcPr>
            <w:tcW w:w="191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20</w:t>
            </w:r>
          </w:p>
        </w:tc>
      </w:tr>
      <w:tr w:rsidR="00E0089C" w:rsidRPr="00AB3138" w:rsidTr="00E0089C">
        <w:trPr>
          <w:trHeight w:val="437"/>
        </w:trPr>
        <w:tc>
          <w:tcPr>
            <w:tcW w:w="1384" w:type="dxa"/>
          </w:tcPr>
          <w:p w:rsidR="00E0089C" w:rsidRPr="00BB7FF2" w:rsidRDefault="00E0089C" w:rsidP="00E0089C">
            <w:pPr>
              <w:pStyle w:val="NormalWeb"/>
              <w:spacing w:before="0" w:after="0" w:line="360" w:lineRule="auto"/>
              <w:jc w:val="center"/>
              <w:rPr>
                <w:rFonts w:ascii="Arial" w:hAnsi="Arial" w:cs="Arial"/>
                <w:b/>
              </w:rPr>
            </w:pPr>
            <w:r w:rsidRPr="00BB7FF2">
              <w:rPr>
                <w:rFonts w:ascii="Arial" w:hAnsi="Arial" w:cs="Arial"/>
                <w:b/>
              </w:rPr>
              <w:t>XG/EG</w:t>
            </w:r>
          </w:p>
        </w:tc>
        <w:tc>
          <w:tcPr>
            <w:tcW w:w="181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46</w:t>
            </w:r>
          </w:p>
        </w:tc>
        <w:tc>
          <w:tcPr>
            <w:tcW w:w="2042"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70</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106</w:t>
            </w:r>
          </w:p>
        </w:tc>
        <w:tc>
          <w:tcPr>
            <w:tcW w:w="191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21</w:t>
            </w:r>
          </w:p>
        </w:tc>
      </w:tr>
      <w:tr w:rsidR="00E0089C" w:rsidRPr="00AB3138" w:rsidTr="00E0089C">
        <w:trPr>
          <w:trHeight w:val="437"/>
        </w:trPr>
        <w:tc>
          <w:tcPr>
            <w:tcW w:w="1384" w:type="dxa"/>
          </w:tcPr>
          <w:p w:rsidR="00E0089C" w:rsidRPr="00BB7FF2" w:rsidRDefault="00E0089C" w:rsidP="00E0089C">
            <w:pPr>
              <w:pStyle w:val="NormalWeb"/>
              <w:spacing w:before="0" w:after="0" w:line="360" w:lineRule="auto"/>
              <w:jc w:val="center"/>
              <w:rPr>
                <w:rFonts w:ascii="Arial" w:hAnsi="Arial" w:cs="Arial"/>
                <w:b/>
              </w:rPr>
            </w:pPr>
            <w:r w:rsidRPr="00BB7FF2">
              <w:rPr>
                <w:rFonts w:ascii="Arial" w:hAnsi="Arial" w:cs="Arial"/>
                <w:b/>
              </w:rPr>
              <w:t>XGG/EXG</w:t>
            </w:r>
          </w:p>
        </w:tc>
        <w:tc>
          <w:tcPr>
            <w:tcW w:w="181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48</w:t>
            </w:r>
          </w:p>
        </w:tc>
        <w:tc>
          <w:tcPr>
            <w:tcW w:w="2042"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72</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112</w:t>
            </w:r>
          </w:p>
        </w:tc>
        <w:tc>
          <w:tcPr>
            <w:tcW w:w="191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22</w:t>
            </w:r>
          </w:p>
        </w:tc>
      </w:tr>
      <w:tr w:rsidR="00E0089C" w:rsidRPr="00AB3138" w:rsidTr="00E0089C">
        <w:trPr>
          <w:trHeight w:val="437"/>
        </w:trPr>
        <w:tc>
          <w:tcPr>
            <w:tcW w:w="1384"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G1</w:t>
            </w:r>
          </w:p>
        </w:tc>
        <w:tc>
          <w:tcPr>
            <w:tcW w:w="181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50</w:t>
            </w:r>
          </w:p>
        </w:tc>
        <w:tc>
          <w:tcPr>
            <w:tcW w:w="2042"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74</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118</w:t>
            </w:r>
          </w:p>
        </w:tc>
        <w:tc>
          <w:tcPr>
            <w:tcW w:w="191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23</w:t>
            </w:r>
          </w:p>
        </w:tc>
      </w:tr>
      <w:tr w:rsidR="00E0089C" w:rsidRPr="00AB3138" w:rsidTr="00E0089C">
        <w:trPr>
          <w:trHeight w:val="437"/>
        </w:trPr>
        <w:tc>
          <w:tcPr>
            <w:tcW w:w="1384"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G2</w:t>
            </w:r>
          </w:p>
        </w:tc>
        <w:tc>
          <w:tcPr>
            <w:tcW w:w="181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52</w:t>
            </w:r>
          </w:p>
        </w:tc>
        <w:tc>
          <w:tcPr>
            <w:tcW w:w="2042"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76</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124</w:t>
            </w:r>
          </w:p>
        </w:tc>
        <w:tc>
          <w:tcPr>
            <w:tcW w:w="191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24</w:t>
            </w:r>
          </w:p>
        </w:tc>
      </w:tr>
      <w:tr w:rsidR="00E0089C" w:rsidRPr="00AB3138" w:rsidTr="00E0089C">
        <w:trPr>
          <w:trHeight w:val="437"/>
        </w:trPr>
        <w:tc>
          <w:tcPr>
            <w:tcW w:w="1384"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G3</w:t>
            </w:r>
          </w:p>
        </w:tc>
        <w:tc>
          <w:tcPr>
            <w:tcW w:w="181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54</w:t>
            </w:r>
          </w:p>
        </w:tc>
        <w:tc>
          <w:tcPr>
            <w:tcW w:w="2042"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78</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130</w:t>
            </w:r>
          </w:p>
        </w:tc>
        <w:tc>
          <w:tcPr>
            <w:tcW w:w="191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25</w:t>
            </w:r>
          </w:p>
        </w:tc>
      </w:tr>
      <w:tr w:rsidR="00E0089C" w:rsidRPr="00AB3138" w:rsidTr="00E0089C">
        <w:trPr>
          <w:trHeight w:val="437"/>
        </w:trPr>
        <w:tc>
          <w:tcPr>
            <w:tcW w:w="1384"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G5</w:t>
            </w:r>
          </w:p>
        </w:tc>
        <w:tc>
          <w:tcPr>
            <w:tcW w:w="181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58</w:t>
            </w:r>
          </w:p>
        </w:tc>
        <w:tc>
          <w:tcPr>
            <w:tcW w:w="2042"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80</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138</w:t>
            </w:r>
          </w:p>
        </w:tc>
        <w:tc>
          <w:tcPr>
            <w:tcW w:w="191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26</w:t>
            </w:r>
          </w:p>
        </w:tc>
      </w:tr>
    </w:tbl>
    <w:p w:rsidR="00E0089C" w:rsidRPr="00BB6BDB" w:rsidRDefault="00E0089C" w:rsidP="00E0089C">
      <w:pPr>
        <w:pStyle w:val="NormalWeb"/>
        <w:rPr>
          <w:rFonts w:ascii="Arial" w:hAnsi="Arial" w:cs="Arial"/>
          <w:sz w:val="22"/>
          <w:szCs w:val="22"/>
        </w:rPr>
      </w:pPr>
      <w:r w:rsidRPr="00BB6BDB">
        <w:rPr>
          <w:rStyle w:val="Forte"/>
          <w:rFonts w:ascii="Arial" w:hAnsi="Arial" w:cs="Arial"/>
          <w:sz w:val="22"/>
          <w:szCs w:val="22"/>
        </w:rPr>
        <w:t>Observações:</w:t>
      </w:r>
    </w:p>
    <w:p w:rsidR="00E0089C" w:rsidRPr="00BB6BDB" w:rsidRDefault="00E0089C" w:rsidP="00DA1F0C">
      <w:pPr>
        <w:pStyle w:val="NormalWeb"/>
        <w:numPr>
          <w:ilvl w:val="0"/>
          <w:numId w:val="65"/>
        </w:numPr>
        <w:spacing w:before="100" w:beforeAutospacing="1" w:after="100" w:afterAutospacing="1" w:line="360" w:lineRule="auto"/>
        <w:ind w:left="714" w:hanging="357"/>
        <w:jc w:val="both"/>
        <w:rPr>
          <w:rFonts w:ascii="Arial" w:hAnsi="Arial" w:cs="Arial"/>
          <w:sz w:val="22"/>
          <w:szCs w:val="22"/>
        </w:rPr>
      </w:pPr>
      <w:r w:rsidRPr="00BB6BDB">
        <w:rPr>
          <w:rFonts w:ascii="Arial" w:hAnsi="Arial" w:cs="Arial"/>
          <w:sz w:val="22"/>
          <w:szCs w:val="22"/>
        </w:rPr>
        <w:t xml:space="preserve">Tolerância: </w:t>
      </w:r>
      <w:r w:rsidRPr="00BB6BDB">
        <w:rPr>
          <w:rStyle w:val="Forte"/>
          <w:rFonts w:ascii="Arial" w:hAnsi="Arial" w:cs="Arial"/>
          <w:sz w:val="22"/>
          <w:szCs w:val="22"/>
        </w:rPr>
        <w:t>±1 cm</w:t>
      </w:r>
      <w:r w:rsidRPr="00BB6BDB">
        <w:rPr>
          <w:rFonts w:ascii="Arial" w:hAnsi="Arial" w:cs="Arial"/>
          <w:sz w:val="22"/>
          <w:szCs w:val="22"/>
        </w:rPr>
        <w:t xml:space="preserve"> em cada medida.</w:t>
      </w:r>
    </w:p>
    <w:p w:rsidR="00E0089C" w:rsidRPr="00BB6BDB" w:rsidRDefault="00E0089C" w:rsidP="00DA1F0C">
      <w:pPr>
        <w:pStyle w:val="NormalWeb"/>
        <w:numPr>
          <w:ilvl w:val="0"/>
          <w:numId w:val="65"/>
        </w:numPr>
        <w:spacing w:before="100" w:beforeAutospacing="1" w:after="100" w:afterAutospacing="1" w:line="360" w:lineRule="auto"/>
        <w:ind w:left="714" w:hanging="357"/>
        <w:jc w:val="both"/>
        <w:rPr>
          <w:rFonts w:ascii="Arial" w:hAnsi="Arial" w:cs="Arial"/>
          <w:sz w:val="22"/>
          <w:szCs w:val="22"/>
        </w:rPr>
      </w:pPr>
      <w:r w:rsidRPr="00BB6BDB">
        <w:rPr>
          <w:rFonts w:ascii="Arial" w:hAnsi="Arial" w:cs="Arial"/>
          <w:sz w:val="22"/>
          <w:szCs w:val="22"/>
        </w:rPr>
        <w:t>Tórax refere-se à medida da circunferência total.</w:t>
      </w:r>
    </w:p>
    <w:p w:rsidR="00E0089C" w:rsidRPr="00BB6BDB" w:rsidRDefault="00E0089C" w:rsidP="00DA1F0C">
      <w:pPr>
        <w:pStyle w:val="NormalWeb"/>
        <w:numPr>
          <w:ilvl w:val="0"/>
          <w:numId w:val="65"/>
        </w:numPr>
        <w:spacing w:before="100" w:beforeAutospacing="1" w:after="100" w:afterAutospacing="1" w:line="360" w:lineRule="auto"/>
        <w:ind w:left="714" w:hanging="357"/>
        <w:jc w:val="both"/>
        <w:rPr>
          <w:rFonts w:ascii="Arial" w:hAnsi="Arial" w:cs="Arial"/>
          <w:sz w:val="22"/>
          <w:szCs w:val="22"/>
        </w:rPr>
      </w:pPr>
      <w:r w:rsidRPr="00BB6BDB">
        <w:rPr>
          <w:rFonts w:ascii="Arial" w:hAnsi="Arial" w:cs="Arial"/>
          <w:sz w:val="22"/>
          <w:szCs w:val="22"/>
        </w:rPr>
        <w:t>Comprimento medido do ponto mais alto do ombro até a barra.</w:t>
      </w:r>
    </w:p>
    <w:p w:rsidR="00E0089C" w:rsidRDefault="00E0089C" w:rsidP="00DA1F0C">
      <w:pPr>
        <w:pStyle w:val="NormalWeb"/>
        <w:numPr>
          <w:ilvl w:val="0"/>
          <w:numId w:val="65"/>
        </w:numPr>
        <w:spacing w:before="100" w:beforeAutospacing="1" w:after="100" w:afterAutospacing="1" w:line="360" w:lineRule="auto"/>
        <w:ind w:left="714" w:hanging="357"/>
        <w:jc w:val="both"/>
        <w:rPr>
          <w:rFonts w:ascii="Arial" w:hAnsi="Arial" w:cs="Arial"/>
          <w:sz w:val="22"/>
          <w:szCs w:val="22"/>
        </w:rPr>
      </w:pPr>
      <w:r w:rsidRPr="00BB6BDB">
        <w:rPr>
          <w:rFonts w:ascii="Arial" w:hAnsi="Arial" w:cs="Arial"/>
          <w:sz w:val="22"/>
          <w:szCs w:val="22"/>
        </w:rPr>
        <w:t>Manga medida da costura do ombro até a extremidade.</w:t>
      </w:r>
    </w:p>
    <w:p w:rsidR="00E0089C" w:rsidRDefault="00E0089C" w:rsidP="00E0089C">
      <w:pPr>
        <w:tabs>
          <w:tab w:val="left" w:pos="2385"/>
        </w:tabs>
        <w:spacing w:line="360" w:lineRule="auto"/>
        <w:rPr>
          <w:rFonts w:ascii="Arial" w:hAnsi="Arial" w:cs="Arial"/>
          <w:b/>
          <w:sz w:val="20"/>
          <w:szCs w:val="20"/>
          <w:shd w:val="clear" w:color="auto" w:fill="FFFFFF"/>
        </w:rPr>
      </w:pPr>
      <w:r w:rsidRPr="00185D5B">
        <w:rPr>
          <w:rFonts w:ascii="Arial" w:hAnsi="Arial" w:cs="Arial"/>
          <w:b/>
        </w:rPr>
        <w:t>Item 0</w:t>
      </w:r>
      <w:r>
        <w:rPr>
          <w:rFonts w:ascii="Arial" w:hAnsi="Arial" w:cs="Arial"/>
          <w:b/>
        </w:rPr>
        <w:t>2</w:t>
      </w:r>
      <w:r w:rsidRPr="00185D5B">
        <w:rPr>
          <w:rFonts w:ascii="Arial" w:hAnsi="Arial" w:cs="Arial"/>
          <w:b/>
        </w:rPr>
        <w:t xml:space="preserve"> – </w:t>
      </w:r>
      <w:r w:rsidRPr="004C4A32">
        <w:rPr>
          <w:rFonts w:ascii="Arial" w:hAnsi="Arial" w:cs="Arial"/>
          <w:b/>
          <w:color w:val="000000"/>
          <w:sz w:val="20"/>
          <w:szCs w:val="20"/>
        </w:rPr>
        <w:t>CALÇAS</w:t>
      </w:r>
      <w:r w:rsidRPr="00185D5B">
        <w:rPr>
          <w:rFonts w:ascii="Arial" w:hAnsi="Arial" w:cs="Arial"/>
          <w:b/>
          <w:sz w:val="20"/>
          <w:szCs w:val="20"/>
          <w:shd w:val="clear" w:color="auto" w:fill="FFFFFF"/>
        </w:rPr>
        <w:t>;</w:t>
      </w:r>
      <w:r>
        <w:rPr>
          <w:rFonts w:ascii="Arial" w:hAnsi="Arial" w:cs="Arial"/>
          <w:b/>
          <w:sz w:val="20"/>
          <w:szCs w:val="20"/>
          <w:shd w:val="clear" w:color="auto" w:fill="FFFFFF"/>
        </w:rPr>
        <w:tab/>
      </w:r>
    </w:p>
    <w:p w:rsidR="00E0089C" w:rsidRDefault="00E0089C" w:rsidP="00E0089C">
      <w:pPr>
        <w:tabs>
          <w:tab w:val="left" w:pos="2385"/>
        </w:tabs>
        <w:spacing w:line="360" w:lineRule="auto"/>
        <w:rPr>
          <w:rFonts w:ascii="Arial" w:hAnsi="Arial" w:cs="Arial"/>
          <w:b/>
          <w:sz w:val="20"/>
          <w:szCs w:val="20"/>
          <w:shd w:val="clear" w:color="auto" w:fill="FFFFFF"/>
        </w:rPr>
      </w:pPr>
      <w:r>
        <w:rPr>
          <w:rFonts w:ascii="Arial" w:hAnsi="Arial" w:cs="Arial"/>
          <w:b/>
          <w:noProof/>
          <w:sz w:val="20"/>
          <w:szCs w:val="20"/>
          <w:shd w:val="clear" w:color="auto" w:fill="FFFFFF"/>
        </w:rPr>
        <w:drawing>
          <wp:inline distT="0" distB="0" distL="0" distR="0">
            <wp:extent cx="4400550" cy="3924300"/>
            <wp:effectExtent l="1905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4400550" cy="3924300"/>
                    </a:xfrm>
                    <a:prstGeom prst="rect">
                      <a:avLst/>
                    </a:prstGeom>
                    <a:noFill/>
                    <a:ln w="9525">
                      <a:noFill/>
                      <a:miter lim="800000"/>
                      <a:headEnd/>
                      <a:tailEnd/>
                    </a:ln>
                  </pic:spPr>
                </pic:pic>
              </a:graphicData>
            </a:graphic>
          </wp:inline>
        </w:drawing>
      </w:r>
    </w:p>
    <w:p w:rsidR="00E0089C" w:rsidRDefault="00E0089C" w:rsidP="00E0089C">
      <w:pPr>
        <w:tabs>
          <w:tab w:val="left" w:pos="2385"/>
        </w:tabs>
        <w:spacing w:line="360" w:lineRule="auto"/>
        <w:rPr>
          <w:rFonts w:ascii="Arial" w:hAnsi="Arial" w:cs="Arial"/>
          <w:b/>
          <w:sz w:val="20"/>
          <w:szCs w:val="20"/>
          <w:shd w:val="clear" w:color="auto" w:fill="FFFFFF"/>
        </w:rPr>
      </w:pPr>
    </w:p>
    <w:p w:rsidR="00E0089C" w:rsidRDefault="00E0089C" w:rsidP="00E0089C">
      <w:pPr>
        <w:tabs>
          <w:tab w:val="left" w:pos="2385"/>
        </w:tabs>
        <w:spacing w:line="360" w:lineRule="auto"/>
        <w:rPr>
          <w:rFonts w:ascii="Arial" w:hAnsi="Arial" w:cs="Arial"/>
          <w:b/>
          <w:sz w:val="20"/>
          <w:szCs w:val="20"/>
          <w:shd w:val="clear" w:color="auto" w:fill="FFFFFF"/>
        </w:rPr>
      </w:pPr>
    </w:p>
    <w:p w:rsidR="00E0089C" w:rsidRDefault="00E0089C" w:rsidP="00E0089C">
      <w:pPr>
        <w:tabs>
          <w:tab w:val="left" w:pos="2385"/>
        </w:tabs>
        <w:spacing w:line="360" w:lineRule="auto"/>
        <w:rPr>
          <w:rFonts w:ascii="Arial" w:hAnsi="Arial" w:cs="Arial"/>
          <w:b/>
          <w:sz w:val="20"/>
          <w:szCs w:val="20"/>
          <w:shd w:val="clear" w:color="auto" w:fill="FFFFFF"/>
        </w:rPr>
      </w:pPr>
    </w:p>
    <w:tbl>
      <w:tblPr>
        <w:tblW w:w="935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23"/>
        <w:gridCol w:w="1556"/>
        <w:gridCol w:w="1699"/>
        <w:gridCol w:w="1542"/>
        <w:gridCol w:w="1266"/>
        <w:gridCol w:w="1970"/>
      </w:tblGrid>
      <w:tr w:rsidR="00E0089C" w:rsidRPr="00AB3138" w:rsidTr="00E0089C">
        <w:trPr>
          <w:trHeight w:val="356"/>
        </w:trPr>
        <w:tc>
          <w:tcPr>
            <w:tcW w:w="1276" w:type="dxa"/>
            <w:tcBorders>
              <w:right w:val="nil"/>
            </w:tcBorders>
          </w:tcPr>
          <w:p w:rsidR="00E0089C" w:rsidRPr="00AB3138" w:rsidRDefault="00E0089C" w:rsidP="00E0089C">
            <w:pPr>
              <w:pStyle w:val="NormalWeb"/>
              <w:spacing w:before="0" w:after="0" w:line="360" w:lineRule="auto"/>
              <w:jc w:val="center"/>
              <w:rPr>
                <w:rFonts w:ascii="Arial" w:hAnsi="Arial" w:cs="Arial"/>
                <w:b/>
              </w:rPr>
            </w:pPr>
          </w:p>
        </w:tc>
        <w:tc>
          <w:tcPr>
            <w:tcW w:w="1559" w:type="dxa"/>
            <w:tcBorders>
              <w:right w:val="nil"/>
            </w:tcBorders>
          </w:tcPr>
          <w:p w:rsidR="00E0089C" w:rsidRPr="00AB3138" w:rsidRDefault="00E0089C" w:rsidP="00E0089C">
            <w:pPr>
              <w:pStyle w:val="NormalWeb"/>
              <w:spacing w:before="0" w:after="0" w:line="360" w:lineRule="auto"/>
              <w:jc w:val="right"/>
              <w:rPr>
                <w:rFonts w:ascii="Arial" w:hAnsi="Arial" w:cs="Arial"/>
                <w:b/>
              </w:rPr>
            </w:pPr>
          </w:p>
        </w:tc>
        <w:tc>
          <w:tcPr>
            <w:tcW w:w="1701" w:type="dxa"/>
            <w:tcBorders>
              <w:left w:val="nil"/>
              <w:right w:val="nil"/>
            </w:tcBorders>
          </w:tcPr>
          <w:p w:rsidR="00E0089C" w:rsidRPr="00AB3138" w:rsidRDefault="00E0089C" w:rsidP="00E0089C">
            <w:pPr>
              <w:pStyle w:val="NormalWeb"/>
              <w:spacing w:before="0" w:after="0" w:line="360" w:lineRule="auto"/>
              <w:jc w:val="right"/>
              <w:rPr>
                <w:rFonts w:ascii="Arial" w:hAnsi="Arial" w:cs="Arial"/>
                <w:b/>
              </w:rPr>
            </w:pPr>
            <w:r w:rsidRPr="00AB3138">
              <w:rPr>
                <w:rFonts w:ascii="Arial" w:hAnsi="Arial" w:cs="Arial"/>
                <w:b/>
                <w:sz w:val="22"/>
                <w:szCs w:val="22"/>
              </w:rPr>
              <w:t xml:space="preserve">     CALÇA</w:t>
            </w:r>
          </w:p>
        </w:tc>
        <w:tc>
          <w:tcPr>
            <w:tcW w:w="1560" w:type="dxa"/>
            <w:tcBorders>
              <w:left w:val="nil"/>
              <w:right w:val="nil"/>
            </w:tcBorders>
          </w:tcPr>
          <w:p w:rsidR="00E0089C" w:rsidRPr="00AB3138" w:rsidRDefault="00E0089C" w:rsidP="00E0089C">
            <w:pPr>
              <w:pStyle w:val="NormalWeb"/>
              <w:spacing w:before="0" w:after="0" w:line="360" w:lineRule="auto"/>
              <w:jc w:val="center"/>
              <w:rPr>
                <w:rFonts w:ascii="Arial" w:hAnsi="Arial" w:cs="Arial"/>
                <w:b/>
              </w:rPr>
            </w:pPr>
          </w:p>
        </w:tc>
        <w:tc>
          <w:tcPr>
            <w:tcW w:w="1275" w:type="dxa"/>
            <w:tcBorders>
              <w:left w:val="nil"/>
              <w:right w:val="nil"/>
            </w:tcBorders>
          </w:tcPr>
          <w:p w:rsidR="00E0089C" w:rsidRPr="00AB3138" w:rsidRDefault="00E0089C" w:rsidP="00E0089C">
            <w:pPr>
              <w:pStyle w:val="NormalWeb"/>
              <w:spacing w:before="0" w:after="0" w:line="360" w:lineRule="auto"/>
              <w:jc w:val="center"/>
              <w:rPr>
                <w:rFonts w:ascii="Arial" w:hAnsi="Arial" w:cs="Arial"/>
                <w:b/>
              </w:rPr>
            </w:pPr>
          </w:p>
        </w:tc>
        <w:tc>
          <w:tcPr>
            <w:tcW w:w="1985" w:type="dxa"/>
            <w:tcBorders>
              <w:left w:val="nil"/>
            </w:tcBorders>
          </w:tcPr>
          <w:p w:rsidR="00E0089C" w:rsidRPr="00AB3138" w:rsidRDefault="00E0089C" w:rsidP="00E0089C">
            <w:pPr>
              <w:pStyle w:val="NormalWeb"/>
              <w:spacing w:before="0" w:after="0" w:line="360" w:lineRule="auto"/>
              <w:jc w:val="center"/>
              <w:rPr>
                <w:rFonts w:ascii="Arial" w:hAnsi="Arial" w:cs="Arial"/>
                <w:b/>
              </w:rPr>
            </w:pPr>
          </w:p>
        </w:tc>
      </w:tr>
      <w:tr w:rsidR="00E0089C" w:rsidRPr="00AB3138" w:rsidTr="00E0089C">
        <w:trPr>
          <w:trHeight w:val="479"/>
        </w:trPr>
        <w:tc>
          <w:tcPr>
            <w:tcW w:w="1276"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sz w:val="22"/>
                <w:szCs w:val="22"/>
              </w:rPr>
              <w:t>Tamanho (cm)</w:t>
            </w:r>
          </w:p>
        </w:tc>
        <w:tc>
          <w:tcPr>
            <w:tcW w:w="1559"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sz w:val="22"/>
                <w:szCs w:val="22"/>
              </w:rPr>
              <w:t>Equivalente</w:t>
            </w:r>
          </w:p>
        </w:tc>
        <w:tc>
          <w:tcPr>
            <w:tcW w:w="1701"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sz w:val="22"/>
                <w:szCs w:val="22"/>
              </w:rPr>
              <w:t>Comprimento (cm)</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sz w:val="22"/>
                <w:szCs w:val="22"/>
              </w:rPr>
              <w:t>Cintura (cm)</w:t>
            </w:r>
          </w:p>
        </w:tc>
        <w:tc>
          <w:tcPr>
            <w:tcW w:w="127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sz w:val="22"/>
                <w:szCs w:val="22"/>
              </w:rPr>
              <w:t>Quadril (cm)</w:t>
            </w:r>
          </w:p>
        </w:tc>
        <w:tc>
          <w:tcPr>
            <w:tcW w:w="1985" w:type="dxa"/>
          </w:tcPr>
          <w:p w:rsidR="00E0089C" w:rsidRPr="00AB3138" w:rsidRDefault="00E0089C" w:rsidP="00E0089C">
            <w:pPr>
              <w:pStyle w:val="NormalWeb"/>
              <w:spacing w:before="0" w:after="0" w:line="360" w:lineRule="auto"/>
              <w:rPr>
                <w:rFonts w:ascii="Arial" w:hAnsi="Arial" w:cs="Arial"/>
                <w:b/>
              </w:rPr>
            </w:pPr>
            <w:proofErr w:type="spellStart"/>
            <w:r w:rsidRPr="00AB3138">
              <w:rPr>
                <w:rFonts w:ascii="Arial" w:hAnsi="Arial" w:cs="Arial"/>
                <w:b/>
                <w:sz w:val="22"/>
                <w:szCs w:val="22"/>
              </w:rPr>
              <w:t>Entrepernas</w:t>
            </w:r>
            <w:proofErr w:type="spellEnd"/>
            <w:r w:rsidRPr="00AB3138">
              <w:rPr>
                <w:rFonts w:ascii="Arial" w:hAnsi="Arial" w:cs="Arial"/>
                <w:b/>
                <w:sz w:val="22"/>
                <w:szCs w:val="22"/>
              </w:rPr>
              <w:t xml:space="preserve"> (cm)</w:t>
            </w:r>
          </w:p>
        </w:tc>
      </w:tr>
      <w:tr w:rsidR="00E0089C" w:rsidRPr="00AB3138" w:rsidTr="00E0089C">
        <w:trPr>
          <w:trHeight w:val="437"/>
        </w:trPr>
        <w:tc>
          <w:tcPr>
            <w:tcW w:w="1276"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PP</w:t>
            </w:r>
          </w:p>
        </w:tc>
        <w:tc>
          <w:tcPr>
            <w:tcW w:w="155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36</w:t>
            </w:r>
          </w:p>
        </w:tc>
        <w:tc>
          <w:tcPr>
            <w:tcW w:w="1701"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100</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70</w:t>
            </w:r>
          </w:p>
        </w:tc>
        <w:tc>
          <w:tcPr>
            <w:tcW w:w="127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92</w:t>
            </w:r>
          </w:p>
        </w:tc>
        <w:tc>
          <w:tcPr>
            <w:tcW w:w="198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76</w:t>
            </w:r>
          </w:p>
        </w:tc>
      </w:tr>
      <w:tr w:rsidR="00E0089C" w:rsidRPr="00AB3138" w:rsidTr="00E0089C">
        <w:trPr>
          <w:trHeight w:val="422"/>
        </w:trPr>
        <w:tc>
          <w:tcPr>
            <w:tcW w:w="1276"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P</w:t>
            </w:r>
          </w:p>
        </w:tc>
        <w:tc>
          <w:tcPr>
            <w:tcW w:w="155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38</w:t>
            </w:r>
          </w:p>
        </w:tc>
        <w:tc>
          <w:tcPr>
            <w:tcW w:w="1701"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102</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74</w:t>
            </w:r>
          </w:p>
        </w:tc>
        <w:tc>
          <w:tcPr>
            <w:tcW w:w="127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96</w:t>
            </w:r>
          </w:p>
        </w:tc>
        <w:tc>
          <w:tcPr>
            <w:tcW w:w="198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72</w:t>
            </w:r>
          </w:p>
        </w:tc>
      </w:tr>
      <w:tr w:rsidR="00E0089C" w:rsidRPr="00AB3138" w:rsidTr="00E0089C">
        <w:trPr>
          <w:trHeight w:val="422"/>
        </w:trPr>
        <w:tc>
          <w:tcPr>
            <w:tcW w:w="1276"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M</w:t>
            </w:r>
          </w:p>
        </w:tc>
        <w:tc>
          <w:tcPr>
            <w:tcW w:w="155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40</w:t>
            </w:r>
          </w:p>
        </w:tc>
        <w:tc>
          <w:tcPr>
            <w:tcW w:w="1701"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104</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78</w:t>
            </w:r>
          </w:p>
        </w:tc>
        <w:tc>
          <w:tcPr>
            <w:tcW w:w="127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100</w:t>
            </w:r>
          </w:p>
        </w:tc>
        <w:tc>
          <w:tcPr>
            <w:tcW w:w="198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78</w:t>
            </w:r>
          </w:p>
        </w:tc>
      </w:tr>
      <w:tr w:rsidR="00E0089C" w:rsidRPr="00AB3138" w:rsidTr="00E0089C">
        <w:trPr>
          <w:trHeight w:val="422"/>
        </w:trPr>
        <w:tc>
          <w:tcPr>
            <w:tcW w:w="1276"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w:t>
            </w:r>
          </w:p>
        </w:tc>
        <w:tc>
          <w:tcPr>
            <w:tcW w:w="155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42</w:t>
            </w:r>
          </w:p>
        </w:tc>
        <w:tc>
          <w:tcPr>
            <w:tcW w:w="1701"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106</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82</w:t>
            </w:r>
          </w:p>
        </w:tc>
        <w:tc>
          <w:tcPr>
            <w:tcW w:w="127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104</w:t>
            </w:r>
          </w:p>
        </w:tc>
        <w:tc>
          <w:tcPr>
            <w:tcW w:w="198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79</w:t>
            </w:r>
          </w:p>
        </w:tc>
      </w:tr>
      <w:tr w:rsidR="00E0089C" w:rsidRPr="00AB3138" w:rsidTr="00E0089C">
        <w:trPr>
          <w:trHeight w:val="437"/>
        </w:trPr>
        <w:tc>
          <w:tcPr>
            <w:tcW w:w="1276"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GG</w:t>
            </w:r>
          </w:p>
        </w:tc>
        <w:tc>
          <w:tcPr>
            <w:tcW w:w="155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44</w:t>
            </w:r>
          </w:p>
        </w:tc>
        <w:tc>
          <w:tcPr>
            <w:tcW w:w="1701"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108</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86</w:t>
            </w:r>
          </w:p>
        </w:tc>
        <w:tc>
          <w:tcPr>
            <w:tcW w:w="127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108</w:t>
            </w:r>
          </w:p>
        </w:tc>
        <w:tc>
          <w:tcPr>
            <w:tcW w:w="198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80</w:t>
            </w:r>
          </w:p>
        </w:tc>
      </w:tr>
      <w:tr w:rsidR="00E0089C" w:rsidRPr="00AB3138" w:rsidTr="00E0089C">
        <w:trPr>
          <w:trHeight w:val="437"/>
        </w:trPr>
        <w:tc>
          <w:tcPr>
            <w:tcW w:w="1276" w:type="dxa"/>
          </w:tcPr>
          <w:p w:rsidR="00E0089C" w:rsidRPr="00BB7FF2" w:rsidRDefault="00E0089C" w:rsidP="00E0089C">
            <w:pPr>
              <w:pStyle w:val="NormalWeb"/>
              <w:spacing w:before="0" w:after="0" w:line="360" w:lineRule="auto"/>
              <w:jc w:val="center"/>
              <w:rPr>
                <w:rFonts w:ascii="Arial" w:hAnsi="Arial" w:cs="Arial"/>
                <w:b/>
              </w:rPr>
            </w:pPr>
            <w:r w:rsidRPr="00BB7FF2">
              <w:rPr>
                <w:rFonts w:ascii="Arial" w:hAnsi="Arial" w:cs="Arial"/>
                <w:b/>
              </w:rPr>
              <w:t>XG/EG</w:t>
            </w:r>
          </w:p>
        </w:tc>
        <w:tc>
          <w:tcPr>
            <w:tcW w:w="155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46</w:t>
            </w:r>
          </w:p>
        </w:tc>
        <w:tc>
          <w:tcPr>
            <w:tcW w:w="1701"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110</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90</w:t>
            </w:r>
          </w:p>
        </w:tc>
        <w:tc>
          <w:tcPr>
            <w:tcW w:w="127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114</w:t>
            </w:r>
          </w:p>
        </w:tc>
        <w:tc>
          <w:tcPr>
            <w:tcW w:w="198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81</w:t>
            </w:r>
          </w:p>
        </w:tc>
      </w:tr>
      <w:tr w:rsidR="00E0089C" w:rsidRPr="00AB3138" w:rsidTr="00E0089C">
        <w:trPr>
          <w:trHeight w:val="437"/>
        </w:trPr>
        <w:tc>
          <w:tcPr>
            <w:tcW w:w="1276" w:type="dxa"/>
          </w:tcPr>
          <w:p w:rsidR="00E0089C" w:rsidRPr="00BB7FF2" w:rsidRDefault="00E0089C" w:rsidP="00E0089C">
            <w:pPr>
              <w:pStyle w:val="NormalWeb"/>
              <w:spacing w:before="0" w:after="0" w:line="360" w:lineRule="auto"/>
              <w:jc w:val="center"/>
              <w:rPr>
                <w:rFonts w:ascii="Arial" w:hAnsi="Arial" w:cs="Arial"/>
                <w:b/>
              </w:rPr>
            </w:pPr>
            <w:r w:rsidRPr="00BB7FF2">
              <w:rPr>
                <w:rFonts w:ascii="Arial" w:hAnsi="Arial" w:cs="Arial"/>
                <w:b/>
              </w:rPr>
              <w:t>XGG/EXG</w:t>
            </w:r>
          </w:p>
        </w:tc>
        <w:tc>
          <w:tcPr>
            <w:tcW w:w="155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48</w:t>
            </w:r>
          </w:p>
        </w:tc>
        <w:tc>
          <w:tcPr>
            <w:tcW w:w="1701"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111</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96</w:t>
            </w:r>
          </w:p>
        </w:tc>
        <w:tc>
          <w:tcPr>
            <w:tcW w:w="127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120</w:t>
            </w:r>
          </w:p>
        </w:tc>
        <w:tc>
          <w:tcPr>
            <w:tcW w:w="198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82</w:t>
            </w:r>
          </w:p>
        </w:tc>
      </w:tr>
      <w:tr w:rsidR="00E0089C" w:rsidRPr="00AB3138" w:rsidTr="00E0089C">
        <w:trPr>
          <w:trHeight w:val="437"/>
        </w:trPr>
        <w:tc>
          <w:tcPr>
            <w:tcW w:w="1276"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G1</w:t>
            </w:r>
          </w:p>
        </w:tc>
        <w:tc>
          <w:tcPr>
            <w:tcW w:w="155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50</w:t>
            </w:r>
          </w:p>
        </w:tc>
        <w:tc>
          <w:tcPr>
            <w:tcW w:w="1701"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112</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102</w:t>
            </w:r>
          </w:p>
        </w:tc>
        <w:tc>
          <w:tcPr>
            <w:tcW w:w="127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126</w:t>
            </w:r>
          </w:p>
        </w:tc>
        <w:tc>
          <w:tcPr>
            <w:tcW w:w="198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83</w:t>
            </w:r>
          </w:p>
        </w:tc>
      </w:tr>
      <w:tr w:rsidR="00E0089C" w:rsidRPr="00AB3138" w:rsidTr="00E0089C">
        <w:trPr>
          <w:trHeight w:val="437"/>
        </w:trPr>
        <w:tc>
          <w:tcPr>
            <w:tcW w:w="1276"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G2</w:t>
            </w:r>
          </w:p>
        </w:tc>
        <w:tc>
          <w:tcPr>
            <w:tcW w:w="155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52</w:t>
            </w:r>
          </w:p>
        </w:tc>
        <w:tc>
          <w:tcPr>
            <w:tcW w:w="1701"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113</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108</w:t>
            </w:r>
          </w:p>
        </w:tc>
        <w:tc>
          <w:tcPr>
            <w:tcW w:w="127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132</w:t>
            </w:r>
          </w:p>
        </w:tc>
        <w:tc>
          <w:tcPr>
            <w:tcW w:w="198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84</w:t>
            </w:r>
          </w:p>
        </w:tc>
      </w:tr>
      <w:tr w:rsidR="00E0089C" w:rsidRPr="00AB3138" w:rsidTr="00E0089C">
        <w:trPr>
          <w:trHeight w:val="437"/>
        </w:trPr>
        <w:tc>
          <w:tcPr>
            <w:tcW w:w="1276"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G3</w:t>
            </w:r>
          </w:p>
        </w:tc>
        <w:tc>
          <w:tcPr>
            <w:tcW w:w="155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54</w:t>
            </w:r>
          </w:p>
        </w:tc>
        <w:tc>
          <w:tcPr>
            <w:tcW w:w="1701"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114</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114</w:t>
            </w:r>
          </w:p>
        </w:tc>
        <w:tc>
          <w:tcPr>
            <w:tcW w:w="127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138</w:t>
            </w:r>
          </w:p>
        </w:tc>
        <w:tc>
          <w:tcPr>
            <w:tcW w:w="198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85</w:t>
            </w:r>
          </w:p>
        </w:tc>
      </w:tr>
      <w:tr w:rsidR="00E0089C" w:rsidRPr="00AB3138" w:rsidTr="00E0089C">
        <w:trPr>
          <w:trHeight w:val="437"/>
        </w:trPr>
        <w:tc>
          <w:tcPr>
            <w:tcW w:w="1276"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G5</w:t>
            </w:r>
          </w:p>
        </w:tc>
        <w:tc>
          <w:tcPr>
            <w:tcW w:w="1559"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58</w:t>
            </w:r>
          </w:p>
        </w:tc>
        <w:tc>
          <w:tcPr>
            <w:tcW w:w="1701"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116</w:t>
            </w:r>
          </w:p>
        </w:tc>
        <w:tc>
          <w:tcPr>
            <w:tcW w:w="1560"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122</w:t>
            </w:r>
          </w:p>
        </w:tc>
        <w:tc>
          <w:tcPr>
            <w:tcW w:w="127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146</w:t>
            </w:r>
          </w:p>
        </w:tc>
        <w:tc>
          <w:tcPr>
            <w:tcW w:w="1985" w:type="dxa"/>
          </w:tcPr>
          <w:p w:rsidR="00E0089C" w:rsidRPr="00AB3138" w:rsidRDefault="00E0089C" w:rsidP="00E0089C">
            <w:pPr>
              <w:pStyle w:val="NormalWeb"/>
              <w:spacing w:before="0" w:after="0" w:line="360" w:lineRule="auto"/>
              <w:jc w:val="center"/>
              <w:rPr>
                <w:rFonts w:ascii="Arial" w:hAnsi="Arial" w:cs="Arial"/>
                <w:b/>
              </w:rPr>
            </w:pPr>
            <w:r w:rsidRPr="00AB3138">
              <w:rPr>
                <w:rFonts w:ascii="Arial" w:hAnsi="Arial" w:cs="Arial"/>
                <w:b/>
              </w:rPr>
              <w:t>86</w:t>
            </w:r>
          </w:p>
        </w:tc>
      </w:tr>
    </w:tbl>
    <w:p w:rsidR="00E0089C" w:rsidRPr="00185D5B" w:rsidRDefault="00E0089C" w:rsidP="00E0089C">
      <w:pPr>
        <w:pStyle w:val="Ttulo3"/>
        <w:spacing w:line="360" w:lineRule="auto"/>
        <w:rPr>
          <w:rFonts w:ascii="Arial" w:hAnsi="Arial" w:cs="Arial"/>
          <w:sz w:val="22"/>
          <w:szCs w:val="22"/>
        </w:rPr>
      </w:pPr>
      <w:r w:rsidRPr="00185D5B">
        <w:rPr>
          <w:rStyle w:val="Forte"/>
          <w:rFonts w:ascii="Arial" w:hAnsi="Arial" w:cs="Arial"/>
          <w:sz w:val="22"/>
          <w:szCs w:val="22"/>
        </w:rPr>
        <w:t>Observações:</w:t>
      </w:r>
    </w:p>
    <w:p w:rsidR="00E0089C" w:rsidRPr="00185D5B" w:rsidRDefault="00E0089C" w:rsidP="00DA1F0C">
      <w:pPr>
        <w:pStyle w:val="NormalWeb"/>
        <w:numPr>
          <w:ilvl w:val="0"/>
          <w:numId w:val="67"/>
        </w:numPr>
        <w:spacing w:before="100" w:beforeAutospacing="1" w:after="100" w:afterAutospacing="1" w:line="360" w:lineRule="auto"/>
        <w:rPr>
          <w:rFonts w:ascii="Arial" w:hAnsi="Arial" w:cs="Arial"/>
          <w:sz w:val="22"/>
          <w:szCs w:val="22"/>
        </w:rPr>
      </w:pPr>
      <w:r w:rsidRPr="00185D5B">
        <w:rPr>
          <w:rStyle w:val="Forte"/>
          <w:rFonts w:ascii="Arial" w:hAnsi="Arial" w:cs="Arial"/>
          <w:sz w:val="22"/>
          <w:szCs w:val="22"/>
        </w:rPr>
        <w:t>Cintura:</w:t>
      </w:r>
      <w:r w:rsidRPr="00185D5B">
        <w:rPr>
          <w:rFonts w:ascii="Arial" w:hAnsi="Arial" w:cs="Arial"/>
          <w:sz w:val="22"/>
          <w:szCs w:val="22"/>
        </w:rPr>
        <w:t xml:space="preserve"> circunferência total, medida relaxada.</w:t>
      </w:r>
    </w:p>
    <w:p w:rsidR="00E0089C" w:rsidRPr="00185D5B" w:rsidRDefault="00E0089C" w:rsidP="00DA1F0C">
      <w:pPr>
        <w:pStyle w:val="NormalWeb"/>
        <w:numPr>
          <w:ilvl w:val="0"/>
          <w:numId w:val="67"/>
        </w:numPr>
        <w:spacing w:before="100" w:beforeAutospacing="1" w:after="100" w:afterAutospacing="1" w:line="360" w:lineRule="auto"/>
        <w:rPr>
          <w:rFonts w:ascii="Arial" w:hAnsi="Arial" w:cs="Arial"/>
          <w:sz w:val="22"/>
          <w:szCs w:val="22"/>
        </w:rPr>
      </w:pPr>
      <w:r w:rsidRPr="00185D5B">
        <w:rPr>
          <w:rStyle w:val="Forte"/>
          <w:rFonts w:ascii="Arial" w:hAnsi="Arial" w:cs="Arial"/>
          <w:sz w:val="22"/>
          <w:szCs w:val="22"/>
        </w:rPr>
        <w:t>Quadril:</w:t>
      </w:r>
      <w:r w:rsidRPr="00185D5B">
        <w:rPr>
          <w:rFonts w:ascii="Arial" w:hAnsi="Arial" w:cs="Arial"/>
          <w:sz w:val="22"/>
          <w:szCs w:val="22"/>
        </w:rPr>
        <w:t xml:space="preserve"> circunferência no ponto mais largo.</w:t>
      </w:r>
    </w:p>
    <w:p w:rsidR="00E0089C" w:rsidRPr="00185D5B" w:rsidRDefault="00E0089C" w:rsidP="00DA1F0C">
      <w:pPr>
        <w:pStyle w:val="NormalWeb"/>
        <w:numPr>
          <w:ilvl w:val="0"/>
          <w:numId w:val="67"/>
        </w:numPr>
        <w:spacing w:before="100" w:beforeAutospacing="1" w:after="100" w:afterAutospacing="1" w:line="360" w:lineRule="auto"/>
        <w:rPr>
          <w:rFonts w:ascii="Arial" w:hAnsi="Arial" w:cs="Arial"/>
          <w:sz w:val="22"/>
          <w:szCs w:val="22"/>
        </w:rPr>
      </w:pPr>
      <w:r w:rsidRPr="00185D5B">
        <w:rPr>
          <w:rStyle w:val="Forte"/>
          <w:rFonts w:ascii="Arial" w:hAnsi="Arial" w:cs="Arial"/>
          <w:sz w:val="22"/>
          <w:szCs w:val="22"/>
        </w:rPr>
        <w:t>Comprimento:</w:t>
      </w:r>
      <w:r w:rsidRPr="00185D5B">
        <w:rPr>
          <w:rFonts w:ascii="Arial" w:hAnsi="Arial" w:cs="Arial"/>
          <w:sz w:val="22"/>
          <w:szCs w:val="22"/>
        </w:rPr>
        <w:t xml:space="preserve"> cintura até barra.</w:t>
      </w:r>
    </w:p>
    <w:p w:rsidR="00E0089C" w:rsidRPr="00185D5B" w:rsidRDefault="00E0089C" w:rsidP="00DA1F0C">
      <w:pPr>
        <w:pStyle w:val="NormalWeb"/>
        <w:numPr>
          <w:ilvl w:val="0"/>
          <w:numId w:val="67"/>
        </w:numPr>
        <w:spacing w:before="100" w:beforeAutospacing="1" w:after="100" w:afterAutospacing="1" w:line="360" w:lineRule="auto"/>
        <w:rPr>
          <w:rFonts w:ascii="Arial" w:hAnsi="Arial" w:cs="Arial"/>
          <w:sz w:val="22"/>
          <w:szCs w:val="22"/>
        </w:rPr>
      </w:pPr>
      <w:proofErr w:type="spellStart"/>
      <w:r w:rsidRPr="00185D5B">
        <w:rPr>
          <w:rStyle w:val="Forte"/>
          <w:rFonts w:ascii="Arial" w:hAnsi="Arial" w:cs="Arial"/>
          <w:sz w:val="22"/>
          <w:szCs w:val="22"/>
        </w:rPr>
        <w:t>Entrepernas</w:t>
      </w:r>
      <w:proofErr w:type="spellEnd"/>
      <w:r w:rsidRPr="00185D5B">
        <w:rPr>
          <w:rStyle w:val="Forte"/>
          <w:rFonts w:ascii="Arial" w:hAnsi="Arial" w:cs="Arial"/>
          <w:sz w:val="22"/>
          <w:szCs w:val="22"/>
        </w:rPr>
        <w:t>:</w:t>
      </w:r>
      <w:r w:rsidRPr="00185D5B">
        <w:rPr>
          <w:rFonts w:ascii="Arial" w:hAnsi="Arial" w:cs="Arial"/>
          <w:sz w:val="22"/>
          <w:szCs w:val="22"/>
        </w:rPr>
        <w:t xml:space="preserve"> da virilha até a barra.</w:t>
      </w:r>
    </w:p>
    <w:p w:rsidR="00E0089C" w:rsidRPr="00185D5B" w:rsidRDefault="00E0089C" w:rsidP="00DA1F0C">
      <w:pPr>
        <w:pStyle w:val="NormalWeb"/>
        <w:numPr>
          <w:ilvl w:val="0"/>
          <w:numId w:val="67"/>
        </w:numPr>
        <w:spacing w:before="100" w:beforeAutospacing="1" w:after="100" w:afterAutospacing="1" w:line="360" w:lineRule="auto"/>
        <w:rPr>
          <w:rFonts w:ascii="Arial" w:hAnsi="Arial" w:cs="Arial"/>
          <w:sz w:val="22"/>
          <w:szCs w:val="22"/>
        </w:rPr>
      </w:pPr>
      <w:r w:rsidRPr="00185D5B">
        <w:rPr>
          <w:rStyle w:val="Forte"/>
          <w:rFonts w:ascii="Arial" w:hAnsi="Arial" w:cs="Arial"/>
          <w:sz w:val="22"/>
          <w:szCs w:val="22"/>
        </w:rPr>
        <w:t>Tolerância permitida:</w:t>
      </w:r>
      <w:r w:rsidRPr="00185D5B">
        <w:rPr>
          <w:rFonts w:ascii="Arial" w:hAnsi="Arial" w:cs="Arial"/>
          <w:sz w:val="22"/>
          <w:szCs w:val="22"/>
        </w:rPr>
        <w:t xml:space="preserve"> </w:t>
      </w:r>
      <w:r w:rsidRPr="00185D5B">
        <w:rPr>
          <w:rStyle w:val="Forte"/>
          <w:rFonts w:ascii="Arial" w:hAnsi="Arial" w:cs="Arial"/>
          <w:sz w:val="22"/>
          <w:szCs w:val="22"/>
        </w:rPr>
        <w:t>± 1 cm</w:t>
      </w:r>
      <w:r w:rsidRPr="00185D5B">
        <w:rPr>
          <w:rFonts w:ascii="Arial" w:hAnsi="Arial" w:cs="Arial"/>
          <w:sz w:val="22"/>
          <w:szCs w:val="22"/>
        </w:rPr>
        <w:t xml:space="preserve"> em cada parâmetro.</w:t>
      </w:r>
    </w:p>
    <w:p w:rsidR="00E0089C" w:rsidRDefault="00E0089C" w:rsidP="00E0089C">
      <w:pPr>
        <w:spacing w:line="360" w:lineRule="auto"/>
        <w:rPr>
          <w:rFonts w:ascii="Arial" w:hAnsi="Arial" w:cs="Arial"/>
          <w:b/>
        </w:rPr>
      </w:pPr>
    </w:p>
    <w:p w:rsidR="00E0089C" w:rsidRDefault="00E0089C" w:rsidP="00E0089C">
      <w:pPr>
        <w:spacing w:line="360" w:lineRule="auto"/>
        <w:rPr>
          <w:rFonts w:ascii="Arial" w:hAnsi="Arial" w:cs="Arial"/>
          <w:b/>
          <w:sz w:val="20"/>
          <w:szCs w:val="20"/>
          <w:shd w:val="clear" w:color="auto" w:fill="FFFFFF"/>
        </w:rPr>
      </w:pPr>
      <w:r w:rsidRPr="00185D5B">
        <w:rPr>
          <w:rFonts w:ascii="Arial" w:hAnsi="Arial" w:cs="Arial"/>
          <w:b/>
        </w:rPr>
        <w:t>Item 0</w:t>
      </w:r>
      <w:r>
        <w:rPr>
          <w:rFonts w:ascii="Arial" w:hAnsi="Arial" w:cs="Arial"/>
          <w:b/>
        </w:rPr>
        <w:t>3</w:t>
      </w:r>
      <w:r w:rsidRPr="00185D5B">
        <w:rPr>
          <w:rFonts w:ascii="Arial" w:hAnsi="Arial" w:cs="Arial"/>
          <w:b/>
        </w:rPr>
        <w:t xml:space="preserve"> – </w:t>
      </w:r>
      <w:r w:rsidRPr="00185D5B">
        <w:rPr>
          <w:rFonts w:ascii="Arial" w:hAnsi="Arial" w:cs="Arial"/>
          <w:b/>
          <w:shd w:val="clear" w:color="auto" w:fill="FFFFFF"/>
        </w:rPr>
        <w:t>BERMUDAS</w:t>
      </w:r>
      <w:r w:rsidRPr="00185D5B">
        <w:rPr>
          <w:rFonts w:ascii="Arial" w:hAnsi="Arial" w:cs="Arial"/>
          <w:b/>
          <w:sz w:val="20"/>
          <w:szCs w:val="20"/>
          <w:shd w:val="clear" w:color="auto" w:fill="FFFFFF"/>
        </w:rPr>
        <w:t>;</w:t>
      </w:r>
    </w:p>
    <w:p w:rsidR="00E0089C" w:rsidRDefault="00E0089C" w:rsidP="00E0089C">
      <w:pPr>
        <w:spacing w:line="360" w:lineRule="auto"/>
        <w:rPr>
          <w:rFonts w:ascii="Arial" w:hAnsi="Arial" w:cs="Arial"/>
          <w:b/>
          <w:sz w:val="16"/>
          <w:szCs w:val="16"/>
          <w:shd w:val="clear" w:color="auto" w:fill="FFFFFF"/>
        </w:rPr>
      </w:pPr>
      <w:r>
        <w:rPr>
          <w:rFonts w:ascii="Arial" w:hAnsi="Arial" w:cs="Arial"/>
          <w:b/>
          <w:noProof/>
          <w:sz w:val="16"/>
          <w:szCs w:val="16"/>
          <w:shd w:val="clear" w:color="auto" w:fill="FFFFFF"/>
        </w:rPr>
        <w:lastRenderedPageBreak/>
        <w:drawing>
          <wp:inline distT="0" distB="0" distL="0" distR="0">
            <wp:extent cx="5267325" cy="3619500"/>
            <wp:effectExtent l="19050" t="0" r="9525" b="0"/>
            <wp:docPr id="3"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5267325" cy="3619500"/>
                    </a:xfrm>
                    <a:prstGeom prst="rect">
                      <a:avLst/>
                    </a:prstGeom>
                    <a:noFill/>
                    <a:ln w="9525">
                      <a:noFill/>
                      <a:miter lim="800000"/>
                      <a:headEnd/>
                      <a:tailEnd/>
                    </a:ln>
                  </pic:spPr>
                </pic:pic>
              </a:graphicData>
            </a:graphic>
          </wp:inline>
        </w:drawing>
      </w:r>
    </w:p>
    <w:p w:rsidR="00E0089C" w:rsidRDefault="00E0089C" w:rsidP="00E0089C">
      <w:pPr>
        <w:spacing w:line="360" w:lineRule="auto"/>
        <w:rPr>
          <w:rFonts w:ascii="Arial" w:hAnsi="Arial" w:cs="Arial"/>
          <w:b/>
          <w:sz w:val="16"/>
          <w:szCs w:val="16"/>
          <w:shd w:val="clear" w:color="auto" w:fill="FFFFFF"/>
        </w:rPr>
      </w:pPr>
    </w:p>
    <w:p w:rsidR="00E0089C" w:rsidRPr="00185D5B" w:rsidRDefault="00E0089C" w:rsidP="00E0089C">
      <w:pPr>
        <w:spacing w:line="360" w:lineRule="auto"/>
        <w:rPr>
          <w:rFonts w:ascii="Arial" w:hAnsi="Arial" w:cs="Arial"/>
          <w:b/>
          <w:sz w:val="16"/>
          <w:szCs w:val="16"/>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5"/>
        <w:gridCol w:w="1493"/>
        <w:gridCol w:w="2032"/>
        <w:gridCol w:w="1607"/>
        <w:gridCol w:w="1923"/>
      </w:tblGrid>
      <w:tr w:rsidR="00E0089C" w:rsidRPr="009736B3" w:rsidTr="00E0089C">
        <w:trPr>
          <w:trHeight w:val="356"/>
        </w:trPr>
        <w:tc>
          <w:tcPr>
            <w:tcW w:w="1665" w:type="dxa"/>
            <w:tcBorders>
              <w:right w:val="nil"/>
            </w:tcBorders>
          </w:tcPr>
          <w:p w:rsidR="00E0089C" w:rsidRPr="009736B3" w:rsidRDefault="00E0089C" w:rsidP="00E0089C">
            <w:pPr>
              <w:pStyle w:val="NormalWeb"/>
              <w:spacing w:before="0" w:after="0" w:line="360" w:lineRule="auto"/>
              <w:jc w:val="center"/>
              <w:rPr>
                <w:rFonts w:ascii="Arial" w:hAnsi="Arial" w:cs="Arial"/>
                <w:b/>
              </w:rPr>
            </w:pPr>
          </w:p>
        </w:tc>
        <w:tc>
          <w:tcPr>
            <w:tcW w:w="1493" w:type="dxa"/>
            <w:tcBorders>
              <w:right w:val="nil"/>
            </w:tcBorders>
          </w:tcPr>
          <w:p w:rsidR="00E0089C" w:rsidRPr="009736B3" w:rsidRDefault="00E0089C" w:rsidP="00E0089C">
            <w:pPr>
              <w:pStyle w:val="NormalWeb"/>
              <w:spacing w:before="0" w:after="0" w:line="360" w:lineRule="auto"/>
              <w:jc w:val="right"/>
              <w:rPr>
                <w:rFonts w:ascii="Arial" w:hAnsi="Arial" w:cs="Arial"/>
                <w:b/>
              </w:rPr>
            </w:pPr>
          </w:p>
        </w:tc>
        <w:tc>
          <w:tcPr>
            <w:tcW w:w="2032" w:type="dxa"/>
            <w:tcBorders>
              <w:left w:val="nil"/>
              <w:right w:val="nil"/>
            </w:tcBorders>
          </w:tcPr>
          <w:p w:rsidR="00E0089C" w:rsidRPr="009736B3" w:rsidRDefault="00E0089C" w:rsidP="00E0089C">
            <w:pPr>
              <w:pStyle w:val="NormalWeb"/>
              <w:spacing w:before="0" w:after="0" w:line="360" w:lineRule="auto"/>
              <w:jc w:val="right"/>
              <w:rPr>
                <w:rFonts w:ascii="Arial" w:hAnsi="Arial" w:cs="Arial"/>
                <w:b/>
              </w:rPr>
            </w:pPr>
            <w:r w:rsidRPr="009736B3">
              <w:rPr>
                <w:rFonts w:ascii="Arial" w:hAnsi="Arial" w:cs="Arial"/>
                <w:b/>
                <w:sz w:val="22"/>
                <w:szCs w:val="22"/>
              </w:rPr>
              <w:t xml:space="preserve">     BERMUDA</w:t>
            </w:r>
          </w:p>
        </w:tc>
        <w:tc>
          <w:tcPr>
            <w:tcW w:w="1607" w:type="dxa"/>
            <w:tcBorders>
              <w:left w:val="nil"/>
              <w:right w:val="nil"/>
            </w:tcBorders>
          </w:tcPr>
          <w:p w:rsidR="00E0089C" w:rsidRPr="009736B3" w:rsidRDefault="00E0089C" w:rsidP="00E0089C">
            <w:pPr>
              <w:pStyle w:val="NormalWeb"/>
              <w:spacing w:before="0" w:after="0" w:line="360" w:lineRule="auto"/>
              <w:jc w:val="center"/>
              <w:rPr>
                <w:rFonts w:ascii="Arial" w:hAnsi="Arial" w:cs="Arial"/>
                <w:b/>
              </w:rPr>
            </w:pPr>
          </w:p>
        </w:tc>
        <w:tc>
          <w:tcPr>
            <w:tcW w:w="1923" w:type="dxa"/>
            <w:tcBorders>
              <w:left w:val="nil"/>
            </w:tcBorders>
          </w:tcPr>
          <w:p w:rsidR="00E0089C" w:rsidRPr="009736B3" w:rsidRDefault="00E0089C" w:rsidP="00E0089C">
            <w:pPr>
              <w:pStyle w:val="NormalWeb"/>
              <w:spacing w:before="0" w:after="0" w:line="360" w:lineRule="auto"/>
              <w:jc w:val="center"/>
              <w:rPr>
                <w:rFonts w:ascii="Arial" w:hAnsi="Arial" w:cs="Arial"/>
                <w:b/>
              </w:rPr>
            </w:pPr>
          </w:p>
        </w:tc>
      </w:tr>
      <w:tr w:rsidR="00E0089C" w:rsidRPr="009736B3" w:rsidTr="00E0089C">
        <w:trPr>
          <w:trHeight w:val="479"/>
        </w:trPr>
        <w:tc>
          <w:tcPr>
            <w:tcW w:w="1665"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sz w:val="22"/>
                <w:szCs w:val="22"/>
              </w:rPr>
              <w:t>Tamanho (cm)</w:t>
            </w:r>
          </w:p>
        </w:tc>
        <w:tc>
          <w:tcPr>
            <w:tcW w:w="1493"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sz w:val="22"/>
                <w:szCs w:val="22"/>
              </w:rPr>
              <w:t>Equivalente</w:t>
            </w:r>
          </w:p>
        </w:tc>
        <w:tc>
          <w:tcPr>
            <w:tcW w:w="2032"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sz w:val="22"/>
                <w:szCs w:val="22"/>
              </w:rPr>
              <w:t>Comprimento (cm)</w:t>
            </w:r>
          </w:p>
        </w:tc>
        <w:tc>
          <w:tcPr>
            <w:tcW w:w="1607"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sz w:val="22"/>
                <w:szCs w:val="22"/>
              </w:rPr>
              <w:t>Cintura (cm)</w:t>
            </w:r>
          </w:p>
        </w:tc>
        <w:tc>
          <w:tcPr>
            <w:tcW w:w="192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sz w:val="22"/>
                <w:szCs w:val="22"/>
              </w:rPr>
              <w:t>Quadril (cm)</w:t>
            </w:r>
          </w:p>
        </w:tc>
      </w:tr>
      <w:tr w:rsidR="00E0089C" w:rsidRPr="009736B3" w:rsidTr="00E0089C">
        <w:trPr>
          <w:trHeight w:val="437"/>
        </w:trPr>
        <w:tc>
          <w:tcPr>
            <w:tcW w:w="1665"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PP</w:t>
            </w:r>
          </w:p>
        </w:tc>
        <w:tc>
          <w:tcPr>
            <w:tcW w:w="149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36</w:t>
            </w:r>
          </w:p>
        </w:tc>
        <w:tc>
          <w:tcPr>
            <w:tcW w:w="2032"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48</w:t>
            </w:r>
          </w:p>
        </w:tc>
        <w:tc>
          <w:tcPr>
            <w:tcW w:w="1607"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70</w:t>
            </w:r>
          </w:p>
        </w:tc>
        <w:tc>
          <w:tcPr>
            <w:tcW w:w="192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92</w:t>
            </w:r>
          </w:p>
        </w:tc>
      </w:tr>
      <w:tr w:rsidR="00E0089C" w:rsidRPr="009736B3" w:rsidTr="00E0089C">
        <w:trPr>
          <w:trHeight w:val="422"/>
        </w:trPr>
        <w:tc>
          <w:tcPr>
            <w:tcW w:w="1665"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P</w:t>
            </w:r>
          </w:p>
        </w:tc>
        <w:tc>
          <w:tcPr>
            <w:tcW w:w="149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38</w:t>
            </w:r>
          </w:p>
        </w:tc>
        <w:tc>
          <w:tcPr>
            <w:tcW w:w="2032"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50</w:t>
            </w:r>
          </w:p>
        </w:tc>
        <w:tc>
          <w:tcPr>
            <w:tcW w:w="1607"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74</w:t>
            </w:r>
          </w:p>
        </w:tc>
        <w:tc>
          <w:tcPr>
            <w:tcW w:w="192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96</w:t>
            </w:r>
          </w:p>
        </w:tc>
      </w:tr>
      <w:tr w:rsidR="00E0089C" w:rsidRPr="009736B3" w:rsidTr="00E0089C">
        <w:trPr>
          <w:trHeight w:val="422"/>
        </w:trPr>
        <w:tc>
          <w:tcPr>
            <w:tcW w:w="1665"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M</w:t>
            </w:r>
          </w:p>
        </w:tc>
        <w:tc>
          <w:tcPr>
            <w:tcW w:w="149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40</w:t>
            </w:r>
          </w:p>
        </w:tc>
        <w:tc>
          <w:tcPr>
            <w:tcW w:w="2032"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52</w:t>
            </w:r>
          </w:p>
        </w:tc>
        <w:tc>
          <w:tcPr>
            <w:tcW w:w="1607"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78</w:t>
            </w:r>
          </w:p>
        </w:tc>
        <w:tc>
          <w:tcPr>
            <w:tcW w:w="192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100</w:t>
            </w:r>
          </w:p>
        </w:tc>
      </w:tr>
      <w:tr w:rsidR="00E0089C" w:rsidRPr="009736B3" w:rsidTr="00E0089C">
        <w:trPr>
          <w:trHeight w:val="422"/>
        </w:trPr>
        <w:tc>
          <w:tcPr>
            <w:tcW w:w="1665"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w:t>
            </w:r>
          </w:p>
        </w:tc>
        <w:tc>
          <w:tcPr>
            <w:tcW w:w="149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42</w:t>
            </w:r>
          </w:p>
        </w:tc>
        <w:tc>
          <w:tcPr>
            <w:tcW w:w="2032"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54</w:t>
            </w:r>
          </w:p>
        </w:tc>
        <w:tc>
          <w:tcPr>
            <w:tcW w:w="1607"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82</w:t>
            </w:r>
          </w:p>
        </w:tc>
        <w:tc>
          <w:tcPr>
            <w:tcW w:w="192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104</w:t>
            </w:r>
          </w:p>
        </w:tc>
      </w:tr>
      <w:tr w:rsidR="00E0089C" w:rsidRPr="009736B3" w:rsidTr="00E0089C">
        <w:trPr>
          <w:trHeight w:val="437"/>
        </w:trPr>
        <w:tc>
          <w:tcPr>
            <w:tcW w:w="1665"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GG</w:t>
            </w:r>
          </w:p>
        </w:tc>
        <w:tc>
          <w:tcPr>
            <w:tcW w:w="149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44</w:t>
            </w:r>
          </w:p>
        </w:tc>
        <w:tc>
          <w:tcPr>
            <w:tcW w:w="2032"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56</w:t>
            </w:r>
          </w:p>
        </w:tc>
        <w:tc>
          <w:tcPr>
            <w:tcW w:w="1607"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86</w:t>
            </w:r>
          </w:p>
        </w:tc>
        <w:tc>
          <w:tcPr>
            <w:tcW w:w="192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108</w:t>
            </w:r>
          </w:p>
        </w:tc>
      </w:tr>
      <w:tr w:rsidR="00E0089C" w:rsidRPr="009736B3" w:rsidTr="00E0089C">
        <w:trPr>
          <w:trHeight w:val="437"/>
        </w:trPr>
        <w:tc>
          <w:tcPr>
            <w:tcW w:w="1665" w:type="dxa"/>
          </w:tcPr>
          <w:p w:rsidR="00E0089C" w:rsidRPr="00BB7FF2" w:rsidRDefault="00E0089C" w:rsidP="00E0089C">
            <w:pPr>
              <w:pStyle w:val="NormalWeb"/>
              <w:spacing w:before="0" w:after="0" w:line="360" w:lineRule="auto"/>
              <w:jc w:val="center"/>
              <w:rPr>
                <w:rFonts w:ascii="Arial" w:hAnsi="Arial" w:cs="Arial"/>
                <w:b/>
              </w:rPr>
            </w:pPr>
            <w:r w:rsidRPr="00BB7FF2">
              <w:rPr>
                <w:rFonts w:ascii="Arial" w:hAnsi="Arial" w:cs="Arial"/>
                <w:b/>
              </w:rPr>
              <w:t>XG/EG</w:t>
            </w:r>
          </w:p>
        </w:tc>
        <w:tc>
          <w:tcPr>
            <w:tcW w:w="149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46</w:t>
            </w:r>
          </w:p>
        </w:tc>
        <w:tc>
          <w:tcPr>
            <w:tcW w:w="2032"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58</w:t>
            </w:r>
          </w:p>
        </w:tc>
        <w:tc>
          <w:tcPr>
            <w:tcW w:w="1607"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90</w:t>
            </w:r>
          </w:p>
        </w:tc>
        <w:tc>
          <w:tcPr>
            <w:tcW w:w="192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114</w:t>
            </w:r>
          </w:p>
        </w:tc>
      </w:tr>
      <w:tr w:rsidR="00E0089C" w:rsidRPr="009736B3" w:rsidTr="00E0089C">
        <w:trPr>
          <w:trHeight w:val="437"/>
        </w:trPr>
        <w:tc>
          <w:tcPr>
            <w:tcW w:w="1665" w:type="dxa"/>
          </w:tcPr>
          <w:p w:rsidR="00E0089C" w:rsidRPr="00BB7FF2" w:rsidRDefault="00E0089C" w:rsidP="00E0089C">
            <w:pPr>
              <w:pStyle w:val="NormalWeb"/>
              <w:spacing w:before="0" w:after="0" w:line="360" w:lineRule="auto"/>
              <w:jc w:val="center"/>
              <w:rPr>
                <w:rFonts w:ascii="Arial" w:hAnsi="Arial" w:cs="Arial"/>
                <w:b/>
              </w:rPr>
            </w:pPr>
            <w:r w:rsidRPr="00BB7FF2">
              <w:rPr>
                <w:rFonts w:ascii="Arial" w:hAnsi="Arial" w:cs="Arial"/>
                <w:b/>
              </w:rPr>
              <w:t>XGG/EXG</w:t>
            </w:r>
          </w:p>
        </w:tc>
        <w:tc>
          <w:tcPr>
            <w:tcW w:w="149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48</w:t>
            </w:r>
          </w:p>
        </w:tc>
        <w:tc>
          <w:tcPr>
            <w:tcW w:w="2032"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60</w:t>
            </w:r>
          </w:p>
        </w:tc>
        <w:tc>
          <w:tcPr>
            <w:tcW w:w="1607"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96</w:t>
            </w:r>
          </w:p>
        </w:tc>
        <w:tc>
          <w:tcPr>
            <w:tcW w:w="192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120</w:t>
            </w:r>
          </w:p>
        </w:tc>
      </w:tr>
      <w:tr w:rsidR="00E0089C" w:rsidRPr="009736B3" w:rsidTr="00E0089C">
        <w:trPr>
          <w:trHeight w:val="437"/>
        </w:trPr>
        <w:tc>
          <w:tcPr>
            <w:tcW w:w="1665"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G1</w:t>
            </w:r>
          </w:p>
        </w:tc>
        <w:tc>
          <w:tcPr>
            <w:tcW w:w="149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50</w:t>
            </w:r>
          </w:p>
        </w:tc>
        <w:tc>
          <w:tcPr>
            <w:tcW w:w="2032"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62</w:t>
            </w:r>
          </w:p>
        </w:tc>
        <w:tc>
          <w:tcPr>
            <w:tcW w:w="1607"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102</w:t>
            </w:r>
          </w:p>
        </w:tc>
        <w:tc>
          <w:tcPr>
            <w:tcW w:w="192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126</w:t>
            </w:r>
          </w:p>
        </w:tc>
      </w:tr>
      <w:tr w:rsidR="00E0089C" w:rsidRPr="009736B3" w:rsidTr="00E0089C">
        <w:trPr>
          <w:trHeight w:val="437"/>
        </w:trPr>
        <w:tc>
          <w:tcPr>
            <w:tcW w:w="1665"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G2</w:t>
            </w:r>
          </w:p>
        </w:tc>
        <w:tc>
          <w:tcPr>
            <w:tcW w:w="149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52</w:t>
            </w:r>
          </w:p>
        </w:tc>
        <w:tc>
          <w:tcPr>
            <w:tcW w:w="2032"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64</w:t>
            </w:r>
          </w:p>
        </w:tc>
        <w:tc>
          <w:tcPr>
            <w:tcW w:w="1607"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108</w:t>
            </w:r>
          </w:p>
        </w:tc>
        <w:tc>
          <w:tcPr>
            <w:tcW w:w="192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136</w:t>
            </w:r>
          </w:p>
        </w:tc>
      </w:tr>
      <w:tr w:rsidR="00E0089C" w:rsidRPr="009736B3" w:rsidTr="00E0089C">
        <w:trPr>
          <w:trHeight w:val="437"/>
        </w:trPr>
        <w:tc>
          <w:tcPr>
            <w:tcW w:w="1665"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G3</w:t>
            </w:r>
          </w:p>
        </w:tc>
        <w:tc>
          <w:tcPr>
            <w:tcW w:w="149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54</w:t>
            </w:r>
          </w:p>
        </w:tc>
        <w:tc>
          <w:tcPr>
            <w:tcW w:w="2032"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66</w:t>
            </w:r>
          </w:p>
        </w:tc>
        <w:tc>
          <w:tcPr>
            <w:tcW w:w="1607"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122</w:t>
            </w:r>
          </w:p>
        </w:tc>
        <w:tc>
          <w:tcPr>
            <w:tcW w:w="192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138</w:t>
            </w:r>
          </w:p>
        </w:tc>
      </w:tr>
      <w:tr w:rsidR="00E0089C" w:rsidRPr="009736B3" w:rsidTr="00E0089C">
        <w:trPr>
          <w:trHeight w:val="437"/>
        </w:trPr>
        <w:tc>
          <w:tcPr>
            <w:tcW w:w="1665" w:type="dxa"/>
          </w:tcPr>
          <w:p w:rsidR="00E0089C" w:rsidRPr="00AB3138" w:rsidRDefault="00E0089C" w:rsidP="00E0089C">
            <w:pPr>
              <w:pStyle w:val="NormalWeb"/>
              <w:spacing w:before="0" w:after="0" w:line="360" w:lineRule="auto"/>
              <w:jc w:val="center"/>
              <w:rPr>
                <w:rFonts w:ascii="Arial" w:hAnsi="Arial" w:cs="Arial"/>
                <w:b/>
              </w:rPr>
            </w:pPr>
            <w:r>
              <w:rPr>
                <w:rFonts w:ascii="Arial" w:hAnsi="Arial" w:cs="Arial"/>
                <w:b/>
              </w:rPr>
              <w:t>G5</w:t>
            </w:r>
          </w:p>
        </w:tc>
        <w:tc>
          <w:tcPr>
            <w:tcW w:w="149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58</w:t>
            </w:r>
          </w:p>
        </w:tc>
        <w:tc>
          <w:tcPr>
            <w:tcW w:w="2032"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68</w:t>
            </w:r>
          </w:p>
        </w:tc>
        <w:tc>
          <w:tcPr>
            <w:tcW w:w="1607"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144</w:t>
            </w:r>
          </w:p>
        </w:tc>
        <w:tc>
          <w:tcPr>
            <w:tcW w:w="1923"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rPr>
              <w:t>146</w:t>
            </w:r>
          </w:p>
        </w:tc>
      </w:tr>
    </w:tbl>
    <w:p w:rsidR="00E0089C" w:rsidRDefault="00E0089C" w:rsidP="00E0089C">
      <w:pPr>
        <w:spacing w:before="100" w:beforeAutospacing="1" w:after="100" w:afterAutospacing="1" w:line="360" w:lineRule="auto"/>
        <w:jc w:val="both"/>
        <w:outlineLvl w:val="2"/>
        <w:rPr>
          <w:rFonts w:ascii="Arial" w:hAnsi="Arial" w:cs="Arial"/>
          <w:b/>
          <w:bCs/>
          <w:sz w:val="22"/>
          <w:szCs w:val="22"/>
        </w:rPr>
      </w:pPr>
    </w:p>
    <w:p w:rsidR="00E0089C" w:rsidRPr="00BB6BDB" w:rsidRDefault="00E0089C" w:rsidP="00E0089C">
      <w:pPr>
        <w:spacing w:before="100" w:beforeAutospacing="1" w:after="100" w:afterAutospacing="1" w:line="360" w:lineRule="auto"/>
        <w:jc w:val="both"/>
        <w:outlineLvl w:val="2"/>
        <w:rPr>
          <w:rFonts w:ascii="Arial" w:hAnsi="Arial" w:cs="Arial"/>
          <w:b/>
          <w:bCs/>
          <w:sz w:val="22"/>
          <w:szCs w:val="22"/>
        </w:rPr>
      </w:pPr>
      <w:r w:rsidRPr="00BB6BDB">
        <w:rPr>
          <w:rFonts w:ascii="Arial" w:hAnsi="Arial" w:cs="Arial"/>
          <w:b/>
          <w:bCs/>
          <w:sz w:val="22"/>
          <w:szCs w:val="22"/>
        </w:rPr>
        <w:lastRenderedPageBreak/>
        <w:t>Observações:</w:t>
      </w:r>
    </w:p>
    <w:p w:rsidR="00E0089C" w:rsidRPr="00BB6BDB" w:rsidRDefault="00E0089C" w:rsidP="00DA1F0C">
      <w:pPr>
        <w:numPr>
          <w:ilvl w:val="0"/>
          <w:numId w:val="66"/>
        </w:numPr>
        <w:spacing w:before="100" w:beforeAutospacing="1" w:after="100" w:afterAutospacing="1" w:line="360" w:lineRule="auto"/>
        <w:jc w:val="both"/>
        <w:rPr>
          <w:rFonts w:ascii="Arial" w:hAnsi="Arial" w:cs="Arial"/>
          <w:sz w:val="22"/>
          <w:szCs w:val="22"/>
        </w:rPr>
      </w:pPr>
      <w:r w:rsidRPr="00BB6BDB">
        <w:rPr>
          <w:rFonts w:ascii="Arial" w:hAnsi="Arial" w:cs="Arial"/>
          <w:b/>
          <w:bCs/>
          <w:sz w:val="22"/>
          <w:szCs w:val="22"/>
        </w:rPr>
        <w:t>Cintura:</w:t>
      </w:r>
      <w:r w:rsidRPr="00BB6BDB">
        <w:rPr>
          <w:rFonts w:ascii="Arial" w:hAnsi="Arial" w:cs="Arial"/>
          <w:sz w:val="22"/>
          <w:szCs w:val="22"/>
        </w:rPr>
        <w:t xml:space="preserve"> circunferência total, medida relaxada.</w:t>
      </w:r>
    </w:p>
    <w:p w:rsidR="00E0089C" w:rsidRPr="00BB6BDB" w:rsidRDefault="00E0089C" w:rsidP="00DA1F0C">
      <w:pPr>
        <w:numPr>
          <w:ilvl w:val="0"/>
          <w:numId w:val="66"/>
        </w:numPr>
        <w:spacing w:before="100" w:beforeAutospacing="1" w:after="100" w:afterAutospacing="1" w:line="360" w:lineRule="auto"/>
        <w:jc w:val="both"/>
        <w:rPr>
          <w:rFonts w:ascii="Arial" w:hAnsi="Arial" w:cs="Arial"/>
          <w:sz w:val="22"/>
          <w:szCs w:val="22"/>
        </w:rPr>
      </w:pPr>
      <w:r w:rsidRPr="00BB6BDB">
        <w:rPr>
          <w:rFonts w:ascii="Arial" w:hAnsi="Arial" w:cs="Arial"/>
          <w:b/>
          <w:bCs/>
          <w:sz w:val="22"/>
          <w:szCs w:val="22"/>
        </w:rPr>
        <w:t>Quadril:</w:t>
      </w:r>
      <w:r w:rsidRPr="00BB6BDB">
        <w:rPr>
          <w:rFonts w:ascii="Arial" w:hAnsi="Arial" w:cs="Arial"/>
          <w:sz w:val="22"/>
          <w:szCs w:val="22"/>
        </w:rPr>
        <w:t xml:space="preserve"> circunferência na parte mais larga.</w:t>
      </w:r>
    </w:p>
    <w:p w:rsidR="00E0089C" w:rsidRDefault="00E0089C" w:rsidP="00DA1F0C">
      <w:pPr>
        <w:numPr>
          <w:ilvl w:val="0"/>
          <w:numId w:val="66"/>
        </w:numPr>
        <w:spacing w:before="100" w:beforeAutospacing="1" w:after="100" w:afterAutospacing="1" w:line="360" w:lineRule="auto"/>
        <w:jc w:val="both"/>
        <w:rPr>
          <w:rFonts w:ascii="Arial" w:hAnsi="Arial" w:cs="Arial"/>
          <w:sz w:val="22"/>
          <w:szCs w:val="22"/>
        </w:rPr>
      </w:pPr>
      <w:r w:rsidRPr="00BB6BDB">
        <w:rPr>
          <w:rFonts w:ascii="Arial" w:hAnsi="Arial" w:cs="Arial"/>
          <w:b/>
          <w:bCs/>
          <w:sz w:val="22"/>
          <w:szCs w:val="22"/>
        </w:rPr>
        <w:t>Comprimento:</w:t>
      </w:r>
      <w:r w:rsidRPr="00BB6BDB">
        <w:rPr>
          <w:rFonts w:ascii="Arial" w:hAnsi="Arial" w:cs="Arial"/>
          <w:sz w:val="22"/>
          <w:szCs w:val="22"/>
        </w:rPr>
        <w:t xml:space="preserve"> medido da cintura até a barra.</w:t>
      </w:r>
    </w:p>
    <w:p w:rsidR="00E0089C" w:rsidRDefault="00E0089C" w:rsidP="00DA1F0C">
      <w:pPr>
        <w:pStyle w:val="NormalWeb"/>
        <w:numPr>
          <w:ilvl w:val="0"/>
          <w:numId w:val="66"/>
        </w:numPr>
        <w:spacing w:before="100" w:beforeAutospacing="1" w:after="100" w:afterAutospacing="1" w:line="360" w:lineRule="auto"/>
        <w:jc w:val="both"/>
        <w:rPr>
          <w:rFonts w:ascii="Arial" w:hAnsi="Arial" w:cs="Arial"/>
          <w:sz w:val="22"/>
          <w:szCs w:val="22"/>
        </w:rPr>
      </w:pPr>
      <w:r w:rsidRPr="00BB6BDB">
        <w:rPr>
          <w:rFonts w:ascii="Arial" w:hAnsi="Arial" w:cs="Arial"/>
          <w:sz w:val="22"/>
          <w:szCs w:val="22"/>
        </w:rPr>
        <w:t xml:space="preserve">Tolerância permitida: </w:t>
      </w:r>
      <w:r w:rsidRPr="00BB6BDB">
        <w:rPr>
          <w:rFonts w:ascii="Arial" w:hAnsi="Arial" w:cs="Arial"/>
          <w:b/>
          <w:bCs/>
          <w:sz w:val="22"/>
          <w:szCs w:val="22"/>
        </w:rPr>
        <w:t>± 1 cm</w:t>
      </w:r>
      <w:r w:rsidRPr="00BB6BDB">
        <w:rPr>
          <w:rFonts w:ascii="Arial" w:hAnsi="Arial" w:cs="Arial"/>
          <w:sz w:val="22"/>
          <w:szCs w:val="22"/>
        </w:rPr>
        <w:t xml:space="preserve"> por parâmetro</w:t>
      </w:r>
    </w:p>
    <w:p w:rsidR="00E0089C" w:rsidRPr="00185D5B" w:rsidRDefault="00E0089C" w:rsidP="00E0089C">
      <w:pPr>
        <w:spacing w:line="360" w:lineRule="auto"/>
        <w:rPr>
          <w:rFonts w:ascii="Arial" w:hAnsi="Arial" w:cs="Arial"/>
          <w:b/>
          <w:sz w:val="16"/>
          <w:szCs w:val="16"/>
          <w:shd w:val="clear" w:color="auto" w:fill="FFFFFF"/>
        </w:rPr>
      </w:pPr>
      <w:r w:rsidRPr="00185D5B">
        <w:rPr>
          <w:rFonts w:ascii="Arial" w:hAnsi="Arial" w:cs="Arial"/>
          <w:b/>
        </w:rPr>
        <w:t>Item 0</w:t>
      </w:r>
      <w:r>
        <w:rPr>
          <w:rFonts w:ascii="Arial" w:hAnsi="Arial" w:cs="Arial"/>
          <w:b/>
        </w:rPr>
        <w:t>5</w:t>
      </w:r>
      <w:r w:rsidRPr="00185D5B">
        <w:rPr>
          <w:rFonts w:ascii="Arial" w:hAnsi="Arial" w:cs="Arial"/>
          <w:b/>
        </w:rPr>
        <w:t xml:space="preserve"> – </w:t>
      </w:r>
      <w:r w:rsidRPr="00185D5B">
        <w:rPr>
          <w:rFonts w:ascii="Arial" w:hAnsi="Arial" w:cs="Arial"/>
          <w:b/>
          <w:shd w:val="clear" w:color="auto" w:fill="FFFFFF"/>
        </w:rPr>
        <w:t>COLETES</w:t>
      </w:r>
      <w:r w:rsidRPr="00185D5B">
        <w:rPr>
          <w:rFonts w:ascii="Arial" w:hAnsi="Arial" w:cs="Arial"/>
          <w:b/>
          <w:sz w:val="20"/>
          <w:szCs w:val="20"/>
          <w:shd w:val="clear" w:color="auto" w:fill="FFFFFF"/>
        </w:rPr>
        <w:t>;</w:t>
      </w:r>
    </w:p>
    <w:p w:rsidR="00E0089C" w:rsidRDefault="00E0089C" w:rsidP="00E0089C">
      <w:pPr>
        <w:pStyle w:val="NormalWeb"/>
        <w:spacing w:line="360" w:lineRule="auto"/>
        <w:jc w:val="both"/>
        <w:rPr>
          <w:rFonts w:ascii="Arial" w:hAnsi="Arial" w:cs="Arial"/>
          <w:sz w:val="22"/>
          <w:szCs w:val="22"/>
        </w:rPr>
      </w:pPr>
      <w:r>
        <w:rPr>
          <w:rFonts w:ascii="Arial" w:hAnsi="Arial" w:cs="Arial"/>
          <w:noProof/>
          <w:sz w:val="22"/>
          <w:szCs w:val="22"/>
          <w:lang w:eastAsia="pt-BR"/>
        </w:rPr>
        <w:drawing>
          <wp:inline distT="0" distB="0" distL="0" distR="0">
            <wp:extent cx="5400040" cy="3270447"/>
            <wp:effectExtent l="1905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srcRect/>
                    <a:stretch>
                      <a:fillRect/>
                    </a:stretch>
                  </pic:blipFill>
                  <pic:spPr bwMode="auto">
                    <a:xfrm>
                      <a:off x="0" y="0"/>
                      <a:ext cx="5400040" cy="3270447"/>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4"/>
        <w:gridCol w:w="1521"/>
        <w:gridCol w:w="2041"/>
        <w:gridCol w:w="1558"/>
        <w:gridCol w:w="1926"/>
      </w:tblGrid>
      <w:tr w:rsidR="00E0089C" w:rsidRPr="009736B3" w:rsidTr="00E0089C">
        <w:trPr>
          <w:trHeight w:val="356"/>
        </w:trPr>
        <w:tc>
          <w:tcPr>
            <w:tcW w:w="1674" w:type="dxa"/>
            <w:tcBorders>
              <w:right w:val="nil"/>
            </w:tcBorders>
          </w:tcPr>
          <w:p w:rsidR="00E0089C" w:rsidRPr="009736B3" w:rsidRDefault="00E0089C" w:rsidP="00E0089C">
            <w:pPr>
              <w:pStyle w:val="NormalWeb"/>
              <w:spacing w:before="0" w:after="0" w:line="360" w:lineRule="auto"/>
              <w:jc w:val="center"/>
              <w:rPr>
                <w:rFonts w:ascii="Arial" w:hAnsi="Arial" w:cs="Arial"/>
                <w:b/>
              </w:rPr>
            </w:pPr>
          </w:p>
        </w:tc>
        <w:tc>
          <w:tcPr>
            <w:tcW w:w="1521" w:type="dxa"/>
            <w:tcBorders>
              <w:right w:val="nil"/>
            </w:tcBorders>
          </w:tcPr>
          <w:p w:rsidR="00E0089C" w:rsidRPr="009736B3" w:rsidRDefault="00E0089C" w:rsidP="00E0089C">
            <w:pPr>
              <w:pStyle w:val="NormalWeb"/>
              <w:spacing w:before="0" w:after="0" w:line="360" w:lineRule="auto"/>
              <w:jc w:val="right"/>
              <w:rPr>
                <w:rFonts w:ascii="Arial" w:hAnsi="Arial" w:cs="Arial"/>
                <w:b/>
              </w:rPr>
            </w:pPr>
          </w:p>
        </w:tc>
        <w:tc>
          <w:tcPr>
            <w:tcW w:w="2041" w:type="dxa"/>
            <w:tcBorders>
              <w:left w:val="nil"/>
              <w:right w:val="nil"/>
            </w:tcBorders>
          </w:tcPr>
          <w:p w:rsidR="00E0089C" w:rsidRPr="009736B3" w:rsidRDefault="00E0089C" w:rsidP="00E0089C">
            <w:pPr>
              <w:pStyle w:val="NormalWeb"/>
              <w:spacing w:before="0" w:after="0" w:line="360" w:lineRule="auto"/>
              <w:jc w:val="right"/>
              <w:rPr>
                <w:rFonts w:ascii="Arial" w:hAnsi="Arial" w:cs="Arial"/>
                <w:b/>
              </w:rPr>
            </w:pPr>
            <w:r w:rsidRPr="009736B3">
              <w:rPr>
                <w:rFonts w:ascii="Arial" w:hAnsi="Arial" w:cs="Arial"/>
                <w:b/>
                <w:sz w:val="22"/>
                <w:szCs w:val="22"/>
              </w:rPr>
              <w:t xml:space="preserve">     </w:t>
            </w:r>
            <w:r>
              <w:rPr>
                <w:rFonts w:ascii="Arial" w:hAnsi="Arial" w:cs="Arial"/>
                <w:b/>
                <w:sz w:val="22"/>
                <w:szCs w:val="22"/>
              </w:rPr>
              <w:t>COLETE</w:t>
            </w:r>
          </w:p>
        </w:tc>
        <w:tc>
          <w:tcPr>
            <w:tcW w:w="1558" w:type="dxa"/>
            <w:tcBorders>
              <w:left w:val="nil"/>
              <w:right w:val="nil"/>
            </w:tcBorders>
          </w:tcPr>
          <w:p w:rsidR="00E0089C" w:rsidRPr="009736B3" w:rsidRDefault="00E0089C" w:rsidP="00E0089C">
            <w:pPr>
              <w:pStyle w:val="NormalWeb"/>
              <w:spacing w:before="0" w:after="0" w:line="360" w:lineRule="auto"/>
              <w:jc w:val="center"/>
              <w:rPr>
                <w:rFonts w:ascii="Arial" w:hAnsi="Arial" w:cs="Arial"/>
                <w:b/>
              </w:rPr>
            </w:pPr>
          </w:p>
        </w:tc>
        <w:tc>
          <w:tcPr>
            <w:tcW w:w="1926" w:type="dxa"/>
            <w:tcBorders>
              <w:left w:val="nil"/>
            </w:tcBorders>
          </w:tcPr>
          <w:p w:rsidR="00E0089C" w:rsidRPr="009736B3" w:rsidRDefault="00E0089C" w:rsidP="00E0089C">
            <w:pPr>
              <w:pStyle w:val="NormalWeb"/>
              <w:spacing w:before="0" w:after="0" w:line="360" w:lineRule="auto"/>
              <w:jc w:val="center"/>
              <w:rPr>
                <w:rFonts w:ascii="Arial" w:hAnsi="Arial" w:cs="Arial"/>
                <w:b/>
              </w:rPr>
            </w:pPr>
          </w:p>
        </w:tc>
      </w:tr>
      <w:tr w:rsidR="00E0089C" w:rsidRPr="009736B3" w:rsidTr="00E0089C">
        <w:trPr>
          <w:trHeight w:val="479"/>
        </w:trPr>
        <w:tc>
          <w:tcPr>
            <w:tcW w:w="1674"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sz w:val="22"/>
                <w:szCs w:val="22"/>
              </w:rPr>
              <w:t>Tamanho (cm)</w:t>
            </w:r>
          </w:p>
        </w:tc>
        <w:tc>
          <w:tcPr>
            <w:tcW w:w="152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sz w:val="22"/>
                <w:szCs w:val="22"/>
              </w:rPr>
              <w:t>Equivalente</w:t>
            </w:r>
          </w:p>
        </w:tc>
        <w:tc>
          <w:tcPr>
            <w:tcW w:w="2041" w:type="dxa"/>
          </w:tcPr>
          <w:p w:rsidR="00E0089C" w:rsidRPr="009736B3" w:rsidRDefault="00E0089C" w:rsidP="00E0089C">
            <w:pPr>
              <w:pStyle w:val="NormalWeb"/>
              <w:spacing w:before="0" w:after="0" w:line="360" w:lineRule="auto"/>
              <w:jc w:val="center"/>
              <w:rPr>
                <w:rFonts w:ascii="Arial" w:hAnsi="Arial" w:cs="Arial"/>
                <w:b/>
              </w:rPr>
            </w:pPr>
            <w:r w:rsidRPr="009736B3">
              <w:rPr>
                <w:rFonts w:ascii="Arial" w:hAnsi="Arial" w:cs="Arial"/>
                <w:b/>
                <w:sz w:val="22"/>
                <w:szCs w:val="22"/>
              </w:rPr>
              <w:t>Comprimento (cm)</w:t>
            </w:r>
          </w:p>
        </w:tc>
        <w:tc>
          <w:tcPr>
            <w:tcW w:w="1558" w:type="dxa"/>
          </w:tcPr>
          <w:p w:rsidR="00E0089C" w:rsidRPr="009736B3" w:rsidRDefault="00E0089C" w:rsidP="00E0089C">
            <w:pPr>
              <w:pStyle w:val="NormalWeb"/>
              <w:spacing w:before="0" w:after="0" w:line="360" w:lineRule="auto"/>
              <w:jc w:val="center"/>
              <w:rPr>
                <w:rFonts w:ascii="Arial" w:hAnsi="Arial" w:cs="Arial"/>
                <w:b/>
              </w:rPr>
            </w:pPr>
            <w:proofErr w:type="spellStart"/>
            <w:r>
              <w:rPr>
                <w:rFonts w:ascii="Arial" w:hAnsi="Arial" w:cs="Arial"/>
                <w:b/>
                <w:sz w:val="22"/>
                <w:szCs w:val="22"/>
              </w:rPr>
              <w:t>Torax</w:t>
            </w:r>
            <w:proofErr w:type="spellEnd"/>
            <w:r>
              <w:rPr>
                <w:rFonts w:ascii="Arial" w:hAnsi="Arial" w:cs="Arial"/>
                <w:b/>
                <w:sz w:val="22"/>
                <w:szCs w:val="22"/>
              </w:rPr>
              <w:t xml:space="preserve"> (cm)</w:t>
            </w:r>
          </w:p>
        </w:tc>
        <w:tc>
          <w:tcPr>
            <w:tcW w:w="1926" w:type="dxa"/>
          </w:tcPr>
          <w:p w:rsidR="00E0089C" w:rsidRPr="009736B3" w:rsidRDefault="00E0089C" w:rsidP="00E0089C">
            <w:pPr>
              <w:pStyle w:val="NormalWeb"/>
              <w:spacing w:before="0" w:after="0" w:line="360" w:lineRule="auto"/>
              <w:rPr>
                <w:rFonts w:ascii="Arial" w:hAnsi="Arial" w:cs="Arial"/>
                <w:b/>
              </w:rPr>
            </w:pPr>
            <w:r>
              <w:rPr>
                <w:rFonts w:ascii="Arial" w:hAnsi="Arial" w:cs="Arial"/>
                <w:b/>
                <w:sz w:val="22"/>
                <w:szCs w:val="22"/>
              </w:rPr>
              <w:t xml:space="preserve">Ombro a Ombro </w:t>
            </w:r>
            <w:r w:rsidRPr="009736B3">
              <w:rPr>
                <w:rFonts w:ascii="Arial" w:hAnsi="Arial" w:cs="Arial"/>
                <w:b/>
                <w:sz w:val="22"/>
                <w:szCs w:val="22"/>
              </w:rPr>
              <w:t>(cm)</w:t>
            </w:r>
          </w:p>
        </w:tc>
      </w:tr>
      <w:tr w:rsidR="00E0089C" w:rsidRPr="009736B3" w:rsidTr="00E0089C">
        <w:trPr>
          <w:trHeight w:val="437"/>
        </w:trPr>
        <w:tc>
          <w:tcPr>
            <w:tcW w:w="1674"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P</w:t>
            </w:r>
          </w:p>
        </w:tc>
        <w:tc>
          <w:tcPr>
            <w:tcW w:w="152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38</w:t>
            </w:r>
          </w:p>
        </w:tc>
        <w:tc>
          <w:tcPr>
            <w:tcW w:w="204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58</w:t>
            </w:r>
          </w:p>
        </w:tc>
        <w:tc>
          <w:tcPr>
            <w:tcW w:w="1558"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92</w:t>
            </w:r>
          </w:p>
        </w:tc>
        <w:tc>
          <w:tcPr>
            <w:tcW w:w="1926" w:type="dxa"/>
          </w:tcPr>
          <w:p w:rsidR="00E0089C" w:rsidRPr="009736B3" w:rsidRDefault="00E0089C" w:rsidP="00E0089C">
            <w:pPr>
              <w:pStyle w:val="NormalWeb"/>
              <w:spacing w:before="0" w:after="0" w:line="360" w:lineRule="auto"/>
              <w:rPr>
                <w:rFonts w:ascii="Arial" w:hAnsi="Arial" w:cs="Arial"/>
                <w:b/>
              </w:rPr>
            </w:pPr>
            <w:r>
              <w:rPr>
                <w:rFonts w:ascii="Arial" w:hAnsi="Arial" w:cs="Arial"/>
                <w:b/>
              </w:rPr>
              <w:t>35</w:t>
            </w:r>
          </w:p>
        </w:tc>
      </w:tr>
      <w:tr w:rsidR="00E0089C" w:rsidRPr="009736B3" w:rsidTr="00E0089C">
        <w:trPr>
          <w:trHeight w:val="422"/>
        </w:trPr>
        <w:tc>
          <w:tcPr>
            <w:tcW w:w="1674"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M</w:t>
            </w:r>
          </w:p>
        </w:tc>
        <w:tc>
          <w:tcPr>
            <w:tcW w:w="152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40</w:t>
            </w:r>
          </w:p>
        </w:tc>
        <w:tc>
          <w:tcPr>
            <w:tcW w:w="204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60</w:t>
            </w:r>
          </w:p>
        </w:tc>
        <w:tc>
          <w:tcPr>
            <w:tcW w:w="1558"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96</w:t>
            </w:r>
          </w:p>
        </w:tc>
        <w:tc>
          <w:tcPr>
            <w:tcW w:w="1926"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36</w:t>
            </w:r>
          </w:p>
        </w:tc>
      </w:tr>
      <w:tr w:rsidR="00E0089C" w:rsidRPr="009736B3" w:rsidTr="00E0089C">
        <w:trPr>
          <w:trHeight w:val="422"/>
        </w:trPr>
        <w:tc>
          <w:tcPr>
            <w:tcW w:w="1674"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G</w:t>
            </w:r>
          </w:p>
        </w:tc>
        <w:tc>
          <w:tcPr>
            <w:tcW w:w="152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42</w:t>
            </w:r>
          </w:p>
        </w:tc>
        <w:tc>
          <w:tcPr>
            <w:tcW w:w="204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62</w:t>
            </w:r>
          </w:p>
        </w:tc>
        <w:tc>
          <w:tcPr>
            <w:tcW w:w="1558"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100</w:t>
            </w:r>
          </w:p>
        </w:tc>
        <w:tc>
          <w:tcPr>
            <w:tcW w:w="1926"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37</w:t>
            </w:r>
          </w:p>
        </w:tc>
      </w:tr>
      <w:tr w:rsidR="00E0089C" w:rsidRPr="009736B3" w:rsidTr="00E0089C">
        <w:trPr>
          <w:trHeight w:val="422"/>
        </w:trPr>
        <w:tc>
          <w:tcPr>
            <w:tcW w:w="1674"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GG</w:t>
            </w:r>
          </w:p>
        </w:tc>
        <w:tc>
          <w:tcPr>
            <w:tcW w:w="152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44</w:t>
            </w:r>
          </w:p>
        </w:tc>
        <w:tc>
          <w:tcPr>
            <w:tcW w:w="204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64</w:t>
            </w:r>
          </w:p>
        </w:tc>
        <w:tc>
          <w:tcPr>
            <w:tcW w:w="1558"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104</w:t>
            </w:r>
          </w:p>
        </w:tc>
        <w:tc>
          <w:tcPr>
            <w:tcW w:w="1926"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38</w:t>
            </w:r>
          </w:p>
        </w:tc>
      </w:tr>
      <w:tr w:rsidR="00E0089C" w:rsidRPr="009736B3" w:rsidTr="00E0089C">
        <w:trPr>
          <w:trHeight w:val="437"/>
        </w:trPr>
        <w:tc>
          <w:tcPr>
            <w:tcW w:w="1674" w:type="dxa"/>
          </w:tcPr>
          <w:p w:rsidR="00E0089C" w:rsidRPr="00BB7FF2" w:rsidRDefault="00E0089C" w:rsidP="00E0089C">
            <w:pPr>
              <w:pStyle w:val="NormalWeb"/>
              <w:spacing w:before="0" w:after="0" w:line="360" w:lineRule="auto"/>
              <w:jc w:val="center"/>
              <w:rPr>
                <w:rFonts w:ascii="Arial" w:hAnsi="Arial" w:cs="Arial"/>
                <w:b/>
              </w:rPr>
            </w:pPr>
            <w:r w:rsidRPr="00BB7FF2">
              <w:rPr>
                <w:rFonts w:ascii="Arial" w:hAnsi="Arial" w:cs="Arial"/>
                <w:b/>
              </w:rPr>
              <w:t>XG/EG</w:t>
            </w:r>
          </w:p>
        </w:tc>
        <w:tc>
          <w:tcPr>
            <w:tcW w:w="152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46</w:t>
            </w:r>
          </w:p>
        </w:tc>
        <w:tc>
          <w:tcPr>
            <w:tcW w:w="204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66</w:t>
            </w:r>
          </w:p>
        </w:tc>
        <w:tc>
          <w:tcPr>
            <w:tcW w:w="1558"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110</w:t>
            </w:r>
          </w:p>
        </w:tc>
        <w:tc>
          <w:tcPr>
            <w:tcW w:w="1926"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39</w:t>
            </w:r>
          </w:p>
        </w:tc>
      </w:tr>
      <w:tr w:rsidR="00E0089C" w:rsidRPr="009736B3" w:rsidTr="00E0089C">
        <w:trPr>
          <w:trHeight w:val="437"/>
        </w:trPr>
        <w:tc>
          <w:tcPr>
            <w:tcW w:w="1674" w:type="dxa"/>
          </w:tcPr>
          <w:p w:rsidR="00E0089C" w:rsidRPr="00BB7FF2" w:rsidRDefault="00E0089C" w:rsidP="00E0089C">
            <w:pPr>
              <w:pStyle w:val="NormalWeb"/>
              <w:spacing w:before="0" w:after="0" w:line="360" w:lineRule="auto"/>
              <w:jc w:val="center"/>
              <w:rPr>
                <w:rFonts w:ascii="Arial" w:hAnsi="Arial" w:cs="Arial"/>
                <w:b/>
              </w:rPr>
            </w:pPr>
            <w:r w:rsidRPr="00BB7FF2">
              <w:rPr>
                <w:rFonts w:ascii="Arial" w:hAnsi="Arial" w:cs="Arial"/>
                <w:b/>
              </w:rPr>
              <w:t>XGG/EXG</w:t>
            </w:r>
          </w:p>
        </w:tc>
        <w:tc>
          <w:tcPr>
            <w:tcW w:w="152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48</w:t>
            </w:r>
          </w:p>
        </w:tc>
        <w:tc>
          <w:tcPr>
            <w:tcW w:w="204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68</w:t>
            </w:r>
          </w:p>
        </w:tc>
        <w:tc>
          <w:tcPr>
            <w:tcW w:w="1558"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116</w:t>
            </w:r>
          </w:p>
        </w:tc>
        <w:tc>
          <w:tcPr>
            <w:tcW w:w="1926"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40</w:t>
            </w:r>
          </w:p>
        </w:tc>
      </w:tr>
      <w:tr w:rsidR="00E0089C" w:rsidRPr="009736B3" w:rsidTr="00E0089C">
        <w:trPr>
          <w:trHeight w:val="437"/>
        </w:trPr>
        <w:tc>
          <w:tcPr>
            <w:tcW w:w="1674"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G1</w:t>
            </w:r>
          </w:p>
        </w:tc>
        <w:tc>
          <w:tcPr>
            <w:tcW w:w="152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50</w:t>
            </w:r>
          </w:p>
        </w:tc>
        <w:tc>
          <w:tcPr>
            <w:tcW w:w="204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70</w:t>
            </w:r>
          </w:p>
        </w:tc>
        <w:tc>
          <w:tcPr>
            <w:tcW w:w="1558"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122</w:t>
            </w:r>
          </w:p>
        </w:tc>
        <w:tc>
          <w:tcPr>
            <w:tcW w:w="1926"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41</w:t>
            </w:r>
          </w:p>
        </w:tc>
      </w:tr>
      <w:tr w:rsidR="00E0089C" w:rsidRPr="009736B3" w:rsidTr="00E0089C">
        <w:trPr>
          <w:trHeight w:val="437"/>
        </w:trPr>
        <w:tc>
          <w:tcPr>
            <w:tcW w:w="1674"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lastRenderedPageBreak/>
              <w:t>G2</w:t>
            </w:r>
          </w:p>
        </w:tc>
        <w:tc>
          <w:tcPr>
            <w:tcW w:w="152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52</w:t>
            </w:r>
          </w:p>
        </w:tc>
        <w:tc>
          <w:tcPr>
            <w:tcW w:w="204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72</w:t>
            </w:r>
          </w:p>
        </w:tc>
        <w:tc>
          <w:tcPr>
            <w:tcW w:w="1558"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128</w:t>
            </w:r>
          </w:p>
        </w:tc>
        <w:tc>
          <w:tcPr>
            <w:tcW w:w="1926"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42</w:t>
            </w:r>
          </w:p>
        </w:tc>
      </w:tr>
      <w:tr w:rsidR="00E0089C" w:rsidRPr="009736B3" w:rsidTr="00E0089C">
        <w:trPr>
          <w:trHeight w:val="437"/>
        </w:trPr>
        <w:tc>
          <w:tcPr>
            <w:tcW w:w="1674"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G3</w:t>
            </w:r>
          </w:p>
        </w:tc>
        <w:tc>
          <w:tcPr>
            <w:tcW w:w="152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54</w:t>
            </w:r>
          </w:p>
        </w:tc>
        <w:tc>
          <w:tcPr>
            <w:tcW w:w="204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74</w:t>
            </w:r>
          </w:p>
        </w:tc>
        <w:tc>
          <w:tcPr>
            <w:tcW w:w="1558"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134</w:t>
            </w:r>
          </w:p>
        </w:tc>
        <w:tc>
          <w:tcPr>
            <w:tcW w:w="1926"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43</w:t>
            </w:r>
          </w:p>
        </w:tc>
      </w:tr>
      <w:tr w:rsidR="00E0089C" w:rsidRPr="009736B3" w:rsidTr="00E0089C">
        <w:trPr>
          <w:trHeight w:val="437"/>
        </w:trPr>
        <w:tc>
          <w:tcPr>
            <w:tcW w:w="1674"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G4</w:t>
            </w:r>
          </w:p>
        </w:tc>
        <w:tc>
          <w:tcPr>
            <w:tcW w:w="152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56</w:t>
            </w:r>
          </w:p>
        </w:tc>
        <w:tc>
          <w:tcPr>
            <w:tcW w:w="2041"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76</w:t>
            </w:r>
          </w:p>
        </w:tc>
        <w:tc>
          <w:tcPr>
            <w:tcW w:w="1558"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140</w:t>
            </w:r>
          </w:p>
        </w:tc>
        <w:tc>
          <w:tcPr>
            <w:tcW w:w="1926" w:type="dxa"/>
          </w:tcPr>
          <w:p w:rsidR="00E0089C" w:rsidRPr="009736B3" w:rsidRDefault="00E0089C" w:rsidP="00E0089C">
            <w:pPr>
              <w:pStyle w:val="NormalWeb"/>
              <w:spacing w:before="0" w:after="0" w:line="360" w:lineRule="auto"/>
              <w:jc w:val="center"/>
              <w:rPr>
                <w:rFonts w:ascii="Arial" w:hAnsi="Arial" w:cs="Arial"/>
                <w:b/>
              </w:rPr>
            </w:pPr>
            <w:r>
              <w:rPr>
                <w:rFonts w:ascii="Arial" w:hAnsi="Arial" w:cs="Arial"/>
                <w:b/>
              </w:rPr>
              <w:t>44</w:t>
            </w:r>
          </w:p>
        </w:tc>
      </w:tr>
    </w:tbl>
    <w:p w:rsidR="00E0089C" w:rsidRPr="00DD5B77" w:rsidRDefault="00E0089C" w:rsidP="00E0089C">
      <w:pPr>
        <w:pStyle w:val="Ttulo3"/>
        <w:spacing w:line="360" w:lineRule="auto"/>
        <w:rPr>
          <w:rFonts w:ascii="Arial" w:hAnsi="Arial" w:cs="Arial"/>
          <w:sz w:val="22"/>
          <w:szCs w:val="22"/>
        </w:rPr>
      </w:pPr>
      <w:r w:rsidRPr="00DD5B77">
        <w:rPr>
          <w:rStyle w:val="Forte"/>
          <w:rFonts w:ascii="Arial" w:hAnsi="Arial" w:cs="Arial"/>
          <w:sz w:val="22"/>
          <w:szCs w:val="22"/>
        </w:rPr>
        <w:t>Observações:</w:t>
      </w:r>
    </w:p>
    <w:p w:rsidR="00E0089C" w:rsidRPr="00DD5B77" w:rsidRDefault="00E0089C" w:rsidP="00DA1F0C">
      <w:pPr>
        <w:pStyle w:val="NormalWeb"/>
        <w:numPr>
          <w:ilvl w:val="0"/>
          <w:numId w:val="68"/>
        </w:numPr>
        <w:spacing w:before="100" w:beforeAutospacing="1" w:after="100" w:afterAutospacing="1" w:line="360" w:lineRule="auto"/>
        <w:rPr>
          <w:rFonts w:ascii="Arial" w:hAnsi="Arial" w:cs="Arial"/>
          <w:sz w:val="22"/>
          <w:szCs w:val="22"/>
        </w:rPr>
      </w:pPr>
      <w:r w:rsidRPr="00DD5B77">
        <w:rPr>
          <w:rStyle w:val="Forte"/>
          <w:rFonts w:ascii="Arial" w:hAnsi="Arial" w:cs="Arial"/>
          <w:sz w:val="22"/>
          <w:szCs w:val="22"/>
        </w:rPr>
        <w:t>Comprimento:</w:t>
      </w:r>
      <w:r w:rsidRPr="00DD5B77">
        <w:rPr>
          <w:rFonts w:ascii="Arial" w:hAnsi="Arial" w:cs="Arial"/>
          <w:sz w:val="22"/>
          <w:szCs w:val="22"/>
        </w:rPr>
        <w:t xml:space="preserve"> do ombro até a barra.</w:t>
      </w:r>
    </w:p>
    <w:p w:rsidR="00E0089C" w:rsidRPr="00DD5B77" w:rsidRDefault="00E0089C" w:rsidP="00DA1F0C">
      <w:pPr>
        <w:pStyle w:val="NormalWeb"/>
        <w:numPr>
          <w:ilvl w:val="0"/>
          <w:numId w:val="68"/>
        </w:numPr>
        <w:spacing w:before="100" w:beforeAutospacing="1" w:after="100" w:afterAutospacing="1" w:line="360" w:lineRule="auto"/>
        <w:rPr>
          <w:rFonts w:ascii="Arial" w:hAnsi="Arial" w:cs="Arial"/>
          <w:sz w:val="22"/>
          <w:szCs w:val="22"/>
        </w:rPr>
      </w:pPr>
      <w:r w:rsidRPr="00DD5B77">
        <w:rPr>
          <w:rStyle w:val="Forte"/>
          <w:rFonts w:ascii="Arial" w:hAnsi="Arial" w:cs="Arial"/>
          <w:sz w:val="22"/>
          <w:szCs w:val="22"/>
        </w:rPr>
        <w:t>Tórax:</w:t>
      </w:r>
      <w:r w:rsidRPr="00DD5B77">
        <w:rPr>
          <w:rFonts w:ascii="Arial" w:hAnsi="Arial" w:cs="Arial"/>
          <w:sz w:val="22"/>
          <w:szCs w:val="22"/>
        </w:rPr>
        <w:t xml:space="preserve"> circunferência total na altura do busto/peito.</w:t>
      </w:r>
    </w:p>
    <w:p w:rsidR="00E0089C" w:rsidRPr="00DD5B77" w:rsidRDefault="00E0089C" w:rsidP="00DA1F0C">
      <w:pPr>
        <w:pStyle w:val="NormalWeb"/>
        <w:numPr>
          <w:ilvl w:val="0"/>
          <w:numId w:val="68"/>
        </w:numPr>
        <w:spacing w:before="100" w:beforeAutospacing="1" w:after="100" w:afterAutospacing="1" w:line="360" w:lineRule="auto"/>
        <w:rPr>
          <w:rFonts w:ascii="Arial" w:hAnsi="Arial" w:cs="Arial"/>
          <w:sz w:val="22"/>
          <w:szCs w:val="22"/>
        </w:rPr>
      </w:pPr>
      <w:r w:rsidRPr="00DD5B77">
        <w:rPr>
          <w:rStyle w:val="Forte"/>
          <w:rFonts w:ascii="Arial" w:hAnsi="Arial" w:cs="Arial"/>
          <w:sz w:val="22"/>
          <w:szCs w:val="22"/>
        </w:rPr>
        <w:t>Ombro a Ombro:</w:t>
      </w:r>
      <w:r w:rsidRPr="00DD5B77">
        <w:rPr>
          <w:rFonts w:ascii="Arial" w:hAnsi="Arial" w:cs="Arial"/>
          <w:sz w:val="22"/>
          <w:szCs w:val="22"/>
        </w:rPr>
        <w:t xml:space="preserve"> largura da peça entre as extremidades dos ombros.</w:t>
      </w:r>
    </w:p>
    <w:p w:rsidR="00E0089C" w:rsidRDefault="00E0089C" w:rsidP="00DA1F0C">
      <w:pPr>
        <w:pStyle w:val="NormalWeb"/>
        <w:numPr>
          <w:ilvl w:val="0"/>
          <w:numId w:val="68"/>
        </w:numPr>
        <w:spacing w:before="100" w:beforeAutospacing="1" w:after="100" w:afterAutospacing="1" w:line="360" w:lineRule="auto"/>
        <w:rPr>
          <w:rFonts w:ascii="Arial" w:hAnsi="Arial" w:cs="Arial"/>
          <w:sz w:val="22"/>
          <w:szCs w:val="22"/>
        </w:rPr>
      </w:pPr>
      <w:r w:rsidRPr="00DD5B77">
        <w:rPr>
          <w:rStyle w:val="Forte"/>
          <w:rFonts w:ascii="Arial" w:hAnsi="Arial" w:cs="Arial"/>
          <w:sz w:val="22"/>
          <w:szCs w:val="22"/>
        </w:rPr>
        <w:t>Tolerância:</w:t>
      </w:r>
      <w:r w:rsidRPr="00DD5B77">
        <w:rPr>
          <w:rFonts w:ascii="Arial" w:hAnsi="Arial" w:cs="Arial"/>
          <w:sz w:val="22"/>
          <w:szCs w:val="22"/>
        </w:rPr>
        <w:t xml:space="preserve"> </w:t>
      </w:r>
      <w:r w:rsidRPr="00DD5B77">
        <w:rPr>
          <w:rStyle w:val="Forte"/>
          <w:rFonts w:ascii="Arial" w:hAnsi="Arial" w:cs="Arial"/>
          <w:sz w:val="22"/>
          <w:szCs w:val="22"/>
        </w:rPr>
        <w:t>±1 cm</w:t>
      </w:r>
      <w:r w:rsidRPr="00DD5B77">
        <w:rPr>
          <w:rFonts w:ascii="Arial" w:hAnsi="Arial" w:cs="Arial"/>
          <w:sz w:val="22"/>
          <w:szCs w:val="22"/>
        </w:rPr>
        <w:t xml:space="preserve"> em todas as medidas.</w:t>
      </w:r>
    </w:p>
    <w:p w:rsidR="00E0089C" w:rsidRPr="00185D5B" w:rsidRDefault="00E0089C" w:rsidP="00E0089C">
      <w:pPr>
        <w:pStyle w:val="PargrafodaLista"/>
        <w:spacing w:line="360" w:lineRule="auto"/>
        <w:ind w:left="0"/>
        <w:rPr>
          <w:rFonts w:ascii="Arial" w:hAnsi="Arial" w:cs="Arial"/>
          <w:b/>
          <w:sz w:val="16"/>
          <w:szCs w:val="16"/>
          <w:shd w:val="clear" w:color="auto" w:fill="FFFFFF"/>
        </w:rPr>
      </w:pPr>
      <w:r w:rsidRPr="00185D5B">
        <w:rPr>
          <w:rFonts w:ascii="Arial" w:hAnsi="Arial" w:cs="Arial"/>
          <w:b/>
        </w:rPr>
        <w:t>Item 06 – BONÉ</w:t>
      </w:r>
      <w:r w:rsidRPr="00185D5B">
        <w:rPr>
          <w:rFonts w:ascii="Arial" w:hAnsi="Arial" w:cs="Arial"/>
          <w:b/>
          <w:sz w:val="20"/>
          <w:szCs w:val="20"/>
          <w:shd w:val="clear" w:color="auto" w:fill="FFFFFF"/>
        </w:rPr>
        <w:t>;</w:t>
      </w:r>
    </w:p>
    <w:p w:rsidR="00E0089C" w:rsidRDefault="00E0089C" w:rsidP="00E0089C">
      <w:pPr>
        <w:pStyle w:val="NormalWeb"/>
        <w:spacing w:line="360" w:lineRule="auto"/>
        <w:rPr>
          <w:rFonts w:ascii="Arial" w:hAnsi="Arial" w:cs="Arial"/>
          <w:sz w:val="22"/>
          <w:szCs w:val="22"/>
        </w:rPr>
      </w:pPr>
      <w:r>
        <w:rPr>
          <w:rFonts w:ascii="Arial" w:hAnsi="Arial" w:cs="Arial"/>
          <w:noProof/>
          <w:sz w:val="22"/>
          <w:szCs w:val="22"/>
          <w:lang w:eastAsia="pt-BR"/>
        </w:rPr>
        <w:drawing>
          <wp:inline distT="0" distB="0" distL="0" distR="0">
            <wp:extent cx="5400040" cy="3600027"/>
            <wp:effectExtent l="1905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srcRect/>
                    <a:stretch>
                      <a:fillRect/>
                    </a:stretch>
                  </pic:blipFill>
                  <pic:spPr bwMode="auto">
                    <a:xfrm>
                      <a:off x="0" y="0"/>
                      <a:ext cx="5400040" cy="3600027"/>
                    </a:xfrm>
                    <a:prstGeom prst="rect">
                      <a:avLst/>
                    </a:prstGeom>
                    <a:noFill/>
                    <a:ln w="9525">
                      <a:noFill/>
                      <a:miter lim="800000"/>
                      <a:headEnd/>
                      <a:tailEnd/>
                    </a:ln>
                  </pic:spPr>
                </pic:pic>
              </a:graphicData>
            </a:graphic>
          </wp:inline>
        </w:drawing>
      </w:r>
    </w:p>
    <w:p w:rsidR="00E0089C" w:rsidRDefault="00E0089C" w:rsidP="00E0089C">
      <w:pPr>
        <w:spacing w:line="360" w:lineRule="auto"/>
        <w:rPr>
          <w:rFonts w:ascii="Arial" w:hAnsi="Arial" w:cs="Arial"/>
          <w:sz w:val="22"/>
          <w:szCs w:val="22"/>
        </w:rPr>
      </w:pPr>
      <w:r w:rsidRPr="00185D5B">
        <w:rPr>
          <w:rFonts w:ascii="Arial" w:hAnsi="Arial" w:cs="Arial"/>
          <w:b/>
        </w:rPr>
        <w:lastRenderedPageBreak/>
        <w:t>Item 0</w:t>
      </w:r>
      <w:r>
        <w:rPr>
          <w:rFonts w:ascii="Arial" w:hAnsi="Arial" w:cs="Arial"/>
          <w:b/>
        </w:rPr>
        <w:t>7</w:t>
      </w:r>
      <w:r w:rsidRPr="00185D5B">
        <w:rPr>
          <w:rFonts w:ascii="Arial" w:hAnsi="Arial" w:cs="Arial"/>
          <w:b/>
        </w:rPr>
        <w:t xml:space="preserve"> – </w:t>
      </w:r>
      <w:r w:rsidRPr="00185D5B">
        <w:rPr>
          <w:rFonts w:ascii="Arial" w:hAnsi="Arial" w:cs="Arial"/>
          <w:b/>
          <w:shd w:val="clear" w:color="auto" w:fill="FFFFFF"/>
        </w:rPr>
        <w:t>MOCHILAS;</w:t>
      </w:r>
      <w:r>
        <w:rPr>
          <w:rFonts w:ascii="Arial" w:hAnsi="Arial" w:cs="Arial"/>
          <w:noProof/>
          <w:sz w:val="22"/>
          <w:szCs w:val="22"/>
        </w:rPr>
        <w:drawing>
          <wp:inline distT="0" distB="0" distL="0" distR="0">
            <wp:extent cx="5114925" cy="3352800"/>
            <wp:effectExtent l="19050" t="0" r="9525"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srcRect/>
                    <a:stretch>
                      <a:fillRect/>
                    </a:stretch>
                  </pic:blipFill>
                  <pic:spPr bwMode="auto">
                    <a:xfrm>
                      <a:off x="0" y="0"/>
                      <a:ext cx="5114925" cy="3352800"/>
                    </a:xfrm>
                    <a:prstGeom prst="rect">
                      <a:avLst/>
                    </a:prstGeom>
                    <a:noFill/>
                    <a:ln w="9525">
                      <a:noFill/>
                      <a:miter lim="800000"/>
                      <a:headEnd/>
                      <a:tailEnd/>
                    </a:ln>
                  </pic:spPr>
                </pic:pic>
              </a:graphicData>
            </a:graphic>
          </wp:inline>
        </w:drawing>
      </w:r>
    </w:p>
    <w:p w:rsidR="00E0089C" w:rsidRDefault="00E0089C" w:rsidP="00E0089C">
      <w:pPr>
        <w:spacing w:line="360" w:lineRule="auto"/>
        <w:rPr>
          <w:rFonts w:ascii="Arial" w:hAnsi="Arial" w:cs="Arial"/>
          <w:b/>
        </w:rPr>
      </w:pPr>
    </w:p>
    <w:p w:rsidR="00E0089C" w:rsidRDefault="00E0089C" w:rsidP="00E0089C">
      <w:pPr>
        <w:spacing w:line="360" w:lineRule="auto"/>
        <w:rPr>
          <w:rFonts w:ascii="Arial" w:hAnsi="Arial" w:cs="Arial"/>
          <w:b/>
          <w:shd w:val="clear" w:color="auto" w:fill="FFFFFF"/>
        </w:rPr>
      </w:pPr>
      <w:r w:rsidRPr="00185D5B">
        <w:rPr>
          <w:rFonts w:ascii="Arial" w:hAnsi="Arial" w:cs="Arial"/>
          <w:b/>
        </w:rPr>
        <w:t>Item 0</w:t>
      </w:r>
      <w:r>
        <w:rPr>
          <w:rFonts w:ascii="Arial" w:hAnsi="Arial" w:cs="Arial"/>
          <w:b/>
        </w:rPr>
        <w:t>8</w:t>
      </w:r>
      <w:r w:rsidRPr="00185D5B">
        <w:rPr>
          <w:rFonts w:ascii="Arial" w:hAnsi="Arial" w:cs="Arial"/>
          <w:b/>
        </w:rPr>
        <w:t xml:space="preserve"> – </w:t>
      </w:r>
      <w:r w:rsidRPr="00185D5B">
        <w:rPr>
          <w:rFonts w:ascii="Arial" w:hAnsi="Arial" w:cs="Arial"/>
          <w:b/>
          <w:shd w:val="clear" w:color="auto" w:fill="FFFFFF"/>
        </w:rPr>
        <w:t>GUARDA-CHUVA;</w:t>
      </w:r>
    </w:p>
    <w:p w:rsidR="00E0089C" w:rsidRPr="00185D5B" w:rsidRDefault="00E0089C" w:rsidP="00E0089C">
      <w:pPr>
        <w:spacing w:line="360" w:lineRule="auto"/>
        <w:rPr>
          <w:rFonts w:ascii="Arial" w:hAnsi="Arial" w:cs="Arial"/>
          <w:b/>
          <w:sz w:val="16"/>
          <w:szCs w:val="16"/>
          <w:shd w:val="clear" w:color="auto" w:fill="FFFFFF"/>
        </w:rPr>
      </w:pPr>
    </w:p>
    <w:p w:rsidR="00E0089C" w:rsidRPr="00185D5B" w:rsidRDefault="00E0089C" w:rsidP="00E0089C">
      <w:pPr>
        <w:spacing w:line="360" w:lineRule="auto"/>
        <w:rPr>
          <w:rFonts w:ascii="Arial" w:hAnsi="Arial" w:cs="Arial"/>
          <w:b/>
          <w:sz w:val="16"/>
          <w:szCs w:val="16"/>
          <w:shd w:val="clear" w:color="auto" w:fill="FFFFFF"/>
        </w:rPr>
      </w:pPr>
      <w:r>
        <w:rPr>
          <w:rFonts w:ascii="Arial" w:hAnsi="Arial" w:cs="Arial"/>
          <w:b/>
          <w:noProof/>
          <w:sz w:val="16"/>
          <w:szCs w:val="16"/>
          <w:shd w:val="clear" w:color="auto" w:fill="FFFFFF"/>
        </w:rPr>
        <w:drawing>
          <wp:inline distT="0" distB="0" distL="0" distR="0">
            <wp:extent cx="4029075" cy="3571875"/>
            <wp:effectExtent l="19050" t="0" r="9525"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cstate="print"/>
                    <a:srcRect/>
                    <a:stretch>
                      <a:fillRect/>
                    </a:stretch>
                  </pic:blipFill>
                  <pic:spPr bwMode="auto">
                    <a:xfrm>
                      <a:off x="0" y="0"/>
                      <a:ext cx="4029075" cy="3571875"/>
                    </a:xfrm>
                    <a:prstGeom prst="rect">
                      <a:avLst/>
                    </a:prstGeom>
                    <a:noFill/>
                    <a:ln w="9525">
                      <a:noFill/>
                      <a:miter lim="800000"/>
                      <a:headEnd/>
                      <a:tailEnd/>
                    </a:ln>
                  </pic:spPr>
                </pic:pic>
              </a:graphicData>
            </a:graphic>
          </wp:inline>
        </w:drawing>
      </w:r>
    </w:p>
    <w:p w:rsidR="00E0089C" w:rsidRPr="001B3598" w:rsidRDefault="00E0089C" w:rsidP="00E0089C">
      <w:pPr>
        <w:pStyle w:val="NormalWeb"/>
        <w:spacing w:before="0" w:after="0" w:line="360" w:lineRule="auto"/>
        <w:jc w:val="both"/>
        <w:rPr>
          <w:rFonts w:ascii="Arial" w:hAnsi="Arial" w:cs="Arial"/>
        </w:rPr>
      </w:pPr>
      <w:r w:rsidRPr="001B3598">
        <w:rPr>
          <w:rFonts w:ascii="Arial" w:hAnsi="Arial" w:cs="Arial"/>
          <w:b/>
        </w:rPr>
        <w:lastRenderedPageBreak/>
        <w:t>2.2</w:t>
      </w:r>
      <w:r w:rsidRPr="001B3598">
        <w:rPr>
          <w:rFonts w:ascii="Arial" w:hAnsi="Arial" w:cs="Arial"/>
        </w:rPr>
        <w:t xml:space="preserve"> </w:t>
      </w:r>
      <w:r w:rsidR="00285B45" w:rsidRPr="00285B45">
        <w:rPr>
          <w:rFonts w:ascii="Arial" w:hAnsi="Arial" w:cs="Arial"/>
          <w:bCs/>
          <w:lang w:eastAsia="en-US"/>
        </w:rPr>
        <w:t>O prazo de vigência será de 12 (doze) meses, podendo ser automaticamente prorrogado caso o objeto (quantitativo total) não seja concluído no período firmado, nos estritos termos do art. 111 da Lei Federal nº 14.133/21.</w:t>
      </w:r>
    </w:p>
    <w:p w:rsidR="00E0089C" w:rsidRPr="001B3598" w:rsidRDefault="00E0089C" w:rsidP="00E0089C">
      <w:pPr>
        <w:pStyle w:val="NormalWeb"/>
        <w:spacing w:before="0" w:after="0"/>
        <w:jc w:val="both"/>
        <w:rPr>
          <w:rFonts w:ascii="Arial" w:hAnsi="Arial" w:cs="Arial"/>
          <w:color w:val="0070C0"/>
        </w:rPr>
      </w:pPr>
    </w:p>
    <w:p w:rsidR="00E0089C" w:rsidRPr="00807014" w:rsidRDefault="00F046E6" w:rsidP="00E0089C">
      <w:pPr>
        <w:widowControl w:val="0"/>
        <w:autoSpaceDE w:val="0"/>
        <w:autoSpaceDN w:val="0"/>
        <w:adjustRightInd w:val="0"/>
        <w:spacing w:line="480" w:lineRule="auto"/>
        <w:jc w:val="both"/>
        <w:rPr>
          <w:rFonts w:ascii="Arial" w:hAnsi="Arial" w:cs="Arial"/>
        </w:rPr>
      </w:pPr>
      <w:r>
        <w:rPr>
          <w:rFonts w:ascii="Arial" w:hAnsi="Arial" w:cs="Arial"/>
        </w:rPr>
      </w:r>
      <w:r>
        <w:rPr>
          <w:rFonts w:ascii="Arial" w:hAnsi="Arial" w:cs="Arial"/>
        </w:rPr>
        <w:pict>
          <v:shape id="_x0000_s2064" type="#_x0000_t202" style="width:432.4pt;height:24.7pt;mso-left-percent:-10001;mso-top-percent:-10001;mso-position-horizontal:absolute;mso-position-horizontal-relative:char;mso-position-vertical:absolute;mso-position-vertical-relative:line;mso-left-percent:-10001;mso-top-percent:-10001" fillcolor="#d9d9d9" strokeweight=".16936mm">
            <v:textbox style="mso-next-textbox:#_x0000_s2064" inset="0,0,0,0">
              <w:txbxContent>
                <w:p w:rsidR="00200BB4" w:rsidRDefault="00200BB4" w:rsidP="00E0089C">
                  <w:pPr>
                    <w:tabs>
                      <w:tab w:val="left" w:pos="0"/>
                    </w:tabs>
                    <w:spacing w:before="10"/>
                    <w:rPr>
                      <w:rFonts w:ascii="Arial" w:hAnsi="Arial"/>
                      <w:b/>
                    </w:rPr>
                  </w:pPr>
                  <w:r>
                    <w:rPr>
                      <w:rFonts w:ascii="Arial" w:hAnsi="Arial"/>
                      <w:b/>
                    </w:rPr>
                    <w:t>3</w:t>
                  </w:r>
                  <w:r w:rsidRPr="0084253D">
                    <w:rPr>
                      <w:rFonts w:ascii="Arial" w:hAnsi="Arial"/>
                      <w:b/>
                    </w:rPr>
                    <w:t>.</w:t>
                  </w:r>
                  <w:r>
                    <w:rPr>
                      <w:rFonts w:ascii="Arial" w:hAnsi="Arial"/>
                      <w:b/>
                    </w:rPr>
                    <w:t xml:space="preserve"> </w:t>
                  </w:r>
                  <w:r w:rsidRPr="0084253D">
                    <w:rPr>
                      <w:rFonts w:ascii="Arial" w:hAnsi="Arial"/>
                      <w:b/>
                    </w:rPr>
                    <w:t>JUSTIFICATIVA</w:t>
                  </w:r>
                  <w:r w:rsidRPr="0084253D">
                    <w:rPr>
                      <w:rFonts w:ascii="Arial" w:hAnsi="Arial"/>
                      <w:b/>
                      <w:spacing w:val="-6"/>
                    </w:rPr>
                    <w:t xml:space="preserve"> </w:t>
                  </w:r>
                  <w:r w:rsidRPr="0084253D">
                    <w:rPr>
                      <w:rFonts w:ascii="Arial" w:hAnsi="Arial"/>
                      <w:b/>
                    </w:rPr>
                    <w:t>E</w:t>
                  </w:r>
                  <w:r w:rsidRPr="0084253D">
                    <w:rPr>
                      <w:rFonts w:ascii="Arial" w:hAnsi="Arial"/>
                      <w:b/>
                      <w:spacing w:val="-4"/>
                    </w:rPr>
                    <w:t xml:space="preserve"> </w:t>
                  </w:r>
                  <w:r w:rsidRPr="0084253D">
                    <w:rPr>
                      <w:rFonts w:ascii="Arial" w:hAnsi="Arial"/>
                      <w:b/>
                    </w:rPr>
                    <w:t>OBJETIVO</w:t>
                  </w:r>
                  <w:r w:rsidRPr="0084253D">
                    <w:rPr>
                      <w:rFonts w:ascii="Arial" w:hAnsi="Arial"/>
                      <w:b/>
                      <w:spacing w:val="-2"/>
                    </w:rPr>
                    <w:t xml:space="preserve"> </w:t>
                  </w:r>
                  <w:r w:rsidRPr="0084253D">
                    <w:rPr>
                      <w:rFonts w:ascii="Arial" w:hAnsi="Arial"/>
                      <w:b/>
                    </w:rPr>
                    <w:t>DA</w:t>
                  </w:r>
                  <w:r w:rsidRPr="0084253D">
                    <w:rPr>
                      <w:rFonts w:ascii="Arial" w:hAnsi="Arial"/>
                      <w:b/>
                      <w:spacing w:val="-8"/>
                    </w:rPr>
                    <w:t xml:space="preserve"> </w:t>
                  </w:r>
                  <w:r w:rsidRPr="0084253D">
                    <w:rPr>
                      <w:rFonts w:ascii="Arial" w:hAnsi="Arial"/>
                      <w:b/>
                    </w:rPr>
                    <w:t>CONTRATAÇÃO.</w:t>
                  </w:r>
                </w:p>
              </w:txbxContent>
            </v:textbox>
            <w10:wrap type="none"/>
            <w10:anchorlock/>
          </v:shape>
        </w:pict>
      </w:r>
    </w:p>
    <w:p w:rsidR="00E0089C" w:rsidRPr="001B3598" w:rsidRDefault="00E0089C" w:rsidP="00E0089C">
      <w:pPr>
        <w:pStyle w:val="Corpodetexto"/>
        <w:spacing w:line="360" w:lineRule="auto"/>
        <w:rPr>
          <w:bCs/>
        </w:rPr>
      </w:pPr>
      <w:r w:rsidRPr="00807014">
        <w:rPr>
          <w:rStyle w:val="fontstyle01"/>
          <w:b/>
          <w:szCs w:val="24"/>
        </w:rPr>
        <w:t>3.1</w:t>
      </w:r>
      <w:r w:rsidRPr="00807014">
        <w:rPr>
          <w:rStyle w:val="fontstyle01"/>
          <w:szCs w:val="24"/>
        </w:rPr>
        <w:t xml:space="preserve"> </w:t>
      </w:r>
      <w:r w:rsidRPr="00807014">
        <w:rPr>
          <w:bCs/>
        </w:rPr>
        <w:t>As justificativas e Objetivos da Contratação encontram-se no Estudo</w:t>
      </w:r>
      <w:r w:rsidRPr="00A24421">
        <w:rPr>
          <w:bCs/>
        </w:rPr>
        <w:t xml:space="preserve"> Técnico Preliminar, Anexo I, Item </w:t>
      </w:r>
      <w:proofErr w:type="gramStart"/>
      <w:r w:rsidRPr="00A24421">
        <w:rPr>
          <w:bCs/>
        </w:rPr>
        <w:t>5</w:t>
      </w:r>
      <w:proofErr w:type="gramEnd"/>
      <w:r w:rsidRPr="00A24421">
        <w:rPr>
          <w:bCs/>
        </w:rPr>
        <w:t>;</w:t>
      </w:r>
    </w:p>
    <w:p w:rsidR="00E0089C" w:rsidRPr="001B3598" w:rsidRDefault="00F046E6" w:rsidP="00E0089C">
      <w:pPr>
        <w:pStyle w:val="Corpodetexto"/>
        <w:spacing w:line="360" w:lineRule="auto"/>
      </w:pPr>
      <w:r>
        <w:pict>
          <v:shape id="_x0000_s2063" type="#_x0000_t202" style="width:432.4pt;height:23.3pt;mso-left-percent:-10001;mso-top-percent:-10001;mso-position-horizontal:absolute;mso-position-horizontal-relative:char;mso-position-vertical:absolute;mso-position-vertical-relative:line;mso-left-percent:-10001;mso-top-percent:-10001" fillcolor="#d9d9d9" strokeweight=".16936mm">
            <v:textbox style="mso-next-textbox:#_x0000_s2063" inset="0,0,0,0">
              <w:txbxContent>
                <w:p w:rsidR="00200BB4" w:rsidRPr="00807B75" w:rsidRDefault="00200BB4" w:rsidP="00E0089C">
                  <w:pPr>
                    <w:tabs>
                      <w:tab w:val="left" w:pos="672"/>
                    </w:tabs>
                    <w:spacing w:before="10"/>
                    <w:ind w:right="225"/>
                    <w:rPr>
                      <w:rFonts w:ascii="Arial" w:hAnsi="Arial"/>
                      <w:b/>
                    </w:rPr>
                  </w:pPr>
                  <w:r>
                    <w:rPr>
                      <w:rFonts w:ascii="Arial" w:hAnsi="Arial"/>
                      <w:b/>
                    </w:rPr>
                    <w:t>4</w:t>
                  </w:r>
                  <w:r w:rsidRPr="00807B75">
                    <w:rPr>
                      <w:rFonts w:ascii="Arial" w:hAnsi="Arial"/>
                      <w:b/>
                    </w:rPr>
                    <w:t>.</w:t>
                  </w:r>
                  <w:r>
                    <w:rPr>
                      <w:rFonts w:ascii="Arial" w:hAnsi="Arial"/>
                      <w:b/>
                    </w:rPr>
                    <w:t xml:space="preserve"> </w:t>
                  </w:r>
                  <w:r w:rsidRPr="00807B75">
                    <w:rPr>
                      <w:rFonts w:ascii="Arial" w:hAnsi="Arial"/>
                      <w:b/>
                    </w:rPr>
                    <w:t xml:space="preserve"> DESCRIÇÃO</w:t>
                  </w:r>
                  <w:r w:rsidRPr="00807B75">
                    <w:rPr>
                      <w:rFonts w:ascii="Arial" w:hAnsi="Arial"/>
                      <w:b/>
                      <w:spacing w:val="-3"/>
                    </w:rPr>
                    <w:t xml:space="preserve"> </w:t>
                  </w:r>
                  <w:r w:rsidRPr="00807B75">
                    <w:rPr>
                      <w:rFonts w:ascii="Arial" w:hAnsi="Arial"/>
                      <w:b/>
                    </w:rPr>
                    <w:t>DA</w:t>
                  </w:r>
                  <w:r w:rsidRPr="00807B75">
                    <w:rPr>
                      <w:rFonts w:ascii="Arial" w:hAnsi="Arial"/>
                      <w:b/>
                      <w:spacing w:val="-9"/>
                    </w:rPr>
                    <w:t xml:space="preserve"> </w:t>
                  </w:r>
                  <w:r w:rsidRPr="00807B75">
                    <w:rPr>
                      <w:rFonts w:ascii="Arial" w:hAnsi="Arial"/>
                      <w:b/>
                    </w:rPr>
                    <w:t>SOLUÇÃO</w:t>
                  </w:r>
                </w:p>
              </w:txbxContent>
            </v:textbox>
            <w10:wrap type="none"/>
            <w10:anchorlock/>
          </v:shape>
        </w:pict>
      </w:r>
    </w:p>
    <w:p w:rsidR="00E0089C" w:rsidRPr="00A24421" w:rsidRDefault="00E0089C" w:rsidP="00DA1F0C">
      <w:pPr>
        <w:pStyle w:val="PargrafodaLista"/>
        <w:widowControl w:val="0"/>
        <w:numPr>
          <w:ilvl w:val="1"/>
          <w:numId w:val="58"/>
        </w:numPr>
        <w:tabs>
          <w:tab w:val="left" w:pos="0"/>
        </w:tabs>
        <w:autoSpaceDE w:val="0"/>
        <w:autoSpaceDN w:val="0"/>
        <w:spacing w:line="360" w:lineRule="auto"/>
        <w:ind w:left="0" w:right="411" w:firstLine="0"/>
        <w:jc w:val="both"/>
        <w:rPr>
          <w:rFonts w:ascii="Arial" w:hAnsi="Arial" w:cs="Arial"/>
        </w:rPr>
      </w:pPr>
      <w:r w:rsidRPr="00A24421">
        <w:rPr>
          <w:rFonts w:ascii="Arial" w:hAnsi="Arial" w:cs="Arial"/>
        </w:rPr>
        <w:t>A Descrição da Solução para o problema a ser resolvido estão contidas no Estudo Técnico Preliminar, Anexo I, Item 10.</w:t>
      </w:r>
    </w:p>
    <w:p w:rsidR="00E0089C" w:rsidRPr="001B3598" w:rsidRDefault="00F046E6" w:rsidP="00E0089C">
      <w:pPr>
        <w:pStyle w:val="PargrafodaLista"/>
        <w:suppressAutoHyphens/>
        <w:autoSpaceDE w:val="0"/>
        <w:ind w:left="0"/>
        <w:contextualSpacing w:val="0"/>
        <w:jc w:val="both"/>
        <w:rPr>
          <w:rFonts w:ascii="Arial" w:hAnsi="Arial" w:cs="Arial"/>
        </w:rPr>
      </w:pPr>
      <w:r w:rsidRPr="00F046E6">
        <w:rPr>
          <w:rFonts w:ascii="Arial" w:hAnsi="Arial" w:cs="Arial"/>
          <w:lang w:val="pt-PT"/>
        </w:rPr>
        <w:pict>
          <v:shape id="_x0000_s2058" type="#_x0000_t202" style="position:absolute;left:0;text-align:left;margin-left:85.25pt;margin-top:7.3pt;width:432.45pt;height:23.3pt;z-index:-251651072;mso-wrap-distance-left:0;mso-wrap-distance-right:0;mso-position-horizontal-relative:page" fillcolor="#d9d9d9" strokeweight=".16936mm">
            <v:textbox style="mso-next-textbox:#_x0000_s2058" inset="0,0,0,0">
              <w:txbxContent>
                <w:p w:rsidR="00200BB4" w:rsidRDefault="00200BB4" w:rsidP="00E0089C">
                  <w:pPr>
                    <w:tabs>
                      <w:tab w:val="left" w:pos="672"/>
                    </w:tabs>
                    <w:spacing w:before="10"/>
                    <w:ind w:left="105"/>
                    <w:rPr>
                      <w:rFonts w:ascii="Arial" w:hAnsi="Arial"/>
                      <w:b/>
                    </w:rPr>
                  </w:pPr>
                  <w:r>
                    <w:rPr>
                      <w:rFonts w:ascii="Arial" w:hAnsi="Arial"/>
                      <w:b/>
                    </w:rPr>
                    <w:t>5. DOS</w:t>
                  </w:r>
                  <w:r>
                    <w:rPr>
                      <w:rFonts w:ascii="Arial" w:hAnsi="Arial"/>
                      <w:b/>
                      <w:spacing w:val="-4"/>
                    </w:rPr>
                    <w:t xml:space="preserve"> </w:t>
                  </w:r>
                  <w:r>
                    <w:rPr>
                      <w:rFonts w:ascii="Arial" w:hAnsi="Arial"/>
                      <w:b/>
                    </w:rPr>
                    <w:t>REQUISITOS</w:t>
                  </w:r>
                  <w:r>
                    <w:rPr>
                      <w:rFonts w:ascii="Arial" w:hAnsi="Arial"/>
                      <w:b/>
                      <w:spacing w:val="-4"/>
                    </w:rPr>
                    <w:t xml:space="preserve"> </w:t>
                  </w:r>
                  <w:r>
                    <w:rPr>
                      <w:rFonts w:ascii="Arial" w:hAnsi="Arial"/>
                      <w:b/>
                    </w:rPr>
                    <w:t>PARA</w:t>
                  </w:r>
                  <w:r>
                    <w:rPr>
                      <w:rFonts w:ascii="Arial" w:hAnsi="Arial"/>
                      <w:b/>
                      <w:spacing w:val="-7"/>
                    </w:rPr>
                    <w:t xml:space="preserve"> </w:t>
                  </w:r>
                  <w:r>
                    <w:rPr>
                      <w:rFonts w:ascii="Arial" w:hAnsi="Arial"/>
                      <w:b/>
                    </w:rPr>
                    <w:t>CONTRATAÇÃO</w:t>
                  </w:r>
                </w:p>
              </w:txbxContent>
            </v:textbox>
            <w10:wrap type="topAndBottom" anchorx="page"/>
          </v:shape>
        </w:pict>
      </w:r>
    </w:p>
    <w:p w:rsidR="00E0089C" w:rsidRPr="001B3598" w:rsidRDefault="00E0089C" w:rsidP="00DA1F0C">
      <w:pPr>
        <w:pStyle w:val="PargrafodaLista"/>
        <w:widowControl w:val="0"/>
        <w:numPr>
          <w:ilvl w:val="1"/>
          <w:numId w:val="55"/>
        </w:numPr>
        <w:tabs>
          <w:tab w:val="left" w:pos="710"/>
        </w:tabs>
        <w:suppressAutoHyphens/>
        <w:autoSpaceDE w:val="0"/>
        <w:autoSpaceDN w:val="0"/>
        <w:spacing w:line="360" w:lineRule="auto"/>
        <w:ind w:left="0" w:right="421" w:firstLine="0"/>
        <w:contextualSpacing w:val="0"/>
        <w:jc w:val="both"/>
        <w:rPr>
          <w:rFonts w:ascii="Arial" w:hAnsi="Arial" w:cs="Arial"/>
        </w:rPr>
      </w:pPr>
      <w:r w:rsidRPr="001B3598">
        <w:rPr>
          <w:rFonts w:ascii="Arial" w:hAnsi="Arial" w:cs="Arial"/>
        </w:rPr>
        <w:t>Conforme</w:t>
      </w:r>
      <w:r w:rsidRPr="001B3598">
        <w:rPr>
          <w:rFonts w:ascii="Arial" w:hAnsi="Arial" w:cs="Arial"/>
          <w:spacing w:val="16"/>
        </w:rPr>
        <w:t xml:space="preserve"> </w:t>
      </w:r>
      <w:r w:rsidRPr="001B3598">
        <w:rPr>
          <w:rFonts w:ascii="Arial" w:hAnsi="Arial" w:cs="Arial"/>
        </w:rPr>
        <w:t>Estudos</w:t>
      </w:r>
      <w:r w:rsidRPr="001B3598">
        <w:rPr>
          <w:rFonts w:ascii="Arial" w:hAnsi="Arial" w:cs="Arial"/>
          <w:spacing w:val="15"/>
        </w:rPr>
        <w:t xml:space="preserve"> </w:t>
      </w:r>
      <w:r w:rsidRPr="001B3598">
        <w:rPr>
          <w:rFonts w:ascii="Arial" w:hAnsi="Arial" w:cs="Arial"/>
        </w:rPr>
        <w:t>Preliminares,</w:t>
      </w:r>
      <w:r w:rsidRPr="001B3598">
        <w:rPr>
          <w:rFonts w:ascii="Arial" w:hAnsi="Arial" w:cs="Arial"/>
          <w:spacing w:val="15"/>
        </w:rPr>
        <w:t xml:space="preserve"> </w:t>
      </w:r>
      <w:r w:rsidRPr="001B3598">
        <w:rPr>
          <w:rFonts w:ascii="Arial" w:hAnsi="Arial" w:cs="Arial"/>
        </w:rPr>
        <w:t>os</w:t>
      </w:r>
      <w:r w:rsidRPr="001B3598">
        <w:rPr>
          <w:rFonts w:ascii="Arial" w:hAnsi="Arial" w:cs="Arial"/>
          <w:spacing w:val="11"/>
        </w:rPr>
        <w:t xml:space="preserve"> </w:t>
      </w:r>
      <w:r w:rsidRPr="001B3598">
        <w:rPr>
          <w:rFonts w:ascii="Arial" w:hAnsi="Arial" w:cs="Arial"/>
        </w:rPr>
        <w:t>requisitos</w:t>
      </w:r>
      <w:r w:rsidRPr="001B3598">
        <w:rPr>
          <w:rFonts w:ascii="Arial" w:hAnsi="Arial" w:cs="Arial"/>
          <w:spacing w:val="10"/>
        </w:rPr>
        <w:t xml:space="preserve"> </w:t>
      </w:r>
      <w:r w:rsidRPr="001B3598">
        <w:rPr>
          <w:rFonts w:ascii="Arial" w:hAnsi="Arial" w:cs="Arial"/>
        </w:rPr>
        <w:t>da</w:t>
      </w:r>
      <w:r w:rsidRPr="001B3598">
        <w:rPr>
          <w:rFonts w:ascii="Arial" w:hAnsi="Arial" w:cs="Arial"/>
          <w:spacing w:val="16"/>
        </w:rPr>
        <w:t xml:space="preserve"> </w:t>
      </w:r>
      <w:r w:rsidRPr="001B3598">
        <w:rPr>
          <w:rFonts w:ascii="Arial" w:hAnsi="Arial" w:cs="Arial"/>
        </w:rPr>
        <w:t>contratação</w:t>
      </w:r>
      <w:r w:rsidRPr="001B3598">
        <w:rPr>
          <w:rFonts w:ascii="Arial" w:hAnsi="Arial" w:cs="Arial"/>
          <w:spacing w:val="27"/>
        </w:rPr>
        <w:t xml:space="preserve"> </w:t>
      </w:r>
      <w:r w:rsidRPr="001B3598">
        <w:rPr>
          <w:rFonts w:ascii="Arial" w:hAnsi="Arial" w:cs="Arial"/>
        </w:rPr>
        <w:t>abrangem</w:t>
      </w:r>
      <w:r w:rsidRPr="001B3598">
        <w:rPr>
          <w:rFonts w:ascii="Arial" w:hAnsi="Arial" w:cs="Arial"/>
          <w:spacing w:val="8"/>
        </w:rPr>
        <w:t xml:space="preserve"> </w:t>
      </w:r>
      <w:r w:rsidRPr="001B3598">
        <w:rPr>
          <w:rFonts w:ascii="Arial" w:hAnsi="Arial" w:cs="Arial"/>
        </w:rPr>
        <w:t>o</w:t>
      </w:r>
      <w:proofErr w:type="gramStart"/>
      <w:r>
        <w:rPr>
          <w:rFonts w:ascii="Arial" w:hAnsi="Arial" w:cs="Arial"/>
        </w:rPr>
        <w:t xml:space="preserve"> </w:t>
      </w:r>
      <w:r w:rsidRPr="001B3598">
        <w:rPr>
          <w:rFonts w:ascii="Arial" w:hAnsi="Arial" w:cs="Arial"/>
          <w:spacing w:val="-64"/>
        </w:rPr>
        <w:t xml:space="preserve"> </w:t>
      </w:r>
      <w:proofErr w:type="gramEnd"/>
      <w:r w:rsidRPr="001B3598">
        <w:rPr>
          <w:rFonts w:ascii="Arial" w:hAnsi="Arial" w:cs="Arial"/>
        </w:rPr>
        <w:t>seguinte:</w:t>
      </w:r>
    </w:p>
    <w:p w:rsidR="00E0089C" w:rsidRPr="001B3598" w:rsidRDefault="00E0089C" w:rsidP="00DA1F0C">
      <w:pPr>
        <w:pStyle w:val="PargrafodaLista"/>
        <w:widowControl w:val="0"/>
        <w:numPr>
          <w:ilvl w:val="2"/>
          <w:numId w:val="55"/>
        </w:numPr>
        <w:tabs>
          <w:tab w:val="left" w:pos="0"/>
        </w:tabs>
        <w:suppressAutoHyphens/>
        <w:autoSpaceDE w:val="0"/>
        <w:autoSpaceDN w:val="0"/>
        <w:spacing w:line="360" w:lineRule="auto"/>
        <w:ind w:left="0" w:right="421" w:firstLine="0"/>
        <w:contextualSpacing w:val="0"/>
        <w:jc w:val="both"/>
        <w:rPr>
          <w:rFonts w:ascii="Arial" w:hAnsi="Arial" w:cs="Arial"/>
        </w:rPr>
      </w:pPr>
      <w:r w:rsidRPr="001B3598">
        <w:rPr>
          <w:rFonts w:ascii="Arial" w:hAnsi="Arial" w:cs="Arial"/>
        </w:rPr>
        <w:t>Fornecer os materiais com a qualidade e na forma exigida em Lei e no edital, cumprindo as condições e os prazos estabelecidos;</w:t>
      </w:r>
    </w:p>
    <w:p w:rsidR="00E0089C" w:rsidRPr="001B3598" w:rsidRDefault="00E0089C" w:rsidP="00DA1F0C">
      <w:pPr>
        <w:pStyle w:val="PargrafodaLista"/>
        <w:widowControl w:val="0"/>
        <w:numPr>
          <w:ilvl w:val="2"/>
          <w:numId w:val="55"/>
        </w:numPr>
        <w:tabs>
          <w:tab w:val="left" w:pos="0"/>
        </w:tabs>
        <w:suppressAutoHyphens/>
        <w:autoSpaceDE w:val="0"/>
        <w:autoSpaceDN w:val="0"/>
        <w:spacing w:line="360" w:lineRule="auto"/>
        <w:ind w:left="0" w:right="421" w:firstLine="0"/>
        <w:contextualSpacing w:val="0"/>
        <w:jc w:val="both"/>
        <w:rPr>
          <w:rFonts w:ascii="Arial" w:hAnsi="Arial" w:cs="Arial"/>
        </w:rPr>
      </w:pPr>
      <w:r w:rsidRPr="001B3598">
        <w:rPr>
          <w:rFonts w:ascii="Arial" w:hAnsi="Arial" w:cs="Arial"/>
        </w:rPr>
        <w:t>Responsabilizar-se por todas as despesas decorrentes da execução do contrato, inclusive tributos, contribuições previdenciárias, encargos trabalhistas e quaisquer outras que forem devidas em relação ao fornecimento;</w:t>
      </w:r>
    </w:p>
    <w:p w:rsidR="00E0089C" w:rsidRPr="001B3598" w:rsidRDefault="00E0089C" w:rsidP="00DA1F0C">
      <w:pPr>
        <w:pStyle w:val="PargrafodaLista"/>
        <w:widowControl w:val="0"/>
        <w:numPr>
          <w:ilvl w:val="2"/>
          <w:numId w:val="55"/>
        </w:numPr>
        <w:tabs>
          <w:tab w:val="left" w:pos="0"/>
        </w:tabs>
        <w:suppressAutoHyphens/>
        <w:autoSpaceDE w:val="0"/>
        <w:autoSpaceDN w:val="0"/>
        <w:spacing w:line="360" w:lineRule="auto"/>
        <w:ind w:left="0" w:right="421" w:firstLine="0"/>
        <w:contextualSpacing w:val="0"/>
        <w:jc w:val="both"/>
        <w:rPr>
          <w:rFonts w:ascii="Arial" w:hAnsi="Arial" w:cs="Arial"/>
        </w:rPr>
      </w:pPr>
      <w:r w:rsidRPr="001B3598">
        <w:rPr>
          <w:rFonts w:ascii="Arial" w:hAnsi="Arial" w:cs="Arial"/>
        </w:rPr>
        <w:t>Prestar esclarecimentos que forem solicitados pela contratante, a respeito da execução do contrato sempre que for necessário;</w:t>
      </w:r>
    </w:p>
    <w:p w:rsidR="00E0089C" w:rsidRPr="001B3598" w:rsidRDefault="00E0089C" w:rsidP="00DA1F0C">
      <w:pPr>
        <w:pStyle w:val="PargrafodaLista"/>
        <w:widowControl w:val="0"/>
        <w:numPr>
          <w:ilvl w:val="2"/>
          <w:numId w:val="55"/>
        </w:numPr>
        <w:tabs>
          <w:tab w:val="left" w:pos="0"/>
        </w:tabs>
        <w:suppressAutoHyphens/>
        <w:autoSpaceDE w:val="0"/>
        <w:autoSpaceDN w:val="0"/>
        <w:spacing w:line="360" w:lineRule="auto"/>
        <w:ind w:left="0" w:right="421" w:firstLine="0"/>
        <w:contextualSpacing w:val="0"/>
        <w:jc w:val="both"/>
        <w:rPr>
          <w:rFonts w:ascii="Arial" w:hAnsi="Arial" w:cs="Arial"/>
        </w:rPr>
      </w:pPr>
      <w:r w:rsidRPr="001B3598">
        <w:rPr>
          <w:rFonts w:ascii="Arial" w:hAnsi="Arial" w:cs="Arial"/>
        </w:rPr>
        <w:t>Responder pelos danos causados diretamente a Administração Municipal e/ou a terceiros, decorrentes da culpa ou dolo na execução do objeto;</w:t>
      </w:r>
    </w:p>
    <w:p w:rsidR="00E0089C" w:rsidRPr="001B3598" w:rsidRDefault="00E0089C" w:rsidP="00DA1F0C">
      <w:pPr>
        <w:pStyle w:val="PargrafodaLista"/>
        <w:widowControl w:val="0"/>
        <w:numPr>
          <w:ilvl w:val="2"/>
          <w:numId w:val="55"/>
        </w:numPr>
        <w:tabs>
          <w:tab w:val="left" w:pos="0"/>
        </w:tabs>
        <w:suppressAutoHyphens/>
        <w:autoSpaceDE w:val="0"/>
        <w:autoSpaceDN w:val="0"/>
        <w:spacing w:line="360" w:lineRule="auto"/>
        <w:ind w:left="0" w:right="421" w:firstLine="0"/>
        <w:contextualSpacing w:val="0"/>
        <w:jc w:val="both"/>
        <w:rPr>
          <w:rFonts w:ascii="Arial" w:hAnsi="Arial" w:cs="Arial"/>
        </w:rPr>
      </w:pPr>
      <w:r w:rsidRPr="001B3598">
        <w:rPr>
          <w:rFonts w:ascii="Arial" w:hAnsi="Arial" w:cs="Arial"/>
        </w:rPr>
        <w:t xml:space="preserve">Reparar, corrigir, remover, substituir, desfazer ou refazer, prioritária e exclusivamente á sua custa e risco, </w:t>
      </w:r>
      <w:r w:rsidRPr="002014A9">
        <w:rPr>
          <w:rFonts w:ascii="Arial" w:hAnsi="Arial" w:cs="Arial"/>
        </w:rPr>
        <w:t xml:space="preserve">num prazo </w:t>
      </w:r>
      <w:r w:rsidRPr="002B2423">
        <w:rPr>
          <w:rFonts w:ascii="Arial" w:hAnsi="Arial" w:cs="Arial"/>
        </w:rPr>
        <w:t>máximo de 10 (dez) dias úteis</w:t>
      </w:r>
      <w:r w:rsidRPr="001B3598">
        <w:rPr>
          <w:rFonts w:ascii="Arial" w:hAnsi="Arial" w:cs="Arial"/>
        </w:rPr>
        <w:t xml:space="preserve"> contados da notificação que lhe for entregue oficialmente, quaisquer vícios, defeitos, incorreções, erros, falhas e imperfeições nos materiais, decorrente de culpa ou dolo da empresa fornecedora e dentro das especificações;</w:t>
      </w:r>
    </w:p>
    <w:p w:rsidR="00E0089C" w:rsidRPr="001B3598" w:rsidRDefault="00E0089C" w:rsidP="00DA1F0C">
      <w:pPr>
        <w:pStyle w:val="PargrafodaLista"/>
        <w:widowControl w:val="0"/>
        <w:numPr>
          <w:ilvl w:val="2"/>
          <w:numId w:val="55"/>
        </w:numPr>
        <w:tabs>
          <w:tab w:val="left" w:pos="0"/>
        </w:tabs>
        <w:suppressAutoHyphens/>
        <w:autoSpaceDE w:val="0"/>
        <w:autoSpaceDN w:val="0"/>
        <w:spacing w:line="360" w:lineRule="auto"/>
        <w:ind w:left="0" w:right="421" w:firstLine="0"/>
        <w:contextualSpacing w:val="0"/>
        <w:jc w:val="both"/>
        <w:rPr>
          <w:rFonts w:ascii="Arial" w:hAnsi="Arial" w:cs="Arial"/>
        </w:rPr>
      </w:pPr>
      <w:r w:rsidRPr="001B3598">
        <w:rPr>
          <w:rFonts w:ascii="Arial" w:hAnsi="Arial" w:cs="Arial"/>
        </w:rPr>
        <w:t xml:space="preserve">A empresa contratada deverá </w:t>
      </w:r>
      <w:proofErr w:type="gramStart"/>
      <w:r w:rsidRPr="001B3598">
        <w:rPr>
          <w:rFonts w:ascii="Arial" w:hAnsi="Arial" w:cs="Arial"/>
        </w:rPr>
        <w:t>seguir,</w:t>
      </w:r>
      <w:proofErr w:type="gramEnd"/>
      <w:r w:rsidRPr="001B3598">
        <w:rPr>
          <w:rFonts w:ascii="Arial" w:hAnsi="Arial" w:cs="Arial"/>
        </w:rPr>
        <w:t xml:space="preserve"> observar e obedecer de forma rigorosa todos os procedimentos técnicos e de segurança aplicável ao entrega </w:t>
      </w:r>
      <w:r w:rsidRPr="001B3598">
        <w:rPr>
          <w:rFonts w:ascii="Arial" w:hAnsi="Arial" w:cs="Arial"/>
        </w:rPr>
        <w:lastRenderedPageBreak/>
        <w:t>dos produtos adquiridos;</w:t>
      </w:r>
    </w:p>
    <w:p w:rsidR="00E0089C" w:rsidRPr="001B3598" w:rsidRDefault="00E0089C" w:rsidP="00DA1F0C">
      <w:pPr>
        <w:pStyle w:val="PargrafodaLista"/>
        <w:widowControl w:val="0"/>
        <w:numPr>
          <w:ilvl w:val="2"/>
          <w:numId w:val="55"/>
        </w:numPr>
        <w:tabs>
          <w:tab w:val="left" w:pos="0"/>
        </w:tabs>
        <w:suppressAutoHyphens/>
        <w:autoSpaceDE w:val="0"/>
        <w:autoSpaceDN w:val="0"/>
        <w:spacing w:line="360" w:lineRule="auto"/>
        <w:ind w:left="0" w:right="421" w:firstLine="0"/>
        <w:contextualSpacing w:val="0"/>
        <w:jc w:val="both"/>
        <w:rPr>
          <w:rFonts w:ascii="Arial" w:hAnsi="Arial" w:cs="Arial"/>
        </w:rPr>
      </w:pPr>
      <w:r w:rsidRPr="001B3598">
        <w:rPr>
          <w:rFonts w:ascii="Arial" w:hAnsi="Arial" w:cs="Arial"/>
        </w:rPr>
        <w:t xml:space="preserve">Para cada item licitado, </w:t>
      </w:r>
      <w:proofErr w:type="gramStart"/>
      <w:r w:rsidRPr="001B3598">
        <w:rPr>
          <w:rFonts w:ascii="Arial" w:hAnsi="Arial" w:cs="Arial"/>
        </w:rPr>
        <w:t>deve-se</w:t>
      </w:r>
      <w:proofErr w:type="gramEnd"/>
      <w:r w:rsidRPr="001B3598">
        <w:rPr>
          <w:rFonts w:ascii="Arial" w:hAnsi="Arial" w:cs="Arial"/>
        </w:rPr>
        <w:t xml:space="preserve"> levar em conta as características apresentadas em cada descritivo, observando-se principalmente as quantidades, numeração, bem como a arte a ser impressa nos uniformes;</w:t>
      </w:r>
    </w:p>
    <w:p w:rsidR="00E0089C" w:rsidRPr="001B3598" w:rsidRDefault="00E0089C" w:rsidP="00DA1F0C">
      <w:pPr>
        <w:pStyle w:val="PargrafodaLista"/>
        <w:widowControl w:val="0"/>
        <w:numPr>
          <w:ilvl w:val="2"/>
          <w:numId w:val="55"/>
        </w:numPr>
        <w:tabs>
          <w:tab w:val="left" w:pos="0"/>
        </w:tabs>
        <w:suppressAutoHyphens/>
        <w:autoSpaceDE w:val="0"/>
        <w:autoSpaceDN w:val="0"/>
        <w:spacing w:line="360" w:lineRule="auto"/>
        <w:ind w:left="0" w:right="421" w:firstLine="0"/>
        <w:contextualSpacing w:val="0"/>
        <w:jc w:val="both"/>
        <w:rPr>
          <w:rFonts w:ascii="Arial" w:hAnsi="Arial" w:cs="Arial"/>
        </w:rPr>
      </w:pPr>
      <w:r w:rsidRPr="001B3598">
        <w:rPr>
          <w:rFonts w:ascii="Arial" w:hAnsi="Arial" w:cs="Arial"/>
        </w:rPr>
        <w:t xml:space="preserve">O objeto deste contrato será entregue e recebido provisoriamente para simultânea ou posterior confrontação com o edital e seus anexos, resultando no recebimento definitivo. </w:t>
      </w:r>
    </w:p>
    <w:p w:rsidR="00E0089C" w:rsidRPr="001B3598" w:rsidRDefault="00E0089C" w:rsidP="00DA1F0C">
      <w:pPr>
        <w:pStyle w:val="PargrafodaLista"/>
        <w:widowControl w:val="0"/>
        <w:numPr>
          <w:ilvl w:val="2"/>
          <w:numId w:val="55"/>
        </w:numPr>
        <w:tabs>
          <w:tab w:val="left" w:pos="0"/>
        </w:tabs>
        <w:suppressAutoHyphens/>
        <w:autoSpaceDE w:val="0"/>
        <w:autoSpaceDN w:val="0"/>
        <w:spacing w:line="360" w:lineRule="auto"/>
        <w:ind w:left="0" w:right="421" w:firstLine="0"/>
        <w:contextualSpacing w:val="0"/>
        <w:jc w:val="both"/>
        <w:rPr>
          <w:rFonts w:ascii="Arial" w:hAnsi="Arial" w:cs="Arial"/>
        </w:rPr>
      </w:pPr>
      <w:r w:rsidRPr="001B3598">
        <w:rPr>
          <w:rFonts w:ascii="Arial" w:hAnsi="Arial" w:cs="Arial"/>
        </w:rPr>
        <w:t xml:space="preserve">O recebimento definitivo não exclui a responsabilidade da(s) proponente(s), podendo o contrato ser cancelado, sem prejuízo das sanções previstas neste edital e contrato dele decorrente. </w:t>
      </w:r>
    </w:p>
    <w:p w:rsidR="00E0089C" w:rsidRPr="00185D5B" w:rsidRDefault="00E0089C" w:rsidP="00DA1F0C">
      <w:pPr>
        <w:pStyle w:val="PargrafodaLista"/>
        <w:numPr>
          <w:ilvl w:val="1"/>
          <w:numId w:val="69"/>
        </w:numPr>
        <w:shd w:val="clear" w:color="auto" w:fill="FFFFFF"/>
        <w:suppressAutoHyphens/>
        <w:spacing w:line="360" w:lineRule="auto"/>
        <w:ind w:left="0" w:firstLine="0"/>
        <w:jc w:val="both"/>
        <w:rPr>
          <w:rFonts w:ascii="Arial" w:hAnsi="Arial" w:cs="Arial"/>
        </w:rPr>
      </w:pPr>
      <w:r w:rsidRPr="00185D5B">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185D5B">
        <w:rPr>
          <w:rFonts w:ascii="Arial" w:hAnsi="Arial" w:cs="Arial"/>
        </w:rPr>
        <w:t>trará</w:t>
      </w:r>
      <w:proofErr w:type="gramEnd"/>
      <w:r w:rsidRPr="00185D5B">
        <w:rPr>
          <w:rFonts w:ascii="Arial" w:hAnsi="Arial" w:cs="Arial"/>
        </w:rPr>
        <w:t xml:space="preserve"> prejuízos à competitividade no certame.</w:t>
      </w:r>
    </w:p>
    <w:p w:rsidR="00E0089C" w:rsidRPr="008F76B0" w:rsidRDefault="00E0089C" w:rsidP="00DA1F0C">
      <w:pPr>
        <w:pStyle w:val="PargrafodaLista"/>
        <w:numPr>
          <w:ilvl w:val="1"/>
          <w:numId w:val="69"/>
        </w:numPr>
        <w:shd w:val="clear" w:color="auto" w:fill="FFFFFF"/>
        <w:suppressAutoHyphens/>
        <w:spacing w:line="360" w:lineRule="auto"/>
        <w:ind w:left="0" w:firstLine="0"/>
        <w:jc w:val="both"/>
        <w:rPr>
          <w:rFonts w:ascii="Arial" w:hAnsi="Arial" w:cs="Arial"/>
        </w:rPr>
      </w:pPr>
      <w:r w:rsidRPr="008F76B0">
        <w:rPr>
          <w:rFonts w:ascii="Arial" w:hAnsi="Arial" w:cs="Arial"/>
        </w:rPr>
        <w:t xml:space="preserve">A contratação para a execução objeto deste Termo de Referência não gera vínculo empregatício entre os empregados da Contratada e a Administração, vedando-se qualquer relação entre estes que caracterize pessoalidade e subordinação </w:t>
      </w:r>
      <w:proofErr w:type="gramStart"/>
      <w:r w:rsidRPr="008F76B0">
        <w:rPr>
          <w:rFonts w:ascii="Arial" w:hAnsi="Arial" w:cs="Arial"/>
        </w:rPr>
        <w:t>direta, bem como aquelas vedações previstas no artigo 48 da Lei 14.133/21</w:t>
      </w:r>
      <w:proofErr w:type="gramEnd"/>
      <w:r w:rsidRPr="008F76B0">
        <w:rPr>
          <w:rFonts w:ascii="Arial" w:hAnsi="Arial" w:cs="Arial"/>
        </w:rPr>
        <w:t>.</w:t>
      </w:r>
    </w:p>
    <w:p w:rsidR="00E0089C" w:rsidRPr="00817181" w:rsidRDefault="00E0089C" w:rsidP="00DA1F0C">
      <w:pPr>
        <w:pStyle w:val="PargrafodaLista"/>
        <w:numPr>
          <w:ilvl w:val="1"/>
          <w:numId w:val="69"/>
        </w:numPr>
        <w:spacing w:line="360" w:lineRule="auto"/>
        <w:jc w:val="both"/>
        <w:rPr>
          <w:rFonts w:ascii="Arial" w:eastAsia="Arial Unicode MS" w:hAnsi="Arial" w:cs="Arial"/>
          <w:b/>
        </w:rPr>
      </w:pPr>
      <w:r w:rsidRPr="00817181">
        <w:rPr>
          <w:rFonts w:ascii="Arial" w:eastAsia="Arial Unicode MS" w:hAnsi="Arial" w:cs="Arial"/>
          <w:b/>
          <w:color w:val="000000"/>
        </w:rPr>
        <w:t>HABILITAÇÃO JURÍDICA - DOCUMENTAÇÃO</w:t>
      </w:r>
    </w:p>
    <w:p w:rsidR="00E0089C" w:rsidRPr="008F76B0" w:rsidRDefault="00E0089C" w:rsidP="00E0089C">
      <w:pPr>
        <w:pStyle w:val="PargrafodaLista"/>
        <w:numPr>
          <w:ilvl w:val="0"/>
          <w:numId w:val="22"/>
        </w:numPr>
        <w:tabs>
          <w:tab w:val="num" w:pos="340"/>
        </w:tabs>
        <w:spacing w:line="360" w:lineRule="auto"/>
        <w:jc w:val="both"/>
        <w:rPr>
          <w:rFonts w:ascii="Arial" w:eastAsia="Arial Unicode MS" w:hAnsi="Arial" w:cs="Arial"/>
          <w:b/>
          <w:vanish/>
        </w:rPr>
      </w:pPr>
    </w:p>
    <w:p w:rsidR="00E0089C" w:rsidRPr="008F76B0" w:rsidRDefault="00E0089C" w:rsidP="00E0089C">
      <w:pPr>
        <w:pStyle w:val="PargrafodaLista"/>
        <w:numPr>
          <w:ilvl w:val="0"/>
          <w:numId w:val="22"/>
        </w:numPr>
        <w:tabs>
          <w:tab w:val="num" w:pos="340"/>
        </w:tabs>
        <w:spacing w:line="360" w:lineRule="auto"/>
        <w:jc w:val="both"/>
        <w:rPr>
          <w:rFonts w:ascii="Arial" w:eastAsia="Arial Unicode MS" w:hAnsi="Arial" w:cs="Arial"/>
          <w:b/>
          <w:vanish/>
        </w:rPr>
      </w:pPr>
    </w:p>
    <w:p w:rsidR="00E0089C" w:rsidRPr="008F76B0" w:rsidRDefault="00E0089C" w:rsidP="00E0089C">
      <w:pPr>
        <w:pStyle w:val="PargrafodaLista"/>
        <w:numPr>
          <w:ilvl w:val="0"/>
          <w:numId w:val="22"/>
        </w:numPr>
        <w:tabs>
          <w:tab w:val="num" w:pos="340"/>
        </w:tabs>
        <w:spacing w:line="360" w:lineRule="auto"/>
        <w:jc w:val="both"/>
        <w:rPr>
          <w:rFonts w:ascii="Arial" w:eastAsia="Arial Unicode MS" w:hAnsi="Arial" w:cs="Arial"/>
          <w:b/>
          <w:vanish/>
        </w:rPr>
      </w:pPr>
    </w:p>
    <w:p w:rsidR="00E0089C" w:rsidRPr="008F76B0" w:rsidRDefault="00E0089C" w:rsidP="00E0089C">
      <w:pPr>
        <w:pStyle w:val="PargrafodaLista"/>
        <w:numPr>
          <w:ilvl w:val="0"/>
          <w:numId w:val="22"/>
        </w:numPr>
        <w:tabs>
          <w:tab w:val="num" w:pos="340"/>
        </w:tabs>
        <w:spacing w:line="360" w:lineRule="auto"/>
        <w:jc w:val="both"/>
        <w:rPr>
          <w:rFonts w:ascii="Arial" w:eastAsia="Arial Unicode MS" w:hAnsi="Arial" w:cs="Arial"/>
          <w:b/>
          <w:vanish/>
        </w:rPr>
      </w:pPr>
    </w:p>
    <w:p w:rsidR="00E0089C" w:rsidRPr="008F76B0" w:rsidRDefault="00E0089C" w:rsidP="00E0089C">
      <w:pPr>
        <w:pStyle w:val="PargrafodaLista"/>
        <w:numPr>
          <w:ilvl w:val="0"/>
          <w:numId w:val="22"/>
        </w:numPr>
        <w:tabs>
          <w:tab w:val="num" w:pos="340"/>
        </w:tabs>
        <w:spacing w:line="360" w:lineRule="auto"/>
        <w:jc w:val="both"/>
        <w:rPr>
          <w:rFonts w:ascii="Arial" w:eastAsia="Arial Unicode MS" w:hAnsi="Arial" w:cs="Arial"/>
          <w:b/>
          <w:vanish/>
        </w:rPr>
      </w:pPr>
    </w:p>
    <w:p w:rsidR="00E0089C" w:rsidRPr="008F76B0" w:rsidRDefault="00E0089C" w:rsidP="00E0089C">
      <w:pPr>
        <w:pStyle w:val="PargrafodaLista"/>
        <w:numPr>
          <w:ilvl w:val="1"/>
          <w:numId w:val="22"/>
        </w:numPr>
        <w:spacing w:line="360" w:lineRule="auto"/>
        <w:jc w:val="both"/>
        <w:rPr>
          <w:rFonts w:ascii="Arial" w:eastAsia="Arial Unicode MS" w:hAnsi="Arial" w:cs="Arial"/>
          <w:b/>
          <w:vanish/>
        </w:rPr>
      </w:pPr>
    </w:p>
    <w:p w:rsidR="00E0089C" w:rsidRPr="008F76B0" w:rsidRDefault="00E0089C" w:rsidP="00E0089C">
      <w:pPr>
        <w:pStyle w:val="PargrafodaLista"/>
        <w:numPr>
          <w:ilvl w:val="1"/>
          <w:numId w:val="22"/>
        </w:numPr>
        <w:spacing w:line="360" w:lineRule="auto"/>
        <w:jc w:val="both"/>
        <w:rPr>
          <w:rFonts w:ascii="Arial" w:eastAsia="Arial Unicode MS" w:hAnsi="Arial" w:cs="Arial"/>
          <w:b/>
          <w:vanish/>
        </w:rPr>
      </w:pPr>
    </w:p>
    <w:p w:rsidR="00E0089C" w:rsidRPr="008F76B0" w:rsidRDefault="00E0089C" w:rsidP="00E0089C">
      <w:pPr>
        <w:pStyle w:val="PargrafodaLista"/>
        <w:numPr>
          <w:ilvl w:val="1"/>
          <w:numId w:val="22"/>
        </w:numPr>
        <w:spacing w:line="360" w:lineRule="auto"/>
        <w:jc w:val="both"/>
        <w:rPr>
          <w:rFonts w:ascii="Arial" w:eastAsia="Arial Unicode MS" w:hAnsi="Arial" w:cs="Arial"/>
          <w:b/>
          <w:vanish/>
        </w:rPr>
      </w:pPr>
    </w:p>
    <w:p w:rsidR="00E0089C" w:rsidRPr="00817181" w:rsidRDefault="00E0089C" w:rsidP="00E0089C">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Registro comercial, no caso de empresa individual – Constituição e última alteração quando houver;</w:t>
      </w:r>
    </w:p>
    <w:p w:rsidR="00E0089C" w:rsidRPr="00817181" w:rsidRDefault="00E0089C" w:rsidP="00E0089C">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E0089C" w:rsidRPr="00817181" w:rsidRDefault="00E0089C" w:rsidP="00E0089C">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Inscrição do Ato Constitutivo, no caso de sociedades civis, acompanhada de prova da Diretoria em exercício;</w:t>
      </w:r>
    </w:p>
    <w:p w:rsidR="00E0089C" w:rsidRPr="00817181" w:rsidRDefault="00E0089C" w:rsidP="00E0089C">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Decreto de Autorização, em se tratando de empresa ou sociedade estrangeira em funcionamento no país e ato de registro ou autorização para funcionamento expedida pelo órgão competente quando a atividade assim o exigir;</w:t>
      </w:r>
    </w:p>
    <w:p w:rsidR="00E0089C" w:rsidRPr="00817181" w:rsidRDefault="00E0089C" w:rsidP="00E0089C">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Apresentação da Declaração de Veracidade dos Documentos de Habilitação, conforme modelo constante no </w:t>
      </w:r>
      <w:r w:rsidRPr="00817181">
        <w:rPr>
          <w:rFonts w:ascii="Arial" w:eastAsia="Arial Unicode MS" w:hAnsi="Arial" w:cs="Arial"/>
          <w:b/>
          <w:color w:val="000000"/>
        </w:rPr>
        <w:t>Anexo IV</w:t>
      </w:r>
      <w:r w:rsidRPr="00817181">
        <w:rPr>
          <w:rFonts w:ascii="Arial" w:eastAsia="Arial Unicode MS" w:hAnsi="Arial" w:cs="Arial"/>
          <w:color w:val="000000"/>
        </w:rPr>
        <w:t>.</w:t>
      </w:r>
    </w:p>
    <w:p w:rsidR="00E0089C" w:rsidRPr="008847D4" w:rsidRDefault="00E0089C" w:rsidP="00E0089C">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E0089C" w:rsidRPr="00817181" w:rsidRDefault="00E0089C" w:rsidP="00DA1F0C">
      <w:pPr>
        <w:pStyle w:val="PargrafodaLista"/>
        <w:numPr>
          <w:ilvl w:val="1"/>
          <w:numId w:val="69"/>
        </w:numPr>
        <w:spacing w:line="360" w:lineRule="auto"/>
        <w:jc w:val="both"/>
        <w:rPr>
          <w:rFonts w:ascii="Arial" w:eastAsia="Arial Unicode MS" w:hAnsi="Arial" w:cs="Arial"/>
          <w:b/>
        </w:rPr>
      </w:pPr>
      <w:r w:rsidRPr="00817181">
        <w:rPr>
          <w:rFonts w:ascii="Arial" w:eastAsia="Arial Unicode MS" w:hAnsi="Arial" w:cs="Arial"/>
          <w:b/>
          <w:color w:val="000000"/>
        </w:rPr>
        <w:t>REGULARIDADE FISCAL</w:t>
      </w:r>
    </w:p>
    <w:p w:rsidR="00E0089C" w:rsidRPr="00817181" w:rsidRDefault="00E0089C" w:rsidP="00DA1F0C">
      <w:pPr>
        <w:pStyle w:val="PargrafodaLista"/>
        <w:numPr>
          <w:ilvl w:val="2"/>
          <w:numId w:val="70"/>
        </w:numPr>
        <w:spacing w:line="360" w:lineRule="auto"/>
        <w:jc w:val="both"/>
        <w:rPr>
          <w:rFonts w:ascii="Arial" w:eastAsia="Arial Unicode MS" w:hAnsi="Arial" w:cs="Arial"/>
          <w:b/>
        </w:rPr>
      </w:pPr>
      <w:r w:rsidRPr="00817181">
        <w:rPr>
          <w:rFonts w:ascii="Arial" w:eastAsia="Arial Unicode MS" w:hAnsi="Arial" w:cs="Arial"/>
          <w:color w:val="000000"/>
        </w:rPr>
        <w:t xml:space="preserve">Prova de inscrição no Cadastro Nacional de Pessoas Jurídicas – CNPJ; </w:t>
      </w:r>
    </w:p>
    <w:p w:rsidR="00E0089C" w:rsidRPr="00B734FE" w:rsidRDefault="00E0089C" w:rsidP="00DA1F0C">
      <w:pPr>
        <w:pStyle w:val="PargrafodaLista"/>
        <w:numPr>
          <w:ilvl w:val="2"/>
          <w:numId w:val="70"/>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de Contribuintes Estadual ou Municipal, se </w:t>
      </w:r>
      <w:proofErr w:type="gramStart"/>
      <w:r w:rsidRPr="00817181">
        <w:rPr>
          <w:rFonts w:ascii="Arial" w:eastAsia="Arial Unicode MS" w:hAnsi="Arial" w:cs="Arial"/>
          <w:color w:val="000000"/>
        </w:rPr>
        <w:t>houver,</w:t>
      </w:r>
      <w:proofErr w:type="gramEnd"/>
      <w:r w:rsidRPr="00817181">
        <w:rPr>
          <w:rFonts w:ascii="Arial" w:eastAsia="Arial Unicode MS" w:hAnsi="Arial" w:cs="Arial"/>
          <w:color w:val="000000"/>
        </w:rPr>
        <w:t xml:space="preserve"> relativo ao domicílio ou sede do licitante, pertinente ao seu ramo de atividade e </w:t>
      </w:r>
      <w:r w:rsidRPr="00B734FE">
        <w:rPr>
          <w:rFonts w:ascii="Arial" w:eastAsia="Arial Unicode MS" w:hAnsi="Arial" w:cs="Arial"/>
          <w:color w:val="000000"/>
        </w:rPr>
        <w:t>compatível com o objeto da licitação;</w:t>
      </w:r>
    </w:p>
    <w:p w:rsidR="00E0089C" w:rsidRPr="00B734FE" w:rsidRDefault="00E0089C" w:rsidP="00DA1F0C">
      <w:pPr>
        <w:pStyle w:val="PargrafodaLista"/>
        <w:numPr>
          <w:ilvl w:val="2"/>
          <w:numId w:val="70"/>
        </w:numPr>
        <w:spacing w:line="360" w:lineRule="auto"/>
        <w:ind w:left="0" w:firstLine="0"/>
        <w:jc w:val="both"/>
        <w:rPr>
          <w:rFonts w:ascii="Arial" w:eastAsia="Arial Unicode MS" w:hAnsi="Arial" w:cs="Arial"/>
        </w:rPr>
      </w:pPr>
      <w:r w:rsidRPr="00B734FE">
        <w:rPr>
          <w:rFonts w:ascii="Arial" w:eastAsia="Arial Unicode MS" w:hAnsi="Arial" w:cs="Arial"/>
          <w:color w:val="000000"/>
        </w:rPr>
        <w:t>Para</w:t>
      </w:r>
      <w:r w:rsidRPr="00B734FE">
        <w:rPr>
          <w:rFonts w:ascii="Arial" w:eastAsia="Arial Unicode MS" w:hAnsi="Arial" w:cs="Arial"/>
        </w:rPr>
        <w:t xml:space="preserve">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E0089C" w:rsidRPr="00B734FE" w:rsidRDefault="00E0089C" w:rsidP="00DA1F0C">
      <w:pPr>
        <w:pStyle w:val="PargrafodaLista"/>
        <w:numPr>
          <w:ilvl w:val="2"/>
          <w:numId w:val="70"/>
        </w:numPr>
        <w:spacing w:line="360" w:lineRule="auto"/>
        <w:ind w:left="0" w:firstLine="0"/>
        <w:jc w:val="both"/>
        <w:rPr>
          <w:rFonts w:ascii="Arial" w:eastAsia="Arial Unicode MS" w:hAnsi="Arial" w:cs="Arial"/>
          <w:b/>
        </w:rPr>
      </w:pPr>
      <w:r w:rsidRPr="00B734FE">
        <w:rPr>
          <w:rFonts w:ascii="Arial" w:eastAsia="Arial Unicode MS" w:hAnsi="Arial" w:cs="Arial"/>
        </w:rPr>
        <w:t>Prova de Regularidade fiscal com a Fazenda Estadual e Municipal do domicílio ou sede do Licitante, (ISSQN e Tributos Mobiliários) ou equivalente na forma da Lei;</w:t>
      </w:r>
    </w:p>
    <w:p w:rsidR="00E0089C" w:rsidRPr="00817181" w:rsidRDefault="00E0089C" w:rsidP="00DA1F0C">
      <w:pPr>
        <w:pStyle w:val="PargrafodaLista"/>
        <w:numPr>
          <w:ilvl w:val="2"/>
          <w:numId w:val="70"/>
        </w:numPr>
        <w:spacing w:line="360" w:lineRule="auto"/>
        <w:ind w:left="0" w:firstLine="0"/>
        <w:jc w:val="both"/>
        <w:rPr>
          <w:rFonts w:ascii="Arial" w:eastAsia="Arial Unicode MS" w:hAnsi="Arial" w:cs="Arial"/>
          <w:b/>
        </w:rPr>
      </w:pPr>
      <w:r w:rsidRPr="00B734FE">
        <w:rPr>
          <w:rFonts w:ascii="Arial" w:eastAsia="Arial Unicode MS" w:hAnsi="Arial" w:cs="Arial"/>
          <w:color w:val="000000"/>
        </w:rPr>
        <w:t>Prova</w:t>
      </w:r>
      <w:r w:rsidRPr="00B734FE">
        <w:rPr>
          <w:rFonts w:ascii="Arial" w:eastAsia="Arial Unicode MS" w:hAnsi="Arial" w:cs="Arial"/>
        </w:rPr>
        <w:t xml:space="preserve"> de Regularidade</w:t>
      </w:r>
      <w:r>
        <w:rPr>
          <w:rFonts w:ascii="Arial" w:eastAsia="Arial Unicode MS" w:hAnsi="Arial" w:cs="Arial"/>
        </w:rPr>
        <w:t xml:space="preserve"> fiscal </w:t>
      </w:r>
      <w:r w:rsidRPr="0081718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817181">
        <w:rPr>
          <w:rFonts w:ascii="Arial" w:eastAsia="Arial Unicode MS" w:hAnsi="Arial" w:cs="Arial"/>
        </w:rPr>
        <w:t>à</w:t>
      </w:r>
      <w:proofErr w:type="gramEnd"/>
      <w:r w:rsidRPr="00817181">
        <w:rPr>
          <w:rFonts w:ascii="Arial" w:eastAsia="Arial Unicode MS" w:hAnsi="Arial" w:cs="Arial"/>
        </w:rPr>
        <w:t xml:space="preserve"> Divida Ativa da União e Seguridade Social), alterada pela Portaria n° 443/10/2014 do Ministério da Fazenda;</w:t>
      </w:r>
    </w:p>
    <w:p w:rsidR="00E0089C" w:rsidRPr="00817181" w:rsidRDefault="00E0089C" w:rsidP="00DA1F0C">
      <w:pPr>
        <w:pStyle w:val="PargrafodaLista"/>
        <w:numPr>
          <w:ilvl w:val="2"/>
          <w:numId w:val="70"/>
        </w:numPr>
        <w:spacing w:line="360" w:lineRule="auto"/>
        <w:ind w:left="0" w:firstLine="0"/>
        <w:jc w:val="both"/>
        <w:rPr>
          <w:rFonts w:ascii="Arial" w:eastAsia="Arial Unicode MS" w:hAnsi="Arial" w:cs="Arial"/>
          <w:b/>
        </w:rPr>
      </w:pPr>
      <w:r w:rsidRPr="00185D5B">
        <w:rPr>
          <w:rFonts w:ascii="Arial" w:eastAsia="Arial Unicode MS" w:hAnsi="Arial" w:cs="Arial"/>
          <w:color w:val="000000"/>
        </w:rPr>
        <w:t>Prova</w:t>
      </w:r>
      <w:r w:rsidRPr="00817181">
        <w:rPr>
          <w:rFonts w:ascii="Arial" w:eastAsia="Arial Unicode MS" w:hAnsi="Arial" w:cs="Arial"/>
        </w:rPr>
        <w:t xml:space="preserve">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E0089C" w:rsidRPr="00817181" w:rsidRDefault="00E0089C" w:rsidP="00DA1F0C">
      <w:pPr>
        <w:pStyle w:val="PargrafodaLista"/>
        <w:numPr>
          <w:ilvl w:val="2"/>
          <w:numId w:val="70"/>
        </w:numPr>
        <w:spacing w:line="360" w:lineRule="auto"/>
        <w:ind w:left="0" w:firstLine="0"/>
        <w:jc w:val="both"/>
        <w:rPr>
          <w:rFonts w:ascii="Arial" w:eastAsia="Arial Unicode MS" w:hAnsi="Arial" w:cs="Arial"/>
          <w:b/>
        </w:rPr>
      </w:pPr>
      <w:r w:rsidRPr="00185D5B">
        <w:rPr>
          <w:rFonts w:ascii="Arial" w:eastAsia="Arial Unicode MS" w:hAnsi="Arial" w:cs="Arial"/>
          <w:color w:val="000000"/>
        </w:rPr>
        <w:lastRenderedPageBreak/>
        <w:t>Prova</w:t>
      </w:r>
      <w:r w:rsidRPr="00817181">
        <w:rPr>
          <w:rFonts w:ascii="Arial" w:eastAsia="Arial Unicode MS" w:hAnsi="Arial" w:cs="Arial"/>
          <w:color w:val="000000"/>
        </w:rPr>
        <w:t xml:space="preserve"> de inexistência de débitos inadimplidos perante a Justiça do Trabalho mediante a apresentação de certidão negativa ou positiva com efeito de negativa, relativa a débitos trabalhistas </w:t>
      </w:r>
      <w:r w:rsidRPr="00817181">
        <w:rPr>
          <w:rFonts w:ascii="Arial" w:eastAsia="Arial Unicode MS" w:hAnsi="Arial" w:cs="Arial"/>
        </w:rPr>
        <w:t>(</w:t>
      </w:r>
      <w:r w:rsidRPr="00817181">
        <w:rPr>
          <w:rFonts w:ascii="Arial" w:eastAsia="Arial Unicode MS" w:hAnsi="Arial" w:cs="Arial"/>
          <w:color w:val="000000"/>
        </w:rPr>
        <w:t>conforme redação do inciso V e § 2º do art. 68 da Lei Federal nº 14.133/2021</w:t>
      </w:r>
      <w:r w:rsidRPr="00817181">
        <w:rPr>
          <w:rFonts w:ascii="Arial" w:eastAsia="Arial Unicode MS" w:hAnsi="Arial" w:cs="Arial"/>
          <w:lang w:eastAsia="en-US"/>
        </w:rPr>
        <w:t>);</w:t>
      </w:r>
    </w:p>
    <w:p w:rsidR="00E0089C" w:rsidRPr="00817181" w:rsidRDefault="00E0089C" w:rsidP="00DA1F0C">
      <w:pPr>
        <w:pStyle w:val="PargrafodaLista"/>
        <w:numPr>
          <w:ilvl w:val="2"/>
          <w:numId w:val="70"/>
        </w:numPr>
        <w:spacing w:line="360" w:lineRule="auto"/>
        <w:ind w:left="0" w:firstLine="0"/>
        <w:jc w:val="both"/>
        <w:rPr>
          <w:rFonts w:ascii="Arial" w:eastAsia="Arial Unicode MS" w:hAnsi="Arial" w:cs="Arial"/>
          <w:b/>
        </w:rPr>
      </w:pPr>
      <w:r w:rsidRPr="00817181">
        <w:rPr>
          <w:rFonts w:ascii="Arial" w:hAnsi="Arial" w:cs="Arial"/>
        </w:rPr>
        <w:t>Na hipótese de não constar prazo de validade nas Certidões apresentadas, serão válidas as expedidas até 90 (noventa) dias imediatamente anteriores à data de cadastramento das propostas.</w:t>
      </w:r>
    </w:p>
    <w:p w:rsidR="00E0089C" w:rsidRPr="00817181" w:rsidRDefault="00E0089C" w:rsidP="00DA1F0C">
      <w:pPr>
        <w:pStyle w:val="PargrafodaLista"/>
        <w:numPr>
          <w:ilvl w:val="1"/>
          <w:numId w:val="69"/>
        </w:numPr>
        <w:spacing w:line="360" w:lineRule="auto"/>
        <w:jc w:val="both"/>
        <w:rPr>
          <w:rFonts w:ascii="Arial" w:eastAsia="Arial Unicode MS" w:hAnsi="Arial" w:cs="Arial"/>
          <w:b/>
        </w:rPr>
      </w:pPr>
      <w:r w:rsidRPr="00817181">
        <w:rPr>
          <w:rFonts w:ascii="Arial" w:eastAsia="Arial Unicode MS" w:hAnsi="Arial" w:cs="Arial"/>
          <w:b/>
          <w:color w:val="000000"/>
        </w:rPr>
        <w:t>QUALIFICAÇÃO ECONÔMICO-FINANCEIRA</w:t>
      </w:r>
    </w:p>
    <w:p w:rsidR="00E0089C" w:rsidRPr="00817181" w:rsidRDefault="00E0089C" w:rsidP="00DA1F0C">
      <w:pPr>
        <w:pStyle w:val="PargrafodaLista"/>
        <w:numPr>
          <w:ilvl w:val="0"/>
          <w:numId w:val="71"/>
        </w:numPr>
        <w:spacing w:line="360" w:lineRule="auto"/>
        <w:ind w:left="0" w:firstLine="0"/>
        <w:jc w:val="both"/>
        <w:rPr>
          <w:rFonts w:ascii="Arial" w:eastAsia="Arial Unicode MS" w:hAnsi="Arial" w:cs="Arial"/>
          <w:b/>
        </w:rPr>
      </w:pPr>
      <w:r w:rsidRPr="00817181">
        <w:rPr>
          <w:rFonts w:ascii="Arial" w:eastAsia="Arial Unicode MS" w:hAnsi="Arial" w:cs="Arial"/>
        </w:rPr>
        <w:t xml:space="preserve">Balanço Patrimonial, demonstração de resultado de exercício e demais demonstrações contábeis dos </w:t>
      </w:r>
      <w:r w:rsidRPr="00817181">
        <w:rPr>
          <w:rFonts w:ascii="Arial" w:eastAsia="Arial Unicode MS" w:hAnsi="Arial" w:cs="Arial"/>
          <w:b/>
        </w:rPr>
        <w:t>02 (dois) últimos exercícios sociais</w:t>
      </w:r>
      <w:r w:rsidRPr="00817181">
        <w:rPr>
          <w:rFonts w:ascii="Arial" w:eastAsia="Arial Unicode MS" w:hAnsi="Arial" w:cs="Arial"/>
        </w:rPr>
        <w:t xml:space="preserve">, </w:t>
      </w:r>
      <w:r w:rsidR="004038DF" w:rsidRPr="00623AE8">
        <w:rPr>
          <w:rFonts w:ascii="Arial" w:eastAsia="Arial Unicode MS" w:hAnsi="Arial" w:cs="Arial"/>
        </w:rPr>
        <w:t xml:space="preserve">compreendem-se os anos de </w:t>
      </w:r>
      <w:r w:rsidR="004038DF" w:rsidRPr="001262D6">
        <w:rPr>
          <w:rFonts w:ascii="Arial" w:eastAsia="Arial Unicode MS" w:hAnsi="Arial" w:cs="Arial"/>
        </w:rPr>
        <w:t>2024 e 2025</w:t>
      </w:r>
      <w:r w:rsidR="004038DF">
        <w:rPr>
          <w:rFonts w:ascii="Arial" w:eastAsia="Arial Unicode MS" w:hAnsi="Arial" w:cs="Arial"/>
        </w:rPr>
        <w:t xml:space="preserve">, </w:t>
      </w:r>
      <w:r w:rsidRPr="00817181">
        <w:rPr>
          <w:rFonts w:ascii="Arial" w:eastAsia="Arial Unicode MS" w:hAnsi="Arial" w:cs="Arial"/>
        </w:rPr>
        <w:t xml:space="preserve">já exigíveis e apresentados na forma da lei, ou balanço de abertura para o caso de empresa </w:t>
      </w:r>
      <w:proofErr w:type="spellStart"/>
      <w:r w:rsidRPr="00817181">
        <w:rPr>
          <w:rFonts w:ascii="Arial" w:eastAsia="Arial Unicode MS" w:hAnsi="Arial" w:cs="Arial"/>
        </w:rPr>
        <w:t>recém-constituída</w:t>
      </w:r>
      <w:proofErr w:type="spellEnd"/>
      <w:r w:rsidRPr="00817181">
        <w:rPr>
          <w:rFonts w:ascii="Arial" w:eastAsia="Arial Unicode MS" w:hAnsi="Arial" w:cs="Arial"/>
        </w:rPr>
        <w:t>, que comprovem a boa situação financeira da empresa, vedada a sua substituição por balancetes ou balanços provisórios;</w:t>
      </w:r>
    </w:p>
    <w:p w:rsidR="00E0089C" w:rsidRPr="00817181" w:rsidRDefault="00E0089C" w:rsidP="00DA1F0C">
      <w:pPr>
        <w:pStyle w:val="PargrafodaLista"/>
        <w:numPr>
          <w:ilvl w:val="0"/>
          <w:numId w:val="71"/>
        </w:numPr>
        <w:spacing w:line="360" w:lineRule="auto"/>
        <w:ind w:left="0" w:firstLine="0"/>
        <w:jc w:val="both"/>
        <w:rPr>
          <w:rFonts w:ascii="Arial" w:eastAsia="Arial Unicode MS" w:hAnsi="Arial" w:cs="Arial"/>
          <w:b/>
        </w:rPr>
      </w:pPr>
      <w:r w:rsidRPr="00817181">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E0089C" w:rsidRPr="00817181" w:rsidRDefault="00E0089C" w:rsidP="00DA1F0C">
      <w:pPr>
        <w:pStyle w:val="PargrafodaLista"/>
        <w:numPr>
          <w:ilvl w:val="0"/>
          <w:numId w:val="71"/>
        </w:numPr>
        <w:spacing w:line="360" w:lineRule="auto"/>
        <w:ind w:left="0" w:firstLine="0"/>
        <w:jc w:val="both"/>
        <w:rPr>
          <w:rFonts w:ascii="Arial" w:eastAsia="Arial Unicode MS" w:hAnsi="Arial" w:cs="Arial"/>
          <w:b/>
        </w:rPr>
      </w:pPr>
      <w:r w:rsidRPr="00817181">
        <w:rPr>
          <w:rFonts w:ascii="Arial" w:eastAsia="Arial Unicode MS" w:hAnsi="Arial" w:cs="Arial"/>
        </w:rPr>
        <w:t>As empresas que utilizam a escrituração contábil digital deverão apresentar o Balanço Patrimonial e Demonstrativo de Resultado dos 02 (dois) últimos exercícios sociais exigíveis l, acompanhado dos Termos de Abertura e Encerramento (relatório gerado pelo SPED), Recibo de Entrega do Livro Digital na Receita Federal;</w:t>
      </w:r>
    </w:p>
    <w:p w:rsidR="00E0089C" w:rsidRPr="00817181" w:rsidRDefault="00E0089C" w:rsidP="00DA1F0C">
      <w:pPr>
        <w:pStyle w:val="PargrafodaLista"/>
        <w:numPr>
          <w:ilvl w:val="0"/>
          <w:numId w:val="71"/>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817181">
        <w:rPr>
          <w:rFonts w:ascii="Arial" w:eastAsia="Arial Unicode MS" w:hAnsi="Arial" w:cs="Arial"/>
        </w:rPr>
        <w:t>exigíveis, acompanhado</w:t>
      </w:r>
      <w:proofErr w:type="gramEnd"/>
      <w:r w:rsidRPr="00817181">
        <w:rPr>
          <w:rFonts w:ascii="Arial" w:eastAsia="Arial Unicode MS" w:hAnsi="Arial" w:cs="Arial"/>
        </w:rPr>
        <w:t xml:space="preserve"> dos Termos de Abertura e Encerramento;</w:t>
      </w:r>
    </w:p>
    <w:p w:rsidR="00E0089C" w:rsidRPr="00817181" w:rsidRDefault="00E0089C" w:rsidP="00DA1F0C">
      <w:pPr>
        <w:pStyle w:val="PargrafodaLista"/>
        <w:numPr>
          <w:ilvl w:val="0"/>
          <w:numId w:val="71"/>
        </w:numPr>
        <w:spacing w:line="360" w:lineRule="auto"/>
        <w:ind w:left="0" w:firstLine="0"/>
        <w:jc w:val="both"/>
        <w:rPr>
          <w:rFonts w:ascii="Arial" w:eastAsia="Arial Unicode MS" w:hAnsi="Arial" w:cs="Arial"/>
          <w:b/>
        </w:rPr>
      </w:pPr>
      <w:r w:rsidRPr="00817181">
        <w:rPr>
          <w:rFonts w:ascii="Arial" w:eastAsia="Arial Unicode MS" w:hAnsi="Arial" w:cs="Arial"/>
        </w:rPr>
        <w:t xml:space="preserve">Sociedades sujeitas ao regime estabelecido na Lei Complementar nº 123/2006 (Microempresas e das Empresas de Pequeno Porte) </w:t>
      </w:r>
      <w:r w:rsidRPr="00817181">
        <w:rPr>
          <w:rFonts w:ascii="Arial" w:eastAsia="Arial Unicode MS" w:hAnsi="Arial" w:cs="Arial"/>
          <w:b/>
        </w:rPr>
        <w:t xml:space="preserve">não estão </w:t>
      </w:r>
      <w:r w:rsidRPr="00817181">
        <w:rPr>
          <w:rFonts w:ascii="Arial" w:eastAsia="Arial Unicode MS" w:hAnsi="Arial" w:cs="Arial"/>
          <w:b/>
        </w:rPr>
        <w:lastRenderedPageBreak/>
        <w:t>dispensadas</w:t>
      </w:r>
      <w:r w:rsidRPr="00817181">
        <w:rPr>
          <w:rFonts w:ascii="Arial" w:eastAsia="Arial Unicode MS" w:hAnsi="Arial" w:cs="Arial"/>
        </w:rPr>
        <w:t xml:space="preserve"> da apresentação de Balanço Patrimonial, devendo proceder com sua apresentação na forma estabelecida no item a e b;</w:t>
      </w:r>
    </w:p>
    <w:p w:rsidR="00E0089C" w:rsidRPr="00817181" w:rsidRDefault="00E0089C" w:rsidP="00DA1F0C">
      <w:pPr>
        <w:pStyle w:val="PargrafodaLista"/>
        <w:numPr>
          <w:ilvl w:val="0"/>
          <w:numId w:val="71"/>
        </w:numPr>
        <w:spacing w:line="360" w:lineRule="auto"/>
        <w:ind w:left="0" w:firstLine="0"/>
        <w:jc w:val="both"/>
        <w:rPr>
          <w:rFonts w:ascii="Arial" w:eastAsia="Arial Unicode MS" w:hAnsi="Arial" w:cs="Arial"/>
          <w:b/>
        </w:rPr>
      </w:pPr>
      <w:r w:rsidRPr="00817181">
        <w:rPr>
          <w:rFonts w:ascii="Arial" w:eastAsia="Arial Unicode MS" w:hAnsi="Arial" w:cs="Arial"/>
        </w:rPr>
        <w:t>Os documentos referidos no</w:t>
      </w:r>
      <w:r>
        <w:rPr>
          <w:rFonts w:ascii="Arial" w:eastAsia="Arial Unicode MS" w:hAnsi="Arial" w:cs="Arial"/>
        </w:rPr>
        <w:t>s</w:t>
      </w:r>
      <w:r w:rsidRPr="00817181">
        <w:rPr>
          <w:rFonts w:ascii="Arial" w:eastAsia="Arial Unicode MS" w:hAnsi="Arial" w:cs="Arial"/>
        </w:rPr>
        <w:t xml:space="preserve"> ite</w:t>
      </w:r>
      <w:r>
        <w:rPr>
          <w:rFonts w:ascii="Arial" w:eastAsia="Arial Unicode MS" w:hAnsi="Arial" w:cs="Arial"/>
        </w:rPr>
        <w:t>ns</w:t>
      </w:r>
      <w:r w:rsidRPr="00817181">
        <w:rPr>
          <w:rFonts w:ascii="Arial" w:eastAsia="Arial Unicode MS" w:hAnsi="Arial" w:cs="Arial"/>
        </w:rPr>
        <w:t xml:space="preserve"> anterior</w:t>
      </w:r>
      <w:r>
        <w:rPr>
          <w:rFonts w:ascii="Arial" w:eastAsia="Arial Unicode MS" w:hAnsi="Arial" w:cs="Arial"/>
        </w:rPr>
        <w:t>es</w:t>
      </w:r>
      <w:r w:rsidRPr="00817181">
        <w:rPr>
          <w:rFonts w:ascii="Arial" w:eastAsia="Arial Unicode MS" w:hAnsi="Arial" w:cs="Arial"/>
        </w:rPr>
        <w:t xml:space="preserve"> limitar-se–ão ao último exercício, no caso de pessoa jurídica ter sido constituída há menos de 02 (dois) anos.</w:t>
      </w:r>
    </w:p>
    <w:p w:rsidR="00E0089C" w:rsidRPr="00817181" w:rsidRDefault="00E0089C" w:rsidP="00DA1F0C">
      <w:pPr>
        <w:pStyle w:val="PargrafodaLista"/>
        <w:numPr>
          <w:ilvl w:val="0"/>
          <w:numId w:val="71"/>
        </w:numPr>
        <w:spacing w:line="360" w:lineRule="auto"/>
        <w:ind w:left="0" w:firstLine="0"/>
        <w:jc w:val="both"/>
        <w:rPr>
          <w:rFonts w:ascii="Arial" w:eastAsia="Arial Unicode MS" w:hAnsi="Arial" w:cs="Arial"/>
        </w:rPr>
      </w:pPr>
      <w:r w:rsidRPr="00185D5B">
        <w:rPr>
          <w:rFonts w:ascii="Arial" w:eastAsia="Arial Unicode MS" w:hAnsi="Arial" w:cs="Arial"/>
        </w:rPr>
        <w:t>Certidão</w:t>
      </w:r>
      <w:r w:rsidRPr="00817181">
        <w:rPr>
          <w:rFonts w:ascii="Arial" w:eastAsia="Arial Unicode MS" w:hAnsi="Arial" w:cs="Arial"/>
          <w:iCs/>
        </w:rPr>
        <w:t xml:space="preserve"> Negativa de feitos sobre de Falência, expedida pelo distribuidor da sede do licitante, apto a comprovar a sua viabilidade econômico-financeiras estabelecidas no Edital;</w:t>
      </w:r>
    </w:p>
    <w:p w:rsidR="00E0089C" w:rsidRPr="003F06D2" w:rsidRDefault="00E0089C" w:rsidP="00DA1F0C">
      <w:pPr>
        <w:pStyle w:val="PargrafodaLista"/>
        <w:numPr>
          <w:ilvl w:val="0"/>
          <w:numId w:val="71"/>
        </w:numPr>
        <w:spacing w:line="360" w:lineRule="auto"/>
        <w:ind w:left="0" w:firstLine="0"/>
        <w:jc w:val="both"/>
        <w:rPr>
          <w:rFonts w:ascii="Arial" w:eastAsia="Arial Unicode MS" w:hAnsi="Arial" w:cs="Arial"/>
        </w:rPr>
      </w:pPr>
      <w:r w:rsidRPr="003F06D2">
        <w:rPr>
          <w:rFonts w:ascii="Arial" w:eastAsia="Arial Unicode MS" w:hAnsi="Arial" w:cs="Arial"/>
        </w:rPr>
        <w:t xml:space="preserve">Apresentação de documento que demonstre a boa situação financeira atualizada, extraído do balanço do último exercício financeiro, assinada pelo representante legal da </w:t>
      </w:r>
      <w:r w:rsidRPr="00185D5B">
        <w:rPr>
          <w:rFonts w:ascii="Arial" w:eastAsia="Arial Unicode MS" w:hAnsi="Arial" w:cs="Arial"/>
        </w:rPr>
        <w:t xml:space="preserve">empresa, contador ou técnico contabilista, comprovando que a licitante dispõe de Índices de Liquidez Geral (LG), Solvência Geral (SG) e Liquidez </w:t>
      </w:r>
      <w:proofErr w:type="gramStart"/>
      <w:r w:rsidRPr="00185D5B">
        <w:rPr>
          <w:rFonts w:ascii="Arial" w:eastAsia="Arial Unicode MS" w:hAnsi="Arial" w:cs="Arial"/>
        </w:rPr>
        <w:t>Corrente (LC) iguais</w:t>
      </w:r>
      <w:proofErr w:type="gramEnd"/>
      <w:r w:rsidRPr="00185D5B">
        <w:rPr>
          <w:rFonts w:ascii="Arial" w:eastAsia="Arial Unicode MS" w:hAnsi="Arial" w:cs="Arial"/>
        </w:rPr>
        <w:t xml:space="preserve"> ou superiores a 01 (</w:t>
      </w:r>
      <w:r w:rsidRPr="00185D5B">
        <w:rPr>
          <w:rFonts w:ascii="Arial" w:eastAsia="Arial Unicode MS" w:hAnsi="Arial" w:cs="Arial"/>
          <w:color w:val="000000"/>
        </w:rPr>
        <w:t xml:space="preserve">um inteiro). Em caso da licitante apresentar os de Índices acima requeridos inferiores a </w:t>
      </w:r>
      <w:proofErr w:type="gramStart"/>
      <w:r w:rsidRPr="00185D5B">
        <w:rPr>
          <w:rFonts w:ascii="Arial" w:eastAsia="Arial Unicode MS" w:hAnsi="Arial" w:cs="Arial"/>
          <w:color w:val="000000"/>
        </w:rPr>
        <w:t>1</w:t>
      </w:r>
      <w:proofErr w:type="gramEnd"/>
      <w:r w:rsidRPr="00185D5B">
        <w:rPr>
          <w:rFonts w:ascii="Arial" w:eastAsia="Arial Unicode MS" w:hAnsi="Arial" w:cs="Arial"/>
          <w:color w:val="000000"/>
        </w:rPr>
        <w:t xml:space="preserve"> (um inteiro), a mesma deverá apresentar junto com os documentos de habilitação a comprovação de patrimônio líquido ou Capital Social corresponde a 10% (dez por cento) do valor </w:t>
      </w:r>
      <w:proofErr w:type="spellStart"/>
      <w:r w:rsidRPr="00185D5B">
        <w:rPr>
          <w:rFonts w:ascii="Arial" w:eastAsia="Arial Unicode MS" w:hAnsi="Arial" w:cs="Arial"/>
          <w:b/>
          <w:color w:val="000000"/>
        </w:rPr>
        <w:t>valor</w:t>
      </w:r>
      <w:proofErr w:type="spellEnd"/>
      <w:r w:rsidRPr="00185D5B">
        <w:rPr>
          <w:rFonts w:ascii="Arial" w:eastAsia="Arial Unicode MS" w:hAnsi="Arial" w:cs="Arial"/>
          <w:color w:val="000000"/>
        </w:rPr>
        <w:t xml:space="preserve"> </w:t>
      </w:r>
      <w:r w:rsidRPr="00185D5B">
        <w:rPr>
          <w:rFonts w:ascii="Arial" w:eastAsia="Arial Unicode MS" w:hAnsi="Arial" w:cs="Arial"/>
          <w:b/>
          <w:color w:val="000000"/>
        </w:rPr>
        <w:t>estimado da contratação.</w:t>
      </w:r>
      <w:r w:rsidRPr="00185D5B">
        <w:rPr>
          <w:rFonts w:ascii="Arial" w:eastAsia="Arial Unicode MS" w:hAnsi="Arial" w:cs="Arial"/>
          <w:color w:val="000000"/>
        </w:rPr>
        <w:t xml:space="preserve"> </w:t>
      </w:r>
      <w:r w:rsidRPr="00185D5B">
        <w:rPr>
          <w:rFonts w:ascii="Arial" w:eastAsia="Arial Unicode MS" w:hAnsi="Arial" w:cs="Arial"/>
        </w:rPr>
        <w:t>O</w:t>
      </w:r>
      <w:r w:rsidRPr="003F06D2">
        <w:rPr>
          <w:rFonts w:ascii="Arial" w:eastAsia="Arial Unicode MS" w:hAnsi="Arial" w:cs="Arial"/>
        </w:rPr>
        <w:t xml:space="preserve"> cálculo dos índices deverá ser efetuado de acordo com as fórmulas seguintes:</w:t>
      </w:r>
      <w:proofErr w:type="gramStart"/>
      <w:r w:rsidRPr="003F06D2">
        <w:rPr>
          <w:rFonts w:ascii="Arial" w:hAnsi="Arial" w:cs="Arial"/>
        </w:rPr>
        <w:t xml:space="preserve">  </w:t>
      </w:r>
    </w:p>
    <w:p w:rsidR="00E0089C" w:rsidRPr="00817181" w:rsidRDefault="00E0089C" w:rsidP="00E0089C">
      <w:pPr>
        <w:pStyle w:val="PargrafodaLista"/>
        <w:spacing w:line="360" w:lineRule="auto"/>
        <w:ind w:left="0"/>
        <w:jc w:val="both"/>
        <w:rPr>
          <w:rFonts w:ascii="Arial" w:eastAsia="Arial Unicode MS" w:hAnsi="Arial" w:cs="Arial"/>
        </w:rPr>
      </w:pPr>
      <w:proofErr w:type="gramEnd"/>
    </w:p>
    <w:p w:rsidR="00E0089C" w:rsidRPr="00817181" w:rsidRDefault="00E0089C" w:rsidP="00E0089C">
      <w:pPr>
        <w:pStyle w:val="PargrafodaLista"/>
        <w:spacing w:line="360" w:lineRule="auto"/>
        <w:ind w:left="0"/>
        <w:jc w:val="both"/>
        <w:rPr>
          <w:rFonts w:ascii="Arial" w:eastAsia="Arial Unicode MS" w:hAnsi="Arial" w:cs="Arial"/>
          <w:u w:val="single"/>
        </w:rPr>
      </w:pPr>
      <w:r w:rsidRPr="00817181">
        <w:rPr>
          <w:rFonts w:ascii="Arial" w:eastAsia="Arial Unicode MS" w:hAnsi="Arial" w:cs="Arial"/>
        </w:rPr>
        <w:t xml:space="preserve"> LG – </w:t>
      </w:r>
      <w:r w:rsidRPr="00817181">
        <w:rPr>
          <w:rFonts w:ascii="Arial" w:eastAsia="Arial Unicode MS" w:hAnsi="Arial" w:cs="Arial"/>
        </w:rPr>
        <w:tab/>
        <w:t xml:space="preserve">           </w:t>
      </w:r>
      <w:r w:rsidRPr="00817181">
        <w:rPr>
          <w:rFonts w:ascii="Arial" w:eastAsia="Arial Unicode MS" w:hAnsi="Arial" w:cs="Arial"/>
          <w:u w:val="single"/>
        </w:rPr>
        <w:t xml:space="preserve">  Ativo Circulante + Realizável a Longo Prazo</w:t>
      </w:r>
      <w:r w:rsidRPr="00817181">
        <w:rPr>
          <w:rFonts w:ascii="Arial" w:eastAsia="Arial Unicode MS" w:hAnsi="Arial" w:cs="Arial"/>
          <w:u w:val="single"/>
        </w:rPr>
        <w:softHyphen/>
      </w:r>
      <w:r w:rsidRPr="00817181">
        <w:rPr>
          <w:rFonts w:ascii="Arial" w:eastAsia="Arial Unicode MS" w:hAnsi="Arial" w:cs="Arial"/>
          <w:u w:val="single"/>
        </w:rPr>
        <w:softHyphen/>
      </w:r>
      <w:r w:rsidRPr="00817181">
        <w:rPr>
          <w:rFonts w:ascii="Arial" w:eastAsia="Arial Unicode MS" w:hAnsi="Arial" w:cs="Arial"/>
          <w:u w:val="single"/>
        </w:rPr>
        <w:softHyphen/>
      </w:r>
    </w:p>
    <w:p w:rsidR="00E0089C" w:rsidRPr="00817181" w:rsidRDefault="00E0089C" w:rsidP="00E0089C">
      <w:pPr>
        <w:spacing w:line="360" w:lineRule="auto"/>
        <w:jc w:val="both"/>
        <w:rPr>
          <w:rFonts w:ascii="Arial" w:eastAsia="Arial Unicode MS" w:hAnsi="Arial" w:cs="Arial"/>
        </w:rPr>
      </w:pPr>
      <w:r w:rsidRPr="00817181">
        <w:rPr>
          <w:rFonts w:ascii="Arial" w:eastAsia="Arial Unicode MS" w:hAnsi="Arial" w:cs="Arial"/>
        </w:rPr>
        <w:t xml:space="preserve">                  </w:t>
      </w:r>
      <w:r w:rsidRPr="00817181">
        <w:rPr>
          <w:rFonts w:ascii="Arial" w:eastAsia="Arial Unicode MS" w:hAnsi="Arial" w:cs="Arial"/>
        </w:rPr>
        <w:tab/>
        <w:t xml:space="preserve"> Passivo Circulante + Exigível </w:t>
      </w:r>
      <w:proofErr w:type="gramStart"/>
      <w:r w:rsidRPr="00817181">
        <w:rPr>
          <w:rFonts w:ascii="Arial" w:eastAsia="Arial Unicode MS" w:hAnsi="Arial" w:cs="Arial"/>
        </w:rPr>
        <w:t>a Longo Prazo</w:t>
      </w:r>
      <w:proofErr w:type="gramEnd"/>
    </w:p>
    <w:p w:rsidR="00E0089C" w:rsidRPr="00817181" w:rsidRDefault="00E0089C" w:rsidP="00E0089C">
      <w:pPr>
        <w:jc w:val="both"/>
        <w:rPr>
          <w:rFonts w:ascii="Arial" w:eastAsia="Arial Unicode MS" w:hAnsi="Arial" w:cs="Arial"/>
        </w:rPr>
      </w:pPr>
    </w:p>
    <w:p w:rsidR="00E0089C" w:rsidRPr="00817181" w:rsidRDefault="00E0089C" w:rsidP="00E0089C">
      <w:pPr>
        <w:spacing w:line="360" w:lineRule="auto"/>
        <w:jc w:val="both"/>
        <w:rPr>
          <w:rFonts w:ascii="Arial" w:eastAsia="Arial Unicode MS" w:hAnsi="Arial" w:cs="Arial"/>
          <w:u w:val="single"/>
        </w:rPr>
      </w:pPr>
      <w:r w:rsidRPr="00817181">
        <w:rPr>
          <w:rFonts w:ascii="Arial" w:eastAsia="Arial Unicode MS" w:hAnsi="Arial" w:cs="Arial"/>
        </w:rPr>
        <w:t xml:space="preserve">SG – </w:t>
      </w:r>
      <w:r w:rsidRPr="00817181">
        <w:rPr>
          <w:rFonts w:ascii="Arial" w:eastAsia="Arial Unicode MS" w:hAnsi="Arial" w:cs="Arial"/>
        </w:rPr>
        <w:tab/>
      </w:r>
      <w:r w:rsidRPr="00817181">
        <w:rPr>
          <w:rFonts w:ascii="Arial" w:eastAsia="Arial Unicode MS" w:hAnsi="Arial" w:cs="Arial"/>
        </w:rPr>
        <w:tab/>
      </w:r>
      <w:r w:rsidRPr="00817181">
        <w:rPr>
          <w:rFonts w:ascii="Arial" w:eastAsia="Arial Unicode MS" w:hAnsi="Arial" w:cs="Arial"/>
          <w:u w:val="single"/>
        </w:rPr>
        <w:tab/>
      </w:r>
      <w:r w:rsidRPr="00817181">
        <w:rPr>
          <w:rFonts w:ascii="Arial" w:eastAsia="Arial Unicode MS" w:hAnsi="Arial" w:cs="Arial"/>
          <w:u w:val="single"/>
        </w:rPr>
        <w:tab/>
        <w:t>Ativo Total</w:t>
      </w:r>
      <w:r w:rsidRPr="00817181">
        <w:rPr>
          <w:rFonts w:ascii="Arial" w:eastAsia="Arial Unicode MS" w:hAnsi="Arial" w:cs="Arial"/>
          <w:u w:val="single"/>
        </w:rPr>
        <w:tab/>
      </w:r>
      <w:r w:rsidRPr="00817181">
        <w:rPr>
          <w:rFonts w:ascii="Arial" w:eastAsia="Arial Unicode MS" w:hAnsi="Arial" w:cs="Arial"/>
          <w:u w:val="single"/>
        </w:rPr>
        <w:tab/>
      </w:r>
      <w:r w:rsidRPr="00817181">
        <w:rPr>
          <w:rFonts w:ascii="Arial" w:eastAsia="Arial Unicode MS" w:hAnsi="Arial" w:cs="Arial"/>
          <w:u w:val="single"/>
        </w:rPr>
        <w:tab/>
      </w:r>
      <w:r w:rsidRPr="00817181">
        <w:rPr>
          <w:rFonts w:ascii="Arial" w:eastAsia="Arial Unicode MS" w:hAnsi="Arial" w:cs="Arial"/>
          <w:u w:val="single"/>
        </w:rPr>
        <w:tab/>
      </w:r>
    </w:p>
    <w:p w:rsidR="00E0089C" w:rsidRPr="00817181" w:rsidRDefault="00E0089C" w:rsidP="00E0089C">
      <w:pPr>
        <w:spacing w:line="360" w:lineRule="auto"/>
        <w:jc w:val="both"/>
        <w:rPr>
          <w:rFonts w:ascii="Arial" w:eastAsia="Arial Unicode MS" w:hAnsi="Arial" w:cs="Arial"/>
        </w:rPr>
      </w:pPr>
      <w:r w:rsidRPr="00817181">
        <w:rPr>
          <w:rFonts w:ascii="Arial" w:eastAsia="Arial Unicode MS" w:hAnsi="Arial" w:cs="Arial"/>
        </w:rPr>
        <w:tab/>
      </w:r>
      <w:r w:rsidRPr="00817181">
        <w:rPr>
          <w:rFonts w:ascii="Arial" w:eastAsia="Arial Unicode MS" w:hAnsi="Arial" w:cs="Arial"/>
        </w:rPr>
        <w:tab/>
        <w:t xml:space="preserve">Passivo Circulante + Exigível </w:t>
      </w:r>
      <w:proofErr w:type="gramStart"/>
      <w:r w:rsidRPr="00817181">
        <w:rPr>
          <w:rFonts w:ascii="Arial" w:eastAsia="Arial Unicode MS" w:hAnsi="Arial" w:cs="Arial"/>
        </w:rPr>
        <w:t>a Longo Prazo</w:t>
      </w:r>
      <w:proofErr w:type="gramEnd"/>
    </w:p>
    <w:p w:rsidR="00E0089C" w:rsidRPr="00817181" w:rsidRDefault="00E0089C" w:rsidP="00E0089C">
      <w:pPr>
        <w:spacing w:line="360" w:lineRule="auto"/>
        <w:jc w:val="both"/>
        <w:rPr>
          <w:rFonts w:ascii="Arial" w:eastAsia="Arial Unicode MS" w:hAnsi="Arial" w:cs="Arial"/>
        </w:rPr>
      </w:pPr>
    </w:p>
    <w:p w:rsidR="00E0089C" w:rsidRPr="00817181" w:rsidRDefault="00E0089C" w:rsidP="00E0089C">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817181">
        <w:rPr>
          <w:rFonts w:ascii="Arial" w:eastAsia="Arial Unicode MS" w:hAnsi="Arial" w:cs="Arial"/>
        </w:rPr>
        <w:t xml:space="preserve">LC – </w:t>
      </w:r>
      <w:r w:rsidRPr="00817181">
        <w:rPr>
          <w:rFonts w:ascii="Arial" w:eastAsia="Arial Unicode MS" w:hAnsi="Arial" w:cs="Arial"/>
        </w:rPr>
        <w:tab/>
      </w:r>
      <w:r w:rsidRPr="00817181">
        <w:rPr>
          <w:rFonts w:ascii="Arial" w:eastAsia="Arial Unicode MS" w:hAnsi="Arial" w:cs="Arial"/>
        </w:rPr>
        <w:tab/>
      </w:r>
      <w:r w:rsidRPr="00817181">
        <w:rPr>
          <w:rFonts w:ascii="Arial" w:eastAsia="Arial Unicode MS" w:hAnsi="Arial" w:cs="Arial"/>
          <w:u w:val="single"/>
        </w:rPr>
        <w:t xml:space="preserve"> Ativo Circulante</w:t>
      </w:r>
      <w:r w:rsidRPr="00817181">
        <w:rPr>
          <w:rFonts w:ascii="Arial" w:eastAsia="Arial Unicode MS" w:hAnsi="Arial" w:cs="Arial"/>
          <w:u w:val="single"/>
        </w:rPr>
        <w:tab/>
      </w:r>
    </w:p>
    <w:p w:rsidR="00E0089C" w:rsidRDefault="00E0089C" w:rsidP="00E0089C">
      <w:pPr>
        <w:adjustRightInd w:val="0"/>
        <w:spacing w:line="360" w:lineRule="auto"/>
        <w:jc w:val="both"/>
        <w:rPr>
          <w:rFonts w:ascii="Arial" w:eastAsia="Arial Unicode MS" w:hAnsi="Arial" w:cs="Arial"/>
        </w:rPr>
      </w:pPr>
      <w:r w:rsidRPr="00817181">
        <w:rPr>
          <w:rFonts w:ascii="Arial" w:eastAsia="Arial Unicode MS" w:hAnsi="Arial" w:cs="Arial"/>
        </w:rPr>
        <w:tab/>
      </w:r>
      <w:r w:rsidRPr="00817181">
        <w:rPr>
          <w:rFonts w:ascii="Arial" w:eastAsia="Arial Unicode MS" w:hAnsi="Arial" w:cs="Arial"/>
        </w:rPr>
        <w:tab/>
        <w:t xml:space="preserve"> Passivo Circulante</w:t>
      </w:r>
    </w:p>
    <w:p w:rsidR="00E0089C" w:rsidRPr="00817181" w:rsidRDefault="00E0089C" w:rsidP="00E0089C">
      <w:pPr>
        <w:adjustRightInd w:val="0"/>
        <w:spacing w:line="360" w:lineRule="auto"/>
        <w:jc w:val="both"/>
        <w:rPr>
          <w:rFonts w:ascii="Arial" w:eastAsia="Arial Unicode MS" w:hAnsi="Arial" w:cs="Arial"/>
        </w:rPr>
      </w:pPr>
    </w:p>
    <w:p w:rsidR="00E0089C" w:rsidRPr="00817181" w:rsidRDefault="00E0089C" w:rsidP="00DA1F0C">
      <w:pPr>
        <w:pStyle w:val="PargrafodaLista"/>
        <w:numPr>
          <w:ilvl w:val="1"/>
          <w:numId w:val="69"/>
        </w:numPr>
        <w:spacing w:line="360" w:lineRule="auto"/>
        <w:jc w:val="both"/>
        <w:rPr>
          <w:rFonts w:ascii="Arial" w:hAnsi="Arial" w:cs="Arial"/>
          <w:b/>
        </w:rPr>
      </w:pPr>
      <w:r w:rsidRPr="00185D5B">
        <w:rPr>
          <w:rFonts w:ascii="Arial" w:eastAsia="Arial Unicode MS" w:hAnsi="Arial" w:cs="Arial"/>
          <w:b/>
          <w:color w:val="000000"/>
        </w:rPr>
        <w:t>JUSTIFICATIVA</w:t>
      </w:r>
      <w:r w:rsidRPr="00817181">
        <w:rPr>
          <w:rFonts w:ascii="Arial" w:hAnsi="Arial" w:cs="Arial"/>
          <w:b/>
        </w:rPr>
        <w:t xml:space="preserve"> PARA ÍNDICES CONTÁBEIS</w:t>
      </w:r>
    </w:p>
    <w:p w:rsidR="00E0089C" w:rsidRDefault="00E0089C" w:rsidP="00E0089C">
      <w:pPr>
        <w:pStyle w:val="PargrafodaLista"/>
        <w:numPr>
          <w:ilvl w:val="0"/>
          <w:numId w:val="2"/>
        </w:numPr>
        <w:spacing w:line="360" w:lineRule="auto"/>
        <w:ind w:left="0" w:firstLine="142"/>
        <w:jc w:val="both"/>
        <w:rPr>
          <w:rFonts w:ascii="Arial" w:hAnsi="Arial" w:cs="Arial"/>
        </w:rPr>
      </w:pPr>
      <w:r w:rsidRPr="00817181">
        <w:rPr>
          <w:rFonts w:ascii="Arial" w:hAnsi="Arial" w:cs="Arial"/>
        </w:rPr>
        <w:t xml:space="preserve">Os índices econômicos indicados na Lei 14.133/21, notadamente no artigo 69, § 1º, destinam-se exclusivamente à seleção dos licitantes com capacidade econômico-financeira suficiente a assegurar a execução integral do contrato. O </w:t>
      </w:r>
      <w:r w:rsidRPr="00817181">
        <w:rPr>
          <w:rFonts w:ascii="Arial" w:hAnsi="Arial" w:cs="Arial"/>
        </w:rPr>
        <w:lastRenderedPageBreak/>
        <w:t xml:space="preserve">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817181">
        <w:rPr>
          <w:rFonts w:ascii="Arial" w:hAnsi="Arial" w:cs="Arial"/>
        </w:rPr>
        <w:t>apresentassem</w:t>
      </w:r>
      <w:proofErr w:type="gramEnd"/>
      <w:r w:rsidRPr="00817181">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E0089C" w:rsidRPr="008F76B0" w:rsidRDefault="00E0089C" w:rsidP="00E0089C">
      <w:pPr>
        <w:pStyle w:val="PargrafodaLista"/>
        <w:tabs>
          <w:tab w:val="left" w:pos="284"/>
        </w:tabs>
        <w:suppressAutoHyphens/>
        <w:ind w:left="0"/>
        <w:contextualSpacing w:val="0"/>
        <w:jc w:val="both"/>
        <w:rPr>
          <w:rFonts w:ascii="Arial" w:hAnsi="Arial" w:cs="Arial"/>
        </w:rPr>
      </w:pPr>
    </w:p>
    <w:p w:rsidR="00E0089C" w:rsidRPr="001B3598" w:rsidRDefault="00E0089C" w:rsidP="00E0089C">
      <w:pPr>
        <w:pBdr>
          <w:top w:val="single" w:sz="4" w:space="1" w:color="000000"/>
          <w:left w:val="single" w:sz="4" w:space="4" w:color="000000"/>
          <w:bottom w:val="single" w:sz="4" w:space="1" w:color="000000"/>
          <w:right w:val="single" w:sz="4" w:space="4" w:color="000000"/>
        </w:pBdr>
        <w:shd w:val="clear" w:color="auto" w:fill="E6E6E6"/>
        <w:suppressAutoHyphens/>
        <w:spacing w:line="360" w:lineRule="auto"/>
        <w:jc w:val="both"/>
        <w:rPr>
          <w:rFonts w:ascii="Arial" w:hAnsi="Arial" w:cs="Arial"/>
          <w:b/>
        </w:rPr>
      </w:pPr>
      <w:r w:rsidRPr="001B3598">
        <w:rPr>
          <w:rFonts w:ascii="Arial" w:hAnsi="Arial" w:cs="Arial"/>
          <w:b/>
        </w:rPr>
        <w:t>6.    APRESENTAÇÃO DA</w:t>
      </w:r>
      <w:r>
        <w:rPr>
          <w:rFonts w:ascii="Arial" w:hAnsi="Arial" w:cs="Arial"/>
          <w:b/>
        </w:rPr>
        <w:t>S</w:t>
      </w:r>
      <w:r w:rsidRPr="001B3598">
        <w:rPr>
          <w:rFonts w:ascii="Arial" w:hAnsi="Arial" w:cs="Arial"/>
          <w:b/>
        </w:rPr>
        <w:t xml:space="preserve"> AMOSTRA</w:t>
      </w:r>
      <w:r>
        <w:rPr>
          <w:rFonts w:ascii="Arial" w:hAnsi="Arial" w:cs="Arial"/>
          <w:b/>
        </w:rPr>
        <w:t>S</w:t>
      </w:r>
    </w:p>
    <w:p w:rsidR="00E0089C" w:rsidRPr="001B3598" w:rsidRDefault="00E0089C" w:rsidP="00E0089C">
      <w:pPr>
        <w:pStyle w:val="PargrafodaLista"/>
        <w:tabs>
          <w:tab w:val="left" w:pos="284"/>
        </w:tabs>
        <w:suppressAutoHyphens/>
        <w:spacing w:line="360" w:lineRule="auto"/>
        <w:ind w:left="0"/>
        <w:jc w:val="both"/>
        <w:rPr>
          <w:rFonts w:ascii="Arial" w:hAnsi="Arial" w:cs="Arial"/>
        </w:rPr>
      </w:pPr>
    </w:p>
    <w:p w:rsidR="00E0089C" w:rsidRPr="008368B4" w:rsidRDefault="00E0089C" w:rsidP="00DA1F0C">
      <w:pPr>
        <w:pStyle w:val="PargrafodaLista"/>
        <w:numPr>
          <w:ilvl w:val="1"/>
          <w:numId w:val="33"/>
        </w:numPr>
        <w:spacing w:line="360" w:lineRule="auto"/>
        <w:ind w:left="0" w:firstLine="0"/>
        <w:jc w:val="both"/>
        <w:rPr>
          <w:rFonts w:ascii="Arial" w:eastAsia="Arial Unicode MS" w:hAnsi="Arial" w:cs="Arial"/>
          <w:b/>
        </w:rPr>
      </w:pPr>
      <w:r w:rsidRPr="00206080">
        <w:rPr>
          <w:rFonts w:ascii="Arial" w:hAnsi="Arial" w:cs="Arial"/>
        </w:rPr>
        <w:t xml:space="preserve">A(s) amostra(s) </w:t>
      </w:r>
      <w:proofErr w:type="gramStart"/>
      <w:r w:rsidRPr="00206080">
        <w:rPr>
          <w:rFonts w:ascii="Arial" w:hAnsi="Arial" w:cs="Arial"/>
        </w:rPr>
        <w:t>deverá(</w:t>
      </w:r>
      <w:proofErr w:type="spellStart"/>
      <w:proofErr w:type="gramEnd"/>
      <w:r w:rsidRPr="00206080">
        <w:rPr>
          <w:rFonts w:ascii="Arial" w:hAnsi="Arial" w:cs="Arial"/>
        </w:rPr>
        <w:t>ão</w:t>
      </w:r>
      <w:proofErr w:type="spellEnd"/>
      <w:r w:rsidRPr="00206080">
        <w:rPr>
          <w:rFonts w:ascii="Arial" w:hAnsi="Arial" w:cs="Arial"/>
        </w:rPr>
        <w:t xml:space="preserve">) ser apresentada(s) pela empresa provisoriamente vencedora antes da fase de habilitação, </w:t>
      </w:r>
      <w:r w:rsidRPr="00DF7BB3">
        <w:rPr>
          <w:rFonts w:ascii="Arial" w:hAnsi="Arial" w:cs="Arial"/>
        </w:rPr>
        <w:t>após a solicitação do Pregoeiro em sessão pública</w:t>
      </w:r>
      <w:r>
        <w:rPr>
          <w:rFonts w:ascii="Arial" w:hAnsi="Arial" w:cs="Arial"/>
        </w:rPr>
        <w:t xml:space="preserve">, </w:t>
      </w:r>
      <w:r w:rsidRPr="00206080">
        <w:rPr>
          <w:rFonts w:ascii="Arial" w:hAnsi="Arial" w:cs="Arial"/>
        </w:rPr>
        <w:t xml:space="preserve">em até </w:t>
      </w:r>
      <w:r w:rsidRPr="008368B4">
        <w:rPr>
          <w:rFonts w:ascii="Arial" w:hAnsi="Arial" w:cs="Arial"/>
          <w:b/>
        </w:rPr>
        <w:t xml:space="preserve">15 </w:t>
      </w:r>
      <w:r>
        <w:rPr>
          <w:rFonts w:ascii="Arial" w:hAnsi="Arial" w:cs="Arial"/>
          <w:b/>
        </w:rPr>
        <w:t xml:space="preserve">(quinze) </w:t>
      </w:r>
      <w:r w:rsidRPr="008368B4">
        <w:rPr>
          <w:rFonts w:ascii="Arial" w:hAnsi="Arial" w:cs="Arial"/>
          <w:b/>
        </w:rPr>
        <w:t>dias corridos</w:t>
      </w:r>
      <w:r w:rsidRPr="00206080">
        <w:rPr>
          <w:rFonts w:ascii="Arial" w:hAnsi="Arial" w:cs="Arial"/>
        </w:rPr>
        <w:t>, na Secretaria de Administração, Área de Licitações, sito a Avenida Siqueira Campos, n° 44, Centro - Caraguatatuba/SP CEP 11.661-400, de Segunda à Sexta das 8h00 às 17h00.</w:t>
      </w:r>
    </w:p>
    <w:p w:rsidR="00E0089C" w:rsidRPr="00DF7BB3" w:rsidRDefault="00E0089C" w:rsidP="00DA1F0C">
      <w:pPr>
        <w:pStyle w:val="PargrafodaLista"/>
        <w:numPr>
          <w:ilvl w:val="2"/>
          <w:numId w:val="33"/>
        </w:numPr>
        <w:spacing w:line="360" w:lineRule="auto"/>
        <w:jc w:val="both"/>
        <w:rPr>
          <w:rFonts w:ascii="Arial" w:hAnsi="Arial" w:cs="Arial"/>
        </w:rPr>
      </w:pPr>
      <w:r w:rsidRPr="00DF7BB3">
        <w:rPr>
          <w:rFonts w:ascii="Arial" w:hAnsi="Arial" w:cs="Arial"/>
        </w:rPr>
        <w:t>As amostras deverão ser entregues nos tamanhos:</w:t>
      </w:r>
    </w:p>
    <w:tbl>
      <w:tblPr>
        <w:tblW w:w="4203" w:type="pct"/>
        <w:tblInd w:w="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6"/>
        <w:gridCol w:w="5488"/>
        <w:gridCol w:w="1563"/>
      </w:tblGrid>
      <w:tr w:rsidR="00E0089C" w:rsidRPr="00DF7BB3" w:rsidTr="00E0089C">
        <w:trPr>
          <w:trHeight w:val="583"/>
        </w:trPr>
        <w:tc>
          <w:tcPr>
            <w:tcW w:w="484" w:type="pct"/>
            <w:shd w:val="clear" w:color="auto" w:fill="D9D9D9" w:themeFill="background1" w:themeFillShade="D9"/>
            <w:vAlign w:val="center"/>
          </w:tcPr>
          <w:p w:rsidR="00E0089C" w:rsidRPr="006922CD" w:rsidRDefault="00E0089C" w:rsidP="00E0089C">
            <w:pPr>
              <w:pStyle w:val="NormalWeb"/>
              <w:spacing w:before="0" w:after="0" w:line="360" w:lineRule="auto"/>
              <w:jc w:val="center"/>
              <w:rPr>
                <w:rFonts w:ascii="Arial" w:hAnsi="Arial" w:cs="Arial"/>
                <w:b/>
                <w:iCs/>
                <w:sz w:val="18"/>
                <w:szCs w:val="18"/>
              </w:rPr>
            </w:pPr>
            <w:r w:rsidRPr="006922CD">
              <w:rPr>
                <w:rFonts w:ascii="Arial" w:hAnsi="Arial" w:cs="Arial"/>
                <w:b/>
                <w:iCs/>
                <w:sz w:val="18"/>
                <w:szCs w:val="18"/>
              </w:rPr>
              <w:t>Item</w:t>
            </w:r>
          </w:p>
        </w:tc>
        <w:tc>
          <w:tcPr>
            <w:tcW w:w="3515" w:type="pct"/>
            <w:shd w:val="clear" w:color="auto" w:fill="D9D9D9" w:themeFill="background1" w:themeFillShade="D9"/>
            <w:vAlign w:val="center"/>
          </w:tcPr>
          <w:p w:rsidR="00E0089C" w:rsidRPr="006922CD" w:rsidRDefault="00E0089C" w:rsidP="00E0089C">
            <w:pPr>
              <w:pStyle w:val="NormalWeb"/>
              <w:spacing w:before="0" w:after="0" w:line="360" w:lineRule="auto"/>
              <w:jc w:val="center"/>
              <w:rPr>
                <w:rFonts w:ascii="Arial" w:hAnsi="Arial" w:cs="Arial"/>
                <w:b/>
                <w:iCs/>
                <w:sz w:val="18"/>
                <w:szCs w:val="18"/>
              </w:rPr>
            </w:pPr>
            <w:r w:rsidRPr="006922CD">
              <w:rPr>
                <w:rFonts w:ascii="Arial" w:hAnsi="Arial" w:cs="Arial"/>
                <w:b/>
                <w:iCs/>
                <w:sz w:val="18"/>
                <w:szCs w:val="18"/>
              </w:rPr>
              <w:t>Descrição Detalhada</w:t>
            </w:r>
          </w:p>
        </w:tc>
        <w:tc>
          <w:tcPr>
            <w:tcW w:w="1001" w:type="pct"/>
            <w:shd w:val="clear" w:color="auto" w:fill="D9D9D9" w:themeFill="background1" w:themeFillShade="D9"/>
            <w:vAlign w:val="center"/>
          </w:tcPr>
          <w:p w:rsidR="00E0089C" w:rsidRPr="006922CD" w:rsidRDefault="00E0089C" w:rsidP="00E0089C">
            <w:pPr>
              <w:pStyle w:val="NormalWeb"/>
              <w:spacing w:before="0" w:after="0" w:line="360" w:lineRule="auto"/>
              <w:jc w:val="center"/>
              <w:rPr>
                <w:rFonts w:ascii="Arial" w:hAnsi="Arial" w:cs="Arial"/>
                <w:b/>
                <w:iCs/>
                <w:sz w:val="18"/>
                <w:szCs w:val="18"/>
              </w:rPr>
            </w:pPr>
            <w:r w:rsidRPr="006922CD">
              <w:rPr>
                <w:rFonts w:ascii="Arial" w:hAnsi="Arial" w:cs="Arial"/>
                <w:b/>
                <w:iCs/>
                <w:sz w:val="18"/>
                <w:szCs w:val="18"/>
              </w:rPr>
              <w:t>Tamanho da Amostra</w:t>
            </w:r>
          </w:p>
        </w:tc>
      </w:tr>
      <w:tr w:rsidR="00E0089C" w:rsidRPr="00DF7BB3" w:rsidTr="00E0089C">
        <w:tc>
          <w:tcPr>
            <w:tcW w:w="484" w:type="pct"/>
            <w:shd w:val="clear" w:color="auto" w:fill="auto"/>
            <w:vAlign w:val="center"/>
          </w:tcPr>
          <w:p w:rsidR="00E0089C" w:rsidRPr="00DF7BB3" w:rsidRDefault="00E0089C" w:rsidP="00E0089C">
            <w:pPr>
              <w:pStyle w:val="NormalWeb"/>
              <w:spacing w:before="0" w:after="0" w:line="360" w:lineRule="auto"/>
              <w:jc w:val="center"/>
              <w:rPr>
                <w:rFonts w:ascii="Arial" w:hAnsi="Arial" w:cs="Arial"/>
                <w:iCs/>
              </w:rPr>
            </w:pPr>
            <w:proofErr w:type="gramStart"/>
            <w:r w:rsidRPr="00DF7BB3">
              <w:rPr>
                <w:rFonts w:ascii="Arial" w:hAnsi="Arial" w:cs="Arial"/>
                <w:iCs/>
              </w:rPr>
              <w:t>1</w:t>
            </w:r>
            <w:proofErr w:type="gramEnd"/>
          </w:p>
        </w:tc>
        <w:tc>
          <w:tcPr>
            <w:tcW w:w="3515" w:type="pct"/>
            <w:shd w:val="clear" w:color="auto" w:fill="auto"/>
            <w:vAlign w:val="center"/>
          </w:tcPr>
          <w:p w:rsidR="00E0089C" w:rsidRPr="00860AE0" w:rsidRDefault="00E0089C" w:rsidP="00E0089C">
            <w:pPr>
              <w:pStyle w:val="TableParagraph"/>
              <w:spacing w:line="360" w:lineRule="auto"/>
              <w:rPr>
                <w:sz w:val="24"/>
                <w:szCs w:val="24"/>
                <w:lang w:val="pt-BR"/>
              </w:rPr>
            </w:pPr>
            <w:r>
              <w:rPr>
                <w:sz w:val="24"/>
                <w:szCs w:val="24"/>
                <w:lang w:val="pt-BR"/>
              </w:rPr>
              <w:t>Camiseta</w:t>
            </w:r>
          </w:p>
        </w:tc>
        <w:tc>
          <w:tcPr>
            <w:tcW w:w="1001" w:type="pct"/>
            <w:shd w:val="clear" w:color="auto" w:fill="auto"/>
            <w:vAlign w:val="center"/>
          </w:tcPr>
          <w:p w:rsidR="00E0089C" w:rsidRPr="00DF7BB3" w:rsidRDefault="00E0089C" w:rsidP="00E0089C">
            <w:pPr>
              <w:pStyle w:val="TableParagraph"/>
              <w:spacing w:line="360" w:lineRule="auto"/>
              <w:rPr>
                <w:sz w:val="24"/>
                <w:szCs w:val="24"/>
              </w:rPr>
            </w:pPr>
            <w:r>
              <w:rPr>
                <w:sz w:val="24"/>
                <w:szCs w:val="24"/>
              </w:rPr>
              <w:t>M (42)</w:t>
            </w:r>
          </w:p>
        </w:tc>
      </w:tr>
      <w:tr w:rsidR="00E0089C" w:rsidRPr="00DF7BB3" w:rsidTr="00E0089C">
        <w:tc>
          <w:tcPr>
            <w:tcW w:w="484" w:type="pct"/>
            <w:shd w:val="clear" w:color="auto" w:fill="auto"/>
            <w:vAlign w:val="center"/>
          </w:tcPr>
          <w:p w:rsidR="00E0089C" w:rsidRPr="00DF7BB3" w:rsidRDefault="00E0089C" w:rsidP="00E0089C">
            <w:pPr>
              <w:pStyle w:val="NormalWeb"/>
              <w:spacing w:before="0" w:after="0" w:line="360" w:lineRule="auto"/>
              <w:jc w:val="center"/>
              <w:rPr>
                <w:rFonts w:ascii="Arial" w:hAnsi="Arial" w:cs="Arial"/>
                <w:iCs/>
              </w:rPr>
            </w:pPr>
            <w:proofErr w:type="gramStart"/>
            <w:r w:rsidRPr="00DF7BB3">
              <w:rPr>
                <w:rFonts w:ascii="Arial" w:hAnsi="Arial" w:cs="Arial"/>
                <w:iCs/>
              </w:rPr>
              <w:t>2</w:t>
            </w:r>
            <w:proofErr w:type="gramEnd"/>
          </w:p>
        </w:tc>
        <w:tc>
          <w:tcPr>
            <w:tcW w:w="3515" w:type="pct"/>
            <w:shd w:val="clear" w:color="auto" w:fill="auto"/>
            <w:vAlign w:val="center"/>
          </w:tcPr>
          <w:p w:rsidR="00E0089C" w:rsidRPr="00860AE0" w:rsidRDefault="00E0089C" w:rsidP="00E0089C">
            <w:pPr>
              <w:pStyle w:val="TableParagraph"/>
              <w:spacing w:line="360" w:lineRule="auto"/>
              <w:rPr>
                <w:sz w:val="24"/>
                <w:szCs w:val="24"/>
                <w:lang w:val="pt-BR"/>
              </w:rPr>
            </w:pPr>
            <w:r>
              <w:rPr>
                <w:sz w:val="24"/>
                <w:szCs w:val="24"/>
                <w:lang w:val="pt-BR"/>
              </w:rPr>
              <w:t xml:space="preserve">Calça </w:t>
            </w:r>
          </w:p>
        </w:tc>
        <w:tc>
          <w:tcPr>
            <w:tcW w:w="1001" w:type="pct"/>
            <w:shd w:val="clear" w:color="auto" w:fill="auto"/>
            <w:vAlign w:val="center"/>
          </w:tcPr>
          <w:p w:rsidR="00E0089C" w:rsidRPr="00DF7BB3" w:rsidRDefault="00E0089C" w:rsidP="00E0089C">
            <w:pPr>
              <w:pStyle w:val="TableParagraph"/>
              <w:spacing w:line="360" w:lineRule="auto"/>
              <w:rPr>
                <w:spacing w:val="-2"/>
                <w:sz w:val="24"/>
                <w:szCs w:val="24"/>
              </w:rPr>
            </w:pPr>
            <w:r>
              <w:rPr>
                <w:spacing w:val="-2"/>
                <w:sz w:val="24"/>
                <w:szCs w:val="24"/>
              </w:rPr>
              <w:t>42</w:t>
            </w:r>
          </w:p>
        </w:tc>
      </w:tr>
      <w:tr w:rsidR="00E0089C" w:rsidRPr="00DF7BB3" w:rsidTr="00E0089C">
        <w:tc>
          <w:tcPr>
            <w:tcW w:w="484" w:type="pct"/>
            <w:shd w:val="clear" w:color="auto" w:fill="auto"/>
            <w:vAlign w:val="center"/>
          </w:tcPr>
          <w:p w:rsidR="00E0089C" w:rsidRPr="00DF7BB3" w:rsidRDefault="00E0089C" w:rsidP="00E0089C">
            <w:pPr>
              <w:pStyle w:val="NormalWeb"/>
              <w:spacing w:before="0" w:after="0" w:line="360" w:lineRule="auto"/>
              <w:jc w:val="center"/>
              <w:rPr>
                <w:rFonts w:ascii="Arial" w:hAnsi="Arial" w:cs="Arial"/>
                <w:iCs/>
              </w:rPr>
            </w:pPr>
            <w:proofErr w:type="gramStart"/>
            <w:r w:rsidRPr="00DF7BB3">
              <w:rPr>
                <w:rFonts w:ascii="Arial" w:hAnsi="Arial" w:cs="Arial"/>
                <w:iCs/>
              </w:rPr>
              <w:t>3</w:t>
            </w:r>
            <w:proofErr w:type="gramEnd"/>
          </w:p>
        </w:tc>
        <w:tc>
          <w:tcPr>
            <w:tcW w:w="3515" w:type="pct"/>
            <w:shd w:val="clear" w:color="auto" w:fill="auto"/>
            <w:vAlign w:val="center"/>
          </w:tcPr>
          <w:p w:rsidR="00E0089C" w:rsidRPr="00860AE0" w:rsidRDefault="00E0089C" w:rsidP="00E0089C">
            <w:pPr>
              <w:pStyle w:val="TableParagraph"/>
              <w:spacing w:line="360" w:lineRule="auto"/>
              <w:rPr>
                <w:sz w:val="24"/>
                <w:szCs w:val="24"/>
                <w:lang w:val="pt-BR"/>
              </w:rPr>
            </w:pPr>
            <w:r>
              <w:rPr>
                <w:sz w:val="24"/>
                <w:szCs w:val="24"/>
                <w:lang w:val="pt-BR"/>
              </w:rPr>
              <w:t>Bermuda</w:t>
            </w:r>
          </w:p>
        </w:tc>
        <w:tc>
          <w:tcPr>
            <w:tcW w:w="1001" w:type="pct"/>
            <w:shd w:val="clear" w:color="auto" w:fill="auto"/>
            <w:vAlign w:val="center"/>
          </w:tcPr>
          <w:p w:rsidR="00E0089C" w:rsidRPr="00DF7BB3" w:rsidRDefault="00E0089C" w:rsidP="00E0089C">
            <w:pPr>
              <w:pStyle w:val="TableParagraph"/>
              <w:spacing w:line="360" w:lineRule="auto"/>
              <w:rPr>
                <w:spacing w:val="-2"/>
                <w:sz w:val="24"/>
                <w:szCs w:val="24"/>
              </w:rPr>
            </w:pPr>
            <w:r>
              <w:rPr>
                <w:spacing w:val="-2"/>
                <w:sz w:val="24"/>
                <w:szCs w:val="24"/>
              </w:rPr>
              <w:t>42</w:t>
            </w:r>
          </w:p>
        </w:tc>
      </w:tr>
      <w:tr w:rsidR="00E0089C" w:rsidRPr="00DF7BB3" w:rsidTr="00E0089C">
        <w:tc>
          <w:tcPr>
            <w:tcW w:w="484" w:type="pct"/>
            <w:shd w:val="clear" w:color="auto" w:fill="auto"/>
            <w:vAlign w:val="center"/>
          </w:tcPr>
          <w:p w:rsidR="00E0089C" w:rsidRPr="00DF7BB3" w:rsidRDefault="00E0089C" w:rsidP="00E0089C">
            <w:pPr>
              <w:pStyle w:val="NormalWeb"/>
              <w:spacing w:before="0" w:after="0" w:line="360" w:lineRule="auto"/>
              <w:jc w:val="center"/>
              <w:rPr>
                <w:rFonts w:ascii="Arial" w:hAnsi="Arial" w:cs="Arial"/>
                <w:iCs/>
              </w:rPr>
            </w:pPr>
            <w:proofErr w:type="gramStart"/>
            <w:r w:rsidRPr="00DF7BB3">
              <w:rPr>
                <w:rFonts w:ascii="Arial" w:hAnsi="Arial" w:cs="Arial"/>
                <w:iCs/>
              </w:rPr>
              <w:t>4</w:t>
            </w:r>
            <w:proofErr w:type="gramEnd"/>
          </w:p>
        </w:tc>
        <w:tc>
          <w:tcPr>
            <w:tcW w:w="3515" w:type="pct"/>
            <w:shd w:val="clear" w:color="auto" w:fill="auto"/>
            <w:vAlign w:val="center"/>
          </w:tcPr>
          <w:p w:rsidR="00E0089C" w:rsidRPr="00860AE0" w:rsidRDefault="00E0089C" w:rsidP="00E0089C">
            <w:pPr>
              <w:pStyle w:val="TableParagraph"/>
              <w:spacing w:line="360" w:lineRule="auto"/>
              <w:rPr>
                <w:sz w:val="24"/>
                <w:szCs w:val="24"/>
                <w:lang w:val="pt-BR"/>
              </w:rPr>
            </w:pPr>
            <w:r>
              <w:rPr>
                <w:sz w:val="24"/>
                <w:szCs w:val="24"/>
                <w:lang w:val="pt-BR"/>
              </w:rPr>
              <w:t>Calçado</w:t>
            </w:r>
          </w:p>
        </w:tc>
        <w:tc>
          <w:tcPr>
            <w:tcW w:w="1001" w:type="pct"/>
            <w:shd w:val="clear" w:color="auto" w:fill="auto"/>
            <w:vAlign w:val="center"/>
          </w:tcPr>
          <w:p w:rsidR="00E0089C" w:rsidRPr="00DF7BB3" w:rsidRDefault="00E0089C" w:rsidP="00E0089C">
            <w:pPr>
              <w:pStyle w:val="TableParagraph"/>
              <w:spacing w:line="360" w:lineRule="auto"/>
              <w:rPr>
                <w:sz w:val="24"/>
                <w:szCs w:val="24"/>
              </w:rPr>
            </w:pPr>
            <w:r>
              <w:rPr>
                <w:sz w:val="24"/>
                <w:szCs w:val="24"/>
              </w:rPr>
              <w:t>40</w:t>
            </w:r>
          </w:p>
        </w:tc>
      </w:tr>
      <w:tr w:rsidR="00E0089C" w:rsidRPr="00DF7BB3" w:rsidTr="00E0089C">
        <w:tc>
          <w:tcPr>
            <w:tcW w:w="484" w:type="pct"/>
            <w:shd w:val="clear" w:color="auto" w:fill="auto"/>
            <w:vAlign w:val="center"/>
          </w:tcPr>
          <w:p w:rsidR="00E0089C" w:rsidRPr="00DF7BB3" w:rsidRDefault="00E0089C" w:rsidP="00E0089C">
            <w:pPr>
              <w:pStyle w:val="NormalWeb"/>
              <w:spacing w:before="0" w:after="0" w:line="360" w:lineRule="auto"/>
              <w:jc w:val="center"/>
              <w:rPr>
                <w:rFonts w:ascii="Arial" w:hAnsi="Arial" w:cs="Arial"/>
                <w:iCs/>
              </w:rPr>
            </w:pPr>
            <w:r w:rsidRPr="00DF7BB3">
              <w:rPr>
                <w:rFonts w:ascii="Arial" w:hAnsi="Arial" w:cs="Arial"/>
              </w:rPr>
              <w:br w:type="page"/>
            </w:r>
            <w:proofErr w:type="gramStart"/>
            <w:r w:rsidRPr="00DF7BB3">
              <w:rPr>
                <w:rFonts w:ascii="Arial" w:hAnsi="Arial" w:cs="Arial"/>
                <w:iCs/>
              </w:rPr>
              <w:t>5</w:t>
            </w:r>
            <w:proofErr w:type="gramEnd"/>
          </w:p>
        </w:tc>
        <w:tc>
          <w:tcPr>
            <w:tcW w:w="3515" w:type="pct"/>
            <w:shd w:val="clear" w:color="auto" w:fill="auto"/>
            <w:vAlign w:val="center"/>
          </w:tcPr>
          <w:p w:rsidR="00E0089C" w:rsidRPr="00860AE0" w:rsidRDefault="00E0089C" w:rsidP="00E0089C">
            <w:pPr>
              <w:pStyle w:val="TableParagraph"/>
              <w:spacing w:line="360" w:lineRule="auto"/>
              <w:rPr>
                <w:sz w:val="24"/>
                <w:szCs w:val="24"/>
                <w:lang w:val="pt-BR"/>
              </w:rPr>
            </w:pPr>
            <w:r>
              <w:rPr>
                <w:sz w:val="24"/>
                <w:szCs w:val="24"/>
                <w:lang w:val="pt-BR"/>
              </w:rPr>
              <w:t>Colete</w:t>
            </w:r>
          </w:p>
        </w:tc>
        <w:tc>
          <w:tcPr>
            <w:tcW w:w="1001" w:type="pct"/>
            <w:shd w:val="clear" w:color="auto" w:fill="auto"/>
            <w:vAlign w:val="center"/>
          </w:tcPr>
          <w:p w:rsidR="00E0089C" w:rsidRPr="00DF7BB3" w:rsidRDefault="00E0089C" w:rsidP="00E0089C">
            <w:pPr>
              <w:pStyle w:val="TableParagraph"/>
              <w:spacing w:line="360" w:lineRule="auto"/>
              <w:rPr>
                <w:spacing w:val="-2"/>
                <w:sz w:val="24"/>
                <w:szCs w:val="24"/>
              </w:rPr>
            </w:pPr>
            <w:r>
              <w:rPr>
                <w:spacing w:val="-2"/>
                <w:sz w:val="24"/>
                <w:szCs w:val="24"/>
              </w:rPr>
              <w:t>G (44)</w:t>
            </w:r>
          </w:p>
        </w:tc>
      </w:tr>
      <w:tr w:rsidR="00E0089C" w:rsidRPr="00DF7BB3" w:rsidTr="00E0089C">
        <w:tc>
          <w:tcPr>
            <w:tcW w:w="484" w:type="pct"/>
            <w:shd w:val="clear" w:color="auto" w:fill="auto"/>
            <w:vAlign w:val="center"/>
          </w:tcPr>
          <w:p w:rsidR="00E0089C" w:rsidRPr="00DF7BB3" w:rsidRDefault="00E0089C" w:rsidP="00E0089C">
            <w:pPr>
              <w:pStyle w:val="NormalWeb"/>
              <w:spacing w:before="0" w:after="0" w:line="360" w:lineRule="auto"/>
              <w:jc w:val="center"/>
              <w:rPr>
                <w:rFonts w:ascii="Arial" w:hAnsi="Arial" w:cs="Arial"/>
                <w:iCs/>
              </w:rPr>
            </w:pPr>
            <w:proofErr w:type="gramStart"/>
            <w:r w:rsidRPr="00DF7BB3">
              <w:rPr>
                <w:rFonts w:ascii="Arial" w:hAnsi="Arial" w:cs="Arial"/>
                <w:iCs/>
              </w:rPr>
              <w:t>6</w:t>
            </w:r>
            <w:proofErr w:type="gramEnd"/>
          </w:p>
        </w:tc>
        <w:tc>
          <w:tcPr>
            <w:tcW w:w="3515" w:type="pct"/>
            <w:shd w:val="clear" w:color="auto" w:fill="auto"/>
            <w:vAlign w:val="center"/>
          </w:tcPr>
          <w:p w:rsidR="00E0089C" w:rsidRPr="00860AE0" w:rsidRDefault="00E0089C" w:rsidP="00E0089C">
            <w:pPr>
              <w:pStyle w:val="TableParagraph"/>
              <w:spacing w:line="360" w:lineRule="auto"/>
              <w:ind w:left="61"/>
              <w:rPr>
                <w:sz w:val="24"/>
                <w:szCs w:val="24"/>
                <w:lang w:val="pt-BR"/>
              </w:rPr>
            </w:pPr>
            <w:proofErr w:type="spellStart"/>
            <w:r>
              <w:rPr>
                <w:sz w:val="24"/>
                <w:szCs w:val="24"/>
                <w:lang w:val="pt-BR"/>
              </w:rPr>
              <w:t>Bonê</w:t>
            </w:r>
            <w:proofErr w:type="spellEnd"/>
          </w:p>
        </w:tc>
        <w:tc>
          <w:tcPr>
            <w:tcW w:w="1001" w:type="pct"/>
            <w:shd w:val="clear" w:color="auto" w:fill="auto"/>
            <w:vAlign w:val="center"/>
          </w:tcPr>
          <w:p w:rsidR="00E0089C" w:rsidRPr="00DF7BB3" w:rsidRDefault="00E0089C" w:rsidP="00E0089C">
            <w:pPr>
              <w:pStyle w:val="TableParagraph"/>
              <w:spacing w:line="360" w:lineRule="auto"/>
              <w:rPr>
                <w:spacing w:val="-2"/>
                <w:sz w:val="24"/>
                <w:szCs w:val="24"/>
              </w:rPr>
            </w:pPr>
            <w:r>
              <w:rPr>
                <w:spacing w:val="-2"/>
                <w:sz w:val="24"/>
                <w:szCs w:val="24"/>
              </w:rPr>
              <w:t>M</w:t>
            </w:r>
          </w:p>
        </w:tc>
      </w:tr>
      <w:tr w:rsidR="00E0089C" w:rsidRPr="00DF7BB3" w:rsidTr="00E0089C">
        <w:tc>
          <w:tcPr>
            <w:tcW w:w="484" w:type="pct"/>
            <w:shd w:val="clear" w:color="auto" w:fill="auto"/>
            <w:vAlign w:val="center"/>
          </w:tcPr>
          <w:p w:rsidR="00E0089C" w:rsidRPr="00DF7BB3" w:rsidRDefault="00E0089C" w:rsidP="00E0089C">
            <w:pPr>
              <w:pStyle w:val="NormalWeb"/>
              <w:spacing w:before="0" w:after="0" w:line="360" w:lineRule="auto"/>
              <w:jc w:val="center"/>
              <w:rPr>
                <w:rFonts w:ascii="Arial" w:hAnsi="Arial" w:cs="Arial"/>
                <w:iCs/>
              </w:rPr>
            </w:pPr>
            <w:proofErr w:type="gramStart"/>
            <w:r w:rsidRPr="00DF7BB3">
              <w:rPr>
                <w:rFonts w:ascii="Arial" w:hAnsi="Arial" w:cs="Arial"/>
                <w:iCs/>
              </w:rPr>
              <w:t>7</w:t>
            </w:r>
            <w:proofErr w:type="gramEnd"/>
          </w:p>
        </w:tc>
        <w:tc>
          <w:tcPr>
            <w:tcW w:w="3515" w:type="pct"/>
            <w:shd w:val="clear" w:color="auto" w:fill="auto"/>
            <w:vAlign w:val="center"/>
          </w:tcPr>
          <w:p w:rsidR="00E0089C" w:rsidRPr="00860AE0" w:rsidRDefault="00E0089C" w:rsidP="00E0089C">
            <w:pPr>
              <w:pStyle w:val="TableParagraph"/>
              <w:spacing w:line="360" w:lineRule="auto"/>
              <w:ind w:left="61"/>
              <w:rPr>
                <w:spacing w:val="-2"/>
                <w:sz w:val="24"/>
                <w:szCs w:val="24"/>
                <w:lang w:val="pt-BR"/>
              </w:rPr>
            </w:pPr>
            <w:r>
              <w:rPr>
                <w:spacing w:val="-2"/>
                <w:sz w:val="24"/>
                <w:szCs w:val="24"/>
                <w:lang w:val="pt-BR"/>
              </w:rPr>
              <w:t>Mochila</w:t>
            </w:r>
          </w:p>
        </w:tc>
        <w:tc>
          <w:tcPr>
            <w:tcW w:w="1001" w:type="pct"/>
            <w:shd w:val="clear" w:color="auto" w:fill="auto"/>
            <w:vAlign w:val="center"/>
          </w:tcPr>
          <w:p w:rsidR="00E0089C" w:rsidRPr="00DF7BB3" w:rsidRDefault="00E0089C" w:rsidP="00E0089C">
            <w:pPr>
              <w:pStyle w:val="TableParagraph"/>
              <w:spacing w:line="360" w:lineRule="auto"/>
              <w:rPr>
                <w:sz w:val="24"/>
                <w:szCs w:val="24"/>
              </w:rPr>
            </w:pPr>
            <w:r>
              <w:rPr>
                <w:sz w:val="24"/>
                <w:szCs w:val="24"/>
              </w:rPr>
              <w:t>-</w:t>
            </w:r>
          </w:p>
        </w:tc>
      </w:tr>
      <w:tr w:rsidR="00E0089C" w:rsidRPr="00DF7BB3" w:rsidTr="00E0089C">
        <w:tc>
          <w:tcPr>
            <w:tcW w:w="484" w:type="pct"/>
            <w:shd w:val="clear" w:color="auto" w:fill="auto"/>
            <w:vAlign w:val="center"/>
          </w:tcPr>
          <w:p w:rsidR="00E0089C" w:rsidRPr="00DF7BB3" w:rsidRDefault="00E0089C" w:rsidP="00E0089C">
            <w:pPr>
              <w:pStyle w:val="NormalWeb"/>
              <w:spacing w:before="0" w:after="0" w:line="360" w:lineRule="auto"/>
              <w:jc w:val="center"/>
              <w:rPr>
                <w:rFonts w:ascii="Arial" w:hAnsi="Arial" w:cs="Arial"/>
                <w:iCs/>
              </w:rPr>
            </w:pPr>
            <w:proofErr w:type="gramStart"/>
            <w:r w:rsidRPr="00DF7BB3">
              <w:rPr>
                <w:rFonts w:ascii="Arial" w:hAnsi="Arial" w:cs="Arial"/>
                <w:iCs/>
              </w:rPr>
              <w:t>8</w:t>
            </w:r>
            <w:proofErr w:type="gramEnd"/>
          </w:p>
        </w:tc>
        <w:tc>
          <w:tcPr>
            <w:tcW w:w="3515" w:type="pct"/>
            <w:shd w:val="clear" w:color="auto" w:fill="auto"/>
            <w:vAlign w:val="center"/>
          </w:tcPr>
          <w:p w:rsidR="00E0089C" w:rsidRPr="00860AE0" w:rsidRDefault="00E0089C" w:rsidP="00E0089C">
            <w:pPr>
              <w:pStyle w:val="TableParagraph"/>
              <w:spacing w:line="360" w:lineRule="auto"/>
              <w:ind w:left="61"/>
              <w:rPr>
                <w:spacing w:val="-2"/>
                <w:sz w:val="24"/>
                <w:szCs w:val="24"/>
                <w:lang w:val="pt-BR"/>
              </w:rPr>
            </w:pPr>
            <w:r>
              <w:rPr>
                <w:spacing w:val="-2"/>
                <w:sz w:val="24"/>
                <w:szCs w:val="24"/>
                <w:lang w:val="pt-BR"/>
              </w:rPr>
              <w:t>Guarda Chuva</w:t>
            </w:r>
          </w:p>
        </w:tc>
        <w:tc>
          <w:tcPr>
            <w:tcW w:w="1001" w:type="pct"/>
            <w:shd w:val="clear" w:color="auto" w:fill="auto"/>
            <w:vAlign w:val="center"/>
          </w:tcPr>
          <w:p w:rsidR="00E0089C" w:rsidRPr="00DF7BB3" w:rsidRDefault="00E0089C" w:rsidP="00E0089C">
            <w:pPr>
              <w:pStyle w:val="TableParagraph"/>
              <w:spacing w:line="360" w:lineRule="auto"/>
              <w:rPr>
                <w:spacing w:val="-2"/>
                <w:sz w:val="24"/>
                <w:szCs w:val="24"/>
              </w:rPr>
            </w:pPr>
            <w:r>
              <w:rPr>
                <w:spacing w:val="-2"/>
                <w:sz w:val="24"/>
                <w:szCs w:val="24"/>
              </w:rPr>
              <w:t>-</w:t>
            </w:r>
          </w:p>
        </w:tc>
      </w:tr>
    </w:tbl>
    <w:p w:rsidR="00E0089C" w:rsidRPr="00206080" w:rsidRDefault="00E0089C" w:rsidP="00E0089C">
      <w:pPr>
        <w:pStyle w:val="PargrafodaLista"/>
        <w:spacing w:line="360" w:lineRule="auto"/>
        <w:ind w:hanging="11"/>
        <w:jc w:val="both"/>
        <w:rPr>
          <w:rFonts w:ascii="Arial" w:eastAsia="Arial Unicode MS" w:hAnsi="Arial" w:cs="Arial"/>
          <w:b/>
        </w:rPr>
      </w:pPr>
    </w:p>
    <w:p w:rsidR="00E0089C" w:rsidRPr="00DF7BB3" w:rsidRDefault="00E0089C" w:rsidP="00DA1F0C">
      <w:pPr>
        <w:pStyle w:val="PargrafodaLista"/>
        <w:numPr>
          <w:ilvl w:val="1"/>
          <w:numId w:val="33"/>
        </w:numPr>
        <w:spacing w:line="360" w:lineRule="auto"/>
        <w:ind w:left="0" w:firstLine="0"/>
        <w:jc w:val="both"/>
        <w:rPr>
          <w:rFonts w:ascii="Arial" w:hAnsi="Arial" w:cs="Arial"/>
        </w:rPr>
      </w:pPr>
      <w:r w:rsidRPr="00DF7BB3">
        <w:rPr>
          <w:rFonts w:ascii="Arial" w:hAnsi="Arial" w:cs="Arial"/>
        </w:rPr>
        <w:t xml:space="preserve">As amostras deverão refletir as características técnicas do produto ofertado, sendo </w:t>
      </w:r>
      <w:r w:rsidRPr="00DF7BB3">
        <w:rPr>
          <w:rFonts w:ascii="Arial" w:hAnsi="Arial" w:cs="Arial"/>
          <w:b/>
          <w:u w:val="single"/>
        </w:rPr>
        <w:t>dispensada a personalização, como aplicação de logotipos ou outras identificações visuais</w:t>
      </w:r>
      <w:r w:rsidRPr="00DF7BB3">
        <w:rPr>
          <w:rFonts w:ascii="Arial" w:hAnsi="Arial" w:cs="Arial"/>
        </w:rPr>
        <w:t>, uma vez que seu objetivo é exclusivamente a avaliação de qualidade e conformidade.</w:t>
      </w:r>
    </w:p>
    <w:p w:rsidR="00E0089C" w:rsidRDefault="00E0089C" w:rsidP="00DA1F0C">
      <w:pPr>
        <w:pStyle w:val="PargrafodaLista"/>
        <w:numPr>
          <w:ilvl w:val="1"/>
          <w:numId w:val="33"/>
        </w:numPr>
        <w:spacing w:line="360" w:lineRule="auto"/>
        <w:ind w:left="0" w:firstLine="0"/>
        <w:jc w:val="both"/>
        <w:rPr>
          <w:rFonts w:ascii="Arial" w:hAnsi="Arial" w:cs="Arial"/>
        </w:rPr>
      </w:pPr>
      <w:r w:rsidRPr="00DF7BB3">
        <w:rPr>
          <w:rFonts w:ascii="Arial" w:hAnsi="Arial" w:cs="Arial"/>
        </w:rPr>
        <w:lastRenderedPageBreak/>
        <w:t>As amostras deverão ser entregues devidamente etiquetadas contendo: razão social do licitante, número do processo administrativo, número do pregão e número do item.</w:t>
      </w:r>
    </w:p>
    <w:p w:rsidR="00E0089C" w:rsidRPr="008368B4" w:rsidRDefault="00E0089C" w:rsidP="00DA1F0C">
      <w:pPr>
        <w:pStyle w:val="PargrafodaLista"/>
        <w:numPr>
          <w:ilvl w:val="1"/>
          <w:numId w:val="33"/>
        </w:numPr>
        <w:spacing w:line="360" w:lineRule="auto"/>
        <w:ind w:left="0" w:firstLine="0"/>
        <w:jc w:val="both"/>
        <w:rPr>
          <w:rFonts w:ascii="Arial" w:hAnsi="Arial" w:cs="Arial"/>
        </w:rPr>
      </w:pPr>
      <w:r w:rsidRPr="00DF7BB3">
        <w:rPr>
          <w:rFonts w:ascii="Arial" w:hAnsi="Arial" w:cs="Arial"/>
        </w:rPr>
        <w:t>Quaisquer custos de remessa das amostras e laudos correrão por conta da licitante.</w:t>
      </w:r>
    </w:p>
    <w:p w:rsidR="00E0089C" w:rsidRPr="001B3598" w:rsidRDefault="00E0089C" w:rsidP="00DA1F0C">
      <w:pPr>
        <w:pStyle w:val="PargrafodaLista"/>
        <w:numPr>
          <w:ilvl w:val="1"/>
          <w:numId w:val="33"/>
        </w:numPr>
        <w:spacing w:line="360" w:lineRule="auto"/>
        <w:ind w:left="0" w:firstLine="0"/>
        <w:jc w:val="both"/>
        <w:rPr>
          <w:rFonts w:ascii="Arial" w:hAnsi="Arial" w:cs="Arial"/>
        </w:rPr>
      </w:pPr>
      <w:r w:rsidRPr="001B3598">
        <w:rPr>
          <w:rFonts w:ascii="Arial" w:hAnsi="Arial" w:cs="Arial"/>
        </w:rPr>
        <w:t>Será de responsabilidade de a Secretaria requisitante verificar o atendimento às especificações técnicas contidas no Termo de Referência.</w:t>
      </w:r>
    </w:p>
    <w:p w:rsidR="00E0089C" w:rsidRDefault="00E0089C" w:rsidP="00DA1F0C">
      <w:pPr>
        <w:pStyle w:val="PargrafodaLista"/>
        <w:numPr>
          <w:ilvl w:val="1"/>
          <w:numId w:val="33"/>
        </w:numPr>
        <w:spacing w:line="360" w:lineRule="auto"/>
        <w:ind w:left="0" w:firstLine="0"/>
        <w:jc w:val="both"/>
        <w:rPr>
          <w:rFonts w:ascii="Arial" w:hAnsi="Arial" w:cs="Arial"/>
        </w:rPr>
      </w:pPr>
      <w:r w:rsidRPr="001B3598">
        <w:rPr>
          <w:rFonts w:ascii="Arial" w:hAnsi="Arial" w:cs="Arial"/>
        </w:rPr>
        <w:t xml:space="preserve">As </w:t>
      </w:r>
      <w:r w:rsidRPr="00A03CD2">
        <w:rPr>
          <w:rFonts w:ascii="Arial" w:hAnsi="Arial" w:cs="Arial"/>
        </w:rPr>
        <w:t>amostras serão avaliadas por Comissão formada por no mínimo três servidores (sempre em número ímpar) da Un</w:t>
      </w:r>
      <w:r>
        <w:rPr>
          <w:rFonts w:ascii="Arial" w:hAnsi="Arial" w:cs="Arial"/>
        </w:rPr>
        <w:t>idade Requisitante, sendo eles:</w:t>
      </w:r>
    </w:p>
    <w:p w:rsidR="00E0089C" w:rsidRDefault="00E0089C" w:rsidP="00E0089C">
      <w:pPr>
        <w:pStyle w:val="PargrafodaLista"/>
        <w:spacing w:line="360" w:lineRule="auto"/>
        <w:ind w:left="567" w:right="-1"/>
        <w:jc w:val="both"/>
        <w:rPr>
          <w:rFonts w:ascii="Arial" w:hAnsi="Arial" w:cs="Arial"/>
        </w:rPr>
      </w:pPr>
      <w:r w:rsidRPr="00A03CD2">
        <w:rPr>
          <w:rFonts w:ascii="Arial" w:hAnsi="Arial" w:cs="Arial"/>
          <w:b/>
        </w:rPr>
        <w:t>I</w:t>
      </w:r>
      <w:r w:rsidRPr="00A03CD2">
        <w:rPr>
          <w:rFonts w:ascii="Arial" w:hAnsi="Arial" w:cs="Arial"/>
        </w:rPr>
        <w:t xml:space="preserve">. </w:t>
      </w:r>
      <w:r>
        <w:rPr>
          <w:rFonts w:ascii="Arial" w:hAnsi="Arial" w:cs="Arial"/>
        </w:rPr>
        <w:t>Valéria Cristiane Rosa e Silva</w:t>
      </w:r>
      <w:r w:rsidRPr="00A03CD2">
        <w:rPr>
          <w:rFonts w:ascii="Arial" w:hAnsi="Arial" w:cs="Arial"/>
        </w:rPr>
        <w:t xml:space="preserve">, matrícula </w:t>
      </w:r>
      <w:r>
        <w:rPr>
          <w:rFonts w:ascii="Arial" w:hAnsi="Arial" w:cs="Arial"/>
        </w:rPr>
        <w:t>24.699</w:t>
      </w:r>
      <w:r w:rsidRPr="00A03CD2">
        <w:rPr>
          <w:rFonts w:ascii="Arial" w:hAnsi="Arial" w:cs="Arial"/>
        </w:rPr>
        <w:t>, Coordenador</w:t>
      </w:r>
      <w:r>
        <w:rPr>
          <w:rFonts w:ascii="Arial" w:hAnsi="Arial" w:cs="Arial"/>
        </w:rPr>
        <w:t xml:space="preserve"> Atenção Básica</w:t>
      </w:r>
      <w:r w:rsidRPr="00A03CD2">
        <w:rPr>
          <w:rFonts w:ascii="Arial" w:hAnsi="Arial" w:cs="Arial"/>
        </w:rPr>
        <w:t>;</w:t>
      </w:r>
    </w:p>
    <w:p w:rsidR="00E0089C" w:rsidRDefault="00E0089C" w:rsidP="00E0089C">
      <w:pPr>
        <w:pStyle w:val="PargrafodaLista"/>
        <w:spacing w:line="360" w:lineRule="auto"/>
        <w:ind w:left="567" w:right="-1"/>
        <w:jc w:val="both"/>
        <w:rPr>
          <w:rFonts w:ascii="Arial" w:hAnsi="Arial" w:cs="Arial"/>
        </w:rPr>
      </w:pPr>
      <w:r w:rsidRPr="00A03CD2">
        <w:rPr>
          <w:rFonts w:ascii="Arial" w:hAnsi="Arial" w:cs="Arial"/>
          <w:b/>
        </w:rPr>
        <w:t>II.</w:t>
      </w:r>
      <w:r w:rsidRPr="00A03CD2">
        <w:rPr>
          <w:rFonts w:ascii="Arial" w:hAnsi="Arial" w:cs="Arial"/>
        </w:rPr>
        <w:t xml:space="preserve"> </w:t>
      </w:r>
      <w:proofErr w:type="spellStart"/>
      <w:r>
        <w:rPr>
          <w:rFonts w:ascii="Arial" w:hAnsi="Arial" w:cs="Arial"/>
        </w:rPr>
        <w:t>Debora</w:t>
      </w:r>
      <w:proofErr w:type="spellEnd"/>
      <w:r>
        <w:rPr>
          <w:rFonts w:ascii="Arial" w:hAnsi="Arial" w:cs="Arial"/>
        </w:rPr>
        <w:t xml:space="preserve"> Alves de Brito Jacinto</w:t>
      </w:r>
      <w:r w:rsidRPr="00A03CD2">
        <w:rPr>
          <w:rFonts w:ascii="Arial" w:hAnsi="Arial" w:cs="Arial"/>
        </w:rPr>
        <w:t xml:space="preserve">, matrícula </w:t>
      </w:r>
      <w:r>
        <w:rPr>
          <w:rFonts w:ascii="Arial" w:hAnsi="Arial" w:cs="Arial"/>
        </w:rPr>
        <w:t>21.179</w:t>
      </w:r>
      <w:r w:rsidRPr="00A03CD2">
        <w:rPr>
          <w:rFonts w:ascii="Arial" w:hAnsi="Arial" w:cs="Arial"/>
        </w:rPr>
        <w:t>, Coordenador</w:t>
      </w:r>
      <w:r>
        <w:rPr>
          <w:rFonts w:ascii="Arial" w:hAnsi="Arial" w:cs="Arial"/>
        </w:rPr>
        <w:t xml:space="preserve"> Especialidades</w:t>
      </w:r>
      <w:r w:rsidRPr="00A03CD2">
        <w:rPr>
          <w:rFonts w:ascii="Arial" w:hAnsi="Arial" w:cs="Arial"/>
        </w:rPr>
        <w:t>;</w:t>
      </w:r>
    </w:p>
    <w:p w:rsidR="00E0089C" w:rsidRDefault="00E0089C" w:rsidP="00E0089C">
      <w:pPr>
        <w:pStyle w:val="PargrafodaLista"/>
        <w:spacing w:line="360" w:lineRule="auto"/>
        <w:ind w:left="567" w:right="-1"/>
        <w:jc w:val="both"/>
        <w:rPr>
          <w:rFonts w:ascii="Arial" w:hAnsi="Arial" w:cs="Arial"/>
        </w:rPr>
      </w:pPr>
      <w:r w:rsidRPr="00A03CD2">
        <w:rPr>
          <w:rFonts w:ascii="Arial" w:hAnsi="Arial" w:cs="Arial"/>
          <w:b/>
        </w:rPr>
        <w:t>III.</w:t>
      </w:r>
      <w:r w:rsidRPr="00A03CD2">
        <w:rPr>
          <w:rFonts w:ascii="Arial" w:hAnsi="Arial" w:cs="Arial"/>
        </w:rPr>
        <w:t xml:space="preserve"> N</w:t>
      </w:r>
      <w:r>
        <w:rPr>
          <w:rFonts w:ascii="Arial" w:hAnsi="Arial" w:cs="Arial"/>
        </w:rPr>
        <w:t>atan Soares Barreto</w:t>
      </w:r>
      <w:r w:rsidRPr="00A03CD2">
        <w:rPr>
          <w:rFonts w:ascii="Arial" w:hAnsi="Arial" w:cs="Arial"/>
        </w:rPr>
        <w:t xml:space="preserve">, matrícula </w:t>
      </w:r>
      <w:r>
        <w:rPr>
          <w:rFonts w:ascii="Arial" w:hAnsi="Arial" w:cs="Arial"/>
        </w:rPr>
        <w:t>22.471</w:t>
      </w:r>
      <w:r w:rsidRPr="00A03CD2">
        <w:rPr>
          <w:rFonts w:ascii="Arial" w:hAnsi="Arial" w:cs="Arial"/>
        </w:rPr>
        <w:t>, Agente Administrativo d</w:t>
      </w:r>
      <w:r>
        <w:rPr>
          <w:rFonts w:ascii="Arial" w:hAnsi="Arial" w:cs="Arial"/>
        </w:rPr>
        <w:t>a</w:t>
      </w:r>
      <w:r w:rsidRPr="00A03CD2">
        <w:rPr>
          <w:rFonts w:ascii="Arial" w:hAnsi="Arial" w:cs="Arial"/>
        </w:rPr>
        <w:t xml:space="preserve"> D</w:t>
      </w:r>
      <w:r>
        <w:rPr>
          <w:rFonts w:ascii="Arial" w:hAnsi="Arial" w:cs="Arial"/>
        </w:rPr>
        <w:t>iv</w:t>
      </w:r>
      <w:r w:rsidRPr="00A03CD2">
        <w:rPr>
          <w:rFonts w:ascii="Arial" w:hAnsi="Arial" w:cs="Arial"/>
        </w:rPr>
        <w:t xml:space="preserve"> de Assistência à Saúde;</w:t>
      </w:r>
    </w:p>
    <w:p w:rsidR="00E0089C" w:rsidRDefault="00E0089C" w:rsidP="00DA1F0C">
      <w:pPr>
        <w:pStyle w:val="PargrafodaLista"/>
        <w:numPr>
          <w:ilvl w:val="1"/>
          <w:numId w:val="33"/>
        </w:numPr>
        <w:spacing w:line="360" w:lineRule="auto"/>
        <w:ind w:left="0" w:firstLine="0"/>
        <w:jc w:val="both"/>
        <w:rPr>
          <w:rFonts w:ascii="Arial" w:hAnsi="Arial" w:cs="Arial"/>
        </w:rPr>
      </w:pPr>
      <w:r w:rsidRPr="001B3598">
        <w:rPr>
          <w:rFonts w:ascii="Arial" w:hAnsi="Arial" w:cs="Arial"/>
        </w:rPr>
        <w:t xml:space="preserve">A reprovação dos itens </w:t>
      </w:r>
      <w:proofErr w:type="gramStart"/>
      <w:r w:rsidRPr="001B3598">
        <w:rPr>
          <w:rFonts w:ascii="Arial" w:hAnsi="Arial" w:cs="Arial"/>
        </w:rPr>
        <w:t>deverão ser justificadas</w:t>
      </w:r>
      <w:proofErr w:type="gramEnd"/>
      <w:r w:rsidRPr="001B3598">
        <w:rPr>
          <w:rFonts w:ascii="Arial" w:hAnsi="Arial" w:cs="Arial"/>
        </w:rPr>
        <w:t xml:space="preserve"> em relatório de análise, atendendo os critérios objetivos previamente definidos pela mesma. Os critérios abrangerão unicamente a fidelidade das especificações técnicas contidas neste Termo de Referência.</w:t>
      </w:r>
    </w:p>
    <w:p w:rsidR="00E0089C" w:rsidRPr="00DF7BB3" w:rsidRDefault="00E0089C" w:rsidP="00DA1F0C">
      <w:pPr>
        <w:pStyle w:val="PargrafodaLista"/>
        <w:numPr>
          <w:ilvl w:val="1"/>
          <w:numId w:val="33"/>
        </w:numPr>
        <w:spacing w:line="360" w:lineRule="auto"/>
        <w:ind w:left="0" w:firstLine="0"/>
        <w:jc w:val="both"/>
        <w:rPr>
          <w:rFonts w:ascii="Arial" w:hAnsi="Arial" w:cs="Arial"/>
        </w:rPr>
      </w:pPr>
      <w:r w:rsidRPr="00DF7BB3">
        <w:rPr>
          <w:rFonts w:ascii="Arial" w:hAnsi="Arial" w:cs="Arial"/>
        </w:rPr>
        <w:t>Em caso de reprovação do produto, NÃO haverá nova oportunidade para substituição do mesmo.</w:t>
      </w:r>
    </w:p>
    <w:p w:rsidR="00E0089C" w:rsidRDefault="00E0089C" w:rsidP="00DA1F0C">
      <w:pPr>
        <w:pStyle w:val="PargrafodaLista"/>
        <w:numPr>
          <w:ilvl w:val="1"/>
          <w:numId w:val="33"/>
        </w:numPr>
        <w:spacing w:line="360" w:lineRule="auto"/>
        <w:ind w:left="0" w:firstLine="0"/>
        <w:jc w:val="both"/>
        <w:rPr>
          <w:rFonts w:ascii="Arial" w:hAnsi="Arial" w:cs="Arial"/>
        </w:rPr>
      </w:pPr>
      <w:r w:rsidRPr="00DF7BB3">
        <w:rPr>
          <w:rFonts w:ascii="Arial" w:hAnsi="Arial" w:cs="Arial"/>
        </w:rPr>
        <w:t xml:space="preserve">Caso seja reprovada, a empresa será desclassificada, </w:t>
      </w:r>
      <w:r>
        <w:rPr>
          <w:rFonts w:ascii="Arial" w:hAnsi="Arial" w:cs="Arial"/>
        </w:rPr>
        <w:t>e procederá</w:t>
      </w:r>
      <w:r w:rsidRPr="00DF7BB3">
        <w:rPr>
          <w:rFonts w:ascii="Arial" w:hAnsi="Arial" w:cs="Arial"/>
        </w:rPr>
        <w:t xml:space="preserve"> a conv</w:t>
      </w:r>
      <w:r>
        <w:rPr>
          <w:rFonts w:ascii="Arial" w:hAnsi="Arial" w:cs="Arial"/>
        </w:rPr>
        <w:t>ocação da licitante subsequente para apresentação de suas amostras.</w:t>
      </w:r>
    </w:p>
    <w:p w:rsidR="00E0089C" w:rsidRPr="00DF7BB3" w:rsidRDefault="00E0089C" w:rsidP="00DA1F0C">
      <w:pPr>
        <w:pStyle w:val="PargrafodaLista"/>
        <w:numPr>
          <w:ilvl w:val="1"/>
          <w:numId w:val="33"/>
        </w:numPr>
        <w:spacing w:line="360" w:lineRule="auto"/>
        <w:ind w:left="0" w:firstLine="0"/>
        <w:jc w:val="both"/>
        <w:rPr>
          <w:rFonts w:ascii="Arial" w:hAnsi="Arial" w:cs="Arial"/>
        </w:rPr>
      </w:pPr>
      <w:r w:rsidRPr="00DF7BB3">
        <w:rPr>
          <w:rFonts w:ascii="Arial" w:hAnsi="Arial" w:cs="Arial"/>
        </w:rPr>
        <w:t>As amostras consideradas reprovadas estarão disponíveis para retirada na Secretaria requisitante, após a publicação do extrato nos veículos de Comunicação e Publicidade Oficiais, no prazo máximo de 30 (trinta) dias.</w:t>
      </w:r>
    </w:p>
    <w:p w:rsidR="00E0089C" w:rsidRPr="00DF7BB3" w:rsidRDefault="00E0089C" w:rsidP="00DA1F0C">
      <w:pPr>
        <w:pStyle w:val="PargrafodaLista"/>
        <w:numPr>
          <w:ilvl w:val="1"/>
          <w:numId w:val="33"/>
        </w:numPr>
        <w:spacing w:line="360" w:lineRule="auto"/>
        <w:ind w:left="0" w:firstLine="0"/>
        <w:jc w:val="both"/>
        <w:rPr>
          <w:rFonts w:ascii="Arial" w:hAnsi="Arial" w:cs="Arial"/>
        </w:rPr>
      </w:pPr>
      <w:r w:rsidRPr="00DF7BB3">
        <w:rPr>
          <w:rFonts w:ascii="Arial" w:hAnsi="Arial" w:cs="Arial"/>
        </w:rPr>
        <w:t>As amostras não farão parte do quantitativo total do fornecimento.</w:t>
      </w:r>
    </w:p>
    <w:p w:rsidR="00E0089C" w:rsidRPr="00DF7BB3" w:rsidRDefault="00E0089C" w:rsidP="00DA1F0C">
      <w:pPr>
        <w:pStyle w:val="PargrafodaLista"/>
        <w:numPr>
          <w:ilvl w:val="1"/>
          <w:numId w:val="33"/>
        </w:numPr>
        <w:spacing w:line="360" w:lineRule="auto"/>
        <w:ind w:left="0" w:firstLine="0"/>
        <w:jc w:val="both"/>
        <w:rPr>
          <w:rFonts w:ascii="Arial" w:hAnsi="Arial" w:cs="Arial"/>
        </w:rPr>
      </w:pPr>
      <w:r w:rsidRPr="00DF7BB3">
        <w:rPr>
          <w:rFonts w:ascii="Arial" w:hAnsi="Arial" w:cs="Arial"/>
        </w:rPr>
        <w:t xml:space="preserve">Embora o </w:t>
      </w:r>
      <w:r w:rsidRPr="00DF7BB3">
        <w:rPr>
          <w:rFonts w:ascii="Arial" w:hAnsi="Arial" w:cs="Arial"/>
          <w:bCs/>
        </w:rPr>
        <w:t>Decreto nº 1.789/2023</w:t>
      </w:r>
      <w:r w:rsidRPr="00DF7BB3">
        <w:rPr>
          <w:rFonts w:ascii="Arial" w:hAnsi="Arial" w:cs="Arial"/>
        </w:rPr>
        <w:t xml:space="preserve">, em seu artigo 27, inciso III, preveja a possibilidade de participação dos interessados, inclusive dos demais licitantes, no acompanhamento do procedimento de avaliação das amostras, a Administração opta por </w:t>
      </w:r>
      <w:r w:rsidRPr="00DF7BB3">
        <w:rPr>
          <w:rFonts w:ascii="Arial" w:hAnsi="Arial" w:cs="Arial"/>
          <w:bCs/>
        </w:rPr>
        <w:t xml:space="preserve">não permitir a presença dos licitantes durante o momento específico da </w:t>
      </w:r>
      <w:r w:rsidRPr="00DF7BB3">
        <w:rPr>
          <w:rFonts w:ascii="Arial" w:hAnsi="Arial" w:cs="Arial"/>
          <w:bCs/>
        </w:rPr>
        <w:lastRenderedPageBreak/>
        <w:t>avaliação técnica das amostras</w:t>
      </w:r>
      <w:r w:rsidRPr="00DF7BB3">
        <w:rPr>
          <w:rFonts w:ascii="Arial" w:hAnsi="Arial" w:cs="Arial"/>
        </w:rPr>
        <w:t xml:space="preserve"> apresentadas no presente certame. Tal decisão justifica-se pelos seguintes fundamentos:</w:t>
      </w:r>
    </w:p>
    <w:p w:rsidR="00E0089C" w:rsidRPr="00DF7BB3" w:rsidRDefault="00E0089C" w:rsidP="00DA1F0C">
      <w:pPr>
        <w:pStyle w:val="PargrafodaLista"/>
        <w:numPr>
          <w:ilvl w:val="0"/>
          <w:numId w:val="72"/>
        </w:numPr>
        <w:spacing w:line="360" w:lineRule="auto"/>
        <w:jc w:val="both"/>
        <w:rPr>
          <w:rFonts w:ascii="Arial" w:hAnsi="Arial" w:cs="Arial"/>
        </w:rPr>
      </w:pPr>
      <w:r w:rsidRPr="00DF7BB3">
        <w:rPr>
          <w:rFonts w:ascii="Arial" w:hAnsi="Arial" w:cs="Arial"/>
        </w:rPr>
        <w:t>Preservação da Imparcialidade e da Isenção Técnica: A ausência dos licitantes no momento da avaliação assegura um ambiente técnico livre de interferências externas, garantindo que os avaliadores possam exercer seu julgamento de forma isenta, sem pressões ou influências que possam compromet</w:t>
      </w:r>
      <w:r>
        <w:rPr>
          <w:rFonts w:ascii="Arial" w:hAnsi="Arial" w:cs="Arial"/>
        </w:rPr>
        <w:t>er a imparcialidade do processo;</w:t>
      </w:r>
    </w:p>
    <w:p w:rsidR="00E0089C" w:rsidRPr="00DF7BB3" w:rsidRDefault="00E0089C" w:rsidP="00DA1F0C">
      <w:pPr>
        <w:pStyle w:val="PargrafodaLista"/>
        <w:numPr>
          <w:ilvl w:val="0"/>
          <w:numId w:val="72"/>
        </w:numPr>
        <w:spacing w:line="360" w:lineRule="auto"/>
        <w:jc w:val="both"/>
        <w:rPr>
          <w:rFonts w:ascii="Arial" w:hAnsi="Arial" w:cs="Arial"/>
        </w:rPr>
      </w:pPr>
      <w:r w:rsidRPr="00DF7BB3">
        <w:rPr>
          <w:rFonts w:ascii="Arial" w:hAnsi="Arial" w:cs="Arial"/>
        </w:rPr>
        <w:t xml:space="preserve">Garantia da Segurança e Integridade das Amostras: A restrição ao acesso durante a avaliação contribui para a segurança e integridade das amostras, prevenindo qualquer risco de troca ou manipulação indevida dos materiais, o que poderia comprometer a lisura </w:t>
      </w:r>
      <w:r>
        <w:rPr>
          <w:rFonts w:ascii="Arial" w:hAnsi="Arial" w:cs="Arial"/>
        </w:rPr>
        <w:t>e a confiabilidade da avaliação;</w:t>
      </w:r>
    </w:p>
    <w:p w:rsidR="00E0089C" w:rsidRPr="00DF7BB3" w:rsidRDefault="00E0089C" w:rsidP="00DA1F0C">
      <w:pPr>
        <w:pStyle w:val="PargrafodaLista"/>
        <w:numPr>
          <w:ilvl w:val="0"/>
          <w:numId w:val="72"/>
        </w:numPr>
        <w:spacing w:line="360" w:lineRule="auto"/>
        <w:jc w:val="both"/>
        <w:rPr>
          <w:rFonts w:ascii="Arial" w:hAnsi="Arial" w:cs="Arial"/>
        </w:rPr>
      </w:pPr>
      <w:r w:rsidRPr="00DF7BB3">
        <w:rPr>
          <w:rFonts w:ascii="Arial" w:hAnsi="Arial" w:cs="Arial"/>
        </w:rPr>
        <w:t>Eficiência e Celeridade do Procedimento Avaliativo: A condução da avaliação sem a presença dos licitantes contribui para maior agilidade no procedimento, evitando interrupções e possibilitando que a comissão técnica realize a análise com foco exclusivo nos aspectos técnicos, sem distrações ou questionamentos imediatos no momento da avaliação.</w:t>
      </w:r>
    </w:p>
    <w:p w:rsidR="00E0089C" w:rsidRPr="00DF7BB3" w:rsidRDefault="00E0089C" w:rsidP="00DA1F0C">
      <w:pPr>
        <w:pStyle w:val="PargrafodaLista"/>
        <w:numPr>
          <w:ilvl w:val="1"/>
          <w:numId w:val="33"/>
        </w:numPr>
        <w:spacing w:line="360" w:lineRule="auto"/>
        <w:ind w:left="0" w:firstLine="0"/>
        <w:jc w:val="both"/>
        <w:rPr>
          <w:rFonts w:ascii="Arial" w:hAnsi="Arial" w:cs="Arial"/>
        </w:rPr>
      </w:pPr>
      <w:r w:rsidRPr="00DF7BB3">
        <w:rPr>
          <w:rFonts w:ascii="Arial" w:hAnsi="Arial" w:cs="Arial"/>
        </w:rPr>
        <w:t xml:space="preserve">Adicionalmente, destaca-se que </w:t>
      </w:r>
      <w:r w:rsidRPr="00DF7BB3">
        <w:rPr>
          <w:rFonts w:ascii="Arial" w:hAnsi="Arial" w:cs="Arial"/>
          <w:bCs/>
        </w:rPr>
        <w:t>as informações e resultados das avaliações das amostras</w:t>
      </w:r>
      <w:r>
        <w:rPr>
          <w:rFonts w:ascii="Arial" w:hAnsi="Arial" w:cs="Arial"/>
          <w:bCs/>
        </w:rPr>
        <w:t xml:space="preserve"> </w:t>
      </w:r>
      <w:r w:rsidRPr="00DF7BB3">
        <w:rPr>
          <w:rFonts w:ascii="Arial" w:hAnsi="Arial" w:cs="Arial"/>
          <w:bCs/>
        </w:rPr>
        <w:t>serão amplamente divulgados no Portal de Compras do Município de Caraguatatuba</w:t>
      </w:r>
      <w:r w:rsidRPr="00DF7BB3">
        <w:rPr>
          <w:rFonts w:ascii="Arial" w:hAnsi="Arial" w:cs="Arial"/>
        </w:rPr>
        <w:t>, garantindo total transparência e acesso público aos dados do procedimento avaliativo.</w:t>
      </w:r>
    </w:p>
    <w:p w:rsidR="00E0089C" w:rsidRPr="00DF7BB3" w:rsidRDefault="00E0089C" w:rsidP="00DA1F0C">
      <w:pPr>
        <w:pStyle w:val="PargrafodaLista"/>
        <w:numPr>
          <w:ilvl w:val="1"/>
          <w:numId w:val="33"/>
        </w:numPr>
        <w:spacing w:line="360" w:lineRule="auto"/>
        <w:ind w:left="0" w:firstLine="0"/>
        <w:jc w:val="both"/>
        <w:rPr>
          <w:rFonts w:ascii="Arial" w:hAnsi="Arial" w:cs="Arial"/>
        </w:rPr>
      </w:pPr>
      <w:r w:rsidRPr="00DF7BB3">
        <w:rPr>
          <w:rFonts w:ascii="Arial" w:hAnsi="Arial" w:cs="Arial"/>
        </w:rPr>
        <w:t xml:space="preserve">Além disso, </w:t>
      </w:r>
      <w:r w:rsidRPr="00DF7BB3">
        <w:rPr>
          <w:rFonts w:ascii="Arial" w:hAnsi="Arial" w:cs="Arial"/>
          <w:bCs/>
        </w:rPr>
        <w:t>o licitante que discordar da análise técnica poderá interpor recurso no momento oportuno</w:t>
      </w:r>
      <w:r w:rsidRPr="00DF7BB3">
        <w:rPr>
          <w:rFonts w:ascii="Arial" w:hAnsi="Arial" w:cs="Arial"/>
        </w:rPr>
        <w:t>, conforme previsto no edital e na legislação aplicável, assegurando o direito ao contraditório e à ampla defesa durante o processo licitatório.</w:t>
      </w:r>
    </w:p>
    <w:p w:rsidR="00E0089C" w:rsidRDefault="00E0089C" w:rsidP="00DA1F0C">
      <w:pPr>
        <w:pStyle w:val="PargrafodaLista"/>
        <w:numPr>
          <w:ilvl w:val="1"/>
          <w:numId w:val="33"/>
        </w:numPr>
        <w:spacing w:line="360" w:lineRule="auto"/>
        <w:ind w:left="0" w:firstLine="0"/>
        <w:jc w:val="both"/>
        <w:rPr>
          <w:rFonts w:ascii="Arial" w:hAnsi="Arial" w:cs="Arial"/>
        </w:rPr>
      </w:pPr>
      <w:r w:rsidRPr="00DF7BB3">
        <w:rPr>
          <w:rFonts w:ascii="Arial" w:hAnsi="Arial" w:cs="Arial"/>
        </w:rPr>
        <w:t xml:space="preserve">Assim, a decisão pela </w:t>
      </w:r>
      <w:r w:rsidRPr="00DF7BB3">
        <w:rPr>
          <w:rFonts w:ascii="Arial" w:hAnsi="Arial" w:cs="Arial"/>
          <w:bCs/>
        </w:rPr>
        <w:t>não participação dos licitantes no momento da avaliação das amostras</w:t>
      </w:r>
      <w:r w:rsidRPr="00DF7BB3">
        <w:rPr>
          <w:rFonts w:ascii="Arial" w:hAnsi="Arial" w:cs="Arial"/>
        </w:rPr>
        <w:t xml:space="preserve"> está devidamente fundamentada na busca pela imparcialidade, segurança, eficiência e integridade do certame, respeitando-se, simultaneamente, os princípios da transparência e do contraditório previstos na legislação vigente.</w:t>
      </w:r>
    </w:p>
    <w:p w:rsidR="00E0089C" w:rsidRPr="0095721C" w:rsidRDefault="00E0089C" w:rsidP="00DA1F0C">
      <w:pPr>
        <w:pStyle w:val="PargrafodaLista"/>
        <w:numPr>
          <w:ilvl w:val="1"/>
          <w:numId w:val="33"/>
        </w:numPr>
        <w:spacing w:line="360" w:lineRule="auto"/>
        <w:ind w:left="0" w:firstLine="0"/>
        <w:jc w:val="both"/>
        <w:rPr>
          <w:rFonts w:ascii="Arial" w:hAnsi="Arial" w:cs="Arial"/>
        </w:rPr>
      </w:pPr>
      <w:r w:rsidRPr="0095721C">
        <w:rPr>
          <w:rFonts w:ascii="Arial" w:hAnsi="Arial" w:cs="Arial"/>
          <w:b/>
        </w:rPr>
        <w:t>Justificativa da exigência de amostras</w:t>
      </w:r>
      <w:r>
        <w:rPr>
          <w:rFonts w:ascii="Arial" w:hAnsi="Arial" w:cs="Arial"/>
          <w:b/>
        </w:rPr>
        <w:t>;</w:t>
      </w:r>
    </w:p>
    <w:p w:rsidR="00E0089C" w:rsidRPr="0095721C" w:rsidRDefault="00E0089C" w:rsidP="00DA1F0C">
      <w:pPr>
        <w:pStyle w:val="PargrafodaLista"/>
        <w:numPr>
          <w:ilvl w:val="0"/>
          <w:numId w:val="75"/>
        </w:numPr>
        <w:spacing w:line="360" w:lineRule="auto"/>
        <w:ind w:left="0" w:firstLine="0"/>
        <w:jc w:val="both"/>
        <w:rPr>
          <w:rFonts w:ascii="Arial" w:hAnsi="Arial" w:cs="Arial"/>
        </w:rPr>
      </w:pPr>
      <w:r w:rsidRPr="0095721C">
        <w:rPr>
          <w:rFonts w:ascii="Arial" w:hAnsi="Arial" w:cs="Arial"/>
        </w:rPr>
        <w:t xml:space="preserve">A exigência de apresentação de amostras justifica-se pela necessidade de </w:t>
      </w:r>
      <w:r w:rsidRPr="0095721C">
        <w:rPr>
          <w:rStyle w:val="Forte"/>
          <w:rFonts w:ascii="Arial" w:hAnsi="Arial" w:cs="Arial"/>
        </w:rPr>
        <w:t xml:space="preserve">verificação prévia da qualidade, conformidade e adequação dos produtos às </w:t>
      </w:r>
      <w:r w:rsidRPr="0095721C">
        <w:rPr>
          <w:rStyle w:val="Forte"/>
          <w:rFonts w:ascii="Arial" w:hAnsi="Arial" w:cs="Arial"/>
        </w:rPr>
        <w:lastRenderedPageBreak/>
        <w:t>especificações técnicas</w:t>
      </w:r>
      <w:r w:rsidRPr="0095721C">
        <w:rPr>
          <w:rFonts w:ascii="Arial" w:hAnsi="Arial" w:cs="Arial"/>
        </w:rPr>
        <w:t>, considerando tratar-se de itens de uso contínuo pelos servidores, cuja inadequação poderá comprometer a segurança, conforto e durabilidade.</w:t>
      </w:r>
    </w:p>
    <w:p w:rsidR="00E0089C" w:rsidRPr="002064F3" w:rsidRDefault="00E0089C" w:rsidP="00DA1F0C">
      <w:pPr>
        <w:pStyle w:val="PargrafodaLista"/>
        <w:numPr>
          <w:ilvl w:val="1"/>
          <w:numId w:val="33"/>
        </w:numPr>
        <w:spacing w:line="360" w:lineRule="auto"/>
        <w:ind w:left="0" w:firstLine="0"/>
        <w:jc w:val="both"/>
        <w:rPr>
          <w:rFonts w:ascii="Arial" w:hAnsi="Arial" w:cs="Arial"/>
        </w:rPr>
      </w:pPr>
      <w:r w:rsidRPr="002064F3">
        <w:rPr>
          <w:rFonts w:ascii="Arial" w:hAnsi="Arial" w:cs="Arial"/>
        </w:rPr>
        <w:t>Roteiro de avaliação das amostras:</w:t>
      </w:r>
    </w:p>
    <w:p w:rsidR="00E0089C" w:rsidRPr="0095721C" w:rsidRDefault="00E0089C" w:rsidP="00DA1F0C">
      <w:pPr>
        <w:pStyle w:val="PargrafodaLista"/>
        <w:numPr>
          <w:ilvl w:val="2"/>
          <w:numId w:val="33"/>
        </w:numPr>
        <w:spacing w:line="360" w:lineRule="auto"/>
        <w:ind w:left="0" w:firstLine="0"/>
        <w:jc w:val="both"/>
        <w:rPr>
          <w:rFonts w:ascii="Arial" w:hAnsi="Arial" w:cs="Arial"/>
        </w:rPr>
      </w:pPr>
      <w:r>
        <w:rPr>
          <w:rFonts w:ascii="Arial" w:hAnsi="Arial" w:cs="Arial"/>
        </w:rPr>
        <w:t>A</w:t>
      </w:r>
      <w:r w:rsidRPr="0095721C">
        <w:rPr>
          <w:rFonts w:ascii="Arial" w:hAnsi="Arial" w:cs="Arial"/>
        </w:rPr>
        <w:t>valiação das amostras será realizada pela Comissão designada, observando-se as seguintes etapas:</w:t>
      </w:r>
    </w:p>
    <w:p w:rsidR="00E0089C" w:rsidRPr="0095721C" w:rsidRDefault="00E0089C" w:rsidP="00DA1F0C">
      <w:pPr>
        <w:pStyle w:val="PargrafodaLista"/>
        <w:numPr>
          <w:ilvl w:val="0"/>
          <w:numId w:val="73"/>
        </w:numPr>
        <w:spacing w:line="360" w:lineRule="auto"/>
        <w:ind w:left="0" w:firstLine="0"/>
        <w:jc w:val="both"/>
        <w:rPr>
          <w:rFonts w:ascii="Arial" w:hAnsi="Arial" w:cs="Arial"/>
          <w:b/>
        </w:rPr>
      </w:pPr>
      <w:r w:rsidRPr="0095721C">
        <w:rPr>
          <w:rFonts w:ascii="Arial" w:hAnsi="Arial" w:cs="Arial"/>
          <w:b/>
        </w:rPr>
        <w:t>Conferência documental</w:t>
      </w:r>
    </w:p>
    <w:p w:rsidR="00E0089C" w:rsidRPr="0095721C" w:rsidRDefault="00E0089C" w:rsidP="00E0089C">
      <w:pPr>
        <w:pStyle w:val="PargrafodaLista"/>
        <w:spacing w:line="360" w:lineRule="auto"/>
        <w:ind w:left="0"/>
        <w:jc w:val="both"/>
        <w:rPr>
          <w:rFonts w:ascii="Arial" w:hAnsi="Arial" w:cs="Arial"/>
        </w:rPr>
      </w:pPr>
      <w:r w:rsidRPr="0095721C">
        <w:rPr>
          <w:rFonts w:ascii="Arial" w:hAnsi="Arial" w:cs="Arial"/>
        </w:rPr>
        <w:t>Verificação da identificação da amostra conforme item 6.3;</w:t>
      </w:r>
    </w:p>
    <w:p w:rsidR="00E0089C" w:rsidRPr="0095721C" w:rsidRDefault="00E0089C" w:rsidP="00DA1F0C">
      <w:pPr>
        <w:pStyle w:val="PargrafodaLista"/>
        <w:numPr>
          <w:ilvl w:val="0"/>
          <w:numId w:val="73"/>
        </w:numPr>
        <w:spacing w:line="360" w:lineRule="auto"/>
        <w:ind w:left="0" w:firstLine="0"/>
        <w:jc w:val="both"/>
        <w:rPr>
          <w:rFonts w:ascii="Arial" w:hAnsi="Arial" w:cs="Arial"/>
          <w:b/>
        </w:rPr>
      </w:pPr>
      <w:r w:rsidRPr="0095721C">
        <w:rPr>
          <w:rFonts w:ascii="Arial" w:hAnsi="Arial" w:cs="Arial"/>
          <w:b/>
        </w:rPr>
        <w:t>Análise visual</w:t>
      </w:r>
    </w:p>
    <w:p w:rsidR="00E0089C" w:rsidRPr="0095721C" w:rsidRDefault="00E0089C" w:rsidP="00E0089C">
      <w:pPr>
        <w:pStyle w:val="PargrafodaLista"/>
        <w:spacing w:line="360" w:lineRule="auto"/>
        <w:ind w:left="0"/>
        <w:jc w:val="both"/>
        <w:rPr>
          <w:rFonts w:ascii="Arial" w:hAnsi="Arial" w:cs="Arial"/>
        </w:rPr>
      </w:pPr>
      <w:r w:rsidRPr="0095721C">
        <w:rPr>
          <w:rFonts w:ascii="Arial" w:hAnsi="Arial" w:cs="Arial"/>
        </w:rPr>
        <w:t>Verificação de acabamento, uniformidade do material, costuras, presença de defeitos aparentes;</w:t>
      </w:r>
    </w:p>
    <w:p w:rsidR="00E0089C" w:rsidRPr="0095721C" w:rsidRDefault="00E0089C" w:rsidP="00DA1F0C">
      <w:pPr>
        <w:pStyle w:val="PargrafodaLista"/>
        <w:numPr>
          <w:ilvl w:val="0"/>
          <w:numId w:val="73"/>
        </w:numPr>
        <w:spacing w:line="360" w:lineRule="auto"/>
        <w:ind w:left="0" w:firstLine="0"/>
        <w:jc w:val="both"/>
        <w:rPr>
          <w:rFonts w:ascii="Arial" w:hAnsi="Arial" w:cs="Arial"/>
          <w:b/>
        </w:rPr>
      </w:pPr>
      <w:r w:rsidRPr="0095721C">
        <w:rPr>
          <w:rFonts w:ascii="Arial" w:hAnsi="Arial" w:cs="Arial"/>
          <w:b/>
        </w:rPr>
        <w:t>Verificação de conformidade técnica</w:t>
      </w:r>
    </w:p>
    <w:p w:rsidR="00E0089C" w:rsidRPr="0095721C" w:rsidRDefault="00E0089C" w:rsidP="00E0089C">
      <w:pPr>
        <w:pStyle w:val="PargrafodaLista"/>
        <w:spacing w:line="360" w:lineRule="auto"/>
        <w:ind w:left="0"/>
        <w:jc w:val="both"/>
        <w:rPr>
          <w:rFonts w:ascii="Arial" w:hAnsi="Arial" w:cs="Arial"/>
        </w:rPr>
      </w:pPr>
      <w:r w:rsidRPr="0095721C">
        <w:rPr>
          <w:rFonts w:ascii="Arial" w:hAnsi="Arial" w:cs="Arial"/>
        </w:rPr>
        <w:t>Comparação da amostra com as especificações constantes no Termo de Referência;</w:t>
      </w:r>
    </w:p>
    <w:p w:rsidR="00E0089C" w:rsidRPr="0095721C" w:rsidRDefault="00E0089C" w:rsidP="00DA1F0C">
      <w:pPr>
        <w:pStyle w:val="PargrafodaLista"/>
        <w:numPr>
          <w:ilvl w:val="0"/>
          <w:numId w:val="73"/>
        </w:numPr>
        <w:spacing w:line="360" w:lineRule="auto"/>
        <w:ind w:left="0" w:firstLine="0"/>
        <w:jc w:val="both"/>
        <w:rPr>
          <w:rFonts w:ascii="Arial" w:hAnsi="Arial" w:cs="Arial"/>
          <w:b/>
        </w:rPr>
      </w:pPr>
      <w:r w:rsidRPr="0095721C">
        <w:rPr>
          <w:rFonts w:ascii="Arial" w:hAnsi="Arial" w:cs="Arial"/>
          <w:b/>
        </w:rPr>
        <w:t>Verificação dimensional</w:t>
      </w:r>
    </w:p>
    <w:p w:rsidR="00E0089C" w:rsidRPr="0095721C" w:rsidRDefault="00E0089C" w:rsidP="00E0089C">
      <w:pPr>
        <w:pStyle w:val="PargrafodaLista"/>
        <w:spacing w:line="360" w:lineRule="auto"/>
        <w:ind w:left="0"/>
        <w:jc w:val="both"/>
        <w:rPr>
          <w:rFonts w:ascii="Arial" w:hAnsi="Arial" w:cs="Arial"/>
        </w:rPr>
      </w:pPr>
      <w:r w:rsidRPr="0095721C">
        <w:rPr>
          <w:rFonts w:ascii="Arial" w:hAnsi="Arial" w:cs="Arial"/>
        </w:rPr>
        <w:t>Análise das medidas, observando as tolerâncias estabelecidas no Termo de Referência;</w:t>
      </w:r>
    </w:p>
    <w:p w:rsidR="00E0089C" w:rsidRPr="0095721C" w:rsidRDefault="00E0089C" w:rsidP="00DA1F0C">
      <w:pPr>
        <w:pStyle w:val="PargrafodaLista"/>
        <w:numPr>
          <w:ilvl w:val="0"/>
          <w:numId w:val="73"/>
        </w:numPr>
        <w:spacing w:line="360" w:lineRule="auto"/>
        <w:ind w:left="0" w:firstLine="0"/>
        <w:jc w:val="both"/>
        <w:rPr>
          <w:rFonts w:ascii="Arial" w:hAnsi="Arial" w:cs="Arial"/>
          <w:b/>
        </w:rPr>
      </w:pPr>
      <w:r w:rsidRPr="0095721C">
        <w:rPr>
          <w:rFonts w:ascii="Arial" w:hAnsi="Arial" w:cs="Arial"/>
          <w:b/>
        </w:rPr>
        <w:t>Avaliação funcional (quando aplicável)</w:t>
      </w:r>
    </w:p>
    <w:p w:rsidR="00E0089C" w:rsidRPr="0095721C" w:rsidRDefault="00E0089C" w:rsidP="00E0089C">
      <w:pPr>
        <w:pStyle w:val="PargrafodaLista"/>
        <w:spacing w:line="360" w:lineRule="auto"/>
        <w:ind w:left="0"/>
        <w:jc w:val="both"/>
        <w:rPr>
          <w:rFonts w:ascii="Arial" w:hAnsi="Arial" w:cs="Arial"/>
        </w:rPr>
      </w:pPr>
      <w:r w:rsidRPr="0095721C">
        <w:rPr>
          <w:rFonts w:ascii="Arial" w:hAnsi="Arial" w:cs="Arial"/>
        </w:rPr>
        <w:t>Verificação da adequação ao uso, incluindo ajuste, resistência básica e conforto.</w:t>
      </w:r>
    </w:p>
    <w:p w:rsidR="00E0089C" w:rsidRPr="0095721C" w:rsidRDefault="00E0089C" w:rsidP="00DA1F0C">
      <w:pPr>
        <w:pStyle w:val="PargrafodaLista"/>
        <w:numPr>
          <w:ilvl w:val="1"/>
          <w:numId w:val="33"/>
        </w:numPr>
        <w:spacing w:line="360" w:lineRule="auto"/>
        <w:jc w:val="both"/>
        <w:rPr>
          <w:rFonts w:ascii="Arial" w:hAnsi="Arial" w:cs="Arial"/>
        </w:rPr>
      </w:pPr>
      <w:r w:rsidRPr="0095721C">
        <w:rPr>
          <w:rFonts w:ascii="Arial" w:hAnsi="Arial" w:cs="Arial"/>
        </w:rPr>
        <w:t>Critérios objetivos de avaliação</w:t>
      </w:r>
      <w:r>
        <w:rPr>
          <w:rFonts w:ascii="Arial" w:hAnsi="Arial" w:cs="Arial"/>
        </w:rPr>
        <w:t>:</w:t>
      </w:r>
    </w:p>
    <w:p w:rsidR="00E0089C" w:rsidRPr="0095721C" w:rsidRDefault="00E0089C" w:rsidP="00DA1F0C">
      <w:pPr>
        <w:pStyle w:val="PargrafodaLista"/>
        <w:numPr>
          <w:ilvl w:val="2"/>
          <w:numId w:val="33"/>
        </w:numPr>
        <w:spacing w:line="360" w:lineRule="auto"/>
        <w:ind w:left="0" w:firstLine="0"/>
        <w:jc w:val="both"/>
        <w:rPr>
          <w:rFonts w:ascii="Arial" w:hAnsi="Arial" w:cs="Arial"/>
        </w:rPr>
      </w:pPr>
      <w:r w:rsidRPr="0095721C">
        <w:rPr>
          <w:rFonts w:ascii="Arial" w:hAnsi="Arial" w:cs="Arial"/>
        </w:rPr>
        <w:t>As amostras serão avaliadas com base nos seguintes critérios objetivos:</w:t>
      </w:r>
    </w:p>
    <w:p w:rsidR="00E0089C" w:rsidRPr="0095721C" w:rsidRDefault="00E0089C" w:rsidP="00DA1F0C">
      <w:pPr>
        <w:pStyle w:val="NormalWeb"/>
        <w:numPr>
          <w:ilvl w:val="0"/>
          <w:numId w:val="74"/>
        </w:numPr>
        <w:spacing w:before="0" w:after="0" w:line="360" w:lineRule="auto"/>
        <w:ind w:left="0" w:firstLine="60"/>
        <w:jc w:val="both"/>
        <w:rPr>
          <w:rFonts w:ascii="Arial" w:hAnsi="Arial" w:cs="Arial"/>
        </w:rPr>
      </w:pPr>
      <w:r w:rsidRPr="0095721C">
        <w:rPr>
          <w:rStyle w:val="Forte"/>
          <w:rFonts w:ascii="Arial" w:hAnsi="Arial" w:cs="Arial"/>
        </w:rPr>
        <w:t>Material:</w:t>
      </w:r>
      <w:r w:rsidRPr="0095721C">
        <w:rPr>
          <w:rFonts w:ascii="Arial" w:hAnsi="Arial" w:cs="Arial"/>
        </w:rPr>
        <w:t xml:space="preserve"> compatibilidade com o especificado (ex: algodão, brim, nylon, couro);</w:t>
      </w:r>
      <w:r w:rsidRPr="0095721C">
        <w:rPr>
          <w:rFonts w:ascii="Arial" w:hAnsi="Arial" w:cs="Arial"/>
        </w:rPr>
        <w:br/>
      </w:r>
      <w:r w:rsidRPr="0095721C">
        <w:rPr>
          <w:rFonts w:ascii="Arial" w:hAnsi="Arial" w:cs="Arial"/>
          <w:b/>
        </w:rPr>
        <w:t>II.</w:t>
      </w:r>
      <w:r w:rsidRPr="0095721C">
        <w:rPr>
          <w:rFonts w:ascii="Arial" w:hAnsi="Arial" w:cs="Arial"/>
        </w:rPr>
        <w:t xml:space="preserve"> </w:t>
      </w:r>
      <w:r w:rsidRPr="0095721C">
        <w:rPr>
          <w:rStyle w:val="Forte"/>
          <w:rFonts w:ascii="Arial" w:hAnsi="Arial" w:cs="Arial"/>
        </w:rPr>
        <w:t>Acabamento:</w:t>
      </w:r>
      <w:r w:rsidRPr="0095721C">
        <w:rPr>
          <w:rFonts w:ascii="Arial" w:hAnsi="Arial" w:cs="Arial"/>
        </w:rPr>
        <w:t xml:space="preserve"> ausência de defeitos como costuras irregulares, fios soltos ou falhas;</w:t>
      </w:r>
      <w:r w:rsidRPr="0095721C">
        <w:rPr>
          <w:rFonts w:ascii="Arial" w:hAnsi="Arial" w:cs="Arial"/>
        </w:rPr>
        <w:br/>
      </w:r>
      <w:r w:rsidRPr="0095721C">
        <w:rPr>
          <w:rFonts w:ascii="Arial" w:hAnsi="Arial" w:cs="Arial"/>
          <w:b/>
        </w:rPr>
        <w:t>III</w:t>
      </w:r>
      <w:r w:rsidRPr="0095721C">
        <w:rPr>
          <w:rFonts w:ascii="Arial" w:hAnsi="Arial" w:cs="Arial"/>
        </w:rPr>
        <w:t xml:space="preserve">. </w:t>
      </w:r>
      <w:r w:rsidRPr="0095721C">
        <w:rPr>
          <w:rStyle w:val="Forte"/>
          <w:rFonts w:ascii="Arial" w:hAnsi="Arial" w:cs="Arial"/>
        </w:rPr>
        <w:t>Gramatura/espessura:</w:t>
      </w:r>
      <w:r w:rsidRPr="0095721C">
        <w:rPr>
          <w:rFonts w:ascii="Arial" w:hAnsi="Arial" w:cs="Arial"/>
        </w:rPr>
        <w:t xml:space="preserve"> atendimento à gramatura mínima exigida, quando aplicável;</w:t>
      </w:r>
      <w:r w:rsidRPr="0095721C">
        <w:rPr>
          <w:rFonts w:ascii="Arial" w:hAnsi="Arial" w:cs="Arial"/>
        </w:rPr>
        <w:br/>
      </w:r>
      <w:r w:rsidRPr="0095721C">
        <w:rPr>
          <w:rFonts w:ascii="Arial" w:hAnsi="Arial" w:cs="Arial"/>
          <w:b/>
        </w:rPr>
        <w:t>IV.</w:t>
      </w:r>
      <w:r w:rsidRPr="0095721C">
        <w:rPr>
          <w:rFonts w:ascii="Arial" w:hAnsi="Arial" w:cs="Arial"/>
        </w:rPr>
        <w:t xml:space="preserve"> </w:t>
      </w:r>
      <w:r w:rsidRPr="0095721C">
        <w:rPr>
          <w:rStyle w:val="Forte"/>
          <w:rFonts w:ascii="Arial" w:hAnsi="Arial" w:cs="Arial"/>
        </w:rPr>
        <w:t>Dimensões:</w:t>
      </w:r>
      <w:r w:rsidRPr="0095721C">
        <w:rPr>
          <w:rFonts w:ascii="Arial" w:hAnsi="Arial" w:cs="Arial"/>
        </w:rPr>
        <w:t xml:space="preserve"> conformidade com o tamanho solicitado, respeitada a tolerância de ±5%;</w:t>
      </w:r>
      <w:r w:rsidRPr="0095721C">
        <w:rPr>
          <w:rFonts w:ascii="Arial" w:hAnsi="Arial" w:cs="Arial"/>
        </w:rPr>
        <w:br/>
      </w:r>
      <w:r w:rsidRPr="0095721C">
        <w:rPr>
          <w:rFonts w:ascii="Arial" w:hAnsi="Arial" w:cs="Arial"/>
          <w:b/>
        </w:rPr>
        <w:t>V.</w:t>
      </w:r>
      <w:r w:rsidRPr="0095721C">
        <w:rPr>
          <w:rFonts w:ascii="Arial" w:hAnsi="Arial" w:cs="Arial"/>
        </w:rPr>
        <w:t xml:space="preserve"> </w:t>
      </w:r>
      <w:r w:rsidRPr="0095721C">
        <w:rPr>
          <w:rStyle w:val="Forte"/>
          <w:rFonts w:ascii="Arial" w:hAnsi="Arial" w:cs="Arial"/>
        </w:rPr>
        <w:t>Funcionalidade:</w:t>
      </w:r>
      <w:r w:rsidRPr="0095721C">
        <w:rPr>
          <w:rFonts w:ascii="Arial" w:hAnsi="Arial" w:cs="Arial"/>
        </w:rPr>
        <w:t xml:space="preserve"> adequação ao uso a que se destina;</w:t>
      </w:r>
      <w:r w:rsidRPr="0095721C">
        <w:rPr>
          <w:rFonts w:ascii="Arial" w:hAnsi="Arial" w:cs="Arial"/>
        </w:rPr>
        <w:br/>
      </w:r>
      <w:r w:rsidRPr="0095721C">
        <w:rPr>
          <w:rFonts w:ascii="Arial" w:hAnsi="Arial" w:cs="Arial"/>
          <w:b/>
        </w:rPr>
        <w:t>VI.</w:t>
      </w:r>
      <w:r w:rsidRPr="0095721C">
        <w:rPr>
          <w:rFonts w:ascii="Arial" w:hAnsi="Arial" w:cs="Arial"/>
        </w:rPr>
        <w:t xml:space="preserve"> </w:t>
      </w:r>
      <w:r w:rsidRPr="0095721C">
        <w:rPr>
          <w:rStyle w:val="Forte"/>
          <w:rFonts w:ascii="Arial" w:hAnsi="Arial" w:cs="Arial"/>
        </w:rPr>
        <w:t>Conformidade geral:</w:t>
      </w:r>
      <w:r w:rsidRPr="0095721C">
        <w:rPr>
          <w:rFonts w:ascii="Arial" w:hAnsi="Arial" w:cs="Arial"/>
        </w:rPr>
        <w:t xml:space="preserve"> compatibilidade integral com a descrição do item.</w:t>
      </w:r>
    </w:p>
    <w:p w:rsidR="00E0089C" w:rsidRPr="0095721C" w:rsidRDefault="00E0089C" w:rsidP="00DA1F0C">
      <w:pPr>
        <w:pStyle w:val="NormalWeb"/>
        <w:numPr>
          <w:ilvl w:val="1"/>
          <w:numId w:val="77"/>
        </w:numPr>
        <w:spacing w:before="0" w:after="0" w:line="360" w:lineRule="auto"/>
        <w:jc w:val="both"/>
        <w:rPr>
          <w:rFonts w:ascii="Arial" w:hAnsi="Arial" w:cs="Arial"/>
          <w:b/>
        </w:rPr>
      </w:pPr>
      <w:r w:rsidRPr="0095721C">
        <w:rPr>
          <w:rFonts w:ascii="Arial" w:hAnsi="Arial" w:cs="Arial"/>
          <w:b/>
        </w:rPr>
        <w:lastRenderedPageBreak/>
        <w:t>Critérios de aprovação e reprovação</w:t>
      </w:r>
      <w:r>
        <w:rPr>
          <w:rFonts w:ascii="Arial" w:hAnsi="Arial" w:cs="Arial"/>
          <w:b/>
        </w:rPr>
        <w:t>:</w:t>
      </w:r>
    </w:p>
    <w:p w:rsidR="00E0089C" w:rsidRPr="0095721C" w:rsidRDefault="00E0089C" w:rsidP="00DA1F0C">
      <w:pPr>
        <w:pStyle w:val="NormalWeb"/>
        <w:numPr>
          <w:ilvl w:val="2"/>
          <w:numId w:val="78"/>
        </w:numPr>
        <w:spacing w:before="0" w:after="0" w:line="360" w:lineRule="auto"/>
        <w:ind w:left="0" w:firstLine="0"/>
        <w:jc w:val="both"/>
        <w:rPr>
          <w:rFonts w:ascii="Arial" w:hAnsi="Arial" w:cs="Arial"/>
          <w:b/>
        </w:rPr>
      </w:pPr>
      <w:r w:rsidRPr="0095721C">
        <w:rPr>
          <w:rFonts w:ascii="Arial" w:hAnsi="Arial" w:cs="Arial"/>
        </w:rPr>
        <w:t xml:space="preserve">Será considerada </w:t>
      </w:r>
      <w:r w:rsidRPr="0095721C">
        <w:rPr>
          <w:rStyle w:val="Forte"/>
          <w:rFonts w:ascii="Arial" w:hAnsi="Arial" w:cs="Arial"/>
        </w:rPr>
        <w:t>APROVADA</w:t>
      </w:r>
      <w:r w:rsidRPr="0095721C">
        <w:rPr>
          <w:rFonts w:ascii="Arial" w:hAnsi="Arial" w:cs="Arial"/>
        </w:rPr>
        <w:t xml:space="preserve"> a amostra que atender </w:t>
      </w:r>
      <w:r w:rsidRPr="0095721C">
        <w:rPr>
          <w:rStyle w:val="Forte"/>
          <w:rFonts w:ascii="Arial" w:hAnsi="Arial" w:cs="Arial"/>
        </w:rPr>
        <w:t>integralmente</w:t>
      </w:r>
      <w:r w:rsidRPr="0095721C">
        <w:rPr>
          <w:rFonts w:ascii="Arial" w:hAnsi="Arial" w:cs="Arial"/>
        </w:rPr>
        <w:t xml:space="preserve"> às especificações técnicas e critérios definidos neste Termo de Referência.</w:t>
      </w:r>
    </w:p>
    <w:p w:rsidR="00E0089C" w:rsidRPr="0095721C" w:rsidRDefault="00E0089C" w:rsidP="00DA1F0C">
      <w:pPr>
        <w:pStyle w:val="NormalWeb"/>
        <w:numPr>
          <w:ilvl w:val="2"/>
          <w:numId w:val="78"/>
        </w:numPr>
        <w:spacing w:before="0" w:after="0" w:line="360" w:lineRule="auto"/>
        <w:ind w:left="0" w:firstLine="0"/>
        <w:jc w:val="both"/>
        <w:rPr>
          <w:rFonts w:ascii="Arial" w:hAnsi="Arial" w:cs="Arial"/>
          <w:b/>
        </w:rPr>
      </w:pPr>
      <w:r w:rsidRPr="0095721C">
        <w:rPr>
          <w:rFonts w:ascii="Arial" w:hAnsi="Arial" w:cs="Arial"/>
        </w:rPr>
        <w:t xml:space="preserve">Será considerada </w:t>
      </w:r>
      <w:r w:rsidRPr="0095721C">
        <w:rPr>
          <w:rStyle w:val="Forte"/>
          <w:rFonts w:ascii="Arial" w:hAnsi="Arial" w:cs="Arial"/>
        </w:rPr>
        <w:t>REPROVADA</w:t>
      </w:r>
      <w:r w:rsidRPr="0095721C">
        <w:rPr>
          <w:rFonts w:ascii="Arial" w:hAnsi="Arial" w:cs="Arial"/>
        </w:rPr>
        <w:t xml:space="preserve"> a amostra que apresentar:</w:t>
      </w:r>
    </w:p>
    <w:p w:rsidR="00E0089C" w:rsidRPr="002064F3" w:rsidRDefault="00E0089C" w:rsidP="00DA1F0C">
      <w:pPr>
        <w:pStyle w:val="NormalWeb"/>
        <w:numPr>
          <w:ilvl w:val="0"/>
          <w:numId w:val="76"/>
        </w:numPr>
        <w:spacing w:before="0" w:after="100" w:afterAutospacing="1" w:line="360" w:lineRule="auto"/>
        <w:ind w:left="0" w:firstLine="284"/>
        <w:rPr>
          <w:rFonts w:ascii="Arial" w:hAnsi="Arial" w:cs="Arial"/>
          <w:b/>
        </w:rPr>
      </w:pPr>
      <w:r w:rsidRPr="0095721C">
        <w:rPr>
          <w:rFonts w:ascii="Arial" w:hAnsi="Arial" w:cs="Arial"/>
        </w:rPr>
        <w:t>Desconformidade</w:t>
      </w:r>
      <w:r>
        <w:rPr>
          <w:rFonts w:ascii="Arial" w:hAnsi="Arial" w:cs="Arial"/>
        </w:rPr>
        <w:t xml:space="preserve"> com o material especificado;</w:t>
      </w:r>
    </w:p>
    <w:p w:rsidR="00E0089C" w:rsidRPr="002064F3" w:rsidRDefault="00E0089C" w:rsidP="00DA1F0C">
      <w:pPr>
        <w:pStyle w:val="NormalWeb"/>
        <w:numPr>
          <w:ilvl w:val="0"/>
          <w:numId w:val="76"/>
        </w:numPr>
        <w:spacing w:before="0" w:after="100" w:afterAutospacing="1" w:line="360" w:lineRule="auto"/>
        <w:ind w:left="0" w:firstLine="284"/>
        <w:rPr>
          <w:rFonts w:ascii="Arial" w:hAnsi="Arial" w:cs="Arial"/>
          <w:b/>
        </w:rPr>
      </w:pPr>
      <w:r w:rsidRPr="0095721C">
        <w:rPr>
          <w:rFonts w:ascii="Arial" w:hAnsi="Arial" w:cs="Arial"/>
        </w:rPr>
        <w:t>Defeit</w:t>
      </w:r>
      <w:r>
        <w:rPr>
          <w:rFonts w:ascii="Arial" w:hAnsi="Arial" w:cs="Arial"/>
        </w:rPr>
        <w:t>os de fabricação visíveis;</w:t>
      </w:r>
    </w:p>
    <w:p w:rsidR="00E0089C" w:rsidRPr="002064F3" w:rsidRDefault="00E0089C" w:rsidP="00DA1F0C">
      <w:pPr>
        <w:pStyle w:val="NormalWeb"/>
        <w:numPr>
          <w:ilvl w:val="0"/>
          <w:numId w:val="76"/>
        </w:numPr>
        <w:spacing w:before="100" w:beforeAutospacing="1" w:after="100" w:afterAutospacing="1" w:line="360" w:lineRule="auto"/>
        <w:ind w:left="0" w:firstLine="284"/>
        <w:rPr>
          <w:rFonts w:ascii="Arial" w:hAnsi="Arial" w:cs="Arial"/>
          <w:b/>
        </w:rPr>
      </w:pPr>
      <w:r w:rsidRPr="0095721C">
        <w:rPr>
          <w:rFonts w:ascii="Arial" w:hAnsi="Arial" w:cs="Arial"/>
        </w:rPr>
        <w:t>Não atendimento à gramatura</w:t>
      </w:r>
      <w:r>
        <w:rPr>
          <w:rFonts w:ascii="Arial" w:hAnsi="Arial" w:cs="Arial"/>
        </w:rPr>
        <w:t xml:space="preserve"> mínima (quando aplicável);</w:t>
      </w:r>
    </w:p>
    <w:p w:rsidR="00E0089C" w:rsidRPr="002064F3" w:rsidRDefault="00E0089C" w:rsidP="00DA1F0C">
      <w:pPr>
        <w:pStyle w:val="NormalWeb"/>
        <w:numPr>
          <w:ilvl w:val="0"/>
          <w:numId w:val="76"/>
        </w:numPr>
        <w:spacing w:before="100" w:beforeAutospacing="1" w:after="100" w:afterAutospacing="1" w:line="360" w:lineRule="auto"/>
        <w:ind w:left="0" w:firstLine="284"/>
        <w:rPr>
          <w:rFonts w:ascii="Arial" w:hAnsi="Arial" w:cs="Arial"/>
          <w:b/>
        </w:rPr>
      </w:pPr>
      <w:r w:rsidRPr="0095721C">
        <w:rPr>
          <w:rFonts w:ascii="Arial" w:hAnsi="Arial" w:cs="Arial"/>
        </w:rPr>
        <w:t>Medidas fora</w:t>
      </w:r>
      <w:r>
        <w:rPr>
          <w:rFonts w:ascii="Arial" w:hAnsi="Arial" w:cs="Arial"/>
        </w:rPr>
        <w:t xml:space="preserve"> da tolerância estabelecida;</w:t>
      </w:r>
    </w:p>
    <w:p w:rsidR="00E0089C" w:rsidRPr="0095721C" w:rsidRDefault="00E0089C" w:rsidP="00DA1F0C">
      <w:pPr>
        <w:pStyle w:val="NormalWeb"/>
        <w:numPr>
          <w:ilvl w:val="0"/>
          <w:numId w:val="76"/>
        </w:numPr>
        <w:spacing w:before="0" w:after="0" w:line="360" w:lineRule="auto"/>
        <w:ind w:left="0" w:firstLine="284"/>
        <w:rPr>
          <w:rFonts w:ascii="Arial" w:hAnsi="Arial" w:cs="Arial"/>
          <w:b/>
        </w:rPr>
      </w:pPr>
      <w:r w:rsidRPr="0095721C">
        <w:rPr>
          <w:rFonts w:ascii="Arial" w:hAnsi="Arial" w:cs="Arial"/>
        </w:rPr>
        <w:t>Qualidade incompatível com o uso pretendido.</w:t>
      </w:r>
    </w:p>
    <w:p w:rsidR="00E0089C" w:rsidRPr="0095721C" w:rsidRDefault="00E0089C" w:rsidP="00E0089C">
      <w:pPr>
        <w:spacing w:line="360" w:lineRule="auto"/>
        <w:jc w:val="both"/>
        <w:rPr>
          <w:rFonts w:ascii="Arial" w:hAnsi="Arial" w:cs="Arial"/>
          <w:b/>
        </w:rPr>
      </w:pPr>
      <w:r w:rsidRPr="0095721C">
        <w:rPr>
          <w:rFonts w:ascii="Arial" w:hAnsi="Arial" w:cs="Arial"/>
          <w:b/>
        </w:rPr>
        <w:t xml:space="preserve"> 6.20. Método de análise</w:t>
      </w:r>
      <w:r>
        <w:rPr>
          <w:rFonts w:ascii="Arial" w:hAnsi="Arial" w:cs="Arial"/>
          <w:b/>
        </w:rPr>
        <w:t>:</w:t>
      </w:r>
    </w:p>
    <w:p w:rsidR="00E0089C" w:rsidRPr="00D87AE8" w:rsidRDefault="00E0089C" w:rsidP="00DA1F0C">
      <w:pPr>
        <w:pStyle w:val="PargrafodaLista"/>
        <w:numPr>
          <w:ilvl w:val="2"/>
          <w:numId w:val="79"/>
        </w:numPr>
        <w:spacing w:line="360" w:lineRule="auto"/>
        <w:ind w:left="0" w:firstLine="0"/>
        <w:jc w:val="both"/>
        <w:rPr>
          <w:rFonts w:ascii="Arial" w:hAnsi="Arial" w:cs="Arial"/>
        </w:rPr>
      </w:pPr>
      <w:r w:rsidRPr="00D87AE8">
        <w:rPr>
          <w:rFonts w:ascii="Arial" w:hAnsi="Arial" w:cs="Arial"/>
        </w:rPr>
        <w:t>A análise será realizada por meio de:</w:t>
      </w:r>
    </w:p>
    <w:p w:rsidR="00E0089C" w:rsidRPr="0095721C" w:rsidRDefault="00E0089C" w:rsidP="00DA1F0C">
      <w:pPr>
        <w:pStyle w:val="PargrafodaLista"/>
        <w:numPr>
          <w:ilvl w:val="0"/>
          <w:numId w:val="80"/>
        </w:numPr>
        <w:spacing w:line="360" w:lineRule="auto"/>
        <w:jc w:val="both"/>
        <w:rPr>
          <w:rFonts w:ascii="Arial" w:hAnsi="Arial" w:cs="Arial"/>
          <w:b/>
        </w:rPr>
      </w:pPr>
      <w:proofErr w:type="gramStart"/>
      <w:r w:rsidRPr="0095721C">
        <w:rPr>
          <w:rFonts w:ascii="Arial" w:hAnsi="Arial" w:cs="Arial"/>
        </w:rPr>
        <w:t>inspeção</w:t>
      </w:r>
      <w:proofErr w:type="gramEnd"/>
      <w:r w:rsidRPr="0095721C">
        <w:rPr>
          <w:rFonts w:ascii="Arial" w:hAnsi="Arial" w:cs="Arial"/>
        </w:rPr>
        <w:t xml:space="preserve"> visual direta;</w:t>
      </w:r>
    </w:p>
    <w:p w:rsidR="00E0089C" w:rsidRPr="0095721C" w:rsidRDefault="00E0089C" w:rsidP="00DA1F0C">
      <w:pPr>
        <w:pStyle w:val="PargrafodaLista"/>
        <w:numPr>
          <w:ilvl w:val="0"/>
          <w:numId w:val="80"/>
        </w:numPr>
        <w:spacing w:line="360" w:lineRule="auto"/>
        <w:jc w:val="both"/>
        <w:rPr>
          <w:rFonts w:ascii="Arial" w:hAnsi="Arial" w:cs="Arial"/>
          <w:b/>
        </w:rPr>
      </w:pPr>
      <w:proofErr w:type="gramStart"/>
      <w:r w:rsidRPr="0095721C">
        <w:rPr>
          <w:rFonts w:ascii="Arial" w:hAnsi="Arial" w:cs="Arial"/>
        </w:rPr>
        <w:t>conferência</w:t>
      </w:r>
      <w:proofErr w:type="gramEnd"/>
      <w:r w:rsidRPr="0095721C">
        <w:rPr>
          <w:rFonts w:ascii="Arial" w:hAnsi="Arial" w:cs="Arial"/>
        </w:rPr>
        <w:t xml:space="preserve"> manual das características do material;</w:t>
      </w:r>
    </w:p>
    <w:p w:rsidR="00E0089C" w:rsidRPr="0095721C" w:rsidRDefault="00E0089C" w:rsidP="00DA1F0C">
      <w:pPr>
        <w:pStyle w:val="PargrafodaLista"/>
        <w:numPr>
          <w:ilvl w:val="0"/>
          <w:numId w:val="80"/>
        </w:numPr>
        <w:spacing w:line="360" w:lineRule="auto"/>
        <w:jc w:val="both"/>
        <w:rPr>
          <w:rFonts w:ascii="Arial" w:hAnsi="Arial" w:cs="Arial"/>
          <w:b/>
        </w:rPr>
      </w:pPr>
      <w:proofErr w:type="gramStart"/>
      <w:r w:rsidRPr="0095721C">
        <w:rPr>
          <w:rFonts w:ascii="Arial" w:hAnsi="Arial" w:cs="Arial"/>
        </w:rPr>
        <w:t>verificação</w:t>
      </w:r>
      <w:proofErr w:type="gramEnd"/>
      <w:r w:rsidRPr="0095721C">
        <w:rPr>
          <w:rFonts w:ascii="Arial" w:hAnsi="Arial" w:cs="Arial"/>
        </w:rPr>
        <w:t xml:space="preserve"> dimensional por medição simples;</w:t>
      </w:r>
    </w:p>
    <w:p w:rsidR="00E0089C" w:rsidRPr="0095721C" w:rsidRDefault="00E0089C" w:rsidP="00DA1F0C">
      <w:pPr>
        <w:pStyle w:val="PargrafodaLista"/>
        <w:numPr>
          <w:ilvl w:val="0"/>
          <w:numId w:val="80"/>
        </w:numPr>
        <w:spacing w:line="360" w:lineRule="auto"/>
        <w:jc w:val="both"/>
        <w:rPr>
          <w:rFonts w:ascii="Arial" w:hAnsi="Arial" w:cs="Arial"/>
          <w:b/>
        </w:rPr>
      </w:pPr>
      <w:proofErr w:type="gramStart"/>
      <w:r w:rsidRPr="0095721C">
        <w:rPr>
          <w:rFonts w:ascii="Arial" w:hAnsi="Arial" w:cs="Arial"/>
        </w:rPr>
        <w:t>comparação</w:t>
      </w:r>
      <w:proofErr w:type="gramEnd"/>
      <w:r w:rsidRPr="0095721C">
        <w:rPr>
          <w:rFonts w:ascii="Arial" w:hAnsi="Arial" w:cs="Arial"/>
        </w:rPr>
        <w:t xml:space="preserve"> com as especificações do Termo de Referência.</w:t>
      </w:r>
    </w:p>
    <w:p w:rsidR="00E0089C" w:rsidRPr="0010239D" w:rsidRDefault="00E0089C" w:rsidP="00E0089C">
      <w:pPr>
        <w:pStyle w:val="PargrafodaLista"/>
        <w:spacing w:line="360" w:lineRule="auto"/>
        <w:jc w:val="both"/>
        <w:rPr>
          <w:rFonts w:ascii="Arial" w:hAnsi="Arial" w:cs="Arial"/>
          <w:b/>
        </w:rPr>
      </w:pPr>
    </w:p>
    <w:p w:rsidR="00E0089C" w:rsidRPr="001B3598" w:rsidRDefault="00E0089C" w:rsidP="00E0089C">
      <w:p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b/>
        </w:rPr>
      </w:pPr>
      <w:r w:rsidRPr="001B3598">
        <w:rPr>
          <w:rFonts w:ascii="Arial" w:hAnsi="Arial" w:cs="Arial"/>
          <w:b/>
        </w:rPr>
        <w:t>7.    FORMA E CONDIÇOES DE ENTREGA</w:t>
      </w:r>
    </w:p>
    <w:p w:rsidR="00E0089C" w:rsidRPr="001B3598" w:rsidRDefault="00E0089C" w:rsidP="00E0089C">
      <w:pPr>
        <w:suppressAutoHyphens/>
        <w:spacing w:line="360" w:lineRule="auto"/>
        <w:jc w:val="both"/>
        <w:rPr>
          <w:rFonts w:ascii="Arial" w:hAnsi="Arial" w:cs="Arial"/>
          <w:b/>
        </w:rPr>
      </w:pPr>
    </w:p>
    <w:p w:rsidR="00E0089C" w:rsidRPr="001B3598" w:rsidRDefault="00E0089C" w:rsidP="00E0089C">
      <w:pPr>
        <w:suppressAutoHyphens/>
        <w:spacing w:line="360" w:lineRule="auto"/>
        <w:jc w:val="both"/>
        <w:rPr>
          <w:rFonts w:ascii="Arial" w:hAnsi="Arial" w:cs="Arial"/>
        </w:rPr>
      </w:pPr>
      <w:r w:rsidRPr="001B3598">
        <w:rPr>
          <w:rFonts w:ascii="Arial" w:hAnsi="Arial" w:cs="Arial"/>
          <w:b/>
        </w:rPr>
        <w:t>7.1</w:t>
      </w:r>
      <w:r w:rsidRPr="001B3598">
        <w:rPr>
          <w:rFonts w:ascii="Arial" w:hAnsi="Arial" w:cs="Arial"/>
        </w:rPr>
        <w:t xml:space="preserve"> </w:t>
      </w:r>
      <w:r w:rsidRPr="001B3598">
        <w:rPr>
          <w:rFonts w:ascii="Arial" w:hAnsi="Arial" w:cs="Arial"/>
        </w:rPr>
        <w:tab/>
        <w:t xml:space="preserve">O objeto deste certame deverá ser entregue no Almoxarifado Central da Saúde, localizado na Rua </w:t>
      </w:r>
      <w:proofErr w:type="spellStart"/>
      <w:r w:rsidRPr="001B3598">
        <w:rPr>
          <w:rFonts w:ascii="Arial" w:hAnsi="Arial" w:cs="Arial"/>
        </w:rPr>
        <w:t>Enilda</w:t>
      </w:r>
      <w:proofErr w:type="spellEnd"/>
      <w:r w:rsidRPr="001B3598">
        <w:rPr>
          <w:rFonts w:ascii="Arial" w:hAnsi="Arial" w:cs="Arial"/>
        </w:rPr>
        <w:t xml:space="preserve"> Mantovani, da Silva, 281, Jardim Britânia, CEP 11660-090, Caraguatatuba/SP, telefone para contato: (12) 3897.9772, no horário das 09h às 16h, de segunda a sexta feira, </w:t>
      </w:r>
      <w:r w:rsidRPr="005A2440">
        <w:rPr>
          <w:rFonts w:ascii="Arial" w:hAnsi="Arial" w:cs="Arial"/>
        </w:rPr>
        <w:t xml:space="preserve">em até </w:t>
      </w:r>
      <w:r w:rsidRPr="002014A9">
        <w:rPr>
          <w:rFonts w:ascii="Arial" w:hAnsi="Arial" w:cs="Arial"/>
          <w:b/>
        </w:rPr>
        <w:t>15 (quinze) dias úteis</w:t>
      </w:r>
      <w:r w:rsidRPr="001B3598">
        <w:rPr>
          <w:rFonts w:ascii="Arial" w:hAnsi="Arial" w:cs="Arial"/>
        </w:rPr>
        <w:t>, a partir do recebimento da autorização de fornecimento.</w:t>
      </w:r>
    </w:p>
    <w:p w:rsidR="00E0089C" w:rsidRPr="001B3598" w:rsidRDefault="00E0089C" w:rsidP="00DA1F0C">
      <w:pPr>
        <w:pStyle w:val="PargrafodaLista"/>
        <w:numPr>
          <w:ilvl w:val="1"/>
          <w:numId w:val="59"/>
        </w:numPr>
        <w:suppressAutoHyphens/>
        <w:autoSpaceDE w:val="0"/>
        <w:spacing w:line="360" w:lineRule="auto"/>
        <w:ind w:left="0" w:firstLine="0"/>
        <w:jc w:val="both"/>
        <w:rPr>
          <w:rFonts w:ascii="Arial" w:hAnsi="Arial" w:cs="Arial"/>
        </w:rPr>
      </w:pPr>
      <w:r w:rsidRPr="001B3598">
        <w:rPr>
          <w:rFonts w:ascii="Arial" w:hAnsi="Arial" w:cs="Arial"/>
        </w:rPr>
        <w:t>Caso a Contratada não possa cumprir os prazos estipulados, deverá apresentar justificativa por escrito</w:t>
      </w:r>
      <w:r w:rsidRPr="00DA1F0C">
        <w:rPr>
          <w:rFonts w:ascii="Arial" w:hAnsi="Arial" w:cs="Arial"/>
        </w:rPr>
        <w:t>, até 02 (dois) dias do vencimento</w:t>
      </w:r>
      <w:r w:rsidRPr="001B3598">
        <w:rPr>
          <w:rFonts w:ascii="Arial" w:hAnsi="Arial" w:cs="Arial"/>
        </w:rPr>
        <w:t xml:space="preserve"> do prazo de entrega do objeto, ficando a critério da Contratante a sua aceitação.</w:t>
      </w:r>
    </w:p>
    <w:p w:rsidR="00E0089C" w:rsidRPr="001B3598" w:rsidRDefault="00E0089C" w:rsidP="00DA1F0C">
      <w:pPr>
        <w:pStyle w:val="PargrafodaLista"/>
        <w:numPr>
          <w:ilvl w:val="1"/>
          <w:numId w:val="59"/>
        </w:numPr>
        <w:suppressAutoHyphens/>
        <w:autoSpaceDE w:val="0"/>
        <w:spacing w:line="360" w:lineRule="auto"/>
        <w:ind w:left="0" w:firstLine="0"/>
        <w:jc w:val="both"/>
        <w:rPr>
          <w:rFonts w:ascii="Arial" w:hAnsi="Arial" w:cs="Arial"/>
        </w:rPr>
      </w:pPr>
      <w:r w:rsidRPr="001B3598">
        <w:rPr>
          <w:rFonts w:ascii="Arial" w:hAnsi="Arial" w:cs="Arial"/>
        </w:rPr>
        <w:t>A Contratada fica responsável por toda a logística de distribuição, fornecendo todas as confecções e mão de obra necessária, sendo responsável ainda pelo correto acondicionamento e transporte;</w:t>
      </w:r>
    </w:p>
    <w:p w:rsidR="00E0089C" w:rsidRPr="001B3598" w:rsidRDefault="00E0089C" w:rsidP="00DA1F0C">
      <w:pPr>
        <w:numPr>
          <w:ilvl w:val="1"/>
          <w:numId w:val="59"/>
        </w:numPr>
        <w:suppressAutoHyphens/>
        <w:spacing w:line="360" w:lineRule="auto"/>
        <w:ind w:left="0" w:firstLine="0"/>
        <w:jc w:val="both"/>
        <w:rPr>
          <w:rFonts w:ascii="Arial" w:hAnsi="Arial" w:cs="Arial"/>
        </w:rPr>
      </w:pPr>
      <w:r w:rsidRPr="001B3598">
        <w:rPr>
          <w:rFonts w:ascii="Arial" w:hAnsi="Arial" w:cs="Arial"/>
        </w:rPr>
        <w:t xml:space="preserve">    A Contratada fica responsável ainda pela observância de todas as Normas e legislações pertinentes ao ramo de atividade.</w:t>
      </w:r>
    </w:p>
    <w:p w:rsidR="00E0089C" w:rsidRPr="001B3598" w:rsidRDefault="00E0089C" w:rsidP="00DA1F0C">
      <w:pPr>
        <w:numPr>
          <w:ilvl w:val="1"/>
          <w:numId w:val="59"/>
        </w:numPr>
        <w:suppressAutoHyphens/>
        <w:spacing w:line="360" w:lineRule="auto"/>
        <w:ind w:left="0" w:firstLine="0"/>
        <w:jc w:val="both"/>
        <w:rPr>
          <w:rFonts w:ascii="Arial" w:hAnsi="Arial" w:cs="Arial"/>
        </w:rPr>
      </w:pPr>
      <w:r w:rsidRPr="001B3598">
        <w:rPr>
          <w:rFonts w:ascii="Arial" w:hAnsi="Arial" w:cs="Arial"/>
        </w:rPr>
        <w:lastRenderedPageBreak/>
        <w:t>Os bens serão recebidos:</w:t>
      </w:r>
    </w:p>
    <w:p w:rsidR="00E0089C" w:rsidRPr="001B3598" w:rsidRDefault="00E0089C" w:rsidP="00DA1F0C">
      <w:pPr>
        <w:pStyle w:val="NormalWeb"/>
        <w:numPr>
          <w:ilvl w:val="2"/>
          <w:numId w:val="34"/>
        </w:numPr>
        <w:spacing w:before="0" w:after="0" w:line="360" w:lineRule="auto"/>
        <w:ind w:left="0" w:firstLine="0"/>
        <w:jc w:val="both"/>
        <w:rPr>
          <w:rFonts w:ascii="Arial" w:hAnsi="Arial" w:cs="Arial"/>
        </w:rPr>
      </w:pPr>
      <w:r w:rsidRPr="001B3598">
        <w:rPr>
          <w:rFonts w:ascii="Arial" w:hAnsi="Arial" w:cs="Arial"/>
        </w:rPr>
        <w:t xml:space="preserve">Provisoriamente no prazo de </w:t>
      </w:r>
      <w:r w:rsidRPr="00DA1F0C">
        <w:rPr>
          <w:rFonts w:ascii="Arial" w:hAnsi="Arial" w:cs="Arial"/>
          <w:b/>
        </w:rPr>
        <w:t>10 (dez) dias corridos</w:t>
      </w:r>
      <w:r w:rsidRPr="001B3598">
        <w:rPr>
          <w:rFonts w:ascii="Arial" w:hAnsi="Arial" w:cs="Arial"/>
        </w:rPr>
        <w:t>, por servidor responsável pela divisão de materiais centr</w:t>
      </w:r>
      <w:r>
        <w:rPr>
          <w:rFonts w:ascii="Arial" w:hAnsi="Arial" w:cs="Arial"/>
        </w:rPr>
        <w:t xml:space="preserve">al ou da unidade requisitante; </w:t>
      </w:r>
    </w:p>
    <w:p w:rsidR="00E0089C" w:rsidRPr="001B3598" w:rsidRDefault="00E0089C" w:rsidP="00DA1F0C">
      <w:pPr>
        <w:pStyle w:val="NormalWeb"/>
        <w:numPr>
          <w:ilvl w:val="2"/>
          <w:numId w:val="34"/>
        </w:numPr>
        <w:spacing w:before="0" w:after="0" w:line="360" w:lineRule="auto"/>
        <w:ind w:left="0" w:firstLine="0"/>
        <w:jc w:val="both"/>
        <w:rPr>
          <w:rFonts w:ascii="Arial" w:hAnsi="Arial" w:cs="Arial"/>
        </w:rPr>
      </w:pPr>
      <w:r w:rsidRPr="001B3598">
        <w:rPr>
          <w:rFonts w:ascii="Arial" w:hAnsi="Arial" w:cs="Arial"/>
        </w:rPr>
        <w:t xml:space="preserve"> Definitivamente no prazo de </w:t>
      </w:r>
      <w:r w:rsidRPr="00DA1F0C">
        <w:rPr>
          <w:rFonts w:ascii="Arial" w:hAnsi="Arial" w:cs="Arial"/>
          <w:b/>
        </w:rPr>
        <w:t>15 (quinze) dias</w:t>
      </w:r>
      <w:r w:rsidRPr="00DA1F0C">
        <w:rPr>
          <w:rFonts w:ascii="Arial" w:eastAsia="Calibri" w:hAnsi="Arial" w:cs="Arial"/>
          <w:b/>
          <w:lang w:eastAsia="en-US"/>
        </w:rPr>
        <w:t xml:space="preserve"> corridos</w:t>
      </w:r>
      <w:r w:rsidRPr="001B3598">
        <w:rPr>
          <w:rFonts w:ascii="Arial" w:eastAsia="Calibri" w:hAnsi="Arial" w:cs="Arial"/>
          <w:lang w:eastAsia="en-US"/>
        </w:rPr>
        <w:t xml:space="preserve"> </w:t>
      </w:r>
      <w:r w:rsidRPr="001B3598">
        <w:rPr>
          <w:rFonts w:ascii="Arial" w:hAnsi="Arial" w:cs="Arial"/>
        </w:rPr>
        <w:t>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E0089C" w:rsidRPr="001B3598" w:rsidRDefault="00E0089C" w:rsidP="00DA1F0C">
      <w:pPr>
        <w:pStyle w:val="NormalWeb"/>
        <w:numPr>
          <w:ilvl w:val="1"/>
          <w:numId w:val="59"/>
        </w:numPr>
        <w:spacing w:before="0" w:after="0" w:line="360" w:lineRule="auto"/>
        <w:ind w:left="0" w:firstLine="0"/>
        <w:jc w:val="both"/>
        <w:rPr>
          <w:rFonts w:ascii="Arial" w:hAnsi="Arial" w:cs="Arial"/>
        </w:rPr>
      </w:pPr>
      <w:r w:rsidRPr="001B3598">
        <w:rPr>
          <w:rFonts w:ascii="Arial" w:hAnsi="Arial" w:cs="Arial"/>
        </w:rPr>
        <w:t>Na hipótese de a verificação a que se refere o subitem anterior não ser procedida dentro do prazo fixado, reputar-se-á como realizada, consumando-se o recebimento definitivo no dia do esgotamento do prazo.</w:t>
      </w:r>
    </w:p>
    <w:p w:rsidR="00E0089C" w:rsidRPr="001B3598" w:rsidRDefault="00E0089C" w:rsidP="00DA1F0C">
      <w:pPr>
        <w:pStyle w:val="NormalWeb"/>
        <w:numPr>
          <w:ilvl w:val="1"/>
          <w:numId w:val="59"/>
        </w:numPr>
        <w:spacing w:before="0" w:after="0" w:line="360" w:lineRule="auto"/>
        <w:ind w:left="0" w:firstLine="0"/>
        <w:jc w:val="both"/>
        <w:rPr>
          <w:rFonts w:ascii="Arial" w:hAnsi="Arial" w:cs="Arial"/>
        </w:rPr>
      </w:pPr>
      <w:r w:rsidRPr="001B3598">
        <w:rPr>
          <w:rFonts w:ascii="Arial" w:hAnsi="Arial" w:cs="Arial"/>
        </w:rPr>
        <w:t>O recebimento provisório ou definitivo do objeto não exclui a responsabilidade da contratada pelos prejuízos resultantes da incorreta execução do contrato.</w:t>
      </w:r>
    </w:p>
    <w:p w:rsidR="00E0089C" w:rsidRPr="001B3598" w:rsidRDefault="00E0089C" w:rsidP="00DA1F0C">
      <w:pPr>
        <w:pStyle w:val="NormalWeb"/>
        <w:numPr>
          <w:ilvl w:val="1"/>
          <w:numId w:val="59"/>
        </w:numPr>
        <w:spacing w:before="0" w:after="0" w:line="360" w:lineRule="auto"/>
        <w:ind w:left="0" w:firstLine="0"/>
        <w:jc w:val="both"/>
        <w:rPr>
          <w:rFonts w:ascii="Arial" w:hAnsi="Arial" w:cs="Arial"/>
        </w:rPr>
      </w:pPr>
      <w:r w:rsidRPr="001B3598">
        <w:rPr>
          <w:rFonts w:ascii="Arial" w:hAnsi="Arial" w:cs="Arial"/>
        </w:rPr>
        <w:t xml:space="preserve">Os bens poderão ser rejeitados, no todo ou em parte, quando em desacordo com as especificações constantes neste Termo de Referência e na proposta, devendo </w:t>
      </w:r>
      <w:r w:rsidRPr="00DA1F0C">
        <w:rPr>
          <w:rFonts w:ascii="Arial" w:hAnsi="Arial" w:cs="Arial"/>
        </w:rPr>
        <w:t>ser substituídos no prazo de 10 (dez) dias úteis,</w:t>
      </w:r>
      <w:r w:rsidRPr="001B3598">
        <w:rPr>
          <w:rFonts w:ascii="Arial" w:hAnsi="Arial" w:cs="Arial"/>
        </w:rPr>
        <w:t xml:space="preserve"> a contar da notificação da contratada, às suas custas, sem prejuízo da aplicação das penalidades.</w:t>
      </w:r>
    </w:p>
    <w:p w:rsidR="00E0089C" w:rsidRPr="001B3598" w:rsidRDefault="00F046E6" w:rsidP="00E0089C">
      <w:pPr>
        <w:pStyle w:val="Corpodetexto"/>
        <w:tabs>
          <w:tab w:val="left" w:pos="0"/>
        </w:tabs>
      </w:pPr>
      <w:r>
        <w:pict>
          <v:shape id="_x0000_s2057" type="#_x0000_t202" style="position:absolute;left:0;text-align:left;margin-left:79.45pt;margin-top:8.35pt;width:436.5pt;height:23.3pt;z-index:-251652096;mso-wrap-distance-left:0;mso-wrap-distance-right:0;mso-position-horizontal-relative:page" fillcolor="#d9d9d9" strokeweight=".16936mm">
            <v:textbox style="mso-next-textbox:#_x0000_s2057" inset="0,0,0,0">
              <w:txbxContent>
                <w:p w:rsidR="00200BB4" w:rsidRDefault="00200BB4" w:rsidP="00E0089C">
                  <w:pPr>
                    <w:shd w:val="clear" w:color="auto" w:fill="D9D9D9"/>
                    <w:tabs>
                      <w:tab w:val="left" w:pos="672"/>
                    </w:tabs>
                    <w:spacing w:before="10"/>
                    <w:ind w:left="105"/>
                    <w:rPr>
                      <w:rFonts w:ascii="Arial" w:hAnsi="Arial"/>
                      <w:b/>
                    </w:rPr>
                  </w:pPr>
                  <w:r>
                    <w:rPr>
                      <w:rFonts w:ascii="Arial" w:hAnsi="Arial"/>
                      <w:b/>
                    </w:rPr>
                    <w:t>8.</w:t>
                  </w:r>
                  <w:r>
                    <w:rPr>
                      <w:rFonts w:ascii="Arial" w:hAnsi="Arial"/>
                      <w:b/>
                    </w:rPr>
                    <w:tab/>
                    <w:t>GARANTIA</w:t>
                  </w:r>
                </w:p>
              </w:txbxContent>
            </v:textbox>
            <w10:wrap type="topAndBottom" anchorx="page"/>
          </v:shape>
        </w:pict>
      </w:r>
    </w:p>
    <w:p w:rsidR="00E0089C" w:rsidRPr="00DF7BB3" w:rsidRDefault="00E0089C" w:rsidP="00DA1F0C">
      <w:pPr>
        <w:pStyle w:val="PargrafodaLista"/>
        <w:numPr>
          <w:ilvl w:val="1"/>
          <w:numId w:val="60"/>
        </w:numPr>
        <w:spacing w:line="360" w:lineRule="auto"/>
        <w:ind w:left="0" w:firstLine="0"/>
        <w:jc w:val="both"/>
        <w:rPr>
          <w:rFonts w:ascii="Arial" w:hAnsi="Arial" w:cs="Arial"/>
        </w:rPr>
      </w:pPr>
      <w:r w:rsidRPr="00DF7BB3">
        <w:rPr>
          <w:rFonts w:ascii="Arial" w:hAnsi="Arial" w:cs="Arial"/>
        </w:rPr>
        <w:t>O prazo de garantia do</w:t>
      </w:r>
      <w:r>
        <w:rPr>
          <w:rFonts w:ascii="Arial" w:hAnsi="Arial" w:cs="Arial"/>
        </w:rPr>
        <w:t xml:space="preserve"> objeto</w:t>
      </w:r>
      <w:r w:rsidRPr="00DF7BB3">
        <w:rPr>
          <w:rFonts w:ascii="Arial" w:hAnsi="Arial" w:cs="Arial"/>
        </w:rPr>
        <w:t xml:space="preserve">, complementar à garantia legal, será de, no mínimo, </w:t>
      </w:r>
      <w:r w:rsidRPr="00DF7BB3">
        <w:rPr>
          <w:rFonts w:ascii="Arial" w:hAnsi="Arial" w:cs="Arial"/>
          <w:b/>
        </w:rPr>
        <w:t>03 (três) meses</w:t>
      </w:r>
      <w:r w:rsidRPr="00DF7BB3">
        <w:rPr>
          <w:rFonts w:ascii="Arial" w:hAnsi="Arial" w:cs="Arial"/>
        </w:rPr>
        <w:t>, ou pelo prazo fornecido pelo fabricante, se superior, contado a partir do primeiro dia útil subsequente à data do recebimento definitivo do objeto.</w:t>
      </w:r>
    </w:p>
    <w:p w:rsidR="00E0089C" w:rsidRPr="001B3598" w:rsidRDefault="00E0089C" w:rsidP="00DA1F0C">
      <w:pPr>
        <w:pStyle w:val="PargrafodaLista"/>
        <w:numPr>
          <w:ilvl w:val="1"/>
          <w:numId w:val="60"/>
        </w:numPr>
        <w:suppressAutoHyphens/>
        <w:spacing w:line="360" w:lineRule="auto"/>
        <w:ind w:left="0" w:firstLine="0"/>
        <w:jc w:val="both"/>
        <w:rPr>
          <w:rFonts w:ascii="Arial" w:hAnsi="Arial" w:cs="Arial"/>
        </w:rPr>
      </w:pPr>
      <w:r w:rsidRPr="001B3598">
        <w:rPr>
          <w:rFonts w:ascii="Arial" w:hAnsi="Arial" w:cs="Arial"/>
        </w:rPr>
        <w:t>Uma vez notificada, a Contratada realizará a reparação ou substituição dos bens que apresentarem vício ou defeito no prazo de até 10 (dez) dias úteis, contados a partir da data de retirada das confecções das dependências da Administração pela Contratada.</w:t>
      </w:r>
    </w:p>
    <w:p w:rsidR="00E0089C" w:rsidRDefault="00E0089C" w:rsidP="00DA1F0C">
      <w:pPr>
        <w:pStyle w:val="PargrafodaLista"/>
        <w:numPr>
          <w:ilvl w:val="1"/>
          <w:numId w:val="60"/>
        </w:numPr>
        <w:suppressAutoHyphens/>
        <w:spacing w:line="360" w:lineRule="auto"/>
        <w:ind w:left="0" w:firstLine="0"/>
        <w:contextualSpacing w:val="0"/>
        <w:jc w:val="both"/>
        <w:rPr>
          <w:rFonts w:ascii="Arial" w:hAnsi="Arial" w:cs="Arial"/>
        </w:rPr>
      </w:pPr>
      <w:r w:rsidRPr="001B3598">
        <w:rPr>
          <w:rFonts w:ascii="Arial" w:hAnsi="Arial" w:cs="Arial"/>
        </w:rPr>
        <w:t xml:space="preserve">O prazo indicado no subitem anterior, durante seu transcurso, poderá ser prorrogado uma única vez, por igual período, mediante solicitação escrita e justificada da Contratada, aceita pelo Contratante. </w:t>
      </w:r>
    </w:p>
    <w:p w:rsidR="00E0089C" w:rsidRPr="001B3598" w:rsidRDefault="00E0089C" w:rsidP="00DA1F0C">
      <w:pPr>
        <w:pStyle w:val="PargrafodaLista"/>
        <w:numPr>
          <w:ilvl w:val="1"/>
          <w:numId w:val="60"/>
        </w:numPr>
        <w:suppressAutoHyphens/>
        <w:spacing w:line="360" w:lineRule="auto"/>
        <w:ind w:left="0" w:firstLine="0"/>
        <w:contextualSpacing w:val="0"/>
        <w:jc w:val="both"/>
        <w:rPr>
          <w:rFonts w:ascii="Arial" w:hAnsi="Arial" w:cs="Arial"/>
        </w:rPr>
      </w:pPr>
      <w:r w:rsidRPr="001B3598">
        <w:rPr>
          <w:rFonts w:ascii="Arial" w:hAnsi="Arial" w:cs="Arial"/>
        </w:rPr>
        <w:lastRenderedPageBreak/>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bem como a exigir da Contratada o reembolso pelos custos respectivos, sem que tal fato acarrete a perda da garantia dos </w:t>
      </w:r>
      <w:r>
        <w:rPr>
          <w:rFonts w:ascii="Arial" w:hAnsi="Arial" w:cs="Arial"/>
        </w:rPr>
        <w:t>produtos</w:t>
      </w:r>
      <w:r w:rsidRPr="001B3598">
        <w:rPr>
          <w:rFonts w:ascii="Arial" w:hAnsi="Arial" w:cs="Arial"/>
        </w:rPr>
        <w:t xml:space="preserve">. </w:t>
      </w:r>
    </w:p>
    <w:p w:rsidR="00E0089C" w:rsidRPr="00C26FD1" w:rsidRDefault="00E0089C" w:rsidP="00DA1F0C">
      <w:pPr>
        <w:pStyle w:val="PargrafodaLista"/>
        <w:numPr>
          <w:ilvl w:val="1"/>
          <w:numId w:val="60"/>
        </w:numPr>
        <w:suppressAutoHyphens/>
        <w:spacing w:line="360" w:lineRule="auto"/>
        <w:ind w:left="0" w:firstLine="0"/>
        <w:contextualSpacing w:val="0"/>
        <w:jc w:val="both"/>
        <w:rPr>
          <w:rFonts w:ascii="Arial" w:hAnsi="Arial" w:cs="Arial"/>
        </w:rPr>
      </w:pPr>
      <w:r w:rsidRPr="00C26FD1">
        <w:rPr>
          <w:rFonts w:ascii="Arial" w:hAnsi="Arial" w:cs="Arial"/>
        </w:rPr>
        <w:t>O custo referente ao transporte dos produtos cobertos pela garantia será de responsabilidade da Contratada.</w:t>
      </w:r>
    </w:p>
    <w:p w:rsidR="00E0089C" w:rsidRPr="001B3598" w:rsidRDefault="00E0089C" w:rsidP="00DA1F0C">
      <w:pPr>
        <w:pStyle w:val="PargrafodaLista"/>
        <w:numPr>
          <w:ilvl w:val="1"/>
          <w:numId w:val="60"/>
        </w:numPr>
        <w:tabs>
          <w:tab w:val="left" w:pos="0"/>
        </w:tabs>
        <w:suppressAutoHyphens/>
        <w:spacing w:line="360" w:lineRule="auto"/>
        <w:ind w:left="0" w:firstLine="0"/>
        <w:contextualSpacing w:val="0"/>
        <w:jc w:val="both"/>
        <w:rPr>
          <w:rFonts w:ascii="Arial" w:hAnsi="Arial" w:cs="Arial"/>
        </w:rPr>
      </w:pPr>
      <w:r w:rsidRPr="001B3598">
        <w:rPr>
          <w:rFonts w:ascii="Arial" w:hAnsi="Arial" w:cs="Arial"/>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E0089C" w:rsidRPr="001B3598" w:rsidRDefault="00F046E6" w:rsidP="00E0089C">
      <w:pPr>
        <w:pStyle w:val="PargrafodaLista"/>
        <w:suppressAutoHyphens/>
        <w:spacing w:line="360" w:lineRule="auto"/>
        <w:ind w:left="0"/>
        <w:jc w:val="both"/>
        <w:rPr>
          <w:rFonts w:ascii="Arial" w:hAnsi="Arial" w:cs="Arial"/>
        </w:rPr>
      </w:pPr>
      <w:r w:rsidRPr="00F046E6">
        <w:rPr>
          <w:rFonts w:ascii="Arial" w:hAnsi="Arial" w:cs="Arial"/>
          <w:noProof/>
          <w:color w:val="FF0000"/>
        </w:rPr>
        <w:pict>
          <v:shape id="_x0000_s2059" type="#_x0000_t202" style="position:absolute;left:0;text-align:left;margin-left:79.45pt;margin-top:14.25pt;width:436.5pt;height:23.3pt;z-index:-251650048;mso-wrap-distance-left:0;mso-wrap-distance-right:0;mso-position-horizontal-relative:page" fillcolor="#d9d9d9" strokeweight=".16936mm">
            <v:textbox style="mso-next-textbox:#_x0000_s2059" inset="0,0,0,0">
              <w:txbxContent>
                <w:p w:rsidR="00200BB4" w:rsidRPr="004A592E" w:rsidRDefault="00200BB4" w:rsidP="00E0089C">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9D9D9"/>
                    <w:suppressAutoHyphens/>
                    <w:spacing w:line="360" w:lineRule="auto"/>
                    <w:jc w:val="both"/>
                    <w:rPr>
                      <w:rFonts w:ascii="Arial" w:hAnsi="Arial" w:cs="Arial"/>
                    </w:rPr>
                  </w:pPr>
                  <w:r w:rsidRPr="004A592E">
                    <w:rPr>
                      <w:rFonts w:ascii="Arial"/>
                      <w:b/>
                    </w:rPr>
                    <w:t>9.</w:t>
                  </w:r>
                  <w:r w:rsidRPr="004A592E">
                    <w:rPr>
                      <w:rFonts w:ascii="Arial"/>
                      <w:b/>
                    </w:rPr>
                    <w:tab/>
                  </w:r>
                  <w:r w:rsidRPr="004A592E">
                    <w:rPr>
                      <w:rFonts w:ascii="Arial" w:hAnsi="Arial" w:cs="Arial"/>
                      <w:b/>
                    </w:rPr>
                    <w:t>GESTÃO DO CONTRATO.</w:t>
                  </w:r>
                </w:p>
                <w:p w:rsidR="00200BB4" w:rsidRPr="005A5CE3" w:rsidRDefault="00200BB4" w:rsidP="00E0089C">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9D9D9"/>
                    <w:suppressAutoHyphens/>
                    <w:spacing w:line="360" w:lineRule="auto"/>
                    <w:jc w:val="both"/>
                    <w:rPr>
                      <w:rFonts w:ascii="Arial" w:hAnsi="Arial" w:cs="Arial"/>
                      <w:b/>
                    </w:rPr>
                  </w:pPr>
                </w:p>
                <w:p w:rsidR="00200BB4" w:rsidRPr="00CD1FD4" w:rsidRDefault="00200BB4" w:rsidP="00E0089C">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9D9D9"/>
                    <w:suppressAutoHyphens/>
                    <w:spacing w:line="360" w:lineRule="auto"/>
                    <w:jc w:val="both"/>
                    <w:rPr>
                      <w:rFonts w:ascii="Arial" w:hAnsi="Arial" w:cs="Arial"/>
                      <w:b/>
                    </w:rPr>
                  </w:pPr>
                </w:p>
                <w:p w:rsidR="00200BB4" w:rsidRDefault="00200BB4" w:rsidP="00E0089C">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9D9D9"/>
                    <w:tabs>
                      <w:tab w:val="left" w:pos="691"/>
                    </w:tabs>
                    <w:spacing w:before="10"/>
                    <w:ind w:left="105"/>
                    <w:rPr>
                      <w:rFonts w:ascii="Arial"/>
                      <w:b/>
                    </w:rPr>
                  </w:pPr>
                </w:p>
              </w:txbxContent>
            </v:textbox>
            <w10:wrap type="topAndBottom" anchorx="page"/>
          </v:shape>
        </w:pict>
      </w:r>
    </w:p>
    <w:p w:rsidR="00E0089C" w:rsidRPr="001B3598" w:rsidRDefault="00E0089C" w:rsidP="00DA1F0C">
      <w:pPr>
        <w:numPr>
          <w:ilvl w:val="1"/>
          <w:numId w:val="62"/>
        </w:numPr>
        <w:suppressAutoHyphens/>
        <w:spacing w:line="360" w:lineRule="auto"/>
        <w:ind w:left="0" w:firstLine="0"/>
        <w:jc w:val="both"/>
        <w:rPr>
          <w:rFonts w:ascii="Arial" w:hAnsi="Arial" w:cs="Arial"/>
          <w:b/>
        </w:rPr>
      </w:pPr>
      <w:r w:rsidRPr="001B3598">
        <w:rPr>
          <w:rFonts w:ascii="Arial" w:hAnsi="Arial" w:cs="Arial"/>
          <w:b/>
        </w:rPr>
        <w:t>OBRIGAÇÕES DA CONTRATADA</w:t>
      </w:r>
    </w:p>
    <w:p w:rsidR="00E0089C" w:rsidRPr="00D87AE8" w:rsidRDefault="00E0089C" w:rsidP="00DA1F0C">
      <w:pPr>
        <w:pStyle w:val="PargrafodaLista"/>
        <w:numPr>
          <w:ilvl w:val="2"/>
          <w:numId w:val="81"/>
        </w:numPr>
        <w:suppressAutoHyphens/>
        <w:spacing w:line="360" w:lineRule="auto"/>
        <w:ind w:left="0" w:firstLine="0"/>
        <w:jc w:val="both"/>
        <w:rPr>
          <w:rFonts w:ascii="Arial" w:hAnsi="Arial" w:cs="Arial"/>
        </w:rPr>
      </w:pPr>
      <w:r w:rsidRPr="00D87AE8">
        <w:rPr>
          <w:rFonts w:ascii="Arial" w:hAnsi="Arial" w:cs="Arial"/>
        </w:rPr>
        <w:t>A Contratada deve cumprir todas as obrigações e executar objeto nas condições previstas no Edital, seus anexos e sua proposta, assumindo como exclusivamente seus riscos e as despesas decorrentes da boa e perfeita execução do objeto e, ainda:</w:t>
      </w:r>
    </w:p>
    <w:p w:rsidR="00E0089C" w:rsidRPr="001B3598" w:rsidRDefault="00E0089C" w:rsidP="00DA1F0C">
      <w:pPr>
        <w:numPr>
          <w:ilvl w:val="3"/>
          <w:numId w:val="63"/>
        </w:numPr>
        <w:suppressAutoHyphens/>
        <w:spacing w:line="360" w:lineRule="auto"/>
        <w:ind w:left="0" w:firstLine="284"/>
        <w:jc w:val="both"/>
        <w:rPr>
          <w:rFonts w:ascii="Arial" w:hAnsi="Arial" w:cs="Arial"/>
        </w:rPr>
      </w:pPr>
      <w:r w:rsidRPr="001B3598">
        <w:rPr>
          <w:rFonts w:ascii="Arial" w:hAnsi="Arial" w:cs="Arial"/>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1B3598">
        <w:rPr>
          <w:rFonts w:ascii="Arial" w:hAnsi="Arial" w:cs="Arial"/>
        </w:rPr>
        <w:t>marca,</w:t>
      </w:r>
      <w:proofErr w:type="gramEnd"/>
      <w:r w:rsidRPr="001B3598">
        <w:rPr>
          <w:rFonts w:ascii="Arial" w:hAnsi="Arial" w:cs="Arial"/>
        </w:rPr>
        <w:t xml:space="preserve"> fabricante, modelo, procedência e prazo de garantia ou validade;</w:t>
      </w:r>
    </w:p>
    <w:p w:rsidR="00E0089C" w:rsidRPr="001B3598" w:rsidRDefault="00E0089C" w:rsidP="00DA1F0C">
      <w:pPr>
        <w:numPr>
          <w:ilvl w:val="3"/>
          <w:numId w:val="63"/>
        </w:numPr>
        <w:suppressAutoHyphens/>
        <w:spacing w:line="360" w:lineRule="auto"/>
        <w:ind w:left="0" w:firstLine="284"/>
        <w:jc w:val="both"/>
        <w:rPr>
          <w:rFonts w:ascii="Arial" w:hAnsi="Arial" w:cs="Arial"/>
        </w:rPr>
      </w:pPr>
      <w:r w:rsidRPr="001B3598">
        <w:rPr>
          <w:rFonts w:ascii="Arial" w:hAnsi="Arial" w:cs="Arial"/>
        </w:rPr>
        <w:t>Responsabilizar-se pelos vícios e danos decorrentes do objeto, de acordo com os artigos 12, 13 e 17 a 27, do Código de Defesa do Consumidor (Lei nº 8.078, de 1990);</w:t>
      </w:r>
    </w:p>
    <w:p w:rsidR="00E0089C" w:rsidRPr="001B3598" w:rsidRDefault="00E0089C" w:rsidP="00DA1F0C">
      <w:pPr>
        <w:numPr>
          <w:ilvl w:val="3"/>
          <w:numId w:val="63"/>
        </w:numPr>
        <w:suppressAutoHyphens/>
        <w:spacing w:line="360" w:lineRule="auto"/>
        <w:ind w:left="0" w:firstLine="284"/>
        <w:jc w:val="both"/>
        <w:rPr>
          <w:rFonts w:ascii="Arial" w:hAnsi="Arial" w:cs="Arial"/>
        </w:rPr>
      </w:pPr>
      <w:r w:rsidRPr="001B3598">
        <w:rPr>
          <w:rFonts w:ascii="Arial" w:hAnsi="Arial" w:cs="Arial"/>
        </w:rPr>
        <w:t>Substituir, reparar ou corrigir, às suas expensas, no prazo fixado neste Termo de Referência, o objeto com avarias ou defeitos;</w:t>
      </w:r>
    </w:p>
    <w:p w:rsidR="00E0089C" w:rsidRPr="001B3598" w:rsidRDefault="00E0089C" w:rsidP="00DA1F0C">
      <w:pPr>
        <w:numPr>
          <w:ilvl w:val="3"/>
          <w:numId w:val="63"/>
        </w:numPr>
        <w:suppressAutoHyphens/>
        <w:spacing w:line="360" w:lineRule="auto"/>
        <w:ind w:left="0" w:firstLine="284"/>
        <w:jc w:val="both"/>
        <w:rPr>
          <w:rFonts w:ascii="Arial" w:hAnsi="Arial" w:cs="Arial"/>
        </w:rPr>
      </w:pPr>
      <w:r w:rsidRPr="001B3598">
        <w:rPr>
          <w:rFonts w:ascii="Arial" w:hAnsi="Arial" w:cs="Arial"/>
        </w:rPr>
        <w:t xml:space="preserve">Responsabilizar-se pelos danos causados diretamente à Administração ou a terceiros, decorrentes de sua culpa ou dolo na execução do Contrato, não excluindo </w:t>
      </w:r>
      <w:r w:rsidRPr="001B3598">
        <w:rPr>
          <w:rFonts w:ascii="Arial" w:hAnsi="Arial" w:cs="Arial"/>
        </w:rPr>
        <w:lastRenderedPageBreak/>
        <w:t>ou reduzindo essa responsabilidade à fiscalização ou o acompanhamento pelo Contratante;</w:t>
      </w:r>
    </w:p>
    <w:p w:rsidR="00E0089C" w:rsidRPr="001B3598" w:rsidRDefault="00E0089C" w:rsidP="00DA1F0C">
      <w:pPr>
        <w:numPr>
          <w:ilvl w:val="3"/>
          <w:numId w:val="63"/>
        </w:numPr>
        <w:suppressAutoHyphens/>
        <w:spacing w:line="360" w:lineRule="auto"/>
        <w:ind w:left="0" w:firstLine="284"/>
        <w:jc w:val="both"/>
        <w:rPr>
          <w:rFonts w:ascii="Arial" w:hAnsi="Arial" w:cs="Arial"/>
        </w:rPr>
      </w:pPr>
      <w:r w:rsidRPr="001B3598">
        <w:rPr>
          <w:rFonts w:ascii="Arial" w:hAnsi="Arial" w:cs="Arial"/>
        </w:rPr>
        <w:t>Manter durante toda a execução do Contrato, todas as condições de habilitação e qualificação exigidas para a licitação;</w:t>
      </w:r>
    </w:p>
    <w:p w:rsidR="00E0089C" w:rsidRPr="001B3598" w:rsidRDefault="00E0089C" w:rsidP="00DA1F0C">
      <w:pPr>
        <w:numPr>
          <w:ilvl w:val="3"/>
          <w:numId w:val="63"/>
        </w:numPr>
        <w:suppressAutoHyphens/>
        <w:spacing w:line="360" w:lineRule="auto"/>
        <w:ind w:left="0" w:firstLine="284"/>
        <w:jc w:val="both"/>
        <w:rPr>
          <w:rFonts w:ascii="Arial" w:hAnsi="Arial" w:cs="Arial"/>
        </w:rPr>
      </w:pPr>
      <w:r w:rsidRPr="001B3598">
        <w:rPr>
          <w:rFonts w:ascii="Arial" w:hAnsi="Arial" w:cs="Arial"/>
        </w:rPr>
        <w:t>Responder pelos encargos trabalhistas, previdenciários, fiscais e comerciais resultantes da execução do Contrato;</w:t>
      </w:r>
    </w:p>
    <w:p w:rsidR="00E0089C" w:rsidRPr="001B3598" w:rsidRDefault="00E0089C" w:rsidP="00DA1F0C">
      <w:pPr>
        <w:numPr>
          <w:ilvl w:val="3"/>
          <w:numId w:val="63"/>
        </w:numPr>
        <w:suppressAutoHyphens/>
        <w:spacing w:line="360" w:lineRule="auto"/>
        <w:ind w:left="0" w:firstLine="284"/>
        <w:jc w:val="both"/>
        <w:rPr>
          <w:rFonts w:ascii="Arial" w:hAnsi="Arial" w:cs="Arial"/>
        </w:rPr>
      </w:pPr>
      <w:r w:rsidRPr="001B3598">
        <w:rPr>
          <w:rFonts w:ascii="Arial" w:hAnsi="Arial" w:cs="Arial"/>
        </w:rPr>
        <w:t>A CONTRATADA obriga-se a realizar a entrega do objeto conforme quantitativos e condições definidos no Termo de Referência, a partir do recebimento da Autorização de Fornecimento/Serviço;</w:t>
      </w:r>
    </w:p>
    <w:p w:rsidR="00E0089C" w:rsidRPr="001B3598" w:rsidRDefault="00E0089C" w:rsidP="00DA1F0C">
      <w:pPr>
        <w:numPr>
          <w:ilvl w:val="3"/>
          <w:numId w:val="63"/>
        </w:numPr>
        <w:suppressAutoHyphens/>
        <w:spacing w:line="360" w:lineRule="auto"/>
        <w:ind w:left="0" w:firstLine="284"/>
        <w:jc w:val="both"/>
        <w:rPr>
          <w:rFonts w:ascii="Arial" w:hAnsi="Arial" w:cs="Arial"/>
        </w:rPr>
      </w:pPr>
      <w:r w:rsidRPr="001B3598">
        <w:rPr>
          <w:rFonts w:ascii="Arial" w:hAnsi="Arial" w:cs="Arial"/>
        </w:rPr>
        <w:t xml:space="preserve">O objeto, mesmo entregue e aceito fica sujeito à substituição em sua totalidade pela CONTRATADA desde que comprovada </w:t>
      </w:r>
      <w:proofErr w:type="gramStart"/>
      <w:r w:rsidRPr="001B3598">
        <w:rPr>
          <w:rFonts w:ascii="Arial" w:hAnsi="Arial" w:cs="Arial"/>
        </w:rPr>
        <w:t>a</w:t>
      </w:r>
      <w:proofErr w:type="gramEnd"/>
      <w:r w:rsidRPr="001B3598">
        <w:rPr>
          <w:rFonts w:ascii="Arial" w:hAnsi="Arial" w:cs="Arial"/>
        </w:rPr>
        <w:t xml:space="preserve"> existência de adulteração, cuja verificação só será possível posteriormente;</w:t>
      </w:r>
    </w:p>
    <w:p w:rsidR="00E0089C" w:rsidRPr="001B3598" w:rsidRDefault="00E0089C" w:rsidP="00DA1F0C">
      <w:pPr>
        <w:numPr>
          <w:ilvl w:val="3"/>
          <w:numId w:val="63"/>
        </w:numPr>
        <w:suppressAutoHyphens/>
        <w:spacing w:line="360" w:lineRule="auto"/>
        <w:ind w:left="0" w:firstLine="284"/>
        <w:jc w:val="both"/>
        <w:rPr>
          <w:rFonts w:ascii="Arial" w:hAnsi="Arial" w:cs="Arial"/>
        </w:rPr>
      </w:pPr>
      <w:r w:rsidRPr="001B3598">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E0089C" w:rsidRPr="001B3598" w:rsidRDefault="00E0089C" w:rsidP="00DA1F0C">
      <w:pPr>
        <w:numPr>
          <w:ilvl w:val="3"/>
          <w:numId w:val="63"/>
        </w:numPr>
        <w:suppressAutoHyphens/>
        <w:spacing w:line="360" w:lineRule="auto"/>
        <w:ind w:left="0" w:firstLine="284"/>
        <w:jc w:val="both"/>
        <w:rPr>
          <w:rFonts w:ascii="Arial" w:hAnsi="Arial" w:cs="Arial"/>
        </w:rPr>
      </w:pPr>
      <w:r w:rsidRPr="001B3598">
        <w:rPr>
          <w:rFonts w:ascii="Arial" w:hAnsi="Arial" w:cs="Arial"/>
        </w:rPr>
        <w:t>Todos os tributos incidentes sobre o objeto do Contrato, legalmente atribuíveis à CONTRATADA serão por ela pagos e seus respectivos comprovantes apresentados à CONTRATANTE, sempre que exigidos;</w:t>
      </w:r>
    </w:p>
    <w:p w:rsidR="00E0089C" w:rsidRPr="001B3598" w:rsidRDefault="00E0089C" w:rsidP="00DA1F0C">
      <w:pPr>
        <w:numPr>
          <w:ilvl w:val="3"/>
          <w:numId w:val="63"/>
        </w:numPr>
        <w:suppressAutoHyphens/>
        <w:spacing w:line="360" w:lineRule="auto"/>
        <w:ind w:left="0" w:firstLine="284"/>
        <w:jc w:val="both"/>
        <w:rPr>
          <w:rFonts w:ascii="Arial" w:hAnsi="Arial" w:cs="Arial"/>
        </w:rPr>
      </w:pPr>
      <w:r w:rsidRPr="001B3598">
        <w:rPr>
          <w:rFonts w:ascii="Arial" w:hAnsi="Arial" w:cs="Arial"/>
        </w:rPr>
        <w:t>A CONTRATANTE estará livre de responder por obrigações assumidas pela CONTRATADA, junto a terceiros, visando o fornecimento do objeto ora ajustados;</w:t>
      </w:r>
    </w:p>
    <w:p w:rsidR="00E0089C" w:rsidRPr="001B3598" w:rsidRDefault="00E0089C" w:rsidP="00E0089C">
      <w:pPr>
        <w:suppressAutoHyphens/>
        <w:ind w:left="284"/>
        <w:jc w:val="both"/>
        <w:rPr>
          <w:rFonts w:ascii="Arial" w:hAnsi="Arial" w:cs="Arial"/>
        </w:rPr>
      </w:pPr>
    </w:p>
    <w:p w:rsidR="00E0089C" w:rsidRPr="001B3598" w:rsidRDefault="00E0089C" w:rsidP="00DA1F0C">
      <w:pPr>
        <w:numPr>
          <w:ilvl w:val="1"/>
          <w:numId w:val="62"/>
        </w:numPr>
        <w:suppressAutoHyphens/>
        <w:spacing w:line="360" w:lineRule="auto"/>
        <w:ind w:left="0" w:firstLine="0"/>
        <w:jc w:val="both"/>
        <w:rPr>
          <w:rFonts w:ascii="Arial" w:hAnsi="Arial" w:cs="Arial"/>
        </w:rPr>
      </w:pPr>
      <w:r w:rsidRPr="001B3598">
        <w:rPr>
          <w:rFonts w:ascii="Arial" w:hAnsi="Arial" w:cs="Arial"/>
          <w:b/>
        </w:rPr>
        <w:t>OBRIGAÇÕES DA CONTRATANTE</w:t>
      </w:r>
    </w:p>
    <w:p w:rsidR="00E0089C" w:rsidRPr="001B3598" w:rsidRDefault="00E0089C" w:rsidP="00E0089C">
      <w:pPr>
        <w:suppressAutoHyphens/>
        <w:ind w:left="284"/>
        <w:jc w:val="both"/>
        <w:rPr>
          <w:rFonts w:ascii="Arial" w:hAnsi="Arial" w:cs="Arial"/>
        </w:rPr>
      </w:pPr>
    </w:p>
    <w:p w:rsidR="00E0089C" w:rsidRPr="001B3598" w:rsidRDefault="00E0089C" w:rsidP="00DA1F0C">
      <w:pPr>
        <w:numPr>
          <w:ilvl w:val="2"/>
          <w:numId w:val="62"/>
        </w:numPr>
        <w:suppressAutoHyphens/>
        <w:spacing w:line="360" w:lineRule="auto"/>
        <w:ind w:left="0" w:firstLine="284"/>
        <w:jc w:val="both"/>
        <w:rPr>
          <w:rFonts w:ascii="Arial" w:hAnsi="Arial" w:cs="Arial"/>
        </w:rPr>
      </w:pPr>
      <w:r w:rsidRPr="001B3598">
        <w:rPr>
          <w:rFonts w:ascii="Arial" w:hAnsi="Arial" w:cs="Arial"/>
        </w:rPr>
        <w:t>Disponibilizar profissional específico, indicado pela CONTRATANTE, para acompanhar a entrega do objeto licitado;</w:t>
      </w:r>
    </w:p>
    <w:p w:rsidR="00E0089C" w:rsidRPr="001B3598" w:rsidRDefault="00E0089C" w:rsidP="00DA1F0C">
      <w:pPr>
        <w:numPr>
          <w:ilvl w:val="2"/>
          <w:numId w:val="62"/>
        </w:numPr>
        <w:suppressAutoHyphens/>
        <w:spacing w:line="360" w:lineRule="auto"/>
        <w:ind w:left="0" w:firstLine="284"/>
        <w:jc w:val="both"/>
        <w:rPr>
          <w:rFonts w:ascii="Arial" w:hAnsi="Arial" w:cs="Arial"/>
        </w:rPr>
      </w:pPr>
      <w:r w:rsidRPr="001B3598">
        <w:rPr>
          <w:rFonts w:ascii="Arial" w:hAnsi="Arial" w:cs="Arial"/>
        </w:rPr>
        <w:t>Encaminhar formalmente a demanda, de acordo com os critérios estabelecidos no Termo de Referência;</w:t>
      </w:r>
    </w:p>
    <w:p w:rsidR="00E0089C" w:rsidRPr="001B3598" w:rsidRDefault="00E0089C" w:rsidP="00DA1F0C">
      <w:pPr>
        <w:numPr>
          <w:ilvl w:val="2"/>
          <w:numId w:val="62"/>
        </w:numPr>
        <w:suppressAutoHyphens/>
        <w:spacing w:line="360" w:lineRule="auto"/>
        <w:ind w:left="0" w:firstLine="284"/>
        <w:jc w:val="both"/>
        <w:rPr>
          <w:rFonts w:ascii="Arial" w:hAnsi="Arial" w:cs="Arial"/>
        </w:rPr>
      </w:pPr>
      <w:r w:rsidRPr="001B3598">
        <w:rPr>
          <w:rFonts w:ascii="Arial" w:hAnsi="Arial" w:cs="Arial"/>
        </w:rPr>
        <w:t>Receber o objeto entregue pela CONTRATADA que esteja em conformidade com a proposta, conforme inspeções realizadas no prazo e condições estabelecidas no Edital e seus anexos;</w:t>
      </w:r>
    </w:p>
    <w:p w:rsidR="00E0089C" w:rsidRPr="001B3598" w:rsidRDefault="00E0089C" w:rsidP="00DA1F0C">
      <w:pPr>
        <w:numPr>
          <w:ilvl w:val="2"/>
          <w:numId w:val="62"/>
        </w:numPr>
        <w:suppressAutoHyphens/>
        <w:spacing w:line="360" w:lineRule="auto"/>
        <w:ind w:left="0" w:firstLine="284"/>
        <w:jc w:val="both"/>
        <w:rPr>
          <w:rFonts w:ascii="Arial" w:hAnsi="Arial" w:cs="Arial"/>
        </w:rPr>
      </w:pPr>
      <w:r w:rsidRPr="001B3598">
        <w:rPr>
          <w:rFonts w:ascii="Arial" w:hAnsi="Arial" w:cs="Arial"/>
        </w:rPr>
        <w:lastRenderedPageBreak/>
        <w:t>Verificar minuciosamente, no prazo fixado, a conformidade dos bens recebidos provisoriamente com as especificações constantes do Edital e da proposta, para fins de aceitação e recebimento definitivo;</w:t>
      </w:r>
    </w:p>
    <w:p w:rsidR="00E0089C" w:rsidRPr="001B3598" w:rsidRDefault="00E0089C" w:rsidP="00DA1F0C">
      <w:pPr>
        <w:numPr>
          <w:ilvl w:val="2"/>
          <w:numId w:val="62"/>
        </w:numPr>
        <w:suppressAutoHyphens/>
        <w:spacing w:line="360" w:lineRule="auto"/>
        <w:ind w:left="0" w:firstLine="284"/>
        <w:jc w:val="both"/>
        <w:rPr>
          <w:rFonts w:ascii="Arial" w:hAnsi="Arial" w:cs="Arial"/>
        </w:rPr>
      </w:pPr>
      <w:r w:rsidRPr="001B3598">
        <w:rPr>
          <w:rFonts w:ascii="Arial" w:hAnsi="Arial" w:cs="Arial"/>
        </w:rPr>
        <w:t>Comunicar à Contratada, por escrito, sobre imperfeições, falhas ou irregularidades verificadas no objeto fornecido, para que seja substituído, reparado ou corrigido;</w:t>
      </w:r>
    </w:p>
    <w:p w:rsidR="00E0089C" w:rsidRPr="001B3598" w:rsidRDefault="00E0089C" w:rsidP="00DA1F0C">
      <w:pPr>
        <w:numPr>
          <w:ilvl w:val="2"/>
          <w:numId w:val="62"/>
        </w:numPr>
        <w:suppressAutoHyphens/>
        <w:spacing w:line="360" w:lineRule="auto"/>
        <w:ind w:left="0" w:firstLine="284"/>
        <w:jc w:val="both"/>
        <w:rPr>
          <w:rFonts w:ascii="Arial" w:hAnsi="Arial" w:cs="Arial"/>
        </w:rPr>
      </w:pPr>
      <w:r w:rsidRPr="001B3598">
        <w:rPr>
          <w:rFonts w:ascii="Arial" w:hAnsi="Arial" w:cs="Arial"/>
        </w:rPr>
        <w:t>Acompanhar e fiscalizar o cumprimento das obrigações da Contratada, através de comissão/servidor especialmente designado;</w:t>
      </w:r>
    </w:p>
    <w:p w:rsidR="00E0089C" w:rsidRPr="001B3598" w:rsidRDefault="00E0089C" w:rsidP="00DA1F0C">
      <w:pPr>
        <w:numPr>
          <w:ilvl w:val="2"/>
          <w:numId w:val="62"/>
        </w:numPr>
        <w:suppressAutoHyphens/>
        <w:spacing w:line="360" w:lineRule="auto"/>
        <w:ind w:left="0" w:firstLine="284"/>
        <w:jc w:val="both"/>
        <w:rPr>
          <w:rFonts w:ascii="Arial" w:hAnsi="Arial" w:cs="Arial"/>
        </w:rPr>
      </w:pPr>
      <w:r w:rsidRPr="001B3598">
        <w:rPr>
          <w:rFonts w:ascii="Arial" w:hAnsi="Arial" w:cs="Arial"/>
        </w:rPr>
        <w:t>Aplicar à CONTRATADA as sanções administrativas regulamentares e contratuais cabíveis;</w:t>
      </w:r>
    </w:p>
    <w:p w:rsidR="00E0089C" w:rsidRPr="001B3598" w:rsidRDefault="00E0089C" w:rsidP="00DA1F0C">
      <w:pPr>
        <w:numPr>
          <w:ilvl w:val="2"/>
          <w:numId w:val="62"/>
        </w:numPr>
        <w:suppressAutoHyphens/>
        <w:spacing w:line="360" w:lineRule="auto"/>
        <w:ind w:left="0" w:firstLine="284"/>
        <w:jc w:val="both"/>
        <w:rPr>
          <w:rFonts w:ascii="Arial" w:hAnsi="Arial" w:cs="Arial"/>
        </w:rPr>
      </w:pPr>
      <w:r w:rsidRPr="001B3598">
        <w:rPr>
          <w:rFonts w:ascii="Arial" w:hAnsi="Arial" w:cs="Arial"/>
        </w:rPr>
        <w:t>Efetuar o pagamento à Contratada no valor correspondente ao fornecimento do objeto, no prazo e forma estabelecidos no Edital e seus anexos;</w:t>
      </w:r>
    </w:p>
    <w:p w:rsidR="00E0089C" w:rsidRPr="001B3598" w:rsidRDefault="00E0089C" w:rsidP="00DA1F0C">
      <w:pPr>
        <w:numPr>
          <w:ilvl w:val="2"/>
          <w:numId w:val="62"/>
        </w:numPr>
        <w:suppressAutoHyphens/>
        <w:spacing w:line="360" w:lineRule="auto"/>
        <w:ind w:left="0" w:firstLine="284"/>
        <w:jc w:val="both"/>
        <w:rPr>
          <w:rFonts w:ascii="Arial" w:hAnsi="Arial" w:cs="Arial"/>
        </w:rPr>
      </w:pPr>
      <w:r w:rsidRPr="001B3598">
        <w:rPr>
          <w:rFonts w:ascii="Arial" w:hAnsi="Arial" w:cs="Arial"/>
        </w:rPr>
        <w:t>Fornecer atestados de capacidade técnica quando solicitado, desde que atendidas às obrigações contratuais.</w:t>
      </w:r>
    </w:p>
    <w:p w:rsidR="00E0089C" w:rsidRPr="001B3598" w:rsidRDefault="00E0089C" w:rsidP="00DA1F0C">
      <w:pPr>
        <w:numPr>
          <w:ilvl w:val="1"/>
          <w:numId w:val="62"/>
        </w:numPr>
        <w:suppressAutoHyphens/>
        <w:spacing w:line="360" w:lineRule="auto"/>
        <w:ind w:left="0" w:firstLine="0"/>
        <w:jc w:val="both"/>
        <w:rPr>
          <w:rFonts w:ascii="Arial" w:hAnsi="Arial" w:cs="Arial"/>
        </w:rPr>
      </w:pPr>
      <w:r w:rsidRPr="001B3598">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E0089C" w:rsidRPr="001B3598" w:rsidRDefault="00E0089C" w:rsidP="00DA1F0C">
      <w:pPr>
        <w:numPr>
          <w:ilvl w:val="1"/>
          <w:numId w:val="62"/>
        </w:numPr>
        <w:suppressAutoHyphens/>
        <w:spacing w:line="360" w:lineRule="auto"/>
        <w:ind w:left="0" w:firstLine="0"/>
        <w:jc w:val="both"/>
        <w:rPr>
          <w:rFonts w:ascii="Arial" w:hAnsi="Arial" w:cs="Arial"/>
        </w:rPr>
      </w:pPr>
      <w:r w:rsidRPr="001B3598">
        <w:rPr>
          <w:rFonts w:ascii="Arial" w:hAnsi="Arial" w:cs="Arial"/>
        </w:rPr>
        <w:t xml:space="preserve">Nos termos do art. 117 Lei nº 14.133/21, a execução do contrato deverá ser acompanhada e fiscalizada por </w:t>
      </w:r>
      <w:proofErr w:type="gramStart"/>
      <w:r w:rsidRPr="001B3598">
        <w:rPr>
          <w:rFonts w:ascii="Arial" w:hAnsi="Arial" w:cs="Arial"/>
        </w:rPr>
        <w:t>1</w:t>
      </w:r>
      <w:proofErr w:type="gramEnd"/>
      <w:r w:rsidRPr="001B3598">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E0089C" w:rsidRPr="001B3598" w:rsidRDefault="00E0089C" w:rsidP="00DA1F0C">
      <w:pPr>
        <w:numPr>
          <w:ilvl w:val="2"/>
          <w:numId w:val="62"/>
        </w:numPr>
        <w:suppressAutoHyphens/>
        <w:spacing w:line="360" w:lineRule="auto"/>
        <w:ind w:left="0" w:firstLine="426"/>
        <w:jc w:val="both"/>
        <w:rPr>
          <w:rFonts w:ascii="Arial" w:hAnsi="Arial" w:cs="Arial"/>
        </w:rPr>
      </w:pPr>
      <w:r w:rsidRPr="001B3598">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E0089C" w:rsidRPr="009F025B" w:rsidRDefault="00E0089C" w:rsidP="00DA1F0C">
      <w:pPr>
        <w:numPr>
          <w:ilvl w:val="1"/>
          <w:numId w:val="62"/>
        </w:numPr>
        <w:suppressAutoHyphens/>
        <w:spacing w:line="360" w:lineRule="auto"/>
        <w:ind w:left="0" w:firstLine="0"/>
        <w:jc w:val="both"/>
        <w:rPr>
          <w:rFonts w:ascii="Arial" w:hAnsi="Arial" w:cs="Arial"/>
        </w:rPr>
      </w:pPr>
      <w:r w:rsidRPr="001B3598">
        <w:rPr>
          <w:rFonts w:ascii="Arial" w:hAnsi="Arial" w:cs="Arial"/>
        </w:rPr>
        <w:t xml:space="preserve">O representante da Administração anotará em registro próprio todas as ocorrências relacionadas com a execução do contrato, indicando dia, mês e ano, bem como o nome dos funcionários eventualmente envolvidos, determinando o que </w:t>
      </w:r>
      <w:r w:rsidRPr="001B3598">
        <w:rPr>
          <w:rFonts w:ascii="Arial" w:hAnsi="Arial" w:cs="Arial"/>
        </w:rPr>
        <w:lastRenderedPageBreak/>
        <w:t>for necessário à regularização das falhas ou defeitos observados e encaminhando os apontamentos à autoridade competente para as providências cabíveis;</w:t>
      </w:r>
    </w:p>
    <w:p w:rsidR="00E0089C" w:rsidRPr="009F025B" w:rsidRDefault="00E0089C" w:rsidP="00DA1F0C">
      <w:pPr>
        <w:numPr>
          <w:ilvl w:val="1"/>
          <w:numId w:val="62"/>
        </w:numPr>
        <w:suppressAutoHyphens/>
        <w:spacing w:line="360" w:lineRule="auto"/>
        <w:ind w:left="0" w:firstLine="0"/>
        <w:jc w:val="both"/>
        <w:rPr>
          <w:rFonts w:ascii="Arial" w:hAnsi="Arial" w:cs="Arial"/>
        </w:rPr>
      </w:pPr>
      <w:r w:rsidRPr="009F025B">
        <w:rPr>
          <w:rFonts w:ascii="Arial" w:hAnsi="Arial" w:cs="Arial"/>
        </w:rPr>
        <w:t>Fica designad</w:t>
      </w:r>
      <w:r>
        <w:rPr>
          <w:rFonts w:ascii="Arial" w:hAnsi="Arial" w:cs="Arial"/>
        </w:rPr>
        <w:t>a</w:t>
      </w:r>
      <w:r w:rsidRPr="009F025B">
        <w:rPr>
          <w:rFonts w:ascii="Arial" w:hAnsi="Arial" w:cs="Arial"/>
        </w:rPr>
        <w:t xml:space="preserve"> como Gestor</w:t>
      </w:r>
      <w:r>
        <w:rPr>
          <w:rFonts w:ascii="Arial" w:hAnsi="Arial" w:cs="Arial"/>
        </w:rPr>
        <w:t>a</w:t>
      </w:r>
      <w:r w:rsidRPr="009F025B">
        <w:rPr>
          <w:rFonts w:ascii="Arial" w:hAnsi="Arial" w:cs="Arial"/>
        </w:rPr>
        <w:t xml:space="preserve"> d</w:t>
      </w:r>
      <w:r>
        <w:rPr>
          <w:rFonts w:ascii="Arial" w:hAnsi="Arial" w:cs="Arial"/>
        </w:rPr>
        <w:t>o Contrato</w:t>
      </w:r>
      <w:r w:rsidRPr="009F025B">
        <w:rPr>
          <w:rFonts w:ascii="Arial" w:hAnsi="Arial" w:cs="Arial"/>
        </w:rPr>
        <w:t xml:space="preserve"> </w:t>
      </w:r>
      <w:r>
        <w:rPr>
          <w:rFonts w:ascii="Arial" w:hAnsi="Arial" w:cs="Arial"/>
        </w:rPr>
        <w:t>a servidora</w:t>
      </w:r>
      <w:r w:rsidRPr="009F025B">
        <w:rPr>
          <w:rFonts w:ascii="Arial" w:hAnsi="Arial" w:cs="Arial"/>
        </w:rPr>
        <w:t xml:space="preserve"> </w:t>
      </w:r>
      <w:proofErr w:type="spellStart"/>
      <w:r w:rsidRPr="00854874">
        <w:rPr>
          <w:rFonts w:ascii="Arial" w:hAnsi="Arial" w:cs="Arial"/>
          <w:b/>
        </w:rPr>
        <w:t>Francelina</w:t>
      </w:r>
      <w:proofErr w:type="spellEnd"/>
      <w:r w:rsidRPr="00854874">
        <w:rPr>
          <w:rFonts w:ascii="Arial" w:hAnsi="Arial" w:cs="Arial"/>
          <w:b/>
        </w:rPr>
        <w:t xml:space="preserve"> Medalha dos Santos</w:t>
      </w:r>
      <w:r>
        <w:rPr>
          <w:rFonts w:ascii="Arial" w:hAnsi="Arial" w:cs="Arial"/>
        </w:rPr>
        <w:t>, CPF 254.191.448-24</w:t>
      </w:r>
      <w:r w:rsidRPr="009F025B">
        <w:rPr>
          <w:rFonts w:ascii="Arial" w:hAnsi="Arial" w:cs="Arial"/>
        </w:rPr>
        <w:t>, para assegurar o cumprimento de todas as cláusulas firmadas.</w:t>
      </w:r>
    </w:p>
    <w:p w:rsidR="00E0089C" w:rsidRPr="009F025B" w:rsidRDefault="00E0089C" w:rsidP="00DA1F0C">
      <w:pPr>
        <w:numPr>
          <w:ilvl w:val="1"/>
          <w:numId w:val="62"/>
        </w:numPr>
        <w:suppressAutoHyphens/>
        <w:spacing w:line="360" w:lineRule="auto"/>
        <w:ind w:left="0" w:firstLine="0"/>
        <w:jc w:val="both"/>
        <w:rPr>
          <w:rFonts w:ascii="Arial" w:hAnsi="Arial" w:cs="Arial"/>
        </w:rPr>
      </w:pPr>
      <w:r w:rsidRPr="009F025B">
        <w:rPr>
          <w:rFonts w:ascii="Arial" w:hAnsi="Arial" w:cs="Arial"/>
        </w:rPr>
        <w:t>Fica designad</w:t>
      </w:r>
      <w:r>
        <w:rPr>
          <w:rFonts w:ascii="Arial" w:hAnsi="Arial" w:cs="Arial"/>
        </w:rPr>
        <w:t>o</w:t>
      </w:r>
      <w:r w:rsidRPr="009F025B">
        <w:rPr>
          <w:rFonts w:ascii="Arial" w:hAnsi="Arial" w:cs="Arial"/>
        </w:rPr>
        <w:t xml:space="preserve"> como Fiscal de Contrato </w:t>
      </w:r>
      <w:r>
        <w:rPr>
          <w:rFonts w:ascii="Arial" w:hAnsi="Arial" w:cs="Arial"/>
        </w:rPr>
        <w:t>o</w:t>
      </w:r>
      <w:r w:rsidRPr="009F025B">
        <w:rPr>
          <w:rFonts w:ascii="Arial" w:hAnsi="Arial" w:cs="Arial"/>
        </w:rPr>
        <w:t xml:space="preserve"> servidor </w:t>
      </w:r>
      <w:r>
        <w:rPr>
          <w:rFonts w:ascii="Arial" w:hAnsi="Arial" w:cs="Arial"/>
          <w:b/>
        </w:rPr>
        <w:t xml:space="preserve">Valéria Cristiane Rosa e Silva </w:t>
      </w:r>
      <w:r w:rsidRPr="009F025B">
        <w:rPr>
          <w:rFonts w:ascii="Arial" w:hAnsi="Arial" w:cs="Arial"/>
        </w:rPr>
        <w:t xml:space="preserve">CPF nº </w:t>
      </w:r>
      <w:r w:rsidRPr="00871531">
        <w:rPr>
          <w:rFonts w:ascii="Arial" w:hAnsi="Arial" w:cs="Arial"/>
        </w:rPr>
        <w:t>021</w:t>
      </w:r>
      <w:r>
        <w:rPr>
          <w:rFonts w:ascii="Arial" w:hAnsi="Arial" w:cs="Arial"/>
        </w:rPr>
        <w:t>.</w:t>
      </w:r>
      <w:r w:rsidRPr="00871531">
        <w:rPr>
          <w:rFonts w:ascii="Arial" w:hAnsi="Arial" w:cs="Arial"/>
        </w:rPr>
        <w:t>28</w:t>
      </w:r>
      <w:r>
        <w:rPr>
          <w:rFonts w:ascii="Arial" w:hAnsi="Arial" w:cs="Arial"/>
        </w:rPr>
        <w:t>.</w:t>
      </w:r>
      <w:r w:rsidRPr="00871531">
        <w:rPr>
          <w:rFonts w:ascii="Arial" w:hAnsi="Arial" w:cs="Arial"/>
        </w:rPr>
        <w:t>217</w:t>
      </w:r>
      <w:r>
        <w:rPr>
          <w:rFonts w:ascii="Arial" w:hAnsi="Arial" w:cs="Arial"/>
        </w:rPr>
        <w:t>-</w:t>
      </w:r>
      <w:r w:rsidRPr="00871531">
        <w:rPr>
          <w:rFonts w:ascii="Arial" w:hAnsi="Arial" w:cs="Arial"/>
        </w:rPr>
        <w:t>36</w:t>
      </w:r>
      <w:r w:rsidRPr="009F025B">
        <w:rPr>
          <w:rFonts w:ascii="Arial" w:hAnsi="Arial" w:cs="Arial"/>
        </w:rPr>
        <w:t xml:space="preserve">, cargo </w:t>
      </w:r>
      <w:r>
        <w:rPr>
          <w:rFonts w:ascii="Arial" w:hAnsi="Arial" w:cs="Arial"/>
        </w:rPr>
        <w:t>enfermeira, matrícula 24.699</w:t>
      </w:r>
      <w:r w:rsidRPr="009F025B">
        <w:rPr>
          <w:rFonts w:ascii="Arial" w:hAnsi="Arial" w:cs="Arial"/>
        </w:rPr>
        <w:t>, para fiscalizar a execução de todas as cláusulas firmadas, como também assistir e subsidiar o Gestor.</w:t>
      </w:r>
    </w:p>
    <w:p w:rsidR="00E0089C" w:rsidRPr="009F025B" w:rsidRDefault="00E0089C" w:rsidP="00DA1F0C">
      <w:pPr>
        <w:numPr>
          <w:ilvl w:val="1"/>
          <w:numId w:val="62"/>
        </w:numPr>
        <w:suppressAutoHyphens/>
        <w:spacing w:line="360" w:lineRule="auto"/>
        <w:ind w:left="0" w:firstLine="0"/>
        <w:jc w:val="both"/>
        <w:rPr>
          <w:rFonts w:ascii="Arial" w:hAnsi="Arial" w:cs="Arial"/>
        </w:rPr>
      </w:pPr>
      <w:r w:rsidRPr="009F025B">
        <w:rPr>
          <w:rFonts w:ascii="Arial" w:hAnsi="Arial" w:cs="Arial"/>
        </w:rPr>
        <w:t>Fica designad</w:t>
      </w:r>
      <w:r>
        <w:rPr>
          <w:rFonts w:ascii="Arial" w:hAnsi="Arial" w:cs="Arial"/>
        </w:rPr>
        <w:t>o</w:t>
      </w:r>
      <w:r w:rsidRPr="009F025B">
        <w:rPr>
          <w:rFonts w:ascii="Arial" w:hAnsi="Arial" w:cs="Arial"/>
        </w:rPr>
        <w:t xml:space="preserve"> como Suplente de Fiscal do Contrato </w:t>
      </w:r>
      <w:r>
        <w:rPr>
          <w:rFonts w:ascii="Arial" w:hAnsi="Arial" w:cs="Arial"/>
        </w:rPr>
        <w:t>o</w:t>
      </w:r>
      <w:r w:rsidRPr="009F025B">
        <w:rPr>
          <w:rFonts w:ascii="Arial" w:hAnsi="Arial" w:cs="Arial"/>
        </w:rPr>
        <w:t xml:space="preserve"> servidor </w:t>
      </w:r>
      <w:r w:rsidRPr="00B734FE">
        <w:rPr>
          <w:rFonts w:ascii="Arial" w:hAnsi="Arial" w:cs="Arial"/>
          <w:b/>
        </w:rPr>
        <w:t>Natan Soares Barreto</w:t>
      </w:r>
      <w:r w:rsidRPr="009F025B">
        <w:rPr>
          <w:rFonts w:ascii="Arial" w:hAnsi="Arial" w:cs="Arial"/>
        </w:rPr>
        <w:t xml:space="preserve">, </w:t>
      </w:r>
      <w:r>
        <w:rPr>
          <w:rFonts w:ascii="Arial" w:hAnsi="Arial" w:cs="Arial"/>
        </w:rPr>
        <w:t>cargo: Agente Administrativo</w:t>
      </w:r>
      <w:r w:rsidRPr="009F025B">
        <w:rPr>
          <w:rFonts w:ascii="Arial" w:hAnsi="Arial" w:cs="Arial"/>
        </w:rPr>
        <w:t xml:space="preserve">, matrícula </w:t>
      </w:r>
      <w:r>
        <w:rPr>
          <w:rFonts w:ascii="Arial" w:hAnsi="Arial" w:cs="Arial"/>
        </w:rPr>
        <w:t>22.471</w:t>
      </w:r>
      <w:r w:rsidRPr="009F025B">
        <w:rPr>
          <w:rFonts w:ascii="Arial" w:hAnsi="Arial" w:cs="Arial"/>
        </w:rPr>
        <w:t xml:space="preserve">, CPF </w:t>
      </w:r>
      <w:r>
        <w:rPr>
          <w:rFonts w:ascii="Arial" w:hAnsi="Arial" w:cs="Arial"/>
        </w:rPr>
        <w:t>366.617.138-95</w:t>
      </w:r>
      <w:r w:rsidRPr="009F025B">
        <w:rPr>
          <w:rFonts w:ascii="Arial" w:hAnsi="Arial" w:cs="Arial"/>
        </w:rPr>
        <w:t>;</w:t>
      </w:r>
    </w:p>
    <w:p w:rsidR="00E0089C" w:rsidRPr="009F025B" w:rsidRDefault="00F046E6" w:rsidP="00E0089C">
      <w:pPr>
        <w:pStyle w:val="Style1"/>
        <w:kinsoku w:val="0"/>
        <w:autoSpaceDE/>
        <w:spacing w:line="360" w:lineRule="auto"/>
        <w:jc w:val="both"/>
        <w:rPr>
          <w:rFonts w:ascii="Arial" w:hAnsi="Arial" w:cs="Arial"/>
          <w:b/>
          <w:sz w:val="24"/>
          <w:szCs w:val="24"/>
          <w:lang w:val="pt-BR"/>
        </w:rPr>
      </w:pPr>
      <w:r w:rsidRPr="00F046E6">
        <w:rPr>
          <w:rFonts w:ascii="Arial" w:hAnsi="Arial" w:cs="Arial"/>
          <w:noProof/>
          <w:sz w:val="24"/>
          <w:szCs w:val="24"/>
          <w:lang w:val="pt-BR" w:eastAsia="pt-BR"/>
        </w:rPr>
        <w:pict>
          <v:shape id="_x0000_s2060" type="#_x0000_t202" style="position:absolute;left:0;text-align:left;margin-left:83.2pt;margin-top:8.05pt;width:436.5pt;height:23.05pt;z-index:-251649024;mso-wrap-distance-left:0;mso-wrap-distance-right:0;mso-position-horizontal-relative:page" fillcolor="#d9d9d9" strokeweight=".16936mm">
            <v:textbox style="mso-next-textbox:#_x0000_s2060" inset="0,0,0,0">
              <w:txbxContent>
                <w:p w:rsidR="00200BB4" w:rsidRDefault="00200BB4" w:rsidP="00E0089C">
                  <w:pPr>
                    <w:shd w:val="clear" w:color="auto" w:fill="D9D9D9"/>
                    <w:tabs>
                      <w:tab w:val="left" w:pos="691"/>
                    </w:tabs>
                    <w:spacing w:before="10"/>
                    <w:ind w:left="105"/>
                    <w:rPr>
                      <w:rFonts w:ascii="Arial" w:hAnsi="Arial"/>
                      <w:b/>
                    </w:rPr>
                  </w:pPr>
                  <w:r>
                    <w:rPr>
                      <w:rFonts w:ascii="Arial" w:hAnsi="Arial"/>
                      <w:b/>
                    </w:rPr>
                    <w:t>10.  MEDIÇÃO / CONDIÇÕES DE PAGAMENTO</w:t>
                  </w:r>
                </w:p>
              </w:txbxContent>
            </v:textbox>
            <w10:wrap type="topAndBottom" anchorx="page"/>
          </v:shape>
        </w:pict>
      </w:r>
    </w:p>
    <w:p w:rsidR="00E0089C" w:rsidRPr="001B3598" w:rsidRDefault="00E0089C" w:rsidP="00E0089C">
      <w:pPr>
        <w:pStyle w:val="Corpodetexto"/>
        <w:tabs>
          <w:tab w:val="left" w:pos="567"/>
        </w:tabs>
        <w:spacing w:line="360" w:lineRule="auto"/>
        <w:rPr>
          <w:b/>
          <w:vanish/>
        </w:rPr>
      </w:pPr>
      <w:r w:rsidRPr="001B3598">
        <w:rPr>
          <w:b/>
        </w:rPr>
        <w:t xml:space="preserve">10.1 </w:t>
      </w:r>
    </w:p>
    <w:p w:rsidR="00E0089C" w:rsidRPr="001B3598" w:rsidRDefault="00E0089C" w:rsidP="00DA1F0C">
      <w:pPr>
        <w:pStyle w:val="PargrafodaLista"/>
        <w:numPr>
          <w:ilvl w:val="0"/>
          <w:numId w:val="59"/>
        </w:numPr>
        <w:suppressAutoHyphens/>
        <w:spacing w:line="360" w:lineRule="auto"/>
        <w:contextualSpacing w:val="0"/>
        <w:jc w:val="both"/>
        <w:rPr>
          <w:rFonts w:ascii="Arial" w:hAnsi="Arial" w:cs="Arial"/>
          <w:b/>
          <w:vanish/>
        </w:rPr>
      </w:pPr>
    </w:p>
    <w:p w:rsidR="00E0089C" w:rsidRPr="001B3598" w:rsidRDefault="00E0089C" w:rsidP="00DA1F0C">
      <w:pPr>
        <w:pStyle w:val="PargrafodaLista"/>
        <w:numPr>
          <w:ilvl w:val="0"/>
          <w:numId w:val="59"/>
        </w:numPr>
        <w:suppressAutoHyphens/>
        <w:spacing w:line="360" w:lineRule="auto"/>
        <w:contextualSpacing w:val="0"/>
        <w:jc w:val="both"/>
        <w:rPr>
          <w:rFonts w:ascii="Arial" w:hAnsi="Arial" w:cs="Arial"/>
          <w:b/>
          <w:vanish/>
        </w:rPr>
      </w:pPr>
    </w:p>
    <w:p w:rsidR="00E0089C" w:rsidRPr="001B3598" w:rsidRDefault="00E0089C" w:rsidP="00DA1F0C">
      <w:pPr>
        <w:pStyle w:val="PargrafodaLista"/>
        <w:numPr>
          <w:ilvl w:val="0"/>
          <w:numId w:val="59"/>
        </w:numPr>
        <w:suppressAutoHyphens/>
        <w:spacing w:line="360" w:lineRule="auto"/>
        <w:contextualSpacing w:val="0"/>
        <w:jc w:val="both"/>
        <w:rPr>
          <w:rFonts w:ascii="Arial" w:hAnsi="Arial" w:cs="Arial"/>
          <w:b/>
          <w:vanish/>
        </w:rPr>
      </w:pPr>
    </w:p>
    <w:p w:rsidR="00E0089C" w:rsidRPr="001B3598" w:rsidRDefault="00E0089C" w:rsidP="00DA1F0C">
      <w:pPr>
        <w:pStyle w:val="PargrafodaLista"/>
        <w:numPr>
          <w:ilvl w:val="0"/>
          <w:numId w:val="59"/>
        </w:numPr>
        <w:suppressAutoHyphens/>
        <w:spacing w:line="360" w:lineRule="auto"/>
        <w:contextualSpacing w:val="0"/>
        <w:jc w:val="both"/>
        <w:rPr>
          <w:rFonts w:ascii="Arial" w:hAnsi="Arial" w:cs="Arial"/>
          <w:b/>
          <w:vanish/>
        </w:rPr>
      </w:pPr>
    </w:p>
    <w:p w:rsidR="00E0089C" w:rsidRPr="001B3598" w:rsidRDefault="00E0089C" w:rsidP="00DA1F0C">
      <w:pPr>
        <w:pStyle w:val="PargrafodaLista"/>
        <w:numPr>
          <w:ilvl w:val="0"/>
          <w:numId w:val="59"/>
        </w:numPr>
        <w:suppressAutoHyphens/>
        <w:spacing w:line="360" w:lineRule="auto"/>
        <w:contextualSpacing w:val="0"/>
        <w:jc w:val="both"/>
        <w:rPr>
          <w:rFonts w:ascii="Arial" w:hAnsi="Arial" w:cs="Arial"/>
          <w:b/>
          <w:vanish/>
        </w:rPr>
      </w:pPr>
    </w:p>
    <w:p w:rsidR="00E0089C" w:rsidRPr="001B3598" w:rsidRDefault="00E0089C" w:rsidP="00DA1F0C">
      <w:pPr>
        <w:pStyle w:val="PargrafodaLista"/>
        <w:numPr>
          <w:ilvl w:val="0"/>
          <w:numId w:val="59"/>
        </w:numPr>
        <w:suppressAutoHyphens/>
        <w:spacing w:line="360" w:lineRule="auto"/>
        <w:contextualSpacing w:val="0"/>
        <w:jc w:val="both"/>
        <w:rPr>
          <w:rFonts w:ascii="Arial" w:hAnsi="Arial" w:cs="Arial"/>
          <w:b/>
          <w:vanish/>
        </w:rPr>
      </w:pPr>
    </w:p>
    <w:p w:rsidR="00E0089C" w:rsidRPr="001B3598" w:rsidRDefault="00E0089C" w:rsidP="00DA1F0C">
      <w:pPr>
        <w:pStyle w:val="PargrafodaLista"/>
        <w:numPr>
          <w:ilvl w:val="0"/>
          <w:numId w:val="59"/>
        </w:numPr>
        <w:suppressAutoHyphens/>
        <w:spacing w:line="360" w:lineRule="auto"/>
        <w:contextualSpacing w:val="0"/>
        <w:jc w:val="both"/>
        <w:rPr>
          <w:rFonts w:ascii="Arial" w:hAnsi="Arial" w:cs="Arial"/>
          <w:b/>
          <w:vanish/>
        </w:rPr>
      </w:pPr>
    </w:p>
    <w:p w:rsidR="00E0089C" w:rsidRPr="001B3598" w:rsidRDefault="00E0089C" w:rsidP="00DA1F0C">
      <w:pPr>
        <w:pStyle w:val="PargrafodaLista"/>
        <w:numPr>
          <w:ilvl w:val="0"/>
          <w:numId w:val="59"/>
        </w:numPr>
        <w:suppressAutoHyphens/>
        <w:spacing w:line="360" w:lineRule="auto"/>
        <w:contextualSpacing w:val="0"/>
        <w:jc w:val="both"/>
        <w:rPr>
          <w:rFonts w:ascii="Arial" w:hAnsi="Arial" w:cs="Arial"/>
          <w:b/>
          <w:vanish/>
        </w:rPr>
      </w:pPr>
    </w:p>
    <w:p w:rsidR="00E0089C" w:rsidRPr="001B3598" w:rsidRDefault="00E0089C" w:rsidP="00E0089C">
      <w:pPr>
        <w:pStyle w:val="Corpodetexto"/>
        <w:tabs>
          <w:tab w:val="left" w:pos="567"/>
        </w:tabs>
        <w:spacing w:line="360" w:lineRule="auto"/>
      </w:pPr>
      <w:r w:rsidRPr="001B3598">
        <w:t xml:space="preserve">O pagamento será realizado em até </w:t>
      </w:r>
      <w:proofErr w:type="gramStart"/>
      <w:r w:rsidRPr="001B3598">
        <w:t>25 (vinte e cinco) dias fora semana</w:t>
      </w:r>
      <w:proofErr w:type="gramEnd"/>
      <w:r w:rsidRPr="001B3598">
        <w:t>, após o adimplemento da obrigação contratada, desde que regular e devidamente atestado por esta Administração, nos termos do item 7.5 deste Termo de Referência</w:t>
      </w:r>
      <w:r>
        <w:t>.</w:t>
      </w:r>
    </w:p>
    <w:p w:rsidR="00E0089C" w:rsidRPr="00DA1F0C" w:rsidRDefault="00E0089C" w:rsidP="00DA1F0C">
      <w:pPr>
        <w:numPr>
          <w:ilvl w:val="2"/>
          <w:numId w:val="61"/>
        </w:numPr>
        <w:suppressAutoHyphens/>
        <w:spacing w:line="360" w:lineRule="auto"/>
        <w:ind w:left="0" w:firstLine="709"/>
        <w:jc w:val="both"/>
        <w:rPr>
          <w:rFonts w:ascii="Arial" w:hAnsi="Arial" w:cs="Arial"/>
        </w:rPr>
      </w:pPr>
      <w:r w:rsidRPr="00DA1F0C">
        <w:rPr>
          <w:rFonts w:ascii="Arial" w:hAnsi="Arial" w:cs="Arial"/>
        </w:rPr>
        <w:t>O pagamento será realizado através de ordem bancária, para crédito em banco, agência e conta corrente indicado pelo contratado;</w:t>
      </w:r>
    </w:p>
    <w:p w:rsidR="00E0089C" w:rsidRPr="00DA1F0C" w:rsidRDefault="00E0089C" w:rsidP="00DA1F0C">
      <w:pPr>
        <w:pStyle w:val="Style1"/>
        <w:numPr>
          <w:ilvl w:val="1"/>
          <w:numId w:val="56"/>
        </w:numPr>
        <w:tabs>
          <w:tab w:val="left" w:pos="284"/>
        </w:tabs>
        <w:kinsoku w:val="0"/>
        <w:spacing w:line="360" w:lineRule="auto"/>
        <w:ind w:left="0" w:firstLine="0"/>
        <w:jc w:val="both"/>
        <w:rPr>
          <w:rStyle w:val="CharacterStyle1"/>
          <w:rFonts w:ascii="Arial" w:hAnsi="Arial" w:cs="Arial"/>
          <w:bCs/>
          <w:sz w:val="24"/>
          <w:szCs w:val="24"/>
          <w:lang w:val="pt-BR"/>
        </w:rPr>
      </w:pPr>
      <w:r w:rsidRPr="00DA1F0C">
        <w:rPr>
          <w:rStyle w:val="CharacterStyle1"/>
          <w:rFonts w:ascii="Arial" w:hAnsi="Arial" w:cs="Arial"/>
          <w:bCs/>
          <w:sz w:val="24"/>
          <w:szCs w:val="24"/>
          <w:lang w:val="pt-BR"/>
        </w:rPr>
        <w:t>Os produtos deverão ser entregues devidamente acompanhados da Nota Fiscal ou Fatura, bem como da comprovação da regularidade fiscal, a qual poderá ser constatada mediante consulta aos sítios eletrônicos oficiais.</w:t>
      </w:r>
    </w:p>
    <w:p w:rsidR="00E0089C" w:rsidRPr="00DA1F0C" w:rsidRDefault="00E0089C" w:rsidP="00DA1F0C">
      <w:pPr>
        <w:pStyle w:val="Style1"/>
        <w:numPr>
          <w:ilvl w:val="1"/>
          <w:numId w:val="56"/>
        </w:numPr>
        <w:tabs>
          <w:tab w:val="left" w:pos="284"/>
        </w:tabs>
        <w:kinsoku w:val="0"/>
        <w:autoSpaceDE/>
        <w:spacing w:line="360" w:lineRule="auto"/>
        <w:ind w:left="0" w:firstLine="0"/>
        <w:jc w:val="both"/>
        <w:rPr>
          <w:rStyle w:val="CharacterStyle1"/>
          <w:rFonts w:ascii="Arial" w:hAnsi="Arial" w:cs="Arial"/>
          <w:bCs/>
          <w:sz w:val="24"/>
          <w:szCs w:val="24"/>
          <w:lang w:val="pt-BR"/>
        </w:rPr>
      </w:pPr>
      <w:r w:rsidRPr="00DA1F0C">
        <w:rPr>
          <w:rStyle w:val="CharacterStyle1"/>
          <w:rFonts w:ascii="Arial" w:hAnsi="Arial" w:cs="Arial"/>
          <w:bCs/>
          <w:sz w:val="24"/>
          <w:szCs w:val="24"/>
          <w:lang w:val="pt-BR"/>
        </w:rPr>
        <w:t>Havendo erro na apresentação da Nota Fiscal ou dos documentos pertinentes à contratação, o prazo para pagamento ficará sobrestado até que a Contratada regularize o erro.</w:t>
      </w:r>
    </w:p>
    <w:p w:rsidR="00E0089C" w:rsidRPr="00DA1F0C" w:rsidRDefault="00E0089C" w:rsidP="00DA1F0C">
      <w:pPr>
        <w:pStyle w:val="Style1"/>
        <w:numPr>
          <w:ilvl w:val="1"/>
          <w:numId w:val="56"/>
        </w:numPr>
        <w:tabs>
          <w:tab w:val="left" w:pos="284"/>
        </w:tabs>
        <w:kinsoku w:val="0"/>
        <w:autoSpaceDE/>
        <w:spacing w:line="360" w:lineRule="auto"/>
        <w:ind w:left="0" w:firstLine="0"/>
        <w:jc w:val="both"/>
        <w:rPr>
          <w:rStyle w:val="CharacterStyle1"/>
          <w:rFonts w:ascii="Arial" w:hAnsi="Arial" w:cs="Arial"/>
          <w:bCs/>
          <w:sz w:val="24"/>
          <w:szCs w:val="24"/>
          <w:lang w:val="pt-BR"/>
        </w:rPr>
      </w:pPr>
      <w:r w:rsidRPr="00DA1F0C">
        <w:rPr>
          <w:rStyle w:val="CharacterStyle1"/>
          <w:rFonts w:ascii="Arial" w:hAnsi="Arial" w:cs="Arial"/>
          <w:bCs/>
          <w:sz w:val="24"/>
          <w:szCs w:val="24"/>
          <w:lang w:val="pt-BR"/>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E0089C" w:rsidRPr="001B3598" w:rsidRDefault="00E0089C" w:rsidP="00E0089C">
      <w:pPr>
        <w:pStyle w:val="Style1"/>
        <w:tabs>
          <w:tab w:val="left" w:pos="284"/>
        </w:tabs>
        <w:kinsoku w:val="0"/>
        <w:autoSpaceDE/>
        <w:jc w:val="both"/>
        <w:rPr>
          <w:rStyle w:val="CharacterStyle1"/>
          <w:rFonts w:cs="Arial"/>
          <w:bCs/>
          <w:sz w:val="24"/>
          <w:szCs w:val="24"/>
          <w:lang w:val="pt-BR"/>
        </w:rPr>
      </w:pPr>
    </w:p>
    <w:p w:rsidR="00E0089C" w:rsidRPr="001B3598" w:rsidRDefault="00E0089C" w:rsidP="00DA1F0C">
      <w:pPr>
        <w:pStyle w:val="PargrafodaLista"/>
        <w:numPr>
          <w:ilvl w:val="0"/>
          <w:numId w:val="57"/>
        </w:numPr>
        <w:pBdr>
          <w:top w:val="single" w:sz="4" w:space="1" w:color="000000"/>
          <w:left w:val="single" w:sz="4" w:space="3" w:color="000000"/>
          <w:bottom w:val="single" w:sz="4" w:space="1" w:color="000000"/>
          <w:right w:val="single" w:sz="4" w:space="4" w:color="000000"/>
        </w:pBdr>
        <w:shd w:val="clear" w:color="auto" w:fill="D9D9D9"/>
        <w:tabs>
          <w:tab w:val="left" w:pos="284"/>
        </w:tabs>
        <w:suppressAutoHyphens/>
        <w:spacing w:line="360" w:lineRule="auto"/>
        <w:ind w:left="0" w:firstLine="0"/>
        <w:contextualSpacing w:val="0"/>
        <w:jc w:val="both"/>
        <w:rPr>
          <w:rFonts w:ascii="Arial" w:hAnsi="Arial" w:cs="Arial"/>
          <w:b/>
        </w:rPr>
      </w:pPr>
      <w:r w:rsidRPr="001B3598">
        <w:rPr>
          <w:rFonts w:ascii="Arial" w:hAnsi="Arial" w:cs="Arial"/>
          <w:b/>
        </w:rPr>
        <w:lastRenderedPageBreak/>
        <w:t>FORMA E CRITÉRIO DE SELEÇÃO DO FORNECEDOR</w:t>
      </w:r>
    </w:p>
    <w:p w:rsidR="00E0089C" w:rsidRPr="001B3598" w:rsidRDefault="00E0089C" w:rsidP="00E0089C">
      <w:pPr>
        <w:pStyle w:val="PargrafodaLista"/>
        <w:tabs>
          <w:tab w:val="left" w:pos="284"/>
        </w:tabs>
        <w:ind w:left="0"/>
        <w:jc w:val="both"/>
        <w:rPr>
          <w:rFonts w:ascii="Arial" w:hAnsi="Arial" w:cs="Arial"/>
        </w:rPr>
      </w:pPr>
    </w:p>
    <w:p w:rsidR="00E0089C" w:rsidRDefault="00E0089C" w:rsidP="00DA1F0C">
      <w:pPr>
        <w:numPr>
          <w:ilvl w:val="1"/>
          <w:numId w:val="57"/>
        </w:numPr>
        <w:suppressAutoHyphens/>
        <w:spacing w:line="360" w:lineRule="auto"/>
        <w:ind w:left="0" w:firstLine="0"/>
        <w:jc w:val="both"/>
        <w:rPr>
          <w:rFonts w:ascii="Arial" w:hAnsi="Arial" w:cs="Arial"/>
        </w:rPr>
      </w:pPr>
      <w:r w:rsidRPr="001B3598">
        <w:rPr>
          <w:rFonts w:ascii="Arial" w:hAnsi="Arial" w:cs="Arial"/>
        </w:rPr>
        <w:t xml:space="preserve">Com fundamento no Estudo Técnico Preliminar, o Critério de seleção do fornecedor será pelo </w:t>
      </w:r>
      <w:r w:rsidRPr="00B734FE">
        <w:rPr>
          <w:rFonts w:ascii="Arial" w:hAnsi="Arial" w:cs="Arial"/>
          <w:b/>
        </w:rPr>
        <w:t>menor preço por item</w:t>
      </w:r>
      <w:r w:rsidRPr="001B3598">
        <w:rPr>
          <w:rFonts w:ascii="Arial" w:hAnsi="Arial" w:cs="Arial"/>
        </w:rPr>
        <w:t>.</w:t>
      </w:r>
    </w:p>
    <w:p w:rsidR="00E0089C" w:rsidRPr="001B3598" w:rsidRDefault="00F046E6" w:rsidP="00E0089C">
      <w:pPr>
        <w:suppressAutoHyphens/>
        <w:jc w:val="both"/>
        <w:rPr>
          <w:rFonts w:ascii="Arial" w:hAnsi="Arial" w:cs="Arial"/>
          <w:b/>
        </w:rPr>
      </w:pPr>
      <w:r>
        <w:rPr>
          <w:rFonts w:ascii="Arial" w:hAnsi="Arial" w:cs="Arial"/>
          <w:b/>
          <w:noProof/>
        </w:rPr>
        <w:pict>
          <v:shape id="_x0000_s2061" type="#_x0000_t202" style="position:absolute;left:0;text-align:left;margin-left:79.45pt;margin-top:5.35pt;width:436.5pt;height:23.1pt;z-index:-251648000;mso-wrap-distance-left:0;mso-wrap-distance-right:0;mso-position-horizontal-relative:page" fillcolor="#d9d9d9" strokeweight=".16936mm">
            <v:textbox style="mso-next-textbox:#_x0000_s2061" inset="0,0,0,0">
              <w:txbxContent>
                <w:p w:rsidR="00200BB4" w:rsidRPr="001B3598" w:rsidRDefault="00200BB4" w:rsidP="00E0089C">
                  <w:pPr>
                    <w:shd w:val="clear" w:color="auto" w:fill="D9D9D9"/>
                    <w:spacing w:before="10"/>
                    <w:ind w:left="105"/>
                    <w:rPr>
                      <w:rFonts w:ascii="Arial" w:hAnsi="Arial"/>
                      <w:b/>
                      <w:sz w:val="22"/>
                      <w:szCs w:val="22"/>
                    </w:rPr>
                  </w:pPr>
                  <w:r>
                    <w:rPr>
                      <w:rFonts w:ascii="Arial" w:hAnsi="Arial"/>
                      <w:b/>
                    </w:rPr>
                    <w:t>12</w:t>
                  </w:r>
                  <w:r w:rsidRPr="001B3598">
                    <w:rPr>
                      <w:rFonts w:ascii="Arial" w:hAnsi="Arial"/>
                      <w:b/>
                      <w:sz w:val="22"/>
                      <w:szCs w:val="22"/>
                    </w:rPr>
                    <w:t>. ESTIMATIVA DE PREÇO</w:t>
                  </w:r>
                </w:p>
              </w:txbxContent>
            </v:textbox>
            <w10:wrap type="topAndBottom" anchorx="page"/>
          </v:shape>
        </w:pict>
      </w:r>
    </w:p>
    <w:p w:rsidR="008004F7" w:rsidRPr="009F579B" w:rsidRDefault="00E0089C" w:rsidP="009F579B">
      <w:pPr>
        <w:pStyle w:val="PargrafodaLista"/>
        <w:widowControl w:val="0"/>
        <w:numPr>
          <w:ilvl w:val="1"/>
          <w:numId w:val="84"/>
        </w:numPr>
        <w:tabs>
          <w:tab w:val="left" w:pos="0"/>
        </w:tabs>
        <w:autoSpaceDE w:val="0"/>
        <w:autoSpaceDN w:val="0"/>
        <w:spacing w:before="240" w:line="360" w:lineRule="auto"/>
        <w:ind w:left="0" w:right="-1" w:firstLine="0"/>
        <w:contextualSpacing w:val="0"/>
        <w:jc w:val="both"/>
        <w:rPr>
          <w:rFonts w:ascii="Arial" w:hAnsi="Arial" w:cs="Arial"/>
        </w:rPr>
      </w:pPr>
      <w:r w:rsidRPr="00FF5AB1">
        <w:rPr>
          <w:rFonts w:ascii="Arial" w:hAnsi="Arial" w:cs="Arial"/>
        </w:rPr>
        <w:t xml:space="preserve">O custo estimado da contratação será de </w:t>
      </w:r>
      <w:r w:rsidRPr="00AB71C9">
        <w:rPr>
          <w:rFonts w:ascii="Arial" w:hAnsi="Arial" w:cs="Arial"/>
          <w:b/>
          <w:color w:val="000000" w:themeColor="text1"/>
        </w:rPr>
        <w:t xml:space="preserve">R$ </w:t>
      </w:r>
      <w:r>
        <w:rPr>
          <w:rFonts w:ascii="Arial" w:hAnsi="Arial" w:cs="Arial"/>
          <w:b/>
        </w:rPr>
        <w:t>200.414,58</w:t>
      </w:r>
      <w:r w:rsidRPr="00AB71C9">
        <w:rPr>
          <w:rFonts w:ascii="Arial" w:hAnsi="Arial" w:cs="Arial"/>
          <w:b/>
          <w:color w:val="000000" w:themeColor="text1"/>
        </w:rPr>
        <w:t xml:space="preserve"> </w:t>
      </w:r>
      <w:proofErr w:type="gramStart"/>
      <w:r w:rsidRPr="00A1190D">
        <w:rPr>
          <w:rFonts w:ascii="Arial" w:hAnsi="Arial" w:cs="Arial"/>
          <w:b/>
        </w:rPr>
        <w:t>(</w:t>
      </w:r>
      <w:r w:rsidRPr="001C53C4">
        <w:rPr>
          <w:rFonts w:ascii="Arial" w:hAnsi="Arial" w:cs="Arial"/>
          <w:b/>
          <w:shd w:val="clear" w:color="auto" w:fill="F8F9FA"/>
        </w:rPr>
        <w:t>duzentos mil quatrocentos e quatorze reais e cinquenta e oito centavos</w:t>
      </w:r>
      <w:r w:rsidR="009F579B" w:rsidRPr="009F579B">
        <w:rPr>
          <w:rFonts w:ascii="Arial" w:hAnsi="Arial" w:cs="Arial"/>
        </w:rPr>
        <w:t>.</w:t>
      </w:r>
      <w:proofErr w:type="gramEnd"/>
    </w:p>
    <w:p w:rsidR="008004F7" w:rsidRPr="00DC4D79" w:rsidRDefault="008004F7" w:rsidP="008004F7">
      <w:pPr>
        <w:pStyle w:val="PargrafodaLista"/>
        <w:widowControl w:val="0"/>
        <w:numPr>
          <w:ilvl w:val="1"/>
          <w:numId w:val="84"/>
        </w:numPr>
        <w:tabs>
          <w:tab w:val="left" w:pos="0"/>
        </w:tabs>
        <w:autoSpaceDE w:val="0"/>
        <w:autoSpaceDN w:val="0"/>
        <w:spacing w:before="240" w:line="360" w:lineRule="auto"/>
        <w:ind w:left="0" w:right="-1" w:firstLine="0"/>
        <w:contextualSpacing w:val="0"/>
        <w:jc w:val="both"/>
        <w:rPr>
          <w:rFonts w:ascii="Arial" w:hAnsi="Arial" w:cs="Arial"/>
        </w:rPr>
      </w:pPr>
      <w:r w:rsidRPr="00DC4D79">
        <w:rPr>
          <w:rFonts w:ascii="Arial" w:hAnsi="Arial" w:cs="Arial"/>
          <w:b/>
          <w:bCs/>
        </w:rPr>
        <w:t>Dos Parâmetros e Metodologia Utilizados:</w:t>
      </w:r>
      <w:r w:rsidRPr="00DC4D79">
        <w:rPr>
          <w:rFonts w:ascii="Arial" w:hAnsi="Arial" w:cs="Arial"/>
        </w:rPr>
        <w:t xml:space="preserve"> A apuração do valor estimado foi realizada em estrita observância ao artigo 23 da Lei Federal nº 14.133/2021 e ao artigo 48 do Decreto Municipal nº 1.789/2023, adotando-se os seguintes critérios técnicos e documentais:</w:t>
      </w:r>
    </w:p>
    <w:p w:rsidR="00E0089C" w:rsidRPr="00DC4D79" w:rsidRDefault="008004F7" w:rsidP="008004F7">
      <w:pPr>
        <w:pStyle w:val="PargrafodaLista"/>
        <w:widowControl w:val="0"/>
        <w:numPr>
          <w:ilvl w:val="0"/>
          <w:numId w:val="75"/>
        </w:numPr>
        <w:tabs>
          <w:tab w:val="left" w:pos="0"/>
        </w:tabs>
        <w:autoSpaceDE w:val="0"/>
        <w:autoSpaceDN w:val="0"/>
        <w:spacing w:before="240" w:line="360" w:lineRule="auto"/>
        <w:ind w:right="-1"/>
        <w:contextualSpacing w:val="0"/>
        <w:jc w:val="both"/>
        <w:rPr>
          <w:rFonts w:ascii="Arial" w:hAnsi="Arial" w:cs="Arial"/>
        </w:rPr>
      </w:pPr>
      <w:r w:rsidRPr="00DC4D79">
        <w:rPr>
          <w:rFonts w:ascii="Arial" w:hAnsi="Arial" w:cs="Arial"/>
          <w:b/>
          <w:bCs/>
        </w:rPr>
        <w:t>Período de Realização:</w:t>
      </w:r>
      <w:r w:rsidRPr="00DC4D79">
        <w:rPr>
          <w:rFonts w:ascii="Arial" w:hAnsi="Arial" w:cs="Arial"/>
        </w:rPr>
        <w:t xml:space="preserve"> A coleta de dados e o levantamento de mercado foram executados no período de 12 de maio de 2026 a 22 de maio de 2026.</w:t>
      </w:r>
    </w:p>
    <w:p w:rsidR="008004F7" w:rsidRPr="00DC4D79" w:rsidRDefault="008004F7" w:rsidP="008004F7">
      <w:pPr>
        <w:pStyle w:val="PargrafodaLista"/>
        <w:widowControl w:val="0"/>
        <w:numPr>
          <w:ilvl w:val="0"/>
          <w:numId w:val="75"/>
        </w:numPr>
        <w:tabs>
          <w:tab w:val="left" w:pos="0"/>
        </w:tabs>
        <w:autoSpaceDE w:val="0"/>
        <w:autoSpaceDN w:val="0"/>
        <w:spacing w:before="240" w:line="360" w:lineRule="auto"/>
        <w:ind w:right="-1"/>
        <w:contextualSpacing w:val="0"/>
        <w:jc w:val="both"/>
        <w:rPr>
          <w:rFonts w:ascii="Arial" w:hAnsi="Arial" w:cs="Arial"/>
        </w:rPr>
      </w:pPr>
      <w:r w:rsidRPr="00DC4D79">
        <w:rPr>
          <w:rFonts w:ascii="Arial" w:hAnsi="Arial" w:cs="Arial"/>
          <w:b/>
          <w:bCs/>
        </w:rPr>
        <w:t>Método Matemático:</w:t>
      </w:r>
      <w:r w:rsidRPr="00DC4D79">
        <w:rPr>
          <w:rFonts w:ascii="Arial" w:hAnsi="Arial" w:cs="Arial"/>
        </w:rPr>
        <w:t xml:space="preserve"> Utilizou-se o critério estatístico da </w:t>
      </w:r>
      <w:r w:rsidRPr="00DC4D79">
        <w:rPr>
          <w:rFonts w:ascii="Arial" w:hAnsi="Arial" w:cs="Arial"/>
          <w:b/>
          <w:bCs/>
        </w:rPr>
        <w:t>Mediana</w:t>
      </w:r>
      <w:r w:rsidRPr="00DC4D79">
        <w:rPr>
          <w:rFonts w:ascii="Arial" w:hAnsi="Arial" w:cs="Arial"/>
        </w:rPr>
        <w:t xml:space="preserve"> dos preços válidos obtidos, por se mostrar a métrica que melhor reflete a realidade do mercado atual e mitiga distorções provocadas por valores manifestamente desproporcionais.</w:t>
      </w:r>
    </w:p>
    <w:p w:rsidR="008004F7" w:rsidRPr="00DC4D79" w:rsidRDefault="008004F7" w:rsidP="008004F7">
      <w:pPr>
        <w:pStyle w:val="PargrafodaLista"/>
        <w:widowControl w:val="0"/>
        <w:numPr>
          <w:ilvl w:val="0"/>
          <w:numId w:val="75"/>
        </w:numPr>
        <w:tabs>
          <w:tab w:val="left" w:pos="0"/>
        </w:tabs>
        <w:autoSpaceDE w:val="0"/>
        <w:autoSpaceDN w:val="0"/>
        <w:spacing w:before="240" w:line="360" w:lineRule="auto"/>
        <w:ind w:right="-1"/>
        <w:contextualSpacing w:val="0"/>
        <w:jc w:val="both"/>
        <w:rPr>
          <w:rFonts w:ascii="Arial" w:hAnsi="Arial" w:cs="Arial"/>
        </w:rPr>
      </w:pPr>
      <w:r w:rsidRPr="00DC4D79">
        <w:rPr>
          <w:rFonts w:ascii="Arial" w:hAnsi="Arial" w:cs="Arial"/>
          <w:b/>
          <w:bCs/>
        </w:rPr>
        <w:t>Origem dos Dados e Critério Territorial:</w:t>
      </w:r>
      <w:r w:rsidRPr="00DC4D79">
        <w:rPr>
          <w:rFonts w:ascii="Arial" w:hAnsi="Arial" w:cs="Arial"/>
        </w:rPr>
        <w:t xml:space="preserve"> Foram utilizados dados extraídos da ferramenta </w:t>
      </w:r>
      <w:r w:rsidRPr="00DC4D79">
        <w:rPr>
          <w:rFonts w:ascii="Arial" w:hAnsi="Arial" w:cs="Arial"/>
          <w:i/>
          <w:iCs/>
        </w:rPr>
        <w:t>Fonte de Preços</w:t>
      </w:r>
      <w:r w:rsidRPr="00DC4D79">
        <w:rPr>
          <w:rFonts w:ascii="Arial" w:hAnsi="Arial" w:cs="Arial"/>
        </w:rPr>
        <w:t>, balizados em contratações públicas similares homologadas no âmbito do Estado de São Paulo e na Região Sudeste. A escolha das fontes priorizou a proximidade geográfica, a compatibilidade técnica dos itens e a atualidade dos registros para garantir os princípios da economicidade e da vantajosidade.</w:t>
      </w:r>
    </w:p>
    <w:p w:rsidR="008004F7" w:rsidRPr="00DC4D79" w:rsidRDefault="008004F7" w:rsidP="008004F7">
      <w:pPr>
        <w:pStyle w:val="PargrafodaLista"/>
        <w:widowControl w:val="0"/>
        <w:numPr>
          <w:ilvl w:val="1"/>
          <w:numId w:val="84"/>
        </w:numPr>
        <w:tabs>
          <w:tab w:val="left" w:pos="0"/>
        </w:tabs>
        <w:autoSpaceDE w:val="0"/>
        <w:autoSpaceDN w:val="0"/>
        <w:spacing w:before="240" w:line="360" w:lineRule="auto"/>
        <w:ind w:left="0" w:right="-1" w:firstLine="0"/>
        <w:contextualSpacing w:val="0"/>
        <w:jc w:val="both"/>
        <w:rPr>
          <w:rFonts w:ascii="Arial" w:hAnsi="Arial" w:cs="Arial"/>
        </w:rPr>
      </w:pPr>
      <w:r w:rsidRPr="00DC4D79">
        <w:rPr>
          <w:rFonts w:ascii="Arial" w:hAnsi="Arial" w:cs="Arial"/>
          <w:b/>
          <w:bCs/>
        </w:rPr>
        <w:t>Dos Documentos e Parâmetros Analisados (Art. 48 do Decreto Municipal nº 1.789/2023):</w:t>
      </w:r>
      <w:r w:rsidRPr="00DC4D79">
        <w:rPr>
          <w:rFonts w:ascii="Arial" w:hAnsi="Arial" w:cs="Arial"/>
        </w:rPr>
        <w:t xml:space="preserve"> A composição do preço de referência baseou-se na análise técnica da seguinte fonte de informação:</w:t>
      </w:r>
    </w:p>
    <w:p w:rsidR="008004F7" w:rsidRPr="00DC4D79" w:rsidRDefault="008004F7" w:rsidP="008004F7">
      <w:pPr>
        <w:pStyle w:val="PargrafodaLista"/>
        <w:widowControl w:val="0"/>
        <w:numPr>
          <w:ilvl w:val="0"/>
          <w:numId w:val="85"/>
        </w:numPr>
        <w:tabs>
          <w:tab w:val="left" w:pos="0"/>
        </w:tabs>
        <w:autoSpaceDE w:val="0"/>
        <w:autoSpaceDN w:val="0"/>
        <w:spacing w:before="240" w:line="360" w:lineRule="auto"/>
        <w:ind w:right="-1"/>
        <w:contextualSpacing w:val="0"/>
        <w:jc w:val="both"/>
        <w:rPr>
          <w:rFonts w:ascii="Arial" w:hAnsi="Arial" w:cs="Arial"/>
        </w:rPr>
      </w:pPr>
      <w:r w:rsidRPr="00DC4D79">
        <w:rPr>
          <w:rFonts w:ascii="Arial" w:hAnsi="Arial" w:cs="Arial"/>
          <w:b/>
          <w:bCs/>
        </w:rPr>
        <w:t>Contratações Públicas Similares:</w:t>
      </w:r>
      <w:r w:rsidRPr="00DC4D79">
        <w:rPr>
          <w:rFonts w:ascii="Arial" w:hAnsi="Arial" w:cs="Arial"/>
        </w:rPr>
        <w:t xml:space="preserve"> Utilização de relatórios de contratações </w:t>
      </w:r>
      <w:r w:rsidRPr="00DC4D79">
        <w:rPr>
          <w:rFonts w:ascii="Arial" w:hAnsi="Arial" w:cs="Arial"/>
        </w:rPr>
        <w:lastRenderedPageBreak/>
        <w:t xml:space="preserve">públicas análogas, executadas ou concluídas no período de </w:t>
      </w:r>
      <w:proofErr w:type="gramStart"/>
      <w:r w:rsidRPr="00DC4D79">
        <w:rPr>
          <w:rFonts w:ascii="Arial" w:hAnsi="Arial" w:cs="Arial"/>
        </w:rPr>
        <w:t>1</w:t>
      </w:r>
      <w:proofErr w:type="gramEnd"/>
      <w:r w:rsidRPr="00DC4D79">
        <w:rPr>
          <w:rFonts w:ascii="Arial" w:hAnsi="Arial" w:cs="Arial"/>
        </w:rPr>
        <w:t xml:space="preserve"> (um) ano anterior à data da pesquisa, servindo como base documental e matemática para o cálculo da mediana de mercado.</w:t>
      </w:r>
    </w:p>
    <w:p w:rsidR="00E0089C" w:rsidRPr="001B3598" w:rsidRDefault="00F046E6" w:rsidP="00E0089C">
      <w:pPr>
        <w:pStyle w:val="Corpodetexto"/>
        <w:rPr>
          <w:b/>
        </w:rPr>
      </w:pPr>
      <w:r w:rsidRPr="00F046E6">
        <w:pict>
          <v:shape id="_x0000_s2056" type="#_x0000_t202" style="position:absolute;left:0;text-align:left;margin-left:84.75pt;margin-top:3.75pt;width:447.6pt;height:23.3pt;z-index:-251653120;mso-wrap-distance-left:0;mso-wrap-distance-right:0;mso-position-horizontal-relative:page" fillcolor="#d9d9d9" strokeweight=".16936mm">
            <v:textbox style="mso-next-textbox:#_x0000_s2056" inset="0,0,0,0">
              <w:txbxContent>
                <w:p w:rsidR="00200BB4" w:rsidRPr="00E85C07" w:rsidRDefault="00200BB4" w:rsidP="00E0089C">
                  <w:pPr>
                    <w:shd w:val="clear" w:color="auto" w:fill="D9D9D9"/>
                    <w:spacing w:before="10"/>
                    <w:ind w:left="105"/>
                    <w:rPr>
                      <w:rFonts w:ascii="Arial" w:hAnsi="Arial"/>
                      <w:b/>
                    </w:rPr>
                  </w:pPr>
                  <w:r>
                    <w:rPr>
                      <w:rFonts w:ascii="Arial" w:hAnsi="Arial"/>
                      <w:b/>
                    </w:rPr>
                    <w:t>13</w:t>
                  </w:r>
                  <w:r w:rsidRPr="00E85C07">
                    <w:rPr>
                      <w:rFonts w:ascii="Arial" w:hAnsi="Arial"/>
                      <w:b/>
                    </w:rPr>
                    <w:t>.</w:t>
                  </w:r>
                  <w:r w:rsidRPr="00E85C07">
                    <w:rPr>
                      <w:rFonts w:ascii="Arial" w:hAnsi="Arial"/>
                      <w:b/>
                      <w:spacing w:val="51"/>
                    </w:rPr>
                    <w:t xml:space="preserve"> </w:t>
                  </w:r>
                  <w:r w:rsidRPr="001B3598">
                    <w:rPr>
                      <w:rFonts w:ascii="Arial" w:hAnsi="Arial"/>
                      <w:b/>
                      <w:sz w:val="22"/>
                      <w:szCs w:val="22"/>
                    </w:rPr>
                    <w:t>ADEQUAÇÃO</w:t>
                  </w:r>
                  <w:r w:rsidRPr="001B3598">
                    <w:rPr>
                      <w:rFonts w:ascii="Arial" w:hAnsi="Arial"/>
                      <w:b/>
                      <w:spacing w:val="-2"/>
                      <w:sz w:val="22"/>
                      <w:szCs w:val="22"/>
                    </w:rPr>
                    <w:t xml:space="preserve"> </w:t>
                  </w:r>
                  <w:r w:rsidRPr="001B3598">
                    <w:rPr>
                      <w:rFonts w:ascii="Arial" w:hAnsi="Arial"/>
                      <w:b/>
                      <w:sz w:val="22"/>
                      <w:szCs w:val="22"/>
                    </w:rPr>
                    <w:t>ORÇAMENTÁRIA</w:t>
                  </w:r>
                </w:p>
              </w:txbxContent>
            </v:textbox>
            <w10:wrap type="topAndBottom" anchorx="page"/>
          </v:shape>
        </w:pict>
      </w:r>
    </w:p>
    <w:p w:rsidR="00E0089C" w:rsidRDefault="00E0089C" w:rsidP="00E0089C">
      <w:pPr>
        <w:pStyle w:val="Corpodetexto"/>
        <w:spacing w:line="360" w:lineRule="auto"/>
      </w:pPr>
      <w:r w:rsidRPr="001B3598">
        <w:rPr>
          <w:b/>
        </w:rPr>
        <w:t>13.1</w:t>
      </w:r>
      <w:r w:rsidRPr="001B3598">
        <w:t xml:space="preserve"> As</w:t>
      </w:r>
      <w:r w:rsidRPr="001B3598">
        <w:rPr>
          <w:spacing w:val="1"/>
        </w:rPr>
        <w:t xml:space="preserve"> </w:t>
      </w:r>
      <w:r w:rsidRPr="001B3598">
        <w:t>despesas</w:t>
      </w:r>
      <w:r w:rsidRPr="001B3598">
        <w:rPr>
          <w:spacing w:val="1"/>
        </w:rPr>
        <w:t xml:space="preserve"> </w:t>
      </w:r>
      <w:r w:rsidRPr="001B3598">
        <w:t>decorrentes</w:t>
      </w:r>
      <w:r w:rsidRPr="001B3598">
        <w:rPr>
          <w:spacing w:val="1"/>
        </w:rPr>
        <w:t xml:space="preserve"> </w:t>
      </w:r>
      <w:r w:rsidRPr="001B3598">
        <w:t>deste</w:t>
      </w:r>
      <w:r w:rsidRPr="001B3598">
        <w:rPr>
          <w:spacing w:val="2"/>
        </w:rPr>
        <w:t xml:space="preserve"> </w:t>
      </w:r>
      <w:r w:rsidRPr="001B3598">
        <w:t>certame</w:t>
      </w:r>
      <w:r w:rsidRPr="001B3598">
        <w:rPr>
          <w:spacing w:val="1"/>
        </w:rPr>
        <w:t xml:space="preserve"> </w:t>
      </w:r>
      <w:r w:rsidRPr="001B3598">
        <w:t>correrão</w:t>
      </w:r>
      <w:r w:rsidRPr="001B3598">
        <w:rPr>
          <w:spacing w:val="1"/>
        </w:rPr>
        <w:t xml:space="preserve"> </w:t>
      </w:r>
      <w:r w:rsidRPr="001B3598">
        <w:t>no</w:t>
      </w:r>
      <w:r w:rsidRPr="001B3598">
        <w:rPr>
          <w:spacing w:val="1"/>
        </w:rPr>
        <w:t xml:space="preserve"> </w:t>
      </w:r>
      <w:r w:rsidRPr="001B3598">
        <w:t>presente</w:t>
      </w:r>
      <w:r w:rsidRPr="001B3598">
        <w:rPr>
          <w:spacing w:val="8"/>
        </w:rPr>
        <w:t xml:space="preserve"> </w:t>
      </w:r>
      <w:r w:rsidRPr="001B3598">
        <w:t>exercício</w:t>
      </w:r>
      <w:r w:rsidRPr="001B3598">
        <w:rPr>
          <w:spacing w:val="-63"/>
        </w:rPr>
        <w:t xml:space="preserve"> </w:t>
      </w:r>
      <w:r w:rsidRPr="001B3598">
        <w:t>à</w:t>
      </w:r>
      <w:r w:rsidRPr="001B3598">
        <w:rPr>
          <w:spacing w:val="-1"/>
        </w:rPr>
        <w:t xml:space="preserve"> </w:t>
      </w:r>
      <w:r w:rsidRPr="001B3598">
        <w:t>conta</w:t>
      </w:r>
      <w:r w:rsidRPr="001B3598">
        <w:rPr>
          <w:spacing w:val="1"/>
        </w:rPr>
        <w:t xml:space="preserve"> </w:t>
      </w:r>
      <w:r w:rsidRPr="001B3598">
        <w:t>da dotação</w:t>
      </w:r>
      <w:r w:rsidRPr="001B3598">
        <w:rPr>
          <w:spacing w:val="-1"/>
        </w:rPr>
        <w:t xml:space="preserve"> </w:t>
      </w:r>
      <w:r w:rsidRPr="001B3598">
        <w:t>orçamentária a</w:t>
      </w:r>
      <w:r w:rsidRPr="001B3598">
        <w:rPr>
          <w:spacing w:val="-4"/>
        </w:rPr>
        <w:t xml:space="preserve"> </w:t>
      </w:r>
      <w:r w:rsidRPr="001B3598">
        <w:t>seguir</w:t>
      </w:r>
      <w:r w:rsidRPr="001B3598">
        <w:rPr>
          <w:spacing w:val="-3"/>
        </w:rPr>
        <w:t xml:space="preserve"> </w:t>
      </w:r>
      <w:r w:rsidRPr="001B3598">
        <w:t>indicada:</w:t>
      </w:r>
    </w:p>
    <w:p w:rsidR="00E0089C" w:rsidRDefault="00E0089C" w:rsidP="00E0089C">
      <w:pPr>
        <w:widowControl w:val="0"/>
        <w:autoSpaceDE w:val="0"/>
        <w:autoSpaceDN w:val="0"/>
        <w:spacing w:line="360" w:lineRule="auto"/>
        <w:jc w:val="both"/>
        <w:rPr>
          <w:rFonts w:ascii="Arial" w:hAnsi="Arial" w:cs="Arial"/>
        </w:rPr>
      </w:pPr>
      <w:proofErr w:type="gramStart"/>
      <w:r w:rsidRPr="001B3598">
        <w:rPr>
          <w:rFonts w:ascii="Arial" w:hAnsi="Arial" w:cs="Arial"/>
          <w:b/>
        </w:rPr>
        <w:t>13.2 ÓRGÃO</w:t>
      </w:r>
      <w:proofErr w:type="gramEnd"/>
      <w:r w:rsidRPr="001B3598">
        <w:rPr>
          <w:rFonts w:ascii="Arial" w:hAnsi="Arial" w:cs="Arial"/>
          <w:b/>
          <w:spacing w:val="-5"/>
        </w:rPr>
        <w:t xml:space="preserve"> </w:t>
      </w:r>
      <w:r w:rsidRPr="001B3598">
        <w:rPr>
          <w:rFonts w:ascii="Arial" w:hAnsi="Arial" w:cs="Arial"/>
          <w:b/>
        </w:rPr>
        <w:t>REQUISITANTE:</w:t>
      </w:r>
      <w:r w:rsidRPr="001B3598">
        <w:rPr>
          <w:rFonts w:ascii="Arial" w:hAnsi="Arial" w:cs="Arial"/>
          <w:b/>
          <w:spacing w:val="-1"/>
        </w:rPr>
        <w:t xml:space="preserve"> </w:t>
      </w:r>
      <w:r w:rsidRPr="001B3598">
        <w:rPr>
          <w:rFonts w:ascii="Arial" w:hAnsi="Arial" w:cs="Arial"/>
        </w:rPr>
        <w:t>Secretaria</w:t>
      </w:r>
      <w:r w:rsidRPr="001B3598">
        <w:rPr>
          <w:rFonts w:ascii="Arial" w:hAnsi="Arial" w:cs="Arial"/>
          <w:spacing w:val="-4"/>
        </w:rPr>
        <w:t xml:space="preserve"> </w:t>
      </w:r>
      <w:r w:rsidRPr="001B3598">
        <w:rPr>
          <w:rFonts w:ascii="Arial" w:hAnsi="Arial" w:cs="Arial"/>
        </w:rPr>
        <w:t>Municipal</w:t>
      </w:r>
      <w:r w:rsidRPr="001B3598">
        <w:rPr>
          <w:rFonts w:ascii="Arial" w:hAnsi="Arial" w:cs="Arial"/>
          <w:spacing w:val="-1"/>
        </w:rPr>
        <w:t xml:space="preserve"> </w:t>
      </w:r>
      <w:r w:rsidRPr="001B3598">
        <w:rPr>
          <w:rFonts w:ascii="Arial" w:hAnsi="Arial" w:cs="Arial"/>
        </w:rPr>
        <w:t>de</w:t>
      </w:r>
      <w:r w:rsidRPr="001B3598">
        <w:rPr>
          <w:rFonts w:ascii="Arial" w:hAnsi="Arial" w:cs="Arial"/>
          <w:spacing w:val="-5"/>
        </w:rPr>
        <w:t xml:space="preserve"> </w:t>
      </w:r>
      <w:r w:rsidRPr="001B3598">
        <w:rPr>
          <w:rFonts w:ascii="Arial" w:hAnsi="Arial" w:cs="Arial"/>
        </w:rPr>
        <w:t>Saúde</w:t>
      </w:r>
    </w:p>
    <w:p w:rsidR="00E0089C" w:rsidRPr="001B3598" w:rsidRDefault="00E0089C" w:rsidP="00E0089C">
      <w:pPr>
        <w:widowControl w:val="0"/>
        <w:tabs>
          <w:tab w:val="left" w:pos="0"/>
        </w:tabs>
        <w:autoSpaceDE w:val="0"/>
        <w:autoSpaceDN w:val="0"/>
        <w:spacing w:line="360" w:lineRule="auto"/>
        <w:ind w:right="1406"/>
        <w:jc w:val="both"/>
        <w:rPr>
          <w:rFonts w:ascii="Arial" w:hAnsi="Arial" w:cs="Arial"/>
        </w:rPr>
      </w:pPr>
      <w:proofErr w:type="gramStart"/>
      <w:r w:rsidRPr="001B3598">
        <w:rPr>
          <w:rFonts w:ascii="Arial" w:hAnsi="Arial" w:cs="Arial"/>
          <w:b/>
        </w:rPr>
        <w:t>13.3 DOTAÇÃO</w:t>
      </w:r>
      <w:proofErr w:type="gramEnd"/>
      <w:r w:rsidRPr="001B3598">
        <w:rPr>
          <w:rFonts w:ascii="Arial" w:hAnsi="Arial" w:cs="Arial"/>
          <w:b/>
        </w:rPr>
        <w:t xml:space="preserve"> ORÇAMENTÁRIA </w:t>
      </w:r>
      <w:r w:rsidRPr="001B3598">
        <w:rPr>
          <w:rFonts w:ascii="Arial" w:hAnsi="Arial" w:cs="Arial"/>
        </w:rPr>
        <w:t>- Lei de responsabilidade fiscal</w:t>
      </w:r>
      <w:r w:rsidRPr="001B3598">
        <w:rPr>
          <w:rFonts w:ascii="Arial" w:hAnsi="Arial" w:cs="Arial"/>
          <w:spacing w:val="-64"/>
        </w:rPr>
        <w:t xml:space="preserve"> </w:t>
      </w:r>
      <w:r w:rsidRPr="001B3598">
        <w:rPr>
          <w:rFonts w:ascii="Arial" w:hAnsi="Arial" w:cs="Arial"/>
        </w:rPr>
        <w:t>C101/00</w:t>
      </w:r>
      <w:r w:rsidRPr="001B3598">
        <w:rPr>
          <w:rFonts w:ascii="Arial" w:hAnsi="Arial" w:cs="Arial"/>
          <w:spacing w:val="-1"/>
        </w:rPr>
        <w:t xml:space="preserve"> </w:t>
      </w:r>
      <w:r w:rsidRPr="001B3598">
        <w:rPr>
          <w:rFonts w:ascii="Arial" w:hAnsi="Arial" w:cs="Arial"/>
        </w:rPr>
        <w:t>art.16.</w:t>
      </w:r>
    </w:p>
    <w:p w:rsidR="00E0089C" w:rsidRPr="001B3598" w:rsidRDefault="00E0089C" w:rsidP="00E0089C">
      <w:pPr>
        <w:pStyle w:val="Corpodetexto"/>
      </w:pPr>
    </w:p>
    <w:tbl>
      <w:tblPr>
        <w:tblW w:w="8898" w:type="dxa"/>
        <w:jc w:val="center"/>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048"/>
        <w:gridCol w:w="1276"/>
        <w:gridCol w:w="6574"/>
      </w:tblGrid>
      <w:tr w:rsidR="00E0089C" w:rsidRPr="001B3598" w:rsidTr="00E0089C">
        <w:trPr>
          <w:trHeight w:val="316"/>
          <w:jc w:val="center"/>
        </w:trPr>
        <w:tc>
          <w:tcPr>
            <w:tcW w:w="8898" w:type="dxa"/>
            <w:gridSpan w:val="3"/>
            <w:shd w:val="clear" w:color="auto" w:fill="D9D9D9"/>
          </w:tcPr>
          <w:p w:rsidR="00E0089C" w:rsidRPr="001B3598" w:rsidRDefault="00E0089C" w:rsidP="00E0089C">
            <w:pPr>
              <w:pStyle w:val="TableParagraph"/>
              <w:spacing w:line="360" w:lineRule="auto"/>
              <w:ind w:left="902"/>
              <w:rPr>
                <w:rFonts w:ascii="Arial" w:hAnsi="Arial" w:cs="Arial"/>
                <w:b/>
                <w:sz w:val="24"/>
                <w:szCs w:val="24"/>
              </w:rPr>
            </w:pPr>
            <w:r w:rsidRPr="001B3598">
              <w:rPr>
                <w:rFonts w:ascii="Arial" w:hAnsi="Arial" w:cs="Arial"/>
                <w:b/>
                <w:sz w:val="24"/>
                <w:szCs w:val="24"/>
              </w:rPr>
              <w:t>Quadro</w:t>
            </w:r>
            <w:r w:rsidRPr="001B3598">
              <w:rPr>
                <w:rFonts w:ascii="Arial" w:hAnsi="Arial" w:cs="Arial"/>
                <w:b/>
                <w:spacing w:val="-4"/>
                <w:sz w:val="24"/>
                <w:szCs w:val="24"/>
              </w:rPr>
              <w:t xml:space="preserve"> </w:t>
            </w:r>
            <w:r w:rsidRPr="001B3598">
              <w:rPr>
                <w:rFonts w:ascii="Arial" w:hAnsi="Arial" w:cs="Arial"/>
                <w:b/>
                <w:sz w:val="24"/>
                <w:szCs w:val="24"/>
              </w:rPr>
              <w:t>de</w:t>
            </w:r>
            <w:r w:rsidRPr="001B3598">
              <w:rPr>
                <w:rFonts w:ascii="Arial" w:hAnsi="Arial" w:cs="Arial"/>
                <w:b/>
                <w:spacing w:val="-5"/>
                <w:sz w:val="24"/>
                <w:szCs w:val="24"/>
              </w:rPr>
              <w:t xml:space="preserve"> </w:t>
            </w:r>
            <w:r w:rsidRPr="001B3598">
              <w:rPr>
                <w:rFonts w:ascii="Arial" w:hAnsi="Arial" w:cs="Arial"/>
                <w:b/>
                <w:sz w:val="24"/>
                <w:szCs w:val="24"/>
              </w:rPr>
              <w:t>Classificação</w:t>
            </w:r>
            <w:r w:rsidRPr="001B3598">
              <w:rPr>
                <w:rFonts w:ascii="Arial" w:hAnsi="Arial" w:cs="Arial"/>
                <w:b/>
                <w:spacing w:val="-4"/>
                <w:sz w:val="24"/>
                <w:szCs w:val="24"/>
              </w:rPr>
              <w:t xml:space="preserve"> </w:t>
            </w:r>
            <w:r w:rsidRPr="001B3598">
              <w:rPr>
                <w:rFonts w:ascii="Arial" w:hAnsi="Arial" w:cs="Arial"/>
                <w:b/>
                <w:sz w:val="24"/>
                <w:szCs w:val="24"/>
              </w:rPr>
              <w:t>Orçamentária</w:t>
            </w:r>
            <w:r w:rsidRPr="001B3598">
              <w:rPr>
                <w:rFonts w:ascii="Arial" w:hAnsi="Arial" w:cs="Arial"/>
                <w:b/>
                <w:spacing w:val="-4"/>
                <w:sz w:val="24"/>
                <w:szCs w:val="24"/>
              </w:rPr>
              <w:t xml:space="preserve"> </w:t>
            </w:r>
            <w:r w:rsidRPr="001B3598">
              <w:rPr>
                <w:rFonts w:ascii="Arial" w:hAnsi="Arial" w:cs="Arial"/>
                <w:b/>
                <w:sz w:val="24"/>
                <w:szCs w:val="24"/>
              </w:rPr>
              <w:t>/</w:t>
            </w:r>
            <w:r w:rsidRPr="001B3598">
              <w:rPr>
                <w:rFonts w:ascii="Arial" w:hAnsi="Arial" w:cs="Arial"/>
                <w:b/>
                <w:spacing w:val="-5"/>
                <w:sz w:val="24"/>
                <w:szCs w:val="24"/>
              </w:rPr>
              <w:t xml:space="preserve"> </w:t>
            </w:r>
            <w:r w:rsidRPr="001B3598">
              <w:rPr>
                <w:rFonts w:ascii="Arial" w:hAnsi="Arial" w:cs="Arial"/>
                <w:b/>
                <w:sz w:val="24"/>
                <w:szCs w:val="24"/>
              </w:rPr>
              <w:t>Código</w:t>
            </w:r>
            <w:r w:rsidRPr="001B3598">
              <w:rPr>
                <w:rFonts w:ascii="Arial" w:hAnsi="Arial" w:cs="Arial"/>
                <w:b/>
                <w:spacing w:val="-8"/>
                <w:sz w:val="24"/>
                <w:szCs w:val="24"/>
              </w:rPr>
              <w:t xml:space="preserve"> </w:t>
            </w:r>
            <w:r w:rsidRPr="001B3598">
              <w:rPr>
                <w:rFonts w:ascii="Arial" w:hAnsi="Arial" w:cs="Arial"/>
                <w:b/>
                <w:sz w:val="24"/>
                <w:szCs w:val="24"/>
              </w:rPr>
              <w:t>de</w:t>
            </w:r>
            <w:r w:rsidRPr="001B3598">
              <w:rPr>
                <w:rFonts w:ascii="Arial" w:hAnsi="Arial" w:cs="Arial"/>
                <w:b/>
                <w:spacing w:val="-5"/>
                <w:sz w:val="24"/>
                <w:szCs w:val="24"/>
              </w:rPr>
              <w:t xml:space="preserve"> </w:t>
            </w:r>
            <w:r w:rsidRPr="001B3598">
              <w:rPr>
                <w:rFonts w:ascii="Arial" w:hAnsi="Arial" w:cs="Arial"/>
                <w:b/>
                <w:sz w:val="24"/>
                <w:szCs w:val="24"/>
              </w:rPr>
              <w:t>Aplicação</w:t>
            </w:r>
          </w:p>
        </w:tc>
      </w:tr>
      <w:tr w:rsidR="00E0089C" w:rsidRPr="001B3598" w:rsidTr="00E0089C">
        <w:trPr>
          <w:trHeight w:val="745"/>
          <w:jc w:val="center"/>
        </w:trPr>
        <w:tc>
          <w:tcPr>
            <w:tcW w:w="1048" w:type="dxa"/>
            <w:vAlign w:val="center"/>
          </w:tcPr>
          <w:p w:rsidR="00E0089C" w:rsidRPr="001B3598" w:rsidRDefault="00E0089C" w:rsidP="00DA1F0C">
            <w:pPr>
              <w:pStyle w:val="TableParagraph"/>
              <w:spacing w:line="360" w:lineRule="auto"/>
              <w:jc w:val="center"/>
              <w:rPr>
                <w:rFonts w:ascii="Arial" w:hAnsi="Arial" w:cs="Arial"/>
                <w:b/>
                <w:sz w:val="24"/>
                <w:szCs w:val="24"/>
              </w:rPr>
            </w:pPr>
            <w:r>
              <w:rPr>
                <w:rFonts w:ascii="Arial" w:hAnsi="Arial" w:cs="Arial"/>
                <w:b/>
                <w:sz w:val="24"/>
                <w:szCs w:val="24"/>
              </w:rPr>
              <w:t>Ficha</w:t>
            </w:r>
          </w:p>
        </w:tc>
        <w:tc>
          <w:tcPr>
            <w:tcW w:w="1276" w:type="dxa"/>
            <w:vAlign w:val="center"/>
          </w:tcPr>
          <w:p w:rsidR="00E0089C" w:rsidRPr="001B3598" w:rsidRDefault="00E0089C" w:rsidP="00DA1F0C">
            <w:pPr>
              <w:pStyle w:val="TableParagraph"/>
              <w:spacing w:line="360" w:lineRule="auto"/>
              <w:ind w:left="126" w:right="124"/>
              <w:jc w:val="center"/>
              <w:rPr>
                <w:rFonts w:ascii="Arial" w:hAnsi="Arial" w:cs="Arial"/>
                <w:b/>
                <w:sz w:val="24"/>
                <w:szCs w:val="24"/>
              </w:rPr>
            </w:pPr>
            <w:r w:rsidRPr="001B3598">
              <w:rPr>
                <w:rFonts w:ascii="Arial" w:hAnsi="Arial" w:cs="Arial"/>
                <w:b/>
                <w:sz w:val="24"/>
                <w:szCs w:val="24"/>
              </w:rPr>
              <w:t>Fonte</w:t>
            </w:r>
            <w:r w:rsidRPr="001B3598">
              <w:rPr>
                <w:rFonts w:ascii="Arial" w:hAnsi="Arial" w:cs="Arial"/>
                <w:b/>
                <w:spacing w:val="-1"/>
                <w:sz w:val="24"/>
                <w:szCs w:val="24"/>
              </w:rPr>
              <w:t xml:space="preserve"> </w:t>
            </w:r>
            <w:r w:rsidRPr="001B3598">
              <w:rPr>
                <w:rFonts w:ascii="Arial" w:hAnsi="Arial" w:cs="Arial"/>
                <w:b/>
                <w:sz w:val="24"/>
                <w:szCs w:val="24"/>
              </w:rPr>
              <w:t>Recurso</w:t>
            </w:r>
          </w:p>
        </w:tc>
        <w:tc>
          <w:tcPr>
            <w:tcW w:w="6574" w:type="dxa"/>
            <w:vAlign w:val="center"/>
          </w:tcPr>
          <w:p w:rsidR="00E0089C" w:rsidRPr="001B3598" w:rsidRDefault="00E0089C" w:rsidP="00DA1F0C">
            <w:pPr>
              <w:pStyle w:val="TableParagraph"/>
              <w:spacing w:line="360" w:lineRule="auto"/>
              <w:ind w:left="112" w:right="95"/>
              <w:jc w:val="center"/>
              <w:rPr>
                <w:rFonts w:ascii="Arial" w:hAnsi="Arial" w:cs="Arial"/>
                <w:b/>
                <w:sz w:val="24"/>
                <w:szCs w:val="24"/>
              </w:rPr>
            </w:pPr>
            <w:r w:rsidRPr="001B3598">
              <w:rPr>
                <w:rFonts w:ascii="Arial" w:hAnsi="Arial" w:cs="Arial"/>
                <w:b/>
                <w:sz w:val="24"/>
                <w:szCs w:val="24"/>
              </w:rPr>
              <w:t>Dotação</w:t>
            </w:r>
            <w:r w:rsidRPr="001B3598">
              <w:rPr>
                <w:rFonts w:ascii="Arial" w:hAnsi="Arial" w:cs="Arial"/>
                <w:b/>
                <w:spacing w:val="-3"/>
                <w:sz w:val="24"/>
                <w:szCs w:val="24"/>
              </w:rPr>
              <w:t xml:space="preserve"> </w:t>
            </w:r>
            <w:r w:rsidRPr="001B3598">
              <w:rPr>
                <w:rFonts w:ascii="Arial" w:hAnsi="Arial" w:cs="Arial"/>
                <w:b/>
                <w:sz w:val="24"/>
                <w:szCs w:val="24"/>
              </w:rPr>
              <w:t>Orçamentária</w:t>
            </w:r>
          </w:p>
        </w:tc>
      </w:tr>
      <w:tr w:rsidR="00E0089C" w:rsidRPr="001B3598" w:rsidTr="00E0089C">
        <w:trPr>
          <w:trHeight w:val="417"/>
          <w:jc w:val="center"/>
        </w:trPr>
        <w:tc>
          <w:tcPr>
            <w:tcW w:w="1048" w:type="dxa"/>
            <w:vAlign w:val="center"/>
          </w:tcPr>
          <w:p w:rsidR="00E0089C" w:rsidRPr="001B3598" w:rsidRDefault="00E0089C" w:rsidP="00DA1F0C">
            <w:pPr>
              <w:pStyle w:val="TableParagraph"/>
              <w:spacing w:line="360" w:lineRule="auto"/>
              <w:ind w:left="278" w:right="266"/>
              <w:jc w:val="center"/>
              <w:rPr>
                <w:rFonts w:ascii="Arial" w:hAnsi="Arial" w:cs="Arial"/>
                <w:sz w:val="24"/>
                <w:szCs w:val="24"/>
              </w:rPr>
            </w:pPr>
            <w:r>
              <w:rPr>
                <w:rFonts w:ascii="Arial" w:hAnsi="Arial" w:cs="Arial"/>
                <w:sz w:val="24"/>
                <w:szCs w:val="24"/>
              </w:rPr>
              <w:t>362</w:t>
            </w:r>
          </w:p>
        </w:tc>
        <w:tc>
          <w:tcPr>
            <w:tcW w:w="1276" w:type="dxa"/>
            <w:vAlign w:val="center"/>
          </w:tcPr>
          <w:p w:rsidR="00E0089C" w:rsidRPr="001B3598" w:rsidRDefault="00E0089C" w:rsidP="00DA1F0C">
            <w:pPr>
              <w:pStyle w:val="TableParagraph"/>
              <w:spacing w:line="360" w:lineRule="auto"/>
              <w:ind w:left="124" w:right="124"/>
              <w:jc w:val="center"/>
              <w:rPr>
                <w:rFonts w:ascii="Arial" w:hAnsi="Arial" w:cs="Arial"/>
                <w:sz w:val="24"/>
                <w:szCs w:val="24"/>
              </w:rPr>
            </w:pPr>
            <w:r>
              <w:rPr>
                <w:rFonts w:ascii="Arial" w:hAnsi="Arial" w:cs="Arial"/>
                <w:sz w:val="24"/>
                <w:szCs w:val="24"/>
              </w:rPr>
              <w:t>05</w:t>
            </w:r>
          </w:p>
        </w:tc>
        <w:tc>
          <w:tcPr>
            <w:tcW w:w="6574" w:type="dxa"/>
            <w:vAlign w:val="center"/>
          </w:tcPr>
          <w:p w:rsidR="00E0089C" w:rsidRPr="001B3598" w:rsidRDefault="00E0089C" w:rsidP="00DA1F0C">
            <w:pPr>
              <w:pStyle w:val="TableParagraph"/>
              <w:spacing w:line="360" w:lineRule="auto"/>
              <w:ind w:left="108" w:right="95"/>
              <w:jc w:val="center"/>
              <w:rPr>
                <w:rFonts w:ascii="Arial" w:hAnsi="Arial" w:cs="Arial"/>
                <w:sz w:val="24"/>
                <w:szCs w:val="24"/>
              </w:rPr>
            </w:pPr>
            <w:r w:rsidRPr="009F025B">
              <w:rPr>
                <w:rFonts w:ascii="Arial" w:hAnsi="Arial" w:cs="Arial"/>
                <w:sz w:val="24"/>
                <w:szCs w:val="24"/>
              </w:rPr>
              <w:t>02</w:t>
            </w:r>
            <w:r>
              <w:rPr>
                <w:rFonts w:ascii="Arial" w:hAnsi="Arial" w:cs="Arial"/>
                <w:sz w:val="24"/>
                <w:szCs w:val="24"/>
              </w:rPr>
              <w:t>.</w:t>
            </w:r>
            <w:r w:rsidRPr="009F025B">
              <w:rPr>
                <w:rFonts w:ascii="Arial" w:hAnsi="Arial" w:cs="Arial"/>
                <w:sz w:val="24"/>
                <w:szCs w:val="24"/>
              </w:rPr>
              <w:t>14</w:t>
            </w:r>
            <w:r>
              <w:rPr>
                <w:rFonts w:ascii="Arial" w:hAnsi="Arial" w:cs="Arial"/>
                <w:sz w:val="24"/>
                <w:szCs w:val="24"/>
              </w:rPr>
              <w:t>.</w:t>
            </w:r>
            <w:r w:rsidRPr="009F025B">
              <w:rPr>
                <w:rFonts w:ascii="Arial" w:hAnsi="Arial" w:cs="Arial"/>
                <w:sz w:val="24"/>
                <w:szCs w:val="24"/>
              </w:rPr>
              <w:t>01 | 10.301.01</w:t>
            </w:r>
            <w:r>
              <w:rPr>
                <w:rFonts w:ascii="Arial" w:hAnsi="Arial" w:cs="Arial"/>
                <w:sz w:val="24"/>
                <w:szCs w:val="24"/>
              </w:rPr>
              <w:t>7</w:t>
            </w:r>
            <w:r w:rsidRPr="009F025B">
              <w:rPr>
                <w:rFonts w:ascii="Arial" w:hAnsi="Arial" w:cs="Arial"/>
                <w:sz w:val="24"/>
                <w:szCs w:val="24"/>
              </w:rPr>
              <w:t>1.2</w:t>
            </w:r>
            <w:r>
              <w:rPr>
                <w:rFonts w:ascii="Arial" w:hAnsi="Arial" w:cs="Arial"/>
                <w:sz w:val="24"/>
                <w:szCs w:val="24"/>
              </w:rPr>
              <w:t>511</w:t>
            </w:r>
            <w:r w:rsidRPr="009F025B">
              <w:rPr>
                <w:rFonts w:ascii="Arial" w:hAnsi="Arial" w:cs="Arial"/>
                <w:sz w:val="24"/>
                <w:szCs w:val="24"/>
              </w:rPr>
              <w:t xml:space="preserve"> | 05 | </w:t>
            </w:r>
            <w:r>
              <w:rPr>
                <w:rFonts w:ascii="Arial" w:hAnsi="Arial" w:cs="Arial"/>
                <w:sz w:val="24"/>
                <w:szCs w:val="24"/>
              </w:rPr>
              <w:t>3.3.90.30.00</w:t>
            </w:r>
          </w:p>
        </w:tc>
      </w:tr>
    </w:tbl>
    <w:p w:rsidR="00E0089C" w:rsidRPr="001B3598" w:rsidRDefault="00E0089C" w:rsidP="00E0089C">
      <w:pPr>
        <w:pStyle w:val="Corpodetexto"/>
        <w:spacing w:line="360" w:lineRule="auto"/>
        <w:jc w:val="center"/>
      </w:pPr>
    </w:p>
    <w:p w:rsidR="009F579B" w:rsidRDefault="009F579B" w:rsidP="00E0089C">
      <w:pPr>
        <w:spacing w:line="259" w:lineRule="auto"/>
        <w:ind w:left="2618" w:right="2818"/>
        <w:jc w:val="center"/>
        <w:rPr>
          <w:rFonts w:ascii="Arial" w:hAnsi="Arial" w:cs="Arial"/>
        </w:rPr>
      </w:pPr>
    </w:p>
    <w:p w:rsidR="00E0089C" w:rsidRPr="001B3598" w:rsidRDefault="00F046E6" w:rsidP="00E0089C">
      <w:pPr>
        <w:pStyle w:val="Corpodetexto"/>
        <w:spacing w:line="360" w:lineRule="auto"/>
        <w:ind w:left="104"/>
      </w:pPr>
      <w:r>
        <w:pict>
          <v:shape id="_x0000_s2062" type="#_x0000_t202" style="width:436.5pt;height:23.3pt;mso-left-percent:-10001;mso-top-percent:-10001;mso-position-horizontal:absolute;mso-position-horizontal-relative:char;mso-position-vertical:absolute;mso-position-vertical-relative:line;mso-left-percent:-10001;mso-top-percent:-10001" fillcolor="#d9d9d9" strokeweight=".16936mm">
            <v:textbox style="mso-next-textbox:#_x0000_s2062" inset="0,0,0,0">
              <w:txbxContent>
                <w:p w:rsidR="00200BB4" w:rsidRPr="00E85C07" w:rsidRDefault="00200BB4" w:rsidP="00E0089C">
                  <w:pPr>
                    <w:shd w:val="clear" w:color="auto" w:fill="D9D9D9"/>
                    <w:spacing w:before="10"/>
                    <w:ind w:left="105"/>
                    <w:rPr>
                      <w:rFonts w:ascii="Arial" w:hAnsi="Arial"/>
                      <w:b/>
                    </w:rPr>
                  </w:pPr>
                  <w:r>
                    <w:rPr>
                      <w:rFonts w:ascii="Arial" w:hAnsi="Arial"/>
                      <w:b/>
                    </w:rPr>
                    <w:t>14</w:t>
                  </w:r>
                  <w:r w:rsidRPr="00E85C07">
                    <w:rPr>
                      <w:rFonts w:ascii="Arial" w:hAnsi="Arial"/>
                      <w:b/>
                    </w:rPr>
                    <w:t>.</w:t>
                  </w:r>
                  <w:r w:rsidRPr="00E85C07">
                    <w:rPr>
                      <w:rFonts w:ascii="Arial" w:hAnsi="Arial"/>
                      <w:b/>
                      <w:spacing w:val="54"/>
                    </w:rPr>
                    <w:t xml:space="preserve"> </w:t>
                  </w:r>
                  <w:r w:rsidRPr="00E85C07">
                    <w:rPr>
                      <w:rFonts w:ascii="Arial" w:hAnsi="Arial"/>
                      <w:b/>
                    </w:rPr>
                    <w:t>DAS</w:t>
                  </w:r>
                  <w:r w:rsidRPr="00E85C07">
                    <w:rPr>
                      <w:rFonts w:ascii="Arial" w:hAnsi="Arial"/>
                      <w:b/>
                      <w:spacing w:val="-3"/>
                    </w:rPr>
                    <w:t xml:space="preserve"> </w:t>
                  </w:r>
                  <w:r w:rsidRPr="00E85C07">
                    <w:rPr>
                      <w:rFonts w:ascii="Arial" w:hAnsi="Arial"/>
                      <w:b/>
                    </w:rPr>
                    <w:t>DISPOSIÇÕES</w:t>
                  </w:r>
                  <w:r w:rsidRPr="00E85C07">
                    <w:rPr>
                      <w:rFonts w:ascii="Arial" w:hAnsi="Arial"/>
                      <w:b/>
                      <w:spacing w:val="-3"/>
                    </w:rPr>
                    <w:t xml:space="preserve"> </w:t>
                  </w:r>
                  <w:r w:rsidRPr="00E85C07">
                    <w:rPr>
                      <w:rFonts w:ascii="Arial" w:hAnsi="Arial"/>
                      <w:b/>
                    </w:rPr>
                    <w:t>FINAIS</w:t>
                  </w:r>
                </w:p>
              </w:txbxContent>
            </v:textbox>
            <w10:wrap type="none"/>
            <w10:anchorlock/>
          </v:shape>
        </w:pict>
      </w:r>
    </w:p>
    <w:p w:rsidR="00E0089C" w:rsidRPr="001B3598" w:rsidRDefault="00E0089C" w:rsidP="00E0089C">
      <w:pPr>
        <w:pStyle w:val="Corpodetexto"/>
        <w:spacing w:line="360" w:lineRule="auto"/>
        <w:ind w:left="219" w:right="423"/>
        <w:rPr>
          <w:b/>
        </w:rPr>
      </w:pPr>
    </w:p>
    <w:p w:rsidR="00E0089C" w:rsidRPr="001B3598" w:rsidRDefault="00E0089C" w:rsidP="00E0089C">
      <w:pPr>
        <w:pStyle w:val="Corpodetexto"/>
        <w:spacing w:line="360" w:lineRule="auto"/>
        <w:ind w:left="219" w:right="-1"/>
      </w:pPr>
      <w:r w:rsidRPr="001B3598">
        <w:rPr>
          <w:b/>
        </w:rPr>
        <w:t>14.1</w:t>
      </w:r>
      <w:r w:rsidRPr="001B3598">
        <w:rPr>
          <w:b/>
          <w:spacing w:val="1"/>
        </w:rPr>
        <w:t xml:space="preserve"> </w:t>
      </w:r>
      <w:r w:rsidRPr="001B3598">
        <w:t>As normas que disciplinam este termo serão sempre interpretadas em</w:t>
      </w:r>
      <w:r w:rsidRPr="001B3598">
        <w:rPr>
          <w:spacing w:val="1"/>
        </w:rPr>
        <w:t xml:space="preserve"> </w:t>
      </w:r>
      <w:r w:rsidRPr="001B3598">
        <w:t>favor</w:t>
      </w:r>
      <w:r w:rsidRPr="001B3598">
        <w:rPr>
          <w:spacing w:val="1"/>
        </w:rPr>
        <w:t xml:space="preserve"> </w:t>
      </w:r>
      <w:r w:rsidRPr="001B3598">
        <w:t>da</w:t>
      </w:r>
      <w:r w:rsidRPr="001B3598">
        <w:rPr>
          <w:spacing w:val="1"/>
        </w:rPr>
        <w:t xml:space="preserve"> </w:t>
      </w:r>
      <w:r w:rsidRPr="001B3598">
        <w:t>ampliação</w:t>
      </w:r>
      <w:r w:rsidRPr="001B3598">
        <w:rPr>
          <w:spacing w:val="1"/>
        </w:rPr>
        <w:t xml:space="preserve"> </w:t>
      </w:r>
      <w:r w:rsidRPr="001B3598">
        <w:t>da</w:t>
      </w:r>
      <w:r w:rsidRPr="001B3598">
        <w:rPr>
          <w:spacing w:val="1"/>
        </w:rPr>
        <w:t xml:space="preserve"> </w:t>
      </w:r>
      <w:r w:rsidRPr="001B3598">
        <w:t>disputa</w:t>
      </w:r>
      <w:r w:rsidRPr="001B3598">
        <w:rPr>
          <w:spacing w:val="1"/>
        </w:rPr>
        <w:t xml:space="preserve"> </w:t>
      </w:r>
      <w:r w:rsidRPr="001B3598">
        <w:t>entre</w:t>
      </w:r>
      <w:r w:rsidRPr="001B3598">
        <w:rPr>
          <w:spacing w:val="1"/>
        </w:rPr>
        <w:t xml:space="preserve"> </w:t>
      </w:r>
      <w:r w:rsidRPr="001B3598">
        <w:t>os</w:t>
      </w:r>
      <w:r w:rsidRPr="001B3598">
        <w:rPr>
          <w:spacing w:val="1"/>
        </w:rPr>
        <w:t xml:space="preserve"> </w:t>
      </w:r>
      <w:r w:rsidRPr="001B3598">
        <w:t>interessados,</w:t>
      </w:r>
      <w:r w:rsidRPr="001B3598">
        <w:rPr>
          <w:spacing w:val="1"/>
        </w:rPr>
        <w:t xml:space="preserve"> </w:t>
      </w:r>
      <w:r w:rsidRPr="001B3598">
        <w:t>desde</w:t>
      </w:r>
      <w:r w:rsidRPr="001B3598">
        <w:rPr>
          <w:spacing w:val="1"/>
        </w:rPr>
        <w:t xml:space="preserve"> </w:t>
      </w:r>
      <w:r w:rsidRPr="001B3598">
        <w:t>que</w:t>
      </w:r>
      <w:r w:rsidRPr="001B3598">
        <w:rPr>
          <w:spacing w:val="1"/>
        </w:rPr>
        <w:t xml:space="preserve"> </w:t>
      </w:r>
      <w:r w:rsidRPr="001B3598">
        <w:t>não</w:t>
      </w:r>
      <w:r w:rsidRPr="001B3598">
        <w:rPr>
          <w:spacing w:val="1"/>
        </w:rPr>
        <w:t xml:space="preserve"> </w:t>
      </w:r>
      <w:r w:rsidRPr="001B3598">
        <w:t>comprometam o interesse da Administração, a finalidade e a segurança do Contrato.</w:t>
      </w:r>
    </w:p>
    <w:p w:rsidR="00E0089C" w:rsidRDefault="00E0089C" w:rsidP="00E0089C">
      <w:pPr>
        <w:pStyle w:val="Corpodetexto"/>
        <w:spacing w:line="360" w:lineRule="auto"/>
        <w:ind w:left="219" w:right="423"/>
      </w:pPr>
    </w:p>
    <w:p w:rsidR="00E0089C" w:rsidRDefault="00E0089C" w:rsidP="00E0089C">
      <w:pPr>
        <w:spacing w:line="360" w:lineRule="auto"/>
        <w:jc w:val="right"/>
        <w:rPr>
          <w:rFonts w:ascii="Arial" w:hAnsi="Arial" w:cs="Arial"/>
        </w:rPr>
      </w:pPr>
    </w:p>
    <w:p w:rsidR="00E0089C" w:rsidRPr="001B3598" w:rsidRDefault="00E0089C" w:rsidP="00E0089C">
      <w:pPr>
        <w:spacing w:line="360" w:lineRule="auto"/>
        <w:jc w:val="right"/>
        <w:rPr>
          <w:rFonts w:ascii="Arial" w:hAnsi="Arial" w:cs="Arial"/>
        </w:rPr>
      </w:pPr>
    </w:p>
    <w:p w:rsidR="00E0089C" w:rsidRDefault="00E0089C" w:rsidP="00E0089C">
      <w:pPr>
        <w:pStyle w:val="Corpodetexto"/>
        <w:spacing w:line="360" w:lineRule="auto"/>
        <w:ind w:left="219" w:right="-1"/>
        <w:jc w:val="right"/>
      </w:pPr>
    </w:p>
    <w:p w:rsidR="00E0089C" w:rsidRPr="00F35A1B" w:rsidRDefault="00E0089C" w:rsidP="00E0089C">
      <w:pPr>
        <w:rPr>
          <w:szCs w:val="22"/>
        </w:rPr>
      </w:pPr>
    </w:p>
    <w:p w:rsidR="00522BDA" w:rsidRPr="00DA1F0C" w:rsidRDefault="00795CFF" w:rsidP="00DA1F0C">
      <w:pPr>
        <w:spacing w:after="200" w:line="276" w:lineRule="auto"/>
        <w:jc w:val="center"/>
        <w:rPr>
          <w:rFonts w:ascii="Arial" w:hAnsi="Arial" w:cs="Arial"/>
        </w:rPr>
      </w:pPr>
      <w:r w:rsidRPr="00817181">
        <w:rPr>
          <w:rFonts w:ascii="Arial" w:hAnsi="Arial" w:cs="Arial"/>
        </w:rPr>
        <w:br w:type="page"/>
      </w:r>
      <w:r w:rsidR="006B08A8" w:rsidRPr="00817181">
        <w:rPr>
          <w:rFonts w:ascii="Arial" w:eastAsia="Arial Unicode MS" w:hAnsi="Arial" w:cs="Arial"/>
          <w:b/>
          <w:color w:val="000000"/>
        </w:rPr>
        <w:lastRenderedPageBreak/>
        <w:t>ANEXO III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4619959829674C33973A42BAEFA3FBD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56EEF">
            <w:rPr>
              <w:rStyle w:val="Estilo43"/>
              <w:rFonts w:cs="Arial"/>
            </w:rPr>
            <w:t>93/2025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063B42D200FD426C9E1BBCEB115F1B0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56EEF">
            <w:rPr>
              <w:rStyle w:val="Estilo40"/>
              <w:rFonts w:cs="Arial"/>
            </w:rPr>
            <w:t>44.568/2025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223E8A1182C849C5BD8E39E81D0D339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56EEF">
            <w:rPr>
              <w:rStyle w:val="Estilo41"/>
              <w:rFonts w:cs="Arial"/>
            </w:rPr>
            <w:t>952/2025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46"/>
          <w:placeholder>
            <w:docPart w:val="DC979A57C3C34A9F83415509BAD48DE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7DA5">
            <w:rPr>
              <w:rStyle w:val="Estilo42"/>
              <w:rFonts w:cs="Arial"/>
            </w:rPr>
            <w:t>71/2026</w:t>
          </w:r>
        </w:sdtContent>
      </w:sdt>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INEXISTÊNCIA DE FATOS IMPEDITIVOS E OUTRAS</w:t>
      </w:r>
    </w:p>
    <w:p w:rsidR="00522BDA" w:rsidRPr="00817181" w:rsidRDefault="00522BDA" w:rsidP="00522BDA">
      <w:pPr>
        <w:spacing w:line="360" w:lineRule="auto"/>
        <w:jc w:val="center"/>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601667"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00D8248F" w:rsidRPr="0081718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364E9">
            <w:rPr>
              <w:rStyle w:val="Estilo17"/>
              <w:rFonts w:eastAsia="Arial Unicode MS" w:cs="Arial"/>
              <w:b/>
              <w:color w:val="auto"/>
            </w:rPr>
            <w:t>AQUISIÇÃO DE UNIFORMES DESTINADOS AOS AGENTES COMUNITÁRIOS DE SAÚDE, COM OBJETIVO DE GARANTIR A PADRONIZAÇÃO DA VESTIMENTA E ADEQUADA IDENTIFICAÇÃO DOS PROFISSIONAIS DURANTE A EXECUÇÃO DAS SUAS ATIVIDADES, ESPECIALMENTE NAS VISITAS DOMICILIARES</w:t>
          </w:r>
        </w:sdtContent>
      </w:sdt>
      <w:r w:rsidR="00853D5A" w:rsidRPr="00817181">
        <w:rPr>
          <w:rFonts w:ascii="Arial" w:hAnsi="Arial" w:cs="Arial"/>
          <w:b/>
        </w:rPr>
        <w:t>,</w:t>
      </w:r>
      <w:r w:rsidRPr="00817181">
        <w:rPr>
          <w:rFonts w:ascii="Arial" w:hAnsi="Arial" w:cs="Arial"/>
          <w:b/>
        </w:rPr>
        <w:t xml:space="preserve"> </w:t>
      </w:r>
      <w:r w:rsidRPr="00817181">
        <w:rPr>
          <w:rFonts w:ascii="Arial" w:eastAsia="Arial Unicode MS" w:hAnsi="Arial" w:cs="Arial"/>
          <w:color w:val="000000"/>
        </w:rPr>
        <w:t xml:space="preserve">de acordo com as especificações constantes 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DECLARAMOS, para fins de participação no Pregão Eletrônico acima, que nossa empresa: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1</w:t>
      </w:r>
      <w:proofErr w:type="gramEnd"/>
      <w:r w:rsidRPr="00817181">
        <w:rPr>
          <w:rFonts w:ascii="Arial" w:eastAsia="Arial Unicode MS" w:hAnsi="Arial" w:cs="Arial"/>
          <w:color w:val="000000"/>
        </w:rPr>
        <w:t>) Não está impedida de contratar com a Administração Pública Municipal de Caraguatatuba;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2</w:t>
      </w:r>
      <w:proofErr w:type="gramEnd"/>
      <w:r w:rsidRPr="00817181">
        <w:rPr>
          <w:rFonts w:ascii="Arial" w:eastAsia="Arial Unicode MS" w:hAnsi="Arial" w:cs="Arial"/>
          <w:color w:val="000000"/>
        </w:rPr>
        <w:t>) Não foi declarada inidônea pelo Poder Público, de nenhuma esfera;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Não existe fato impeditivo à nossa habilitação;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4</w:t>
      </w:r>
      <w:proofErr w:type="gramEnd"/>
      <w:r w:rsidRPr="00817181">
        <w:rPr>
          <w:rFonts w:ascii="Arial" w:eastAsia="Arial Unicode MS" w:hAnsi="Arial" w:cs="Arial"/>
          <w:color w:val="000000"/>
        </w:rPr>
        <w:t>) Não possui entre nossos proprietários, nenhum titular de mandato eletivo;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lastRenderedPageBreak/>
        <w:t>5</w:t>
      </w:r>
      <w:proofErr w:type="gramEnd"/>
      <w:r w:rsidRPr="0081718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art. 9º, da </w:t>
      </w:r>
      <w:r w:rsidR="002F4126" w:rsidRPr="00817181">
        <w:rPr>
          <w:rFonts w:ascii="Arial" w:eastAsia="Arial Unicode MS" w:hAnsi="Arial" w:cs="Arial"/>
        </w:rPr>
        <w:t>art. 9º, da Lei Federal nº 14.133/21</w:t>
      </w:r>
      <w:r w:rsidRPr="00817181">
        <w:rPr>
          <w:rFonts w:ascii="Arial" w:eastAsia="Arial Unicode MS" w:hAnsi="Arial" w:cs="Arial"/>
          <w:color w:val="000000"/>
        </w:rPr>
        <w:t>, sob pena de exclusão do certame;</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6</w:t>
      </w:r>
      <w:proofErr w:type="gramEnd"/>
      <w:r w:rsidR="007920E1" w:rsidRPr="00817181">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7</w:t>
      </w:r>
      <w:proofErr w:type="gramEnd"/>
      <w:r w:rsidR="007920E1" w:rsidRPr="00817181">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8</w:t>
      </w:r>
      <w:proofErr w:type="gramEnd"/>
      <w:r w:rsidR="007920E1" w:rsidRPr="00817181">
        <w:rPr>
          <w:rFonts w:ascii="Arial" w:eastAsia="Arial Unicode MS" w:hAnsi="Arial" w:cs="Arial"/>
          <w:color w:val="000000"/>
        </w:rPr>
        <w:t>) Atende plenamente os requisitos de habilitação exigidos no Edital.</w:t>
      </w:r>
    </w:p>
    <w:p w:rsidR="007920E1" w:rsidRPr="00817181" w:rsidRDefault="007920E1"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7920E1" w:rsidRPr="00817181" w:rsidRDefault="007920E1" w:rsidP="007920E1">
      <w:pPr>
        <w:spacing w:line="360" w:lineRule="auto"/>
        <w:jc w:val="both"/>
        <w:rPr>
          <w:rFonts w:ascii="Arial" w:eastAsia="Arial Unicode MS" w:hAnsi="Arial" w:cs="Arial"/>
          <w:color w:val="000000"/>
        </w:rPr>
      </w:pPr>
    </w:p>
    <w:p w:rsidR="00522BDA" w:rsidRPr="00817181" w:rsidRDefault="007920E1" w:rsidP="007920E1">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853D5A" w:rsidP="00522BDA">
      <w:pPr>
        <w:spacing w:line="360" w:lineRule="auto"/>
        <w:jc w:val="center"/>
        <w:rPr>
          <w:rFonts w:ascii="Arial" w:eastAsia="Arial Unicode MS" w:hAnsi="Arial" w:cs="Arial"/>
          <w:b/>
        </w:rPr>
      </w:pPr>
      <w:r w:rsidRPr="00817181">
        <w:rPr>
          <w:rFonts w:ascii="Arial" w:eastAsia="Arial Unicode MS" w:hAnsi="Arial" w:cs="Arial"/>
          <w:b/>
        </w:rPr>
        <w:br w:type="column"/>
      </w:r>
      <w:r w:rsidR="00522BDA" w:rsidRPr="00817181">
        <w:rPr>
          <w:rFonts w:ascii="Arial" w:eastAsia="Arial Unicode MS" w:hAnsi="Arial" w:cs="Arial"/>
          <w:b/>
        </w:rPr>
        <w:lastRenderedPageBreak/>
        <w:t xml:space="preserve">ANEXO </w:t>
      </w:r>
      <w:r w:rsidR="006B08A8" w:rsidRPr="00817181">
        <w:rPr>
          <w:rFonts w:ascii="Arial" w:eastAsia="Arial Unicode MS" w:hAnsi="Arial" w:cs="Arial"/>
          <w:b/>
        </w:rPr>
        <w:t>IV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A9097472DF7A48F09F9321BCF1F8949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56EEF">
            <w:rPr>
              <w:rStyle w:val="Estilo43"/>
              <w:rFonts w:cs="Arial"/>
            </w:rPr>
            <w:t>93/2025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F0B30E48041D43F293EAEDB9424D17F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56EEF">
            <w:rPr>
              <w:rStyle w:val="Estilo40"/>
              <w:rFonts w:cs="Arial"/>
            </w:rPr>
            <w:t>44.568/2025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F79CF21A0DB94DEEB60BAA840210123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56EEF">
            <w:rPr>
              <w:rStyle w:val="Estilo41"/>
              <w:rFonts w:cs="Arial"/>
            </w:rPr>
            <w:t>952/2025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0"/>
          <w:placeholder>
            <w:docPart w:val="80B8FE2265BC4F41B85E0AFA6A7841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7DA5">
            <w:rPr>
              <w:rStyle w:val="Estilo42"/>
              <w:rFonts w:cs="Arial"/>
            </w:rPr>
            <w:t>71/2026</w:t>
          </w:r>
        </w:sdtContent>
      </w:sdt>
    </w:p>
    <w:p w:rsidR="000111DE" w:rsidRPr="00817181" w:rsidRDefault="000111DE" w:rsidP="00522BDA">
      <w:pPr>
        <w:spacing w:line="360" w:lineRule="auto"/>
        <w:jc w:val="center"/>
        <w:rPr>
          <w:rFonts w:ascii="Arial" w:eastAsia="Arial Unicode MS" w:hAnsi="Arial" w:cs="Arial"/>
          <w:b/>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VERACIDADE DOS DOCUMENTOS DE HABILITAÇÃO</w:t>
      </w:r>
    </w:p>
    <w:p w:rsidR="00522BDA" w:rsidRPr="00817181" w:rsidRDefault="00522BDA" w:rsidP="00522BDA">
      <w:pPr>
        <w:spacing w:line="360" w:lineRule="auto"/>
        <w:jc w:val="both"/>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7920E1"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0111DE" w:rsidRPr="00817181" w:rsidRDefault="000111DE" w:rsidP="00522BDA">
      <w:pPr>
        <w:spacing w:line="360" w:lineRule="auto"/>
        <w:jc w:val="both"/>
        <w:rPr>
          <w:rFonts w:ascii="Arial" w:eastAsia="Arial Unicode MS" w:hAnsi="Arial" w:cs="Arial"/>
          <w:b/>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Pr="00817181">
        <w:rPr>
          <w:rFonts w:ascii="Arial" w:eastAsia="Arial Unicode MS" w:hAnsi="Arial" w:cs="Arial"/>
          <w:color w:val="000000"/>
        </w:rPr>
        <w:t>:</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364E9">
            <w:rPr>
              <w:rStyle w:val="Estilo17"/>
              <w:rFonts w:eastAsia="Arial Unicode MS" w:cs="Arial"/>
              <w:b/>
              <w:color w:val="auto"/>
            </w:rPr>
            <w:t>AQUISIÇÃO DE UNIFORMES DESTINADOS AOS AGENTES COMUNITÁRIOS DE SAÚDE, COM OBJETIVO DE GARANTIR A PADRONIZAÇÃO DA VESTIMENTA E ADEQUADA IDENTIFICAÇÃO DOS PROFISSIONAIS DURANTE A EXECUÇÃO DAS SUAS ATIVIDADES, ESPECIALMENTE NAS VISITAS DOMICILIARES</w:t>
          </w:r>
        </w:sdtContent>
      </w:sdt>
      <w:r w:rsidRPr="00817181">
        <w:rPr>
          <w:rFonts w:ascii="Arial" w:hAnsi="Arial" w:cs="Arial"/>
          <w:b/>
        </w:rPr>
        <w:t>,</w:t>
      </w:r>
      <w:r w:rsidRPr="00817181">
        <w:rPr>
          <w:rFonts w:ascii="Arial" w:eastAsia="Arial Unicode MS" w:hAnsi="Arial" w:cs="Arial"/>
          <w:color w:val="000000"/>
        </w:rPr>
        <w:t xml:space="preserve"> de acordo com as especificações constantes no </w:t>
      </w:r>
      <w:r w:rsidR="00853D5A" w:rsidRPr="00817181">
        <w:rPr>
          <w:rFonts w:ascii="Arial" w:eastAsia="Arial Unicode MS" w:hAnsi="Arial" w:cs="Arial"/>
        </w:rPr>
        <w:t xml:space="preserve">Termo de Referência (Anexo </w:t>
      </w:r>
      <w:r w:rsidR="00AE6AAF" w:rsidRPr="0081718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DECLARAMOS, para fins de participação no Pregão Eletrônico supramencionado, que os </w:t>
      </w:r>
      <w:r w:rsidRPr="00817181">
        <w:rPr>
          <w:rFonts w:ascii="Arial" w:eastAsia="Arial Unicode MS" w:hAnsi="Arial" w:cs="Arial"/>
          <w:b/>
          <w:color w:val="000000"/>
        </w:rPr>
        <w:t>DOCUMENTOS DE HABILITAÇÃO</w:t>
      </w:r>
      <w:r w:rsidRPr="0081718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B7C44">
      <w:pPr>
        <w:spacing w:line="360" w:lineRule="auto"/>
        <w:jc w:val="center"/>
        <w:rPr>
          <w:rFonts w:ascii="Arial" w:eastAsia="Arial Unicode MS" w:hAnsi="Arial" w:cs="Arial"/>
          <w:b/>
          <w:color w:val="000000"/>
        </w:rPr>
      </w:pPr>
      <w:r w:rsidRPr="00817181">
        <w:rPr>
          <w:rFonts w:ascii="Arial" w:eastAsia="Arial Unicode MS" w:hAnsi="Arial" w:cs="Arial"/>
          <w:b/>
          <w:color w:val="000000"/>
        </w:rPr>
        <w:lastRenderedPageBreak/>
        <w:t>ANEXO V</w:t>
      </w:r>
    </w:p>
    <w:p w:rsidR="00C9040B" w:rsidRPr="00817181" w:rsidRDefault="00C9040B" w:rsidP="00522BDA">
      <w:pPr>
        <w:spacing w:line="360" w:lineRule="auto"/>
        <w:jc w:val="center"/>
        <w:rPr>
          <w:rFonts w:ascii="Arial" w:eastAsia="Arial Unicode MS" w:hAnsi="Arial" w:cs="Arial"/>
          <w:b/>
          <w:color w:val="000000"/>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E836337A8A8B490C89A1A55B7BA364D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56EEF">
            <w:rPr>
              <w:rStyle w:val="Estilo43"/>
              <w:rFonts w:cs="Arial"/>
            </w:rPr>
            <w:t>93/2025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1A714040345F45D4BB6BAA4131F0519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56EEF">
            <w:rPr>
              <w:rStyle w:val="Estilo40"/>
              <w:rFonts w:cs="Arial"/>
            </w:rPr>
            <w:t>44.568/2025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B9F5F6B4F3DA428EAC8950500CA2869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56EEF">
            <w:rPr>
              <w:rStyle w:val="Estilo41"/>
              <w:rFonts w:cs="Arial"/>
            </w:rPr>
            <w:t>952/2025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4"/>
          <w:placeholder>
            <w:docPart w:val="D84CD4D5EE424D85B08A0EBA1F01D00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7DA5">
            <w:rPr>
              <w:rStyle w:val="Estilo42"/>
              <w:rFonts w:cs="Arial"/>
            </w:rPr>
            <w:t>71/2026</w:t>
          </w:r>
        </w:sdtContent>
      </w:sdt>
    </w:p>
    <w:p w:rsidR="00522BDA" w:rsidRPr="00817181" w:rsidRDefault="00522BDA" w:rsidP="00522BDA">
      <w:pPr>
        <w:spacing w:line="360" w:lineRule="auto"/>
        <w:jc w:val="center"/>
        <w:rPr>
          <w:rFonts w:ascii="Arial" w:eastAsia="Arial Unicode MS" w:hAnsi="Arial" w:cs="Arial"/>
          <w:b/>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MODELO DE DECLARAÇÃO DE ENQUADRAMENTO – ME OU EPP</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817181">
        <w:rPr>
          <w:rFonts w:ascii="Arial" w:eastAsia="Arial Unicode MS" w:hAnsi="Arial" w:cs="Arial"/>
          <w:color w:val="000000"/>
        </w:rPr>
        <w:t>declaro</w:t>
      </w:r>
      <w:proofErr w:type="gramEnd"/>
      <w:r w:rsidRPr="0081718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817181">
        <w:rPr>
          <w:rFonts w:ascii="Arial" w:eastAsia="Arial Unicode MS" w:hAnsi="Arial" w:cs="Arial"/>
          <w:color w:val="000000"/>
        </w:rPr>
        <w:t>o pregão em epígrafe</w:t>
      </w:r>
      <w:r w:rsidRPr="00817181">
        <w:rPr>
          <w:rFonts w:ascii="Arial" w:eastAsia="Arial Unicode MS" w:hAnsi="Arial" w:cs="Arial"/>
          <w:color w:val="000000"/>
        </w:rPr>
        <w:t>, realizada pela Prefeitura Municipal de Caraguatatuba/SP.</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p>
    <w:p w:rsidR="00C9040B" w:rsidRPr="00817181" w:rsidRDefault="00C9040B" w:rsidP="00C9040B">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C9040B" w:rsidRPr="00817181" w:rsidRDefault="00C9040B" w:rsidP="00C9040B">
      <w:pPr>
        <w:spacing w:line="360" w:lineRule="auto"/>
        <w:jc w:val="both"/>
        <w:rPr>
          <w:rFonts w:ascii="Arial" w:eastAsia="Arial Unicode MS" w:hAnsi="Arial" w:cs="Arial"/>
          <w:color w:val="000000"/>
        </w:rPr>
      </w:pPr>
    </w:p>
    <w:p w:rsidR="00C9040B" w:rsidRPr="00817181" w:rsidRDefault="00C9040B" w:rsidP="00C9040B">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F4126" w:rsidRPr="00817181" w:rsidRDefault="000F0296" w:rsidP="000F0296">
      <w:pPr>
        <w:spacing w:after="200" w:line="276" w:lineRule="auto"/>
        <w:jc w:val="center"/>
        <w:rPr>
          <w:rFonts w:ascii="Arial" w:eastAsia="Arial Unicode MS" w:hAnsi="Arial" w:cs="Arial"/>
          <w:color w:val="000000"/>
        </w:rPr>
      </w:pPr>
      <w:r w:rsidRPr="00817181">
        <w:rPr>
          <w:rFonts w:ascii="Arial" w:eastAsia="Arial Unicode MS" w:hAnsi="Arial" w:cs="Arial"/>
          <w:color w:val="000000"/>
        </w:rPr>
        <w:br w:type="page"/>
      </w:r>
    </w:p>
    <w:p w:rsidR="006B08A8" w:rsidRPr="00817181" w:rsidRDefault="006B08A8" w:rsidP="006B08A8">
      <w:pPr>
        <w:pStyle w:val="Ttulo2"/>
        <w:spacing w:line="360" w:lineRule="auto"/>
        <w:rPr>
          <w:rFonts w:eastAsia="Arial Unicode MS" w:cs="Arial"/>
          <w:szCs w:val="24"/>
        </w:rPr>
      </w:pPr>
      <w:proofErr w:type="gramStart"/>
      <w:r w:rsidRPr="00817181">
        <w:rPr>
          <w:rFonts w:eastAsia="Arial Unicode MS" w:cs="Arial"/>
          <w:szCs w:val="24"/>
        </w:rPr>
        <w:lastRenderedPageBreak/>
        <w:t>ANEXO VI</w:t>
      </w:r>
      <w:proofErr w:type="gramEnd"/>
    </w:p>
    <w:p w:rsidR="006B08A8" w:rsidRPr="00817181" w:rsidRDefault="006B08A8" w:rsidP="006B08A8">
      <w:pPr>
        <w:rPr>
          <w:rFonts w:eastAsia="Arial Unicode MS"/>
        </w:rPr>
      </w:pPr>
    </w:p>
    <w:p w:rsidR="006B08A8" w:rsidRPr="00817181" w:rsidRDefault="006B08A8" w:rsidP="006B08A8">
      <w:pPr>
        <w:spacing w:line="360" w:lineRule="auto"/>
        <w:rPr>
          <w:rFonts w:eastAsia="Arial Unicode MS"/>
        </w:rPr>
      </w:pPr>
      <w:r w:rsidRPr="00817181">
        <w:rPr>
          <w:rFonts w:ascii="Arial" w:eastAsia="Arial Unicode MS" w:hAnsi="Arial" w:cs="Arial"/>
          <w:b/>
        </w:rPr>
        <w:t xml:space="preserve">DECLARAÇÃO DE QUE CUMPRE AS EXIGÊNCIAS DE RESERVA DE CARGOS PARA PESSOA COM DEFICIÊNCIA E PARA REABILITADO DA PREVIDÊNCIA SOCIAL.  </w:t>
      </w:r>
      <w:r w:rsidRPr="008867F8">
        <w:rPr>
          <w:rFonts w:ascii="Arial" w:eastAsia="Arial Unicode MS" w:hAnsi="Arial" w:cs="Arial"/>
          <w:b/>
        </w:rPr>
        <w:t xml:space="preserve">/ </w:t>
      </w:r>
      <w:r w:rsidRPr="008867F8">
        <w:rPr>
          <w:rFonts w:ascii="Arial" w:eastAsia="Arial Unicode MS" w:hAnsi="Arial" w:cs="Arial"/>
        </w:rPr>
        <w:t>(Lei 14.133/21, art. 63, inciso IV)</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PROCESSO N.º</w:t>
      </w:r>
      <w:proofErr w:type="gramStart"/>
      <w:r w:rsidRPr="00817181">
        <w:rPr>
          <w:rFonts w:ascii="Arial" w:eastAsia="Arial Unicode MS" w:hAnsi="Arial" w:cs="Arial"/>
        </w:rPr>
        <w:t xml:space="preserve">  </w:t>
      </w:r>
      <w:proofErr w:type="gramEnd"/>
      <w:r w:rsidR="005B7C44">
        <w:rPr>
          <w:rFonts w:ascii="Arial" w:eastAsia="Arial Unicode MS" w:hAnsi="Arial" w:cs="Arial"/>
        </w:rPr>
        <w:t>44.568/2025</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PREGÃO ELETRONICO N.º </w:t>
      </w:r>
      <w:r w:rsidR="005B7C44">
        <w:rPr>
          <w:rFonts w:ascii="Arial" w:eastAsia="Arial Unicode MS" w:hAnsi="Arial" w:cs="Arial"/>
        </w:rPr>
        <w:t>93/2025</w:t>
      </w:r>
      <w:r w:rsidRPr="00817181">
        <w:rPr>
          <w:rFonts w:ascii="Arial" w:eastAsia="Arial Unicode MS" w:hAnsi="Arial" w:cs="Arial"/>
        </w:rPr>
        <w:t xml:space="preserve"> </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ind w:firstLine="1418"/>
        <w:jc w:val="both"/>
        <w:rPr>
          <w:rFonts w:ascii="Arial" w:eastAsia="Arial Unicode MS" w:hAnsi="Arial" w:cs="Arial"/>
        </w:rPr>
      </w:pPr>
      <w:r w:rsidRPr="00817181">
        <w:rPr>
          <w:rFonts w:ascii="Arial" w:eastAsia="Arial Unicode MS" w:hAnsi="Arial" w:cs="Arial"/>
        </w:rPr>
        <w:t>Empresa</w:t>
      </w:r>
      <w:proofErr w:type="gramStart"/>
      <w:r w:rsidRPr="00817181">
        <w:rPr>
          <w:rFonts w:ascii="Arial" w:eastAsia="Arial Unicode MS" w:hAnsi="Arial" w:cs="Arial"/>
        </w:rPr>
        <w:t>..................................................................</w:t>
      </w:r>
      <w:proofErr w:type="gramEnd"/>
      <w:r w:rsidRPr="00817181">
        <w:rPr>
          <w:rFonts w:ascii="Arial" w:eastAsia="Arial Unicode MS" w:hAnsi="Arial" w:cs="Arial"/>
        </w:rPr>
        <w:t xml:space="preserve">(nome da empresa licitante)..., inscrita no CNPJ/MF sob o n.º.................sediada.....................(endereço completo)..........., declara, para os devidos fins, </w:t>
      </w:r>
      <w:r w:rsidRPr="00817181">
        <w:rPr>
          <w:rFonts w:ascii="Arial" w:eastAsia="Arial Unicode MS" w:hAnsi="Arial" w:cs="Arial"/>
          <w:u w:val="single"/>
        </w:rPr>
        <w:t>observado o disposto no art. 93 da Lei nº 8.213, de 24 de julho de 1991</w:t>
      </w:r>
      <w:r w:rsidRPr="0081718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6B08A8" w:rsidRPr="00817181" w:rsidRDefault="006B08A8" w:rsidP="006B08A8">
      <w:pPr>
        <w:spacing w:line="360" w:lineRule="auto"/>
        <w:ind w:firstLine="1418"/>
        <w:jc w:val="both"/>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r w:rsidRPr="00817181">
        <w:rPr>
          <w:rFonts w:ascii="Arial" w:eastAsia="Arial Unicode MS" w:hAnsi="Arial" w:cs="Arial"/>
        </w:rPr>
        <w:t xml:space="preserve">Local, ____ de ______________ de </w:t>
      </w:r>
      <w:r w:rsidR="008032EF">
        <w:rPr>
          <w:rFonts w:ascii="Arial" w:eastAsia="Arial Unicode MS" w:hAnsi="Arial" w:cs="Arial"/>
        </w:rPr>
        <w:t>______</w:t>
      </w:r>
      <w:r w:rsidRPr="00817181">
        <w:rPr>
          <w:rFonts w:ascii="Arial" w:eastAsia="Arial Unicode MS" w:hAnsi="Arial" w:cs="Arial"/>
        </w:rPr>
        <w:t xml:space="preserve">. </w:t>
      </w:r>
    </w:p>
    <w:p w:rsidR="006B08A8" w:rsidRPr="00817181" w:rsidRDefault="006B08A8" w:rsidP="006B08A8">
      <w:pPr>
        <w:spacing w:line="360" w:lineRule="auto"/>
        <w:ind w:firstLine="1418"/>
        <w:rPr>
          <w:rFonts w:ascii="Arial" w:eastAsia="Arial Unicode MS" w:hAnsi="Arial" w:cs="Arial"/>
        </w:rPr>
      </w:pPr>
    </w:p>
    <w:p w:rsidR="008032EF" w:rsidRDefault="006B08A8" w:rsidP="008032EF">
      <w:pPr>
        <w:spacing w:line="360" w:lineRule="auto"/>
        <w:jc w:val="center"/>
        <w:rPr>
          <w:rFonts w:ascii="Arial" w:eastAsia="Arial Unicode MS" w:hAnsi="Arial" w:cs="Arial"/>
        </w:rPr>
      </w:pPr>
      <w:r w:rsidRPr="00817181">
        <w:rPr>
          <w:rFonts w:ascii="Arial" w:eastAsia="Arial Unicode MS" w:hAnsi="Arial" w:cs="Arial"/>
        </w:rPr>
        <w:t xml:space="preserve">________________________________________________________ </w:t>
      </w:r>
    </w:p>
    <w:p w:rsidR="006B08A8" w:rsidRPr="00817181" w:rsidRDefault="006B08A8" w:rsidP="008032EF">
      <w:pPr>
        <w:spacing w:line="360" w:lineRule="auto"/>
        <w:jc w:val="center"/>
        <w:rPr>
          <w:rFonts w:ascii="Arial" w:eastAsia="Arial Unicode MS" w:hAnsi="Arial" w:cs="Arial"/>
        </w:rPr>
      </w:pPr>
      <w:r w:rsidRPr="00817181">
        <w:rPr>
          <w:rFonts w:ascii="Arial" w:eastAsia="Arial Unicode MS" w:hAnsi="Arial" w:cs="Arial"/>
        </w:rPr>
        <w:t>(Identificação e assinatura do representante legal do licitante)</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OBS.:</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1 - A declaração deverá ser apresentada em papel timbrado da empresa;</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2 - Abaixo da assinatura do representante legal, deverá ter carimbo do CNPJ.</w:t>
      </w:r>
    </w:p>
    <w:p w:rsidR="002F4126" w:rsidRPr="00817181" w:rsidRDefault="002F4126" w:rsidP="000F0296">
      <w:pPr>
        <w:spacing w:after="200" w:line="276" w:lineRule="auto"/>
        <w:jc w:val="center"/>
        <w:rPr>
          <w:rFonts w:ascii="Arial" w:eastAsia="Arial Unicode MS" w:hAnsi="Arial" w:cs="Arial"/>
          <w:color w:val="000000"/>
        </w:rPr>
      </w:pPr>
    </w:p>
    <w:p w:rsidR="006B08A8" w:rsidRPr="00817181" w:rsidRDefault="006B08A8" w:rsidP="000F0296">
      <w:pPr>
        <w:spacing w:after="200" w:line="276" w:lineRule="auto"/>
        <w:jc w:val="center"/>
        <w:rPr>
          <w:rFonts w:ascii="Arial" w:eastAsia="Arial Unicode MS" w:hAnsi="Arial" w:cs="Arial"/>
          <w:color w:val="000000"/>
        </w:rPr>
      </w:pPr>
    </w:p>
    <w:p w:rsidR="00522BDA" w:rsidRPr="00817181" w:rsidRDefault="00522BDA" w:rsidP="000F0296">
      <w:pPr>
        <w:spacing w:after="200" w:line="276" w:lineRule="auto"/>
        <w:jc w:val="center"/>
        <w:rPr>
          <w:rFonts w:ascii="Arial" w:eastAsia="Arial Unicode MS" w:hAnsi="Arial" w:cs="Arial"/>
          <w:b/>
        </w:rPr>
      </w:pPr>
      <w:r w:rsidRPr="00817181">
        <w:rPr>
          <w:rFonts w:ascii="Arial" w:eastAsia="Arial Unicode MS" w:hAnsi="Arial" w:cs="Arial"/>
          <w:b/>
        </w:rPr>
        <w:lastRenderedPageBreak/>
        <w:t>ANEXO V</w:t>
      </w:r>
      <w:r w:rsidR="002F4126" w:rsidRPr="00817181">
        <w:rPr>
          <w:rFonts w:ascii="Arial" w:eastAsia="Arial Unicode MS" w:hAnsi="Arial" w:cs="Arial"/>
          <w:b/>
        </w:rPr>
        <w:t>I</w:t>
      </w:r>
      <w:r w:rsidR="006B08A8" w:rsidRPr="00817181">
        <w:rPr>
          <w:rFonts w:ascii="Arial" w:eastAsia="Arial Unicode MS" w:hAnsi="Arial" w:cs="Arial"/>
          <w:b/>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B81D1025A37145AFAE9EF493A70D88F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56EEF">
            <w:rPr>
              <w:rStyle w:val="Estilo43"/>
              <w:rFonts w:cs="Arial"/>
            </w:rPr>
            <w:t>93/2025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7EA83321B9A648F9B71B653F3DF1C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56EEF">
            <w:rPr>
              <w:rStyle w:val="Estilo40"/>
              <w:rFonts w:cs="Arial"/>
            </w:rPr>
            <w:t>44.568/2025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D47C8416EEBE4F4DAC1D2C719B983D2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56EEF">
            <w:rPr>
              <w:rStyle w:val="Estilo41"/>
              <w:rFonts w:cs="Arial"/>
            </w:rPr>
            <w:t>952/2025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8"/>
          <w:placeholder>
            <w:docPart w:val="5DD3A9C5D23D49ABBB60A748F4E178A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7DA5">
            <w:rPr>
              <w:rStyle w:val="Estilo42"/>
              <w:rFonts w:cs="Arial"/>
            </w:rPr>
            <w:t>71/2026</w:t>
          </w:r>
        </w:sdtContent>
      </w:sdt>
    </w:p>
    <w:p w:rsidR="009349FD" w:rsidRPr="00817181" w:rsidRDefault="009349FD"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t xml:space="preserve">MODELO DE </w:t>
      </w:r>
      <w:r w:rsidR="009615A1" w:rsidRPr="00817181">
        <w:rPr>
          <w:rFonts w:ascii="Arial" w:eastAsia="Arial Unicode MS" w:hAnsi="Arial" w:cs="Arial"/>
          <w:b/>
        </w:rPr>
        <w:t xml:space="preserve">NOVA </w:t>
      </w:r>
      <w:r w:rsidRPr="00817181">
        <w:rPr>
          <w:rFonts w:ascii="Arial" w:eastAsia="Arial Unicode MS" w:hAnsi="Arial" w:cs="Arial"/>
          <w:b/>
        </w:rPr>
        <w:t>PROPOSTA</w:t>
      </w:r>
      <w:r w:rsidR="009615A1" w:rsidRPr="00817181">
        <w:rPr>
          <w:rFonts w:ascii="Arial" w:eastAsia="Arial Unicode MS" w:hAnsi="Arial" w:cs="Arial"/>
          <w:b/>
        </w:rPr>
        <w:t xml:space="preserve"> COMERCIAL</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Fornecedor:________________________________________________________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CNPJ:</w:t>
      </w:r>
      <w:r w:rsidRPr="00817181">
        <w:rPr>
          <w:rFonts w:ascii="Arial" w:eastAsia="Arial Unicode MS" w:hAnsi="Arial" w:cs="Arial"/>
        </w:rPr>
        <w:tab/>
        <w:t xml:space="preserve"> ____________________</w:t>
      </w:r>
      <w:r w:rsidRPr="00817181">
        <w:rPr>
          <w:rFonts w:ascii="Arial" w:eastAsia="Arial Unicode MS" w:hAnsi="Arial" w:cs="Arial"/>
        </w:rPr>
        <w:tab/>
        <w:t>Inscrição Estadual:________________________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Endereço: ___________________________Bairro: 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CEP: _______________Cidade: __________________ Estado: 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Telefone: __________________</w:t>
      </w:r>
      <w:r w:rsidRPr="00817181">
        <w:rPr>
          <w:rFonts w:ascii="Arial" w:eastAsia="Arial Unicode MS" w:hAnsi="Arial" w:cs="Arial"/>
        </w:rPr>
        <w:tab/>
        <w:t xml:space="preserve"> e-mail: ________________________________</w:t>
      </w:r>
    </w:p>
    <w:p w:rsidR="00522BDA" w:rsidRPr="00817181" w:rsidRDefault="00522BDA" w:rsidP="00522BDA">
      <w:pPr>
        <w:tabs>
          <w:tab w:val="center" w:pos="4961"/>
        </w:tabs>
        <w:spacing w:line="360" w:lineRule="auto"/>
        <w:jc w:val="both"/>
        <w:rPr>
          <w:rFonts w:ascii="Arial" w:eastAsia="Arial Unicode MS" w:hAnsi="Arial" w:cs="Arial"/>
          <w:b/>
        </w:rPr>
      </w:pPr>
    </w:p>
    <w:p w:rsidR="00522BDA" w:rsidRPr="00817181" w:rsidRDefault="00522BDA" w:rsidP="00522BDA">
      <w:pPr>
        <w:tabs>
          <w:tab w:val="center" w:pos="4961"/>
        </w:tabs>
        <w:spacing w:line="360" w:lineRule="auto"/>
        <w:jc w:val="both"/>
        <w:rPr>
          <w:rFonts w:ascii="Arial" w:eastAsia="Arial Unicode MS" w:hAnsi="Arial" w:cs="Arial"/>
          <w:b/>
        </w:rPr>
      </w:pPr>
      <w:r w:rsidRPr="00817181">
        <w:rPr>
          <w:rFonts w:ascii="Arial" w:eastAsia="Arial Unicode MS" w:hAnsi="Arial" w:cs="Arial"/>
          <w:b/>
          <w:u w:val="single"/>
        </w:rPr>
        <w:t>DADOS BANCÁRIOS PARA PAGAMENTO</w:t>
      </w:r>
      <w:r w:rsidRPr="00817181">
        <w:rPr>
          <w:rFonts w:ascii="Arial" w:eastAsia="Arial Unicode MS" w:hAnsi="Arial" w:cs="Arial"/>
          <w:b/>
        </w:rPr>
        <w:t xml:space="preserve">: </w:t>
      </w:r>
      <w:r w:rsidRPr="00817181">
        <w:rPr>
          <w:rFonts w:ascii="Arial" w:eastAsia="Arial Unicode MS" w:hAnsi="Arial" w:cs="Arial"/>
          <w:b/>
        </w:rPr>
        <w:tab/>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Banco:__________Agência:___________ Conta Corrente: __________________</w:t>
      </w: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Obs.: a conta deverá ser no CNPJ da favorecida.</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u w:val="single"/>
        </w:rPr>
        <w:t>DADOS PARA ASSINATURA DO INSTRUMENTO CONTRATUAL</w:t>
      </w:r>
      <w:r w:rsidRPr="00817181">
        <w:rPr>
          <w:rFonts w:ascii="Arial" w:eastAsia="Arial Unicode MS" w:hAnsi="Arial" w:cs="Arial"/>
          <w:b/>
        </w:rPr>
        <w:t>:</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Nome do Responsável:_______________________ Cargo: _________________</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 xml:space="preserve"> RG:__________________     CPF:___________________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 xml:space="preserve">Data de Nascimento: _______/_______/_______ </w:t>
      </w:r>
    </w:p>
    <w:p w:rsidR="00522BDA" w:rsidRPr="00817181" w:rsidRDefault="00522BDA" w:rsidP="00522BDA">
      <w:pPr>
        <w:spacing w:line="360" w:lineRule="auto"/>
        <w:rPr>
          <w:rFonts w:ascii="Arial" w:eastAsia="Calibri" w:hAnsi="Arial" w:cs="Arial"/>
          <w:b/>
          <w:lang w:eastAsia="en-US"/>
        </w:rPr>
      </w:pPr>
      <w:r w:rsidRPr="00817181">
        <w:rPr>
          <w:rFonts w:ascii="Arial" w:eastAsia="Calibri" w:hAnsi="Arial" w:cs="Arial"/>
          <w:lang w:eastAsia="en-US"/>
        </w:rPr>
        <w:t>Endereço Residencial Completo:______________________________________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institucional: ________________________________________________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pessoal: ____________________________________________________</w:t>
      </w:r>
    </w:p>
    <w:p w:rsidR="00522BDA" w:rsidRPr="00817181" w:rsidRDefault="00522BDA" w:rsidP="00522BDA">
      <w:pPr>
        <w:spacing w:line="360" w:lineRule="auto"/>
        <w:jc w:val="both"/>
        <w:rPr>
          <w:rFonts w:ascii="Arial" w:eastAsia="Calibri" w:hAnsi="Arial" w:cs="Arial"/>
          <w:lang w:eastAsia="en-US"/>
        </w:rPr>
      </w:pPr>
      <w:r w:rsidRPr="00817181">
        <w:rPr>
          <w:rFonts w:ascii="Arial" w:eastAsia="Calibri" w:hAnsi="Arial" w:cs="Arial"/>
          <w:lang w:eastAsia="en-US"/>
        </w:rPr>
        <w:t>Telefone: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 xml:space="preserve">_____________________ </w:t>
      </w:r>
    </w:p>
    <w:p w:rsidR="00522BDA" w:rsidRPr="00817181" w:rsidRDefault="00522BDA" w:rsidP="00522BDA">
      <w:pPr>
        <w:spacing w:line="360" w:lineRule="auto"/>
        <w:jc w:val="both"/>
        <w:rPr>
          <w:rFonts w:ascii="Arial" w:eastAsia="Arial Unicode MS" w:hAnsi="Arial" w:cs="Arial"/>
          <w:b/>
        </w:rPr>
      </w:pPr>
      <w:r w:rsidRPr="00817181">
        <w:rPr>
          <w:rFonts w:ascii="Arial" w:eastAsia="Calibri" w:hAnsi="Arial" w:cs="Arial"/>
          <w:lang w:eastAsia="en-US"/>
        </w:rPr>
        <w:t>Celular: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___________________</w:t>
      </w:r>
    </w:p>
    <w:p w:rsidR="00522BDA" w:rsidRPr="00817181" w:rsidRDefault="00522BDA" w:rsidP="00522BDA">
      <w:pPr>
        <w:spacing w:line="360" w:lineRule="auto"/>
        <w:jc w:val="both"/>
        <w:rPr>
          <w:rFonts w:ascii="Arial" w:eastAsia="Arial Unicode MS" w:hAnsi="Arial" w:cs="Arial"/>
          <w:b/>
        </w:rPr>
      </w:pPr>
    </w:p>
    <w:p w:rsidR="00522BDA" w:rsidRDefault="00522BDA" w:rsidP="00522BDA">
      <w:pPr>
        <w:spacing w:line="360" w:lineRule="auto"/>
        <w:jc w:val="both"/>
        <w:rPr>
          <w:rFonts w:ascii="Arial" w:eastAsia="Arial Unicode MS" w:hAnsi="Arial" w:cs="Arial"/>
        </w:rPr>
      </w:pPr>
      <w:r w:rsidRPr="00817181">
        <w:rPr>
          <w:rFonts w:ascii="Arial" w:eastAsia="Arial Unicode MS" w:hAnsi="Arial" w:cs="Arial"/>
        </w:rPr>
        <w:t>Pelo presente formulamos proposta comercial para</w:t>
      </w:r>
      <w:r w:rsidR="00164FD7" w:rsidRPr="00817181">
        <w:rPr>
          <w:rFonts w:ascii="Arial" w:eastAsia="Arial Unicode MS" w:hAnsi="Arial" w:cs="Arial"/>
        </w:rPr>
        <w:t xml:space="preserve"> a</w:t>
      </w:r>
      <w:r w:rsidRPr="00817181">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364E9">
            <w:rPr>
              <w:rStyle w:val="Estilo17"/>
              <w:rFonts w:eastAsia="Arial Unicode MS" w:cs="Arial"/>
              <w:b/>
              <w:color w:val="auto"/>
            </w:rPr>
            <w:t xml:space="preserve">AQUISIÇÃO DE UNIFORMES DESTINADOS AOS AGENTES COMUNITÁRIOS DE SAÚDE, COM OBJETIVO DE GARANTIR A PADRONIZAÇÃO DA VESTIMENTA E ADEQUADA IDENTIFICAÇÃO DOS PROFISSIONAIS DURANTE A EXECUÇÃO DAS SUAS </w:t>
          </w:r>
          <w:r w:rsidR="009364E9">
            <w:rPr>
              <w:rStyle w:val="Estilo17"/>
              <w:rFonts w:eastAsia="Arial Unicode MS" w:cs="Arial"/>
              <w:b/>
              <w:color w:val="auto"/>
            </w:rPr>
            <w:lastRenderedPageBreak/>
            <w:t>ATIVIDADES, ESPECIALMENTE NAS VISITAS DOMICILIARES</w:t>
          </w:r>
        </w:sdtContent>
      </w:sdt>
      <w:r w:rsidRPr="00817181">
        <w:rPr>
          <w:rFonts w:ascii="Arial" w:hAnsi="Arial" w:cs="Arial"/>
          <w:b/>
        </w:rPr>
        <w:t>,</w:t>
      </w:r>
      <w:r w:rsidRPr="00817181">
        <w:rPr>
          <w:rFonts w:ascii="Arial" w:eastAsia="Arial Unicode MS" w:hAnsi="Arial" w:cs="Arial"/>
          <w:color w:val="000000"/>
        </w:rPr>
        <w:t xml:space="preserve"> conforme especificações descritas </w:t>
      </w:r>
      <w:r w:rsidRPr="00817181">
        <w:rPr>
          <w:rFonts w:ascii="Arial" w:eastAsia="Arial Unicode MS" w:hAnsi="Arial" w:cs="Arial"/>
        </w:rPr>
        <w:t xml:space="preserve">no </w:t>
      </w:r>
      <w:r w:rsidR="00853D5A" w:rsidRPr="00817181">
        <w:rPr>
          <w:rFonts w:ascii="Arial" w:eastAsia="Arial Unicode MS" w:hAnsi="Arial" w:cs="Arial"/>
        </w:rPr>
        <w:t xml:space="preserve">Termo de Referência (Anexo </w:t>
      </w:r>
      <w:r w:rsidR="005B7C44">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rPr>
        <w:t xml:space="preserve">, nos seguintes termos: </w:t>
      </w:r>
    </w:p>
    <w:p w:rsidR="00295B55" w:rsidRPr="00817181" w:rsidRDefault="00295B55" w:rsidP="00522BDA">
      <w:pPr>
        <w:spacing w:line="360" w:lineRule="auto"/>
        <w:jc w:val="both"/>
        <w:rPr>
          <w:rFonts w:ascii="Arial" w:eastAsia="Arial Unicode MS" w:hAnsi="Arial" w:cs="Arial"/>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87"/>
        <w:gridCol w:w="1005"/>
        <w:gridCol w:w="1005"/>
        <w:gridCol w:w="3577"/>
        <w:gridCol w:w="1134"/>
        <w:gridCol w:w="1134"/>
      </w:tblGrid>
      <w:tr w:rsidR="00295B55" w:rsidRPr="000E2274" w:rsidTr="00295B55">
        <w:trPr>
          <w:trHeight w:val="525"/>
        </w:trPr>
        <w:tc>
          <w:tcPr>
            <w:tcW w:w="1287" w:type="dxa"/>
            <w:shd w:val="clear" w:color="auto" w:fill="D9D9D9" w:themeFill="background1" w:themeFillShade="D9"/>
            <w:vAlign w:val="center"/>
            <w:hideMark/>
          </w:tcPr>
          <w:p w:rsidR="00295B55" w:rsidRPr="000E2274" w:rsidRDefault="00295B55" w:rsidP="00295B55">
            <w:pPr>
              <w:spacing w:line="360" w:lineRule="auto"/>
              <w:jc w:val="center"/>
              <w:rPr>
                <w:rFonts w:ascii="Arial" w:hAnsi="Arial" w:cs="Arial"/>
                <w:b/>
                <w:bCs/>
              </w:rPr>
            </w:pPr>
            <w:r w:rsidRPr="000E2274">
              <w:rPr>
                <w:rFonts w:ascii="Arial" w:hAnsi="Arial" w:cs="Arial"/>
                <w:b/>
                <w:bCs/>
              </w:rPr>
              <w:t>Item</w:t>
            </w:r>
          </w:p>
        </w:tc>
        <w:tc>
          <w:tcPr>
            <w:tcW w:w="1005" w:type="dxa"/>
            <w:shd w:val="clear" w:color="auto" w:fill="D9D9D9" w:themeFill="background1" w:themeFillShade="D9"/>
            <w:vAlign w:val="center"/>
            <w:hideMark/>
          </w:tcPr>
          <w:p w:rsidR="00295B55" w:rsidRPr="000E2274" w:rsidRDefault="00295B55" w:rsidP="00295B55">
            <w:pPr>
              <w:spacing w:line="360" w:lineRule="auto"/>
              <w:jc w:val="center"/>
              <w:rPr>
                <w:rFonts w:ascii="Arial" w:hAnsi="Arial" w:cs="Arial"/>
                <w:b/>
                <w:bCs/>
              </w:rPr>
            </w:pPr>
            <w:r w:rsidRPr="000E2274">
              <w:rPr>
                <w:rFonts w:ascii="Arial" w:hAnsi="Arial" w:cs="Arial"/>
                <w:b/>
                <w:bCs/>
              </w:rPr>
              <w:t>Qtd</w:t>
            </w:r>
          </w:p>
        </w:tc>
        <w:tc>
          <w:tcPr>
            <w:tcW w:w="1005" w:type="dxa"/>
            <w:shd w:val="clear" w:color="auto" w:fill="D9D9D9" w:themeFill="background1" w:themeFillShade="D9"/>
            <w:vAlign w:val="center"/>
            <w:hideMark/>
          </w:tcPr>
          <w:p w:rsidR="00295B55" w:rsidRPr="000E2274" w:rsidRDefault="00295B55" w:rsidP="00295B55">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3577" w:type="dxa"/>
            <w:shd w:val="clear" w:color="auto" w:fill="D9D9D9" w:themeFill="background1" w:themeFillShade="D9"/>
            <w:vAlign w:val="center"/>
            <w:hideMark/>
          </w:tcPr>
          <w:p w:rsidR="00295B55" w:rsidRPr="000E2274" w:rsidRDefault="00295B55" w:rsidP="00295B55">
            <w:pPr>
              <w:spacing w:line="360" w:lineRule="auto"/>
              <w:jc w:val="center"/>
              <w:rPr>
                <w:rFonts w:ascii="Arial" w:hAnsi="Arial" w:cs="Arial"/>
                <w:b/>
                <w:bCs/>
              </w:rPr>
            </w:pPr>
            <w:r w:rsidRPr="000E2274">
              <w:rPr>
                <w:rFonts w:ascii="Arial" w:hAnsi="Arial" w:cs="Arial"/>
                <w:b/>
                <w:bCs/>
              </w:rPr>
              <w:t>Descrição/Especificação</w:t>
            </w:r>
          </w:p>
        </w:tc>
        <w:tc>
          <w:tcPr>
            <w:tcW w:w="1134" w:type="dxa"/>
            <w:shd w:val="clear" w:color="auto" w:fill="D9D9D9" w:themeFill="background1" w:themeFillShade="D9"/>
            <w:vAlign w:val="center"/>
            <w:hideMark/>
          </w:tcPr>
          <w:p w:rsidR="00295B55" w:rsidRPr="000E2274" w:rsidRDefault="00295B55" w:rsidP="00295B55">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295B55" w:rsidRPr="000E2274" w:rsidRDefault="00295B55" w:rsidP="00295B55">
            <w:pPr>
              <w:spacing w:line="360" w:lineRule="auto"/>
              <w:jc w:val="center"/>
              <w:rPr>
                <w:rFonts w:ascii="Arial" w:hAnsi="Arial" w:cs="Arial"/>
                <w:b/>
                <w:bCs/>
              </w:rPr>
            </w:pPr>
            <w:r w:rsidRPr="000E2274">
              <w:rPr>
                <w:rFonts w:ascii="Arial" w:hAnsi="Arial" w:cs="Arial"/>
                <w:b/>
                <w:bCs/>
              </w:rPr>
              <w:t>R$ Total</w:t>
            </w:r>
          </w:p>
        </w:tc>
      </w:tr>
      <w:tr w:rsidR="00295B55" w:rsidRPr="000E2274" w:rsidTr="00295B55">
        <w:trPr>
          <w:trHeight w:val="315"/>
        </w:trPr>
        <w:tc>
          <w:tcPr>
            <w:tcW w:w="1287" w:type="dxa"/>
            <w:shd w:val="clear" w:color="auto" w:fill="auto"/>
            <w:vAlign w:val="center"/>
            <w:hideMark/>
          </w:tcPr>
          <w:p w:rsidR="00295B55" w:rsidRPr="000E2274" w:rsidRDefault="00295B55" w:rsidP="00295B55">
            <w:pPr>
              <w:spacing w:line="360" w:lineRule="auto"/>
              <w:rPr>
                <w:rFonts w:ascii="Arial" w:hAnsi="Arial" w:cs="Arial"/>
              </w:rPr>
            </w:pPr>
            <w:r w:rsidRPr="000E2274">
              <w:rPr>
                <w:rFonts w:ascii="Arial" w:hAnsi="Arial" w:cs="Arial"/>
              </w:rPr>
              <w:t> </w:t>
            </w:r>
          </w:p>
        </w:tc>
        <w:tc>
          <w:tcPr>
            <w:tcW w:w="1005" w:type="dxa"/>
            <w:shd w:val="clear" w:color="auto" w:fill="auto"/>
            <w:vAlign w:val="center"/>
            <w:hideMark/>
          </w:tcPr>
          <w:p w:rsidR="00295B55" w:rsidRPr="000E2274" w:rsidRDefault="00295B55" w:rsidP="00295B55">
            <w:pPr>
              <w:spacing w:line="360" w:lineRule="auto"/>
              <w:rPr>
                <w:rFonts w:ascii="Arial" w:hAnsi="Arial" w:cs="Arial"/>
              </w:rPr>
            </w:pPr>
            <w:r w:rsidRPr="000E2274">
              <w:rPr>
                <w:rFonts w:ascii="Arial" w:hAnsi="Arial" w:cs="Arial"/>
              </w:rPr>
              <w:t> </w:t>
            </w:r>
          </w:p>
        </w:tc>
        <w:tc>
          <w:tcPr>
            <w:tcW w:w="1005" w:type="dxa"/>
            <w:shd w:val="clear" w:color="auto" w:fill="auto"/>
            <w:vAlign w:val="center"/>
            <w:hideMark/>
          </w:tcPr>
          <w:p w:rsidR="00295B55" w:rsidRPr="000E2274" w:rsidRDefault="00295B55" w:rsidP="00295B55">
            <w:pPr>
              <w:spacing w:line="360" w:lineRule="auto"/>
              <w:rPr>
                <w:rFonts w:ascii="Arial" w:hAnsi="Arial" w:cs="Arial"/>
              </w:rPr>
            </w:pPr>
            <w:r w:rsidRPr="000E2274">
              <w:rPr>
                <w:rFonts w:ascii="Arial" w:hAnsi="Arial" w:cs="Arial"/>
              </w:rPr>
              <w:t> </w:t>
            </w:r>
          </w:p>
        </w:tc>
        <w:tc>
          <w:tcPr>
            <w:tcW w:w="3577" w:type="dxa"/>
            <w:shd w:val="clear" w:color="auto" w:fill="auto"/>
            <w:hideMark/>
          </w:tcPr>
          <w:p w:rsidR="00295B55" w:rsidRPr="000E2274" w:rsidRDefault="00295B55" w:rsidP="00295B55">
            <w:pPr>
              <w:spacing w:line="360" w:lineRule="auto"/>
              <w:rPr>
                <w:rFonts w:ascii="Arial" w:hAnsi="Arial" w:cs="Arial"/>
                <w:b/>
                <w:bCs/>
              </w:rPr>
            </w:pPr>
            <w:r w:rsidRPr="000E2274">
              <w:rPr>
                <w:rFonts w:ascii="Arial" w:hAnsi="Arial" w:cs="Arial"/>
                <w:b/>
                <w:bCs/>
              </w:rPr>
              <w:t> </w:t>
            </w:r>
          </w:p>
        </w:tc>
        <w:tc>
          <w:tcPr>
            <w:tcW w:w="1134" w:type="dxa"/>
            <w:shd w:val="clear" w:color="auto" w:fill="auto"/>
            <w:vAlign w:val="center"/>
            <w:hideMark/>
          </w:tcPr>
          <w:p w:rsidR="00295B55" w:rsidRPr="000E2274" w:rsidRDefault="00295B55" w:rsidP="00295B55">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295B55" w:rsidRPr="000E2274" w:rsidRDefault="00295B55" w:rsidP="00295B55">
            <w:pPr>
              <w:spacing w:line="360" w:lineRule="auto"/>
              <w:rPr>
                <w:rFonts w:ascii="Arial" w:hAnsi="Arial" w:cs="Arial"/>
                <w:b/>
                <w:bCs/>
              </w:rPr>
            </w:pPr>
            <w:r w:rsidRPr="000E2274">
              <w:rPr>
                <w:rFonts w:ascii="Arial" w:hAnsi="Arial" w:cs="Arial"/>
                <w:b/>
                <w:bCs/>
              </w:rPr>
              <w:t>R$</w:t>
            </w:r>
          </w:p>
        </w:tc>
      </w:tr>
      <w:tr w:rsidR="00295B55" w:rsidRPr="000E2274" w:rsidTr="00295B55">
        <w:trPr>
          <w:trHeight w:val="315"/>
        </w:trPr>
        <w:tc>
          <w:tcPr>
            <w:tcW w:w="6874" w:type="dxa"/>
            <w:gridSpan w:val="4"/>
            <w:shd w:val="clear" w:color="auto" w:fill="D9D9D9" w:themeFill="background1" w:themeFillShade="D9"/>
            <w:noWrap/>
            <w:vAlign w:val="bottom"/>
            <w:hideMark/>
          </w:tcPr>
          <w:p w:rsidR="00295B55" w:rsidRPr="000E2274" w:rsidRDefault="00295B55" w:rsidP="00295B55">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295B55" w:rsidRPr="000E2274" w:rsidRDefault="00295B55" w:rsidP="00295B55">
            <w:pPr>
              <w:spacing w:line="360" w:lineRule="auto"/>
              <w:rPr>
                <w:rFonts w:ascii="Arial" w:hAnsi="Arial" w:cs="Arial"/>
                <w:b/>
                <w:bCs/>
              </w:rPr>
            </w:pPr>
            <w:r w:rsidRPr="000E2274">
              <w:rPr>
                <w:rFonts w:ascii="Arial" w:hAnsi="Arial" w:cs="Arial"/>
                <w:b/>
                <w:bCs/>
              </w:rPr>
              <w:t xml:space="preserve">R$        </w:t>
            </w:r>
          </w:p>
        </w:tc>
      </w:tr>
    </w:tbl>
    <w:p w:rsidR="00D1378F" w:rsidRPr="00817181" w:rsidRDefault="00D1378F" w:rsidP="00522BDA">
      <w:pPr>
        <w:spacing w:line="360" w:lineRule="auto"/>
        <w:jc w:val="both"/>
        <w:rPr>
          <w:rFonts w:ascii="Arial" w:eastAsia="Arial Unicode MS" w:hAnsi="Arial" w:cs="Arial"/>
        </w:rPr>
      </w:pPr>
    </w:p>
    <w:p w:rsidR="00614E34" w:rsidRPr="00817181" w:rsidRDefault="00614E34" w:rsidP="00522BDA">
      <w:pPr>
        <w:spacing w:line="360" w:lineRule="auto"/>
        <w:jc w:val="both"/>
        <w:rPr>
          <w:rFonts w:ascii="Arial" w:eastAsia="Arial Unicode MS" w:hAnsi="Arial" w:cs="Arial"/>
        </w:rPr>
      </w:pPr>
    </w:p>
    <w:p w:rsidR="000111DE"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Valor total da Proposta: R$</w:t>
      </w:r>
      <w:r w:rsidR="000111DE" w:rsidRPr="00817181">
        <w:rPr>
          <w:rFonts w:ascii="Arial" w:eastAsia="Arial Unicode MS" w:hAnsi="Arial" w:cs="Arial"/>
          <w:b/>
        </w:rPr>
        <w:t xml:space="preserve"> ________ (__________________).</w:t>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b/>
        </w:rPr>
        <w:t>Validade da Proposta:</w:t>
      </w:r>
      <w:r w:rsidRPr="00817181">
        <w:rPr>
          <w:rFonts w:ascii="Arial" w:eastAsia="Arial Unicode MS" w:hAnsi="Arial" w:cs="Arial"/>
        </w:rPr>
        <w:t xml:space="preserve"> 60 (sessenta) dias, contados da data da sessão pública do Pregão.</w:t>
      </w:r>
    </w:p>
    <w:p w:rsidR="00522BDA" w:rsidRPr="00817181" w:rsidRDefault="00522BDA" w:rsidP="00522BDA">
      <w:pPr>
        <w:spacing w:line="360" w:lineRule="auto"/>
        <w:jc w:val="both"/>
        <w:rPr>
          <w:rFonts w:ascii="Arial" w:eastAsia="Arial Unicode MS" w:hAnsi="Arial" w:cs="Arial"/>
        </w:rPr>
      </w:pPr>
    </w:p>
    <w:p w:rsidR="007B2DC7" w:rsidRPr="00817181" w:rsidRDefault="00522BDA" w:rsidP="007B2DC7">
      <w:pPr>
        <w:spacing w:line="360" w:lineRule="auto"/>
        <w:jc w:val="both"/>
        <w:rPr>
          <w:rFonts w:ascii="Arial" w:hAnsi="Arial" w:cs="Arial"/>
        </w:rPr>
      </w:pPr>
      <w:r w:rsidRPr="00817181">
        <w:rPr>
          <w:rFonts w:ascii="Arial" w:eastAsia="Arial Unicode MS" w:hAnsi="Arial" w:cs="Arial"/>
          <w:b/>
        </w:rPr>
        <w:t>Pagamento:</w:t>
      </w:r>
      <w:r w:rsidRPr="00817181">
        <w:rPr>
          <w:rFonts w:ascii="Arial" w:eastAsia="Arial Unicode MS" w:hAnsi="Arial" w:cs="Arial"/>
        </w:rPr>
        <w:t xml:space="preserve"> </w:t>
      </w:r>
      <w:r w:rsidR="00D66E31" w:rsidRPr="0081718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7B2DC7" w:rsidRPr="00817181">
        <w:rPr>
          <w:rFonts w:ascii="Arial" w:eastAsia="Arial Unicode MS" w:hAnsi="Arial" w:cs="Arial"/>
        </w:rPr>
        <w:t>Art. 115, da Lei Federal nº 14.133/21</w:t>
      </w:r>
      <w:r w:rsidR="007B2DC7" w:rsidRPr="00817181">
        <w:rPr>
          <w:rFonts w:ascii="Arial" w:hAnsi="Arial" w:cs="Arial"/>
        </w:rPr>
        <w:t>.</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pStyle w:val="Corpodetexto"/>
        <w:spacing w:line="360" w:lineRule="auto"/>
        <w:rPr>
          <w:rFonts w:eastAsia="Arial Unicode MS"/>
        </w:rPr>
      </w:pPr>
      <w:r w:rsidRPr="00817181">
        <w:rPr>
          <w:rFonts w:eastAsia="Arial Unicode MS"/>
          <w:b/>
        </w:rPr>
        <w:t xml:space="preserve">Prazo de entrega: </w:t>
      </w:r>
      <w:r w:rsidRPr="00817181">
        <w:rPr>
          <w:rFonts w:eastAsia="Arial Unicode MS"/>
        </w:rPr>
        <w:t>O prazo de entrega será de</w:t>
      </w:r>
      <w:r w:rsidR="00D44935" w:rsidRPr="00817181">
        <w:rPr>
          <w:rFonts w:eastAsia="Arial Unicode MS"/>
        </w:rPr>
        <w:t xml:space="preserve"> </w:t>
      </w:r>
      <w:r w:rsidR="00D44935" w:rsidRPr="00817181">
        <w:rPr>
          <w:rFonts w:eastAsia="Arial Unicode MS"/>
          <w:b/>
        </w:rPr>
        <w:t>até</w:t>
      </w:r>
      <w:r w:rsidRPr="00817181">
        <w:rPr>
          <w:rFonts w:eastAsia="Arial Unicode MS"/>
          <w:b/>
        </w:rPr>
        <w:t xml:space="preserve"> </w:t>
      </w:r>
      <w:r w:rsidR="00596F01" w:rsidRPr="00817181">
        <w:rPr>
          <w:rFonts w:eastAsia="Arial Unicode MS"/>
          <w:b/>
        </w:rPr>
        <w:t>15</w:t>
      </w:r>
      <w:r w:rsidR="00D66E31" w:rsidRPr="00817181">
        <w:rPr>
          <w:rFonts w:eastAsia="Arial Unicode MS"/>
          <w:b/>
        </w:rPr>
        <w:t xml:space="preserve"> </w:t>
      </w:r>
      <w:r w:rsidR="00D44935" w:rsidRPr="00817181">
        <w:rPr>
          <w:b/>
        </w:rPr>
        <w:t>(</w:t>
      </w:r>
      <w:r w:rsidR="00596F01" w:rsidRPr="00817181">
        <w:rPr>
          <w:b/>
        </w:rPr>
        <w:t>quinze</w:t>
      </w:r>
      <w:r w:rsidR="00D44935" w:rsidRPr="00817181">
        <w:rPr>
          <w:b/>
        </w:rPr>
        <w:t>) dias</w:t>
      </w:r>
      <w:r w:rsidR="00D44935" w:rsidRPr="00817181">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596F01" w:rsidRPr="00817181">
            <w:rPr>
              <w:rStyle w:val="Estilo24"/>
              <w:b/>
              <w:color w:val="auto"/>
            </w:rPr>
            <w:t>úteis</w:t>
          </w:r>
        </w:sdtContent>
      </w:sdt>
      <w:r w:rsidR="00D66E31" w:rsidRPr="00817181">
        <w:t xml:space="preserve"> </w:t>
      </w:r>
      <w:r w:rsidRPr="00817181">
        <w:rPr>
          <w:rFonts w:eastAsia="Arial Unicode MS"/>
        </w:rPr>
        <w:t>a contar da data de recebimento da AF – Autorização de Fornecimento.</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0A6BFF">
      <w:pPr>
        <w:spacing w:line="360" w:lineRule="auto"/>
        <w:jc w:val="center"/>
        <w:rPr>
          <w:rFonts w:ascii="Arial" w:eastAsia="Arial Unicode MS" w:hAnsi="Arial" w:cs="Arial"/>
          <w:b/>
          <w:bCs/>
          <w:sz w:val="16"/>
          <w:szCs w:val="16"/>
        </w:rPr>
      </w:pPr>
      <w:r w:rsidRPr="00817181">
        <w:rPr>
          <w:rFonts w:ascii="Arial" w:eastAsia="Arial Unicode MS" w:hAnsi="Arial" w:cs="Arial"/>
          <w:b/>
        </w:rPr>
        <w:t>ANEXO VI</w:t>
      </w:r>
      <w:r w:rsidR="007B2DC7" w:rsidRPr="00817181">
        <w:rPr>
          <w:rFonts w:ascii="Arial" w:eastAsia="Arial Unicode MS" w:hAnsi="Arial" w:cs="Arial"/>
          <w:b/>
        </w:rPr>
        <w:t>I</w:t>
      </w:r>
      <w:r w:rsidR="006B08A8" w:rsidRPr="00817181">
        <w:rPr>
          <w:rFonts w:ascii="Arial" w:eastAsia="Arial Unicode MS" w:hAnsi="Arial" w:cs="Arial"/>
          <w:b/>
        </w:rPr>
        <w:t>I</w:t>
      </w:r>
    </w:p>
    <w:p w:rsidR="00522BDA" w:rsidRPr="00817181" w:rsidRDefault="00522BDA" w:rsidP="00522BD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817181">
        <w:rPr>
          <w:rFonts w:ascii="Arial" w:eastAsia="Arial Unicode MS" w:hAnsi="Arial" w:cs="Arial"/>
          <w:b/>
          <w:bCs/>
        </w:rPr>
        <w:t>INSTRUMENTO CONTRATUAL</w:t>
      </w: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522BDA" w:rsidRPr="00817181" w:rsidRDefault="009B7C87" w:rsidP="006310DD">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817181">
        <w:rPr>
          <w:rFonts w:ascii="Arial" w:eastAsia="Arial Unicode MS" w:hAnsi="Arial" w:cs="Arial"/>
          <w:b/>
          <w:bCs/>
        </w:rPr>
        <w:t>CONTRATO N.º ____/___</w:t>
      </w:r>
      <w:r w:rsidR="00A505B8" w:rsidRPr="00817181">
        <w:rPr>
          <w:rFonts w:ascii="Arial" w:eastAsia="Arial Unicode MS" w:hAnsi="Arial" w:cs="Arial"/>
          <w:b/>
          <w:bCs/>
        </w:rPr>
        <w:t>__</w:t>
      </w:r>
      <w:r w:rsidRPr="00817181">
        <w:rPr>
          <w:rFonts w:ascii="Arial" w:eastAsia="Arial Unicode MS" w:hAnsi="Arial" w:cs="Arial"/>
          <w:b/>
          <w:bCs/>
        </w:rPr>
        <w:t>_</w:t>
      </w:r>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B524CDCF912E43B080DF4BCE20C60FE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56EEF">
            <w:rPr>
              <w:rStyle w:val="Estilo43"/>
              <w:rFonts w:cs="Arial"/>
            </w:rPr>
            <w:t>93/2025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1E7484B9F82440B183D65E987A343B9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56EEF">
            <w:rPr>
              <w:rStyle w:val="Estilo40"/>
              <w:rFonts w:cs="Arial"/>
            </w:rPr>
            <w:t>44.568/2025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40AF1D1533434F38A4133B1FBF52DA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56EEF">
            <w:rPr>
              <w:rStyle w:val="Estilo41"/>
              <w:rFonts w:cs="Arial"/>
            </w:rPr>
            <w:t>952/2025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62"/>
          <w:placeholder>
            <w:docPart w:val="761DCF0267BC41708C3166F410ED948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7DA5">
            <w:rPr>
              <w:rStyle w:val="Estilo42"/>
              <w:rFonts w:cs="Arial"/>
            </w:rPr>
            <w:t>71/2026</w:t>
          </w:r>
        </w:sdtContent>
      </w:sdt>
    </w:p>
    <w:p w:rsidR="00522BDA" w:rsidRPr="00817181" w:rsidRDefault="00522BDA" w:rsidP="006310DD">
      <w:pPr>
        <w:tabs>
          <w:tab w:val="left" w:pos="3828"/>
        </w:tabs>
        <w:spacing w:line="360" w:lineRule="auto"/>
        <w:ind w:left="3828" w:right="-1"/>
        <w:contextualSpacing/>
        <w:jc w:val="both"/>
        <w:rPr>
          <w:rFonts w:ascii="Arial" w:eastAsia="Arial Unicode MS" w:hAnsi="Arial" w:cs="Arial"/>
          <w:b/>
          <w:bCs/>
        </w:rPr>
      </w:pPr>
      <w:r w:rsidRPr="00817181">
        <w:rPr>
          <w:rFonts w:ascii="Arial" w:eastAsia="Arial Unicode MS" w:hAnsi="Arial" w:cs="Arial"/>
          <w:b/>
          <w:bCs/>
        </w:rPr>
        <w:t xml:space="preserve">CONTRATO ENTRE A PREFEITURA DA ESTÂNCIA BALNEÁRIA DE CARAGUATATUBA E A EMPRESA </w:t>
      </w:r>
      <w:r w:rsidR="00F046E6" w:rsidRPr="00817181">
        <w:rPr>
          <w:rFonts w:ascii="Arial" w:eastAsia="Arial Unicode MS" w:hAnsi="Arial" w:cs="Arial"/>
          <w:b/>
          <w:bCs/>
        </w:rPr>
        <w:fldChar w:fldCharType="begin">
          <w:ffData>
            <w:name w:val="Texto40"/>
            <w:enabled/>
            <w:calcOnExit w:val="0"/>
            <w:textInput/>
          </w:ffData>
        </w:fldChar>
      </w:r>
      <w:bookmarkStart w:id="6" w:name="Texto40"/>
      <w:r w:rsidR="000111DE" w:rsidRPr="00817181">
        <w:rPr>
          <w:rFonts w:ascii="Arial" w:eastAsia="Arial Unicode MS" w:hAnsi="Arial" w:cs="Arial"/>
          <w:b/>
          <w:bCs/>
        </w:rPr>
        <w:instrText xml:space="preserve"> FORMTEXT </w:instrText>
      </w:r>
      <w:r w:rsidR="00F046E6" w:rsidRPr="00817181">
        <w:rPr>
          <w:rFonts w:ascii="Arial" w:eastAsia="Arial Unicode MS" w:hAnsi="Arial" w:cs="Arial"/>
          <w:b/>
          <w:bCs/>
        </w:rPr>
      </w:r>
      <w:r w:rsidR="00F046E6" w:rsidRPr="00817181">
        <w:rPr>
          <w:rFonts w:ascii="Arial" w:eastAsia="Arial Unicode MS" w:hAnsi="Arial" w:cs="Arial"/>
          <w:b/>
          <w:bCs/>
        </w:rPr>
        <w:fldChar w:fldCharType="separate"/>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F046E6" w:rsidRPr="00817181">
        <w:rPr>
          <w:rFonts w:ascii="Arial" w:eastAsia="Arial Unicode MS" w:hAnsi="Arial" w:cs="Arial"/>
          <w:b/>
          <w:bCs/>
        </w:rPr>
        <w:fldChar w:fldCharType="end"/>
      </w:r>
      <w:bookmarkEnd w:id="6"/>
      <w:r w:rsidRPr="00817181">
        <w:rPr>
          <w:rFonts w:ascii="Arial" w:eastAsia="Arial Unicode MS" w:hAnsi="Arial" w:cs="Arial"/>
          <w:b/>
          <w:bCs/>
        </w:rPr>
        <w:t>.</w:t>
      </w:r>
    </w:p>
    <w:p w:rsidR="00522BDA" w:rsidRPr="00817181" w:rsidRDefault="00522BDA" w:rsidP="00522BD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6B08A8" w:rsidRPr="00817181" w:rsidRDefault="00522BDA" w:rsidP="006B08A8">
      <w:pPr>
        <w:spacing w:line="360" w:lineRule="auto"/>
        <w:jc w:val="both"/>
        <w:rPr>
          <w:rFonts w:ascii="Arial" w:eastAsia="Arial Unicode MS" w:hAnsi="Arial" w:cs="Arial"/>
        </w:rPr>
      </w:pPr>
      <w:r w:rsidRPr="00817181">
        <w:rPr>
          <w:rFonts w:ascii="Arial" w:eastAsia="Arial Unicode MS" w:hAnsi="Arial" w:cs="Arial"/>
        </w:rPr>
        <w:t xml:space="preserve">Pelo presente Instrumento Contratual, de um lado a </w:t>
      </w:r>
      <w:r w:rsidRPr="00817181">
        <w:rPr>
          <w:rFonts w:ascii="Arial" w:eastAsia="Arial Unicode MS" w:hAnsi="Arial" w:cs="Arial"/>
          <w:b/>
          <w:bCs/>
        </w:rPr>
        <w:t>PREFEITURA DA ESTÂNCIA BALNEÁRIA DE CARAGUATATUBA</w:t>
      </w:r>
      <w:r w:rsidRPr="00817181">
        <w:rPr>
          <w:rFonts w:ascii="Arial" w:eastAsia="Arial Unicode MS" w:hAnsi="Arial" w:cs="Arial"/>
        </w:rPr>
        <w:t xml:space="preserve">, </w:t>
      </w:r>
      <w:r w:rsidR="00C56B0D" w:rsidRPr="00817181">
        <w:rPr>
          <w:rFonts w:ascii="Arial" w:eastAsia="Arial Unicode MS" w:hAnsi="Arial" w:cs="Arial"/>
        </w:rPr>
        <w:t xml:space="preserve">com sede em Caraguatatuba/SP, à Rua Luiz Passos Júnior nº 50, Centro, inscrita no CNPJ/MF nº 46.482.840/0001-39, nos termos do </w:t>
      </w:r>
      <w:r w:rsidR="007B2DC7" w:rsidRPr="00817181">
        <w:rPr>
          <w:rFonts w:ascii="Arial" w:eastAsia="Arial Unicode MS" w:hAnsi="Arial" w:cs="Arial"/>
        </w:rPr>
        <w:t xml:space="preserve">Decreto Municipal nº </w:t>
      </w:r>
      <w:r w:rsidR="004872F5">
        <w:rPr>
          <w:rFonts w:ascii="Arial" w:eastAsia="Arial Unicode MS" w:hAnsi="Arial" w:cs="Arial"/>
        </w:rPr>
        <w:t>2.232, de 06 de maio de 2025</w:t>
      </w:r>
      <w:r w:rsidR="00C56B0D" w:rsidRPr="00817181">
        <w:rPr>
          <w:rFonts w:ascii="Arial" w:eastAsia="Arial Unicode MS" w:hAnsi="Arial" w:cs="Arial"/>
        </w:rPr>
        <w:t>, ora representada</w:t>
      </w:r>
      <w:r w:rsidRPr="00817181">
        <w:rPr>
          <w:rFonts w:ascii="Arial" w:eastAsia="Arial Unicode MS" w:hAnsi="Arial" w:cs="Arial"/>
        </w:rPr>
        <w:t xml:space="preserve"> </w:t>
      </w:r>
      <w:proofErr w:type="gramStart"/>
      <w:r w:rsidRPr="00817181">
        <w:rPr>
          <w:rFonts w:ascii="Arial" w:eastAsia="Arial Unicode MS" w:hAnsi="Arial" w:cs="Arial"/>
        </w:rPr>
        <w:t>pel</w:t>
      </w:r>
      <w:r w:rsidR="000575F2" w:rsidRPr="00817181">
        <w:rPr>
          <w:rFonts w:ascii="Arial" w:eastAsia="Arial Unicode MS" w:hAnsi="Arial" w:cs="Arial"/>
        </w:rPr>
        <w:t>o(</w:t>
      </w:r>
      <w:proofErr w:type="gramEnd"/>
      <w:r w:rsidR="000575F2" w:rsidRPr="00817181">
        <w:rPr>
          <w:rFonts w:ascii="Arial" w:eastAsia="Arial Unicode MS" w:hAnsi="Arial" w:cs="Arial"/>
        </w:rPr>
        <w:t>a)</w:t>
      </w:r>
      <w:r w:rsidR="00ED0015" w:rsidRPr="00817181">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placeholder>
            <w:docPart w:val="DF0B51D1809C463EA9C52578E4F3CDC9"/>
          </w:placeholder>
          <w:dataBinding w:prefixMappings="xmlns:ns0='http://purl.org/dc/elements/1.1/' xmlns:ns1='http://schemas.openxmlformats.org/package/2006/metadata/core-properties' " w:xpath="/ns1:coreProperties[1]/ns1:category[1]" w:storeItemID="{6C3C8BC8-F283-45AE-878A-BAB7291924A1}"/>
          <w:text/>
        </w:sdtPr>
        <w:sdtContent>
          <w:r w:rsidR="007709E8">
            <w:rPr>
              <w:rStyle w:val="Estilo14"/>
              <w:rFonts w:eastAsia="Arial Unicode MS" w:cs="Arial"/>
              <w:bCs/>
              <w:color w:val="auto"/>
            </w:rPr>
            <w:t>Secretário Municipal de Saúde</w:t>
          </w:r>
        </w:sdtContent>
      </w:sdt>
      <w:r w:rsidRPr="0081718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2BE390668CAD489DBA5BA18F03ED187D"/>
          </w:placeholder>
          <w:dataBinding w:prefixMappings="xmlns:ns0='http://purl.org/dc/elements/1.1/' xmlns:ns1='http://schemas.openxmlformats.org/package/2006/metadata/core-properties' " w:xpath="/ns1:coreProperties[1]/ns0:creator[1]" w:storeItemID="{6C3C8BC8-F283-45AE-878A-BAB7291924A1}"/>
          <w:text/>
        </w:sdtPr>
        <w:sdtContent>
          <w:r w:rsidR="007709E8">
            <w:rPr>
              <w:rStyle w:val="Estilo1"/>
              <w:rFonts w:eastAsia="Arial Unicode MS" w:cs="Arial"/>
            </w:rPr>
            <w:t>SÉRGIO ARNALDO BRAZ</w:t>
          </w:r>
        </w:sdtContent>
      </w:sdt>
      <w:r w:rsidR="003B38D3" w:rsidRPr="00817181">
        <w:rPr>
          <w:rFonts w:ascii="Arial" w:eastAsia="Arial Unicode MS" w:hAnsi="Arial" w:cs="Arial"/>
        </w:rPr>
        <w:t>, brasileir</w:t>
      </w:r>
      <w:r w:rsidR="007D2CA3" w:rsidRPr="00817181">
        <w:rPr>
          <w:rFonts w:ascii="Arial" w:eastAsia="Arial Unicode MS" w:hAnsi="Arial" w:cs="Arial"/>
        </w:rPr>
        <w:t>o(</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portador</w:t>
      </w:r>
      <w:r w:rsidR="007D2CA3" w:rsidRPr="00817181">
        <w:rPr>
          <w:rFonts w:ascii="Arial" w:eastAsia="Arial Unicode MS" w:hAnsi="Arial" w:cs="Arial"/>
        </w:rPr>
        <w:t>(</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xml:space="preserve"> da Cédula de Identidade nº </w:t>
      </w:r>
      <w:r w:rsidR="000A6BFF" w:rsidRPr="000A6BFF">
        <w:rPr>
          <w:rFonts w:ascii="Arial" w:eastAsia="Arial Unicode MS" w:hAnsi="Arial" w:cs="Arial"/>
        </w:rPr>
        <w:t>19</w:t>
      </w:r>
      <w:r w:rsidR="000A6BFF">
        <w:rPr>
          <w:rFonts w:ascii="Arial" w:eastAsia="Arial Unicode MS" w:hAnsi="Arial" w:cs="Arial"/>
        </w:rPr>
        <w:t>.</w:t>
      </w:r>
      <w:r w:rsidR="000A6BFF" w:rsidRPr="000A6BFF">
        <w:rPr>
          <w:rFonts w:ascii="Arial" w:eastAsia="Arial Unicode MS" w:hAnsi="Arial" w:cs="Arial"/>
        </w:rPr>
        <w:t>827</w:t>
      </w:r>
      <w:r w:rsidR="000A6BFF">
        <w:rPr>
          <w:rFonts w:ascii="Arial" w:eastAsia="Arial Unicode MS" w:hAnsi="Arial" w:cs="Arial"/>
        </w:rPr>
        <w:t>.</w:t>
      </w:r>
      <w:r w:rsidR="000A6BFF" w:rsidRPr="000A6BFF">
        <w:rPr>
          <w:rFonts w:ascii="Arial" w:eastAsia="Arial Unicode MS" w:hAnsi="Arial" w:cs="Arial"/>
        </w:rPr>
        <w:t>579</w:t>
      </w:r>
      <w:r w:rsidR="000A6BFF">
        <w:rPr>
          <w:rFonts w:ascii="Arial" w:eastAsia="Arial Unicode MS" w:hAnsi="Arial" w:cs="Arial"/>
        </w:rPr>
        <w:t>-</w:t>
      </w:r>
      <w:r w:rsidR="000A6BFF" w:rsidRPr="000A6BFF">
        <w:rPr>
          <w:rFonts w:ascii="Arial" w:eastAsia="Arial Unicode MS" w:hAnsi="Arial" w:cs="Arial"/>
        </w:rPr>
        <w:t>1</w:t>
      </w:r>
      <w:r w:rsidR="007D2CA3" w:rsidRPr="00817181">
        <w:rPr>
          <w:rFonts w:ascii="Arial" w:eastAsia="Arial Unicode MS" w:hAnsi="Arial" w:cs="Arial"/>
        </w:rPr>
        <w:t xml:space="preserve"> </w:t>
      </w:r>
      <w:r w:rsidRPr="00817181">
        <w:rPr>
          <w:rFonts w:ascii="Arial" w:eastAsia="Arial Unicode MS" w:hAnsi="Arial" w:cs="Arial"/>
        </w:rPr>
        <w:t xml:space="preserve">e do CPF/MF nº </w:t>
      </w:r>
      <w:r w:rsidR="000A6BFF" w:rsidRPr="000A6BFF">
        <w:rPr>
          <w:rFonts w:ascii="Arial" w:eastAsia="Arial Unicode MS" w:hAnsi="Arial" w:cs="Arial"/>
        </w:rPr>
        <w:t>081</w:t>
      </w:r>
      <w:r w:rsidR="000A6BFF">
        <w:rPr>
          <w:rFonts w:ascii="Arial" w:eastAsia="Arial Unicode MS" w:hAnsi="Arial" w:cs="Arial"/>
        </w:rPr>
        <w:t>.</w:t>
      </w:r>
      <w:r w:rsidR="000A6BFF" w:rsidRPr="000A6BFF">
        <w:rPr>
          <w:rFonts w:ascii="Arial" w:eastAsia="Arial Unicode MS" w:hAnsi="Arial" w:cs="Arial"/>
        </w:rPr>
        <w:t>130</w:t>
      </w:r>
      <w:r w:rsidR="000A6BFF">
        <w:rPr>
          <w:rFonts w:ascii="Arial" w:eastAsia="Arial Unicode MS" w:hAnsi="Arial" w:cs="Arial"/>
        </w:rPr>
        <w:t>.</w:t>
      </w:r>
      <w:r w:rsidR="000A6BFF" w:rsidRPr="000A6BFF">
        <w:rPr>
          <w:rFonts w:ascii="Arial" w:eastAsia="Arial Unicode MS" w:hAnsi="Arial" w:cs="Arial"/>
        </w:rPr>
        <w:t>948</w:t>
      </w:r>
      <w:r w:rsidR="000A6BFF">
        <w:rPr>
          <w:rFonts w:ascii="Arial" w:eastAsia="Arial Unicode MS" w:hAnsi="Arial" w:cs="Arial"/>
        </w:rPr>
        <w:t>-</w:t>
      </w:r>
      <w:r w:rsidR="000A6BFF" w:rsidRPr="000A6BFF">
        <w:rPr>
          <w:rFonts w:ascii="Arial" w:eastAsia="Arial Unicode MS" w:hAnsi="Arial" w:cs="Arial"/>
        </w:rPr>
        <w:t>73</w:t>
      </w:r>
      <w:r w:rsidRPr="00817181">
        <w:rPr>
          <w:rFonts w:ascii="Arial" w:eastAsia="Arial Unicode MS" w:hAnsi="Arial" w:cs="Arial"/>
        </w:rPr>
        <w:t xml:space="preserve">, denominado simplesmente </w:t>
      </w:r>
      <w:r w:rsidRPr="00817181">
        <w:rPr>
          <w:rFonts w:ascii="Arial" w:eastAsia="Arial Unicode MS" w:hAnsi="Arial" w:cs="Arial"/>
          <w:b/>
          <w:bCs/>
        </w:rPr>
        <w:t>CONTRATANTE</w:t>
      </w:r>
      <w:r w:rsidRPr="00817181">
        <w:rPr>
          <w:rFonts w:ascii="Arial" w:eastAsia="Arial Unicode MS" w:hAnsi="Arial" w:cs="Arial"/>
          <w:bCs/>
        </w:rPr>
        <w:t>,</w:t>
      </w:r>
      <w:r w:rsidRPr="00817181">
        <w:rPr>
          <w:rFonts w:ascii="Arial" w:eastAsia="Arial Unicode MS" w:hAnsi="Arial" w:cs="Arial"/>
        </w:rPr>
        <w:t xml:space="preserve"> e, de outro lado </w:t>
      </w:r>
      <w:r w:rsidR="00756189" w:rsidRPr="00817181">
        <w:rPr>
          <w:rFonts w:ascii="Arial" w:eastAsia="Arial Unicode MS" w:hAnsi="Arial" w:cs="Arial"/>
        </w:rPr>
        <w:t>a</w:t>
      </w:r>
      <w:r w:rsidRPr="00817181">
        <w:rPr>
          <w:rFonts w:ascii="Arial" w:eastAsia="Arial Unicode MS" w:hAnsi="Arial" w:cs="Arial"/>
        </w:rPr>
        <w:t xml:space="preserve"> empresa </w:t>
      </w:r>
      <w:r w:rsidR="00F046E6"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F046E6" w:rsidRPr="00817181">
        <w:rPr>
          <w:rFonts w:ascii="Arial" w:eastAsia="Arial Unicode MS" w:hAnsi="Arial" w:cs="Arial"/>
          <w:b/>
        </w:rPr>
      </w:r>
      <w:r w:rsidR="00F046E6"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F046E6" w:rsidRPr="00817181">
        <w:rPr>
          <w:rFonts w:ascii="Arial" w:eastAsia="Arial Unicode MS" w:hAnsi="Arial" w:cs="Arial"/>
          <w:b/>
        </w:rPr>
        <w:fldChar w:fldCharType="end"/>
      </w:r>
      <w:r w:rsidRPr="00817181">
        <w:rPr>
          <w:rFonts w:ascii="Arial" w:eastAsia="Arial Unicode MS" w:hAnsi="Arial" w:cs="Arial"/>
        </w:rPr>
        <w:t xml:space="preserve">, </w:t>
      </w:r>
      <w:r w:rsidR="007D2CA3" w:rsidRPr="00817181">
        <w:rPr>
          <w:rFonts w:ascii="Arial" w:eastAsia="Arial Unicode MS" w:hAnsi="Arial" w:cs="Arial"/>
        </w:rPr>
        <w:t xml:space="preserve">inscrita no CNPJ/MF sob nº </w:t>
      </w:r>
      <w:r w:rsidR="00F046E6"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F046E6" w:rsidRPr="00817181">
        <w:rPr>
          <w:rFonts w:ascii="Arial" w:eastAsia="Arial Unicode MS" w:hAnsi="Arial" w:cs="Arial"/>
          <w:b/>
        </w:rPr>
      </w:r>
      <w:r w:rsidR="00F046E6"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F046E6" w:rsidRPr="00817181">
        <w:rPr>
          <w:rFonts w:ascii="Arial" w:eastAsia="Arial Unicode MS" w:hAnsi="Arial" w:cs="Arial"/>
          <w:b/>
        </w:rPr>
        <w:fldChar w:fldCharType="end"/>
      </w:r>
      <w:r w:rsidR="007D2CA3" w:rsidRPr="00817181">
        <w:rPr>
          <w:rFonts w:ascii="Arial" w:eastAsia="Arial Unicode MS" w:hAnsi="Arial" w:cs="Arial"/>
          <w:b/>
        </w:rPr>
        <w:t xml:space="preserve">, </w:t>
      </w:r>
      <w:r w:rsidRPr="00817181">
        <w:rPr>
          <w:rFonts w:ascii="Arial" w:eastAsia="Arial Unicode MS" w:hAnsi="Arial" w:cs="Arial"/>
        </w:rPr>
        <w:t xml:space="preserve">com sede à </w:t>
      </w:r>
      <w:r w:rsidR="00F046E6"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F046E6" w:rsidRPr="00817181">
        <w:rPr>
          <w:rFonts w:ascii="Arial" w:eastAsia="Arial Unicode MS" w:hAnsi="Arial" w:cs="Arial"/>
        </w:rPr>
      </w:r>
      <w:r w:rsidR="00F046E6"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F046E6" w:rsidRPr="00817181">
        <w:rPr>
          <w:rFonts w:ascii="Arial" w:eastAsia="Arial Unicode MS" w:hAnsi="Arial" w:cs="Arial"/>
        </w:rPr>
        <w:fldChar w:fldCharType="end"/>
      </w:r>
      <w:r w:rsidRPr="00817181">
        <w:rPr>
          <w:rFonts w:ascii="Arial" w:eastAsia="Arial Unicode MS" w:hAnsi="Arial" w:cs="Arial"/>
        </w:rPr>
        <w:t xml:space="preserve">, nº </w:t>
      </w:r>
      <w:r w:rsidR="00F046E6"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F046E6" w:rsidRPr="00817181">
        <w:rPr>
          <w:rFonts w:ascii="Arial" w:eastAsia="Arial Unicode MS" w:hAnsi="Arial" w:cs="Arial"/>
        </w:rPr>
      </w:r>
      <w:r w:rsidR="00F046E6"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F046E6" w:rsidRPr="00817181">
        <w:rPr>
          <w:rFonts w:ascii="Arial" w:eastAsia="Arial Unicode MS" w:hAnsi="Arial" w:cs="Arial"/>
        </w:rPr>
        <w:fldChar w:fldCharType="end"/>
      </w:r>
      <w:r w:rsidRPr="00817181">
        <w:rPr>
          <w:rFonts w:ascii="Arial" w:eastAsia="Arial Unicode MS" w:hAnsi="Arial" w:cs="Arial"/>
        </w:rPr>
        <w:t xml:space="preserve">, bairro </w:t>
      </w:r>
      <w:r w:rsidR="00F046E6"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F046E6" w:rsidRPr="00817181">
        <w:rPr>
          <w:rFonts w:ascii="Arial" w:eastAsia="Arial Unicode MS" w:hAnsi="Arial" w:cs="Arial"/>
        </w:rPr>
      </w:r>
      <w:r w:rsidR="00F046E6"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F046E6" w:rsidRPr="00817181">
        <w:rPr>
          <w:rFonts w:ascii="Arial" w:eastAsia="Arial Unicode MS" w:hAnsi="Arial" w:cs="Arial"/>
        </w:rPr>
        <w:fldChar w:fldCharType="end"/>
      </w:r>
      <w:r w:rsidRPr="00817181">
        <w:rPr>
          <w:rFonts w:ascii="Arial" w:eastAsia="Arial Unicode MS" w:hAnsi="Arial" w:cs="Arial"/>
        </w:rPr>
        <w:t xml:space="preserve">, município de </w:t>
      </w:r>
      <w:r w:rsidR="00F046E6"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F046E6" w:rsidRPr="00817181">
        <w:rPr>
          <w:rFonts w:ascii="Arial" w:eastAsia="Arial Unicode MS" w:hAnsi="Arial" w:cs="Arial"/>
        </w:rPr>
      </w:r>
      <w:r w:rsidR="00F046E6"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F046E6" w:rsidRPr="00817181">
        <w:rPr>
          <w:rFonts w:ascii="Arial" w:eastAsia="Arial Unicode MS" w:hAnsi="Arial" w:cs="Arial"/>
        </w:rPr>
        <w:fldChar w:fldCharType="end"/>
      </w:r>
      <w:r w:rsidR="007D2CA3" w:rsidRPr="00817181">
        <w:rPr>
          <w:rFonts w:ascii="Arial" w:eastAsia="Arial Unicode MS" w:hAnsi="Arial" w:cs="Arial"/>
        </w:rPr>
        <w:t xml:space="preserve"> </w:t>
      </w:r>
      <w:r w:rsidRPr="00817181">
        <w:rPr>
          <w:rFonts w:ascii="Arial" w:eastAsia="Arial Unicode MS" w:hAnsi="Arial" w:cs="Arial"/>
        </w:rPr>
        <w:t xml:space="preserve">- estado </w:t>
      </w:r>
      <w:r w:rsidR="00F046E6"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F046E6" w:rsidRPr="00817181">
        <w:rPr>
          <w:rFonts w:ascii="Arial" w:eastAsia="Arial Unicode MS" w:hAnsi="Arial" w:cs="Arial"/>
        </w:rPr>
      </w:r>
      <w:r w:rsidR="00F046E6"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F046E6" w:rsidRPr="00817181">
        <w:rPr>
          <w:rFonts w:ascii="Arial" w:eastAsia="Arial Unicode MS" w:hAnsi="Arial" w:cs="Arial"/>
        </w:rPr>
        <w:fldChar w:fldCharType="end"/>
      </w:r>
      <w:r w:rsidR="007D2CA3" w:rsidRPr="00817181">
        <w:rPr>
          <w:rFonts w:ascii="Arial" w:eastAsia="Arial Unicode MS" w:hAnsi="Arial" w:cs="Arial"/>
        </w:rPr>
        <w:t>,</w:t>
      </w:r>
      <w:r w:rsidR="003B38D3" w:rsidRPr="00817181">
        <w:rPr>
          <w:rFonts w:ascii="Arial" w:eastAsia="Arial Unicode MS" w:hAnsi="Arial" w:cs="Arial"/>
        </w:rPr>
        <w:t xml:space="preserve"> </w:t>
      </w:r>
      <w:r w:rsidRPr="00817181">
        <w:rPr>
          <w:rFonts w:ascii="Arial" w:eastAsia="Arial Unicode MS" w:hAnsi="Arial" w:cs="Arial"/>
        </w:rPr>
        <w:t xml:space="preserve">doravante denominada simplesmente </w:t>
      </w:r>
      <w:r w:rsidRPr="00817181">
        <w:rPr>
          <w:rFonts w:ascii="Arial" w:eastAsia="Arial Unicode MS" w:hAnsi="Arial" w:cs="Arial"/>
          <w:b/>
          <w:bCs/>
        </w:rPr>
        <w:t>CONTRATADA</w:t>
      </w:r>
      <w:r w:rsidRPr="00817181">
        <w:rPr>
          <w:rFonts w:ascii="Arial" w:eastAsia="Arial Unicode MS" w:hAnsi="Arial" w:cs="Arial"/>
        </w:rPr>
        <w:t>, representada neste ato po</w:t>
      </w:r>
      <w:r w:rsidR="003A361D" w:rsidRPr="00817181">
        <w:rPr>
          <w:rFonts w:ascii="Arial" w:eastAsia="Arial Unicode MS" w:hAnsi="Arial" w:cs="Arial"/>
        </w:rPr>
        <w:t>r</w:t>
      </w:r>
      <w:r w:rsidRPr="00817181">
        <w:rPr>
          <w:rFonts w:ascii="Arial" w:eastAsia="Arial Unicode MS" w:hAnsi="Arial" w:cs="Arial"/>
        </w:rPr>
        <w:t xml:space="preserve"> </w:t>
      </w:r>
      <w:r w:rsidR="00F046E6"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F046E6" w:rsidRPr="00817181">
        <w:rPr>
          <w:rFonts w:ascii="Arial" w:eastAsia="Arial Unicode MS" w:hAnsi="Arial" w:cs="Arial"/>
          <w:b/>
        </w:rPr>
      </w:r>
      <w:r w:rsidR="00F046E6"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F046E6" w:rsidRPr="00817181">
        <w:rPr>
          <w:rFonts w:ascii="Arial" w:eastAsia="Arial Unicode MS" w:hAnsi="Arial" w:cs="Arial"/>
          <w:b/>
        </w:rPr>
        <w:fldChar w:fldCharType="end"/>
      </w:r>
      <w:r w:rsidRPr="00817181">
        <w:rPr>
          <w:rFonts w:ascii="Arial" w:eastAsia="Arial Unicode MS" w:hAnsi="Arial" w:cs="Arial"/>
        </w:rPr>
        <w:t>, por</w:t>
      </w:r>
      <w:r w:rsidR="003B38D3" w:rsidRPr="00817181">
        <w:rPr>
          <w:rFonts w:ascii="Arial" w:eastAsia="Arial Unicode MS" w:hAnsi="Arial" w:cs="Arial"/>
        </w:rPr>
        <w:t xml:space="preserve">tador da Cédula de Identidade </w:t>
      </w:r>
      <w:r w:rsidR="007D2CA3" w:rsidRPr="00817181">
        <w:rPr>
          <w:rFonts w:ascii="Arial" w:eastAsia="Arial Unicode MS" w:hAnsi="Arial" w:cs="Arial"/>
        </w:rPr>
        <w:t>n</w:t>
      </w:r>
      <w:r w:rsidRPr="00817181">
        <w:rPr>
          <w:rFonts w:ascii="Arial" w:eastAsia="Arial Unicode MS" w:hAnsi="Arial" w:cs="Arial"/>
        </w:rPr>
        <w:t xml:space="preserve">º </w:t>
      </w:r>
      <w:r w:rsidR="00F046E6"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F046E6" w:rsidRPr="00817181">
        <w:rPr>
          <w:rFonts w:ascii="Arial" w:eastAsia="Arial Unicode MS" w:hAnsi="Arial" w:cs="Arial"/>
        </w:rPr>
      </w:r>
      <w:r w:rsidR="00F046E6"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F046E6" w:rsidRPr="00817181">
        <w:rPr>
          <w:rFonts w:ascii="Arial" w:eastAsia="Arial Unicode MS" w:hAnsi="Arial" w:cs="Arial"/>
        </w:rPr>
        <w:fldChar w:fldCharType="end"/>
      </w:r>
      <w:r w:rsidRPr="00817181">
        <w:rPr>
          <w:rFonts w:ascii="Arial" w:eastAsia="Arial Unicode MS" w:hAnsi="Arial" w:cs="Arial"/>
        </w:rPr>
        <w:t xml:space="preserve"> e do CPF/MF nº </w:t>
      </w:r>
      <w:r w:rsidR="00F046E6"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F046E6" w:rsidRPr="00817181">
        <w:rPr>
          <w:rFonts w:ascii="Arial" w:eastAsia="Arial Unicode MS" w:hAnsi="Arial" w:cs="Arial"/>
        </w:rPr>
      </w:r>
      <w:r w:rsidR="00F046E6"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F046E6" w:rsidRPr="00817181">
        <w:rPr>
          <w:rFonts w:ascii="Arial" w:eastAsia="Arial Unicode MS" w:hAnsi="Arial" w:cs="Arial"/>
        </w:rPr>
        <w:fldChar w:fldCharType="end"/>
      </w:r>
      <w:r w:rsidRPr="00817181">
        <w:rPr>
          <w:rFonts w:ascii="Arial" w:eastAsia="Arial Unicode MS" w:hAnsi="Arial" w:cs="Arial"/>
        </w:rPr>
        <w:t xml:space="preserve">, têm entre si justa e acordada a celebração do presente contrato, </w:t>
      </w:r>
      <w:r w:rsidRPr="00817181">
        <w:rPr>
          <w:rFonts w:ascii="Arial" w:eastAsia="Arial Unicode MS" w:hAnsi="Arial" w:cs="Arial"/>
          <w:b/>
        </w:rPr>
        <w:t xml:space="preserve">vinculando-se </w:t>
      </w:r>
      <w:r w:rsidR="00E21B88" w:rsidRPr="00817181">
        <w:rPr>
          <w:rFonts w:ascii="Arial" w:eastAsia="Arial Unicode MS" w:hAnsi="Arial" w:cs="Arial"/>
          <w:b/>
        </w:rPr>
        <w:t>as partes ao Edital do Pregão em epígrafe</w:t>
      </w:r>
      <w:r w:rsidR="00E21B88" w:rsidRPr="00817181">
        <w:rPr>
          <w:rFonts w:ascii="Arial" w:eastAsia="Arial Unicode MS" w:hAnsi="Arial" w:cs="Arial"/>
        </w:rPr>
        <w:t xml:space="preserve"> </w:t>
      </w:r>
      <w:r w:rsidRPr="00817181">
        <w:rPr>
          <w:rFonts w:ascii="Arial" w:eastAsia="Arial Unicode MS" w:hAnsi="Arial" w:cs="Arial"/>
        </w:rPr>
        <w:t>e, mediante as seguintes cláusulas e condições</w:t>
      </w:r>
      <w:r w:rsidR="006B08A8" w:rsidRPr="00817181">
        <w:rPr>
          <w:rFonts w:ascii="Arial" w:eastAsia="Arial Unicode MS" w:hAnsi="Arial" w:cs="Arial"/>
        </w:rPr>
        <w:t xml:space="preserve">, tendo sido, os referidos preços, oferecidos pelas empresas cujas propostas foram classificadas em 1º (primeiro) lugar. O presente Instrumento Contratual será regido pela </w:t>
      </w:r>
      <w:r w:rsidR="006B08A8" w:rsidRPr="00817181">
        <w:rPr>
          <w:rFonts w:ascii="Arial" w:eastAsia="Arial Unicode MS" w:hAnsi="Arial" w:cs="Arial"/>
          <w:b/>
        </w:rPr>
        <w:t>Lei Federal nº 14.133</w:t>
      </w:r>
      <w:r w:rsidR="006B08A8" w:rsidRPr="00817181">
        <w:rPr>
          <w:rFonts w:ascii="Arial" w:eastAsia="Arial Unicode MS" w:hAnsi="Arial" w:cs="Arial"/>
        </w:rPr>
        <w:t xml:space="preserve">, de 01/04/2021, Decreto Federal 11.462 de 31/03/2023, nos Decretos Municipais </w:t>
      </w:r>
      <w:r w:rsidR="006B08A8" w:rsidRPr="00817181">
        <w:rPr>
          <w:rFonts w:ascii="Arial" w:eastAsia="Arial Unicode MS" w:hAnsi="Arial" w:cs="Arial"/>
          <w:b/>
        </w:rPr>
        <w:t>nº 1.789</w:t>
      </w:r>
      <w:r w:rsidR="006B08A8" w:rsidRPr="00817181">
        <w:rPr>
          <w:rFonts w:ascii="Arial" w:eastAsia="Arial Unicode MS" w:hAnsi="Arial" w:cs="Arial"/>
        </w:rPr>
        <w:t xml:space="preserve"> de 11/04/23, </w:t>
      </w:r>
      <w:r w:rsidR="0052333A">
        <w:rPr>
          <w:rFonts w:ascii="Arial" w:eastAsia="Arial Unicode MS" w:hAnsi="Arial" w:cs="Arial"/>
        </w:rPr>
        <w:t xml:space="preserve">n.º </w:t>
      </w:r>
      <w:r w:rsidR="0052333A" w:rsidRPr="009C080A">
        <w:rPr>
          <w:rFonts w:ascii="Arial" w:eastAsia="Arial Unicode MS" w:hAnsi="Arial" w:cs="Arial"/>
          <w:b/>
        </w:rPr>
        <w:t>2.273</w:t>
      </w:r>
      <w:r w:rsidR="0052333A" w:rsidRPr="009C080A">
        <w:rPr>
          <w:rFonts w:ascii="Arial" w:eastAsia="Arial Unicode MS" w:hAnsi="Arial" w:cs="Arial"/>
        </w:rPr>
        <w:t xml:space="preserve"> de 17/07/2025</w:t>
      </w:r>
      <w:r w:rsidR="0052333A">
        <w:rPr>
          <w:rFonts w:ascii="Arial" w:eastAsia="Arial Unicode MS" w:hAnsi="Arial" w:cs="Arial"/>
        </w:rPr>
        <w:t>,</w:t>
      </w:r>
      <w:r w:rsidR="00686D4B">
        <w:rPr>
          <w:rFonts w:ascii="Arial" w:eastAsia="Arial Unicode MS" w:hAnsi="Arial" w:cs="Arial"/>
        </w:rPr>
        <w:t xml:space="preserve"> n.</w:t>
      </w:r>
      <w:r w:rsidR="00686D4B" w:rsidRPr="000A6BFF">
        <w:rPr>
          <w:rFonts w:ascii="Arial" w:eastAsia="Arial Unicode MS" w:hAnsi="Arial" w:cs="Arial"/>
        </w:rPr>
        <w:t xml:space="preserve">º </w:t>
      </w:r>
      <w:r w:rsidR="00686D4B" w:rsidRPr="000A6BFF">
        <w:rPr>
          <w:rFonts w:ascii="Arial" w:eastAsia="Arial Unicode MS" w:hAnsi="Arial" w:cs="Arial"/>
          <w:b/>
        </w:rPr>
        <w:t>2.390</w:t>
      </w:r>
      <w:r w:rsidR="00876551" w:rsidRPr="000A6BFF">
        <w:rPr>
          <w:rFonts w:ascii="Arial" w:eastAsia="Arial Unicode MS" w:hAnsi="Arial" w:cs="Arial"/>
        </w:rPr>
        <w:t xml:space="preserve"> de 24/11/2025</w:t>
      </w:r>
      <w:r w:rsidR="006B08A8" w:rsidRPr="00817181">
        <w:rPr>
          <w:rFonts w:ascii="Arial" w:eastAsia="Arial Unicode MS" w:hAnsi="Arial" w:cs="Arial"/>
        </w:rPr>
        <w:t>, bem como o disposto nas Leis Complementares nº 123, de 14/12/2006 e nº 147, de 07/08/2014.</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817181">
        <w:rPr>
          <w:rFonts w:ascii="Arial" w:eastAsia="Arial Unicode MS" w:hAnsi="Arial" w:cs="Arial"/>
          <w:b/>
          <w:bCs/>
        </w:rPr>
        <w:t>CLÁUSULA PRIMEIRA – OBJETO</w:t>
      </w:r>
    </w:p>
    <w:p w:rsidR="00522BDA" w:rsidRPr="00817181" w:rsidRDefault="00522BDA" w:rsidP="00417CAD">
      <w:pPr>
        <w:pStyle w:val="PargrafodaLista"/>
        <w:numPr>
          <w:ilvl w:val="1"/>
          <w:numId w:val="4"/>
        </w:numPr>
        <w:spacing w:line="360" w:lineRule="auto"/>
        <w:ind w:left="0" w:firstLine="0"/>
        <w:jc w:val="both"/>
        <w:rPr>
          <w:rFonts w:ascii="Arial" w:eastAsia="Arial Unicode MS" w:hAnsi="Arial" w:cs="Arial"/>
        </w:rPr>
      </w:pPr>
      <w:r w:rsidRPr="00817181">
        <w:rPr>
          <w:rFonts w:ascii="Arial" w:eastAsia="Arial Unicode MS" w:hAnsi="Arial" w:cs="Arial"/>
          <w:bCs/>
        </w:rPr>
        <w:t>–</w:t>
      </w:r>
      <w:r w:rsidRPr="00817181">
        <w:rPr>
          <w:rFonts w:ascii="Arial" w:eastAsia="Arial Unicode MS" w:hAnsi="Arial" w:cs="Arial"/>
          <w:b/>
          <w:bCs/>
        </w:rPr>
        <w:t xml:space="preserve"> </w:t>
      </w:r>
      <w:r w:rsidRPr="00817181">
        <w:rPr>
          <w:rFonts w:ascii="Arial" w:eastAsia="Arial Unicode MS" w:hAnsi="Arial" w:cs="Arial"/>
          <w:bCs/>
        </w:rPr>
        <w:t>É objeto do presente Contrato</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B45C6D15D2FE45559121057BF232C3A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364E9">
            <w:rPr>
              <w:rStyle w:val="Estilo17"/>
              <w:rFonts w:eastAsia="Arial Unicode MS" w:cs="Arial"/>
              <w:b/>
              <w:color w:val="auto"/>
            </w:rPr>
            <w:t>AQUISIÇÃO DE UNIFORMES DESTINADOS AOS AGENTES COMUNITÁRIOS DE SAÚDE, COM OBJETIVO DE GARANTIR A PADRONIZAÇÃO DA VESTIMENTA E ADEQUADA IDENTIFICAÇÃO DOS PROFISSIONAIS DURANTE A EXECUÇÃO DAS SUAS ATIVIDADES, ESPECIALMENTE NAS VISITAS DOMICILIARES</w:t>
          </w:r>
        </w:sdtContent>
      </w:sdt>
      <w:r w:rsidRPr="00817181">
        <w:rPr>
          <w:rFonts w:ascii="Arial" w:eastAsia="Arial Unicode MS" w:hAnsi="Arial" w:cs="Arial"/>
        </w:rPr>
        <w:t xml:space="preserve">, </w:t>
      </w:r>
      <w:r w:rsidRPr="00817181">
        <w:rPr>
          <w:rFonts w:ascii="Arial" w:eastAsia="Arial Unicode MS" w:hAnsi="Arial" w:cs="Arial"/>
          <w:color w:val="000000"/>
        </w:rPr>
        <w:t xml:space="preserve">conforme especificações descritas </w:t>
      </w:r>
      <w:r w:rsidRPr="00817181">
        <w:rPr>
          <w:rFonts w:ascii="Arial" w:eastAsia="Arial Unicode MS" w:hAnsi="Arial" w:cs="Arial"/>
        </w:rPr>
        <w:t xml:space="preserve">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rPr>
        <w:t xml:space="preserve">, que integra o </w:t>
      </w:r>
      <w:r w:rsidR="003B38D3" w:rsidRPr="00817181">
        <w:rPr>
          <w:rFonts w:ascii="Arial" w:eastAsia="Arial Unicode MS" w:hAnsi="Arial" w:cs="Arial"/>
        </w:rPr>
        <w:t>E</w:t>
      </w:r>
      <w:r w:rsidRPr="00817181">
        <w:rPr>
          <w:rFonts w:ascii="Arial" w:eastAsia="Arial Unicode MS" w:hAnsi="Arial" w:cs="Arial"/>
        </w:rPr>
        <w:t>dital, em todos os seus termos e condições, quando deles a Secretaria requisitante tiver a necessidade, conforme proposta descrita a seguir:</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87"/>
        <w:gridCol w:w="1005"/>
        <w:gridCol w:w="1005"/>
        <w:gridCol w:w="3577"/>
        <w:gridCol w:w="1134"/>
        <w:gridCol w:w="1134"/>
      </w:tblGrid>
      <w:tr w:rsidR="000A6BFF" w:rsidRPr="000E2274" w:rsidTr="000A6BFF">
        <w:trPr>
          <w:trHeight w:val="525"/>
        </w:trPr>
        <w:tc>
          <w:tcPr>
            <w:tcW w:w="1287" w:type="dxa"/>
            <w:shd w:val="clear" w:color="auto" w:fill="D9D9D9" w:themeFill="background1" w:themeFillShade="D9"/>
            <w:vAlign w:val="center"/>
            <w:hideMark/>
          </w:tcPr>
          <w:p w:rsidR="000A6BFF" w:rsidRPr="000E2274" w:rsidRDefault="000A6BFF" w:rsidP="000A6BFF">
            <w:pPr>
              <w:spacing w:line="360" w:lineRule="auto"/>
              <w:jc w:val="center"/>
              <w:rPr>
                <w:rFonts w:ascii="Arial" w:hAnsi="Arial" w:cs="Arial"/>
                <w:b/>
                <w:bCs/>
              </w:rPr>
            </w:pPr>
            <w:r w:rsidRPr="000E2274">
              <w:rPr>
                <w:rFonts w:ascii="Arial" w:hAnsi="Arial" w:cs="Arial"/>
                <w:b/>
                <w:bCs/>
              </w:rPr>
              <w:t>Item</w:t>
            </w:r>
          </w:p>
        </w:tc>
        <w:tc>
          <w:tcPr>
            <w:tcW w:w="1005" w:type="dxa"/>
            <w:shd w:val="clear" w:color="auto" w:fill="D9D9D9" w:themeFill="background1" w:themeFillShade="D9"/>
            <w:vAlign w:val="center"/>
            <w:hideMark/>
          </w:tcPr>
          <w:p w:rsidR="000A6BFF" w:rsidRPr="000E2274" w:rsidRDefault="000A6BFF" w:rsidP="000A6BFF">
            <w:pPr>
              <w:spacing w:line="360" w:lineRule="auto"/>
              <w:jc w:val="center"/>
              <w:rPr>
                <w:rFonts w:ascii="Arial" w:hAnsi="Arial" w:cs="Arial"/>
                <w:b/>
                <w:bCs/>
              </w:rPr>
            </w:pPr>
            <w:r w:rsidRPr="000E2274">
              <w:rPr>
                <w:rFonts w:ascii="Arial" w:hAnsi="Arial" w:cs="Arial"/>
                <w:b/>
                <w:bCs/>
              </w:rPr>
              <w:t>Qtd</w:t>
            </w:r>
          </w:p>
        </w:tc>
        <w:tc>
          <w:tcPr>
            <w:tcW w:w="1005" w:type="dxa"/>
            <w:shd w:val="clear" w:color="auto" w:fill="D9D9D9" w:themeFill="background1" w:themeFillShade="D9"/>
            <w:vAlign w:val="center"/>
            <w:hideMark/>
          </w:tcPr>
          <w:p w:rsidR="000A6BFF" w:rsidRPr="000E2274" w:rsidRDefault="000A6BFF" w:rsidP="000A6BFF">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3577" w:type="dxa"/>
            <w:shd w:val="clear" w:color="auto" w:fill="D9D9D9" w:themeFill="background1" w:themeFillShade="D9"/>
            <w:vAlign w:val="center"/>
            <w:hideMark/>
          </w:tcPr>
          <w:p w:rsidR="000A6BFF" w:rsidRPr="000E2274" w:rsidRDefault="000A6BFF" w:rsidP="000A6BFF">
            <w:pPr>
              <w:spacing w:line="360" w:lineRule="auto"/>
              <w:jc w:val="center"/>
              <w:rPr>
                <w:rFonts w:ascii="Arial" w:hAnsi="Arial" w:cs="Arial"/>
                <w:b/>
                <w:bCs/>
              </w:rPr>
            </w:pPr>
            <w:r w:rsidRPr="000E2274">
              <w:rPr>
                <w:rFonts w:ascii="Arial" w:hAnsi="Arial" w:cs="Arial"/>
                <w:b/>
                <w:bCs/>
              </w:rPr>
              <w:t>Descrição/Especificação</w:t>
            </w:r>
          </w:p>
        </w:tc>
        <w:tc>
          <w:tcPr>
            <w:tcW w:w="1134" w:type="dxa"/>
            <w:shd w:val="clear" w:color="auto" w:fill="D9D9D9" w:themeFill="background1" w:themeFillShade="D9"/>
            <w:vAlign w:val="center"/>
            <w:hideMark/>
          </w:tcPr>
          <w:p w:rsidR="000A6BFF" w:rsidRPr="000E2274" w:rsidRDefault="000A6BFF" w:rsidP="000A6BFF">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0A6BFF" w:rsidRPr="000E2274" w:rsidRDefault="000A6BFF" w:rsidP="000A6BFF">
            <w:pPr>
              <w:spacing w:line="360" w:lineRule="auto"/>
              <w:jc w:val="center"/>
              <w:rPr>
                <w:rFonts w:ascii="Arial" w:hAnsi="Arial" w:cs="Arial"/>
                <w:b/>
                <w:bCs/>
              </w:rPr>
            </w:pPr>
            <w:r w:rsidRPr="000E2274">
              <w:rPr>
                <w:rFonts w:ascii="Arial" w:hAnsi="Arial" w:cs="Arial"/>
                <w:b/>
                <w:bCs/>
              </w:rPr>
              <w:t>R$ Total</w:t>
            </w:r>
          </w:p>
        </w:tc>
      </w:tr>
      <w:tr w:rsidR="000A6BFF" w:rsidRPr="000E2274" w:rsidTr="000A6BFF">
        <w:trPr>
          <w:trHeight w:val="315"/>
        </w:trPr>
        <w:tc>
          <w:tcPr>
            <w:tcW w:w="1287" w:type="dxa"/>
            <w:shd w:val="clear" w:color="auto" w:fill="auto"/>
            <w:vAlign w:val="center"/>
            <w:hideMark/>
          </w:tcPr>
          <w:p w:rsidR="000A6BFF" w:rsidRPr="000E2274" w:rsidRDefault="000A6BFF" w:rsidP="000A6BFF">
            <w:pPr>
              <w:spacing w:line="360" w:lineRule="auto"/>
              <w:rPr>
                <w:rFonts w:ascii="Arial" w:hAnsi="Arial" w:cs="Arial"/>
              </w:rPr>
            </w:pPr>
            <w:r w:rsidRPr="000E2274">
              <w:rPr>
                <w:rFonts w:ascii="Arial" w:hAnsi="Arial" w:cs="Arial"/>
              </w:rPr>
              <w:t> </w:t>
            </w:r>
          </w:p>
        </w:tc>
        <w:tc>
          <w:tcPr>
            <w:tcW w:w="1005" w:type="dxa"/>
            <w:shd w:val="clear" w:color="auto" w:fill="auto"/>
            <w:vAlign w:val="center"/>
            <w:hideMark/>
          </w:tcPr>
          <w:p w:rsidR="000A6BFF" w:rsidRPr="000E2274" w:rsidRDefault="000A6BFF" w:rsidP="000A6BFF">
            <w:pPr>
              <w:spacing w:line="360" w:lineRule="auto"/>
              <w:rPr>
                <w:rFonts w:ascii="Arial" w:hAnsi="Arial" w:cs="Arial"/>
              </w:rPr>
            </w:pPr>
            <w:r w:rsidRPr="000E2274">
              <w:rPr>
                <w:rFonts w:ascii="Arial" w:hAnsi="Arial" w:cs="Arial"/>
              </w:rPr>
              <w:t> </w:t>
            </w:r>
          </w:p>
        </w:tc>
        <w:tc>
          <w:tcPr>
            <w:tcW w:w="1005" w:type="dxa"/>
            <w:shd w:val="clear" w:color="auto" w:fill="auto"/>
            <w:vAlign w:val="center"/>
            <w:hideMark/>
          </w:tcPr>
          <w:p w:rsidR="000A6BFF" w:rsidRPr="000E2274" w:rsidRDefault="000A6BFF" w:rsidP="000A6BFF">
            <w:pPr>
              <w:spacing w:line="360" w:lineRule="auto"/>
              <w:rPr>
                <w:rFonts w:ascii="Arial" w:hAnsi="Arial" w:cs="Arial"/>
              </w:rPr>
            </w:pPr>
            <w:r w:rsidRPr="000E2274">
              <w:rPr>
                <w:rFonts w:ascii="Arial" w:hAnsi="Arial" w:cs="Arial"/>
              </w:rPr>
              <w:t> </w:t>
            </w:r>
          </w:p>
        </w:tc>
        <w:tc>
          <w:tcPr>
            <w:tcW w:w="3577" w:type="dxa"/>
            <w:shd w:val="clear" w:color="auto" w:fill="auto"/>
            <w:hideMark/>
          </w:tcPr>
          <w:p w:rsidR="000A6BFF" w:rsidRPr="000E2274" w:rsidRDefault="000A6BFF" w:rsidP="000A6BFF">
            <w:pPr>
              <w:spacing w:line="360" w:lineRule="auto"/>
              <w:rPr>
                <w:rFonts w:ascii="Arial" w:hAnsi="Arial" w:cs="Arial"/>
                <w:b/>
                <w:bCs/>
              </w:rPr>
            </w:pPr>
            <w:r w:rsidRPr="000E2274">
              <w:rPr>
                <w:rFonts w:ascii="Arial" w:hAnsi="Arial" w:cs="Arial"/>
                <w:b/>
                <w:bCs/>
              </w:rPr>
              <w:t> </w:t>
            </w:r>
          </w:p>
        </w:tc>
        <w:tc>
          <w:tcPr>
            <w:tcW w:w="1134" w:type="dxa"/>
            <w:shd w:val="clear" w:color="auto" w:fill="auto"/>
            <w:vAlign w:val="center"/>
            <w:hideMark/>
          </w:tcPr>
          <w:p w:rsidR="000A6BFF" w:rsidRPr="000E2274" w:rsidRDefault="000A6BFF" w:rsidP="000A6BFF">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0A6BFF" w:rsidRPr="000E2274" w:rsidRDefault="000A6BFF" w:rsidP="000A6BFF">
            <w:pPr>
              <w:spacing w:line="360" w:lineRule="auto"/>
              <w:rPr>
                <w:rFonts w:ascii="Arial" w:hAnsi="Arial" w:cs="Arial"/>
                <w:b/>
                <w:bCs/>
              </w:rPr>
            </w:pPr>
            <w:r w:rsidRPr="000E2274">
              <w:rPr>
                <w:rFonts w:ascii="Arial" w:hAnsi="Arial" w:cs="Arial"/>
                <w:b/>
                <w:bCs/>
              </w:rPr>
              <w:t>R$</w:t>
            </w:r>
          </w:p>
        </w:tc>
      </w:tr>
      <w:tr w:rsidR="000A6BFF" w:rsidRPr="000E2274" w:rsidTr="000A6BFF">
        <w:trPr>
          <w:trHeight w:val="315"/>
        </w:trPr>
        <w:tc>
          <w:tcPr>
            <w:tcW w:w="6874" w:type="dxa"/>
            <w:gridSpan w:val="4"/>
            <w:shd w:val="clear" w:color="auto" w:fill="D9D9D9" w:themeFill="background1" w:themeFillShade="D9"/>
            <w:noWrap/>
            <w:vAlign w:val="bottom"/>
            <w:hideMark/>
          </w:tcPr>
          <w:p w:rsidR="000A6BFF" w:rsidRPr="000E2274" w:rsidRDefault="000A6BFF" w:rsidP="000A6BFF">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0A6BFF" w:rsidRPr="000E2274" w:rsidRDefault="000A6BFF" w:rsidP="000A6BFF">
            <w:pPr>
              <w:spacing w:line="360" w:lineRule="auto"/>
              <w:rPr>
                <w:rFonts w:ascii="Arial" w:hAnsi="Arial" w:cs="Arial"/>
                <w:b/>
                <w:bCs/>
              </w:rPr>
            </w:pPr>
            <w:r w:rsidRPr="000E2274">
              <w:rPr>
                <w:rFonts w:ascii="Arial" w:hAnsi="Arial" w:cs="Arial"/>
                <w:b/>
                <w:bCs/>
              </w:rPr>
              <w:t xml:space="preserve">R$        </w:t>
            </w:r>
          </w:p>
        </w:tc>
      </w:tr>
    </w:tbl>
    <w:p w:rsidR="007D2CA3" w:rsidRPr="00817181" w:rsidRDefault="007D2CA3" w:rsidP="00614E34">
      <w:pPr>
        <w:pStyle w:val="PargrafodaLista"/>
        <w:spacing w:line="360" w:lineRule="auto"/>
        <w:ind w:left="0"/>
        <w:jc w:val="both"/>
        <w:rPr>
          <w:rFonts w:ascii="Arial" w:eastAsia="Arial Unicode MS" w:hAnsi="Arial" w:cs="Arial"/>
        </w:rPr>
      </w:pPr>
    </w:p>
    <w:p w:rsidR="00522BDA" w:rsidRPr="00817181" w:rsidRDefault="00522BDA" w:rsidP="003B38D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817181">
        <w:rPr>
          <w:rFonts w:ascii="Arial" w:eastAsia="Arial Unicode MS" w:hAnsi="Arial" w:cs="Arial"/>
          <w:b/>
          <w:bCs/>
          <w:sz w:val="22"/>
          <w:szCs w:val="22"/>
        </w:rPr>
        <w:t>CLÁUSULA SEGUNDA</w:t>
      </w:r>
      <w:r w:rsidR="003B38D3" w:rsidRPr="00817181">
        <w:rPr>
          <w:rFonts w:ascii="Arial" w:eastAsia="Arial Unicode MS" w:hAnsi="Arial" w:cs="Arial"/>
          <w:b/>
          <w:bCs/>
          <w:sz w:val="22"/>
          <w:szCs w:val="22"/>
        </w:rPr>
        <w:t xml:space="preserve"> – </w:t>
      </w:r>
      <w:r w:rsidRPr="00817181">
        <w:rPr>
          <w:rFonts w:ascii="Arial" w:eastAsia="Arial Unicode MS" w:hAnsi="Arial" w:cs="Arial"/>
          <w:b/>
          <w:bCs/>
          <w:sz w:val="22"/>
          <w:szCs w:val="22"/>
        </w:rPr>
        <w:t>REGIME DE EXECUÇÃO OU FORMA DE FORNECIMENTO</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Conforme</w:t>
      </w:r>
      <w:r w:rsidR="00984DE5" w:rsidRPr="00817181">
        <w:rPr>
          <w:rFonts w:eastAsia="Times New Roman" w:cs="Arial"/>
          <w:szCs w:val="24"/>
          <w:lang w:eastAsia="pt-BR"/>
        </w:rPr>
        <w:t xml:space="preserve"> </w:t>
      </w:r>
      <w:sdt>
        <w:sdtPr>
          <w:rPr>
            <w:rStyle w:val="Estilo36"/>
            <w:rFonts w:ascii="Arial" w:hAnsi="Arial" w:cs="Arial"/>
            <w:b w:val="0"/>
          </w:rPr>
          <w:id w:val="1019221"/>
          <w:placeholder>
            <w:docPart w:val="146E011CA0DC42449619923B69A9CE0B"/>
          </w:placeholder>
          <w:dropDownList>
            <w:listItem w:value="Escolher um item."/>
            <w:listItem w:displayText="item" w:value="item"/>
            <w:listItem w:displayText="itens" w:value="itens"/>
          </w:dropDownList>
        </w:sdtPr>
        <w:sdtContent>
          <w:r w:rsidR="00595618" w:rsidRPr="004E021A">
            <w:rPr>
              <w:rStyle w:val="Estilo36"/>
              <w:rFonts w:ascii="Arial" w:hAnsi="Arial" w:cs="Arial"/>
              <w:b w:val="0"/>
            </w:rPr>
            <w:t>item</w:t>
          </w:r>
        </w:sdtContent>
      </w:sdt>
      <w:r w:rsidR="00152EA4" w:rsidRPr="004E021A">
        <w:rPr>
          <w:rFonts w:eastAsia="Times New Roman" w:cs="Arial"/>
          <w:b/>
          <w:szCs w:val="24"/>
          <w:lang w:eastAsia="pt-BR"/>
        </w:rPr>
        <w:t xml:space="preserve"> </w:t>
      </w:r>
      <w:r w:rsidR="00595618" w:rsidRPr="004E021A">
        <w:rPr>
          <w:rFonts w:eastAsia="Times New Roman" w:cs="Arial"/>
          <w:szCs w:val="24"/>
          <w:lang w:eastAsia="pt-BR"/>
        </w:rPr>
        <w:t>0</w:t>
      </w:r>
      <w:r w:rsidR="000A6BFF" w:rsidRPr="004E021A">
        <w:rPr>
          <w:rFonts w:eastAsia="Times New Roman" w:cs="Arial"/>
          <w:szCs w:val="24"/>
          <w:lang w:eastAsia="pt-BR"/>
        </w:rPr>
        <w:t>7</w:t>
      </w:r>
      <w:r w:rsidR="00DB16B1" w:rsidRPr="004E021A">
        <w:rPr>
          <w:rFonts w:eastAsia="Times New Roman" w:cs="Arial"/>
          <w:szCs w:val="24"/>
          <w:lang w:eastAsia="pt-BR"/>
        </w:rPr>
        <w:t xml:space="preserve"> </w:t>
      </w:r>
      <w:r w:rsidRPr="004E021A">
        <w:rPr>
          <w:rFonts w:eastAsia="Times New Roman" w:cs="Arial"/>
          <w:szCs w:val="24"/>
          <w:lang w:eastAsia="pt-BR"/>
        </w:rPr>
        <w:t>d</w:t>
      </w:r>
      <w:r w:rsidR="00D3099D" w:rsidRPr="004E021A">
        <w:rPr>
          <w:rFonts w:eastAsia="Times New Roman" w:cs="Arial"/>
          <w:szCs w:val="24"/>
          <w:lang w:eastAsia="pt-BR"/>
        </w:rPr>
        <w:t>o</w:t>
      </w:r>
      <w:r w:rsidR="00D3099D" w:rsidRPr="00817181">
        <w:rPr>
          <w:rFonts w:eastAsia="Times New Roman" w:cs="Arial"/>
          <w:szCs w:val="24"/>
          <w:lang w:eastAsia="pt-BR"/>
        </w:rPr>
        <w:t xml:space="preserve"> Termo de Referência (anexo </w:t>
      </w:r>
      <w:r w:rsidR="008D3960" w:rsidRPr="00817181">
        <w:rPr>
          <w:rFonts w:eastAsia="Times New Roman" w:cs="Arial"/>
          <w:szCs w:val="24"/>
          <w:lang w:eastAsia="pt-BR"/>
        </w:rPr>
        <w:t>I</w:t>
      </w:r>
      <w:r w:rsidR="00D3099D" w:rsidRPr="00817181">
        <w:rPr>
          <w:rFonts w:eastAsia="Times New Roman" w:cs="Arial"/>
          <w:szCs w:val="24"/>
          <w:lang w:eastAsia="pt-BR"/>
        </w:rPr>
        <w:t>I);</w:t>
      </w:r>
    </w:p>
    <w:p w:rsidR="00D3099D" w:rsidRPr="00817181" w:rsidRDefault="00DB53C7" w:rsidP="00417CAD">
      <w:pPr>
        <w:pStyle w:val="Arial12"/>
        <w:numPr>
          <w:ilvl w:val="1"/>
          <w:numId w:val="5"/>
        </w:numPr>
        <w:ind w:left="0" w:firstLine="0"/>
        <w:rPr>
          <w:rFonts w:eastAsia="Times New Roman" w:cs="Arial"/>
          <w:szCs w:val="24"/>
          <w:lang w:eastAsia="pt-BR"/>
        </w:rPr>
      </w:pPr>
      <w:r>
        <w:t>Os produtos serão entregues de forma parcelada, em até 15 (quinze) dias úteis, contados a partir do recebimento de cada Autorização de Fornecimento (AF) emitida pelo órgão requisitante.</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A empresa deverá atentar para a qualidade do produto, material utilizado e o fiel atendimento aos requisitos constantes neste Termo de Referência (anexo </w:t>
      </w:r>
      <w:r w:rsidR="008D3960" w:rsidRPr="00817181">
        <w:rPr>
          <w:rFonts w:eastAsia="Times New Roman" w:cs="Arial"/>
          <w:szCs w:val="24"/>
          <w:lang w:eastAsia="pt-BR"/>
        </w:rPr>
        <w:t>I</w:t>
      </w:r>
      <w:r w:rsidRPr="00817181">
        <w:rPr>
          <w:rFonts w:eastAsia="Times New Roman" w:cs="Arial"/>
          <w:szCs w:val="24"/>
          <w:lang w:eastAsia="pt-BR"/>
        </w:rPr>
        <w:t>I), pois somente serão aceitos o(s) objeto(s) dentro dos parâmetros solicitados, que atendam aos padrões exigidos, e que forem entregues dentro do prazo estabelecido.</w:t>
      </w:r>
    </w:p>
    <w:p w:rsidR="00BD3CB2" w:rsidRPr="00817181" w:rsidRDefault="00AC094F" w:rsidP="00417CAD">
      <w:pPr>
        <w:pStyle w:val="Arial12"/>
        <w:numPr>
          <w:ilvl w:val="1"/>
          <w:numId w:val="5"/>
        </w:numPr>
        <w:ind w:left="0" w:firstLine="0"/>
        <w:rPr>
          <w:rFonts w:eastAsia="Times New Roman" w:cs="Arial"/>
          <w:szCs w:val="24"/>
          <w:lang w:eastAsia="pt-BR"/>
        </w:rPr>
      </w:pPr>
      <w:r w:rsidRPr="00817181">
        <w:rPr>
          <w:rFonts w:cs="Arial"/>
          <w:szCs w:val="24"/>
        </w:rPr>
        <w:t>O recebimento dos produtos se dará definitivamente e integralmente, somente após verificação de sua conformidade com as especificações qualitativas e quantitativas e consequente aceitação pelo setor responsável, no prazo máximo de até 1</w:t>
      </w:r>
      <w:r w:rsidR="000A6BFF">
        <w:rPr>
          <w:rFonts w:cs="Arial"/>
          <w:szCs w:val="24"/>
        </w:rPr>
        <w:t>5</w:t>
      </w:r>
      <w:r w:rsidRPr="00817181">
        <w:rPr>
          <w:rFonts w:cs="Arial"/>
          <w:szCs w:val="24"/>
        </w:rPr>
        <w:t xml:space="preserve"> (dez) dias corridos, contados após o recebimento provisório;</w:t>
      </w:r>
    </w:p>
    <w:p w:rsidR="00AC094F"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BD3CB2"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lastRenderedPageBreak/>
        <w:t>Deverão ser entregues em embalagens em embalagens originais, individuais e lacradas pelo fabricante, acondicionados de forma compatível com sua conservação, sem defeitos ou avarias, cuja embalagem esteja amassada, rasgada, molhada, suja, enferrujada, arranhada, com odor desagradável,</w:t>
      </w:r>
      <w:r w:rsidR="00BD3CB2" w:rsidRPr="00817181">
        <w:rPr>
          <w:rFonts w:eastAsia="Times New Roman" w:cs="Arial"/>
          <w:szCs w:val="24"/>
          <w:lang w:eastAsia="pt-BR"/>
        </w:rPr>
        <w:t xml:space="preserve"> ou sem o selo de identificação e</w:t>
      </w:r>
      <w:r w:rsidRPr="00817181">
        <w:rPr>
          <w:rFonts w:eastAsia="Times New Roman" w:cs="Arial"/>
          <w:szCs w:val="24"/>
          <w:lang w:eastAsia="pt-BR"/>
        </w:rPr>
        <w:t xml:space="preserve"> </w:t>
      </w:r>
      <w:r w:rsidR="00BD3CB2" w:rsidRPr="00817181">
        <w:rPr>
          <w:rFonts w:eastAsia="Times New Roman" w:cs="Arial"/>
          <w:szCs w:val="24"/>
          <w:lang w:eastAsia="pt-BR"/>
        </w:rPr>
        <w:t xml:space="preserve">deverá </w:t>
      </w:r>
      <w:r w:rsidRPr="00817181">
        <w:rPr>
          <w:rFonts w:eastAsia="Times New Roman" w:cs="Arial"/>
          <w:szCs w:val="24"/>
          <w:lang w:eastAsia="pt-BR"/>
        </w:rPr>
        <w:t>respeitar as normas regulamentadoras e as certificações vigentes no país;</w:t>
      </w:r>
    </w:p>
    <w:p w:rsidR="006C54BB"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O objeto recusado será considerado como não entregue e os custos de retirada e devolução, bem como quaisquer outras despesas decorrentes, correrão por conta da licitante;</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Deverão ser entregues de acordo com as especificações, quantidades e unidades constantes no quadro de especificações;</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Caso a CONTRATADA não cumprir o prazo de entrega sem justificativa formal aceita pela CONTRATANTE, decairá seu direito de fornecimento, sujeitando-se as penalidades previstas em lei;</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Não será possível o recebimento dos produtos que, no ato da entrega, não estiverem </w:t>
      </w:r>
      <w:proofErr w:type="gramStart"/>
      <w:r w:rsidRPr="00817181">
        <w:rPr>
          <w:rFonts w:eastAsia="Times New Roman" w:cs="Arial"/>
          <w:szCs w:val="24"/>
          <w:lang w:eastAsia="pt-BR"/>
        </w:rPr>
        <w:t>acompanhados da sua respectiva Nota Fiscal</w:t>
      </w:r>
      <w:proofErr w:type="gramEnd"/>
      <w:r w:rsidRPr="00817181">
        <w:rPr>
          <w:rFonts w:eastAsia="Times New Roman" w:cs="Arial"/>
          <w:szCs w:val="24"/>
          <w:lang w:eastAsia="pt-BR"/>
        </w:rPr>
        <w:t>;</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descrição dos itens na Nota Fiscal deverá estar de acordo com a descrição constante na Autorização de Fornecimento;</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Todas as despesas de transporte, tributos, frete, carregamento, descarregamento, encargos trabalhistas e previdenciários e outros custos decorrentes direta e indiretamente do fornecimento do objeto desta licitação, correrão por conta exclusivamente da CONTRATADA;</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O objeto se estiver de acordo com o edital e a proposta, será recebido: </w:t>
      </w:r>
    </w:p>
    <w:p w:rsidR="006C54BB" w:rsidRPr="00817181"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a)</w:t>
      </w:r>
      <w:r w:rsidRPr="00817181">
        <w:rPr>
          <w:rFonts w:eastAsia="Times New Roman" w:cs="Arial"/>
          <w:szCs w:val="24"/>
          <w:lang w:eastAsia="pt-BR"/>
        </w:rPr>
        <w:t xml:space="preserve"> PROVISORIAMENTE, </w:t>
      </w:r>
      <w:r w:rsidR="000A6BFF">
        <w:rPr>
          <w:rFonts w:eastAsia="Times New Roman" w:cs="Arial"/>
          <w:szCs w:val="24"/>
          <w:lang w:eastAsia="pt-BR"/>
        </w:rPr>
        <w:t xml:space="preserve">10 (dez) dias corridos </w:t>
      </w:r>
      <w:r w:rsidRPr="00817181">
        <w:rPr>
          <w:rFonts w:eastAsia="Times New Roman" w:cs="Arial"/>
          <w:szCs w:val="24"/>
          <w:lang w:eastAsia="pt-BR"/>
        </w:rPr>
        <w:t xml:space="preserve">para efeito de posterior verificação </w:t>
      </w:r>
      <w:proofErr w:type="gramStart"/>
      <w:r w:rsidRPr="00817181">
        <w:rPr>
          <w:rFonts w:eastAsia="Times New Roman" w:cs="Arial"/>
          <w:szCs w:val="24"/>
          <w:lang w:eastAsia="pt-BR"/>
        </w:rPr>
        <w:t>do(</w:t>
      </w:r>
      <w:proofErr w:type="gramEnd"/>
      <w:r w:rsidRPr="00817181">
        <w:rPr>
          <w:rFonts w:eastAsia="Times New Roman" w:cs="Arial"/>
          <w:szCs w:val="24"/>
          <w:lang w:eastAsia="pt-BR"/>
        </w:rPr>
        <w:t xml:space="preserve">s) produto(s) entregue(s) com as especificações constantes no Termo de Referência (Anexo </w:t>
      </w:r>
      <w:r w:rsidR="00AE6AAF" w:rsidRPr="00817181">
        <w:rPr>
          <w:rFonts w:eastAsia="Times New Roman" w:cs="Arial"/>
          <w:szCs w:val="24"/>
          <w:lang w:eastAsia="pt-BR"/>
        </w:rPr>
        <w:t>I</w:t>
      </w:r>
      <w:r w:rsidRPr="00817181">
        <w:rPr>
          <w:rFonts w:eastAsia="Times New Roman" w:cs="Arial"/>
          <w:szCs w:val="24"/>
          <w:lang w:eastAsia="pt-BR"/>
        </w:rPr>
        <w:t>I), e similaridade;</w:t>
      </w:r>
    </w:p>
    <w:p w:rsidR="006C54BB" w:rsidRPr="00817181"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b)</w:t>
      </w:r>
      <w:r w:rsidRPr="00817181">
        <w:rPr>
          <w:rFonts w:eastAsia="Times New Roman" w:cs="Arial"/>
          <w:szCs w:val="24"/>
          <w:lang w:eastAsia="pt-BR"/>
        </w:rPr>
        <w:t xml:space="preserve"> DEFINITIVAMENTE, </w:t>
      </w:r>
      <w:r w:rsidR="000A6BFF">
        <w:rPr>
          <w:rFonts w:eastAsia="Times New Roman" w:cs="Arial"/>
          <w:szCs w:val="24"/>
          <w:lang w:eastAsia="pt-BR"/>
        </w:rPr>
        <w:t xml:space="preserve">15 (quinze) dias corridos </w:t>
      </w:r>
      <w:r w:rsidRPr="00817181">
        <w:rPr>
          <w:rFonts w:eastAsia="Times New Roman" w:cs="Arial"/>
          <w:szCs w:val="24"/>
          <w:lang w:eastAsia="pt-BR"/>
        </w:rPr>
        <w:t xml:space="preserve">após a verificação da qualidade e quantidade </w:t>
      </w:r>
      <w:proofErr w:type="gramStart"/>
      <w:r w:rsidRPr="00817181">
        <w:rPr>
          <w:rFonts w:eastAsia="Times New Roman" w:cs="Arial"/>
          <w:szCs w:val="24"/>
          <w:lang w:eastAsia="pt-BR"/>
        </w:rPr>
        <w:t>do(</w:t>
      </w:r>
      <w:proofErr w:type="gramEnd"/>
      <w:r w:rsidRPr="00817181">
        <w:rPr>
          <w:rFonts w:eastAsia="Times New Roman" w:cs="Arial"/>
          <w:szCs w:val="24"/>
          <w:lang w:eastAsia="pt-BR"/>
        </w:rPr>
        <w:t xml:space="preserve">s) produto(s)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produto(s) de acordo estritamente com as </w:t>
      </w:r>
      <w:r w:rsidRPr="00817181">
        <w:rPr>
          <w:rFonts w:eastAsia="Times New Roman" w:cs="Arial"/>
          <w:szCs w:val="24"/>
          <w:lang w:eastAsia="pt-BR"/>
        </w:rPr>
        <w:lastRenderedPageBreak/>
        <w:t xml:space="preserve">especificações do Termo de Referência (Anexo </w:t>
      </w:r>
      <w:r w:rsidR="000A6BFF">
        <w:rPr>
          <w:rFonts w:eastAsia="Times New Roman" w:cs="Arial"/>
          <w:szCs w:val="24"/>
          <w:lang w:eastAsia="pt-BR"/>
        </w:rPr>
        <w:t>I</w:t>
      </w:r>
      <w:r w:rsidRPr="00817181">
        <w:rPr>
          <w:rFonts w:eastAsia="Times New Roman" w:cs="Arial"/>
          <w:szCs w:val="24"/>
          <w:lang w:eastAsia="pt-BR"/>
        </w:rPr>
        <w:t>I), sendo de sua inteira responsabilidade a substituição do mesmo quando constatado na sua execução não estar em conformidade com as especificações.</w:t>
      </w:r>
    </w:p>
    <w:p w:rsidR="00D3099D" w:rsidRPr="00817181" w:rsidRDefault="00D3099D" w:rsidP="00D3099D">
      <w:pPr>
        <w:pStyle w:val="Arial12"/>
        <w:rPr>
          <w:rFonts w:eastAsia="Times New Roman" w:cs="Arial"/>
          <w:szCs w:val="24"/>
          <w:lang w:eastAsia="pt-BR"/>
        </w:rPr>
      </w:pPr>
    </w:p>
    <w:p w:rsidR="006C54BB" w:rsidRPr="00817181" w:rsidRDefault="00D3099D" w:rsidP="006C54BB">
      <w:pPr>
        <w:spacing w:line="360" w:lineRule="auto"/>
        <w:jc w:val="both"/>
        <w:rPr>
          <w:rFonts w:ascii="Arial" w:hAnsi="Arial" w:cs="Arial"/>
          <w:b/>
          <w:smallCaps/>
          <w:color w:val="000000"/>
        </w:rPr>
      </w:pPr>
      <w:r w:rsidRPr="00817181">
        <w:rPr>
          <w:rFonts w:ascii="Arial" w:hAnsi="Arial" w:cs="Arial"/>
          <w:b/>
          <w:smallCaps/>
          <w:color w:val="000000"/>
        </w:rPr>
        <w:t>CL</w:t>
      </w:r>
      <w:r w:rsidR="006C54BB" w:rsidRPr="00817181">
        <w:rPr>
          <w:rFonts w:ascii="Arial" w:hAnsi="Arial" w:cs="Arial"/>
          <w:b/>
          <w:smallCaps/>
          <w:color w:val="000000"/>
        </w:rPr>
        <w:t>ÁUSULA TERCEIRA – DAS OBRIGAÇÕES DA CONTRATANTE</w:t>
      </w:r>
    </w:p>
    <w:p w:rsidR="008B417F"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 xml:space="preserve"> </w:t>
      </w:r>
      <w:r w:rsidR="006C54BB" w:rsidRPr="00817181">
        <w:rPr>
          <w:rFonts w:ascii="Arial" w:hAnsi="Arial" w:cs="Arial"/>
          <w:color w:val="000000"/>
        </w:rPr>
        <w:t>Encaminhar formalmente a demanda, de acordo com os critérios estabelecidos no Termo de Referência;</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Receber os produtos entregues pela contratada que esteja em conformidade com a proposta aceita, conforme inspeções realizadas;</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N</w:t>
      </w:r>
      <w:r w:rsidR="006C54BB" w:rsidRPr="00817181">
        <w:rPr>
          <w:rFonts w:ascii="Arial" w:hAnsi="Arial" w:cs="Arial"/>
          <w:color w:val="000000"/>
        </w:rPr>
        <w:t xml:space="preserve">otificar a CONTRATADA, sobre imperfeições, falhas ou irregularidades constatadas no produto entregue, para que sejam adotadas as medidas corretivas necessárias; </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A</w:t>
      </w:r>
      <w:r w:rsidR="006C54BB" w:rsidRPr="00817181">
        <w:rPr>
          <w:rFonts w:ascii="Arial" w:hAnsi="Arial" w:cs="Arial"/>
          <w:color w:val="000000"/>
        </w:rPr>
        <w:t>plicar à CONTRATADA as sanções administrativas regulamentares e contratuais cabíveis;</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Comunicar à CONTRATADA todas e quaisquer ocorrências relacionadas com a entrega do objeto contratado;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Efetuar os pagamentos à CONTRATADA de acordo com o estabelecido neste contrato;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Fornecer atestados de capacidade técnica quando solicitado, desde que atendidas às obrigações contratuais.</w:t>
      </w:r>
    </w:p>
    <w:p w:rsidR="006C54BB" w:rsidRPr="00817181" w:rsidRDefault="006C54BB" w:rsidP="00D3099D">
      <w:pPr>
        <w:pStyle w:val="PargrafodaLista"/>
        <w:tabs>
          <w:tab w:val="left" w:pos="0"/>
        </w:tabs>
        <w:spacing w:line="360" w:lineRule="auto"/>
        <w:ind w:left="0"/>
        <w:jc w:val="both"/>
        <w:rPr>
          <w:rFonts w:ascii="Arial" w:hAnsi="Arial" w:cs="Arial"/>
          <w:color w:val="000000"/>
        </w:rPr>
      </w:pPr>
    </w:p>
    <w:p w:rsidR="006C54BB" w:rsidRPr="00817181" w:rsidRDefault="006C54BB" w:rsidP="006C54BB">
      <w:pPr>
        <w:spacing w:line="360" w:lineRule="auto"/>
        <w:jc w:val="both"/>
        <w:rPr>
          <w:rFonts w:ascii="Arial" w:hAnsi="Arial" w:cs="Arial"/>
          <w:b/>
          <w:color w:val="000000"/>
        </w:rPr>
      </w:pPr>
      <w:r w:rsidRPr="00817181">
        <w:rPr>
          <w:rFonts w:ascii="Arial" w:hAnsi="Arial" w:cs="Arial"/>
          <w:b/>
          <w:color w:val="000000"/>
        </w:rPr>
        <w:t>CLÁUSULA QUARTA – DAS OBRIGAÇÕES DA CONTRATADA</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w:t>
      </w:r>
      <w:r w:rsidRPr="00817181">
        <w:rPr>
          <w:rFonts w:ascii="Arial" w:hAnsi="Arial" w:cs="Arial"/>
          <w:color w:val="000000"/>
          <w:lang w:eastAsia="en-US"/>
        </w:rPr>
        <w:t xml:space="preserve"> </w:t>
      </w:r>
      <w:r w:rsidR="006C54BB" w:rsidRPr="00817181">
        <w:rPr>
          <w:rFonts w:ascii="Arial" w:hAnsi="Arial" w:cs="Arial"/>
          <w:color w:val="000000"/>
          <w:lang w:eastAsia="en-US"/>
        </w:rPr>
        <w:t>Entregar o objeto deste contrato de acordo com as condições e prazos fixados no Termo de Referência;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4.2.</w:t>
      </w:r>
      <w:r w:rsidRPr="00817181">
        <w:rPr>
          <w:rFonts w:ascii="Arial" w:hAnsi="Arial" w:cs="Arial"/>
          <w:color w:val="000000"/>
          <w:lang w:eastAsia="en-US"/>
        </w:rPr>
        <w:t xml:space="preserve"> </w:t>
      </w:r>
      <w:r w:rsidR="006C54BB" w:rsidRPr="00817181">
        <w:rPr>
          <w:rFonts w:ascii="Arial" w:hAnsi="Arial" w:cs="Arial"/>
          <w:color w:val="000000"/>
          <w:lang w:eastAsia="en-US"/>
        </w:rPr>
        <w:t>Reparar, corrigir, ou substituir, às suas expensas, no total ou em parte, o objeto em que se verificarem vícios, defeitos ou incorreções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4.3.</w:t>
      </w:r>
      <w:r w:rsidRPr="00817181">
        <w:rPr>
          <w:rFonts w:ascii="Arial" w:hAnsi="Arial" w:cs="Arial"/>
          <w:color w:val="000000"/>
          <w:lang w:eastAsia="en-US"/>
        </w:rPr>
        <w:t xml:space="preserve"> </w:t>
      </w:r>
      <w:r w:rsidR="006C54BB" w:rsidRPr="00817181">
        <w:rPr>
          <w:rFonts w:ascii="Arial" w:hAnsi="Arial" w:cs="Arial"/>
          <w:color w:val="000000"/>
          <w:lang w:eastAsia="en-US"/>
        </w:rPr>
        <w:t>Responsabilizar-se pelos danos causados diretamente à Administração ou a terceiros, decorrentes de sua culpa ou dolo na execução do contrato, não excluindo ou reduzindo essa responsabilidade à fiscalização ou o acompanhamento pela CONTRATANTE;</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lastRenderedPageBreak/>
        <w:t>4.4.</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Manter, durante toda a execução do contrato, todas as condições de habilitação e qualificação exigidas para a contratação;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4.5.</w:t>
      </w:r>
      <w:r w:rsidRPr="00817181">
        <w:rPr>
          <w:rFonts w:ascii="Arial" w:hAnsi="Arial" w:cs="Arial"/>
          <w:color w:val="000000"/>
          <w:lang w:eastAsia="en-US"/>
        </w:rPr>
        <w:t xml:space="preserve"> </w:t>
      </w:r>
      <w:r w:rsidR="006C54BB" w:rsidRPr="00817181">
        <w:rPr>
          <w:rFonts w:ascii="Arial" w:hAnsi="Arial" w:cs="Arial"/>
          <w:color w:val="000000"/>
          <w:lang w:eastAsia="en-US"/>
        </w:rPr>
        <w:t>Responder pelos encargos trabalhistas, previdenciários, fiscais e comerciais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4.6.</w:t>
      </w:r>
      <w:r w:rsidRPr="00817181">
        <w:rPr>
          <w:rFonts w:ascii="Arial" w:hAnsi="Arial" w:cs="Arial"/>
          <w:color w:val="000000"/>
          <w:lang w:eastAsia="en-US"/>
        </w:rPr>
        <w:t xml:space="preserve"> </w:t>
      </w:r>
      <w:r w:rsidR="006C54BB" w:rsidRPr="00817181">
        <w:rPr>
          <w:rFonts w:ascii="Arial" w:hAnsi="Arial" w:cs="Arial"/>
          <w:color w:val="000000"/>
          <w:lang w:eastAsia="en-US"/>
        </w:rPr>
        <w:t>A CONTRATADA obriga-se a realizar a entrega dos produtos conforme Termo de Referência, por ocasião da emissão da Autorização de Fornecimento, no horário de das 08h00 às 16h00 de segunda à sexta-feira;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4.7.</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O produto, mesmo entregue e aceito fica sujeito à substituição em sua totalidade pela contratada desde que comprovada à existência de adulteração, cuja verificação só será possível posteriormente; </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4.8.</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006C54BB" w:rsidRPr="00817181">
        <w:rPr>
          <w:rFonts w:ascii="Arial" w:hAnsi="Arial" w:cs="Arial"/>
          <w:color w:val="000000"/>
          <w:lang w:eastAsia="en-US"/>
        </w:rPr>
        <w:t>à</w:t>
      </w:r>
      <w:proofErr w:type="gramEnd"/>
      <w:r w:rsidR="006C54BB" w:rsidRPr="00817181">
        <w:rPr>
          <w:rFonts w:ascii="Arial" w:hAnsi="Arial" w:cs="Arial"/>
          <w:color w:val="000000"/>
          <w:lang w:eastAsia="en-US"/>
        </w:rPr>
        <w:t xml:space="preserve"> terceiros.</w:t>
      </w:r>
    </w:p>
    <w:p w:rsidR="00FB694D"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4.9.</w:t>
      </w:r>
      <w:r w:rsidRPr="00817181">
        <w:rPr>
          <w:rFonts w:ascii="Arial" w:hAnsi="Arial" w:cs="Arial"/>
          <w:color w:val="000000"/>
          <w:lang w:eastAsia="en-US"/>
        </w:rPr>
        <w:t xml:space="preserve"> </w:t>
      </w:r>
      <w:r w:rsidR="006C54BB" w:rsidRPr="00817181">
        <w:rPr>
          <w:rFonts w:ascii="Arial" w:hAnsi="Arial" w:cs="Arial"/>
          <w:color w:val="000000"/>
          <w:lang w:eastAsia="en-US"/>
        </w:rPr>
        <w:t>Todos os tributos incidentes sobre o produto, objeto deste contrato, legalmente atribuíveis à CONTRATADA serão por ela pagos e seus respectivos comprovantes apresentados à CONTRATANTE, sempre que exigidos;</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4.10.</w:t>
      </w:r>
      <w:r w:rsidRPr="00817181">
        <w:rPr>
          <w:rFonts w:ascii="Arial" w:hAnsi="Arial" w:cs="Arial"/>
          <w:color w:val="000000"/>
          <w:lang w:eastAsia="en-US"/>
        </w:rPr>
        <w:t xml:space="preserve"> </w:t>
      </w:r>
      <w:r w:rsidR="006C54BB" w:rsidRPr="00817181">
        <w:rPr>
          <w:rFonts w:ascii="Arial" w:hAnsi="Arial" w:cs="Arial"/>
          <w:color w:val="000000"/>
          <w:lang w:eastAsia="en-US"/>
        </w:rPr>
        <w:t>A CONTRATANTE estará livre de responder por obrigações assumidas pela CONTRATADA, junto a terceiros, visando o fornecimento do equipamento ora ajustados.</w:t>
      </w:r>
    </w:p>
    <w:p w:rsidR="00093D2A"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4.11.</w:t>
      </w:r>
      <w:r w:rsidRPr="00817181">
        <w:rPr>
          <w:rFonts w:ascii="Arial" w:hAnsi="Arial" w:cs="Arial"/>
          <w:color w:val="000000"/>
          <w:lang w:eastAsia="en-US"/>
        </w:rPr>
        <w:t xml:space="preserve"> </w:t>
      </w:r>
      <w:r w:rsidR="00093D2A" w:rsidRPr="0081718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6C54BB" w:rsidRPr="00817181" w:rsidRDefault="006C54BB" w:rsidP="006C54BB">
      <w:pPr>
        <w:jc w:val="both"/>
        <w:rPr>
          <w:rFonts w:ascii="Arial" w:eastAsia="Arial Unicode MS" w:hAnsi="Arial" w:cs="Arial"/>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color w:val="000000"/>
        </w:rPr>
        <w:t xml:space="preserve">CLÁUSULA QUINTA – </w:t>
      </w:r>
      <w:r w:rsidRPr="00817181">
        <w:rPr>
          <w:rFonts w:ascii="Arial" w:eastAsia="Arial Unicode MS" w:hAnsi="Arial" w:cs="Arial"/>
          <w:b/>
          <w:bCs/>
          <w:color w:val="000000"/>
        </w:rPr>
        <w:t xml:space="preserve">PREÇO E CONDIÇÕES DE PAGAMENTO </w:t>
      </w:r>
    </w:p>
    <w:p w:rsidR="00AC094F"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preço global do Instrumento Contratual é de </w:t>
      </w:r>
      <w:r w:rsidR="00A505B8" w:rsidRPr="00817181">
        <w:rPr>
          <w:rFonts w:ascii="Arial" w:eastAsia="Arial Unicode MS" w:hAnsi="Arial" w:cs="Arial"/>
          <w:b/>
          <w:color w:val="000000"/>
        </w:rPr>
        <w:t xml:space="preserve">R$ </w:t>
      </w:r>
      <w:r w:rsidR="00F046E6" w:rsidRPr="00817181">
        <w:rPr>
          <w:rFonts w:ascii="Arial" w:eastAsia="Arial Unicode MS" w:hAnsi="Arial" w:cs="Arial"/>
          <w:b/>
          <w:color w:val="000000"/>
        </w:rPr>
        <w:fldChar w:fldCharType="begin">
          <w:ffData>
            <w:name w:val="Texto211"/>
            <w:enabled/>
            <w:calcOnExit w:val="0"/>
            <w:textInput/>
          </w:ffData>
        </w:fldChar>
      </w:r>
      <w:r w:rsidR="00A505B8" w:rsidRPr="00817181">
        <w:rPr>
          <w:rFonts w:ascii="Arial" w:eastAsia="Arial Unicode MS" w:hAnsi="Arial" w:cs="Arial"/>
          <w:b/>
          <w:color w:val="000000"/>
        </w:rPr>
        <w:instrText xml:space="preserve"> FORMTEXT </w:instrText>
      </w:r>
      <w:r w:rsidR="00F046E6" w:rsidRPr="00817181">
        <w:rPr>
          <w:rFonts w:ascii="Arial" w:eastAsia="Arial Unicode MS" w:hAnsi="Arial" w:cs="Arial"/>
          <w:b/>
          <w:color w:val="000000"/>
        </w:rPr>
      </w:r>
      <w:r w:rsidR="00F046E6"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F046E6" w:rsidRPr="00817181">
        <w:rPr>
          <w:rFonts w:ascii="Arial" w:eastAsia="Arial Unicode MS" w:hAnsi="Arial" w:cs="Arial"/>
          <w:b/>
          <w:color w:val="000000"/>
        </w:rPr>
        <w:fldChar w:fldCharType="end"/>
      </w:r>
      <w:r w:rsidR="00A505B8" w:rsidRPr="00817181">
        <w:rPr>
          <w:rFonts w:ascii="Arial" w:eastAsia="Arial Unicode MS" w:hAnsi="Arial" w:cs="Arial"/>
          <w:b/>
          <w:color w:val="000000"/>
        </w:rPr>
        <w:t xml:space="preserve"> (</w:t>
      </w:r>
      <w:r w:rsidR="00F046E6" w:rsidRPr="00817181">
        <w:rPr>
          <w:rFonts w:ascii="Arial" w:eastAsia="Arial Unicode MS" w:hAnsi="Arial" w:cs="Arial"/>
          <w:b/>
          <w:color w:val="000000"/>
        </w:rPr>
        <w:fldChar w:fldCharType="begin">
          <w:ffData>
            <w:name w:val="Texto212"/>
            <w:enabled/>
            <w:calcOnExit w:val="0"/>
            <w:textInput/>
          </w:ffData>
        </w:fldChar>
      </w:r>
      <w:r w:rsidR="00A505B8" w:rsidRPr="00817181">
        <w:rPr>
          <w:rFonts w:ascii="Arial" w:eastAsia="Arial Unicode MS" w:hAnsi="Arial" w:cs="Arial"/>
          <w:b/>
          <w:color w:val="000000"/>
        </w:rPr>
        <w:instrText xml:space="preserve"> FORMTEXT </w:instrText>
      </w:r>
      <w:r w:rsidR="00F046E6" w:rsidRPr="00817181">
        <w:rPr>
          <w:rFonts w:ascii="Arial" w:eastAsia="Arial Unicode MS" w:hAnsi="Arial" w:cs="Arial"/>
          <w:b/>
          <w:color w:val="000000"/>
        </w:rPr>
      </w:r>
      <w:r w:rsidR="00F046E6"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F046E6" w:rsidRPr="00817181">
        <w:rPr>
          <w:rFonts w:ascii="Arial" w:eastAsia="Arial Unicode MS" w:hAnsi="Arial" w:cs="Arial"/>
          <w:b/>
          <w:color w:val="000000"/>
        </w:rPr>
        <w:fldChar w:fldCharType="end"/>
      </w:r>
      <w:r w:rsidR="00A505B8" w:rsidRPr="00817181">
        <w:rPr>
          <w:rFonts w:ascii="Arial" w:eastAsia="Arial Unicode MS" w:hAnsi="Arial" w:cs="Arial"/>
          <w:b/>
          <w:color w:val="000000"/>
        </w:rPr>
        <w:t>)</w:t>
      </w:r>
      <w:r w:rsidRPr="00817181">
        <w:rPr>
          <w:rFonts w:ascii="Arial" w:eastAsia="Arial Unicode MS" w:hAnsi="Arial" w:cs="Arial"/>
          <w:b/>
          <w:color w:val="000000"/>
        </w:rPr>
        <w:t>;</w:t>
      </w:r>
    </w:p>
    <w:p w:rsidR="00AC094F"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817181">
        <w:rPr>
          <w:rFonts w:ascii="Arial" w:eastAsia="Arial Unicode MS" w:hAnsi="Arial" w:cs="Arial"/>
          <w:color w:val="0070C0"/>
        </w:rPr>
        <w:t xml:space="preserve"> </w:t>
      </w:r>
      <w:r w:rsidRPr="00817181">
        <w:rPr>
          <w:rFonts w:ascii="Arial" w:eastAsia="Arial Unicode MS" w:hAnsi="Arial" w:cs="Arial"/>
        </w:rPr>
        <w:t xml:space="preserve">Secretaria requisitante, observando-se disposto no </w:t>
      </w:r>
      <w:r w:rsidR="008D3960" w:rsidRPr="00817181">
        <w:rPr>
          <w:rFonts w:ascii="Arial" w:hAnsi="Arial" w:cs="Arial"/>
        </w:rPr>
        <w:t>art. 137, § 2º inciso IV da Lei Federal 14.133/21.</w:t>
      </w:r>
    </w:p>
    <w:p w:rsidR="00F035D6" w:rsidRPr="00817181" w:rsidRDefault="00F035D6" w:rsidP="00417CAD">
      <w:pPr>
        <w:pStyle w:val="PargrafodaLista"/>
        <w:numPr>
          <w:ilvl w:val="1"/>
          <w:numId w:val="10"/>
        </w:numPr>
        <w:spacing w:line="360" w:lineRule="auto"/>
        <w:ind w:left="0" w:firstLine="0"/>
        <w:jc w:val="both"/>
        <w:rPr>
          <w:rFonts w:ascii="Arial" w:hAnsi="Arial" w:cs="Arial"/>
        </w:rPr>
      </w:pPr>
      <w:r w:rsidRPr="00817181">
        <w:rPr>
          <w:rFonts w:ascii="Arial" w:hAnsi="Arial" w:cs="Arial"/>
        </w:rPr>
        <w:lastRenderedPageBreak/>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817181">
        <w:rPr>
          <w:rFonts w:ascii="Arial" w:hAnsi="Arial" w:cs="Arial"/>
        </w:rPr>
        <w:t>nº2.</w:t>
      </w:r>
      <w:proofErr w:type="gramEnd"/>
      <w:r w:rsidRPr="00817181">
        <w:rPr>
          <w:rFonts w:ascii="Arial" w:hAnsi="Arial" w:cs="Arial"/>
        </w:rPr>
        <w:t>145 de 26 de junho de 2023;</w:t>
      </w:r>
    </w:p>
    <w:p w:rsidR="00DE72D6" w:rsidRPr="00817181" w:rsidRDefault="004A274C"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Os pagamentos devidos em decorrência das obrigações assumidas</w:t>
      </w:r>
      <w:proofErr w:type="gramStart"/>
      <w:r w:rsidRPr="00817181">
        <w:rPr>
          <w:rFonts w:ascii="Arial" w:eastAsia="Arial Unicode MS" w:hAnsi="Arial" w:cs="Arial"/>
          <w:color w:val="000000"/>
        </w:rPr>
        <w:t>, serão</w:t>
      </w:r>
      <w:proofErr w:type="gramEnd"/>
      <w:r w:rsidRPr="00817181">
        <w:rPr>
          <w:rFonts w:ascii="Arial" w:eastAsia="Arial Unicode MS" w:hAnsi="Arial" w:cs="Arial"/>
          <w:color w:val="000000"/>
        </w:rPr>
        <w:t xml:space="preserve"> efetuados em conformidade com as condições estabelecidas no Anexo V – Modelo de Proposta Comercial, devendo corresponder ao(s) produto(s) efetivamente entregue(s); </w:t>
      </w:r>
    </w:p>
    <w:p w:rsidR="00DE72D6" w:rsidRPr="00817181" w:rsidRDefault="00DE72D6"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 xml:space="preserve">A Nota Fiscal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DE72D6"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A descrição dos itens na Nota Fiscal deverá estar de acordo com a descrição constante na Autorização de Fornecimento (AF);</w:t>
      </w:r>
    </w:p>
    <w:p w:rsidR="00E963C9"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Nota Fiscal emitida será retida pela Prefeitura, que a remeterá ao setor competente para pagamento somente após atestado o aceite definitivo da entrega dos produtos;</w:t>
      </w:r>
      <w:r w:rsidR="00E963C9" w:rsidRPr="00817181">
        <w:rPr>
          <w:rFonts w:ascii="Arial" w:eastAsia="Arial Unicode MS" w:hAnsi="Arial" w:cs="Arial"/>
        </w:rPr>
        <w:t xml:space="preserve"> </w:t>
      </w:r>
    </w:p>
    <w:p w:rsidR="004A274C"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6C54BB"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6C54BB"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Em caso de necessidade de providências por parte da CONTRATADA, os prazos de pagamento serão suspensos e considerados a entrega dos produtos em atraso, sujeitando-a a aplicação de multa e, conforme o caso, a outras sanções estabelecidas na legislação, no edital e contrato.</w:t>
      </w:r>
    </w:p>
    <w:p w:rsidR="006C54BB" w:rsidRPr="00817181" w:rsidRDefault="006C54BB" w:rsidP="006C54BB">
      <w:pPr>
        <w:jc w:val="both"/>
        <w:rPr>
          <w:rFonts w:ascii="Arial" w:eastAsia="Arial Unicode MS" w:hAnsi="Arial" w:cs="Arial"/>
          <w:b/>
          <w:bCs/>
          <w:color w:val="000000"/>
        </w:rPr>
      </w:pPr>
    </w:p>
    <w:p w:rsidR="006C54BB" w:rsidRPr="00817181" w:rsidRDefault="006C54BB" w:rsidP="006C54BB">
      <w:pPr>
        <w:spacing w:line="360" w:lineRule="auto"/>
        <w:jc w:val="both"/>
        <w:rPr>
          <w:rFonts w:ascii="Arial" w:eastAsia="Arial Unicode MS" w:hAnsi="Arial" w:cs="Arial"/>
          <w:b/>
          <w:bCs/>
          <w:color w:val="000000"/>
        </w:rPr>
      </w:pPr>
      <w:r w:rsidRPr="00817181">
        <w:rPr>
          <w:rFonts w:ascii="Arial" w:eastAsia="Arial Unicode MS" w:hAnsi="Arial" w:cs="Arial"/>
          <w:b/>
          <w:bCs/>
          <w:color w:val="000000"/>
        </w:rPr>
        <w:t>CLÁUSULA SEXTA – REAJUSTE</w:t>
      </w:r>
    </w:p>
    <w:p w:rsidR="005D7882" w:rsidRPr="00401736" w:rsidRDefault="005D7882" w:rsidP="005D7882">
      <w:pPr>
        <w:pStyle w:val="PargrafodaLista"/>
        <w:numPr>
          <w:ilvl w:val="0"/>
          <w:numId w:val="12"/>
        </w:numPr>
        <w:spacing w:line="360" w:lineRule="auto"/>
        <w:jc w:val="both"/>
        <w:rPr>
          <w:rFonts w:ascii="Arial" w:hAnsi="Arial" w:cs="Arial"/>
          <w:b/>
        </w:rPr>
      </w:pPr>
      <w:r w:rsidRPr="00401736">
        <w:rPr>
          <w:rFonts w:ascii="Arial" w:hAnsi="Arial" w:cs="Arial"/>
          <w:b/>
        </w:rPr>
        <w:t>DO REAJUSTE</w:t>
      </w:r>
    </w:p>
    <w:p w:rsidR="005D7882" w:rsidRPr="00401736" w:rsidRDefault="005D7882" w:rsidP="005D7882">
      <w:pPr>
        <w:pStyle w:val="PargrafodaLista"/>
        <w:numPr>
          <w:ilvl w:val="1"/>
          <w:numId w:val="12"/>
        </w:numPr>
        <w:spacing w:line="360" w:lineRule="auto"/>
        <w:jc w:val="both"/>
        <w:rPr>
          <w:rFonts w:ascii="Arial" w:hAnsi="Arial" w:cs="Arial"/>
        </w:rPr>
      </w:pPr>
      <w:r w:rsidRPr="00401736">
        <w:rPr>
          <w:rFonts w:ascii="Arial" w:hAnsi="Arial" w:cs="Arial"/>
        </w:rPr>
        <w:lastRenderedPageBreak/>
        <w:t>Independentemente do prazo de duração do contrato, é assegurado o reajustamento dos preços contratados para recomposição da perda inflacionária, observado o interregno mínimo de 12 (doze) meses, contados a partir da data-base do orçamento estimado.</w:t>
      </w:r>
    </w:p>
    <w:p w:rsidR="006C54BB" w:rsidRPr="005D7882" w:rsidRDefault="005D7882" w:rsidP="005D7882">
      <w:pPr>
        <w:pStyle w:val="PargrafodaLista"/>
        <w:numPr>
          <w:ilvl w:val="1"/>
          <w:numId w:val="12"/>
        </w:numPr>
        <w:spacing w:line="360" w:lineRule="auto"/>
        <w:jc w:val="both"/>
        <w:rPr>
          <w:rFonts w:ascii="Arial" w:eastAsia="Arial Unicode MS" w:hAnsi="Arial" w:cs="Arial"/>
          <w:b/>
          <w:bCs/>
          <w:color w:val="000000"/>
        </w:rPr>
      </w:pPr>
      <w:r w:rsidRPr="00401736">
        <w:rPr>
          <w:rFonts w:ascii="Arial" w:hAnsi="Arial" w:cs="Arial"/>
        </w:rPr>
        <w:t>O índice de correção a ser utilizado para o reajuste será o INPC (Índice Nacional de Preços ao Consumidor), ou outro que legalmente vier a substituí-lo, com fulcro no art. 25, § 7º, e art. 92, § 3º, da Lei Federal nº 14.133/21 e Acórdão nº 1975/2024 do TCU.</w:t>
      </w:r>
    </w:p>
    <w:p w:rsidR="005D7882" w:rsidRPr="00817181" w:rsidRDefault="005D7882" w:rsidP="005D7882">
      <w:pPr>
        <w:pStyle w:val="PargrafodaLista"/>
        <w:spacing w:line="360" w:lineRule="auto"/>
        <w:jc w:val="both"/>
        <w:rPr>
          <w:rFonts w:ascii="Arial" w:eastAsia="Arial Unicode MS" w:hAnsi="Arial" w:cs="Arial"/>
          <w:b/>
          <w:bCs/>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bCs/>
          <w:color w:val="000000"/>
        </w:rPr>
        <w:t>CLÁUSULA SÉTIMA – SUPORTE ORÇAMENTÁRIO</w:t>
      </w:r>
    </w:p>
    <w:p w:rsidR="006C54BB" w:rsidRPr="00817181" w:rsidRDefault="006C54BB" w:rsidP="00417CAD">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817181">
        <w:rPr>
          <w:rFonts w:ascii="Arial" w:eastAsia="Arial Unicode MS" w:hAnsi="Arial" w:cs="Arial"/>
          <w:b/>
          <w:color w:val="000000"/>
          <w:kern w:val="28"/>
          <w:position w:val="6"/>
        </w:rPr>
        <w:t>R$</w:t>
      </w:r>
      <w:r w:rsidR="0018175C" w:rsidRPr="00817181">
        <w:rPr>
          <w:rFonts w:ascii="Arial" w:eastAsia="Arial Unicode MS" w:hAnsi="Arial" w:cs="Arial"/>
          <w:b/>
          <w:color w:val="000000"/>
          <w:kern w:val="28"/>
          <w:position w:val="6"/>
        </w:rPr>
        <w:t xml:space="preserve"> </w:t>
      </w:r>
      <w:r w:rsidR="00F046E6" w:rsidRPr="00817181">
        <w:rPr>
          <w:rFonts w:ascii="Arial" w:eastAsia="Arial Unicode MS" w:hAnsi="Arial" w:cs="Arial"/>
          <w:b/>
          <w:color w:val="000000"/>
          <w:kern w:val="28"/>
          <w:position w:val="6"/>
        </w:rPr>
        <w:fldChar w:fldCharType="begin">
          <w:ffData>
            <w:name w:val="Texto211"/>
            <w:enabled/>
            <w:calcOnExit w:val="0"/>
            <w:textInput/>
          </w:ffData>
        </w:fldChar>
      </w:r>
      <w:bookmarkStart w:id="7" w:name="Texto211"/>
      <w:r w:rsidR="0018175C" w:rsidRPr="00817181">
        <w:rPr>
          <w:rFonts w:ascii="Arial" w:eastAsia="Arial Unicode MS" w:hAnsi="Arial" w:cs="Arial"/>
          <w:b/>
          <w:color w:val="000000"/>
          <w:kern w:val="28"/>
          <w:position w:val="6"/>
        </w:rPr>
        <w:instrText xml:space="preserve"> FORMTEXT </w:instrText>
      </w:r>
      <w:r w:rsidR="00F046E6" w:rsidRPr="00817181">
        <w:rPr>
          <w:rFonts w:ascii="Arial" w:eastAsia="Arial Unicode MS" w:hAnsi="Arial" w:cs="Arial"/>
          <w:b/>
          <w:color w:val="000000"/>
          <w:kern w:val="28"/>
          <w:position w:val="6"/>
        </w:rPr>
      </w:r>
      <w:r w:rsidR="00F046E6"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F046E6" w:rsidRPr="00817181">
        <w:rPr>
          <w:rFonts w:ascii="Arial" w:eastAsia="Arial Unicode MS" w:hAnsi="Arial" w:cs="Arial"/>
          <w:b/>
          <w:color w:val="000000"/>
          <w:kern w:val="28"/>
          <w:position w:val="6"/>
        </w:rPr>
        <w:fldChar w:fldCharType="end"/>
      </w:r>
      <w:bookmarkEnd w:id="7"/>
      <w:r w:rsidR="0018175C" w:rsidRPr="00817181">
        <w:rPr>
          <w:rFonts w:ascii="Arial" w:eastAsia="Arial Unicode MS" w:hAnsi="Arial" w:cs="Arial"/>
          <w:b/>
          <w:color w:val="000000"/>
          <w:kern w:val="28"/>
          <w:position w:val="6"/>
        </w:rPr>
        <w:t xml:space="preserve"> </w:t>
      </w:r>
      <w:r w:rsidRPr="00817181">
        <w:rPr>
          <w:rFonts w:ascii="Arial" w:eastAsia="Arial Unicode MS" w:hAnsi="Arial" w:cs="Arial"/>
          <w:b/>
          <w:color w:val="000000"/>
          <w:kern w:val="28"/>
          <w:position w:val="6"/>
        </w:rPr>
        <w:t>(</w:t>
      </w:r>
      <w:r w:rsidR="00F046E6" w:rsidRPr="00817181">
        <w:rPr>
          <w:rFonts w:ascii="Arial" w:eastAsia="Arial Unicode MS" w:hAnsi="Arial" w:cs="Arial"/>
          <w:b/>
          <w:color w:val="000000"/>
          <w:kern w:val="28"/>
          <w:position w:val="6"/>
        </w:rPr>
        <w:fldChar w:fldCharType="begin">
          <w:ffData>
            <w:name w:val="Texto212"/>
            <w:enabled/>
            <w:calcOnExit w:val="0"/>
            <w:textInput/>
          </w:ffData>
        </w:fldChar>
      </w:r>
      <w:bookmarkStart w:id="8" w:name="Texto212"/>
      <w:r w:rsidR="0018175C" w:rsidRPr="00817181">
        <w:rPr>
          <w:rFonts w:ascii="Arial" w:eastAsia="Arial Unicode MS" w:hAnsi="Arial" w:cs="Arial"/>
          <w:b/>
          <w:color w:val="000000"/>
          <w:kern w:val="28"/>
          <w:position w:val="6"/>
        </w:rPr>
        <w:instrText xml:space="preserve"> FORMTEXT </w:instrText>
      </w:r>
      <w:r w:rsidR="00F046E6" w:rsidRPr="00817181">
        <w:rPr>
          <w:rFonts w:ascii="Arial" w:eastAsia="Arial Unicode MS" w:hAnsi="Arial" w:cs="Arial"/>
          <w:b/>
          <w:color w:val="000000"/>
          <w:kern w:val="28"/>
          <w:position w:val="6"/>
        </w:rPr>
      </w:r>
      <w:r w:rsidR="00F046E6"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F046E6" w:rsidRPr="00817181">
        <w:rPr>
          <w:rFonts w:ascii="Arial" w:eastAsia="Arial Unicode MS" w:hAnsi="Arial" w:cs="Arial"/>
          <w:b/>
          <w:color w:val="000000"/>
          <w:kern w:val="28"/>
          <w:position w:val="6"/>
        </w:rPr>
        <w:fldChar w:fldCharType="end"/>
      </w:r>
      <w:bookmarkEnd w:id="8"/>
      <w:r w:rsidRPr="00817181">
        <w:rPr>
          <w:rFonts w:ascii="Arial" w:eastAsia="Arial Unicode MS" w:hAnsi="Arial" w:cs="Arial"/>
          <w:b/>
          <w:color w:val="000000"/>
          <w:kern w:val="28"/>
          <w:position w:val="6"/>
        </w:rPr>
        <w:t>),</w:t>
      </w:r>
      <w:r w:rsidRPr="00817181">
        <w:rPr>
          <w:rFonts w:ascii="Arial" w:eastAsia="Arial Unicode MS" w:hAnsi="Arial" w:cs="Arial"/>
          <w:color w:val="000000"/>
          <w:kern w:val="28"/>
          <w:position w:val="6"/>
        </w:rPr>
        <w:t xml:space="preserve"> que correrá por conta da seguinte dotação orçamentária:</w:t>
      </w:r>
    </w:p>
    <w:tbl>
      <w:tblPr>
        <w:tblW w:w="8898" w:type="dxa"/>
        <w:jc w:val="center"/>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048"/>
        <w:gridCol w:w="1276"/>
        <w:gridCol w:w="6574"/>
      </w:tblGrid>
      <w:tr w:rsidR="005E5AA8" w:rsidRPr="001B3598" w:rsidTr="005E5AA8">
        <w:trPr>
          <w:trHeight w:val="316"/>
          <w:jc w:val="center"/>
        </w:trPr>
        <w:tc>
          <w:tcPr>
            <w:tcW w:w="8898" w:type="dxa"/>
            <w:gridSpan w:val="3"/>
            <w:shd w:val="clear" w:color="auto" w:fill="D9D9D9"/>
          </w:tcPr>
          <w:p w:rsidR="005E5AA8" w:rsidRPr="001B3598" w:rsidRDefault="005E5AA8" w:rsidP="005E5AA8">
            <w:pPr>
              <w:pStyle w:val="TableParagraph"/>
              <w:spacing w:line="360" w:lineRule="auto"/>
              <w:ind w:left="902"/>
              <w:rPr>
                <w:rFonts w:ascii="Arial" w:hAnsi="Arial" w:cs="Arial"/>
                <w:b/>
                <w:sz w:val="24"/>
                <w:szCs w:val="24"/>
              </w:rPr>
            </w:pPr>
            <w:r w:rsidRPr="001B3598">
              <w:rPr>
                <w:rFonts w:ascii="Arial" w:hAnsi="Arial" w:cs="Arial"/>
                <w:b/>
                <w:sz w:val="24"/>
                <w:szCs w:val="24"/>
              </w:rPr>
              <w:t>Quadro</w:t>
            </w:r>
            <w:r w:rsidRPr="001B3598">
              <w:rPr>
                <w:rFonts w:ascii="Arial" w:hAnsi="Arial" w:cs="Arial"/>
                <w:b/>
                <w:spacing w:val="-4"/>
                <w:sz w:val="24"/>
                <w:szCs w:val="24"/>
              </w:rPr>
              <w:t xml:space="preserve"> </w:t>
            </w:r>
            <w:r w:rsidRPr="001B3598">
              <w:rPr>
                <w:rFonts w:ascii="Arial" w:hAnsi="Arial" w:cs="Arial"/>
                <w:b/>
                <w:sz w:val="24"/>
                <w:szCs w:val="24"/>
              </w:rPr>
              <w:t>de</w:t>
            </w:r>
            <w:r w:rsidRPr="001B3598">
              <w:rPr>
                <w:rFonts w:ascii="Arial" w:hAnsi="Arial" w:cs="Arial"/>
                <w:b/>
                <w:spacing w:val="-5"/>
                <w:sz w:val="24"/>
                <w:szCs w:val="24"/>
              </w:rPr>
              <w:t xml:space="preserve"> </w:t>
            </w:r>
            <w:r w:rsidRPr="001B3598">
              <w:rPr>
                <w:rFonts w:ascii="Arial" w:hAnsi="Arial" w:cs="Arial"/>
                <w:b/>
                <w:sz w:val="24"/>
                <w:szCs w:val="24"/>
              </w:rPr>
              <w:t>Classificação</w:t>
            </w:r>
            <w:r w:rsidRPr="001B3598">
              <w:rPr>
                <w:rFonts w:ascii="Arial" w:hAnsi="Arial" w:cs="Arial"/>
                <w:b/>
                <w:spacing w:val="-4"/>
                <w:sz w:val="24"/>
                <w:szCs w:val="24"/>
              </w:rPr>
              <w:t xml:space="preserve"> </w:t>
            </w:r>
            <w:r w:rsidRPr="001B3598">
              <w:rPr>
                <w:rFonts w:ascii="Arial" w:hAnsi="Arial" w:cs="Arial"/>
                <w:b/>
                <w:sz w:val="24"/>
                <w:szCs w:val="24"/>
              </w:rPr>
              <w:t>Orçamentária</w:t>
            </w:r>
            <w:r w:rsidRPr="001B3598">
              <w:rPr>
                <w:rFonts w:ascii="Arial" w:hAnsi="Arial" w:cs="Arial"/>
                <w:b/>
                <w:spacing w:val="-4"/>
                <w:sz w:val="24"/>
                <w:szCs w:val="24"/>
              </w:rPr>
              <w:t xml:space="preserve"> </w:t>
            </w:r>
            <w:r w:rsidRPr="001B3598">
              <w:rPr>
                <w:rFonts w:ascii="Arial" w:hAnsi="Arial" w:cs="Arial"/>
                <w:b/>
                <w:sz w:val="24"/>
                <w:szCs w:val="24"/>
              </w:rPr>
              <w:t>/</w:t>
            </w:r>
            <w:r w:rsidRPr="001B3598">
              <w:rPr>
                <w:rFonts w:ascii="Arial" w:hAnsi="Arial" w:cs="Arial"/>
                <w:b/>
                <w:spacing w:val="-5"/>
                <w:sz w:val="24"/>
                <w:szCs w:val="24"/>
              </w:rPr>
              <w:t xml:space="preserve"> </w:t>
            </w:r>
            <w:r w:rsidRPr="001B3598">
              <w:rPr>
                <w:rFonts w:ascii="Arial" w:hAnsi="Arial" w:cs="Arial"/>
                <w:b/>
                <w:sz w:val="24"/>
                <w:szCs w:val="24"/>
              </w:rPr>
              <w:t>Código</w:t>
            </w:r>
            <w:r w:rsidRPr="001B3598">
              <w:rPr>
                <w:rFonts w:ascii="Arial" w:hAnsi="Arial" w:cs="Arial"/>
                <w:b/>
                <w:spacing w:val="-8"/>
                <w:sz w:val="24"/>
                <w:szCs w:val="24"/>
              </w:rPr>
              <w:t xml:space="preserve"> </w:t>
            </w:r>
            <w:r w:rsidRPr="001B3598">
              <w:rPr>
                <w:rFonts w:ascii="Arial" w:hAnsi="Arial" w:cs="Arial"/>
                <w:b/>
                <w:sz w:val="24"/>
                <w:szCs w:val="24"/>
              </w:rPr>
              <w:t>de</w:t>
            </w:r>
            <w:r w:rsidRPr="001B3598">
              <w:rPr>
                <w:rFonts w:ascii="Arial" w:hAnsi="Arial" w:cs="Arial"/>
                <w:b/>
                <w:spacing w:val="-5"/>
                <w:sz w:val="24"/>
                <w:szCs w:val="24"/>
              </w:rPr>
              <w:t xml:space="preserve"> </w:t>
            </w:r>
            <w:r w:rsidRPr="001B3598">
              <w:rPr>
                <w:rFonts w:ascii="Arial" w:hAnsi="Arial" w:cs="Arial"/>
                <w:b/>
                <w:sz w:val="24"/>
                <w:szCs w:val="24"/>
              </w:rPr>
              <w:t>Aplicação</w:t>
            </w:r>
          </w:p>
        </w:tc>
      </w:tr>
      <w:tr w:rsidR="005E5AA8" w:rsidRPr="001B3598" w:rsidTr="005E5AA8">
        <w:trPr>
          <w:trHeight w:val="745"/>
          <w:jc w:val="center"/>
        </w:trPr>
        <w:tc>
          <w:tcPr>
            <w:tcW w:w="1048" w:type="dxa"/>
            <w:vAlign w:val="center"/>
          </w:tcPr>
          <w:p w:rsidR="005E5AA8" w:rsidRPr="001B3598" w:rsidRDefault="005E5AA8" w:rsidP="005E5AA8">
            <w:pPr>
              <w:pStyle w:val="TableParagraph"/>
              <w:spacing w:line="360" w:lineRule="auto"/>
              <w:jc w:val="center"/>
              <w:rPr>
                <w:rFonts w:ascii="Arial" w:hAnsi="Arial" w:cs="Arial"/>
                <w:b/>
                <w:sz w:val="24"/>
                <w:szCs w:val="24"/>
              </w:rPr>
            </w:pPr>
            <w:r>
              <w:rPr>
                <w:rFonts w:ascii="Arial" w:hAnsi="Arial" w:cs="Arial"/>
                <w:b/>
                <w:sz w:val="24"/>
                <w:szCs w:val="24"/>
              </w:rPr>
              <w:t>Ficha</w:t>
            </w:r>
          </w:p>
        </w:tc>
        <w:tc>
          <w:tcPr>
            <w:tcW w:w="1276" w:type="dxa"/>
            <w:vAlign w:val="center"/>
          </w:tcPr>
          <w:p w:rsidR="005E5AA8" w:rsidRPr="001B3598" w:rsidRDefault="005E5AA8" w:rsidP="005E5AA8">
            <w:pPr>
              <w:pStyle w:val="TableParagraph"/>
              <w:spacing w:line="360" w:lineRule="auto"/>
              <w:ind w:left="126" w:right="124"/>
              <w:jc w:val="center"/>
              <w:rPr>
                <w:rFonts w:ascii="Arial" w:hAnsi="Arial" w:cs="Arial"/>
                <w:b/>
                <w:sz w:val="24"/>
                <w:szCs w:val="24"/>
              </w:rPr>
            </w:pPr>
            <w:r w:rsidRPr="001B3598">
              <w:rPr>
                <w:rFonts w:ascii="Arial" w:hAnsi="Arial" w:cs="Arial"/>
                <w:b/>
                <w:sz w:val="24"/>
                <w:szCs w:val="24"/>
              </w:rPr>
              <w:t>Fonte</w:t>
            </w:r>
            <w:r w:rsidRPr="001B3598">
              <w:rPr>
                <w:rFonts w:ascii="Arial" w:hAnsi="Arial" w:cs="Arial"/>
                <w:b/>
                <w:spacing w:val="-1"/>
                <w:sz w:val="24"/>
                <w:szCs w:val="24"/>
              </w:rPr>
              <w:t xml:space="preserve"> </w:t>
            </w:r>
            <w:r w:rsidRPr="001B3598">
              <w:rPr>
                <w:rFonts w:ascii="Arial" w:hAnsi="Arial" w:cs="Arial"/>
                <w:b/>
                <w:sz w:val="24"/>
                <w:szCs w:val="24"/>
              </w:rPr>
              <w:t>Recurso</w:t>
            </w:r>
          </w:p>
        </w:tc>
        <w:tc>
          <w:tcPr>
            <w:tcW w:w="6574" w:type="dxa"/>
            <w:vAlign w:val="center"/>
          </w:tcPr>
          <w:p w:rsidR="005E5AA8" w:rsidRPr="001B3598" w:rsidRDefault="005E5AA8" w:rsidP="005E5AA8">
            <w:pPr>
              <w:pStyle w:val="TableParagraph"/>
              <w:spacing w:line="360" w:lineRule="auto"/>
              <w:ind w:left="112" w:right="95"/>
              <w:jc w:val="center"/>
              <w:rPr>
                <w:rFonts w:ascii="Arial" w:hAnsi="Arial" w:cs="Arial"/>
                <w:b/>
                <w:sz w:val="24"/>
                <w:szCs w:val="24"/>
              </w:rPr>
            </w:pPr>
            <w:r w:rsidRPr="001B3598">
              <w:rPr>
                <w:rFonts w:ascii="Arial" w:hAnsi="Arial" w:cs="Arial"/>
                <w:b/>
                <w:sz w:val="24"/>
                <w:szCs w:val="24"/>
              </w:rPr>
              <w:t>Dotação</w:t>
            </w:r>
            <w:r w:rsidRPr="001B3598">
              <w:rPr>
                <w:rFonts w:ascii="Arial" w:hAnsi="Arial" w:cs="Arial"/>
                <w:b/>
                <w:spacing w:val="-3"/>
                <w:sz w:val="24"/>
                <w:szCs w:val="24"/>
              </w:rPr>
              <w:t xml:space="preserve"> </w:t>
            </w:r>
            <w:r w:rsidRPr="001B3598">
              <w:rPr>
                <w:rFonts w:ascii="Arial" w:hAnsi="Arial" w:cs="Arial"/>
                <w:b/>
                <w:sz w:val="24"/>
                <w:szCs w:val="24"/>
              </w:rPr>
              <w:t>Orçamentária</w:t>
            </w:r>
          </w:p>
        </w:tc>
      </w:tr>
      <w:tr w:rsidR="005E5AA8" w:rsidRPr="001B3598" w:rsidTr="005E5AA8">
        <w:trPr>
          <w:trHeight w:val="417"/>
          <w:jc w:val="center"/>
        </w:trPr>
        <w:tc>
          <w:tcPr>
            <w:tcW w:w="1048" w:type="dxa"/>
            <w:vAlign w:val="center"/>
          </w:tcPr>
          <w:p w:rsidR="005E5AA8" w:rsidRPr="001B3598" w:rsidRDefault="005E5AA8" w:rsidP="005E5AA8">
            <w:pPr>
              <w:pStyle w:val="TableParagraph"/>
              <w:spacing w:line="360" w:lineRule="auto"/>
              <w:ind w:left="278" w:right="266"/>
              <w:jc w:val="center"/>
              <w:rPr>
                <w:rFonts w:ascii="Arial" w:hAnsi="Arial" w:cs="Arial"/>
                <w:sz w:val="24"/>
                <w:szCs w:val="24"/>
              </w:rPr>
            </w:pPr>
            <w:r>
              <w:rPr>
                <w:rFonts w:ascii="Arial" w:hAnsi="Arial" w:cs="Arial"/>
                <w:sz w:val="24"/>
                <w:szCs w:val="24"/>
              </w:rPr>
              <w:t>362</w:t>
            </w:r>
          </w:p>
        </w:tc>
        <w:tc>
          <w:tcPr>
            <w:tcW w:w="1276" w:type="dxa"/>
            <w:vAlign w:val="center"/>
          </w:tcPr>
          <w:p w:rsidR="005E5AA8" w:rsidRPr="001B3598" w:rsidRDefault="005E5AA8" w:rsidP="005E5AA8">
            <w:pPr>
              <w:pStyle w:val="TableParagraph"/>
              <w:spacing w:line="360" w:lineRule="auto"/>
              <w:ind w:left="124" w:right="124"/>
              <w:jc w:val="center"/>
              <w:rPr>
                <w:rFonts w:ascii="Arial" w:hAnsi="Arial" w:cs="Arial"/>
                <w:sz w:val="24"/>
                <w:szCs w:val="24"/>
              </w:rPr>
            </w:pPr>
            <w:r>
              <w:rPr>
                <w:rFonts w:ascii="Arial" w:hAnsi="Arial" w:cs="Arial"/>
                <w:sz w:val="24"/>
                <w:szCs w:val="24"/>
              </w:rPr>
              <w:t>05</w:t>
            </w:r>
          </w:p>
        </w:tc>
        <w:tc>
          <w:tcPr>
            <w:tcW w:w="6574" w:type="dxa"/>
            <w:vAlign w:val="center"/>
          </w:tcPr>
          <w:p w:rsidR="005E5AA8" w:rsidRPr="001B3598" w:rsidRDefault="005E5AA8" w:rsidP="005E5AA8">
            <w:pPr>
              <w:pStyle w:val="TableParagraph"/>
              <w:spacing w:line="360" w:lineRule="auto"/>
              <w:ind w:left="108" w:right="95"/>
              <w:jc w:val="center"/>
              <w:rPr>
                <w:rFonts w:ascii="Arial" w:hAnsi="Arial" w:cs="Arial"/>
                <w:sz w:val="24"/>
                <w:szCs w:val="24"/>
              </w:rPr>
            </w:pPr>
            <w:r w:rsidRPr="009F025B">
              <w:rPr>
                <w:rFonts w:ascii="Arial" w:hAnsi="Arial" w:cs="Arial"/>
                <w:sz w:val="24"/>
                <w:szCs w:val="24"/>
              </w:rPr>
              <w:t>02</w:t>
            </w:r>
            <w:r>
              <w:rPr>
                <w:rFonts w:ascii="Arial" w:hAnsi="Arial" w:cs="Arial"/>
                <w:sz w:val="24"/>
                <w:szCs w:val="24"/>
              </w:rPr>
              <w:t>.</w:t>
            </w:r>
            <w:r w:rsidRPr="009F025B">
              <w:rPr>
                <w:rFonts w:ascii="Arial" w:hAnsi="Arial" w:cs="Arial"/>
                <w:sz w:val="24"/>
                <w:szCs w:val="24"/>
              </w:rPr>
              <w:t>14</w:t>
            </w:r>
            <w:r>
              <w:rPr>
                <w:rFonts w:ascii="Arial" w:hAnsi="Arial" w:cs="Arial"/>
                <w:sz w:val="24"/>
                <w:szCs w:val="24"/>
              </w:rPr>
              <w:t>.</w:t>
            </w:r>
            <w:r w:rsidRPr="009F025B">
              <w:rPr>
                <w:rFonts w:ascii="Arial" w:hAnsi="Arial" w:cs="Arial"/>
                <w:sz w:val="24"/>
                <w:szCs w:val="24"/>
              </w:rPr>
              <w:t>01 | 10.301.01</w:t>
            </w:r>
            <w:r>
              <w:rPr>
                <w:rFonts w:ascii="Arial" w:hAnsi="Arial" w:cs="Arial"/>
                <w:sz w:val="24"/>
                <w:szCs w:val="24"/>
              </w:rPr>
              <w:t>7</w:t>
            </w:r>
            <w:r w:rsidRPr="009F025B">
              <w:rPr>
                <w:rFonts w:ascii="Arial" w:hAnsi="Arial" w:cs="Arial"/>
                <w:sz w:val="24"/>
                <w:szCs w:val="24"/>
              </w:rPr>
              <w:t>1.2</w:t>
            </w:r>
            <w:r>
              <w:rPr>
                <w:rFonts w:ascii="Arial" w:hAnsi="Arial" w:cs="Arial"/>
                <w:sz w:val="24"/>
                <w:szCs w:val="24"/>
              </w:rPr>
              <w:t>511</w:t>
            </w:r>
            <w:r w:rsidRPr="009F025B">
              <w:rPr>
                <w:rFonts w:ascii="Arial" w:hAnsi="Arial" w:cs="Arial"/>
                <w:sz w:val="24"/>
                <w:szCs w:val="24"/>
              </w:rPr>
              <w:t xml:space="preserve"> | 05 | </w:t>
            </w:r>
            <w:r>
              <w:rPr>
                <w:rFonts w:ascii="Arial" w:hAnsi="Arial" w:cs="Arial"/>
                <w:sz w:val="24"/>
                <w:szCs w:val="24"/>
              </w:rPr>
              <w:t>3.3.90.30.00</w:t>
            </w:r>
          </w:p>
        </w:tc>
      </w:tr>
    </w:tbl>
    <w:p w:rsidR="006C54BB" w:rsidRPr="00817181" w:rsidRDefault="006C54BB" w:rsidP="006C54BB">
      <w:pPr>
        <w:pStyle w:val="Corpodetexto"/>
        <w:spacing w:line="360" w:lineRule="auto"/>
        <w:rPr>
          <w:rFonts w:eastAsia="Arial Unicode MS"/>
          <w:sz w:val="12"/>
        </w:rPr>
      </w:pPr>
    </w:p>
    <w:p w:rsidR="0018175C" w:rsidRPr="00817181" w:rsidRDefault="0018175C" w:rsidP="006C54BB">
      <w:pPr>
        <w:pStyle w:val="Corpodetexto"/>
        <w:rPr>
          <w:rFonts w:eastAsia="Arial Unicode MS"/>
          <w:b/>
        </w:rPr>
      </w:pPr>
    </w:p>
    <w:p w:rsidR="006C54BB" w:rsidRPr="00817181" w:rsidRDefault="006C54BB" w:rsidP="006C54BB">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OITAVA – </w:t>
      </w:r>
      <w:r w:rsidRPr="00817181">
        <w:rPr>
          <w:rFonts w:ascii="Arial" w:eastAsia="Arial Unicode MS" w:hAnsi="Arial" w:cs="Arial"/>
          <w:b/>
          <w:bCs/>
          <w:color w:val="000000"/>
          <w:kern w:val="28"/>
          <w:position w:val="6"/>
        </w:rPr>
        <w:t>PRAZOS CONTRATUAIS</w:t>
      </w:r>
    </w:p>
    <w:p w:rsidR="006C54BB" w:rsidRPr="00C314F9" w:rsidRDefault="00285B45" w:rsidP="00417CAD">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285B45">
        <w:rPr>
          <w:rFonts w:ascii="Arial" w:eastAsia="Arial Unicode MS" w:hAnsi="Arial" w:cs="Arial"/>
          <w:bCs/>
          <w:color w:val="000000"/>
          <w:kern w:val="28"/>
          <w:position w:val="6"/>
        </w:rPr>
        <w:t>O prazo de vigência será de 12 (doze) meses, podendo ser automaticamente prorrogado caso o objeto (quantitativo total) não seja concluído no período firmado, nos estritos termos do art. 111 da Lei Federal nº 14.133/21</w:t>
      </w:r>
      <w:proofErr w:type="gramStart"/>
      <w:r w:rsidRPr="00285B45">
        <w:rPr>
          <w:rFonts w:ascii="Arial" w:eastAsia="Arial Unicode MS" w:hAnsi="Arial" w:cs="Arial"/>
          <w:bCs/>
          <w:color w:val="000000"/>
          <w:kern w:val="28"/>
          <w:position w:val="6"/>
        </w:rPr>
        <w:t>.</w:t>
      </w:r>
      <w:r w:rsidR="006C54BB" w:rsidRPr="00C314F9">
        <w:rPr>
          <w:rFonts w:ascii="Arial" w:eastAsia="Arial Unicode MS" w:hAnsi="Arial" w:cs="Arial"/>
          <w:color w:val="000000"/>
          <w:kern w:val="28"/>
          <w:position w:val="6"/>
        </w:rPr>
        <w:t>;</w:t>
      </w:r>
      <w:proofErr w:type="gramEnd"/>
    </w:p>
    <w:p w:rsidR="000265E0" w:rsidRPr="00817181" w:rsidRDefault="000265E0" w:rsidP="000265E0">
      <w:pPr>
        <w:pStyle w:val="PargrafodaLista"/>
        <w:numPr>
          <w:ilvl w:val="1"/>
          <w:numId w:val="14"/>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852FA4" w:rsidRPr="00817181" w:rsidRDefault="00852FA4" w:rsidP="0018175C">
      <w:pPr>
        <w:spacing w:line="360" w:lineRule="auto"/>
        <w:contextualSpacing/>
        <w:jc w:val="both"/>
        <w:rPr>
          <w:rFonts w:ascii="Arial" w:eastAsia="Arial Unicode MS" w:hAnsi="Arial" w:cs="Arial"/>
          <w:b/>
          <w:bCs/>
          <w:color w:val="000000"/>
        </w:rPr>
      </w:pPr>
    </w:p>
    <w:p w:rsidR="0018175C" w:rsidRPr="00817181" w:rsidRDefault="006C54BB" w:rsidP="0018175C">
      <w:pPr>
        <w:spacing w:line="360" w:lineRule="auto"/>
        <w:contextualSpacing/>
        <w:jc w:val="both"/>
        <w:rPr>
          <w:rFonts w:ascii="Arial" w:hAnsi="Arial" w:cs="Arial"/>
        </w:rPr>
      </w:pPr>
      <w:r w:rsidRPr="00817181">
        <w:rPr>
          <w:rFonts w:ascii="Arial" w:eastAsia="Arial Unicode MS" w:hAnsi="Arial" w:cs="Arial"/>
          <w:b/>
          <w:bCs/>
          <w:color w:val="000000"/>
        </w:rPr>
        <w:lastRenderedPageBreak/>
        <w:t xml:space="preserve">CLÁUSULA NONA – </w:t>
      </w:r>
      <w:r w:rsidR="0018175C" w:rsidRPr="00817181">
        <w:rPr>
          <w:rFonts w:ascii="Arial" w:eastAsia="Arial Unicode MS" w:hAnsi="Arial" w:cs="Arial"/>
          <w:b/>
          <w:bCs/>
        </w:rPr>
        <w:t>DA</w:t>
      </w:r>
      <w:r w:rsidR="0018175C" w:rsidRPr="00817181">
        <w:rPr>
          <w:rFonts w:ascii="Arial" w:eastAsia="Arial Unicode MS" w:hAnsi="Arial" w:cs="Arial"/>
          <w:b/>
          <w:bCs/>
          <w:color w:val="FF0000"/>
        </w:rPr>
        <w:t xml:space="preserve"> </w:t>
      </w:r>
      <w:r w:rsidR="0018175C" w:rsidRPr="00817181">
        <w:rPr>
          <w:rFonts w:ascii="Arial" w:eastAsia="Arial Unicode MS" w:hAnsi="Arial" w:cs="Arial"/>
          <w:b/>
          <w:bCs/>
        </w:rPr>
        <w:t xml:space="preserve"> </w:t>
      </w:r>
      <w:sdt>
        <w:sdtPr>
          <w:rPr>
            <w:rStyle w:val="Estilo27"/>
            <w:rFonts w:eastAsia="Arial Unicode MS" w:cs="Arial"/>
          </w:rPr>
          <w:alias w:val="GARANTIA"/>
          <w:tag w:val="GARANTIA"/>
          <w:id w:val="9250520"/>
          <w:placeholder>
            <w:docPart w:val="882C5C50925443C3BAD5367486839F0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5618" w:rsidRPr="00817181">
            <w:rPr>
              <w:rStyle w:val="Estilo27"/>
              <w:rFonts w:eastAsia="Arial Unicode MS" w:cs="Arial"/>
            </w:rPr>
            <w:t>GARANTIA</w:t>
          </w:r>
        </w:sdtContent>
      </w:sdt>
      <w:r w:rsidR="0018175C" w:rsidRPr="00817181">
        <w:rPr>
          <w:rFonts w:ascii="Arial" w:hAnsi="Arial" w:cs="Arial"/>
        </w:rPr>
        <w:t xml:space="preserve"> </w:t>
      </w:r>
    </w:p>
    <w:p w:rsidR="003622B3" w:rsidRPr="00817181" w:rsidRDefault="003622B3" w:rsidP="00417CAD">
      <w:pPr>
        <w:pStyle w:val="PargrafodaLista"/>
        <w:numPr>
          <w:ilvl w:val="1"/>
          <w:numId w:val="15"/>
        </w:numPr>
        <w:spacing w:line="360" w:lineRule="auto"/>
        <w:ind w:left="0" w:firstLine="0"/>
        <w:jc w:val="both"/>
        <w:rPr>
          <w:rFonts w:ascii="Arial" w:eastAsia="Arial Unicode MS" w:hAnsi="Arial" w:cs="Arial"/>
          <w:b/>
          <w:kern w:val="28"/>
          <w:position w:val="6"/>
        </w:rPr>
      </w:pPr>
      <w:r w:rsidRPr="00817181">
        <w:rPr>
          <w:rFonts w:ascii="Arial" w:hAnsi="Arial" w:cs="Arial"/>
        </w:rPr>
        <w:t xml:space="preserve"> O prazo de </w:t>
      </w:r>
      <w:sdt>
        <w:sdtPr>
          <w:rPr>
            <w:rStyle w:val="Estilo26"/>
            <w:rFonts w:cs="Arial"/>
          </w:rPr>
          <w:id w:val="9250511"/>
          <w:placeholder>
            <w:docPart w:val="1512266AFAF34A529DD4A65FDC3E8F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595618" w:rsidRPr="00817181">
            <w:rPr>
              <w:rStyle w:val="Estilo26"/>
              <w:rFonts w:cs="Arial"/>
            </w:rPr>
            <w:t>garantia</w:t>
          </w:r>
        </w:sdtContent>
      </w:sdt>
      <w:r w:rsidRPr="00817181">
        <w:rPr>
          <w:rFonts w:ascii="Arial" w:hAnsi="Arial" w:cs="Arial"/>
        </w:rPr>
        <w:t xml:space="preserve"> do objeto será de</w:t>
      </w:r>
      <w:r w:rsidR="006C288C" w:rsidRPr="00817181">
        <w:rPr>
          <w:rFonts w:ascii="Arial" w:hAnsi="Arial" w:cs="Arial"/>
        </w:rPr>
        <w:t xml:space="preserve"> pelo menos</w:t>
      </w:r>
      <w:r w:rsidRPr="00817181">
        <w:rPr>
          <w:rFonts w:ascii="Arial" w:hAnsi="Arial" w:cs="Arial"/>
        </w:rPr>
        <w:t xml:space="preserve"> </w:t>
      </w:r>
      <w:r w:rsidR="005E5AA8">
        <w:rPr>
          <w:rFonts w:ascii="Arial" w:hAnsi="Arial" w:cs="Arial"/>
          <w:b/>
        </w:rPr>
        <w:t>03</w:t>
      </w:r>
      <w:r w:rsidRPr="00817181">
        <w:rPr>
          <w:rFonts w:ascii="Arial" w:hAnsi="Arial" w:cs="Arial"/>
          <w:b/>
        </w:rPr>
        <w:t xml:space="preserve"> (</w:t>
      </w:r>
      <w:r w:rsidR="005E5AA8">
        <w:rPr>
          <w:rFonts w:ascii="Arial" w:hAnsi="Arial" w:cs="Arial"/>
          <w:b/>
        </w:rPr>
        <w:t>três</w:t>
      </w:r>
      <w:r w:rsidRPr="00817181">
        <w:rPr>
          <w:rFonts w:ascii="Arial" w:hAnsi="Arial" w:cs="Arial"/>
          <w:b/>
        </w:rPr>
        <w:t>)</w:t>
      </w:r>
      <w:r w:rsidR="00C72D47" w:rsidRPr="00817181">
        <w:rPr>
          <w:rFonts w:ascii="Arial" w:hAnsi="Arial" w:cs="Arial"/>
          <w:b/>
        </w:rPr>
        <w:t xml:space="preserve"> </w:t>
      </w:r>
      <w:sdt>
        <w:sdtPr>
          <w:rPr>
            <w:rStyle w:val="Estilo37"/>
            <w:rFonts w:cs="Arial"/>
            <w:b/>
          </w:rPr>
          <w:id w:val="9935782"/>
          <w:placeholder>
            <w:docPart w:val="EDBA1F2F0E2B4D40954D0D81ACF1FA04"/>
          </w:placeholder>
          <w:dropDownList>
            <w:listItem w:value="Escolher um item."/>
            <w:listItem w:displayText="mês" w:value="mês"/>
            <w:listItem w:displayText="meses" w:value="meses"/>
            <w:listItem w:displayText="dias" w:value="dias"/>
            <w:listItem w:displayText="dias úteis" w:value="dias úteis"/>
          </w:dropDownList>
        </w:sdtPr>
        <w:sdtContent>
          <w:r w:rsidR="00595618" w:rsidRPr="00817181">
            <w:rPr>
              <w:rStyle w:val="Estilo37"/>
              <w:rFonts w:cs="Arial"/>
              <w:b/>
            </w:rPr>
            <w:t>meses</w:t>
          </w:r>
        </w:sdtContent>
      </w:sdt>
      <w:r w:rsidRPr="00817181">
        <w:rPr>
          <w:rFonts w:ascii="Arial" w:hAnsi="Arial" w:cs="Arial"/>
        </w:rPr>
        <w:t xml:space="preserve">, conforme descrito no Termo de referência (TR), o qual deverá estar expresso na proposta, contado a partir da data de expedição do Termo de Recebimento Definitivo. </w:t>
      </w:r>
    </w:p>
    <w:p w:rsidR="003622B3" w:rsidRPr="00817181" w:rsidRDefault="003622B3"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Em caso de substituição do objeto licitado, o substituto terá o mesmo prazo de </w:t>
      </w:r>
      <w:sdt>
        <w:sdtPr>
          <w:rPr>
            <w:rFonts w:ascii="Arial" w:hAnsi="Arial" w:cs="Arial"/>
            <w:b/>
          </w:rPr>
          <w:id w:val="9250513"/>
          <w:placeholder>
            <w:docPart w:val="E3F324F9D8044D719192BB1C5E81F844"/>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00595618" w:rsidRPr="00817181">
            <w:rPr>
              <w:rFonts w:ascii="Arial" w:hAnsi="Arial" w:cs="Arial"/>
              <w:b/>
            </w:rPr>
            <w:t>garantia</w:t>
          </w:r>
        </w:sdtContent>
      </w:sdt>
      <w:r w:rsidRPr="00817181">
        <w:rPr>
          <w:rFonts w:ascii="Arial" w:hAnsi="Arial" w:cs="Arial"/>
        </w:rPr>
        <w:t xml:space="preserve"> originalmente dados ao objeto substituído, a contar da data em que ocorrer a substituição. </w:t>
      </w:r>
    </w:p>
    <w:p w:rsidR="006C288C" w:rsidRPr="00817181" w:rsidRDefault="006C288C"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A ocorrência de qualquer defeito, coberto pela garantia, implicará na obrigação, por parte da </w:t>
      </w:r>
      <w:r w:rsidR="00A87818" w:rsidRPr="00817181">
        <w:rPr>
          <w:rFonts w:ascii="Arial" w:hAnsi="Arial" w:cs="Arial"/>
        </w:rPr>
        <w:t>contratada</w:t>
      </w:r>
      <w:r w:rsidRPr="00817181">
        <w:rPr>
          <w:rFonts w:ascii="Arial" w:hAnsi="Arial" w:cs="Arial"/>
        </w:rPr>
        <w:t xml:space="preserve">, da correção do problema no prazo máximo de </w:t>
      </w:r>
      <w:sdt>
        <w:sdtPr>
          <w:rPr>
            <w:rStyle w:val="Estilo7"/>
            <w:rFonts w:cs="Arial"/>
          </w:rPr>
          <w:id w:val="96811632"/>
          <w:placeholder>
            <w:docPart w:val="4529B285457D4649AE5850C008F67C8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5618" w:rsidRPr="00817181">
            <w:rPr>
              <w:rStyle w:val="Estilo7"/>
              <w:rFonts w:cs="Arial"/>
            </w:rPr>
            <w:t>10 (dez) dias</w:t>
          </w:r>
        </w:sdtContent>
      </w:sdt>
      <w:r w:rsidR="00595618" w:rsidRPr="00817181">
        <w:rPr>
          <w:rStyle w:val="Estilo7"/>
          <w:rFonts w:cs="Arial"/>
        </w:rPr>
        <w:t xml:space="preserve"> </w:t>
      </w:r>
      <w:r w:rsidR="00595618" w:rsidRPr="00817181">
        <w:rPr>
          <w:rStyle w:val="Estilo37"/>
          <w:rFonts w:cs="Arial"/>
          <w:b/>
        </w:rPr>
        <w:t>úteis</w:t>
      </w:r>
      <w:r w:rsidRPr="00817181">
        <w:rPr>
          <w:rFonts w:ascii="Arial" w:hAnsi="Arial" w:cs="Arial"/>
        </w:rPr>
        <w:t xml:space="preserve"> após a comunicação oficial, sem ônus para a co</w:t>
      </w:r>
      <w:r w:rsidR="00A87818" w:rsidRPr="00817181">
        <w:rPr>
          <w:rFonts w:ascii="Arial" w:hAnsi="Arial" w:cs="Arial"/>
        </w:rPr>
        <w:t>ntratante</w:t>
      </w:r>
      <w:r w:rsidRPr="00817181">
        <w:rPr>
          <w:rFonts w:ascii="Arial" w:hAnsi="Arial" w:cs="Arial"/>
        </w:rPr>
        <w:t xml:space="preserve">, podendo ser prorrogado pela </w:t>
      </w:r>
      <w:r w:rsidR="00D701C7" w:rsidRPr="00817181">
        <w:rPr>
          <w:rFonts w:ascii="Arial" w:hAnsi="Arial" w:cs="Arial"/>
        </w:rPr>
        <w:t>contratante</w:t>
      </w:r>
      <w:r w:rsidRPr="00817181">
        <w:rPr>
          <w:rFonts w:ascii="Arial" w:hAnsi="Arial" w:cs="Arial"/>
        </w:rPr>
        <w:t>, mediante solicitação.</w:t>
      </w:r>
    </w:p>
    <w:p w:rsidR="006C54BB" w:rsidRPr="00817181" w:rsidRDefault="006C54BB"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00595618" w:rsidRPr="00817181">
        <w:rPr>
          <w:rFonts w:ascii="Arial" w:hAnsi="Arial" w:cs="Arial"/>
        </w:rPr>
        <w:t>10</w:t>
      </w:r>
      <w:r w:rsidRPr="00817181">
        <w:rPr>
          <w:rFonts w:ascii="Arial" w:hAnsi="Arial" w:cs="Arial"/>
        </w:rPr>
        <w:t xml:space="preserve"> (</w:t>
      </w:r>
      <w:r w:rsidR="00595618" w:rsidRPr="00817181">
        <w:rPr>
          <w:rFonts w:ascii="Arial" w:hAnsi="Arial" w:cs="Arial"/>
        </w:rPr>
        <w:t>dez</w:t>
      </w:r>
      <w:r w:rsidRPr="00817181">
        <w:rPr>
          <w:rFonts w:ascii="Arial" w:hAnsi="Arial" w:cs="Arial"/>
        </w:rPr>
        <w:t>) dias úteis.</w:t>
      </w:r>
    </w:p>
    <w:p w:rsidR="00E060E6" w:rsidRPr="00817181" w:rsidRDefault="00E060E6" w:rsidP="008B73AB">
      <w:pPr>
        <w:spacing w:line="360" w:lineRule="auto"/>
        <w:contextualSpacing/>
        <w:rPr>
          <w:rFonts w:ascii="Arial" w:eastAsia="Arial Unicode MS" w:hAnsi="Arial" w:cs="Arial"/>
          <w:b/>
          <w:bCs/>
          <w:color w:val="000000"/>
        </w:rPr>
      </w:pPr>
    </w:p>
    <w:p w:rsidR="006C54BB" w:rsidRPr="00817181" w:rsidRDefault="006C54BB" w:rsidP="008B73AB">
      <w:pPr>
        <w:spacing w:line="360" w:lineRule="auto"/>
        <w:contextualSpacing/>
        <w:rPr>
          <w:rFonts w:ascii="Arial" w:eastAsia="Arial Unicode MS" w:hAnsi="Arial" w:cs="Arial"/>
          <w:b/>
          <w:bCs/>
          <w:color w:val="000000"/>
        </w:rPr>
      </w:pPr>
      <w:proofErr w:type="gramStart"/>
      <w:r w:rsidRPr="00817181">
        <w:rPr>
          <w:rFonts w:ascii="Arial" w:eastAsia="Arial Unicode MS" w:hAnsi="Arial" w:cs="Arial"/>
          <w:b/>
          <w:bCs/>
          <w:color w:val="000000"/>
        </w:rPr>
        <w:t>CLÁUSULA DÉCIMA – DIREITOS</w:t>
      </w:r>
      <w:proofErr w:type="gramEnd"/>
      <w:r w:rsidRPr="00817181">
        <w:rPr>
          <w:rFonts w:ascii="Arial" w:eastAsia="Arial Unicode MS" w:hAnsi="Arial" w:cs="Arial"/>
          <w:b/>
          <w:bCs/>
          <w:color w:val="000000"/>
        </w:rPr>
        <w:t>, OBRIGAÇÕES E PENALIDADES</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10.1 - </w:t>
      </w:r>
      <w:r w:rsidR="006C54BB" w:rsidRPr="00817181">
        <w:rPr>
          <w:rFonts w:ascii="Arial" w:hAnsi="Arial" w:cs="Arial"/>
        </w:rPr>
        <w:t xml:space="preserve">Ficam assegurados, à CONTRATANTE, os direitos previstos no artigo </w:t>
      </w:r>
      <w:r w:rsidR="002D58D2" w:rsidRPr="00817181">
        <w:rPr>
          <w:rFonts w:ascii="Arial" w:hAnsi="Arial" w:cs="Arial"/>
        </w:rPr>
        <w:t>115</w:t>
      </w:r>
      <w:r w:rsidR="006C54BB" w:rsidRPr="00817181">
        <w:rPr>
          <w:rFonts w:ascii="Arial" w:hAnsi="Arial" w:cs="Arial"/>
        </w:rPr>
        <w:t xml:space="preserve">, da Lei Federal nº </w:t>
      </w:r>
      <w:r w:rsidR="002D58D2" w:rsidRPr="00817181">
        <w:rPr>
          <w:rFonts w:ascii="Arial" w:hAnsi="Arial" w:cs="Arial"/>
        </w:rPr>
        <w:t>14.133</w:t>
      </w:r>
      <w:r w:rsidR="006C54BB" w:rsidRPr="00817181">
        <w:rPr>
          <w:rFonts w:ascii="Arial" w:hAnsi="Arial" w:cs="Arial"/>
        </w:rPr>
        <w:t>/</w:t>
      </w:r>
      <w:r w:rsidR="002D58D2" w:rsidRPr="00817181">
        <w:rPr>
          <w:rFonts w:ascii="Arial" w:hAnsi="Arial" w:cs="Arial"/>
        </w:rPr>
        <w:t>21</w:t>
      </w:r>
      <w:r w:rsidR="006C54BB" w:rsidRPr="00817181">
        <w:rPr>
          <w:rFonts w:ascii="Arial" w:hAnsi="Arial" w:cs="Arial"/>
        </w:rPr>
        <w:t>, ficando certo que a inexecução total ou parcial do Termo, por parte da CONTRATADA, poderá ensejar a sua rescisão;</w:t>
      </w:r>
    </w:p>
    <w:p w:rsidR="002D58D2" w:rsidRPr="00817181" w:rsidRDefault="008B73AB" w:rsidP="008B73AB">
      <w:pPr>
        <w:spacing w:line="360" w:lineRule="auto"/>
        <w:jc w:val="both"/>
        <w:rPr>
          <w:rFonts w:ascii="Arial" w:eastAsia="Arial Unicode MS" w:hAnsi="Arial" w:cs="Arial"/>
        </w:rPr>
      </w:pPr>
      <w:r w:rsidRPr="00817181">
        <w:rPr>
          <w:rFonts w:ascii="Arial" w:hAnsi="Arial" w:cs="Arial"/>
        </w:rPr>
        <w:t xml:space="preserve">10.2 - </w:t>
      </w:r>
      <w:r w:rsidR="002D58D2" w:rsidRPr="00817181">
        <w:rPr>
          <w:rFonts w:ascii="Arial" w:hAnsi="Arial" w:cs="Arial"/>
        </w:rPr>
        <w:t xml:space="preserve">Com fundamento nos artigos </w:t>
      </w:r>
      <w:r w:rsidR="002D58D2" w:rsidRPr="00817181">
        <w:rPr>
          <w:rFonts w:ascii="Arial" w:hAnsi="Arial" w:cs="Arial"/>
          <w:color w:val="000000" w:themeColor="text1"/>
        </w:rPr>
        <w:t xml:space="preserve">155 e 156 da Lei Federal n. 14.133/21 </w:t>
      </w:r>
      <w:r w:rsidR="002D58D2" w:rsidRPr="00817181">
        <w:rPr>
          <w:rFonts w:ascii="Arial" w:hAnsi="Arial" w:cs="Arial"/>
        </w:rPr>
        <w:t>ficará impedido de licitar e contratar com a Administração Pública (durante os prazos indicados abaixo), sem prejuízo das demais cominações legais, a licitante que cometer as seguintes faltas:</w:t>
      </w:r>
    </w:p>
    <w:p w:rsidR="001D5980" w:rsidRPr="005E5AA8" w:rsidRDefault="001D5980" w:rsidP="001D5980">
      <w:pPr>
        <w:pStyle w:val="PargrafodaLista"/>
        <w:spacing w:line="360" w:lineRule="auto"/>
        <w:ind w:left="1701"/>
        <w:jc w:val="both"/>
        <w:rPr>
          <w:rFonts w:ascii="Arial" w:eastAsia="Arial Unicode MS" w:hAnsi="Arial" w:cs="Arial"/>
          <w:b/>
        </w:rPr>
      </w:pPr>
      <w:r w:rsidRPr="00817181">
        <w:rPr>
          <w:rFonts w:ascii="Arial" w:hAnsi="Arial" w:cs="Arial"/>
        </w:rPr>
        <w:t>I -</w:t>
      </w:r>
      <w:r w:rsidR="002D58D2" w:rsidRPr="00817181">
        <w:rPr>
          <w:rFonts w:ascii="Arial" w:hAnsi="Arial" w:cs="Arial"/>
        </w:rPr>
        <w:t xml:space="preserve"> </w:t>
      </w:r>
      <w:r w:rsidRPr="00817181">
        <w:rPr>
          <w:rFonts w:ascii="Arial" w:hAnsi="Arial" w:cs="Arial"/>
        </w:rPr>
        <w:t xml:space="preserve">Impedimento de no mínimo 03 (três) anos e no máximo de 06 (seis) anos: apresentar declaração documentação falsa, fraudar a licitação ou praticar ato fraudulento na </w:t>
      </w:r>
      <w:r w:rsidRPr="005E5AA8">
        <w:rPr>
          <w:rFonts w:ascii="Arial" w:hAnsi="Arial" w:cs="Arial"/>
        </w:rPr>
        <w:t xml:space="preserve">execução </w:t>
      </w:r>
      <w:r w:rsidR="00875632" w:rsidRPr="005E5AA8">
        <w:rPr>
          <w:rFonts w:ascii="Arial" w:eastAsia="Arial Unicode MS" w:hAnsi="Arial" w:cs="Arial"/>
        </w:rPr>
        <w:t>do Contrato</w:t>
      </w:r>
      <w:r w:rsidRPr="005E5AA8">
        <w:rPr>
          <w:rFonts w:ascii="Arial" w:hAnsi="Arial" w:cs="Arial"/>
        </w:rPr>
        <w:t xml:space="preserve">, comportar-se de modo inidôneo ou cometer fraude de qualquer natureza, praticar atos ilícitos com vistas a frustrar os objetivos da licitação, praticar ato lesivo previsto no art. 5º da Lei 12.846, de 1º de </w:t>
      </w:r>
      <w:r w:rsidRPr="005E5AA8">
        <w:rPr>
          <w:rFonts w:ascii="Arial" w:hAnsi="Arial" w:cs="Arial"/>
        </w:rPr>
        <w:lastRenderedPageBreak/>
        <w:t>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1D5980">
      <w:pPr>
        <w:pStyle w:val="PargrafodaLista"/>
        <w:spacing w:line="360" w:lineRule="auto"/>
        <w:ind w:left="1701"/>
        <w:jc w:val="both"/>
        <w:rPr>
          <w:rFonts w:ascii="Arial" w:eastAsia="Arial Unicode MS" w:hAnsi="Arial" w:cs="Arial"/>
          <w:b/>
        </w:rPr>
      </w:pPr>
      <w:r w:rsidRPr="005E5AA8">
        <w:rPr>
          <w:rFonts w:ascii="Arial" w:hAnsi="Arial" w:cs="Arial"/>
        </w:rPr>
        <w:t>II -</w:t>
      </w:r>
      <w:r w:rsidR="002D58D2" w:rsidRPr="005E5AA8">
        <w:rPr>
          <w:rFonts w:ascii="Arial" w:hAnsi="Arial" w:cs="Arial"/>
        </w:rPr>
        <w:t xml:space="preserve"> </w:t>
      </w:r>
      <w:r w:rsidRPr="005E5AA8">
        <w:rPr>
          <w:rFonts w:ascii="Arial" w:hAnsi="Arial" w:cs="Arial"/>
        </w:rPr>
        <w:t xml:space="preserve">Impedimento de até 03 (três) anos para licitar ou contratar no âmbito da Administração Pública do Município de Caraguatatuba: dar causa à inexecução parcial </w:t>
      </w:r>
      <w:r w:rsidR="00875632" w:rsidRPr="005E5AA8">
        <w:rPr>
          <w:rFonts w:ascii="Arial" w:hAnsi="Arial" w:cs="Arial"/>
        </w:rPr>
        <w:t>do Contrato</w:t>
      </w:r>
      <w:r w:rsidRPr="005E5AA8">
        <w:rPr>
          <w:rFonts w:ascii="Arial" w:hAnsi="Arial" w:cs="Arial"/>
        </w:rPr>
        <w:t xml:space="preserve"> que cause grave dano à Administração, ao funcionamento dos serviços públicos ou ao interesse coletivo; dar causa à inexecução total </w:t>
      </w:r>
      <w:r w:rsidR="007A7998" w:rsidRPr="005E5AA8">
        <w:rPr>
          <w:rFonts w:ascii="Arial" w:hAnsi="Arial" w:cs="Arial"/>
        </w:rPr>
        <w:t>ao Contrato</w:t>
      </w:r>
      <w:r w:rsidRPr="005E5AA8">
        <w:rPr>
          <w:rFonts w:ascii="Arial" w:hAnsi="Arial" w:cs="Arial"/>
        </w:rPr>
        <w:t xml:space="preserve">; deixar de entregar a documentação exigida para o certame; não manter a proposta, salvo em decorrência de fato superveniente devidamente justificado; não assinar </w:t>
      </w:r>
      <w:r w:rsidR="007A7998" w:rsidRPr="005E5AA8">
        <w:rPr>
          <w:rFonts w:ascii="Arial" w:eastAsia="Arial Unicode MS" w:hAnsi="Arial" w:cs="Arial"/>
        </w:rPr>
        <w:t>o Contrato</w:t>
      </w:r>
      <w:r w:rsidRPr="005E5AA8">
        <w:rPr>
          <w:rFonts w:ascii="Arial" w:eastAsia="Arial Unicode MS" w:hAnsi="Arial" w:cs="Arial"/>
        </w:rPr>
        <w:t xml:space="preserve"> ou não entregar a documentação exigida para celebrar o </w:t>
      </w:r>
      <w:r w:rsidR="007A7998" w:rsidRPr="005E5AA8">
        <w:rPr>
          <w:rFonts w:ascii="Arial" w:eastAsia="Arial Unicode MS" w:hAnsi="Arial" w:cs="Arial"/>
        </w:rPr>
        <w:t>Contrato</w:t>
      </w:r>
      <w:r w:rsidRPr="005E5AA8">
        <w:rPr>
          <w:rFonts w:ascii="Arial" w:eastAsia="Arial Unicode MS" w:hAnsi="Arial" w:cs="Arial"/>
        </w:rPr>
        <w:t>,</w:t>
      </w:r>
      <w:r w:rsidRPr="005E5AA8">
        <w:rPr>
          <w:rFonts w:ascii="Arial" w:hAnsi="Arial" w:cs="Arial"/>
        </w:rPr>
        <w:t xml:space="preserve"> quando convoc</w:t>
      </w:r>
      <w:r w:rsidRPr="00817181">
        <w:rPr>
          <w:rFonts w:ascii="Arial" w:hAnsi="Arial" w:cs="Arial"/>
        </w:rPr>
        <w:t xml:space="preserve">ado dentro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10.3 - </w:t>
      </w:r>
      <w:r w:rsidR="006C54BB" w:rsidRPr="00817181">
        <w:rPr>
          <w:rFonts w:ascii="Arial" w:hAnsi="Arial" w:cs="Arial"/>
        </w:rPr>
        <w:t xml:space="preserve">As importâncias correspondentes às multas que forem impostas à CONTRATADA incidirão sempre sobre os valores residuais do </w:t>
      </w:r>
      <w:r w:rsidR="00CD4118" w:rsidRPr="00817181">
        <w:rPr>
          <w:rFonts w:ascii="Arial" w:hAnsi="Arial" w:cs="Arial"/>
        </w:rPr>
        <w:t>Contrato</w:t>
      </w:r>
      <w:r w:rsidR="006C54BB" w:rsidRPr="00817181">
        <w:rPr>
          <w:rFonts w:ascii="Arial" w:hAnsi="Arial" w:cs="Arial"/>
        </w:rPr>
        <w:t>;</w:t>
      </w:r>
    </w:p>
    <w:p w:rsidR="006C54BB" w:rsidRPr="00817181" w:rsidRDefault="006C54BB" w:rsidP="008B73AB">
      <w:pPr>
        <w:spacing w:line="360" w:lineRule="auto"/>
        <w:jc w:val="both"/>
        <w:outlineLvl w:val="8"/>
        <w:rPr>
          <w:rFonts w:ascii="Arial" w:hAnsi="Arial" w:cs="Arial"/>
        </w:rPr>
      </w:pPr>
      <w:r w:rsidRPr="00817181">
        <w:rPr>
          <w:rFonts w:ascii="Arial" w:hAnsi="Arial" w:cs="Arial"/>
        </w:rPr>
        <w:t>Não havendo pagamento a fazer à CONTRATADA, serão as multas e outros débitos inscritos na Dívida Ativa para cobrança executiva;</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10.4 - </w:t>
      </w:r>
      <w:r w:rsidR="006C54BB" w:rsidRPr="00817181">
        <w:rPr>
          <w:rFonts w:ascii="Arial" w:hAnsi="Arial" w:cs="Arial"/>
        </w:rPr>
        <w:t xml:space="preserve">Fica a CONTRATADA assegurada de acordo com o disposto no art. </w:t>
      </w:r>
      <w:r w:rsidR="00CD4118" w:rsidRPr="00817181">
        <w:rPr>
          <w:rFonts w:ascii="Arial" w:hAnsi="Arial" w:cs="Arial"/>
        </w:rPr>
        <w:t>137</w:t>
      </w:r>
      <w:r w:rsidR="006C54BB" w:rsidRPr="00817181">
        <w:rPr>
          <w:rFonts w:ascii="Arial" w:hAnsi="Arial" w:cs="Arial"/>
        </w:rPr>
        <w:t xml:space="preserve">, </w:t>
      </w:r>
      <w:r w:rsidR="008D3960" w:rsidRPr="00817181">
        <w:rPr>
          <w:rFonts w:ascii="Arial" w:hAnsi="Arial" w:cs="Arial"/>
        </w:rPr>
        <w:t xml:space="preserve">§ 2º </w:t>
      </w:r>
      <w:r w:rsidR="006C54BB" w:rsidRPr="00817181">
        <w:rPr>
          <w:rFonts w:ascii="Arial" w:hAnsi="Arial" w:cs="Arial"/>
        </w:rPr>
        <w:t xml:space="preserve">inciso </w:t>
      </w:r>
      <w:r w:rsidR="00CD4118" w:rsidRPr="00817181">
        <w:rPr>
          <w:rFonts w:ascii="Arial" w:hAnsi="Arial" w:cs="Arial"/>
        </w:rPr>
        <w:t>I</w:t>
      </w:r>
      <w:r w:rsidR="006C54BB" w:rsidRPr="00817181">
        <w:rPr>
          <w:rFonts w:ascii="Arial" w:hAnsi="Arial" w:cs="Arial"/>
        </w:rPr>
        <w:t xml:space="preserve">V da Lei Federal </w:t>
      </w:r>
      <w:r w:rsidR="00CD4118" w:rsidRPr="00817181">
        <w:rPr>
          <w:rFonts w:ascii="Arial" w:hAnsi="Arial" w:cs="Arial"/>
        </w:rPr>
        <w:t>14</w:t>
      </w:r>
      <w:r w:rsidR="006C54BB" w:rsidRPr="00817181">
        <w:rPr>
          <w:rFonts w:ascii="Arial" w:hAnsi="Arial" w:cs="Arial"/>
        </w:rPr>
        <w:t>.</w:t>
      </w:r>
      <w:r w:rsidR="00CD4118" w:rsidRPr="00817181">
        <w:rPr>
          <w:rFonts w:ascii="Arial" w:hAnsi="Arial" w:cs="Arial"/>
        </w:rPr>
        <w:t>1</w:t>
      </w:r>
      <w:r w:rsidR="008D3960" w:rsidRPr="00817181">
        <w:rPr>
          <w:rFonts w:ascii="Arial" w:hAnsi="Arial" w:cs="Arial"/>
        </w:rPr>
        <w:t>33</w:t>
      </w:r>
      <w:r w:rsidR="006C54BB" w:rsidRPr="00817181">
        <w:rPr>
          <w:rFonts w:ascii="Arial" w:hAnsi="Arial" w:cs="Arial"/>
        </w:rPr>
        <w:t>/</w:t>
      </w:r>
      <w:r w:rsidR="00CD4118" w:rsidRPr="00817181">
        <w:rPr>
          <w:rFonts w:ascii="Arial" w:hAnsi="Arial" w:cs="Arial"/>
        </w:rPr>
        <w:t>21</w:t>
      </w:r>
      <w:r w:rsidR="006C54BB" w:rsidRPr="00817181">
        <w:rPr>
          <w:rFonts w:ascii="Arial" w:hAnsi="Arial" w:cs="Arial"/>
        </w:rPr>
        <w:t>.</w:t>
      </w:r>
    </w:p>
    <w:p w:rsidR="006C288C" w:rsidRPr="00817181" w:rsidRDefault="006C288C" w:rsidP="006C54BB">
      <w:pPr>
        <w:jc w:val="both"/>
        <w:rPr>
          <w:rFonts w:ascii="Arial" w:eastAsia="Arial Unicode MS" w:hAnsi="Arial" w:cs="Arial"/>
          <w:color w:val="000000"/>
        </w:rPr>
      </w:pPr>
    </w:p>
    <w:p w:rsidR="006C54BB" w:rsidRPr="00817181" w:rsidRDefault="006C54BB" w:rsidP="006C54BB">
      <w:pPr>
        <w:spacing w:line="360" w:lineRule="auto"/>
        <w:rPr>
          <w:rFonts w:ascii="Arial" w:eastAsia="Arial Unicode MS" w:hAnsi="Arial" w:cs="Arial"/>
          <w:b/>
          <w:color w:val="000000"/>
        </w:rPr>
      </w:pPr>
      <w:r w:rsidRPr="00817181">
        <w:rPr>
          <w:rFonts w:ascii="Arial" w:eastAsia="Arial Unicode MS" w:hAnsi="Arial" w:cs="Arial"/>
          <w:b/>
          <w:color w:val="000000"/>
        </w:rPr>
        <w:t>CLAUSULA DÉCIMA PRIMEIRA – DAS SANÇÕES ADMINISTRATIVAS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 recusa da empresa vencedora em assinar o Instrumento Contratual sujeita</w:t>
      </w:r>
      <w:r w:rsidR="00CD4118" w:rsidRPr="00817181">
        <w:rPr>
          <w:rFonts w:ascii="Arial" w:hAnsi="Arial" w:cs="Arial"/>
        </w:rPr>
        <w:t xml:space="preserve"> à</w:t>
      </w:r>
      <w:r w:rsidRPr="00817181">
        <w:rPr>
          <w:rFonts w:ascii="Arial" w:hAnsi="Arial" w:cs="Arial"/>
        </w:rPr>
        <w:t xml:space="preserve">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w:t>
      </w:r>
      <w:r w:rsidR="00CD4118" w:rsidRPr="00817181">
        <w:rPr>
          <w:rFonts w:ascii="Arial" w:hAnsi="Arial" w:cs="Arial"/>
        </w:rPr>
        <w:t xml:space="preserve">§ 5º do </w:t>
      </w:r>
      <w:r w:rsidRPr="00817181">
        <w:rPr>
          <w:rFonts w:ascii="Arial" w:hAnsi="Arial" w:cs="Arial"/>
        </w:rPr>
        <w:t>artigo 8</w:t>
      </w:r>
      <w:r w:rsidR="00CD4118" w:rsidRPr="00817181">
        <w:rPr>
          <w:rFonts w:ascii="Arial" w:hAnsi="Arial" w:cs="Arial"/>
        </w:rPr>
        <w:t>9</w:t>
      </w:r>
      <w:r w:rsidRPr="00817181">
        <w:rPr>
          <w:rFonts w:ascii="Arial" w:hAnsi="Arial" w:cs="Arial"/>
        </w:rPr>
        <w:t xml:space="preserve"> da Lei nº </w:t>
      </w:r>
      <w:r w:rsidR="00CD4118" w:rsidRPr="00817181">
        <w:rPr>
          <w:rFonts w:ascii="Arial" w:hAnsi="Arial" w:cs="Arial"/>
        </w:rPr>
        <w:t>14.133</w:t>
      </w:r>
      <w:r w:rsidRPr="00817181">
        <w:rPr>
          <w:rFonts w:ascii="Arial" w:hAnsi="Arial" w:cs="Arial"/>
        </w:rPr>
        <w:t>/</w:t>
      </w:r>
      <w:r w:rsidR="00CD4118" w:rsidRPr="00817181">
        <w:rPr>
          <w:rFonts w:ascii="Arial" w:hAnsi="Arial" w:cs="Arial"/>
        </w:rPr>
        <w:t>21</w:t>
      </w:r>
      <w:r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lastRenderedPageBreak/>
        <w:t xml:space="preserve">Pela </w:t>
      </w:r>
      <w:r w:rsidRPr="00817181">
        <w:rPr>
          <w:rFonts w:ascii="Arial" w:hAnsi="Arial" w:cs="Arial"/>
          <w:b/>
        </w:rPr>
        <w:t>inexecução total</w:t>
      </w:r>
      <w:r w:rsidRPr="00817181">
        <w:rPr>
          <w:rFonts w:ascii="Arial" w:hAnsi="Arial" w:cs="Arial"/>
        </w:rPr>
        <w:t xml:space="preserve"> da obrigação objeto da licitação será aplicada multa equivalente a 20% (vinte por cento) do valor da Autorização de Fornecimento (AF).</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parcial</w:t>
      </w:r>
      <w:r w:rsidRPr="00817181">
        <w:rPr>
          <w:rFonts w:ascii="Arial" w:hAnsi="Arial" w:cs="Arial"/>
        </w:rPr>
        <w:t xml:space="preserve"> do ajuste será aplicada multa equivalente a 10% (dez por cento) do valor da Autorização de Fornecimento (AF)</w:t>
      </w:r>
      <w:r w:rsidR="009B4EAC"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empresa vencedora à multa de mora de 0,5% (cinco décimos percentuais) do valor da Autorização de Fornecimento por dia de atraso, até </w:t>
      </w:r>
      <w:proofErr w:type="gramStart"/>
      <w:r w:rsidRPr="00817181">
        <w:rPr>
          <w:rFonts w:ascii="Arial" w:hAnsi="Arial" w:cs="Arial"/>
        </w:rPr>
        <w:t>o 15° (décimo quinto) dia, após o que, poderá ser considerada inexecução</w:t>
      </w:r>
      <w:proofErr w:type="gramEnd"/>
      <w:r w:rsidRPr="00817181">
        <w:rPr>
          <w:rFonts w:ascii="Arial" w:hAnsi="Arial" w:cs="Arial"/>
        </w:rPr>
        <w:t xml:space="preserve"> total ou parcial do ajuste, conforme o momento da autorização de fornecimento</w:t>
      </w:r>
      <w:r w:rsidR="009B4EAC"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descumprimento do prazo</w:t>
      </w:r>
      <w:r w:rsidRPr="00817181">
        <w:rPr>
          <w:rFonts w:ascii="Arial" w:hAnsi="Arial" w:cs="Arial"/>
        </w:rPr>
        <w:t xml:space="preserve"> de </w:t>
      </w:r>
      <w:r w:rsidR="005E5AA8">
        <w:rPr>
          <w:rFonts w:ascii="Arial" w:hAnsi="Arial" w:cs="Arial"/>
        </w:rPr>
        <w:t xml:space="preserve">10 </w:t>
      </w:r>
      <w:r w:rsidRPr="00817181">
        <w:rPr>
          <w:rFonts w:ascii="Arial" w:hAnsi="Arial" w:cs="Arial"/>
        </w:rPr>
        <w:t>(d</w:t>
      </w:r>
      <w:r w:rsidR="005E5AA8">
        <w:rPr>
          <w:rFonts w:ascii="Arial" w:hAnsi="Arial" w:cs="Arial"/>
        </w:rPr>
        <w:t>ez</w:t>
      </w:r>
      <w:r w:rsidRPr="00817181">
        <w:rPr>
          <w:rFonts w:ascii="Arial" w:hAnsi="Arial" w:cs="Arial"/>
        </w:rPr>
        <w:t>) dias úteis, para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A não observância das quantidades solicitadas pela Administração na Autorização de Fornecimento sujeitará </w:t>
      </w:r>
      <w:proofErr w:type="gramStart"/>
      <w:r w:rsidRPr="00817181">
        <w:rPr>
          <w:rFonts w:ascii="Arial" w:hAnsi="Arial" w:cs="Arial"/>
        </w:rPr>
        <w:t>a empresa vencedora a multa</w:t>
      </w:r>
      <w:proofErr w:type="gramEnd"/>
      <w:r w:rsidRPr="00817181">
        <w:rPr>
          <w:rFonts w:ascii="Arial" w:hAnsi="Arial" w:cs="Arial"/>
        </w:rPr>
        <w:t xml:space="preserve"> no valor de 10% (dez por cento) do valor da Autorização de Fornecimento, sem prejuízo das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As multas são independentes e não eximem a CONTRATADA da plena execução do objeto contratado;</w:t>
      </w:r>
    </w:p>
    <w:p w:rsidR="00DD4BDA" w:rsidRPr="00817181" w:rsidRDefault="00DD4BDA"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lastRenderedPageBreak/>
        <w:t>Havendo atraso no pagamento à CONTRATADA, a Administração deverá proceder com a atualização monetária dos valores devidos,</w:t>
      </w:r>
      <w:r w:rsidRPr="00817181">
        <w:rPr>
          <w:rFonts w:ascii="Arial" w:eastAsia="Arial Unicode MS" w:hAnsi="Arial" w:cs="Arial"/>
        </w:rPr>
        <w:t xml:space="preserve"> </w:t>
      </w:r>
      <w:r w:rsidRPr="00817181">
        <w:rPr>
          <w:rFonts w:ascii="Arial" w:hAnsi="Arial" w:cs="Arial"/>
        </w:rPr>
        <w:t xml:space="preserve">tendo-se como base, índice de correção </w:t>
      </w:r>
      <w:proofErr w:type="gramStart"/>
      <w:r w:rsidR="006726DB" w:rsidRPr="00817181">
        <w:rPr>
          <w:rFonts w:ascii="Arial" w:hAnsi="Arial" w:cs="Arial"/>
        </w:rPr>
        <w:t>a</w:t>
      </w:r>
      <w:proofErr w:type="gramEnd"/>
      <w:r w:rsidR="006726DB" w:rsidRPr="00817181">
        <w:rPr>
          <w:rFonts w:ascii="Arial" w:hAnsi="Arial" w:cs="Arial"/>
        </w:rPr>
        <w:t xml:space="preserve"> taxa Selic</w:t>
      </w:r>
      <w:r w:rsidRPr="00817181">
        <w:rPr>
          <w:rFonts w:ascii="Arial" w:hAnsi="Arial" w:cs="Arial"/>
        </w:rPr>
        <w:t>, ou outro que o vier substituí-lo, com base no inciso V do art. 92, da Lei Federal nº 14.133/21, desde a data do adimplemento da obrigação até o efetivo pagamento.</w:t>
      </w:r>
      <w:r w:rsidRPr="00817181">
        <w:rPr>
          <w:rFonts w:ascii="Arial" w:eastAsia="Arial Unicode MS" w:hAnsi="Arial" w:cs="Arial"/>
        </w:rPr>
        <w:t xml:space="preserve"> </w:t>
      </w:r>
    </w:p>
    <w:p w:rsidR="00DD4BDA" w:rsidRPr="00817181" w:rsidRDefault="00DD4BDA" w:rsidP="006C54BB">
      <w:pPr>
        <w:jc w:val="both"/>
        <w:rPr>
          <w:rFonts w:ascii="Arial" w:hAnsi="Arial" w:cs="Arial"/>
          <w:color w:val="000000"/>
        </w:rPr>
      </w:pPr>
    </w:p>
    <w:p w:rsidR="006C54BB" w:rsidRPr="00817181" w:rsidRDefault="006C54BB" w:rsidP="006C54BB">
      <w:pPr>
        <w:spacing w:line="360" w:lineRule="auto"/>
        <w:jc w:val="both"/>
        <w:rPr>
          <w:rFonts w:ascii="Arial" w:eastAsia="Arial Unicode MS" w:hAnsi="Arial" w:cs="Arial"/>
          <w:b/>
        </w:rPr>
      </w:pPr>
      <w:r w:rsidRPr="00817181">
        <w:rPr>
          <w:rFonts w:ascii="Arial" w:hAnsi="Arial" w:cs="Arial"/>
          <w:b/>
        </w:rPr>
        <w:t>CLÁUSULA DÉCIMA SEGUNDA -</w:t>
      </w:r>
      <w:r w:rsidRPr="00817181">
        <w:rPr>
          <w:rFonts w:ascii="Arial" w:hAnsi="Arial" w:cs="Arial"/>
        </w:rPr>
        <w:t xml:space="preserve"> </w:t>
      </w: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505B8" w:rsidRPr="005E5AA8" w:rsidRDefault="00A505B8" w:rsidP="00417CAD">
      <w:pPr>
        <w:pStyle w:val="PargrafodaLista"/>
        <w:numPr>
          <w:ilvl w:val="1"/>
          <w:numId w:val="18"/>
        </w:numPr>
        <w:suppressAutoHyphens/>
        <w:autoSpaceDN w:val="0"/>
        <w:spacing w:line="360" w:lineRule="auto"/>
        <w:ind w:left="0" w:firstLine="0"/>
        <w:jc w:val="both"/>
        <w:textAlignment w:val="baseline"/>
        <w:rPr>
          <w:rFonts w:ascii="Arial" w:eastAsia="Arial Unicode MS" w:hAnsi="Arial" w:cs="Arial"/>
          <w:kern w:val="3"/>
          <w:position w:val="6"/>
        </w:rPr>
      </w:pPr>
      <w:r w:rsidRPr="005E5AA8">
        <w:rPr>
          <w:rFonts w:ascii="Arial" w:eastAsia="Arial Unicode MS" w:hAnsi="Arial" w:cs="Arial"/>
          <w:kern w:val="3"/>
          <w:position w:val="6"/>
        </w:rPr>
        <w:t>Fica designad</w:t>
      </w:r>
      <w:r w:rsidR="005E5AA8">
        <w:rPr>
          <w:rFonts w:ascii="Arial" w:eastAsia="Arial Unicode MS" w:hAnsi="Arial" w:cs="Arial"/>
          <w:kern w:val="3"/>
          <w:position w:val="6"/>
        </w:rPr>
        <w:t>a</w:t>
      </w:r>
      <w:r w:rsidRPr="005E5AA8">
        <w:rPr>
          <w:rFonts w:ascii="Arial" w:eastAsia="Arial Unicode MS" w:hAnsi="Arial" w:cs="Arial"/>
          <w:kern w:val="3"/>
          <w:position w:val="6"/>
        </w:rPr>
        <w:t xml:space="preserve"> como Gestor</w:t>
      </w:r>
      <w:r w:rsidR="005E5AA8">
        <w:rPr>
          <w:rFonts w:ascii="Arial" w:eastAsia="Arial Unicode MS" w:hAnsi="Arial" w:cs="Arial"/>
          <w:kern w:val="3"/>
          <w:position w:val="6"/>
        </w:rPr>
        <w:t>a</w:t>
      </w:r>
      <w:r w:rsidRPr="005E5AA8">
        <w:rPr>
          <w:rFonts w:ascii="Arial" w:eastAsia="Arial Unicode MS" w:hAnsi="Arial" w:cs="Arial"/>
          <w:kern w:val="3"/>
          <w:position w:val="6"/>
        </w:rPr>
        <w:t xml:space="preserve"> do presente Contrato </w:t>
      </w:r>
      <w:r w:rsidR="005E5AA8" w:rsidRPr="005E5AA8">
        <w:rPr>
          <w:rFonts w:ascii="Arial" w:eastAsia="Arial Unicode MS" w:hAnsi="Arial" w:cs="Arial"/>
          <w:kern w:val="3"/>
          <w:position w:val="6"/>
        </w:rPr>
        <w:t>a</w:t>
      </w:r>
      <w:r w:rsidR="004916CA" w:rsidRPr="005E5AA8">
        <w:rPr>
          <w:rFonts w:ascii="Arial" w:eastAsia="Arial Unicode MS" w:hAnsi="Arial" w:cs="Arial"/>
          <w:kern w:val="3"/>
          <w:position w:val="6"/>
        </w:rPr>
        <w:t xml:space="preserve"> servidor</w:t>
      </w:r>
      <w:r w:rsidR="005E5AA8" w:rsidRPr="005E5AA8">
        <w:rPr>
          <w:rFonts w:ascii="Arial" w:eastAsia="Arial Unicode MS" w:hAnsi="Arial" w:cs="Arial"/>
          <w:kern w:val="3"/>
          <w:position w:val="6"/>
        </w:rPr>
        <w:t>a</w:t>
      </w:r>
      <w:r w:rsidRPr="005E5AA8">
        <w:rPr>
          <w:rFonts w:ascii="Arial" w:eastAsia="Arial Unicode MS" w:hAnsi="Arial" w:cs="Arial"/>
          <w:kern w:val="3"/>
          <w:position w:val="6"/>
        </w:rPr>
        <w:t xml:space="preserve"> </w:t>
      </w:r>
      <w:proofErr w:type="spellStart"/>
      <w:r w:rsidR="005E5AA8" w:rsidRPr="005E5AA8">
        <w:rPr>
          <w:rFonts w:ascii="Arial" w:hAnsi="Arial" w:cs="Arial"/>
        </w:rPr>
        <w:t>Francelina</w:t>
      </w:r>
      <w:proofErr w:type="spellEnd"/>
      <w:r w:rsidR="005E5AA8" w:rsidRPr="005E5AA8">
        <w:rPr>
          <w:rFonts w:ascii="Arial" w:hAnsi="Arial" w:cs="Arial"/>
        </w:rPr>
        <w:t xml:space="preserve"> Medalha dos Santos</w:t>
      </w:r>
      <w:r w:rsidRPr="005E5AA8">
        <w:rPr>
          <w:rFonts w:ascii="Arial" w:eastAsia="Arial Unicode MS" w:hAnsi="Arial" w:cs="Arial"/>
          <w:kern w:val="3"/>
          <w:position w:val="6"/>
        </w:rPr>
        <w:t xml:space="preserve">, </w:t>
      </w:r>
      <w:r w:rsidR="00DC7D9D" w:rsidRPr="005E5AA8">
        <w:rPr>
          <w:rFonts w:ascii="Arial" w:hAnsi="Arial" w:cs="Arial"/>
        </w:rPr>
        <w:t xml:space="preserve">matrícula </w:t>
      </w:r>
      <w:r w:rsidR="005E5AA8" w:rsidRPr="005E5AA8">
        <w:rPr>
          <w:rFonts w:ascii="Arial" w:hAnsi="Arial" w:cs="Arial"/>
        </w:rPr>
        <w:t>7.001</w:t>
      </w:r>
      <w:r w:rsidR="00DC7D9D" w:rsidRPr="005E5AA8">
        <w:rPr>
          <w:rFonts w:ascii="Arial" w:hAnsi="Arial" w:cs="Arial"/>
        </w:rPr>
        <w:t>,</w:t>
      </w:r>
      <w:r w:rsidR="0027072F" w:rsidRPr="0027072F">
        <w:rPr>
          <w:rFonts w:ascii="Arial" w:hAnsi="Arial" w:cs="Arial"/>
        </w:rPr>
        <w:t xml:space="preserve"> </w:t>
      </w:r>
      <w:r w:rsidR="0027072F" w:rsidRPr="009F025B">
        <w:rPr>
          <w:rFonts w:ascii="Arial" w:hAnsi="Arial" w:cs="Arial"/>
        </w:rPr>
        <w:t>para assegurar o cumprimento de todas as cláusulas firmadas</w:t>
      </w:r>
      <w:r w:rsidR="0027072F">
        <w:rPr>
          <w:rFonts w:ascii="Arial" w:hAnsi="Arial" w:cs="Arial"/>
        </w:rPr>
        <w:t>;</w:t>
      </w:r>
    </w:p>
    <w:p w:rsidR="006C54BB" w:rsidRDefault="005E5AA8" w:rsidP="00417CAD">
      <w:pPr>
        <w:pStyle w:val="PargrafodaLista"/>
        <w:numPr>
          <w:ilvl w:val="1"/>
          <w:numId w:val="18"/>
        </w:numPr>
        <w:spacing w:after="240" w:line="360" w:lineRule="auto"/>
        <w:ind w:left="0" w:firstLine="0"/>
        <w:jc w:val="both"/>
        <w:rPr>
          <w:rFonts w:ascii="Arial" w:hAnsi="Arial" w:cs="Arial"/>
        </w:rPr>
      </w:pPr>
      <w:r>
        <w:rPr>
          <w:rFonts w:ascii="Arial" w:hAnsi="Arial" w:cs="Arial"/>
        </w:rPr>
        <w:t>Fica designada</w:t>
      </w:r>
      <w:r w:rsidR="006C54BB" w:rsidRPr="00817181">
        <w:rPr>
          <w:rFonts w:ascii="Arial" w:hAnsi="Arial" w:cs="Arial"/>
        </w:rPr>
        <w:t xml:space="preserve"> </w:t>
      </w:r>
      <w:r>
        <w:rPr>
          <w:rFonts w:ascii="Arial" w:hAnsi="Arial" w:cs="Arial"/>
        </w:rPr>
        <w:t>a</w:t>
      </w:r>
      <w:r w:rsidR="006C54BB" w:rsidRPr="00817181">
        <w:rPr>
          <w:rFonts w:ascii="Arial" w:hAnsi="Arial" w:cs="Arial"/>
        </w:rPr>
        <w:t xml:space="preserve"> servidor</w:t>
      </w:r>
      <w:r w:rsidR="00F83484">
        <w:rPr>
          <w:rFonts w:ascii="Arial" w:hAnsi="Arial" w:cs="Arial"/>
        </w:rPr>
        <w:t>a</w:t>
      </w:r>
      <w:r w:rsidR="006C54BB" w:rsidRPr="00817181">
        <w:rPr>
          <w:rFonts w:ascii="Arial" w:hAnsi="Arial" w:cs="Arial"/>
        </w:rPr>
        <w:t xml:space="preserve"> </w:t>
      </w:r>
      <w:r w:rsidRPr="0027072F">
        <w:rPr>
          <w:rFonts w:ascii="Arial" w:hAnsi="Arial" w:cs="Arial"/>
          <w:b/>
        </w:rPr>
        <w:t>Valéria Cristiane</w:t>
      </w:r>
      <w:r w:rsidRPr="0027072F">
        <w:rPr>
          <w:b/>
        </w:rPr>
        <w:t xml:space="preserve"> </w:t>
      </w:r>
      <w:r w:rsidRPr="0027072F">
        <w:rPr>
          <w:rFonts w:ascii="Arial" w:hAnsi="Arial" w:cs="Arial"/>
          <w:b/>
        </w:rPr>
        <w:t>Rosa e Silva</w:t>
      </w:r>
      <w:r w:rsidR="006C54BB" w:rsidRPr="00817181">
        <w:rPr>
          <w:rFonts w:ascii="Arial" w:hAnsi="Arial" w:cs="Arial"/>
        </w:rPr>
        <w:t xml:space="preserve">, </w:t>
      </w:r>
      <w:r w:rsidR="007868F8" w:rsidRPr="00817181">
        <w:rPr>
          <w:rFonts w:ascii="Arial" w:hAnsi="Arial" w:cs="Arial"/>
        </w:rPr>
        <w:t xml:space="preserve">matrícula </w:t>
      </w:r>
      <w:r w:rsidR="00F83484" w:rsidRPr="00F83484">
        <w:rPr>
          <w:rFonts w:ascii="Arial" w:hAnsi="Arial" w:cs="Arial"/>
        </w:rPr>
        <w:t>24.699</w:t>
      </w:r>
      <w:r w:rsidR="00122A66" w:rsidRPr="00817181">
        <w:rPr>
          <w:rFonts w:ascii="Arial" w:hAnsi="Arial" w:cs="Arial"/>
        </w:rPr>
        <w:t>,</w:t>
      </w:r>
      <w:r w:rsidR="007868F8" w:rsidRPr="00817181">
        <w:rPr>
          <w:rFonts w:ascii="Arial" w:hAnsi="Arial" w:cs="Arial"/>
        </w:rPr>
        <w:t xml:space="preserve"> </w:t>
      </w:r>
      <w:r w:rsidR="006C54BB" w:rsidRPr="00817181">
        <w:rPr>
          <w:rFonts w:ascii="Arial" w:hAnsi="Arial" w:cs="Arial"/>
        </w:rPr>
        <w:t>Fiscal do presente Contrato, que representará a Secretaria perante a CONTRATADA e zelará pela boa execução do objeto pactuado, exercendo as atividades de orientação, fiscalização e controle.</w:t>
      </w:r>
    </w:p>
    <w:p w:rsidR="0027072F" w:rsidRPr="0027072F" w:rsidRDefault="0027072F" w:rsidP="0027072F">
      <w:pPr>
        <w:numPr>
          <w:ilvl w:val="1"/>
          <w:numId w:val="18"/>
        </w:numPr>
        <w:suppressAutoHyphens/>
        <w:spacing w:line="360" w:lineRule="auto"/>
        <w:ind w:left="0" w:firstLine="0"/>
        <w:jc w:val="both"/>
        <w:rPr>
          <w:rFonts w:ascii="Arial" w:hAnsi="Arial" w:cs="Arial"/>
        </w:rPr>
      </w:pPr>
      <w:r w:rsidRPr="009F025B">
        <w:rPr>
          <w:rFonts w:ascii="Arial" w:hAnsi="Arial" w:cs="Arial"/>
        </w:rPr>
        <w:t>Fica designad</w:t>
      </w:r>
      <w:r>
        <w:rPr>
          <w:rFonts w:ascii="Arial" w:hAnsi="Arial" w:cs="Arial"/>
        </w:rPr>
        <w:t>o</w:t>
      </w:r>
      <w:r w:rsidRPr="009F025B">
        <w:rPr>
          <w:rFonts w:ascii="Arial" w:hAnsi="Arial" w:cs="Arial"/>
        </w:rPr>
        <w:t xml:space="preserve"> como Suplente de Fiscal do Contrato </w:t>
      </w:r>
      <w:r>
        <w:rPr>
          <w:rFonts w:ascii="Arial" w:hAnsi="Arial" w:cs="Arial"/>
        </w:rPr>
        <w:t>o</w:t>
      </w:r>
      <w:r w:rsidRPr="009F025B">
        <w:rPr>
          <w:rFonts w:ascii="Arial" w:hAnsi="Arial" w:cs="Arial"/>
        </w:rPr>
        <w:t xml:space="preserve"> servidor </w:t>
      </w:r>
      <w:r w:rsidRPr="00B734FE">
        <w:rPr>
          <w:rFonts w:ascii="Arial" w:hAnsi="Arial" w:cs="Arial"/>
          <w:b/>
        </w:rPr>
        <w:t>Natan Soares Barreto</w:t>
      </w:r>
      <w:r w:rsidRPr="009F025B">
        <w:rPr>
          <w:rFonts w:ascii="Arial" w:hAnsi="Arial" w:cs="Arial"/>
        </w:rPr>
        <w:t xml:space="preserve">, </w:t>
      </w:r>
      <w:r>
        <w:rPr>
          <w:rFonts w:ascii="Arial" w:hAnsi="Arial" w:cs="Arial"/>
        </w:rPr>
        <w:t>cargo: Agente Administrativo</w:t>
      </w:r>
      <w:r w:rsidRPr="009F025B">
        <w:rPr>
          <w:rFonts w:ascii="Arial" w:hAnsi="Arial" w:cs="Arial"/>
        </w:rPr>
        <w:t xml:space="preserve">, matrícula </w:t>
      </w:r>
      <w:r>
        <w:rPr>
          <w:rFonts w:ascii="Arial" w:hAnsi="Arial" w:cs="Arial"/>
        </w:rPr>
        <w:t>22.471</w:t>
      </w:r>
      <w:r w:rsidRPr="009F025B">
        <w:rPr>
          <w:rFonts w:ascii="Arial" w:hAnsi="Arial" w:cs="Arial"/>
        </w:rPr>
        <w:t xml:space="preserve">, CPF </w:t>
      </w:r>
      <w:r>
        <w:rPr>
          <w:rFonts w:ascii="Arial" w:hAnsi="Arial" w:cs="Arial"/>
        </w:rPr>
        <w:t>366.617.138-95</w:t>
      </w:r>
      <w:r w:rsidRPr="009F025B">
        <w:rPr>
          <w:rFonts w:ascii="Arial" w:hAnsi="Arial" w:cs="Arial"/>
        </w:rPr>
        <w:t>;</w:t>
      </w:r>
    </w:p>
    <w:p w:rsidR="009B4EAC" w:rsidRPr="00817181" w:rsidRDefault="006C54BB" w:rsidP="009B4EAC">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DÉCIMA TERCEIRA – </w:t>
      </w:r>
      <w:r w:rsidRPr="00817181">
        <w:rPr>
          <w:rFonts w:ascii="Arial" w:eastAsia="Arial Unicode MS" w:hAnsi="Arial" w:cs="Arial"/>
          <w:b/>
          <w:bCs/>
          <w:color w:val="000000"/>
          <w:kern w:val="28"/>
          <w:position w:val="6"/>
        </w:rPr>
        <w:t>DISPOSIÇÕES FINAIS</w:t>
      </w:r>
    </w:p>
    <w:p w:rsidR="00F82B85" w:rsidRPr="00817181" w:rsidRDefault="00F82B85" w:rsidP="00F82B85">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Rege-se o presente contrato com fundamento na Lei nº 14.133/2021 e Decreto Municipal nº 1.789/2023;</w:t>
      </w:r>
    </w:p>
    <w:p w:rsidR="00F82B85" w:rsidRPr="00817181" w:rsidRDefault="00F82B85" w:rsidP="00F82B85">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817181">
        <w:rPr>
          <w:rFonts w:ascii="Arial" w:eastAsia="Arial Unicode MS" w:hAnsi="Arial" w:cs="Arial"/>
          <w:kern w:val="28"/>
          <w:position w:val="6"/>
        </w:rPr>
        <w:t>seja,</w:t>
      </w:r>
      <w:proofErr w:type="gramEnd"/>
      <w:r w:rsidRPr="0081718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9B4EAC"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lastRenderedPageBreak/>
        <w:t>São partes integrantes do presente Contrato, o Termo de Ciência e de Notificação e Termo de Referência;</w:t>
      </w:r>
    </w:p>
    <w:p w:rsidR="006C54BB"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Os casos omissos serão solucionados entre as partes contratantes, observados os preceitos de direito público e as disposições d</w:t>
      </w:r>
      <w:r w:rsidR="00D6520E" w:rsidRPr="00817181">
        <w:rPr>
          <w:rFonts w:ascii="Arial" w:eastAsia="Arial Unicode MS" w:hAnsi="Arial" w:cs="Arial"/>
          <w:color w:val="000000"/>
          <w:kern w:val="28"/>
          <w:position w:val="6"/>
        </w:rPr>
        <w:t>a</w:t>
      </w:r>
      <w:r w:rsidRPr="00817181">
        <w:rPr>
          <w:rFonts w:ascii="Arial" w:eastAsia="Arial Unicode MS" w:hAnsi="Arial" w:cs="Arial"/>
          <w:color w:val="000000"/>
          <w:kern w:val="28"/>
          <w:position w:val="6"/>
        </w:rPr>
        <w:t xml:space="preserve"> Lei nº </w:t>
      </w:r>
      <w:r w:rsidR="00D6520E" w:rsidRPr="00817181">
        <w:rPr>
          <w:rFonts w:ascii="Arial" w:eastAsia="Arial Unicode MS" w:hAnsi="Arial" w:cs="Arial"/>
          <w:color w:val="000000"/>
          <w:kern w:val="28"/>
          <w:position w:val="6"/>
        </w:rPr>
        <w:t>14</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133</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21 e Decreto Municipal 1.789/2023.</w:t>
      </w:r>
    </w:p>
    <w:p w:rsidR="007150B7" w:rsidRPr="00817181" w:rsidRDefault="007150B7"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52FA4" w:rsidRPr="00817181" w:rsidRDefault="00852FA4" w:rsidP="00852FA4">
      <w:pPr>
        <w:pStyle w:val="PargrafodaLista"/>
        <w:spacing w:line="360" w:lineRule="auto"/>
        <w:ind w:left="0"/>
        <w:jc w:val="both"/>
        <w:rPr>
          <w:rFonts w:ascii="Arial" w:eastAsia="Arial Unicode MS" w:hAnsi="Arial" w:cs="Arial"/>
          <w:b/>
          <w:bCs/>
          <w:color w:val="000000"/>
          <w:kern w:val="28"/>
          <w:position w:val="6"/>
        </w:rPr>
      </w:pPr>
    </w:p>
    <w:p w:rsidR="006C54BB" w:rsidRPr="00817181" w:rsidRDefault="006C54BB" w:rsidP="00852FA4">
      <w:pPr>
        <w:spacing w:line="360" w:lineRule="auto"/>
        <w:contextualSpacing/>
        <w:jc w:val="both"/>
        <w:rPr>
          <w:rFonts w:ascii="Arial" w:eastAsia="Arial Unicode MS" w:hAnsi="Arial" w:cs="Arial"/>
          <w:b/>
          <w:color w:val="000000"/>
          <w:kern w:val="28"/>
          <w:position w:val="6"/>
        </w:rPr>
      </w:pPr>
      <w:r w:rsidRPr="00817181">
        <w:rPr>
          <w:rFonts w:ascii="Arial" w:eastAsia="Arial Unicode MS" w:hAnsi="Arial" w:cs="Arial"/>
          <w:b/>
          <w:color w:val="000000"/>
          <w:kern w:val="28"/>
          <w:position w:val="6"/>
        </w:rPr>
        <w:t>CLÁUSULA DÉCIMA QUARTA – FORO</w:t>
      </w:r>
    </w:p>
    <w:p w:rsidR="006C54BB" w:rsidRPr="00817181" w:rsidRDefault="006C54BB" w:rsidP="00852FA4">
      <w:pPr>
        <w:spacing w:before="240" w:after="240" w:line="360" w:lineRule="auto"/>
        <w:contextualSpacing/>
        <w:jc w:val="both"/>
        <w:rPr>
          <w:rFonts w:ascii="Arial" w:eastAsia="Arial Unicode MS" w:hAnsi="Arial" w:cs="Arial"/>
          <w:color w:val="000000"/>
          <w:kern w:val="28"/>
          <w:position w:val="6"/>
        </w:rPr>
      </w:pPr>
      <w:r w:rsidRPr="00817181">
        <w:rPr>
          <w:rFonts w:ascii="Arial" w:eastAsia="Arial Unicode MS" w:hAnsi="Arial" w:cs="Arial"/>
          <w:b/>
          <w:color w:val="000000"/>
          <w:kern w:val="28"/>
          <w:position w:val="6"/>
        </w:rPr>
        <w:t>14.1</w:t>
      </w:r>
      <w:r w:rsidR="007868F8" w:rsidRPr="00817181">
        <w:rPr>
          <w:rFonts w:ascii="Arial" w:eastAsia="Arial Unicode MS" w:hAnsi="Arial" w:cs="Arial"/>
          <w:b/>
          <w:color w:val="000000"/>
          <w:kern w:val="28"/>
          <w:position w:val="6"/>
        </w:rPr>
        <w:t>.</w:t>
      </w:r>
      <w:r w:rsidR="007868F8" w:rsidRPr="00817181">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Nos termos do artigo </w:t>
      </w:r>
      <w:r w:rsidR="00D6520E" w:rsidRPr="00817181">
        <w:rPr>
          <w:rFonts w:ascii="Arial" w:eastAsia="Arial Unicode MS" w:hAnsi="Arial" w:cs="Arial"/>
          <w:color w:val="000000"/>
          <w:kern w:val="28"/>
          <w:position w:val="6"/>
        </w:rPr>
        <w:t>92, § 1º da Lei Federal nº 14.133/21</w:t>
      </w:r>
      <w:r w:rsidRPr="00817181">
        <w:rPr>
          <w:rFonts w:ascii="Arial" w:eastAsia="Arial Unicode MS" w:hAnsi="Arial" w:cs="Arial"/>
          <w:color w:val="000000"/>
          <w:kern w:val="28"/>
          <w:position w:val="6"/>
        </w:rPr>
        <w:t>, é declarado competente o foro de Caraguatatuba/SP para dirimir qualquer questão contratual, renunciando as partes a qualquer outro, por mais privilegiado que seja.</w:t>
      </w:r>
    </w:p>
    <w:p w:rsidR="009615A1" w:rsidRPr="00817181" w:rsidRDefault="009615A1" w:rsidP="009615A1">
      <w:pPr>
        <w:spacing w:line="360" w:lineRule="auto"/>
        <w:contextualSpacing/>
        <w:jc w:val="both"/>
        <w:rPr>
          <w:rFonts w:ascii="Arial" w:eastAsia="Arial Unicode MS" w:hAnsi="Arial" w:cs="Arial"/>
          <w:color w:val="000000"/>
          <w:kern w:val="28"/>
          <w:position w:val="6"/>
        </w:rPr>
      </w:pPr>
      <w:r w:rsidRPr="007E3F78">
        <w:rPr>
          <w:rFonts w:ascii="Arial" w:eastAsia="Arial Unicode MS" w:hAnsi="Arial" w:cs="Arial"/>
          <w:b/>
          <w:color w:val="000000"/>
          <w:kern w:val="28"/>
          <w:position w:val="6"/>
        </w:rPr>
        <w:t>14.2.</w:t>
      </w:r>
      <w:r w:rsidR="007E3F78">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817181">
        <w:rPr>
          <w:rFonts w:ascii="Arial" w:eastAsia="Arial Unicode MS" w:hAnsi="Arial" w:cs="Arial"/>
          <w:kern w:val="28"/>
          <w:position w:val="6"/>
        </w:rPr>
        <w:t>§ 1º do artigo 89 da Lei Federal nº 14.133/21</w:t>
      </w:r>
      <w:r w:rsidRPr="00817181">
        <w:rPr>
          <w:rFonts w:ascii="Arial" w:eastAsia="Arial Unicode MS" w:hAnsi="Arial" w:cs="Arial"/>
          <w:color w:val="000000"/>
          <w:kern w:val="28"/>
          <w:position w:val="6"/>
        </w:rPr>
        <w:t>, tudo para que o ato produza seus jurídicos e legais efeitos.</w:t>
      </w:r>
    </w:p>
    <w:p w:rsidR="00E060E6" w:rsidRPr="00817181" w:rsidRDefault="00E060E6" w:rsidP="00852FA4">
      <w:pPr>
        <w:spacing w:line="360" w:lineRule="auto"/>
        <w:contextualSpacing/>
        <w:jc w:val="both"/>
        <w:rPr>
          <w:rFonts w:ascii="Arial" w:eastAsia="Arial Unicode MS" w:hAnsi="Arial" w:cs="Arial"/>
          <w:color w:val="000000"/>
          <w:kern w:val="28"/>
          <w:position w:val="6"/>
        </w:rPr>
      </w:pPr>
    </w:p>
    <w:p w:rsidR="006C54BB" w:rsidRPr="00817181" w:rsidRDefault="006C54BB" w:rsidP="006C54BB">
      <w:pPr>
        <w:spacing w:line="360" w:lineRule="auto"/>
        <w:contextualSpacing/>
        <w:jc w:val="both"/>
        <w:rPr>
          <w:rFonts w:ascii="Arial" w:eastAsia="Arial Unicode MS" w:hAnsi="Arial" w:cs="Arial"/>
          <w:color w:val="000000"/>
        </w:rPr>
      </w:pPr>
      <w:r w:rsidRPr="0081718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D48E9118A0DD47A99DFEBCD302E5EA37"/>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817181">
            <w:rPr>
              <w:rStyle w:val="ARIAL12semnegrito"/>
              <w:rFonts w:cs="Arial"/>
            </w:rPr>
            <w:t>______ de ____________________ de _________</w:t>
          </w:r>
          <w:proofErr w:type="gramStart"/>
        </w:sdtContent>
      </w:sdt>
      <w:proofErr w:type="gramEnd"/>
    </w:p>
    <w:p w:rsidR="00735186" w:rsidRPr="00817181" w:rsidRDefault="00735186" w:rsidP="00522BDA">
      <w:pPr>
        <w:jc w:val="center"/>
        <w:rPr>
          <w:rFonts w:ascii="Arial" w:eastAsia="Arial Unicode MS" w:hAnsi="Arial" w:cs="Arial"/>
          <w:b/>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35186" w:rsidRPr="00817181" w:rsidRDefault="00F046E6" w:rsidP="00522BD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6CAA2198DA334A17A312629D5F0B6CE0"/>
          </w:placeholder>
          <w:dataBinding w:prefixMappings="xmlns:ns0='http://purl.org/dc/elements/1.1/' xmlns:ns1='http://schemas.openxmlformats.org/package/2006/metadata/core-properties' " w:xpath="/ns1:coreProperties[1]/ns0:creator[1]" w:storeItemID="{6C3C8BC8-F283-45AE-878A-BAB7291924A1}"/>
          <w:text/>
        </w:sdtPr>
        <w:sdtContent>
          <w:r w:rsidR="007709E8">
            <w:rPr>
              <w:rStyle w:val="Estilo1"/>
              <w:rFonts w:eastAsia="Arial Unicode MS" w:cs="Arial"/>
            </w:rPr>
            <w:t>SÉRGIO ARNALDO BRAZ</w:t>
          </w:r>
        </w:sdtContent>
      </w:sdt>
    </w:p>
    <w:p w:rsidR="00735186" w:rsidRPr="00817181" w:rsidRDefault="00F046E6" w:rsidP="00522BD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C39DD7363C654D7FA086241D7E8A2280"/>
          </w:placeholder>
          <w:dataBinding w:prefixMappings="xmlns:ns0='http://purl.org/dc/elements/1.1/' xmlns:ns1='http://schemas.openxmlformats.org/package/2006/metadata/core-properties' " w:xpath="/ns1:coreProperties[1]/ns1:category[1]" w:storeItemID="{6C3C8BC8-F283-45AE-878A-BAB7291924A1}"/>
          <w:text/>
        </w:sdtPr>
        <w:sdtContent>
          <w:r w:rsidR="007709E8">
            <w:rPr>
              <w:rStyle w:val="Estilo14"/>
              <w:rFonts w:eastAsia="Arial Unicode MS" w:cs="Arial"/>
              <w:bCs/>
              <w:color w:val="auto"/>
            </w:rPr>
            <w:t>Secretário Municipal de Saúde</w:t>
          </w:r>
        </w:sdtContent>
      </w:sdt>
    </w:p>
    <w:p w:rsidR="00735186" w:rsidRPr="00817181" w:rsidRDefault="00735186" w:rsidP="00522BDA">
      <w:pPr>
        <w:jc w:val="center"/>
        <w:rPr>
          <w:rFonts w:ascii="Arial" w:eastAsia="Arial Unicode MS" w:hAnsi="Arial" w:cs="Arial"/>
          <w:b/>
        </w:rPr>
      </w:pPr>
    </w:p>
    <w:p w:rsidR="00874891" w:rsidRDefault="00874891" w:rsidP="00522BDA">
      <w:pPr>
        <w:jc w:val="center"/>
        <w:rPr>
          <w:rFonts w:ascii="Arial" w:eastAsia="Arial Unicode MS" w:hAnsi="Arial" w:cs="Arial"/>
          <w:b/>
        </w:rPr>
      </w:pPr>
    </w:p>
    <w:p w:rsidR="007E3F78" w:rsidRDefault="007E3F78" w:rsidP="00522BDA">
      <w:pPr>
        <w:jc w:val="center"/>
        <w:rPr>
          <w:rFonts w:ascii="Arial" w:eastAsia="Arial Unicode MS" w:hAnsi="Arial" w:cs="Arial"/>
          <w:b/>
        </w:rPr>
      </w:pPr>
    </w:p>
    <w:p w:rsidR="007E3F78" w:rsidRPr="00817181" w:rsidRDefault="007E3F78" w:rsidP="00522BDA">
      <w:pPr>
        <w:jc w:val="center"/>
        <w:rPr>
          <w:rFonts w:ascii="Arial" w:eastAsia="Arial Unicode MS" w:hAnsi="Arial" w:cs="Arial"/>
          <w:b/>
        </w:rPr>
      </w:pPr>
    </w:p>
    <w:p w:rsidR="00874891" w:rsidRPr="00817181" w:rsidRDefault="00874891" w:rsidP="00522BDA">
      <w:pPr>
        <w:jc w:val="center"/>
        <w:rPr>
          <w:rFonts w:ascii="Arial" w:eastAsia="Arial Unicode MS" w:hAnsi="Arial" w:cs="Arial"/>
          <w:b/>
        </w:rPr>
      </w:pPr>
    </w:p>
    <w:p w:rsidR="00126588" w:rsidRPr="00817181" w:rsidRDefault="00F046E6"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817181">
        <w:rPr>
          <w:rFonts w:ascii="Arial" w:hAnsi="Arial" w:cs="Arial"/>
          <w:b/>
        </w:rPr>
        <w:fldChar w:fldCharType="begin">
          <w:ffData>
            <w:name w:val="Texto45"/>
            <w:enabled/>
            <w:calcOnExit w:val="0"/>
            <w:textInput/>
          </w:ffData>
        </w:fldChar>
      </w:r>
      <w:r w:rsidR="009349FD" w:rsidRPr="00817181">
        <w:rPr>
          <w:rFonts w:ascii="Arial" w:hAnsi="Arial" w:cs="Arial"/>
          <w:b/>
        </w:rPr>
        <w:instrText xml:space="preserve"> FORMTEXT </w:instrText>
      </w:r>
      <w:r w:rsidRPr="00817181">
        <w:rPr>
          <w:rFonts w:ascii="Arial" w:hAnsi="Arial" w:cs="Arial"/>
          <w:b/>
        </w:rPr>
      </w:r>
      <w:r w:rsidRPr="00817181">
        <w:rPr>
          <w:rFonts w:ascii="Arial" w:hAnsi="Arial" w:cs="Arial"/>
          <w:b/>
        </w:rPr>
        <w:fldChar w:fldCharType="separate"/>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Pr="00817181">
        <w:rPr>
          <w:rFonts w:ascii="Arial" w:hAnsi="Arial" w:cs="Arial"/>
          <w:b/>
        </w:rPr>
        <w:fldChar w:fldCharType="end"/>
      </w:r>
    </w:p>
    <w:p w:rsidR="009349FD" w:rsidRPr="00817181" w:rsidRDefault="009349FD"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817181">
        <w:rPr>
          <w:rFonts w:ascii="Arial" w:hAnsi="Arial" w:cs="Arial"/>
          <w:b/>
          <w:color w:val="000000"/>
        </w:rPr>
        <w:t xml:space="preserve">CNPJ: </w:t>
      </w:r>
      <w:r w:rsidR="00F046E6" w:rsidRPr="00817181">
        <w:rPr>
          <w:rFonts w:ascii="Arial" w:hAnsi="Arial" w:cs="Arial"/>
          <w:b/>
          <w:color w:val="000000"/>
        </w:rPr>
        <w:fldChar w:fldCharType="begin">
          <w:ffData>
            <w:name w:val="Texto45"/>
            <w:enabled/>
            <w:calcOnExit w:val="0"/>
            <w:textInput/>
          </w:ffData>
        </w:fldChar>
      </w:r>
      <w:r w:rsidRPr="00817181">
        <w:rPr>
          <w:rFonts w:ascii="Arial" w:hAnsi="Arial" w:cs="Arial"/>
          <w:b/>
          <w:color w:val="000000"/>
        </w:rPr>
        <w:instrText xml:space="preserve"> FORMTEXT </w:instrText>
      </w:r>
      <w:r w:rsidR="00F046E6" w:rsidRPr="00817181">
        <w:rPr>
          <w:rFonts w:ascii="Arial" w:hAnsi="Arial" w:cs="Arial"/>
          <w:b/>
          <w:color w:val="000000"/>
        </w:rPr>
      </w:r>
      <w:r w:rsidR="00F046E6" w:rsidRPr="00817181">
        <w:rPr>
          <w:rFonts w:ascii="Arial" w:hAnsi="Arial" w:cs="Arial"/>
          <w:b/>
          <w:color w:val="000000"/>
        </w:rPr>
        <w:fldChar w:fldCharType="separate"/>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00F046E6" w:rsidRPr="00817181">
        <w:rPr>
          <w:rFonts w:ascii="Arial" w:hAnsi="Arial" w:cs="Arial"/>
          <w:b/>
          <w:color w:val="000000"/>
        </w:rPr>
        <w:fldChar w:fldCharType="end"/>
      </w:r>
    </w:p>
    <w:p w:rsidR="00874891" w:rsidRDefault="00874891"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Pr="00817181"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817181">
        <w:rPr>
          <w:rFonts w:ascii="Arial" w:eastAsia="Arial Unicode MS" w:hAnsi="Arial" w:cs="Arial"/>
          <w:bCs/>
        </w:rPr>
        <w:t>TESTEMUNHAS:</w:t>
      </w:r>
    </w:p>
    <w:p w:rsidR="00874891" w:rsidRPr="00817181" w:rsidRDefault="00874891" w:rsidP="00874891">
      <w:pPr>
        <w:spacing w:line="360" w:lineRule="auto"/>
        <w:rPr>
          <w:rFonts w:ascii="Arial" w:hAnsi="Arial" w:cs="Arial"/>
          <w:bCs/>
        </w:rPr>
      </w:pPr>
    </w:p>
    <w:p w:rsidR="00E060E6" w:rsidRPr="00817181" w:rsidRDefault="00522BDA" w:rsidP="00874891">
      <w:pPr>
        <w:spacing w:line="360" w:lineRule="auto"/>
        <w:rPr>
          <w:rFonts w:ascii="Arial" w:hAnsi="Arial" w:cs="Arial"/>
          <w:bCs/>
        </w:rPr>
      </w:pPr>
      <w:r w:rsidRPr="00817181">
        <w:rPr>
          <w:rFonts w:ascii="Arial" w:hAnsi="Arial" w:cs="Arial"/>
          <w:bCs/>
        </w:rPr>
        <w:t>______________________                                        _______________________</w:t>
      </w:r>
    </w:p>
    <w:p w:rsidR="009349FD" w:rsidRPr="00817181" w:rsidRDefault="00522BDA" w:rsidP="009349FD">
      <w:pPr>
        <w:spacing w:line="360" w:lineRule="auto"/>
        <w:jc w:val="center"/>
        <w:rPr>
          <w:rFonts w:ascii="Arial" w:eastAsia="Arial Unicode MS" w:hAnsi="Arial" w:cs="Arial"/>
          <w:b/>
          <w:color w:val="000000"/>
        </w:rPr>
      </w:pPr>
      <w:r w:rsidRPr="00817181">
        <w:rPr>
          <w:rFonts w:ascii="Arial" w:eastAsia="Arial Unicode MS" w:hAnsi="Arial" w:cs="Arial"/>
          <w:color w:val="000000"/>
        </w:rPr>
        <w:br w:type="column"/>
      </w:r>
      <w:r w:rsidRPr="00817181">
        <w:rPr>
          <w:rFonts w:ascii="Arial" w:eastAsia="Arial Unicode MS" w:hAnsi="Arial" w:cs="Arial"/>
          <w:b/>
          <w:color w:val="000000"/>
        </w:rPr>
        <w:lastRenderedPageBreak/>
        <w:t xml:space="preserve">ANEXO </w:t>
      </w:r>
      <w:r w:rsidR="00A94F2A" w:rsidRPr="00817181">
        <w:rPr>
          <w:rFonts w:ascii="Arial" w:eastAsia="Arial Unicode MS" w:hAnsi="Arial" w:cs="Arial"/>
          <w:b/>
          <w:color w:val="000000"/>
        </w:rPr>
        <w:t>I</w:t>
      </w:r>
      <w:r w:rsidR="00E0464B">
        <w:rPr>
          <w:rFonts w:ascii="Arial" w:eastAsia="Arial Unicode MS" w:hAnsi="Arial" w:cs="Arial"/>
          <w:b/>
          <w:color w:val="000000"/>
        </w:rPr>
        <w:t>X</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9E6832B64DDE4EC58D63B41F6807F17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56EEF">
            <w:rPr>
              <w:rStyle w:val="Estilo43"/>
              <w:rFonts w:cs="Arial"/>
            </w:rPr>
            <w:t>93/2025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04F1BF4FED34C9FA1674BE04A631B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56EEF">
            <w:rPr>
              <w:rStyle w:val="Estilo40"/>
              <w:rFonts w:cs="Arial"/>
            </w:rPr>
            <w:t>44.568/2025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686E9D4348D543DB8FFAA194396130E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56EEF">
            <w:rPr>
              <w:rStyle w:val="Estilo41"/>
              <w:rFonts w:cs="Arial"/>
            </w:rPr>
            <w:t>952/2025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28"/>
          <w:placeholder>
            <w:docPart w:val="8E9B15B273384839B3962CF6FCF92F7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7DA5">
            <w:rPr>
              <w:rStyle w:val="Estilo42"/>
              <w:rFonts w:cs="Arial"/>
            </w:rPr>
            <w:t>71/2026</w:t>
          </w:r>
        </w:sdtContent>
      </w:sdt>
    </w:p>
    <w:p w:rsidR="009349FD" w:rsidRPr="00817181" w:rsidRDefault="009349FD" w:rsidP="009349FD">
      <w:pPr>
        <w:spacing w:line="360" w:lineRule="auto"/>
        <w:jc w:val="center"/>
        <w:rPr>
          <w:rFonts w:ascii="Arial" w:eastAsia="Arial Unicode MS" w:hAnsi="Arial" w:cs="Arial"/>
          <w:b/>
          <w:color w:val="000000"/>
        </w:rPr>
      </w:pPr>
    </w:p>
    <w:p w:rsidR="00D720DD" w:rsidRPr="00FB31CF" w:rsidRDefault="00D720DD" w:rsidP="00D720DD">
      <w:pPr>
        <w:spacing w:line="360" w:lineRule="auto"/>
        <w:jc w:val="center"/>
        <w:rPr>
          <w:rFonts w:ascii="Arial" w:hAnsi="Arial" w:cs="Arial"/>
          <w:b/>
          <w:szCs w:val="22"/>
          <w:u w:val="single"/>
        </w:rPr>
      </w:pPr>
      <w:r w:rsidRPr="00FB31CF">
        <w:rPr>
          <w:rFonts w:ascii="Arial" w:hAnsi="Arial" w:cs="Arial"/>
          <w:b/>
          <w:szCs w:val="22"/>
          <w:u w:val="single"/>
        </w:rPr>
        <w:t>TERMO DE CIÊNCIA E DE NOTIFICAÇÃO</w:t>
      </w:r>
    </w:p>
    <w:p w:rsidR="009349FD" w:rsidRPr="00817181" w:rsidRDefault="009349FD" w:rsidP="00D720DD">
      <w:pPr>
        <w:spacing w:line="360" w:lineRule="auto"/>
        <w:jc w:val="center"/>
        <w:rPr>
          <w:rFonts w:ascii="Arial" w:hAnsi="Arial" w:cs="Arial"/>
          <w:b/>
          <w:sz w:val="22"/>
          <w:szCs w:val="22"/>
          <w:u w:val="single"/>
        </w:rPr>
      </w:pPr>
    </w:p>
    <w:p w:rsidR="00D720DD" w:rsidRPr="00FB31CF" w:rsidRDefault="00D720DD"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Cs w:val="22"/>
        </w:rPr>
      </w:pPr>
      <w:r w:rsidRPr="00FB31CF">
        <w:rPr>
          <w:rFonts w:ascii="Arial" w:eastAsia="Arial Unicode MS" w:hAnsi="Arial" w:cs="Arial"/>
          <w:b/>
          <w:bCs/>
          <w:szCs w:val="22"/>
        </w:rPr>
        <w:t xml:space="preserve">INSTRUMENTO CONTRATUAL </w:t>
      </w:r>
      <w:r w:rsidRPr="00FB31CF">
        <w:rPr>
          <w:rFonts w:ascii="Arial" w:hAnsi="Arial" w:cs="Arial"/>
          <w:b/>
          <w:szCs w:val="22"/>
        </w:rPr>
        <w:t>OU ATOS JURÍDICOS ANÁLOGOS</w:t>
      </w:r>
    </w:p>
    <w:p w:rsidR="00A94F2A" w:rsidRPr="00817181" w:rsidRDefault="00A94F2A"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p>
    <w:p w:rsidR="009349FD" w:rsidRPr="00817181" w:rsidRDefault="009349FD" w:rsidP="009349FD">
      <w:pPr>
        <w:spacing w:line="360" w:lineRule="auto"/>
        <w:jc w:val="both"/>
        <w:rPr>
          <w:rFonts w:ascii="Arial" w:hAnsi="Arial" w:cs="Arial"/>
          <w:b/>
        </w:rPr>
      </w:pPr>
      <w:r w:rsidRPr="00817181">
        <w:rPr>
          <w:rFonts w:ascii="Arial" w:hAnsi="Arial" w:cs="Arial"/>
          <w:b/>
        </w:rPr>
        <w:t xml:space="preserve">CONTRATO N° (DE ORIGEM): </w:t>
      </w:r>
      <w:r w:rsidR="00F046E6"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F046E6" w:rsidRPr="00817181">
        <w:rPr>
          <w:rFonts w:ascii="Arial" w:eastAsia="Arial Unicode MS" w:hAnsi="Arial" w:cs="Arial"/>
          <w:b/>
          <w:bCs/>
        </w:rPr>
      </w:r>
      <w:r w:rsidR="00F046E6" w:rsidRPr="00817181">
        <w:rPr>
          <w:rFonts w:ascii="Arial" w:eastAsia="Arial Unicode MS" w:hAnsi="Arial" w:cs="Arial"/>
          <w:b/>
          <w:bCs/>
        </w:rPr>
        <w:fldChar w:fldCharType="separate"/>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F046E6" w:rsidRPr="00817181">
        <w:rPr>
          <w:rFonts w:ascii="Arial" w:eastAsia="Arial Unicode MS" w:hAnsi="Arial" w:cs="Arial"/>
          <w:b/>
          <w:bCs/>
        </w:rPr>
        <w:fldChar w:fldCharType="end"/>
      </w:r>
      <w:r w:rsidRPr="00817181">
        <w:rPr>
          <w:rFonts w:ascii="Arial" w:eastAsia="Arial Unicode MS" w:hAnsi="Arial" w:cs="Arial"/>
          <w:b/>
          <w:bCs/>
        </w:rPr>
        <w:t>/</w:t>
      </w:r>
      <w:r w:rsidR="00F046E6"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F046E6" w:rsidRPr="00817181">
        <w:rPr>
          <w:rFonts w:ascii="Arial" w:eastAsia="Arial Unicode MS" w:hAnsi="Arial" w:cs="Arial"/>
          <w:b/>
          <w:bCs/>
        </w:rPr>
      </w:r>
      <w:r w:rsidR="00F046E6"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F046E6" w:rsidRPr="00817181">
        <w:rPr>
          <w:rFonts w:ascii="Arial" w:eastAsia="Arial Unicode MS" w:hAnsi="Arial" w:cs="Arial"/>
          <w:b/>
          <w:bCs/>
        </w:rPr>
        <w:fldChar w:fldCharType="end"/>
      </w:r>
      <w:r w:rsidRPr="00817181">
        <w:rPr>
          <w:rFonts w:ascii="Arial" w:hAnsi="Arial" w:cs="Arial"/>
          <w:b/>
        </w:rPr>
        <w:t xml:space="preserve"> </w:t>
      </w:r>
    </w:p>
    <w:p w:rsidR="00A94F2A" w:rsidRPr="00817181" w:rsidRDefault="00A94F2A" w:rsidP="009349FD">
      <w:pPr>
        <w:spacing w:line="360" w:lineRule="auto"/>
        <w:jc w:val="both"/>
        <w:rPr>
          <w:rFonts w:ascii="Arial" w:hAnsi="Arial" w:cs="Arial"/>
          <w:b/>
        </w:rPr>
      </w:pPr>
    </w:p>
    <w:p w:rsidR="00D720DD" w:rsidRPr="00817181" w:rsidRDefault="00D720DD" w:rsidP="00D720DD">
      <w:pPr>
        <w:spacing w:line="360" w:lineRule="auto"/>
        <w:jc w:val="both"/>
        <w:rPr>
          <w:rFonts w:ascii="Arial" w:hAnsi="Arial" w:cs="Arial"/>
        </w:rPr>
      </w:pPr>
      <w:r w:rsidRPr="00817181">
        <w:rPr>
          <w:rFonts w:ascii="Arial" w:hAnsi="Arial" w:cs="Arial"/>
        </w:rPr>
        <w:t>CONTRATANTE: Prefeitura da Estância Balneária de Caraguatatuba</w:t>
      </w:r>
    </w:p>
    <w:p w:rsidR="00D720DD" w:rsidRPr="00817181" w:rsidRDefault="00D720DD" w:rsidP="00D720DD">
      <w:pPr>
        <w:spacing w:line="360" w:lineRule="auto"/>
        <w:jc w:val="both"/>
        <w:rPr>
          <w:rFonts w:ascii="Arial" w:hAnsi="Arial" w:cs="Arial"/>
        </w:rPr>
      </w:pPr>
      <w:r w:rsidRPr="00817181">
        <w:rPr>
          <w:rFonts w:ascii="Arial" w:hAnsi="Arial" w:cs="Arial"/>
        </w:rPr>
        <w:t>CONTRATADA: ______________________________________________________</w:t>
      </w:r>
    </w:p>
    <w:p w:rsidR="00D720DD" w:rsidRPr="00817181" w:rsidRDefault="00D720DD" w:rsidP="00D720DD">
      <w:pPr>
        <w:spacing w:line="360" w:lineRule="auto"/>
        <w:jc w:val="both"/>
        <w:rPr>
          <w:rFonts w:ascii="Arial" w:eastAsia="Arial Unicode MS" w:hAnsi="Arial" w:cs="Arial"/>
        </w:rPr>
      </w:pPr>
      <w:r w:rsidRPr="00817181">
        <w:rPr>
          <w:rFonts w:ascii="Arial" w:hAnsi="Arial" w:cs="Arial"/>
        </w:rPr>
        <w:t>OBJETO:</w:t>
      </w:r>
      <w:r w:rsidR="00F96121" w:rsidRPr="00817181">
        <w:rPr>
          <w:rFonts w:ascii="Arial" w:hAnsi="Arial" w:cs="Arial"/>
        </w:rPr>
        <w:t xml:space="preserve"> </w:t>
      </w:r>
      <w:sdt>
        <w:sdtPr>
          <w:rPr>
            <w:rStyle w:val="Estilo17"/>
            <w:rFonts w:eastAsia="Arial Unicode MS" w:cs="Arial"/>
            <w:b/>
            <w:color w:val="auto"/>
          </w:rPr>
          <w:alias w:val="DESCREVER OBJETO"/>
          <w:tag w:val="DESCREVER OBJETO"/>
          <w:id w:val="96811509"/>
          <w:placeholder>
            <w:docPart w:val="F318798E9D724E12BE64D82245485322"/>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364E9">
            <w:rPr>
              <w:rStyle w:val="Estilo17"/>
              <w:rFonts w:eastAsia="Arial Unicode MS" w:cs="Arial"/>
              <w:b/>
              <w:color w:val="auto"/>
            </w:rPr>
            <w:t>AQUISIÇÃO DE UNIFORMES DESTINADOS AOS AGENTES COMUNITÁRIOS DE SAÚDE, COM OBJETIVO DE GARANTIR A PADRONIZAÇÃO DA VESTIMENTA E ADEQUADA IDENTIFICAÇÃO DOS PROFISSIONAIS DURANTE A EXECUÇÃO DAS SUAS ATIVIDADES, ESPECIALMENTE NAS VISITAS DOMICILIARES</w:t>
          </w:r>
        </w:sdtContent>
      </w:sdt>
      <w:r w:rsidR="00A94F2A" w:rsidRPr="00817181">
        <w:rPr>
          <w:rFonts w:ascii="Arial" w:hAnsi="Arial" w:cs="Arial"/>
        </w:rPr>
        <w:t>.</w:t>
      </w:r>
    </w:p>
    <w:p w:rsidR="00D720DD" w:rsidRPr="00817181" w:rsidRDefault="00D720DD" w:rsidP="00D720DD">
      <w:pPr>
        <w:spacing w:line="360" w:lineRule="auto"/>
        <w:jc w:val="both"/>
        <w:rPr>
          <w:rFonts w:ascii="Arial" w:hAnsi="Arial" w:cs="Arial"/>
          <w:i/>
        </w:rPr>
      </w:pPr>
      <w:r w:rsidRPr="00817181">
        <w:rPr>
          <w:rFonts w:ascii="Arial" w:hAnsi="Arial" w:cs="Arial"/>
        </w:rPr>
        <w:t>ADVOGADO(S</w:t>
      </w:r>
      <w:proofErr w:type="gramStart"/>
      <w:r w:rsidRPr="00817181">
        <w:rPr>
          <w:rFonts w:ascii="Arial" w:hAnsi="Arial" w:cs="Arial"/>
        </w:rPr>
        <w:t>)</w:t>
      </w:r>
      <w:proofErr w:type="gramEnd"/>
      <w:r w:rsidRPr="00817181">
        <w:rPr>
          <w:rFonts w:ascii="Arial" w:hAnsi="Arial" w:cs="Arial"/>
        </w:rPr>
        <w:t>/Nº OAB:</w:t>
      </w:r>
      <w:r w:rsidRPr="00817181">
        <w:rPr>
          <w:rFonts w:ascii="Arial" w:hAnsi="Arial" w:cs="Arial"/>
          <w:i/>
        </w:rPr>
        <w:t>(*)___________________________________________</w:t>
      </w:r>
    </w:p>
    <w:p w:rsidR="00D720DD" w:rsidRPr="00817181" w:rsidRDefault="00D720DD" w:rsidP="00D720DD">
      <w:pPr>
        <w:ind w:firstLine="709"/>
        <w:jc w:val="both"/>
        <w:rPr>
          <w:rFonts w:ascii="Arial" w:hAnsi="Arial" w:cs="Arial"/>
        </w:rPr>
      </w:pPr>
    </w:p>
    <w:p w:rsidR="00D720DD" w:rsidRPr="00817181" w:rsidRDefault="00D720DD" w:rsidP="00D720DD">
      <w:pPr>
        <w:spacing w:line="360" w:lineRule="auto"/>
        <w:jc w:val="both"/>
        <w:rPr>
          <w:rFonts w:ascii="Arial" w:hAnsi="Arial" w:cs="Arial"/>
        </w:rPr>
      </w:pPr>
      <w:r w:rsidRPr="00817181">
        <w:rPr>
          <w:rFonts w:ascii="Arial" w:hAnsi="Arial" w:cs="Arial"/>
        </w:rPr>
        <w:t>Pelo presente TERMO, nós, abaixo identificamos:</w:t>
      </w:r>
    </w:p>
    <w:p w:rsidR="00D720DD" w:rsidRPr="00817181" w:rsidRDefault="00D720DD" w:rsidP="00D720DD">
      <w:pPr>
        <w:spacing w:line="360" w:lineRule="auto"/>
        <w:jc w:val="both"/>
        <w:rPr>
          <w:rFonts w:ascii="Arial" w:hAnsi="Arial" w:cs="Arial"/>
          <w:b/>
        </w:rPr>
      </w:pPr>
      <w:r w:rsidRPr="00817181">
        <w:rPr>
          <w:rFonts w:ascii="Arial" w:hAnsi="Arial" w:cs="Arial"/>
          <w:b/>
        </w:rPr>
        <w:t>1. Estamos CIENTES de que:</w:t>
      </w:r>
    </w:p>
    <w:p w:rsidR="00FB31CF" w:rsidRPr="00F76210" w:rsidRDefault="00FB31CF" w:rsidP="00DA1F0C">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hAnsi="Arial" w:cs="Arial"/>
        </w:rPr>
        <w:t>A</w:t>
      </w:r>
      <w:r w:rsidR="00417CAD" w:rsidRPr="00F76210">
        <w:rPr>
          <w:rFonts w:ascii="Arial" w:hAnsi="Arial" w:cs="Arial"/>
        </w:rPr>
        <w:t xml:space="preserve"> </w:t>
      </w:r>
      <w:r w:rsidR="00417CAD" w:rsidRPr="00F76210">
        <w:rPr>
          <w:rFonts w:ascii="Arial" w:eastAsia="Arial" w:hAnsi="Arial" w:cs="Arial"/>
        </w:rPr>
        <w:t>o ato do processo acima referido, objetivando seu registro pelo Tribunal de Contas do Estado de São Paulo, será objeto de prévia análise, cujo trâmite processual ocorrerá pelo sistema</w:t>
      </w:r>
      <w:r w:rsidR="00417CAD" w:rsidRPr="00F76210">
        <w:rPr>
          <w:rFonts w:ascii="Arial" w:eastAsia="Arial" w:hAnsi="Arial" w:cs="Arial"/>
          <w:spacing w:val="-14"/>
        </w:rPr>
        <w:t xml:space="preserve"> </w:t>
      </w:r>
      <w:proofErr w:type="gramStart"/>
      <w:r w:rsidR="00417CAD" w:rsidRPr="00F76210">
        <w:rPr>
          <w:rFonts w:ascii="Arial" w:eastAsia="Arial" w:hAnsi="Arial" w:cs="Arial"/>
        </w:rPr>
        <w:t>eletrônico;</w:t>
      </w:r>
      <w:proofErr w:type="gramEnd"/>
      <w:r w:rsidRPr="00F76210">
        <w:rPr>
          <w:rFonts w:ascii="Arial" w:eastAsia="Arial" w:hAnsi="Arial" w:cs="Arial"/>
        </w:rPr>
        <w:t>P</w:t>
      </w:r>
      <w:r w:rsidR="00417CAD" w:rsidRPr="00F76210">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417CAD" w:rsidRPr="00F76210">
        <w:rPr>
          <w:rFonts w:ascii="Arial" w:eastAsia="Arial" w:hAnsi="Arial" w:cs="Arial"/>
          <w:spacing w:val="-19"/>
        </w:rPr>
        <w:t xml:space="preserve"> </w:t>
      </w:r>
      <w:r w:rsidR="00417CAD" w:rsidRPr="00F76210">
        <w:rPr>
          <w:rFonts w:ascii="Arial" w:eastAsia="Arial" w:hAnsi="Arial" w:cs="Arial"/>
        </w:rPr>
        <w:t>TCESP;</w:t>
      </w:r>
    </w:p>
    <w:p w:rsidR="00FB31CF" w:rsidRPr="00F76210" w:rsidRDefault="00FB31CF" w:rsidP="00DA1F0C">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lém de disponíveis no processo eletrônico, todos os Despachos e Decisões que vierem a ser tomados, relativamente ao aludido processo, serão publicados </w:t>
      </w:r>
      <w:r w:rsidR="00417CAD" w:rsidRPr="00F76210">
        <w:rPr>
          <w:rFonts w:ascii="Arial" w:hAnsi="Arial" w:cs="Arial"/>
        </w:rPr>
        <w:t xml:space="preserve">no </w:t>
      </w:r>
      <w:r w:rsidR="00417CAD" w:rsidRPr="00F76210">
        <w:rPr>
          <w:rFonts w:ascii="Arial" w:hAnsi="Arial" w:cs="Arial"/>
        </w:rPr>
        <w:lastRenderedPageBreak/>
        <w:t xml:space="preserve">Diário Oficial Eletrônico do </w:t>
      </w:r>
      <w:r w:rsidR="00417CAD" w:rsidRPr="00F76210">
        <w:rPr>
          <w:rFonts w:ascii="Arial" w:eastAsia="Arial" w:hAnsi="Arial" w:cs="Arial"/>
        </w:rPr>
        <w:t>Tribunal de Contas do Estado de São Paulo (</w:t>
      </w:r>
      <w:hyperlink r:id="rId23" w:tgtFrame="_blank" w:tooltip="https://doe.tce.sp.gov.br/" w:history="1">
        <w:r w:rsidR="00417CAD" w:rsidRPr="00F76210">
          <w:rPr>
            <w:rStyle w:val="Hyperlink"/>
            <w:rFonts w:ascii="Arial" w:hAnsi="Arial" w:cs="Arial"/>
          </w:rPr>
          <w:t>https://doe.tce.sp.gov.br/</w:t>
        </w:r>
      </w:hyperlink>
      <w:r w:rsidR="00417CAD" w:rsidRPr="00F76210">
        <w:rPr>
          <w:rFonts w:ascii="Arial" w:eastAsia="Arial" w:hAnsi="Arial" w:cs="Arial"/>
        </w:rPr>
        <w:t>)</w:t>
      </w:r>
      <w:r w:rsidR="00417CAD" w:rsidRPr="00F76210">
        <w:rPr>
          <w:rFonts w:ascii="Arial" w:hAnsi="Arial" w:cs="Arial"/>
        </w:rPr>
        <w:t>,</w:t>
      </w:r>
      <w:r w:rsidR="00417CAD" w:rsidRPr="00F7621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417CAD" w:rsidRPr="00F76210">
        <w:rPr>
          <w:rFonts w:ascii="Arial" w:eastAsia="Arial" w:hAnsi="Arial" w:cs="Arial"/>
          <w:spacing w:val="-2"/>
        </w:rPr>
        <w:t xml:space="preserve"> </w:t>
      </w:r>
      <w:r w:rsidR="00417CAD" w:rsidRPr="00F76210">
        <w:rPr>
          <w:rFonts w:ascii="Arial" w:eastAsia="Arial" w:hAnsi="Arial" w:cs="Arial"/>
        </w:rPr>
        <w:t>Civil;</w:t>
      </w:r>
    </w:p>
    <w:p w:rsidR="00FB31CF" w:rsidRPr="00F76210" w:rsidRDefault="00FB31CF" w:rsidP="00DA1F0C">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dos responsáveis pelo órgão/entidade e interessados estão cadastradas no módulo eletrônico do “Cadastro Corporativo TCESP – </w:t>
      </w:r>
      <w:proofErr w:type="gramStart"/>
      <w:r w:rsidR="00417CAD" w:rsidRPr="00F76210">
        <w:rPr>
          <w:rFonts w:ascii="Arial" w:eastAsia="Arial" w:hAnsi="Arial" w:cs="Arial"/>
        </w:rPr>
        <w:t>CadTCESP</w:t>
      </w:r>
      <w:proofErr w:type="gramEnd"/>
      <w:r w:rsidR="00417CAD" w:rsidRPr="00F76210">
        <w:rPr>
          <w:rFonts w:ascii="Arial" w:eastAsia="Arial" w:hAnsi="Arial" w:cs="Arial"/>
        </w:rPr>
        <w:t>”, nos termos previstos no Artigo 2º das Instruções nº01/2024, conforme “Declaração(ões) de Atualização Cadastral” anexa</w:t>
      </w:r>
      <w:r w:rsidR="00417CAD" w:rsidRPr="00F76210">
        <w:rPr>
          <w:rFonts w:ascii="Arial" w:eastAsia="Arial" w:hAnsi="Arial" w:cs="Arial"/>
          <w:spacing w:val="-21"/>
        </w:rPr>
        <w:t xml:space="preserve"> </w:t>
      </w:r>
      <w:r w:rsidR="00417CAD" w:rsidRPr="00F76210">
        <w:rPr>
          <w:rFonts w:ascii="Arial" w:eastAsia="Arial" w:hAnsi="Arial" w:cs="Arial"/>
        </w:rPr>
        <w:t>(s);</w:t>
      </w:r>
    </w:p>
    <w:p w:rsidR="00FB31CF" w:rsidRPr="00F76210" w:rsidRDefault="00FB31CF" w:rsidP="00DA1F0C">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w:t>
      </w:r>
      <w:proofErr w:type="gramStart"/>
      <w:r w:rsidR="00417CAD" w:rsidRPr="00F76210">
        <w:rPr>
          <w:rFonts w:ascii="Arial" w:eastAsia="Arial" w:hAnsi="Arial" w:cs="Arial"/>
        </w:rPr>
        <w:t>do(</w:t>
      </w:r>
      <w:proofErr w:type="gramEnd"/>
      <w:r w:rsidR="00417CAD" w:rsidRPr="00F76210">
        <w:rPr>
          <w:rFonts w:ascii="Arial" w:eastAsia="Arial" w:hAnsi="Arial" w:cs="Arial"/>
        </w:rPr>
        <w:t>a) interessado(a) deverão ser mantidas no órgão/entidade de origem para eventual solicitação do</w:t>
      </w:r>
      <w:r w:rsidR="00417CAD" w:rsidRPr="00F76210">
        <w:rPr>
          <w:rFonts w:ascii="Arial" w:eastAsia="Arial" w:hAnsi="Arial" w:cs="Arial"/>
          <w:spacing w:val="-24"/>
        </w:rPr>
        <w:t xml:space="preserve"> </w:t>
      </w:r>
      <w:r w:rsidR="00417CAD" w:rsidRPr="00F76210">
        <w:rPr>
          <w:rFonts w:ascii="Arial" w:eastAsia="Arial" w:hAnsi="Arial" w:cs="Arial"/>
        </w:rPr>
        <w:t>TCESP;</w:t>
      </w:r>
    </w:p>
    <w:p w:rsidR="00417CAD" w:rsidRDefault="00FB31CF" w:rsidP="00DA1F0C">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N</w:t>
      </w:r>
      <w:r w:rsidR="00417CAD" w:rsidRPr="00F76210">
        <w:rPr>
          <w:rFonts w:ascii="Arial" w:eastAsia="Arial" w:hAnsi="Arial" w:cs="Arial"/>
        </w:rPr>
        <w:t xml:space="preserve">o caso de habilitação do </w:t>
      </w:r>
      <w:proofErr w:type="gramStart"/>
      <w:r w:rsidR="00417CAD" w:rsidRPr="00F76210">
        <w:rPr>
          <w:rFonts w:ascii="Arial" w:eastAsia="Arial" w:hAnsi="Arial" w:cs="Arial"/>
        </w:rPr>
        <w:t>interessado(</w:t>
      </w:r>
      <w:proofErr w:type="gramEnd"/>
      <w:r w:rsidR="00417CAD" w:rsidRPr="00F76210">
        <w:rPr>
          <w:rFonts w:ascii="Arial" w:eastAsia="Arial" w:hAnsi="Arial" w:cs="Arial"/>
        </w:rPr>
        <w:t>a) no Sistema de Processo Eletrônico, os dados informados deverão manter-se sempre</w:t>
      </w:r>
      <w:r w:rsidR="00417CAD" w:rsidRPr="00F76210">
        <w:rPr>
          <w:rFonts w:ascii="Arial" w:eastAsia="Arial" w:hAnsi="Arial" w:cs="Arial"/>
          <w:spacing w:val="-17"/>
        </w:rPr>
        <w:t xml:space="preserve"> </w:t>
      </w:r>
      <w:r w:rsidR="00417CAD" w:rsidRPr="00F76210">
        <w:rPr>
          <w:rFonts w:ascii="Arial" w:eastAsia="Arial" w:hAnsi="Arial" w:cs="Arial"/>
        </w:rPr>
        <w:t>atualizados.</w:t>
      </w:r>
    </w:p>
    <w:p w:rsidR="00F76210" w:rsidRPr="00F76210" w:rsidRDefault="00F76210" w:rsidP="00F76210">
      <w:pPr>
        <w:pStyle w:val="PargrafodaLista"/>
        <w:widowControl w:val="0"/>
        <w:tabs>
          <w:tab w:val="left" w:pos="426"/>
        </w:tabs>
        <w:autoSpaceDE w:val="0"/>
        <w:autoSpaceDN w:val="0"/>
        <w:spacing w:line="360" w:lineRule="auto"/>
        <w:ind w:left="0" w:right="57"/>
        <w:jc w:val="both"/>
        <w:rPr>
          <w:rFonts w:ascii="Arial" w:eastAsia="Arial" w:hAnsi="Arial" w:cs="Arial"/>
        </w:rPr>
      </w:pPr>
    </w:p>
    <w:p w:rsidR="00417CAD" w:rsidRPr="00817181" w:rsidRDefault="00417CAD" w:rsidP="00417CAD">
      <w:pPr>
        <w:spacing w:line="360" w:lineRule="auto"/>
        <w:jc w:val="both"/>
        <w:rPr>
          <w:rFonts w:ascii="Arial" w:hAnsi="Arial" w:cs="Arial"/>
          <w:b/>
        </w:rPr>
      </w:pPr>
      <w:r w:rsidRPr="00817181">
        <w:rPr>
          <w:rFonts w:ascii="Arial" w:hAnsi="Arial" w:cs="Arial"/>
          <w:b/>
        </w:rPr>
        <w:t>2. Damo-nos por NOTIFICADOS para:</w:t>
      </w:r>
    </w:p>
    <w:p w:rsidR="00417CAD" w:rsidRPr="00817181" w:rsidRDefault="00417CAD" w:rsidP="00417CAD">
      <w:pPr>
        <w:spacing w:line="360" w:lineRule="auto"/>
        <w:jc w:val="both"/>
        <w:rPr>
          <w:rFonts w:ascii="Arial" w:hAnsi="Arial" w:cs="Arial"/>
        </w:rPr>
      </w:pPr>
      <w:r w:rsidRPr="00817181">
        <w:rPr>
          <w:rFonts w:ascii="Arial" w:hAnsi="Arial" w:cs="Arial"/>
        </w:rPr>
        <w:t>a) O acompanhamento dos atos do processo até seu julgamento final e consequente publicação;</w:t>
      </w:r>
    </w:p>
    <w:p w:rsidR="00417CAD" w:rsidRPr="00817181" w:rsidRDefault="00417CAD" w:rsidP="00417CAD">
      <w:pPr>
        <w:spacing w:line="360" w:lineRule="auto"/>
        <w:jc w:val="both"/>
        <w:rPr>
          <w:rFonts w:ascii="Arial" w:hAnsi="Arial" w:cs="Arial"/>
        </w:rPr>
      </w:pPr>
      <w:r w:rsidRPr="00817181">
        <w:rPr>
          <w:rFonts w:ascii="Arial" w:hAnsi="Arial" w:cs="Arial"/>
        </w:rPr>
        <w:t>b) Se for o caso e de nosso interesse, nos prazos e nas formas legais e regimentais, exercer o direito de defesa, interpor recurso e o que mais couber.</w:t>
      </w:r>
    </w:p>
    <w:p w:rsidR="00D720DD" w:rsidRPr="00817181" w:rsidRDefault="00D720DD" w:rsidP="00417CAD">
      <w:pPr>
        <w:spacing w:line="360" w:lineRule="auto"/>
        <w:jc w:val="both"/>
        <w:rPr>
          <w:rFonts w:ascii="Arial" w:eastAsia="Calibri" w:hAnsi="Arial" w:cs="Arial"/>
          <w:b/>
        </w:rPr>
      </w:pPr>
    </w:p>
    <w:p w:rsidR="00D720DD" w:rsidRPr="00817181" w:rsidRDefault="00D720DD" w:rsidP="00D720DD">
      <w:pPr>
        <w:spacing w:line="360" w:lineRule="auto"/>
        <w:ind w:left="708" w:hanging="708"/>
        <w:rPr>
          <w:rFonts w:ascii="Arial" w:hAnsi="Arial" w:cs="Arial"/>
        </w:rPr>
      </w:pPr>
      <w:r w:rsidRPr="00817181">
        <w:rPr>
          <w:rFonts w:ascii="Arial" w:hAnsi="Arial" w:cs="Arial"/>
        </w:rPr>
        <w:t>Caraguatatuba,</w:t>
      </w:r>
      <w:r w:rsidR="00CD5405" w:rsidRPr="00817181">
        <w:rPr>
          <w:rStyle w:val="ARIAL12semnegrito"/>
          <w:rFonts w:cs="Arial"/>
        </w:rPr>
        <w:t xml:space="preserve"> </w:t>
      </w:r>
      <w:sdt>
        <w:sdtPr>
          <w:rPr>
            <w:rStyle w:val="ARIAL12semnegrito"/>
            <w:rFonts w:cs="Arial"/>
          </w:rPr>
          <w:alias w:val="Escolher opção"/>
          <w:tag w:val="Escolher opção"/>
          <w:id w:val="593444865"/>
          <w:placeholder>
            <w:docPart w:val="20AD6C67985345BC8E5F2FAC40793269"/>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817181">
            <w:rPr>
              <w:rStyle w:val="ARIAL12semnegrito"/>
              <w:rFonts w:cs="Arial"/>
            </w:rPr>
            <w:t>______ de ____________________ de _________</w:t>
          </w:r>
          <w:proofErr w:type="gramStart"/>
        </w:sdtContent>
      </w:sdt>
      <w:proofErr w:type="gramEnd"/>
      <w:r w:rsidRPr="00817181">
        <w:rPr>
          <w:rFonts w:ascii="Arial" w:hAnsi="Arial" w:cs="Arial"/>
        </w:rPr>
        <w:t xml:space="preserve">                  </w:t>
      </w:r>
    </w:p>
    <w:p w:rsidR="00D720DD" w:rsidRPr="00817181" w:rsidRDefault="00D720DD" w:rsidP="00D720DD">
      <w:pPr>
        <w:spacing w:line="360" w:lineRule="auto"/>
        <w:rPr>
          <w:rFonts w:ascii="Arial" w:eastAsia="Calibri"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AUTORIDADE MÁXIMA DO ÓRGÃO/ENTIDADE</w:t>
      </w:r>
    </w:p>
    <w:p w:rsidR="00806136" w:rsidRPr="00817181" w:rsidRDefault="00806136" w:rsidP="00806136">
      <w:pPr>
        <w:spacing w:line="276" w:lineRule="auto"/>
        <w:jc w:val="both"/>
        <w:rPr>
          <w:rFonts w:ascii="Arial" w:hAnsi="Arial" w:cs="Arial"/>
        </w:rPr>
      </w:pPr>
      <w:r w:rsidRPr="00817181">
        <w:rPr>
          <w:rFonts w:ascii="Arial" w:hAnsi="Arial" w:cs="Arial"/>
        </w:rPr>
        <w:t>Nome</w:t>
      </w:r>
      <w:r w:rsidRPr="00817181">
        <w:rPr>
          <w:rFonts w:ascii="Arial" w:hAnsi="Arial" w:cs="Arial"/>
        </w:rPr>
        <w:tab/>
        <w:t xml:space="preserve">: </w:t>
      </w:r>
      <w:r w:rsidR="004872F5">
        <w:rPr>
          <w:rFonts w:ascii="Arial" w:hAnsi="Arial" w:cs="Arial"/>
          <w:b/>
        </w:rPr>
        <w:t>MATEUS VENEZIANI DA SILVA</w:t>
      </w:r>
    </w:p>
    <w:p w:rsidR="00806136" w:rsidRPr="00817181" w:rsidRDefault="00806136" w:rsidP="00806136">
      <w:pPr>
        <w:spacing w:line="276" w:lineRule="auto"/>
        <w:jc w:val="both"/>
        <w:rPr>
          <w:rFonts w:ascii="Arial" w:hAnsi="Arial" w:cs="Arial"/>
        </w:rPr>
      </w:pPr>
      <w:r w:rsidRPr="00817181">
        <w:rPr>
          <w:rFonts w:ascii="Arial" w:hAnsi="Arial" w:cs="Arial"/>
        </w:rPr>
        <w:t>Cargo</w:t>
      </w:r>
      <w:r w:rsidRPr="00817181">
        <w:rPr>
          <w:rFonts w:ascii="Arial" w:hAnsi="Arial" w:cs="Arial"/>
        </w:rPr>
        <w:tab/>
        <w:t>: Prefeito Municipal</w:t>
      </w:r>
    </w:p>
    <w:p w:rsidR="00806136" w:rsidRPr="00817181" w:rsidRDefault="00806136" w:rsidP="00806136">
      <w:pPr>
        <w:rPr>
          <w:rFonts w:ascii="Arial" w:hAnsi="Arial" w:cs="Arial"/>
        </w:rPr>
      </w:pPr>
      <w:r w:rsidRPr="00817181">
        <w:rPr>
          <w:rFonts w:ascii="Arial" w:hAnsi="Arial" w:cs="Arial"/>
        </w:rPr>
        <w:t>CPF</w:t>
      </w:r>
      <w:r w:rsidRPr="00817181">
        <w:rPr>
          <w:rFonts w:ascii="Arial" w:hAnsi="Arial" w:cs="Arial"/>
        </w:rPr>
        <w:tab/>
        <w:t xml:space="preserve">: </w:t>
      </w:r>
      <w:r w:rsidR="00A1595E" w:rsidRPr="00A1595E">
        <w:rPr>
          <w:rFonts w:ascii="Arial" w:hAnsi="Arial" w:cs="Arial"/>
        </w:rPr>
        <w:t>344.481.648-02</w:t>
      </w:r>
    </w:p>
    <w:p w:rsidR="00806136" w:rsidRPr="00817181" w:rsidRDefault="00806136" w:rsidP="00D720DD">
      <w:pPr>
        <w:jc w:val="both"/>
        <w:rPr>
          <w:rFonts w:ascii="Arial" w:hAnsi="Arial" w:cs="Arial"/>
          <w:b/>
        </w:rPr>
      </w:pPr>
    </w:p>
    <w:p w:rsidR="00D720DD" w:rsidRPr="00817181" w:rsidRDefault="00D720DD" w:rsidP="00D720DD">
      <w:pPr>
        <w:spacing w:line="360" w:lineRule="auto"/>
        <w:jc w:val="both"/>
        <w:rPr>
          <w:rFonts w:ascii="Arial" w:hAnsi="Arial" w:cs="Arial"/>
          <w:b/>
        </w:rPr>
      </w:pPr>
      <w:r w:rsidRPr="00817181">
        <w:rPr>
          <w:rFonts w:ascii="Arial" w:hAnsi="Arial" w:cs="Arial"/>
          <w:b/>
        </w:rPr>
        <w:t>Responsáveis que assinaram o ajuste:</w:t>
      </w:r>
    </w:p>
    <w:p w:rsidR="00D720DD" w:rsidRPr="00817181" w:rsidRDefault="00D720DD" w:rsidP="00D720DD">
      <w:pPr>
        <w:spacing w:line="360" w:lineRule="auto"/>
        <w:jc w:val="both"/>
        <w:rPr>
          <w:rFonts w:ascii="Arial" w:hAnsi="Arial" w:cs="Arial"/>
          <w:b/>
          <w:u w:val="single"/>
        </w:rPr>
      </w:pPr>
      <w:r w:rsidRPr="00817181">
        <w:rPr>
          <w:rFonts w:ascii="Arial" w:hAnsi="Arial" w:cs="Arial"/>
          <w:b/>
          <w:u w:val="single"/>
        </w:rPr>
        <w:t>Pela CONTRATANTE:</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4804039"/>
          <w:placeholder>
            <w:docPart w:val="08726E89D9E246F38E74A2C96C49A77E"/>
          </w:placeholder>
          <w:dataBinding w:prefixMappings="xmlns:ns0='http://purl.org/dc/elements/1.1/' xmlns:ns1='http://schemas.openxmlformats.org/package/2006/metadata/core-properties' " w:xpath="/ns1:coreProperties[1]/ns0:creator[1]" w:storeItemID="{6C3C8BC8-F283-45AE-878A-BAB7291924A1}"/>
          <w:text/>
        </w:sdtPr>
        <w:sdtContent>
          <w:r w:rsidR="007709E8">
            <w:rPr>
              <w:rFonts w:ascii="Arial" w:hAnsi="Arial" w:cs="Arial"/>
              <w:b/>
            </w:rPr>
            <w:t>SÉRGIO ARNALDO BRAZ</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544512381"/>
          <w:placeholder>
            <w:docPart w:val="5FE9769B376A4C65A78CD84560A304F0"/>
          </w:placeholder>
          <w:dataBinding w:prefixMappings="xmlns:ns0='http://purl.org/dc/elements/1.1/' xmlns:ns1='http://schemas.openxmlformats.org/package/2006/metadata/core-properties' " w:xpath="/ns1:coreProperties[1]/ns1:category[1]" w:storeItemID="{6C3C8BC8-F283-45AE-878A-BAB7291924A1}"/>
          <w:text/>
        </w:sdtPr>
        <w:sdtContent>
          <w:r w:rsidR="007709E8">
            <w:rPr>
              <w:rStyle w:val="Estilo14"/>
              <w:rFonts w:eastAsia="Arial Unicode MS" w:cs="Arial"/>
              <w:bCs/>
              <w:color w:val="auto"/>
            </w:rPr>
            <w:t>Secretário Municipal de Saúde</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D91BAC" w:rsidRPr="00D91BAC">
        <w:rPr>
          <w:rFonts w:ascii="Arial" w:hAnsi="Arial" w:cs="Arial"/>
        </w:rPr>
        <w:t>081.130.948-73</w:t>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Pela CONTRATADA:</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lastRenderedPageBreak/>
        <w:t>Nome</w:t>
      </w:r>
      <w:r w:rsidRPr="00817181">
        <w:rPr>
          <w:rFonts w:ascii="Arial" w:hAnsi="Arial" w:cs="Arial"/>
        </w:rPr>
        <w:tab/>
        <w:t xml:space="preserve">: </w:t>
      </w:r>
      <w:r w:rsidR="00F046E6"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F046E6" w:rsidRPr="00817181">
        <w:rPr>
          <w:rFonts w:ascii="Arial" w:eastAsia="Arial Unicode MS" w:hAnsi="Arial" w:cs="Arial"/>
          <w:b/>
          <w:bCs/>
        </w:rPr>
      </w:r>
      <w:r w:rsidR="00F046E6"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F046E6" w:rsidRPr="00817181">
        <w:rPr>
          <w:rFonts w:ascii="Arial" w:eastAsia="Arial Unicode MS" w:hAnsi="Arial" w:cs="Arial"/>
          <w:b/>
          <w:bCs/>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F046E6"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F046E6" w:rsidRPr="00817181">
        <w:rPr>
          <w:rFonts w:ascii="Arial" w:hAnsi="Arial" w:cs="Arial"/>
        </w:rPr>
      </w:r>
      <w:r w:rsidR="00F046E6"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F046E6" w:rsidRPr="00817181">
        <w:rPr>
          <w:rFonts w:ascii="Arial" w:hAnsi="Arial" w:cs="Arial"/>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F046E6"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F046E6" w:rsidRPr="00817181">
        <w:rPr>
          <w:rFonts w:ascii="Arial" w:hAnsi="Arial" w:cs="Arial"/>
        </w:rPr>
      </w:r>
      <w:r w:rsidR="00F046E6"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F046E6" w:rsidRPr="00817181">
        <w:rPr>
          <w:rFonts w:ascii="Arial" w:hAnsi="Arial" w:cs="Arial"/>
        </w:rPr>
        <w:fldChar w:fldCharType="end"/>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rPr>
      </w:pPr>
      <w:r w:rsidRPr="00817181">
        <w:rPr>
          <w:rFonts w:ascii="Arial" w:hAnsi="Arial" w:cs="Arial"/>
          <w:b/>
          <w:u w:val="single"/>
        </w:rPr>
        <w:t>ORDENADOR DE DESPESAS DA CONTRATANTE</w:t>
      </w:r>
      <w:r w:rsidRPr="00817181">
        <w:rPr>
          <w:rFonts w:ascii="Arial" w:hAnsi="Arial" w:cs="Arial"/>
          <w:b/>
        </w:rPr>
        <w:t>:</w:t>
      </w:r>
    </w:p>
    <w:p w:rsidR="00595618" w:rsidRPr="00817181" w:rsidRDefault="00595618" w:rsidP="00595618">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355832025"/>
          <w:placeholder>
            <w:docPart w:val="84EEFC209B1F4EEEAA94C366CE51B92C"/>
          </w:placeholder>
          <w:dataBinding w:prefixMappings="xmlns:ns0='http://purl.org/dc/elements/1.1/' xmlns:ns1='http://schemas.openxmlformats.org/package/2006/metadata/core-properties' " w:xpath="/ns1:coreProperties[1]/ns0:creator[1]" w:storeItemID="{6C3C8BC8-F283-45AE-878A-BAB7291924A1}"/>
          <w:text/>
        </w:sdtPr>
        <w:sdtContent>
          <w:r w:rsidR="007709E8">
            <w:rPr>
              <w:rFonts w:ascii="Arial" w:hAnsi="Arial" w:cs="Arial"/>
              <w:b/>
            </w:rPr>
            <w:t>SÉRGIO ARNALDO BRAZ</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355832026"/>
          <w:placeholder>
            <w:docPart w:val="FA5AACB5DDEA499385C5926D9228C8FB"/>
          </w:placeholder>
          <w:dataBinding w:prefixMappings="xmlns:ns0='http://purl.org/dc/elements/1.1/' xmlns:ns1='http://schemas.openxmlformats.org/package/2006/metadata/core-properties' " w:xpath="/ns1:coreProperties[1]/ns1:category[1]" w:storeItemID="{6C3C8BC8-F283-45AE-878A-BAB7291924A1}"/>
          <w:text/>
        </w:sdtPr>
        <w:sdtContent>
          <w:r w:rsidR="007709E8">
            <w:rPr>
              <w:rStyle w:val="Estilo14"/>
              <w:rFonts w:eastAsia="Arial Unicode MS" w:cs="Arial"/>
              <w:bCs/>
              <w:color w:val="auto"/>
            </w:rPr>
            <w:t>Secretário Municipal de Saúde</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D91BAC" w:rsidRPr="00D91BAC">
        <w:rPr>
          <w:rFonts w:ascii="Arial" w:hAnsi="Arial" w:cs="Arial"/>
        </w:rPr>
        <w:t>081.130.948-73</w:t>
      </w:r>
    </w:p>
    <w:p w:rsidR="00595618" w:rsidRPr="00817181" w:rsidRDefault="00595618" w:rsidP="00595618">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D720DD">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proofErr w:type="gramStart"/>
      <w:r w:rsidRPr="00817181">
        <w:rPr>
          <w:rFonts w:ascii="Arial" w:eastAsia="Arial" w:hAnsi="Arial" w:cs="Arial"/>
          <w:b/>
          <w:u w:val="thick"/>
        </w:rPr>
        <w:t>GESTOR(</w:t>
      </w:r>
      <w:proofErr w:type="gramEnd"/>
      <w:r w:rsidRPr="00817181">
        <w:rPr>
          <w:rFonts w:ascii="Arial" w:eastAsia="Arial" w:hAnsi="Arial" w:cs="Arial"/>
          <w:b/>
          <w:u w:val="thick"/>
        </w:rPr>
        <w:t>ES) DO CONTRATO:</w:t>
      </w:r>
    </w:p>
    <w:p w:rsidR="00ED0015" w:rsidRPr="00E0464B" w:rsidRDefault="00ED0015" w:rsidP="00ED0015">
      <w:pPr>
        <w:tabs>
          <w:tab w:val="left" w:pos="709"/>
        </w:tabs>
        <w:spacing w:line="276" w:lineRule="auto"/>
        <w:rPr>
          <w:rFonts w:ascii="Arial" w:eastAsia="Arial Unicode MS" w:hAnsi="Arial" w:cs="Arial"/>
          <w:b/>
          <w:bCs/>
        </w:rPr>
      </w:pPr>
      <w:r w:rsidRPr="00E0464B">
        <w:rPr>
          <w:rFonts w:ascii="Arial" w:hAnsi="Arial" w:cs="Arial"/>
        </w:rPr>
        <w:t>Nome</w:t>
      </w:r>
      <w:r w:rsidRPr="00E0464B">
        <w:rPr>
          <w:rFonts w:ascii="Arial" w:hAnsi="Arial" w:cs="Arial"/>
        </w:rPr>
        <w:tab/>
        <w:t xml:space="preserve">: </w:t>
      </w:r>
      <w:proofErr w:type="spellStart"/>
      <w:r w:rsidR="00D91BAC" w:rsidRPr="00E0464B">
        <w:rPr>
          <w:rFonts w:ascii="Arial" w:hAnsi="Arial" w:cs="Arial"/>
        </w:rPr>
        <w:t>Francelina</w:t>
      </w:r>
      <w:proofErr w:type="spellEnd"/>
      <w:r w:rsidR="00D91BAC" w:rsidRPr="00E0464B">
        <w:rPr>
          <w:rFonts w:ascii="Arial" w:hAnsi="Arial" w:cs="Arial"/>
        </w:rPr>
        <w:t xml:space="preserve"> Medalha dos Santos</w:t>
      </w:r>
    </w:p>
    <w:p w:rsidR="00ED0015" w:rsidRPr="00E0464B" w:rsidRDefault="00ED0015" w:rsidP="00ED0015">
      <w:pPr>
        <w:tabs>
          <w:tab w:val="left" w:pos="709"/>
        </w:tabs>
        <w:spacing w:line="276" w:lineRule="auto"/>
        <w:rPr>
          <w:rFonts w:ascii="Arial" w:hAnsi="Arial" w:cs="Arial"/>
        </w:rPr>
      </w:pPr>
      <w:r w:rsidRPr="00E0464B">
        <w:rPr>
          <w:rFonts w:ascii="Arial" w:hAnsi="Arial" w:cs="Arial"/>
        </w:rPr>
        <w:t>Cargo</w:t>
      </w:r>
      <w:r w:rsidRPr="00E0464B">
        <w:rPr>
          <w:rFonts w:ascii="Arial" w:hAnsi="Arial" w:cs="Arial"/>
        </w:rPr>
        <w:tab/>
        <w:t xml:space="preserve">: </w:t>
      </w:r>
      <w:r w:rsidR="00D91BAC" w:rsidRPr="00E0464B">
        <w:rPr>
          <w:rFonts w:ascii="Arial" w:hAnsi="Arial" w:cs="Arial"/>
        </w:rPr>
        <w:t>Diretora do Departamento de Assistência à Saúde</w:t>
      </w:r>
    </w:p>
    <w:p w:rsidR="006C54BB" w:rsidRPr="00E0464B" w:rsidRDefault="006C54BB" w:rsidP="00ED0015">
      <w:pPr>
        <w:tabs>
          <w:tab w:val="left" w:pos="709"/>
        </w:tabs>
        <w:spacing w:line="276" w:lineRule="auto"/>
        <w:rPr>
          <w:rFonts w:ascii="Arial" w:hAnsi="Arial" w:cs="Arial"/>
        </w:rPr>
      </w:pPr>
      <w:r w:rsidRPr="00E0464B">
        <w:rPr>
          <w:rFonts w:ascii="Arial" w:hAnsi="Arial" w:cs="Arial"/>
        </w:rPr>
        <w:t>CPF</w:t>
      </w:r>
      <w:r w:rsidRPr="00E0464B">
        <w:rPr>
          <w:rFonts w:ascii="Arial" w:hAnsi="Arial" w:cs="Arial"/>
        </w:rPr>
        <w:tab/>
        <w:t xml:space="preserve">: </w:t>
      </w:r>
      <w:r w:rsidR="00D91BAC" w:rsidRPr="00E0464B">
        <w:rPr>
          <w:rFonts w:ascii="Arial" w:hAnsi="Arial" w:cs="Arial"/>
        </w:rPr>
        <w:t>254.191.448-24</w:t>
      </w:r>
    </w:p>
    <w:p w:rsidR="006C54BB" w:rsidRPr="00E0464B" w:rsidRDefault="006C54BB" w:rsidP="006C54BB">
      <w:pPr>
        <w:spacing w:line="360" w:lineRule="auto"/>
        <w:rPr>
          <w:rFonts w:ascii="Arial" w:hAnsi="Arial" w:cs="Arial"/>
        </w:rPr>
      </w:pPr>
      <w:r w:rsidRPr="00E0464B">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r w:rsidRPr="00817181">
        <w:rPr>
          <w:rFonts w:ascii="Arial" w:eastAsia="Arial" w:hAnsi="Arial" w:cs="Arial"/>
          <w:b/>
          <w:u w:val="thick"/>
        </w:rPr>
        <w:t>DEMAIS RESPONSÁVEIS:</w:t>
      </w:r>
    </w:p>
    <w:p w:rsidR="006C54BB" w:rsidRPr="00817181" w:rsidRDefault="006C54BB" w:rsidP="006C54BB">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F046E6" w:rsidRPr="00817181">
        <w:rPr>
          <w:rFonts w:ascii="Arial" w:hAnsi="Arial" w:cs="Arial"/>
          <w:b/>
        </w:rPr>
        <w:fldChar w:fldCharType="begin">
          <w:ffData>
            <w:name w:val="Texto47"/>
            <w:enabled/>
            <w:calcOnExit w:val="0"/>
            <w:textInput/>
          </w:ffData>
        </w:fldChar>
      </w:r>
      <w:r w:rsidR="006F2287" w:rsidRPr="00817181">
        <w:rPr>
          <w:rFonts w:ascii="Arial" w:hAnsi="Arial" w:cs="Arial"/>
          <w:b/>
        </w:rPr>
        <w:instrText xml:space="preserve"> FORMTEXT </w:instrText>
      </w:r>
      <w:r w:rsidR="00F046E6" w:rsidRPr="00817181">
        <w:rPr>
          <w:rFonts w:ascii="Arial" w:hAnsi="Arial" w:cs="Arial"/>
          <w:b/>
        </w:rPr>
      </w:r>
      <w:r w:rsidR="00F046E6" w:rsidRPr="00817181">
        <w:rPr>
          <w:rFonts w:ascii="Arial" w:hAnsi="Arial" w:cs="Arial"/>
          <w:b/>
        </w:rPr>
        <w:fldChar w:fldCharType="separate"/>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F046E6" w:rsidRPr="00817181">
        <w:rPr>
          <w:rFonts w:ascii="Arial" w:hAnsi="Arial" w:cs="Arial"/>
          <w:b/>
        </w:rPr>
        <w:fldChar w:fldCharType="end"/>
      </w:r>
      <w:r w:rsidR="00F046E6"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F046E6">
        <w:rPr>
          <w:rFonts w:ascii="Arial" w:eastAsia="Arial Unicode MS" w:hAnsi="Arial" w:cs="Arial"/>
          <w:b/>
          <w:bCs/>
        </w:rPr>
      </w:r>
      <w:r w:rsidR="00F046E6">
        <w:rPr>
          <w:rFonts w:ascii="Arial" w:eastAsia="Arial Unicode MS" w:hAnsi="Arial" w:cs="Arial"/>
          <w:b/>
          <w:bCs/>
        </w:rPr>
        <w:fldChar w:fldCharType="separate"/>
      </w:r>
      <w:r w:rsidR="00F046E6" w:rsidRPr="00817181">
        <w:rPr>
          <w:rFonts w:ascii="Arial" w:eastAsia="Arial Unicode MS" w:hAnsi="Arial" w:cs="Arial"/>
          <w:b/>
          <w:bCs/>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F046E6"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F046E6" w:rsidRPr="00817181">
        <w:rPr>
          <w:rFonts w:ascii="Arial" w:hAnsi="Arial" w:cs="Arial"/>
        </w:rPr>
      </w:r>
      <w:r w:rsidR="00F046E6"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F046E6" w:rsidRPr="00817181">
        <w:rPr>
          <w:rFonts w:ascii="Arial" w:hAnsi="Arial" w:cs="Arial"/>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F046E6"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F046E6" w:rsidRPr="00817181">
        <w:rPr>
          <w:rFonts w:ascii="Arial" w:hAnsi="Arial" w:cs="Arial"/>
        </w:rPr>
      </w:r>
      <w:r w:rsidR="00F046E6"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F046E6" w:rsidRPr="00817181">
        <w:rPr>
          <w:rFonts w:ascii="Arial" w:hAnsi="Arial" w:cs="Arial"/>
        </w:rPr>
        <w:fldChar w:fldCharType="end"/>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522BDA" w:rsidRPr="00817181" w:rsidRDefault="00D720DD" w:rsidP="00507560">
      <w:pPr>
        <w:spacing w:line="360" w:lineRule="auto"/>
        <w:jc w:val="center"/>
        <w:rPr>
          <w:rFonts w:ascii="Arial" w:hAnsi="Arial" w:cs="Arial"/>
          <w:b/>
        </w:rPr>
      </w:pPr>
      <w:r w:rsidRPr="00817181">
        <w:rPr>
          <w:rFonts w:ascii="Arial" w:hAnsi="Arial" w:cs="Arial"/>
          <w:i/>
        </w:rPr>
        <w:t>(*) Facultativo. Indicar quando já constituído, informando, inclusive, o endereço eletrônico</w:t>
      </w:r>
      <w:r w:rsidRPr="00817181">
        <w:rPr>
          <w:rFonts w:ascii="Arial" w:eastAsia="Calibri" w:hAnsi="Arial" w:cs="Arial"/>
        </w:rPr>
        <w:t>.</w:t>
      </w:r>
      <w:r w:rsidR="00522BDA" w:rsidRPr="00817181">
        <w:rPr>
          <w:rFonts w:ascii="Arial" w:hAnsi="Arial" w:cs="Arial"/>
          <w:i/>
          <w:sz w:val="22"/>
          <w:szCs w:val="22"/>
        </w:rPr>
        <w:br w:type="column"/>
      </w:r>
      <w:r w:rsidR="00E0464B">
        <w:rPr>
          <w:rFonts w:ascii="Arial" w:hAnsi="Arial" w:cs="Arial"/>
          <w:b/>
        </w:rPr>
        <w:lastRenderedPageBreak/>
        <w:t xml:space="preserve">ANEXO </w:t>
      </w:r>
      <w:proofErr w:type="gramStart"/>
      <w:r w:rsidR="00A94F2A" w:rsidRPr="00817181">
        <w:rPr>
          <w:rFonts w:ascii="Arial" w:hAnsi="Arial" w:cs="Arial"/>
          <w:b/>
        </w:rPr>
        <w:t>X</w:t>
      </w:r>
      <w:proofErr w:type="gramEnd"/>
    </w:p>
    <w:p w:rsidR="00A94F2A" w:rsidRPr="00817181" w:rsidRDefault="00A94F2A" w:rsidP="00507560">
      <w:pPr>
        <w:spacing w:line="360" w:lineRule="auto"/>
        <w:jc w:val="center"/>
        <w:rPr>
          <w:rFonts w:ascii="Arial" w:hAnsi="Arial" w:cs="Arial"/>
          <w:b/>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50B326DE5BA54FB2ACEC7B246068652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56EEF">
            <w:rPr>
              <w:rStyle w:val="Estilo43"/>
              <w:rFonts w:cs="Arial"/>
            </w:rPr>
            <w:t>93/2025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9CAD2A1F4B814D6A81591CA123A37A2E"/>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56EEF">
            <w:rPr>
              <w:rStyle w:val="Estilo40"/>
              <w:rFonts w:cs="Arial"/>
            </w:rPr>
            <w:t>44.568/2025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743065DF2D0644C0942CFCDE032EDFA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56EEF">
            <w:rPr>
              <w:rStyle w:val="Estilo41"/>
              <w:rFonts w:cs="Arial"/>
            </w:rPr>
            <w:t>952/2025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32"/>
          <w:placeholder>
            <w:docPart w:val="58794B6E7B0A4F5FB951EA5222EC844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7DA5">
            <w:rPr>
              <w:rStyle w:val="Estilo42"/>
              <w:rFonts w:cs="Arial"/>
            </w:rPr>
            <w:t>71/2026</w:t>
          </w:r>
        </w:sdtContent>
      </w:sdt>
    </w:p>
    <w:p w:rsidR="00522BDA" w:rsidRPr="00817181" w:rsidRDefault="00522BDA" w:rsidP="00522BDA">
      <w:pPr>
        <w:spacing w:line="360" w:lineRule="auto"/>
        <w:jc w:val="center"/>
        <w:rPr>
          <w:rFonts w:ascii="Arial" w:hAnsi="Arial" w:cs="Arial"/>
          <w:b/>
        </w:rPr>
      </w:pPr>
    </w:p>
    <w:p w:rsidR="00522BDA" w:rsidRPr="00817181" w:rsidRDefault="00522BDA" w:rsidP="00522BDA">
      <w:pPr>
        <w:spacing w:line="360" w:lineRule="auto"/>
        <w:jc w:val="center"/>
        <w:rPr>
          <w:rFonts w:ascii="Arial" w:hAnsi="Arial" w:cs="Arial"/>
          <w:b/>
        </w:rPr>
      </w:pPr>
      <w:r w:rsidRPr="00817181">
        <w:rPr>
          <w:rFonts w:ascii="Arial" w:hAnsi="Arial" w:cs="Arial"/>
          <w:b/>
        </w:rPr>
        <w:t>FISCAL DO CONTRATO OU ATOS JURÍDICOS ANÁLOGOS</w:t>
      </w:r>
    </w:p>
    <w:p w:rsidR="00A94F2A" w:rsidRPr="00817181" w:rsidRDefault="00A94F2A" w:rsidP="00507560">
      <w:pPr>
        <w:spacing w:line="360" w:lineRule="auto"/>
        <w:rPr>
          <w:rFonts w:ascii="Arial" w:hAnsi="Arial" w:cs="Arial"/>
        </w:rPr>
      </w:pPr>
    </w:p>
    <w:p w:rsidR="00507560" w:rsidRPr="00817181" w:rsidRDefault="00507560" w:rsidP="00507560">
      <w:pPr>
        <w:spacing w:line="360" w:lineRule="auto"/>
        <w:rPr>
          <w:rFonts w:ascii="Arial" w:eastAsia="Arial Unicode MS" w:hAnsi="Arial" w:cs="Arial"/>
          <w:b/>
          <w:bCs/>
        </w:rPr>
      </w:pPr>
      <w:r w:rsidRPr="00817181">
        <w:rPr>
          <w:rFonts w:ascii="Arial" w:hAnsi="Arial" w:cs="Arial"/>
          <w:b/>
        </w:rPr>
        <w:t xml:space="preserve">CONTRATO N° (DE ORIGEM): </w:t>
      </w:r>
      <w:r w:rsidR="00F046E6"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F046E6" w:rsidRPr="00817181">
        <w:rPr>
          <w:rFonts w:ascii="Arial" w:eastAsia="Arial Unicode MS" w:hAnsi="Arial" w:cs="Arial"/>
          <w:b/>
          <w:bCs/>
        </w:rPr>
      </w:r>
      <w:r w:rsidR="00F046E6" w:rsidRPr="00817181">
        <w:rPr>
          <w:rFonts w:ascii="Arial" w:eastAsia="Arial Unicode MS" w:hAnsi="Arial" w:cs="Arial"/>
          <w:b/>
          <w:bCs/>
        </w:rPr>
        <w:fldChar w:fldCharType="separate"/>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F046E6" w:rsidRPr="00817181">
        <w:rPr>
          <w:rFonts w:ascii="Arial" w:eastAsia="Arial Unicode MS" w:hAnsi="Arial" w:cs="Arial"/>
          <w:b/>
          <w:bCs/>
        </w:rPr>
        <w:fldChar w:fldCharType="end"/>
      </w:r>
      <w:r w:rsidRPr="00817181">
        <w:rPr>
          <w:rFonts w:ascii="Arial" w:eastAsia="Arial Unicode MS" w:hAnsi="Arial" w:cs="Arial"/>
          <w:b/>
          <w:bCs/>
        </w:rPr>
        <w:t>/</w:t>
      </w:r>
      <w:r w:rsidR="00F046E6" w:rsidRPr="00817181">
        <w:rPr>
          <w:rFonts w:ascii="Arial" w:eastAsia="Arial Unicode MS" w:hAnsi="Arial" w:cs="Arial"/>
          <w:b/>
          <w:bCs/>
        </w:rPr>
        <w:fldChar w:fldCharType="begin">
          <w:ffData>
            <w:name w:val="Texto3"/>
            <w:enabled/>
            <w:calcOnExit w:val="0"/>
            <w:textInput>
              <w:type w:val="number"/>
            </w:textInput>
          </w:ffData>
        </w:fldChar>
      </w:r>
      <w:r w:rsidRPr="00817181">
        <w:rPr>
          <w:rFonts w:ascii="Arial" w:eastAsia="Arial Unicode MS" w:hAnsi="Arial" w:cs="Arial"/>
          <w:b/>
          <w:bCs/>
        </w:rPr>
        <w:instrText xml:space="preserve"> FORMTEXT </w:instrText>
      </w:r>
      <w:r w:rsidR="00F046E6" w:rsidRPr="00817181">
        <w:rPr>
          <w:rFonts w:ascii="Arial" w:eastAsia="Arial Unicode MS" w:hAnsi="Arial" w:cs="Arial"/>
          <w:b/>
          <w:bCs/>
        </w:rPr>
      </w:r>
      <w:r w:rsidR="00F046E6" w:rsidRPr="00817181">
        <w:rPr>
          <w:rFonts w:ascii="Arial" w:eastAsia="Arial Unicode MS" w:hAnsi="Arial" w:cs="Arial"/>
          <w:b/>
          <w:bCs/>
        </w:rPr>
        <w:fldChar w:fldCharType="separate"/>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00F046E6" w:rsidRPr="00817181">
        <w:rPr>
          <w:rFonts w:ascii="Arial" w:eastAsia="Arial Unicode MS" w:hAnsi="Arial" w:cs="Arial"/>
          <w:b/>
          <w:bCs/>
        </w:rPr>
        <w:fldChar w:fldCharType="end"/>
      </w:r>
    </w:p>
    <w:p w:rsidR="00A94F2A" w:rsidRPr="00817181" w:rsidRDefault="00A94F2A" w:rsidP="00507560">
      <w:pPr>
        <w:spacing w:line="360" w:lineRule="auto"/>
        <w:rPr>
          <w:rFonts w:ascii="Arial" w:eastAsia="Arial Unicode MS" w:hAnsi="Arial" w:cs="Arial"/>
          <w:b/>
          <w:bCs/>
        </w:rPr>
      </w:pPr>
    </w:p>
    <w:p w:rsidR="00522BDA" w:rsidRPr="00817181" w:rsidRDefault="00522BDA" w:rsidP="00522BDA">
      <w:pPr>
        <w:spacing w:line="360" w:lineRule="auto"/>
        <w:jc w:val="both"/>
        <w:rPr>
          <w:rFonts w:ascii="Arial" w:hAnsi="Arial" w:cs="Arial"/>
        </w:rPr>
      </w:pPr>
      <w:r w:rsidRPr="00817181">
        <w:rPr>
          <w:rFonts w:ascii="Arial" w:hAnsi="Arial" w:cs="Arial"/>
        </w:rPr>
        <w:t>CONTRATANTE: Prefeitura Municipal da Estância Balneária de Caraguatatuba</w:t>
      </w:r>
    </w:p>
    <w:p w:rsidR="00522BDA" w:rsidRPr="00817181" w:rsidRDefault="00522BDA" w:rsidP="00522BDA">
      <w:pPr>
        <w:pStyle w:val="PargrafodaLista"/>
        <w:spacing w:line="360" w:lineRule="auto"/>
        <w:ind w:left="0"/>
        <w:rPr>
          <w:rFonts w:ascii="Arial" w:hAnsi="Arial" w:cs="Arial"/>
        </w:rPr>
      </w:pPr>
      <w:r w:rsidRPr="00817181">
        <w:rPr>
          <w:rFonts w:ascii="Arial" w:hAnsi="Arial" w:cs="Arial"/>
        </w:rPr>
        <w:t xml:space="preserve">UNIDADE GESTORA: </w:t>
      </w:r>
      <w:sdt>
        <w:sdtPr>
          <w:rPr>
            <w:rStyle w:val="Estilo16"/>
            <w:rFonts w:cs="Arial"/>
            <w:color w:val="auto"/>
          </w:rPr>
          <w:alias w:val="Secretaria"/>
          <w:tag w:val="Secretaria"/>
          <w:id w:val="1169166"/>
          <w:placeholder>
            <w:docPart w:val="EAA0AA7C9ADE425C9BAE850E40D2F9B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E0464B">
            <w:rPr>
              <w:rStyle w:val="Estilo16"/>
              <w:rFonts w:cs="Arial"/>
              <w:color w:val="auto"/>
            </w:rPr>
            <w:t>Secretaria Municipal de Saúde</w:t>
          </w:r>
        </w:sdtContent>
      </w:sdt>
    </w:p>
    <w:p w:rsidR="00507560" w:rsidRPr="00817181" w:rsidRDefault="00522BDA" w:rsidP="00522BDA">
      <w:pPr>
        <w:spacing w:line="360" w:lineRule="auto"/>
        <w:jc w:val="both"/>
        <w:rPr>
          <w:rFonts w:ascii="Arial" w:hAnsi="Arial" w:cs="Arial"/>
        </w:rPr>
      </w:pPr>
      <w:r w:rsidRPr="00817181">
        <w:rPr>
          <w:rFonts w:ascii="Arial" w:hAnsi="Arial" w:cs="Arial"/>
        </w:rPr>
        <w:t xml:space="preserve">CONTRATADA: </w:t>
      </w:r>
      <w:r w:rsidR="00F046E6" w:rsidRPr="00817181">
        <w:rPr>
          <w:rFonts w:ascii="Arial" w:hAnsi="Arial" w:cs="Arial"/>
        </w:rPr>
        <w:fldChar w:fldCharType="begin">
          <w:ffData>
            <w:name w:val="Texto49"/>
            <w:enabled/>
            <w:calcOnExit w:val="0"/>
            <w:textInput/>
          </w:ffData>
        </w:fldChar>
      </w:r>
      <w:bookmarkStart w:id="9" w:name="Texto49"/>
      <w:r w:rsidR="00507560" w:rsidRPr="00817181">
        <w:rPr>
          <w:rFonts w:ascii="Arial" w:hAnsi="Arial" w:cs="Arial"/>
        </w:rPr>
        <w:instrText xml:space="preserve"> FORMTEXT </w:instrText>
      </w:r>
      <w:r w:rsidR="00F046E6" w:rsidRPr="00817181">
        <w:rPr>
          <w:rFonts w:ascii="Arial" w:hAnsi="Arial" w:cs="Arial"/>
        </w:rPr>
      </w:r>
      <w:r w:rsidR="00F046E6" w:rsidRPr="00817181">
        <w:rPr>
          <w:rFonts w:ascii="Arial" w:hAnsi="Arial" w:cs="Arial"/>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F046E6" w:rsidRPr="00817181">
        <w:rPr>
          <w:rFonts w:ascii="Arial" w:hAnsi="Arial" w:cs="Arial"/>
        </w:rPr>
        <w:fldChar w:fldCharType="end"/>
      </w:r>
      <w:bookmarkEnd w:id="9"/>
    </w:p>
    <w:p w:rsidR="00522BDA" w:rsidRPr="00817181" w:rsidRDefault="00522BDA" w:rsidP="00522BDA">
      <w:pPr>
        <w:spacing w:line="360" w:lineRule="auto"/>
        <w:jc w:val="both"/>
        <w:rPr>
          <w:rFonts w:ascii="Arial" w:hAnsi="Arial" w:cs="Arial"/>
        </w:rPr>
      </w:pPr>
      <w:r w:rsidRPr="00817181">
        <w:rPr>
          <w:rFonts w:ascii="Arial" w:hAnsi="Arial" w:cs="Arial"/>
        </w:rPr>
        <w:t>VIGÊNCIA: _____/ _____/ _____ A ____/ ____/ ____</w:t>
      </w:r>
    </w:p>
    <w:p w:rsidR="00507560" w:rsidRPr="00817181" w:rsidRDefault="00522BDA" w:rsidP="00507560">
      <w:pPr>
        <w:spacing w:line="360" w:lineRule="auto"/>
        <w:jc w:val="both"/>
        <w:rPr>
          <w:rFonts w:ascii="Arial" w:eastAsia="Arial Unicode MS" w:hAnsi="Arial" w:cs="Arial"/>
          <w:b/>
        </w:rPr>
      </w:pPr>
      <w:r w:rsidRPr="00817181">
        <w:rPr>
          <w:rFonts w:ascii="Arial" w:hAnsi="Arial" w:cs="Arial"/>
        </w:rPr>
        <w:t xml:space="preserve">VALOR: </w:t>
      </w:r>
      <w:r w:rsidR="00507560" w:rsidRPr="00817181">
        <w:rPr>
          <w:rFonts w:ascii="Arial" w:eastAsia="Arial Unicode MS" w:hAnsi="Arial" w:cs="Arial"/>
          <w:b/>
        </w:rPr>
        <w:t>R</w:t>
      </w:r>
      <w:r w:rsidR="00507560" w:rsidRPr="00817181">
        <w:rPr>
          <w:rFonts w:ascii="Arial" w:hAnsi="Arial" w:cs="Arial"/>
          <w:b/>
        </w:rPr>
        <w:t xml:space="preserve">$ </w:t>
      </w:r>
      <w:r w:rsidR="00F046E6" w:rsidRPr="00817181">
        <w:rPr>
          <w:rFonts w:ascii="Arial" w:hAnsi="Arial" w:cs="Arial"/>
          <w:b/>
        </w:rPr>
        <w:fldChar w:fldCharType="begin">
          <w:ffData>
            <w:name w:val="Texto43"/>
            <w:enabled/>
            <w:calcOnExit w:val="0"/>
            <w:textInput/>
          </w:ffData>
        </w:fldChar>
      </w:r>
      <w:r w:rsidR="00507560" w:rsidRPr="00817181">
        <w:rPr>
          <w:rFonts w:ascii="Arial" w:hAnsi="Arial" w:cs="Arial"/>
          <w:b/>
        </w:rPr>
        <w:instrText xml:space="preserve"> FORMTEXT </w:instrText>
      </w:r>
      <w:r w:rsidR="00F046E6" w:rsidRPr="00817181">
        <w:rPr>
          <w:rFonts w:ascii="Arial" w:hAnsi="Arial" w:cs="Arial"/>
          <w:b/>
        </w:rPr>
      </w:r>
      <w:r w:rsidR="00F046E6"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F046E6" w:rsidRPr="00817181">
        <w:rPr>
          <w:rFonts w:ascii="Arial" w:hAnsi="Arial" w:cs="Arial"/>
          <w:b/>
        </w:rPr>
        <w:fldChar w:fldCharType="end"/>
      </w:r>
      <w:r w:rsidR="00507560" w:rsidRPr="00817181">
        <w:rPr>
          <w:rFonts w:ascii="Arial" w:hAnsi="Arial" w:cs="Arial"/>
          <w:b/>
        </w:rPr>
        <w:t xml:space="preserve"> (</w:t>
      </w:r>
      <w:r w:rsidR="00F046E6" w:rsidRPr="00817181">
        <w:rPr>
          <w:rFonts w:ascii="Arial" w:hAnsi="Arial" w:cs="Arial"/>
          <w:b/>
        </w:rPr>
        <w:fldChar w:fldCharType="begin">
          <w:ffData>
            <w:name w:val="Texto44"/>
            <w:enabled/>
            <w:calcOnExit w:val="0"/>
            <w:textInput/>
          </w:ffData>
        </w:fldChar>
      </w:r>
      <w:r w:rsidR="00507560" w:rsidRPr="00817181">
        <w:rPr>
          <w:rFonts w:ascii="Arial" w:hAnsi="Arial" w:cs="Arial"/>
          <w:b/>
        </w:rPr>
        <w:instrText xml:space="preserve"> FORMTEXT </w:instrText>
      </w:r>
      <w:r w:rsidR="00F046E6" w:rsidRPr="00817181">
        <w:rPr>
          <w:rFonts w:ascii="Arial" w:hAnsi="Arial" w:cs="Arial"/>
          <w:b/>
        </w:rPr>
      </w:r>
      <w:r w:rsidR="00F046E6"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F046E6" w:rsidRPr="00817181">
        <w:rPr>
          <w:rFonts w:ascii="Arial" w:hAnsi="Arial" w:cs="Arial"/>
          <w:b/>
        </w:rPr>
        <w:fldChar w:fldCharType="end"/>
      </w:r>
      <w:r w:rsidR="00507560" w:rsidRPr="00817181">
        <w:rPr>
          <w:rFonts w:ascii="Arial" w:hAnsi="Arial" w:cs="Arial"/>
          <w:b/>
        </w:rPr>
        <w:t>)</w:t>
      </w:r>
      <w:r w:rsidR="00507560" w:rsidRPr="00817181">
        <w:rPr>
          <w:rFonts w:ascii="Arial" w:eastAsia="Arial Unicode MS" w:hAnsi="Arial" w:cs="Arial"/>
          <w:b/>
        </w:rPr>
        <w:t>.</w:t>
      </w:r>
    </w:p>
    <w:p w:rsidR="00522BDA" w:rsidRPr="00817181" w:rsidRDefault="00522BDA" w:rsidP="00522BDA">
      <w:pPr>
        <w:spacing w:line="360" w:lineRule="auto"/>
        <w:jc w:val="both"/>
        <w:rPr>
          <w:rFonts w:ascii="Arial" w:hAnsi="Arial" w:cs="Arial"/>
        </w:rPr>
      </w:pPr>
    </w:p>
    <w:p w:rsidR="00522BDA" w:rsidRPr="00817181" w:rsidRDefault="00522BDA" w:rsidP="00522BDA">
      <w:pPr>
        <w:spacing w:line="360" w:lineRule="auto"/>
        <w:jc w:val="both"/>
        <w:rPr>
          <w:rFonts w:ascii="Arial" w:hAnsi="Arial" w:cs="Arial"/>
        </w:rPr>
      </w:pPr>
      <w:r w:rsidRPr="0081718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B3A18C66815943F2B1295100ACD97AE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364E9">
            <w:rPr>
              <w:rStyle w:val="Estilo17"/>
              <w:rFonts w:eastAsia="Arial Unicode MS" w:cs="Arial"/>
              <w:b/>
              <w:color w:val="auto"/>
            </w:rPr>
            <w:t>AQUISIÇÃO DE UNIFORMES DESTINADOS AOS AGENTES COMUNITÁRIOS DE SAÚDE, COM OBJETIVO DE GARANTIR A PADRONIZAÇÃO DA VESTIMENTA E ADEQUADA IDENTIFICAÇÃO DOS PROFISSIONAIS DURANTE A EXECUÇÃO DAS SUAS ATIVIDADES, ESPECIALMENTE NAS VISITAS DOMICILIARES</w:t>
          </w:r>
          <w:proofErr w:type="gramStart"/>
        </w:sdtContent>
      </w:sdt>
      <w:proofErr w:type="gramEnd"/>
    </w:p>
    <w:p w:rsidR="00522BDA" w:rsidRPr="00817181" w:rsidRDefault="00522BDA" w:rsidP="00522BDA">
      <w:pPr>
        <w:ind w:left="4536"/>
        <w:jc w:val="both"/>
        <w:rPr>
          <w:rFonts w:ascii="Arial" w:hAnsi="Arial" w:cs="Arial"/>
        </w:rPr>
      </w:pPr>
      <w:r w:rsidRPr="00817181">
        <w:rPr>
          <w:rFonts w:ascii="Arial" w:hAnsi="Arial" w:cs="Arial"/>
        </w:rPr>
        <w:t>Dispõe sobre a designação de Fiscal para assistir e subsidiar o gestor do contrato indicado na epígrafe e dá outras providências.</w:t>
      </w:r>
    </w:p>
    <w:p w:rsidR="00522BDA" w:rsidRPr="00817181" w:rsidRDefault="00522BDA" w:rsidP="00522BDA">
      <w:pPr>
        <w:jc w:val="both"/>
        <w:rPr>
          <w:rFonts w:ascii="Arial" w:hAnsi="Arial" w:cs="Arial"/>
        </w:rPr>
      </w:pPr>
    </w:p>
    <w:p w:rsidR="00424CCA" w:rsidRPr="00817181" w:rsidRDefault="00424CCA" w:rsidP="00424CCA">
      <w:pPr>
        <w:spacing w:line="360" w:lineRule="auto"/>
        <w:jc w:val="both"/>
        <w:rPr>
          <w:rFonts w:ascii="Arial" w:hAnsi="Arial" w:cs="Arial"/>
        </w:rPr>
      </w:pPr>
      <w:r w:rsidRPr="00817181">
        <w:rPr>
          <w:rFonts w:ascii="Arial" w:hAnsi="Arial" w:cs="Arial"/>
        </w:rPr>
        <w:t xml:space="preserve">O município </w:t>
      </w:r>
      <w:r w:rsidRPr="00E0464B">
        <w:rPr>
          <w:rFonts w:ascii="Arial" w:hAnsi="Arial" w:cs="Arial"/>
        </w:rPr>
        <w:t xml:space="preserve">designa como Fiscal do contrato </w:t>
      </w:r>
      <w:r w:rsidR="00E0464B" w:rsidRPr="00E0464B">
        <w:rPr>
          <w:rFonts w:ascii="Arial" w:hAnsi="Arial" w:cs="Arial"/>
        </w:rPr>
        <w:t>a</w:t>
      </w:r>
      <w:r w:rsidRPr="00E0464B">
        <w:rPr>
          <w:rFonts w:ascii="Arial" w:hAnsi="Arial" w:cs="Arial"/>
        </w:rPr>
        <w:t xml:space="preserve"> servidor</w:t>
      </w:r>
      <w:r w:rsidR="00E0464B" w:rsidRPr="00E0464B">
        <w:rPr>
          <w:rFonts w:ascii="Arial" w:hAnsi="Arial" w:cs="Arial"/>
        </w:rPr>
        <w:t>a</w:t>
      </w:r>
      <w:r w:rsidRPr="00E0464B">
        <w:rPr>
          <w:rFonts w:ascii="Arial" w:hAnsi="Arial" w:cs="Arial"/>
        </w:rPr>
        <w:t xml:space="preserve"> </w:t>
      </w:r>
      <w:r w:rsidR="00E0464B" w:rsidRPr="00E0464B">
        <w:rPr>
          <w:rFonts w:ascii="Arial" w:hAnsi="Arial" w:cs="Arial"/>
          <w:b/>
        </w:rPr>
        <w:t>Valéria Cristiane Rosa e Silva</w:t>
      </w:r>
      <w:r w:rsidR="00F5221C" w:rsidRPr="00E0464B">
        <w:rPr>
          <w:rFonts w:ascii="Arial" w:hAnsi="Arial" w:cs="Arial"/>
        </w:rPr>
        <w:t>, m</w:t>
      </w:r>
      <w:r w:rsidRPr="00E0464B">
        <w:rPr>
          <w:rFonts w:ascii="Arial" w:hAnsi="Arial" w:cs="Arial"/>
        </w:rPr>
        <w:t xml:space="preserve">atrícula </w:t>
      </w:r>
      <w:r w:rsidR="00E0464B" w:rsidRPr="00E0464B">
        <w:rPr>
          <w:rFonts w:ascii="Arial" w:hAnsi="Arial" w:cs="Arial"/>
        </w:rPr>
        <w:t>24.699</w:t>
      </w:r>
      <w:r w:rsidR="00E060E6" w:rsidRPr="00E0464B">
        <w:rPr>
          <w:rFonts w:ascii="Arial" w:hAnsi="Arial" w:cs="Arial"/>
        </w:rPr>
        <w:t>,</w:t>
      </w:r>
      <w:r w:rsidRPr="00817181">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Contratada, </w:t>
      </w:r>
      <w:r w:rsidRPr="00817181">
        <w:rPr>
          <w:rFonts w:ascii="Arial" w:hAnsi="Arial" w:cs="Arial"/>
        </w:rPr>
        <w:lastRenderedPageBreak/>
        <w:t>objetivando a correção das irregularidades apontadas, no prazo que for estabelecido ainda:</w:t>
      </w:r>
    </w:p>
    <w:p w:rsidR="00A94F2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 xml:space="preserve">Anotar de forma organizada, em registro próprio e em ordem cronológica, todas as ocorrências relacionadas com execução do Contrato conforme o disposto no </w:t>
      </w:r>
      <w:r w:rsidR="00A94F2A" w:rsidRPr="00817181">
        <w:rPr>
          <w:rFonts w:ascii="Arial" w:hAnsi="Arial" w:cs="Arial"/>
        </w:rPr>
        <w:t>art. 117 da Lei n° 14.133 de 2021;</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Comunicar ao Gestor do Contrato sobre o descumprimento, pela CONTRATADA, de qualquer das obrigações passíveis de rescisão e/ou aplicação de penalidades;</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Exigir que a contratada </w:t>
      </w:r>
      <w:proofErr w:type="gramStart"/>
      <w:r w:rsidRPr="00817181">
        <w:rPr>
          <w:rFonts w:ascii="Arial" w:hAnsi="Arial" w:cs="Arial"/>
        </w:rPr>
        <w:t>substitua</w:t>
      </w:r>
      <w:proofErr w:type="gramEnd"/>
      <w:r w:rsidRPr="00817181">
        <w:rPr>
          <w:rFonts w:ascii="Arial" w:hAnsi="Arial" w:cs="Arial"/>
        </w:rPr>
        <w:t xml:space="preserve"> ou faça as substituições, ou correções do(s) objeto(s) que se apresentem defeituosos e que, por esses motivos, inviabilizem o recebimento definitivo, ou a utilização pela contratante;</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Testar o funcionamento do objeto licitado, quando dor o caso, e registrar a conformidade em documento;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817181">
        <w:rPr>
          <w:rFonts w:ascii="Arial" w:hAnsi="Arial" w:cs="Arial"/>
        </w:rPr>
        <w:t>Analisar, conferir e atestar as notas fiscais e Encaminhar a documentação à unidade corresponde para pagamento;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817181">
        <w:rPr>
          <w:rFonts w:ascii="Arial" w:hAnsi="Arial" w:cs="Arial"/>
        </w:rPr>
        <w:t>Comunicar à Administração eventual subcontratação da execução, sem previsão editalícia ou sem conhecimento da Administração;</w:t>
      </w:r>
    </w:p>
    <w:p w:rsidR="00BA1F0D" w:rsidRPr="00817181" w:rsidRDefault="00BA1F0D" w:rsidP="00417CAD">
      <w:pPr>
        <w:pStyle w:val="PargrafodaLista"/>
        <w:numPr>
          <w:ilvl w:val="0"/>
          <w:numId w:val="20"/>
        </w:numPr>
        <w:tabs>
          <w:tab w:val="left" w:pos="426"/>
          <w:tab w:val="left" w:pos="851"/>
        </w:tabs>
        <w:spacing w:before="240" w:line="360" w:lineRule="auto"/>
        <w:ind w:left="0" w:firstLine="0"/>
        <w:jc w:val="both"/>
        <w:rPr>
          <w:rFonts w:ascii="Arial" w:hAnsi="Arial" w:cs="Arial"/>
        </w:rPr>
      </w:pPr>
      <w:r w:rsidRPr="00817181">
        <w:rPr>
          <w:rFonts w:ascii="Arial" w:hAnsi="Arial" w:cs="Arial"/>
        </w:rPr>
        <w:t>Verificar, por intermédio do preposto da contratada, a utilização pelos empregados da empresa dos equipamentos de proteção individual exigidos pela legislação pertinente, exigindo daquele a interdição do acesso ao</w:t>
      </w:r>
      <w:proofErr w:type="gramStart"/>
      <w:r w:rsidRPr="00817181">
        <w:rPr>
          <w:rFonts w:ascii="Arial" w:hAnsi="Arial" w:cs="Arial"/>
        </w:rPr>
        <w:t xml:space="preserve">  </w:t>
      </w:r>
      <w:proofErr w:type="gramEnd"/>
      <w:r w:rsidRPr="00817181">
        <w:rPr>
          <w:rFonts w:ascii="Arial" w:hAnsi="Arial" w:cs="Arial"/>
        </w:rPr>
        <w:t>local de trabalho, e na hipótese de descumprimento, comunicar a administração para promoção do possível processo punitivo contratual;</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lastRenderedPageBreak/>
        <w:t>Exigir, por intermédio do preposto da contratada a utilização de crachá e de uniforme pelos empregados da contratada, quando for o caso, e conduta compatível com o serviço público, pautado pela ética e urbanidade no atendimento;</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Cobrar da contratada,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Zelar para que a contratada registre as ocorrências referidas no item anterior no Diário de obra, com vista a compor o processo e servir como documento para </w:t>
      </w:r>
      <w:proofErr w:type="gramStart"/>
      <w:r w:rsidRPr="00817181">
        <w:rPr>
          <w:rFonts w:ascii="Arial" w:hAnsi="Arial" w:cs="Arial"/>
        </w:rPr>
        <w:t>dirimir dúvidas</w:t>
      </w:r>
      <w:proofErr w:type="gramEnd"/>
      <w:r w:rsidRPr="00817181">
        <w:rPr>
          <w:rFonts w:ascii="Arial" w:hAnsi="Arial" w:cs="Arial"/>
        </w:rPr>
        <w:t xml:space="preserve"> e embasar informações acerca de eventuais reivindicações futuras.</w:t>
      </w:r>
    </w:p>
    <w:p w:rsidR="00BA1F0D" w:rsidRPr="00E0464B"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 Na ausência d</w:t>
      </w:r>
      <w:r w:rsidR="00E0464B">
        <w:rPr>
          <w:rFonts w:ascii="Arial" w:hAnsi="Arial" w:cs="Arial"/>
        </w:rPr>
        <w:t>a</w:t>
      </w:r>
      <w:r w:rsidRPr="00817181">
        <w:rPr>
          <w:rFonts w:ascii="Arial" w:hAnsi="Arial" w:cs="Arial"/>
        </w:rPr>
        <w:t xml:space="preserve"> servidor</w:t>
      </w:r>
      <w:r w:rsidR="00E0464B">
        <w:rPr>
          <w:rFonts w:ascii="Arial" w:hAnsi="Arial" w:cs="Arial"/>
        </w:rPr>
        <w:t>a</w:t>
      </w:r>
      <w:r w:rsidRPr="00817181">
        <w:rPr>
          <w:rFonts w:ascii="Arial" w:hAnsi="Arial" w:cs="Arial"/>
        </w:rPr>
        <w:t xml:space="preserve"> </w:t>
      </w:r>
      <w:proofErr w:type="gramStart"/>
      <w:r w:rsidRPr="00817181">
        <w:rPr>
          <w:rFonts w:ascii="Arial" w:hAnsi="Arial" w:cs="Arial"/>
        </w:rPr>
        <w:t>supra designad</w:t>
      </w:r>
      <w:r w:rsidR="00E0464B">
        <w:rPr>
          <w:rFonts w:ascii="Arial" w:hAnsi="Arial" w:cs="Arial"/>
        </w:rPr>
        <w:t>a</w:t>
      </w:r>
      <w:proofErr w:type="gramEnd"/>
      <w:r w:rsidRPr="00817181">
        <w:rPr>
          <w:rFonts w:ascii="Arial" w:hAnsi="Arial" w:cs="Arial"/>
        </w:rPr>
        <w:t xml:space="preserve">, fica designado como suplente </w:t>
      </w:r>
      <w:r w:rsidR="00E0464B">
        <w:rPr>
          <w:rFonts w:ascii="Arial" w:hAnsi="Arial" w:cs="Arial"/>
        </w:rPr>
        <w:t>o</w:t>
      </w:r>
      <w:r w:rsidRPr="00817181">
        <w:rPr>
          <w:rFonts w:ascii="Arial" w:hAnsi="Arial" w:cs="Arial"/>
        </w:rPr>
        <w:t xml:space="preserve"> </w:t>
      </w:r>
      <w:r w:rsidRPr="00E0464B">
        <w:rPr>
          <w:rFonts w:ascii="Arial" w:hAnsi="Arial" w:cs="Arial"/>
        </w:rPr>
        <w:t xml:space="preserve">servidor </w:t>
      </w:r>
      <w:r w:rsidR="00E0464B" w:rsidRPr="00E0464B">
        <w:rPr>
          <w:rFonts w:ascii="Arial" w:hAnsi="Arial" w:cs="Arial"/>
        </w:rPr>
        <w:t>Natan Soares Barreto</w:t>
      </w:r>
      <w:r w:rsidRPr="00E0464B">
        <w:rPr>
          <w:rFonts w:ascii="Arial" w:hAnsi="Arial" w:cs="Arial"/>
        </w:rPr>
        <w:t xml:space="preserve">, matrícula </w:t>
      </w:r>
      <w:r w:rsidR="00E0464B" w:rsidRPr="00E0464B">
        <w:rPr>
          <w:rFonts w:ascii="Arial" w:hAnsi="Arial" w:cs="Arial"/>
        </w:rPr>
        <w:t>22.471</w:t>
      </w:r>
      <w:r w:rsidRPr="00E0464B">
        <w:rPr>
          <w:rFonts w:ascii="Arial" w:hAnsi="Arial" w:cs="Arial"/>
        </w:rPr>
        <w:t>.</w:t>
      </w:r>
    </w:p>
    <w:p w:rsidR="00424CCA" w:rsidRPr="00817181" w:rsidRDefault="00424CCA" w:rsidP="00424CCA">
      <w:pPr>
        <w:spacing w:before="240" w:line="276" w:lineRule="auto"/>
        <w:rPr>
          <w:rFonts w:ascii="Arial" w:hAnsi="Arial" w:cs="Arial"/>
        </w:rPr>
      </w:pPr>
      <w:r w:rsidRPr="00817181">
        <w:rPr>
          <w:rFonts w:ascii="Arial" w:hAnsi="Arial" w:cs="Arial"/>
        </w:rPr>
        <w:t xml:space="preserve">E, assim, após ciência da designação, o presente instrumento de 02 (duas) </w:t>
      </w:r>
      <w:proofErr w:type="gramStart"/>
      <w:r w:rsidRPr="00817181">
        <w:rPr>
          <w:rFonts w:ascii="Arial" w:hAnsi="Arial" w:cs="Arial"/>
        </w:rPr>
        <w:t>vias</w:t>
      </w:r>
      <w:proofErr w:type="gramEnd"/>
      <w:r w:rsidRPr="00817181">
        <w:rPr>
          <w:rFonts w:ascii="Arial" w:hAnsi="Arial" w:cs="Arial"/>
        </w:rPr>
        <w:t xml:space="preserve"> de igual teor e forma</w:t>
      </w:r>
      <w:r w:rsidR="00DB09FF" w:rsidRPr="00817181">
        <w:rPr>
          <w:rFonts w:ascii="Arial" w:hAnsi="Arial" w:cs="Arial"/>
        </w:rPr>
        <w:t>.</w:t>
      </w:r>
    </w:p>
    <w:p w:rsidR="00424CCA" w:rsidRPr="00817181" w:rsidRDefault="00424CCA" w:rsidP="00424CCA">
      <w:pPr>
        <w:spacing w:before="240"/>
        <w:rPr>
          <w:rFonts w:ascii="Arial" w:hAnsi="Arial" w:cs="Arial"/>
        </w:rPr>
      </w:pPr>
      <w:r w:rsidRPr="00817181">
        <w:rPr>
          <w:rFonts w:ascii="Arial" w:hAnsi="Arial" w:cs="Arial"/>
        </w:rPr>
        <w:t xml:space="preserve">Caraguatatuba/SP, </w:t>
      </w:r>
      <w:sdt>
        <w:sdtPr>
          <w:rPr>
            <w:rStyle w:val="ARIAL12semnegrito"/>
            <w:rFonts w:cs="Arial"/>
          </w:rPr>
          <w:alias w:val="Escolher opção"/>
          <w:tag w:val="Escolher opção"/>
          <w:id w:val="593444867"/>
          <w:placeholder>
            <w:docPart w:val="66DEDDEC353A4488BD58676204A5DE60"/>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E4871">
            <w:rPr>
              <w:rStyle w:val="ARIAL12semnegrito"/>
              <w:rFonts w:cs="Arial"/>
            </w:rPr>
            <w:t>______ de ____________________ de _________</w:t>
          </w:r>
          <w:proofErr w:type="gramStart"/>
        </w:sdtContent>
      </w:sdt>
      <w:proofErr w:type="gramEnd"/>
    </w:p>
    <w:p w:rsidR="00852FA4" w:rsidRPr="00817181" w:rsidRDefault="00852FA4" w:rsidP="00852FA4">
      <w:pPr>
        <w:spacing w:before="240" w:line="276" w:lineRule="auto"/>
        <w:jc w:val="center"/>
        <w:rPr>
          <w:rFonts w:ascii="Arial" w:hAnsi="Arial" w:cs="Arial"/>
        </w:rPr>
      </w:pPr>
    </w:p>
    <w:p w:rsidR="00507560" w:rsidRPr="00817181" w:rsidRDefault="00852FA4" w:rsidP="00852FA4">
      <w:pPr>
        <w:spacing w:before="240" w:line="276" w:lineRule="auto"/>
        <w:jc w:val="center"/>
        <w:rPr>
          <w:rFonts w:ascii="Arial" w:hAnsi="Arial" w:cs="Arial"/>
        </w:rPr>
      </w:pPr>
      <w:r w:rsidRPr="00817181">
        <w:rPr>
          <w:rFonts w:ascii="Arial" w:hAnsi="Arial" w:cs="Arial"/>
        </w:rPr>
        <w:t>_______________________________</w:t>
      </w:r>
    </w:p>
    <w:p w:rsidR="00507560" w:rsidRPr="00817181" w:rsidRDefault="00F046E6" w:rsidP="003E504B">
      <w:pPr>
        <w:jc w:val="center"/>
        <w:rPr>
          <w:rStyle w:val="Estilo1"/>
          <w:rFonts w:eastAsia="Arial Unicode MS" w:cs="Arial"/>
        </w:rPr>
      </w:pPr>
      <w:sdt>
        <w:sdtPr>
          <w:rPr>
            <w:rStyle w:val="Estilo1"/>
            <w:rFonts w:eastAsia="Arial Unicode MS" w:cs="Arial"/>
          </w:rPr>
          <w:alias w:val="Nome do Secretário"/>
          <w:tag w:val="Nome do Secretário"/>
          <w:id w:val="33155448"/>
          <w:placeholder>
            <w:docPart w:val="1BA5ABFEF4394C2C8CB542D7144B24D1"/>
          </w:placeholder>
          <w:dataBinding w:prefixMappings="xmlns:ns0='http://purl.org/dc/elements/1.1/' xmlns:ns1='http://schemas.openxmlformats.org/package/2006/metadata/core-properties' " w:xpath="/ns1:coreProperties[1]/ns0:creator[1]" w:storeItemID="{6C3C8BC8-F283-45AE-878A-BAB7291924A1}"/>
          <w:text/>
        </w:sdtPr>
        <w:sdtContent>
          <w:r w:rsidR="007709E8">
            <w:rPr>
              <w:rStyle w:val="Estilo1"/>
              <w:rFonts w:eastAsia="Arial Unicode MS" w:cs="Arial"/>
            </w:rPr>
            <w:t>SÉRGIO ARNALDO BRAZ</w:t>
          </w:r>
        </w:sdtContent>
      </w:sdt>
    </w:p>
    <w:p w:rsidR="003E504B" w:rsidRPr="00817181" w:rsidRDefault="00522BDA" w:rsidP="00507560">
      <w:pPr>
        <w:jc w:val="center"/>
        <w:rPr>
          <w:rFonts w:ascii="Arial" w:eastAsia="Arial Unicode MS" w:hAnsi="Arial" w:cs="Arial"/>
          <w:b/>
        </w:rPr>
      </w:pPr>
      <w:r w:rsidRPr="00817181">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544512378"/>
          <w:placeholder>
            <w:docPart w:val="5C07D0DB7D394E43BB3DEB9DB092BDDF"/>
          </w:placeholder>
          <w:dataBinding w:prefixMappings="xmlns:ns0='http://purl.org/dc/elements/1.1/' xmlns:ns1='http://schemas.openxmlformats.org/package/2006/metadata/core-properties' " w:xpath="/ns1:coreProperties[1]/ns1:category[1]" w:storeItemID="{6C3C8BC8-F283-45AE-878A-BAB7291924A1}"/>
          <w:text/>
        </w:sdtPr>
        <w:sdtContent>
          <w:r w:rsidR="007709E8">
            <w:rPr>
              <w:rStyle w:val="Estilo14"/>
              <w:rFonts w:eastAsia="Arial Unicode MS" w:cs="Arial"/>
              <w:bCs/>
              <w:color w:val="auto"/>
            </w:rPr>
            <w:t>Secretário Municipal de Saúde</w:t>
          </w:r>
        </w:sdtContent>
      </w:sdt>
    </w:p>
    <w:p w:rsidR="00852FA4" w:rsidRPr="00817181" w:rsidRDefault="00852FA4" w:rsidP="00424CCA">
      <w:pPr>
        <w:spacing w:before="240"/>
        <w:jc w:val="center"/>
        <w:rPr>
          <w:rFonts w:ascii="Arial" w:hAnsi="Arial" w:cs="Arial"/>
          <w:b/>
        </w:rPr>
      </w:pPr>
    </w:p>
    <w:p w:rsidR="00424CCA" w:rsidRPr="00817181" w:rsidRDefault="00424CCA" w:rsidP="00424CCA">
      <w:pPr>
        <w:spacing w:before="240"/>
        <w:jc w:val="center"/>
        <w:rPr>
          <w:rFonts w:ascii="Arial" w:hAnsi="Arial" w:cs="Arial"/>
          <w:b/>
        </w:rPr>
      </w:pPr>
      <w:r w:rsidRPr="00817181">
        <w:rPr>
          <w:rFonts w:ascii="Arial" w:hAnsi="Arial" w:cs="Arial"/>
          <w:b/>
        </w:rPr>
        <w:t>CIÊNCIA DO SERVIDOR DESIGNADO</w:t>
      </w:r>
    </w:p>
    <w:p w:rsidR="00424CCA" w:rsidRPr="00817181" w:rsidRDefault="005C6D10" w:rsidP="00424CCA">
      <w:pPr>
        <w:spacing w:before="240" w:line="360" w:lineRule="auto"/>
        <w:jc w:val="both"/>
        <w:rPr>
          <w:rFonts w:ascii="Arial" w:hAnsi="Arial" w:cs="Arial"/>
        </w:rPr>
      </w:pPr>
      <w:r w:rsidRPr="00817181">
        <w:rPr>
          <w:rFonts w:ascii="Arial" w:hAnsi="Arial" w:cs="Arial"/>
        </w:rPr>
        <w:t xml:space="preserve">Eu, </w:t>
      </w:r>
      <w:r w:rsidR="00E0464B" w:rsidRPr="00E0464B">
        <w:rPr>
          <w:rFonts w:ascii="Arial" w:hAnsi="Arial" w:cs="Arial"/>
        </w:rPr>
        <w:t>Valéria Cristiane Rosa e Silva</w:t>
      </w:r>
      <w:r w:rsidR="00F5221C" w:rsidRPr="00E0464B">
        <w:rPr>
          <w:rFonts w:ascii="Arial" w:hAnsi="Arial" w:cs="Arial"/>
        </w:rPr>
        <w:t xml:space="preserve">, matrícula </w:t>
      </w:r>
      <w:r w:rsidR="00E0464B" w:rsidRPr="00E0464B">
        <w:rPr>
          <w:rFonts w:ascii="Arial" w:hAnsi="Arial" w:cs="Arial"/>
        </w:rPr>
        <w:t>24.699</w:t>
      </w:r>
      <w:r w:rsidR="00E060E6" w:rsidRPr="00817181">
        <w:rPr>
          <w:rFonts w:ascii="Arial" w:hAnsi="Arial" w:cs="Arial"/>
          <w:b/>
        </w:rPr>
        <w:t xml:space="preserve">, </w:t>
      </w:r>
      <w:r w:rsidRPr="00817181">
        <w:rPr>
          <w:rFonts w:ascii="Arial" w:hAnsi="Arial" w:cs="Arial"/>
        </w:rPr>
        <w:t>declaro-me ciente da designação ora atribuída, e das funções que são inerentes em razão da função</w:t>
      </w:r>
      <w:r w:rsidR="00424CCA" w:rsidRPr="00817181">
        <w:rPr>
          <w:rFonts w:ascii="Arial" w:hAnsi="Arial" w:cs="Arial"/>
        </w:rPr>
        <w:t>.</w:t>
      </w:r>
    </w:p>
    <w:p w:rsidR="00852FA4" w:rsidRPr="00817181" w:rsidRDefault="00852FA4" w:rsidP="00522BDA">
      <w:pPr>
        <w:spacing w:before="240" w:line="360" w:lineRule="auto"/>
        <w:ind w:firstLine="851"/>
        <w:rPr>
          <w:rFonts w:ascii="Arial" w:hAnsi="Arial" w:cs="Arial"/>
        </w:rPr>
      </w:pPr>
    </w:p>
    <w:p w:rsidR="00522BDA" w:rsidRPr="00817181" w:rsidRDefault="00522BDA" w:rsidP="00522BDA">
      <w:pPr>
        <w:spacing w:line="360" w:lineRule="auto"/>
        <w:ind w:left="426"/>
        <w:jc w:val="center"/>
        <w:rPr>
          <w:rFonts w:ascii="Arial" w:hAnsi="Arial" w:cs="Arial"/>
          <w:u w:val="single"/>
        </w:rPr>
      </w:pPr>
      <w:r w:rsidRPr="00817181">
        <w:rPr>
          <w:rFonts w:ascii="Arial" w:hAnsi="Arial" w:cs="Arial"/>
          <w:u w:val="single"/>
        </w:rPr>
        <w:t>__________________________________</w:t>
      </w:r>
    </w:p>
    <w:p w:rsidR="00522BDA" w:rsidRDefault="00522BDA" w:rsidP="00522BDA">
      <w:pPr>
        <w:spacing w:line="360" w:lineRule="auto"/>
        <w:ind w:left="426"/>
        <w:jc w:val="center"/>
        <w:rPr>
          <w:rFonts w:ascii="Arial" w:hAnsi="Arial" w:cs="Arial"/>
        </w:rPr>
      </w:pPr>
      <w:r w:rsidRPr="00817181">
        <w:rPr>
          <w:rFonts w:ascii="Arial" w:hAnsi="Arial" w:cs="Arial"/>
        </w:rPr>
        <w:t>Assinatura do Fiscal</w:t>
      </w:r>
    </w:p>
    <w:p w:rsidR="004872F5" w:rsidRDefault="004872F5" w:rsidP="00522BDA">
      <w:pPr>
        <w:spacing w:line="360" w:lineRule="auto"/>
        <w:ind w:left="426"/>
        <w:jc w:val="center"/>
        <w:rPr>
          <w:rFonts w:ascii="Arial" w:hAnsi="Arial" w:cs="Arial"/>
        </w:rPr>
      </w:pPr>
    </w:p>
    <w:p w:rsidR="004872F5" w:rsidRDefault="004872F5" w:rsidP="00522BDA">
      <w:pPr>
        <w:spacing w:line="360" w:lineRule="auto"/>
        <w:ind w:left="426"/>
        <w:jc w:val="center"/>
        <w:rPr>
          <w:rFonts w:ascii="Arial" w:hAnsi="Arial" w:cs="Arial"/>
        </w:rPr>
      </w:pPr>
    </w:p>
    <w:p w:rsidR="004872F5" w:rsidRDefault="004872F5" w:rsidP="00522BDA">
      <w:pPr>
        <w:spacing w:line="360" w:lineRule="auto"/>
        <w:ind w:left="426"/>
        <w:jc w:val="center"/>
        <w:rPr>
          <w:rFonts w:ascii="Arial" w:hAnsi="Arial" w:cs="Arial"/>
        </w:rPr>
      </w:pPr>
    </w:p>
    <w:p w:rsidR="004872F5" w:rsidRPr="00623AE8" w:rsidRDefault="004872F5" w:rsidP="004872F5">
      <w:pPr>
        <w:spacing w:line="360" w:lineRule="auto"/>
        <w:jc w:val="center"/>
        <w:rPr>
          <w:rFonts w:ascii="Arial" w:hAnsi="Arial" w:cs="Arial"/>
          <w:b/>
        </w:rPr>
      </w:pPr>
      <w:r w:rsidRPr="00623AE8">
        <w:rPr>
          <w:rFonts w:ascii="Arial" w:hAnsi="Arial" w:cs="Arial"/>
          <w:b/>
        </w:rPr>
        <w:t>ANEXO X</w:t>
      </w:r>
      <w:r>
        <w:rPr>
          <w:rFonts w:ascii="Arial" w:hAnsi="Arial" w:cs="Arial"/>
          <w:b/>
        </w:rPr>
        <w:t>I</w:t>
      </w:r>
    </w:p>
    <w:p w:rsidR="004872F5" w:rsidRPr="00623AE8" w:rsidRDefault="004872F5" w:rsidP="004872F5">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EA98D231B801484A8BD5CD62DBF7AB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56EEF">
            <w:rPr>
              <w:rStyle w:val="Estilo43"/>
              <w:rFonts w:cs="Arial"/>
            </w:rPr>
            <w:t>93/2025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F0C739E148AD42468D5DD5A6625A603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56EEF">
            <w:rPr>
              <w:rStyle w:val="Estilo40"/>
              <w:rFonts w:cs="Arial"/>
            </w:rPr>
            <w:t>44.568/2025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8A48F14758054EAD9EEB37B3AC8A810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56EEF">
            <w:rPr>
              <w:rStyle w:val="Estilo41"/>
              <w:rFonts w:cs="Arial"/>
            </w:rPr>
            <w:t>952/2025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A10EE3FA91084B07A90E91E54ED4B584"/>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7DA5">
            <w:rPr>
              <w:rStyle w:val="Estilo42"/>
              <w:rFonts w:cs="Arial"/>
            </w:rPr>
            <w:t>71/2026</w:t>
          </w:r>
        </w:sdtContent>
      </w:sdt>
    </w:p>
    <w:p w:rsidR="004872F5" w:rsidRPr="00623AE8" w:rsidRDefault="004872F5" w:rsidP="004872F5">
      <w:pPr>
        <w:spacing w:line="360" w:lineRule="auto"/>
        <w:jc w:val="center"/>
        <w:rPr>
          <w:rFonts w:ascii="Arial" w:hAnsi="Arial" w:cs="Arial"/>
          <w:b/>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872F5" w:rsidRPr="00B30F67" w:rsidRDefault="004872F5" w:rsidP="004872F5">
      <w:pPr>
        <w:spacing w:line="360" w:lineRule="auto"/>
        <w:jc w:val="both"/>
        <w:rPr>
          <w:rFonts w:ascii="Arial" w:eastAsia="Arial Unicode MS" w:hAnsi="Arial" w:cs="Arial"/>
        </w:rPr>
      </w:pPr>
    </w:p>
    <w:p w:rsidR="004872F5" w:rsidRPr="00623AE8" w:rsidRDefault="004872F5" w:rsidP="004872F5">
      <w:pPr>
        <w:spacing w:line="360" w:lineRule="auto"/>
        <w:jc w:val="both"/>
        <w:rPr>
          <w:rFonts w:ascii="Arial" w:hAnsi="Arial" w:cs="Arial"/>
          <w:b/>
        </w:rPr>
      </w:pPr>
      <w:r w:rsidRPr="00B30F67">
        <w:rPr>
          <w:rFonts w:ascii="Arial" w:eastAsia="Arial Unicode MS" w:hAnsi="Arial" w:cs="Arial"/>
          <w:b/>
        </w:rPr>
        <w:t xml:space="preserve">OBJETO: </w:t>
      </w:r>
      <w:sdt>
        <w:sdtPr>
          <w:rPr>
            <w:rStyle w:val="Estilo17"/>
            <w:rFonts w:eastAsia="Arial Unicode MS" w:cs="Arial"/>
            <w:b/>
            <w:color w:val="auto"/>
          </w:rPr>
          <w:alias w:val="DESCREVER OBJETO"/>
          <w:tag w:val="DESCREVER OBJETO"/>
          <w:id w:val="33698667"/>
          <w:placeholder>
            <w:docPart w:val="2FAE98FE604F46FF9B237D3CDE0B1E7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364E9">
            <w:rPr>
              <w:rStyle w:val="Estilo17"/>
              <w:rFonts w:eastAsia="Arial Unicode MS" w:cs="Arial"/>
              <w:b/>
              <w:color w:val="auto"/>
            </w:rPr>
            <w:t>AQUISIÇÃO DE UNIFORMES DESTINADOS AOS AGENTES COMUNITÁRIOS DE SAÚDE, COM OBJETIVO DE GARANTIR A PADRONIZAÇÃO DA VESTIMENTA E ADEQUADA IDENTIFICAÇÃO DOS PROFISSIONAIS DURANTE A EXECUÇÃO DAS SUAS ATIVIDADES, ESPECIALMENTE NAS VISITAS DOMICILIARES</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B30F67">
        <w:rPr>
          <w:rFonts w:ascii="Arial" w:eastAsia="Arial Unicode MS" w:hAnsi="Arial" w:cs="Arial"/>
        </w:rPr>
        <w:t>Termo de Referência (</w:t>
      </w:r>
      <w:r w:rsidRPr="00623AE8">
        <w:rPr>
          <w:rFonts w:ascii="Arial" w:eastAsia="Arial Unicode MS" w:hAnsi="Arial" w:cs="Arial"/>
        </w:rPr>
        <w:t>ANEXO II</w:t>
      </w:r>
      <w:r w:rsidR="00B30F67">
        <w:rPr>
          <w:rFonts w:ascii="Arial" w:eastAsia="Arial Unicode MS" w:hAnsi="Arial" w:cs="Arial"/>
        </w:rPr>
        <w:t>)</w:t>
      </w:r>
      <w:r w:rsidRPr="00623AE8">
        <w:rPr>
          <w:rFonts w:ascii="Arial" w:eastAsia="Arial Unicode MS" w:hAnsi="Arial" w:cs="Arial"/>
        </w:rPr>
        <w:t>, do presente Edital.</w:t>
      </w:r>
    </w:p>
    <w:p w:rsidR="004872F5" w:rsidRPr="00623AE8" w:rsidRDefault="004872F5" w:rsidP="004872F5">
      <w:pPr>
        <w:spacing w:line="360" w:lineRule="auto"/>
        <w:rPr>
          <w:rFonts w:ascii="Arial" w:eastAsia="Arial Unicode MS" w:hAnsi="Arial" w:cs="Arial"/>
          <w:b/>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DECLARAÇÃO</w:t>
      </w:r>
    </w:p>
    <w:p w:rsidR="004872F5" w:rsidRPr="006C0125" w:rsidRDefault="004872F5" w:rsidP="004872F5">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4872F5" w:rsidRPr="006C0125" w:rsidRDefault="004872F5" w:rsidP="004872F5">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4872F5" w:rsidRPr="00623AE8" w:rsidRDefault="004872F5" w:rsidP="004872F5">
      <w:pPr>
        <w:spacing w:line="360" w:lineRule="auto"/>
        <w:ind w:firstLine="1418"/>
        <w:jc w:val="both"/>
        <w:rPr>
          <w:rFonts w:ascii="Arial" w:eastAsia="Arial Unicode MS" w:hAnsi="Arial" w:cs="Arial"/>
        </w:rPr>
      </w:pPr>
    </w:p>
    <w:p w:rsidR="004872F5" w:rsidRPr="00623AE8"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 xml:space="preserve">____ de ______________ de </w:t>
      </w:r>
      <w:r w:rsidR="008032EF">
        <w:rPr>
          <w:rFonts w:ascii="Arial" w:eastAsia="Arial Unicode MS" w:hAnsi="Arial" w:cs="Arial"/>
        </w:rPr>
        <w:t>______</w:t>
      </w:r>
      <w:r>
        <w:rPr>
          <w:rFonts w:ascii="Arial" w:eastAsia="Arial Unicode MS" w:hAnsi="Arial" w:cs="Arial"/>
        </w:rPr>
        <w:t>.</w:t>
      </w:r>
    </w:p>
    <w:p w:rsidR="004872F5"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872F5" w:rsidRPr="00623AE8" w:rsidRDefault="004872F5" w:rsidP="004872F5">
      <w:pPr>
        <w:spacing w:line="360" w:lineRule="auto"/>
        <w:rPr>
          <w:rFonts w:ascii="Arial" w:eastAsia="Arial Unicode MS" w:hAnsi="Arial" w:cs="Arial"/>
        </w:rPr>
      </w:pP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OBS.:</w:t>
      </w: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4872F5" w:rsidRPr="00DC6643" w:rsidRDefault="004872F5" w:rsidP="00B30F67">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4872F5" w:rsidRPr="00DC6643" w:rsidSect="008847D4">
      <w:headerReference w:type="default" r:id="rId24"/>
      <w:footerReference w:type="default" r:id="rId25"/>
      <w:pgSz w:w="11906" w:h="16838"/>
      <w:pgMar w:top="1985" w:right="1134"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BB4" w:rsidRDefault="00200BB4" w:rsidP="005F4A3A">
      <w:r>
        <w:separator/>
      </w:r>
    </w:p>
  </w:endnote>
  <w:endnote w:type="continuationSeparator" w:id="0">
    <w:p w:rsidR="00200BB4" w:rsidRDefault="00200BB4"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20002A87" w:usb1="00000000" w:usb2="00000000" w:usb3="00000000" w:csb0="000001FF" w:csb1="00000000"/>
  </w:font>
  <w:font w:name="Arial MT">
    <w:altName w:val="Arial"/>
    <w:charset w:val="01"/>
    <w:family w:val="swiss"/>
    <w:pitch w:val="variable"/>
    <w:sig w:usb0="00000000" w:usb1="00000000" w:usb2="00000000" w:usb3="00000000" w:csb0="00000000"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680231"/>
      <w:docPartObj>
        <w:docPartGallery w:val="Page Numbers (Bottom of Page)"/>
        <w:docPartUnique/>
      </w:docPartObj>
    </w:sdtPr>
    <w:sdtContent>
      <w:sdt>
        <w:sdtPr>
          <w:id w:val="252092263"/>
          <w:docPartObj>
            <w:docPartGallery w:val="Page Numbers (Top of Page)"/>
            <w:docPartUnique/>
          </w:docPartObj>
        </w:sdtPr>
        <w:sdtContent>
          <w:p w:rsidR="00200BB4" w:rsidRDefault="00200BB4" w:rsidP="008847D4">
            <w:pPr>
              <w:pStyle w:val="Rodap"/>
              <w:tabs>
                <w:tab w:val="clear" w:pos="4252"/>
                <w:tab w:val="clear" w:pos="8504"/>
              </w:tabs>
              <w:jc w:val="center"/>
              <w:rPr>
                <w:b/>
              </w:rPr>
            </w:pPr>
            <w:r w:rsidRPr="00926AE4">
              <w:rPr>
                <w:rFonts w:ascii="Arial" w:hAnsi="Arial" w:cs="Arial"/>
                <w:sz w:val="18"/>
                <w:szCs w:val="18"/>
              </w:rPr>
              <w:t>DMP/ LICIT</w:t>
            </w:r>
            <w:r>
              <w:rPr>
                <w:rFonts w:ascii="Arial" w:hAnsi="Arial" w:cs="Arial"/>
                <w:sz w:val="18"/>
                <w:szCs w:val="18"/>
              </w:rPr>
              <w:t>AÇAO</w:t>
            </w:r>
            <w:r>
              <w:rPr>
                <w:rFonts w:ascii="Arial" w:hAnsi="Arial" w:cs="Arial"/>
                <w:sz w:val="18"/>
                <w:szCs w:val="18"/>
              </w:rPr>
              <w:tab/>
            </w:r>
            <w:r w:rsidRPr="008847D4">
              <w:rPr>
                <w:rFonts w:ascii="Arial" w:hAnsi="Arial" w:cs="Arial"/>
                <w:sz w:val="18"/>
              </w:rPr>
              <w:t xml:space="preserve">Página </w:t>
            </w:r>
            <w:r w:rsidRPr="008847D4">
              <w:rPr>
                <w:rFonts w:ascii="Arial" w:hAnsi="Arial" w:cs="Arial"/>
                <w:sz w:val="18"/>
              </w:rPr>
              <w:fldChar w:fldCharType="begin"/>
            </w:r>
            <w:r w:rsidRPr="008847D4">
              <w:rPr>
                <w:rFonts w:ascii="Arial" w:hAnsi="Arial" w:cs="Arial"/>
                <w:sz w:val="18"/>
              </w:rPr>
              <w:instrText>PAGE</w:instrText>
            </w:r>
            <w:r w:rsidRPr="008847D4">
              <w:rPr>
                <w:rFonts w:ascii="Arial" w:hAnsi="Arial" w:cs="Arial"/>
                <w:sz w:val="18"/>
              </w:rPr>
              <w:fldChar w:fldCharType="separate"/>
            </w:r>
            <w:r w:rsidR="003B03DB">
              <w:rPr>
                <w:rFonts w:ascii="Arial" w:hAnsi="Arial" w:cs="Arial"/>
                <w:noProof/>
                <w:sz w:val="18"/>
              </w:rPr>
              <w:t>2</w:t>
            </w:r>
            <w:r w:rsidRPr="008847D4">
              <w:rPr>
                <w:rFonts w:ascii="Arial" w:hAnsi="Arial" w:cs="Arial"/>
                <w:sz w:val="18"/>
              </w:rPr>
              <w:fldChar w:fldCharType="end"/>
            </w:r>
            <w:r w:rsidRPr="008847D4">
              <w:rPr>
                <w:rFonts w:ascii="Arial" w:hAnsi="Arial" w:cs="Arial"/>
                <w:sz w:val="18"/>
              </w:rPr>
              <w:t xml:space="preserve"> de </w:t>
            </w:r>
            <w:r w:rsidRPr="008847D4">
              <w:rPr>
                <w:rFonts w:ascii="Arial" w:hAnsi="Arial" w:cs="Arial"/>
                <w:sz w:val="18"/>
              </w:rPr>
              <w:fldChar w:fldCharType="begin"/>
            </w:r>
            <w:r w:rsidRPr="008847D4">
              <w:rPr>
                <w:rFonts w:ascii="Arial" w:hAnsi="Arial" w:cs="Arial"/>
                <w:sz w:val="18"/>
              </w:rPr>
              <w:instrText>NUMPAGES</w:instrText>
            </w:r>
            <w:r w:rsidRPr="008847D4">
              <w:rPr>
                <w:rFonts w:ascii="Arial" w:hAnsi="Arial" w:cs="Arial"/>
                <w:sz w:val="18"/>
              </w:rPr>
              <w:fldChar w:fldCharType="separate"/>
            </w:r>
            <w:r w:rsidR="003B03DB">
              <w:rPr>
                <w:rFonts w:ascii="Arial" w:hAnsi="Arial" w:cs="Arial"/>
                <w:noProof/>
                <w:sz w:val="18"/>
              </w:rPr>
              <w:t>108</w:t>
            </w:r>
            <w:r w:rsidRPr="008847D4">
              <w:rPr>
                <w:rFonts w:ascii="Arial" w:hAnsi="Arial" w:cs="Arial"/>
                <w:sz w:val="18"/>
              </w:rPr>
              <w:fldChar w:fldCharType="end"/>
            </w:r>
          </w:p>
          <w:p w:rsidR="00200BB4" w:rsidRPr="008847D4" w:rsidRDefault="00200BB4">
            <w:pPr>
              <w:pStyle w:val="Rodap"/>
              <w:jc w:val="center"/>
              <w:rPr>
                <w:b/>
                <w:sz w:val="16"/>
              </w:rPr>
            </w:pPr>
          </w:p>
          <w:p w:rsidR="00200BB4" w:rsidRDefault="00200BB4">
            <w:pPr>
              <w:pStyle w:val="Rodap"/>
              <w:jc w:val="center"/>
            </w:pPr>
          </w:p>
        </w:sdtContent>
      </w:sdt>
    </w:sdtContent>
  </w:sdt>
  <w:p w:rsidR="00200BB4" w:rsidRDefault="00200BB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BB4" w:rsidRDefault="00200BB4" w:rsidP="005F4A3A">
      <w:r>
        <w:separator/>
      </w:r>
    </w:p>
  </w:footnote>
  <w:footnote w:type="continuationSeparator" w:id="0">
    <w:p w:rsidR="00200BB4" w:rsidRDefault="00200BB4"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BB4" w:rsidRDefault="003B03D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38" type="#_x0000_t75" style="position:absolute;margin-left:-85.25pt;margin-top:-97.9pt;width:595.7pt;height:841.9pt;z-index:-251642880;mso-position-horizontal-relative:margin;mso-position-vertical-relative:margin" o:allowincell="f">
          <v:imagedata r:id="rId1" o:title="02retTIMBadm"/>
          <w10:wrap anchorx="margin" anchory="margin"/>
        </v:shape>
      </w:pict>
    </w:r>
    <w:r w:rsidR="00200BB4" w:rsidRPr="00AB6EAE">
      <w:rPr>
        <w:noProof/>
      </w:rPr>
      <w:drawing>
        <wp:anchor distT="0" distB="0" distL="114300" distR="114300" simplePos="0" relativeHeight="251672576" behindDoc="0" locked="0" layoutInCell="1" allowOverlap="1">
          <wp:simplePos x="0" y="0"/>
          <wp:positionH relativeFrom="column">
            <wp:posOffset>3091815</wp:posOffset>
          </wp:positionH>
          <wp:positionV relativeFrom="paragraph">
            <wp:posOffset>-450215</wp:posOffset>
          </wp:positionV>
          <wp:extent cx="3385185" cy="1200150"/>
          <wp:effectExtent l="19050" t="0" r="5715" b="0"/>
          <wp:wrapSquare wrapText="bothSides"/>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3385185" cy="12001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2D019F9"/>
    <w:multiLevelType w:val="hybridMultilevel"/>
    <w:tmpl w:val="45F05D0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4805166"/>
    <w:multiLevelType w:val="multilevel"/>
    <w:tmpl w:val="F508B43A"/>
    <w:lvl w:ilvl="0">
      <w:start w:val="6"/>
      <w:numFmt w:val="decimal"/>
      <w:lvlText w:val="%1."/>
      <w:lvlJc w:val="left"/>
      <w:pPr>
        <w:ind w:left="390" w:hanging="390"/>
      </w:pPr>
      <w:rPr>
        <w:rFonts w:eastAsia="Times New Roman" w:hint="default"/>
      </w:rPr>
    </w:lvl>
    <w:lvl w:ilvl="1">
      <w:start w:val="1"/>
      <w:numFmt w:val="decimal"/>
      <w:lvlText w:val="%1.%2."/>
      <w:lvlJc w:val="left"/>
      <w:pPr>
        <w:ind w:left="720" w:hanging="720"/>
      </w:pPr>
      <w:rPr>
        <w:rFonts w:eastAsia="Times New Roman" w:hint="default"/>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
    <w:nsid w:val="083F1269"/>
    <w:multiLevelType w:val="hybridMultilevel"/>
    <w:tmpl w:val="7CF2CA62"/>
    <w:lvl w:ilvl="0" w:tplc="C1D0F60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AAC188C"/>
    <w:multiLevelType w:val="hybridMultilevel"/>
    <w:tmpl w:val="D59429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CFC4505"/>
    <w:multiLevelType w:val="multilevel"/>
    <w:tmpl w:val="735E68AA"/>
    <w:lvl w:ilvl="0">
      <w:start w:val="11"/>
      <w:numFmt w:val="decimal"/>
      <w:lvlText w:val="%1."/>
      <w:lvlJc w:val="left"/>
      <w:pPr>
        <w:ind w:left="525" w:hanging="525"/>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0E864DE4"/>
    <w:multiLevelType w:val="multilevel"/>
    <w:tmpl w:val="F09ACD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8A7F23"/>
    <w:multiLevelType w:val="multilevel"/>
    <w:tmpl w:val="98F2E69E"/>
    <w:lvl w:ilvl="0">
      <w:start w:val="1"/>
      <w:numFmt w:val="lowerLetter"/>
      <w:lvlText w:val="%1)"/>
      <w:lvlJc w:val="left"/>
      <w:pPr>
        <w:ind w:left="390" w:hanging="39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F207A92"/>
    <w:multiLevelType w:val="multilevel"/>
    <w:tmpl w:val="1BB09F90"/>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24C198A"/>
    <w:multiLevelType w:val="multilevel"/>
    <w:tmpl w:val="E4D6894A"/>
    <w:lvl w:ilvl="0">
      <w:start w:val="12"/>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13B53529"/>
    <w:multiLevelType w:val="hybridMultilevel"/>
    <w:tmpl w:val="04E6610A"/>
    <w:lvl w:ilvl="0" w:tplc="30D84EA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BC2DD1"/>
    <w:multiLevelType w:val="multilevel"/>
    <w:tmpl w:val="960257F4"/>
    <w:lvl w:ilvl="0">
      <w:start w:val="11"/>
      <w:numFmt w:val="decimal"/>
      <w:lvlText w:val="%1."/>
      <w:lvlJc w:val="left"/>
      <w:pPr>
        <w:ind w:left="780" w:hanging="36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5">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1836556"/>
    <w:multiLevelType w:val="multilevel"/>
    <w:tmpl w:val="8B8A9EFE"/>
    <w:lvl w:ilvl="0">
      <w:start w:val="1"/>
      <w:numFmt w:val="decimal"/>
      <w:lvlText w:val="%1."/>
      <w:lvlJc w:val="left"/>
      <w:pPr>
        <w:ind w:left="567" w:hanging="567"/>
      </w:pPr>
      <w:rPr>
        <w:rFonts w:hint="default"/>
        <w:b/>
      </w:rPr>
    </w:lvl>
    <w:lvl w:ilvl="1">
      <w:start w:val="1"/>
      <w:numFmt w:val="decimal"/>
      <w:lvlText w:val="%1.%2."/>
      <w:lvlJc w:val="left"/>
      <w:pPr>
        <w:ind w:left="57" w:hanging="57"/>
      </w:pPr>
      <w:rPr>
        <w:rFonts w:hint="default"/>
        <w:b/>
        <w:color w:val="auto"/>
      </w:rPr>
    </w:lvl>
    <w:lvl w:ilvl="2">
      <w:start w:val="1"/>
      <w:numFmt w:val="upperRoman"/>
      <w:lvlText w:val="%3."/>
      <w:lvlJc w:val="right"/>
      <w:pPr>
        <w:ind w:left="1474" w:hanging="907"/>
      </w:pPr>
      <w:rPr>
        <w:rFonts w:hint="default"/>
        <w:b/>
      </w:rPr>
    </w:lvl>
    <w:lvl w:ilvl="3">
      <w:start w:val="1"/>
      <w:numFmt w:val="upperRoman"/>
      <w:lvlText w:val="%4."/>
      <w:lvlJc w:val="right"/>
      <w:pPr>
        <w:ind w:left="2325" w:hanging="1588"/>
      </w:pPr>
      <w:rPr>
        <w:rFonts w:hint="default"/>
        <w:b/>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21">
    <w:nsid w:val="21AC7DE8"/>
    <w:multiLevelType w:val="multilevel"/>
    <w:tmpl w:val="E958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20968C1"/>
    <w:multiLevelType w:val="multilevel"/>
    <w:tmpl w:val="FB0ED43C"/>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9834A53"/>
    <w:multiLevelType w:val="hybridMultilevel"/>
    <w:tmpl w:val="74CC385E"/>
    <w:lvl w:ilvl="0" w:tplc="04160001">
      <w:start w:val="1"/>
      <w:numFmt w:val="bullet"/>
      <w:lvlText w:val=""/>
      <w:lvlJc w:val="left"/>
      <w:pPr>
        <w:ind w:left="720" w:hanging="360"/>
      </w:pPr>
      <w:rPr>
        <w:rFonts w:ascii="Symbol" w:hAnsi="Symbol"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2A5D78B0"/>
    <w:multiLevelType w:val="multilevel"/>
    <w:tmpl w:val="9620B4C6"/>
    <w:lvl w:ilvl="0">
      <w:start w:val="12"/>
      <w:numFmt w:val="decimal"/>
      <w:lvlText w:val="%1."/>
      <w:lvlJc w:val="left"/>
      <w:pPr>
        <w:ind w:left="525" w:hanging="52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7">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2B8845B7"/>
    <w:multiLevelType w:val="multilevel"/>
    <w:tmpl w:val="07AC955A"/>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2CAA3992"/>
    <w:multiLevelType w:val="multilevel"/>
    <w:tmpl w:val="18AA8E2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EB62D94"/>
    <w:multiLevelType w:val="hybridMultilevel"/>
    <w:tmpl w:val="624458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2F2A2165"/>
    <w:multiLevelType w:val="hybridMultilevel"/>
    <w:tmpl w:val="979CB9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304033D2"/>
    <w:multiLevelType w:val="multilevel"/>
    <w:tmpl w:val="F508B43A"/>
    <w:lvl w:ilvl="0">
      <w:start w:val="6"/>
      <w:numFmt w:val="decimal"/>
      <w:lvlText w:val="%1."/>
      <w:lvlJc w:val="left"/>
      <w:pPr>
        <w:ind w:left="390" w:hanging="390"/>
      </w:pPr>
      <w:rPr>
        <w:rFonts w:eastAsia="Times New Roman" w:hint="default"/>
      </w:rPr>
    </w:lvl>
    <w:lvl w:ilvl="1">
      <w:start w:val="1"/>
      <w:numFmt w:val="decimal"/>
      <w:lvlText w:val="%1.%2."/>
      <w:lvlJc w:val="left"/>
      <w:pPr>
        <w:ind w:left="720" w:hanging="720"/>
      </w:pPr>
      <w:rPr>
        <w:rFonts w:eastAsia="Times New Roman" w:hint="default"/>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3">
    <w:nsid w:val="30881CC7"/>
    <w:multiLevelType w:val="multilevel"/>
    <w:tmpl w:val="5AFAA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18040EA"/>
    <w:multiLevelType w:val="hybridMultilevel"/>
    <w:tmpl w:val="06AA05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319E2E3B"/>
    <w:multiLevelType w:val="hybridMultilevel"/>
    <w:tmpl w:val="1A9C40CA"/>
    <w:lvl w:ilvl="0" w:tplc="B094BC1C">
      <w:start w:val="1"/>
      <w:numFmt w:val="upperRoman"/>
      <w:lvlText w:val="%1."/>
      <w:lvlJc w:val="left"/>
      <w:pPr>
        <w:ind w:left="780" w:hanging="720"/>
      </w:pPr>
      <w:rPr>
        <w:rFonts w:hint="default"/>
        <w:b/>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36">
    <w:nsid w:val="33230384"/>
    <w:multiLevelType w:val="multilevel"/>
    <w:tmpl w:val="B4B03C02"/>
    <w:lvl w:ilvl="0">
      <w:start w:val="7"/>
      <w:numFmt w:val="decimal"/>
      <w:lvlText w:val="%1."/>
      <w:lvlJc w:val="left"/>
      <w:pPr>
        <w:ind w:left="360" w:hanging="360"/>
      </w:pPr>
      <w:rPr>
        <w:rFonts w:hint="default"/>
        <w:b/>
      </w:rPr>
    </w:lvl>
    <w:lvl w:ilvl="1">
      <w:start w:val="9"/>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33DA66C8"/>
    <w:multiLevelType w:val="hybridMultilevel"/>
    <w:tmpl w:val="C6DA182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340B40D5"/>
    <w:multiLevelType w:val="multilevel"/>
    <w:tmpl w:val="B040371A"/>
    <w:lvl w:ilvl="0">
      <w:start w:val="8"/>
      <w:numFmt w:val="decimal"/>
      <w:lvlText w:val="%1."/>
      <w:lvlJc w:val="left"/>
      <w:pPr>
        <w:ind w:left="585" w:hanging="58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35D61858"/>
    <w:multiLevelType w:val="hybridMultilevel"/>
    <w:tmpl w:val="31A277C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1">
    <w:nsid w:val="381E188A"/>
    <w:multiLevelType w:val="hybridMultilevel"/>
    <w:tmpl w:val="5D0AB5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38665BD5"/>
    <w:multiLevelType w:val="multilevel"/>
    <w:tmpl w:val="F508B43A"/>
    <w:lvl w:ilvl="0">
      <w:start w:val="6"/>
      <w:numFmt w:val="decimal"/>
      <w:lvlText w:val="%1."/>
      <w:lvlJc w:val="left"/>
      <w:pPr>
        <w:ind w:left="390" w:hanging="390"/>
      </w:pPr>
      <w:rPr>
        <w:rFonts w:eastAsia="Times New Roman" w:hint="default"/>
        <w:b w:val="0"/>
      </w:rPr>
    </w:lvl>
    <w:lvl w:ilvl="1">
      <w:start w:val="1"/>
      <w:numFmt w:val="decimal"/>
      <w:lvlText w:val="%1.%2."/>
      <w:lvlJc w:val="left"/>
      <w:pPr>
        <w:ind w:left="720" w:hanging="720"/>
      </w:pPr>
      <w:rPr>
        <w:rFonts w:eastAsia="Times New Roman" w:hint="default"/>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2160" w:hanging="2160"/>
      </w:pPr>
      <w:rPr>
        <w:rFonts w:eastAsia="Times New Roman" w:hint="default"/>
        <w:b w:val="0"/>
      </w:rPr>
    </w:lvl>
  </w:abstractNum>
  <w:abstractNum w:abstractNumId="43">
    <w:nsid w:val="38C36073"/>
    <w:multiLevelType w:val="hybridMultilevel"/>
    <w:tmpl w:val="7BD880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3A323F83"/>
    <w:multiLevelType w:val="multilevel"/>
    <w:tmpl w:val="4D761BB0"/>
    <w:lvl w:ilvl="0">
      <w:start w:val="6"/>
      <w:numFmt w:val="decimal"/>
      <w:lvlText w:val="%1."/>
      <w:lvlJc w:val="left"/>
      <w:pPr>
        <w:ind w:left="390" w:hanging="390"/>
      </w:pPr>
      <w:rPr>
        <w:rFonts w:eastAsia="Times New Roman" w:hint="default"/>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5">
    <w:nsid w:val="41F065A5"/>
    <w:multiLevelType w:val="multilevel"/>
    <w:tmpl w:val="CEF40E1A"/>
    <w:lvl w:ilvl="0">
      <w:start w:val="4"/>
      <w:numFmt w:val="decimal"/>
      <w:lvlText w:val="%1"/>
      <w:lvlJc w:val="left"/>
      <w:pPr>
        <w:ind w:left="360" w:hanging="360"/>
      </w:pPr>
      <w:rPr>
        <w:rFonts w:hint="default"/>
      </w:rPr>
    </w:lvl>
    <w:lvl w:ilvl="1">
      <w:start w:val="1"/>
      <w:numFmt w:val="decimal"/>
      <w:lvlText w:val="%1.%2"/>
      <w:lvlJc w:val="left"/>
      <w:pPr>
        <w:ind w:left="2629"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7">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47F83A0D"/>
    <w:multiLevelType w:val="multilevel"/>
    <w:tmpl w:val="1DA0F604"/>
    <w:lvl w:ilvl="0">
      <w:start w:val="9"/>
      <w:numFmt w:val="decimal"/>
      <w:lvlText w:val="%1."/>
      <w:lvlJc w:val="left"/>
      <w:pPr>
        <w:ind w:left="585" w:hanging="585"/>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9">
    <w:nsid w:val="4962663E"/>
    <w:multiLevelType w:val="hybridMultilevel"/>
    <w:tmpl w:val="F01E6D6E"/>
    <w:lvl w:ilvl="0" w:tplc="881071F8">
      <w:start w:val="1"/>
      <w:numFmt w:val="upperRoman"/>
      <w:lvlText w:val="%1."/>
      <w:lvlJc w:val="right"/>
      <w:pPr>
        <w:ind w:left="1080" w:hanging="360"/>
      </w:pPr>
      <w:rPr>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0">
    <w:nsid w:val="49E94657"/>
    <w:multiLevelType w:val="multilevel"/>
    <w:tmpl w:val="290E7B40"/>
    <w:lvl w:ilvl="0">
      <w:start w:val="7"/>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4A1C5CDB"/>
    <w:multiLevelType w:val="hybridMultilevel"/>
    <w:tmpl w:val="4C74958E"/>
    <w:lvl w:ilvl="0" w:tplc="E40A010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4A4467A7"/>
    <w:multiLevelType w:val="hybridMultilevel"/>
    <w:tmpl w:val="8392E96A"/>
    <w:lvl w:ilvl="0" w:tplc="04160013">
      <w:start w:val="1"/>
      <w:numFmt w:val="upperRoman"/>
      <w:lvlText w:val="%1."/>
      <w:lvlJc w:val="righ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nsid w:val="4D9E7736"/>
    <w:multiLevelType w:val="multilevel"/>
    <w:tmpl w:val="8C868874"/>
    <w:lvl w:ilvl="0">
      <w:start w:val="4"/>
      <w:numFmt w:val="decimal"/>
      <w:lvlText w:val="%1"/>
      <w:lvlJc w:val="left"/>
      <w:pPr>
        <w:ind w:left="219" w:hanging="707"/>
      </w:pPr>
      <w:rPr>
        <w:rFonts w:hint="default"/>
        <w:lang w:val="pt-PT" w:eastAsia="en-US" w:bidi="ar-SA"/>
      </w:rPr>
    </w:lvl>
    <w:lvl w:ilvl="1">
      <w:start w:val="1"/>
      <w:numFmt w:val="decimal"/>
      <w:lvlText w:val="%1.%2."/>
      <w:lvlJc w:val="left"/>
      <w:pPr>
        <w:ind w:left="219" w:hanging="707"/>
      </w:pPr>
      <w:rPr>
        <w:rFonts w:ascii="Arial" w:eastAsia="Arial" w:hAnsi="Arial" w:cs="Arial" w:hint="default"/>
        <w:b/>
        <w:bCs/>
        <w:w w:val="99"/>
        <w:sz w:val="24"/>
        <w:szCs w:val="24"/>
        <w:lang w:val="pt-PT" w:eastAsia="en-US" w:bidi="ar-SA"/>
      </w:rPr>
    </w:lvl>
    <w:lvl w:ilvl="2">
      <w:start w:val="1"/>
      <w:numFmt w:val="decimal"/>
      <w:lvlText w:val="%1.%2.%3."/>
      <w:lvlJc w:val="left"/>
      <w:pPr>
        <w:ind w:left="925" w:hanging="707"/>
      </w:pPr>
      <w:rPr>
        <w:rFonts w:ascii="Arial" w:eastAsia="Arial" w:hAnsi="Arial" w:cs="Arial" w:hint="default"/>
        <w:b/>
        <w:bCs/>
        <w:w w:val="99"/>
        <w:sz w:val="24"/>
        <w:szCs w:val="24"/>
        <w:lang w:val="pt-PT" w:eastAsia="en-US" w:bidi="ar-SA"/>
      </w:rPr>
    </w:lvl>
    <w:lvl w:ilvl="3">
      <w:numFmt w:val="bullet"/>
      <w:lvlText w:val="•"/>
      <w:lvlJc w:val="left"/>
      <w:pPr>
        <w:ind w:left="2787" w:hanging="707"/>
      </w:pPr>
      <w:rPr>
        <w:rFonts w:hint="default"/>
        <w:lang w:val="pt-PT" w:eastAsia="en-US" w:bidi="ar-SA"/>
      </w:rPr>
    </w:lvl>
    <w:lvl w:ilvl="4">
      <w:numFmt w:val="bullet"/>
      <w:lvlText w:val="•"/>
      <w:lvlJc w:val="left"/>
      <w:pPr>
        <w:ind w:left="3721" w:hanging="707"/>
      </w:pPr>
      <w:rPr>
        <w:rFonts w:hint="default"/>
        <w:lang w:val="pt-PT" w:eastAsia="en-US" w:bidi="ar-SA"/>
      </w:rPr>
    </w:lvl>
    <w:lvl w:ilvl="5">
      <w:numFmt w:val="bullet"/>
      <w:lvlText w:val="•"/>
      <w:lvlJc w:val="left"/>
      <w:pPr>
        <w:ind w:left="4655" w:hanging="707"/>
      </w:pPr>
      <w:rPr>
        <w:rFonts w:hint="default"/>
        <w:lang w:val="pt-PT" w:eastAsia="en-US" w:bidi="ar-SA"/>
      </w:rPr>
    </w:lvl>
    <w:lvl w:ilvl="6">
      <w:numFmt w:val="bullet"/>
      <w:lvlText w:val="•"/>
      <w:lvlJc w:val="left"/>
      <w:pPr>
        <w:ind w:left="5588" w:hanging="707"/>
      </w:pPr>
      <w:rPr>
        <w:rFonts w:hint="default"/>
        <w:lang w:val="pt-PT" w:eastAsia="en-US" w:bidi="ar-SA"/>
      </w:rPr>
    </w:lvl>
    <w:lvl w:ilvl="7">
      <w:numFmt w:val="bullet"/>
      <w:lvlText w:val="•"/>
      <w:lvlJc w:val="left"/>
      <w:pPr>
        <w:ind w:left="6522" w:hanging="707"/>
      </w:pPr>
      <w:rPr>
        <w:rFonts w:hint="default"/>
        <w:lang w:val="pt-PT" w:eastAsia="en-US" w:bidi="ar-SA"/>
      </w:rPr>
    </w:lvl>
    <w:lvl w:ilvl="8">
      <w:numFmt w:val="bullet"/>
      <w:lvlText w:val="•"/>
      <w:lvlJc w:val="left"/>
      <w:pPr>
        <w:ind w:left="7456" w:hanging="707"/>
      </w:pPr>
      <w:rPr>
        <w:rFonts w:hint="default"/>
        <w:lang w:val="pt-PT" w:eastAsia="en-US" w:bidi="ar-SA"/>
      </w:rPr>
    </w:lvl>
  </w:abstractNum>
  <w:abstractNum w:abstractNumId="54">
    <w:nsid w:val="4E625148"/>
    <w:multiLevelType w:val="multilevel"/>
    <w:tmpl w:val="8E32AC5A"/>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4F3612B6"/>
    <w:multiLevelType w:val="hybridMultilevel"/>
    <w:tmpl w:val="16C876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nsid w:val="4FAC4064"/>
    <w:multiLevelType w:val="hybridMultilevel"/>
    <w:tmpl w:val="7848FA2E"/>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58">
    <w:nsid w:val="51100F69"/>
    <w:multiLevelType w:val="multilevel"/>
    <w:tmpl w:val="DE9830EC"/>
    <w:lvl w:ilvl="0">
      <w:start w:val="6"/>
      <w:numFmt w:val="decimal"/>
      <w:lvlText w:val="%1"/>
      <w:lvlJc w:val="left"/>
      <w:pPr>
        <w:ind w:left="360" w:hanging="360"/>
      </w:pPr>
      <w:rPr>
        <w:rFonts w:eastAsia="Arial MT" w:hint="default"/>
        <w:b/>
        <w:color w:val="000000"/>
      </w:rPr>
    </w:lvl>
    <w:lvl w:ilvl="1">
      <w:start w:val="1"/>
      <w:numFmt w:val="decimal"/>
      <w:lvlText w:val="%1.%2"/>
      <w:lvlJc w:val="left"/>
      <w:pPr>
        <w:ind w:left="360" w:hanging="360"/>
      </w:pPr>
      <w:rPr>
        <w:rFonts w:eastAsia="Arial MT" w:hint="default"/>
        <w:b/>
        <w:color w:val="000000"/>
      </w:rPr>
    </w:lvl>
    <w:lvl w:ilvl="2">
      <w:start w:val="1"/>
      <w:numFmt w:val="decimal"/>
      <w:lvlText w:val="%1.%2.%3"/>
      <w:lvlJc w:val="left"/>
      <w:pPr>
        <w:ind w:left="720" w:hanging="720"/>
      </w:pPr>
      <w:rPr>
        <w:rFonts w:eastAsia="Arial MT" w:hint="default"/>
        <w:b/>
        <w:color w:val="000000"/>
      </w:rPr>
    </w:lvl>
    <w:lvl w:ilvl="3">
      <w:start w:val="1"/>
      <w:numFmt w:val="decimal"/>
      <w:lvlText w:val="%1.%2.%3.%4"/>
      <w:lvlJc w:val="left"/>
      <w:pPr>
        <w:ind w:left="1080" w:hanging="1080"/>
      </w:pPr>
      <w:rPr>
        <w:rFonts w:eastAsia="Arial MT" w:hint="default"/>
        <w:b/>
        <w:color w:val="000000"/>
      </w:rPr>
    </w:lvl>
    <w:lvl w:ilvl="4">
      <w:start w:val="1"/>
      <w:numFmt w:val="decimal"/>
      <w:lvlText w:val="%1.%2.%3.%4.%5"/>
      <w:lvlJc w:val="left"/>
      <w:pPr>
        <w:ind w:left="1080" w:hanging="1080"/>
      </w:pPr>
      <w:rPr>
        <w:rFonts w:eastAsia="Arial MT" w:hint="default"/>
        <w:b/>
        <w:color w:val="000000"/>
      </w:rPr>
    </w:lvl>
    <w:lvl w:ilvl="5">
      <w:start w:val="1"/>
      <w:numFmt w:val="decimal"/>
      <w:lvlText w:val="%1.%2.%3.%4.%5.%6"/>
      <w:lvlJc w:val="left"/>
      <w:pPr>
        <w:ind w:left="1440" w:hanging="1440"/>
      </w:pPr>
      <w:rPr>
        <w:rFonts w:eastAsia="Arial MT" w:hint="default"/>
        <w:b/>
        <w:color w:val="000000"/>
      </w:rPr>
    </w:lvl>
    <w:lvl w:ilvl="6">
      <w:start w:val="1"/>
      <w:numFmt w:val="decimal"/>
      <w:lvlText w:val="%1.%2.%3.%4.%5.%6.%7"/>
      <w:lvlJc w:val="left"/>
      <w:pPr>
        <w:ind w:left="1440" w:hanging="1440"/>
      </w:pPr>
      <w:rPr>
        <w:rFonts w:eastAsia="Arial MT" w:hint="default"/>
        <w:b/>
        <w:color w:val="000000"/>
      </w:rPr>
    </w:lvl>
    <w:lvl w:ilvl="7">
      <w:start w:val="1"/>
      <w:numFmt w:val="decimal"/>
      <w:lvlText w:val="%1.%2.%3.%4.%5.%6.%7.%8"/>
      <w:lvlJc w:val="left"/>
      <w:pPr>
        <w:ind w:left="1800" w:hanging="1800"/>
      </w:pPr>
      <w:rPr>
        <w:rFonts w:eastAsia="Arial MT" w:hint="default"/>
        <w:b/>
        <w:color w:val="000000"/>
      </w:rPr>
    </w:lvl>
    <w:lvl w:ilvl="8">
      <w:start w:val="1"/>
      <w:numFmt w:val="decimal"/>
      <w:lvlText w:val="%1.%2.%3.%4.%5.%6.%7.%8.%9"/>
      <w:lvlJc w:val="left"/>
      <w:pPr>
        <w:ind w:left="1800" w:hanging="1800"/>
      </w:pPr>
      <w:rPr>
        <w:rFonts w:eastAsia="Arial MT" w:hint="default"/>
        <w:b/>
        <w:color w:val="000000"/>
      </w:rPr>
    </w:lvl>
  </w:abstractNum>
  <w:abstractNum w:abstractNumId="59">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55B41B42"/>
    <w:multiLevelType w:val="multilevel"/>
    <w:tmpl w:val="0D860C48"/>
    <w:lvl w:ilvl="0">
      <w:start w:val="1"/>
      <w:numFmt w:val="decimal"/>
      <w:lvlText w:val="%1."/>
      <w:lvlJc w:val="left"/>
      <w:pPr>
        <w:ind w:left="567" w:hanging="567"/>
      </w:pPr>
      <w:rPr>
        <w:rFonts w:hint="default"/>
        <w:b/>
      </w:rPr>
    </w:lvl>
    <w:lvl w:ilvl="1">
      <w:start w:val="1"/>
      <w:numFmt w:val="decimal"/>
      <w:lvlText w:val="%1.%2."/>
      <w:lvlJc w:val="left"/>
      <w:pPr>
        <w:ind w:left="57" w:hanging="57"/>
      </w:pPr>
      <w:rPr>
        <w:rFonts w:hint="default"/>
        <w:b/>
        <w:color w:val="auto"/>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61">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nsid w:val="5E570258"/>
    <w:multiLevelType w:val="multilevel"/>
    <w:tmpl w:val="D1B0F482"/>
    <w:lvl w:ilvl="0">
      <w:start w:val="5"/>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nsid w:val="5EF23018"/>
    <w:multiLevelType w:val="multilevel"/>
    <w:tmpl w:val="9BEE7C48"/>
    <w:lvl w:ilvl="0">
      <w:start w:val="6"/>
      <w:numFmt w:val="decimal"/>
      <w:lvlText w:val="%1"/>
      <w:lvlJc w:val="left"/>
      <w:pPr>
        <w:ind w:left="465" w:hanging="465"/>
      </w:pPr>
      <w:rPr>
        <w:rFonts w:hint="default"/>
      </w:rPr>
    </w:lvl>
    <w:lvl w:ilvl="1">
      <w:start w:val="19"/>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nsid w:val="60851E5F"/>
    <w:multiLevelType w:val="multilevel"/>
    <w:tmpl w:val="CEDC4804"/>
    <w:lvl w:ilvl="0">
      <w:start w:val="6"/>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b/>
      </w:rPr>
    </w:lvl>
    <w:lvl w:ilvl="8">
      <w:start w:val="1"/>
      <w:numFmt w:val="upperRoman"/>
      <w:lvlText w:val="%9."/>
      <w:lvlJc w:val="left"/>
      <w:pPr>
        <w:tabs>
          <w:tab w:val="num" w:pos="720"/>
        </w:tabs>
        <w:ind w:left="0" w:firstLine="0"/>
      </w:pPr>
      <w:rPr>
        <w:rFonts w:hint="default"/>
      </w:rPr>
    </w:lvl>
  </w:abstractNum>
  <w:abstractNum w:abstractNumId="65">
    <w:nsid w:val="60E61C61"/>
    <w:multiLevelType w:val="hybridMultilevel"/>
    <w:tmpl w:val="15443F98"/>
    <w:lvl w:ilvl="0" w:tplc="1AB2789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nsid w:val="61177109"/>
    <w:multiLevelType w:val="multilevel"/>
    <w:tmpl w:val="194CFD4A"/>
    <w:lvl w:ilvl="0">
      <w:start w:val="9"/>
      <w:numFmt w:val="decimal"/>
      <w:lvlText w:val="%1"/>
      <w:lvlJc w:val="left"/>
      <w:pPr>
        <w:ind w:left="360" w:hanging="360"/>
      </w:pPr>
      <w:rPr>
        <w:rFonts w:hint="default"/>
        <w:b w:val="0"/>
        <w:color w:val="FF0000"/>
        <w:sz w:val="22"/>
      </w:rPr>
    </w:lvl>
    <w:lvl w:ilvl="1">
      <w:start w:val="1"/>
      <w:numFmt w:val="decimal"/>
      <w:lvlText w:val="%1.%2"/>
      <w:lvlJc w:val="left"/>
      <w:pPr>
        <w:ind w:left="360" w:hanging="360"/>
      </w:pPr>
      <w:rPr>
        <w:rFonts w:hint="default"/>
        <w:b/>
        <w:color w:val="auto"/>
        <w:sz w:val="24"/>
        <w:szCs w:val="24"/>
      </w:rPr>
    </w:lvl>
    <w:lvl w:ilvl="2">
      <w:start w:val="1"/>
      <w:numFmt w:val="upperRoman"/>
      <w:lvlText w:val="%3."/>
      <w:lvlJc w:val="right"/>
      <w:pPr>
        <w:ind w:left="720" w:hanging="720"/>
      </w:pPr>
      <w:rPr>
        <w:rFonts w:hint="default"/>
        <w:b/>
        <w:color w:val="auto"/>
        <w:sz w:val="22"/>
      </w:rPr>
    </w:lvl>
    <w:lvl w:ilvl="3">
      <w:start w:val="1"/>
      <w:numFmt w:val="decimal"/>
      <w:lvlText w:val="%1.%2.%3.%4"/>
      <w:lvlJc w:val="left"/>
      <w:pPr>
        <w:ind w:left="1080" w:hanging="1080"/>
      </w:pPr>
      <w:rPr>
        <w:rFonts w:hint="default"/>
        <w:b w:val="0"/>
        <w:color w:val="FF0000"/>
        <w:sz w:val="22"/>
      </w:rPr>
    </w:lvl>
    <w:lvl w:ilvl="4">
      <w:start w:val="1"/>
      <w:numFmt w:val="decimal"/>
      <w:lvlText w:val="%1.%2.%3.%4.%5"/>
      <w:lvlJc w:val="left"/>
      <w:pPr>
        <w:ind w:left="1080" w:hanging="1080"/>
      </w:pPr>
      <w:rPr>
        <w:rFonts w:hint="default"/>
        <w:b w:val="0"/>
        <w:color w:val="FF0000"/>
        <w:sz w:val="22"/>
      </w:rPr>
    </w:lvl>
    <w:lvl w:ilvl="5">
      <w:start w:val="1"/>
      <w:numFmt w:val="decimal"/>
      <w:lvlText w:val="%1.%2.%3.%4.%5.%6"/>
      <w:lvlJc w:val="left"/>
      <w:pPr>
        <w:ind w:left="1440" w:hanging="1440"/>
      </w:pPr>
      <w:rPr>
        <w:rFonts w:hint="default"/>
        <w:b w:val="0"/>
        <w:color w:val="FF0000"/>
        <w:sz w:val="22"/>
      </w:rPr>
    </w:lvl>
    <w:lvl w:ilvl="6">
      <w:start w:val="1"/>
      <w:numFmt w:val="decimal"/>
      <w:lvlText w:val="%1.%2.%3.%4.%5.%6.%7"/>
      <w:lvlJc w:val="left"/>
      <w:pPr>
        <w:ind w:left="1440" w:hanging="1440"/>
      </w:pPr>
      <w:rPr>
        <w:rFonts w:hint="default"/>
        <w:b w:val="0"/>
        <w:color w:val="FF0000"/>
        <w:sz w:val="22"/>
      </w:rPr>
    </w:lvl>
    <w:lvl w:ilvl="7">
      <w:start w:val="1"/>
      <w:numFmt w:val="decimal"/>
      <w:lvlText w:val="%1.%2.%3.%4.%5.%6.%7.%8"/>
      <w:lvlJc w:val="left"/>
      <w:pPr>
        <w:ind w:left="1800" w:hanging="1800"/>
      </w:pPr>
      <w:rPr>
        <w:rFonts w:hint="default"/>
        <w:b w:val="0"/>
        <w:color w:val="FF0000"/>
        <w:sz w:val="22"/>
      </w:rPr>
    </w:lvl>
    <w:lvl w:ilvl="8">
      <w:start w:val="1"/>
      <w:numFmt w:val="decimal"/>
      <w:lvlText w:val="%1.%2.%3.%4.%5.%6.%7.%8.%9"/>
      <w:lvlJc w:val="left"/>
      <w:pPr>
        <w:ind w:left="1800" w:hanging="1800"/>
      </w:pPr>
      <w:rPr>
        <w:rFonts w:hint="default"/>
        <w:b w:val="0"/>
        <w:color w:val="FF0000"/>
        <w:sz w:val="22"/>
      </w:rPr>
    </w:lvl>
  </w:abstractNum>
  <w:abstractNum w:abstractNumId="67">
    <w:nsid w:val="63836F97"/>
    <w:multiLevelType w:val="multilevel"/>
    <w:tmpl w:val="838A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69">
    <w:nsid w:val="662F5BAD"/>
    <w:multiLevelType w:val="hybridMultilevel"/>
    <w:tmpl w:val="8498341C"/>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70">
    <w:nsid w:val="681A6AB7"/>
    <w:multiLevelType w:val="hybridMultilevel"/>
    <w:tmpl w:val="34004A06"/>
    <w:lvl w:ilvl="0" w:tplc="39F84FDE">
      <w:start w:val="1"/>
      <w:numFmt w:val="upperRoman"/>
      <w:lvlText w:val="%1."/>
      <w:lvlJc w:val="left"/>
      <w:pPr>
        <w:ind w:left="1080" w:hanging="72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nsid w:val="690F3486"/>
    <w:multiLevelType w:val="multilevel"/>
    <w:tmpl w:val="A744652E"/>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690F3DB2"/>
    <w:multiLevelType w:val="multilevel"/>
    <w:tmpl w:val="B8506442"/>
    <w:lvl w:ilvl="0">
      <w:start w:val="7"/>
      <w:numFmt w:val="decimal"/>
      <w:lvlText w:val="%1."/>
      <w:lvlJc w:val="left"/>
      <w:pPr>
        <w:ind w:left="390" w:hanging="390"/>
      </w:pPr>
      <w:rPr>
        <w:rFonts w:hint="default"/>
      </w:rPr>
    </w:lvl>
    <w:lvl w:ilvl="1">
      <w:start w:val="5"/>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3">
    <w:nsid w:val="6A10262F"/>
    <w:multiLevelType w:val="multilevel"/>
    <w:tmpl w:val="ED3CB032"/>
    <w:lvl w:ilvl="0">
      <w:start w:val="9"/>
      <w:numFmt w:val="decimal"/>
      <w:lvlText w:val="%1."/>
      <w:lvlJc w:val="left"/>
      <w:pPr>
        <w:ind w:left="567" w:hanging="567"/>
      </w:pPr>
      <w:rPr>
        <w:rFonts w:hint="default"/>
        <w:b/>
      </w:rPr>
    </w:lvl>
    <w:lvl w:ilvl="1">
      <w:start w:val="1"/>
      <w:numFmt w:val="decimal"/>
      <w:lvlText w:val="%1.%2."/>
      <w:lvlJc w:val="left"/>
      <w:pPr>
        <w:ind w:left="284" w:hanging="57"/>
      </w:pPr>
      <w:rPr>
        <w:rFonts w:hint="default"/>
        <w:b/>
        <w:color w:val="auto"/>
        <w:sz w:val="22"/>
      </w:rPr>
    </w:lvl>
    <w:lvl w:ilvl="2">
      <w:start w:val="1"/>
      <w:numFmt w:val="upperRoman"/>
      <w:lvlText w:val="%3."/>
      <w:lvlJc w:val="righ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74">
    <w:nsid w:val="6B5200A8"/>
    <w:multiLevelType w:val="hybridMultilevel"/>
    <w:tmpl w:val="F4D89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nsid w:val="703905E5"/>
    <w:multiLevelType w:val="multilevel"/>
    <w:tmpl w:val="FCDC4D52"/>
    <w:lvl w:ilvl="0">
      <w:start w:val="5"/>
      <w:numFmt w:val="decimal"/>
      <w:lvlText w:val="%1"/>
      <w:lvlJc w:val="left"/>
      <w:pPr>
        <w:ind w:left="219" w:hanging="707"/>
      </w:pPr>
      <w:rPr>
        <w:rFonts w:hint="default"/>
        <w:lang w:val="pt-PT" w:eastAsia="en-US" w:bidi="ar-SA"/>
      </w:rPr>
    </w:lvl>
    <w:lvl w:ilvl="1">
      <w:start w:val="1"/>
      <w:numFmt w:val="decimal"/>
      <w:lvlText w:val="%1.%2."/>
      <w:lvlJc w:val="left"/>
      <w:pPr>
        <w:ind w:left="219" w:hanging="707"/>
      </w:pPr>
      <w:rPr>
        <w:rFonts w:ascii="Arial" w:eastAsia="Arial" w:hAnsi="Arial" w:cs="Arial" w:hint="default"/>
        <w:b/>
        <w:bCs/>
        <w:w w:val="99"/>
        <w:sz w:val="24"/>
        <w:szCs w:val="24"/>
        <w:lang w:val="pt-PT" w:eastAsia="en-US" w:bidi="ar-SA"/>
      </w:rPr>
    </w:lvl>
    <w:lvl w:ilvl="2">
      <w:start w:val="1"/>
      <w:numFmt w:val="decimal"/>
      <w:lvlText w:val="%1.%2.%3."/>
      <w:lvlJc w:val="left"/>
      <w:pPr>
        <w:ind w:left="1660" w:hanging="721"/>
      </w:pPr>
      <w:rPr>
        <w:rFonts w:ascii="Arial" w:eastAsia="Arial" w:hAnsi="Arial" w:cs="Arial" w:hint="default"/>
        <w:b/>
        <w:bCs/>
        <w:w w:val="99"/>
        <w:sz w:val="24"/>
        <w:szCs w:val="24"/>
        <w:lang w:val="pt-PT" w:eastAsia="en-US" w:bidi="ar-SA"/>
      </w:rPr>
    </w:lvl>
    <w:lvl w:ilvl="3">
      <w:numFmt w:val="bullet"/>
      <w:lvlText w:val="•"/>
      <w:lvlJc w:val="left"/>
      <w:pPr>
        <w:ind w:left="3363" w:hanging="721"/>
      </w:pPr>
      <w:rPr>
        <w:rFonts w:hint="default"/>
        <w:lang w:val="pt-PT" w:eastAsia="en-US" w:bidi="ar-SA"/>
      </w:rPr>
    </w:lvl>
    <w:lvl w:ilvl="4">
      <w:numFmt w:val="bullet"/>
      <w:lvlText w:val="•"/>
      <w:lvlJc w:val="left"/>
      <w:pPr>
        <w:ind w:left="4214" w:hanging="721"/>
      </w:pPr>
      <w:rPr>
        <w:rFonts w:hint="default"/>
        <w:lang w:val="pt-PT" w:eastAsia="en-US" w:bidi="ar-SA"/>
      </w:rPr>
    </w:lvl>
    <w:lvl w:ilvl="5">
      <w:numFmt w:val="bullet"/>
      <w:lvlText w:val="•"/>
      <w:lvlJc w:val="left"/>
      <w:pPr>
        <w:ind w:left="5066" w:hanging="721"/>
      </w:pPr>
      <w:rPr>
        <w:rFonts w:hint="default"/>
        <w:lang w:val="pt-PT" w:eastAsia="en-US" w:bidi="ar-SA"/>
      </w:rPr>
    </w:lvl>
    <w:lvl w:ilvl="6">
      <w:numFmt w:val="bullet"/>
      <w:lvlText w:val="•"/>
      <w:lvlJc w:val="left"/>
      <w:pPr>
        <w:ind w:left="5917" w:hanging="721"/>
      </w:pPr>
      <w:rPr>
        <w:rFonts w:hint="default"/>
        <w:lang w:val="pt-PT" w:eastAsia="en-US" w:bidi="ar-SA"/>
      </w:rPr>
    </w:lvl>
    <w:lvl w:ilvl="7">
      <w:numFmt w:val="bullet"/>
      <w:lvlText w:val="•"/>
      <w:lvlJc w:val="left"/>
      <w:pPr>
        <w:ind w:left="6769" w:hanging="721"/>
      </w:pPr>
      <w:rPr>
        <w:rFonts w:hint="default"/>
        <w:lang w:val="pt-PT" w:eastAsia="en-US" w:bidi="ar-SA"/>
      </w:rPr>
    </w:lvl>
    <w:lvl w:ilvl="8">
      <w:numFmt w:val="bullet"/>
      <w:lvlText w:val="•"/>
      <w:lvlJc w:val="left"/>
      <w:pPr>
        <w:ind w:left="7620" w:hanging="721"/>
      </w:pPr>
      <w:rPr>
        <w:rFonts w:hint="default"/>
        <w:lang w:val="pt-PT" w:eastAsia="en-US" w:bidi="ar-SA"/>
      </w:rPr>
    </w:lvl>
  </w:abstractNum>
  <w:abstractNum w:abstractNumId="77">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8">
    <w:nsid w:val="71D97158"/>
    <w:multiLevelType w:val="hybridMultilevel"/>
    <w:tmpl w:val="F00809DC"/>
    <w:lvl w:ilvl="0" w:tplc="8BBC1F2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nsid w:val="73FE1B98"/>
    <w:multiLevelType w:val="multilevel"/>
    <w:tmpl w:val="92AE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6F603DB"/>
    <w:multiLevelType w:val="hybridMultilevel"/>
    <w:tmpl w:val="EB0005A2"/>
    <w:lvl w:ilvl="0" w:tplc="85C8B8F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nsid w:val="79F50955"/>
    <w:multiLevelType w:val="multilevel"/>
    <w:tmpl w:val="5BC6484E"/>
    <w:lvl w:ilvl="0">
      <w:start w:val="1"/>
      <w:numFmt w:val="decimal"/>
      <w:lvlText w:val="%1."/>
      <w:lvlJc w:val="left"/>
      <w:pPr>
        <w:tabs>
          <w:tab w:val="num" w:pos="340"/>
        </w:tabs>
        <w:ind w:left="360" w:hanging="360"/>
      </w:pPr>
      <w:rPr>
        <w:rFonts w:hint="default"/>
        <w:b/>
        <w:color w:val="auto"/>
      </w:rPr>
    </w:lvl>
    <w:lvl w:ilvl="1">
      <w:start w:val="1"/>
      <w:numFmt w:val="decimal"/>
      <w:lvlText w:val="%1.%2."/>
      <w:lvlJc w:val="left"/>
      <w:pPr>
        <w:ind w:left="574"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A6C537A"/>
    <w:multiLevelType w:val="multilevel"/>
    <w:tmpl w:val="776248D6"/>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3">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nsid w:val="7AFE2D8E"/>
    <w:multiLevelType w:val="multilevel"/>
    <w:tmpl w:val="A2C4DA62"/>
    <w:lvl w:ilvl="0">
      <w:start w:val="8"/>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85">
    <w:nsid w:val="7CF63965"/>
    <w:multiLevelType w:val="multilevel"/>
    <w:tmpl w:val="1B3C4296"/>
    <w:lvl w:ilvl="0">
      <w:start w:val="1"/>
      <w:numFmt w:val="decimal"/>
      <w:lvlText w:val="%1."/>
      <w:lvlJc w:val="left"/>
      <w:pPr>
        <w:tabs>
          <w:tab w:val="num" w:pos="340"/>
        </w:tabs>
        <w:ind w:left="360" w:hanging="360"/>
      </w:pPr>
      <w:rPr>
        <w:rFonts w:hint="default"/>
        <w:b/>
        <w:color w:val="auto"/>
      </w:rPr>
    </w:lvl>
    <w:lvl w:ilvl="1">
      <w:start w:val="1"/>
      <w:numFmt w:val="decimal"/>
      <w:lvlText w:val="%1.%2."/>
      <w:lvlJc w:val="left"/>
      <w:pPr>
        <w:ind w:left="574"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7">
    <w:nsid w:val="7E067C10"/>
    <w:multiLevelType w:val="multilevel"/>
    <w:tmpl w:val="A0AEE546"/>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3"/>
  </w:num>
  <w:num w:numId="3">
    <w:abstractNumId w:val="64"/>
  </w:num>
  <w:num w:numId="4">
    <w:abstractNumId w:val="16"/>
  </w:num>
  <w:num w:numId="5">
    <w:abstractNumId w:val="77"/>
  </w:num>
  <w:num w:numId="6">
    <w:abstractNumId w:val="61"/>
  </w:num>
  <w:num w:numId="7">
    <w:abstractNumId w:val="15"/>
  </w:num>
  <w:num w:numId="8">
    <w:abstractNumId w:val="59"/>
  </w:num>
  <w:num w:numId="9">
    <w:abstractNumId w:val="10"/>
  </w:num>
  <w:num w:numId="10">
    <w:abstractNumId w:val="19"/>
  </w:num>
  <w:num w:numId="11">
    <w:abstractNumId w:val="83"/>
  </w:num>
  <w:num w:numId="12">
    <w:abstractNumId w:val="27"/>
  </w:num>
  <w:num w:numId="13">
    <w:abstractNumId w:val="37"/>
  </w:num>
  <w:num w:numId="14">
    <w:abstractNumId w:val="86"/>
  </w:num>
  <w:num w:numId="15">
    <w:abstractNumId w:val="57"/>
  </w:num>
  <w:num w:numId="16">
    <w:abstractNumId w:val="68"/>
  </w:num>
  <w:num w:numId="17">
    <w:abstractNumId w:val="75"/>
  </w:num>
  <w:num w:numId="18">
    <w:abstractNumId w:val="17"/>
  </w:num>
  <w:num w:numId="19">
    <w:abstractNumId w:val="0"/>
  </w:num>
  <w:num w:numId="20">
    <w:abstractNumId w:val="18"/>
  </w:num>
  <w:num w:numId="21">
    <w:abstractNumId w:val="78"/>
  </w:num>
  <w:num w:numId="22">
    <w:abstractNumId w:val="24"/>
  </w:num>
  <w:num w:numId="23">
    <w:abstractNumId w:val="13"/>
  </w:num>
  <w:num w:numId="24">
    <w:abstractNumId w:val="50"/>
  </w:num>
  <w:num w:numId="25">
    <w:abstractNumId w:val="54"/>
  </w:num>
  <w:num w:numId="26">
    <w:abstractNumId w:val="36"/>
  </w:num>
  <w:num w:numId="27">
    <w:abstractNumId w:val="9"/>
  </w:num>
  <w:num w:numId="28">
    <w:abstractNumId w:val="56"/>
  </w:num>
  <w:num w:numId="29">
    <w:abstractNumId w:val="46"/>
  </w:num>
  <w:num w:numId="30">
    <w:abstractNumId w:val="43"/>
  </w:num>
  <w:num w:numId="31">
    <w:abstractNumId w:val="5"/>
  </w:num>
  <w:num w:numId="32">
    <w:abstractNumId w:val="40"/>
  </w:num>
  <w:num w:numId="33">
    <w:abstractNumId w:val="44"/>
  </w:num>
  <w:num w:numId="34">
    <w:abstractNumId w:val="60"/>
  </w:num>
  <w:num w:numId="35">
    <w:abstractNumId w:val="76"/>
  </w:num>
  <w:num w:numId="36">
    <w:abstractNumId w:val="53"/>
  </w:num>
  <w:num w:numId="37">
    <w:abstractNumId w:val="82"/>
  </w:num>
  <w:num w:numId="38">
    <w:abstractNumId w:val="58"/>
  </w:num>
  <w:num w:numId="39">
    <w:abstractNumId w:val="84"/>
  </w:num>
  <w:num w:numId="40">
    <w:abstractNumId w:val="49"/>
  </w:num>
  <w:num w:numId="41">
    <w:abstractNumId w:val="72"/>
  </w:num>
  <w:num w:numId="42">
    <w:abstractNumId w:val="85"/>
  </w:num>
  <w:num w:numId="43">
    <w:abstractNumId w:val="81"/>
  </w:num>
  <w:num w:numId="44">
    <w:abstractNumId w:val="74"/>
  </w:num>
  <w:num w:numId="45">
    <w:abstractNumId w:val="34"/>
  </w:num>
  <w:num w:numId="46">
    <w:abstractNumId w:val="41"/>
  </w:num>
  <w:num w:numId="47">
    <w:abstractNumId w:val="55"/>
  </w:num>
  <w:num w:numId="48">
    <w:abstractNumId w:val="2"/>
  </w:num>
  <w:num w:numId="49">
    <w:abstractNumId w:val="80"/>
  </w:num>
  <w:num w:numId="50">
    <w:abstractNumId w:val="12"/>
  </w:num>
  <w:num w:numId="51">
    <w:abstractNumId w:val="4"/>
  </w:num>
  <w:num w:numId="52">
    <w:abstractNumId w:val="65"/>
  </w:num>
  <w:num w:numId="53">
    <w:abstractNumId w:val="6"/>
  </w:num>
  <w:num w:numId="54">
    <w:abstractNumId w:val="22"/>
  </w:num>
  <w:num w:numId="55">
    <w:abstractNumId w:val="28"/>
  </w:num>
  <w:num w:numId="56">
    <w:abstractNumId w:val="71"/>
  </w:num>
  <w:num w:numId="57">
    <w:abstractNumId w:val="14"/>
  </w:num>
  <w:num w:numId="58">
    <w:abstractNumId w:val="45"/>
  </w:num>
  <w:num w:numId="59">
    <w:abstractNumId w:val="29"/>
  </w:num>
  <w:num w:numId="60">
    <w:abstractNumId w:val="7"/>
  </w:num>
  <w:num w:numId="61">
    <w:abstractNumId w:val="73"/>
  </w:num>
  <w:num w:numId="62">
    <w:abstractNumId w:val="66"/>
  </w:num>
  <w:num w:numId="63">
    <w:abstractNumId w:val="20"/>
  </w:num>
  <w:num w:numId="64">
    <w:abstractNumId w:val="47"/>
  </w:num>
  <w:num w:numId="65">
    <w:abstractNumId w:val="33"/>
  </w:num>
  <w:num w:numId="66">
    <w:abstractNumId w:val="67"/>
  </w:num>
  <w:num w:numId="67">
    <w:abstractNumId w:val="21"/>
  </w:num>
  <w:num w:numId="68">
    <w:abstractNumId w:val="79"/>
  </w:num>
  <w:num w:numId="69">
    <w:abstractNumId w:val="62"/>
  </w:num>
  <w:num w:numId="70">
    <w:abstractNumId w:val="87"/>
  </w:num>
  <w:num w:numId="71">
    <w:abstractNumId w:val="8"/>
  </w:num>
  <w:num w:numId="72">
    <w:abstractNumId w:val="51"/>
  </w:num>
  <w:num w:numId="73">
    <w:abstractNumId w:val="70"/>
  </w:num>
  <w:num w:numId="74">
    <w:abstractNumId w:val="35"/>
  </w:num>
  <w:num w:numId="75">
    <w:abstractNumId w:val="69"/>
  </w:num>
  <w:num w:numId="76">
    <w:abstractNumId w:val="38"/>
  </w:num>
  <w:num w:numId="77">
    <w:abstractNumId w:val="63"/>
  </w:num>
  <w:num w:numId="78">
    <w:abstractNumId w:val="42"/>
  </w:num>
  <w:num w:numId="79">
    <w:abstractNumId w:val="32"/>
  </w:num>
  <w:num w:numId="80">
    <w:abstractNumId w:val="52"/>
  </w:num>
  <w:num w:numId="81">
    <w:abstractNumId w:val="48"/>
  </w:num>
  <w:num w:numId="82">
    <w:abstractNumId w:val="30"/>
  </w:num>
  <w:num w:numId="83">
    <w:abstractNumId w:val="11"/>
  </w:num>
  <w:num w:numId="84">
    <w:abstractNumId w:val="26"/>
  </w:num>
  <w:num w:numId="85">
    <w:abstractNumId w:val="31"/>
  </w:num>
  <w:num w:numId="86">
    <w:abstractNumId w:val="25"/>
  </w:num>
  <w:num w:numId="87">
    <w:abstractNumId w:val="3"/>
  </w:num>
  <w:num w:numId="88">
    <w:abstractNumId w:val="39"/>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cumentProtection w:edit="forms" w:enforcement="0"/>
  <w:defaultTabStop w:val="709"/>
  <w:hyphenationZone w:val="425"/>
  <w:characterSpacingControl w:val="doNotCompress"/>
  <w:hdrShapeDefaults>
    <o:shapedefaults v:ext="edit" spidmax="2066"/>
    <o:shapelayout v:ext="edit">
      <o:idmap v:ext="edit" data="1"/>
    </o:shapelayout>
  </w:hdrShapeDefaults>
  <w:footnotePr>
    <w:footnote w:id="-1"/>
    <w:footnote w:id="0"/>
  </w:footnotePr>
  <w:endnotePr>
    <w:endnote w:id="-1"/>
    <w:endnote w:id="0"/>
  </w:endnotePr>
  <w:compat/>
  <w:rsids>
    <w:rsidRoot w:val="00A40B55"/>
    <w:rsid w:val="00003AAA"/>
    <w:rsid w:val="000111DE"/>
    <w:rsid w:val="00011326"/>
    <w:rsid w:val="00011D38"/>
    <w:rsid w:val="0001209A"/>
    <w:rsid w:val="000124E0"/>
    <w:rsid w:val="0001312F"/>
    <w:rsid w:val="000135EE"/>
    <w:rsid w:val="00014EE0"/>
    <w:rsid w:val="00016629"/>
    <w:rsid w:val="000265E0"/>
    <w:rsid w:val="00034496"/>
    <w:rsid w:val="00034A3F"/>
    <w:rsid w:val="000379F1"/>
    <w:rsid w:val="0004126B"/>
    <w:rsid w:val="00042779"/>
    <w:rsid w:val="00043927"/>
    <w:rsid w:val="00044751"/>
    <w:rsid w:val="0005167F"/>
    <w:rsid w:val="000543B3"/>
    <w:rsid w:val="00055A1E"/>
    <w:rsid w:val="000575F2"/>
    <w:rsid w:val="00057BF0"/>
    <w:rsid w:val="00060EBC"/>
    <w:rsid w:val="00061D58"/>
    <w:rsid w:val="000719ED"/>
    <w:rsid w:val="0007309A"/>
    <w:rsid w:val="0008002D"/>
    <w:rsid w:val="00084067"/>
    <w:rsid w:val="0008543E"/>
    <w:rsid w:val="0008684F"/>
    <w:rsid w:val="00087A66"/>
    <w:rsid w:val="00091600"/>
    <w:rsid w:val="000929DB"/>
    <w:rsid w:val="00093D2A"/>
    <w:rsid w:val="000A27CD"/>
    <w:rsid w:val="000A293C"/>
    <w:rsid w:val="000A424D"/>
    <w:rsid w:val="000A6177"/>
    <w:rsid w:val="000A6BFF"/>
    <w:rsid w:val="000B2E7F"/>
    <w:rsid w:val="000B78BA"/>
    <w:rsid w:val="000C110E"/>
    <w:rsid w:val="000C37F8"/>
    <w:rsid w:val="000C38D2"/>
    <w:rsid w:val="000C7256"/>
    <w:rsid w:val="000D0E76"/>
    <w:rsid w:val="000D25F5"/>
    <w:rsid w:val="000D53DB"/>
    <w:rsid w:val="000D5967"/>
    <w:rsid w:val="000D6AA9"/>
    <w:rsid w:val="000D729E"/>
    <w:rsid w:val="000E38B5"/>
    <w:rsid w:val="000F0296"/>
    <w:rsid w:val="000F2AC1"/>
    <w:rsid w:val="000F3C7F"/>
    <w:rsid w:val="000F59C3"/>
    <w:rsid w:val="000F7905"/>
    <w:rsid w:val="00100101"/>
    <w:rsid w:val="00105D75"/>
    <w:rsid w:val="0010654F"/>
    <w:rsid w:val="001111FB"/>
    <w:rsid w:val="00112E42"/>
    <w:rsid w:val="001137FB"/>
    <w:rsid w:val="001139E6"/>
    <w:rsid w:val="00114CD9"/>
    <w:rsid w:val="00116D91"/>
    <w:rsid w:val="00122A66"/>
    <w:rsid w:val="00122D72"/>
    <w:rsid w:val="00126588"/>
    <w:rsid w:val="001314FB"/>
    <w:rsid w:val="00133872"/>
    <w:rsid w:val="00134828"/>
    <w:rsid w:val="00140412"/>
    <w:rsid w:val="0014331F"/>
    <w:rsid w:val="00145892"/>
    <w:rsid w:val="00146688"/>
    <w:rsid w:val="00152EA4"/>
    <w:rsid w:val="00160EAE"/>
    <w:rsid w:val="00164FD7"/>
    <w:rsid w:val="001669C1"/>
    <w:rsid w:val="001751FE"/>
    <w:rsid w:val="0018175C"/>
    <w:rsid w:val="0018315B"/>
    <w:rsid w:val="0018386C"/>
    <w:rsid w:val="0018690A"/>
    <w:rsid w:val="00186E5F"/>
    <w:rsid w:val="00192D78"/>
    <w:rsid w:val="00196AF8"/>
    <w:rsid w:val="001A1929"/>
    <w:rsid w:val="001A257C"/>
    <w:rsid w:val="001A6B33"/>
    <w:rsid w:val="001A78B6"/>
    <w:rsid w:val="001B1AD1"/>
    <w:rsid w:val="001B669D"/>
    <w:rsid w:val="001C0F4A"/>
    <w:rsid w:val="001C54EF"/>
    <w:rsid w:val="001C63F0"/>
    <w:rsid w:val="001C6B51"/>
    <w:rsid w:val="001C6E7D"/>
    <w:rsid w:val="001C72EE"/>
    <w:rsid w:val="001D03C2"/>
    <w:rsid w:val="001D118C"/>
    <w:rsid w:val="001D1EE3"/>
    <w:rsid w:val="001D5980"/>
    <w:rsid w:val="001E0E98"/>
    <w:rsid w:val="001E2230"/>
    <w:rsid w:val="001E2433"/>
    <w:rsid w:val="001E297A"/>
    <w:rsid w:val="001E2A45"/>
    <w:rsid w:val="001E300B"/>
    <w:rsid w:val="001F26E3"/>
    <w:rsid w:val="001F5C22"/>
    <w:rsid w:val="001F64BB"/>
    <w:rsid w:val="001F6BA5"/>
    <w:rsid w:val="002004C1"/>
    <w:rsid w:val="00200BB4"/>
    <w:rsid w:val="0020119C"/>
    <w:rsid w:val="002014A9"/>
    <w:rsid w:val="00201880"/>
    <w:rsid w:val="002062A7"/>
    <w:rsid w:val="00207A60"/>
    <w:rsid w:val="00212FDC"/>
    <w:rsid w:val="002131FB"/>
    <w:rsid w:val="0021640C"/>
    <w:rsid w:val="002173EE"/>
    <w:rsid w:val="002250DA"/>
    <w:rsid w:val="00225EAF"/>
    <w:rsid w:val="0022705B"/>
    <w:rsid w:val="0023103C"/>
    <w:rsid w:val="002316C9"/>
    <w:rsid w:val="00231E33"/>
    <w:rsid w:val="00232600"/>
    <w:rsid w:val="0023729F"/>
    <w:rsid w:val="00240C71"/>
    <w:rsid w:val="00241D26"/>
    <w:rsid w:val="002468F7"/>
    <w:rsid w:val="002504F9"/>
    <w:rsid w:val="00251597"/>
    <w:rsid w:val="00253548"/>
    <w:rsid w:val="00253863"/>
    <w:rsid w:val="0025663B"/>
    <w:rsid w:val="002568DC"/>
    <w:rsid w:val="002574F0"/>
    <w:rsid w:val="00261AD8"/>
    <w:rsid w:val="0026235D"/>
    <w:rsid w:val="0027072F"/>
    <w:rsid w:val="00270E3D"/>
    <w:rsid w:val="002739E4"/>
    <w:rsid w:val="002744BD"/>
    <w:rsid w:val="002751F1"/>
    <w:rsid w:val="002755F9"/>
    <w:rsid w:val="00276B7C"/>
    <w:rsid w:val="002770F0"/>
    <w:rsid w:val="00277A40"/>
    <w:rsid w:val="002828B1"/>
    <w:rsid w:val="00285B45"/>
    <w:rsid w:val="00287E5A"/>
    <w:rsid w:val="00293B3F"/>
    <w:rsid w:val="00295B55"/>
    <w:rsid w:val="0029672E"/>
    <w:rsid w:val="002A37E6"/>
    <w:rsid w:val="002A3EDE"/>
    <w:rsid w:val="002A4719"/>
    <w:rsid w:val="002A6D65"/>
    <w:rsid w:val="002B0587"/>
    <w:rsid w:val="002B2423"/>
    <w:rsid w:val="002B4700"/>
    <w:rsid w:val="002B4BC0"/>
    <w:rsid w:val="002B5EC5"/>
    <w:rsid w:val="002B7C18"/>
    <w:rsid w:val="002C0C64"/>
    <w:rsid w:val="002C1E11"/>
    <w:rsid w:val="002C2B7A"/>
    <w:rsid w:val="002C2F58"/>
    <w:rsid w:val="002C3667"/>
    <w:rsid w:val="002C3D93"/>
    <w:rsid w:val="002C4C56"/>
    <w:rsid w:val="002C6B9F"/>
    <w:rsid w:val="002D0456"/>
    <w:rsid w:val="002D1C3F"/>
    <w:rsid w:val="002D1C79"/>
    <w:rsid w:val="002D1DA3"/>
    <w:rsid w:val="002D58D2"/>
    <w:rsid w:val="002E25AE"/>
    <w:rsid w:val="002E6AF5"/>
    <w:rsid w:val="002E7B14"/>
    <w:rsid w:val="002F0386"/>
    <w:rsid w:val="002F04A2"/>
    <w:rsid w:val="002F35EF"/>
    <w:rsid w:val="002F4126"/>
    <w:rsid w:val="002F4845"/>
    <w:rsid w:val="002F6D60"/>
    <w:rsid w:val="002F6E31"/>
    <w:rsid w:val="00301705"/>
    <w:rsid w:val="003021B6"/>
    <w:rsid w:val="0030351D"/>
    <w:rsid w:val="00304196"/>
    <w:rsid w:val="00307E84"/>
    <w:rsid w:val="00327762"/>
    <w:rsid w:val="00331BCB"/>
    <w:rsid w:val="003325DA"/>
    <w:rsid w:val="00332C5C"/>
    <w:rsid w:val="0033548D"/>
    <w:rsid w:val="00335804"/>
    <w:rsid w:val="0034163B"/>
    <w:rsid w:val="00345DAC"/>
    <w:rsid w:val="00347219"/>
    <w:rsid w:val="0035088C"/>
    <w:rsid w:val="00350F49"/>
    <w:rsid w:val="00352F5B"/>
    <w:rsid w:val="003531C1"/>
    <w:rsid w:val="0035327D"/>
    <w:rsid w:val="0035438A"/>
    <w:rsid w:val="003622B3"/>
    <w:rsid w:val="003649B0"/>
    <w:rsid w:val="00367A4B"/>
    <w:rsid w:val="003715D1"/>
    <w:rsid w:val="00373A72"/>
    <w:rsid w:val="003742B4"/>
    <w:rsid w:val="0037461A"/>
    <w:rsid w:val="00375468"/>
    <w:rsid w:val="00377B67"/>
    <w:rsid w:val="00380E3E"/>
    <w:rsid w:val="003828DA"/>
    <w:rsid w:val="00382924"/>
    <w:rsid w:val="00387F71"/>
    <w:rsid w:val="003939EC"/>
    <w:rsid w:val="003973A0"/>
    <w:rsid w:val="00397F1B"/>
    <w:rsid w:val="003A17DE"/>
    <w:rsid w:val="003A361D"/>
    <w:rsid w:val="003A3C5B"/>
    <w:rsid w:val="003A6FD1"/>
    <w:rsid w:val="003A7967"/>
    <w:rsid w:val="003B03DB"/>
    <w:rsid w:val="003B0AD0"/>
    <w:rsid w:val="003B192A"/>
    <w:rsid w:val="003B38D3"/>
    <w:rsid w:val="003B4E7A"/>
    <w:rsid w:val="003B71D5"/>
    <w:rsid w:val="003B75C2"/>
    <w:rsid w:val="003C4345"/>
    <w:rsid w:val="003D0168"/>
    <w:rsid w:val="003D4299"/>
    <w:rsid w:val="003D5629"/>
    <w:rsid w:val="003D6AEE"/>
    <w:rsid w:val="003E11B7"/>
    <w:rsid w:val="003E4843"/>
    <w:rsid w:val="003E504B"/>
    <w:rsid w:val="003E5DC5"/>
    <w:rsid w:val="003F06D2"/>
    <w:rsid w:val="003F0877"/>
    <w:rsid w:val="003F53E8"/>
    <w:rsid w:val="00401736"/>
    <w:rsid w:val="004038DF"/>
    <w:rsid w:val="004108A7"/>
    <w:rsid w:val="004117C9"/>
    <w:rsid w:val="004120A0"/>
    <w:rsid w:val="0041265B"/>
    <w:rsid w:val="00415BE1"/>
    <w:rsid w:val="00415D94"/>
    <w:rsid w:val="00416DBE"/>
    <w:rsid w:val="00417CAD"/>
    <w:rsid w:val="00424207"/>
    <w:rsid w:val="00424CCA"/>
    <w:rsid w:val="00430DC7"/>
    <w:rsid w:val="004334BE"/>
    <w:rsid w:val="00433BF1"/>
    <w:rsid w:val="00434614"/>
    <w:rsid w:val="00435055"/>
    <w:rsid w:val="00436FD6"/>
    <w:rsid w:val="00437904"/>
    <w:rsid w:val="00440427"/>
    <w:rsid w:val="00444DC0"/>
    <w:rsid w:val="004453E6"/>
    <w:rsid w:val="0044723E"/>
    <w:rsid w:val="004520C5"/>
    <w:rsid w:val="004534FC"/>
    <w:rsid w:val="0045378F"/>
    <w:rsid w:val="00454031"/>
    <w:rsid w:val="00454041"/>
    <w:rsid w:val="00455382"/>
    <w:rsid w:val="0046139C"/>
    <w:rsid w:val="00461AA6"/>
    <w:rsid w:val="00464BD1"/>
    <w:rsid w:val="004651DB"/>
    <w:rsid w:val="00465C8A"/>
    <w:rsid w:val="004669E2"/>
    <w:rsid w:val="00471F1E"/>
    <w:rsid w:val="00474AA9"/>
    <w:rsid w:val="0047755B"/>
    <w:rsid w:val="0048112F"/>
    <w:rsid w:val="00481DE1"/>
    <w:rsid w:val="00482356"/>
    <w:rsid w:val="00483394"/>
    <w:rsid w:val="00485807"/>
    <w:rsid w:val="004872F5"/>
    <w:rsid w:val="004916CA"/>
    <w:rsid w:val="00492304"/>
    <w:rsid w:val="00493A43"/>
    <w:rsid w:val="00495A4E"/>
    <w:rsid w:val="00496C18"/>
    <w:rsid w:val="004A274C"/>
    <w:rsid w:val="004A7FDE"/>
    <w:rsid w:val="004B3340"/>
    <w:rsid w:val="004B59F6"/>
    <w:rsid w:val="004B5CBC"/>
    <w:rsid w:val="004B611A"/>
    <w:rsid w:val="004C2CAA"/>
    <w:rsid w:val="004C34B4"/>
    <w:rsid w:val="004C6B13"/>
    <w:rsid w:val="004C7BF5"/>
    <w:rsid w:val="004D0788"/>
    <w:rsid w:val="004D1626"/>
    <w:rsid w:val="004D247C"/>
    <w:rsid w:val="004E021A"/>
    <w:rsid w:val="004E67B9"/>
    <w:rsid w:val="004E752F"/>
    <w:rsid w:val="004F1AC1"/>
    <w:rsid w:val="004F2EAC"/>
    <w:rsid w:val="004F5343"/>
    <w:rsid w:val="004F745C"/>
    <w:rsid w:val="00501C6D"/>
    <w:rsid w:val="00502C06"/>
    <w:rsid w:val="00507560"/>
    <w:rsid w:val="005128EB"/>
    <w:rsid w:val="0051358B"/>
    <w:rsid w:val="00513884"/>
    <w:rsid w:val="00514332"/>
    <w:rsid w:val="0051514D"/>
    <w:rsid w:val="00515158"/>
    <w:rsid w:val="0051563E"/>
    <w:rsid w:val="005172AD"/>
    <w:rsid w:val="005178DA"/>
    <w:rsid w:val="00522BDA"/>
    <w:rsid w:val="0052333A"/>
    <w:rsid w:val="00530DF5"/>
    <w:rsid w:val="00530EC5"/>
    <w:rsid w:val="00535E05"/>
    <w:rsid w:val="00540006"/>
    <w:rsid w:val="0054232F"/>
    <w:rsid w:val="00546D8E"/>
    <w:rsid w:val="005475FE"/>
    <w:rsid w:val="005478D6"/>
    <w:rsid w:val="0056502E"/>
    <w:rsid w:val="00565487"/>
    <w:rsid w:val="00570690"/>
    <w:rsid w:val="005707EE"/>
    <w:rsid w:val="00571713"/>
    <w:rsid w:val="005723EA"/>
    <w:rsid w:val="00576BEC"/>
    <w:rsid w:val="005822F7"/>
    <w:rsid w:val="005844B5"/>
    <w:rsid w:val="00586325"/>
    <w:rsid w:val="00595618"/>
    <w:rsid w:val="00595B64"/>
    <w:rsid w:val="00596F01"/>
    <w:rsid w:val="00597B9E"/>
    <w:rsid w:val="005A119B"/>
    <w:rsid w:val="005A3200"/>
    <w:rsid w:val="005A4063"/>
    <w:rsid w:val="005A776F"/>
    <w:rsid w:val="005B1877"/>
    <w:rsid w:val="005B1CE2"/>
    <w:rsid w:val="005B2007"/>
    <w:rsid w:val="005B6745"/>
    <w:rsid w:val="005B68FE"/>
    <w:rsid w:val="005B7B6B"/>
    <w:rsid w:val="005B7C44"/>
    <w:rsid w:val="005C05D8"/>
    <w:rsid w:val="005C0667"/>
    <w:rsid w:val="005C20E1"/>
    <w:rsid w:val="005C6D10"/>
    <w:rsid w:val="005C7DD1"/>
    <w:rsid w:val="005D6010"/>
    <w:rsid w:val="005D6808"/>
    <w:rsid w:val="005D7882"/>
    <w:rsid w:val="005E1D99"/>
    <w:rsid w:val="005E23A1"/>
    <w:rsid w:val="005E2F6D"/>
    <w:rsid w:val="005E45F9"/>
    <w:rsid w:val="005E4871"/>
    <w:rsid w:val="005E55E9"/>
    <w:rsid w:val="005E5AA8"/>
    <w:rsid w:val="005F1913"/>
    <w:rsid w:val="005F320E"/>
    <w:rsid w:val="005F3FFE"/>
    <w:rsid w:val="005F4A3A"/>
    <w:rsid w:val="00601667"/>
    <w:rsid w:val="00607547"/>
    <w:rsid w:val="00607CBE"/>
    <w:rsid w:val="0061453A"/>
    <w:rsid w:val="00614E34"/>
    <w:rsid w:val="006169B1"/>
    <w:rsid w:val="006204FB"/>
    <w:rsid w:val="00621B1C"/>
    <w:rsid w:val="006237B9"/>
    <w:rsid w:val="006251A8"/>
    <w:rsid w:val="006310DD"/>
    <w:rsid w:val="00643EB2"/>
    <w:rsid w:val="00654871"/>
    <w:rsid w:val="00656BE0"/>
    <w:rsid w:val="00656C3A"/>
    <w:rsid w:val="00661639"/>
    <w:rsid w:val="00664F5D"/>
    <w:rsid w:val="006726DB"/>
    <w:rsid w:val="00672FE7"/>
    <w:rsid w:val="00673EBE"/>
    <w:rsid w:val="00676AB7"/>
    <w:rsid w:val="00681489"/>
    <w:rsid w:val="00683C99"/>
    <w:rsid w:val="00685ACD"/>
    <w:rsid w:val="00686D4B"/>
    <w:rsid w:val="006904A7"/>
    <w:rsid w:val="006935D6"/>
    <w:rsid w:val="006938EA"/>
    <w:rsid w:val="006B07D3"/>
    <w:rsid w:val="006B08A8"/>
    <w:rsid w:val="006C288C"/>
    <w:rsid w:val="006C54BB"/>
    <w:rsid w:val="006C71B9"/>
    <w:rsid w:val="006D0646"/>
    <w:rsid w:val="006D1FC4"/>
    <w:rsid w:val="006D3DCA"/>
    <w:rsid w:val="006D6BA3"/>
    <w:rsid w:val="006D7B6D"/>
    <w:rsid w:val="006E0361"/>
    <w:rsid w:val="006E69E3"/>
    <w:rsid w:val="006F0B9A"/>
    <w:rsid w:val="006F186D"/>
    <w:rsid w:val="006F2287"/>
    <w:rsid w:val="006F2698"/>
    <w:rsid w:val="00701674"/>
    <w:rsid w:val="00705DD3"/>
    <w:rsid w:val="00706733"/>
    <w:rsid w:val="00707141"/>
    <w:rsid w:val="007150B7"/>
    <w:rsid w:val="00717E9F"/>
    <w:rsid w:val="00723766"/>
    <w:rsid w:val="00732CC1"/>
    <w:rsid w:val="00732EF4"/>
    <w:rsid w:val="00733330"/>
    <w:rsid w:val="00735186"/>
    <w:rsid w:val="0073682B"/>
    <w:rsid w:val="0074252B"/>
    <w:rsid w:val="00743938"/>
    <w:rsid w:val="007444EE"/>
    <w:rsid w:val="00747C0C"/>
    <w:rsid w:val="00756189"/>
    <w:rsid w:val="00757B0B"/>
    <w:rsid w:val="007613EB"/>
    <w:rsid w:val="00762218"/>
    <w:rsid w:val="00762EA7"/>
    <w:rsid w:val="007660A4"/>
    <w:rsid w:val="007709E8"/>
    <w:rsid w:val="00770CDA"/>
    <w:rsid w:val="00774725"/>
    <w:rsid w:val="007757A9"/>
    <w:rsid w:val="007868F8"/>
    <w:rsid w:val="007920E1"/>
    <w:rsid w:val="00795CFF"/>
    <w:rsid w:val="00796240"/>
    <w:rsid w:val="007979F9"/>
    <w:rsid w:val="007A58FC"/>
    <w:rsid w:val="007A6EFB"/>
    <w:rsid w:val="007A7998"/>
    <w:rsid w:val="007B075B"/>
    <w:rsid w:val="007B2D3E"/>
    <w:rsid w:val="007B2DC7"/>
    <w:rsid w:val="007B7DB0"/>
    <w:rsid w:val="007C019A"/>
    <w:rsid w:val="007C05A0"/>
    <w:rsid w:val="007C08A8"/>
    <w:rsid w:val="007C0ED2"/>
    <w:rsid w:val="007D0178"/>
    <w:rsid w:val="007D2CA3"/>
    <w:rsid w:val="007D3202"/>
    <w:rsid w:val="007D3F50"/>
    <w:rsid w:val="007D5782"/>
    <w:rsid w:val="007D5EBA"/>
    <w:rsid w:val="007E0B8F"/>
    <w:rsid w:val="007E19CE"/>
    <w:rsid w:val="007E2EC2"/>
    <w:rsid w:val="007E3BAD"/>
    <w:rsid w:val="007E3F78"/>
    <w:rsid w:val="007E501F"/>
    <w:rsid w:val="007F1B6F"/>
    <w:rsid w:val="007F2BE9"/>
    <w:rsid w:val="008004F7"/>
    <w:rsid w:val="00801456"/>
    <w:rsid w:val="00802BE5"/>
    <w:rsid w:val="008032EF"/>
    <w:rsid w:val="00804C10"/>
    <w:rsid w:val="00805951"/>
    <w:rsid w:val="00806136"/>
    <w:rsid w:val="00807014"/>
    <w:rsid w:val="00814C0A"/>
    <w:rsid w:val="00815955"/>
    <w:rsid w:val="00817181"/>
    <w:rsid w:val="00823146"/>
    <w:rsid w:val="008277C7"/>
    <w:rsid w:val="008278E6"/>
    <w:rsid w:val="008327EF"/>
    <w:rsid w:val="00840AAF"/>
    <w:rsid w:val="00840AE0"/>
    <w:rsid w:val="00844A35"/>
    <w:rsid w:val="00846022"/>
    <w:rsid w:val="008475CE"/>
    <w:rsid w:val="00852FA4"/>
    <w:rsid w:val="00853D5A"/>
    <w:rsid w:val="0085456C"/>
    <w:rsid w:val="0085495B"/>
    <w:rsid w:val="0086087D"/>
    <w:rsid w:val="00861597"/>
    <w:rsid w:val="00871577"/>
    <w:rsid w:val="00873A14"/>
    <w:rsid w:val="00874891"/>
    <w:rsid w:val="00875632"/>
    <w:rsid w:val="00876551"/>
    <w:rsid w:val="00881334"/>
    <w:rsid w:val="00882E0C"/>
    <w:rsid w:val="008847D4"/>
    <w:rsid w:val="008867F8"/>
    <w:rsid w:val="00887303"/>
    <w:rsid w:val="008972AD"/>
    <w:rsid w:val="008A2DD2"/>
    <w:rsid w:val="008B04CE"/>
    <w:rsid w:val="008B31D9"/>
    <w:rsid w:val="008B3BF4"/>
    <w:rsid w:val="008B417F"/>
    <w:rsid w:val="008B6CB6"/>
    <w:rsid w:val="008B73AB"/>
    <w:rsid w:val="008D18B9"/>
    <w:rsid w:val="008D24ED"/>
    <w:rsid w:val="008D29CB"/>
    <w:rsid w:val="008D3960"/>
    <w:rsid w:val="008D437A"/>
    <w:rsid w:val="008D5B76"/>
    <w:rsid w:val="008D776A"/>
    <w:rsid w:val="008E1E6F"/>
    <w:rsid w:val="008E1FD3"/>
    <w:rsid w:val="008E2E71"/>
    <w:rsid w:val="008E7DC3"/>
    <w:rsid w:val="008F3E99"/>
    <w:rsid w:val="008F6D61"/>
    <w:rsid w:val="0090083E"/>
    <w:rsid w:val="00901120"/>
    <w:rsid w:val="00903D45"/>
    <w:rsid w:val="009040E9"/>
    <w:rsid w:val="00911261"/>
    <w:rsid w:val="00912BFC"/>
    <w:rsid w:val="00913580"/>
    <w:rsid w:val="00915C5B"/>
    <w:rsid w:val="0091611A"/>
    <w:rsid w:val="00917D9C"/>
    <w:rsid w:val="00917EA0"/>
    <w:rsid w:val="00921C17"/>
    <w:rsid w:val="00924FC5"/>
    <w:rsid w:val="00925D8E"/>
    <w:rsid w:val="00926663"/>
    <w:rsid w:val="00926EF2"/>
    <w:rsid w:val="009271A8"/>
    <w:rsid w:val="0093136E"/>
    <w:rsid w:val="009349FD"/>
    <w:rsid w:val="009364E9"/>
    <w:rsid w:val="009414D4"/>
    <w:rsid w:val="00944FD7"/>
    <w:rsid w:val="00950725"/>
    <w:rsid w:val="009516D4"/>
    <w:rsid w:val="00953990"/>
    <w:rsid w:val="0095468F"/>
    <w:rsid w:val="00955091"/>
    <w:rsid w:val="00955647"/>
    <w:rsid w:val="00955D8D"/>
    <w:rsid w:val="009615A1"/>
    <w:rsid w:val="00962A00"/>
    <w:rsid w:val="00962C61"/>
    <w:rsid w:val="00963251"/>
    <w:rsid w:val="00967E3D"/>
    <w:rsid w:val="00970590"/>
    <w:rsid w:val="00971D2B"/>
    <w:rsid w:val="00971F24"/>
    <w:rsid w:val="009747EC"/>
    <w:rsid w:val="00974ABE"/>
    <w:rsid w:val="00976B38"/>
    <w:rsid w:val="00981311"/>
    <w:rsid w:val="0098450F"/>
    <w:rsid w:val="0098455A"/>
    <w:rsid w:val="00984DE5"/>
    <w:rsid w:val="00991317"/>
    <w:rsid w:val="009966A2"/>
    <w:rsid w:val="0099729B"/>
    <w:rsid w:val="009A09BC"/>
    <w:rsid w:val="009B1F90"/>
    <w:rsid w:val="009B2FCE"/>
    <w:rsid w:val="009B3134"/>
    <w:rsid w:val="009B4EAC"/>
    <w:rsid w:val="009B612E"/>
    <w:rsid w:val="009B63B8"/>
    <w:rsid w:val="009B7C87"/>
    <w:rsid w:val="009C080A"/>
    <w:rsid w:val="009C198B"/>
    <w:rsid w:val="009C6D55"/>
    <w:rsid w:val="009D3ABC"/>
    <w:rsid w:val="009D3E34"/>
    <w:rsid w:val="009E30A6"/>
    <w:rsid w:val="009E453B"/>
    <w:rsid w:val="009E69BE"/>
    <w:rsid w:val="009E6A38"/>
    <w:rsid w:val="009E713A"/>
    <w:rsid w:val="009F146A"/>
    <w:rsid w:val="009F579B"/>
    <w:rsid w:val="009F5C2A"/>
    <w:rsid w:val="009F5EDF"/>
    <w:rsid w:val="00A04A39"/>
    <w:rsid w:val="00A05A33"/>
    <w:rsid w:val="00A101C0"/>
    <w:rsid w:val="00A116A8"/>
    <w:rsid w:val="00A117EB"/>
    <w:rsid w:val="00A1595E"/>
    <w:rsid w:val="00A20464"/>
    <w:rsid w:val="00A20522"/>
    <w:rsid w:val="00A20F36"/>
    <w:rsid w:val="00A21ADB"/>
    <w:rsid w:val="00A22B4E"/>
    <w:rsid w:val="00A24421"/>
    <w:rsid w:val="00A25814"/>
    <w:rsid w:val="00A25F8F"/>
    <w:rsid w:val="00A327CB"/>
    <w:rsid w:val="00A33A71"/>
    <w:rsid w:val="00A367FA"/>
    <w:rsid w:val="00A36D13"/>
    <w:rsid w:val="00A40B55"/>
    <w:rsid w:val="00A44481"/>
    <w:rsid w:val="00A45B68"/>
    <w:rsid w:val="00A46F04"/>
    <w:rsid w:val="00A505B8"/>
    <w:rsid w:val="00A538BF"/>
    <w:rsid w:val="00A53EA7"/>
    <w:rsid w:val="00A5625C"/>
    <w:rsid w:val="00A56EEF"/>
    <w:rsid w:val="00A56F7E"/>
    <w:rsid w:val="00A6130C"/>
    <w:rsid w:val="00A6192B"/>
    <w:rsid w:val="00A63EE5"/>
    <w:rsid w:val="00A74EB0"/>
    <w:rsid w:val="00A756A4"/>
    <w:rsid w:val="00A76EB4"/>
    <w:rsid w:val="00A776B0"/>
    <w:rsid w:val="00A826C4"/>
    <w:rsid w:val="00A82A80"/>
    <w:rsid w:val="00A86C62"/>
    <w:rsid w:val="00A87818"/>
    <w:rsid w:val="00A9043B"/>
    <w:rsid w:val="00A93503"/>
    <w:rsid w:val="00A94F2A"/>
    <w:rsid w:val="00A94F4D"/>
    <w:rsid w:val="00A95DA5"/>
    <w:rsid w:val="00A96D67"/>
    <w:rsid w:val="00A97D2B"/>
    <w:rsid w:val="00AA4C51"/>
    <w:rsid w:val="00AA5863"/>
    <w:rsid w:val="00AB6EAE"/>
    <w:rsid w:val="00AC094F"/>
    <w:rsid w:val="00AC61ED"/>
    <w:rsid w:val="00AC6332"/>
    <w:rsid w:val="00AC6CFC"/>
    <w:rsid w:val="00AC7512"/>
    <w:rsid w:val="00AD1426"/>
    <w:rsid w:val="00AD28F5"/>
    <w:rsid w:val="00AD5BB6"/>
    <w:rsid w:val="00AD63E2"/>
    <w:rsid w:val="00AE3882"/>
    <w:rsid w:val="00AE6AAF"/>
    <w:rsid w:val="00AE6F10"/>
    <w:rsid w:val="00AF40B1"/>
    <w:rsid w:val="00AF60A6"/>
    <w:rsid w:val="00AF7F57"/>
    <w:rsid w:val="00B0397B"/>
    <w:rsid w:val="00B05654"/>
    <w:rsid w:val="00B05686"/>
    <w:rsid w:val="00B07006"/>
    <w:rsid w:val="00B077EA"/>
    <w:rsid w:val="00B10C3F"/>
    <w:rsid w:val="00B12EA4"/>
    <w:rsid w:val="00B145B0"/>
    <w:rsid w:val="00B16224"/>
    <w:rsid w:val="00B244B1"/>
    <w:rsid w:val="00B30335"/>
    <w:rsid w:val="00B30766"/>
    <w:rsid w:val="00B30F67"/>
    <w:rsid w:val="00B32C80"/>
    <w:rsid w:val="00B35046"/>
    <w:rsid w:val="00B35CB0"/>
    <w:rsid w:val="00B3685B"/>
    <w:rsid w:val="00B41531"/>
    <w:rsid w:val="00B41AE0"/>
    <w:rsid w:val="00B4201B"/>
    <w:rsid w:val="00B4322F"/>
    <w:rsid w:val="00B433D5"/>
    <w:rsid w:val="00B57D15"/>
    <w:rsid w:val="00B60D4E"/>
    <w:rsid w:val="00B6732B"/>
    <w:rsid w:val="00B72724"/>
    <w:rsid w:val="00B73392"/>
    <w:rsid w:val="00B803B3"/>
    <w:rsid w:val="00B84339"/>
    <w:rsid w:val="00B8556D"/>
    <w:rsid w:val="00B867E7"/>
    <w:rsid w:val="00B9430A"/>
    <w:rsid w:val="00BA0FCB"/>
    <w:rsid w:val="00BA1F0D"/>
    <w:rsid w:val="00BA5F20"/>
    <w:rsid w:val="00BA7C44"/>
    <w:rsid w:val="00BB11DE"/>
    <w:rsid w:val="00BB7BC1"/>
    <w:rsid w:val="00BC1636"/>
    <w:rsid w:val="00BC2698"/>
    <w:rsid w:val="00BC2AD1"/>
    <w:rsid w:val="00BC4260"/>
    <w:rsid w:val="00BD3CB2"/>
    <w:rsid w:val="00BD7AB9"/>
    <w:rsid w:val="00BE16A8"/>
    <w:rsid w:val="00BE269D"/>
    <w:rsid w:val="00BE5FD2"/>
    <w:rsid w:val="00BE78D7"/>
    <w:rsid w:val="00BF416D"/>
    <w:rsid w:val="00BF446D"/>
    <w:rsid w:val="00BF5E82"/>
    <w:rsid w:val="00C02983"/>
    <w:rsid w:val="00C040C8"/>
    <w:rsid w:val="00C04F5E"/>
    <w:rsid w:val="00C0502C"/>
    <w:rsid w:val="00C06B6D"/>
    <w:rsid w:val="00C07DC4"/>
    <w:rsid w:val="00C12552"/>
    <w:rsid w:val="00C13A8F"/>
    <w:rsid w:val="00C156F2"/>
    <w:rsid w:val="00C16028"/>
    <w:rsid w:val="00C16102"/>
    <w:rsid w:val="00C2279B"/>
    <w:rsid w:val="00C23C0C"/>
    <w:rsid w:val="00C25110"/>
    <w:rsid w:val="00C276D6"/>
    <w:rsid w:val="00C314F9"/>
    <w:rsid w:val="00C3469A"/>
    <w:rsid w:val="00C35DEA"/>
    <w:rsid w:val="00C365AC"/>
    <w:rsid w:val="00C41734"/>
    <w:rsid w:val="00C46D0F"/>
    <w:rsid w:val="00C47869"/>
    <w:rsid w:val="00C50D82"/>
    <w:rsid w:val="00C51106"/>
    <w:rsid w:val="00C52F8E"/>
    <w:rsid w:val="00C53282"/>
    <w:rsid w:val="00C53D18"/>
    <w:rsid w:val="00C550A8"/>
    <w:rsid w:val="00C56B0D"/>
    <w:rsid w:val="00C57E8A"/>
    <w:rsid w:val="00C6049E"/>
    <w:rsid w:val="00C6747A"/>
    <w:rsid w:val="00C71063"/>
    <w:rsid w:val="00C71602"/>
    <w:rsid w:val="00C72D47"/>
    <w:rsid w:val="00C81B2E"/>
    <w:rsid w:val="00C83B75"/>
    <w:rsid w:val="00C849F5"/>
    <w:rsid w:val="00C84A86"/>
    <w:rsid w:val="00C85E52"/>
    <w:rsid w:val="00C9040B"/>
    <w:rsid w:val="00C9064E"/>
    <w:rsid w:val="00C90DB4"/>
    <w:rsid w:val="00C93AF8"/>
    <w:rsid w:val="00C976C2"/>
    <w:rsid w:val="00CA1B25"/>
    <w:rsid w:val="00CB2BF1"/>
    <w:rsid w:val="00CB3B55"/>
    <w:rsid w:val="00CB3C50"/>
    <w:rsid w:val="00CB4664"/>
    <w:rsid w:val="00CB4A18"/>
    <w:rsid w:val="00CB57B8"/>
    <w:rsid w:val="00CB6EBE"/>
    <w:rsid w:val="00CC426C"/>
    <w:rsid w:val="00CC4811"/>
    <w:rsid w:val="00CC65FC"/>
    <w:rsid w:val="00CD4118"/>
    <w:rsid w:val="00CD5405"/>
    <w:rsid w:val="00CD59D5"/>
    <w:rsid w:val="00CD61CD"/>
    <w:rsid w:val="00CD6EDF"/>
    <w:rsid w:val="00CE2E54"/>
    <w:rsid w:val="00CE5C2D"/>
    <w:rsid w:val="00CF18BC"/>
    <w:rsid w:val="00D01828"/>
    <w:rsid w:val="00D077BC"/>
    <w:rsid w:val="00D078B2"/>
    <w:rsid w:val="00D131E1"/>
    <w:rsid w:val="00D1378F"/>
    <w:rsid w:val="00D14F29"/>
    <w:rsid w:val="00D1588C"/>
    <w:rsid w:val="00D158ED"/>
    <w:rsid w:val="00D22842"/>
    <w:rsid w:val="00D25378"/>
    <w:rsid w:val="00D255AE"/>
    <w:rsid w:val="00D271AA"/>
    <w:rsid w:val="00D27743"/>
    <w:rsid w:val="00D3099D"/>
    <w:rsid w:val="00D30A65"/>
    <w:rsid w:val="00D31335"/>
    <w:rsid w:val="00D3311A"/>
    <w:rsid w:val="00D33A6D"/>
    <w:rsid w:val="00D369E4"/>
    <w:rsid w:val="00D40507"/>
    <w:rsid w:val="00D40B92"/>
    <w:rsid w:val="00D41AAA"/>
    <w:rsid w:val="00D42870"/>
    <w:rsid w:val="00D44935"/>
    <w:rsid w:val="00D457FF"/>
    <w:rsid w:val="00D4723C"/>
    <w:rsid w:val="00D50631"/>
    <w:rsid w:val="00D51C78"/>
    <w:rsid w:val="00D523F8"/>
    <w:rsid w:val="00D57EB0"/>
    <w:rsid w:val="00D6016A"/>
    <w:rsid w:val="00D62B68"/>
    <w:rsid w:val="00D650EE"/>
    <w:rsid w:val="00D6520E"/>
    <w:rsid w:val="00D65C42"/>
    <w:rsid w:val="00D66E31"/>
    <w:rsid w:val="00D6747A"/>
    <w:rsid w:val="00D701C7"/>
    <w:rsid w:val="00D7109A"/>
    <w:rsid w:val="00D720DD"/>
    <w:rsid w:val="00D7273D"/>
    <w:rsid w:val="00D752D9"/>
    <w:rsid w:val="00D77DA5"/>
    <w:rsid w:val="00D82171"/>
    <w:rsid w:val="00D8248F"/>
    <w:rsid w:val="00D86CAC"/>
    <w:rsid w:val="00D87B54"/>
    <w:rsid w:val="00D90121"/>
    <w:rsid w:val="00D910FE"/>
    <w:rsid w:val="00D91BAC"/>
    <w:rsid w:val="00D9368F"/>
    <w:rsid w:val="00D97F40"/>
    <w:rsid w:val="00DA0CED"/>
    <w:rsid w:val="00DA1F0C"/>
    <w:rsid w:val="00DA2547"/>
    <w:rsid w:val="00DA2911"/>
    <w:rsid w:val="00DA4971"/>
    <w:rsid w:val="00DA5352"/>
    <w:rsid w:val="00DA5D98"/>
    <w:rsid w:val="00DA66BE"/>
    <w:rsid w:val="00DB09FF"/>
    <w:rsid w:val="00DB1430"/>
    <w:rsid w:val="00DB16B1"/>
    <w:rsid w:val="00DB329F"/>
    <w:rsid w:val="00DB53C7"/>
    <w:rsid w:val="00DB61AB"/>
    <w:rsid w:val="00DB695C"/>
    <w:rsid w:val="00DC0EEE"/>
    <w:rsid w:val="00DC1331"/>
    <w:rsid w:val="00DC3E9A"/>
    <w:rsid w:val="00DC4D79"/>
    <w:rsid w:val="00DC55A6"/>
    <w:rsid w:val="00DC6643"/>
    <w:rsid w:val="00DC6CAD"/>
    <w:rsid w:val="00DC7D9D"/>
    <w:rsid w:val="00DD38F2"/>
    <w:rsid w:val="00DD3C8D"/>
    <w:rsid w:val="00DD4BDA"/>
    <w:rsid w:val="00DD5A4D"/>
    <w:rsid w:val="00DD5E96"/>
    <w:rsid w:val="00DD7DB4"/>
    <w:rsid w:val="00DE4535"/>
    <w:rsid w:val="00DE6761"/>
    <w:rsid w:val="00DE72D6"/>
    <w:rsid w:val="00DF09CC"/>
    <w:rsid w:val="00DF109C"/>
    <w:rsid w:val="00DF20E5"/>
    <w:rsid w:val="00DF7EC3"/>
    <w:rsid w:val="00E0089C"/>
    <w:rsid w:val="00E0464B"/>
    <w:rsid w:val="00E05280"/>
    <w:rsid w:val="00E060E6"/>
    <w:rsid w:val="00E0781B"/>
    <w:rsid w:val="00E1019B"/>
    <w:rsid w:val="00E13C18"/>
    <w:rsid w:val="00E17B28"/>
    <w:rsid w:val="00E21B88"/>
    <w:rsid w:val="00E3029C"/>
    <w:rsid w:val="00E31BEF"/>
    <w:rsid w:val="00E417B3"/>
    <w:rsid w:val="00E5068C"/>
    <w:rsid w:val="00E548FA"/>
    <w:rsid w:val="00E60582"/>
    <w:rsid w:val="00E63710"/>
    <w:rsid w:val="00E63760"/>
    <w:rsid w:val="00E63AD1"/>
    <w:rsid w:val="00E64CC5"/>
    <w:rsid w:val="00E66F61"/>
    <w:rsid w:val="00E71958"/>
    <w:rsid w:val="00E7249C"/>
    <w:rsid w:val="00E72CF2"/>
    <w:rsid w:val="00E73776"/>
    <w:rsid w:val="00E74F52"/>
    <w:rsid w:val="00E76EF9"/>
    <w:rsid w:val="00E82E32"/>
    <w:rsid w:val="00E84836"/>
    <w:rsid w:val="00E8586C"/>
    <w:rsid w:val="00E860DE"/>
    <w:rsid w:val="00E91485"/>
    <w:rsid w:val="00E92E5A"/>
    <w:rsid w:val="00E963C9"/>
    <w:rsid w:val="00EA1B17"/>
    <w:rsid w:val="00EA3562"/>
    <w:rsid w:val="00EB0721"/>
    <w:rsid w:val="00EB1F43"/>
    <w:rsid w:val="00EB30C9"/>
    <w:rsid w:val="00EB5284"/>
    <w:rsid w:val="00EB7797"/>
    <w:rsid w:val="00EC0E68"/>
    <w:rsid w:val="00EC298E"/>
    <w:rsid w:val="00EC6960"/>
    <w:rsid w:val="00ED0015"/>
    <w:rsid w:val="00ED1191"/>
    <w:rsid w:val="00ED7A66"/>
    <w:rsid w:val="00EE10D2"/>
    <w:rsid w:val="00EE495B"/>
    <w:rsid w:val="00EE6512"/>
    <w:rsid w:val="00EE777D"/>
    <w:rsid w:val="00EF0363"/>
    <w:rsid w:val="00EF2CBB"/>
    <w:rsid w:val="00EF5DF6"/>
    <w:rsid w:val="00F035D6"/>
    <w:rsid w:val="00F046E6"/>
    <w:rsid w:val="00F070FE"/>
    <w:rsid w:val="00F072F6"/>
    <w:rsid w:val="00F120CC"/>
    <w:rsid w:val="00F13F7F"/>
    <w:rsid w:val="00F178A9"/>
    <w:rsid w:val="00F2163E"/>
    <w:rsid w:val="00F23567"/>
    <w:rsid w:val="00F27391"/>
    <w:rsid w:val="00F27980"/>
    <w:rsid w:val="00F303ED"/>
    <w:rsid w:val="00F36CB0"/>
    <w:rsid w:val="00F376AE"/>
    <w:rsid w:val="00F4177F"/>
    <w:rsid w:val="00F4458E"/>
    <w:rsid w:val="00F51177"/>
    <w:rsid w:val="00F5221C"/>
    <w:rsid w:val="00F52390"/>
    <w:rsid w:val="00F529AC"/>
    <w:rsid w:val="00F57843"/>
    <w:rsid w:val="00F6012F"/>
    <w:rsid w:val="00F623A0"/>
    <w:rsid w:val="00F701F4"/>
    <w:rsid w:val="00F70C0A"/>
    <w:rsid w:val="00F7560E"/>
    <w:rsid w:val="00F76210"/>
    <w:rsid w:val="00F82B85"/>
    <w:rsid w:val="00F83484"/>
    <w:rsid w:val="00F96121"/>
    <w:rsid w:val="00FA1D3B"/>
    <w:rsid w:val="00FA5A50"/>
    <w:rsid w:val="00FB0AAB"/>
    <w:rsid w:val="00FB10AF"/>
    <w:rsid w:val="00FB31CF"/>
    <w:rsid w:val="00FB5785"/>
    <w:rsid w:val="00FB694D"/>
    <w:rsid w:val="00FC1972"/>
    <w:rsid w:val="00FC2DF8"/>
    <w:rsid w:val="00FD0A15"/>
    <w:rsid w:val="00FD1EEB"/>
    <w:rsid w:val="00FD5356"/>
    <w:rsid w:val="00FD6328"/>
    <w:rsid w:val="00FE066E"/>
    <w:rsid w:val="00FE1519"/>
    <w:rsid w:val="00FE151D"/>
    <w:rsid w:val="00FE2A3F"/>
    <w:rsid w:val="00FE47CC"/>
    <w:rsid w:val="00FE5FF5"/>
    <w:rsid w:val="00FF27A0"/>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2"/>
      <o:rules v:ext="edit">
        <o:r id="V:Rule2"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rsid w:val="00522BDA"/>
    <w:rPr>
      <w:rFonts w:ascii="Arial" w:eastAsia="Times New Roman" w:hAnsi="Arial" w:cs="Times New Roman"/>
      <w:b/>
      <w:sz w:val="24"/>
      <w:szCs w:val="20"/>
      <w:lang w:eastAsia="pt-BR"/>
    </w:rPr>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3"/>
      </w:numPr>
      <w:contextualSpacing/>
    </w:pPr>
  </w:style>
  <w:style w:type="paragraph" w:styleId="Lista2">
    <w:name w:val="List 2"/>
    <w:basedOn w:val="Normal"/>
    <w:uiPriority w:val="99"/>
    <w:unhideWhenUsed/>
    <w:rsid w:val="00152EA4"/>
    <w:pPr>
      <w:numPr>
        <w:ilvl w:val="7"/>
        <w:numId w:val="3"/>
      </w:numPr>
      <w:contextualSpacing/>
    </w:pPr>
  </w:style>
  <w:style w:type="numbering" w:customStyle="1" w:styleId="Estilo3">
    <w:name w:val="Estilo3"/>
    <w:uiPriority w:val="99"/>
    <w:rsid w:val="008B417F"/>
    <w:pPr>
      <w:numPr>
        <w:numId w:val="6"/>
      </w:numPr>
    </w:pPr>
  </w:style>
  <w:style w:type="numbering" w:customStyle="1" w:styleId="Estilo4">
    <w:name w:val="Estilo4"/>
    <w:uiPriority w:val="99"/>
    <w:rsid w:val="008B417F"/>
    <w:pPr>
      <w:numPr>
        <w:numId w:val="7"/>
      </w:numPr>
    </w:pPr>
  </w:style>
  <w:style w:type="numbering" w:customStyle="1" w:styleId="Estilo5">
    <w:name w:val="Estilo5"/>
    <w:uiPriority w:val="99"/>
    <w:rsid w:val="008B417F"/>
    <w:pPr>
      <w:numPr>
        <w:numId w:val="8"/>
      </w:numPr>
    </w:pPr>
  </w:style>
  <w:style w:type="numbering" w:customStyle="1" w:styleId="Estilo11">
    <w:name w:val="Estilo11"/>
    <w:uiPriority w:val="99"/>
    <w:rsid w:val="00E963C9"/>
    <w:pPr>
      <w:numPr>
        <w:numId w:val="11"/>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32">
    <w:name w:val="Estilo32"/>
    <w:basedOn w:val="Fontepargpadro"/>
    <w:uiPriority w:val="1"/>
    <w:rsid w:val="009B7C87"/>
    <w:rPr>
      <w:rFonts w:ascii="Arial" w:hAnsi="Arial"/>
      <w:sz w:val="24"/>
    </w:rPr>
  </w:style>
  <w:style w:type="character" w:customStyle="1" w:styleId="Estilo40">
    <w:name w:val="Estilo40"/>
    <w:basedOn w:val="Fontepargpadro"/>
    <w:uiPriority w:val="1"/>
    <w:rsid w:val="00A505B8"/>
    <w:rPr>
      <w:rFonts w:ascii="Arial" w:hAnsi="Arial"/>
      <w:b/>
      <w:sz w:val="24"/>
    </w:rPr>
  </w:style>
  <w:style w:type="character" w:customStyle="1" w:styleId="Estilo41">
    <w:name w:val="Estilo41"/>
    <w:basedOn w:val="Fontepargpadro"/>
    <w:uiPriority w:val="1"/>
    <w:rsid w:val="00A505B8"/>
    <w:rPr>
      <w:rFonts w:ascii="Arial" w:hAnsi="Arial"/>
      <w:b/>
      <w:sz w:val="24"/>
    </w:rPr>
  </w:style>
  <w:style w:type="character" w:customStyle="1" w:styleId="Estilo42">
    <w:name w:val="Estilo42"/>
    <w:basedOn w:val="Fontepargpadro"/>
    <w:uiPriority w:val="1"/>
    <w:rsid w:val="00A505B8"/>
    <w:rPr>
      <w:rFonts w:ascii="Arial" w:hAnsi="Arial"/>
      <w:b/>
      <w:sz w:val="24"/>
    </w:rPr>
  </w:style>
  <w:style w:type="character" w:customStyle="1" w:styleId="Estilo43">
    <w:name w:val="Estilo43"/>
    <w:basedOn w:val="Fontepargpadro"/>
    <w:uiPriority w:val="1"/>
    <w:rsid w:val="00A505B8"/>
    <w:rPr>
      <w:rFonts w:ascii="Arial" w:hAnsi="Arial"/>
      <w:b/>
      <w:sz w:val="24"/>
    </w:rPr>
  </w:style>
  <w:style w:type="character" w:customStyle="1" w:styleId="Estilo33">
    <w:name w:val="Estilo33"/>
    <w:basedOn w:val="Fontepargpadro"/>
    <w:uiPriority w:val="1"/>
    <w:rsid w:val="00A505B8"/>
    <w:rPr>
      <w:rFonts w:ascii="Arial" w:hAnsi="Arial"/>
      <w:sz w:val="24"/>
    </w:rPr>
  </w:style>
  <w:style w:type="character" w:customStyle="1" w:styleId="Estilo48">
    <w:name w:val="Estilo48"/>
    <w:basedOn w:val="Fontepargpadro"/>
    <w:uiPriority w:val="1"/>
    <w:rsid w:val="00D50631"/>
    <w:rPr>
      <w:rFonts w:ascii="Arial" w:hAnsi="Arial"/>
      <w:b/>
      <w:color w:val="auto"/>
      <w:sz w:val="24"/>
    </w:rPr>
  </w:style>
  <w:style w:type="paragraph" w:styleId="Commarcadores2">
    <w:name w:val="List Bullet 2"/>
    <w:basedOn w:val="Normal"/>
    <w:rsid w:val="002E7B14"/>
    <w:pPr>
      <w:numPr>
        <w:numId w:val="19"/>
      </w:numPr>
    </w:pPr>
    <w:rPr>
      <w:sz w:val="20"/>
      <w:szCs w:val="20"/>
    </w:rPr>
  </w:style>
  <w:style w:type="character" w:styleId="Forte">
    <w:name w:val="Strong"/>
    <w:basedOn w:val="Fontepargpadro"/>
    <w:uiPriority w:val="22"/>
    <w:qFormat/>
    <w:rsid w:val="00DD3C8D"/>
    <w:rPr>
      <w:b/>
      <w:bCs/>
    </w:rPr>
  </w:style>
  <w:style w:type="character" w:customStyle="1" w:styleId="fontstyle01">
    <w:name w:val="fontstyle01"/>
    <w:basedOn w:val="Fontepargpadro"/>
    <w:rsid w:val="00E0089C"/>
    <w:rPr>
      <w:rFonts w:ascii="Arial" w:hAnsi="Arial" w:cs="Arial" w:hint="default"/>
      <w:b w:val="0"/>
      <w:bCs w:val="0"/>
      <w:i w:val="0"/>
      <w:iCs w:val="0"/>
      <w:color w:val="000000"/>
      <w:sz w:val="22"/>
      <w:szCs w:val="22"/>
    </w:rPr>
  </w:style>
  <w:style w:type="paragraph" w:customStyle="1" w:styleId="Style1">
    <w:name w:val="Style 1"/>
    <w:rsid w:val="00E0089C"/>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CharacterStyle1">
    <w:name w:val="Character Style 1"/>
    <w:rsid w:val="00E0089C"/>
    <w:rPr>
      <w:sz w:val="20"/>
      <w:szCs w:val="20"/>
    </w:rPr>
  </w:style>
  <w:style w:type="paragraph" w:customStyle="1" w:styleId="Nivel1">
    <w:name w:val="Nivel 1"/>
    <w:basedOn w:val="Normal"/>
    <w:rsid w:val="00E0089C"/>
    <w:pPr>
      <w:numPr>
        <w:numId w:val="64"/>
      </w:numPr>
      <w:spacing w:after="200" w:line="276" w:lineRule="auto"/>
    </w:pPr>
    <w:rPr>
      <w:rFonts w:ascii="Calibri" w:eastAsia="Calibri" w:hAnsi="Calibri"/>
      <w:sz w:val="22"/>
      <w:szCs w:val="22"/>
      <w:lang w:eastAsia="en-US"/>
    </w:rPr>
  </w:style>
  <w:style w:type="paragraph" w:customStyle="1" w:styleId="Nivel2">
    <w:name w:val="Nivel 2"/>
    <w:basedOn w:val="Normal"/>
    <w:rsid w:val="00E0089C"/>
    <w:pPr>
      <w:numPr>
        <w:ilvl w:val="1"/>
        <w:numId w:val="64"/>
      </w:numPr>
      <w:spacing w:after="200" w:line="276" w:lineRule="auto"/>
    </w:pPr>
    <w:rPr>
      <w:rFonts w:ascii="Calibri" w:eastAsia="Calibri" w:hAnsi="Calibri"/>
      <w:sz w:val="22"/>
      <w:szCs w:val="22"/>
      <w:lang w:eastAsia="en-US"/>
    </w:rPr>
  </w:style>
  <w:style w:type="paragraph" w:customStyle="1" w:styleId="Nivel3">
    <w:name w:val="Nivel 3"/>
    <w:basedOn w:val="Normal"/>
    <w:rsid w:val="00E0089C"/>
    <w:pPr>
      <w:numPr>
        <w:ilvl w:val="2"/>
        <w:numId w:val="64"/>
      </w:numPr>
      <w:spacing w:after="200" w:line="276" w:lineRule="auto"/>
    </w:pPr>
    <w:rPr>
      <w:rFonts w:ascii="Calibri" w:eastAsia="Calibri" w:hAnsi="Calibri"/>
      <w:sz w:val="22"/>
      <w:szCs w:val="22"/>
      <w:lang w:eastAsia="en-US"/>
    </w:rPr>
  </w:style>
  <w:style w:type="paragraph" w:customStyle="1" w:styleId="Nivel4">
    <w:name w:val="Nivel 4"/>
    <w:basedOn w:val="Normal"/>
    <w:rsid w:val="00E0089C"/>
    <w:pPr>
      <w:numPr>
        <w:ilvl w:val="3"/>
        <w:numId w:val="64"/>
      </w:numPr>
      <w:spacing w:after="200" w:line="276" w:lineRule="auto"/>
    </w:pPr>
    <w:rPr>
      <w:rFonts w:ascii="Calibri" w:eastAsia="Calibri" w:hAnsi="Calibri"/>
      <w:sz w:val="22"/>
      <w:szCs w:val="22"/>
      <w:lang w:eastAsia="en-US"/>
    </w:rPr>
  </w:style>
  <w:style w:type="paragraph" w:customStyle="1" w:styleId="Nivel5">
    <w:name w:val="Nivel 5"/>
    <w:basedOn w:val="Normal"/>
    <w:rsid w:val="00E0089C"/>
    <w:pPr>
      <w:numPr>
        <w:ilvl w:val="4"/>
        <w:numId w:val="64"/>
      </w:numPr>
      <w:spacing w:after="200" w:line="276" w:lineRule="auto"/>
    </w:pPr>
    <w:rPr>
      <w:rFonts w:ascii="Calibri" w:eastAsia="Calibri" w:hAnsi="Calibri"/>
      <w:sz w:val="22"/>
      <w:szCs w:val="22"/>
      <w:lang w:eastAsia="en-US"/>
    </w:rPr>
  </w:style>
  <w:style w:type="character" w:styleId="Refdecomentrio">
    <w:name w:val="annotation reference"/>
    <w:basedOn w:val="Fontepargpadro"/>
    <w:uiPriority w:val="99"/>
    <w:semiHidden/>
    <w:unhideWhenUsed/>
    <w:rsid w:val="00E0089C"/>
    <w:rPr>
      <w:sz w:val="16"/>
      <w:szCs w:val="16"/>
    </w:rPr>
  </w:style>
  <w:style w:type="paragraph" w:customStyle="1" w:styleId="a3-corpodotexto">
    <w:name w:val="a3-corpodotexto"/>
    <w:basedOn w:val="Normal"/>
    <w:rsid w:val="00E0089C"/>
    <w:pPr>
      <w:spacing w:before="100" w:beforeAutospacing="1" w:after="100" w:afterAutospacing="1"/>
    </w:pPr>
  </w:style>
  <w:style w:type="character" w:customStyle="1" w:styleId="grame">
    <w:name w:val="grame"/>
    <w:basedOn w:val="Fontepargpadro"/>
    <w:rsid w:val="00E0089C"/>
  </w:style>
</w:styles>
</file>

<file path=word/webSettings.xml><?xml version="1.0" encoding="utf-8"?>
<w:webSettings xmlns:r="http://schemas.openxmlformats.org/officeDocument/2006/relationships" xmlns:w="http://schemas.openxmlformats.org/wordprocessingml/2006/main">
  <w:divs>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23340046">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064183693">
      <w:bodyDiv w:val="1"/>
      <w:marLeft w:val="0"/>
      <w:marRight w:val="0"/>
      <w:marTop w:val="0"/>
      <w:marBottom w:val="0"/>
      <w:divBdr>
        <w:top w:val="none" w:sz="0" w:space="0" w:color="auto"/>
        <w:left w:val="none" w:sz="0" w:space="0" w:color="auto"/>
        <w:bottom w:val="none" w:sz="0" w:space="0" w:color="auto"/>
        <w:right w:val="none" w:sz="0" w:space="0" w:color="auto"/>
      </w:divBdr>
    </w:div>
    <w:div w:id="1603033822">
      <w:bodyDiv w:val="1"/>
      <w:marLeft w:val="0"/>
      <w:marRight w:val="0"/>
      <w:marTop w:val="0"/>
      <w:marBottom w:val="0"/>
      <w:divBdr>
        <w:top w:val="none" w:sz="0" w:space="0" w:color="auto"/>
        <w:left w:val="none" w:sz="0" w:space="0" w:color="auto"/>
        <w:bottom w:val="none" w:sz="0" w:space="0" w:color="auto"/>
        <w:right w:val="none" w:sz="0" w:space="0" w:color="auto"/>
      </w:divBdr>
    </w:div>
    <w:div w:id="1630742757">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52857456">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106730982">
      <w:bodyDiv w:val="1"/>
      <w:marLeft w:val="0"/>
      <w:marRight w:val="0"/>
      <w:marTop w:val="0"/>
      <w:marBottom w:val="0"/>
      <w:divBdr>
        <w:top w:val="none" w:sz="0" w:space="0" w:color="auto"/>
        <w:left w:val="none" w:sz="0" w:space="0" w:color="auto"/>
        <w:bottom w:val="none" w:sz="0" w:space="0" w:color="auto"/>
        <w:right w:val="none" w:sz="0" w:space="0" w:color="auto"/>
      </w:divBdr>
    </w:div>
    <w:div w:id="21383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image" Target="media/image2.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23" Type="http://schemas.openxmlformats.org/officeDocument/2006/relationships/hyperlink" Target="https://doe.tce.sp.gov.br/" TargetMode="External"/><Relationship Id="rId28"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image" Target="media/image7.png"/><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BE390668CAD489DBA5BA18F03ED187D"/>
        <w:category>
          <w:name w:val="Geral"/>
          <w:gallery w:val="placeholder"/>
        </w:category>
        <w:types>
          <w:type w:val="bbPlcHdr"/>
        </w:types>
        <w:behaviors>
          <w:behavior w:val="content"/>
        </w:behaviors>
        <w:guid w:val="{4F228F45-527E-45A6-BE58-37206A438EAD}"/>
      </w:docPartPr>
      <w:docPartBody>
        <w:p w:rsidR="00501625" w:rsidRDefault="00501625">
          <w:r w:rsidRPr="00913790">
            <w:rPr>
              <w:rStyle w:val="TextodoEspaoReservado"/>
            </w:rPr>
            <w:t>[Autor]</w:t>
          </w:r>
        </w:p>
      </w:docPartBody>
    </w:docPart>
    <w:docPart>
      <w:docPartPr>
        <w:name w:val="6CAA2198DA334A17A312629D5F0B6CE0"/>
        <w:category>
          <w:name w:val="Geral"/>
          <w:gallery w:val="placeholder"/>
        </w:category>
        <w:types>
          <w:type w:val="bbPlcHdr"/>
        </w:types>
        <w:behaviors>
          <w:behavior w:val="content"/>
        </w:behaviors>
        <w:guid w:val="{63EA8FAF-5CBA-4E60-B05F-1D0D39CD039E}"/>
      </w:docPartPr>
      <w:docPartBody>
        <w:p w:rsidR="00501625" w:rsidRDefault="00501625" w:rsidP="00501625">
          <w:pPr>
            <w:pStyle w:val="6CAA2198DA334A17A312629D5F0B6CE0"/>
          </w:pPr>
          <w:r w:rsidRPr="00913790">
            <w:rPr>
              <w:rStyle w:val="TextodoEspaoReservado"/>
            </w:rPr>
            <w:t>[Autor]</w:t>
          </w:r>
        </w:p>
      </w:docPartBody>
    </w:docPart>
    <w:docPart>
      <w:docPartPr>
        <w:name w:val="EAA0AA7C9ADE425C9BAE850E40D2F9B3"/>
        <w:category>
          <w:name w:val="Geral"/>
          <w:gallery w:val="placeholder"/>
        </w:category>
        <w:types>
          <w:type w:val="bbPlcHdr"/>
        </w:types>
        <w:behaviors>
          <w:behavior w:val="content"/>
        </w:behaviors>
        <w:guid w:val="{C9EBDC4B-ED74-485D-A656-8DC611033444}"/>
      </w:docPartPr>
      <w:docPartBody>
        <w:p w:rsidR="00501625" w:rsidRDefault="00501625" w:rsidP="00501625">
          <w:pPr>
            <w:pStyle w:val="EAA0AA7C9ADE425C9BAE850E40D2F9B3"/>
          </w:pPr>
          <w:r w:rsidRPr="00AD213E">
            <w:rPr>
              <w:rStyle w:val="TextodoEspaoReservado"/>
            </w:rPr>
            <w:t>Escolher um item.</w:t>
          </w:r>
        </w:p>
      </w:docPartBody>
    </w:docPart>
    <w:docPart>
      <w:docPartPr>
        <w:name w:val="1BA5ABFEF4394C2C8CB542D7144B24D1"/>
        <w:category>
          <w:name w:val="Geral"/>
          <w:gallery w:val="placeholder"/>
        </w:category>
        <w:types>
          <w:type w:val="bbPlcHdr"/>
        </w:types>
        <w:behaviors>
          <w:behavior w:val="content"/>
        </w:behaviors>
        <w:guid w:val="{D39EAB08-9396-45CE-B60B-BDD87ED3444A}"/>
      </w:docPartPr>
      <w:docPartBody>
        <w:p w:rsidR="00501625" w:rsidRDefault="00501625" w:rsidP="00501625">
          <w:pPr>
            <w:pStyle w:val="1BA5ABFEF4394C2C8CB542D7144B24D1"/>
          </w:pPr>
          <w:r w:rsidRPr="00913790">
            <w:rPr>
              <w:rStyle w:val="TextodoEspaoReservado"/>
            </w:rPr>
            <w:t>[Autor]</w:t>
          </w:r>
        </w:p>
      </w:docPartBody>
    </w:docPart>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DD6334869504481390EC7FE07D5DC73E"/>
        <w:category>
          <w:name w:val="Geral"/>
          <w:gallery w:val="placeholder"/>
        </w:category>
        <w:types>
          <w:type w:val="bbPlcHdr"/>
        </w:types>
        <w:behaviors>
          <w:behavior w:val="content"/>
        </w:behaviors>
        <w:guid w:val="{10A50FE6-F179-4F77-83FF-2DBC604FD867}"/>
      </w:docPartPr>
      <w:docPartBody>
        <w:p w:rsidR="00501625" w:rsidRDefault="00501625" w:rsidP="00501625">
          <w:pPr>
            <w:pStyle w:val="DD6334869504481390EC7FE07D5DC73E"/>
          </w:pPr>
          <w:r w:rsidRPr="00A73BC9">
            <w:rPr>
              <w:rStyle w:val="TextodoEspaoReservado"/>
            </w:rPr>
            <w:t>Escolher um item.</w:t>
          </w:r>
        </w:p>
      </w:docPartBody>
    </w:docPart>
    <w:docPart>
      <w:docPartPr>
        <w:name w:val="89F0E49853964CB08950EF4903AD6679"/>
        <w:category>
          <w:name w:val="Geral"/>
          <w:gallery w:val="placeholder"/>
        </w:category>
        <w:types>
          <w:type w:val="bbPlcHdr"/>
        </w:types>
        <w:behaviors>
          <w:behavior w:val="content"/>
        </w:behaviors>
        <w:guid w:val="{5ADBFA94-5F33-4543-AD15-83EFAD31C660}"/>
      </w:docPartPr>
      <w:docPartBody>
        <w:p w:rsidR="00501625" w:rsidRDefault="00501625" w:rsidP="00501625">
          <w:pPr>
            <w:pStyle w:val="89F0E49853964CB08950EF4903AD6679"/>
          </w:pPr>
          <w:r w:rsidRPr="00A73BC9">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620CA44A8B14A4AA8D773D2631F62EF"/>
        <w:category>
          <w:name w:val="Geral"/>
          <w:gallery w:val="placeholder"/>
        </w:category>
        <w:types>
          <w:type w:val="bbPlcHdr"/>
        </w:types>
        <w:behaviors>
          <w:behavior w:val="content"/>
        </w:behaviors>
        <w:guid w:val="{5CDC1D32-772C-49BC-BF73-517DBE3EBB96}"/>
      </w:docPartPr>
      <w:docPartBody>
        <w:p w:rsidR="00380CC5" w:rsidRDefault="0077268F" w:rsidP="0077268F">
          <w:pPr>
            <w:pStyle w:val="3620CA44A8B14A4AA8D773D2631F62EF"/>
          </w:pPr>
          <w:r w:rsidRPr="00913790">
            <w:rPr>
              <w:rStyle w:val="TextodoEspaoReservado"/>
            </w:rPr>
            <w:t>[Autor]</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77268F" w:rsidP="0077268F">
          <w:pPr>
            <w:pStyle w:val="29B4E084A3F7466EBBD9A4C033C09632"/>
          </w:pPr>
          <w:r w:rsidRPr="00A73BC9">
            <w:rPr>
              <w:rStyle w:val="TextodoEspaoReservado"/>
            </w:rPr>
            <w:t>Escolher um item.</w:t>
          </w:r>
        </w:p>
      </w:docPartBody>
    </w:docPart>
    <w:docPart>
      <w:docPartPr>
        <w:name w:val="882C5C50925443C3BAD5367486839F07"/>
        <w:category>
          <w:name w:val="Geral"/>
          <w:gallery w:val="placeholder"/>
        </w:category>
        <w:types>
          <w:type w:val="bbPlcHdr"/>
        </w:types>
        <w:behaviors>
          <w:behavior w:val="content"/>
        </w:behaviors>
        <w:guid w:val="{AC82183E-9EF2-4446-9008-4A301D1D86F8}"/>
      </w:docPartPr>
      <w:docPartBody>
        <w:p w:rsidR="00D14AB1" w:rsidRDefault="00D14AB1" w:rsidP="00D14AB1">
          <w:pPr>
            <w:pStyle w:val="882C5C50925443C3BAD5367486839F07"/>
          </w:pPr>
          <w:r w:rsidRPr="00AA39CA">
            <w:rPr>
              <w:rStyle w:val="TextodoEspaoReservado"/>
            </w:rPr>
            <w:t>Escolher um item.</w:t>
          </w:r>
        </w:p>
      </w:docPartBody>
    </w:docPart>
    <w:docPart>
      <w:docPartPr>
        <w:name w:val="1512266AFAF34A529DD4A65FDC3E8FE8"/>
        <w:category>
          <w:name w:val="Geral"/>
          <w:gallery w:val="placeholder"/>
        </w:category>
        <w:types>
          <w:type w:val="bbPlcHdr"/>
        </w:types>
        <w:behaviors>
          <w:behavior w:val="content"/>
        </w:behaviors>
        <w:guid w:val="{A11223F0-EDAC-41C4-859C-C31D91D3B602}"/>
      </w:docPartPr>
      <w:docPartBody>
        <w:p w:rsidR="00D14AB1" w:rsidRDefault="00D14AB1" w:rsidP="00D14AB1">
          <w:pPr>
            <w:pStyle w:val="1512266AFAF34A529DD4A65FDC3E8FE8"/>
          </w:pPr>
          <w:r w:rsidRPr="00AA39CA">
            <w:rPr>
              <w:rStyle w:val="TextodoEspaoReservado"/>
              <w:rFonts w:eastAsiaTheme="minorHAnsi"/>
            </w:rPr>
            <w:t>Escolher um item.</w:t>
          </w:r>
        </w:p>
      </w:docPartBody>
    </w:docPart>
    <w:docPart>
      <w:docPartPr>
        <w:name w:val="E3F324F9D8044D719192BB1C5E81F844"/>
        <w:category>
          <w:name w:val="Geral"/>
          <w:gallery w:val="placeholder"/>
        </w:category>
        <w:types>
          <w:type w:val="bbPlcHdr"/>
        </w:types>
        <w:behaviors>
          <w:behavior w:val="content"/>
        </w:behaviors>
        <w:guid w:val="{8645DA0F-F0CC-47DD-92BB-199A46DF3DCC}"/>
      </w:docPartPr>
      <w:docPartBody>
        <w:p w:rsidR="00D14AB1" w:rsidRDefault="00D14AB1" w:rsidP="00D14AB1">
          <w:pPr>
            <w:pStyle w:val="E3F324F9D8044D719192BB1C5E81F844"/>
          </w:pPr>
          <w:r w:rsidRPr="00AA39CA">
            <w:rPr>
              <w:rStyle w:val="TextodoEspaoReservado"/>
              <w:rFonts w:eastAsiaTheme="minorHAnsi"/>
            </w:rPr>
            <w:t>Escolher um item.</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B45C6D15D2FE45559121057BF232C3A4"/>
        <w:category>
          <w:name w:val="Geral"/>
          <w:gallery w:val="placeholder"/>
        </w:category>
        <w:types>
          <w:type w:val="bbPlcHdr"/>
        </w:types>
        <w:behaviors>
          <w:behavior w:val="content"/>
        </w:behaviors>
        <w:guid w:val="{A7335CA0-2EAD-4A3F-86C0-07A19A6056EB}"/>
      </w:docPartPr>
      <w:docPartBody>
        <w:p w:rsidR="0005092A" w:rsidRDefault="0005092A" w:rsidP="0005092A">
          <w:pPr>
            <w:pStyle w:val="B45C6D15D2FE45559121057BF232C3A4"/>
          </w:pPr>
          <w:r w:rsidRPr="00AA39CA">
            <w:rPr>
              <w:rStyle w:val="TextodoEspaoReservado"/>
              <w:rFonts w:eastAsiaTheme="minorHAnsi"/>
            </w:rPr>
            <w:t>[Título]</w:t>
          </w:r>
        </w:p>
      </w:docPartBody>
    </w:docPart>
    <w:docPart>
      <w:docPartPr>
        <w:name w:val="F318798E9D724E12BE64D82245485322"/>
        <w:category>
          <w:name w:val="Geral"/>
          <w:gallery w:val="placeholder"/>
        </w:category>
        <w:types>
          <w:type w:val="bbPlcHdr"/>
        </w:types>
        <w:behaviors>
          <w:behavior w:val="content"/>
        </w:behaviors>
        <w:guid w:val="{F58EDB52-630A-4D40-B538-13450929FD40}"/>
      </w:docPartPr>
      <w:docPartBody>
        <w:p w:rsidR="0005092A" w:rsidRDefault="0005092A" w:rsidP="0005092A">
          <w:pPr>
            <w:pStyle w:val="F318798E9D724E12BE64D82245485322"/>
          </w:pPr>
          <w:r w:rsidRPr="00AA39CA">
            <w:rPr>
              <w:rStyle w:val="TextodoEspaoReservado"/>
              <w:rFonts w:eastAsiaTheme="minorHAnsi"/>
            </w:rPr>
            <w:t>[Título]</w:t>
          </w:r>
        </w:p>
      </w:docPartBody>
    </w:docPart>
    <w:docPart>
      <w:docPartPr>
        <w:name w:val="B3A18C66815943F2B1295100ACD97AE0"/>
        <w:category>
          <w:name w:val="Geral"/>
          <w:gallery w:val="placeholder"/>
        </w:category>
        <w:types>
          <w:type w:val="bbPlcHdr"/>
        </w:types>
        <w:behaviors>
          <w:behavior w:val="content"/>
        </w:behaviors>
        <w:guid w:val="{B17A153A-DC69-42D3-A150-22F1081FA9E3}"/>
      </w:docPartPr>
      <w:docPartBody>
        <w:p w:rsidR="0005092A" w:rsidRDefault="0005092A" w:rsidP="0005092A">
          <w:pPr>
            <w:pStyle w:val="B3A18C66815943F2B1295100ACD97AE0"/>
          </w:pPr>
          <w:r w:rsidRPr="00AA39CA">
            <w:rPr>
              <w:rStyle w:val="TextodoEspaoReservado"/>
              <w:rFonts w:eastAsiaTheme="minorHAnsi"/>
            </w:rPr>
            <w:t>[Título]</w:t>
          </w:r>
        </w:p>
      </w:docPartBody>
    </w:docPart>
    <w:docPart>
      <w:docPartPr>
        <w:name w:val="146E011CA0DC42449619923B69A9CE0B"/>
        <w:category>
          <w:name w:val="Geral"/>
          <w:gallery w:val="placeholder"/>
        </w:category>
        <w:types>
          <w:type w:val="bbPlcHdr"/>
        </w:types>
        <w:behaviors>
          <w:behavior w:val="content"/>
        </w:behaviors>
        <w:guid w:val="{CB65DF2F-26EE-44C3-9E05-5BDB86833110}"/>
      </w:docPartPr>
      <w:docPartBody>
        <w:p w:rsidR="00604123" w:rsidRDefault="0005092A" w:rsidP="0005092A">
          <w:pPr>
            <w:pStyle w:val="146E011CA0DC42449619923B69A9CE0B"/>
          </w:pPr>
          <w:r w:rsidRPr="00E32713">
            <w:rPr>
              <w:rStyle w:val="TextodoEspaoReservado"/>
            </w:rPr>
            <w:t>Escolher um item.</w:t>
          </w:r>
        </w:p>
      </w:docPartBody>
    </w:docPart>
    <w:docPart>
      <w:docPartPr>
        <w:name w:val="4529B285457D4649AE5850C008F67C8E"/>
        <w:category>
          <w:name w:val="Geral"/>
          <w:gallery w:val="placeholder"/>
        </w:category>
        <w:types>
          <w:type w:val="bbPlcHdr"/>
        </w:types>
        <w:behaviors>
          <w:behavior w:val="content"/>
        </w:behaviors>
        <w:guid w:val="{6776A811-4133-4862-AA46-CEDB77C97C93}"/>
      </w:docPartPr>
      <w:docPartBody>
        <w:p w:rsidR="00604123" w:rsidRDefault="0005092A" w:rsidP="0005092A">
          <w:pPr>
            <w:pStyle w:val="4529B285457D4649AE5850C008F67C8E"/>
          </w:pPr>
          <w:r w:rsidRPr="00A73BC9">
            <w:rPr>
              <w:rStyle w:val="TextodoEspaoReservado"/>
            </w:rPr>
            <w:t>Escolher um item.</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EDBA1F2F0E2B4D40954D0D81ACF1FA04"/>
        <w:category>
          <w:name w:val="Geral"/>
          <w:gallery w:val="placeholder"/>
        </w:category>
        <w:types>
          <w:type w:val="bbPlcHdr"/>
        </w:types>
        <w:behaviors>
          <w:behavior w:val="content"/>
        </w:behaviors>
        <w:guid w:val="{5C0ABCFB-229C-4EC0-AF62-9366346A1956}"/>
      </w:docPartPr>
      <w:docPartBody>
        <w:p w:rsidR="00A033BA" w:rsidRDefault="00A033BA" w:rsidP="00A033BA">
          <w:pPr>
            <w:pStyle w:val="EDBA1F2F0E2B4D40954D0D81ACF1FA04"/>
          </w:pPr>
          <w:r w:rsidRPr="00A73BC9">
            <w:rPr>
              <w:rStyle w:val="TextodoEspaoReservado"/>
            </w:rPr>
            <w:t>Escolher um item.</w:t>
          </w:r>
        </w:p>
      </w:docPartBody>
    </w:docPart>
    <w:docPart>
      <w:docPartPr>
        <w:name w:val="03EF30B0E57545A79C972911A7338B29"/>
        <w:category>
          <w:name w:val="Geral"/>
          <w:gallery w:val="placeholder"/>
        </w:category>
        <w:types>
          <w:type w:val="bbPlcHdr"/>
        </w:types>
        <w:behaviors>
          <w:behavior w:val="content"/>
        </w:behaviors>
        <w:guid w:val="{9A1E4BC2-13A2-454F-AAF5-77F2C820187F}"/>
      </w:docPartPr>
      <w:docPartBody>
        <w:p w:rsidR="00AD5077" w:rsidRDefault="0056178F" w:rsidP="0056178F">
          <w:pPr>
            <w:pStyle w:val="03EF30B0E57545A79C972911A7338B29"/>
          </w:pPr>
          <w:r>
            <w:rPr>
              <w:rStyle w:val="TextodoEspaoReservado"/>
            </w:rPr>
            <w:t>[Categoria]</w:t>
          </w:r>
        </w:p>
      </w:docPartBody>
    </w:docPart>
    <w:docPart>
      <w:docPartPr>
        <w:name w:val="C39DD7363C654D7FA086241D7E8A2280"/>
        <w:category>
          <w:name w:val="Geral"/>
          <w:gallery w:val="placeholder"/>
        </w:category>
        <w:types>
          <w:type w:val="bbPlcHdr"/>
        </w:types>
        <w:behaviors>
          <w:behavior w:val="content"/>
        </w:behaviors>
        <w:guid w:val="{42D40E82-1097-4E42-90B5-CBAF60D11E78}"/>
      </w:docPartPr>
      <w:docPartBody>
        <w:p w:rsidR="00AD5077" w:rsidRDefault="0056178F" w:rsidP="0056178F">
          <w:pPr>
            <w:pStyle w:val="C39DD7363C654D7FA086241D7E8A2280"/>
          </w:pPr>
          <w:r>
            <w:rPr>
              <w:rStyle w:val="TextodoEspaoReservado"/>
            </w:rPr>
            <w:t>[Categoria]</w:t>
          </w:r>
        </w:p>
      </w:docPartBody>
    </w:docPart>
    <w:docPart>
      <w:docPartPr>
        <w:name w:val="5C07D0DB7D394E43BB3DEB9DB092BDDF"/>
        <w:category>
          <w:name w:val="Geral"/>
          <w:gallery w:val="placeholder"/>
        </w:category>
        <w:types>
          <w:type w:val="bbPlcHdr"/>
        </w:types>
        <w:behaviors>
          <w:behavior w:val="content"/>
        </w:behaviors>
        <w:guid w:val="{DF937835-5B0C-44BA-A903-F8791D1ED489}"/>
      </w:docPartPr>
      <w:docPartBody>
        <w:p w:rsidR="00AD5077" w:rsidRDefault="0056178F" w:rsidP="0056178F">
          <w:pPr>
            <w:pStyle w:val="5C07D0DB7D394E43BB3DEB9DB092BDDF"/>
          </w:pPr>
          <w:r>
            <w:rPr>
              <w:rStyle w:val="TextodoEspaoReservado"/>
            </w:rPr>
            <w:t>[Categoria]</w:t>
          </w:r>
        </w:p>
      </w:docPartBody>
    </w:docPart>
    <w:docPart>
      <w:docPartPr>
        <w:name w:val="DF0B51D1809C463EA9C52578E4F3CDC9"/>
        <w:category>
          <w:name w:val="Geral"/>
          <w:gallery w:val="placeholder"/>
        </w:category>
        <w:types>
          <w:type w:val="bbPlcHdr"/>
        </w:types>
        <w:behaviors>
          <w:behavior w:val="content"/>
        </w:behaviors>
        <w:guid w:val="{9314A257-8615-4245-88B4-F6251C56FFA9}"/>
      </w:docPartPr>
      <w:docPartBody>
        <w:p w:rsidR="00AD5077" w:rsidRDefault="0056178F" w:rsidP="0056178F">
          <w:pPr>
            <w:pStyle w:val="DF0B51D1809C463EA9C52578E4F3CDC9"/>
          </w:pPr>
          <w:r>
            <w:rPr>
              <w:rStyle w:val="TextodoEspaoReservado"/>
            </w:rPr>
            <w:t>[Categoria]</w:t>
          </w:r>
        </w:p>
      </w:docPartBody>
    </w:docPart>
    <w:docPart>
      <w:docPartPr>
        <w:name w:val="5FE9769B376A4C65A78CD84560A304F0"/>
        <w:category>
          <w:name w:val="Geral"/>
          <w:gallery w:val="placeholder"/>
        </w:category>
        <w:types>
          <w:type w:val="bbPlcHdr"/>
        </w:types>
        <w:behaviors>
          <w:behavior w:val="content"/>
        </w:behaviors>
        <w:guid w:val="{BBFD730D-2B69-4BFE-8CBF-07F399EAE7D2}"/>
      </w:docPartPr>
      <w:docPartBody>
        <w:p w:rsidR="00AD5077" w:rsidRDefault="0056178F" w:rsidP="0056178F">
          <w:pPr>
            <w:pStyle w:val="5FE9769B376A4C65A78CD84560A304F0"/>
          </w:pPr>
          <w:r>
            <w:rPr>
              <w:rStyle w:val="TextodoEspaoReservado"/>
            </w:rPr>
            <w:t>[Categoria]</w:t>
          </w:r>
        </w:p>
      </w:docPartBody>
    </w:docPart>
    <w:docPart>
      <w:docPartPr>
        <w:name w:val="08726E89D9E246F38E74A2C96C49A77E"/>
        <w:category>
          <w:name w:val="Geral"/>
          <w:gallery w:val="placeholder"/>
        </w:category>
        <w:types>
          <w:type w:val="bbPlcHdr"/>
        </w:types>
        <w:behaviors>
          <w:behavior w:val="content"/>
        </w:behaviors>
        <w:guid w:val="{4A6B869F-B7F9-4D50-8D95-B72CC603D2A4}"/>
      </w:docPartPr>
      <w:docPartBody>
        <w:p w:rsidR="00AD5077" w:rsidRDefault="0056178F" w:rsidP="0056178F">
          <w:pPr>
            <w:pStyle w:val="08726E89D9E246F38E74A2C96C49A77E"/>
          </w:pPr>
          <w:r>
            <w:rPr>
              <w:rStyle w:val="TextodoEspaoReservado"/>
            </w:rPr>
            <w:t>[Autor]</w:t>
          </w:r>
        </w:p>
      </w:docPartBody>
    </w:docPart>
    <w:docPart>
      <w:docPartPr>
        <w:name w:val="4619959829674C33973A42BAEFA3FBDE"/>
        <w:category>
          <w:name w:val="Geral"/>
          <w:gallery w:val="placeholder"/>
        </w:category>
        <w:types>
          <w:type w:val="bbPlcHdr"/>
        </w:types>
        <w:behaviors>
          <w:behavior w:val="content"/>
        </w:behaviors>
        <w:guid w:val="{F6033C28-4136-4988-B3CE-27A7F45CFFA6}"/>
      </w:docPartPr>
      <w:docPartBody>
        <w:p w:rsidR="00AD5077" w:rsidRDefault="00AD5077" w:rsidP="00AD5077">
          <w:pPr>
            <w:pStyle w:val="4619959829674C33973A42BAEFA3FBDE"/>
          </w:pPr>
          <w:r w:rsidRPr="008C674A">
            <w:rPr>
              <w:rStyle w:val="TextodoEspaoReservado"/>
            </w:rPr>
            <w:t>[Palavras-chave]</w:t>
          </w:r>
        </w:p>
      </w:docPartBody>
    </w:docPart>
    <w:docPart>
      <w:docPartPr>
        <w:name w:val="063B42D200FD426C9E1BBCEB115F1B0D"/>
        <w:category>
          <w:name w:val="Geral"/>
          <w:gallery w:val="placeholder"/>
        </w:category>
        <w:types>
          <w:type w:val="bbPlcHdr"/>
        </w:types>
        <w:behaviors>
          <w:behavior w:val="content"/>
        </w:behaviors>
        <w:guid w:val="{1D44278E-B4CF-4B1E-A660-F571886820E3}"/>
      </w:docPartPr>
      <w:docPartBody>
        <w:p w:rsidR="00AD5077" w:rsidRDefault="00AD5077" w:rsidP="00AD5077">
          <w:pPr>
            <w:pStyle w:val="063B42D200FD426C9E1BBCEB115F1B0D"/>
          </w:pPr>
          <w:r w:rsidRPr="008C674A">
            <w:rPr>
              <w:rStyle w:val="TextodoEspaoReservado"/>
            </w:rPr>
            <w:t>[Comentários]</w:t>
          </w:r>
        </w:p>
      </w:docPartBody>
    </w:docPart>
    <w:docPart>
      <w:docPartPr>
        <w:name w:val="223E8A1182C849C5BD8E39E81D0D339A"/>
        <w:category>
          <w:name w:val="Geral"/>
          <w:gallery w:val="placeholder"/>
        </w:category>
        <w:types>
          <w:type w:val="bbPlcHdr"/>
        </w:types>
        <w:behaviors>
          <w:behavior w:val="content"/>
        </w:behaviors>
        <w:guid w:val="{D02A32CD-77AD-4E80-8366-B4853927C2A2}"/>
      </w:docPartPr>
      <w:docPartBody>
        <w:p w:rsidR="00AD5077" w:rsidRDefault="00AD5077" w:rsidP="00AD5077">
          <w:pPr>
            <w:pStyle w:val="223E8A1182C849C5BD8E39E81D0D339A"/>
          </w:pPr>
          <w:r w:rsidRPr="008C674A">
            <w:rPr>
              <w:rStyle w:val="TextodoEspaoReservado"/>
            </w:rPr>
            <w:t>[Email da Empresa]</w:t>
          </w:r>
        </w:p>
      </w:docPartBody>
    </w:docPart>
    <w:docPart>
      <w:docPartPr>
        <w:name w:val="DC979A57C3C34A9F83415509BAD48DED"/>
        <w:category>
          <w:name w:val="Geral"/>
          <w:gallery w:val="placeholder"/>
        </w:category>
        <w:types>
          <w:type w:val="bbPlcHdr"/>
        </w:types>
        <w:behaviors>
          <w:behavior w:val="content"/>
        </w:behaviors>
        <w:guid w:val="{9217321D-A4A7-481F-9B96-D5A30377516B}"/>
      </w:docPartPr>
      <w:docPartBody>
        <w:p w:rsidR="00AD5077" w:rsidRDefault="00AD5077" w:rsidP="00AD5077">
          <w:pPr>
            <w:pStyle w:val="DC979A57C3C34A9F83415509BAD48DED"/>
          </w:pPr>
          <w:r w:rsidRPr="008C674A">
            <w:rPr>
              <w:rStyle w:val="TextodoEspaoReservado"/>
            </w:rPr>
            <w:t>[Fax da Empresa]</w:t>
          </w:r>
        </w:p>
      </w:docPartBody>
    </w:docPart>
    <w:docPart>
      <w:docPartPr>
        <w:name w:val="A9097472DF7A48F09F9321BCF1F89495"/>
        <w:category>
          <w:name w:val="Geral"/>
          <w:gallery w:val="placeholder"/>
        </w:category>
        <w:types>
          <w:type w:val="bbPlcHdr"/>
        </w:types>
        <w:behaviors>
          <w:behavior w:val="content"/>
        </w:behaviors>
        <w:guid w:val="{95EF9ACD-8BBF-4BC1-AD4C-C1E42302A493}"/>
      </w:docPartPr>
      <w:docPartBody>
        <w:p w:rsidR="00AD5077" w:rsidRDefault="00AD5077" w:rsidP="00AD5077">
          <w:pPr>
            <w:pStyle w:val="A9097472DF7A48F09F9321BCF1F89495"/>
          </w:pPr>
          <w:r w:rsidRPr="008C674A">
            <w:rPr>
              <w:rStyle w:val="TextodoEspaoReservado"/>
            </w:rPr>
            <w:t>[Palavras-chave]</w:t>
          </w:r>
        </w:p>
      </w:docPartBody>
    </w:docPart>
    <w:docPart>
      <w:docPartPr>
        <w:name w:val="F0B30E48041D43F293EAEDB9424D17FD"/>
        <w:category>
          <w:name w:val="Geral"/>
          <w:gallery w:val="placeholder"/>
        </w:category>
        <w:types>
          <w:type w:val="bbPlcHdr"/>
        </w:types>
        <w:behaviors>
          <w:behavior w:val="content"/>
        </w:behaviors>
        <w:guid w:val="{7CE4ABAA-8AAD-4CF9-9970-691CFAB87672}"/>
      </w:docPartPr>
      <w:docPartBody>
        <w:p w:rsidR="00AD5077" w:rsidRDefault="00AD5077" w:rsidP="00AD5077">
          <w:pPr>
            <w:pStyle w:val="F0B30E48041D43F293EAEDB9424D17FD"/>
          </w:pPr>
          <w:r w:rsidRPr="008C674A">
            <w:rPr>
              <w:rStyle w:val="TextodoEspaoReservado"/>
            </w:rPr>
            <w:t>[Comentários]</w:t>
          </w:r>
        </w:p>
      </w:docPartBody>
    </w:docPart>
    <w:docPart>
      <w:docPartPr>
        <w:name w:val="F79CF21A0DB94DEEB60BAA8402101232"/>
        <w:category>
          <w:name w:val="Geral"/>
          <w:gallery w:val="placeholder"/>
        </w:category>
        <w:types>
          <w:type w:val="bbPlcHdr"/>
        </w:types>
        <w:behaviors>
          <w:behavior w:val="content"/>
        </w:behaviors>
        <w:guid w:val="{4A71E704-2413-42C2-AAD6-A57E4FB95A37}"/>
      </w:docPartPr>
      <w:docPartBody>
        <w:p w:rsidR="00AD5077" w:rsidRDefault="00AD5077" w:rsidP="00AD5077">
          <w:pPr>
            <w:pStyle w:val="F79CF21A0DB94DEEB60BAA8402101232"/>
          </w:pPr>
          <w:r w:rsidRPr="008C674A">
            <w:rPr>
              <w:rStyle w:val="TextodoEspaoReservado"/>
            </w:rPr>
            <w:t>[Email da Empresa]</w:t>
          </w:r>
        </w:p>
      </w:docPartBody>
    </w:docPart>
    <w:docPart>
      <w:docPartPr>
        <w:name w:val="80B8FE2265BC4F41B85E0AFA6A784168"/>
        <w:category>
          <w:name w:val="Geral"/>
          <w:gallery w:val="placeholder"/>
        </w:category>
        <w:types>
          <w:type w:val="bbPlcHdr"/>
        </w:types>
        <w:behaviors>
          <w:behavior w:val="content"/>
        </w:behaviors>
        <w:guid w:val="{7EA349F8-B1B1-41E2-BC43-DA847FA2FEBC}"/>
      </w:docPartPr>
      <w:docPartBody>
        <w:p w:rsidR="00AD5077" w:rsidRDefault="00AD5077" w:rsidP="00AD5077">
          <w:pPr>
            <w:pStyle w:val="80B8FE2265BC4F41B85E0AFA6A784168"/>
          </w:pPr>
          <w:r w:rsidRPr="008C674A">
            <w:rPr>
              <w:rStyle w:val="TextodoEspaoReservado"/>
            </w:rPr>
            <w:t>[Fax da Empresa]</w:t>
          </w:r>
        </w:p>
      </w:docPartBody>
    </w:docPart>
    <w:docPart>
      <w:docPartPr>
        <w:name w:val="E836337A8A8B490C89A1A55B7BA364DB"/>
        <w:category>
          <w:name w:val="Geral"/>
          <w:gallery w:val="placeholder"/>
        </w:category>
        <w:types>
          <w:type w:val="bbPlcHdr"/>
        </w:types>
        <w:behaviors>
          <w:behavior w:val="content"/>
        </w:behaviors>
        <w:guid w:val="{9C677A77-573A-4298-8E60-8C3C512E3B1C}"/>
      </w:docPartPr>
      <w:docPartBody>
        <w:p w:rsidR="00AD5077" w:rsidRDefault="00AD5077" w:rsidP="00AD5077">
          <w:pPr>
            <w:pStyle w:val="E836337A8A8B490C89A1A55B7BA364DB"/>
          </w:pPr>
          <w:r w:rsidRPr="008C674A">
            <w:rPr>
              <w:rStyle w:val="TextodoEspaoReservado"/>
            </w:rPr>
            <w:t>[Palavras-chave]</w:t>
          </w:r>
        </w:p>
      </w:docPartBody>
    </w:docPart>
    <w:docPart>
      <w:docPartPr>
        <w:name w:val="1A714040345F45D4BB6BAA4131F0519B"/>
        <w:category>
          <w:name w:val="Geral"/>
          <w:gallery w:val="placeholder"/>
        </w:category>
        <w:types>
          <w:type w:val="bbPlcHdr"/>
        </w:types>
        <w:behaviors>
          <w:behavior w:val="content"/>
        </w:behaviors>
        <w:guid w:val="{8EBF2FBF-7405-40F7-AD1B-D77FCD210563}"/>
      </w:docPartPr>
      <w:docPartBody>
        <w:p w:rsidR="00AD5077" w:rsidRDefault="00AD5077" w:rsidP="00AD5077">
          <w:pPr>
            <w:pStyle w:val="1A714040345F45D4BB6BAA4131F0519B"/>
          </w:pPr>
          <w:r w:rsidRPr="008C674A">
            <w:rPr>
              <w:rStyle w:val="TextodoEspaoReservado"/>
            </w:rPr>
            <w:t>[Comentários]</w:t>
          </w:r>
        </w:p>
      </w:docPartBody>
    </w:docPart>
    <w:docPart>
      <w:docPartPr>
        <w:name w:val="B9F5F6B4F3DA428EAC8950500CA28699"/>
        <w:category>
          <w:name w:val="Geral"/>
          <w:gallery w:val="placeholder"/>
        </w:category>
        <w:types>
          <w:type w:val="bbPlcHdr"/>
        </w:types>
        <w:behaviors>
          <w:behavior w:val="content"/>
        </w:behaviors>
        <w:guid w:val="{E7AE7741-3780-4E13-BBD0-FC0E1EDFDBA5}"/>
      </w:docPartPr>
      <w:docPartBody>
        <w:p w:rsidR="00AD5077" w:rsidRDefault="00AD5077" w:rsidP="00AD5077">
          <w:pPr>
            <w:pStyle w:val="B9F5F6B4F3DA428EAC8950500CA28699"/>
          </w:pPr>
          <w:r w:rsidRPr="008C674A">
            <w:rPr>
              <w:rStyle w:val="TextodoEspaoReservado"/>
            </w:rPr>
            <w:t>[Email da Empresa]</w:t>
          </w:r>
        </w:p>
      </w:docPartBody>
    </w:docPart>
    <w:docPart>
      <w:docPartPr>
        <w:name w:val="D84CD4D5EE424D85B08A0EBA1F01D00A"/>
        <w:category>
          <w:name w:val="Geral"/>
          <w:gallery w:val="placeholder"/>
        </w:category>
        <w:types>
          <w:type w:val="bbPlcHdr"/>
        </w:types>
        <w:behaviors>
          <w:behavior w:val="content"/>
        </w:behaviors>
        <w:guid w:val="{FAF634FC-5C54-4E9B-A4DB-B661D3E69FF2}"/>
      </w:docPartPr>
      <w:docPartBody>
        <w:p w:rsidR="00AD5077" w:rsidRDefault="00AD5077" w:rsidP="00AD5077">
          <w:pPr>
            <w:pStyle w:val="D84CD4D5EE424D85B08A0EBA1F01D00A"/>
          </w:pPr>
          <w:r w:rsidRPr="008C674A">
            <w:rPr>
              <w:rStyle w:val="TextodoEspaoReservado"/>
            </w:rPr>
            <w:t>[Fax da Empresa]</w:t>
          </w:r>
        </w:p>
      </w:docPartBody>
    </w:docPart>
    <w:docPart>
      <w:docPartPr>
        <w:name w:val="B81D1025A37145AFAE9EF493A70D88F5"/>
        <w:category>
          <w:name w:val="Geral"/>
          <w:gallery w:val="placeholder"/>
        </w:category>
        <w:types>
          <w:type w:val="bbPlcHdr"/>
        </w:types>
        <w:behaviors>
          <w:behavior w:val="content"/>
        </w:behaviors>
        <w:guid w:val="{20AFF2E3-EA9A-495B-BBA9-7FB182B9B5D1}"/>
      </w:docPartPr>
      <w:docPartBody>
        <w:p w:rsidR="00AD5077" w:rsidRDefault="00AD5077" w:rsidP="00AD5077">
          <w:pPr>
            <w:pStyle w:val="B81D1025A37145AFAE9EF493A70D88F5"/>
          </w:pPr>
          <w:r w:rsidRPr="008C674A">
            <w:rPr>
              <w:rStyle w:val="TextodoEspaoReservado"/>
            </w:rPr>
            <w:t>[Palavras-chave]</w:t>
          </w:r>
        </w:p>
      </w:docPartBody>
    </w:docPart>
    <w:docPart>
      <w:docPartPr>
        <w:name w:val="7EA83321B9A648F9B71B653F3DF1CCC2"/>
        <w:category>
          <w:name w:val="Geral"/>
          <w:gallery w:val="placeholder"/>
        </w:category>
        <w:types>
          <w:type w:val="bbPlcHdr"/>
        </w:types>
        <w:behaviors>
          <w:behavior w:val="content"/>
        </w:behaviors>
        <w:guid w:val="{497BD690-0EF3-43D5-875B-4E63A08B35A0}"/>
      </w:docPartPr>
      <w:docPartBody>
        <w:p w:rsidR="00AD5077" w:rsidRDefault="00AD5077" w:rsidP="00AD5077">
          <w:pPr>
            <w:pStyle w:val="7EA83321B9A648F9B71B653F3DF1CCC2"/>
          </w:pPr>
          <w:r w:rsidRPr="008C674A">
            <w:rPr>
              <w:rStyle w:val="TextodoEspaoReservado"/>
            </w:rPr>
            <w:t>[Comentários]</w:t>
          </w:r>
        </w:p>
      </w:docPartBody>
    </w:docPart>
    <w:docPart>
      <w:docPartPr>
        <w:name w:val="D47C8416EEBE4F4DAC1D2C719B983D27"/>
        <w:category>
          <w:name w:val="Geral"/>
          <w:gallery w:val="placeholder"/>
        </w:category>
        <w:types>
          <w:type w:val="bbPlcHdr"/>
        </w:types>
        <w:behaviors>
          <w:behavior w:val="content"/>
        </w:behaviors>
        <w:guid w:val="{5AEF34F1-4E8B-4426-BC44-6070987A0111}"/>
      </w:docPartPr>
      <w:docPartBody>
        <w:p w:rsidR="00AD5077" w:rsidRDefault="00AD5077" w:rsidP="00AD5077">
          <w:pPr>
            <w:pStyle w:val="D47C8416EEBE4F4DAC1D2C719B983D27"/>
          </w:pPr>
          <w:r w:rsidRPr="008C674A">
            <w:rPr>
              <w:rStyle w:val="TextodoEspaoReservado"/>
            </w:rPr>
            <w:t>[Email da Empresa]</w:t>
          </w:r>
        </w:p>
      </w:docPartBody>
    </w:docPart>
    <w:docPart>
      <w:docPartPr>
        <w:name w:val="5DD3A9C5D23D49ABBB60A748F4E178AB"/>
        <w:category>
          <w:name w:val="Geral"/>
          <w:gallery w:val="placeholder"/>
        </w:category>
        <w:types>
          <w:type w:val="bbPlcHdr"/>
        </w:types>
        <w:behaviors>
          <w:behavior w:val="content"/>
        </w:behaviors>
        <w:guid w:val="{BC473FB5-A6AA-458F-B3DB-D366E581DC0E}"/>
      </w:docPartPr>
      <w:docPartBody>
        <w:p w:rsidR="00AD5077" w:rsidRDefault="00AD5077" w:rsidP="00AD5077">
          <w:pPr>
            <w:pStyle w:val="5DD3A9C5D23D49ABBB60A748F4E178AB"/>
          </w:pPr>
          <w:r w:rsidRPr="008C674A">
            <w:rPr>
              <w:rStyle w:val="TextodoEspaoReservado"/>
            </w:rPr>
            <w:t>[Fax da Empresa]</w:t>
          </w:r>
        </w:p>
      </w:docPartBody>
    </w:docPart>
    <w:docPart>
      <w:docPartPr>
        <w:name w:val="B524CDCF912E43B080DF4BCE20C60FEA"/>
        <w:category>
          <w:name w:val="Geral"/>
          <w:gallery w:val="placeholder"/>
        </w:category>
        <w:types>
          <w:type w:val="bbPlcHdr"/>
        </w:types>
        <w:behaviors>
          <w:behavior w:val="content"/>
        </w:behaviors>
        <w:guid w:val="{7A0B39C3-8D8D-4FEC-9E65-787A56FA2B44}"/>
      </w:docPartPr>
      <w:docPartBody>
        <w:p w:rsidR="00AD5077" w:rsidRDefault="00AD5077" w:rsidP="00AD5077">
          <w:pPr>
            <w:pStyle w:val="B524CDCF912E43B080DF4BCE20C60FEA"/>
          </w:pPr>
          <w:r w:rsidRPr="008C674A">
            <w:rPr>
              <w:rStyle w:val="TextodoEspaoReservado"/>
            </w:rPr>
            <w:t>[Palavras-chave]</w:t>
          </w:r>
        </w:p>
      </w:docPartBody>
    </w:docPart>
    <w:docPart>
      <w:docPartPr>
        <w:name w:val="1E7484B9F82440B183D65E987A343B91"/>
        <w:category>
          <w:name w:val="Geral"/>
          <w:gallery w:val="placeholder"/>
        </w:category>
        <w:types>
          <w:type w:val="bbPlcHdr"/>
        </w:types>
        <w:behaviors>
          <w:behavior w:val="content"/>
        </w:behaviors>
        <w:guid w:val="{0A44B179-8555-4516-AAC8-FFC38648E044}"/>
      </w:docPartPr>
      <w:docPartBody>
        <w:p w:rsidR="00AD5077" w:rsidRDefault="00AD5077" w:rsidP="00AD5077">
          <w:pPr>
            <w:pStyle w:val="1E7484B9F82440B183D65E987A343B91"/>
          </w:pPr>
          <w:r w:rsidRPr="008C674A">
            <w:rPr>
              <w:rStyle w:val="TextodoEspaoReservado"/>
            </w:rPr>
            <w:t>[Comentários]</w:t>
          </w:r>
        </w:p>
      </w:docPartBody>
    </w:docPart>
    <w:docPart>
      <w:docPartPr>
        <w:name w:val="40AF1D1533434F38A4133B1FBF52DAEC"/>
        <w:category>
          <w:name w:val="Geral"/>
          <w:gallery w:val="placeholder"/>
        </w:category>
        <w:types>
          <w:type w:val="bbPlcHdr"/>
        </w:types>
        <w:behaviors>
          <w:behavior w:val="content"/>
        </w:behaviors>
        <w:guid w:val="{D6F84C1A-D265-4052-A092-472B54A12270}"/>
      </w:docPartPr>
      <w:docPartBody>
        <w:p w:rsidR="00AD5077" w:rsidRDefault="00AD5077" w:rsidP="00AD5077">
          <w:pPr>
            <w:pStyle w:val="40AF1D1533434F38A4133B1FBF52DAEC"/>
          </w:pPr>
          <w:r w:rsidRPr="008C674A">
            <w:rPr>
              <w:rStyle w:val="TextodoEspaoReservado"/>
            </w:rPr>
            <w:t>[Email da Empresa]</w:t>
          </w:r>
        </w:p>
      </w:docPartBody>
    </w:docPart>
    <w:docPart>
      <w:docPartPr>
        <w:name w:val="761DCF0267BC41708C3166F410ED9488"/>
        <w:category>
          <w:name w:val="Geral"/>
          <w:gallery w:val="placeholder"/>
        </w:category>
        <w:types>
          <w:type w:val="bbPlcHdr"/>
        </w:types>
        <w:behaviors>
          <w:behavior w:val="content"/>
        </w:behaviors>
        <w:guid w:val="{E5DE1F46-2082-4034-9603-FF3E33496448}"/>
      </w:docPartPr>
      <w:docPartBody>
        <w:p w:rsidR="00AD5077" w:rsidRDefault="00AD5077" w:rsidP="00AD5077">
          <w:pPr>
            <w:pStyle w:val="761DCF0267BC41708C3166F410ED9488"/>
          </w:pPr>
          <w:r w:rsidRPr="008C674A">
            <w:rPr>
              <w:rStyle w:val="TextodoEspaoReservado"/>
            </w:rPr>
            <w:t>[Fax da Empresa]</w:t>
          </w:r>
        </w:p>
      </w:docPartBody>
    </w:docPart>
    <w:docPart>
      <w:docPartPr>
        <w:name w:val="9E6832B64DDE4EC58D63B41F6807F171"/>
        <w:category>
          <w:name w:val="Geral"/>
          <w:gallery w:val="placeholder"/>
        </w:category>
        <w:types>
          <w:type w:val="bbPlcHdr"/>
        </w:types>
        <w:behaviors>
          <w:behavior w:val="content"/>
        </w:behaviors>
        <w:guid w:val="{ECCF0C97-A2AE-475D-A965-F2DAB9355657}"/>
      </w:docPartPr>
      <w:docPartBody>
        <w:p w:rsidR="00AD5077" w:rsidRDefault="00AD5077" w:rsidP="00AD5077">
          <w:pPr>
            <w:pStyle w:val="9E6832B64DDE4EC58D63B41F6807F171"/>
          </w:pPr>
          <w:r w:rsidRPr="008C674A">
            <w:rPr>
              <w:rStyle w:val="TextodoEspaoReservado"/>
            </w:rPr>
            <w:t>[Palavras-chave]</w:t>
          </w:r>
        </w:p>
      </w:docPartBody>
    </w:docPart>
    <w:docPart>
      <w:docPartPr>
        <w:name w:val="F04F1BF4FED34C9FA1674BE04A631B61"/>
        <w:category>
          <w:name w:val="Geral"/>
          <w:gallery w:val="placeholder"/>
        </w:category>
        <w:types>
          <w:type w:val="bbPlcHdr"/>
        </w:types>
        <w:behaviors>
          <w:behavior w:val="content"/>
        </w:behaviors>
        <w:guid w:val="{D8088A08-1EDF-4F04-9B64-2A07F079B3CB}"/>
      </w:docPartPr>
      <w:docPartBody>
        <w:p w:rsidR="00AD5077" w:rsidRDefault="00AD5077" w:rsidP="00AD5077">
          <w:pPr>
            <w:pStyle w:val="F04F1BF4FED34C9FA1674BE04A631B61"/>
          </w:pPr>
          <w:r w:rsidRPr="008C674A">
            <w:rPr>
              <w:rStyle w:val="TextodoEspaoReservado"/>
            </w:rPr>
            <w:t>[Comentários]</w:t>
          </w:r>
        </w:p>
      </w:docPartBody>
    </w:docPart>
    <w:docPart>
      <w:docPartPr>
        <w:name w:val="686E9D4348D543DB8FFAA194396130E0"/>
        <w:category>
          <w:name w:val="Geral"/>
          <w:gallery w:val="placeholder"/>
        </w:category>
        <w:types>
          <w:type w:val="bbPlcHdr"/>
        </w:types>
        <w:behaviors>
          <w:behavior w:val="content"/>
        </w:behaviors>
        <w:guid w:val="{3EE540DA-51AE-4118-A854-BF06190683DF}"/>
      </w:docPartPr>
      <w:docPartBody>
        <w:p w:rsidR="00AD5077" w:rsidRDefault="00AD5077" w:rsidP="00AD5077">
          <w:pPr>
            <w:pStyle w:val="686E9D4348D543DB8FFAA194396130E0"/>
          </w:pPr>
          <w:r w:rsidRPr="008C674A">
            <w:rPr>
              <w:rStyle w:val="TextodoEspaoReservado"/>
            </w:rPr>
            <w:t>[Email da Empresa]</w:t>
          </w:r>
        </w:p>
      </w:docPartBody>
    </w:docPart>
    <w:docPart>
      <w:docPartPr>
        <w:name w:val="8E9B15B273384839B3962CF6FCF92F71"/>
        <w:category>
          <w:name w:val="Geral"/>
          <w:gallery w:val="placeholder"/>
        </w:category>
        <w:types>
          <w:type w:val="bbPlcHdr"/>
        </w:types>
        <w:behaviors>
          <w:behavior w:val="content"/>
        </w:behaviors>
        <w:guid w:val="{3BF8FD24-62FB-4F48-90E1-A1566ABE72FF}"/>
      </w:docPartPr>
      <w:docPartBody>
        <w:p w:rsidR="00AD5077" w:rsidRDefault="00AD5077" w:rsidP="00AD5077">
          <w:pPr>
            <w:pStyle w:val="8E9B15B273384839B3962CF6FCF92F71"/>
          </w:pPr>
          <w:r w:rsidRPr="008C674A">
            <w:rPr>
              <w:rStyle w:val="TextodoEspaoReservado"/>
            </w:rPr>
            <w:t>[Fax da Empresa]</w:t>
          </w:r>
        </w:p>
      </w:docPartBody>
    </w:docPart>
    <w:docPart>
      <w:docPartPr>
        <w:name w:val="50B326DE5BA54FB2ACEC7B246068652A"/>
        <w:category>
          <w:name w:val="Geral"/>
          <w:gallery w:val="placeholder"/>
        </w:category>
        <w:types>
          <w:type w:val="bbPlcHdr"/>
        </w:types>
        <w:behaviors>
          <w:behavior w:val="content"/>
        </w:behaviors>
        <w:guid w:val="{13482053-EA7C-4132-83CB-9627E79F4208}"/>
      </w:docPartPr>
      <w:docPartBody>
        <w:p w:rsidR="00AD5077" w:rsidRDefault="00AD5077" w:rsidP="00AD5077">
          <w:pPr>
            <w:pStyle w:val="50B326DE5BA54FB2ACEC7B246068652A"/>
          </w:pPr>
          <w:r w:rsidRPr="008C674A">
            <w:rPr>
              <w:rStyle w:val="TextodoEspaoReservado"/>
            </w:rPr>
            <w:t>[Palavras-chave]</w:t>
          </w:r>
        </w:p>
      </w:docPartBody>
    </w:docPart>
    <w:docPart>
      <w:docPartPr>
        <w:name w:val="9CAD2A1F4B814D6A81591CA123A37A2E"/>
        <w:category>
          <w:name w:val="Geral"/>
          <w:gallery w:val="placeholder"/>
        </w:category>
        <w:types>
          <w:type w:val="bbPlcHdr"/>
        </w:types>
        <w:behaviors>
          <w:behavior w:val="content"/>
        </w:behaviors>
        <w:guid w:val="{AF606CAD-3DE4-443F-B6BE-FD1F5D30DD65}"/>
      </w:docPartPr>
      <w:docPartBody>
        <w:p w:rsidR="00AD5077" w:rsidRDefault="00AD5077" w:rsidP="00AD5077">
          <w:pPr>
            <w:pStyle w:val="9CAD2A1F4B814D6A81591CA123A37A2E"/>
          </w:pPr>
          <w:r w:rsidRPr="008C674A">
            <w:rPr>
              <w:rStyle w:val="TextodoEspaoReservado"/>
            </w:rPr>
            <w:t>[Comentários]</w:t>
          </w:r>
        </w:p>
      </w:docPartBody>
    </w:docPart>
    <w:docPart>
      <w:docPartPr>
        <w:name w:val="743065DF2D0644C0942CFCDE032EDFA0"/>
        <w:category>
          <w:name w:val="Geral"/>
          <w:gallery w:val="placeholder"/>
        </w:category>
        <w:types>
          <w:type w:val="bbPlcHdr"/>
        </w:types>
        <w:behaviors>
          <w:behavior w:val="content"/>
        </w:behaviors>
        <w:guid w:val="{A4EF9266-8259-4CC1-B3CA-5D52A35DE4DB}"/>
      </w:docPartPr>
      <w:docPartBody>
        <w:p w:rsidR="00AD5077" w:rsidRDefault="00AD5077" w:rsidP="00AD5077">
          <w:pPr>
            <w:pStyle w:val="743065DF2D0644C0942CFCDE032EDFA0"/>
          </w:pPr>
          <w:r w:rsidRPr="008C674A">
            <w:rPr>
              <w:rStyle w:val="TextodoEspaoReservado"/>
            </w:rPr>
            <w:t>[Email da Empresa]</w:t>
          </w:r>
        </w:p>
      </w:docPartBody>
    </w:docPart>
    <w:docPart>
      <w:docPartPr>
        <w:name w:val="58794B6E7B0A4F5FB951EA5222EC844E"/>
        <w:category>
          <w:name w:val="Geral"/>
          <w:gallery w:val="placeholder"/>
        </w:category>
        <w:types>
          <w:type w:val="bbPlcHdr"/>
        </w:types>
        <w:behaviors>
          <w:behavior w:val="content"/>
        </w:behaviors>
        <w:guid w:val="{944A7DC8-F4E3-407A-8DB0-16D57EB477DE}"/>
      </w:docPartPr>
      <w:docPartBody>
        <w:p w:rsidR="00AD5077" w:rsidRDefault="00AD5077" w:rsidP="00AD5077">
          <w:pPr>
            <w:pStyle w:val="58794B6E7B0A4F5FB951EA5222EC844E"/>
          </w:pPr>
          <w:r w:rsidRPr="008C674A">
            <w:rPr>
              <w:rStyle w:val="TextodoEspaoReservado"/>
            </w:rPr>
            <w:t>[Fax da Empresa]</w:t>
          </w:r>
        </w:p>
      </w:docPartBody>
    </w:docPart>
    <w:docPart>
      <w:docPartPr>
        <w:name w:val="E6C58FB5950B4940B8254188FA0F8D38"/>
        <w:category>
          <w:name w:val="Geral"/>
          <w:gallery w:val="placeholder"/>
        </w:category>
        <w:types>
          <w:type w:val="bbPlcHdr"/>
        </w:types>
        <w:behaviors>
          <w:behavior w:val="content"/>
        </w:behaviors>
        <w:guid w:val="{5D7AB347-8508-4E24-91DA-EE19853DE969}"/>
      </w:docPartPr>
      <w:docPartBody>
        <w:p w:rsidR="00E7242F" w:rsidRDefault="00DA7AD7" w:rsidP="00DA7AD7">
          <w:pPr>
            <w:pStyle w:val="E6C58FB5950B4940B8254188FA0F8D38"/>
          </w:pPr>
          <w:r>
            <w:rPr>
              <w:rStyle w:val="TextodoEspaoReservado"/>
            </w:rPr>
            <w:t>Escolher um item.</w:t>
          </w:r>
        </w:p>
      </w:docPartBody>
    </w:docPart>
    <w:docPart>
      <w:docPartPr>
        <w:name w:val="9A5D8A582DD24F64AE2030FD9047D978"/>
        <w:category>
          <w:name w:val="Geral"/>
          <w:gallery w:val="placeholder"/>
        </w:category>
        <w:types>
          <w:type w:val="bbPlcHdr"/>
        </w:types>
        <w:behaviors>
          <w:behavior w:val="content"/>
        </w:behaviors>
        <w:guid w:val="{A73631EE-4F12-43BA-8E1B-15E6626C51DC}"/>
      </w:docPartPr>
      <w:docPartBody>
        <w:p w:rsidR="00E7242F" w:rsidRDefault="00DA7AD7" w:rsidP="00DA7AD7">
          <w:pPr>
            <w:pStyle w:val="9A5D8A582DD24F64AE2030FD9047D978"/>
          </w:pPr>
          <w:r w:rsidRPr="00B8090B">
            <w:rPr>
              <w:rStyle w:val="TextodoEspaoReservado"/>
              <w:rFonts w:eastAsiaTheme="minorHAnsi"/>
              <w:highlight w:val="cyan"/>
            </w:rPr>
            <w:t>Escolher um item.</w:t>
          </w:r>
        </w:p>
      </w:docPartBody>
    </w:docPart>
    <w:docPart>
      <w:docPartPr>
        <w:name w:val="0A9B871C23F44110B8109910A76C82A2"/>
        <w:category>
          <w:name w:val="Geral"/>
          <w:gallery w:val="placeholder"/>
        </w:category>
        <w:types>
          <w:type w:val="bbPlcHdr"/>
        </w:types>
        <w:behaviors>
          <w:behavior w:val="content"/>
        </w:behaviors>
        <w:guid w:val="{69FD47F2-B48F-4120-A956-2737E0DE79D2}"/>
      </w:docPartPr>
      <w:docPartBody>
        <w:p w:rsidR="00E7242F" w:rsidRDefault="00E7242F" w:rsidP="00E7242F">
          <w:pPr>
            <w:pStyle w:val="0A9B871C23F44110B8109910A76C82A2"/>
          </w:pPr>
          <w:r>
            <w:rPr>
              <w:rStyle w:val="TextodoEspaoReservado"/>
              <w:rFonts w:ascii="Arial" w:hAnsi="Arial" w:cs="Arial"/>
            </w:rPr>
            <w:t>Escolher um item.</w:t>
          </w:r>
        </w:p>
      </w:docPartBody>
    </w:docPart>
    <w:docPart>
      <w:docPartPr>
        <w:name w:val="D48E9118A0DD47A99DFEBCD302E5EA37"/>
        <w:category>
          <w:name w:val="Geral"/>
          <w:gallery w:val="placeholder"/>
        </w:category>
        <w:types>
          <w:type w:val="bbPlcHdr"/>
        </w:types>
        <w:behaviors>
          <w:behavior w:val="content"/>
        </w:behaviors>
        <w:guid w:val="{2337DC95-A264-4F09-A0C2-2042C876B055}"/>
      </w:docPartPr>
      <w:docPartBody>
        <w:p w:rsidR="00E7242F" w:rsidRDefault="00E7242F" w:rsidP="00E7242F">
          <w:pPr>
            <w:pStyle w:val="D48E9118A0DD47A99DFEBCD302E5EA37"/>
          </w:pPr>
          <w:r>
            <w:rPr>
              <w:rStyle w:val="TextodoEspaoReservado"/>
              <w:rFonts w:ascii="Arial" w:hAnsi="Arial" w:cs="Arial"/>
            </w:rPr>
            <w:t>Escolher um item.</w:t>
          </w:r>
        </w:p>
      </w:docPartBody>
    </w:docPart>
    <w:docPart>
      <w:docPartPr>
        <w:name w:val="20AD6C67985345BC8E5F2FAC40793269"/>
        <w:category>
          <w:name w:val="Geral"/>
          <w:gallery w:val="placeholder"/>
        </w:category>
        <w:types>
          <w:type w:val="bbPlcHdr"/>
        </w:types>
        <w:behaviors>
          <w:behavior w:val="content"/>
        </w:behaviors>
        <w:guid w:val="{AEA6834C-3B0B-47C1-A21D-9C9849B79E1F}"/>
      </w:docPartPr>
      <w:docPartBody>
        <w:p w:rsidR="00B46A95" w:rsidRDefault="00A30D22" w:rsidP="00A30D22">
          <w:pPr>
            <w:pStyle w:val="20AD6C67985345BC8E5F2FAC40793269"/>
          </w:pPr>
          <w:r>
            <w:rPr>
              <w:rStyle w:val="TextodoEspaoReservado"/>
              <w:rFonts w:ascii="Arial" w:hAnsi="Arial" w:cs="Arial"/>
            </w:rPr>
            <w:t>Escolher um item.</w:t>
          </w:r>
        </w:p>
      </w:docPartBody>
    </w:docPart>
    <w:docPart>
      <w:docPartPr>
        <w:name w:val="66DEDDEC353A4488BD58676204A5DE60"/>
        <w:category>
          <w:name w:val="Geral"/>
          <w:gallery w:val="placeholder"/>
        </w:category>
        <w:types>
          <w:type w:val="bbPlcHdr"/>
        </w:types>
        <w:behaviors>
          <w:behavior w:val="content"/>
        </w:behaviors>
        <w:guid w:val="{E75E6900-DE27-40B9-8B7D-7E5070628127}"/>
      </w:docPartPr>
      <w:docPartBody>
        <w:p w:rsidR="00B46A95" w:rsidRDefault="00A30D22" w:rsidP="00A30D22">
          <w:pPr>
            <w:pStyle w:val="66DEDDEC353A4488BD58676204A5DE60"/>
          </w:pPr>
          <w:r>
            <w:rPr>
              <w:rStyle w:val="TextodoEspaoReservado"/>
              <w:rFonts w:ascii="Arial" w:hAnsi="Arial" w:cs="Arial"/>
            </w:rPr>
            <w:t>Escolher um item.</w:t>
          </w:r>
        </w:p>
      </w:docPartBody>
    </w:docPart>
    <w:docPart>
      <w:docPartPr>
        <w:name w:val="1F6A63F5C8534055B66F75B0632AF950"/>
        <w:category>
          <w:name w:val="Geral"/>
          <w:gallery w:val="placeholder"/>
        </w:category>
        <w:types>
          <w:type w:val="bbPlcHdr"/>
        </w:types>
        <w:behaviors>
          <w:behavior w:val="content"/>
        </w:behaviors>
        <w:guid w:val="{79B2D514-CCC3-4099-B721-BA6A4F758577}"/>
      </w:docPartPr>
      <w:docPartBody>
        <w:p w:rsidR="007177A2" w:rsidRDefault="007177A2" w:rsidP="007177A2">
          <w:pPr>
            <w:pStyle w:val="1F6A63F5C8534055B66F75B0632AF950"/>
          </w:pPr>
          <w:r w:rsidRPr="0085637C">
            <w:rPr>
              <w:rStyle w:val="TextodoEspaoReservado"/>
            </w:rPr>
            <w:t>[Endereço da Empresa]</w:t>
          </w:r>
        </w:p>
      </w:docPartBody>
    </w:docPart>
    <w:docPart>
      <w:docPartPr>
        <w:name w:val="84EEFC209B1F4EEEAA94C366CE51B92C"/>
        <w:category>
          <w:name w:val="Geral"/>
          <w:gallery w:val="placeholder"/>
        </w:category>
        <w:types>
          <w:type w:val="bbPlcHdr"/>
        </w:types>
        <w:behaviors>
          <w:behavior w:val="content"/>
        </w:behaviors>
        <w:guid w:val="{80259D44-FF01-419E-990A-867698B61AA2}"/>
      </w:docPartPr>
      <w:docPartBody>
        <w:p w:rsidR="0037751F" w:rsidRDefault="003252C2" w:rsidP="003252C2">
          <w:pPr>
            <w:pStyle w:val="84EEFC209B1F4EEEAA94C366CE51B92C"/>
          </w:pPr>
          <w:r>
            <w:rPr>
              <w:rStyle w:val="TextodoEspaoReservado"/>
            </w:rPr>
            <w:t>[Autor]</w:t>
          </w:r>
        </w:p>
      </w:docPartBody>
    </w:docPart>
    <w:docPart>
      <w:docPartPr>
        <w:name w:val="FA5AACB5DDEA499385C5926D9228C8FB"/>
        <w:category>
          <w:name w:val="Geral"/>
          <w:gallery w:val="placeholder"/>
        </w:category>
        <w:types>
          <w:type w:val="bbPlcHdr"/>
        </w:types>
        <w:behaviors>
          <w:behavior w:val="content"/>
        </w:behaviors>
        <w:guid w:val="{9963B7E5-053F-40C6-932D-B56D0BB5C02D}"/>
      </w:docPartPr>
      <w:docPartBody>
        <w:p w:rsidR="0037751F" w:rsidRDefault="003252C2" w:rsidP="003252C2">
          <w:pPr>
            <w:pStyle w:val="FA5AACB5DDEA499385C5926D9228C8FB"/>
          </w:pPr>
          <w:r>
            <w:rPr>
              <w:rStyle w:val="TextodoEspaoReservado"/>
            </w:rPr>
            <w:t>[Categoria]</w:t>
          </w:r>
        </w:p>
      </w:docPartBody>
    </w:docPart>
    <w:docPart>
      <w:docPartPr>
        <w:name w:val="A2194AE2C1BE49A882D6AD9C3BB61F4F"/>
        <w:category>
          <w:name w:val="Geral"/>
          <w:gallery w:val="placeholder"/>
        </w:category>
        <w:types>
          <w:type w:val="bbPlcHdr"/>
        </w:types>
        <w:behaviors>
          <w:behavior w:val="content"/>
        </w:behaviors>
        <w:guid w:val="{A0DDFE63-0A44-49A2-9C24-2B82D2648813}"/>
      </w:docPartPr>
      <w:docPartBody>
        <w:p w:rsidR="00E16A6A" w:rsidRDefault="00E16A6A" w:rsidP="00E16A6A">
          <w:pPr>
            <w:pStyle w:val="A2194AE2C1BE49A882D6AD9C3BB61F4F"/>
          </w:pPr>
          <w:r w:rsidRPr="00AF51B3">
            <w:rPr>
              <w:rStyle w:val="TextodoEspaoReservado"/>
            </w:rPr>
            <w:t>[Palavras-chave]</w:t>
          </w:r>
        </w:p>
      </w:docPartBody>
    </w:docPart>
    <w:docPart>
      <w:docPartPr>
        <w:name w:val="199BEA6651BC4CEAB54DE7E9812990B0"/>
        <w:category>
          <w:name w:val="Geral"/>
          <w:gallery w:val="placeholder"/>
        </w:category>
        <w:types>
          <w:type w:val="bbPlcHdr"/>
        </w:types>
        <w:behaviors>
          <w:behavior w:val="content"/>
        </w:behaviors>
        <w:guid w:val="{22C870A6-D477-485B-A0D8-B51D789BD09C}"/>
      </w:docPartPr>
      <w:docPartBody>
        <w:p w:rsidR="00E16A6A" w:rsidRDefault="00E16A6A" w:rsidP="00E16A6A">
          <w:pPr>
            <w:pStyle w:val="199BEA6651BC4CEAB54DE7E9812990B0"/>
          </w:pPr>
          <w:r w:rsidRPr="00AF51B3">
            <w:rPr>
              <w:rStyle w:val="TextodoEspaoReservado"/>
            </w:rPr>
            <w:t>[Comentários]</w:t>
          </w:r>
        </w:p>
      </w:docPartBody>
    </w:docPart>
    <w:docPart>
      <w:docPartPr>
        <w:name w:val="814E64121406492190F8B48296ABFBD2"/>
        <w:category>
          <w:name w:val="Geral"/>
          <w:gallery w:val="placeholder"/>
        </w:category>
        <w:types>
          <w:type w:val="bbPlcHdr"/>
        </w:types>
        <w:behaviors>
          <w:behavior w:val="content"/>
        </w:behaviors>
        <w:guid w:val="{05EC4263-FD32-4083-95D7-00A836ECF1C0}"/>
      </w:docPartPr>
      <w:docPartBody>
        <w:p w:rsidR="00E16A6A" w:rsidRDefault="00E16A6A" w:rsidP="00E16A6A">
          <w:pPr>
            <w:pStyle w:val="814E64121406492190F8B48296ABFBD2"/>
          </w:pPr>
          <w:r w:rsidRPr="00AF51B3">
            <w:rPr>
              <w:rStyle w:val="TextodoEspaoReservado"/>
            </w:rPr>
            <w:t>[Email da Empresa]</w:t>
          </w:r>
        </w:p>
      </w:docPartBody>
    </w:docPart>
    <w:docPart>
      <w:docPartPr>
        <w:name w:val="0EB1D2CD549640529A5BBD69A970F743"/>
        <w:category>
          <w:name w:val="Geral"/>
          <w:gallery w:val="placeholder"/>
        </w:category>
        <w:types>
          <w:type w:val="bbPlcHdr"/>
        </w:types>
        <w:behaviors>
          <w:behavior w:val="content"/>
        </w:behaviors>
        <w:guid w:val="{EB484F6A-6C2F-48A7-BF67-B13E3855DC70}"/>
      </w:docPartPr>
      <w:docPartBody>
        <w:p w:rsidR="00E16A6A" w:rsidRDefault="00E16A6A" w:rsidP="00E16A6A">
          <w:pPr>
            <w:pStyle w:val="0EB1D2CD549640529A5BBD69A970F743"/>
          </w:pPr>
          <w:r w:rsidRPr="00AF51B3">
            <w:rPr>
              <w:rStyle w:val="TextodoEspaoReservado"/>
            </w:rPr>
            <w:t>[Fax da Empresa]</w:t>
          </w:r>
        </w:p>
      </w:docPartBody>
    </w:docPart>
    <w:docPart>
      <w:docPartPr>
        <w:name w:val="6A45E138315A4B789F2D72F66AECF1EC"/>
        <w:category>
          <w:name w:val="Geral"/>
          <w:gallery w:val="placeholder"/>
        </w:category>
        <w:types>
          <w:type w:val="bbPlcHdr"/>
        </w:types>
        <w:behaviors>
          <w:behavior w:val="content"/>
        </w:behaviors>
        <w:guid w:val="{D1124625-5134-4AD1-8696-A72A61C638FA}"/>
      </w:docPartPr>
      <w:docPartBody>
        <w:p w:rsidR="00E16A6A" w:rsidRDefault="00E16A6A" w:rsidP="00E16A6A">
          <w:pPr>
            <w:pStyle w:val="6A45E138315A4B789F2D72F66AECF1EC"/>
          </w:pPr>
          <w:r w:rsidRPr="00AF51B3">
            <w:rPr>
              <w:rStyle w:val="TextodoEspaoReservado"/>
              <w:rFonts w:ascii="Arial" w:hAnsi="Arial" w:cs="Arial"/>
            </w:rPr>
            <w:t>Escolher um item.</w:t>
          </w:r>
        </w:p>
      </w:docPartBody>
    </w:docPart>
    <w:docPart>
      <w:docPartPr>
        <w:name w:val="05046B97B193479C86BE80701453A9E5"/>
        <w:category>
          <w:name w:val="Geral"/>
          <w:gallery w:val="placeholder"/>
        </w:category>
        <w:types>
          <w:type w:val="bbPlcHdr"/>
        </w:types>
        <w:behaviors>
          <w:behavior w:val="content"/>
        </w:behaviors>
        <w:guid w:val="{C671CBB7-3D9B-4A22-B755-4921683E01B3}"/>
      </w:docPartPr>
      <w:docPartBody>
        <w:p w:rsidR="00E16A6A" w:rsidRDefault="00E16A6A" w:rsidP="00E16A6A">
          <w:pPr>
            <w:pStyle w:val="05046B97B193479C86BE80701453A9E5"/>
          </w:pPr>
          <w:r w:rsidRPr="0085637C">
            <w:rPr>
              <w:rStyle w:val="TextodoEspaoReservado"/>
            </w:rPr>
            <w:t>[Endereço da Empresa]</w:t>
          </w:r>
        </w:p>
      </w:docPartBody>
    </w:docPart>
    <w:docPart>
      <w:docPartPr>
        <w:name w:val="AECA733BDBCA4B59B97E22A7CCDF2A5B"/>
        <w:category>
          <w:name w:val="Geral"/>
          <w:gallery w:val="placeholder"/>
        </w:category>
        <w:types>
          <w:type w:val="bbPlcHdr"/>
        </w:types>
        <w:behaviors>
          <w:behavior w:val="content"/>
        </w:behaviors>
        <w:guid w:val="{A5663D8F-16BE-40B6-9F96-D8B79023CF0B}"/>
      </w:docPartPr>
      <w:docPartBody>
        <w:p w:rsidR="00E16A6A" w:rsidRDefault="00E16A6A" w:rsidP="00E16A6A">
          <w:pPr>
            <w:pStyle w:val="AECA733BDBCA4B59B97E22A7CCDF2A5B"/>
          </w:pPr>
          <w:r w:rsidRPr="00AF51B3">
            <w:rPr>
              <w:rStyle w:val="TextodoEspaoReservado"/>
              <w:rFonts w:eastAsiaTheme="minorHAnsi"/>
            </w:rPr>
            <w:t>[Título]</w:t>
          </w:r>
        </w:p>
      </w:docPartBody>
    </w:docPart>
    <w:docPart>
      <w:docPartPr>
        <w:name w:val="ACA1CDB91F1A4773AF570D402CEE0E4C"/>
        <w:category>
          <w:name w:val="Geral"/>
          <w:gallery w:val="placeholder"/>
        </w:category>
        <w:types>
          <w:type w:val="bbPlcHdr"/>
        </w:types>
        <w:behaviors>
          <w:behavior w:val="content"/>
        </w:behaviors>
        <w:guid w:val="{D8C2E882-2FEF-4A98-812E-729222E0EFD7}"/>
      </w:docPartPr>
      <w:docPartBody>
        <w:p w:rsidR="00E16A6A" w:rsidRDefault="00E16A6A" w:rsidP="00E16A6A">
          <w:pPr>
            <w:pStyle w:val="ACA1CDB91F1A4773AF570D402CEE0E4C"/>
          </w:pPr>
          <w:r w:rsidRPr="00AF51B3">
            <w:rPr>
              <w:rStyle w:val="TextodoEspaoReservado"/>
              <w:rFonts w:ascii="Arial" w:hAnsi="Arial" w:cs="Arial"/>
            </w:rPr>
            <w:t>Clique aqui para inserir uma data.</w:t>
          </w:r>
        </w:p>
      </w:docPartBody>
    </w:docPart>
    <w:docPart>
      <w:docPartPr>
        <w:name w:val="1A930CAF58E84639BC3BFE116800691A"/>
        <w:category>
          <w:name w:val="Geral"/>
          <w:gallery w:val="placeholder"/>
        </w:category>
        <w:types>
          <w:type w:val="bbPlcHdr"/>
        </w:types>
        <w:behaviors>
          <w:behavior w:val="content"/>
        </w:behaviors>
        <w:guid w:val="{2C93466C-9DB7-4E09-94CF-CCD6698B4556}"/>
      </w:docPartPr>
      <w:docPartBody>
        <w:p w:rsidR="00E16A6A" w:rsidRDefault="00E16A6A" w:rsidP="00E16A6A">
          <w:pPr>
            <w:pStyle w:val="1A930CAF58E84639BC3BFE116800691A"/>
          </w:pPr>
          <w:r w:rsidRPr="00AF51B3">
            <w:rPr>
              <w:rStyle w:val="TextodoEspaoReservado"/>
              <w:rFonts w:ascii="Arial" w:hAnsi="Arial" w:cs="Arial"/>
            </w:rPr>
            <w:t>Clique aqui para inserir uma data.</w:t>
          </w:r>
        </w:p>
      </w:docPartBody>
    </w:docPart>
    <w:docPart>
      <w:docPartPr>
        <w:name w:val="17B0604EE73A4A1A89E70B9C93897BF5"/>
        <w:category>
          <w:name w:val="Geral"/>
          <w:gallery w:val="placeholder"/>
        </w:category>
        <w:types>
          <w:type w:val="bbPlcHdr"/>
        </w:types>
        <w:behaviors>
          <w:behavior w:val="content"/>
        </w:behaviors>
        <w:guid w:val="{025B18AD-7F47-4CB9-B8BD-B61072454548}"/>
      </w:docPartPr>
      <w:docPartBody>
        <w:p w:rsidR="00E16A6A" w:rsidRDefault="00E16A6A" w:rsidP="00E16A6A">
          <w:pPr>
            <w:pStyle w:val="17B0604EE73A4A1A89E70B9C93897BF5"/>
          </w:pPr>
          <w:r w:rsidRPr="00AF51B3">
            <w:rPr>
              <w:rStyle w:val="TextodoEspaoReservado"/>
              <w:rFonts w:ascii="Arial" w:hAnsi="Arial" w:cs="Arial"/>
            </w:rPr>
            <w:t>Clique aqui para inserir uma data.</w:t>
          </w:r>
        </w:p>
      </w:docPartBody>
    </w:docPart>
    <w:docPart>
      <w:docPartPr>
        <w:name w:val="97A34CC85D9E4711AB28C07F27428935"/>
        <w:category>
          <w:name w:val="Geral"/>
          <w:gallery w:val="placeholder"/>
        </w:category>
        <w:types>
          <w:type w:val="bbPlcHdr"/>
        </w:types>
        <w:behaviors>
          <w:behavior w:val="content"/>
        </w:behaviors>
        <w:guid w:val="{39EC562A-E635-47B4-B9C7-37F8E3AA4339}"/>
      </w:docPartPr>
      <w:docPartBody>
        <w:p w:rsidR="00E415D1" w:rsidRDefault="004F3BB2" w:rsidP="004F3BB2">
          <w:pPr>
            <w:pStyle w:val="97A34CC85D9E4711AB28C07F27428935"/>
          </w:pPr>
          <w:r w:rsidRPr="0085637C">
            <w:rPr>
              <w:rStyle w:val="TextodoEspaoReservado"/>
            </w:rPr>
            <w:t>[Endereço da Empresa]</w:t>
          </w:r>
        </w:p>
      </w:docPartBody>
    </w:docPart>
    <w:docPart>
      <w:docPartPr>
        <w:name w:val="DE12E5554FE04B1A9A4F55EF38EC71DA"/>
        <w:category>
          <w:name w:val="Geral"/>
          <w:gallery w:val="placeholder"/>
        </w:category>
        <w:types>
          <w:type w:val="bbPlcHdr"/>
        </w:types>
        <w:behaviors>
          <w:behavior w:val="content"/>
        </w:behaviors>
        <w:guid w:val="{46C81E8C-DEF9-4FEF-9588-279E3486A376}"/>
      </w:docPartPr>
      <w:docPartBody>
        <w:p w:rsidR="00A83FDE" w:rsidRDefault="00A83FDE" w:rsidP="00A83FDE">
          <w:pPr>
            <w:pStyle w:val="DE12E5554FE04B1A9A4F55EF38EC71DA"/>
          </w:pPr>
          <w:r w:rsidRPr="001F3B8C">
            <w:rPr>
              <w:rStyle w:val="TextodoEspaoReservado"/>
            </w:rPr>
            <w:t>Escolher um item.</w:t>
          </w:r>
        </w:p>
      </w:docPartBody>
    </w:docPart>
    <w:docPart>
      <w:docPartPr>
        <w:name w:val="A06DC48A56BF408B92CF4E9D9EBCB648"/>
        <w:category>
          <w:name w:val="Geral"/>
          <w:gallery w:val="placeholder"/>
        </w:category>
        <w:types>
          <w:type w:val="bbPlcHdr"/>
        </w:types>
        <w:behaviors>
          <w:behavior w:val="content"/>
        </w:behaviors>
        <w:guid w:val="{83CD5A20-9656-474E-95B2-0EBCD3BFE1C5}"/>
      </w:docPartPr>
      <w:docPartBody>
        <w:p w:rsidR="00A83FDE" w:rsidRDefault="00A83FDE" w:rsidP="00A83FDE">
          <w:pPr>
            <w:pStyle w:val="A06DC48A56BF408B92CF4E9D9EBCB648"/>
          </w:pPr>
          <w:r w:rsidRPr="00AF51B3">
            <w:rPr>
              <w:rStyle w:val="TextodoEspaoReservado"/>
            </w:rPr>
            <w:t>Escolher um item.</w:t>
          </w:r>
        </w:p>
      </w:docPartBody>
    </w:docPart>
    <w:docPart>
      <w:docPartPr>
        <w:name w:val="DE6AB7A6D1D140988AFD1637EA5A1654"/>
        <w:category>
          <w:name w:val="Geral"/>
          <w:gallery w:val="placeholder"/>
        </w:category>
        <w:types>
          <w:type w:val="bbPlcHdr"/>
        </w:types>
        <w:behaviors>
          <w:behavior w:val="content"/>
        </w:behaviors>
        <w:guid w:val="{179EB3DD-9A56-4A4E-AA2D-0952706B639E}"/>
      </w:docPartPr>
      <w:docPartBody>
        <w:p w:rsidR="00A83FDE" w:rsidRDefault="00A83FDE" w:rsidP="00A83FDE">
          <w:pPr>
            <w:pStyle w:val="DE6AB7A6D1D140988AFD1637EA5A1654"/>
          </w:pPr>
          <w:r w:rsidRPr="001F3B8C">
            <w:rPr>
              <w:rStyle w:val="TextodoEspaoReservado"/>
            </w:rPr>
            <w:t>Escolher um item.</w:t>
          </w:r>
        </w:p>
      </w:docPartBody>
    </w:docPart>
    <w:docPart>
      <w:docPartPr>
        <w:name w:val="D2F5EFB7C6D54CB7A22BF7C51D01569D"/>
        <w:category>
          <w:name w:val="Geral"/>
          <w:gallery w:val="placeholder"/>
        </w:category>
        <w:types>
          <w:type w:val="bbPlcHdr"/>
        </w:types>
        <w:behaviors>
          <w:behavior w:val="content"/>
        </w:behaviors>
        <w:guid w:val="{629A6C00-742E-4A6A-A663-47F8C2C38D5F}"/>
      </w:docPartPr>
      <w:docPartBody>
        <w:p w:rsidR="00A83FDE" w:rsidRDefault="00A83FDE" w:rsidP="00A83FDE">
          <w:pPr>
            <w:pStyle w:val="D2F5EFB7C6D54CB7A22BF7C51D01569D"/>
          </w:pPr>
          <w:r w:rsidRPr="001F3B8C">
            <w:rPr>
              <w:rStyle w:val="TextodoEspaoReservado"/>
            </w:rPr>
            <w:t>Escolher um item.</w:t>
          </w:r>
        </w:p>
      </w:docPartBody>
    </w:docPart>
    <w:docPart>
      <w:docPartPr>
        <w:name w:val="5F58399672B44BFF9E3160EC3C131A9A"/>
        <w:category>
          <w:name w:val="Geral"/>
          <w:gallery w:val="placeholder"/>
        </w:category>
        <w:types>
          <w:type w:val="bbPlcHdr"/>
        </w:types>
        <w:behaviors>
          <w:behavior w:val="content"/>
        </w:behaviors>
        <w:guid w:val="{4C208D71-DA74-44E9-B05B-071FD2F131E3}"/>
      </w:docPartPr>
      <w:docPartBody>
        <w:p w:rsidR="00A83FDE" w:rsidRDefault="00A83FDE" w:rsidP="00A83FDE">
          <w:pPr>
            <w:pStyle w:val="5F58399672B44BFF9E3160EC3C131A9A"/>
          </w:pPr>
          <w:r w:rsidRPr="00AF51B3">
            <w:rPr>
              <w:rStyle w:val="TextodoEspaoReservado"/>
              <w:rFonts w:ascii="Arial" w:hAnsi="Arial" w:cs="Arial"/>
            </w:rPr>
            <w:t>Escolher um item.</w:t>
          </w:r>
        </w:p>
      </w:docPartBody>
    </w:docPart>
    <w:docPart>
      <w:docPartPr>
        <w:name w:val="A32D50A2F4744D059636B077D113556D"/>
        <w:category>
          <w:name w:val="Geral"/>
          <w:gallery w:val="placeholder"/>
        </w:category>
        <w:types>
          <w:type w:val="bbPlcHdr"/>
        </w:types>
        <w:behaviors>
          <w:behavior w:val="content"/>
        </w:behaviors>
        <w:guid w:val="{50093212-44D4-437B-93CB-8A6B4852D1E1}"/>
      </w:docPartPr>
      <w:docPartBody>
        <w:p w:rsidR="00A83FDE" w:rsidRDefault="00A83FDE" w:rsidP="00A83FDE">
          <w:pPr>
            <w:pStyle w:val="A32D50A2F4744D059636B077D113556D"/>
          </w:pPr>
          <w:r w:rsidRPr="00AF51B3">
            <w:rPr>
              <w:rStyle w:val="TextodoEspaoReservado"/>
              <w:rFonts w:ascii="Arial" w:hAnsi="Arial" w:cs="Arial"/>
            </w:rPr>
            <w:t>Escolher um item.</w:t>
          </w:r>
        </w:p>
      </w:docPartBody>
    </w:docPart>
    <w:docPart>
      <w:docPartPr>
        <w:name w:val="4B47F35F5D134710B36790AAC8F38992"/>
        <w:category>
          <w:name w:val="Geral"/>
          <w:gallery w:val="placeholder"/>
        </w:category>
        <w:types>
          <w:type w:val="bbPlcHdr"/>
        </w:types>
        <w:behaviors>
          <w:behavior w:val="content"/>
        </w:behaviors>
        <w:guid w:val="{626849CD-095A-44DC-970E-BC574A059E31}"/>
      </w:docPartPr>
      <w:docPartBody>
        <w:p w:rsidR="00843EC1" w:rsidRDefault="00843EC1" w:rsidP="00843EC1">
          <w:pPr>
            <w:pStyle w:val="4B47F35F5D134710B36790AAC8F38992"/>
          </w:pPr>
          <w:r w:rsidRPr="00913790">
            <w:rPr>
              <w:rStyle w:val="TextodoEspaoReservado"/>
            </w:rPr>
            <w:t>[Autor]</w:t>
          </w:r>
        </w:p>
      </w:docPartBody>
    </w:docPart>
    <w:docPart>
      <w:docPartPr>
        <w:name w:val="755C5002331F401ABB1517B8CEC0990C"/>
        <w:category>
          <w:name w:val="Geral"/>
          <w:gallery w:val="placeholder"/>
        </w:category>
        <w:types>
          <w:type w:val="bbPlcHdr"/>
        </w:types>
        <w:behaviors>
          <w:behavior w:val="content"/>
        </w:behaviors>
        <w:guid w:val="{DAE4886B-1F28-46CF-A5A4-097FD053599A}"/>
      </w:docPartPr>
      <w:docPartBody>
        <w:p w:rsidR="00843EC1" w:rsidRDefault="00843EC1" w:rsidP="00843EC1">
          <w:pPr>
            <w:pStyle w:val="755C5002331F401ABB1517B8CEC0990C"/>
          </w:pPr>
          <w:r w:rsidRPr="00AF51B3">
            <w:rPr>
              <w:rStyle w:val="TextodoEspaoReservado"/>
            </w:rPr>
            <w:t>[Categoria]</w:t>
          </w:r>
        </w:p>
      </w:docPartBody>
    </w:docPart>
    <w:docPart>
      <w:docPartPr>
        <w:name w:val="EA98D231B801484A8BD5CD62DBF7AB4F"/>
        <w:category>
          <w:name w:val="Geral"/>
          <w:gallery w:val="placeholder"/>
        </w:category>
        <w:types>
          <w:type w:val="bbPlcHdr"/>
        </w:types>
        <w:behaviors>
          <w:behavior w:val="content"/>
        </w:behaviors>
        <w:guid w:val="{F52BF3FF-AF04-4860-B606-0606CD193075}"/>
      </w:docPartPr>
      <w:docPartBody>
        <w:p w:rsidR="00843EC1" w:rsidRDefault="00843EC1" w:rsidP="00843EC1">
          <w:pPr>
            <w:pStyle w:val="EA98D231B801484A8BD5CD62DBF7AB4F"/>
          </w:pPr>
          <w:r w:rsidRPr="00AF51B3">
            <w:rPr>
              <w:rStyle w:val="TextodoEspaoReservado"/>
            </w:rPr>
            <w:t>[Palavras-chave]</w:t>
          </w:r>
        </w:p>
      </w:docPartBody>
    </w:docPart>
    <w:docPart>
      <w:docPartPr>
        <w:name w:val="F0C739E148AD42468D5DD5A6625A603F"/>
        <w:category>
          <w:name w:val="Geral"/>
          <w:gallery w:val="placeholder"/>
        </w:category>
        <w:types>
          <w:type w:val="bbPlcHdr"/>
        </w:types>
        <w:behaviors>
          <w:behavior w:val="content"/>
        </w:behaviors>
        <w:guid w:val="{ECCD11D5-390F-4828-885F-D2380EB1C251}"/>
      </w:docPartPr>
      <w:docPartBody>
        <w:p w:rsidR="00843EC1" w:rsidRDefault="00843EC1" w:rsidP="00843EC1">
          <w:pPr>
            <w:pStyle w:val="F0C739E148AD42468D5DD5A6625A603F"/>
          </w:pPr>
          <w:r w:rsidRPr="00AF51B3">
            <w:rPr>
              <w:rStyle w:val="TextodoEspaoReservado"/>
            </w:rPr>
            <w:t>[Comentários]</w:t>
          </w:r>
        </w:p>
      </w:docPartBody>
    </w:docPart>
    <w:docPart>
      <w:docPartPr>
        <w:name w:val="8A48F14758054EAD9EEB37B3AC8A810F"/>
        <w:category>
          <w:name w:val="Geral"/>
          <w:gallery w:val="placeholder"/>
        </w:category>
        <w:types>
          <w:type w:val="bbPlcHdr"/>
        </w:types>
        <w:behaviors>
          <w:behavior w:val="content"/>
        </w:behaviors>
        <w:guid w:val="{48B53154-4075-4AFB-80F1-B532045591A6}"/>
      </w:docPartPr>
      <w:docPartBody>
        <w:p w:rsidR="00843EC1" w:rsidRDefault="00843EC1" w:rsidP="00843EC1">
          <w:pPr>
            <w:pStyle w:val="8A48F14758054EAD9EEB37B3AC8A810F"/>
          </w:pPr>
          <w:r w:rsidRPr="00AF51B3">
            <w:rPr>
              <w:rStyle w:val="TextodoEspaoReservado"/>
            </w:rPr>
            <w:t>[Email da Empresa]</w:t>
          </w:r>
        </w:p>
      </w:docPartBody>
    </w:docPart>
    <w:docPart>
      <w:docPartPr>
        <w:name w:val="A10EE3FA91084B07A90E91E54ED4B584"/>
        <w:category>
          <w:name w:val="Geral"/>
          <w:gallery w:val="placeholder"/>
        </w:category>
        <w:types>
          <w:type w:val="bbPlcHdr"/>
        </w:types>
        <w:behaviors>
          <w:behavior w:val="content"/>
        </w:behaviors>
        <w:guid w:val="{E5AB6A65-E667-4188-934B-BD035076C3BE}"/>
      </w:docPartPr>
      <w:docPartBody>
        <w:p w:rsidR="00843EC1" w:rsidRDefault="00843EC1" w:rsidP="00843EC1">
          <w:pPr>
            <w:pStyle w:val="A10EE3FA91084B07A90E91E54ED4B584"/>
          </w:pPr>
          <w:r w:rsidRPr="00AF51B3">
            <w:rPr>
              <w:rStyle w:val="TextodoEspaoReservado"/>
            </w:rPr>
            <w:t>[Fax da Empresa]</w:t>
          </w:r>
        </w:p>
      </w:docPartBody>
    </w:docPart>
    <w:docPart>
      <w:docPartPr>
        <w:name w:val="2FAE98FE604F46FF9B237D3CDE0B1E78"/>
        <w:category>
          <w:name w:val="Geral"/>
          <w:gallery w:val="placeholder"/>
        </w:category>
        <w:types>
          <w:type w:val="bbPlcHdr"/>
        </w:types>
        <w:behaviors>
          <w:behavior w:val="content"/>
        </w:behaviors>
        <w:guid w:val="{84B8B6CA-E345-4C02-9EA3-6C759142E231}"/>
      </w:docPartPr>
      <w:docPartBody>
        <w:p w:rsidR="00843EC1" w:rsidRDefault="00843EC1" w:rsidP="00843EC1">
          <w:pPr>
            <w:pStyle w:val="2FAE98FE604F46FF9B237D3CDE0B1E78"/>
          </w:pPr>
          <w:r w:rsidRPr="00AA39CA">
            <w:rPr>
              <w:rStyle w:val="TextodoEspaoReservado"/>
              <w:rFonts w:eastAsiaTheme="minorHAnsi"/>
            </w:rPr>
            <w:t>[Título]</w:t>
          </w:r>
        </w:p>
      </w:docPartBody>
    </w:docPart>
    <w:docPart>
      <w:docPartPr>
        <w:name w:val="1EE528C838BF41CB981387F336128149"/>
        <w:category>
          <w:name w:val="Geral"/>
          <w:gallery w:val="placeholder"/>
        </w:category>
        <w:types>
          <w:type w:val="bbPlcHdr"/>
        </w:types>
        <w:behaviors>
          <w:behavior w:val="content"/>
        </w:behaviors>
        <w:guid w:val="{845D8D88-9C83-4399-93FB-667383ED92E8}"/>
      </w:docPartPr>
      <w:docPartBody>
        <w:p w:rsidR="00476B32" w:rsidRDefault="00845FDA" w:rsidP="00845FDA">
          <w:pPr>
            <w:pStyle w:val="1EE528C838BF41CB981387F336128149"/>
          </w:pPr>
          <w:r>
            <w:rPr>
              <w:rStyle w:val="TextodoEspaoReservado"/>
              <w:rFonts w:ascii="Arial" w:eastAsiaTheme="minorHAnsi" w:hAnsi="Arial" w:cs="Arial"/>
            </w:rPr>
            <w:t>Clique aqui para inserir uma data.</w:t>
          </w:r>
        </w:p>
      </w:docPartBody>
    </w:docPart>
    <w:docPart>
      <w:docPartPr>
        <w:name w:val="277349BDFD28440E95546C311AB02822"/>
        <w:category>
          <w:name w:val="Geral"/>
          <w:gallery w:val="placeholder"/>
        </w:category>
        <w:types>
          <w:type w:val="bbPlcHdr"/>
        </w:types>
        <w:behaviors>
          <w:behavior w:val="content"/>
        </w:behaviors>
        <w:guid w:val="{0AF57397-E9EC-43C9-AC4A-442C79969973}"/>
      </w:docPartPr>
      <w:docPartBody>
        <w:p w:rsidR="00476B32" w:rsidRDefault="00845FDA" w:rsidP="00845FDA">
          <w:pPr>
            <w:pStyle w:val="277349BDFD28440E95546C311AB02822"/>
          </w:pPr>
          <w:r>
            <w:rPr>
              <w:rStyle w:val="TextodoEspaoReservado"/>
            </w:rPr>
            <w:t>[Endereço da Empresa]</w:t>
          </w:r>
        </w:p>
      </w:docPartBody>
    </w:docPart>
    <w:docPart>
      <w:docPartPr>
        <w:name w:val="65B4E4850CC24FBC8986C5C75B7AB4B4"/>
        <w:category>
          <w:name w:val="Geral"/>
          <w:gallery w:val="placeholder"/>
        </w:category>
        <w:types>
          <w:type w:val="bbPlcHdr"/>
        </w:types>
        <w:behaviors>
          <w:behavior w:val="content"/>
        </w:behaviors>
        <w:guid w:val="{44B2B2B0-1AC6-41DB-90CC-95C7212177D7}"/>
      </w:docPartPr>
      <w:docPartBody>
        <w:p w:rsidR="007D748F" w:rsidRDefault="007D748F" w:rsidP="007D748F">
          <w:pPr>
            <w:pStyle w:val="65B4E4850CC24FBC8986C5C75B7AB4B4"/>
          </w:pPr>
          <w:r w:rsidRPr="0085637C">
            <w:rPr>
              <w:rStyle w:val="TextodoEspaoReservado"/>
            </w:rPr>
            <w:t>[Endereço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20002A87" w:usb1="00000000" w:usb2="00000000" w:usb3="00000000" w:csb0="000001FF" w:csb1="00000000"/>
  </w:font>
  <w:font w:name="Arial MT">
    <w:altName w:val="Arial"/>
    <w:charset w:val="01"/>
    <w:family w:val="swiss"/>
    <w:pitch w:val="variable"/>
    <w:sig w:usb0="00000000" w:usb1="00000000" w:usb2="00000000" w:usb3="00000000" w:csb0="00000000"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07E16"/>
    <w:rsid w:val="00041BCF"/>
    <w:rsid w:val="00044E7C"/>
    <w:rsid w:val="0005092A"/>
    <w:rsid w:val="000B18CD"/>
    <w:rsid w:val="000D40C8"/>
    <w:rsid w:val="000D4CCA"/>
    <w:rsid w:val="00120107"/>
    <w:rsid w:val="001507AF"/>
    <w:rsid w:val="00160F16"/>
    <w:rsid w:val="00163CBE"/>
    <w:rsid w:val="0017658C"/>
    <w:rsid w:val="001C05BC"/>
    <w:rsid w:val="001D0086"/>
    <w:rsid w:val="001E2455"/>
    <w:rsid w:val="00202B22"/>
    <w:rsid w:val="00210FE1"/>
    <w:rsid w:val="002115B7"/>
    <w:rsid w:val="00215B3F"/>
    <w:rsid w:val="00241EE5"/>
    <w:rsid w:val="00262A76"/>
    <w:rsid w:val="002637F5"/>
    <w:rsid w:val="00263BCA"/>
    <w:rsid w:val="00280C65"/>
    <w:rsid w:val="002C1CB4"/>
    <w:rsid w:val="002C4CAA"/>
    <w:rsid w:val="003252C2"/>
    <w:rsid w:val="00327474"/>
    <w:rsid w:val="00332A64"/>
    <w:rsid w:val="00356E61"/>
    <w:rsid w:val="00371F67"/>
    <w:rsid w:val="0037751F"/>
    <w:rsid w:val="00380B97"/>
    <w:rsid w:val="00380CC5"/>
    <w:rsid w:val="00390DEC"/>
    <w:rsid w:val="003B368E"/>
    <w:rsid w:val="003B6489"/>
    <w:rsid w:val="003D0F13"/>
    <w:rsid w:val="003D370F"/>
    <w:rsid w:val="003F4D34"/>
    <w:rsid w:val="00414FF5"/>
    <w:rsid w:val="00415F3A"/>
    <w:rsid w:val="00416D08"/>
    <w:rsid w:val="00423C7B"/>
    <w:rsid w:val="004553C1"/>
    <w:rsid w:val="0047510A"/>
    <w:rsid w:val="00476B32"/>
    <w:rsid w:val="00482FDD"/>
    <w:rsid w:val="004A6176"/>
    <w:rsid w:val="004C4D37"/>
    <w:rsid w:val="004E752F"/>
    <w:rsid w:val="004E7B41"/>
    <w:rsid w:val="004F3BB2"/>
    <w:rsid w:val="00501625"/>
    <w:rsid w:val="00532504"/>
    <w:rsid w:val="00560562"/>
    <w:rsid w:val="0056178F"/>
    <w:rsid w:val="005715EC"/>
    <w:rsid w:val="005924FC"/>
    <w:rsid w:val="005C7B59"/>
    <w:rsid w:val="005D205E"/>
    <w:rsid w:val="006036C6"/>
    <w:rsid w:val="00604123"/>
    <w:rsid w:val="00646D55"/>
    <w:rsid w:val="006952D2"/>
    <w:rsid w:val="006A211E"/>
    <w:rsid w:val="006A3140"/>
    <w:rsid w:val="006B1213"/>
    <w:rsid w:val="00702498"/>
    <w:rsid w:val="0070781A"/>
    <w:rsid w:val="007177A2"/>
    <w:rsid w:val="007300A6"/>
    <w:rsid w:val="00771ABC"/>
    <w:rsid w:val="0077268F"/>
    <w:rsid w:val="00793FD9"/>
    <w:rsid w:val="007D23EF"/>
    <w:rsid w:val="007D360F"/>
    <w:rsid w:val="007D729E"/>
    <w:rsid w:val="007D748F"/>
    <w:rsid w:val="007F4001"/>
    <w:rsid w:val="0081471E"/>
    <w:rsid w:val="00814A05"/>
    <w:rsid w:val="0083109F"/>
    <w:rsid w:val="00843EC1"/>
    <w:rsid w:val="00845FDA"/>
    <w:rsid w:val="008750F1"/>
    <w:rsid w:val="0088473B"/>
    <w:rsid w:val="00891678"/>
    <w:rsid w:val="008C58CC"/>
    <w:rsid w:val="008D14E3"/>
    <w:rsid w:val="008E0759"/>
    <w:rsid w:val="008E4087"/>
    <w:rsid w:val="008E5921"/>
    <w:rsid w:val="008E6FA9"/>
    <w:rsid w:val="00913D87"/>
    <w:rsid w:val="00917A46"/>
    <w:rsid w:val="00920818"/>
    <w:rsid w:val="00922F02"/>
    <w:rsid w:val="00926657"/>
    <w:rsid w:val="009268F6"/>
    <w:rsid w:val="009655DD"/>
    <w:rsid w:val="009A1AB9"/>
    <w:rsid w:val="009C186E"/>
    <w:rsid w:val="009C56B0"/>
    <w:rsid w:val="009F77CD"/>
    <w:rsid w:val="00A033BA"/>
    <w:rsid w:val="00A05932"/>
    <w:rsid w:val="00A13727"/>
    <w:rsid w:val="00A21147"/>
    <w:rsid w:val="00A24737"/>
    <w:rsid w:val="00A27767"/>
    <w:rsid w:val="00A30D22"/>
    <w:rsid w:val="00A577FC"/>
    <w:rsid w:val="00A75008"/>
    <w:rsid w:val="00A753EC"/>
    <w:rsid w:val="00A83FDE"/>
    <w:rsid w:val="00AA21F4"/>
    <w:rsid w:val="00AA400F"/>
    <w:rsid w:val="00AB291E"/>
    <w:rsid w:val="00AB4EC3"/>
    <w:rsid w:val="00AC0348"/>
    <w:rsid w:val="00AD5077"/>
    <w:rsid w:val="00AE2A33"/>
    <w:rsid w:val="00B379F0"/>
    <w:rsid w:val="00B46A95"/>
    <w:rsid w:val="00B62D5F"/>
    <w:rsid w:val="00B927D5"/>
    <w:rsid w:val="00B966AB"/>
    <w:rsid w:val="00BB358C"/>
    <w:rsid w:val="00BB5574"/>
    <w:rsid w:val="00BC62AD"/>
    <w:rsid w:val="00BF4D88"/>
    <w:rsid w:val="00BF73D6"/>
    <w:rsid w:val="00C24A90"/>
    <w:rsid w:val="00C2605B"/>
    <w:rsid w:val="00C417A4"/>
    <w:rsid w:val="00C459A6"/>
    <w:rsid w:val="00CB1A77"/>
    <w:rsid w:val="00D14AB1"/>
    <w:rsid w:val="00D43A75"/>
    <w:rsid w:val="00D50018"/>
    <w:rsid w:val="00D70599"/>
    <w:rsid w:val="00DA502B"/>
    <w:rsid w:val="00DA7AD7"/>
    <w:rsid w:val="00DB1135"/>
    <w:rsid w:val="00DC59A9"/>
    <w:rsid w:val="00DD125D"/>
    <w:rsid w:val="00DD774C"/>
    <w:rsid w:val="00DE1E5E"/>
    <w:rsid w:val="00DE43B7"/>
    <w:rsid w:val="00DF2042"/>
    <w:rsid w:val="00E1097C"/>
    <w:rsid w:val="00E139AC"/>
    <w:rsid w:val="00E167C3"/>
    <w:rsid w:val="00E16A6A"/>
    <w:rsid w:val="00E3655F"/>
    <w:rsid w:val="00E415D1"/>
    <w:rsid w:val="00E65D29"/>
    <w:rsid w:val="00E7242F"/>
    <w:rsid w:val="00E91491"/>
    <w:rsid w:val="00E97E30"/>
    <w:rsid w:val="00EA6C99"/>
    <w:rsid w:val="00EC48B1"/>
    <w:rsid w:val="00EC58CC"/>
    <w:rsid w:val="00ED2E59"/>
    <w:rsid w:val="00EE10B2"/>
    <w:rsid w:val="00F11E8B"/>
    <w:rsid w:val="00F42A27"/>
    <w:rsid w:val="00F45EC9"/>
    <w:rsid w:val="00F47E95"/>
    <w:rsid w:val="00F572CC"/>
    <w:rsid w:val="00F602E1"/>
    <w:rsid w:val="00F67C75"/>
    <w:rsid w:val="00F721CF"/>
    <w:rsid w:val="00F865C3"/>
    <w:rsid w:val="00FC18BC"/>
    <w:rsid w:val="00FD7EF0"/>
    <w:rsid w:val="00FF51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7D748F"/>
  </w:style>
  <w:style w:type="paragraph" w:customStyle="1" w:styleId="6CAA2198DA334A17A312629D5F0B6CE0">
    <w:name w:val="6CAA2198DA334A17A312629D5F0B6CE0"/>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4CA3C839ED06469E8E8027766242DADE">
    <w:name w:val="4CA3C839ED06469E8E8027766242DADE"/>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3620CA44A8B14A4AA8D773D2631F62EF">
    <w:name w:val="3620CA44A8B14A4AA8D773D2631F62EF"/>
    <w:rsid w:val="0077268F"/>
  </w:style>
  <w:style w:type="paragraph" w:customStyle="1" w:styleId="34FCB18913A34DCCBCFF8B5AD3D36433">
    <w:name w:val="34FCB18913A34DCCBCFF8B5AD3D36433"/>
    <w:rsid w:val="0077268F"/>
  </w:style>
  <w:style w:type="paragraph" w:customStyle="1" w:styleId="29B4E084A3F7466EBBD9A4C033C09632">
    <w:name w:val="29B4E084A3F7466EBBD9A4C033C09632"/>
    <w:rsid w:val="0077268F"/>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BF4FDAFFED0743F18804047E925BEFC1">
    <w:name w:val="BF4FDAFFED0743F18804047E925BEFC1"/>
    <w:rsid w:val="007D729E"/>
  </w:style>
  <w:style w:type="paragraph" w:customStyle="1" w:styleId="EDBA1F2F0E2B4D40954D0D81ACF1FA04">
    <w:name w:val="EDBA1F2F0E2B4D40954D0D81ACF1FA04"/>
    <w:rsid w:val="00A033BA"/>
  </w:style>
  <w:style w:type="paragraph" w:customStyle="1" w:styleId="03EF30B0E57545A79C972911A7338B29">
    <w:name w:val="03EF30B0E57545A79C972911A7338B29"/>
    <w:rsid w:val="0056178F"/>
  </w:style>
  <w:style w:type="paragraph" w:customStyle="1" w:styleId="C39DD7363C654D7FA086241D7E8A2280">
    <w:name w:val="C39DD7363C654D7FA086241D7E8A2280"/>
    <w:rsid w:val="0056178F"/>
  </w:style>
  <w:style w:type="paragraph" w:customStyle="1" w:styleId="5C07D0DB7D394E43BB3DEB9DB092BDDF">
    <w:name w:val="5C07D0DB7D394E43BB3DEB9DB092BDDF"/>
    <w:rsid w:val="0056178F"/>
  </w:style>
  <w:style w:type="paragraph" w:customStyle="1" w:styleId="DF0B51D1809C463EA9C52578E4F3CDC9">
    <w:name w:val="DF0B51D1809C463EA9C52578E4F3CDC9"/>
    <w:rsid w:val="0056178F"/>
  </w:style>
  <w:style w:type="paragraph" w:customStyle="1" w:styleId="5FE9769B376A4C65A78CD84560A304F0">
    <w:name w:val="5FE9769B376A4C65A78CD84560A304F0"/>
    <w:rsid w:val="0056178F"/>
  </w:style>
  <w:style w:type="paragraph" w:customStyle="1" w:styleId="08726E89D9E246F38E74A2C96C49A77E">
    <w:name w:val="08726E89D9E246F38E74A2C96C49A77E"/>
    <w:rsid w:val="0056178F"/>
  </w:style>
  <w:style w:type="paragraph" w:customStyle="1" w:styleId="4619959829674C33973A42BAEFA3FBDE">
    <w:name w:val="4619959829674C33973A42BAEFA3FBDE"/>
    <w:rsid w:val="00AD5077"/>
  </w:style>
  <w:style w:type="paragraph" w:customStyle="1" w:styleId="063B42D200FD426C9E1BBCEB115F1B0D">
    <w:name w:val="063B42D200FD426C9E1BBCEB115F1B0D"/>
    <w:rsid w:val="00AD5077"/>
  </w:style>
  <w:style w:type="paragraph" w:customStyle="1" w:styleId="223E8A1182C849C5BD8E39E81D0D339A">
    <w:name w:val="223E8A1182C849C5BD8E39E81D0D339A"/>
    <w:rsid w:val="00AD5077"/>
  </w:style>
  <w:style w:type="paragraph" w:customStyle="1" w:styleId="DC979A57C3C34A9F83415509BAD48DED">
    <w:name w:val="DC979A57C3C34A9F83415509BAD48DED"/>
    <w:rsid w:val="00AD5077"/>
  </w:style>
  <w:style w:type="paragraph" w:customStyle="1" w:styleId="A9097472DF7A48F09F9321BCF1F89495">
    <w:name w:val="A9097472DF7A48F09F9321BCF1F89495"/>
    <w:rsid w:val="00AD5077"/>
  </w:style>
  <w:style w:type="paragraph" w:customStyle="1" w:styleId="F0B30E48041D43F293EAEDB9424D17FD">
    <w:name w:val="F0B30E48041D43F293EAEDB9424D17FD"/>
    <w:rsid w:val="00AD5077"/>
  </w:style>
  <w:style w:type="paragraph" w:customStyle="1" w:styleId="F79CF21A0DB94DEEB60BAA8402101232">
    <w:name w:val="F79CF21A0DB94DEEB60BAA8402101232"/>
    <w:rsid w:val="00AD5077"/>
  </w:style>
  <w:style w:type="paragraph" w:customStyle="1" w:styleId="80B8FE2265BC4F41B85E0AFA6A784168">
    <w:name w:val="80B8FE2265BC4F41B85E0AFA6A784168"/>
    <w:rsid w:val="00AD5077"/>
  </w:style>
  <w:style w:type="paragraph" w:customStyle="1" w:styleId="E836337A8A8B490C89A1A55B7BA364DB">
    <w:name w:val="E836337A8A8B490C89A1A55B7BA364DB"/>
    <w:rsid w:val="00AD5077"/>
  </w:style>
  <w:style w:type="paragraph" w:customStyle="1" w:styleId="1A714040345F45D4BB6BAA4131F0519B">
    <w:name w:val="1A714040345F45D4BB6BAA4131F0519B"/>
    <w:rsid w:val="00AD5077"/>
  </w:style>
  <w:style w:type="paragraph" w:customStyle="1" w:styleId="B9F5F6B4F3DA428EAC8950500CA28699">
    <w:name w:val="B9F5F6B4F3DA428EAC8950500CA28699"/>
    <w:rsid w:val="00AD5077"/>
  </w:style>
  <w:style w:type="paragraph" w:customStyle="1" w:styleId="D84CD4D5EE424D85B08A0EBA1F01D00A">
    <w:name w:val="D84CD4D5EE424D85B08A0EBA1F01D00A"/>
    <w:rsid w:val="00AD5077"/>
  </w:style>
  <w:style w:type="paragraph" w:customStyle="1" w:styleId="B81D1025A37145AFAE9EF493A70D88F5">
    <w:name w:val="B81D1025A37145AFAE9EF493A70D88F5"/>
    <w:rsid w:val="00AD5077"/>
  </w:style>
  <w:style w:type="paragraph" w:customStyle="1" w:styleId="7EA83321B9A648F9B71B653F3DF1CCC2">
    <w:name w:val="7EA83321B9A648F9B71B653F3DF1CCC2"/>
    <w:rsid w:val="00AD5077"/>
  </w:style>
  <w:style w:type="paragraph" w:customStyle="1" w:styleId="D47C8416EEBE4F4DAC1D2C719B983D27">
    <w:name w:val="D47C8416EEBE4F4DAC1D2C719B983D27"/>
    <w:rsid w:val="00AD5077"/>
  </w:style>
  <w:style w:type="paragraph" w:customStyle="1" w:styleId="5DD3A9C5D23D49ABBB60A748F4E178AB">
    <w:name w:val="5DD3A9C5D23D49ABBB60A748F4E178AB"/>
    <w:rsid w:val="00AD5077"/>
  </w:style>
  <w:style w:type="paragraph" w:customStyle="1" w:styleId="B524CDCF912E43B080DF4BCE20C60FEA">
    <w:name w:val="B524CDCF912E43B080DF4BCE20C60FEA"/>
    <w:rsid w:val="00AD5077"/>
  </w:style>
  <w:style w:type="paragraph" w:customStyle="1" w:styleId="1E7484B9F82440B183D65E987A343B91">
    <w:name w:val="1E7484B9F82440B183D65E987A343B91"/>
    <w:rsid w:val="00AD5077"/>
  </w:style>
  <w:style w:type="paragraph" w:customStyle="1" w:styleId="40AF1D1533434F38A4133B1FBF52DAEC">
    <w:name w:val="40AF1D1533434F38A4133B1FBF52DAEC"/>
    <w:rsid w:val="00AD5077"/>
  </w:style>
  <w:style w:type="paragraph" w:customStyle="1" w:styleId="761DCF0267BC41708C3166F410ED9488">
    <w:name w:val="761DCF0267BC41708C3166F410ED9488"/>
    <w:rsid w:val="00AD5077"/>
  </w:style>
  <w:style w:type="paragraph" w:customStyle="1" w:styleId="9E6832B64DDE4EC58D63B41F6807F171">
    <w:name w:val="9E6832B64DDE4EC58D63B41F6807F171"/>
    <w:rsid w:val="00AD5077"/>
  </w:style>
  <w:style w:type="paragraph" w:customStyle="1" w:styleId="F04F1BF4FED34C9FA1674BE04A631B61">
    <w:name w:val="F04F1BF4FED34C9FA1674BE04A631B61"/>
    <w:rsid w:val="00AD5077"/>
  </w:style>
  <w:style w:type="paragraph" w:customStyle="1" w:styleId="686E9D4348D543DB8FFAA194396130E0">
    <w:name w:val="686E9D4348D543DB8FFAA194396130E0"/>
    <w:rsid w:val="00AD5077"/>
  </w:style>
  <w:style w:type="paragraph" w:customStyle="1" w:styleId="8E9B15B273384839B3962CF6FCF92F71">
    <w:name w:val="8E9B15B273384839B3962CF6FCF92F71"/>
    <w:rsid w:val="00AD5077"/>
  </w:style>
  <w:style w:type="paragraph" w:customStyle="1" w:styleId="50B326DE5BA54FB2ACEC7B246068652A">
    <w:name w:val="50B326DE5BA54FB2ACEC7B246068652A"/>
    <w:rsid w:val="00AD5077"/>
  </w:style>
  <w:style w:type="paragraph" w:customStyle="1" w:styleId="9CAD2A1F4B814D6A81591CA123A37A2E">
    <w:name w:val="9CAD2A1F4B814D6A81591CA123A37A2E"/>
    <w:rsid w:val="00AD5077"/>
  </w:style>
  <w:style w:type="paragraph" w:customStyle="1" w:styleId="743065DF2D0644C0942CFCDE032EDFA0">
    <w:name w:val="743065DF2D0644C0942CFCDE032EDFA0"/>
    <w:rsid w:val="00AD5077"/>
  </w:style>
  <w:style w:type="paragraph" w:customStyle="1" w:styleId="58794B6E7B0A4F5FB951EA5222EC844E">
    <w:name w:val="58794B6E7B0A4F5FB951EA5222EC844E"/>
    <w:rsid w:val="00AD5077"/>
  </w:style>
  <w:style w:type="paragraph" w:customStyle="1" w:styleId="D61AADD56B0D4098B1BA2BB3B76DF551">
    <w:name w:val="D61AADD56B0D4098B1BA2BB3B76DF551"/>
    <w:rsid w:val="00DA7AD7"/>
  </w:style>
  <w:style w:type="paragraph" w:customStyle="1" w:styleId="E6C58FB5950B4940B8254188FA0F8D38">
    <w:name w:val="E6C58FB5950B4940B8254188FA0F8D38"/>
    <w:rsid w:val="00DA7AD7"/>
  </w:style>
  <w:style w:type="paragraph" w:customStyle="1" w:styleId="9A5D8A582DD24F64AE2030FD9047D978">
    <w:name w:val="9A5D8A582DD24F64AE2030FD9047D978"/>
    <w:rsid w:val="00DA7AD7"/>
  </w:style>
  <w:style w:type="paragraph" w:customStyle="1" w:styleId="0A9B871C23F44110B8109910A76C82A2">
    <w:name w:val="0A9B871C23F44110B8109910A76C82A2"/>
    <w:rsid w:val="00E7242F"/>
  </w:style>
  <w:style w:type="paragraph" w:customStyle="1" w:styleId="D48E9118A0DD47A99DFEBCD302E5EA37">
    <w:name w:val="D48E9118A0DD47A99DFEBCD302E5EA37"/>
    <w:rsid w:val="00E7242F"/>
  </w:style>
  <w:style w:type="paragraph" w:customStyle="1" w:styleId="20AD6C67985345BC8E5F2FAC40793269">
    <w:name w:val="20AD6C67985345BC8E5F2FAC40793269"/>
    <w:rsid w:val="00A30D22"/>
  </w:style>
  <w:style w:type="paragraph" w:customStyle="1" w:styleId="66DEDDEC353A4488BD58676204A5DE60">
    <w:name w:val="66DEDDEC353A4488BD58676204A5DE60"/>
    <w:rsid w:val="00A30D22"/>
  </w:style>
  <w:style w:type="paragraph" w:customStyle="1" w:styleId="1F6A63F5C8534055B66F75B0632AF950">
    <w:name w:val="1F6A63F5C8534055B66F75B0632AF950"/>
    <w:rsid w:val="007177A2"/>
  </w:style>
  <w:style w:type="paragraph" w:customStyle="1" w:styleId="84EEFC209B1F4EEEAA94C366CE51B92C">
    <w:name w:val="84EEFC209B1F4EEEAA94C366CE51B92C"/>
    <w:rsid w:val="003252C2"/>
  </w:style>
  <w:style w:type="paragraph" w:customStyle="1" w:styleId="FA5AACB5DDEA499385C5926D9228C8FB">
    <w:name w:val="FA5AACB5DDEA499385C5926D9228C8FB"/>
    <w:rsid w:val="003252C2"/>
  </w:style>
  <w:style w:type="paragraph" w:customStyle="1" w:styleId="A2194AE2C1BE49A882D6AD9C3BB61F4F">
    <w:name w:val="A2194AE2C1BE49A882D6AD9C3BB61F4F"/>
    <w:rsid w:val="00E16A6A"/>
  </w:style>
  <w:style w:type="paragraph" w:customStyle="1" w:styleId="199BEA6651BC4CEAB54DE7E9812990B0">
    <w:name w:val="199BEA6651BC4CEAB54DE7E9812990B0"/>
    <w:rsid w:val="00E16A6A"/>
  </w:style>
  <w:style w:type="paragraph" w:customStyle="1" w:styleId="814E64121406492190F8B48296ABFBD2">
    <w:name w:val="814E64121406492190F8B48296ABFBD2"/>
    <w:rsid w:val="00E16A6A"/>
  </w:style>
  <w:style w:type="paragraph" w:customStyle="1" w:styleId="0EB1D2CD549640529A5BBD69A970F743">
    <w:name w:val="0EB1D2CD549640529A5BBD69A970F743"/>
    <w:rsid w:val="00E16A6A"/>
  </w:style>
  <w:style w:type="paragraph" w:customStyle="1" w:styleId="6A45E138315A4B789F2D72F66AECF1EC">
    <w:name w:val="6A45E138315A4B789F2D72F66AECF1EC"/>
    <w:rsid w:val="00E16A6A"/>
  </w:style>
  <w:style w:type="paragraph" w:customStyle="1" w:styleId="05046B97B193479C86BE80701453A9E5">
    <w:name w:val="05046B97B193479C86BE80701453A9E5"/>
    <w:rsid w:val="00E16A6A"/>
  </w:style>
  <w:style w:type="paragraph" w:customStyle="1" w:styleId="AECA733BDBCA4B59B97E22A7CCDF2A5B">
    <w:name w:val="AECA733BDBCA4B59B97E22A7CCDF2A5B"/>
    <w:rsid w:val="00E16A6A"/>
  </w:style>
  <w:style w:type="paragraph" w:customStyle="1" w:styleId="ACA1CDB91F1A4773AF570D402CEE0E4C">
    <w:name w:val="ACA1CDB91F1A4773AF570D402CEE0E4C"/>
    <w:rsid w:val="00E16A6A"/>
  </w:style>
  <w:style w:type="paragraph" w:customStyle="1" w:styleId="1A930CAF58E84639BC3BFE116800691A">
    <w:name w:val="1A930CAF58E84639BC3BFE116800691A"/>
    <w:rsid w:val="00E16A6A"/>
  </w:style>
  <w:style w:type="paragraph" w:customStyle="1" w:styleId="17B0604EE73A4A1A89E70B9C93897BF5">
    <w:name w:val="17B0604EE73A4A1A89E70B9C93897BF5"/>
    <w:rsid w:val="00E16A6A"/>
  </w:style>
  <w:style w:type="paragraph" w:customStyle="1" w:styleId="97A34CC85D9E4711AB28C07F27428935">
    <w:name w:val="97A34CC85D9E4711AB28C07F27428935"/>
    <w:rsid w:val="004F3BB2"/>
  </w:style>
  <w:style w:type="paragraph" w:customStyle="1" w:styleId="DE12E5554FE04B1A9A4F55EF38EC71DA">
    <w:name w:val="DE12E5554FE04B1A9A4F55EF38EC71DA"/>
    <w:rsid w:val="00A83FDE"/>
  </w:style>
  <w:style w:type="paragraph" w:customStyle="1" w:styleId="A06DC48A56BF408B92CF4E9D9EBCB648">
    <w:name w:val="A06DC48A56BF408B92CF4E9D9EBCB648"/>
    <w:rsid w:val="00A83FDE"/>
  </w:style>
  <w:style w:type="paragraph" w:customStyle="1" w:styleId="DE6AB7A6D1D140988AFD1637EA5A1654">
    <w:name w:val="DE6AB7A6D1D140988AFD1637EA5A1654"/>
    <w:rsid w:val="00A83FDE"/>
  </w:style>
  <w:style w:type="paragraph" w:customStyle="1" w:styleId="D2F5EFB7C6D54CB7A22BF7C51D01569D">
    <w:name w:val="D2F5EFB7C6D54CB7A22BF7C51D01569D"/>
    <w:rsid w:val="00A83FDE"/>
  </w:style>
  <w:style w:type="paragraph" w:customStyle="1" w:styleId="5F58399672B44BFF9E3160EC3C131A9A">
    <w:name w:val="5F58399672B44BFF9E3160EC3C131A9A"/>
    <w:rsid w:val="00A83FDE"/>
  </w:style>
  <w:style w:type="paragraph" w:customStyle="1" w:styleId="A32D50A2F4744D059636B077D113556D">
    <w:name w:val="A32D50A2F4744D059636B077D113556D"/>
    <w:rsid w:val="00A83FDE"/>
  </w:style>
  <w:style w:type="paragraph" w:customStyle="1" w:styleId="D05CD63A99DD453AAC13E1DBCFB41FA7">
    <w:name w:val="D05CD63A99DD453AAC13E1DBCFB41FA7"/>
    <w:rsid w:val="00A83FDE"/>
  </w:style>
  <w:style w:type="paragraph" w:customStyle="1" w:styleId="CD1142A3E98C4B47B882EA945A956149">
    <w:name w:val="CD1142A3E98C4B47B882EA945A956149"/>
    <w:rsid w:val="00A83FDE"/>
  </w:style>
  <w:style w:type="paragraph" w:customStyle="1" w:styleId="030F0EA0645B47DCA9E096E4474AB62E">
    <w:name w:val="030F0EA0645B47DCA9E096E4474AB62E"/>
    <w:rsid w:val="00A83FDE"/>
  </w:style>
  <w:style w:type="paragraph" w:customStyle="1" w:styleId="4B47F35F5D134710B36790AAC8F38992">
    <w:name w:val="4B47F35F5D134710B36790AAC8F38992"/>
    <w:rsid w:val="00843EC1"/>
  </w:style>
  <w:style w:type="paragraph" w:customStyle="1" w:styleId="755C5002331F401ABB1517B8CEC0990C">
    <w:name w:val="755C5002331F401ABB1517B8CEC0990C"/>
    <w:rsid w:val="00843EC1"/>
  </w:style>
  <w:style w:type="paragraph" w:customStyle="1" w:styleId="EA98D231B801484A8BD5CD62DBF7AB4F">
    <w:name w:val="EA98D231B801484A8BD5CD62DBF7AB4F"/>
    <w:rsid w:val="00843EC1"/>
  </w:style>
  <w:style w:type="paragraph" w:customStyle="1" w:styleId="F0C739E148AD42468D5DD5A6625A603F">
    <w:name w:val="F0C739E148AD42468D5DD5A6625A603F"/>
    <w:rsid w:val="00843EC1"/>
  </w:style>
  <w:style w:type="paragraph" w:customStyle="1" w:styleId="8A48F14758054EAD9EEB37B3AC8A810F">
    <w:name w:val="8A48F14758054EAD9EEB37B3AC8A810F"/>
    <w:rsid w:val="00843EC1"/>
  </w:style>
  <w:style w:type="paragraph" w:customStyle="1" w:styleId="A10EE3FA91084B07A90E91E54ED4B584">
    <w:name w:val="A10EE3FA91084B07A90E91E54ED4B584"/>
    <w:rsid w:val="00843EC1"/>
  </w:style>
  <w:style w:type="paragraph" w:customStyle="1" w:styleId="2FAE98FE604F46FF9B237D3CDE0B1E78">
    <w:name w:val="2FAE98FE604F46FF9B237D3CDE0B1E78"/>
    <w:rsid w:val="00843EC1"/>
  </w:style>
  <w:style w:type="paragraph" w:customStyle="1" w:styleId="330BF20317BD4BDCB0D0618EBF107BCE">
    <w:name w:val="330BF20317BD4BDCB0D0618EBF107BCE"/>
    <w:rsid w:val="009268F6"/>
  </w:style>
  <w:style w:type="paragraph" w:customStyle="1" w:styleId="1EE528C838BF41CB981387F336128149">
    <w:name w:val="1EE528C838BF41CB981387F336128149"/>
    <w:rsid w:val="00845FDA"/>
  </w:style>
  <w:style w:type="paragraph" w:customStyle="1" w:styleId="277349BDFD28440E95546C311AB02822">
    <w:name w:val="277349BDFD28440E95546C311AB02822"/>
    <w:rsid w:val="00845FDA"/>
  </w:style>
  <w:style w:type="paragraph" w:customStyle="1" w:styleId="65B4E4850CC24FBC8986C5C75B7AB4B4">
    <w:name w:val="65B4E4850CC24FBC8986C5C75B7AB4B4"/>
    <w:rsid w:val="007D748F"/>
  </w:style>
  <w:style w:type="paragraph" w:customStyle="1" w:styleId="C124577C1E9C439FAA6F8FFFB3BABC37">
    <w:name w:val="C124577C1E9C439FAA6F8FFFB3BABC37"/>
    <w:rsid w:val="007D748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
  <CompanyFax>71/2026</CompanyFax>
  <CompanyEmail>952/2025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F392AB-9E63-4725-A88B-A4FF290D9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108</Pages>
  <Words>27258</Words>
  <Characters>147197</Characters>
  <Application>Microsoft Office Word</Application>
  <DocSecurity>0</DocSecurity>
  <Lines>1226</Lines>
  <Paragraphs>348</Paragraphs>
  <ScaleCrop>false</ScaleCrop>
  <HeadingPairs>
    <vt:vector size="2" baseType="variant">
      <vt:variant>
        <vt:lpstr>Título</vt:lpstr>
      </vt:variant>
      <vt:variant>
        <vt:i4>1</vt:i4>
      </vt:variant>
    </vt:vector>
  </HeadingPairs>
  <TitlesOfParts>
    <vt:vector size="1" baseType="lpstr">
      <vt:lpstr>AQUISIÇÃO DE UNIFORMES DESTINADOS AOS AGENTES COMUNITÁRIOS DE SAÚDE, COM OBJETIVO DE GARANTIR A PADRONIZAÇÃO DA VESTIMENTA E ADEQUADA IDENTIFICAÇÃO DOS PROFISSIONAIS DURANTE A EXECUÇÃO DAS SUAS ATIVIDADES, ESPECIALMENTE NAS VISITAS DOMICILIARES</vt:lpstr>
    </vt:vector>
  </TitlesOfParts>
  <Company/>
  <LinksUpToDate>false</LinksUpToDate>
  <CharactersWithSpaces>174107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UNIFORMES DESTINADOS AOS AGENTES COMUNITÁRIOS DE SAÚDE, COM OBJETIVO DE GARANTIR A PADRONIZAÇÃO DA VESTIMENTA E ADEQUADA IDENTIFICAÇÃO DOS PROFISSIONAIS DURANTE A EXECUÇÃO DAS SUAS ATIVIDADES, ESPECIALMENTE NAS VISITAS DOMICILIARES</dc:title>
  <dc:creator>SÉRGIO ARNALDO BRAZ</dc:creator>
  <cp:keywords>93/2025</cp:keywords>
  <dc:description>44.568/2025</dc:description>
  <cp:lastModifiedBy>26825</cp:lastModifiedBy>
  <cp:revision>2</cp:revision>
  <cp:lastPrinted>2026-07-03T12:59:00Z</cp:lastPrinted>
  <dcterms:created xsi:type="dcterms:W3CDTF">2026-07-06T19:14:00Z</dcterms:created>
  <dcterms:modified xsi:type="dcterms:W3CDTF">2026-07-06T19:14:00Z</dcterms:modified>
  <cp:category>Secretário Municipal de Saúde</cp:category>
</cp:coreProperties>
</file>