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3BD1F" w14:textId="4D221900" w:rsidR="00A21119" w:rsidRPr="00F359B5" w:rsidRDefault="00132182" w:rsidP="00F359B5">
      <w:pPr>
        <w:pStyle w:val="Ttulo1"/>
        <w:shd w:val="clear" w:color="auto" w:fill="B8CCE4" w:themeFill="accent1" w:themeFillTint="66"/>
        <w:tabs>
          <w:tab w:val="left" w:pos="851"/>
        </w:tabs>
        <w:ind w:left="0"/>
        <w:jc w:val="center"/>
        <w:rPr>
          <w:rFonts w:ascii="Arial Narrow" w:hAnsi="Arial Narrow" w:cstheme="minorHAnsi"/>
          <w:kern w:val="2"/>
        </w:rPr>
      </w:pPr>
      <w:bookmarkStart w:id="0" w:name="_GoBack"/>
      <w:bookmarkEnd w:id="0"/>
      <w:r w:rsidRPr="00F359B5">
        <w:rPr>
          <w:rFonts w:ascii="Arial Narrow" w:hAnsi="Arial Narrow" w:cstheme="minorHAnsi"/>
          <w:kern w:val="2"/>
        </w:rPr>
        <w:t>ANEXO I - MINUTA DE PROPOSTA DE PREÇO</w:t>
      </w:r>
    </w:p>
    <w:p w14:paraId="308B1DE9"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2E01ABA2" w14:textId="6357D9A9" w:rsidR="0032409D" w:rsidRPr="00F359B5" w:rsidRDefault="00AA5D28" w:rsidP="00F359B5">
      <w:pPr>
        <w:tabs>
          <w:tab w:val="left" w:pos="851"/>
        </w:tabs>
        <w:spacing w:before="194"/>
        <w:jc w:val="both"/>
        <w:rPr>
          <w:rFonts w:ascii="Arial Narrow" w:hAnsi="Arial Narrow" w:cstheme="minorHAnsi"/>
          <w:b/>
          <w:bCs/>
          <w:kern w:val="2"/>
          <w:sz w:val="24"/>
          <w:szCs w:val="24"/>
        </w:rPr>
      </w:pPr>
      <w:bookmarkStart w:id="1" w:name="_Hlk156481153"/>
      <w:r w:rsidRPr="00F359B5">
        <w:rPr>
          <w:rFonts w:ascii="Arial Narrow" w:hAnsi="Arial Narrow" w:cstheme="minorHAnsi"/>
          <w:b/>
          <w:kern w:val="2"/>
          <w:sz w:val="24"/>
          <w:szCs w:val="24"/>
        </w:rPr>
        <w:t>CONCORRÊNCIA ELETRÔNICA</w:t>
      </w:r>
      <w:r w:rsidR="00E24B7D"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p>
    <w:p w14:paraId="3A8E7A22" w14:textId="5D0D9BA7" w:rsidR="00E24B7D" w:rsidRPr="00F359B5" w:rsidRDefault="00E24B7D"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06F03489" w14:textId="77777777" w:rsidR="00E24B7D" w:rsidRPr="00F359B5" w:rsidRDefault="00E24B7D" w:rsidP="00F359B5">
      <w:pPr>
        <w:pStyle w:val="Corpodetexto"/>
        <w:tabs>
          <w:tab w:val="left" w:pos="851"/>
        </w:tabs>
        <w:spacing w:before="5"/>
        <w:ind w:left="0"/>
        <w:jc w:val="both"/>
        <w:rPr>
          <w:rFonts w:ascii="Arial Narrow" w:hAnsi="Arial Narrow" w:cstheme="minorHAnsi"/>
          <w:b/>
          <w:kern w:val="2"/>
        </w:rPr>
      </w:pPr>
    </w:p>
    <w:p w14:paraId="481C1880" w14:textId="674A20F8" w:rsidR="00E24B7D" w:rsidRPr="00F359B5" w:rsidRDefault="00E24B7D"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2D003D"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2D003D" w:rsidRPr="00F359B5">
        <w:rPr>
          <w:rFonts w:ascii="Arial Narrow" w:hAnsi="Arial Narrow" w:cstheme="minorHAnsi"/>
          <w:kern w:val="2"/>
          <w:sz w:val="24"/>
          <w:szCs w:val="24"/>
        </w:rPr>
        <w:t>.</w:t>
      </w:r>
    </w:p>
    <w:bookmarkEnd w:id="1"/>
    <w:p w14:paraId="70E7A450" w14:textId="77777777" w:rsidR="00E24B7D" w:rsidRPr="00F359B5" w:rsidRDefault="00E24B7D" w:rsidP="00F359B5">
      <w:pPr>
        <w:pStyle w:val="Corpodetexto"/>
        <w:tabs>
          <w:tab w:val="left" w:pos="851"/>
        </w:tabs>
        <w:spacing w:before="0"/>
        <w:ind w:left="0"/>
        <w:rPr>
          <w:rFonts w:ascii="Arial Narrow" w:hAnsi="Arial Narrow" w:cstheme="minorHAnsi"/>
          <w:b/>
          <w:kern w:val="2"/>
        </w:rPr>
      </w:pPr>
    </w:p>
    <w:p w14:paraId="247AFDC8" w14:textId="77777777" w:rsidR="00A21119" w:rsidRPr="00F359B5" w:rsidRDefault="00132182" w:rsidP="00F359B5">
      <w:pPr>
        <w:pStyle w:val="Corpodetexto"/>
        <w:tabs>
          <w:tab w:val="left" w:pos="851"/>
        </w:tabs>
        <w:spacing w:before="192"/>
        <w:ind w:left="0"/>
        <w:rPr>
          <w:rFonts w:ascii="Arial Narrow" w:hAnsi="Arial Narrow" w:cstheme="minorHAnsi"/>
          <w:kern w:val="2"/>
        </w:rPr>
      </w:pPr>
      <w:r w:rsidRPr="00F359B5">
        <w:rPr>
          <w:rFonts w:ascii="Arial Narrow" w:hAnsi="Arial Narrow" w:cstheme="minorHAnsi"/>
          <w:kern w:val="2"/>
        </w:rPr>
        <w:t>Prezados Senhores:</w:t>
      </w:r>
    </w:p>
    <w:p w14:paraId="1D66A000"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0BB9B8B8" w14:textId="6304C985" w:rsidR="00A21119" w:rsidRPr="00F359B5" w:rsidRDefault="00132182" w:rsidP="00F359B5">
      <w:pPr>
        <w:pStyle w:val="Corpodetexto"/>
        <w:tabs>
          <w:tab w:val="left" w:pos="851"/>
        </w:tabs>
        <w:spacing w:before="194"/>
        <w:ind w:left="0"/>
        <w:jc w:val="both"/>
        <w:rPr>
          <w:rFonts w:ascii="Arial Narrow" w:hAnsi="Arial Narrow" w:cstheme="minorHAnsi"/>
          <w:kern w:val="2"/>
        </w:rPr>
      </w:pPr>
      <w:r w:rsidRPr="00F359B5">
        <w:rPr>
          <w:rFonts w:ascii="Arial Narrow" w:hAnsi="Arial Narrow" w:cstheme="minorHAnsi"/>
          <w:kern w:val="2"/>
        </w:rPr>
        <w:t xml:space="preserve">Servimo-nos da presente, para apresentar a V.Sas. nossa Proposta Comercial para execução das obras objeto da </w:t>
      </w:r>
      <w:r w:rsidR="00AA5D28" w:rsidRPr="00F359B5">
        <w:rPr>
          <w:rFonts w:ascii="Arial Narrow" w:hAnsi="Arial Narrow" w:cstheme="minorHAnsi"/>
          <w:kern w:val="2"/>
        </w:rPr>
        <w:t>CONCORRÊNCIA ELETRÔNICA</w:t>
      </w:r>
      <w:r w:rsidRPr="00F359B5">
        <w:rPr>
          <w:rFonts w:ascii="Arial Narrow" w:hAnsi="Arial Narrow" w:cstheme="minorHAnsi"/>
          <w:kern w:val="2"/>
        </w:rPr>
        <w:t xml:space="preserve"> em referência</w:t>
      </w:r>
      <w:r w:rsidR="00FD42E1" w:rsidRPr="00F359B5">
        <w:rPr>
          <w:rFonts w:ascii="Arial Narrow" w:hAnsi="Arial Narrow" w:cstheme="minorHAnsi"/>
          <w:kern w:val="2"/>
        </w:rPr>
        <w:t>,</w:t>
      </w:r>
      <w:r w:rsidRPr="00F359B5">
        <w:rPr>
          <w:rFonts w:ascii="Arial Narrow" w:hAnsi="Arial Narrow" w:cstheme="minorHAnsi"/>
          <w:kern w:val="2"/>
        </w:rPr>
        <w:t xml:space="preserve"> conforme planilha básica anexa, no valor total de: R$</w:t>
      </w:r>
      <w:r w:rsidR="00D2294E" w:rsidRPr="00F359B5">
        <w:rPr>
          <w:rFonts w:ascii="Arial Narrow" w:hAnsi="Arial Narrow" w:cstheme="minorHAnsi"/>
          <w:kern w:val="2"/>
        </w:rPr>
        <w:t xml:space="preserve"> _______________</w:t>
      </w:r>
      <w:r w:rsidRPr="00F359B5">
        <w:rPr>
          <w:rFonts w:ascii="Arial Narrow" w:hAnsi="Arial Narrow" w:cstheme="minorHAnsi"/>
          <w:kern w:val="2"/>
        </w:rPr>
        <w:t>(</w:t>
      </w:r>
      <w:r w:rsidR="00D2294E" w:rsidRPr="00F359B5">
        <w:rPr>
          <w:rFonts w:ascii="Arial Narrow" w:hAnsi="Arial Narrow" w:cstheme="minorHAnsi"/>
          <w:kern w:val="2"/>
        </w:rPr>
        <w:t>____________________________________</w:t>
      </w:r>
      <w:r w:rsidRPr="00F359B5">
        <w:rPr>
          <w:rFonts w:ascii="Arial Narrow" w:hAnsi="Arial Narrow" w:cstheme="minorHAnsi"/>
          <w:kern w:val="2"/>
        </w:rPr>
        <w:t>).</w:t>
      </w:r>
    </w:p>
    <w:p w14:paraId="6EF022AA"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0D6EB9F7" w14:textId="77777777" w:rsidR="00A21119" w:rsidRPr="00F359B5" w:rsidRDefault="00A21119" w:rsidP="00F359B5">
      <w:pPr>
        <w:pStyle w:val="Corpodetexto"/>
        <w:tabs>
          <w:tab w:val="left" w:pos="851"/>
        </w:tabs>
        <w:spacing w:before="5" w:after="1"/>
        <w:ind w:left="0"/>
        <w:rPr>
          <w:rFonts w:ascii="Arial Narrow" w:hAnsi="Arial Narrow" w:cstheme="minorHAnsi"/>
          <w:kern w:val="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8"/>
        <w:gridCol w:w="4609"/>
      </w:tblGrid>
      <w:tr w:rsidR="00A05FBC" w:rsidRPr="00F359B5" w14:paraId="2D6E0EF7" w14:textId="77777777" w:rsidTr="00D2294E">
        <w:trPr>
          <w:trHeight w:val="515"/>
          <w:jc w:val="center"/>
        </w:trPr>
        <w:tc>
          <w:tcPr>
            <w:tcW w:w="9357" w:type="dxa"/>
            <w:gridSpan w:val="2"/>
          </w:tcPr>
          <w:p w14:paraId="6BE0E2EA"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RAZÃO SOCIAL DA PROPONENTE:</w:t>
            </w:r>
          </w:p>
        </w:tc>
      </w:tr>
      <w:tr w:rsidR="00A05FBC" w:rsidRPr="00F359B5" w14:paraId="3CD9273C" w14:textId="77777777" w:rsidTr="00D2294E">
        <w:trPr>
          <w:trHeight w:val="515"/>
          <w:jc w:val="center"/>
        </w:trPr>
        <w:tc>
          <w:tcPr>
            <w:tcW w:w="9357" w:type="dxa"/>
            <w:gridSpan w:val="2"/>
          </w:tcPr>
          <w:p w14:paraId="7240D931"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ENDEREÇO:</w:t>
            </w:r>
          </w:p>
        </w:tc>
      </w:tr>
      <w:tr w:rsidR="00A05FBC" w:rsidRPr="00F359B5" w14:paraId="33FF98F0" w14:textId="77777777" w:rsidTr="00D2294E">
        <w:trPr>
          <w:trHeight w:val="515"/>
          <w:jc w:val="center"/>
        </w:trPr>
        <w:tc>
          <w:tcPr>
            <w:tcW w:w="4748" w:type="dxa"/>
          </w:tcPr>
          <w:p w14:paraId="71C2FB24"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CNPJ:</w:t>
            </w:r>
          </w:p>
        </w:tc>
        <w:tc>
          <w:tcPr>
            <w:tcW w:w="4609" w:type="dxa"/>
          </w:tcPr>
          <w:p w14:paraId="602985D1"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TELEFONE:</w:t>
            </w:r>
          </w:p>
        </w:tc>
      </w:tr>
      <w:tr w:rsidR="00A05FBC" w:rsidRPr="00F359B5" w14:paraId="514597BE" w14:textId="77777777" w:rsidTr="00D2294E">
        <w:trPr>
          <w:trHeight w:val="513"/>
          <w:jc w:val="center"/>
        </w:trPr>
        <w:tc>
          <w:tcPr>
            <w:tcW w:w="4748" w:type="dxa"/>
          </w:tcPr>
          <w:p w14:paraId="6F9B0C3F"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I.E.:</w:t>
            </w:r>
          </w:p>
        </w:tc>
        <w:tc>
          <w:tcPr>
            <w:tcW w:w="4609" w:type="dxa"/>
          </w:tcPr>
          <w:p w14:paraId="2A31BDA8"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E-MAIL:</w:t>
            </w:r>
          </w:p>
        </w:tc>
      </w:tr>
      <w:tr w:rsidR="00A05FBC" w:rsidRPr="00F359B5" w14:paraId="7633152B" w14:textId="77777777" w:rsidTr="00D2294E">
        <w:trPr>
          <w:trHeight w:val="515"/>
          <w:jc w:val="center"/>
        </w:trPr>
        <w:tc>
          <w:tcPr>
            <w:tcW w:w="9357" w:type="dxa"/>
            <w:gridSpan w:val="2"/>
          </w:tcPr>
          <w:p w14:paraId="75DB3953" w14:textId="77777777" w:rsidR="00A21119" w:rsidRPr="00F359B5" w:rsidRDefault="00132182" w:rsidP="00F359B5">
            <w:pPr>
              <w:pStyle w:val="TableParagraph"/>
              <w:tabs>
                <w:tab w:val="left" w:pos="851"/>
              </w:tabs>
              <w:spacing w:before="115"/>
              <w:ind w:left="107"/>
              <w:rPr>
                <w:rFonts w:ascii="Arial Narrow" w:hAnsi="Arial Narrow" w:cstheme="minorHAnsi"/>
                <w:kern w:val="2"/>
                <w:sz w:val="24"/>
                <w:szCs w:val="24"/>
              </w:rPr>
            </w:pPr>
            <w:r w:rsidRPr="00F359B5">
              <w:rPr>
                <w:rFonts w:ascii="Arial Narrow" w:hAnsi="Arial Narrow" w:cstheme="minorHAnsi"/>
                <w:kern w:val="2"/>
                <w:sz w:val="24"/>
                <w:szCs w:val="24"/>
              </w:rPr>
              <w:t>DADOS BANCÁRIOS DA PROPONENTE:</w:t>
            </w:r>
          </w:p>
        </w:tc>
      </w:tr>
      <w:tr w:rsidR="00A05FBC" w:rsidRPr="00F359B5" w14:paraId="010F97E4" w14:textId="77777777" w:rsidTr="00D2294E">
        <w:trPr>
          <w:trHeight w:val="515"/>
          <w:jc w:val="center"/>
        </w:trPr>
        <w:tc>
          <w:tcPr>
            <w:tcW w:w="9357" w:type="dxa"/>
            <w:gridSpan w:val="2"/>
          </w:tcPr>
          <w:p w14:paraId="20C001BE" w14:textId="77777777" w:rsidR="00A21119" w:rsidRPr="00F359B5" w:rsidRDefault="00132182" w:rsidP="00F359B5">
            <w:pPr>
              <w:pStyle w:val="TableParagraph"/>
              <w:tabs>
                <w:tab w:val="left" w:pos="851"/>
              </w:tabs>
              <w:spacing w:before="115"/>
              <w:ind w:left="107"/>
              <w:rPr>
                <w:rFonts w:ascii="Arial Narrow" w:hAnsi="Arial Narrow" w:cstheme="minorHAnsi"/>
                <w:kern w:val="2"/>
                <w:sz w:val="24"/>
                <w:szCs w:val="24"/>
              </w:rPr>
            </w:pPr>
            <w:r w:rsidRPr="00F359B5">
              <w:rPr>
                <w:rFonts w:ascii="Arial Narrow" w:hAnsi="Arial Narrow" w:cstheme="minorHAnsi"/>
                <w:kern w:val="2"/>
                <w:sz w:val="24"/>
                <w:szCs w:val="24"/>
              </w:rPr>
              <w:t>DATA:</w:t>
            </w:r>
          </w:p>
        </w:tc>
      </w:tr>
    </w:tbl>
    <w:p w14:paraId="0AE71E9C" w14:textId="77777777" w:rsidR="00FD42E1" w:rsidRPr="00F359B5" w:rsidRDefault="00FD42E1" w:rsidP="00F359B5">
      <w:pPr>
        <w:pStyle w:val="Corpodetexto"/>
        <w:tabs>
          <w:tab w:val="left" w:pos="851"/>
        </w:tabs>
        <w:spacing w:before="113"/>
        <w:ind w:left="0"/>
        <w:jc w:val="both"/>
        <w:rPr>
          <w:rFonts w:ascii="Arial Narrow" w:hAnsi="Arial Narrow" w:cstheme="minorHAnsi"/>
          <w:b/>
          <w:kern w:val="2"/>
        </w:rPr>
      </w:pPr>
    </w:p>
    <w:p w14:paraId="4E42AC57" w14:textId="77777777" w:rsidR="00A21119" w:rsidRPr="00F359B5" w:rsidRDefault="00132182" w:rsidP="00F359B5">
      <w:pPr>
        <w:pStyle w:val="Corpodetexto"/>
        <w:tabs>
          <w:tab w:val="left" w:pos="851"/>
        </w:tabs>
        <w:spacing w:before="113"/>
        <w:ind w:left="0"/>
        <w:jc w:val="both"/>
        <w:rPr>
          <w:rFonts w:ascii="Arial Narrow" w:hAnsi="Arial Narrow" w:cstheme="minorHAnsi"/>
          <w:kern w:val="2"/>
        </w:rPr>
      </w:pPr>
      <w:r w:rsidRPr="00F359B5">
        <w:rPr>
          <w:rFonts w:ascii="Arial Narrow" w:hAnsi="Arial Narrow" w:cstheme="minorHAnsi"/>
          <w:b/>
          <w:kern w:val="2"/>
        </w:rPr>
        <w:t xml:space="preserve">Obs.: </w:t>
      </w:r>
      <w:r w:rsidRPr="00F359B5">
        <w:rPr>
          <w:rFonts w:ascii="Arial Narrow" w:hAnsi="Arial Narrow" w:cstheme="minorHAnsi"/>
          <w:kern w:val="2"/>
        </w:rPr>
        <w:t>Adverte-se que a simples apresentação desta Proposta será considerada como indicação bastante de que inexistem fatos que impeçam a participação da licitante neste certame, ou de que a mesma não foi declarada inidônea para licitar ou contratar com a Administração Pública.</w:t>
      </w:r>
    </w:p>
    <w:p w14:paraId="5F8DEE88" w14:textId="77777777" w:rsidR="00FD42E1" w:rsidRPr="00F359B5" w:rsidRDefault="00FD42E1" w:rsidP="00F359B5">
      <w:pPr>
        <w:pStyle w:val="Corpodetexto"/>
        <w:tabs>
          <w:tab w:val="left" w:pos="851"/>
        </w:tabs>
        <w:spacing w:before="113"/>
        <w:ind w:left="0"/>
        <w:jc w:val="both"/>
        <w:rPr>
          <w:rFonts w:ascii="Arial Narrow" w:hAnsi="Arial Narrow" w:cstheme="minorHAnsi"/>
          <w:kern w:val="2"/>
        </w:rPr>
      </w:pPr>
    </w:p>
    <w:p w14:paraId="6EDA6D61" w14:textId="1B4DD5C2" w:rsidR="00A21119" w:rsidRPr="00F359B5" w:rsidRDefault="00D2294E" w:rsidP="00F359B5">
      <w:pPr>
        <w:pStyle w:val="PargrafodaLista"/>
        <w:numPr>
          <w:ilvl w:val="0"/>
          <w:numId w:val="16"/>
        </w:numPr>
        <w:tabs>
          <w:tab w:val="left" w:pos="279"/>
          <w:tab w:val="left" w:pos="851"/>
        </w:tabs>
        <w:ind w:left="0" w:firstLine="0"/>
        <w:rPr>
          <w:rFonts w:ascii="Arial Narrow" w:hAnsi="Arial Narrow" w:cstheme="minorHAnsi"/>
          <w:kern w:val="2"/>
          <w:sz w:val="24"/>
          <w:szCs w:val="24"/>
        </w:rPr>
      </w:pPr>
      <w:r w:rsidRPr="00F359B5">
        <w:rPr>
          <w:rFonts w:ascii="Arial Narrow" w:hAnsi="Arial Narrow" w:cstheme="minorHAnsi"/>
          <w:b/>
          <w:kern w:val="2"/>
          <w:sz w:val="24"/>
          <w:szCs w:val="24"/>
        </w:rPr>
        <w:t>–</w:t>
      </w:r>
      <w:r w:rsidR="00132182" w:rsidRPr="00F359B5">
        <w:rPr>
          <w:rFonts w:ascii="Arial Narrow" w:hAnsi="Arial Narrow" w:cstheme="minorHAnsi"/>
          <w:b/>
          <w:kern w:val="2"/>
          <w:sz w:val="24"/>
          <w:szCs w:val="24"/>
        </w:rPr>
        <w:t xml:space="preserve"> </w:t>
      </w:r>
      <w:r w:rsidR="00132182" w:rsidRPr="00F359B5">
        <w:rPr>
          <w:rFonts w:ascii="Arial Narrow" w:hAnsi="Arial Narrow" w:cstheme="minorHAnsi"/>
          <w:kern w:val="2"/>
          <w:sz w:val="24"/>
          <w:szCs w:val="24"/>
        </w:rPr>
        <w:t>Validade da proposta: 60 (sessenta) dias;</w:t>
      </w:r>
    </w:p>
    <w:p w14:paraId="6B8297AE" w14:textId="50A3F056" w:rsidR="00A21119" w:rsidRPr="00F359B5" w:rsidRDefault="00D2294E" w:rsidP="00F359B5">
      <w:pPr>
        <w:pStyle w:val="PargrafodaLista"/>
        <w:numPr>
          <w:ilvl w:val="0"/>
          <w:numId w:val="16"/>
        </w:numPr>
        <w:tabs>
          <w:tab w:val="left" w:pos="279"/>
          <w:tab w:val="left" w:pos="330"/>
          <w:tab w:val="left" w:pos="851"/>
        </w:tabs>
        <w:spacing w:before="118"/>
        <w:ind w:left="0" w:firstLine="0"/>
        <w:rPr>
          <w:rFonts w:ascii="Arial Narrow" w:hAnsi="Arial Narrow" w:cstheme="minorHAnsi"/>
          <w:kern w:val="2"/>
          <w:sz w:val="24"/>
          <w:szCs w:val="24"/>
        </w:rPr>
      </w:pPr>
      <w:r w:rsidRPr="00F359B5">
        <w:rPr>
          <w:rFonts w:ascii="Arial Narrow" w:hAnsi="Arial Narrow" w:cstheme="minorHAnsi"/>
          <w:b/>
          <w:kern w:val="2"/>
          <w:sz w:val="24"/>
          <w:szCs w:val="24"/>
        </w:rPr>
        <w:t>–</w:t>
      </w:r>
      <w:r w:rsidR="00132182" w:rsidRPr="00F359B5">
        <w:rPr>
          <w:rFonts w:ascii="Arial Narrow" w:hAnsi="Arial Narrow" w:cstheme="minorHAnsi"/>
          <w:b/>
          <w:kern w:val="2"/>
          <w:sz w:val="24"/>
          <w:szCs w:val="24"/>
        </w:rPr>
        <w:t xml:space="preserve"> </w:t>
      </w:r>
      <w:r w:rsidR="00132182" w:rsidRPr="00F359B5">
        <w:rPr>
          <w:rFonts w:ascii="Arial Narrow" w:hAnsi="Arial Narrow" w:cstheme="minorHAnsi"/>
          <w:kern w:val="2"/>
          <w:sz w:val="24"/>
          <w:szCs w:val="24"/>
        </w:rPr>
        <w:t>Declaramos que o prazo de execução da empreitada</w:t>
      </w:r>
      <w:r w:rsidRPr="00F359B5">
        <w:rPr>
          <w:rFonts w:ascii="Arial Narrow" w:hAnsi="Arial Narrow" w:cstheme="minorHAnsi"/>
          <w:kern w:val="2"/>
          <w:sz w:val="24"/>
          <w:szCs w:val="24"/>
        </w:rPr>
        <w:t xml:space="preserve"> </w:t>
      </w:r>
      <w:r w:rsidR="001B1612" w:rsidRPr="00F359B5">
        <w:rPr>
          <w:rFonts w:ascii="Arial Narrow" w:hAnsi="Arial Narrow" w:cstheme="minorHAnsi"/>
          <w:kern w:val="2"/>
          <w:sz w:val="24"/>
          <w:szCs w:val="24"/>
        </w:rPr>
        <w:t>será</w:t>
      </w:r>
      <w:r w:rsidRPr="00F359B5">
        <w:rPr>
          <w:rFonts w:ascii="Arial Narrow" w:hAnsi="Arial Narrow" w:cstheme="minorHAnsi"/>
          <w:kern w:val="2"/>
          <w:sz w:val="24"/>
          <w:szCs w:val="24"/>
        </w:rPr>
        <w:t xml:space="preserve"> de </w:t>
      </w:r>
      <w:r w:rsidR="006221A7" w:rsidRPr="00F359B5">
        <w:rPr>
          <w:rFonts w:ascii="Arial Narrow" w:hAnsi="Arial Narrow" w:cstheme="minorHAnsi"/>
          <w:kern w:val="2"/>
          <w:sz w:val="24"/>
          <w:szCs w:val="24"/>
        </w:rPr>
        <w:t>1</w:t>
      </w:r>
      <w:r w:rsidR="00DA2184" w:rsidRPr="00F359B5">
        <w:rPr>
          <w:rFonts w:ascii="Arial Narrow" w:hAnsi="Arial Narrow" w:cstheme="minorHAnsi"/>
          <w:kern w:val="2"/>
          <w:sz w:val="24"/>
          <w:szCs w:val="24"/>
        </w:rPr>
        <w:t>8</w:t>
      </w:r>
      <w:r w:rsidRPr="00F359B5">
        <w:rPr>
          <w:rFonts w:ascii="Arial Narrow" w:hAnsi="Arial Narrow" w:cstheme="minorHAnsi"/>
          <w:kern w:val="2"/>
          <w:sz w:val="24"/>
          <w:szCs w:val="24"/>
        </w:rPr>
        <w:t xml:space="preserve"> (</w:t>
      </w:r>
      <w:r w:rsidR="006221A7" w:rsidRPr="00F359B5">
        <w:rPr>
          <w:rFonts w:ascii="Arial Narrow" w:hAnsi="Arial Narrow" w:cstheme="minorHAnsi"/>
          <w:kern w:val="2"/>
          <w:sz w:val="24"/>
          <w:szCs w:val="24"/>
        </w:rPr>
        <w:t>dez</w:t>
      </w:r>
      <w:r w:rsidR="00DA2184" w:rsidRPr="00F359B5">
        <w:rPr>
          <w:rFonts w:ascii="Arial Narrow" w:hAnsi="Arial Narrow" w:cstheme="minorHAnsi"/>
          <w:kern w:val="2"/>
          <w:sz w:val="24"/>
          <w:szCs w:val="24"/>
        </w:rPr>
        <w:t>oito</w:t>
      </w:r>
      <w:r w:rsidR="00AC6D70" w:rsidRPr="00F359B5">
        <w:rPr>
          <w:rFonts w:ascii="Arial Narrow" w:hAnsi="Arial Narrow" w:cstheme="minorHAnsi"/>
          <w:kern w:val="2"/>
          <w:sz w:val="24"/>
          <w:szCs w:val="24"/>
        </w:rPr>
        <w:t>) meses</w:t>
      </w:r>
      <w:r w:rsidR="00132182" w:rsidRPr="00F359B5">
        <w:rPr>
          <w:rFonts w:ascii="Arial Narrow" w:hAnsi="Arial Narrow" w:cstheme="minorHAnsi"/>
          <w:kern w:val="2"/>
          <w:sz w:val="24"/>
          <w:szCs w:val="24"/>
        </w:rPr>
        <w:t>, conforme cronograma físico</w:t>
      </w:r>
      <w:r w:rsidR="00AC6D70" w:rsidRPr="00F359B5">
        <w:rPr>
          <w:rFonts w:ascii="Arial Narrow" w:hAnsi="Arial Narrow" w:cstheme="minorHAnsi"/>
          <w:kern w:val="2"/>
          <w:sz w:val="24"/>
          <w:szCs w:val="24"/>
        </w:rPr>
        <w:t>-f</w:t>
      </w:r>
      <w:r w:rsidR="00132182" w:rsidRPr="00F359B5">
        <w:rPr>
          <w:rFonts w:ascii="Arial Narrow" w:hAnsi="Arial Narrow" w:cstheme="minorHAnsi"/>
          <w:kern w:val="2"/>
          <w:sz w:val="24"/>
          <w:szCs w:val="24"/>
        </w:rPr>
        <w:t>in</w:t>
      </w:r>
      <w:r w:rsidR="00FD42E1" w:rsidRPr="00F359B5">
        <w:rPr>
          <w:rFonts w:ascii="Arial Narrow" w:hAnsi="Arial Narrow" w:cstheme="minorHAnsi"/>
          <w:kern w:val="2"/>
          <w:sz w:val="24"/>
          <w:szCs w:val="24"/>
        </w:rPr>
        <w:t xml:space="preserve">anceiro constantes </w:t>
      </w:r>
      <w:r w:rsidR="006221A7" w:rsidRPr="00F359B5">
        <w:rPr>
          <w:rFonts w:ascii="Arial Narrow" w:hAnsi="Arial Narrow" w:cstheme="minorHAnsi"/>
          <w:kern w:val="2"/>
          <w:sz w:val="24"/>
          <w:szCs w:val="24"/>
        </w:rPr>
        <w:t>no</w:t>
      </w:r>
      <w:r w:rsidR="00FD42E1" w:rsidRPr="00F359B5">
        <w:rPr>
          <w:rFonts w:ascii="Arial Narrow" w:hAnsi="Arial Narrow" w:cstheme="minorHAnsi"/>
          <w:kern w:val="2"/>
          <w:sz w:val="24"/>
          <w:szCs w:val="24"/>
        </w:rPr>
        <w:t xml:space="preserve"> edital;</w:t>
      </w:r>
    </w:p>
    <w:p w14:paraId="459AC8FC" w14:textId="0DE2A196" w:rsidR="00FD42E1" w:rsidRPr="00F359B5" w:rsidRDefault="00BA5072" w:rsidP="00F359B5">
      <w:pPr>
        <w:pStyle w:val="PargrafodaLista"/>
        <w:numPr>
          <w:ilvl w:val="0"/>
          <w:numId w:val="16"/>
        </w:numPr>
        <w:tabs>
          <w:tab w:val="left" w:pos="279"/>
          <w:tab w:val="left" w:pos="332"/>
          <w:tab w:val="left" w:pos="851"/>
        </w:tabs>
        <w:spacing w:before="118"/>
        <w:ind w:left="0" w:firstLine="0"/>
        <w:rPr>
          <w:rFonts w:ascii="Arial Narrow" w:hAnsi="Arial Narrow" w:cstheme="minorHAnsi"/>
          <w:kern w:val="2"/>
          <w:sz w:val="24"/>
          <w:szCs w:val="24"/>
        </w:rPr>
      </w:pPr>
      <w:r w:rsidRPr="00F359B5">
        <w:rPr>
          <w:rFonts w:ascii="Arial Narrow" w:hAnsi="Arial Narrow" w:cstheme="minorHAnsi"/>
          <w:kern w:val="2"/>
          <w:sz w:val="24"/>
          <w:szCs w:val="24"/>
        </w:rPr>
        <w:t xml:space="preserve">– </w:t>
      </w:r>
      <w:r w:rsidR="00FD42E1" w:rsidRPr="00F359B5">
        <w:rPr>
          <w:rFonts w:ascii="Arial Narrow" w:hAnsi="Arial Narrow" w:cstheme="minorHAnsi"/>
          <w:kern w:val="2"/>
          <w:sz w:val="24"/>
          <w:szCs w:val="24"/>
        </w:rPr>
        <w:t>Declaramos que o objeto ofertado atende todas as especificações exigidas no Termo de Referência e Memorial Descritivo;</w:t>
      </w:r>
    </w:p>
    <w:p w14:paraId="0C01EC52" w14:textId="23222D60" w:rsidR="00A21119" w:rsidRPr="00F359B5" w:rsidRDefault="00132182" w:rsidP="00F359B5">
      <w:pPr>
        <w:pStyle w:val="PargrafodaLista"/>
        <w:numPr>
          <w:ilvl w:val="0"/>
          <w:numId w:val="16"/>
        </w:numPr>
        <w:tabs>
          <w:tab w:val="left" w:pos="279"/>
          <w:tab w:val="left" w:pos="851"/>
        </w:tabs>
        <w:spacing w:before="122"/>
        <w:ind w:left="0" w:firstLine="0"/>
        <w:rPr>
          <w:rFonts w:ascii="Arial Narrow" w:hAnsi="Arial Narrow" w:cstheme="minorHAnsi"/>
          <w:kern w:val="2"/>
          <w:sz w:val="24"/>
          <w:szCs w:val="24"/>
        </w:rPr>
      </w:pPr>
      <w:r w:rsidRPr="00F359B5">
        <w:rPr>
          <w:rFonts w:ascii="Arial Narrow" w:hAnsi="Arial Narrow" w:cstheme="minorHAnsi"/>
          <w:b/>
          <w:kern w:val="2"/>
          <w:sz w:val="24"/>
          <w:szCs w:val="24"/>
        </w:rPr>
        <w:t xml:space="preserve">– </w:t>
      </w:r>
      <w:r w:rsidRPr="00F359B5">
        <w:rPr>
          <w:rFonts w:ascii="Arial Narrow" w:hAnsi="Arial Narrow" w:cstheme="minorHAnsi"/>
          <w:kern w:val="2"/>
          <w:sz w:val="24"/>
          <w:szCs w:val="24"/>
        </w:rPr>
        <w:t>Declaramos que o</w:t>
      </w:r>
      <w:r w:rsidR="00FD42E1" w:rsidRPr="00F359B5">
        <w:rPr>
          <w:rFonts w:ascii="Arial Narrow" w:hAnsi="Arial Narrow" w:cstheme="minorHAnsi"/>
          <w:kern w:val="2"/>
          <w:sz w:val="24"/>
          <w:szCs w:val="24"/>
        </w:rPr>
        <w:t>s</w:t>
      </w:r>
      <w:r w:rsidRPr="00F359B5">
        <w:rPr>
          <w:rFonts w:ascii="Arial Narrow" w:hAnsi="Arial Narrow" w:cstheme="minorHAnsi"/>
          <w:kern w:val="2"/>
          <w:sz w:val="24"/>
          <w:szCs w:val="24"/>
        </w:rPr>
        <w:t xml:space="preserve"> preço</w:t>
      </w:r>
      <w:r w:rsidR="00FD42E1" w:rsidRPr="00F359B5">
        <w:rPr>
          <w:rFonts w:ascii="Arial Narrow" w:hAnsi="Arial Narrow" w:cstheme="minorHAnsi"/>
          <w:kern w:val="2"/>
          <w:sz w:val="24"/>
          <w:szCs w:val="24"/>
        </w:rPr>
        <w:t>s</w:t>
      </w:r>
      <w:r w:rsidRPr="00F359B5">
        <w:rPr>
          <w:rFonts w:ascii="Arial Narrow" w:hAnsi="Arial Narrow" w:cstheme="minorHAnsi"/>
          <w:kern w:val="2"/>
          <w:sz w:val="24"/>
          <w:szCs w:val="24"/>
        </w:rPr>
        <w:t xml:space="preserve"> apresentado</w:t>
      </w:r>
      <w:r w:rsidR="00FD42E1" w:rsidRPr="00F359B5">
        <w:rPr>
          <w:rFonts w:ascii="Arial Narrow" w:hAnsi="Arial Narrow" w:cstheme="minorHAnsi"/>
          <w:kern w:val="2"/>
          <w:sz w:val="24"/>
          <w:szCs w:val="24"/>
        </w:rPr>
        <w:t>s</w:t>
      </w:r>
      <w:r w:rsidRPr="00F359B5">
        <w:rPr>
          <w:rFonts w:ascii="Arial Narrow" w:hAnsi="Arial Narrow" w:cstheme="minorHAnsi"/>
          <w:kern w:val="2"/>
          <w:sz w:val="24"/>
          <w:szCs w:val="24"/>
        </w:rPr>
        <w:t xml:space="preserve"> contempla</w:t>
      </w:r>
      <w:r w:rsidR="00FD42E1" w:rsidRPr="00F359B5">
        <w:rPr>
          <w:rFonts w:ascii="Arial Narrow" w:hAnsi="Arial Narrow" w:cstheme="minorHAnsi"/>
          <w:kern w:val="2"/>
          <w:sz w:val="24"/>
          <w:szCs w:val="24"/>
        </w:rPr>
        <w:t>m</w:t>
      </w:r>
      <w:r w:rsidRPr="00F359B5">
        <w:rPr>
          <w:rFonts w:ascii="Arial Narrow" w:hAnsi="Arial Narrow" w:cstheme="minorHAnsi"/>
          <w:kern w:val="2"/>
          <w:sz w:val="24"/>
          <w:szCs w:val="24"/>
        </w:rPr>
        <w:t xml:space="preserve"> todos os custos diretos e indiretos referentes ao objeto licitado</w:t>
      </w:r>
      <w:r w:rsidR="00FD42E1" w:rsidRPr="00F359B5">
        <w:rPr>
          <w:rFonts w:ascii="Arial Narrow" w:hAnsi="Arial Narrow" w:cstheme="minorHAnsi"/>
          <w:kern w:val="2"/>
          <w:sz w:val="24"/>
          <w:szCs w:val="24"/>
        </w:rPr>
        <w:t>, estando computados fornecimento de mão-de-obra, ferramentas, equipamentos, administração, encargos sociais e fiscais, lucros e quaisquer outras despesas incidentes sobre o serviço objeto desta licitação</w:t>
      </w:r>
      <w:r w:rsidRPr="00F359B5">
        <w:rPr>
          <w:rFonts w:ascii="Arial Narrow" w:hAnsi="Arial Narrow" w:cstheme="minorHAnsi"/>
          <w:kern w:val="2"/>
          <w:sz w:val="24"/>
          <w:szCs w:val="24"/>
        </w:rPr>
        <w:t>;</w:t>
      </w:r>
    </w:p>
    <w:p w14:paraId="1FC557E3" w14:textId="7ED2BF8E" w:rsidR="00A21119" w:rsidRPr="00F359B5" w:rsidRDefault="001B1612" w:rsidP="00F359B5">
      <w:pPr>
        <w:pStyle w:val="PargrafodaLista"/>
        <w:numPr>
          <w:ilvl w:val="0"/>
          <w:numId w:val="16"/>
        </w:numPr>
        <w:tabs>
          <w:tab w:val="left" w:pos="284"/>
          <w:tab w:val="left" w:pos="851"/>
        </w:tabs>
        <w:spacing w:before="100"/>
        <w:ind w:left="0" w:firstLine="0"/>
        <w:rPr>
          <w:rFonts w:ascii="Arial Narrow" w:hAnsi="Arial Narrow" w:cstheme="minorHAnsi"/>
          <w:kern w:val="2"/>
          <w:sz w:val="24"/>
          <w:szCs w:val="24"/>
        </w:rPr>
      </w:pPr>
      <w:r w:rsidRPr="00F359B5">
        <w:rPr>
          <w:rFonts w:ascii="Arial Narrow" w:hAnsi="Arial Narrow" w:cstheme="minorHAnsi"/>
          <w:b/>
          <w:kern w:val="2"/>
          <w:sz w:val="24"/>
          <w:szCs w:val="24"/>
        </w:rPr>
        <w:lastRenderedPageBreak/>
        <w:t>–</w:t>
      </w:r>
      <w:r w:rsidR="00132182" w:rsidRPr="00F359B5">
        <w:rPr>
          <w:rFonts w:ascii="Arial Narrow" w:hAnsi="Arial Narrow" w:cstheme="minorHAnsi"/>
          <w:b/>
          <w:kern w:val="2"/>
          <w:sz w:val="24"/>
          <w:szCs w:val="24"/>
        </w:rPr>
        <w:t xml:space="preserve"> </w:t>
      </w:r>
      <w:r w:rsidR="00132182" w:rsidRPr="00F359B5">
        <w:rPr>
          <w:rFonts w:ascii="Arial Narrow" w:hAnsi="Arial Narrow" w:cstheme="minorHAnsi"/>
          <w:kern w:val="2"/>
          <w:sz w:val="24"/>
          <w:szCs w:val="24"/>
        </w:rPr>
        <w:t xml:space="preserve">Declaramos que esta empresa não se encontra impedida e/ou suspensa de licitar e contratar com o Município de Mairiporã/SP, bem como não se encontra inidônea para licitar e contratar com a Administração Pública </w:t>
      </w:r>
      <w:r w:rsidR="00E24B7D" w:rsidRPr="00F359B5">
        <w:rPr>
          <w:rFonts w:ascii="Arial Narrow" w:hAnsi="Arial Narrow" w:cstheme="minorHAnsi"/>
          <w:kern w:val="2"/>
          <w:sz w:val="24"/>
          <w:szCs w:val="24"/>
        </w:rPr>
        <w:t>(</w:t>
      </w:r>
      <w:r w:rsidR="00132182" w:rsidRPr="00F359B5">
        <w:rPr>
          <w:rFonts w:ascii="Arial Narrow" w:hAnsi="Arial Narrow" w:cstheme="minorHAnsi"/>
          <w:kern w:val="2"/>
          <w:sz w:val="24"/>
          <w:szCs w:val="24"/>
        </w:rPr>
        <w:t>Súmula 51 TCE/SP), bem como se obriga a declarar superveniência de fato impeditivo da habilitação ou redução na sua capacidade financeira que venha a afetar as exigências contidas no edital;</w:t>
      </w:r>
    </w:p>
    <w:p w14:paraId="70C95B1B"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77B90B1F" w14:textId="77777777" w:rsidR="00A21119" w:rsidRPr="00F359B5" w:rsidRDefault="00A21119" w:rsidP="00F359B5">
      <w:pPr>
        <w:pStyle w:val="Corpodetexto"/>
        <w:tabs>
          <w:tab w:val="left" w:pos="851"/>
        </w:tabs>
        <w:spacing w:before="9"/>
        <w:ind w:left="0"/>
        <w:rPr>
          <w:rFonts w:ascii="Arial Narrow" w:hAnsi="Arial Narrow" w:cstheme="minorHAnsi"/>
          <w:kern w:val="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6"/>
      </w:tblGrid>
      <w:tr w:rsidR="00A05FBC" w:rsidRPr="00F359B5" w14:paraId="630C285A" w14:textId="77777777">
        <w:trPr>
          <w:trHeight w:val="515"/>
        </w:trPr>
        <w:tc>
          <w:tcPr>
            <w:tcW w:w="9496" w:type="dxa"/>
          </w:tcPr>
          <w:p w14:paraId="10ECAF42"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NOME DO REPRESENTANTE:</w:t>
            </w:r>
          </w:p>
        </w:tc>
      </w:tr>
      <w:tr w:rsidR="00A05FBC" w:rsidRPr="00F359B5" w14:paraId="7691F103" w14:textId="77777777">
        <w:trPr>
          <w:trHeight w:val="515"/>
        </w:trPr>
        <w:tc>
          <w:tcPr>
            <w:tcW w:w="9496" w:type="dxa"/>
          </w:tcPr>
          <w:p w14:paraId="6474F96F"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RG:</w:t>
            </w:r>
          </w:p>
        </w:tc>
      </w:tr>
      <w:tr w:rsidR="00A05FBC" w:rsidRPr="00F359B5" w14:paraId="11401512" w14:textId="77777777">
        <w:trPr>
          <w:trHeight w:val="516"/>
        </w:trPr>
        <w:tc>
          <w:tcPr>
            <w:tcW w:w="9496" w:type="dxa"/>
          </w:tcPr>
          <w:p w14:paraId="57D7EA30"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CPF:</w:t>
            </w:r>
          </w:p>
        </w:tc>
      </w:tr>
      <w:tr w:rsidR="00A05FBC" w:rsidRPr="00F359B5" w14:paraId="42806940" w14:textId="77777777">
        <w:trPr>
          <w:trHeight w:val="513"/>
        </w:trPr>
        <w:tc>
          <w:tcPr>
            <w:tcW w:w="9496" w:type="dxa"/>
          </w:tcPr>
          <w:p w14:paraId="62752103" w14:textId="77777777" w:rsidR="00A21119" w:rsidRPr="00F359B5" w:rsidRDefault="00132182" w:rsidP="00F359B5">
            <w:pPr>
              <w:pStyle w:val="TableParagraph"/>
              <w:tabs>
                <w:tab w:val="left" w:pos="851"/>
              </w:tabs>
              <w:spacing w:before="113"/>
              <w:ind w:left="107"/>
              <w:rPr>
                <w:rFonts w:ascii="Arial Narrow" w:hAnsi="Arial Narrow" w:cstheme="minorHAnsi"/>
                <w:kern w:val="2"/>
                <w:sz w:val="24"/>
                <w:szCs w:val="24"/>
              </w:rPr>
            </w:pPr>
            <w:r w:rsidRPr="00F359B5">
              <w:rPr>
                <w:rFonts w:ascii="Arial Narrow" w:hAnsi="Arial Narrow" w:cstheme="minorHAnsi"/>
                <w:kern w:val="2"/>
                <w:sz w:val="24"/>
                <w:szCs w:val="24"/>
              </w:rPr>
              <w:t>E-MAIL PESSOAL:</w:t>
            </w:r>
          </w:p>
        </w:tc>
      </w:tr>
      <w:tr w:rsidR="00A05FBC" w:rsidRPr="00F359B5" w14:paraId="20AE350A" w14:textId="77777777">
        <w:trPr>
          <w:trHeight w:val="515"/>
        </w:trPr>
        <w:tc>
          <w:tcPr>
            <w:tcW w:w="9496" w:type="dxa"/>
          </w:tcPr>
          <w:p w14:paraId="53528B13" w14:textId="77777777" w:rsidR="00A21119" w:rsidRPr="00F359B5" w:rsidRDefault="00132182" w:rsidP="00F359B5">
            <w:pPr>
              <w:pStyle w:val="TableParagraph"/>
              <w:tabs>
                <w:tab w:val="left" w:pos="851"/>
              </w:tabs>
              <w:spacing w:before="115"/>
              <w:ind w:left="107"/>
              <w:rPr>
                <w:rFonts w:ascii="Arial Narrow" w:hAnsi="Arial Narrow" w:cstheme="minorHAnsi"/>
                <w:kern w:val="2"/>
                <w:sz w:val="24"/>
                <w:szCs w:val="24"/>
              </w:rPr>
            </w:pPr>
            <w:r w:rsidRPr="00F359B5">
              <w:rPr>
                <w:rFonts w:ascii="Arial Narrow" w:hAnsi="Arial Narrow" w:cstheme="minorHAnsi"/>
                <w:kern w:val="2"/>
                <w:sz w:val="24"/>
                <w:szCs w:val="24"/>
              </w:rPr>
              <w:t>CARGO:</w:t>
            </w:r>
          </w:p>
        </w:tc>
      </w:tr>
      <w:tr w:rsidR="00A21119" w:rsidRPr="00F359B5" w14:paraId="602F143E" w14:textId="77777777">
        <w:trPr>
          <w:trHeight w:val="515"/>
        </w:trPr>
        <w:tc>
          <w:tcPr>
            <w:tcW w:w="9496" w:type="dxa"/>
          </w:tcPr>
          <w:p w14:paraId="56359201" w14:textId="77777777" w:rsidR="00A21119" w:rsidRPr="00F359B5" w:rsidRDefault="00132182" w:rsidP="00F359B5">
            <w:pPr>
              <w:pStyle w:val="TableParagraph"/>
              <w:tabs>
                <w:tab w:val="left" w:pos="851"/>
              </w:tabs>
              <w:spacing w:before="115"/>
              <w:ind w:left="107"/>
              <w:rPr>
                <w:rFonts w:ascii="Arial Narrow" w:hAnsi="Arial Narrow" w:cstheme="minorHAnsi"/>
                <w:kern w:val="2"/>
                <w:sz w:val="24"/>
                <w:szCs w:val="24"/>
              </w:rPr>
            </w:pPr>
            <w:r w:rsidRPr="00F359B5">
              <w:rPr>
                <w:rFonts w:ascii="Arial Narrow" w:hAnsi="Arial Narrow" w:cstheme="minorHAnsi"/>
                <w:kern w:val="2"/>
                <w:sz w:val="24"/>
                <w:szCs w:val="24"/>
              </w:rPr>
              <w:t>ASSINATURA DO REPRESENTANTE:</w:t>
            </w:r>
          </w:p>
        </w:tc>
      </w:tr>
    </w:tbl>
    <w:p w14:paraId="6EF3610C"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5141A4AD" w14:textId="4CB9B2EF" w:rsidR="00BE04E1" w:rsidRPr="00F359B5" w:rsidRDefault="00BE04E1" w:rsidP="00F359B5">
      <w:pPr>
        <w:rPr>
          <w:rFonts w:ascii="Arial Narrow" w:hAnsi="Arial Narrow" w:cstheme="minorHAnsi"/>
          <w:kern w:val="2"/>
          <w:sz w:val="24"/>
          <w:szCs w:val="24"/>
        </w:rPr>
      </w:pPr>
      <w:r w:rsidRPr="00F359B5">
        <w:rPr>
          <w:rFonts w:ascii="Arial Narrow" w:hAnsi="Arial Narrow" w:cstheme="minorHAnsi"/>
          <w:kern w:val="2"/>
          <w:sz w:val="24"/>
          <w:szCs w:val="24"/>
        </w:rPr>
        <w:br w:type="page"/>
      </w:r>
    </w:p>
    <w:p w14:paraId="5E575AD6" w14:textId="1EFD1BC6" w:rsidR="00A21119" w:rsidRPr="00F359B5" w:rsidRDefault="00132182" w:rsidP="00F359B5">
      <w:pPr>
        <w:pStyle w:val="Ttulo1"/>
        <w:shd w:val="clear" w:color="auto" w:fill="B8CCE4" w:themeFill="accent1" w:themeFillTint="66"/>
        <w:tabs>
          <w:tab w:val="left" w:pos="851"/>
        </w:tabs>
        <w:ind w:left="0"/>
        <w:jc w:val="center"/>
        <w:rPr>
          <w:rFonts w:ascii="Arial Narrow" w:hAnsi="Arial Narrow" w:cstheme="minorHAnsi"/>
          <w:kern w:val="2"/>
        </w:rPr>
      </w:pPr>
      <w:r w:rsidRPr="00F359B5">
        <w:rPr>
          <w:rFonts w:ascii="Arial Narrow" w:hAnsi="Arial Narrow" w:cstheme="minorHAnsi"/>
          <w:kern w:val="2"/>
        </w:rPr>
        <w:lastRenderedPageBreak/>
        <w:t>ANEXO I</w:t>
      </w:r>
      <w:r w:rsidR="00E24B7D" w:rsidRPr="00F359B5">
        <w:rPr>
          <w:rFonts w:ascii="Arial Narrow" w:hAnsi="Arial Narrow" w:cstheme="minorHAnsi"/>
          <w:kern w:val="2"/>
        </w:rPr>
        <w:t>I</w:t>
      </w:r>
      <w:r w:rsidRPr="00F359B5">
        <w:rPr>
          <w:rFonts w:ascii="Arial Narrow" w:hAnsi="Arial Narrow" w:cstheme="minorHAnsi"/>
          <w:kern w:val="2"/>
        </w:rPr>
        <w:t xml:space="preserve"> - TERMO DE COMPROMETIMENTO – LEI 123/06</w:t>
      </w:r>
    </w:p>
    <w:p w14:paraId="5844A359"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5A317E04" w14:textId="77777777" w:rsidR="005A739C" w:rsidRPr="00F359B5" w:rsidRDefault="00AA5D28" w:rsidP="00F359B5">
      <w:pPr>
        <w:tabs>
          <w:tab w:val="left" w:pos="851"/>
        </w:tabs>
        <w:spacing w:before="194"/>
        <w:jc w:val="both"/>
        <w:rPr>
          <w:rFonts w:ascii="Arial Narrow" w:hAnsi="Arial Narrow" w:cstheme="minorHAnsi"/>
          <w:b/>
          <w:bCs/>
          <w:kern w:val="2"/>
          <w:sz w:val="24"/>
          <w:szCs w:val="24"/>
        </w:rPr>
      </w:pPr>
      <w:r w:rsidRPr="00F359B5">
        <w:rPr>
          <w:rFonts w:ascii="Arial Narrow" w:hAnsi="Arial Narrow" w:cstheme="minorHAnsi"/>
          <w:b/>
          <w:kern w:val="2"/>
          <w:sz w:val="24"/>
          <w:szCs w:val="24"/>
        </w:rPr>
        <w:t>CONCORRÊNCIA ELETRÔNICA</w:t>
      </w:r>
      <w:r w:rsidR="00E24B7D"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p>
    <w:p w14:paraId="220E3E95" w14:textId="0CB52AED" w:rsidR="00E24B7D" w:rsidRPr="00F359B5" w:rsidRDefault="00E24B7D"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178395A0" w14:textId="77777777" w:rsidR="00E24B7D" w:rsidRPr="00F359B5" w:rsidRDefault="00E24B7D" w:rsidP="00F359B5">
      <w:pPr>
        <w:pStyle w:val="Corpodetexto"/>
        <w:tabs>
          <w:tab w:val="left" w:pos="851"/>
        </w:tabs>
        <w:spacing w:before="5"/>
        <w:ind w:left="0"/>
        <w:jc w:val="both"/>
        <w:rPr>
          <w:rFonts w:ascii="Arial Narrow" w:hAnsi="Arial Narrow" w:cstheme="minorHAnsi"/>
          <w:b/>
          <w:kern w:val="2"/>
        </w:rPr>
      </w:pPr>
    </w:p>
    <w:p w14:paraId="1DB78172" w14:textId="77777777" w:rsidR="002D003D" w:rsidRPr="00F359B5" w:rsidRDefault="00E24B7D"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2D003D"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2D003D" w:rsidRPr="00F359B5">
        <w:rPr>
          <w:rFonts w:ascii="Arial Narrow" w:hAnsi="Arial Narrow" w:cstheme="minorHAnsi"/>
          <w:kern w:val="2"/>
          <w:sz w:val="24"/>
          <w:szCs w:val="24"/>
        </w:rPr>
        <w:t>.</w:t>
      </w:r>
    </w:p>
    <w:p w14:paraId="7DE3E8F7" w14:textId="77777777" w:rsidR="00E24B7D" w:rsidRPr="00F359B5" w:rsidRDefault="00E24B7D" w:rsidP="00F359B5">
      <w:pPr>
        <w:pStyle w:val="Corpodetexto"/>
        <w:tabs>
          <w:tab w:val="left" w:pos="851"/>
        </w:tabs>
        <w:spacing w:before="0"/>
        <w:ind w:left="0"/>
        <w:rPr>
          <w:rFonts w:ascii="Arial Narrow" w:hAnsi="Arial Narrow" w:cstheme="minorHAnsi"/>
          <w:kern w:val="2"/>
        </w:rPr>
      </w:pPr>
    </w:p>
    <w:p w14:paraId="43115785" w14:textId="4590DD5A" w:rsidR="00A70865" w:rsidRPr="00F359B5" w:rsidRDefault="00A70865" w:rsidP="00F359B5">
      <w:pPr>
        <w:autoSpaceDE/>
        <w:autoSpaceDN/>
        <w:jc w:val="both"/>
        <w:rPr>
          <w:rFonts w:ascii="Arial Narrow" w:eastAsia="Calibri" w:hAnsi="Arial Narrow" w:cs="Calibri"/>
          <w:kern w:val="2"/>
          <w:sz w:val="24"/>
          <w:szCs w:val="24"/>
          <w:lang w:eastAsia="pt-BR"/>
        </w:rPr>
      </w:pPr>
      <w:r w:rsidRPr="00F359B5">
        <w:rPr>
          <w:rFonts w:ascii="Arial Narrow" w:eastAsia="Calibri" w:hAnsi="Arial Narrow" w:cs="Calibri"/>
          <w:kern w:val="2"/>
          <w:sz w:val="24"/>
          <w:szCs w:val="24"/>
          <w:lang w:eastAsia="pt-BR"/>
        </w:rPr>
        <w:t>A empresa ......................................................................................................................................, com sede na ........................................................................, inscrita no CNPJ sob o nº ........................................., neste ato representada p</w:t>
      </w:r>
      <w:r w:rsidR="0070267E" w:rsidRPr="00F359B5">
        <w:rPr>
          <w:rFonts w:ascii="Arial Narrow" w:eastAsia="Calibri" w:hAnsi="Arial Narrow" w:cs="Calibri"/>
          <w:kern w:val="2"/>
          <w:sz w:val="24"/>
          <w:szCs w:val="24"/>
          <w:lang w:eastAsia="pt-BR"/>
        </w:rPr>
        <w:t xml:space="preserve">or </w:t>
      </w:r>
      <w:r w:rsidRPr="00F359B5">
        <w:rPr>
          <w:rFonts w:ascii="Arial Narrow" w:eastAsia="Calibri" w:hAnsi="Arial Narrow" w:cs="Calibri"/>
          <w:kern w:val="2"/>
          <w:sz w:val="24"/>
          <w:szCs w:val="24"/>
          <w:lang w:eastAsia="pt-BR"/>
        </w:rPr>
        <w:t xml:space="preserve">........................................................................., portador da carteira de identidade nº .........................., inscrito no </w:t>
      </w:r>
      <w:r w:rsidR="0070267E" w:rsidRPr="00F359B5">
        <w:rPr>
          <w:rFonts w:ascii="Arial Narrow" w:eastAsia="Calibri" w:hAnsi="Arial Narrow" w:cs="Calibri"/>
          <w:kern w:val="2"/>
          <w:sz w:val="24"/>
          <w:szCs w:val="24"/>
          <w:lang w:eastAsia="pt-BR"/>
        </w:rPr>
        <w:t>CPF</w:t>
      </w:r>
      <w:r w:rsidRPr="00F359B5">
        <w:rPr>
          <w:rFonts w:ascii="Arial Narrow" w:eastAsia="Calibri" w:hAnsi="Arial Narrow" w:cs="Calibri"/>
          <w:kern w:val="2"/>
          <w:sz w:val="24"/>
          <w:szCs w:val="24"/>
          <w:lang w:eastAsia="pt-BR"/>
        </w:rPr>
        <w:t xml:space="preserve"> sob o nº ................................................., </w:t>
      </w:r>
      <w:r w:rsidRPr="00F359B5">
        <w:rPr>
          <w:rFonts w:ascii="Arial Narrow" w:eastAsia="Calibri" w:hAnsi="Arial Narrow" w:cs="Calibri"/>
          <w:b/>
          <w:kern w:val="2"/>
          <w:sz w:val="24"/>
          <w:szCs w:val="24"/>
          <w:lang w:eastAsia="pt-BR"/>
        </w:rPr>
        <w:t>DECLARA</w:t>
      </w:r>
      <w:r w:rsidRPr="00F359B5">
        <w:rPr>
          <w:rFonts w:ascii="Arial Narrow" w:eastAsia="Calibri" w:hAnsi="Arial Narrow" w:cs="Calibri"/>
          <w:kern w:val="2"/>
          <w:sz w:val="24"/>
          <w:szCs w:val="24"/>
          <w:lang w:eastAsia="pt-BR"/>
        </w:rPr>
        <w:t xml:space="preserve">, sob as penalidades da Lei, que se enquadra como microempresa ou empresa de pequeno porte, nos termos do art. 3º da Lei Complementar nº 123 de 14 de dezembro de 2006, </w:t>
      </w:r>
      <w:r w:rsidR="0070267E" w:rsidRPr="00F359B5">
        <w:rPr>
          <w:rFonts w:ascii="Arial Narrow" w:eastAsia="Calibri" w:hAnsi="Arial Narrow" w:cs="Calibri"/>
          <w:kern w:val="2"/>
          <w:sz w:val="24"/>
          <w:szCs w:val="24"/>
          <w:lang w:eastAsia="pt-BR"/>
        </w:rPr>
        <w:t xml:space="preserve">conforme a opção abaixo selecionado, </w:t>
      </w:r>
      <w:r w:rsidRPr="00F359B5">
        <w:rPr>
          <w:rFonts w:ascii="Arial Narrow" w:eastAsia="Calibri" w:hAnsi="Arial Narrow" w:cs="Calibri"/>
          <w:kern w:val="2"/>
          <w:sz w:val="24"/>
          <w:szCs w:val="24"/>
          <w:lang w:eastAsia="pt-BR"/>
        </w:rPr>
        <w:t xml:space="preserve">estando apta a fruir os benefícios e vantagens legalmente instituídas por não se enquadrar em nenhuma das vedações legais impostas pelo § 4º do art. 3º </w:t>
      </w:r>
      <w:r w:rsidR="0070267E" w:rsidRPr="00F359B5">
        <w:rPr>
          <w:rFonts w:ascii="Arial Narrow" w:eastAsia="Calibri" w:hAnsi="Arial Narrow" w:cs="Calibri"/>
          <w:kern w:val="2"/>
          <w:sz w:val="24"/>
          <w:szCs w:val="24"/>
          <w:lang w:eastAsia="pt-BR"/>
        </w:rPr>
        <w:t xml:space="preserve">do mesmo diploma legal e art. </w:t>
      </w:r>
      <w:r w:rsidRPr="00F359B5">
        <w:rPr>
          <w:rFonts w:ascii="Arial Narrow" w:eastAsia="Calibri" w:hAnsi="Arial Narrow" w:cs="Calibri"/>
          <w:kern w:val="2"/>
          <w:sz w:val="24"/>
          <w:szCs w:val="24"/>
          <w:lang w:eastAsia="pt-BR"/>
        </w:rPr>
        <w:t xml:space="preserve">4º </w:t>
      </w:r>
      <w:r w:rsidR="0070267E" w:rsidRPr="00F359B5">
        <w:rPr>
          <w:rFonts w:ascii="Arial Narrow" w:eastAsia="Calibri" w:hAnsi="Arial Narrow" w:cs="Calibri"/>
          <w:kern w:val="2"/>
          <w:sz w:val="24"/>
          <w:szCs w:val="24"/>
          <w:lang w:eastAsia="pt-BR"/>
        </w:rPr>
        <w:t>da Lei</w:t>
      </w:r>
      <w:r w:rsidRPr="00F359B5">
        <w:rPr>
          <w:rFonts w:ascii="Arial Narrow" w:eastAsia="Calibri" w:hAnsi="Arial Narrow" w:cs="Calibri"/>
          <w:kern w:val="2"/>
          <w:sz w:val="24"/>
          <w:szCs w:val="24"/>
          <w:lang w:eastAsia="pt-BR"/>
        </w:rPr>
        <w:t xml:space="preserve"> </w:t>
      </w:r>
      <w:r w:rsidR="0070267E" w:rsidRPr="00F359B5">
        <w:rPr>
          <w:rFonts w:ascii="Arial Narrow" w:eastAsia="Calibri" w:hAnsi="Arial Narrow" w:cs="Calibri"/>
          <w:kern w:val="2"/>
          <w:sz w:val="24"/>
          <w:szCs w:val="24"/>
          <w:lang w:eastAsia="pt-BR"/>
        </w:rPr>
        <w:t>n</w:t>
      </w:r>
      <w:r w:rsidRPr="00F359B5">
        <w:rPr>
          <w:rFonts w:ascii="Arial Narrow" w:eastAsia="Calibri" w:hAnsi="Arial Narrow" w:cs="Calibri"/>
          <w:kern w:val="2"/>
          <w:sz w:val="24"/>
          <w:szCs w:val="24"/>
          <w:lang w:eastAsia="pt-BR"/>
        </w:rPr>
        <w:t>º 14.133/2021.</w:t>
      </w:r>
    </w:p>
    <w:p w14:paraId="0B575812" w14:textId="7DA2F9EA" w:rsidR="00A70865" w:rsidRPr="00F359B5" w:rsidRDefault="00A70865" w:rsidP="00F359B5">
      <w:pPr>
        <w:autoSpaceDE/>
        <w:autoSpaceDN/>
        <w:jc w:val="both"/>
        <w:rPr>
          <w:rFonts w:ascii="Arial Narrow" w:eastAsia="Calibri" w:hAnsi="Arial Narrow" w:cs="Calibri"/>
          <w:kern w:val="2"/>
          <w:sz w:val="24"/>
          <w:szCs w:val="24"/>
          <w:lang w:eastAsia="pt-BR"/>
        </w:rPr>
      </w:pPr>
    </w:p>
    <w:p w14:paraId="30DA5A58" w14:textId="77777777" w:rsidR="00A70865" w:rsidRPr="00F359B5" w:rsidRDefault="00A70865" w:rsidP="00F359B5">
      <w:pPr>
        <w:autoSpaceDE/>
        <w:autoSpaceDN/>
        <w:jc w:val="both"/>
        <w:rPr>
          <w:rFonts w:ascii="Arial Narrow" w:eastAsia="Calibri" w:hAnsi="Arial Narrow" w:cs="Calibri"/>
          <w:b/>
          <w:kern w:val="2"/>
          <w:sz w:val="24"/>
          <w:szCs w:val="24"/>
          <w:lang w:eastAsia="pt-BR"/>
        </w:rPr>
      </w:pPr>
    </w:p>
    <w:p w14:paraId="43C8B776" w14:textId="25CA93EE" w:rsidR="00A70865" w:rsidRPr="00F359B5" w:rsidRDefault="00A70865" w:rsidP="00F359B5">
      <w:pPr>
        <w:tabs>
          <w:tab w:val="left" w:pos="567"/>
        </w:tabs>
        <w:autoSpaceDE/>
        <w:autoSpaceDN/>
        <w:jc w:val="both"/>
        <w:rPr>
          <w:rFonts w:ascii="Arial Narrow" w:eastAsia="Calibri" w:hAnsi="Arial Narrow" w:cs="Calibri"/>
          <w:kern w:val="2"/>
          <w:sz w:val="24"/>
          <w:szCs w:val="24"/>
          <w:lang w:eastAsia="pt-BR"/>
        </w:rPr>
      </w:pPr>
      <w:r w:rsidRPr="00F359B5">
        <w:rPr>
          <w:rFonts w:ascii="Arial Narrow" w:eastAsia="Calibri" w:hAnsi="Arial Narrow" w:cs="Calibri"/>
          <w:b/>
          <w:kern w:val="2"/>
          <w:sz w:val="24"/>
          <w:szCs w:val="24"/>
          <w:lang w:eastAsia="pt-BR"/>
        </w:rPr>
        <w:t>(</w:t>
      </w:r>
      <w:r w:rsidR="00D2294E" w:rsidRPr="00F359B5">
        <w:rPr>
          <w:rFonts w:ascii="Arial Narrow" w:eastAsia="Calibri" w:hAnsi="Arial Narrow" w:cs="Calibri"/>
          <w:b/>
          <w:kern w:val="2"/>
          <w:sz w:val="24"/>
          <w:szCs w:val="24"/>
          <w:lang w:eastAsia="pt-BR"/>
        </w:rPr>
        <w:t xml:space="preserve">   </w:t>
      </w:r>
      <w:r w:rsidRPr="00F359B5">
        <w:rPr>
          <w:rFonts w:ascii="Arial Narrow" w:eastAsia="Calibri" w:hAnsi="Arial Narrow" w:cs="Calibri"/>
          <w:b/>
          <w:kern w:val="2"/>
          <w:sz w:val="24"/>
          <w:szCs w:val="24"/>
          <w:lang w:eastAsia="pt-BR"/>
        </w:rPr>
        <w:t xml:space="preserve"> ) </w:t>
      </w:r>
      <w:r w:rsidR="00D2294E" w:rsidRPr="00F359B5">
        <w:rPr>
          <w:rFonts w:ascii="Arial Narrow" w:eastAsia="Calibri" w:hAnsi="Arial Narrow" w:cs="Calibri"/>
          <w:b/>
          <w:kern w:val="2"/>
          <w:sz w:val="24"/>
          <w:szCs w:val="24"/>
          <w:lang w:eastAsia="pt-BR"/>
        </w:rPr>
        <w:tab/>
      </w:r>
      <w:r w:rsidRPr="00F359B5">
        <w:rPr>
          <w:rFonts w:ascii="Arial Narrow" w:eastAsia="Calibri" w:hAnsi="Arial Narrow" w:cs="Calibri"/>
          <w:b/>
          <w:kern w:val="2"/>
          <w:sz w:val="24"/>
          <w:szCs w:val="24"/>
          <w:lang w:eastAsia="pt-BR"/>
        </w:rPr>
        <w:t>MICROEMPRESA</w:t>
      </w:r>
      <w:r w:rsidRPr="00F359B5">
        <w:rPr>
          <w:rFonts w:ascii="Arial Narrow" w:eastAsia="Calibri" w:hAnsi="Arial Narrow" w:cs="Calibri"/>
          <w:kern w:val="2"/>
          <w:sz w:val="24"/>
          <w:szCs w:val="24"/>
          <w:lang w:eastAsia="pt-BR"/>
        </w:rPr>
        <w:t xml:space="preserve"> – </w:t>
      </w:r>
      <w:r w:rsidR="0070267E" w:rsidRPr="00F359B5">
        <w:rPr>
          <w:rFonts w:ascii="Arial Narrow" w:eastAsia="Calibri" w:hAnsi="Arial Narrow" w:cs="Calibri"/>
          <w:kern w:val="2"/>
          <w:sz w:val="24"/>
          <w:szCs w:val="24"/>
          <w:lang w:eastAsia="pt-BR"/>
        </w:rPr>
        <w:t>Receita bruta anual igual ou inferior a</w:t>
      </w:r>
      <w:r w:rsidRPr="00F359B5">
        <w:rPr>
          <w:rFonts w:ascii="Arial Narrow" w:eastAsia="Calibri" w:hAnsi="Arial Narrow" w:cs="Calibri"/>
          <w:kern w:val="2"/>
          <w:sz w:val="24"/>
          <w:szCs w:val="24"/>
          <w:lang w:eastAsia="pt-BR"/>
        </w:rPr>
        <w:t xml:space="preserve"> </w:t>
      </w:r>
      <w:r w:rsidR="0070267E" w:rsidRPr="00F359B5">
        <w:rPr>
          <w:rFonts w:ascii="Arial Narrow" w:eastAsia="Calibri" w:hAnsi="Arial Narrow" w:cs="Calibri"/>
          <w:kern w:val="2"/>
          <w:sz w:val="24"/>
          <w:szCs w:val="24"/>
          <w:lang w:eastAsia="pt-BR"/>
        </w:rPr>
        <w:t>R$</w:t>
      </w:r>
      <w:r w:rsidRPr="00F359B5">
        <w:rPr>
          <w:rFonts w:ascii="Arial Narrow" w:eastAsia="Calibri" w:hAnsi="Arial Narrow" w:cs="Calibri"/>
          <w:kern w:val="2"/>
          <w:sz w:val="24"/>
          <w:szCs w:val="24"/>
          <w:lang w:eastAsia="pt-BR"/>
        </w:rPr>
        <w:t xml:space="preserve"> 360.000,00 </w:t>
      </w:r>
      <w:r w:rsidR="0070267E" w:rsidRPr="00F359B5">
        <w:rPr>
          <w:rFonts w:ascii="Arial Narrow" w:eastAsia="Calibri" w:hAnsi="Arial Narrow" w:cs="Calibri"/>
          <w:kern w:val="2"/>
          <w:sz w:val="24"/>
          <w:szCs w:val="24"/>
          <w:lang w:eastAsia="pt-BR"/>
        </w:rPr>
        <w:t>e estando apta a fruir os benefícios e vantagens legalmente instituídas por não se enquadrar em nenhuma das vedações legais impostas pelo</w:t>
      </w:r>
      <w:r w:rsidRPr="00F359B5">
        <w:rPr>
          <w:rFonts w:ascii="Arial Narrow" w:eastAsia="Calibri" w:hAnsi="Arial Narrow" w:cs="Calibri"/>
          <w:kern w:val="2"/>
          <w:sz w:val="24"/>
          <w:szCs w:val="24"/>
          <w:lang w:eastAsia="pt-BR"/>
        </w:rPr>
        <w:t xml:space="preserve"> § 4º </w:t>
      </w:r>
      <w:r w:rsidR="0070267E" w:rsidRPr="00F359B5">
        <w:rPr>
          <w:rFonts w:ascii="Arial Narrow" w:eastAsia="Calibri" w:hAnsi="Arial Narrow" w:cs="Calibri"/>
          <w:kern w:val="2"/>
          <w:sz w:val="24"/>
          <w:szCs w:val="24"/>
          <w:lang w:eastAsia="pt-BR"/>
        </w:rPr>
        <w:t>do art</w:t>
      </w:r>
      <w:r w:rsidRPr="00F359B5">
        <w:rPr>
          <w:rFonts w:ascii="Arial Narrow" w:eastAsia="Calibri" w:hAnsi="Arial Narrow" w:cs="Calibri"/>
          <w:kern w:val="2"/>
          <w:sz w:val="24"/>
          <w:szCs w:val="24"/>
          <w:lang w:eastAsia="pt-BR"/>
        </w:rPr>
        <w:t xml:space="preserve">. 3º </w:t>
      </w:r>
      <w:r w:rsidR="0070267E" w:rsidRPr="00F359B5">
        <w:rPr>
          <w:rFonts w:ascii="Arial Narrow" w:eastAsia="Calibri" w:hAnsi="Arial Narrow" w:cs="Calibri"/>
          <w:kern w:val="2"/>
          <w:sz w:val="24"/>
          <w:szCs w:val="24"/>
          <w:lang w:eastAsia="pt-BR"/>
        </w:rPr>
        <w:t>da Lei Complementar n</w:t>
      </w:r>
      <w:r w:rsidRPr="00F359B5">
        <w:rPr>
          <w:rFonts w:ascii="Arial Narrow" w:eastAsia="Calibri" w:hAnsi="Arial Narrow" w:cs="Calibri"/>
          <w:kern w:val="2"/>
          <w:sz w:val="24"/>
          <w:szCs w:val="24"/>
          <w:lang w:eastAsia="pt-BR"/>
        </w:rPr>
        <w:t xml:space="preserve">º 123/06 </w:t>
      </w:r>
      <w:r w:rsidR="0070267E" w:rsidRPr="00F359B5">
        <w:rPr>
          <w:rFonts w:ascii="Arial Narrow" w:eastAsia="Calibri" w:hAnsi="Arial Narrow" w:cs="Calibri"/>
          <w:kern w:val="2"/>
          <w:sz w:val="24"/>
          <w:szCs w:val="24"/>
          <w:lang w:eastAsia="pt-BR"/>
        </w:rPr>
        <w:t>alterada pela</w:t>
      </w:r>
      <w:r w:rsidRPr="00F359B5">
        <w:rPr>
          <w:rFonts w:ascii="Arial Narrow" w:eastAsia="Calibri" w:hAnsi="Arial Narrow" w:cs="Calibri"/>
          <w:kern w:val="2"/>
          <w:sz w:val="24"/>
          <w:szCs w:val="24"/>
          <w:lang w:eastAsia="pt-BR"/>
        </w:rPr>
        <w:t xml:space="preserve"> LC 147/2014.</w:t>
      </w:r>
    </w:p>
    <w:p w14:paraId="06330D60" w14:textId="77777777" w:rsidR="00A70865" w:rsidRPr="00F359B5" w:rsidRDefault="00A70865" w:rsidP="00F359B5">
      <w:pPr>
        <w:tabs>
          <w:tab w:val="left" w:pos="567"/>
        </w:tabs>
        <w:autoSpaceDE/>
        <w:autoSpaceDN/>
        <w:jc w:val="both"/>
        <w:rPr>
          <w:rFonts w:ascii="Arial Narrow" w:eastAsia="Calibri" w:hAnsi="Arial Narrow" w:cs="Calibri"/>
          <w:b/>
          <w:kern w:val="2"/>
          <w:sz w:val="24"/>
          <w:szCs w:val="24"/>
          <w:lang w:eastAsia="pt-BR"/>
        </w:rPr>
      </w:pPr>
    </w:p>
    <w:p w14:paraId="6F94D7BD" w14:textId="6799C7C8" w:rsidR="00A70865" w:rsidRPr="00F359B5" w:rsidRDefault="00A70865" w:rsidP="00F359B5">
      <w:pPr>
        <w:tabs>
          <w:tab w:val="left" w:pos="567"/>
        </w:tabs>
        <w:autoSpaceDE/>
        <w:autoSpaceDN/>
        <w:jc w:val="both"/>
        <w:rPr>
          <w:rFonts w:ascii="Arial Narrow" w:eastAsia="Calibri" w:hAnsi="Arial Narrow" w:cs="Calibri"/>
          <w:kern w:val="2"/>
          <w:sz w:val="24"/>
          <w:szCs w:val="24"/>
          <w:lang w:eastAsia="pt-BR"/>
        </w:rPr>
      </w:pPr>
      <w:r w:rsidRPr="00F359B5">
        <w:rPr>
          <w:rFonts w:ascii="Arial Narrow" w:eastAsia="Calibri" w:hAnsi="Arial Narrow" w:cs="Calibri"/>
          <w:b/>
          <w:kern w:val="2"/>
          <w:sz w:val="24"/>
          <w:szCs w:val="24"/>
          <w:lang w:eastAsia="pt-BR"/>
        </w:rPr>
        <w:t xml:space="preserve">( </w:t>
      </w:r>
      <w:r w:rsidR="00D2294E" w:rsidRPr="00F359B5">
        <w:rPr>
          <w:rFonts w:ascii="Arial Narrow" w:eastAsia="Calibri" w:hAnsi="Arial Narrow" w:cs="Calibri"/>
          <w:b/>
          <w:kern w:val="2"/>
          <w:sz w:val="24"/>
          <w:szCs w:val="24"/>
          <w:lang w:eastAsia="pt-BR"/>
        </w:rPr>
        <w:t xml:space="preserve">  </w:t>
      </w:r>
      <w:r w:rsidRPr="00F359B5">
        <w:rPr>
          <w:rFonts w:ascii="Arial Narrow" w:eastAsia="Calibri" w:hAnsi="Arial Narrow" w:cs="Calibri"/>
          <w:b/>
          <w:kern w:val="2"/>
          <w:sz w:val="24"/>
          <w:szCs w:val="24"/>
          <w:lang w:eastAsia="pt-BR"/>
        </w:rPr>
        <w:t xml:space="preserve"> ) </w:t>
      </w:r>
      <w:r w:rsidR="00D2294E" w:rsidRPr="00F359B5">
        <w:rPr>
          <w:rFonts w:ascii="Arial Narrow" w:eastAsia="Calibri" w:hAnsi="Arial Narrow" w:cs="Calibri"/>
          <w:b/>
          <w:kern w:val="2"/>
          <w:sz w:val="24"/>
          <w:szCs w:val="24"/>
          <w:lang w:eastAsia="pt-BR"/>
        </w:rPr>
        <w:tab/>
      </w:r>
      <w:r w:rsidRPr="00F359B5">
        <w:rPr>
          <w:rFonts w:ascii="Arial Narrow" w:eastAsia="Calibri" w:hAnsi="Arial Narrow" w:cs="Calibri"/>
          <w:b/>
          <w:kern w:val="2"/>
          <w:sz w:val="24"/>
          <w:szCs w:val="24"/>
          <w:lang w:eastAsia="pt-BR"/>
        </w:rPr>
        <w:t xml:space="preserve">EMPRESA DE PEQUENO PORTE </w:t>
      </w:r>
      <w:r w:rsidRPr="00F359B5">
        <w:rPr>
          <w:rFonts w:ascii="Arial Narrow" w:eastAsia="Calibri" w:hAnsi="Arial Narrow" w:cs="Calibri"/>
          <w:kern w:val="2"/>
          <w:sz w:val="24"/>
          <w:szCs w:val="24"/>
          <w:lang w:eastAsia="pt-BR"/>
        </w:rPr>
        <w:t xml:space="preserve">– </w:t>
      </w:r>
      <w:r w:rsidR="0070267E" w:rsidRPr="00F359B5">
        <w:rPr>
          <w:rFonts w:ascii="Arial Narrow" w:eastAsia="Calibri" w:hAnsi="Arial Narrow" w:cs="Calibri"/>
          <w:kern w:val="2"/>
          <w:sz w:val="24"/>
          <w:szCs w:val="24"/>
          <w:lang w:eastAsia="pt-BR"/>
        </w:rPr>
        <w:t>Receita bruta anual superior a R$</w:t>
      </w:r>
      <w:r w:rsidRPr="00F359B5">
        <w:rPr>
          <w:rFonts w:ascii="Arial Narrow" w:eastAsia="Calibri" w:hAnsi="Arial Narrow" w:cs="Calibri"/>
          <w:kern w:val="2"/>
          <w:sz w:val="24"/>
          <w:szCs w:val="24"/>
          <w:lang w:eastAsia="pt-BR"/>
        </w:rPr>
        <w:t xml:space="preserve"> 360.000,00 </w:t>
      </w:r>
      <w:r w:rsidR="0070267E" w:rsidRPr="00F359B5">
        <w:rPr>
          <w:rFonts w:ascii="Arial Narrow" w:eastAsia="Calibri" w:hAnsi="Arial Narrow" w:cs="Calibri"/>
          <w:kern w:val="2"/>
          <w:sz w:val="24"/>
          <w:szCs w:val="24"/>
          <w:lang w:eastAsia="pt-BR"/>
        </w:rPr>
        <w:t xml:space="preserve">e igual ou inferior a R$ </w:t>
      </w:r>
      <w:r w:rsidRPr="00F359B5">
        <w:rPr>
          <w:rFonts w:ascii="Arial Narrow" w:eastAsia="Calibri" w:hAnsi="Arial Narrow" w:cs="Calibri"/>
          <w:kern w:val="2"/>
          <w:sz w:val="24"/>
          <w:szCs w:val="24"/>
          <w:lang w:eastAsia="pt-BR"/>
        </w:rPr>
        <w:t>4.800.000,00</w:t>
      </w:r>
      <w:r w:rsidR="0070267E" w:rsidRPr="00F359B5">
        <w:rPr>
          <w:rFonts w:ascii="Arial Narrow" w:eastAsia="Calibri" w:hAnsi="Arial Narrow" w:cs="Calibri"/>
          <w:kern w:val="2"/>
          <w:sz w:val="24"/>
          <w:szCs w:val="24"/>
          <w:lang w:eastAsia="pt-BR"/>
        </w:rPr>
        <w:t xml:space="preserve">, estando apta a fruir os benefícios e vantagens legalmente instituídas por não se enquadrar em nenhuma das vedações legais impostas pelo </w:t>
      </w:r>
      <w:r w:rsidRPr="00F359B5">
        <w:rPr>
          <w:rFonts w:ascii="Arial Narrow" w:eastAsia="Calibri" w:hAnsi="Arial Narrow" w:cs="Calibri"/>
          <w:kern w:val="2"/>
          <w:sz w:val="24"/>
          <w:szCs w:val="24"/>
          <w:lang w:eastAsia="pt-BR"/>
        </w:rPr>
        <w:t xml:space="preserve">§ 4º </w:t>
      </w:r>
      <w:r w:rsidR="0070267E" w:rsidRPr="00F359B5">
        <w:rPr>
          <w:rFonts w:ascii="Arial Narrow" w:eastAsia="Calibri" w:hAnsi="Arial Narrow" w:cs="Calibri"/>
          <w:kern w:val="2"/>
          <w:sz w:val="24"/>
          <w:szCs w:val="24"/>
          <w:lang w:eastAsia="pt-BR"/>
        </w:rPr>
        <w:t>do art</w:t>
      </w:r>
      <w:r w:rsidRPr="00F359B5">
        <w:rPr>
          <w:rFonts w:ascii="Arial Narrow" w:eastAsia="Calibri" w:hAnsi="Arial Narrow" w:cs="Calibri"/>
          <w:kern w:val="2"/>
          <w:sz w:val="24"/>
          <w:szCs w:val="24"/>
          <w:lang w:eastAsia="pt-BR"/>
        </w:rPr>
        <w:t xml:space="preserve">. 3º </w:t>
      </w:r>
      <w:r w:rsidR="0070267E" w:rsidRPr="00F359B5">
        <w:rPr>
          <w:rFonts w:ascii="Arial Narrow" w:eastAsia="Calibri" w:hAnsi="Arial Narrow" w:cs="Calibri"/>
          <w:kern w:val="2"/>
          <w:sz w:val="24"/>
          <w:szCs w:val="24"/>
          <w:lang w:eastAsia="pt-BR"/>
        </w:rPr>
        <w:t>da Lei Complementar n</w:t>
      </w:r>
      <w:r w:rsidRPr="00F359B5">
        <w:rPr>
          <w:rFonts w:ascii="Arial Narrow" w:eastAsia="Calibri" w:hAnsi="Arial Narrow" w:cs="Calibri"/>
          <w:kern w:val="2"/>
          <w:sz w:val="24"/>
          <w:szCs w:val="24"/>
          <w:lang w:eastAsia="pt-BR"/>
        </w:rPr>
        <w:t xml:space="preserve">º 123/06 </w:t>
      </w:r>
      <w:r w:rsidR="0070267E" w:rsidRPr="00F359B5">
        <w:rPr>
          <w:rFonts w:ascii="Arial Narrow" w:eastAsia="Calibri" w:hAnsi="Arial Narrow" w:cs="Calibri"/>
          <w:kern w:val="2"/>
          <w:sz w:val="24"/>
          <w:szCs w:val="24"/>
          <w:lang w:eastAsia="pt-BR"/>
        </w:rPr>
        <w:t>alterada pela</w:t>
      </w:r>
      <w:r w:rsidRPr="00F359B5">
        <w:rPr>
          <w:rFonts w:ascii="Arial Narrow" w:eastAsia="Calibri" w:hAnsi="Arial Narrow" w:cs="Calibri"/>
          <w:kern w:val="2"/>
          <w:sz w:val="24"/>
          <w:szCs w:val="24"/>
          <w:lang w:eastAsia="pt-BR"/>
        </w:rPr>
        <w:t xml:space="preserve"> LC 147/2014.</w:t>
      </w:r>
    </w:p>
    <w:p w14:paraId="3C2572E2" w14:textId="77777777" w:rsidR="00A70865" w:rsidRPr="00F359B5" w:rsidRDefault="00A70865" w:rsidP="00F359B5">
      <w:pPr>
        <w:autoSpaceDE/>
        <w:autoSpaceDN/>
        <w:jc w:val="both"/>
        <w:rPr>
          <w:rFonts w:ascii="Arial Narrow" w:eastAsia="Calibri" w:hAnsi="Arial Narrow" w:cs="Calibri"/>
          <w:b/>
          <w:kern w:val="2"/>
          <w:sz w:val="24"/>
          <w:szCs w:val="24"/>
          <w:lang w:eastAsia="pt-BR"/>
        </w:rPr>
      </w:pPr>
    </w:p>
    <w:p w14:paraId="03B5204C" w14:textId="77777777" w:rsidR="00A70865" w:rsidRPr="00F359B5" w:rsidRDefault="00A70865" w:rsidP="00F359B5">
      <w:pPr>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OBSERVAÇÕES:</w:t>
      </w:r>
    </w:p>
    <w:p w14:paraId="56A4AF11" w14:textId="77777777" w:rsidR="00A70865" w:rsidRPr="00F359B5" w:rsidRDefault="00A70865" w:rsidP="00F359B5">
      <w:pPr>
        <w:autoSpaceDE/>
        <w:autoSpaceDN/>
        <w:jc w:val="both"/>
        <w:rPr>
          <w:rFonts w:ascii="Arial Narrow" w:eastAsia="Calibri" w:hAnsi="Arial Narrow" w:cs="Calibri"/>
          <w:b/>
          <w:kern w:val="2"/>
          <w:sz w:val="24"/>
          <w:szCs w:val="24"/>
          <w:lang w:eastAsia="pt-BR"/>
        </w:rPr>
      </w:pPr>
    </w:p>
    <w:p w14:paraId="06DD0681" w14:textId="77777777" w:rsidR="00A70865" w:rsidRPr="00F359B5" w:rsidRDefault="00A70865" w:rsidP="00F359B5">
      <w:pPr>
        <w:numPr>
          <w:ilvl w:val="0"/>
          <w:numId w:val="27"/>
        </w:numPr>
        <w:pBdr>
          <w:top w:val="nil"/>
          <w:left w:val="nil"/>
          <w:bottom w:val="nil"/>
          <w:right w:val="nil"/>
          <w:between w:val="nil"/>
        </w:pBdr>
        <w:tabs>
          <w:tab w:val="left" w:pos="284"/>
        </w:tabs>
        <w:autoSpaceDE/>
        <w:autoSpaceDN/>
        <w:ind w:left="0" w:firstLine="0"/>
        <w:jc w:val="both"/>
        <w:rPr>
          <w:rFonts w:ascii="Arial Narrow" w:eastAsia="Ecofont_Spranq_eco_Sans" w:hAnsi="Arial Narrow" w:cs="Ecofont_Spranq_eco_Sans"/>
          <w:kern w:val="2"/>
          <w:sz w:val="24"/>
          <w:szCs w:val="24"/>
          <w:lang w:eastAsia="pt-BR"/>
        </w:rPr>
      </w:pPr>
      <w:r w:rsidRPr="00F359B5">
        <w:rPr>
          <w:rFonts w:ascii="Arial Narrow" w:eastAsia="Calibri" w:hAnsi="Arial Narrow" w:cs="Calibri"/>
          <w:kern w:val="2"/>
          <w:sz w:val="24"/>
          <w:szCs w:val="24"/>
          <w:lang w:eastAsia="pt-BR"/>
        </w:rPr>
        <w:t>ESTA DECLARAÇÃO PODERÁ SER PREENCHIDA SOMENTE PELA LICITANTE ENQUADRADA COMO ME OU EPP, NOS TERMOS DA LC 123, DE 14 DE DEZEMBRO DE 2006;</w:t>
      </w:r>
    </w:p>
    <w:p w14:paraId="684F48D8" w14:textId="77777777" w:rsidR="00A70865" w:rsidRPr="00F359B5" w:rsidRDefault="00A70865" w:rsidP="00F359B5">
      <w:pPr>
        <w:pBdr>
          <w:top w:val="nil"/>
          <w:left w:val="nil"/>
          <w:bottom w:val="nil"/>
          <w:right w:val="nil"/>
          <w:between w:val="nil"/>
        </w:pBdr>
        <w:tabs>
          <w:tab w:val="left" w:pos="284"/>
        </w:tabs>
        <w:autoSpaceDE/>
        <w:autoSpaceDN/>
        <w:jc w:val="both"/>
        <w:rPr>
          <w:rFonts w:ascii="Arial Narrow" w:eastAsia="Calibri" w:hAnsi="Arial Narrow" w:cs="Calibri"/>
          <w:kern w:val="2"/>
          <w:sz w:val="24"/>
          <w:szCs w:val="24"/>
          <w:lang w:eastAsia="pt-BR"/>
        </w:rPr>
      </w:pPr>
    </w:p>
    <w:p w14:paraId="44AA7955" w14:textId="77777777" w:rsidR="00A70865" w:rsidRPr="00F359B5" w:rsidRDefault="00A70865" w:rsidP="00F359B5">
      <w:pPr>
        <w:numPr>
          <w:ilvl w:val="0"/>
          <w:numId w:val="27"/>
        </w:numPr>
        <w:pBdr>
          <w:top w:val="nil"/>
          <w:left w:val="nil"/>
          <w:bottom w:val="nil"/>
          <w:right w:val="nil"/>
          <w:between w:val="nil"/>
        </w:pBdr>
        <w:tabs>
          <w:tab w:val="left" w:pos="284"/>
        </w:tabs>
        <w:autoSpaceDE/>
        <w:autoSpaceDN/>
        <w:ind w:left="0" w:firstLine="0"/>
        <w:jc w:val="both"/>
        <w:rPr>
          <w:rFonts w:ascii="Arial Narrow" w:eastAsia="Ecofont_Spranq_eco_Sans" w:hAnsi="Arial Narrow" w:cs="Ecofont_Spranq_eco_Sans"/>
          <w:kern w:val="2"/>
          <w:sz w:val="24"/>
          <w:szCs w:val="24"/>
          <w:lang w:eastAsia="pt-BR"/>
        </w:rPr>
      </w:pPr>
      <w:r w:rsidRPr="00F359B5">
        <w:rPr>
          <w:rFonts w:ascii="Arial Narrow" w:eastAsia="Calibri" w:hAnsi="Arial Narrow" w:cs="Calibri"/>
          <w:kern w:val="2"/>
          <w:sz w:val="24"/>
          <w:szCs w:val="24"/>
          <w:lang w:eastAsia="pt-BR"/>
        </w:rPr>
        <w:t xml:space="preserve">A NÃO APRESENTAÇÃO DESTA DECLARAÇÃO SERÁ INTERPRETADA COMO NÃO ENQUADRAMENTO DA LICITANTE COMO ME OU EPP, NOS TERMOS DA LC Nº 123/2006, OU A OPÇÃO PELA NÃO UTILIZAÇÃO DO DIREITO DE TRATAMENTO DIFERENCIADO. </w:t>
      </w:r>
    </w:p>
    <w:p w14:paraId="04868CF0" w14:textId="77777777" w:rsidR="00A21119" w:rsidRPr="00F359B5" w:rsidRDefault="00132182" w:rsidP="00F359B5">
      <w:pPr>
        <w:pStyle w:val="Corpodetexto"/>
        <w:tabs>
          <w:tab w:val="left" w:pos="851"/>
        </w:tabs>
        <w:spacing w:before="118"/>
        <w:ind w:left="0"/>
        <w:jc w:val="both"/>
        <w:rPr>
          <w:rFonts w:ascii="Arial Narrow" w:hAnsi="Arial Narrow" w:cstheme="minorHAnsi"/>
          <w:kern w:val="2"/>
        </w:rPr>
      </w:pPr>
      <w:r w:rsidRPr="00F359B5">
        <w:rPr>
          <w:rFonts w:ascii="Arial Narrow" w:hAnsi="Arial Narrow" w:cstheme="minorHAnsi"/>
          <w:kern w:val="2"/>
        </w:rPr>
        <w:t>Local e data.</w:t>
      </w:r>
    </w:p>
    <w:p w14:paraId="38D981F2"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3A9F0B64"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0284E1C2" w14:textId="2FB4D9D1" w:rsidR="00A21119" w:rsidRPr="00F359B5" w:rsidRDefault="00336F4C" w:rsidP="00F359B5">
      <w:pPr>
        <w:pStyle w:val="Corpodetexto"/>
        <w:tabs>
          <w:tab w:val="left" w:pos="851"/>
        </w:tabs>
        <w:spacing w:before="10"/>
        <w:ind w:left="0"/>
        <w:rPr>
          <w:rFonts w:ascii="Arial Narrow" w:hAnsi="Arial Narrow" w:cstheme="minorHAnsi"/>
          <w:kern w:val="2"/>
        </w:rPr>
      </w:pPr>
      <w:r w:rsidRPr="00F359B5">
        <w:rPr>
          <w:rFonts w:ascii="Arial Narrow" w:hAnsi="Arial Narrow" w:cstheme="minorHAnsi"/>
          <w:noProof/>
          <w:kern w:val="2"/>
          <w:lang w:eastAsia="pt-BR"/>
        </w:rPr>
        <mc:AlternateContent>
          <mc:Choice Requires="wps">
            <w:drawing>
              <wp:anchor distT="0" distB="0" distL="0" distR="0" simplePos="0" relativeHeight="251646976" behindDoc="1" locked="0" layoutInCell="1" allowOverlap="1" wp14:anchorId="0BF1E450" wp14:editId="48EC6393">
                <wp:simplePos x="0" y="0"/>
                <wp:positionH relativeFrom="page">
                  <wp:posOffset>2390140</wp:posOffset>
                </wp:positionH>
                <wp:positionV relativeFrom="paragraph">
                  <wp:posOffset>151765</wp:posOffset>
                </wp:positionV>
                <wp:extent cx="2777490" cy="1270"/>
                <wp:effectExtent l="0" t="0" r="0" b="0"/>
                <wp:wrapTopAndBottom/>
                <wp:docPr id="688836650"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764 3764"/>
                            <a:gd name="T1" fmla="*/ T0 w 4374"/>
                            <a:gd name="T2" fmla="+- 0 8137 3764"/>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7DD75" id="Freeform 9" o:spid="_x0000_s1026" style="position:absolute;margin-left:188.2pt;margin-top:11.95pt;width:218.7pt;height:.1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" path="m,l4373,e" filled="f" strokeweight=".6pt">
                <v:path arrowok="t" o:connecttype="custom" o:connectlocs="0,0;2776855,0" o:connectangles="0,0"/>
                <w10:wrap type="topAndBottom" anchorx="page"/>
              </v:shape>
            </w:pict>
          </mc:Fallback>
        </mc:AlternateContent>
      </w:r>
    </w:p>
    <w:p w14:paraId="3EA4E6D6" w14:textId="0A9C7F79" w:rsidR="0070267E" w:rsidRPr="00F359B5" w:rsidRDefault="00132182" w:rsidP="00F359B5">
      <w:pPr>
        <w:pStyle w:val="Corpodetexto"/>
        <w:tabs>
          <w:tab w:val="left" w:pos="851"/>
        </w:tabs>
        <w:spacing w:before="112"/>
        <w:ind w:left="0"/>
        <w:jc w:val="center"/>
        <w:rPr>
          <w:rFonts w:ascii="Arial Narrow" w:hAnsi="Arial Narrow" w:cstheme="minorHAnsi"/>
          <w:kern w:val="2"/>
        </w:rPr>
      </w:pPr>
      <w:r w:rsidRPr="00F359B5">
        <w:rPr>
          <w:rFonts w:ascii="Arial Narrow" w:hAnsi="Arial Narrow" w:cstheme="minorHAnsi"/>
          <w:kern w:val="2"/>
        </w:rPr>
        <w:t>Assinatura (representante legal) Nome do Licitante</w:t>
      </w:r>
      <w:r w:rsidR="0070267E" w:rsidRPr="00F359B5">
        <w:rPr>
          <w:rFonts w:ascii="Arial Narrow" w:hAnsi="Arial Narrow" w:cstheme="minorHAnsi"/>
          <w:kern w:val="2"/>
        </w:rPr>
        <w:br w:type="page"/>
      </w:r>
    </w:p>
    <w:p w14:paraId="406A7218" w14:textId="2732CA70" w:rsidR="00A21119" w:rsidRPr="00F359B5" w:rsidRDefault="00132182" w:rsidP="00F359B5">
      <w:pPr>
        <w:pStyle w:val="Ttulo1"/>
        <w:shd w:val="clear" w:color="auto" w:fill="B8CCE4" w:themeFill="accent1" w:themeFillTint="66"/>
        <w:tabs>
          <w:tab w:val="left" w:pos="851"/>
        </w:tabs>
        <w:ind w:left="0"/>
        <w:jc w:val="center"/>
        <w:rPr>
          <w:rFonts w:ascii="Arial Narrow" w:hAnsi="Arial Narrow" w:cstheme="minorHAnsi"/>
          <w:kern w:val="2"/>
        </w:rPr>
      </w:pPr>
      <w:r w:rsidRPr="00F359B5">
        <w:rPr>
          <w:rFonts w:ascii="Arial Narrow" w:hAnsi="Arial Narrow" w:cstheme="minorHAnsi"/>
          <w:kern w:val="2"/>
        </w:rPr>
        <w:lastRenderedPageBreak/>
        <w:t xml:space="preserve">ANEXO </w:t>
      </w:r>
      <w:r w:rsidR="00B43953" w:rsidRPr="00F359B5">
        <w:rPr>
          <w:rFonts w:ascii="Arial Narrow" w:hAnsi="Arial Narrow" w:cstheme="minorHAnsi"/>
          <w:kern w:val="2"/>
        </w:rPr>
        <w:t>I</w:t>
      </w:r>
      <w:r w:rsidR="00253AAC" w:rsidRPr="00F359B5">
        <w:rPr>
          <w:rFonts w:ascii="Arial Narrow" w:hAnsi="Arial Narrow" w:cstheme="minorHAnsi"/>
          <w:kern w:val="2"/>
        </w:rPr>
        <w:t>II</w:t>
      </w:r>
      <w:r w:rsidRPr="00F359B5">
        <w:rPr>
          <w:rFonts w:ascii="Arial Narrow" w:hAnsi="Arial Narrow" w:cstheme="minorHAnsi"/>
          <w:kern w:val="2"/>
        </w:rPr>
        <w:t xml:space="preserve"> - </w:t>
      </w:r>
      <w:r w:rsidR="00BE62CE" w:rsidRPr="00F359B5">
        <w:rPr>
          <w:rFonts w:ascii="Arial Narrow" w:hAnsi="Arial Narrow" w:cstheme="minorHAnsi"/>
          <w:kern w:val="2"/>
        </w:rPr>
        <w:t>MINUTA DE DECLARAÇÃO CONJUNTA</w:t>
      </w:r>
    </w:p>
    <w:p w14:paraId="0D879BF5" w14:textId="2676C4DF" w:rsidR="00BE62CE" w:rsidRPr="00F359B5" w:rsidRDefault="00BE62CE" w:rsidP="00F359B5">
      <w:pPr>
        <w:pStyle w:val="Ttulo1"/>
        <w:tabs>
          <w:tab w:val="left" w:pos="851"/>
        </w:tabs>
        <w:ind w:left="0"/>
        <w:jc w:val="center"/>
        <w:rPr>
          <w:rFonts w:ascii="Arial Narrow" w:hAnsi="Arial Narrow" w:cstheme="minorHAnsi"/>
          <w:kern w:val="2"/>
        </w:rPr>
      </w:pPr>
      <w:r w:rsidRPr="00F359B5">
        <w:rPr>
          <w:rFonts w:ascii="Arial Narrow" w:hAnsi="Arial Narrow" w:cs="Tahoma"/>
          <w:b w:val="0"/>
          <w:kern w:val="2"/>
        </w:rPr>
        <w:t>(Cumprimento do art. 7º, III da CF, condições de trabalho, reservas de cargo e emprego de servidor público)</w:t>
      </w:r>
    </w:p>
    <w:p w14:paraId="4EA7C687"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35A8FBB6" w14:textId="77777777" w:rsidR="005A739C" w:rsidRPr="00F359B5" w:rsidRDefault="00AA5D28" w:rsidP="00F359B5">
      <w:pPr>
        <w:tabs>
          <w:tab w:val="left" w:pos="851"/>
        </w:tabs>
        <w:spacing w:before="194"/>
        <w:jc w:val="both"/>
        <w:rPr>
          <w:rFonts w:ascii="Arial Narrow" w:hAnsi="Arial Narrow" w:cstheme="minorHAnsi"/>
          <w:b/>
          <w:bCs/>
          <w:kern w:val="2"/>
          <w:sz w:val="24"/>
          <w:szCs w:val="24"/>
        </w:rPr>
      </w:pPr>
      <w:bookmarkStart w:id="2" w:name="_Hlk156483920"/>
      <w:r w:rsidRPr="00F359B5">
        <w:rPr>
          <w:rFonts w:ascii="Arial Narrow" w:hAnsi="Arial Narrow" w:cstheme="minorHAnsi"/>
          <w:b/>
          <w:kern w:val="2"/>
          <w:sz w:val="24"/>
          <w:szCs w:val="24"/>
        </w:rPr>
        <w:t>CONCORRÊNCIA ELETRÔNICA</w:t>
      </w:r>
      <w:r w:rsidR="00B43953"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p>
    <w:p w14:paraId="0A807107" w14:textId="609C6E9E" w:rsidR="00B43953" w:rsidRPr="00F359B5" w:rsidRDefault="00B43953"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7C7CC333" w14:textId="77777777" w:rsidR="00B43953" w:rsidRPr="00F359B5" w:rsidRDefault="00B43953" w:rsidP="00F359B5">
      <w:pPr>
        <w:pStyle w:val="Corpodetexto"/>
        <w:tabs>
          <w:tab w:val="left" w:pos="851"/>
        </w:tabs>
        <w:spacing w:before="5"/>
        <w:ind w:left="0"/>
        <w:jc w:val="both"/>
        <w:rPr>
          <w:rFonts w:ascii="Arial Narrow" w:hAnsi="Arial Narrow" w:cstheme="minorHAnsi"/>
          <w:b/>
          <w:kern w:val="2"/>
        </w:rPr>
      </w:pPr>
    </w:p>
    <w:p w14:paraId="2B88D9F1" w14:textId="77777777" w:rsidR="002D003D" w:rsidRPr="00F359B5" w:rsidRDefault="00B43953"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2D003D"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2D003D" w:rsidRPr="00F359B5">
        <w:rPr>
          <w:rFonts w:ascii="Arial Narrow" w:hAnsi="Arial Narrow" w:cstheme="minorHAnsi"/>
          <w:kern w:val="2"/>
          <w:sz w:val="24"/>
          <w:szCs w:val="24"/>
        </w:rPr>
        <w:t>.</w:t>
      </w:r>
    </w:p>
    <w:p w14:paraId="14C1059D" w14:textId="77777777" w:rsidR="00B43953" w:rsidRPr="00F359B5" w:rsidRDefault="00B43953" w:rsidP="00F359B5">
      <w:pPr>
        <w:pStyle w:val="Corpodetexto"/>
        <w:tabs>
          <w:tab w:val="left" w:pos="851"/>
        </w:tabs>
        <w:spacing w:before="0"/>
        <w:ind w:left="0"/>
        <w:rPr>
          <w:rFonts w:ascii="Arial Narrow" w:hAnsi="Arial Narrow" w:cstheme="minorHAnsi"/>
          <w:b/>
          <w:kern w:val="2"/>
        </w:rPr>
      </w:pPr>
    </w:p>
    <w:bookmarkEnd w:id="2"/>
    <w:p w14:paraId="11A11ED3" w14:textId="5819F8F8" w:rsidR="00BE62CE" w:rsidRPr="00F359B5" w:rsidRDefault="00BE62CE" w:rsidP="00F359B5">
      <w:pPr>
        <w:tabs>
          <w:tab w:val="left" w:pos="851"/>
        </w:tabs>
        <w:spacing w:before="194"/>
        <w:jc w:val="both"/>
        <w:rPr>
          <w:rFonts w:ascii="Arial Narrow" w:hAnsi="Arial Narrow" w:cstheme="minorHAnsi"/>
          <w:b/>
          <w:bCs/>
          <w:kern w:val="2"/>
          <w:sz w:val="24"/>
          <w:szCs w:val="24"/>
        </w:rPr>
      </w:pPr>
      <w:r w:rsidRPr="00F359B5">
        <w:rPr>
          <w:rFonts w:ascii="Arial Narrow" w:eastAsia="Times New Roman" w:hAnsi="Arial Narrow" w:cs="Tahoma"/>
          <w:kern w:val="2"/>
          <w:sz w:val="24"/>
          <w:szCs w:val="24"/>
          <w:lang w:eastAsia="pt-BR"/>
        </w:rPr>
        <w:t>Em aten</w:t>
      </w:r>
      <w:r w:rsidR="000A7D04" w:rsidRPr="00F359B5">
        <w:rPr>
          <w:rFonts w:ascii="Arial Narrow" w:eastAsia="Times New Roman" w:hAnsi="Arial Narrow" w:cs="Tahoma"/>
          <w:kern w:val="2"/>
          <w:sz w:val="24"/>
          <w:szCs w:val="24"/>
          <w:lang w:eastAsia="pt-BR"/>
        </w:rPr>
        <w:t xml:space="preserve">dimento ao previsto no Edital da Concorrência Eletrônica </w:t>
      </w:r>
      <w:r w:rsidRPr="00F359B5">
        <w:rPr>
          <w:rFonts w:ascii="Arial Narrow" w:eastAsia="Times New Roman" w:hAnsi="Arial Narrow" w:cs="Tahoma"/>
          <w:kern w:val="2"/>
          <w:sz w:val="24"/>
          <w:szCs w:val="24"/>
          <w:lang w:eastAsia="pt-BR"/>
        </w:rPr>
        <w:t xml:space="preserve">nº </w:t>
      </w:r>
      <w:r w:rsidR="005A739C" w:rsidRPr="00F359B5">
        <w:rPr>
          <w:rFonts w:ascii="Arial Narrow" w:hAnsi="Arial Narrow" w:cstheme="minorHAnsi"/>
          <w:b/>
          <w:bCs/>
          <w:kern w:val="2"/>
          <w:sz w:val="24"/>
          <w:szCs w:val="24"/>
        </w:rPr>
        <w:t>003/2026,</w:t>
      </w:r>
      <w:r w:rsidRPr="00F359B5">
        <w:rPr>
          <w:rFonts w:ascii="Arial Narrow" w:eastAsia="Times New Roman" w:hAnsi="Arial Narrow" w:cs="Tahoma"/>
          <w:kern w:val="2"/>
          <w:sz w:val="24"/>
          <w:szCs w:val="24"/>
          <w:lang w:eastAsia="pt-BR"/>
        </w:rPr>
        <w:t xml:space="preserve"> DECLARAMOS: </w:t>
      </w:r>
    </w:p>
    <w:p w14:paraId="6D283AE6" w14:textId="77777777" w:rsidR="00BE62CE" w:rsidRPr="00F359B5" w:rsidRDefault="00BE62CE" w:rsidP="00F359B5">
      <w:pPr>
        <w:numPr>
          <w:ilvl w:val="0"/>
          <w:numId w:val="28"/>
        </w:numPr>
        <w:autoSpaceDE/>
        <w:autoSpaceDN/>
        <w:adjustRightInd w:val="0"/>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Que não empregamos menor de 18 anos em trabalho noturno, perigoso ou insalubre e não empregamos menor de 16 anos, salvo menor, a partir de 14 anos, na condição de aprendiz, nos termos do artigo 7°, XXXIII, da Constituição Federal de 1998;</w:t>
      </w:r>
    </w:p>
    <w:p w14:paraId="3B6876E0" w14:textId="77777777" w:rsidR="00BE62CE" w:rsidRPr="00F359B5" w:rsidRDefault="00BE62CE" w:rsidP="00F359B5">
      <w:pPr>
        <w:numPr>
          <w:ilvl w:val="0"/>
          <w:numId w:val="28"/>
        </w:numPr>
        <w:autoSpaceDE/>
        <w:autoSpaceDN/>
        <w:adjustRightInd w:val="0"/>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Que não possuímos, em nossa cadeia produtiva, empregados executando trabalho degradante ou forçado, observando o disposto nos incisos III e IV do art. 1º e no inciso III do art. 5º da Constituição Federal;</w:t>
      </w:r>
    </w:p>
    <w:p w14:paraId="31A549D1" w14:textId="77777777" w:rsidR="00BE62CE" w:rsidRPr="00F359B5" w:rsidRDefault="00BE62CE" w:rsidP="00F359B5">
      <w:pPr>
        <w:numPr>
          <w:ilvl w:val="0"/>
          <w:numId w:val="28"/>
        </w:numPr>
        <w:autoSpaceDE/>
        <w:autoSpaceDN/>
        <w:adjustRightInd w:val="0"/>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Que cumprimos ao 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p>
    <w:p w14:paraId="2D0D939F" w14:textId="77777777" w:rsidR="00BE62CE" w:rsidRPr="00F359B5" w:rsidRDefault="00BE62CE" w:rsidP="00F359B5">
      <w:pPr>
        <w:numPr>
          <w:ilvl w:val="0"/>
          <w:numId w:val="28"/>
        </w:numPr>
        <w:autoSpaceDE/>
        <w:autoSpaceDN/>
        <w:adjustRightInd w:val="0"/>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Que, nos 5 (cinco) anos anteriores à divulgação do edital, não fomos condenados judicialmente, com trânsito em julgado, por exploração de trabalho  infantil, por submissão a trabalhadores a condições análogas às de escravos ou por contratação de adolescentes nos casos vedados pela legislação trabalhista, conforme disposto no inciso VI do art. 14  da Lei 14.133/21.</w:t>
      </w:r>
    </w:p>
    <w:p w14:paraId="7CE4F32E" w14:textId="77777777" w:rsidR="00BE62CE" w:rsidRPr="00F359B5" w:rsidRDefault="00BE62CE" w:rsidP="00F359B5">
      <w:pPr>
        <w:numPr>
          <w:ilvl w:val="0"/>
          <w:numId w:val="28"/>
        </w:numPr>
        <w:autoSpaceDE/>
        <w:autoSpaceDN/>
        <w:adjustRightInd w:val="0"/>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Que até a presente data, que, não possui em nosso quadro funcional e/ou societário, servidor público ou dirigente de órgão ou entidade contratante ou responsável pela licitação.</w:t>
      </w:r>
    </w:p>
    <w:p w14:paraId="6DE214CC" w14:textId="77777777" w:rsidR="00A21119" w:rsidRPr="00F359B5" w:rsidRDefault="00132182" w:rsidP="00F359B5">
      <w:pPr>
        <w:pStyle w:val="Corpodetexto"/>
        <w:tabs>
          <w:tab w:val="left" w:pos="851"/>
        </w:tabs>
        <w:spacing w:before="118"/>
        <w:ind w:left="1013"/>
        <w:rPr>
          <w:rFonts w:ascii="Arial Narrow" w:hAnsi="Arial Narrow" w:cstheme="minorHAnsi"/>
          <w:kern w:val="2"/>
        </w:rPr>
      </w:pPr>
      <w:r w:rsidRPr="00F359B5">
        <w:rPr>
          <w:rFonts w:ascii="Arial Narrow" w:hAnsi="Arial Narrow" w:cstheme="minorHAnsi"/>
          <w:kern w:val="2"/>
        </w:rPr>
        <w:t>Local e data.</w:t>
      </w:r>
    </w:p>
    <w:p w14:paraId="1544CEBF"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0BBC39F3"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7B551A76"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0AE51E27" w14:textId="51BF348A" w:rsidR="00A21119" w:rsidRPr="00F359B5" w:rsidRDefault="00336F4C" w:rsidP="00F359B5">
      <w:pPr>
        <w:pStyle w:val="Corpodetexto"/>
        <w:tabs>
          <w:tab w:val="left" w:pos="851"/>
        </w:tabs>
        <w:spacing w:before="10"/>
        <w:ind w:left="0"/>
        <w:rPr>
          <w:rFonts w:ascii="Arial Narrow" w:hAnsi="Arial Narrow" w:cstheme="minorHAnsi"/>
          <w:kern w:val="2"/>
        </w:rPr>
      </w:pPr>
      <w:r w:rsidRPr="00F359B5">
        <w:rPr>
          <w:rFonts w:ascii="Arial Narrow" w:hAnsi="Arial Narrow" w:cstheme="minorHAnsi"/>
          <w:noProof/>
          <w:kern w:val="2"/>
          <w:lang w:eastAsia="pt-BR"/>
        </w:rPr>
        <mc:AlternateContent>
          <mc:Choice Requires="wps">
            <w:drawing>
              <wp:anchor distT="0" distB="0" distL="0" distR="0" simplePos="0" relativeHeight="251652096" behindDoc="1" locked="0" layoutInCell="1" allowOverlap="1" wp14:anchorId="59D07CBF" wp14:editId="5746C9F9">
                <wp:simplePos x="0" y="0"/>
                <wp:positionH relativeFrom="page">
                  <wp:posOffset>2390140</wp:posOffset>
                </wp:positionH>
                <wp:positionV relativeFrom="paragraph">
                  <wp:posOffset>151765</wp:posOffset>
                </wp:positionV>
                <wp:extent cx="2777490" cy="1270"/>
                <wp:effectExtent l="0" t="0" r="0" b="0"/>
                <wp:wrapTopAndBottom/>
                <wp:docPr id="1843520609"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764 3764"/>
                            <a:gd name="T1" fmla="*/ T0 w 4374"/>
                            <a:gd name="T2" fmla="+- 0 8137 3764"/>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60455" id="Freeform 8" o:spid="_x0000_s1026" style="position:absolute;margin-left:188.2pt;margin-top:11.95pt;width:218.7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" path="m,l4373,e" filled="f" strokeweight=".6pt">
                <v:path arrowok="t" o:connecttype="custom" o:connectlocs="0,0;2776855,0" o:connectangles="0,0"/>
                <w10:wrap type="topAndBottom" anchorx="page"/>
              </v:shape>
            </w:pict>
          </mc:Fallback>
        </mc:AlternateContent>
      </w:r>
    </w:p>
    <w:p w14:paraId="12C26642" w14:textId="77777777" w:rsidR="00A21119" w:rsidRPr="00F359B5" w:rsidRDefault="00132182" w:rsidP="00F359B5">
      <w:pPr>
        <w:pStyle w:val="Corpodetexto"/>
        <w:tabs>
          <w:tab w:val="left" w:pos="851"/>
        </w:tabs>
        <w:spacing w:before="112"/>
        <w:ind w:left="0"/>
        <w:jc w:val="center"/>
        <w:rPr>
          <w:rFonts w:ascii="Arial Narrow" w:hAnsi="Arial Narrow" w:cstheme="minorHAnsi"/>
          <w:kern w:val="2"/>
        </w:rPr>
      </w:pPr>
      <w:r w:rsidRPr="00F359B5">
        <w:rPr>
          <w:rFonts w:ascii="Arial Narrow" w:hAnsi="Arial Narrow" w:cstheme="minorHAnsi"/>
          <w:kern w:val="2"/>
        </w:rPr>
        <w:t>Assinatura (representante legal) Nome do Licitante</w:t>
      </w:r>
    </w:p>
    <w:p w14:paraId="27B2B90C" w14:textId="64D71EE3" w:rsidR="00734B35" w:rsidRPr="00F359B5" w:rsidRDefault="00734B35" w:rsidP="00F359B5">
      <w:pPr>
        <w:rPr>
          <w:rFonts w:ascii="Arial Narrow" w:hAnsi="Arial Narrow" w:cstheme="minorHAnsi"/>
          <w:kern w:val="2"/>
          <w:sz w:val="24"/>
          <w:szCs w:val="24"/>
        </w:rPr>
      </w:pPr>
      <w:r w:rsidRPr="00F359B5">
        <w:rPr>
          <w:rFonts w:ascii="Arial Narrow" w:hAnsi="Arial Narrow" w:cstheme="minorHAnsi"/>
          <w:kern w:val="2"/>
          <w:sz w:val="24"/>
          <w:szCs w:val="24"/>
        </w:rPr>
        <w:br w:type="page"/>
      </w:r>
    </w:p>
    <w:p w14:paraId="51CF2CD0" w14:textId="5715FF29" w:rsidR="00BE62CE" w:rsidRPr="00F359B5" w:rsidRDefault="00BE62CE" w:rsidP="00F359B5">
      <w:pPr>
        <w:shd w:val="clear" w:color="auto" w:fill="B8CCE4" w:themeFill="accent1" w:themeFillTint="66"/>
        <w:tabs>
          <w:tab w:val="left" w:pos="851"/>
        </w:tabs>
        <w:spacing w:before="100"/>
        <w:jc w:val="center"/>
        <w:outlineLvl w:val="0"/>
        <w:rPr>
          <w:rFonts w:ascii="Arial Narrow" w:eastAsia="Arial" w:hAnsi="Arial Narrow" w:cstheme="minorHAnsi"/>
          <w:b/>
          <w:bCs/>
          <w:kern w:val="2"/>
          <w:sz w:val="24"/>
          <w:szCs w:val="24"/>
        </w:rPr>
      </w:pPr>
      <w:r w:rsidRPr="00F359B5">
        <w:rPr>
          <w:rFonts w:ascii="Arial Narrow" w:eastAsia="Arial" w:hAnsi="Arial Narrow" w:cstheme="minorHAnsi"/>
          <w:b/>
          <w:bCs/>
          <w:kern w:val="2"/>
          <w:sz w:val="24"/>
          <w:szCs w:val="24"/>
        </w:rPr>
        <w:lastRenderedPageBreak/>
        <w:t xml:space="preserve">ANEXO </w:t>
      </w:r>
      <w:r w:rsidR="00253AAC" w:rsidRPr="00F359B5">
        <w:rPr>
          <w:rFonts w:ascii="Arial Narrow" w:eastAsia="Arial" w:hAnsi="Arial Narrow" w:cstheme="minorHAnsi"/>
          <w:b/>
          <w:bCs/>
          <w:kern w:val="2"/>
          <w:sz w:val="24"/>
          <w:szCs w:val="24"/>
        </w:rPr>
        <w:t>I</w:t>
      </w:r>
      <w:r w:rsidRPr="00F359B5">
        <w:rPr>
          <w:rFonts w:ascii="Arial Narrow" w:eastAsia="Arial" w:hAnsi="Arial Narrow" w:cstheme="minorHAnsi"/>
          <w:b/>
          <w:bCs/>
          <w:kern w:val="2"/>
          <w:sz w:val="24"/>
          <w:szCs w:val="24"/>
        </w:rPr>
        <w:t>V - MINUTA DE DECLARAÇÃO</w:t>
      </w:r>
      <w:r w:rsidR="0023734A" w:rsidRPr="00F359B5">
        <w:rPr>
          <w:rFonts w:ascii="Arial Narrow" w:eastAsia="Arial" w:hAnsi="Arial Narrow" w:cstheme="minorHAnsi"/>
          <w:b/>
          <w:bCs/>
          <w:kern w:val="2"/>
          <w:sz w:val="24"/>
          <w:szCs w:val="24"/>
        </w:rPr>
        <w:t xml:space="preserve"> DE ELABORAÇÃO INDEPENDENTE DE PROPOSTA </w:t>
      </w:r>
    </w:p>
    <w:p w14:paraId="13F7139D" w14:textId="77777777" w:rsidR="00BE62CE" w:rsidRPr="00F359B5" w:rsidRDefault="00BE62CE" w:rsidP="00F359B5">
      <w:pPr>
        <w:tabs>
          <w:tab w:val="left" w:pos="851"/>
        </w:tabs>
        <w:rPr>
          <w:rFonts w:ascii="Arial Narrow" w:hAnsi="Arial Narrow" w:cstheme="minorHAnsi"/>
          <w:b/>
          <w:kern w:val="2"/>
          <w:sz w:val="24"/>
          <w:szCs w:val="24"/>
        </w:rPr>
      </w:pPr>
    </w:p>
    <w:p w14:paraId="08B81EAB" w14:textId="4ABBC6F0" w:rsidR="00BE62CE" w:rsidRPr="00F359B5" w:rsidRDefault="00AA5D28"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CONCORRÊNCIA ELETRÔNICA</w:t>
      </w:r>
      <w:r w:rsidR="00BE62CE"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p>
    <w:p w14:paraId="1A7D352E" w14:textId="5133B84C" w:rsidR="00BE62CE" w:rsidRPr="00F359B5" w:rsidRDefault="00BE62CE"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506DDBE2" w14:textId="77777777" w:rsidR="00BE62CE" w:rsidRPr="00F359B5" w:rsidRDefault="00BE62CE" w:rsidP="00F359B5">
      <w:pPr>
        <w:tabs>
          <w:tab w:val="left" w:pos="851"/>
        </w:tabs>
        <w:spacing w:before="5"/>
        <w:jc w:val="both"/>
        <w:rPr>
          <w:rFonts w:ascii="Arial Narrow" w:hAnsi="Arial Narrow" w:cstheme="minorHAnsi"/>
          <w:b/>
          <w:kern w:val="2"/>
          <w:sz w:val="24"/>
          <w:szCs w:val="24"/>
        </w:rPr>
      </w:pPr>
    </w:p>
    <w:p w14:paraId="4ECC005F" w14:textId="77777777" w:rsidR="002D003D" w:rsidRPr="00F359B5" w:rsidRDefault="00BE62CE"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2D003D"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2D003D" w:rsidRPr="00F359B5">
        <w:rPr>
          <w:rFonts w:ascii="Arial Narrow" w:hAnsi="Arial Narrow" w:cstheme="minorHAnsi"/>
          <w:kern w:val="2"/>
          <w:sz w:val="24"/>
          <w:szCs w:val="24"/>
        </w:rPr>
        <w:t>.</w:t>
      </w:r>
    </w:p>
    <w:p w14:paraId="2BC8D2C4" w14:textId="77777777" w:rsidR="00A21119" w:rsidRPr="00F359B5" w:rsidRDefault="00A21119" w:rsidP="00F359B5">
      <w:pPr>
        <w:pStyle w:val="Corpodetexto"/>
        <w:tabs>
          <w:tab w:val="left" w:pos="851"/>
        </w:tabs>
        <w:spacing w:before="9"/>
        <w:ind w:left="0"/>
        <w:rPr>
          <w:rFonts w:ascii="Arial Narrow" w:hAnsi="Arial Narrow" w:cstheme="minorHAnsi"/>
          <w:kern w:val="2"/>
        </w:rPr>
      </w:pPr>
    </w:p>
    <w:p w14:paraId="18C9C7FD" w14:textId="60D3D2DC" w:rsidR="0023734A" w:rsidRPr="00F359B5" w:rsidRDefault="0023734A" w:rsidP="00F359B5">
      <w:pPr>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kern w:val="2"/>
          <w:sz w:val="24"/>
          <w:szCs w:val="24"/>
          <w:lang w:eastAsia="pt-BR"/>
        </w:rPr>
        <w:t xml:space="preserve">(IDENTIFICAÇÃO COMPLETA DO REPRESENTANTE </w:t>
      </w:r>
      <w:r w:rsidR="00C55BB3" w:rsidRPr="00F359B5">
        <w:rPr>
          <w:rFonts w:ascii="Arial Narrow" w:eastAsia="Calibri" w:hAnsi="Arial Narrow" w:cs="Calibri"/>
          <w:kern w:val="2"/>
          <w:sz w:val="24"/>
          <w:szCs w:val="24"/>
          <w:lang w:eastAsia="pt-BR"/>
        </w:rPr>
        <w:t xml:space="preserve">LEGAL </w:t>
      </w:r>
      <w:r w:rsidRPr="00F359B5">
        <w:rPr>
          <w:rFonts w:ascii="Arial Narrow" w:eastAsia="Calibri" w:hAnsi="Arial Narrow" w:cs="Calibri"/>
          <w:kern w:val="2"/>
          <w:sz w:val="24"/>
          <w:szCs w:val="24"/>
          <w:lang w:eastAsia="pt-BR"/>
        </w:rPr>
        <w:t xml:space="preserve">DA LICITANTE), como representante devidamente constituído de (IDENTIFICAÇÃO COMPLETA DA LICITANTE), para fins do disposto no edital de licitação: </w:t>
      </w:r>
      <w:r w:rsidR="00AA5D28" w:rsidRPr="00F359B5">
        <w:rPr>
          <w:rFonts w:ascii="Arial Narrow" w:eastAsia="Calibri" w:hAnsi="Arial Narrow" w:cs="Calibri"/>
          <w:b/>
          <w:kern w:val="2"/>
          <w:sz w:val="24"/>
          <w:szCs w:val="24"/>
          <w:lang w:eastAsia="pt-BR"/>
        </w:rPr>
        <w:t>CONCORRÊNCIA ELETRÔNICA</w:t>
      </w:r>
      <w:r w:rsidRPr="00F359B5">
        <w:rPr>
          <w:rFonts w:ascii="Arial Narrow" w:eastAsia="Calibri" w:hAnsi="Arial Narrow" w:cs="Calibri"/>
          <w:b/>
          <w:kern w:val="2"/>
          <w:sz w:val="24"/>
          <w:szCs w:val="24"/>
          <w:lang w:eastAsia="pt-BR"/>
        </w:rPr>
        <w:t xml:space="preserve"> Nº </w:t>
      </w:r>
      <w:r w:rsidR="005A739C" w:rsidRPr="00F359B5">
        <w:rPr>
          <w:rFonts w:ascii="Arial Narrow" w:hAnsi="Arial Narrow" w:cstheme="minorHAnsi"/>
          <w:b/>
          <w:bCs/>
          <w:kern w:val="2"/>
          <w:sz w:val="24"/>
          <w:szCs w:val="24"/>
        </w:rPr>
        <w:t>003/2026</w:t>
      </w:r>
      <w:r w:rsidRPr="00F359B5">
        <w:rPr>
          <w:rFonts w:ascii="Arial Narrow" w:eastAsia="Calibri" w:hAnsi="Arial Narrow" w:cs="Calibri"/>
          <w:b/>
          <w:kern w:val="2"/>
          <w:sz w:val="24"/>
          <w:szCs w:val="24"/>
          <w:lang w:eastAsia="pt-BR"/>
        </w:rPr>
        <w:t>, DECLARA</w:t>
      </w:r>
      <w:r w:rsidRPr="00F359B5">
        <w:rPr>
          <w:rFonts w:ascii="Arial Narrow" w:eastAsia="Calibri" w:hAnsi="Arial Narrow" w:cs="Calibri"/>
          <w:kern w:val="2"/>
          <w:sz w:val="24"/>
          <w:szCs w:val="24"/>
          <w:lang w:eastAsia="pt-BR"/>
        </w:rPr>
        <w:t>, sob as penas da lei, em especial o art. 299 do Código Penal Brasileiro, que:</w:t>
      </w:r>
    </w:p>
    <w:p w14:paraId="100A01F1" w14:textId="77777777" w:rsidR="0023734A" w:rsidRPr="00F359B5" w:rsidRDefault="0023734A" w:rsidP="00F359B5">
      <w:pPr>
        <w:pBdr>
          <w:top w:val="nil"/>
          <w:left w:val="nil"/>
          <w:bottom w:val="nil"/>
          <w:right w:val="nil"/>
          <w:between w:val="nil"/>
        </w:pBdr>
        <w:autoSpaceDE/>
        <w:autoSpaceDN/>
        <w:jc w:val="both"/>
        <w:rPr>
          <w:rFonts w:ascii="Arial Narrow" w:eastAsia="Calibri" w:hAnsi="Arial Narrow" w:cs="Calibri"/>
          <w:color w:val="000000"/>
          <w:kern w:val="2"/>
          <w:sz w:val="24"/>
          <w:szCs w:val="24"/>
          <w:lang w:eastAsia="pt-BR"/>
        </w:rPr>
      </w:pPr>
    </w:p>
    <w:p w14:paraId="6AF92389" w14:textId="5F768AC4" w:rsidR="0023734A" w:rsidRPr="00F359B5" w:rsidRDefault="0023734A" w:rsidP="00F359B5">
      <w:pPr>
        <w:tabs>
          <w:tab w:val="left" w:pos="426"/>
        </w:tabs>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A)</w:t>
      </w:r>
      <w:r w:rsidRPr="00F359B5">
        <w:rPr>
          <w:rFonts w:ascii="Arial Narrow" w:eastAsia="Calibri" w:hAnsi="Arial Narrow" w:cs="Calibri"/>
          <w:kern w:val="2"/>
          <w:sz w:val="24"/>
          <w:szCs w:val="24"/>
          <w:lang w:eastAsia="pt-BR"/>
        </w:rPr>
        <w:t xml:space="preserve"> </w:t>
      </w:r>
      <w:r w:rsidR="00D2294E" w:rsidRPr="00F359B5">
        <w:rPr>
          <w:rFonts w:ascii="Arial Narrow" w:eastAsia="Calibri" w:hAnsi="Arial Narrow" w:cs="Calibri"/>
          <w:kern w:val="2"/>
          <w:sz w:val="24"/>
          <w:szCs w:val="24"/>
          <w:lang w:eastAsia="pt-BR"/>
        </w:rPr>
        <w:tab/>
      </w:r>
      <w:r w:rsidRPr="00F359B5">
        <w:rPr>
          <w:rFonts w:ascii="Arial Narrow" w:eastAsia="Calibri" w:hAnsi="Arial Narrow" w:cs="Calibri"/>
          <w:kern w:val="2"/>
          <w:sz w:val="24"/>
          <w:szCs w:val="24"/>
          <w:lang w:eastAsia="pt-BR"/>
        </w:rPr>
        <w:t xml:space="preserve">A proposta apresentada para participar da </w:t>
      </w:r>
      <w:r w:rsidR="00AA5D28" w:rsidRPr="00F359B5">
        <w:rPr>
          <w:rFonts w:ascii="Arial Narrow" w:eastAsia="Calibri" w:hAnsi="Arial Narrow" w:cs="Calibri"/>
          <w:b/>
          <w:kern w:val="2"/>
          <w:sz w:val="24"/>
          <w:szCs w:val="24"/>
          <w:lang w:eastAsia="pt-BR"/>
        </w:rPr>
        <w:t>CONCORRÊNCIA ELETRÔNICA</w:t>
      </w:r>
      <w:r w:rsidRPr="00F359B5">
        <w:rPr>
          <w:rFonts w:ascii="Arial Narrow" w:eastAsia="Calibri" w:hAnsi="Arial Narrow" w:cs="Calibri"/>
          <w:b/>
          <w:kern w:val="2"/>
          <w:sz w:val="24"/>
          <w:szCs w:val="24"/>
          <w:lang w:eastAsia="pt-BR"/>
        </w:rPr>
        <w:t xml:space="preserve"> Nº </w:t>
      </w:r>
      <w:r w:rsidR="005A739C" w:rsidRPr="00F359B5">
        <w:rPr>
          <w:rFonts w:ascii="Arial Narrow" w:hAnsi="Arial Narrow" w:cstheme="minorHAnsi"/>
          <w:b/>
          <w:bCs/>
          <w:kern w:val="2"/>
          <w:sz w:val="24"/>
          <w:szCs w:val="24"/>
        </w:rPr>
        <w:t>003/2026</w:t>
      </w:r>
      <w:r w:rsidRPr="00F359B5">
        <w:rPr>
          <w:rFonts w:ascii="Arial Narrow" w:eastAsia="Calibri" w:hAnsi="Arial Narrow" w:cs="Calibri"/>
          <w:b/>
          <w:kern w:val="2"/>
          <w:sz w:val="24"/>
          <w:szCs w:val="24"/>
          <w:lang w:eastAsia="pt-BR"/>
        </w:rPr>
        <w:t xml:space="preserve">, </w:t>
      </w:r>
      <w:r w:rsidRPr="00F359B5">
        <w:rPr>
          <w:rFonts w:ascii="Arial Narrow" w:eastAsia="Calibri" w:hAnsi="Arial Narrow" w:cs="Calibri"/>
          <w:kern w:val="2"/>
          <w:sz w:val="24"/>
          <w:szCs w:val="24"/>
          <w:lang w:eastAsia="pt-BR"/>
        </w:rPr>
        <w:t>foi elaborada de maneira independente e o conteúdo da proposta não foi, no todo ou em parte, direta ou indiretamente, informado, discutido ou recebido de qualquer outro participante potencial ou de fato,</w:t>
      </w:r>
      <w:r w:rsidRPr="00F359B5">
        <w:rPr>
          <w:rFonts w:ascii="Arial Narrow" w:eastAsia="Calibri" w:hAnsi="Arial Narrow" w:cs="Calibri"/>
          <w:b/>
          <w:kern w:val="2"/>
          <w:sz w:val="24"/>
          <w:szCs w:val="24"/>
          <w:lang w:eastAsia="pt-BR"/>
        </w:rPr>
        <w:t xml:space="preserve"> </w:t>
      </w:r>
      <w:r w:rsidRPr="00F359B5">
        <w:rPr>
          <w:rFonts w:ascii="Arial Narrow" w:eastAsia="Calibri" w:hAnsi="Arial Narrow" w:cs="Calibri"/>
          <w:kern w:val="2"/>
          <w:sz w:val="24"/>
          <w:szCs w:val="24"/>
          <w:lang w:eastAsia="pt-BR"/>
        </w:rPr>
        <w:t>por qualquer meio ou por qualquer pessoa;</w:t>
      </w:r>
    </w:p>
    <w:p w14:paraId="72D52651" w14:textId="77777777"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p>
    <w:p w14:paraId="762BF2AD" w14:textId="0A75BFE6" w:rsidR="0023734A" w:rsidRPr="00F359B5" w:rsidRDefault="0023734A" w:rsidP="00F359B5">
      <w:pPr>
        <w:tabs>
          <w:tab w:val="left" w:pos="426"/>
        </w:tabs>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B)</w:t>
      </w:r>
      <w:r w:rsidRPr="00F359B5">
        <w:rPr>
          <w:rFonts w:ascii="Arial Narrow" w:eastAsia="Calibri" w:hAnsi="Arial Narrow" w:cs="Calibri"/>
          <w:kern w:val="2"/>
          <w:sz w:val="24"/>
          <w:szCs w:val="24"/>
          <w:lang w:eastAsia="pt-BR"/>
        </w:rPr>
        <w:t xml:space="preserve"> </w:t>
      </w:r>
      <w:r w:rsidR="00D2294E" w:rsidRPr="00F359B5">
        <w:rPr>
          <w:rFonts w:ascii="Arial Narrow" w:eastAsia="Calibri" w:hAnsi="Arial Narrow" w:cs="Calibri"/>
          <w:kern w:val="2"/>
          <w:sz w:val="24"/>
          <w:szCs w:val="24"/>
          <w:lang w:eastAsia="pt-BR"/>
        </w:rPr>
        <w:tab/>
      </w:r>
      <w:r w:rsidRPr="00F359B5">
        <w:rPr>
          <w:rFonts w:ascii="Arial Narrow" w:eastAsia="Calibri" w:hAnsi="Arial Narrow" w:cs="Calibri"/>
          <w:kern w:val="2"/>
          <w:sz w:val="24"/>
          <w:szCs w:val="24"/>
          <w:lang w:eastAsia="pt-BR"/>
        </w:rPr>
        <w:t xml:space="preserve">A intenção de apresentar a proposta elaborada para participar da </w:t>
      </w:r>
      <w:r w:rsidR="00AA5D28" w:rsidRPr="00F359B5">
        <w:rPr>
          <w:rFonts w:ascii="Arial Narrow" w:eastAsia="Calibri" w:hAnsi="Arial Narrow" w:cs="Calibri"/>
          <w:b/>
          <w:kern w:val="2"/>
          <w:sz w:val="24"/>
          <w:szCs w:val="24"/>
          <w:lang w:eastAsia="pt-BR"/>
        </w:rPr>
        <w:t>CONCORRÊNCIA ELETRÔNICA</w:t>
      </w:r>
      <w:r w:rsidRPr="00F359B5">
        <w:rPr>
          <w:rFonts w:ascii="Arial Narrow" w:eastAsia="Calibri" w:hAnsi="Arial Narrow" w:cs="Calibri"/>
          <w:b/>
          <w:kern w:val="2"/>
          <w:sz w:val="24"/>
          <w:szCs w:val="24"/>
          <w:lang w:eastAsia="pt-BR"/>
        </w:rPr>
        <w:t xml:space="preserve"> Nº </w:t>
      </w:r>
      <w:r w:rsidR="005A739C" w:rsidRPr="00F359B5">
        <w:rPr>
          <w:rFonts w:ascii="Arial Narrow" w:hAnsi="Arial Narrow" w:cstheme="minorHAnsi"/>
          <w:b/>
          <w:bCs/>
          <w:kern w:val="2"/>
          <w:sz w:val="24"/>
          <w:szCs w:val="24"/>
        </w:rPr>
        <w:t xml:space="preserve">003/2026 </w:t>
      </w:r>
      <w:r w:rsidRPr="00F359B5">
        <w:rPr>
          <w:rFonts w:ascii="Arial Narrow" w:eastAsia="Calibri" w:hAnsi="Arial Narrow" w:cs="Calibri"/>
          <w:kern w:val="2"/>
          <w:sz w:val="24"/>
          <w:szCs w:val="24"/>
          <w:lang w:eastAsia="pt-BR"/>
        </w:rPr>
        <w:t>não foi informada, discutida ou recebida de qualquer outro participante potencial ou de fato, por qualquer meio ou por qualquer pessoa;</w:t>
      </w:r>
    </w:p>
    <w:p w14:paraId="0F09BD6E" w14:textId="77777777"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p>
    <w:p w14:paraId="03B4CBB4" w14:textId="3013D587" w:rsidR="0023734A" w:rsidRPr="00F359B5" w:rsidRDefault="0023734A" w:rsidP="00F359B5">
      <w:pPr>
        <w:tabs>
          <w:tab w:val="left" w:pos="426"/>
        </w:tabs>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C)</w:t>
      </w:r>
      <w:r w:rsidRPr="00F359B5">
        <w:rPr>
          <w:rFonts w:ascii="Arial Narrow" w:eastAsia="Calibri" w:hAnsi="Arial Narrow" w:cs="Calibri"/>
          <w:kern w:val="2"/>
          <w:sz w:val="24"/>
          <w:szCs w:val="24"/>
          <w:lang w:eastAsia="pt-BR"/>
        </w:rPr>
        <w:t xml:space="preserve"> </w:t>
      </w:r>
      <w:r w:rsidR="00D2294E" w:rsidRPr="00F359B5">
        <w:rPr>
          <w:rFonts w:ascii="Arial Narrow" w:eastAsia="Calibri" w:hAnsi="Arial Narrow" w:cs="Calibri"/>
          <w:kern w:val="2"/>
          <w:sz w:val="24"/>
          <w:szCs w:val="24"/>
          <w:lang w:eastAsia="pt-BR"/>
        </w:rPr>
        <w:tab/>
      </w:r>
      <w:r w:rsidRPr="00F359B5">
        <w:rPr>
          <w:rFonts w:ascii="Arial Narrow" w:eastAsia="Calibri" w:hAnsi="Arial Narrow" w:cs="Calibri"/>
          <w:kern w:val="2"/>
          <w:sz w:val="24"/>
          <w:szCs w:val="24"/>
          <w:lang w:eastAsia="pt-BR"/>
        </w:rPr>
        <w:t xml:space="preserve">Que não tentou, por qualquer meio ou por qualquer pessoa, influir na decisão de qualquer outro participante potencial ou de fato da </w:t>
      </w:r>
      <w:r w:rsidR="00AA5D28" w:rsidRPr="00F359B5">
        <w:rPr>
          <w:rFonts w:ascii="Arial Narrow" w:hAnsi="Arial Narrow" w:cstheme="minorHAnsi"/>
          <w:b/>
          <w:kern w:val="2"/>
          <w:sz w:val="24"/>
          <w:szCs w:val="24"/>
        </w:rPr>
        <w:t>CONCORRÊNCIA ELETRÔNICA</w:t>
      </w:r>
      <w:r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r w:rsidRPr="00F359B5">
        <w:rPr>
          <w:rFonts w:ascii="Arial Narrow" w:hAnsi="Arial Narrow" w:cstheme="minorHAnsi"/>
          <w:b/>
          <w:kern w:val="2"/>
          <w:sz w:val="24"/>
          <w:szCs w:val="24"/>
        </w:rPr>
        <w:t xml:space="preserve">, </w:t>
      </w:r>
      <w:r w:rsidRPr="00F359B5">
        <w:rPr>
          <w:rFonts w:ascii="Arial Narrow" w:eastAsia="Calibri" w:hAnsi="Arial Narrow" w:cs="Calibri"/>
          <w:kern w:val="2"/>
          <w:sz w:val="24"/>
          <w:szCs w:val="24"/>
          <w:lang w:eastAsia="pt-BR"/>
        </w:rPr>
        <w:t>quanto a participar ou não da referida licitação;</w:t>
      </w:r>
    </w:p>
    <w:p w14:paraId="49F76858" w14:textId="77777777"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p>
    <w:p w14:paraId="336ADB66" w14:textId="57C2B916" w:rsidR="0023734A" w:rsidRPr="00F359B5" w:rsidRDefault="0023734A" w:rsidP="00F359B5">
      <w:pPr>
        <w:tabs>
          <w:tab w:val="left" w:pos="426"/>
        </w:tabs>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D)</w:t>
      </w:r>
      <w:r w:rsidRPr="00F359B5">
        <w:rPr>
          <w:rFonts w:ascii="Arial Narrow" w:eastAsia="Calibri" w:hAnsi="Arial Narrow" w:cs="Calibri"/>
          <w:kern w:val="2"/>
          <w:sz w:val="24"/>
          <w:szCs w:val="24"/>
          <w:lang w:eastAsia="pt-BR"/>
        </w:rPr>
        <w:t xml:space="preserve"> </w:t>
      </w:r>
      <w:r w:rsidR="00D2294E" w:rsidRPr="00F359B5">
        <w:rPr>
          <w:rFonts w:ascii="Arial Narrow" w:eastAsia="Calibri" w:hAnsi="Arial Narrow" w:cs="Calibri"/>
          <w:kern w:val="2"/>
          <w:sz w:val="24"/>
          <w:szCs w:val="24"/>
          <w:lang w:eastAsia="pt-BR"/>
        </w:rPr>
        <w:tab/>
      </w:r>
      <w:r w:rsidRPr="00F359B5">
        <w:rPr>
          <w:rFonts w:ascii="Arial Narrow" w:eastAsia="Calibri" w:hAnsi="Arial Narrow" w:cs="Calibri"/>
          <w:kern w:val="2"/>
          <w:sz w:val="24"/>
          <w:szCs w:val="24"/>
          <w:lang w:eastAsia="pt-BR"/>
        </w:rPr>
        <w:t xml:space="preserve">Que o conteúdo da proposta apresentada para participar da </w:t>
      </w:r>
      <w:r w:rsidR="00AA5D28" w:rsidRPr="00F359B5">
        <w:rPr>
          <w:rFonts w:ascii="Arial Narrow" w:hAnsi="Arial Narrow" w:cstheme="minorHAnsi"/>
          <w:b/>
          <w:kern w:val="2"/>
          <w:sz w:val="24"/>
          <w:szCs w:val="24"/>
        </w:rPr>
        <w:t>CONCORRÊNCIA ELETRÔNICA</w:t>
      </w:r>
      <w:r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 xml:space="preserve">003/2026 </w:t>
      </w:r>
      <w:r w:rsidRPr="00F359B5">
        <w:rPr>
          <w:rFonts w:ascii="Arial Narrow" w:eastAsia="Calibri" w:hAnsi="Arial Narrow" w:cs="Calibri"/>
          <w:kern w:val="2"/>
          <w:sz w:val="24"/>
          <w:szCs w:val="24"/>
          <w:lang w:eastAsia="pt-BR"/>
        </w:rPr>
        <w:t>não será, no todo ou em parte, direta ou indiretamente, comunicado ou discutido com qualquer outro participante potencial ou de fato, antes da adjudicação do objeto da referida licitação;</w:t>
      </w:r>
    </w:p>
    <w:p w14:paraId="256FB352" w14:textId="77777777"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p>
    <w:p w14:paraId="493F0D68" w14:textId="249A31AF" w:rsidR="0023734A" w:rsidRPr="00F359B5" w:rsidRDefault="0023734A" w:rsidP="00F359B5">
      <w:pPr>
        <w:tabs>
          <w:tab w:val="left" w:pos="426"/>
        </w:tabs>
        <w:autoSpaceDE/>
        <w:autoSpaceDN/>
        <w:jc w:val="both"/>
        <w:rPr>
          <w:rFonts w:ascii="Arial Narrow" w:eastAsia="Calibri" w:hAnsi="Arial Narrow" w:cs="Calibri"/>
          <w:b/>
          <w:kern w:val="2"/>
          <w:sz w:val="24"/>
          <w:szCs w:val="24"/>
          <w:lang w:eastAsia="pt-BR"/>
        </w:rPr>
      </w:pPr>
      <w:r w:rsidRPr="00F359B5">
        <w:rPr>
          <w:rFonts w:ascii="Arial Narrow" w:eastAsia="Calibri" w:hAnsi="Arial Narrow" w:cs="Calibri"/>
          <w:b/>
          <w:kern w:val="2"/>
          <w:sz w:val="24"/>
          <w:szCs w:val="24"/>
          <w:lang w:eastAsia="pt-BR"/>
        </w:rPr>
        <w:t>E)</w:t>
      </w:r>
      <w:r w:rsidRPr="00F359B5">
        <w:rPr>
          <w:rFonts w:ascii="Arial Narrow" w:eastAsia="Calibri" w:hAnsi="Arial Narrow" w:cs="Calibri"/>
          <w:kern w:val="2"/>
          <w:sz w:val="24"/>
          <w:szCs w:val="24"/>
          <w:lang w:eastAsia="pt-BR"/>
        </w:rPr>
        <w:t xml:space="preserve"> </w:t>
      </w:r>
      <w:r w:rsidR="00D2294E" w:rsidRPr="00F359B5">
        <w:rPr>
          <w:rFonts w:ascii="Arial Narrow" w:eastAsia="Calibri" w:hAnsi="Arial Narrow" w:cs="Calibri"/>
          <w:kern w:val="2"/>
          <w:sz w:val="24"/>
          <w:szCs w:val="24"/>
          <w:lang w:eastAsia="pt-BR"/>
        </w:rPr>
        <w:tab/>
      </w:r>
      <w:r w:rsidRPr="00F359B5">
        <w:rPr>
          <w:rFonts w:ascii="Arial Narrow" w:eastAsia="Calibri" w:hAnsi="Arial Narrow" w:cs="Calibri"/>
          <w:kern w:val="2"/>
          <w:sz w:val="24"/>
          <w:szCs w:val="24"/>
          <w:lang w:eastAsia="pt-BR"/>
        </w:rPr>
        <w:t xml:space="preserve">Que o conteúdo da proposta apresentada para participar do </w:t>
      </w:r>
      <w:r w:rsidR="00AA5D28" w:rsidRPr="00F359B5">
        <w:rPr>
          <w:rFonts w:ascii="Arial Narrow" w:hAnsi="Arial Narrow" w:cstheme="minorHAnsi"/>
          <w:b/>
          <w:kern w:val="2"/>
          <w:sz w:val="24"/>
          <w:szCs w:val="24"/>
        </w:rPr>
        <w:t>CONCORRÊNCIA ELETRÔNICA</w:t>
      </w:r>
      <w:r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 xml:space="preserve">003/2026 </w:t>
      </w:r>
      <w:r w:rsidRPr="00F359B5">
        <w:rPr>
          <w:rFonts w:ascii="Arial Narrow" w:eastAsia="Calibri" w:hAnsi="Arial Narrow" w:cs="Calibri"/>
          <w:kern w:val="2"/>
          <w:sz w:val="24"/>
          <w:szCs w:val="24"/>
          <w:lang w:eastAsia="pt-BR"/>
        </w:rPr>
        <w:t xml:space="preserve">não foi, no todo ou em parte, direta ou indiretamente, informado, discutido ou recebido de qualquer integrante da </w:t>
      </w:r>
      <w:r w:rsidR="002D50A8" w:rsidRPr="00F359B5">
        <w:rPr>
          <w:rFonts w:ascii="Arial Narrow" w:eastAsia="Calibri" w:hAnsi="Arial Narrow" w:cs="Calibri"/>
          <w:kern w:val="2"/>
          <w:sz w:val="24"/>
          <w:szCs w:val="24"/>
          <w:lang w:eastAsia="pt-BR"/>
        </w:rPr>
        <w:t>Prefeitura Municipal de Mairiporã</w:t>
      </w:r>
      <w:r w:rsidRPr="00F359B5">
        <w:rPr>
          <w:rFonts w:ascii="Arial Narrow" w:eastAsia="Calibri" w:hAnsi="Arial Narrow" w:cs="Calibri"/>
          <w:kern w:val="2"/>
          <w:sz w:val="24"/>
          <w:szCs w:val="24"/>
          <w:lang w:eastAsia="pt-BR"/>
        </w:rPr>
        <w:t xml:space="preserve">, antes da abertura oficial das propostas; e </w:t>
      </w:r>
    </w:p>
    <w:p w14:paraId="12F2269A" w14:textId="77777777"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p>
    <w:p w14:paraId="6EBF90EC" w14:textId="59A7102C" w:rsidR="0023734A" w:rsidRPr="00F359B5" w:rsidRDefault="0023734A" w:rsidP="00F359B5">
      <w:pPr>
        <w:pBdr>
          <w:top w:val="nil"/>
          <w:left w:val="nil"/>
          <w:bottom w:val="nil"/>
          <w:right w:val="nil"/>
          <w:between w:val="nil"/>
        </w:pBdr>
        <w:tabs>
          <w:tab w:val="left" w:pos="426"/>
        </w:tabs>
        <w:autoSpaceDE/>
        <w:autoSpaceDN/>
        <w:jc w:val="both"/>
        <w:rPr>
          <w:rFonts w:ascii="Arial Narrow" w:eastAsia="Calibri" w:hAnsi="Arial Narrow" w:cs="Calibri"/>
          <w:color w:val="000000"/>
          <w:kern w:val="2"/>
          <w:sz w:val="24"/>
          <w:szCs w:val="24"/>
          <w:lang w:eastAsia="pt-BR"/>
        </w:rPr>
      </w:pPr>
      <w:r w:rsidRPr="00F359B5">
        <w:rPr>
          <w:rFonts w:ascii="Arial Narrow" w:eastAsia="Calibri" w:hAnsi="Arial Narrow" w:cs="Calibri"/>
          <w:b/>
          <w:color w:val="000000"/>
          <w:kern w:val="2"/>
          <w:sz w:val="24"/>
          <w:szCs w:val="24"/>
          <w:lang w:eastAsia="pt-BR"/>
        </w:rPr>
        <w:t>F)</w:t>
      </w:r>
      <w:r w:rsidR="00D2294E" w:rsidRPr="00F359B5">
        <w:rPr>
          <w:rFonts w:ascii="Arial Narrow" w:eastAsia="Calibri" w:hAnsi="Arial Narrow" w:cs="Calibri"/>
          <w:b/>
          <w:color w:val="000000"/>
          <w:kern w:val="2"/>
          <w:sz w:val="24"/>
          <w:szCs w:val="24"/>
          <w:lang w:eastAsia="pt-BR"/>
        </w:rPr>
        <w:tab/>
      </w:r>
      <w:r w:rsidRPr="00F359B5">
        <w:rPr>
          <w:rFonts w:ascii="Arial Narrow" w:eastAsia="Calibri" w:hAnsi="Arial Narrow" w:cs="Calibri"/>
          <w:color w:val="000000"/>
          <w:kern w:val="2"/>
          <w:sz w:val="24"/>
          <w:szCs w:val="24"/>
          <w:lang w:eastAsia="pt-BR"/>
        </w:rPr>
        <w:t>Que está plenamente ciente do teor e da extensão desta declaração e que detém plenos poderes e informações para firmá-la.</w:t>
      </w:r>
    </w:p>
    <w:p w14:paraId="479CCB21" w14:textId="77777777" w:rsidR="0023734A" w:rsidRPr="00F359B5" w:rsidRDefault="0023734A" w:rsidP="00F359B5">
      <w:pPr>
        <w:pStyle w:val="Corpodetexto"/>
        <w:tabs>
          <w:tab w:val="left" w:pos="851"/>
        </w:tabs>
        <w:spacing w:before="9"/>
        <w:ind w:left="0"/>
        <w:rPr>
          <w:rFonts w:ascii="Arial Narrow" w:hAnsi="Arial Narrow" w:cstheme="minorHAnsi"/>
          <w:kern w:val="2"/>
        </w:rPr>
      </w:pPr>
    </w:p>
    <w:p w14:paraId="3A066EED" w14:textId="77777777" w:rsidR="0023734A" w:rsidRPr="00F359B5" w:rsidRDefault="0023734A" w:rsidP="00F359B5">
      <w:pPr>
        <w:tabs>
          <w:tab w:val="left" w:pos="851"/>
        </w:tabs>
        <w:spacing w:before="118"/>
        <w:jc w:val="both"/>
        <w:rPr>
          <w:rFonts w:ascii="Arial Narrow" w:hAnsi="Arial Narrow" w:cstheme="minorHAnsi"/>
          <w:kern w:val="2"/>
          <w:sz w:val="24"/>
          <w:szCs w:val="24"/>
        </w:rPr>
      </w:pPr>
      <w:r w:rsidRPr="00F359B5">
        <w:rPr>
          <w:rFonts w:ascii="Arial Narrow" w:hAnsi="Arial Narrow" w:cstheme="minorHAnsi"/>
          <w:kern w:val="2"/>
          <w:sz w:val="24"/>
          <w:szCs w:val="24"/>
        </w:rPr>
        <w:t>Por ser verdade, firmo o presente. Local e data.</w:t>
      </w:r>
    </w:p>
    <w:p w14:paraId="23DA5A75" w14:textId="77777777" w:rsidR="0023734A" w:rsidRPr="00F359B5" w:rsidRDefault="0023734A" w:rsidP="00F359B5">
      <w:pPr>
        <w:tabs>
          <w:tab w:val="left" w:pos="851"/>
        </w:tabs>
        <w:rPr>
          <w:rFonts w:ascii="Arial Narrow" w:hAnsi="Arial Narrow" w:cstheme="minorHAnsi"/>
          <w:kern w:val="2"/>
          <w:sz w:val="24"/>
          <w:szCs w:val="24"/>
        </w:rPr>
      </w:pPr>
    </w:p>
    <w:p w14:paraId="28C3A0EE" w14:textId="77777777" w:rsidR="0023734A" w:rsidRPr="00F359B5" w:rsidRDefault="0023734A" w:rsidP="00F359B5">
      <w:pPr>
        <w:tabs>
          <w:tab w:val="left" w:pos="851"/>
        </w:tabs>
        <w:spacing w:before="7"/>
        <w:rPr>
          <w:rFonts w:ascii="Arial Narrow" w:hAnsi="Arial Narrow" w:cstheme="minorHAnsi"/>
          <w:kern w:val="2"/>
          <w:sz w:val="24"/>
          <w:szCs w:val="24"/>
        </w:rPr>
      </w:pPr>
      <w:r w:rsidRPr="00F359B5">
        <w:rPr>
          <w:rFonts w:ascii="Arial Narrow" w:hAnsi="Arial Narrow" w:cstheme="minorHAnsi"/>
          <w:noProof/>
          <w:kern w:val="2"/>
          <w:sz w:val="24"/>
          <w:szCs w:val="24"/>
          <w:lang w:eastAsia="pt-BR"/>
        </w:rPr>
        <mc:AlternateContent>
          <mc:Choice Requires="wps">
            <w:drawing>
              <wp:anchor distT="0" distB="0" distL="0" distR="0" simplePos="0" relativeHeight="251672576" behindDoc="1" locked="0" layoutInCell="1" allowOverlap="1" wp14:anchorId="7C0386EB" wp14:editId="2E5BF203">
                <wp:simplePos x="0" y="0"/>
                <wp:positionH relativeFrom="page">
                  <wp:posOffset>2390140</wp:posOffset>
                </wp:positionH>
                <wp:positionV relativeFrom="paragraph">
                  <wp:posOffset>223520</wp:posOffset>
                </wp:positionV>
                <wp:extent cx="2777490" cy="1270"/>
                <wp:effectExtent l="0" t="0" r="0" b="0"/>
                <wp:wrapTopAndBottom/>
                <wp:docPr id="1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764 3764"/>
                            <a:gd name="T1" fmla="*/ T0 w 4374"/>
                            <a:gd name="T2" fmla="+- 0 8137 3764"/>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84651" id="Freeform 7" o:spid="_x0000_s1026" style="position:absolute;margin-left:188.2pt;margin-top:17.6pt;width:218.7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" path="m,l4373,e" filled="f" strokeweight=".6pt">
                <v:path arrowok="t" o:connecttype="custom" o:connectlocs="0,0;2776855,0" o:connectangles="0,0"/>
                <w10:wrap type="topAndBottom" anchorx="page"/>
              </v:shape>
            </w:pict>
          </mc:Fallback>
        </mc:AlternateContent>
      </w:r>
    </w:p>
    <w:p w14:paraId="5F0562C1" w14:textId="40EBC19B" w:rsidR="00BE62CE" w:rsidRPr="00F359B5" w:rsidRDefault="0023734A" w:rsidP="00F359B5">
      <w:pPr>
        <w:tabs>
          <w:tab w:val="left" w:pos="851"/>
        </w:tabs>
        <w:spacing w:before="112"/>
        <w:jc w:val="center"/>
        <w:rPr>
          <w:rFonts w:ascii="Arial Narrow" w:hAnsi="Arial Narrow" w:cstheme="minorHAnsi"/>
          <w:kern w:val="2"/>
          <w:sz w:val="24"/>
          <w:szCs w:val="24"/>
        </w:rPr>
      </w:pPr>
      <w:r w:rsidRPr="00F359B5">
        <w:rPr>
          <w:rFonts w:ascii="Arial Narrow" w:hAnsi="Arial Narrow" w:cstheme="minorHAnsi"/>
          <w:kern w:val="2"/>
          <w:sz w:val="24"/>
          <w:szCs w:val="24"/>
        </w:rPr>
        <w:t>Assinatura (representante legal) Nome do Licitante</w:t>
      </w:r>
      <w:r w:rsidR="00BE62CE" w:rsidRPr="00F359B5">
        <w:rPr>
          <w:rFonts w:ascii="Arial Narrow" w:hAnsi="Arial Narrow" w:cstheme="minorHAnsi"/>
          <w:kern w:val="2"/>
          <w:sz w:val="24"/>
          <w:szCs w:val="24"/>
        </w:rPr>
        <w:br w:type="page"/>
      </w:r>
    </w:p>
    <w:p w14:paraId="69B50B43" w14:textId="77777777" w:rsidR="00EB1F9F" w:rsidRPr="00F359B5" w:rsidRDefault="00EB1F9F" w:rsidP="00F359B5">
      <w:pPr>
        <w:shd w:val="clear" w:color="auto" w:fill="B8CCE4" w:themeFill="accent1" w:themeFillTint="66"/>
        <w:autoSpaceDE/>
        <w:autoSpaceDN/>
        <w:jc w:val="center"/>
        <w:rPr>
          <w:rFonts w:ascii="Arial Narrow" w:eastAsia="Times New Roman" w:hAnsi="Arial Narrow" w:cs="Tahoma"/>
          <w:b/>
          <w:kern w:val="2"/>
          <w:sz w:val="24"/>
          <w:szCs w:val="24"/>
          <w:lang w:eastAsia="pt-BR"/>
        </w:rPr>
      </w:pPr>
      <w:r w:rsidRPr="00F359B5">
        <w:rPr>
          <w:rFonts w:ascii="Arial Narrow" w:eastAsia="Times New Roman" w:hAnsi="Arial Narrow" w:cs="Tahoma"/>
          <w:b/>
          <w:kern w:val="2"/>
          <w:sz w:val="24"/>
          <w:szCs w:val="24"/>
          <w:lang w:eastAsia="pt-BR"/>
        </w:rPr>
        <w:lastRenderedPageBreak/>
        <w:t>ANEXO V - MINUTA DA DECLARAÇÃO DE ASSUNÇÃO DE RESPONSABILIDADE POR NÃO REALIZAR VISITA TÉCNICA</w:t>
      </w:r>
    </w:p>
    <w:p w14:paraId="617E020C" w14:textId="77777777" w:rsidR="00EB1F9F" w:rsidRPr="00F359B5" w:rsidRDefault="00EB1F9F" w:rsidP="00F359B5">
      <w:pPr>
        <w:autoSpaceDE/>
        <w:autoSpaceDN/>
        <w:spacing w:before="120" w:after="120"/>
        <w:rPr>
          <w:rFonts w:ascii="Arial Narrow" w:eastAsia="Times New Roman" w:hAnsi="Arial Narrow" w:cs="Tahoma"/>
          <w:b/>
          <w:kern w:val="2"/>
          <w:sz w:val="24"/>
          <w:szCs w:val="24"/>
          <w:lang w:eastAsia="pt-BR"/>
        </w:rPr>
      </w:pPr>
    </w:p>
    <w:p w14:paraId="3A21781A" w14:textId="65220DEA" w:rsidR="00EB1F9F" w:rsidRPr="00F359B5" w:rsidRDefault="00EB1F9F"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CONCORRÊNCIA ELETRÔNICA Nº </w:t>
      </w:r>
      <w:r w:rsidR="005A739C" w:rsidRPr="00F359B5">
        <w:rPr>
          <w:rFonts w:ascii="Arial Narrow" w:hAnsi="Arial Narrow" w:cstheme="minorHAnsi"/>
          <w:b/>
          <w:bCs/>
          <w:kern w:val="2"/>
          <w:sz w:val="24"/>
          <w:szCs w:val="24"/>
        </w:rPr>
        <w:t>003/2026</w:t>
      </w:r>
    </w:p>
    <w:p w14:paraId="31094CF2" w14:textId="091FB3DD" w:rsidR="00EB1F9F" w:rsidRPr="00F359B5" w:rsidRDefault="00EB1F9F"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4CD9AF0A" w14:textId="77777777" w:rsidR="00EB1F9F" w:rsidRPr="00F359B5" w:rsidRDefault="00EB1F9F" w:rsidP="00F359B5">
      <w:pPr>
        <w:pStyle w:val="Corpodetexto"/>
        <w:tabs>
          <w:tab w:val="left" w:pos="851"/>
        </w:tabs>
        <w:spacing w:before="5"/>
        <w:ind w:left="0"/>
        <w:jc w:val="both"/>
        <w:rPr>
          <w:rFonts w:ascii="Arial Narrow" w:hAnsi="Arial Narrow" w:cstheme="minorHAnsi"/>
          <w:b/>
          <w:kern w:val="2"/>
        </w:rPr>
      </w:pPr>
    </w:p>
    <w:p w14:paraId="12307595" w14:textId="77777777" w:rsidR="006F5876" w:rsidRPr="00F359B5" w:rsidRDefault="00EB1F9F"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6F5876"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6F5876" w:rsidRPr="00F359B5">
        <w:rPr>
          <w:rFonts w:ascii="Arial Narrow" w:hAnsi="Arial Narrow" w:cstheme="minorHAnsi"/>
          <w:kern w:val="2"/>
          <w:sz w:val="24"/>
          <w:szCs w:val="24"/>
        </w:rPr>
        <w:t>.</w:t>
      </w:r>
    </w:p>
    <w:p w14:paraId="2D94BC0C" w14:textId="77777777" w:rsidR="00EB1F9F" w:rsidRPr="00F359B5" w:rsidRDefault="00EB1F9F" w:rsidP="00F359B5">
      <w:pPr>
        <w:pStyle w:val="Corpodetexto"/>
        <w:tabs>
          <w:tab w:val="left" w:pos="851"/>
        </w:tabs>
        <w:spacing w:before="0"/>
        <w:ind w:left="0"/>
        <w:rPr>
          <w:rFonts w:ascii="Arial Narrow" w:hAnsi="Arial Narrow" w:cstheme="minorHAnsi"/>
          <w:b/>
          <w:kern w:val="2"/>
        </w:rPr>
      </w:pPr>
    </w:p>
    <w:p w14:paraId="3DFED760" w14:textId="77777777" w:rsidR="00EB1F9F" w:rsidRPr="00F359B5" w:rsidRDefault="00EB1F9F" w:rsidP="00F359B5">
      <w:pPr>
        <w:autoSpaceDE/>
        <w:autoSpaceDN/>
        <w:spacing w:before="120" w:after="120"/>
        <w:jc w:val="both"/>
        <w:rPr>
          <w:rFonts w:ascii="Arial Narrow" w:eastAsia="Times New Roman" w:hAnsi="Arial Narrow" w:cs="Tahoma"/>
          <w:kern w:val="2"/>
          <w:sz w:val="24"/>
          <w:szCs w:val="24"/>
          <w:lang w:eastAsia="pt-BR"/>
        </w:rPr>
      </w:pPr>
    </w:p>
    <w:p w14:paraId="74994E7F" w14:textId="45F55573" w:rsidR="00EB1F9F" w:rsidRPr="00F359B5" w:rsidRDefault="00EB1F9F" w:rsidP="00F359B5">
      <w:pPr>
        <w:autoSpaceDE/>
        <w:autoSpaceDN/>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A empresa ___________________________________________________, portadora do CNPJ ____________________, através de seu responsável técnico _____________________________, declara sob as penas da Lei, que:</w:t>
      </w:r>
    </w:p>
    <w:p w14:paraId="3865490F" w14:textId="77777777" w:rsidR="00EB1F9F" w:rsidRPr="00F359B5" w:rsidRDefault="00EB1F9F" w:rsidP="00F359B5">
      <w:pPr>
        <w:autoSpaceDE/>
        <w:autoSpaceDN/>
        <w:spacing w:before="120" w:after="120"/>
        <w:jc w:val="both"/>
        <w:rPr>
          <w:rFonts w:ascii="Arial Narrow" w:eastAsia="Times New Roman" w:hAnsi="Arial Narrow" w:cs="Tahoma"/>
          <w:bCs/>
          <w:kern w:val="2"/>
          <w:sz w:val="24"/>
          <w:szCs w:val="24"/>
          <w:lang w:eastAsia="pt-BR"/>
        </w:rPr>
      </w:pPr>
      <w:r w:rsidRPr="00F359B5">
        <w:rPr>
          <w:rFonts w:ascii="Arial Narrow" w:eastAsia="Times New Roman" w:hAnsi="Arial Narrow" w:cs="Tahoma"/>
          <w:bCs/>
          <w:kern w:val="2"/>
          <w:sz w:val="24"/>
          <w:szCs w:val="24"/>
          <w:lang w:eastAsia="pt-BR"/>
        </w:rPr>
        <w:t>Tem pleno conhecimento das condições locais e peculiaridades para execução do objeto licitado e entende não ser necessária a realização da Visita Técnica;</w:t>
      </w:r>
    </w:p>
    <w:p w14:paraId="20B0A615" w14:textId="77777777" w:rsidR="00EB1F9F" w:rsidRPr="00F359B5" w:rsidRDefault="00EB1F9F" w:rsidP="00F359B5">
      <w:pPr>
        <w:autoSpaceDE/>
        <w:autoSpaceDN/>
        <w:spacing w:before="120" w:after="120"/>
        <w:jc w:val="both"/>
        <w:rPr>
          <w:rFonts w:ascii="Arial Narrow" w:eastAsia="Times New Roman" w:hAnsi="Arial Narrow" w:cs="Tahoma"/>
          <w:bCs/>
          <w:kern w:val="2"/>
          <w:sz w:val="24"/>
          <w:szCs w:val="24"/>
          <w:lang w:eastAsia="pt-BR"/>
        </w:rPr>
      </w:pPr>
      <w:r w:rsidRPr="00F359B5">
        <w:rPr>
          <w:rFonts w:ascii="Arial Narrow" w:eastAsia="Times New Roman" w:hAnsi="Arial Narrow" w:cs="Tahoma"/>
          <w:bCs/>
          <w:kern w:val="2"/>
          <w:sz w:val="24"/>
          <w:szCs w:val="24"/>
          <w:lang w:eastAsia="pt-BR"/>
        </w:rPr>
        <w:t>Assume a responsabilidade por quaisquer óbices, dificuldades, imprevistos e quaisquer outras circunstâncias que possam comprometer a execução do contrato, não podendo atribuir à Prefeitura Municipal de Mairiporã/SP, quaisquer responsabilidades;</w:t>
      </w:r>
    </w:p>
    <w:p w14:paraId="33E0411B" w14:textId="77777777" w:rsidR="00EB1F9F" w:rsidRPr="00F359B5" w:rsidRDefault="00EB1F9F" w:rsidP="00F359B5">
      <w:pPr>
        <w:autoSpaceDE/>
        <w:autoSpaceDN/>
        <w:spacing w:before="120" w:after="120"/>
        <w:jc w:val="both"/>
        <w:rPr>
          <w:rFonts w:ascii="Arial Narrow" w:eastAsia="Times New Roman" w:hAnsi="Arial Narrow" w:cs="Tahoma"/>
          <w:bCs/>
          <w:kern w:val="2"/>
          <w:sz w:val="24"/>
          <w:szCs w:val="24"/>
          <w:lang w:eastAsia="pt-BR"/>
        </w:rPr>
      </w:pPr>
      <w:r w:rsidRPr="00F359B5">
        <w:rPr>
          <w:rFonts w:ascii="Arial Narrow" w:eastAsia="Times New Roman" w:hAnsi="Arial Narrow" w:cs="Tahoma"/>
          <w:bCs/>
          <w:kern w:val="2"/>
          <w:sz w:val="24"/>
          <w:szCs w:val="24"/>
          <w:lang w:eastAsia="pt-BR"/>
        </w:rPr>
        <w:t>Declaramos ainda que não poderemos alegar qualquer dificuldade ou óbice relacionado a execução em razão da não realização da Visita Técnica, sob pena das sanções previstas.</w:t>
      </w:r>
    </w:p>
    <w:p w14:paraId="3D2E7B9B" w14:textId="77777777" w:rsidR="00EB1F9F" w:rsidRPr="00F359B5" w:rsidRDefault="00EB1F9F" w:rsidP="00F359B5">
      <w:pPr>
        <w:autoSpaceDE/>
        <w:autoSpaceDN/>
        <w:spacing w:before="120" w:after="120"/>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Por ser verdade, firmo o presente.</w:t>
      </w:r>
    </w:p>
    <w:p w14:paraId="3B48B822" w14:textId="77777777" w:rsidR="00EB1F9F" w:rsidRPr="00F359B5" w:rsidRDefault="00EB1F9F" w:rsidP="00F359B5">
      <w:pPr>
        <w:adjustRightInd w:val="0"/>
        <w:spacing w:before="120" w:after="120"/>
        <w:jc w:val="right"/>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Local e data.</w:t>
      </w:r>
    </w:p>
    <w:p w14:paraId="6FCCCD7C" w14:textId="77777777" w:rsidR="00EB1F9F" w:rsidRPr="00F359B5" w:rsidRDefault="00EB1F9F" w:rsidP="00F359B5">
      <w:pPr>
        <w:adjustRightInd w:val="0"/>
        <w:spacing w:before="120" w:after="120"/>
        <w:jc w:val="center"/>
        <w:rPr>
          <w:rFonts w:ascii="Arial Narrow" w:eastAsia="Times New Roman" w:hAnsi="Arial Narrow" w:cs="Tahoma"/>
          <w:kern w:val="2"/>
          <w:sz w:val="24"/>
          <w:szCs w:val="24"/>
          <w:lang w:eastAsia="pt-BR"/>
        </w:rPr>
      </w:pPr>
    </w:p>
    <w:p w14:paraId="1EF405C9" w14:textId="77777777" w:rsidR="00EB1F9F" w:rsidRPr="00F359B5" w:rsidRDefault="00EB1F9F" w:rsidP="00F359B5">
      <w:pPr>
        <w:adjustRightInd w:val="0"/>
        <w:spacing w:before="120" w:after="120"/>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________________________________________</w:t>
      </w:r>
    </w:p>
    <w:p w14:paraId="128EAD8A" w14:textId="77777777" w:rsidR="00EB1F9F" w:rsidRPr="00F359B5" w:rsidRDefault="00EB1F9F" w:rsidP="00F359B5">
      <w:pPr>
        <w:adjustRightInd w:val="0"/>
        <w:spacing w:before="120" w:after="120"/>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Assinatura (responsável técnico)</w:t>
      </w:r>
    </w:p>
    <w:p w14:paraId="06A43F7C" w14:textId="77777777" w:rsidR="00EB1F9F" w:rsidRPr="00F359B5" w:rsidRDefault="00EB1F9F" w:rsidP="00F359B5">
      <w:pPr>
        <w:autoSpaceDE/>
        <w:autoSpaceDN/>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Nome do responsável técnico</w:t>
      </w:r>
    </w:p>
    <w:p w14:paraId="75C6E110" w14:textId="66241BEF" w:rsidR="00EB1F9F" w:rsidRPr="00F359B5" w:rsidRDefault="00EB1F9F" w:rsidP="00F359B5">
      <w:pPr>
        <w:rPr>
          <w:rFonts w:ascii="Arial Narrow" w:eastAsia="Arial" w:hAnsi="Arial Narrow" w:cstheme="minorHAnsi"/>
          <w:b/>
          <w:bCs/>
          <w:kern w:val="2"/>
          <w:sz w:val="24"/>
          <w:szCs w:val="24"/>
        </w:rPr>
      </w:pPr>
      <w:r w:rsidRPr="00F359B5">
        <w:rPr>
          <w:rFonts w:ascii="Arial Narrow" w:hAnsi="Arial Narrow" w:cstheme="minorHAnsi"/>
          <w:kern w:val="2"/>
          <w:sz w:val="24"/>
          <w:szCs w:val="24"/>
        </w:rPr>
        <w:br w:type="page"/>
      </w:r>
    </w:p>
    <w:p w14:paraId="60AD3FD2" w14:textId="77777777" w:rsidR="00462398" w:rsidRPr="00F359B5" w:rsidRDefault="00462398" w:rsidP="00F359B5">
      <w:pPr>
        <w:shd w:val="clear" w:color="auto" w:fill="B8CCE4" w:themeFill="accent1" w:themeFillTint="66"/>
        <w:autoSpaceDE/>
        <w:autoSpaceDN/>
        <w:jc w:val="center"/>
        <w:rPr>
          <w:rFonts w:ascii="Arial Narrow" w:eastAsia="Times New Roman" w:hAnsi="Arial Narrow" w:cs="Tahoma"/>
          <w:b/>
          <w:kern w:val="2"/>
          <w:sz w:val="24"/>
          <w:szCs w:val="24"/>
          <w:lang w:eastAsia="pt-BR"/>
        </w:rPr>
      </w:pPr>
      <w:r w:rsidRPr="00F359B5">
        <w:rPr>
          <w:rFonts w:ascii="Arial Narrow" w:eastAsia="Times New Roman" w:hAnsi="Arial Narrow" w:cs="Tahoma"/>
          <w:b/>
          <w:kern w:val="2"/>
          <w:sz w:val="24"/>
          <w:szCs w:val="24"/>
          <w:lang w:eastAsia="pt-BR"/>
        </w:rPr>
        <w:lastRenderedPageBreak/>
        <w:t>ANEXO VI - MINUTA DA DECLARAÇÃO DE ANUÊNCIA DOS SERVÇOS SUBCONTRATADOS</w:t>
      </w:r>
    </w:p>
    <w:p w14:paraId="71764430" w14:textId="77777777" w:rsidR="00462398" w:rsidRPr="00F359B5" w:rsidRDefault="00462398" w:rsidP="00F359B5">
      <w:pPr>
        <w:autoSpaceDE/>
        <w:autoSpaceDN/>
        <w:spacing w:before="120" w:after="120"/>
        <w:rPr>
          <w:rFonts w:ascii="Arial Narrow" w:eastAsia="Times New Roman" w:hAnsi="Arial Narrow" w:cs="Tahoma"/>
          <w:b/>
          <w:kern w:val="2"/>
          <w:sz w:val="24"/>
          <w:szCs w:val="24"/>
          <w:lang w:eastAsia="pt-BR"/>
        </w:rPr>
      </w:pPr>
    </w:p>
    <w:p w14:paraId="6122CAAA" w14:textId="6704B552" w:rsidR="00462398" w:rsidRPr="00F359B5" w:rsidRDefault="00462398"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CONCORRÊNCIA ELETRÔNICA Nº </w:t>
      </w:r>
      <w:r w:rsidR="005A739C" w:rsidRPr="00F359B5">
        <w:rPr>
          <w:rFonts w:ascii="Arial Narrow" w:hAnsi="Arial Narrow" w:cstheme="minorHAnsi"/>
          <w:b/>
          <w:bCs/>
          <w:kern w:val="2"/>
          <w:sz w:val="24"/>
          <w:szCs w:val="24"/>
        </w:rPr>
        <w:t>003/2026</w:t>
      </w:r>
    </w:p>
    <w:p w14:paraId="0EC5C4E3" w14:textId="4636B9E3" w:rsidR="00462398" w:rsidRPr="00F359B5" w:rsidRDefault="00462398"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541EE5DF" w14:textId="77777777" w:rsidR="00462398" w:rsidRPr="00F359B5" w:rsidRDefault="00462398" w:rsidP="00F359B5">
      <w:pPr>
        <w:tabs>
          <w:tab w:val="left" w:pos="851"/>
        </w:tabs>
        <w:spacing w:before="5"/>
        <w:jc w:val="both"/>
        <w:rPr>
          <w:rFonts w:ascii="Arial Narrow" w:hAnsi="Arial Narrow" w:cstheme="minorHAnsi"/>
          <w:b/>
          <w:kern w:val="2"/>
          <w:sz w:val="24"/>
          <w:szCs w:val="24"/>
        </w:rPr>
      </w:pPr>
    </w:p>
    <w:p w14:paraId="31E0658B" w14:textId="77777777" w:rsidR="006F5876" w:rsidRPr="00F359B5" w:rsidRDefault="00462398"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6F5876"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6F5876" w:rsidRPr="00F359B5">
        <w:rPr>
          <w:rFonts w:ascii="Arial Narrow" w:hAnsi="Arial Narrow" w:cstheme="minorHAnsi"/>
          <w:kern w:val="2"/>
          <w:sz w:val="24"/>
          <w:szCs w:val="24"/>
        </w:rPr>
        <w:t>.</w:t>
      </w:r>
    </w:p>
    <w:p w14:paraId="0FD438F5" w14:textId="77777777" w:rsidR="00462398" w:rsidRPr="00F359B5" w:rsidRDefault="00462398" w:rsidP="00F359B5">
      <w:pPr>
        <w:tabs>
          <w:tab w:val="left" w:pos="851"/>
        </w:tabs>
        <w:rPr>
          <w:rFonts w:ascii="Arial Narrow" w:hAnsi="Arial Narrow" w:cstheme="minorHAnsi"/>
          <w:b/>
          <w:kern w:val="2"/>
          <w:sz w:val="24"/>
          <w:szCs w:val="24"/>
        </w:rPr>
      </w:pPr>
    </w:p>
    <w:p w14:paraId="5B99BEE2" w14:textId="77777777" w:rsidR="00462398" w:rsidRPr="00F359B5" w:rsidRDefault="00462398" w:rsidP="00F359B5">
      <w:pPr>
        <w:rPr>
          <w:rFonts w:ascii="Arial Narrow" w:hAnsi="Arial Narrow" w:cstheme="minorHAnsi"/>
          <w:kern w:val="2"/>
          <w:sz w:val="24"/>
          <w:szCs w:val="24"/>
        </w:rPr>
      </w:pPr>
    </w:p>
    <w:p w14:paraId="343CC090" w14:textId="77777777" w:rsidR="00462398" w:rsidRPr="00F359B5" w:rsidRDefault="00462398" w:rsidP="00F359B5">
      <w:pPr>
        <w:rPr>
          <w:rFonts w:ascii="Arial Narrow" w:hAnsi="Arial Narrow" w:cstheme="minorHAnsi"/>
          <w:kern w:val="2"/>
          <w:sz w:val="24"/>
          <w:szCs w:val="24"/>
        </w:rPr>
      </w:pPr>
    </w:p>
    <w:p w14:paraId="19B433B3" w14:textId="77777777" w:rsidR="00462398" w:rsidRPr="00F359B5" w:rsidRDefault="00462398" w:rsidP="00F359B5">
      <w:pPr>
        <w:rPr>
          <w:rFonts w:ascii="Arial Narrow" w:hAnsi="Arial Narrow" w:cstheme="minorHAnsi"/>
          <w:kern w:val="2"/>
          <w:sz w:val="24"/>
          <w:szCs w:val="24"/>
        </w:rPr>
      </w:pPr>
    </w:p>
    <w:p w14:paraId="31301645" w14:textId="77777777" w:rsidR="00462398" w:rsidRPr="00F359B5" w:rsidRDefault="00462398" w:rsidP="00F359B5">
      <w:pPr>
        <w:rPr>
          <w:rFonts w:ascii="Arial Narrow" w:hAnsi="Arial Narrow" w:cstheme="minorHAnsi"/>
          <w:kern w:val="2"/>
          <w:sz w:val="24"/>
          <w:szCs w:val="24"/>
        </w:rPr>
      </w:pPr>
    </w:p>
    <w:p w14:paraId="1CD33068" w14:textId="7E25330A" w:rsidR="00462398" w:rsidRPr="00F359B5" w:rsidRDefault="00462398" w:rsidP="00F359B5">
      <w:pPr>
        <w:autoSpaceDE/>
        <w:autoSpaceDN/>
        <w:spacing w:before="120" w:after="120"/>
        <w:jc w:val="both"/>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 xml:space="preserve">A empresa __________________________________________________, inscrita no CNPJ ____________________, com </w:t>
      </w:r>
      <w:r w:rsidR="006221A7" w:rsidRPr="00F359B5">
        <w:rPr>
          <w:rFonts w:ascii="Arial Narrow" w:eastAsia="Times New Roman" w:hAnsi="Arial Narrow" w:cs="Tahoma"/>
          <w:kern w:val="2"/>
          <w:sz w:val="24"/>
          <w:szCs w:val="24"/>
          <w:lang w:eastAsia="pt-BR"/>
        </w:rPr>
        <w:t>s</w:t>
      </w:r>
      <w:r w:rsidRPr="00F359B5">
        <w:rPr>
          <w:rFonts w:ascii="Arial Narrow" w:eastAsia="Times New Roman" w:hAnsi="Arial Narrow" w:cs="Tahoma"/>
          <w:kern w:val="2"/>
          <w:sz w:val="24"/>
          <w:szCs w:val="24"/>
          <w:lang w:eastAsia="pt-BR"/>
        </w:rPr>
        <w:t xml:space="preserve">ede à _____________________________________________ através de seu representante legal _____________________________, declara sob as penas da Lei, que tem pleno conhecimento dos serviços a serem subcontratados e se compromete a executá-los de acordo com o Projeto anexo ao Edital da Concorrência Eletrônica nº </w:t>
      </w:r>
      <w:r w:rsidR="005A739C" w:rsidRPr="00F359B5">
        <w:rPr>
          <w:rFonts w:ascii="Arial Narrow" w:hAnsi="Arial Narrow" w:cstheme="minorHAnsi"/>
          <w:b/>
          <w:bCs/>
          <w:kern w:val="2"/>
          <w:sz w:val="24"/>
          <w:szCs w:val="24"/>
        </w:rPr>
        <w:t>003/2026</w:t>
      </w:r>
      <w:r w:rsidRPr="00F359B5">
        <w:rPr>
          <w:rFonts w:ascii="Arial Narrow" w:eastAsia="Times New Roman" w:hAnsi="Arial Narrow" w:cs="Tahoma"/>
          <w:kern w:val="2"/>
          <w:sz w:val="24"/>
          <w:szCs w:val="24"/>
          <w:lang w:eastAsia="pt-BR"/>
        </w:rPr>
        <w:t>, sob supervisão da empresa _____________________________________________ e fiscalização direta da Prefeitura Municipal de Mairiporã.</w:t>
      </w:r>
    </w:p>
    <w:p w14:paraId="6CF4C95D" w14:textId="25692E97" w:rsidR="00462398" w:rsidRPr="00F359B5" w:rsidRDefault="00462398" w:rsidP="00F359B5">
      <w:pPr>
        <w:jc w:val="both"/>
        <w:rPr>
          <w:rFonts w:ascii="Arial Narrow" w:hAnsi="Arial Narrow" w:cstheme="minorHAnsi"/>
          <w:kern w:val="2"/>
          <w:sz w:val="24"/>
          <w:szCs w:val="24"/>
        </w:rPr>
      </w:pPr>
      <w:r w:rsidRPr="00F359B5">
        <w:rPr>
          <w:rFonts w:ascii="Arial Narrow" w:eastAsia="Times New Roman" w:hAnsi="Arial Narrow" w:cs="Tahoma"/>
          <w:kern w:val="2"/>
          <w:sz w:val="24"/>
          <w:szCs w:val="24"/>
          <w:lang w:eastAsia="pt-BR"/>
        </w:rPr>
        <w:t xml:space="preserve">Declara ainda que tem pleno conhecimentos das regras, infrações e penalidades dispostos do Edital da Concorrência Eletrônica nº </w:t>
      </w:r>
      <w:r w:rsidR="005A739C" w:rsidRPr="00F359B5">
        <w:rPr>
          <w:rFonts w:ascii="Arial Narrow" w:hAnsi="Arial Narrow" w:cstheme="minorHAnsi"/>
          <w:b/>
          <w:bCs/>
          <w:kern w:val="2"/>
          <w:sz w:val="24"/>
          <w:szCs w:val="24"/>
        </w:rPr>
        <w:t>003/2026</w:t>
      </w:r>
      <w:r w:rsidRPr="00F359B5">
        <w:rPr>
          <w:rFonts w:ascii="Arial Narrow" w:eastAsia="Times New Roman" w:hAnsi="Arial Narrow" w:cs="Tahoma"/>
          <w:kern w:val="2"/>
          <w:sz w:val="24"/>
          <w:szCs w:val="24"/>
          <w:lang w:eastAsia="pt-BR"/>
        </w:rPr>
        <w:t>, ao qual acata e se submete.</w:t>
      </w:r>
    </w:p>
    <w:p w14:paraId="05DDEED9" w14:textId="77777777" w:rsidR="00462398" w:rsidRPr="00F359B5" w:rsidRDefault="00462398" w:rsidP="00F359B5">
      <w:pPr>
        <w:rPr>
          <w:rFonts w:ascii="Arial Narrow" w:hAnsi="Arial Narrow" w:cstheme="minorHAnsi"/>
          <w:kern w:val="2"/>
          <w:sz w:val="24"/>
          <w:szCs w:val="24"/>
        </w:rPr>
      </w:pPr>
    </w:p>
    <w:p w14:paraId="2E20AA43" w14:textId="77777777" w:rsidR="00462398" w:rsidRPr="00F359B5" w:rsidRDefault="00462398" w:rsidP="00F359B5">
      <w:pPr>
        <w:rPr>
          <w:rFonts w:ascii="Arial Narrow" w:hAnsi="Arial Narrow" w:cstheme="minorHAnsi"/>
          <w:kern w:val="2"/>
          <w:sz w:val="24"/>
          <w:szCs w:val="24"/>
        </w:rPr>
      </w:pPr>
    </w:p>
    <w:p w14:paraId="3630A55B" w14:textId="77777777" w:rsidR="00462398" w:rsidRPr="00F359B5" w:rsidRDefault="00462398" w:rsidP="00F359B5">
      <w:pPr>
        <w:rPr>
          <w:rFonts w:ascii="Arial Narrow" w:hAnsi="Arial Narrow" w:cstheme="minorHAnsi"/>
          <w:kern w:val="2"/>
          <w:sz w:val="24"/>
          <w:szCs w:val="24"/>
        </w:rPr>
      </w:pPr>
    </w:p>
    <w:p w14:paraId="034465CF" w14:textId="77777777" w:rsidR="00462398" w:rsidRPr="00F359B5" w:rsidRDefault="00462398" w:rsidP="00F359B5">
      <w:pPr>
        <w:rPr>
          <w:rFonts w:ascii="Arial Narrow" w:hAnsi="Arial Narrow" w:cstheme="minorHAnsi"/>
          <w:kern w:val="2"/>
          <w:sz w:val="24"/>
          <w:szCs w:val="24"/>
        </w:rPr>
      </w:pPr>
    </w:p>
    <w:p w14:paraId="72027031" w14:textId="77777777" w:rsidR="00462398" w:rsidRPr="00F359B5" w:rsidRDefault="00462398" w:rsidP="00F359B5">
      <w:pPr>
        <w:adjustRightInd w:val="0"/>
        <w:spacing w:before="120" w:after="120"/>
        <w:jc w:val="right"/>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Local e data.</w:t>
      </w:r>
    </w:p>
    <w:p w14:paraId="6296F845" w14:textId="77777777" w:rsidR="00462398" w:rsidRPr="00F359B5" w:rsidRDefault="00462398" w:rsidP="00F359B5">
      <w:pPr>
        <w:adjustRightInd w:val="0"/>
        <w:spacing w:before="120" w:after="120"/>
        <w:jc w:val="center"/>
        <w:rPr>
          <w:rFonts w:ascii="Arial Narrow" w:eastAsia="Times New Roman" w:hAnsi="Arial Narrow" w:cs="Tahoma"/>
          <w:kern w:val="2"/>
          <w:sz w:val="24"/>
          <w:szCs w:val="24"/>
          <w:lang w:eastAsia="pt-BR"/>
        </w:rPr>
      </w:pPr>
    </w:p>
    <w:p w14:paraId="54BF5232" w14:textId="77777777" w:rsidR="00462398" w:rsidRPr="00F359B5" w:rsidRDefault="00462398" w:rsidP="00F359B5">
      <w:pPr>
        <w:adjustRightInd w:val="0"/>
        <w:spacing w:before="120" w:after="120"/>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________________________________________</w:t>
      </w:r>
    </w:p>
    <w:p w14:paraId="4AC12DEB" w14:textId="77777777" w:rsidR="00462398" w:rsidRPr="00F359B5" w:rsidRDefault="00462398" w:rsidP="00F359B5">
      <w:pPr>
        <w:adjustRightInd w:val="0"/>
        <w:spacing w:before="120" w:after="120"/>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Assinatura (representante legal)</w:t>
      </w:r>
    </w:p>
    <w:p w14:paraId="700B5D78" w14:textId="77777777" w:rsidR="00462398" w:rsidRPr="00F359B5" w:rsidRDefault="00462398" w:rsidP="00F359B5">
      <w:pPr>
        <w:autoSpaceDE/>
        <w:autoSpaceDN/>
        <w:jc w:val="cente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t>Nome do representante legal</w:t>
      </w:r>
    </w:p>
    <w:p w14:paraId="4DBC7DDC" w14:textId="53353C42" w:rsidR="00462398" w:rsidRPr="00F359B5" w:rsidRDefault="00462398" w:rsidP="00F359B5">
      <w:pPr>
        <w:rPr>
          <w:rFonts w:ascii="Arial Narrow" w:eastAsia="Times New Roman" w:hAnsi="Arial Narrow" w:cs="Tahoma"/>
          <w:kern w:val="2"/>
          <w:sz w:val="24"/>
          <w:szCs w:val="24"/>
          <w:lang w:eastAsia="pt-BR"/>
        </w:rPr>
      </w:pPr>
      <w:r w:rsidRPr="00F359B5">
        <w:rPr>
          <w:rFonts w:ascii="Arial Narrow" w:eastAsia="Times New Roman" w:hAnsi="Arial Narrow" w:cs="Tahoma"/>
          <w:kern w:val="2"/>
          <w:sz w:val="24"/>
          <w:szCs w:val="24"/>
          <w:lang w:eastAsia="pt-BR"/>
        </w:rPr>
        <w:br w:type="page"/>
      </w:r>
    </w:p>
    <w:p w14:paraId="4E4AA840" w14:textId="5909BE36" w:rsidR="00A21119" w:rsidRPr="00F359B5" w:rsidRDefault="00B43953" w:rsidP="00F359B5">
      <w:pPr>
        <w:pStyle w:val="Ttulo1"/>
        <w:shd w:val="clear" w:color="auto" w:fill="B8CCE4" w:themeFill="accent1" w:themeFillTint="66"/>
        <w:tabs>
          <w:tab w:val="left" w:pos="851"/>
        </w:tabs>
        <w:ind w:left="0"/>
        <w:jc w:val="center"/>
        <w:rPr>
          <w:rFonts w:ascii="Arial Narrow" w:hAnsi="Arial Narrow" w:cstheme="minorHAnsi"/>
          <w:kern w:val="2"/>
        </w:rPr>
      </w:pPr>
      <w:r w:rsidRPr="00F359B5">
        <w:rPr>
          <w:rFonts w:ascii="Arial Narrow" w:hAnsi="Arial Narrow" w:cstheme="minorHAnsi"/>
          <w:kern w:val="2"/>
        </w:rPr>
        <w:lastRenderedPageBreak/>
        <w:t>ANEXO V</w:t>
      </w:r>
      <w:r w:rsidR="00852425" w:rsidRPr="00F359B5">
        <w:rPr>
          <w:rFonts w:ascii="Arial Narrow" w:hAnsi="Arial Narrow" w:cstheme="minorHAnsi"/>
          <w:kern w:val="2"/>
        </w:rPr>
        <w:t>I</w:t>
      </w:r>
      <w:r w:rsidR="006A2540" w:rsidRPr="00F359B5">
        <w:rPr>
          <w:rFonts w:ascii="Arial Narrow" w:hAnsi="Arial Narrow" w:cstheme="minorHAnsi"/>
          <w:kern w:val="2"/>
        </w:rPr>
        <w:t>I</w:t>
      </w:r>
      <w:r w:rsidRPr="00F359B5">
        <w:rPr>
          <w:rFonts w:ascii="Arial Narrow" w:hAnsi="Arial Narrow" w:cstheme="minorHAnsi"/>
          <w:kern w:val="2"/>
        </w:rPr>
        <w:t xml:space="preserve"> - MINUTA DO CONTRATO</w:t>
      </w:r>
    </w:p>
    <w:p w14:paraId="21257425"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34E58190" w14:textId="77777777" w:rsidR="00A21119" w:rsidRPr="00F359B5" w:rsidRDefault="00132182" w:rsidP="00F359B5">
      <w:pPr>
        <w:tabs>
          <w:tab w:val="left" w:pos="851"/>
          <w:tab w:val="left" w:pos="6915"/>
        </w:tabs>
        <w:spacing w:before="194"/>
        <w:ind w:left="4536"/>
        <w:jc w:val="both"/>
        <w:rPr>
          <w:rFonts w:ascii="Arial Narrow" w:hAnsi="Arial Narrow" w:cstheme="minorHAnsi"/>
          <w:b/>
          <w:kern w:val="2"/>
          <w:sz w:val="24"/>
          <w:szCs w:val="24"/>
        </w:rPr>
      </w:pPr>
      <w:r w:rsidRPr="00F359B5">
        <w:rPr>
          <w:rFonts w:ascii="Arial Narrow" w:hAnsi="Arial Narrow" w:cstheme="minorHAnsi"/>
          <w:b/>
          <w:kern w:val="2"/>
          <w:sz w:val="24"/>
          <w:szCs w:val="24"/>
        </w:rPr>
        <w:t>CONTRATO XXX/XXX, QUE ENTRE SI FAZEM A PREFEITURA MUNICIPAL DE MAIRIPORÃ/SP E A EMPRESA</w:t>
      </w:r>
      <w:r w:rsidRPr="00F359B5">
        <w:rPr>
          <w:rFonts w:ascii="Arial Narrow" w:hAnsi="Arial Narrow" w:cstheme="minorHAnsi"/>
          <w:b/>
          <w:kern w:val="2"/>
          <w:sz w:val="24"/>
          <w:szCs w:val="24"/>
          <w:u w:val="single"/>
        </w:rPr>
        <w:tab/>
      </w:r>
      <w:r w:rsidRPr="00F359B5">
        <w:rPr>
          <w:rFonts w:ascii="Arial Narrow" w:hAnsi="Arial Narrow" w:cstheme="minorHAnsi"/>
          <w:b/>
          <w:kern w:val="2"/>
          <w:sz w:val="24"/>
          <w:szCs w:val="24"/>
        </w:rPr>
        <w:t>.</w:t>
      </w:r>
    </w:p>
    <w:p w14:paraId="63A84E26"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377E0CE9" w14:textId="53906131" w:rsidR="00237E11" w:rsidRPr="00F359B5" w:rsidRDefault="00AA5D28"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CONCORRÊNCIA ELETRÔNICA</w:t>
      </w:r>
      <w:r w:rsidR="00B43953" w:rsidRPr="00F359B5">
        <w:rPr>
          <w:rFonts w:ascii="Arial Narrow" w:hAnsi="Arial Narrow" w:cstheme="minorHAnsi"/>
          <w:b/>
          <w:kern w:val="2"/>
          <w:sz w:val="24"/>
          <w:szCs w:val="24"/>
        </w:rPr>
        <w:t xml:space="preserve"> Nº</w:t>
      </w:r>
      <w:r w:rsidR="00237E11" w:rsidRPr="00F359B5">
        <w:rPr>
          <w:rFonts w:ascii="Arial Narrow" w:hAnsi="Arial Narrow" w:cstheme="minorHAnsi"/>
          <w:b/>
          <w:kern w:val="2"/>
          <w:sz w:val="24"/>
          <w:szCs w:val="24"/>
        </w:rPr>
        <w:t xml:space="preserve"> </w:t>
      </w:r>
      <w:r w:rsidR="005A739C" w:rsidRPr="00F359B5">
        <w:rPr>
          <w:rFonts w:ascii="Arial Narrow" w:hAnsi="Arial Narrow" w:cstheme="minorHAnsi"/>
          <w:b/>
          <w:bCs/>
          <w:kern w:val="2"/>
          <w:sz w:val="24"/>
          <w:szCs w:val="24"/>
        </w:rPr>
        <w:t>003/2026</w:t>
      </w:r>
    </w:p>
    <w:p w14:paraId="1A16753C" w14:textId="20A8B881" w:rsidR="00B43953" w:rsidRPr="00F359B5" w:rsidRDefault="00B43953"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PROCESSO Nº</w:t>
      </w:r>
      <w:r w:rsidR="00237E11" w:rsidRPr="00F359B5">
        <w:rPr>
          <w:rFonts w:ascii="Arial Narrow" w:hAnsi="Arial Narrow" w:cstheme="minorHAnsi"/>
          <w:b/>
          <w:kern w:val="2"/>
          <w:sz w:val="24"/>
          <w:szCs w:val="24"/>
        </w:rPr>
        <w:t xml:space="preserve">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4ACAE3AB"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7ED3153B" w14:textId="7B7DDE81" w:rsidR="00A21119" w:rsidRPr="00F359B5" w:rsidRDefault="00132182" w:rsidP="00F359B5">
      <w:pPr>
        <w:pStyle w:val="Corpodetexto"/>
        <w:tabs>
          <w:tab w:val="left" w:pos="851"/>
          <w:tab w:val="left" w:pos="1949"/>
          <w:tab w:val="left" w:pos="5144"/>
          <w:tab w:val="left" w:pos="5463"/>
          <w:tab w:val="left" w:pos="8135"/>
        </w:tabs>
        <w:spacing w:before="0"/>
        <w:ind w:left="0"/>
        <w:jc w:val="both"/>
        <w:rPr>
          <w:rFonts w:ascii="Arial Narrow" w:hAnsi="Arial Narrow" w:cstheme="minorHAnsi"/>
          <w:kern w:val="2"/>
          <w:u w:val="single"/>
        </w:rPr>
      </w:pPr>
      <w:r w:rsidRPr="00F359B5">
        <w:rPr>
          <w:rFonts w:ascii="Arial Narrow" w:hAnsi="Arial Narrow" w:cstheme="minorHAnsi"/>
          <w:kern w:val="2"/>
        </w:rPr>
        <w:t xml:space="preserve">Pelo presente instrumento que entre si fazem, de um lado a Prefeitura Municipal de Mairiporã/SP, sediada à Alameda Tibiriçá, nº 374, </w:t>
      </w:r>
      <w:r w:rsidR="00195AB9" w:rsidRPr="00F359B5">
        <w:rPr>
          <w:rFonts w:ascii="Arial Narrow" w:hAnsi="Arial Narrow" w:cstheme="minorHAnsi"/>
          <w:kern w:val="2"/>
        </w:rPr>
        <w:t xml:space="preserve">Centro, CEP: 07600-084, </w:t>
      </w:r>
      <w:r w:rsidRPr="00F359B5">
        <w:rPr>
          <w:rFonts w:ascii="Arial Narrow" w:hAnsi="Arial Narrow" w:cstheme="minorHAnsi"/>
          <w:kern w:val="2"/>
        </w:rPr>
        <w:t xml:space="preserve">nesta cidade, </w:t>
      </w:r>
      <w:r w:rsidR="00195AB9" w:rsidRPr="00F359B5">
        <w:rPr>
          <w:rFonts w:ascii="Arial Narrow" w:hAnsi="Arial Narrow" w:cstheme="minorHAnsi"/>
          <w:kern w:val="2"/>
        </w:rPr>
        <w:t xml:space="preserve">inscrita no CNPJ sob nº 46.523.163/0001-50, </w:t>
      </w:r>
      <w:r w:rsidRPr="00F359B5">
        <w:rPr>
          <w:rFonts w:ascii="Arial Narrow" w:hAnsi="Arial Narrow" w:cstheme="minorHAnsi"/>
          <w:kern w:val="2"/>
        </w:rPr>
        <w:t>neste ato representada pelo Senhor</w:t>
      </w:r>
      <w:r w:rsidR="00237E11" w:rsidRPr="00F359B5">
        <w:rPr>
          <w:rFonts w:ascii="Arial Narrow" w:hAnsi="Arial Narrow" w:cstheme="minorHAnsi"/>
          <w:kern w:val="2"/>
        </w:rPr>
        <w:t>______________</w:t>
      </w:r>
      <w:r w:rsidRPr="00F359B5">
        <w:rPr>
          <w:rFonts w:ascii="Arial Narrow" w:hAnsi="Arial Narrow" w:cstheme="minorHAnsi"/>
          <w:kern w:val="2"/>
          <w:u w:val="single"/>
        </w:rPr>
        <w:tab/>
      </w:r>
      <w:r w:rsidRPr="00F359B5">
        <w:rPr>
          <w:rFonts w:ascii="Arial Narrow" w:hAnsi="Arial Narrow" w:cstheme="minorHAnsi"/>
          <w:kern w:val="2"/>
        </w:rPr>
        <w:t>, Secretário Municipal de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de ora em diante denominada simplesmente contratante e, de outro lado a Empresa</w:t>
      </w:r>
      <w:r w:rsidR="00237E11" w:rsidRPr="00F359B5">
        <w:rPr>
          <w:rFonts w:ascii="Arial Narrow" w:hAnsi="Arial Narrow" w:cstheme="minorHAnsi"/>
          <w:kern w:val="2"/>
        </w:rPr>
        <w:t xml:space="preserve"> _________________________</w:t>
      </w:r>
      <w:r w:rsidRPr="00F359B5">
        <w:rPr>
          <w:rFonts w:ascii="Arial Narrow" w:hAnsi="Arial Narrow" w:cstheme="minorHAnsi"/>
          <w:kern w:val="2"/>
        </w:rPr>
        <w:t xml:space="preserve">, </w:t>
      </w:r>
      <w:r w:rsidR="00237E11" w:rsidRPr="00F359B5">
        <w:rPr>
          <w:rFonts w:ascii="Arial Narrow" w:hAnsi="Arial Narrow" w:cstheme="minorHAnsi"/>
          <w:kern w:val="2"/>
        </w:rPr>
        <w:t>_______________________</w:t>
      </w:r>
      <w:r w:rsidRPr="00F359B5">
        <w:rPr>
          <w:rFonts w:ascii="Arial Narrow" w:hAnsi="Arial Narrow" w:cstheme="minorHAnsi"/>
          <w:kern w:val="2"/>
        </w:rPr>
        <w:t>, estabelecida na</w:t>
      </w:r>
      <w:r w:rsidR="00237E11" w:rsidRPr="00F359B5">
        <w:rPr>
          <w:rFonts w:ascii="Arial Narrow" w:hAnsi="Arial Narrow" w:cstheme="minorHAnsi"/>
          <w:kern w:val="2"/>
        </w:rPr>
        <w:t xml:space="preserve"> ________________________________</w:t>
      </w:r>
      <w:r w:rsidR="00195AB9" w:rsidRPr="00F359B5">
        <w:rPr>
          <w:rFonts w:ascii="Arial Narrow" w:hAnsi="Arial Narrow" w:cstheme="minorHAnsi"/>
          <w:kern w:val="2"/>
        </w:rPr>
        <w:t>, CEP: ______</w:t>
      </w:r>
      <w:r w:rsidR="00237E11" w:rsidRPr="00F359B5">
        <w:rPr>
          <w:rFonts w:ascii="Arial Narrow" w:hAnsi="Arial Narrow" w:cstheme="minorHAnsi"/>
          <w:kern w:val="2"/>
        </w:rPr>
        <w:t>__</w:t>
      </w:r>
      <w:r w:rsidRPr="00F359B5">
        <w:rPr>
          <w:rFonts w:ascii="Arial Narrow" w:hAnsi="Arial Narrow" w:cstheme="minorHAnsi"/>
          <w:kern w:val="2"/>
        </w:rPr>
        <w:t xml:space="preserve">, </w:t>
      </w:r>
      <w:r w:rsidR="00195AB9" w:rsidRPr="00F359B5">
        <w:rPr>
          <w:rFonts w:ascii="Arial Narrow" w:hAnsi="Arial Narrow" w:cstheme="minorHAnsi"/>
          <w:kern w:val="2"/>
        </w:rPr>
        <w:t xml:space="preserve">inscrita no CNPJ sob nº </w:t>
      </w:r>
      <w:r w:rsidRPr="00F359B5">
        <w:rPr>
          <w:rFonts w:ascii="Arial Narrow" w:hAnsi="Arial Narrow" w:cstheme="minorHAnsi"/>
          <w:kern w:val="2"/>
        </w:rPr>
        <w:t>neste ato representada por</w:t>
      </w:r>
      <w:r w:rsidRPr="00F359B5">
        <w:rPr>
          <w:rFonts w:ascii="Arial Narrow" w:hAnsi="Arial Narrow" w:cstheme="minorHAnsi"/>
          <w:kern w:val="2"/>
          <w:u w:val="single"/>
        </w:rPr>
        <w:tab/>
      </w:r>
      <w:r w:rsidRPr="00F359B5">
        <w:rPr>
          <w:rFonts w:ascii="Arial Narrow" w:hAnsi="Arial Narrow" w:cstheme="minorHAnsi"/>
          <w:kern w:val="2"/>
        </w:rPr>
        <w:t>, portador da Cédula de Identidade RG</w:t>
      </w:r>
      <w:r w:rsidR="00237E11" w:rsidRPr="00F359B5">
        <w:rPr>
          <w:rFonts w:ascii="Arial Narrow" w:hAnsi="Arial Narrow" w:cstheme="minorHAnsi"/>
          <w:kern w:val="2"/>
          <w:u w:val="single"/>
        </w:rPr>
        <w:t xml:space="preserve"> </w:t>
      </w:r>
      <w:r w:rsidR="00237E11" w:rsidRPr="00F359B5">
        <w:rPr>
          <w:rFonts w:ascii="Arial Narrow" w:hAnsi="Arial Narrow" w:cstheme="minorHAnsi"/>
          <w:kern w:val="2"/>
        </w:rPr>
        <w:t>_______________________</w:t>
      </w:r>
      <w:r w:rsidRPr="00F359B5">
        <w:rPr>
          <w:rFonts w:ascii="Arial Narrow" w:hAnsi="Arial Narrow" w:cstheme="minorHAnsi"/>
          <w:kern w:val="2"/>
        </w:rPr>
        <w:t>, inscrito no CPF</w:t>
      </w:r>
      <w:r w:rsidR="00237E11" w:rsidRPr="00F359B5">
        <w:rPr>
          <w:rFonts w:ascii="Arial Narrow" w:hAnsi="Arial Narrow" w:cstheme="minorHAnsi"/>
          <w:kern w:val="2"/>
        </w:rPr>
        <w:t>_______________________</w:t>
      </w:r>
      <w:r w:rsidRPr="00F359B5">
        <w:rPr>
          <w:rFonts w:ascii="Arial Narrow" w:hAnsi="Arial Narrow" w:cstheme="minorHAnsi"/>
          <w:kern w:val="2"/>
        </w:rPr>
        <w:t>, de ora em diante denominada simplesmente contratada, tem pelo presente, justo e contratado, o seguinte:</w:t>
      </w:r>
    </w:p>
    <w:p w14:paraId="425DEEF1" w14:textId="77777777" w:rsidR="00A21119" w:rsidRPr="00F359B5" w:rsidRDefault="00132182" w:rsidP="00F359B5">
      <w:pPr>
        <w:pStyle w:val="Ttulo1"/>
        <w:tabs>
          <w:tab w:val="left" w:pos="851"/>
        </w:tabs>
        <w:spacing w:before="189"/>
        <w:ind w:left="0"/>
        <w:rPr>
          <w:rFonts w:ascii="Arial Narrow" w:hAnsi="Arial Narrow" w:cstheme="minorHAnsi"/>
          <w:kern w:val="2"/>
        </w:rPr>
      </w:pPr>
      <w:r w:rsidRPr="00F359B5">
        <w:rPr>
          <w:rFonts w:ascii="Arial Narrow" w:hAnsi="Arial Narrow" w:cstheme="minorHAnsi"/>
          <w:kern w:val="2"/>
        </w:rPr>
        <w:t>CLÁUSULA PRIMEIRA – DO OBJETO E VALOR</w:t>
      </w:r>
    </w:p>
    <w:p w14:paraId="28A479E8" w14:textId="35626716" w:rsidR="00A21119" w:rsidRPr="00F359B5" w:rsidRDefault="00132182" w:rsidP="00F359B5">
      <w:pPr>
        <w:widowControl/>
        <w:adjustRightInd w:val="0"/>
        <w:jc w:val="both"/>
        <w:rPr>
          <w:rFonts w:ascii="Arial Narrow" w:hAnsi="Arial Narrow" w:cstheme="minorHAnsi"/>
          <w:kern w:val="2"/>
          <w:sz w:val="24"/>
          <w:szCs w:val="24"/>
        </w:rPr>
      </w:pPr>
      <w:r w:rsidRPr="00F359B5">
        <w:rPr>
          <w:rFonts w:ascii="Arial Narrow" w:hAnsi="Arial Narrow" w:cstheme="minorHAnsi"/>
          <w:kern w:val="2"/>
          <w:sz w:val="24"/>
          <w:szCs w:val="24"/>
        </w:rPr>
        <w:t xml:space="preserve">Constitui objeto do presente </w:t>
      </w:r>
      <w:r w:rsidR="00195AB9" w:rsidRPr="00F359B5">
        <w:rPr>
          <w:rFonts w:ascii="Arial Narrow" w:hAnsi="Arial Narrow" w:cstheme="minorHAnsi"/>
          <w:kern w:val="2"/>
          <w:sz w:val="24"/>
          <w:szCs w:val="24"/>
        </w:rPr>
        <w:t xml:space="preserve">termo </w:t>
      </w:r>
      <w:r w:rsidR="00801CC9" w:rsidRPr="00F359B5">
        <w:rPr>
          <w:rFonts w:ascii="Arial Narrow" w:hAnsi="Arial Narrow" w:cstheme="minorHAnsi"/>
          <w:kern w:val="2"/>
          <w:sz w:val="24"/>
          <w:szCs w:val="24"/>
        </w:rPr>
        <w:t xml:space="preserve">a </w:t>
      </w:r>
      <w:r w:rsidR="006F5876"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195AB9" w:rsidRPr="00F359B5">
        <w:rPr>
          <w:rFonts w:ascii="Arial Narrow" w:hAnsi="Arial Narrow" w:cstheme="minorHAnsi"/>
          <w:kern w:val="2"/>
          <w:sz w:val="24"/>
          <w:szCs w:val="24"/>
        </w:rPr>
        <w:t>, com fornecimento de mão de obra, equipamentos e materiais</w:t>
      </w:r>
      <w:r w:rsidR="006F7746" w:rsidRPr="00F359B5">
        <w:rPr>
          <w:rFonts w:ascii="Arial Narrow" w:hAnsi="Arial Narrow" w:cstheme="minorHAnsi"/>
          <w:kern w:val="2"/>
          <w:sz w:val="24"/>
          <w:szCs w:val="24"/>
        </w:rPr>
        <w:t>, conforme descrito no Termo de Referência – Anexo X do Edital</w:t>
      </w:r>
      <w:r w:rsidR="00B43953" w:rsidRPr="00F359B5">
        <w:rPr>
          <w:rFonts w:ascii="Arial Narrow" w:hAnsi="Arial Narrow" w:cstheme="minorHAnsi"/>
          <w:kern w:val="2"/>
          <w:sz w:val="24"/>
          <w:szCs w:val="24"/>
        </w:rPr>
        <w:t>.</w:t>
      </w:r>
    </w:p>
    <w:p w14:paraId="48E58868" w14:textId="77777777" w:rsidR="00A21119" w:rsidRPr="00F359B5" w:rsidRDefault="00132182" w:rsidP="00F359B5">
      <w:pPr>
        <w:pStyle w:val="PargrafodaLista"/>
        <w:numPr>
          <w:ilvl w:val="1"/>
          <w:numId w:val="15"/>
        </w:numPr>
        <w:tabs>
          <w:tab w:val="left" w:pos="567"/>
        </w:tabs>
        <w:spacing w:before="121"/>
        <w:ind w:left="567" w:hanging="567"/>
        <w:rPr>
          <w:rFonts w:ascii="Arial Narrow" w:hAnsi="Arial Narrow" w:cstheme="minorHAnsi"/>
          <w:kern w:val="2"/>
          <w:sz w:val="24"/>
          <w:szCs w:val="24"/>
        </w:rPr>
      </w:pPr>
      <w:r w:rsidRPr="00F359B5">
        <w:rPr>
          <w:rFonts w:ascii="Arial Narrow" w:hAnsi="Arial Narrow" w:cstheme="minorHAnsi"/>
          <w:kern w:val="2"/>
          <w:sz w:val="24"/>
          <w:szCs w:val="24"/>
        </w:rPr>
        <w:t>O Processo Licitatório supracitado, seus anexos e a Proposta Comercial da Contratada são partes integrantes deste instrumento de contrato, como se aqui transcritos estivessem.</w:t>
      </w:r>
    </w:p>
    <w:p w14:paraId="28AED06E" w14:textId="77777777" w:rsidR="00A21119" w:rsidRPr="00F359B5" w:rsidRDefault="00132182" w:rsidP="00F359B5">
      <w:pPr>
        <w:pStyle w:val="PargrafodaLista"/>
        <w:numPr>
          <w:ilvl w:val="1"/>
          <w:numId w:val="15"/>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Os valores unitários são aqueles estabelecidos na Planilha de Custos, referente aos itens transcritos na tabela em anexo.</w:t>
      </w:r>
    </w:p>
    <w:p w14:paraId="77B310CA" w14:textId="7CB4C71B" w:rsidR="00D54109" w:rsidRPr="00F359B5" w:rsidRDefault="00D54109" w:rsidP="00F359B5">
      <w:pPr>
        <w:pStyle w:val="PargrafodaLista"/>
        <w:numPr>
          <w:ilvl w:val="1"/>
          <w:numId w:val="15"/>
        </w:numPr>
        <w:tabs>
          <w:tab w:val="left" w:pos="567"/>
        </w:tabs>
        <w:spacing w:before="117"/>
        <w:ind w:left="567" w:hanging="567"/>
        <w:rPr>
          <w:rFonts w:ascii="Arial Narrow" w:hAnsi="Arial Narrow" w:cstheme="minorHAnsi"/>
          <w:kern w:val="2"/>
          <w:sz w:val="24"/>
          <w:szCs w:val="24"/>
        </w:rPr>
      </w:pPr>
      <w:r w:rsidRPr="00F359B5">
        <w:rPr>
          <w:rFonts w:ascii="Arial Narrow" w:hAnsi="Arial Narrow" w:cstheme="minorHAnsi"/>
          <w:kern w:val="2"/>
          <w:sz w:val="24"/>
          <w:szCs w:val="24"/>
        </w:rPr>
        <w:t>O valor global do Contrato é de R$</w:t>
      </w:r>
      <w:r w:rsidRPr="00F359B5">
        <w:rPr>
          <w:rFonts w:ascii="Arial Narrow" w:hAnsi="Arial Narrow" w:cstheme="minorHAnsi"/>
          <w:kern w:val="2"/>
          <w:sz w:val="24"/>
          <w:szCs w:val="24"/>
          <w:u w:val="single"/>
        </w:rPr>
        <w:tab/>
      </w:r>
      <w:r w:rsidRPr="00F359B5">
        <w:rPr>
          <w:rFonts w:ascii="Arial Narrow" w:hAnsi="Arial Narrow" w:cstheme="minorHAnsi"/>
          <w:kern w:val="2"/>
          <w:sz w:val="24"/>
          <w:szCs w:val="24"/>
        </w:rPr>
        <w:t>.</w:t>
      </w:r>
    </w:p>
    <w:p w14:paraId="7C858635" w14:textId="77777777" w:rsidR="00A21119" w:rsidRPr="00F359B5" w:rsidRDefault="00132182" w:rsidP="00F359B5">
      <w:pPr>
        <w:pStyle w:val="Ttulo1"/>
        <w:tabs>
          <w:tab w:val="left" w:pos="851"/>
        </w:tabs>
        <w:spacing w:before="192"/>
        <w:ind w:left="0"/>
        <w:rPr>
          <w:rFonts w:ascii="Arial Narrow" w:hAnsi="Arial Narrow" w:cstheme="minorHAnsi"/>
          <w:kern w:val="2"/>
        </w:rPr>
      </w:pPr>
      <w:r w:rsidRPr="00F359B5">
        <w:rPr>
          <w:rFonts w:ascii="Arial Narrow" w:hAnsi="Arial Narrow" w:cstheme="minorHAnsi"/>
          <w:kern w:val="2"/>
        </w:rPr>
        <w:t>CLÁUSULA SEGUNDA – DAS CONDIÇÕES DE PRESTAÇÕES DE SERVIÇOS</w:t>
      </w:r>
    </w:p>
    <w:p w14:paraId="2C1F39D4" w14:textId="77777777" w:rsidR="004651D5" w:rsidRPr="00F359B5" w:rsidRDefault="004651D5" w:rsidP="00F359B5">
      <w:pPr>
        <w:pStyle w:val="PargrafodaLista"/>
        <w:numPr>
          <w:ilvl w:val="1"/>
          <w:numId w:val="14"/>
        </w:numPr>
        <w:ind w:left="567" w:hanging="567"/>
        <w:rPr>
          <w:rFonts w:ascii="Arial Narrow" w:hAnsi="Arial Narrow" w:cstheme="minorHAnsi"/>
          <w:kern w:val="2"/>
          <w:sz w:val="24"/>
          <w:szCs w:val="24"/>
        </w:rPr>
      </w:pPr>
      <w:r w:rsidRPr="00F359B5">
        <w:rPr>
          <w:rFonts w:ascii="Arial Narrow" w:hAnsi="Arial Narrow" w:cstheme="minorHAnsi"/>
          <w:kern w:val="2"/>
          <w:sz w:val="24"/>
          <w:szCs w:val="24"/>
        </w:rPr>
        <w:t>O presente Contrato será regido pelo regime de “empreitada por preço global”.</w:t>
      </w:r>
    </w:p>
    <w:p w14:paraId="44FA4A1D" w14:textId="77777777" w:rsidR="004651D5" w:rsidRPr="00F359B5" w:rsidRDefault="004651D5" w:rsidP="00F359B5">
      <w:pPr>
        <w:pStyle w:val="PargrafodaLista"/>
        <w:numPr>
          <w:ilvl w:val="1"/>
          <w:numId w:val="14"/>
        </w:numPr>
        <w:ind w:left="567" w:hanging="567"/>
        <w:rPr>
          <w:rFonts w:ascii="Arial Narrow" w:hAnsi="Arial Narrow" w:cstheme="minorHAnsi"/>
          <w:kern w:val="2"/>
          <w:sz w:val="24"/>
          <w:szCs w:val="24"/>
        </w:rPr>
      </w:pPr>
      <w:r w:rsidRPr="00F359B5">
        <w:rPr>
          <w:rFonts w:ascii="Arial Narrow" w:hAnsi="Arial Narrow" w:cstheme="minorHAnsi"/>
          <w:kern w:val="2"/>
          <w:sz w:val="24"/>
          <w:szCs w:val="24"/>
        </w:rPr>
        <w:t>Para execução dos serviços, deverão ser observadas as normas técnicas cabíveis.</w:t>
      </w:r>
    </w:p>
    <w:p w14:paraId="50FA1B0B" w14:textId="77777777" w:rsidR="004651D5" w:rsidRPr="00F359B5" w:rsidRDefault="004651D5" w:rsidP="00F359B5">
      <w:pPr>
        <w:pStyle w:val="PargrafodaLista"/>
        <w:numPr>
          <w:ilvl w:val="1"/>
          <w:numId w:val="14"/>
        </w:numPr>
        <w:ind w:left="567" w:hanging="567"/>
        <w:rPr>
          <w:rFonts w:ascii="Arial Narrow" w:hAnsi="Arial Narrow" w:cstheme="minorHAnsi"/>
          <w:kern w:val="2"/>
          <w:sz w:val="24"/>
          <w:szCs w:val="24"/>
        </w:rPr>
      </w:pPr>
      <w:r w:rsidRPr="00F359B5">
        <w:rPr>
          <w:rFonts w:ascii="Arial Narrow" w:hAnsi="Arial Narrow" w:cstheme="minorHAnsi"/>
          <w:kern w:val="2"/>
          <w:sz w:val="24"/>
          <w:szCs w:val="24"/>
        </w:rPr>
        <w:t>Os serviços deverão ser executados de acordo com as orientações expedidas pela Fiscalização da Prefeitura Municipal de Mairiporã/SP, a quem compete expedir Ordens de Serviço e orientar sobre sequência de serviços a serem executados.</w:t>
      </w:r>
    </w:p>
    <w:p w14:paraId="25EC4D0A" w14:textId="77777777" w:rsidR="004651D5" w:rsidRPr="00F359B5" w:rsidRDefault="004651D5" w:rsidP="00F359B5">
      <w:pPr>
        <w:pStyle w:val="PargrafodaLista"/>
        <w:numPr>
          <w:ilvl w:val="1"/>
          <w:numId w:val="14"/>
        </w:numPr>
        <w:tabs>
          <w:tab w:val="left" w:pos="567"/>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Caso ocorram serviços extras aos constantes em planilha anexo, antes da execução dos mesmos deverá ser apresentada à Fiscalização, composição de preços unitários para a devida apreciação. Estes preços poderão ser aprovados ou não. Os serviços extras só poderão ser realizados após aprovação da Secretaria Municipal de Obras e Planejamento, mediante termo aditivo e nos termos da legislação vigente.</w:t>
      </w:r>
    </w:p>
    <w:p w14:paraId="457115D5" w14:textId="54B374BF" w:rsidR="00A21119" w:rsidRPr="00F359B5" w:rsidRDefault="00132182" w:rsidP="00F359B5">
      <w:pPr>
        <w:pStyle w:val="Ttulo1"/>
        <w:spacing w:before="192"/>
        <w:ind w:left="0"/>
        <w:rPr>
          <w:rFonts w:ascii="Arial Narrow" w:hAnsi="Arial Narrow" w:cstheme="minorHAnsi"/>
          <w:kern w:val="2"/>
        </w:rPr>
      </w:pPr>
      <w:r w:rsidRPr="00F359B5">
        <w:rPr>
          <w:rFonts w:ascii="Arial Narrow" w:hAnsi="Arial Narrow" w:cstheme="minorHAnsi"/>
          <w:kern w:val="2"/>
        </w:rPr>
        <w:t>CLÁUSULA</w:t>
      </w:r>
      <w:r w:rsidR="00D54109" w:rsidRPr="00F359B5">
        <w:rPr>
          <w:rFonts w:ascii="Arial Narrow" w:hAnsi="Arial Narrow" w:cstheme="minorHAnsi"/>
          <w:kern w:val="2"/>
        </w:rPr>
        <w:t xml:space="preserve"> TERCEIRA – DO PRAZO E PRORROGAÇÃO</w:t>
      </w:r>
    </w:p>
    <w:p w14:paraId="4CD3F691" w14:textId="272754C4" w:rsidR="00001891" w:rsidRPr="00F359B5" w:rsidRDefault="00001891" w:rsidP="00F359B5">
      <w:pPr>
        <w:pStyle w:val="PargrafodaLista"/>
        <w:numPr>
          <w:ilvl w:val="1"/>
          <w:numId w:val="13"/>
        </w:numPr>
        <w:spacing w:before="100"/>
        <w:ind w:left="567" w:hanging="567"/>
        <w:rPr>
          <w:rFonts w:ascii="Arial Narrow" w:hAnsi="Arial Narrow" w:cstheme="minorHAnsi"/>
          <w:kern w:val="2"/>
          <w:sz w:val="24"/>
          <w:szCs w:val="24"/>
        </w:rPr>
      </w:pPr>
      <w:r w:rsidRPr="00F359B5">
        <w:rPr>
          <w:rFonts w:ascii="Arial Narrow" w:hAnsi="Arial Narrow" w:cstheme="minorHAnsi"/>
          <w:kern w:val="2"/>
          <w:sz w:val="24"/>
          <w:szCs w:val="24"/>
        </w:rPr>
        <w:t xml:space="preserve">O prazo de vigência deste contrato será de </w:t>
      </w:r>
      <w:r w:rsidR="00DA2184" w:rsidRPr="00F359B5">
        <w:rPr>
          <w:rFonts w:ascii="Arial Narrow" w:hAnsi="Arial Narrow" w:cstheme="minorHAnsi"/>
          <w:kern w:val="2"/>
          <w:sz w:val="24"/>
          <w:szCs w:val="24"/>
        </w:rPr>
        <w:t>1</w:t>
      </w:r>
      <w:r w:rsidR="006221A7" w:rsidRPr="00F359B5">
        <w:rPr>
          <w:rFonts w:ascii="Arial Narrow" w:hAnsi="Arial Narrow" w:cstheme="minorHAnsi"/>
          <w:kern w:val="2"/>
          <w:sz w:val="24"/>
          <w:szCs w:val="24"/>
        </w:rPr>
        <w:t>9</w:t>
      </w:r>
      <w:r w:rsidRPr="00F359B5">
        <w:rPr>
          <w:rFonts w:ascii="Arial Narrow" w:hAnsi="Arial Narrow" w:cstheme="minorHAnsi"/>
          <w:kern w:val="2"/>
          <w:sz w:val="24"/>
          <w:szCs w:val="24"/>
        </w:rPr>
        <w:t xml:space="preserve"> (</w:t>
      </w:r>
      <w:r w:rsidR="00DA2184" w:rsidRPr="00F359B5">
        <w:rPr>
          <w:rFonts w:ascii="Arial Narrow" w:hAnsi="Arial Narrow" w:cstheme="minorHAnsi"/>
          <w:kern w:val="2"/>
          <w:sz w:val="24"/>
          <w:szCs w:val="24"/>
        </w:rPr>
        <w:t>dez</w:t>
      </w:r>
      <w:r w:rsidR="006221A7" w:rsidRPr="00F359B5">
        <w:rPr>
          <w:rFonts w:ascii="Arial Narrow" w:hAnsi="Arial Narrow" w:cstheme="minorHAnsi"/>
          <w:kern w:val="2"/>
          <w:sz w:val="24"/>
          <w:szCs w:val="24"/>
        </w:rPr>
        <w:t>nove</w:t>
      </w:r>
      <w:r w:rsidRPr="00F359B5">
        <w:rPr>
          <w:rFonts w:ascii="Arial Narrow" w:hAnsi="Arial Narrow" w:cstheme="minorHAnsi"/>
          <w:kern w:val="2"/>
          <w:sz w:val="24"/>
          <w:szCs w:val="24"/>
        </w:rPr>
        <w:t>) meses c</w:t>
      </w:r>
      <w:r w:rsidR="00DA2184" w:rsidRPr="00F359B5">
        <w:rPr>
          <w:rFonts w:ascii="Arial Narrow" w:hAnsi="Arial Narrow" w:cstheme="minorHAnsi"/>
          <w:kern w:val="2"/>
          <w:sz w:val="24"/>
          <w:szCs w:val="24"/>
        </w:rPr>
        <w:t xml:space="preserve">ontados a partir da assinatura deste </w:t>
      </w:r>
      <w:r w:rsidR="00DA2184" w:rsidRPr="00F359B5">
        <w:rPr>
          <w:rFonts w:ascii="Arial Narrow" w:hAnsi="Arial Narrow" w:cstheme="minorHAnsi"/>
          <w:kern w:val="2"/>
          <w:sz w:val="24"/>
          <w:szCs w:val="24"/>
        </w:rPr>
        <w:lastRenderedPageBreak/>
        <w:t>instrumento contratual,</w:t>
      </w:r>
      <w:r w:rsidRPr="00F359B5">
        <w:rPr>
          <w:rFonts w:ascii="Arial Narrow" w:hAnsi="Arial Narrow" w:cstheme="minorHAnsi"/>
          <w:kern w:val="2"/>
          <w:sz w:val="24"/>
          <w:szCs w:val="24"/>
        </w:rPr>
        <w:t xml:space="preserve"> podendo ser prorrogado nos termos do art. 6º, inciso XVII cc. art. 111 da Lei 14.133/21.</w:t>
      </w:r>
    </w:p>
    <w:p w14:paraId="60BE5BDF" w14:textId="6A4B7C89" w:rsidR="00A21119" w:rsidRPr="00F359B5" w:rsidRDefault="00132182" w:rsidP="00F359B5">
      <w:pPr>
        <w:pStyle w:val="PargrafodaLista"/>
        <w:numPr>
          <w:ilvl w:val="1"/>
          <w:numId w:val="13"/>
        </w:numPr>
        <w:spacing w:after="120"/>
        <w:ind w:left="567" w:hanging="567"/>
        <w:rPr>
          <w:rFonts w:ascii="Arial Narrow" w:hAnsi="Arial Narrow" w:cstheme="minorHAnsi"/>
          <w:kern w:val="2"/>
          <w:sz w:val="24"/>
          <w:szCs w:val="24"/>
        </w:rPr>
      </w:pPr>
      <w:r w:rsidRPr="00F359B5">
        <w:rPr>
          <w:rFonts w:ascii="Arial Narrow" w:hAnsi="Arial Narrow" w:cstheme="minorHAnsi"/>
          <w:kern w:val="2"/>
          <w:sz w:val="24"/>
          <w:szCs w:val="24"/>
        </w:rPr>
        <w:t>Os serviços deverão ser iniciados no prazo máximo de 1</w:t>
      </w:r>
      <w:r w:rsidR="001A66FC" w:rsidRPr="00F359B5">
        <w:rPr>
          <w:rFonts w:ascii="Arial Narrow" w:hAnsi="Arial Narrow" w:cstheme="minorHAnsi"/>
          <w:kern w:val="2"/>
          <w:sz w:val="24"/>
          <w:szCs w:val="24"/>
        </w:rPr>
        <w:t>5</w:t>
      </w:r>
      <w:r w:rsidRPr="00F359B5">
        <w:rPr>
          <w:rFonts w:ascii="Arial Narrow" w:hAnsi="Arial Narrow" w:cstheme="minorHAnsi"/>
          <w:kern w:val="2"/>
          <w:sz w:val="24"/>
          <w:szCs w:val="24"/>
        </w:rPr>
        <w:t xml:space="preserve"> (</w:t>
      </w:r>
      <w:r w:rsidR="001A66FC" w:rsidRPr="00F359B5">
        <w:rPr>
          <w:rFonts w:ascii="Arial Narrow" w:hAnsi="Arial Narrow" w:cstheme="minorHAnsi"/>
          <w:kern w:val="2"/>
          <w:sz w:val="24"/>
          <w:szCs w:val="24"/>
        </w:rPr>
        <w:t>qui</w:t>
      </w:r>
      <w:r w:rsidR="00716967" w:rsidRPr="00F359B5">
        <w:rPr>
          <w:rFonts w:ascii="Arial Narrow" w:hAnsi="Arial Narrow" w:cstheme="minorHAnsi"/>
          <w:kern w:val="2"/>
          <w:sz w:val="24"/>
          <w:szCs w:val="24"/>
        </w:rPr>
        <w:t>n</w:t>
      </w:r>
      <w:r w:rsidR="001A66FC" w:rsidRPr="00F359B5">
        <w:rPr>
          <w:rFonts w:ascii="Arial Narrow" w:hAnsi="Arial Narrow" w:cstheme="minorHAnsi"/>
          <w:kern w:val="2"/>
          <w:sz w:val="24"/>
          <w:szCs w:val="24"/>
        </w:rPr>
        <w:t>ze</w:t>
      </w:r>
      <w:r w:rsidRPr="00F359B5">
        <w:rPr>
          <w:rFonts w:ascii="Arial Narrow" w:hAnsi="Arial Narrow" w:cstheme="minorHAnsi"/>
          <w:kern w:val="2"/>
          <w:sz w:val="24"/>
          <w:szCs w:val="24"/>
        </w:rPr>
        <w:t xml:space="preserve">) dias a contar da data da Ordem de Serviço expedida pela Prefeitura Municipal de Mairiporã/SP e concluídos no prazo máximo de </w:t>
      </w:r>
      <w:r w:rsidR="006221A7" w:rsidRPr="00F359B5">
        <w:rPr>
          <w:rFonts w:ascii="Arial Narrow" w:hAnsi="Arial Narrow" w:cstheme="minorHAnsi"/>
          <w:kern w:val="2"/>
          <w:sz w:val="24"/>
          <w:szCs w:val="24"/>
        </w:rPr>
        <w:t>1</w:t>
      </w:r>
      <w:r w:rsidR="00DA2184" w:rsidRPr="00F359B5">
        <w:rPr>
          <w:rFonts w:ascii="Arial Narrow" w:hAnsi="Arial Narrow" w:cstheme="minorHAnsi"/>
          <w:kern w:val="2"/>
          <w:sz w:val="24"/>
          <w:szCs w:val="24"/>
        </w:rPr>
        <w:t>8</w:t>
      </w:r>
      <w:r w:rsidR="004B52FE" w:rsidRPr="00F359B5">
        <w:rPr>
          <w:rFonts w:ascii="Arial Narrow" w:hAnsi="Arial Narrow" w:cstheme="minorHAnsi"/>
          <w:kern w:val="2"/>
          <w:sz w:val="24"/>
          <w:szCs w:val="24"/>
        </w:rPr>
        <w:t xml:space="preserve"> </w:t>
      </w:r>
      <w:r w:rsidRPr="00F359B5">
        <w:rPr>
          <w:rFonts w:ascii="Arial Narrow" w:hAnsi="Arial Narrow" w:cstheme="minorHAnsi"/>
          <w:kern w:val="2"/>
          <w:sz w:val="24"/>
          <w:szCs w:val="24"/>
        </w:rPr>
        <w:t>(</w:t>
      </w:r>
      <w:r w:rsidR="006221A7" w:rsidRPr="00F359B5">
        <w:rPr>
          <w:rFonts w:ascii="Arial Narrow" w:hAnsi="Arial Narrow" w:cstheme="minorHAnsi"/>
          <w:kern w:val="2"/>
          <w:sz w:val="24"/>
          <w:szCs w:val="24"/>
        </w:rPr>
        <w:t>dez</w:t>
      </w:r>
      <w:r w:rsidR="00DA2184" w:rsidRPr="00F359B5">
        <w:rPr>
          <w:rFonts w:ascii="Arial Narrow" w:hAnsi="Arial Narrow" w:cstheme="minorHAnsi"/>
          <w:kern w:val="2"/>
          <w:sz w:val="24"/>
          <w:szCs w:val="24"/>
        </w:rPr>
        <w:t>oito</w:t>
      </w:r>
      <w:r w:rsidR="00B72A25" w:rsidRPr="00F359B5">
        <w:rPr>
          <w:rFonts w:ascii="Arial Narrow" w:hAnsi="Arial Narrow" w:cstheme="minorHAnsi"/>
          <w:kern w:val="2"/>
          <w:sz w:val="24"/>
          <w:szCs w:val="24"/>
        </w:rPr>
        <w:t>)</w:t>
      </w:r>
      <w:r w:rsidR="00AC6D70" w:rsidRPr="00F359B5">
        <w:rPr>
          <w:rFonts w:ascii="Arial Narrow" w:hAnsi="Arial Narrow" w:cstheme="minorHAnsi"/>
          <w:kern w:val="2"/>
          <w:sz w:val="24"/>
          <w:szCs w:val="24"/>
        </w:rPr>
        <w:t xml:space="preserve"> meses</w:t>
      </w:r>
      <w:r w:rsidRPr="00F359B5">
        <w:rPr>
          <w:rFonts w:ascii="Arial Narrow" w:hAnsi="Arial Narrow" w:cstheme="minorHAnsi"/>
          <w:kern w:val="2"/>
          <w:sz w:val="24"/>
          <w:szCs w:val="24"/>
        </w:rPr>
        <w:t>, conforme cronograma físico-financeiro das obras.</w:t>
      </w:r>
    </w:p>
    <w:p w14:paraId="10CF502E" w14:textId="77777777" w:rsidR="004651D5" w:rsidRPr="00F359B5" w:rsidRDefault="004651D5" w:rsidP="00F359B5">
      <w:pPr>
        <w:rPr>
          <w:rFonts w:ascii="Arial Narrow" w:hAnsi="Arial Narrow" w:cstheme="minorHAnsi"/>
          <w:b/>
          <w:kern w:val="2"/>
          <w:sz w:val="24"/>
          <w:szCs w:val="24"/>
        </w:rPr>
      </w:pPr>
      <w:r w:rsidRPr="00F359B5">
        <w:rPr>
          <w:rFonts w:ascii="Arial Narrow" w:hAnsi="Arial Narrow" w:cstheme="minorHAnsi"/>
          <w:b/>
          <w:kern w:val="2"/>
          <w:sz w:val="24"/>
          <w:szCs w:val="24"/>
        </w:rPr>
        <w:t>CLÁSULA QUARTA – DAS CODIÇÕES DE PAGAMENTO</w:t>
      </w:r>
    </w:p>
    <w:p w14:paraId="68A92721" w14:textId="77777777" w:rsidR="00DF4BDD" w:rsidRPr="00F359B5" w:rsidRDefault="00DF4BDD" w:rsidP="00F359B5">
      <w:pPr>
        <w:pStyle w:val="PargrafodaLista"/>
        <w:numPr>
          <w:ilvl w:val="0"/>
          <w:numId w:val="13"/>
        </w:numPr>
        <w:tabs>
          <w:tab w:val="left" w:pos="567"/>
        </w:tabs>
        <w:spacing w:before="118"/>
        <w:rPr>
          <w:rFonts w:ascii="Arial Narrow" w:hAnsi="Arial Narrow" w:cstheme="minorHAnsi"/>
          <w:vanish/>
          <w:kern w:val="2"/>
          <w:sz w:val="24"/>
          <w:szCs w:val="24"/>
        </w:rPr>
      </w:pPr>
    </w:p>
    <w:p w14:paraId="497B77EA" w14:textId="26962228" w:rsidR="004651D5" w:rsidRPr="00F359B5" w:rsidRDefault="004651D5" w:rsidP="00F359B5">
      <w:pPr>
        <w:pStyle w:val="PargrafodaLista"/>
        <w:numPr>
          <w:ilvl w:val="1"/>
          <w:numId w:val="13"/>
        </w:numPr>
        <w:tabs>
          <w:tab w:val="left" w:pos="567"/>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Preço dos serviços contratados será em conformidade com os constantes em planilha de serviços anexa e integrante deste Contrato.</w:t>
      </w:r>
    </w:p>
    <w:p w14:paraId="20B41776" w14:textId="77777777" w:rsidR="004651D5" w:rsidRPr="00F359B5" w:rsidRDefault="004651D5" w:rsidP="00F359B5">
      <w:pPr>
        <w:pStyle w:val="PargrafodaLista"/>
        <w:numPr>
          <w:ilvl w:val="1"/>
          <w:numId w:val="13"/>
        </w:numPr>
        <w:tabs>
          <w:tab w:val="left" w:pos="567"/>
        </w:tabs>
        <w:spacing w:before="121"/>
        <w:ind w:left="567" w:hanging="567"/>
        <w:rPr>
          <w:rFonts w:ascii="Arial Narrow" w:hAnsi="Arial Narrow" w:cstheme="minorHAnsi"/>
          <w:kern w:val="2"/>
          <w:sz w:val="24"/>
          <w:szCs w:val="24"/>
        </w:rPr>
      </w:pPr>
      <w:r w:rsidRPr="00F359B5">
        <w:rPr>
          <w:rFonts w:ascii="Arial Narrow" w:hAnsi="Arial Narrow" w:cstheme="minorHAnsi"/>
          <w:kern w:val="2"/>
          <w:sz w:val="24"/>
          <w:szCs w:val="24"/>
        </w:rPr>
        <w:t>São dados bancários da contratada</w:t>
      </w:r>
      <w:r w:rsidRPr="00F359B5">
        <w:rPr>
          <w:rFonts w:ascii="Arial Narrow" w:hAnsi="Arial Narrow" w:cstheme="minorHAnsi"/>
          <w:kern w:val="2"/>
          <w:sz w:val="24"/>
          <w:szCs w:val="24"/>
          <w:u w:val="single"/>
        </w:rPr>
        <w:tab/>
      </w:r>
      <w:r w:rsidRPr="00F359B5">
        <w:rPr>
          <w:rFonts w:ascii="Arial Narrow" w:hAnsi="Arial Narrow" w:cstheme="minorHAnsi"/>
          <w:kern w:val="2"/>
          <w:sz w:val="24"/>
          <w:szCs w:val="24"/>
        </w:rPr>
        <w:t>.</w:t>
      </w:r>
    </w:p>
    <w:p w14:paraId="37F4E056" w14:textId="77777777" w:rsidR="004651D5" w:rsidRPr="00F359B5" w:rsidRDefault="004651D5" w:rsidP="00F359B5">
      <w:pPr>
        <w:pStyle w:val="PargrafodaLista"/>
        <w:numPr>
          <w:ilvl w:val="1"/>
          <w:numId w:val="13"/>
        </w:numPr>
        <w:tabs>
          <w:tab w:val="left" w:pos="567"/>
        </w:tabs>
        <w:spacing w:before="122"/>
        <w:ind w:left="567" w:hanging="567"/>
        <w:rPr>
          <w:rFonts w:ascii="Arial Narrow" w:hAnsi="Arial Narrow" w:cstheme="minorHAnsi"/>
          <w:kern w:val="2"/>
          <w:sz w:val="24"/>
          <w:szCs w:val="24"/>
        </w:rPr>
      </w:pPr>
      <w:r w:rsidRPr="00F359B5">
        <w:rPr>
          <w:rFonts w:ascii="Arial Narrow" w:hAnsi="Arial Narrow" w:cstheme="minorHAnsi"/>
          <w:kern w:val="2"/>
          <w:sz w:val="24"/>
          <w:szCs w:val="24"/>
        </w:rPr>
        <w:t>As despesas decorrentes do objeto que deram origem a este processo correrão por conta da seguinte dotação orçamentária:</w:t>
      </w:r>
    </w:p>
    <w:p w14:paraId="2E2E08C2" w14:textId="77777777" w:rsidR="002B6327" w:rsidRPr="00F359B5" w:rsidRDefault="002B6327" w:rsidP="00F359B5">
      <w:pPr>
        <w:pStyle w:val="PargrafodaLista"/>
        <w:tabs>
          <w:tab w:val="left" w:pos="567"/>
        </w:tabs>
        <w:spacing w:before="122"/>
        <w:ind w:left="567"/>
        <w:rPr>
          <w:rFonts w:ascii="Arial Narrow" w:hAnsi="Arial Narrow" w:cstheme="minorHAnsi"/>
          <w:kern w:val="2"/>
          <w:sz w:val="24"/>
          <w:szCs w:val="24"/>
        </w:rPr>
      </w:pPr>
    </w:p>
    <w:tbl>
      <w:tblPr>
        <w:tblStyle w:val="Tabelacomgrade"/>
        <w:tblW w:w="9889" w:type="dxa"/>
        <w:jc w:val="center"/>
        <w:tblLayout w:type="fixed"/>
        <w:tblLook w:val="04A0" w:firstRow="1" w:lastRow="0" w:firstColumn="1" w:lastColumn="0" w:noHBand="0" w:noVBand="1"/>
      </w:tblPr>
      <w:tblGrid>
        <w:gridCol w:w="2953"/>
        <w:gridCol w:w="864"/>
        <w:gridCol w:w="969"/>
        <w:gridCol w:w="3119"/>
        <w:gridCol w:w="992"/>
        <w:gridCol w:w="992"/>
      </w:tblGrid>
      <w:tr w:rsidR="00932B14" w:rsidRPr="00F359B5" w14:paraId="75683AAC" w14:textId="358CD640" w:rsidTr="00932B14">
        <w:trPr>
          <w:jc w:val="center"/>
        </w:trPr>
        <w:tc>
          <w:tcPr>
            <w:tcW w:w="2953" w:type="dxa"/>
            <w:vMerge w:val="restart"/>
          </w:tcPr>
          <w:p w14:paraId="6D3917CE" w14:textId="492070DA"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Rubrica</w:t>
            </w:r>
          </w:p>
        </w:tc>
        <w:tc>
          <w:tcPr>
            <w:tcW w:w="864" w:type="dxa"/>
            <w:vMerge w:val="restart"/>
          </w:tcPr>
          <w:p w14:paraId="425322D0" w14:textId="5F37AF6B" w:rsidR="00932B14" w:rsidRPr="00F359B5" w:rsidRDefault="00932B14" w:rsidP="00F359B5">
            <w:pPr>
              <w:pStyle w:val="PargrafodaLista"/>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Despesa</w:t>
            </w:r>
          </w:p>
        </w:tc>
        <w:tc>
          <w:tcPr>
            <w:tcW w:w="969" w:type="dxa"/>
            <w:vMerge w:val="restart"/>
          </w:tcPr>
          <w:p w14:paraId="2C1E28AF" w14:textId="630FD1E2"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Código de Aplicação</w:t>
            </w:r>
          </w:p>
        </w:tc>
        <w:tc>
          <w:tcPr>
            <w:tcW w:w="3119" w:type="dxa"/>
            <w:vMerge w:val="restart"/>
          </w:tcPr>
          <w:p w14:paraId="513B267D" w14:textId="5A1D2B9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Fonte de Recurso</w:t>
            </w:r>
          </w:p>
        </w:tc>
        <w:tc>
          <w:tcPr>
            <w:tcW w:w="1984" w:type="dxa"/>
            <w:gridSpan w:val="2"/>
          </w:tcPr>
          <w:p w14:paraId="3BD4A469"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Valor</w:t>
            </w:r>
          </w:p>
        </w:tc>
      </w:tr>
      <w:tr w:rsidR="00932B14" w:rsidRPr="00F359B5" w14:paraId="56FFED4D" w14:textId="77777777" w:rsidTr="00932B14">
        <w:trPr>
          <w:jc w:val="center"/>
        </w:trPr>
        <w:tc>
          <w:tcPr>
            <w:tcW w:w="2953" w:type="dxa"/>
            <w:vMerge/>
          </w:tcPr>
          <w:p w14:paraId="18650D93"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864" w:type="dxa"/>
            <w:vMerge/>
          </w:tcPr>
          <w:p w14:paraId="77C690DF" w14:textId="77777777" w:rsidR="00932B14" w:rsidRPr="00F359B5" w:rsidRDefault="00932B14" w:rsidP="00F359B5">
            <w:pPr>
              <w:pStyle w:val="PargrafodaLista"/>
              <w:spacing w:before="40" w:after="40"/>
              <w:ind w:left="0"/>
              <w:jc w:val="center"/>
              <w:rPr>
                <w:rFonts w:ascii="Arial Narrow" w:hAnsi="Arial Narrow" w:cstheme="minorHAnsi"/>
                <w:kern w:val="2"/>
                <w:sz w:val="24"/>
                <w:szCs w:val="24"/>
              </w:rPr>
            </w:pPr>
          </w:p>
        </w:tc>
        <w:tc>
          <w:tcPr>
            <w:tcW w:w="969" w:type="dxa"/>
            <w:vMerge/>
          </w:tcPr>
          <w:p w14:paraId="17B0BE5D"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3119" w:type="dxa"/>
            <w:vMerge/>
          </w:tcPr>
          <w:p w14:paraId="7283B94B"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992" w:type="dxa"/>
          </w:tcPr>
          <w:p w14:paraId="42686556" w14:textId="7E184F15"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202</w:t>
            </w:r>
            <w:r w:rsidR="005A739C" w:rsidRPr="00F359B5">
              <w:rPr>
                <w:rFonts w:ascii="Arial Narrow" w:hAnsi="Arial Narrow" w:cstheme="minorHAnsi"/>
                <w:kern w:val="2"/>
                <w:sz w:val="24"/>
                <w:szCs w:val="24"/>
              </w:rPr>
              <w:t>6</w:t>
            </w:r>
          </w:p>
        </w:tc>
        <w:tc>
          <w:tcPr>
            <w:tcW w:w="992" w:type="dxa"/>
          </w:tcPr>
          <w:p w14:paraId="21EB8F90" w14:textId="3A27D2BE"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r w:rsidRPr="00F359B5">
              <w:rPr>
                <w:rFonts w:ascii="Arial Narrow" w:hAnsi="Arial Narrow" w:cstheme="minorHAnsi"/>
                <w:kern w:val="2"/>
                <w:sz w:val="24"/>
                <w:szCs w:val="24"/>
              </w:rPr>
              <w:t>202</w:t>
            </w:r>
            <w:r w:rsidR="005A739C" w:rsidRPr="00F359B5">
              <w:rPr>
                <w:rFonts w:ascii="Arial Narrow" w:hAnsi="Arial Narrow" w:cstheme="minorHAnsi"/>
                <w:kern w:val="2"/>
                <w:sz w:val="24"/>
                <w:szCs w:val="24"/>
              </w:rPr>
              <w:t>7</w:t>
            </w:r>
          </w:p>
        </w:tc>
      </w:tr>
      <w:tr w:rsidR="00932B14" w:rsidRPr="00F359B5" w14:paraId="3833500B" w14:textId="74EBA9E8" w:rsidTr="00932B14">
        <w:trPr>
          <w:jc w:val="center"/>
        </w:trPr>
        <w:tc>
          <w:tcPr>
            <w:tcW w:w="2953" w:type="dxa"/>
          </w:tcPr>
          <w:p w14:paraId="616FF85B" w14:textId="1B45C429"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864" w:type="dxa"/>
          </w:tcPr>
          <w:p w14:paraId="1F979400" w14:textId="21E9A403"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969" w:type="dxa"/>
          </w:tcPr>
          <w:p w14:paraId="7F3FDDC3" w14:textId="5A73A765" w:rsidR="00932B14" w:rsidRPr="00F359B5" w:rsidRDefault="00932B14" w:rsidP="00F359B5">
            <w:pPr>
              <w:pStyle w:val="PargrafodaLista"/>
              <w:tabs>
                <w:tab w:val="left" w:pos="851"/>
              </w:tabs>
              <w:autoSpaceDE/>
              <w:autoSpaceDN/>
              <w:spacing w:before="40" w:after="40"/>
              <w:ind w:left="0"/>
              <w:jc w:val="center"/>
              <w:rPr>
                <w:rFonts w:ascii="Arial Narrow" w:eastAsia="MS Mincho" w:hAnsi="Arial Narrow" w:cstheme="minorHAnsi"/>
                <w:kern w:val="2"/>
                <w:sz w:val="24"/>
                <w:szCs w:val="24"/>
                <w:lang w:eastAsia="pt-BR"/>
              </w:rPr>
            </w:pPr>
          </w:p>
        </w:tc>
        <w:tc>
          <w:tcPr>
            <w:tcW w:w="3119" w:type="dxa"/>
          </w:tcPr>
          <w:p w14:paraId="77134CC5" w14:textId="24CCA8C7" w:rsidR="00932B14" w:rsidRPr="00F359B5" w:rsidRDefault="00932B14" w:rsidP="00F359B5">
            <w:pPr>
              <w:pStyle w:val="PargrafodaLista"/>
              <w:tabs>
                <w:tab w:val="left" w:pos="851"/>
              </w:tabs>
              <w:autoSpaceDE/>
              <w:autoSpaceDN/>
              <w:spacing w:before="40" w:after="40"/>
              <w:ind w:left="0"/>
              <w:rPr>
                <w:rFonts w:ascii="Arial Narrow" w:eastAsia="MS Mincho" w:hAnsi="Arial Narrow" w:cstheme="minorHAnsi"/>
                <w:kern w:val="2"/>
                <w:sz w:val="24"/>
                <w:szCs w:val="24"/>
                <w:lang w:eastAsia="pt-BR"/>
              </w:rPr>
            </w:pPr>
          </w:p>
        </w:tc>
        <w:tc>
          <w:tcPr>
            <w:tcW w:w="992" w:type="dxa"/>
          </w:tcPr>
          <w:p w14:paraId="3A7511A9"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992" w:type="dxa"/>
          </w:tcPr>
          <w:p w14:paraId="4BF3A36C"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r>
      <w:tr w:rsidR="00932B14" w:rsidRPr="00F359B5" w14:paraId="49BAB16C" w14:textId="707B6185" w:rsidTr="00932B14">
        <w:trPr>
          <w:jc w:val="center"/>
        </w:trPr>
        <w:tc>
          <w:tcPr>
            <w:tcW w:w="2953" w:type="dxa"/>
          </w:tcPr>
          <w:p w14:paraId="00FE5A75" w14:textId="755DA54E" w:rsidR="00932B14" w:rsidRPr="00F359B5" w:rsidRDefault="00932B14" w:rsidP="00F359B5">
            <w:pPr>
              <w:pStyle w:val="PargrafodaLista"/>
              <w:tabs>
                <w:tab w:val="left" w:pos="469"/>
                <w:tab w:val="left" w:pos="851"/>
              </w:tabs>
              <w:spacing w:before="40" w:after="40"/>
              <w:ind w:left="0"/>
              <w:jc w:val="center"/>
              <w:rPr>
                <w:rFonts w:ascii="Arial Narrow" w:eastAsia="MS Mincho" w:hAnsi="Arial Narrow" w:cstheme="minorHAnsi"/>
                <w:kern w:val="2"/>
                <w:sz w:val="24"/>
                <w:szCs w:val="24"/>
                <w:lang w:eastAsia="pt-BR"/>
              </w:rPr>
            </w:pPr>
          </w:p>
        </w:tc>
        <w:tc>
          <w:tcPr>
            <w:tcW w:w="864" w:type="dxa"/>
          </w:tcPr>
          <w:p w14:paraId="38E0E091" w14:textId="0FF64264" w:rsidR="00932B14" w:rsidRPr="00F359B5" w:rsidRDefault="00932B14" w:rsidP="00F359B5">
            <w:pPr>
              <w:pStyle w:val="PargrafodaLista"/>
              <w:tabs>
                <w:tab w:val="left" w:pos="469"/>
                <w:tab w:val="left" w:pos="851"/>
              </w:tabs>
              <w:spacing w:before="40" w:after="40"/>
              <w:ind w:left="0"/>
              <w:jc w:val="center"/>
              <w:rPr>
                <w:rFonts w:ascii="Arial Narrow" w:eastAsia="MS Mincho" w:hAnsi="Arial Narrow" w:cstheme="minorHAnsi"/>
                <w:kern w:val="2"/>
                <w:sz w:val="24"/>
                <w:szCs w:val="24"/>
                <w:lang w:eastAsia="pt-BR"/>
              </w:rPr>
            </w:pPr>
          </w:p>
        </w:tc>
        <w:tc>
          <w:tcPr>
            <w:tcW w:w="969" w:type="dxa"/>
          </w:tcPr>
          <w:p w14:paraId="2E2628D2" w14:textId="64B507B9" w:rsidR="00932B14" w:rsidRPr="00F359B5" w:rsidRDefault="00932B14" w:rsidP="00F359B5">
            <w:pPr>
              <w:pStyle w:val="PargrafodaLista"/>
              <w:tabs>
                <w:tab w:val="left" w:pos="851"/>
              </w:tabs>
              <w:autoSpaceDE/>
              <w:autoSpaceDN/>
              <w:spacing w:before="40" w:after="40"/>
              <w:ind w:left="0"/>
              <w:jc w:val="center"/>
              <w:rPr>
                <w:rFonts w:ascii="Arial Narrow" w:eastAsia="MS Mincho" w:hAnsi="Arial Narrow" w:cstheme="minorHAnsi"/>
                <w:kern w:val="2"/>
                <w:sz w:val="24"/>
                <w:szCs w:val="24"/>
                <w:lang w:eastAsia="pt-BR"/>
              </w:rPr>
            </w:pPr>
          </w:p>
        </w:tc>
        <w:tc>
          <w:tcPr>
            <w:tcW w:w="3119" w:type="dxa"/>
          </w:tcPr>
          <w:p w14:paraId="2613FF02" w14:textId="5E830DCB" w:rsidR="00932B14" w:rsidRPr="00F359B5" w:rsidRDefault="00932B14" w:rsidP="00F359B5">
            <w:pPr>
              <w:pStyle w:val="PargrafodaLista"/>
              <w:tabs>
                <w:tab w:val="left" w:pos="851"/>
              </w:tabs>
              <w:autoSpaceDE/>
              <w:autoSpaceDN/>
              <w:spacing w:before="40" w:after="40"/>
              <w:ind w:left="0"/>
              <w:rPr>
                <w:rFonts w:ascii="Arial Narrow" w:eastAsia="MS Mincho" w:hAnsi="Arial Narrow" w:cstheme="minorHAnsi"/>
                <w:kern w:val="2"/>
                <w:sz w:val="24"/>
                <w:szCs w:val="24"/>
                <w:lang w:eastAsia="pt-BR"/>
              </w:rPr>
            </w:pPr>
          </w:p>
        </w:tc>
        <w:tc>
          <w:tcPr>
            <w:tcW w:w="992" w:type="dxa"/>
          </w:tcPr>
          <w:p w14:paraId="682AB6FB"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c>
          <w:tcPr>
            <w:tcW w:w="992" w:type="dxa"/>
          </w:tcPr>
          <w:p w14:paraId="61045C8C" w14:textId="77777777" w:rsidR="00932B14" w:rsidRPr="00F359B5" w:rsidRDefault="00932B14" w:rsidP="00F359B5">
            <w:pPr>
              <w:pStyle w:val="PargrafodaLista"/>
              <w:tabs>
                <w:tab w:val="left" w:pos="469"/>
                <w:tab w:val="left" w:pos="851"/>
              </w:tabs>
              <w:spacing w:before="40" w:after="40"/>
              <w:ind w:left="0"/>
              <w:jc w:val="center"/>
              <w:rPr>
                <w:rFonts w:ascii="Arial Narrow" w:hAnsi="Arial Narrow" w:cstheme="minorHAnsi"/>
                <w:kern w:val="2"/>
                <w:sz w:val="24"/>
                <w:szCs w:val="24"/>
              </w:rPr>
            </w:pPr>
          </w:p>
        </w:tc>
      </w:tr>
    </w:tbl>
    <w:p w14:paraId="2BBA2030" w14:textId="77777777" w:rsidR="004651D5" w:rsidRPr="00F359B5" w:rsidRDefault="004651D5" w:rsidP="00F359B5">
      <w:pPr>
        <w:tabs>
          <w:tab w:val="left" w:pos="567"/>
        </w:tabs>
        <w:spacing w:before="240"/>
        <w:rPr>
          <w:rFonts w:ascii="Arial Narrow" w:hAnsi="Arial Narrow" w:cstheme="minorHAnsi"/>
          <w:b/>
          <w:kern w:val="2"/>
          <w:sz w:val="24"/>
          <w:szCs w:val="24"/>
        </w:rPr>
      </w:pPr>
      <w:r w:rsidRPr="00F359B5">
        <w:rPr>
          <w:rFonts w:ascii="Arial Narrow" w:hAnsi="Arial Narrow" w:cstheme="minorHAnsi"/>
          <w:b/>
          <w:kern w:val="2"/>
          <w:sz w:val="24"/>
          <w:szCs w:val="24"/>
        </w:rPr>
        <w:t>CLÁUSULA QUINTA – DO REAJUSTAMENTO</w:t>
      </w:r>
    </w:p>
    <w:p w14:paraId="65352209" w14:textId="77777777" w:rsidR="00DF4BDD" w:rsidRPr="00F359B5" w:rsidRDefault="00DF4BDD" w:rsidP="00F359B5">
      <w:pPr>
        <w:pStyle w:val="PargrafodaLista"/>
        <w:numPr>
          <w:ilvl w:val="0"/>
          <w:numId w:val="13"/>
        </w:numPr>
        <w:tabs>
          <w:tab w:val="left" w:pos="567"/>
        </w:tabs>
        <w:rPr>
          <w:rFonts w:ascii="Arial Narrow" w:hAnsi="Arial Narrow" w:cstheme="minorHAnsi"/>
          <w:vanish/>
          <w:kern w:val="2"/>
          <w:sz w:val="24"/>
          <w:szCs w:val="24"/>
        </w:rPr>
      </w:pPr>
    </w:p>
    <w:p w14:paraId="080428A5" w14:textId="647B31DF" w:rsidR="004651D5" w:rsidRPr="00F359B5" w:rsidRDefault="004651D5" w:rsidP="00F359B5">
      <w:pPr>
        <w:pStyle w:val="PargrafodaLista"/>
        <w:numPr>
          <w:ilvl w:val="1"/>
          <w:numId w:val="13"/>
        </w:numPr>
        <w:tabs>
          <w:tab w:val="left" w:pos="567"/>
        </w:tabs>
        <w:ind w:left="351"/>
        <w:rPr>
          <w:rFonts w:ascii="Arial Narrow" w:hAnsi="Arial Narrow" w:cstheme="minorHAnsi"/>
          <w:kern w:val="2"/>
          <w:sz w:val="24"/>
          <w:szCs w:val="24"/>
        </w:rPr>
      </w:pPr>
      <w:r w:rsidRPr="00F359B5">
        <w:rPr>
          <w:rFonts w:ascii="Arial Narrow" w:hAnsi="Arial Narrow" w:cstheme="minorHAnsi"/>
          <w:kern w:val="2"/>
          <w:sz w:val="24"/>
          <w:szCs w:val="24"/>
        </w:rPr>
        <w:t>Não haverá reajustamento nos preços propostos, salvo, se por razões supervenientes que não envolva culpa da contratada, os prazos ultrapassarem o período de 12 (doze) meses a partir da data base e poderão ser realizados conforme os procedimentos:</w:t>
      </w:r>
    </w:p>
    <w:p w14:paraId="2297EBAE" w14:textId="77777777" w:rsidR="004651D5" w:rsidRPr="00F359B5" w:rsidRDefault="004651D5" w:rsidP="00F359B5">
      <w:pPr>
        <w:pStyle w:val="PargrafodaLista"/>
        <w:numPr>
          <w:ilvl w:val="2"/>
          <w:numId w:val="13"/>
        </w:numPr>
        <w:tabs>
          <w:tab w:val="left" w:pos="709"/>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O índice de reajuste será o Índice Nacional de Custo da Construção Civil - INCC, da coluna 35, da Fundação Getúlio Vargas, publicada na revista Conjuntura Econômica;</w:t>
      </w:r>
    </w:p>
    <w:p w14:paraId="39392C5B" w14:textId="77777777" w:rsidR="004651D5" w:rsidRPr="00F359B5" w:rsidRDefault="004651D5" w:rsidP="00F359B5">
      <w:pPr>
        <w:pStyle w:val="PargrafodaLista"/>
        <w:numPr>
          <w:ilvl w:val="2"/>
          <w:numId w:val="13"/>
        </w:numPr>
        <w:tabs>
          <w:tab w:val="left" w:pos="709"/>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No cálculo de revisão dos preços, poderá ser adotado mais de um índice especifico ou setorial, ou ainda, poderá ser adotada a substituição do índice indicado por este Edital, para melhor conformidade com a realidade de mercado dos respectivos insumos, o qual deverá ser indicado pela Contratada com a devida comprovação de sua aplicabilidade e autorizado pela Contratante por decisão fundamentada;</w:t>
      </w:r>
    </w:p>
    <w:p w14:paraId="61677719" w14:textId="27018E63" w:rsidR="004651D5" w:rsidRPr="00F359B5" w:rsidRDefault="004651D5" w:rsidP="00F359B5">
      <w:pPr>
        <w:pStyle w:val="PargrafodaLista"/>
        <w:numPr>
          <w:ilvl w:val="2"/>
          <w:numId w:val="13"/>
        </w:numPr>
        <w:tabs>
          <w:tab w:val="left" w:pos="709"/>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 xml:space="preserve">A data base adotada será </w:t>
      </w:r>
      <w:r w:rsidR="001343C3">
        <w:rPr>
          <w:rFonts w:ascii="Arial Narrow" w:hAnsi="Arial Narrow" w:cstheme="minorHAnsi"/>
          <w:b/>
          <w:kern w:val="2"/>
          <w:sz w:val="24"/>
          <w:szCs w:val="24"/>
        </w:rPr>
        <w:t>JANEIRO</w:t>
      </w:r>
      <w:r w:rsidR="00FB7627" w:rsidRPr="00F359B5">
        <w:rPr>
          <w:rFonts w:ascii="Arial Narrow" w:hAnsi="Arial Narrow" w:cstheme="minorHAnsi"/>
          <w:b/>
          <w:kern w:val="2"/>
          <w:sz w:val="24"/>
          <w:szCs w:val="24"/>
        </w:rPr>
        <w:t>/202</w:t>
      </w:r>
      <w:r w:rsidR="005A739C" w:rsidRPr="00F359B5">
        <w:rPr>
          <w:rFonts w:ascii="Arial Narrow" w:hAnsi="Arial Narrow" w:cstheme="minorHAnsi"/>
          <w:b/>
          <w:kern w:val="2"/>
          <w:sz w:val="24"/>
          <w:szCs w:val="24"/>
        </w:rPr>
        <w:t>6</w:t>
      </w:r>
      <w:r w:rsidRPr="00F359B5">
        <w:rPr>
          <w:rFonts w:ascii="Arial Narrow" w:hAnsi="Arial Narrow" w:cstheme="minorHAnsi"/>
          <w:kern w:val="2"/>
          <w:sz w:val="24"/>
          <w:szCs w:val="24"/>
        </w:rPr>
        <w:t>, estando vinculada ao orçamento estimativo;</w:t>
      </w:r>
    </w:p>
    <w:p w14:paraId="5950E454" w14:textId="77777777"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Somente poderá ocorrer este reajuste para as parcelas que ultrapassem o período mencionado e caso o adimplemento da obrigação das parcelas a realizar não estejam atrasadas por culpa da Contratada e seja aprovado pela Fiscalização do Contratante.</w:t>
      </w:r>
    </w:p>
    <w:p w14:paraId="0F545A16" w14:textId="77777777" w:rsidR="004651D5" w:rsidRPr="00F359B5" w:rsidRDefault="004651D5" w:rsidP="00F359B5">
      <w:pPr>
        <w:pStyle w:val="PargrafodaLista"/>
        <w:numPr>
          <w:ilvl w:val="1"/>
          <w:numId w:val="13"/>
        </w:numPr>
        <w:tabs>
          <w:tab w:val="left" w:pos="567"/>
        </w:tabs>
        <w:spacing w:before="117"/>
        <w:ind w:left="567" w:hanging="567"/>
        <w:rPr>
          <w:rFonts w:ascii="Arial Narrow" w:hAnsi="Arial Narrow" w:cstheme="minorHAnsi"/>
          <w:kern w:val="2"/>
          <w:sz w:val="24"/>
          <w:szCs w:val="24"/>
        </w:rPr>
      </w:pPr>
      <w:r w:rsidRPr="00F359B5">
        <w:rPr>
          <w:rFonts w:ascii="Arial Narrow" w:hAnsi="Arial Narrow" w:cstheme="minorHAnsi"/>
          <w:kern w:val="2"/>
          <w:sz w:val="24"/>
          <w:szCs w:val="24"/>
        </w:rPr>
        <w:t>Não se admitirá como encargo financeiro juros, despesas bancárias e ônus semelhantes.</w:t>
      </w:r>
    </w:p>
    <w:p w14:paraId="3210C33A" w14:textId="77777777"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Na ausência de previsão legal quanto ao índice substituto, as partes elegerão novo índice oficial, para reajustamento do preço do valor remanescente.</w:t>
      </w:r>
    </w:p>
    <w:p w14:paraId="481E5B9D" w14:textId="77777777"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Na hipótese de solicitação de revisão de preços, o requerente deverá comprovar o rompimento do equilíbrio econômico financeiro do contrato, em prejuízo de uma das partes contratuais.</w:t>
      </w:r>
    </w:p>
    <w:p w14:paraId="4FAD842E" w14:textId="77777777"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 xml:space="preserve">Concluída a instrução do requerimento, a Administração terá o prazo de 15 (quinze) dias para decidir </w:t>
      </w:r>
      <w:r w:rsidRPr="00F359B5">
        <w:rPr>
          <w:rFonts w:ascii="Arial Narrow" w:hAnsi="Arial Narrow" w:cstheme="minorHAnsi"/>
          <w:kern w:val="2"/>
          <w:sz w:val="24"/>
          <w:szCs w:val="24"/>
        </w:rPr>
        <w:lastRenderedPageBreak/>
        <w:t>sobre os pedidos de repactuação de preços e reequilíbrio econômico financeiro, admitida a prorrogação motivada por igual período.</w:t>
      </w:r>
    </w:p>
    <w:p w14:paraId="4EB4B300" w14:textId="591DF776" w:rsidR="004651D5" w:rsidRPr="00F359B5" w:rsidRDefault="004651D5" w:rsidP="00F359B5">
      <w:pPr>
        <w:pStyle w:val="Ttulo1"/>
        <w:tabs>
          <w:tab w:val="left" w:pos="851"/>
        </w:tabs>
        <w:spacing w:before="193"/>
        <w:ind w:left="0"/>
        <w:jc w:val="both"/>
        <w:rPr>
          <w:rFonts w:ascii="Arial Narrow" w:hAnsi="Arial Narrow" w:cstheme="minorHAnsi"/>
          <w:kern w:val="2"/>
        </w:rPr>
      </w:pPr>
      <w:r w:rsidRPr="00F359B5">
        <w:rPr>
          <w:rFonts w:ascii="Arial Narrow" w:hAnsi="Arial Narrow" w:cstheme="minorHAnsi"/>
          <w:kern w:val="2"/>
        </w:rPr>
        <w:t>CLÁUSULA SEXTA</w:t>
      </w:r>
      <w:r w:rsidR="001F6518" w:rsidRPr="00F359B5">
        <w:rPr>
          <w:rFonts w:ascii="Arial Narrow" w:hAnsi="Arial Narrow" w:cstheme="minorHAnsi"/>
          <w:kern w:val="2"/>
        </w:rPr>
        <w:t xml:space="preserve"> – DAS OBRIGAÇÕES</w:t>
      </w:r>
    </w:p>
    <w:p w14:paraId="07F32310" w14:textId="77777777" w:rsidR="00DF4BDD" w:rsidRPr="00F359B5" w:rsidRDefault="00DF4BDD" w:rsidP="00F359B5">
      <w:pPr>
        <w:pStyle w:val="PargrafodaLista"/>
        <w:numPr>
          <w:ilvl w:val="0"/>
          <w:numId w:val="13"/>
        </w:numPr>
        <w:tabs>
          <w:tab w:val="left" w:pos="567"/>
        </w:tabs>
        <w:rPr>
          <w:rFonts w:ascii="Arial Narrow" w:hAnsi="Arial Narrow" w:cstheme="minorHAnsi"/>
          <w:b/>
          <w:vanish/>
          <w:kern w:val="2"/>
          <w:sz w:val="24"/>
          <w:szCs w:val="24"/>
        </w:rPr>
      </w:pPr>
    </w:p>
    <w:p w14:paraId="228908F1" w14:textId="224D3B92" w:rsidR="009F2EBC" w:rsidRPr="00F359B5" w:rsidRDefault="009F2EBC" w:rsidP="00F359B5">
      <w:pPr>
        <w:pStyle w:val="PargrafodaLista"/>
        <w:numPr>
          <w:ilvl w:val="1"/>
          <w:numId w:val="13"/>
        </w:numPr>
        <w:tabs>
          <w:tab w:val="left" w:pos="567"/>
        </w:tabs>
        <w:ind w:left="351"/>
        <w:rPr>
          <w:rFonts w:ascii="Arial Narrow" w:hAnsi="Arial Narrow" w:cstheme="minorHAnsi"/>
          <w:b/>
          <w:kern w:val="2"/>
          <w:sz w:val="24"/>
          <w:szCs w:val="24"/>
        </w:rPr>
      </w:pPr>
      <w:r w:rsidRPr="00F359B5">
        <w:rPr>
          <w:rFonts w:ascii="Arial Narrow" w:hAnsi="Arial Narrow" w:cstheme="minorHAnsi"/>
          <w:b/>
          <w:kern w:val="2"/>
          <w:sz w:val="24"/>
          <w:szCs w:val="24"/>
        </w:rPr>
        <w:t>São obrigações da CONTRATADA, além das demais decorrentes deste contrato:</w:t>
      </w:r>
    </w:p>
    <w:p w14:paraId="03091E4D"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Fornecer todos os materiais e insumos necessários a execução do objeto contratual;</w:t>
      </w:r>
    </w:p>
    <w:p w14:paraId="0FDC331D"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Manter durante toda a execução do contrato, em compatibilidade com as obrigações por ele assumidas, todas as condições de habilitação e qualificação exigidas no Processo Licitatório;</w:t>
      </w:r>
    </w:p>
    <w:p w14:paraId="0DA1896D" w14:textId="77777777" w:rsidR="001F6518" w:rsidRPr="00F359B5" w:rsidRDefault="001F6518" w:rsidP="00F359B5">
      <w:pPr>
        <w:pStyle w:val="PargrafodaLista"/>
        <w:numPr>
          <w:ilvl w:val="2"/>
          <w:numId w:val="13"/>
        </w:numPr>
        <w:tabs>
          <w:tab w:val="left" w:pos="993"/>
        </w:tabs>
        <w:spacing w:before="117"/>
        <w:ind w:left="993" w:hanging="709"/>
        <w:rPr>
          <w:rFonts w:ascii="Arial Narrow" w:hAnsi="Arial Narrow" w:cstheme="minorHAnsi"/>
          <w:kern w:val="2"/>
          <w:sz w:val="24"/>
          <w:szCs w:val="24"/>
        </w:rPr>
      </w:pPr>
      <w:r w:rsidRPr="00F359B5">
        <w:rPr>
          <w:rFonts w:ascii="Arial Narrow" w:hAnsi="Arial Narrow" w:cstheme="minorHAnsi"/>
          <w:kern w:val="2"/>
          <w:sz w:val="24"/>
          <w:szCs w:val="24"/>
        </w:rPr>
        <w:t>Providenciar para que a obra tenha instalações necessárias (tapumes, barracões para depósito de materiais, escritórios e instalações sanitárias) ferramentas e, equipamentos necessários e suficientes a uma boa execução dos serviços;</w:t>
      </w:r>
    </w:p>
    <w:p w14:paraId="0921D352" w14:textId="77777777" w:rsidR="001F6518" w:rsidRPr="00F359B5" w:rsidRDefault="001F6518" w:rsidP="00F359B5">
      <w:pPr>
        <w:pStyle w:val="PargrafodaLista"/>
        <w:numPr>
          <w:ilvl w:val="2"/>
          <w:numId w:val="13"/>
        </w:numPr>
        <w:tabs>
          <w:tab w:val="left" w:pos="993"/>
        </w:tabs>
        <w:spacing w:before="100"/>
        <w:ind w:left="993" w:hanging="709"/>
        <w:rPr>
          <w:rFonts w:ascii="Arial Narrow" w:hAnsi="Arial Narrow" w:cstheme="minorHAnsi"/>
          <w:kern w:val="2"/>
          <w:sz w:val="24"/>
          <w:szCs w:val="24"/>
        </w:rPr>
      </w:pPr>
      <w:r w:rsidRPr="00F359B5">
        <w:rPr>
          <w:rFonts w:ascii="Arial Narrow" w:hAnsi="Arial Narrow" w:cstheme="minorHAnsi"/>
          <w:kern w:val="2"/>
          <w:sz w:val="24"/>
          <w:szCs w:val="24"/>
        </w:rPr>
        <w:t>Executar dentro da melhor técnica, os serviços contratados, obedecendo rigorosamente às normas da ABNT, especificações, projetos e instruções da fiscalização da Prefeitura Municipal de Mairiporã/SP;</w:t>
      </w:r>
    </w:p>
    <w:p w14:paraId="71B4B785"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Assegurar até o recebimento definitivo pela Prefeitura Municipal de Mairiporã/SP, a proteção e conservação de tudo que já tiver sido executado;</w:t>
      </w:r>
    </w:p>
    <w:p w14:paraId="3CF15524" w14:textId="77777777" w:rsidR="001F6518" w:rsidRPr="00F359B5" w:rsidRDefault="001F6518" w:rsidP="00F359B5">
      <w:pPr>
        <w:pStyle w:val="PargrafodaLista"/>
        <w:numPr>
          <w:ilvl w:val="2"/>
          <w:numId w:val="13"/>
        </w:numPr>
        <w:tabs>
          <w:tab w:val="left" w:pos="993"/>
        </w:tabs>
        <w:spacing w:before="117"/>
        <w:ind w:left="993" w:hanging="709"/>
        <w:rPr>
          <w:rFonts w:ascii="Arial Narrow" w:hAnsi="Arial Narrow" w:cstheme="minorHAnsi"/>
          <w:kern w:val="2"/>
          <w:sz w:val="24"/>
          <w:szCs w:val="24"/>
        </w:rPr>
      </w:pPr>
      <w:r w:rsidRPr="00F359B5">
        <w:rPr>
          <w:rFonts w:ascii="Arial Narrow" w:hAnsi="Arial Narrow" w:cstheme="minorHAnsi"/>
          <w:kern w:val="2"/>
          <w:sz w:val="24"/>
          <w:szCs w:val="24"/>
        </w:rPr>
        <w:t>Executar, imediatamente, os reparos que se fizerem necessários nos serviços sob sua responsabilidade, apontados ou não pela fiscalização da Prefeitura Municipal de Mairiporã/SP;</w:t>
      </w:r>
    </w:p>
    <w:p w14:paraId="115C083E"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Permitir e facilitar à Fiscalização, a inspeção das obras ou serviços no horário normal de trabalho, prestando todas as informações solicitadas pela Prefeitura Municipal de Mairiporã/SP;</w:t>
      </w:r>
    </w:p>
    <w:p w14:paraId="12B4F4EA"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Providenciar a aquisição e colocação de placas de obra, conforme modelo indicado pela Secretaria Municipal de Obras e Planejamento do Município de Mairiporã/SP, no local indicado pela Fiscalização;</w:t>
      </w:r>
    </w:p>
    <w:p w14:paraId="432465F0" w14:textId="77777777" w:rsidR="001F6518" w:rsidRPr="00F359B5" w:rsidRDefault="001F6518" w:rsidP="00F359B5">
      <w:pPr>
        <w:pStyle w:val="PargrafodaLista"/>
        <w:numPr>
          <w:ilvl w:val="2"/>
          <w:numId w:val="13"/>
        </w:numPr>
        <w:tabs>
          <w:tab w:val="left" w:pos="993"/>
        </w:tabs>
        <w:spacing w:before="121"/>
        <w:ind w:left="993" w:hanging="709"/>
        <w:rPr>
          <w:rFonts w:ascii="Arial Narrow" w:hAnsi="Arial Narrow" w:cstheme="minorHAnsi"/>
          <w:kern w:val="2"/>
          <w:sz w:val="24"/>
          <w:szCs w:val="24"/>
        </w:rPr>
      </w:pPr>
      <w:r w:rsidRPr="00F359B5">
        <w:rPr>
          <w:rFonts w:ascii="Arial Narrow" w:hAnsi="Arial Narrow" w:cstheme="minorHAnsi"/>
          <w:kern w:val="2"/>
          <w:sz w:val="24"/>
          <w:szCs w:val="24"/>
        </w:rPr>
        <w:t>Informar à Fiscalização da ocorrência de quaisquer atos, fatos ou circunstâncias que possam atrasar ou impedir a conclusão da obra ou serviço dentro do prazo previsto no Cronograma, sugerindo as medidas para corrigir a situação;</w:t>
      </w:r>
    </w:p>
    <w:p w14:paraId="6667731D" w14:textId="77777777" w:rsidR="001F6518" w:rsidRPr="00F359B5" w:rsidRDefault="001F6518" w:rsidP="00F359B5">
      <w:pPr>
        <w:pStyle w:val="PargrafodaLista"/>
        <w:numPr>
          <w:ilvl w:val="2"/>
          <w:numId w:val="13"/>
        </w:numPr>
        <w:tabs>
          <w:tab w:val="left" w:pos="993"/>
        </w:tabs>
        <w:spacing w:before="117"/>
        <w:ind w:left="993" w:hanging="709"/>
        <w:rPr>
          <w:rFonts w:ascii="Arial Narrow" w:hAnsi="Arial Narrow" w:cstheme="minorHAnsi"/>
          <w:kern w:val="2"/>
          <w:sz w:val="24"/>
          <w:szCs w:val="24"/>
        </w:rPr>
      </w:pPr>
      <w:r w:rsidRPr="00F359B5">
        <w:rPr>
          <w:rFonts w:ascii="Arial Narrow" w:hAnsi="Arial Narrow" w:cstheme="minorHAnsi"/>
          <w:kern w:val="2"/>
          <w:sz w:val="24"/>
          <w:szCs w:val="24"/>
        </w:rPr>
        <w:t>Estabelecer normas de segurança e tomar as providências que visem a total proteção dos operários e de terceiros no perímetro da obra;</w:t>
      </w:r>
    </w:p>
    <w:p w14:paraId="29B811F4"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Dispor de pessoal necessário para garantir a execução dos serviços, nos regimes contratados, sem interrupção, seja por motivo de férias, descanso semanal, licença, falta ao serviço, greve, demissão e outros análogos, obedecidas às disposições da legislação trabalhista vigente;</w:t>
      </w:r>
    </w:p>
    <w:p w14:paraId="15957F22"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Indicar, 01 (um) preposto para gerenciar operacionalmente os empregados, bem como o relacionamento e contato com a fiscalização da Prefeitura Municipal de Mairiporã/SP;</w:t>
      </w:r>
    </w:p>
    <w:p w14:paraId="233AE563"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Substituir empregado que tenha conduta inconveniente ou incompatível com suas atribuições;</w:t>
      </w:r>
    </w:p>
    <w:p w14:paraId="257EDCFC"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Responsabilizar-se pelo pagamento dos encargos fiscais, tributários, previdenciários e trabalhistas, resultantes da contratação das obras e serviços, bem como pelo registro do Contrato junto ao CREA/SP;</w:t>
      </w:r>
    </w:p>
    <w:p w14:paraId="0EF0771B"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Preencher diariamente onde lhe for reservado, o Diário de Obra que a Contratada deverá manter permanentemente disponível no local das obras, de acordo com as instruções ali contidas;</w:t>
      </w:r>
    </w:p>
    <w:p w14:paraId="3A160C31"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 xml:space="preserve">Obriga-se ao cumprimento do prazo cinco anos de garantia do objeto, conforme determinado pelo </w:t>
      </w:r>
      <w:r w:rsidRPr="00F359B5">
        <w:rPr>
          <w:rFonts w:ascii="Arial Narrow" w:hAnsi="Arial Narrow" w:cstheme="minorHAnsi"/>
          <w:kern w:val="2"/>
          <w:sz w:val="24"/>
          <w:szCs w:val="24"/>
        </w:rPr>
        <w:lastRenderedPageBreak/>
        <w:t>art. 618 da Lei nº 10.406/2002 – Código Civil;</w:t>
      </w:r>
    </w:p>
    <w:p w14:paraId="7ADE9547"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Obrigar-se ao cumprimento das disposições legais referentes à segurança, higiene e medicina do trabalho, bem como a legislação regulamentadora da atividade profissional exercida, contratação de pessoal e demais legislações pertinentes;</w:t>
      </w:r>
    </w:p>
    <w:p w14:paraId="4811D10F" w14:textId="77777777" w:rsidR="001F6518" w:rsidRPr="00F359B5" w:rsidRDefault="001F6518" w:rsidP="00F359B5">
      <w:pPr>
        <w:pStyle w:val="PargrafodaLista"/>
        <w:numPr>
          <w:ilvl w:val="2"/>
          <w:numId w:val="13"/>
        </w:numPr>
        <w:tabs>
          <w:tab w:val="left" w:pos="993"/>
        </w:tabs>
        <w:spacing w:before="117"/>
        <w:ind w:left="993" w:hanging="709"/>
        <w:rPr>
          <w:rFonts w:ascii="Arial Narrow" w:hAnsi="Arial Narrow" w:cstheme="minorHAnsi"/>
          <w:kern w:val="2"/>
          <w:sz w:val="24"/>
          <w:szCs w:val="24"/>
        </w:rPr>
      </w:pPr>
      <w:r w:rsidRPr="00F359B5">
        <w:rPr>
          <w:rFonts w:ascii="Arial Narrow" w:hAnsi="Arial Narrow" w:cstheme="minorHAnsi"/>
          <w:kern w:val="2"/>
          <w:sz w:val="24"/>
          <w:szCs w:val="24"/>
        </w:rPr>
        <w:t>A contratada será a única e exclusiva responsável por danos e prejuízos que causar à Prefeitura Municipal de Mairiporã/SP, ou a terceiros, em decorrência da execução das obras e serviços, sem quaisquer ônus para a Contratante, ressarcimentos ou indenizações que tais danos ou prejuízos possam causar;</w:t>
      </w:r>
    </w:p>
    <w:p w14:paraId="6E8E077C"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Cumprir integralmente todas as normas legais relativas à proteção ambiental, quer sejam federais, estaduais ou municipais, responsabilizando-se a contratada por quaisquer penalidades decorrentes de sua inobservância;</w:t>
      </w:r>
    </w:p>
    <w:p w14:paraId="59C2147C" w14:textId="77777777" w:rsidR="001F6518" w:rsidRPr="00F359B5" w:rsidRDefault="001F6518" w:rsidP="00F359B5">
      <w:pPr>
        <w:pStyle w:val="PargrafodaLista"/>
        <w:numPr>
          <w:ilvl w:val="2"/>
          <w:numId w:val="13"/>
        </w:numPr>
        <w:tabs>
          <w:tab w:val="left" w:pos="993"/>
        </w:tabs>
        <w:spacing w:before="118"/>
        <w:ind w:left="993" w:hanging="709"/>
        <w:rPr>
          <w:rFonts w:ascii="Arial Narrow" w:hAnsi="Arial Narrow" w:cstheme="minorHAnsi"/>
          <w:kern w:val="2"/>
          <w:sz w:val="24"/>
          <w:szCs w:val="24"/>
        </w:rPr>
      </w:pPr>
      <w:r w:rsidRPr="00F359B5">
        <w:rPr>
          <w:rFonts w:ascii="Arial Narrow" w:eastAsia="MS Mincho" w:hAnsi="Arial Narrow" w:cstheme="minorHAnsi"/>
          <w:kern w:val="2"/>
          <w:sz w:val="24"/>
          <w:szCs w:val="24"/>
          <w:lang w:eastAsia="pt-BR"/>
        </w:rPr>
        <w:t>Obedecer às normas previstas no art. 45 e seus incisos da Lei nº 14.133/2021, no que for pertinente ao objeto contratado;</w:t>
      </w:r>
    </w:p>
    <w:p w14:paraId="0598BD61" w14:textId="77777777" w:rsidR="001F6518" w:rsidRPr="00F359B5" w:rsidRDefault="001F6518" w:rsidP="00F359B5">
      <w:pPr>
        <w:pStyle w:val="PargrafodaLista"/>
        <w:numPr>
          <w:ilvl w:val="2"/>
          <w:numId w:val="13"/>
        </w:numPr>
        <w:tabs>
          <w:tab w:val="left" w:pos="993"/>
        </w:tabs>
        <w:spacing w:before="121"/>
        <w:ind w:left="993" w:hanging="709"/>
        <w:rPr>
          <w:rFonts w:ascii="Arial Narrow" w:hAnsi="Arial Narrow" w:cstheme="minorHAnsi"/>
          <w:kern w:val="2"/>
          <w:sz w:val="24"/>
          <w:szCs w:val="24"/>
        </w:rPr>
      </w:pPr>
      <w:r w:rsidRPr="00F359B5">
        <w:rPr>
          <w:rFonts w:ascii="Arial Narrow" w:hAnsi="Arial Narrow" w:cstheme="minorHAnsi"/>
          <w:kern w:val="2"/>
          <w:sz w:val="24"/>
          <w:szCs w:val="24"/>
        </w:rPr>
        <w:t xml:space="preserve">Cumprir o </w:t>
      </w:r>
      <w:r w:rsidRPr="00F359B5">
        <w:rPr>
          <w:rFonts w:ascii="Arial Narrow" w:eastAsia="Times New Roman" w:hAnsi="Arial Narrow" w:cs="Tahoma"/>
          <w:kern w:val="2"/>
          <w:sz w:val="24"/>
          <w:szCs w:val="24"/>
          <w:lang w:eastAsia="pt-BR"/>
        </w:rPr>
        <w:t>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r w:rsidRPr="00F359B5">
        <w:rPr>
          <w:rFonts w:ascii="Arial Narrow" w:hAnsi="Arial Narrow" w:cstheme="minorHAnsi"/>
          <w:kern w:val="2"/>
          <w:sz w:val="24"/>
          <w:szCs w:val="24"/>
        </w:rPr>
        <w:t>.</w:t>
      </w:r>
    </w:p>
    <w:p w14:paraId="4FA5EE08" w14:textId="205C4CFC" w:rsidR="001F6518" w:rsidRPr="00F359B5" w:rsidRDefault="001F6518" w:rsidP="00F359B5">
      <w:pPr>
        <w:pStyle w:val="PargrafodaLista"/>
        <w:numPr>
          <w:ilvl w:val="2"/>
          <w:numId w:val="13"/>
        </w:numPr>
        <w:tabs>
          <w:tab w:val="left" w:pos="993"/>
        </w:tabs>
        <w:spacing w:before="121"/>
        <w:ind w:left="993" w:hanging="709"/>
        <w:rPr>
          <w:rFonts w:ascii="Arial Narrow" w:hAnsi="Arial Narrow" w:cstheme="minorHAnsi"/>
          <w:kern w:val="2"/>
          <w:sz w:val="24"/>
          <w:szCs w:val="24"/>
        </w:rPr>
      </w:pPr>
      <w:r w:rsidRPr="00F359B5">
        <w:rPr>
          <w:rFonts w:ascii="Arial Narrow" w:eastAsia="MS Mincho" w:hAnsi="Arial Narrow" w:cstheme="minorHAnsi"/>
          <w:kern w:val="2"/>
          <w:sz w:val="24"/>
          <w:szCs w:val="24"/>
          <w:lang w:eastAsia="pt-BR"/>
        </w:rPr>
        <w:t xml:space="preserve">Informar a esta Prefeitura, qualquer alteração na constituição da empresa, posterior a habilitação da mesma na Concorrência Eletrônica nº </w:t>
      </w:r>
      <w:r w:rsidR="005A739C" w:rsidRPr="00F359B5">
        <w:rPr>
          <w:rFonts w:ascii="Arial Narrow" w:hAnsi="Arial Narrow" w:cstheme="minorHAnsi"/>
          <w:b/>
          <w:bCs/>
          <w:kern w:val="2"/>
          <w:sz w:val="24"/>
          <w:szCs w:val="24"/>
        </w:rPr>
        <w:t>003/2026</w:t>
      </w:r>
      <w:r w:rsidRPr="00F359B5">
        <w:rPr>
          <w:rFonts w:ascii="Arial Narrow" w:eastAsia="MS Mincho" w:hAnsi="Arial Narrow" w:cstheme="minorHAnsi"/>
          <w:kern w:val="2"/>
          <w:sz w:val="24"/>
          <w:szCs w:val="24"/>
          <w:lang w:eastAsia="pt-BR"/>
        </w:rPr>
        <w:t>, bem como qualquer fato superveniente que a torne inidônea ou impedida de contratar com a administração pública, sob pena das sanções cabíveis.</w:t>
      </w:r>
    </w:p>
    <w:p w14:paraId="2BA980CC" w14:textId="77777777" w:rsidR="001F6518" w:rsidRPr="00F359B5" w:rsidRDefault="001F6518" w:rsidP="00F359B5">
      <w:pPr>
        <w:pStyle w:val="PargrafodaLista"/>
        <w:numPr>
          <w:ilvl w:val="2"/>
          <w:numId w:val="13"/>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O Contrato não poderá ser cedido nem sub empreitado em nenhuma hipótese.</w:t>
      </w:r>
    </w:p>
    <w:p w14:paraId="20BEEE6C" w14:textId="3371832E" w:rsidR="001F6518" w:rsidRPr="00F359B5" w:rsidRDefault="001F6518" w:rsidP="00F359B5">
      <w:pPr>
        <w:pStyle w:val="PargrafodaLista"/>
        <w:numPr>
          <w:ilvl w:val="1"/>
          <w:numId w:val="13"/>
        </w:numPr>
        <w:tabs>
          <w:tab w:val="left" w:pos="567"/>
        </w:tabs>
        <w:ind w:left="567" w:hanging="567"/>
        <w:rPr>
          <w:rFonts w:ascii="Arial Narrow" w:hAnsi="Arial Narrow" w:cstheme="minorHAnsi"/>
          <w:b/>
          <w:kern w:val="2"/>
          <w:sz w:val="24"/>
          <w:szCs w:val="24"/>
        </w:rPr>
      </w:pPr>
      <w:r w:rsidRPr="00F359B5">
        <w:rPr>
          <w:rFonts w:ascii="Arial Narrow" w:hAnsi="Arial Narrow" w:cstheme="minorHAnsi"/>
          <w:b/>
          <w:kern w:val="2"/>
          <w:sz w:val="24"/>
          <w:szCs w:val="24"/>
        </w:rPr>
        <w:t>São obrigações da Contratante, além das demais decorrentes deste Contrato:</w:t>
      </w:r>
    </w:p>
    <w:p w14:paraId="4ABB8745" w14:textId="77777777" w:rsidR="001F6518" w:rsidRPr="00F359B5" w:rsidRDefault="001F6518" w:rsidP="00F359B5">
      <w:pPr>
        <w:pStyle w:val="PargrafodaLista"/>
        <w:numPr>
          <w:ilvl w:val="2"/>
          <w:numId w:val="13"/>
        </w:numPr>
        <w:tabs>
          <w:tab w:val="left" w:pos="993"/>
        </w:tabs>
        <w:ind w:left="993" w:hanging="674"/>
        <w:rPr>
          <w:rFonts w:ascii="Arial Narrow" w:hAnsi="Arial Narrow" w:cstheme="minorHAnsi"/>
          <w:kern w:val="2"/>
          <w:sz w:val="24"/>
          <w:szCs w:val="24"/>
        </w:rPr>
      </w:pPr>
      <w:r w:rsidRPr="00F359B5">
        <w:rPr>
          <w:rFonts w:ascii="Arial Narrow" w:eastAsia="MS Mincho" w:hAnsi="Arial Narrow" w:cs="Calibri"/>
          <w:kern w:val="2"/>
          <w:sz w:val="24"/>
          <w:szCs w:val="24"/>
          <w:lang w:eastAsia="pt-BR"/>
        </w:rPr>
        <w:t>Fiscalizar a execução da obra, com observação da legislação vigente e demais regulamentações pertinentes, em especial o Decreto Municipal nº 9643/2022</w:t>
      </w:r>
      <w:r w:rsidRPr="00F359B5">
        <w:rPr>
          <w:rFonts w:ascii="Arial Narrow" w:hAnsi="Arial Narrow" w:cstheme="minorHAnsi"/>
          <w:kern w:val="2"/>
          <w:sz w:val="24"/>
          <w:szCs w:val="24"/>
        </w:rPr>
        <w:t>;</w:t>
      </w:r>
    </w:p>
    <w:p w14:paraId="17412F3F" w14:textId="77777777" w:rsidR="001F6518" w:rsidRPr="00F359B5" w:rsidRDefault="001F6518" w:rsidP="00F359B5">
      <w:pPr>
        <w:pStyle w:val="PargrafodaLista"/>
        <w:numPr>
          <w:ilvl w:val="2"/>
          <w:numId w:val="13"/>
        </w:numPr>
        <w:tabs>
          <w:tab w:val="left" w:pos="993"/>
        </w:tabs>
        <w:ind w:left="993" w:hanging="674"/>
        <w:rPr>
          <w:rFonts w:ascii="Arial Narrow" w:hAnsi="Arial Narrow" w:cstheme="minorHAnsi"/>
          <w:kern w:val="2"/>
          <w:sz w:val="24"/>
          <w:szCs w:val="24"/>
        </w:rPr>
      </w:pPr>
      <w:r w:rsidRPr="00F359B5">
        <w:rPr>
          <w:rFonts w:ascii="Arial Narrow" w:hAnsi="Arial Narrow" w:cstheme="minorHAnsi"/>
          <w:kern w:val="2"/>
          <w:sz w:val="24"/>
          <w:szCs w:val="24"/>
        </w:rPr>
        <w:t>Executar medições dos serviços realizados;</w:t>
      </w:r>
    </w:p>
    <w:p w14:paraId="3ABE3ACF" w14:textId="77777777" w:rsidR="001F6518" w:rsidRPr="00F359B5" w:rsidRDefault="001F6518" w:rsidP="00F359B5">
      <w:pPr>
        <w:pStyle w:val="PargrafodaLista"/>
        <w:numPr>
          <w:ilvl w:val="2"/>
          <w:numId w:val="13"/>
        </w:numPr>
        <w:tabs>
          <w:tab w:val="left" w:pos="993"/>
        </w:tabs>
        <w:ind w:left="993" w:hanging="674"/>
        <w:rPr>
          <w:rFonts w:ascii="Arial Narrow" w:hAnsi="Arial Narrow" w:cstheme="minorHAnsi"/>
          <w:kern w:val="2"/>
          <w:sz w:val="24"/>
          <w:szCs w:val="24"/>
        </w:rPr>
      </w:pPr>
      <w:r w:rsidRPr="00F359B5">
        <w:rPr>
          <w:rFonts w:ascii="Arial Narrow" w:hAnsi="Arial Narrow" w:cstheme="minorHAnsi"/>
          <w:kern w:val="2"/>
          <w:sz w:val="24"/>
          <w:szCs w:val="24"/>
        </w:rPr>
        <w:t>Efetuar os pagamentos das medições nas condições anteriormente previstas;</w:t>
      </w:r>
    </w:p>
    <w:p w14:paraId="2EE2F682" w14:textId="77777777" w:rsidR="001F6518" w:rsidRPr="00F359B5" w:rsidRDefault="001F6518" w:rsidP="00F359B5">
      <w:pPr>
        <w:pStyle w:val="PargrafodaLista"/>
        <w:numPr>
          <w:ilvl w:val="2"/>
          <w:numId w:val="13"/>
        </w:numPr>
        <w:tabs>
          <w:tab w:val="left" w:pos="993"/>
        </w:tabs>
        <w:ind w:left="993" w:hanging="674"/>
        <w:rPr>
          <w:rFonts w:ascii="Arial Narrow" w:hAnsi="Arial Narrow" w:cstheme="minorHAnsi"/>
          <w:kern w:val="2"/>
          <w:sz w:val="24"/>
          <w:szCs w:val="24"/>
        </w:rPr>
      </w:pPr>
      <w:r w:rsidRPr="00F359B5">
        <w:rPr>
          <w:rFonts w:ascii="Arial Narrow" w:eastAsia="MS Mincho" w:hAnsi="Arial Narrow" w:cs="Calibri"/>
          <w:kern w:val="2"/>
          <w:sz w:val="24"/>
          <w:szCs w:val="24"/>
          <w:lang w:eastAsia="pt-BR"/>
        </w:rPr>
        <w:t>Verificar a manutenção das condições de habilitação da Contratada, durante toda a vigência contratual.</w:t>
      </w:r>
    </w:p>
    <w:p w14:paraId="5417B4DD" w14:textId="77777777" w:rsidR="001F6518" w:rsidRPr="00F359B5" w:rsidRDefault="001F6518"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eastAsia="MS Mincho" w:hAnsi="Arial Narrow" w:cs="Calibri"/>
          <w:kern w:val="2"/>
          <w:sz w:val="24"/>
          <w:szCs w:val="24"/>
          <w:lang w:eastAsia="pt-BR"/>
        </w:rPr>
        <w:t>É obrigação de ambas as parte executar as atividades inerentes a cada uma, de forma a mitigar os riscos elencados na Matriz de Risco – Anexo XVIII do Edital, que passa a fazer parte deste contrato, independente de sua transcrição.</w:t>
      </w:r>
    </w:p>
    <w:p w14:paraId="7A85AA9F" w14:textId="717E9C19" w:rsidR="004651D5" w:rsidRPr="00F359B5" w:rsidRDefault="004651D5" w:rsidP="00F359B5">
      <w:pPr>
        <w:pStyle w:val="Ttulo1"/>
        <w:tabs>
          <w:tab w:val="left" w:pos="851"/>
        </w:tabs>
        <w:spacing w:before="191"/>
        <w:ind w:left="0"/>
        <w:jc w:val="both"/>
        <w:rPr>
          <w:rFonts w:ascii="Arial Narrow" w:hAnsi="Arial Narrow" w:cstheme="minorHAnsi"/>
          <w:kern w:val="2"/>
        </w:rPr>
      </w:pPr>
      <w:r w:rsidRPr="00F359B5">
        <w:rPr>
          <w:rFonts w:ascii="Arial Narrow" w:hAnsi="Arial Narrow" w:cstheme="minorHAnsi"/>
          <w:kern w:val="2"/>
        </w:rPr>
        <w:t xml:space="preserve">CLÁUSULA </w:t>
      </w:r>
      <w:r w:rsidR="001F6518" w:rsidRPr="00F359B5">
        <w:rPr>
          <w:rFonts w:ascii="Arial Narrow" w:hAnsi="Arial Narrow" w:cstheme="minorHAnsi"/>
          <w:kern w:val="2"/>
        </w:rPr>
        <w:t>SÉTIMA</w:t>
      </w:r>
      <w:r w:rsidRPr="00F359B5">
        <w:rPr>
          <w:rFonts w:ascii="Arial Narrow" w:hAnsi="Arial Narrow" w:cstheme="minorHAnsi"/>
          <w:kern w:val="2"/>
        </w:rPr>
        <w:t xml:space="preserve"> – DAS MEDIÇÕES E PAGAMENTOS</w:t>
      </w:r>
    </w:p>
    <w:p w14:paraId="3E814354" w14:textId="77777777" w:rsidR="00DF4BDD" w:rsidRPr="00F359B5" w:rsidRDefault="00DF4BDD" w:rsidP="00F359B5">
      <w:pPr>
        <w:pStyle w:val="PargrafodaLista"/>
        <w:numPr>
          <w:ilvl w:val="0"/>
          <w:numId w:val="13"/>
        </w:numPr>
        <w:tabs>
          <w:tab w:val="left" w:pos="567"/>
        </w:tabs>
        <w:rPr>
          <w:rFonts w:ascii="Arial Narrow" w:hAnsi="Arial Narrow" w:cstheme="minorHAnsi"/>
          <w:vanish/>
          <w:kern w:val="2"/>
          <w:sz w:val="24"/>
          <w:szCs w:val="24"/>
        </w:rPr>
      </w:pPr>
    </w:p>
    <w:p w14:paraId="4A97CC2C" w14:textId="55BC93DC" w:rsidR="004651D5" w:rsidRPr="00F359B5" w:rsidRDefault="004651D5" w:rsidP="00F359B5">
      <w:pPr>
        <w:pStyle w:val="PargrafodaLista"/>
        <w:numPr>
          <w:ilvl w:val="1"/>
          <w:numId w:val="13"/>
        </w:numPr>
        <w:tabs>
          <w:tab w:val="left" w:pos="567"/>
        </w:tabs>
        <w:ind w:left="351"/>
        <w:rPr>
          <w:rFonts w:ascii="Arial Narrow" w:hAnsi="Arial Narrow" w:cstheme="minorHAnsi"/>
          <w:kern w:val="2"/>
          <w:sz w:val="24"/>
          <w:szCs w:val="24"/>
        </w:rPr>
      </w:pPr>
      <w:r w:rsidRPr="00F359B5">
        <w:rPr>
          <w:rFonts w:ascii="Arial Narrow" w:hAnsi="Arial Narrow" w:cstheme="minorHAnsi"/>
          <w:kern w:val="2"/>
          <w:sz w:val="24"/>
          <w:szCs w:val="24"/>
        </w:rPr>
        <w:t>Serão efetuadas medições por etapas ou por ordem do contratante, de acordo com e cronograma físico financeiro, executada pela Fiscalização da Prefeitura Municipal de Mairiporã/SP, juntamente com a Contratada.</w:t>
      </w:r>
    </w:p>
    <w:p w14:paraId="3C809A90" w14:textId="77777777" w:rsidR="004651D5" w:rsidRPr="00F359B5" w:rsidRDefault="004651D5" w:rsidP="00F359B5">
      <w:pPr>
        <w:pStyle w:val="PargrafodaLista"/>
        <w:numPr>
          <w:ilvl w:val="1"/>
          <w:numId w:val="13"/>
        </w:numPr>
        <w:tabs>
          <w:tab w:val="left" w:pos="567"/>
        </w:tabs>
        <w:spacing w:before="119"/>
        <w:ind w:left="567" w:hanging="567"/>
        <w:rPr>
          <w:rFonts w:ascii="Arial Narrow" w:hAnsi="Arial Narrow" w:cstheme="minorHAnsi"/>
          <w:kern w:val="2"/>
          <w:sz w:val="24"/>
          <w:szCs w:val="24"/>
        </w:rPr>
      </w:pPr>
      <w:r w:rsidRPr="00F359B5">
        <w:rPr>
          <w:rFonts w:ascii="Arial Narrow" w:hAnsi="Arial Narrow" w:cstheme="minorHAnsi"/>
          <w:kern w:val="2"/>
          <w:sz w:val="24"/>
          <w:szCs w:val="24"/>
        </w:rPr>
        <w:t>A Contratante efetuará os pagamentos à Contratada em até 25 (vinte e cinco) dias, de acordo com as medições, mediante apresentação de:</w:t>
      </w:r>
    </w:p>
    <w:p w14:paraId="2CB65357" w14:textId="77777777" w:rsidR="004651D5" w:rsidRPr="00F359B5" w:rsidRDefault="004651D5" w:rsidP="00F359B5">
      <w:pPr>
        <w:pStyle w:val="PargrafodaLista"/>
        <w:numPr>
          <w:ilvl w:val="2"/>
          <w:numId w:val="13"/>
        </w:numPr>
        <w:ind w:left="993" w:hanging="674"/>
        <w:rPr>
          <w:rFonts w:ascii="Arial Narrow" w:hAnsi="Arial Narrow" w:cstheme="minorHAnsi"/>
          <w:kern w:val="2"/>
          <w:sz w:val="24"/>
          <w:szCs w:val="24"/>
        </w:rPr>
      </w:pPr>
      <w:r w:rsidRPr="00F359B5">
        <w:rPr>
          <w:rFonts w:ascii="Arial Narrow" w:hAnsi="Arial Narrow" w:cstheme="minorHAnsi"/>
          <w:kern w:val="2"/>
          <w:sz w:val="24"/>
          <w:szCs w:val="24"/>
        </w:rPr>
        <w:t xml:space="preserve">Nota fiscal (expedida após a emissão do empenho respectivo pela Prefeitura Municipal de </w:t>
      </w:r>
      <w:r w:rsidRPr="00F359B5">
        <w:rPr>
          <w:rFonts w:ascii="Arial Narrow" w:hAnsi="Arial Narrow" w:cstheme="minorHAnsi"/>
          <w:kern w:val="2"/>
          <w:sz w:val="24"/>
          <w:szCs w:val="24"/>
        </w:rPr>
        <w:lastRenderedPageBreak/>
        <w:t>Mairiporã/SP);</w:t>
      </w:r>
    </w:p>
    <w:p w14:paraId="69A7FFF4" w14:textId="3F6647E3" w:rsidR="004651D5" w:rsidRPr="00F359B5" w:rsidRDefault="004651D5" w:rsidP="00F359B5">
      <w:pPr>
        <w:pStyle w:val="PargrafodaLista"/>
        <w:numPr>
          <w:ilvl w:val="2"/>
          <w:numId w:val="13"/>
        </w:numPr>
        <w:spacing w:before="117"/>
        <w:ind w:left="993" w:hanging="674"/>
        <w:rPr>
          <w:rFonts w:ascii="Arial Narrow" w:hAnsi="Arial Narrow" w:cstheme="minorHAnsi"/>
          <w:kern w:val="2"/>
          <w:sz w:val="24"/>
          <w:szCs w:val="24"/>
        </w:rPr>
      </w:pPr>
      <w:r w:rsidRPr="00F359B5">
        <w:rPr>
          <w:rFonts w:ascii="Arial Narrow" w:hAnsi="Arial Narrow" w:cstheme="minorHAnsi"/>
          <w:kern w:val="2"/>
          <w:sz w:val="24"/>
          <w:szCs w:val="24"/>
        </w:rPr>
        <w:t>Documentos comprobatórios de regularidade com o FGTS e INSS, inerentes à execução das obras, objeto dest</w:t>
      </w:r>
      <w:r w:rsidR="00677CB9" w:rsidRPr="00F359B5">
        <w:rPr>
          <w:rFonts w:ascii="Arial Narrow" w:hAnsi="Arial Narrow" w:cstheme="minorHAnsi"/>
          <w:kern w:val="2"/>
          <w:sz w:val="24"/>
          <w:szCs w:val="24"/>
        </w:rPr>
        <w:t>e contrato, conforme estabelecido no Edital da Concorrência Eletrônica nº</w:t>
      </w:r>
      <w:r w:rsidRPr="00F359B5">
        <w:rPr>
          <w:rFonts w:ascii="Arial Narrow" w:hAnsi="Arial Narrow" w:cstheme="minorHAnsi"/>
          <w:kern w:val="2"/>
          <w:sz w:val="24"/>
          <w:szCs w:val="24"/>
        </w:rPr>
        <w:t xml:space="preserve"> </w:t>
      </w:r>
      <w:r w:rsidR="005A739C" w:rsidRPr="00F359B5">
        <w:rPr>
          <w:rFonts w:ascii="Arial Narrow" w:hAnsi="Arial Narrow" w:cstheme="minorHAnsi"/>
          <w:b/>
          <w:bCs/>
          <w:kern w:val="2"/>
          <w:sz w:val="24"/>
          <w:szCs w:val="24"/>
        </w:rPr>
        <w:t>003/2026</w:t>
      </w:r>
      <w:r w:rsidRPr="00F359B5">
        <w:rPr>
          <w:rFonts w:ascii="Arial Narrow" w:hAnsi="Arial Narrow" w:cstheme="minorHAnsi"/>
          <w:kern w:val="2"/>
          <w:sz w:val="24"/>
          <w:szCs w:val="24"/>
        </w:rPr>
        <w:t>;</w:t>
      </w:r>
    </w:p>
    <w:p w14:paraId="6D131B30" w14:textId="34B770E5" w:rsidR="004651D5" w:rsidRPr="00F359B5" w:rsidRDefault="004651D5" w:rsidP="00F359B5">
      <w:pPr>
        <w:pStyle w:val="PargrafodaLista"/>
        <w:numPr>
          <w:ilvl w:val="2"/>
          <w:numId w:val="13"/>
        </w:numPr>
        <w:spacing w:before="117"/>
        <w:ind w:left="993" w:hanging="674"/>
        <w:rPr>
          <w:rFonts w:ascii="Arial Narrow" w:hAnsi="Arial Narrow" w:cstheme="minorHAnsi"/>
          <w:kern w:val="2"/>
          <w:sz w:val="24"/>
          <w:szCs w:val="24"/>
        </w:rPr>
      </w:pPr>
      <w:r w:rsidRPr="00F359B5">
        <w:rPr>
          <w:rFonts w:ascii="Arial Narrow" w:hAnsi="Arial Narrow" w:cstheme="minorHAnsi"/>
          <w:kern w:val="2"/>
          <w:sz w:val="24"/>
          <w:szCs w:val="24"/>
        </w:rPr>
        <w:t xml:space="preserve">Documentos comprobatórios da manutenção das condições de habilitação, conforme exigido no edital da Concorrência Eletrônica nº </w:t>
      </w:r>
      <w:r w:rsidR="005A739C" w:rsidRPr="00F359B5">
        <w:rPr>
          <w:rFonts w:ascii="Arial Narrow" w:hAnsi="Arial Narrow" w:cstheme="minorHAnsi"/>
          <w:b/>
          <w:bCs/>
          <w:kern w:val="2"/>
          <w:sz w:val="24"/>
          <w:szCs w:val="24"/>
        </w:rPr>
        <w:t>003/2026</w:t>
      </w:r>
      <w:r w:rsidRPr="00F359B5">
        <w:rPr>
          <w:rFonts w:ascii="Arial Narrow" w:hAnsi="Arial Narrow" w:cstheme="minorHAnsi"/>
          <w:kern w:val="2"/>
          <w:sz w:val="24"/>
          <w:szCs w:val="24"/>
        </w:rPr>
        <w:t>;</w:t>
      </w:r>
    </w:p>
    <w:p w14:paraId="110701B1" w14:textId="5E2A87F2" w:rsidR="004651D5" w:rsidRPr="00F359B5" w:rsidRDefault="004651D5" w:rsidP="00F359B5">
      <w:pPr>
        <w:pStyle w:val="Ttulo1"/>
        <w:tabs>
          <w:tab w:val="left" w:pos="851"/>
        </w:tabs>
        <w:spacing w:before="194"/>
        <w:ind w:left="0"/>
        <w:jc w:val="both"/>
        <w:rPr>
          <w:rFonts w:ascii="Arial Narrow" w:hAnsi="Arial Narrow" w:cstheme="minorHAnsi"/>
          <w:kern w:val="2"/>
        </w:rPr>
      </w:pPr>
      <w:r w:rsidRPr="00F359B5">
        <w:rPr>
          <w:rFonts w:ascii="Arial Narrow" w:hAnsi="Arial Narrow" w:cstheme="minorHAnsi"/>
          <w:kern w:val="2"/>
        </w:rPr>
        <w:t xml:space="preserve">CLÁUSULA </w:t>
      </w:r>
      <w:r w:rsidR="001F6518" w:rsidRPr="00F359B5">
        <w:rPr>
          <w:rFonts w:ascii="Arial Narrow" w:hAnsi="Arial Narrow" w:cstheme="minorHAnsi"/>
          <w:kern w:val="2"/>
        </w:rPr>
        <w:t>OITAVA</w:t>
      </w:r>
      <w:r w:rsidRPr="00F359B5">
        <w:rPr>
          <w:rFonts w:ascii="Arial Narrow" w:hAnsi="Arial Narrow" w:cstheme="minorHAnsi"/>
          <w:kern w:val="2"/>
        </w:rPr>
        <w:t xml:space="preserve"> – DA GESTÃO E FISCALIZAÇÃO DO CONTRATO</w:t>
      </w:r>
    </w:p>
    <w:p w14:paraId="4CC45C73" w14:textId="77777777" w:rsidR="00DF4BDD" w:rsidRPr="00F359B5" w:rsidRDefault="00DF4BDD" w:rsidP="00F359B5">
      <w:pPr>
        <w:pStyle w:val="PargrafodaLista"/>
        <w:numPr>
          <w:ilvl w:val="0"/>
          <w:numId w:val="13"/>
        </w:numPr>
        <w:tabs>
          <w:tab w:val="left" w:pos="567"/>
        </w:tabs>
        <w:rPr>
          <w:rFonts w:ascii="Arial Narrow" w:hAnsi="Arial Narrow" w:cstheme="minorHAnsi"/>
          <w:vanish/>
          <w:kern w:val="2"/>
          <w:sz w:val="24"/>
          <w:szCs w:val="24"/>
        </w:rPr>
      </w:pPr>
    </w:p>
    <w:p w14:paraId="7EE5E7F4" w14:textId="5B190CCC"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Fica designado(a) como Gestor(a)</w:t>
      </w:r>
      <w:r w:rsidR="006C5755" w:rsidRPr="00F359B5">
        <w:rPr>
          <w:rFonts w:ascii="Arial Narrow" w:hAnsi="Arial Narrow" w:cstheme="minorHAnsi"/>
          <w:kern w:val="2"/>
          <w:sz w:val="24"/>
          <w:szCs w:val="24"/>
        </w:rPr>
        <w:t>/Fiscal</w:t>
      </w:r>
      <w:r w:rsidRPr="00F359B5">
        <w:rPr>
          <w:rFonts w:ascii="Arial Narrow" w:hAnsi="Arial Narrow" w:cstheme="minorHAnsi"/>
          <w:kern w:val="2"/>
          <w:sz w:val="24"/>
          <w:szCs w:val="24"/>
        </w:rPr>
        <w:t xml:space="preserve"> do Contrato o Senhor(a)_______________que será responsável pelo acompanhamento</w:t>
      </w:r>
      <w:r w:rsidR="00677CB9" w:rsidRPr="00F359B5">
        <w:rPr>
          <w:rFonts w:ascii="Arial Narrow" w:hAnsi="Arial Narrow" w:cstheme="minorHAnsi"/>
          <w:kern w:val="2"/>
          <w:sz w:val="24"/>
          <w:szCs w:val="24"/>
        </w:rPr>
        <w:t xml:space="preserve"> e</w:t>
      </w:r>
      <w:r w:rsidRPr="00F359B5">
        <w:rPr>
          <w:rFonts w:ascii="Arial Narrow" w:hAnsi="Arial Narrow" w:cstheme="minorHAnsi"/>
          <w:kern w:val="2"/>
          <w:sz w:val="24"/>
          <w:szCs w:val="24"/>
        </w:rPr>
        <w:t xml:space="preserve"> fiscalização da execução do contrato</w:t>
      </w:r>
      <w:r w:rsidR="00677CB9" w:rsidRPr="00F359B5">
        <w:rPr>
          <w:rFonts w:ascii="Arial Narrow" w:hAnsi="Arial Narrow" w:cstheme="minorHAnsi"/>
          <w:kern w:val="2"/>
          <w:sz w:val="24"/>
          <w:szCs w:val="24"/>
        </w:rPr>
        <w:t xml:space="preserve"> conforme disposto no art. 117 da Lei 14.133/21 e</w:t>
      </w:r>
      <w:r w:rsidR="006C5755" w:rsidRPr="00F359B5">
        <w:rPr>
          <w:rFonts w:ascii="Arial Narrow" w:hAnsi="Arial Narrow" w:cstheme="minorHAnsi"/>
          <w:kern w:val="2"/>
          <w:sz w:val="24"/>
          <w:szCs w:val="24"/>
        </w:rPr>
        <w:t xml:space="preserve"> arts. 17 a 2</w:t>
      </w:r>
      <w:r w:rsidR="003F4296" w:rsidRPr="00F359B5">
        <w:rPr>
          <w:rFonts w:ascii="Arial Narrow" w:hAnsi="Arial Narrow" w:cstheme="minorHAnsi"/>
          <w:kern w:val="2"/>
          <w:sz w:val="24"/>
          <w:szCs w:val="24"/>
        </w:rPr>
        <w:t>4</w:t>
      </w:r>
      <w:r w:rsidR="006C5755" w:rsidRPr="00F359B5">
        <w:rPr>
          <w:rFonts w:ascii="Arial Narrow" w:hAnsi="Arial Narrow" w:cstheme="minorHAnsi"/>
          <w:kern w:val="2"/>
          <w:sz w:val="24"/>
          <w:szCs w:val="24"/>
        </w:rPr>
        <w:t xml:space="preserve"> do</w:t>
      </w:r>
      <w:r w:rsidR="00677CB9" w:rsidRPr="00F359B5">
        <w:rPr>
          <w:rFonts w:ascii="Arial Narrow" w:hAnsi="Arial Narrow" w:cstheme="minorHAnsi"/>
          <w:kern w:val="2"/>
          <w:sz w:val="24"/>
          <w:szCs w:val="24"/>
        </w:rPr>
        <w:t xml:space="preserve"> Decreto Municipal nº 9.643/2022, bem como as demais </w:t>
      </w:r>
      <w:r w:rsidRPr="00F359B5">
        <w:rPr>
          <w:rFonts w:ascii="Arial Narrow" w:hAnsi="Arial Narrow" w:cstheme="minorHAnsi"/>
          <w:kern w:val="2"/>
          <w:sz w:val="24"/>
          <w:szCs w:val="24"/>
        </w:rPr>
        <w:t>responsabilidades</w:t>
      </w:r>
      <w:r w:rsidR="00677CB9" w:rsidRPr="00F359B5">
        <w:rPr>
          <w:rFonts w:ascii="Arial Narrow" w:hAnsi="Arial Narrow" w:cstheme="minorHAnsi"/>
          <w:kern w:val="2"/>
          <w:sz w:val="24"/>
          <w:szCs w:val="24"/>
        </w:rPr>
        <w:t xml:space="preserve"> dispostas no Termo de Referência, </w:t>
      </w:r>
      <w:r w:rsidRPr="00F359B5">
        <w:rPr>
          <w:rFonts w:ascii="Arial Narrow" w:hAnsi="Arial Narrow" w:cstheme="minorHAnsi"/>
          <w:kern w:val="2"/>
          <w:sz w:val="24"/>
          <w:szCs w:val="24"/>
        </w:rPr>
        <w:t>Modelo de Gestão</w:t>
      </w:r>
      <w:r w:rsidR="00677CB9" w:rsidRPr="00F359B5">
        <w:rPr>
          <w:rFonts w:ascii="Arial Narrow" w:hAnsi="Arial Narrow" w:cstheme="minorHAnsi"/>
          <w:kern w:val="2"/>
          <w:sz w:val="24"/>
          <w:szCs w:val="24"/>
        </w:rPr>
        <w:t xml:space="preserve"> e Matriz de Risco</w:t>
      </w:r>
      <w:r w:rsidRPr="00F359B5">
        <w:rPr>
          <w:rFonts w:ascii="Arial Narrow" w:hAnsi="Arial Narrow" w:cstheme="minorHAnsi"/>
          <w:kern w:val="2"/>
          <w:sz w:val="24"/>
          <w:szCs w:val="24"/>
        </w:rPr>
        <w:t xml:space="preserve"> anexo</w:t>
      </w:r>
      <w:r w:rsidR="00677CB9" w:rsidRPr="00F359B5">
        <w:rPr>
          <w:rFonts w:ascii="Arial Narrow" w:hAnsi="Arial Narrow" w:cstheme="minorHAnsi"/>
          <w:kern w:val="2"/>
          <w:sz w:val="24"/>
          <w:szCs w:val="24"/>
        </w:rPr>
        <w:t>s</w:t>
      </w:r>
      <w:r w:rsidRPr="00F359B5">
        <w:rPr>
          <w:rFonts w:ascii="Arial Narrow" w:hAnsi="Arial Narrow" w:cstheme="minorHAnsi"/>
          <w:kern w:val="2"/>
          <w:sz w:val="24"/>
          <w:szCs w:val="24"/>
        </w:rPr>
        <w:t xml:space="preserve"> ao Edital</w:t>
      </w:r>
      <w:r w:rsidR="00677CB9" w:rsidRPr="00F359B5">
        <w:rPr>
          <w:rFonts w:ascii="Arial Narrow" w:hAnsi="Arial Narrow" w:cstheme="minorHAnsi"/>
          <w:kern w:val="2"/>
          <w:sz w:val="24"/>
          <w:szCs w:val="24"/>
        </w:rPr>
        <w:t xml:space="preserve"> da Concorrência Eletrônica nº </w:t>
      </w:r>
      <w:r w:rsidR="005A739C" w:rsidRPr="00F359B5">
        <w:rPr>
          <w:rFonts w:ascii="Arial Narrow" w:hAnsi="Arial Narrow" w:cstheme="minorHAnsi"/>
          <w:b/>
          <w:bCs/>
          <w:kern w:val="2"/>
          <w:sz w:val="24"/>
          <w:szCs w:val="24"/>
        </w:rPr>
        <w:t>003/2026</w:t>
      </w:r>
      <w:r w:rsidR="00677CB9" w:rsidRPr="00F359B5">
        <w:rPr>
          <w:rFonts w:ascii="Arial Narrow" w:hAnsi="Arial Narrow" w:cstheme="minorHAnsi"/>
          <w:kern w:val="2"/>
          <w:sz w:val="24"/>
          <w:szCs w:val="24"/>
        </w:rPr>
        <w:t>, que passa a fazer parte integrante deste contrato, independente de sua Transcrição</w:t>
      </w:r>
      <w:r w:rsidRPr="00F359B5">
        <w:rPr>
          <w:rFonts w:ascii="Arial Narrow" w:hAnsi="Arial Narrow" w:cstheme="minorHAnsi"/>
          <w:kern w:val="2"/>
          <w:sz w:val="24"/>
          <w:szCs w:val="24"/>
        </w:rPr>
        <w:t>.</w:t>
      </w:r>
    </w:p>
    <w:p w14:paraId="306F1E00" w14:textId="3068C619" w:rsidR="001F6518" w:rsidRPr="00F359B5" w:rsidRDefault="00AA64CD" w:rsidP="00F359B5">
      <w:pPr>
        <w:pStyle w:val="PargrafodaLista"/>
        <w:numPr>
          <w:ilvl w:val="2"/>
          <w:numId w:val="13"/>
        </w:numPr>
        <w:tabs>
          <w:tab w:val="left" w:pos="993"/>
        </w:tabs>
        <w:rPr>
          <w:rFonts w:ascii="Arial Narrow" w:hAnsi="Arial Narrow" w:cstheme="minorHAnsi"/>
          <w:kern w:val="2"/>
          <w:sz w:val="24"/>
          <w:szCs w:val="24"/>
        </w:rPr>
      </w:pPr>
      <w:r w:rsidRPr="00F359B5">
        <w:rPr>
          <w:rFonts w:ascii="Arial Narrow" w:hAnsi="Arial Narrow" w:cstheme="minorHAnsi"/>
          <w:kern w:val="2"/>
          <w:sz w:val="24"/>
          <w:szCs w:val="24"/>
        </w:rPr>
        <w:t>A gestão e a fiscalização da execução da obra poderão ser atribuídas a agente público único, nos termos do art. 17, §1º, do Decreto Municipal nº 9.643/2022. Alternativamente, a critério do gestor, poderão ser designados agentes públicos distintos para o desempenho dessas funções, desde que observadas as delimitações de atribuições previstas no referido dispositivo normativo.</w:t>
      </w:r>
    </w:p>
    <w:p w14:paraId="55007D0A" w14:textId="25FBEA6D" w:rsidR="004651D5" w:rsidRPr="00F359B5" w:rsidRDefault="004651D5" w:rsidP="00F359B5">
      <w:pPr>
        <w:pStyle w:val="PargrafodaLista"/>
        <w:numPr>
          <w:ilvl w:val="1"/>
          <w:numId w:val="13"/>
        </w:numPr>
        <w:tabs>
          <w:tab w:val="left" w:pos="567"/>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A Secretaria Municipal de Obras e Planejamento irá acompanhar, fiscalizar, receber e atestar a qualidade dos serviços executados pela empresa contratada</w:t>
      </w:r>
      <w:r w:rsidR="00B62BE9" w:rsidRPr="00F359B5">
        <w:rPr>
          <w:rFonts w:ascii="Arial Narrow" w:hAnsi="Arial Narrow" w:cstheme="minorHAnsi"/>
          <w:kern w:val="2"/>
          <w:sz w:val="24"/>
          <w:szCs w:val="24"/>
        </w:rPr>
        <w:t>, por meio dos agentes púbicos designados para função de Gestor/Fiscal do contrato</w:t>
      </w:r>
      <w:r w:rsidRPr="00F359B5">
        <w:rPr>
          <w:rFonts w:ascii="Arial Narrow" w:hAnsi="Arial Narrow" w:cstheme="minorHAnsi"/>
          <w:kern w:val="2"/>
          <w:sz w:val="24"/>
          <w:szCs w:val="24"/>
        </w:rPr>
        <w:t>;</w:t>
      </w:r>
    </w:p>
    <w:p w14:paraId="0EC9DD26" w14:textId="77777777" w:rsidR="004651D5" w:rsidRPr="00F359B5" w:rsidRDefault="004651D5" w:rsidP="00F359B5">
      <w:pPr>
        <w:pStyle w:val="PargrafodaLista"/>
        <w:numPr>
          <w:ilvl w:val="1"/>
          <w:numId w:val="13"/>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A obra será recebida provisoriamente, pela Secretaria Municipal de Obras e Planejamento, ficando a contratada responsável por qualquer ajuste que se fizer necessário aos trabalhos, nos termos da Legislação em vigor;</w:t>
      </w:r>
    </w:p>
    <w:p w14:paraId="7135BF96" w14:textId="77777777" w:rsidR="004651D5" w:rsidRPr="00F359B5" w:rsidRDefault="004651D5" w:rsidP="00F359B5">
      <w:pPr>
        <w:pStyle w:val="PargrafodaLista"/>
        <w:numPr>
          <w:ilvl w:val="1"/>
          <w:numId w:val="13"/>
        </w:numPr>
        <w:tabs>
          <w:tab w:val="left" w:pos="567"/>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O recebimento definitivo dos serviços se dará mediante termo circunstanciado firmado pela Secretaria Municipal de Obras e Planejamento, após decorridos 60 (sessenta) dias da emissão do Termo de Recebimento Provisório.</w:t>
      </w:r>
    </w:p>
    <w:p w14:paraId="3603D3F4" w14:textId="77777777" w:rsidR="004651D5" w:rsidRPr="00F359B5" w:rsidRDefault="004651D5" w:rsidP="00F359B5">
      <w:pPr>
        <w:pStyle w:val="PargrafodaLista"/>
        <w:numPr>
          <w:ilvl w:val="1"/>
          <w:numId w:val="13"/>
        </w:numPr>
        <w:tabs>
          <w:tab w:val="left" w:pos="567"/>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A contratante poderá rejeitar, no todo ou em parte, os serviços executados em desacordo com os termos do Contrato ou instrumento equivalente, sem que caiba qualquer indenização à Contratada.</w:t>
      </w:r>
    </w:p>
    <w:p w14:paraId="4BE71839" w14:textId="77777777" w:rsidR="004651D5" w:rsidRPr="00F359B5" w:rsidRDefault="004651D5" w:rsidP="00F359B5">
      <w:pPr>
        <w:pStyle w:val="PargrafodaLista"/>
        <w:numPr>
          <w:ilvl w:val="1"/>
          <w:numId w:val="13"/>
        </w:numPr>
        <w:tabs>
          <w:tab w:val="left" w:pos="567"/>
        </w:tabs>
        <w:spacing w:before="118"/>
        <w:ind w:left="567" w:hanging="567"/>
        <w:rPr>
          <w:rFonts w:ascii="Arial Narrow" w:hAnsi="Arial Narrow" w:cstheme="minorHAnsi"/>
          <w:kern w:val="2"/>
          <w:sz w:val="24"/>
          <w:szCs w:val="24"/>
        </w:rPr>
      </w:pPr>
      <w:r w:rsidRPr="00F359B5">
        <w:rPr>
          <w:rFonts w:ascii="Arial Narrow" w:eastAsia="MS Mincho" w:hAnsi="Arial Narrow" w:cstheme="minorHAnsi"/>
          <w:kern w:val="2"/>
          <w:sz w:val="24"/>
          <w:szCs w:val="24"/>
          <w:lang w:eastAsia="pt-BR"/>
        </w:rPr>
        <w:t>Verificada a ocorrência de irregularidade no cumprimento o contrato, a fiscalização tomará as providências legais e contratuais cabíveis, inclusive quanto à aplicação das penalidades previstas no presente Edital, no contrato e na Lei Federal nº 14.133/21 e posteriores alterações.</w:t>
      </w:r>
    </w:p>
    <w:p w14:paraId="7B9921B6" w14:textId="22BFCDC7" w:rsidR="004651D5" w:rsidRPr="00F359B5" w:rsidRDefault="004651D5" w:rsidP="00F359B5">
      <w:pPr>
        <w:pStyle w:val="Ttulo1"/>
        <w:tabs>
          <w:tab w:val="left" w:pos="851"/>
        </w:tabs>
        <w:spacing w:before="191"/>
        <w:ind w:left="0"/>
        <w:jc w:val="both"/>
        <w:rPr>
          <w:rFonts w:ascii="Arial Narrow" w:hAnsi="Arial Narrow" w:cstheme="minorHAnsi"/>
          <w:kern w:val="2"/>
        </w:rPr>
      </w:pPr>
      <w:r w:rsidRPr="00F359B5">
        <w:rPr>
          <w:rFonts w:ascii="Arial Narrow" w:hAnsi="Arial Narrow" w:cstheme="minorHAnsi"/>
          <w:kern w:val="2"/>
        </w:rPr>
        <w:t xml:space="preserve">CLÁUSULA </w:t>
      </w:r>
      <w:r w:rsidR="00E04857" w:rsidRPr="00F359B5">
        <w:rPr>
          <w:rFonts w:ascii="Arial Narrow" w:hAnsi="Arial Narrow" w:cstheme="minorHAnsi"/>
          <w:kern w:val="2"/>
        </w:rPr>
        <w:t>NONA</w:t>
      </w:r>
      <w:r w:rsidRPr="00F359B5">
        <w:rPr>
          <w:rFonts w:ascii="Arial Narrow" w:hAnsi="Arial Narrow" w:cstheme="minorHAnsi"/>
          <w:kern w:val="2"/>
        </w:rPr>
        <w:t xml:space="preserve"> – DA GARANTIA</w:t>
      </w:r>
    </w:p>
    <w:p w14:paraId="51F16758" w14:textId="20888E06" w:rsidR="004651D5" w:rsidRPr="00F359B5" w:rsidRDefault="004651D5" w:rsidP="00F359B5">
      <w:pPr>
        <w:pStyle w:val="PargrafodaLista"/>
        <w:numPr>
          <w:ilvl w:val="1"/>
          <w:numId w:val="36"/>
        </w:numPr>
        <w:tabs>
          <w:tab w:val="left" w:pos="567"/>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Fará parte integrante deste Contrato a Garantia de Contratação que trata o artigo 96 da Lei 14.133/21, sendo de 05% (cinco por cento) do valor do Contrato.</w:t>
      </w:r>
    </w:p>
    <w:p w14:paraId="35168B5D" w14:textId="77777777" w:rsidR="004651D5" w:rsidRPr="00F359B5" w:rsidRDefault="004651D5" w:rsidP="00F359B5">
      <w:pPr>
        <w:pStyle w:val="PargrafodaLista"/>
        <w:numPr>
          <w:ilvl w:val="2"/>
          <w:numId w:val="36"/>
        </w:numPr>
        <w:tabs>
          <w:tab w:val="left" w:pos="993"/>
        </w:tabs>
        <w:spacing w:before="121"/>
        <w:ind w:left="993" w:hanging="709"/>
        <w:rPr>
          <w:rFonts w:ascii="Arial Narrow" w:hAnsi="Arial Narrow" w:cstheme="minorHAnsi"/>
          <w:kern w:val="2"/>
          <w:sz w:val="24"/>
          <w:szCs w:val="24"/>
        </w:rPr>
      </w:pPr>
      <w:r w:rsidRPr="00F359B5">
        <w:rPr>
          <w:rFonts w:ascii="Arial Narrow" w:hAnsi="Arial Narrow" w:cstheme="minorHAnsi"/>
          <w:kern w:val="2"/>
          <w:sz w:val="24"/>
          <w:szCs w:val="24"/>
        </w:rPr>
        <w:t>Havendo acréscimo ou supressão da obra, ou prorrogação de prazo, a garantia será acrescida, devolvida ou prorrogada, conforme o caso, guardada, em todas as hipóteses, a proporção de 05% (cinco por cento) sobre o valor do contrato atualizado;</w:t>
      </w:r>
    </w:p>
    <w:p w14:paraId="3CED33F2" w14:textId="77777777" w:rsidR="004651D5" w:rsidRPr="00F359B5" w:rsidRDefault="004651D5" w:rsidP="00F359B5">
      <w:pPr>
        <w:pStyle w:val="PargrafodaLista"/>
        <w:numPr>
          <w:ilvl w:val="2"/>
          <w:numId w:val="36"/>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No caso de rescisão contratual, a garantia contratual será perdida para ressarcir eventuais danos sofridos pela Prefeitura Municipal de Mairiporã/SP, e para acobertar valores referentes às multas e indenizações a ela devidos.</w:t>
      </w:r>
    </w:p>
    <w:p w14:paraId="72EE977D" w14:textId="77777777" w:rsidR="004651D5" w:rsidRPr="00F359B5" w:rsidRDefault="004651D5" w:rsidP="00F359B5">
      <w:pPr>
        <w:pStyle w:val="PargrafodaLista"/>
        <w:numPr>
          <w:ilvl w:val="2"/>
          <w:numId w:val="36"/>
        </w:numPr>
        <w:tabs>
          <w:tab w:val="left" w:pos="993"/>
        </w:tabs>
        <w:spacing w:before="100"/>
        <w:ind w:left="993" w:hanging="709"/>
        <w:rPr>
          <w:rFonts w:ascii="Arial Narrow" w:hAnsi="Arial Narrow" w:cstheme="minorHAnsi"/>
          <w:kern w:val="2"/>
          <w:sz w:val="24"/>
          <w:szCs w:val="24"/>
        </w:rPr>
      </w:pPr>
      <w:r w:rsidRPr="00F359B5">
        <w:rPr>
          <w:rFonts w:ascii="Arial Narrow" w:hAnsi="Arial Narrow" w:cstheme="minorHAnsi"/>
          <w:kern w:val="2"/>
          <w:sz w:val="24"/>
          <w:szCs w:val="24"/>
        </w:rPr>
        <w:lastRenderedPageBreak/>
        <w:t>A Garantia do Contrato prestada pela licitante vencedora será devolvida após o cumprimento fiel e integral do contrato, após o recebimento em definitivo da obra em perfeitas condições, em não havendo quaisquer pendências, multas e/ou indenizações devidas ao Município;</w:t>
      </w:r>
    </w:p>
    <w:p w14:paraId="4E26479D" w14:textId="1EBFDCB8" w:rsidR="009F2EBC" w:rsidRPr="00F359B5" w:rsidRDefault="004651D5" w:rsidP="00F359B5">
      <w:pPr>
        <w:pStyle w:val="PargrafodaLista"/>
        <w:numPr>
          <w:ilvl w:val="2"/>
          <w:numId w:val="36"/>
        </w:numPr>
        <w:tabs>
          <w:tab w:val="left" w:pos="993"/>
        </w:tabs>
        <w:spacing w:before="122"/>
        <w:ind w:left="993" w:hanging="709"/>
        <w:rPr>
          <w:rFonts w:ascii="Arial Narrow" w:hAnsi="Arial Narrow" w:cstheme="minorHAnsi"/>
          <w:kern w:val="2"/>
          <w:sz w:val="24"/>
          <w:szCs w:val="24"/>
        </w:rPr>
      </w:pPr>
      <w:r w:rsidRPr="00F359B5">
        <w:rPr>
          <w:rFonts w:ascii="Arial Narrow" w:hAnsi="Arial Narrow" w:cstheme="minorHAnsi"/>
          <w:kern w:val="2"/>
          <w:sz w:val="24"/>
          <w:szCs w:val="24"/>
        </w:rPr>
        <w:t>A vigência da garantia desta contratação deverá ser de 90 (noventa) dias superior ao da vigência deste Contrato.</w:t>
      </w:r>
    </w:p>
    <w:p w14:paraId="35262ED6" w14:textId="772CD815" w:rsidR="004651D5" w:rsidRPr="00F359B5" w:rsidRDefault="004651D5" w:rsidP="00F359B5">
      <w:pPr>
        <w:pStyle w:val="Ttulo1"/>
        <w:tabs>
          <w:tab w:val="left" w:pos="851"/>
        </w:tabs>
        <w:spacing w:before="195"/>
        <w:ind w:left="0"/>
        <w:jc w:val="both"/>
        <w:rPr>
          <w:rFonts w:ascii="Arial Narrow" w:hAnsi="Arial Narrow" w:cstheme="minorHAnsi"/>
          <w:kern w:val="2"/>
        </w:rPr>
      </w:pPr>
      <w:r w:rsidRPr="00F359B5">
        <w:rPr>
          <w:rFonts w:ascii="Arial Narrow" w:hAnsi="Arial Narrow" w:cstheme="minorHAnsi"/>
          <w:kern w:val="2"/>
        </w:rPr>
        <w:t>CLÁUSULA X – DAS PENALIDADES</w:t>
      </w:r>
    </w:p>
    <w:p w14:paraId="5A178C73" w14:textId="77777777" w:rsidR="00DF4BDD" w:rsidRPr="00F359B5" w:rsidRDefault="00DF4BDD" w:rsidP="00F359B5">
      <w:pPr>
        <w:pStyle w:val="PargrafodaLista"/>
        <w:numPr>
          <w:ilvl w:val="0"/>
          <w:numId w:val="36"/>
        </w:numPr>
        <w:tabs>
          <w:tab w:val="left" w:pos="567"/>
        </w:tabs>
        <w:spacing w:before="122"/>
        <w:rPr>
          <w:rFonts w:ascii="Arial Narrow" w:hAnsi="Arial Narrow" w:cstheme="minorHAnsi"/>
          <w:vanish/>
          <w:kern w:val="2"/>
          <w:sz w:val="24"/>
          <w:szCs w:val="24"/>
        </w:rPr>
      </w:pPr>
    </w:p>
    <w:p w14:paraId="41E5C495" w14:textId="1DEB7409" w:rsidR="00E04857" w:rsidRPr="00F359B5" w:rsidRDefault="00E04857" w:rsidP="00F359B5">
      <w:pPr>
        <w:pStyle w:val="PargrafodaLista"/>
        <w:numPr>
          <w:ilvl w:val="1"/>
          <w:numId w:val="36"/>
        </w:numPr>
        <w:tabs>
          <w:tab w:val="left" w:pos="567"/>
        </w:tabs>
        <w:spacing w:before="122"/>
        <w:ind w:left="567" w:hanging="567"/>
        <w:rPr>
          <w:rFonts w:ascii="Arial Narrow" w:hAnsi="Arial Narrow" w:cstheme="minorHAnsi"/>
          <w:vanish/>
          <w:kern w:val="2"/>
          <w:sz w:val="24"/>
          <w:szCs w:val="24"/>
        </w:rPr>
      </w:pPr>
      <w:r w:rsidRPr="00F359B5">
        <w:rPr>
          <w:rFonts w:ascii="Arial Narrow" w:hAnsi="Arial Narrow" w:cstheme="minorHAnsi"/>
          <w:kern w:val="2"/>
          <w:sz w:val="24"/>
          <w:szCs w:val="24"/>
        </w:rPr>
        <w:t>O descumprimento total ou parcial das obrigações assumidas caracterizará a inadimplência da Contratada, sujeitando-a as penalidades de advertência, multa, suspensão do direito de licitar e contratar e à declaração de inidoneidade, conforme disposto no Edital e no art. 156 da Lei Federal 14.133/2021, salvo a superveniência comprovada de motivo de força maior, desde</w:t>
      </w:r>
      <w:r w:rsidR="009F2EBC" w:rsidRPr="00F359B5">
        <w:rPr>
          <w:rFonts w:ascii="Arial Narrow" w:hAnsi="Arial Narrow" w:cstheme="minorHAnsi"/>
          <w:kern w:val="2"/>
          <w:sz w:val="24"/>
          <w:szCs w:val="24"/>
        </w:rPr>
        <w:t xml:space="preserve"> </w:t>
      </w:r>
      <w:r w:rsidRPr="00F359B5">
        <w:rPr>
          <w:rFonts w:ascii="Arial Narrow" w:hAnsi="Arial Narrow" w:cstheme="minorHAnsi"/>
          <w:kern w:val="2"/>
          <w:sz w:val="24"/>
          <w:szCs w:val="24"/>
        </w:rPr>
        <w:t xml:space="preserve">que aceito pelo Município. </w:t>
      </w:r>
    </w:p>
    <w:p w14:paraId="26B36CC2" w14:textId="6D92B7A9" w:rsidR="00E04857" w:rsidRPr="00F359B5" w:rsidRDefault="00E04857" w:rsidP="00F359B5">
      <w:pPr>
        <w:pStyle w:val="PargrafodaLista"/>
        <w:numPr>
          <w:ilvl w:val="1"/>
          <w:numId w:val="36"/>
        </w:numPr>
        <w:tabs>
          <w:tab w:val="left" w:pos="567"/>
        </w:tabs>
        <w:spacing w:before="122"/>
        <w:ind w:left="567" w:hanging="567"/>
        <w:rPr>
          <w:rFonts w:ascii="Arial Narrow" w:hAnsi="Arial Narrow" w:cstheme="minorHAnsi"/>
          <w:vanish/>
          <w:kern w:val="2"/>
          <w:sz w:val="24"/>
          <w:szCs w:val="24"/>
        </w:rPr>
      </w:pPr>
      <w:r w:rsidRPr="00F359B5">
        <w:rPr>
          <w:rFonts w:ascii="Arial Narrow" w:eastAsia="MS Mincho" w:hAnsi="Arial Narrow" w:cstheme="minorHAnsi"/>
          <w:kern w:val="2"/>
          <w:sz w:val="24"/>
          <w:szCs w:val="24"/>
          <w:lang w:eastAsia="pt-BR"/>
        </w:rPr>
        <w:t>Administração poderá, garantida a prévia defesa, aplicar aos CONTRATADOS as seguintes sanções, sem prejuízo das responsabilidades civil e criminal:</w:t>
      </w:r>
    </w:p>
    <w:p w14:paraId="4C602624" w14:textId="741DFCBE" w:rsidR="00E04857" w:rsidRPr="00F359B5" w:rsidRDefault="00B72A25" w:rsidP="00F359B5">
      <w:pPr>
        <w:widowControl/>
        <w:numPr>
          <w:ilvl w:val="0"/>
          <w:numId w:val="37"/>
        </w:numPr>
        <w:tabs>
          <w:tab w:val="left" w:pos="567"/>
          <w:tab w:val="left" w:pos="1276"/>
        </w:tabs>
        <w:autoSpaceDE/>
        <w:autoSpaceDN/>
        <w:spacing w:after="120"/>
        <w:ind w:left="567" w:hanging="567"/>
        <w:jc w:val="both"/>
        <w:rPr>
          <w:rFonts w:ascii="Arial Narrow" w:eastAsia="Calibri" w:hAnsi="Arial Narrow" w:cs="Calibri"/>
          <w:kern w:val="2"/>
          <w:sz w:val="24"/>
          <w:szCs w:val="24"/>
        </w:rPr>
      </w:pPr>
      <w:r w:rsidRPr="00F359B5">
        <w:rPr>
          <w:rFonts w:ascii="Arial Narrow" w:eastAsia="Calibri" w:hAnsi="Arial Narrow" w:cs="Calibri"/>
          <w:kern w:val="2"/>
          <w:sz w:val="24"/>
          <w:szCs w:val="24"/>
        </w:rPr>
        <w:t xml:space="preserve"> </w:t>
      </w:r>
      <w:r w:rsidR="00E04857" w:rsidRPr="00F359B5">
        <w:rPr>
          <w:rFonts w:ascii="Arial Narrow" w:eastAsia="Calibri" w:hAnsi="Arial Narrow" w:cs="Calibri"/>
          <w:kern w:val="2"/>
          <w:sz w:val="24"/>
          <w:szCs w:val="24"/>
        </w:rPr>
        <w:t>Advertência por escrito, quando não se justificar a imposição de penalidade mais grave;</w:t>
      </w:r>
    </w:p>
    <w:p w14:paraId="1FA420DA"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hAnsi="Arial Narrow" w:cs="Tahoma"/>
          <w:bCs/>
          <w:kern w:val="2"/>
          <w:sz w:val="24"/>
          <w:szCs w:val="24"/>
        </w:rPr>
        <w:t>Multa de 0,5% (cinco décimos por cento) por atraso na entrega e/ou por ocorrência, acrescido de 0,1% (um décimo por cento) por dia de atraso na entrega e/ou ocorrência contados a partir do quinto dia ou da ocorrência, limitados a 30% (trinta por cento), calculado sobre o valor total do Contrato ou instrumento análogo</w:t>
      </w:r>
      <w:r w:rsidRPr="00F359B5">
        <w:rPr>
          <w:rFonts w:ascii="Arial Narrow" w:eastAsia="Calibri" w:hAnsi="Arial Narrow" w:cs="Calibri"/>
          <w:kern w:val="2"/>
          <w:sz w:val="24"/>
          <w:szCs w:val="24"/>
        </w:rPr>
        <w:t>;</w:t>
      </w:r>
    </w:p>
    <w:p w14:paraId="768D02A4"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eastAsia="Calibri" w:hAnsi="Arial Narrow" w:cs="Calibri"/>
          <w:kern w:val="2"/>
          <w:sz w:val="24"/>
          <w:szCs w:val="24"/>
        </w:rPr>
        <w:t>Multa de 0,5% a 30% (trinta por cento) sobre o valor total do contrato ou instrumento análogo, no caso de inexecução parcial ou total;</w:t>
      </w:r>
    </w:p>
    <w:p w14:paraId="1AAB374E"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eastAsia="Calibri" w:hAnsi="Arial Narrow" w:cs="Calibri"/>
          <w:kern w:val="2"/>
          <w:sz w:val="24"/>
          <w:szCs w:val="24"/>
        </w:rPr>
        <w:t xml:space="preserve">Multa de 30% (trinta por cento) sobre o valor total do contrato ou instrumento análogo, no caso de inexecução total do objeto, </w:t>
      </w:r>
      <w:r w:rsidRPr="00F359B5">
        <w:rPr>
          <w:rFonts w:ascii="Arial Narrow" w:eastAsia="MS Mincho" w:hAnsi="Arial Narrow" w:cstheme="minorHAnsi"/>
          <w:kern w:val="2"/>
          <w:sz w:val="24"/>
          <w:szCs w:val="24"/>
        </w:rPr>
        <w:t>que cause grave dano à Administração, ao funcionamento dos serviços públicos ou ao interesse coletivo</w:t>
      </w:r>
      <w:r w:rsidRPr="00F359B5">
        <w:rPr>
          <w:rFonts w:ascii="Arial Narrow" w:eastAsia="Calibri" w:hAnsi="Arial Narrow" w:cs="Calibri"/>
          <w:kern w:val="2"/>
          <w:sz w:val="24"/>
          <w:szCs w:val="24"/>
        </w:rPr>
        <w:t>;</w:t>
      </w:r>
    </w:p>
    <w:p w14:paraId="35756A34"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eastAsia="MS Mincho" w:hAnsi="Arial Narrow" w:cs="Arial"/>
          <w:kern w:val="2"/>
          <w:sz w:val="24"/>
          <w:szCs w:val="24"/>
        </w:rPr>
        <w:t>Multa de 0,5% (cinco décimos por cento) a 15% (quinze por cento) do valor do contrato ou instrumento análogo, para as infrações previstas nos itens 12.1.3 a 12.1.7;</w:t>
      </w:r>
    </w:p>
    <w:p w14:paraId="74780F93"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eastAsia="MS Mincho" w:hAnsi="Arial Narrow" w:cs="Arial"/>
          <w:kern w:val="2"/>
          <w:sz w:val="24"/>
          <w:szCs w:val="24"/>
        </w:rPr>
        <w:t>Multa de 15% (quinze por cento) a 30% (trinta por cento) do valor do contrato ou instrumento análogo para as infrações previstas nos itens 12.1.8 a 12.1.10;</w:t>
      </w:r>
    </w:p>
    <w:p w14:paraId="3CFA6D91"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hAnsi="Arial Narrow" w:cs="Tahoma"/>
          <w:kern w:val="2"/>
          <w:sz w:val="24"/>
          <w:szCs w:val="24"/>
        </w:rPr>
        <w:t>Suspensão temporária de participar em licitação e impedimento de contratar com a Administração pelo prazo de até 3 (três) anos, segundo a natureza e a gravidade da falta cometida;</w:t>
      </w:r>
    </w:p>
    <w:p w14:paraId="6E4A348E" w14:textId="77777777" w:rsidR="00E04857" w:rsidRPr="00F359B5" w:rsidRDefault="00E04857" w:rsidP="00F359B5">
      <w:pPr>
        <w:widowControl/>
        <w:numPr>
          <w:ilvl w:val="0"/>
          <w:numId w:val="37"/>
        </w:numPr>
        <w:tabs>
          <w:tab w:val="left" w:pos="1276"/>
        </w:tabs>
        <w:autoSpaceDE/>
        <w:autoSpaceDN/>
        <w:spacing w:after="120"/>
        <w:ind w:left="851" w:hanging="284"/>
        <w:jc w:val="both"/>
        <w:rPr>
          <w:rFonts w:ascii="Arial Narrow" w:eastAsia="Calibri" w:hAnsi="Arial Narrow" w:cs="Calibri"/>
          <w:kern w:val="2"/>
          <w:sz w:val="24"/>
          <w:szCs w:val="24"/>
        </w:rPr>
      </w:pPr>
      <w:r w:rsidRPr="00F359B5">
        <w:rPr>
          <w:rFonts w:ascii="Arial Narrow" w:hAnsi="Arial Narrow" w:cs="Tahoma"/>
          <w:kern w:val="2"/>
          <w:sz w:val="24"/>
          <w:szCs w:val="24"/>
        </w:rPr>
        <w:t>Declaração de idoneidade para licitar ou contratar com a Administração Pública direta e indireta de todos os entes federativos, pelo prazo mínimo de 3 (três) anos e prazo máximo de 6 (seis) anos;</w:t>
      </w:r>
    </w:p>
    <w:p w14:paraId="2FCF2678" w14:textId="77777777" w:rsidR="00E04857" w:rsidRPr="00F359B5" w:rsidRDefault="00E04857" w:rsidP="00F359B5">
      <w:pPr>
        <w:pStyle w:val="PargrafodaLista"/>
        <w:numPr>
          <w:ilvl w:val="1"/>
          <w:numId w:val="38"/>
        </w:numPr>
        <w:tabs>
          <w:tab w:val="left" w:pos="567"/>
        </w:tabs>
        <w:spacing w:before="122"/>
        <w:ind w:left="567" w:hanging="567"/>
        <w:rPr>
          <w:rFonts w:ascii="Arial Narrow" w:hAnsi="Arial Narrow" w:cstheme="minorHAnsi"/>
          <w:vanish/>
          <w:kern w:val="2"/>
          <w:sz w:val="24"/>
          <w:szCs w:val="24"/>
        </w:rPr>
      </w:pPr>
      <w:r w:rsidRPr="00F359B5">
        <w:rPr>
          <w:rFonts w:ascii="Arial Narrow" w:eastAsia="MS Mincho" w:hAnsi="Arial Narrow" w:cstheme="minorHAnsi"/>
          <w:kern w:val="2"/>
          <w:sz w:val="24"/>
          <w:szCs w:val="24"/>
          <w:lang w:eastAsia="pt-BR"/>
        </w:rPr>
        <w:t xml:space="preserve">Na aplicação das sanções serão considerados: </w:t>
      </w:r>
    </w:p>
    <w:p w14:paraId="39039F3D" w14:textId="77777777" w:rsidR="00E04857" w:rsidRPr="00F359B5" w:rsidRDefault="00E04857" w:rsidP="00F359B5">
      <w:pPr>
        <w:pStyle w:val="PargrafodaLista"/>
        <w:widowControl/>
        <w:numPr>
          <w:ilvl w:val="2"/>
          <w:numId w:val="26"/>
        </w:numPr>
        <w:tabs>
          <w:tab w:val="left" w:pos="1276"/>
        </w:tabs>
        <w:autoSpaceDE/>
        <w:autoSpaceDN/>
        <w:spacing w:before="0" w:after="120"/>
        <w:ind w:left="851" w:hanging="283"/>
        <w:rPr>
          <w:rFonts w:ascii="Arial Narrow" w:eastAsia="MS Mincho" w:hAnsi="Arial Narrow" w:cstheme="minorHAnsi"/>
          <w:kern w:val="2"/>
          <w:sz w:val="24"/>
          <w:szCs w:val="24"/>
          <w:lang w:eastAsia="pt-BR"/>
        </w:rPr>
      </w:pPr>
      <w:r w:rsidRPr="00F359B5">
        <w:rPr>
          <w:rFonts w:ascii="Arial Narrow" w:eastAsia="MS Mincho" w:hAnsi="Arial Narrow" w:cstheme="minorHAnsi"/>
          <w:kern w:val="2"/>
          <w:sz w:val="24"/>
          <w:szCs w:val="24"/>
          <w:lang w:eastAsia="pt-BR"/>
        </w:rPr>
        <w:t>a natureza e a gravidade da infração cometida.</w:t>
      </w:r>
    </w:p>
    <w:p w14:paraId="5B00B23D" w14:textId="77777777" w:rsidR="00E04857" w:rsidRPr="00F359B5" w:rsidRDefault="00E04857" w:rsidP="00F359B5">
      <w:pPr>
        <w:pStyle w:val="PargrafodaLista"/>
        <w:widowControl/>
        <w:numPr>
          <w:ilvl w:val="2"/>
          <w:numId w:val="26"/>
        </w:numPr>
        <w:tabs>
          <w:tab w:val="left" w:pos="1276"/>
        </w:tabs>
        <w:autoSpaceDE/>
        <w:autoSpaceDN/>
        <w:spacing w:before="0" w:after="120"/>
        <w:ind w:left="851" w:hanging="283"/>
        <w:rPr>
          <w:rFonts w:ascii="Arial Narrow" w:eastAsia="MS Mincho" w:hAnsi="Arial Narrow" w:cstheme="minorHAnsi"/>
          <w:kern w:val="2"/>
          <w:sz w:val="24"/>
          <w:szCs w:val="24"/>
          <w:lang w:eastAsia="pt-BR"/>
        </w:rPr>
      </w:pPr>
      <w:r w:rsidRPr="00F359B5">
        <w:rPr>
          <w:rFonts w:ascii="Arial Narrow" w:eastAsia="MS Mincho" w:hAnsi="Arial Narrow" w:cstheme="minorHAnsi"/>
          <w:kern w:val="2"/>
          <w:sz w:val="24"/>
          <w:szCs w:val="24"/>
          <w:lang w:eastAsia="pt-BR"/>
        </w:rPr>
        <w:t>as peculiaridades do caso concreto;</w:t>
      </w:r>
    </w:p>
    <w:p w14:paraId="44C2A826" w14:textId="77777777" w:rsidR="00E04857" w:rsidRPr="00F359B5" w:rsidRDefault="00E04857" w:rsidP="00F359B5">
      <w:pPr>
        <w:pStyle w:val="PargrafodaLista"/>
        <w:widowControl/>
        <w:numPr>
          <w:ilvl w:val="2"/>
          <w:numId w:val="26"/>
        </w:numPr>
        <w:tabs>
          <w:tab w:val="left" w:pos="1276"/>
        </w:tabs>
        <w:autoSpaceDE/>
        <w:autoSpaceDN/>
        <w:spacing w:before="0" w:after="120"/>
        <w:ind w:left="851" w:hanging="283"/>
        <w:rPr>
          <w:rFonts w:ascii="Arial Narrow" w:eastAsia="MS Mincho" w:hAnsi="Arial Narrow" w:cstheme="minorHAnsi"/>
          <w:kern w:val="2"/>
          <w:sz w:val="24"/>
          <w:szCs w:val="24"/>
          <w:lang w:eastAsia="pt-BR"/>
        </w:rPr>
      </w:pPr>
      <w:r w:rsidRPr="00F359B5">
        <w:rPr>
          <w:rFonts w:ascii="Arial Narrow" w:eastAsia="MS Mincho" w:hAnsi="Arial Narrow" w:cstheme="minorHAnsi"/>
          <w:kern w:val="2"/>
          <w:sz w:val="24"/>
          <w:szCs w:val="24"/>
          <w:lang w:eastAsia="pt-BR"/>
        </w:rPr>
        <w:t>as circunstâncias agravantes ou atenuantes;</w:t>
      </w:r>
    </w:p>
    <w:p w14:paraId="7AB99969" w14:textId="77777777" w:rsidR="00E04857" w:rsidRPr="00F359B5" w:rsidRDefault="00E04857" w:rsidP="00F359B5">
      <w:pPr>
        <w:pStyle w:val="PargrafodaLista"/>
        <w:widowControl/>
        <w:numPr>
          <w:ilvl w:val="2"/>
          <w:numId w:val="26"/>
        </w:numPr>
        <w:tabs>
          <w:tab w:val="left" w:pos="1276"/>
        </w:tabs>
        <w:autoSpaceDE/>
        <w:autoSpaceDN/>
        <w:spacing w:before="0" w:after="120"/>
        <w:ind w:left="851" w:hanging="283"/>
        <w:rPr>
          <w:rFonts w:ascii="Arial Narrow" w:eastAsia="MS Mincho" w:hAnsi="Arial Narrow" w:cstheme="minorHAnsi"/>
          <w:kern w:val="2"/>
          <w:sz w:val="24"/>
          <w:szCs w:val="24"/>
          <w:lang w:eastAsia="pt-BR"/>
        </w:rPr>
      </w:pPr>
      <w:r w:rsidRPr="00F359B5">
        <w:rPr>
          <w:rFonts w:ascii="Arial Narrow" w:eastAsia="MS Mincho" w:hAnsi="Arial Narrow" w:cstheme="minorHAnsi"/>
          <w:kern w:val="2"/>
          <w:sz w:val="24"/>
          <w:szCs w:val="24"/>
          <w:lang w:eastAsia="pt-BR"/>
        </w:rPr>
        <w:t>os danos que dela provierem para a Administração Pública;</w:t>
      </w:r>
    </w:p>
    <w:p w14:paraId="186AF3D5" w14:textId="4FB6B5C8" w:rsidR="004651D5" w:rsidRPr="00F359B5" w:rsidRDefault="00E04857" w:rsidP="00F359B5">
      <w:pPr>
        <w:pStyle w:val="PargrafodaLista"/>
        <w:widowControl/>
        <w:numPr>
          <w:ilvl w:val="2"/>
          <w:numId w:val="26"/>
        </w:numPr>
        <w:tabs>
          <w:tab w:val="left" w:pos="1276"/>
        </w:tabs>
        <w:autoSpaceDE/>
        <w:autoSpaceDN/>
        <w:spacing w:before="0" w:after="120"/>
        <w:ind w:left="851" w:hanging="283"/>
        <w:rPr>
          <w:rFonts w:ascii="Arial Narrow" w:eastAsia="MS Mincho" w:hAnsi="Arial Narrow" w:cstheme="minorHAnsi"/>
          <w:kern w:val="2"/>
          <w:sz w:val="24"/>
          <w:szCs w:val="24"/>
          <w:lang w:eastAsia="pt-BR"/>
        </w:rPr>
      </w:pPr>
      <w:r w:rsidRPr="00F359B5">
        <w:rPr>
          <w:rFonts w:ascii="Arial Narrow" w:eastAsia="MS Mincho" w:hAnsi="Arial Narrow" w:cstheme="minorHAnsi"/>
          <w:kern w:val="2"/>
          <w:sz w:val="24"/>
          <w:szCs w:val="24"/>
          <w:lang w:eastAsia="pt-BR"/>
        </w:rPr>
        <w:t>a implantação ou o aperfeiçoamento de programa de integridade, conforme normas e orientações dos órgãos de controle.</w:t>
      </w:r>
    </w:p>
    <w:p w14:paraId="4F97A1D5" w14:textId="77777777" w:rsidR="009F2EBC" w:rsidRPr="00F359B5" w:rsidRDefault="009F2EBC" w:rsidP="00F359B5">
      <w:pPr>
        <w:pStyle w:val="Ttulo1"/>
        <w:tabs>
          <w:tab w:val="left" w:pos="851"/>
        </w:tabs>
        <w:spacing w:before="191"/>
        <w:ind w:left="0"/>
        <w:jc w:val="both"/>
        <w:rPr>
          <w:rFonts w:ascii="Arial Narrow" w:hAnsi="Arial Narrow" w:cstheme="minorHAnsi"/>
          <w:kern w:val="2"/>
        </w:rPr>
      </w:pPr>
      <w:r w:rsidRPr="00F359B5">
        <w:rPr>
          <w:rFonts w:ascii="Arial Narrow" w:hAnsi="Arial Narrow" w:cstheme="minorHAnsi"/>
          <w:kern w:val="2"/>
        </w:rPr>
        <w:t>CLÁUSULA XI – DA EXTINÇÃO DO CONTRATO</w:t>
      </w:r>
    </w:p>
    <w:p w14:paraId="5127868B" w14:textId="77777777" w:rsidR="00DF4BDD" w:rsidRPr="00F359B5" w:rsidRDefault="00DF4BDD" w:rsidP="00F359B5">
      <w:pPr>
        <w:pStyle w:val="PargrafodaLista"/>
        <w:numPr>
          <w:ilvl w:val="0"/>
          <w:numId w:val="36"/>
        </w:numPr>
        <w:rPr>
          <w:rFonts w:ascii="Arial Narrow" w:hAnsi="Arial Narrow" w:cstheme="minorHAnsi"/>
          <w:vanish/>
          <w:kern w:val="2"/>
          <w:sz w:val="24"/>
          <w:szCs w:val="24"/>
        </w:rPr>
      </w:pPr>
    </w:p>
    <w:p w14:paraId="06EA75F2" w14:textId="28B55FC3" w:rsidR="004651D5" w:rsidRPr="00F359B5" w:rsidRDefault="004651D5" w:rsidP="00F359B5">
      <w:pPr>
        <w:pStyle w:val="PargrafodaLista"/>
        <w:numPr>
          <w:ilvl w:val="1"/>
          <w:numId w:val="36"/>
        </w:numPr>
        <w:ind w:left="567" w:hanging="567"/>
        <w:rPr>
          <w:rFonts w:ascii="Arial Narrow" w:hAnsi="Arial Narrow" w:cstheme="minorHAnsi"/>
          <w:kern w:val="2"/>
          <w:sz w:val="24"/>
          <w:szCs w:val="24"/>
        </w:rPr>
      </w:pPr>
      <w:r w:rsidRPr="00F359B5">
        <w:rPr>
          <w:rFonts w:ascii="Arial Narrow" w:hAnsi="Arial Narrow" w:cstheme="minorHAnsi"/>
          <w:kern w:val="2"/>
          <w:sz w:val="24"/>
          <w:szCs w:val="24"/>
        </w:rPr>
        <w:t>Constituem motivos para extinção do Contrato a inexecução total ou parcial, de acordo com o art. 115, da Lei n.º 14.133/21 e ainda:</w:t>
      </w:r>
    </w:p>
    <w:p w14:paraId="6BBB8593" w14:textId="77777777" w:rsidR="004651D5" w:rsidRPr="00F359B5" w:rsidRDefault="004651D5" w:rsidP="00F359B5">
      <w:pPr>
        <w:pStyle w:val="PargrafodaLista"/>
        <w:numPr>
          <w:ilvl w:val="2"/>
          <w:numId w:val="36"/>
        </w:numPr>
        <w:tabs>
          <w:tab w:val="left" w:pos="993"/>
        </w:tabs>
        <w:spacing w:before="121"/>
        <w:ind w:left="993" w:hanging="709"/>
        <w:rPr>
          <w:rFonts w:ascii="Arial Narrow" w:hAnsi="Arial Narrow" w:cstheme="minorHAnsi"/>
          <w:kern w:val="2"/>
          <w:sz w:val="24"/>
          <w:szCs w:val="24"/>
        </w:rPr>
      </w:pPr>
      <w:r w:rsidRPr="00F359B5">
        <w:rPr>
          <w:rFonts w:ascii="Arial Narrow" w:hAnsi="Arial Narrow" w:cstheme="minorHAnsi"/>
          <w:kern w:val="2"/>
          <w:sz w:val="24"/>
          <w:szCs w:val="24"/>
        </w:rPr>
        <w:lastRenderedPageBreak/>
        <w:t>O não cumprimento de cláusulas contratuais, especificações ou prazos;</w:t>
      </w:r>
    </w:p>
    <w:p w14:paraId="14004F3E" w14:textId="77777777" w:rsidR="004651D5" w:rsidRPr="00F359B5" w:rsidRDefault="004651D5" w:rsidP="00F359B5">
      <w:pPr>
        <w:pStyle w:val="PargrafodaLista"/>
        <w:numPr>
          <w:ilvl w:val="2"/>
          <w:numId w:val="36"/>
        </w:numPr>
        <w:tabs>
          <w:tab w:val="left" w:pos="993"/>
        </w:tabs>
        <w:spacing w:before="118"/>
        <w:ind w:left="993" w:hanging="709"/>
        <w:rPr>
          <w:rFonts w:ascii="Arial Narrow" w:hAnsi="Arial Narrow" w:cstheme="minorHAnsi"/>
          <w:kern w:val="2"/>
          <w:sz w:val="24"/>
          <w:szCs w:val="24"/>
        </w:rPr>
      </w:pPr>
      <w:r w:rsidRPr="00F359B5">
        <w:rPr>
          <w:rFonts w:ascii="Arial Narrow" w:hAnsi="Arial Narrow" w:cstheme="minorHAnsi"/>
          <w:kern w:val="2"/>
          <w:sz w:val="24"/>
          <w:szCs w:val="24"/>
        </w:rPr>
        <w:t>Atraso injustificado no início de execução do serviço;</w:t>
      </w:r>
    </w:p>
    <w:p w14:paraId="6AECB44B" w14:textId="77777777" w:rsidR="004651D5" w:rsidRPr="00F359B5" w:rsidRDefault="004651D5" w:rsidP="00F359B5">
      <w:pPr>
        <w:pStyle w:val="PargrafodaLista"/>
        <w:numPr>
          <w:ilvl w:val="2"/>
          <w:numId w:val="36"/>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Paralisação do serviço sem justa causa e, prévia comunicação a Administração;</w:t>
      </w:r>
    </w:p>
    <w:p w14:paraId="15CD98FC" w14:textId="77777777" w:rsidR="004651D5" w:rsidRPr="00F359B5" w:rsidRDefault="004651D5" w:rsidP="00F359B5">
      <w:pPr>
        <w:pStyle w:val="PargrafodaLista"/>
        <w:numPr>
          <w:ilvl w:val="2"/>
          <w:numId w:val="36"/>
        </w:numPr>
        <w:tabs>
          <w:tab w:val="left" w:pos="993"/>
        </w:tabs>
        <w:ind w:left="993" w:hanging="709"/>
        <w:rPr>
          <w:rFonts w:ascii="Arial Narrow" w:hAnsi="Arial Narrow" w:cstheme="minorHAnsi"/>
          <w:kern w:val="2"/>
          <w:sz w:val="24"/>
          <w:szCs w:val="24"/>
        </w:rPr>
      </w:pPr>
      <w:r w:rsidRPr="00F359B5">
        <w:rPr>
          <w:rFonts w:ascii="Arial Narrow" w:hAnsi="Arial Narrow" w:cstheme="minorHAnsi"/>
          <w:kern w:val="2"/>
          <w:sz w:val="24"/>
          <w:szCs w:val="24"/>
        </w:rPr>
        <w:t>Decretação de falência;</w:t>
      </w:r>
    </w:p>
    <w:p w14:paraId="0B72B937" w14:textId="77777777" w:rsidR="004651D5" w:rsidRPr="00F359B5" w:rsidRDefault="004651D5" w:rsidP="00F359B5">
      <w:pPr>
        <w:pStyle w:val="PargrafodaLista"/>
        <w:numPr>
          <w:ilvl w:val="2"/>
          <w:numId w:val="36"/>
        </w:numPr>
        <w:tabs>
          <w:tab w:val="left" w:pos="993"/>
        </w:tabs>
        <w:spacing w:before="122"/>
        <w:ind w:left="993" w:hanging="709"/>
        <w:rPr>
          <w:rFonts w:ascii="Arial Narrow" w:hAnsi="Arial Narrow" w:cstheme="minorHAnsi"/>
          <w:kern w:val="2"/>
          <w:sz w:val="24"/>
          <w:szCs w:val="24"/>
        </w:rPr>
      </w:pPr>
      <w:r w:rsidRPr="00F359B5">
        <w:rPr>
          <w:rFonts w:ascii="Arial Narrow" w:hAnsi="Arial Narrow" w:cstheme="minorHAnsi"/>
          <w:kern w:val="2"/>
          <w:sz w:val="24"/>
          <w:szCs w:val="24"/>
        </w:rPr>
        <w:t>Razões de interesse público, de alta relevância e amplo conhecimento, justificadas e determinadas pela máxima autoridade da esfera administrativa a que será subordinado o contratante.</w:t>
      </w:r>
    </w:p>
    <w:p w14:paraId="4B383943" w14:textId="77777777" w:rsidR="004651D5" w:rsidRPr="00F359B5" w:rsidRDefault="004651D5" w:rsidP="00F359B5">
      <w:pPr>
        <w:pStyle w:val="PargrafodaLista"/>
        <w:numPr>
          <w:ilvl w:val="1"/>
          <w:numId w:val="36"/>
        </w:numPr>
        <w:spacing w:before="122"/>
        <w:ind w:left="567" w:hanging="567"/>
        <w:rPr>
          <w:rFonts w:ascii="Arial Narrow" w:hAnsi="Arial Narrow" w:cstheme="minorHAnsi"/>
          <w:kern w:val="2"/>
          <w:sz w:val="24"/>
          <w:szCs w:val="24"/>
        </w:rPr>
      </w:pPr>
      <w:r w:rsidRPr="00F359B5">
        <w:rPr>
          <w:rFonts w:ascii="Arial Narrow" w:hAnsi="Arial Narrow" w:cstheme="minorHAnsi"/>
          <w:kern w:val="2"/>
          <w:sz w:val="24"/>
          <w:szCs w:val="24"/>
        </w:rPr>
        <w:t>Constituem motivos para extinção contratual, as situações previstas no art. 137 da Lei nº 14.133/21, cuja ocorrência deverá ser formalmente motivada, assegurados o contraditório e a ampla defesa, devendo ser processados nos termos dos artigos 138 e 139 do mesmo diploma legal, reduzido a termo e juntado aos autos do processo.</w:t>
      </w:r>
    </w:p>
    <w:p w14:paraId="46F9A7B7" w14:textId="77777777" w:rsidR="004651D5" w:rsidRPr="00F359B5" w:rsidRDefault="004651D5" w:rsidP="00F359B5">
      <w:pPr>
        <w:pStyle w:val="PargrafodaLista"/>
        <w:numPr>
          <w:ilvl w:val="1"/>
          <w:numId w:val="36"/>
        </w:numPr>
        <w:spacing w:before="122"/>
        <w:ind w:left="567" w:hanging="567"/>
        <w:rPr>
          <w:rFonts w:ascii="Arial Narrow" w:hAnsi="Arial Narrow" w:cstheme="minorHAnsi"/>
          <w:kern w:val="2"/>
          <w:sz w:val="24"/>
          <w:szCs w:val="24"/>
        </w:rPr>
      </w:pPr>
      <w:r w:rsidRPr="00F359B5">
        <w:rPr>
          <w:rFonts w:ascii="Arial Narrow" w:hAnsi="Arial Narrow" w:cstheme="minorHAnsi"/>
          <w:kern w:val="2"/>
          <w:sz w:val="24"/>
          <w:szCs w:val="24"/>
        </w:rPr>
        <w:t>No caso de extinção determinada por ato unilateral da administração, sem prejuízo das sanções previstas na Lei 14.133/21, no Edital da Concorrência 003/2024, bem como neste Termo Contratual, nos termos do art. 139 do mesmo diploma legal, a CONTRATADA reconhece como direito da Administração:</w:t>
      </w:r>
    </w:p>
    <w:p w14:paraId="72A3F24A" w14:textId="77777777" w:rsidR="004651D5" w:rsidRPr="00F359B5" w:rsidRDefault="004651D5" w:rsidP="00F359B5">
      <w:pPr>
        <w:pStyle w:val="PargrafodaLista"/>
        <w:numPr>
          <w:ilvl w:val="1"/>
          <w:numId w:val="31"/>
        </w:numPr>
        <w:tabs>
          <w:tab w:val="left" w:pos="1134"/>
        </w:tabs>
        <w:spacing w:before="122"/>
        <w:ind w:left="851"/>
        <w:rPr>
          <w:rFonts w:ascii="Arial Narrow" w:hAnsi="Arial Narrow" w:cstheme="minorHAnsi"/>
          <w:kern w:val="2"/>
          <w:sz w:val="24"/>
          <w:szCs w:val="24"/>
        </w:rPr>
      </w:pPr>
      <w:r w:rsidRPr="00F359B5">
        <w:rPr>
          <w:rFonts w:ascii="Arial Narrow" w:hAnsi="Arial Narrow" w:cstheme="minorHAnsi"/>
          <w:kern w:val="2"/>
          <w:sz w:val="24"/>
          <w:szCs w:val="24"/>
        </w:rPr>
        <w:t>assunção imediata do objeto do contrato, no estado e local em que se encontrar, por ato próprio da Administração;</w:t>
      </w:r>
    </w:p>
    <w:p w14:paraId="169306C8" w14:textId="77777777" w:rsidR="004651D5" w:rsidRPr="00F359B5" w:rsidRDefault="004651D5" w:rsidP="00F359B5">
      <w:pPr>
        <w:pStyle w:val="PargrafodaLista"/>
        <w:numPr>
          <w:ilvl w:val="1"/>
          <w:numId w:val="31"/>
        </w:numPr>
        <w:tabs>
          <w:tab w:val="left" w:pos="1134"/>
        </w:tabs>
        <w:spacing w:before="122"/>
        <w:ind w:left="851"/>
        <w:rPr>
          <w:rFonts w:ascii="Arial Narrow" w:hAnsi="Arial Narrow" w:cstheme="minorHAnsi"/>
          <w:kern w:val="2"/>
          <w:sz w:val="24"/>
          <w:szCs w:val="24"/>
        </w:rPr>
      </w:pPr>
      <w:r w:rsidRPr="00F359B5">
        <w:rPr>
          <w:rFonts w:ascii="Arial Narrow" w:hAnsi="Arial Narrow" w:cstheme="minorHAnsi"/>
          <w:kern w:val="2"/>
          <w:sz w:val="24"/>
          <w:szCs w:val="24"/>
        </w:rPr>
        <w:t>ocupação e utilização do local, das instalações, dos equipamentos, do material e do pessoal empregados na execução do contrato e necessários à sua continuidade;</w:t>
      </w:r>
    </w:p>
    <w:p w14:paraId="2177F0EA" w14:textId="77777777" w:rsidR="004651D5" w:rsidRPr="00F359B5" w:rsidRDefault="004651D5" w:rsidP="00F359B5">
      <w:pPr>
        <w:pStyle w:val="PargrafodaLista"/>
        <w:numPr>
          <w:ilvl w:val="1"/>
          <w:numId w:val="31"/>
        </w:numPr>
        <w:tabs>
          <w:tab w:val="left" w:pos="1134"/>
        </w:tabs>
        <w:spacing w:before="122"/>
        <w:ind w:left="851"/>
        <w:rPr>
          <w:rFonts w:ascii="Arial Narrow" w:hAnsi="Arial Narrow" w:cstheme="minorHAnsi"/>
          <w:kern w:val="2"/>
          <w:sz w:val="24"/>
          <w:szCs w:val="24"/>
        </w:rPr>
      </w:pPr>
      <w:r w:rsidRPr="00F359B5">
        <w:rPr>
          <w:rFonts w:ascii="Arial Narrow" w:hAnsi="Arial Narrow" w:cstheme="minorHAnsi"/>
          <w:kern w:val="2"/>
          <w:sz w:val="24"/>
          <w:szCs w:val="24"/>
        </w:rPr>
        <w:t>execução da garantia contratual;</w:t>
      </w:r>
    </w:p>
    <w:p w14:paraId="1161F4B6" w14:textId="77777777" w:rsidR="004651D5" w:rsidRPr="00F359B5" w:rsidRDefault="004651D5" w:rsidP="00F359B5">
      <w:pPr>
        <w:pStyle w:val="PargrafodaLista"/>
        <w:numPr>
          <w:ilvl w:val="1"/>
          <w:numId w:val="31"/>
        </w:numPr>
        <w:tabs>
          <w:tab w:val="left" w:pos="1134"/>
        </w:tabs>
        <w:spacing w:before="122"/>
        <w:ind w:left="851"/>
        <w:rPr>
          <w:rFonts w:ascii="Arial Narrow" w:hAnsi="Arial Narrow" w:cstheme="minorHAnsi"/>
          <w:kern w:val="2"/>
          <w:sz w:val="24"/>
          <w:szCs w:val="24"/>
        </w:rPr>
      </w:pPr>
      <w:r w:rsidRPr="00F359B5">
        <w:rPr>
          <w:rFonts w:ascii="Arial Narrow" w:hAnsi="Arial Narrow" w:cstheme="minorHAnsi"/>
          <w:kern w:val="2"/>
          <w:sz w:val="24"/>
          <w:szCs w:val="24"/>
        </w:rPr>
        <w:t>retenção dos créditos decorrentes do contrato até o limite dos prejuízos causados à Administração Pública e das multas aplicadas..</w:t>
      </w:r>
    </w:p>
    <w:p w14:paraId="035878E7" w14:textId="77777777" w:rsidR="009F2EBC" w:rsidRPr="00F359B5" w:rsidRDefault="009F2EBC" w:rsidP="00F359B5">
      <w:pPr>
        <w:pStyle w:val="Ttulo1"/>
        <w:tabs>
          <w:tab w:val="left" w:pos="851"/>
        </w:tabs>
        <w:spacing w:before="191"/>
        <w:ind w:left="0"/>
        <w:jc w:val="both"/>
        <w:rPr>
          <w:rFonts w:ascii="Arial Narrow" w:hAnsi="Arial Narrow" w:cstheme="minorHAnsi"/>
          <w:kern w:val="2"/>
        </w:rPr>
      </w:pPr>
      <w:r w:rsidRPr="00F359B5">
        <w:rPr>
          <w:rFonts w:ascii="Arial Narrow" w:hAnsi="Arial Narrow" w:cstheme="minorHAnsi"/>
          <w:kern w:val="2"/>
        </w:rPr>
        <w:t>CLÁUSULA XII – DA FUNDAMENTAÇÃO LEGAL</w:t>
      </w:r>
    </w:p>
    <w:p w14:paraId="48F877FD" w14:textId="77777777" w:rsidR="00DF4BDD" w:rsidRPr="00F359B5" w:rsidRDefault="00DF4BDD" w:rsidP="00F359B5">
      <w:pPr>
        <w:pStyle w:val="PargrafodaLista"/>
        <w:numPr>
          <w:ilvl w:val="0"/>
          <w:numId w:val="36"/>
        </w:numPr>
        <w:tabs>
          <w:tab w:val="left" w:pos="567"/>
        </w:tabs>
        <w:rPr>
          <w:rFonts w:ascii="Arial Narrow" w:hAnsi="Arial Narrow" w:cstheme="minorHAnsi"/>
          <w:vanish/>
          <w:kern w:val="2"/>
          <w:sz w:val="24"/>
          <w:szCs w:val="24"/>
        </w:rPr>
      </w:pPr>
    </w:p>
    <w:p w14:paraId="55C1AF2C" w14:textId="2B251738" w:rsidR="004651D5" w:rsidRPr="00F359B5" w:rsidRDefault="004651D5" w:rsidP="00F359B5">
      <w:pPr>
        <w:pStyle w:val="Corpodetexto"/>
        <w:numPr>
          <w:ilvl w:val="1"/>
          <w:numId w:val="36"/>
        </w:numPr>
        <w:tabs>
          <w:tab w:val="left" w:pos="567"/>
        </w:tabs>
        <w:ind w:left="567" w:hanging="567"/>
        <w:jc w:val="both"/>
        <w:rPr>
          <w:rFonts w:ascii="Arial Narrow" w:hAnsi="Arial Narrow" w:cstheme="minorHAnsi"/>
          <w:kern w:val="2"/>
        </w:rPr>
      </w:pPr>
      <w:r w:rsidRPr="00F359B5">
        <w:rPr>
          <w:rFonts w:ascii="Arial Narrow" w:hAnsi="Arial Narrow" w:cstheme="minorHAnsi"/>
          <w:kern w:val="2"/>
        </w:rPr>
        <w:t>O presente contrato rege-se pela Lei 14.133/21 e suas alterações, Lei Complementar 123/06 bem como pelo que consta da peça editalícia, aplicando-se supletivamente, os princípios da Teoria Geral dos Contatos e as disposições de Direito Privado, para os casos omissos.</w:t>
      </w:r>
    </w:p>
    <w:p w14:paraId="0269FDA2" w14:textId="0CC5B9B9" w:rsidR="004651D5" w:rsidRPr="00F359B5" w:rsidRDefault="004651D5" w:rsidP="00F359B5">
      <w:pPr>
        <w:pStyle w:val="Ttulo1"/>
        <w:tabs>
          <w:tab w:val="left" w:pos="851"/>
        </w:tabs>
        <w:spacing w:before="191"/>
        <w:ind w:left="0"/>
        <w:jc w:val="both"/>
        <w:rPr>
          <w:rFonts w:ascii="Arial Narrow" w:hAnsi="Arial Narrow" w:cstheme="minorHAnsi"/>
          <w:kern w:val="2"/>
        </w:rPr>
      </w:pPr>
      <w:r w:rsidRPr="00F359B5">
        <w:rPr>
          <w:rFonts w:ascii="Arial Narrow" w:hAnsi="Arial Narrow" w:cstheme="minorHAnsi"/>
          <w:kern w:val="2"/>
        </w:rPr>
        <w:t>CLÁUSULA X</w:t>
      </w:r>
      <w:r w:rsidR="00E04857" w:rsidRPr="00F359B5">
        <w:rPr>
          <w:rFonts w:ascii="Arial Narrow" w:hAnsi="Arial Narrow" w:cstheme="minorHAnsi"/>
          <w:kern w:val="2"/>
        </w:rPr>
        <w:t>II</w:t>
      </w:r>
      <w:r w:rsidRPr="00F359B5">
        <w:rPr>
          <w:rFonts w:ascii="Arial Narrow" w:hAnsi="Arial Narrow" w:cstheme="minorHAnsi"/>
          <w:kern w:val="2"/>
        </w:rPr>
        <w:t>I – DAS DISPOSIÇÕES GERAIS E FINAIS</w:t>
      </w:r>
    </w:p>
    <w:p w14:paraId="1485FFFA" w14:textId="77777777" w:rsidR="00DF4BDD" w:rsidRPr="00F359B5" w:rsidRDefault="00DF4BDD" w:rsidP="00F359B5">
      <w:pPr>
        <w:pStyle w:val="PargrafodaLista"/>
        <w:numPr>
          <w:ilvl w:val="0"/>
          <w:numId w:val="36"/>
        </w:numPr>
        <w:tabs>
          <w:tab w:val="left" w:pos="572"/>
        </w:tabs>
        <w:rPr>
          <w:rFonts w:ascii="Arial Narrow" w:hAnsi="Arial Narrow" w:cstheme="minorHAnsi"/>
          <w:vanish/>
          <w:kern w:val="2"/>
          <w:sz w:val="24"/>
          <w:szCs w:val="24"/>
        </w:rPr>
      </w:pPr>
    </w:p>
    <w:p w14:paraId="13D4D8D6" w14:textId="76FBB550" w:rsidR="004651D5" w:rsidRPr="00F359B5" w:rsidRDefault="004651D5" w:rsidP="00F359B5">
      <w:pPr>
        <w:pStyle w:val="PargrafodaLista"/>
        <w:numPr>
          <w:ilvl w:val="1"/>
          <w:numId w:val="36"/>
        </w:numPr>
        <w:tabs>
          <w:tab w:val="left" w:pos="572"/>
        </w:tabs>
        <w:ind w:left="567" w:hanging="567"/>
        <w:rPr>
          <w:rFonts w:ascii="Arial Narrow" w:hAnsi="Arial Narrow" w:cstheme="minorHAnsi"/>
          <w:kern w:val="2"/>
          <w:sz w:val="24"/>
          <w:szCs w:val="24"/>
        </w:rPr>
      </w:pPr>
      <w:r w:rsidRPr="00F359B5">
        <w:rPr>
          <w:rFonts w:ascii="Arial Narrow" w:hAnsi="Arial Narrow" w:cstheme="minorHAnsi"/>
          <w:kern w:val="2"/>
          <w:sz w:val="24"/>
          <w:szCs w:val="24"/>
        </w:rPr>
        <w:t xml:space="preserve">As partes submetem-se às normas das Leis 14.133/21 e suas alterações, cujos dispositivos fundamentarão a solução dos casos omissos, em complemento ao Edital de Concorrência Eletrônica </w:t>
      </w:r>
      <w:r w:rsidR="00AA64CD" w:rsidRPr="00F359B5">
        <w:rPr>
          <w:rFonts w:ascii="Arial Narrow" w:hAnsi="Arial Narrow" w:cstheme="minorHAnsi"/>
          <w:kern w:val="2"/>
          <w:sz w:val="24"/>
          <w:szCs w:val="24"/>
        </w:rPr>
        <w:t xml:space="preserve">nº </w:t>
      </w:r>
      <w:r w:rsidR="005A739C" w:rsidRPr="00F359B5">
        <w:rPr>
          <w:rFonts w:ascii="Arial Narrow" w:hAnsi="Arial Narrow" w:cstheme="minorHAnsi"/>
          <w:b/>
          <w:bCs/>
          <w:kern w:val="2"/>
          <w:sz w:val="24"/>
          <w:szCs w:val="24"/>
        </w:rPr>
        <w:t xml:space="preserve">003/2026 </w:t>
      </w:r>
      <w:r w:rsidRPr="00F359B5">
        <w:rPr>
          <w:rFonts w:ascii="Arial Narrow" w:hAnsi="Arial Narrow" w:cstheme="minorHAnsi"/>
          <w:kern w:val="2"/>
          <w:sz w:val="24"/>
          <w:szCs w:val="24"/>
        </w:rPr>
        <w:t>e do Processo Licitatório competente.</w:t>
      </w:r>
    </w:p>
    <w:p w14:paraId="678F45C2" w14:textId="77777777" w:rsidR="004651D5" w:rsidRPr="00F359B5" w:rsidRDefault="004651D5" w:rsidP="00F359B5">
      <w:pPr>
        <w:pStyle w:val="PargrafodaLista"/>
        <w:numPr>
          <w:ilvl w:val="1"/>
          <w:numId w:val="36"/>
        </w:numPr>
        <w:tabs>
          <w:tab w:val="left" w:pos="572"/>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As partes deverão observar as disposições da Lei Federal nº 13.709 de agosto de 2018 (Lei Geral de Proteção de Dados) e alterações quando do tratamento de dados pessoais comuns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7E741045" w14:textId="77777777" w:rsidR="004651D5" w:rsidRPr="00F359B5" w:rsidRDefault="004651D5" w:rsidP="00F359B5">
      <w:pPr>
        <w:pStyle w:val="PargrafodaLista"/>
        <w:numPr>
          <w:ilvl w:val="1"/>
          <w:numId w:val="36"/>
        </w:numPr>
        <w:tabs>
          <w:tab w:val="left" w:pos="572"/>
        </w:tabs>
        <w:spacing w:before="118"/>
        <w:ind w:left="567" w:hanging="567"/>
        <w:rPr>
          <w:rFonts w:ascii="Arial Narrow" w:hAnsi="Arial Narrow" w:cstheme="minorHAnsi"/>
          <w:kern w:val="2"/>
          <w:sz w:val="24"/>
          <w:szCs w:val="24"/>
        </w:rPr>
      </w:pPr>
      <w:r w:rsidRPr="00F359B5">
        <w:rPr>
          <w:rFonts w:ascii="Arial Narrow" w:hAnsi="Arial Narrow" w:cstheme="minorHAnsi"/>
          <w:kern w:val="2"/>
          <w:sz w:val="24"/>
          <w:szCs w:val="24"/>
        </w:rPr>
        <w:t>Fica eleito o Foro da Comarca de Mairiporã/SP para nele serem dirimidas as dúvidas advindas do presente contrato.</w:t>
      </w:r>
    </w:p>
    <w:p w14:paraId="45A11D61" w14:textId="77777777" w:rsidR="004651D5" w:rsidRPr="00F359B5" w:rsidRDefault="004651D5" w:rsidP="00F359B5">
      <w:pPr>
        <w:pStyle w:val="Corpodetexto"/>
        <w:tabs>
          <w:tab w:val="left" w:pos="572"/>
        </w:tabs>
        <w:spacing w:before="118"/>
        <w:ind w:left="0"/>
        <w:jc w:val="both"/>
        <w:rPr>
          <w:rFonts w:ascii="Arial Narrow" w:hAnsi="Arial Narrow" w:cstheme="minorHAnsi"/>
          <w:kern w:val="2"/>
        </w:rPr>
      </w:pPr>
      <w:r w:rsidRPr="00F359B5">
        <w:rPr>
          <w:rFonts w:ascii="Arial Narrow" w:hAnsi="Arial Narrow" w:cstheme="minorHAnsi"/>
          <w:kern w:val="2"/>
        </w:rPr>
        <w:t>E por assim estarem as partes justas e contratadas, assinam o presente contrato, em 03 (três) vias de igual teor e forma, para um só efeito.</w:t>
      </w:r>
    </w:p>
    <w:p w14:paraId="55EDD799" w14:textId="77777777" w:rsidR="00A21119" w:rsidRPr="00F359B5" w:rsidRDefault="00132182" w:rsidP="00F359B5">
      <w:pPr>
        <w:pStyle w:val="Corpodetexto"/>
        <w:tabs>
          <w:tab w:val="left" w:pos="851"/>
        </w:tabs>
        <w:spacing w:before="118"/>
        <w:ind w:left="0"/>
        <w:jc w:val="right"/>
        <w:rPr>
          <w:rFonts w:ascii="Arial Narrow" w:hAnsi="Arial Narrow" w:cstheme="minorHAnsi"/>
          <w:kern w:val="2"/>
        </w:rPr>
      </w:pPr>
      <w:r w:rsidRPr="00F359B5">
        <w:rPr>
          <w:rFonts w:ascii="Arial Narrow" w:hAnsi="Arial Narrow" w:cstheme="minorHAnsi"/>
          <w:kern w:val="2"/>
        </w:rPr>
        <w:lastRenderedPageBreak/>
        <w:t>Local e data.</w:t>
      </w:r>
    </w:p>
    <w:p w14:paraId="2074E87E" w14:textId="3940AE2B" w:rsidR="00A21119" w:rsidRPr="00F359B5" w:rsidRDefault="00336F4C" w:rsidP="00F359B5">
      <w:pPr>
        <w:pStyle w:val="Corpodetexto"/>
        <w:tabs>
          <w:tab w:val="left" w:pos="851"/>
        </w:tabs>
        <w:spacing w:before="2"/>
        <w:ind w:left="0"/>
        <w:rPr>
          <w:rFonts w:ascii="Arial Narrow" w:hAnsi="Arial Narrow" w:cstheme="minorHAnsi"/>
          <w:kern w:val="2"/>
        </w:rPr>
      </w:pPr>
      <w:r w:rsidRPr="00F359B5">
        <w:rPr>
          <w:rFonts w:ascii="Arial Narrow" w:hAnsi="Arial Narrow" w:cstheme="minorHAnsi"/>
          <w:noProof/>
          <w:kern w:val="2"/>
          <w:lang w:eastAsia="pt-BR"/>
        </w:rPr>
        <mc:AlternateContent>
          <mc:Choice Requires="wps">
            <w:drawing>
              <wp:anchor distT="0" distB="0" distL="0" distR="0" simplePos="0" relativeHeight="251657216" behindDoc="1" locked="0" layoutInCell="1" allowOverlap="1" wp14:anchorId="5D890D35" wp14:editId="63867B9A">
                <wp:simplePos x="0" y="0"/>
                <wp:positionH relativeFrom="page">
                  <wp:posOffset>2667635</wp:posOffset>
                </wp:positionH>
                <wp:positionV relativeFrom="paragraph">
                  <wp:posOffset>234315</wp:posOffset>
                </wp:positionV>
                <wp:extent cx="2221865" cy="1270"/>
                <wp:effectExtent l="0" t="0" r="0" b="0"/>
                <wp:wrapTopAndBottom/>
                <wp:docPr id="90293411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865" cy="1270"/>
                        </a:xfrm>
                        <a:custGeom>
                          <a:avLst/>
                          <a:gdLst>
                            <a:gd name="T0" fmla="+- 0 4201 4201"/>
                            <a:gd name="T1" fmla="*/ T0 w 3499"/>
                            <a:gd name="T2" fmla="+- 0 7699 4201"/>
                            <a:gd name="T3" fmla="*/ T2 w 3499"/>
                          </a:gdLst>
                          <a:ahLst/>
                          <a:cxnLst>
                            <a:cxn ang="0">
                              <a:pos x="T1" y="0"/>
                            </a:cxn>
                            <a:cxn ang="0">
                              <a:pos x="T3" y="0"/>
                            </a:cxn>
                          </a:cxnLst>
                          <a:rect l="0" t="0" r="r" b="b"/>
                          <a:pathLst>
                            <a:path w="3499">
                              <a:moveTo>
                                <a:pt x="0" y="0"/>
                              </a:moveTo>
                              <a:lnTo>
                                <a:pt x="349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1F991" id="Freeform 5" o:spid="_x0000_s1026" style="position:absolute;margin-left:210.05pt;margin-top:18.45pt;width:174.95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" path="m,l3498,e" filled="f" strokeweight=".6pt">
                <v:path arrowok="t" o:connecttype="custom" o:connectlocs="0,0;2221230,0" o:connectangles="0,0"/>
                <w10:wrap type="topAndBottom" anchorx="page"/>
              </v:shape>
            </w:pict>
          </mc:Fallback>
        </mc:AlternateContent>
      </w:r>
    </w:p>
    <w:p w14:paraId="4007F06E" w14:textId="77777777" w:rsidR="00A21119" w:rsidRPr="00F359B5" w:rsidRDefault="00132182" w:rsidP="00F359B5">
      <w:pPr>
        <w:pStyle w:val="Corpodetexto"/>
        <w:tabs>
          <w:tab w:val="left" w:pos="851"/>
        </w:tabs>
        <w:spacing w:before="112"/>
        <w:ind w:left="0"/>
        <w:jc w:val="center"/>
        <w:rPr>
          <w:rFonts w:ascii="Arial Narrow" w:hAnsi="Arial Narrow" w:cstheme="minorHAnsi"/>
          <w:kern w:val="2"/>
        </w:rPr>
      </w:pPr>
      <w:r w:rsidRPr="00F359B5">
        <w:rPr>
          <w:rFonts w:ascii="Arial Narrow" w:hAnsi="Arial Narrow" w:cstheme="minorHAnsi"/>
          <w:kern w:val="2"/>
        </w:rPr>
        <w:t>PREFEITURA</w:t>
      </w:r>
    </w:p>
    <w:p w14:paraId="0B9F90D1" w14:textId="1BE2ADF3" w:rsidR="00A21119" w:rsidRPr="00F359B5" w:rsidRDefault="00336F4C" w:rsidP="00F359B5">
      <w:pPr>
        <w:pStyle w:val="Corpodetexto"/>
        <w:tabs>
          <w:tab w:val="left" w:pos="851"/>
        </w:tabs>
        <w:spacing w:before="11"/>
        <w:ind w:left="0"/>
        <w:rPr>
          <w:rFonts w:ascii="Arial Narrow" w:hAnsi="Arial Narrow" w:cstheme="minorHAnsi"/>
          <w:kern w:val="2"/>
        </w:rPr>
      </w:pPr>
      <w:r w:rsidRPr="00F359B5">
        <w:rPr>
          <w:rFonts w:ascii="Arial Narrow" w:hAnsi="Arial Narrow" w:cstheme="minorHAnsi"/>
          <w:noProof/>
          <w:kern w:val="2"/>
          <w:lang w:eastAsia="pt-BR"/>
        </w:rPr>
        <mc:AlternateContent>
          <mc:Choice Requires="wps">
            <w:drawing>
              <wp:anchor distT="0" distB="0" distL="0" distR="0" simplePos="0" relativeHeight="251662336" behindDoc="1" locked="0" layoutInCell="1" allowOverlap="1" wp14:anchorId="6DCC8AFC" wp14:editId="001E0CEE">
                <wp:simplePos x="0" y="0"/>
                <wp:positionH relativeFrom="page">
                  <wp:posOffset>2667635</wp:posOffset>
                </wp:positionH>
                <wp:positionV relativeFrom="paragraph">
                  <wp:posOffset>233045</wp:posOffset>
                </wp:positionV>
                <wp:extent cx="2221865" cy="1270"/>
                <wp:effectExtent l="0" t="0" r="0" b="0"/>
                <wp:wrapTopAndBottom/>
                <wp:docPr id="8662484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865" cy="1270"/>
                        </a:xfrm>
                        <a:custGeom>
                          <a:avLst/>
                          <a:gdLst>
                            <a:gd name="T0" fmla="+- 0 4201 4201"/>
                            <a:gd name="T1" fmla="*/ T0 w 3499"/>
                            <a:gd name="T2" fmla="+- 0 7699 4201"/>
                            <a:gd name="T3" fmla="*/ T2 w 3499"/>
                          </a:gdLst>
                          <a:ahLst/>
                          <a:cxnLst>
                            <a:cxn ang="0">
                              <a:pos x="T1" y="0"/>
                            </a:cxn>
                            <a:cxn ang="0">
                              <a:pos x="T3" y="0"/>
                            </a:cxn>
                          </a:cxnLst>
                          <a:rect l="0" t="0" r="r" b="b"/>
                          <a:pathLst>
                            <a:path w="3499">
                              <a:moveTo>
                                <a:pt x="0" y="0"/>
                              </a:moveTo>
                              <a:lnTo>
                                <a:pt x="349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48BFD" id="Freeform 4" o:spid="_x0000_s1026" style="position:absolute;margin-left:210.05pt;margin-top:18.35pt;width:174.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" path="m,l3498,e" filled="f" strokeweight=".6pt">
                <v:path arrowok="t" o:connecttype="custom" o:connectlocs="0,0;2221230,0" o:connectangles="0,0"/>
                <w10:wrap type="topAndBottom" anchorx="page"/>
              </v:shape>
            </w:pict>
          </mc:Fallback>
        </mc:AlternateContent>
      </w:r>
    </w:p>
    <w:p w14:paraId="03836823" w14:textId="77777777" w:rsidR="00A21119" w:rsidRPr="00F359B5" w:rsidRDefault="00132182" w:rsidP="00F359B5">
      <w:pPr>
        <w:pStyle w:val="Corpodetexto"/>
        <w:tabs>
          <w:tab w:val="left" w:pos="851"/>
        </w:tabs>
        <w:spacing w:before="112"/>
        <w:ind w:left="0"/>
        <w:jc w:val="center"/>
        <w:rPr>
          <w:rFonts w:ascii="Arial Narrow" w:hAnsi="Arial Narrow" w:cstheme="minorHAnsi"/>
          <w:kern w:val="2"/>
        </w:rPr>
      </w:pPr>
      <w:r w:rsidRPr="00F359B5">
        <w:rPr>
          <w:rFonts w:ascii="Arial Narrow" w:hAnsi="Arial Narrow" w:cstheme="minorHAnsi"/>
          <w:kern w:val="2"/>
        </w:rPr>
        <w:t>FORNECEDOR</w:t>
      </w:r>
    </w:p>
    <w:p w14:paraId="633EC1C2" w14:textId="38086C91" w:rsidR="00A21119" w:rsidRPr="00F359B5" w:rsidRDefault="00336F4C" w:rsidP="00F359B5">
      <w:pPr>
        <w:pStyle w:val="Corpodetexto"/>
        <w:tabs>
          <w:tab w:val="left" w:pos="851"/>
        </w:tabs>
        <w:spacing w:before="2"/>
        <w:ind w:left="0"/>
        <w:rPr>
          <w:rFonts w:ascii="Arial Narrow" w:hAnsi="Arial Narrow" w:cstheme="minorHAnsi"/>
          <w:kern w:val="2"/>
        </w:rPr>
      </w:pPr>
      <w:r w:rsidRPr="00F359B5">
        <w:rPr>
          <w:rFonts w:ascii="Arial Narrow" w:hAnsi="Arial Narrow" w:cstheme="minorHAnsi"/>
          <w:noProof/>
          <w:kern w:val="2"/>
          <w:lang w:eastAsia="pt-BR"/>
        </w:rPr>
        <mc:AlternateContent>
          <mc:Choice Requires="wps">
            <w:drawing>
              <wp:anchor distT="0" distB="0" distL="0" distR="0" simplePos="0" relativeHeight="251667456" behindDoc="1" locked="0" layoutInCell="1" allowOverlap="1" wp14:anchorId="5AFCD27E" wp14:editId="7CBB49BA">
                <wp:simplePos x="0" y="0"/>
                <wp:positionH relativeFrom="page">
                  <wp:posOffset>3921760</wp:posOffset>
                </wp:positionH>
                <wp:positionV relativeFrom="paragraph">
                  <wp:posOffset>234315</wp:posOffset>
                </wp:positionV>
                <wp:extent cx="2915920" cy="1270"/>
                <wp:effectExtent l="0" t="0" r="0" b="0"/>
                <wp:wrapTopAndBottom/>
                <wp:docPr id="110653005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15920" cy="1270"/>
                        </a:xfrm>
                        <a:custGeom>
                          <a:avLst/>
                          <a:gdLst>
                            <a:gd name="T0" fmla="+- 0 6176 6176"/>
                            <a:gd name="T1" fmla="*/ T0 w 4592"/>
                            <a:gd name="T2" fmla="+- 0 10768 6176"/>
                            <a:gd name="T3" fmla="*/ T2 w 4592"/>
                          </a:gdLst>
                          <a:ahLst/>
                          <a:cxnLst>
                            <a:cxn ang="0">
                              <a:pos x="T1" y="0"/>
                            </a:cxn>
                            <a:cxn ang="0">
                              <a:pos x="T3" y="0"/>
                            </a:cxn>
                          </a:cxnLst>
                          <a:rect l="0" t="0" r="r" b="b"/>
                          <a:pathLst>
                            <a:path w="4592">
                              <a:moveTo>
                                <a:pt x="0" y="0"/>
                              </a:moveTo>
                              <a:lnTo>
                                <a:pt x="459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DBEDE" id="Freeform 3" o:spid="_x0000_s1026" style="position:absolute;margin-left:308.8pt;margin-top:18.45pt;width:229.6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" path="m,l4592,e" filled="f" strokeweight=".6pt">
                <v:path arrowok="t" o:connecttype="custom" o:connectlocs="0,0;2915920,0" o:connectangles="0,0"/>
                <w10:wrap type="topAndBottom" anchorx="page"/>
              </v:shape>
            </w:pict>
          </mc:Fallback>
        </mc:AlternateContent>
      </w:r>
    </w:p>
    <w:p w14:paraId="799C0E68" w14:textId="77777777" w:rsidR="00A21119" w:rsidRPr="00F359B5" w:rsidRDefault="00132182" w:rsidP="00F359B5">
      <w:pPr>
        <w:pStyle w:val="Corpodetexto"/>
        <w:tabs>
          <w:tab w:val="left" w:pos="851"/>
        </w:tabs>
        <w:spacing w:before="112"/>
        <w:ind w:left="0"/>
        <w:jc w:val="right"/>
        <w:rPr>
          <w:rFonts w:ascii="Arial Narrow" w:hAnsi="Arial Narrow" w:cstheme="minorHAnsi"/>
          <w:kern w:val="2"/>
        </w:rPr>
      </w:pPr>
      <w:r w:rsidRPr="00F359B5">
        <w:rPr>
          <w:rFonts w:ascii="Arial Narrow" w:hAnsi="Arial Narrow" w:cstheme="minorHAnsi"/>
          <w:kern w:val="2"/>
        </w:rPr>
        <w:t>NOME: Gestor do Contrato (Ciência e Anuência)</w:t>
      </w:r>
    </w:p>
    <w:p w14:paraId="72E1B14D" w14:textId="77777777" w:rsidR="00A21119" w:rsidRPr="00F359B5" w:rsidRDefault="00132182" w:rsidP="00F359B5">
      <w:pPr>
        <w:pStyle w:val="Corpodetexto"/>
        <w:tabs>
          <w:tab w:val="left" w:pos="851"/>
        </w:tabs>
        <w:spacing w:before="117"/>
        <w:ind w:left="0"/>
        <w:rPr>
          <w:rFonts w:ascii="Arial Narrow" w:hAnsi="Arial Narrow" w:cstheme="minorHAnsi"/>
          <w:kern w:val="2"/>
        </w:rPr>
      </w:pPr>
      <w:r w:rsidRPr="00F359B5">
        <w:rPr>
          <w:rFonts w:ascii="Arial Narrow" w:hAnsi="Arial Narrow" w:cstheme="minorHAnsi"/>
          <w:kern w:val="2"/>
        </w:rPr>
        <w:t>TESTEMUNHAS:</w:t>
      </w:r>
    </w:p>
    <w:p w14:paraId="778EBFC9" w14:textId="65053E65" w:rsidR="00A21119" w:rsidRPr="00F359B5" w:rsidRDefault="00132182" w:rsidP="00F359B5">
      <w:pPr>
        <w:pStyle w:val="Corpodetexto"/>
        <w:tabs>
          <w:tab w:val="left" w:pos="851"/>
          <w:tab w:val="left" w:pos="3891"/>
        </w:tabs>
        <w:spacing w:before="0"/>
        <w:ind w:left="0"/>
        <w:rPr>
          <w:rFonts w:ascii="Arial Narrow" w:hAnsi="Arial Narrow" w:cstheme="minorHAnsi"/>
          <w:kern w:val="2"/>
          <w:u w:val="single"/>
        </w:rPr>
      </w:pPr>
      <w:r w:rsidRPr="00F359B5">
        <w:rPr>
          <w:rFonts w:ascii="Arial Narrow" w:hAnsi="Arial Narrow" w:cstheme="minorHAnsi"/>
          <w:kern w:val="2"/>
        </w:rPr>
        <w:t xml:space="preserve">1) </w:t>
      </w:r>
      <w:r w:rsidR="00237E11" w:rsidRPr="00F359B5">
        <w:rPr>
          <w:rFonts w:ascii="Arial Narrow" w:hAnsi="Arial Narrow" w:cstheme="minorHAnsi"/>
          <w:kern w:val="2"/>
          <w:u w:val="single"/>
        </w:rPr>
        <w:tab/>
        <w:t xml:space="preserve"> </w:t>
      </w:r>
    </w:p>
    <w:p w14:paraId="3F42FC9D" w14:textId="1537A048" w:rsidR="00237E11" w:rsidRPr="00F359B5" w:rsidRDefault="00132182" w:rsidP="00F359B5">
      <w:pPr>
        <w:pStyle w:val="Corpodetexto"/>
        <w:tabs>
          <w:tab w:val="left" w:pos="851"/>
          <w:tab w:val="left" w:pos="3891"/>
        </w:tabs>
        <w:spacing w:before="100"/>
        <w:ind w:left="0"/>
        <w:rPr>
          <w:rFonts w:ascii="Arial Narrow" w:hAnsi="Arial Narrow" w:cstheme="minorHAnsi"/>
          <w:kern w:val="2"/>
          <w:u w:val="single"/>
        </w:rPr>
      </w:pPr>
      <w:r w:rsidRPr="00F359B5">
        <w:rPr>
          <w:rFonts w:ascii="Arial Narrow" w:hAnsi="Arial Narrow" w:cstheme="minorHAnsi"/>
          <w:kern w:val="2"/>
        </w:rPr>
        <w:t xml:space="preserve">2) </w:t>
      </w:r>
      <w:r w:rsidRPr="00F359B5">
        <w:rPr>
          <w:rFonts w:ascii="Arial Narrow" w:hAnsi="Arial Narrow" w:cstheme="minorHAnsi"/>
          <w:kern w:val="2"/>
          <w:u w:val="single"/>
        </w:rPr>
        <w:t xml:space="preserve"> </w:t>
      </w:r>
      <w:r w:rsidRPr="00F359B5">
        <w:rPr>
          <w:rFonts w:ascii="Arial Narrow" w:hAnsi="Arial Narrow" w:cstheme="minorHAnsi"/>
          <w:kern w:val="2"/>
          <w:u w:val="single"/>
        </w:rPr>
        <w:tab/>
      </w:r>
      <w:r w:rsidR="00237E11" w:rsidRPr="00F359B5">
        <w:rPr>
          <w:rFonts w:ascii="Arial Narrow" w:hAnsi="Arial Narrow" w:cstheme="minorHAnsi"/>
          <w:kern w:val="2"/>
          <w:u w:val="single"/>
        </w:rPr>
        <w:t xml:space="preserve"> </w:t>
      </w:r>
    </w:p>
    <w:p w14:paraId="120C99BD" w14:textId="0872A841" w:rsidR="00237E11" w:rsidRPr="00F359B5" w:rsidRDefault="00237E11" w:rsidP="00F359B5">
      <w:pPr>
        <w:rPr>
          <w:rFonts w:ascii="Arial Narrow" w:hAnsi="Arial Narrow" w:cstheme="minorHAnsi"/>
          <w:kern w:val="2"/>
          <w:sz w:val="24"/>
          <w:szCs w:val="24"/>
        </w:rPr>
      </w:pPr>
      <w:r w:rsidRPr="00F359B5">
        <w:rPr>
          <w:rFonts w:ascii="Arial Narrow" w:hAnsi="Arial Narrow" w:cstheme="minorHAnsi"/>
          <w:kern w:val="2"/>
          <w:sz w:val="24"/>
          <w:szCs w:val="24"/>
        </w:rPr>
        <w:br w:type="page"/>
      </w:r>
    </w:p>
    <w:p w14:paraId="5B076650" w14:textId="65D305EA" w:rsidR="00A21119" w:rsidRPr="00F359B5" w:rsidRDefault="00132182" w:rsidP="00F359B5">
      <w:pPr>
        <w:pStyle w:val="Ttulo1"/>
        <w:shd w:val="clear" w:color="auto" w:fill="B8CCE4" w:themeFill="accent1" w:themeFillTint="66"/>
        <w:tabs>
          <w:tab w:val="left" w:pos="851"/>
        </w:tabs>
        <w:spacing w:before="0" w:after="120"/>
        <w:ind w:left="0"/>
        <w:jc w:val="center"/>
        <w:rPr>
          <w:rFonts w:ascii="Arial Narrow" w:hAnsi="Arial Narrow" w:cstheme="minorHAnsi"/>
          <w:kern w:val="2"/>
        </w:rPr>
      </w:pPr>
      <w:r w:rsidRPr="00F359B5">
        <w:rPr>
          <w:rFonts w:ascii="Arial Narrow" w:hAnsi="Arial Narrow" w:cstheme="minorHAnsi"/>
          <w:kern w:val="2"/>
        </w:rPr>
        <w:lastRenderedPageBreak/>
        <w:t xml:space="preserve">ANEXO </w:t>
      </w:r>
      <w:r w:rsidR="00B1287B" w:rsidRPr="00F359B5">
        <w:rPr>
          <w:rFonts w:ascii="Arial Narrow" w:hAnsi="Arial Narrow" w:cstheme="minorHAnsi"/>
          <w:kern w:val="2"/>
        </w:rPr>
        <w:t>VI</w:t>
      </w:r>
      <w:r w:rsidR="00852425" w:rsidRPr="00F359B5">
        <w:rPr>
          <w:rFonts w:ascii="Arial Narrow" w:hAnsi="Arial Narrow" w:cstheme="minorHAnsi"/>
          <w:kern w:val="2"/>
        </w:rPr>
        <w:t>I</w:t>
      </w:r>
      <w:r w:rsidR="006A2540" w:rsidRPr="00F359B5">
        <w:rPr>
          <w:rFonts w:ascii="Arial Narrow" w:hAnsi="Arial Narrow" w:cstheme="minorHAnsi"/>
          <w:kern w:val="2"/>
        </w:rPr>
        <w:t>I</w:t>
      </w:r>
      <w:r w:rsidRPr="00F359B5">
        <w:rPr>
          <w:rFonts w:ascii="Arial Narrow" w:hAnsi="Arial Narrow" w:cstheme="minorHAnsi"/>
          <w:kern w:val="2"/>
        </w:rPr>
        <w:t xml:space="preserve"> - TERMO DE CIÊNCIA E NOTIFICAÇÃO</w:t>
      </w:r>
    </w:p>
    <w:p w14:paraId="45ECF22A" w14:textId="77777777" w:rsidR="00A21119" w:rsidRPr="00F359B5" w:rsidRDefault="00132182" w:rsidP="00F359B5">
      <w:pPr>
        <w:pStyle w:val="Corpodetexto"/>
        <w:tabs>
          <w:tab w:val="left" w:pos="851"/>
        </w:tabs>
        <w:spacing w:before="0" w:after="120"/>
        <w:ind w:left="0"/>
        <w:jc w:val="center"/>
        <w:rPr>
          <w:rFonts w:ascii="Arial Narrow" w:hAnsi="Arial Narrow" w:cstheme="minorHAnsi"/>
          <w:kern w:val="2"/>
        </w:rPr>
      </w:pPr>
      <w:r w:rsidRPr="00F359B5">
        <w:rPr>
          <w:rFonts w:ascii="Arial Narrow" w:hAnsi="Arial Narrow" w:cstheme="minorHAnsi"/>
          <w:kern w:val="2"/>
        </w:rPr>
        <w:t>(Redação dada pela Instrução Normativa nº 01/2020)</w:t>
      </w:r>
    </w:p>
    <w:p w14:paraId="2E131B16"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2E02EF10" w14:textId="77777777" w:rsidR="00A21119" w:rsidRPr="00F359B5" w:rsidRDefault="00132182" w:rsidP="00F359B5">
      <w:pPr>
        <w:tabs>
          <w:tab w:val="left" w:pos="851"/>
        </w:tabs>
        <w:spacing w:after="120"/>
        <w:rPr>
          <w:rFonts w:ascii="Arial Narrow" w:hAnsi="Arial Narrow" w:cstheme="minorHAnsi"/>
          <w:kern w:val="2"/>
          <w:sz w:val="24"/>
          <w:szCs w:val="24"/>
        </w:rPr>
      </w:pPr>
      <w:r w:rsidRPr="00F359B5">
        <w:rPr>
          <w:rFonts w:ascii="Arial Narrow" w:hAnsi="Arial Narrow" w:cstheme="minorHAnsi"/>
          <w:b/>
          <w:kern w:val="2"/>
          <w:sz w:val="24"/>
          <w:szCs w:val="24"/>
        </w:rPr>
        <w:t xml:space="preserve">CONTRATANTE: </w:t>
      </w:r>
      <w:r w:rsidRPr="00F359B5">
        <w:rPr>
          <w:rFonts w:ascii="Arial Narrow" w:hAnsi="Arial Narrow" w:cstheme="minorHAnsi"/>
          <w:kern w:val="2"/>
          <w:sz w:val="24"/>
          <w:szCs w:val="24"/>
        </w:rPr>
        <w:t>Prefeitura Municipal de Mairiporã/SP.</w:t>
      </w:r>
    </w:p>
    <w:p w14:paraId="5E75FBF5" w14:textId="01AAE950" w:rsidR="001C2AB2" w:rsidRPr="00F359B5" w:rsidRDefault="00132182" w:rsidP="00F359B5">
      <w:pPr>
        <w:pStyle w:val="Ttulo1"/>
        <w:tabs>
          <w:tab w:val="left" w:pos="851"/>
          <w:tab w:val="left" w:pos="2445"/>
          <w:tab w:val="left" w:pos="2729"/>
        </w:tabs>
        <w:spacing w:before="0" w:after="120"/>
        <w:ind w:left="0"/>
        <w:rPr>
          <w:rFonts w:ascii="Arial Narrow" w:hAnsi="Arial Narrow" w:cstheme="minorHAnsi"/>
          <w:b w:val="0"/>
          <w:kern w:val="2"/>
        </w:rPr>
      </w:pPr>
      <w:r w:rsidRPr="00F359B5">
        <w:rPr>
          <w:rFonts w:ascii="Arial Narrow" w:hAnsi="Arial Narrow" w:cstheme="minorHAnsi"/>
          <w:kern w:val="2"/>
        </w:rPr>
        <w:t>CONTRATADO:</w:t>
      </w:r>
      <w:r w:rsidRPr="00F359B5">
        <w:rPr>
          <w:rFonts w:ascii="Arial Narrow" w:hAnsi="Arial Narrow" w:cstheme="minorHAnsi"/>
          <w:b w:val="0"/>
          <w:kern w:val="2"/>
        </w:rPr>
        <w:t xml:space="preserve"> </w:t>
      </w:r>
    </w:p>
    <w:p w14:paraId="61E09848" w14:textId="77777777" w:rsidR="001C2AB2" w:rsidRPr="00F359B5" w:rsidRDefault="00132182" w:rsidP="00F359B5">
      <w:pPr>
        <w:pStyle w:val="Ttulo1"/>
        <w:tabs>
          <w:tab w:val="left" w:pos="851"/>
          <w:tab w:val="left" w:pos="2445"/>
          <w:tab w:val="left" w:pos="2729"/>
        </w:tabs>
        <w:spacing w:before="0" w:after="120"/>
        <w:ind w:left="0"/>
        <w:rPr>
          <w:rFonts w:ascii="Arial Narrow" w:hAnsi="Arial Narrow" w:cstheme="minorHAnsi"/>
          <w:kern w:val="2"/>
        </w:rPr>
      </w:pPr>
      <w:r w:rsidRPr="00F359B5">
        <w:rPr>
          <w:rFonts w:ascii="Arial Narrow" w:hAnsi="Arial Narrow" w:cstheme="minorHAnsi"/>
          <w:kern w:val="2"/>
        </w:rPr>
        <w:t>CONTRATO:</w:t>
      </w:r>
    </w:p>
    <w:p w14:paraId="3AAE7CE7" w14:textId="77777777" w:rsidR="006F5876" w:rsidRPr="00F359B5" w:rsidRDefault="00132182" w:rsidP="00F359B5">
      <w:pPr>
        <w:widowControl/>
        <w:adjustRightInd w:val="0"/>
        <w:jc w:val="both"/>
        <w:rPr>
          <w:rFonts w:ascii="Arial Narrow" w:hAnsi="Arial Narrow" w:cstheme="minorHAnsi"/>
          <w:kern w:val="2"/>
          <w:sz w:val="24"/>
          <w:szCs w:val="24"/>
        </w:rPr>
      </w:pPr>
      <w:r w:rsidRPr="00F359B5">
        <w:rPr>
          <w:rFonts w:ascii="Arial Narrow" w:hAnsi="Arial Narrow" w:cstheme="minorHAnsi"/>
          <w:kern w:val="2"/>
          <w:sz w:val="24"/>
          <w:szCs w:val="24"/>
        </w:rPr>
        <w:t>OBJETO:</w:t>
      </w:r>
      <w:r w:rsidR="00ED2895" w:rsidRPr="00F359B5">
        <w:rPr>
          <w:rFonts w:ascii="Arial Narrow" w:hAnsi="Arial Narrow" w:cstheme="minorHAnsi"/>
          <w:kern w:val="2"/>
          <w:sz w:val="24"/>
          <w:szCs w:val="24"/>
        </w:rPr>
        <w:t xml:space="preserve"> </w:t>
      </w:r>
      <w:r w:rsidR="006F5876"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6F5876" w:rsidRPr="00F359B5">
        <w:rPr>
          <w:rFonts w:ascii="Arial Narrow" w:hAnsi="Arial Narrow" w:cstheme="minorHAnsi"/>
          <w:kern w:val="2"/>
          <w:sz w:val="24"/>
          <w:szCs w:val="24"/>
        </w:rPr>
        <w:t>.</w:t>
      </w:r>
    </w:p>
    <w:p w14:paraId="551D4C25"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5FFF1C2E" w14:textId="77777777" w:rsidR="00A21119" w:rsidRPr="00F359B5" w:rsidRDefault="00132182" w:rsidP="00F359B5">
      <w:pPr>
        <w:pStyle w:val="Ttulo1"/>
        <w:tabs>
          <w:tab w:val="left" w:pos="851"/>
          <w:tab w:val="left" w:pos="3884"/>
        </w:tabs>
        <w:spacing w:before="0" w:after="120"/>
        <w:ind w:left="0"/>
        <w:rPr>
          <w:rFonts w:ascii="Arial Narrow" w:hAnsi="Arial Narrow" w:cstheme="minorHAnsi"/>
          <w:b w:val="0"/>
          <w:kern w:val="2"/>
        </w:rPr>
      </w:pPr>
      <w:r w:rsidRPr="00F359B5">
        <w:rPr>
          <w:rFonts w:ascii="Arial Narrow" w:hAnsi="Arial Narrow" w:cstheme="minorHAnsi"/>
          <w:kern w:val="2"/>
        </w:rPr>
        <w:t>ADVOGADO (S)/ Nº OAB: (*)</w:t>
      </w:r>
      <w:r w:rsidRPr="00F359B5">
        <w:rPr>
          <w:rFonts w:ascii="Arial Narrow" w:hAnsi="Arial Narrow" w:cstheme="minorHAnsi"/>
          <w:kern w:val="2"/>
          <w:u w:val="single"/>
        </w:rPr>
        <w:tab/>
      </w:r>
      <w:r w:rsidRPr="00F359B5">
        <w:rPr>
          <w:rFonts w:ascii="Arial Narrow" w:hAnsi="Arial Narrow" w:cstheme="minorHAnsi"/>
          <w:b w:val="0"/>
          <w:kern w:val="2"/>
        </w:rPr>
        <w:t>.</w:t>
      </w:r>
    </w:p>
    <w:p w14:paraId="58E8EA66"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7A753526" w14:textId="77777777" w:rsidR="00A21119" w:rsidRPr="00F359B5" w:rsidRDefault="00132182" w:rsidP="00F359B5">
      <w:pPr>
        <w:pStyle w:val="Corpodetexto"/>
        <w:tabs>
          <w:tab w:val="left" w:pos="851"/>
        </w:tabs>
        <w:spacing w:before="0" w:after="120"/>
        <w:ind w:left="0"/>
        <w:rPr>
          <w:rFonts w:ascii="Arial Narrow" w:hAnsi="Arial Narrow" w:cstheme="minorHAnsi"/>
          <w:kern w:val="2"/>
        </w:rPr>
      </w:pPr>
      <w:r w:rsidRPr="00F359B5">
        <w:rPr>
          <w:rFonts w:ascii="Arial Narrow" w:hAnsi="Arial Narrow" w:cstheme="minorHAnsi"/>
          <w:kern w:val="2"/>
        </w:rPr>
        <w:t>Pelo Presente TERMO, nós, abaixo identificados:</w:t>
      </w:r>
    </w:p>
    <w:p w14:paraId="7D84FACC" w14:textId="77777777" w:rsidR="00A21119" w:rsidRPr="00F359B5" w:rsidRDefault="00132182" w:rsidP="00F359B5">
      <w:pPr>
        <w:pStyle w:val="Ttulo1"/>
        <w:numPr>
          <w:ilvl w:val="0"/>
          <w:numId w:val="4"/>
        </w:numPr>
        <w:tabs>
          <w:tab w:val="left" w:pos="334"/>
          <w:tab w:val="left" w:pos="851"/>
        </w:tabs>
        <w:spacing w:before="0" w:after="120"/>
        <w:ind w:left="0" w:firstLine="0"/>
        <w:jc w:val="both"/>
        <w:rPr>
          <w:rFonts w:ascii="Arial Narrow" w:hAnsi="Arial Narrow" w:cstheme="minorHAnsi"/>
          <w:kern w:val="2"/>
        </w:rPr>
      </w:pPr>
      <w:r w:rsidRPr="00F359B5">
        <w:rPr>
          <w:rFonts w:ascii="Arial Narrow" w:hAnsi="Arial Narrow" w:cstheme="minorHAnsi"/>
          <w:kern w:val="2"/>
        </w:rPr>
        <w:t>Estamos CIENTES de que:</w:t>
      </w:r>
    </w:p>
    <w:p w14:paraId="71965805" w14:textId="2716A2EA" w:rsidR="00A21119" w:rsidRPr="00F359B5" w:rsidRDefault="00716967" w:rsidP="00F359B5">
      <w:pPr>
        <w:pStyle w:val="PargrafodaLista"/>
        <w:numPr>
          <w:ilvl w:val="0"/>
          <w:numId w:val="3"/>
        </w:numPr>
        <w:tabs>
          <w:tab w:val="left" w:pos="365"/>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O</w:t>
      </w:r>
      <w:r w:rsidR="00132182" w:rsidRPr="00F359B5">
        <w:rPr>
          <w:rFonts w:ascii="Arial Narrow" w:hAnsi="Arial Narrow" w:cstheme="minorHAnsi"/>
          <w:kern w:val="2"/>
          <w:sz w:val="24"/>
          <w:szCs w:val="24"/>
        </w:rPr>
        <w:t xml:space="preserve"> ajuste acima referido estará sujeito a análise e julgamento pelo Tribunal de Contas do Estado de São Paulo, cujo trâmite processual ocorrerá pelo sistema eletrônico;</w:t>
      </w:r>
    </w:p>
    <w:p w14:paraId="2FBBB805" w14:textId="5A12C8A3" w:rsidR="00A21119" w:rsidRPr="00F359B5" w:rsidRDefault="00716967" w:rsidP="00F359B5">
      <w:pPr>
        <w:pStyle w:val="PargrafodaLista"/>
        <w:numPr>
          <w:ilvl w:val="0"/>
          <w:numId w:val="3"/>
        </w:numPr>
        <w:tabs>
          <w:tab w:val="left" w:pos="396"/>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P</w:t>
      </w:r>
      <w:r w:rsidR="00132182" w:rsidRPr="00F359B5">
        <w:rPr>
          <w:rFonts w:ascii="Arial Narrow" w:hAnsi="Arial Narrow" w:cstheme="minorHAnsi"/>
          <w:kern w:val="2"/>
          <w:sz w:val="24"/>
          <w:szCs w:val="24"/>
        </w:rPr>
        <w:t>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F8F6990" w14:textId="4EA49C98" w:rsidR="00A21119" w:rsidRPr="00F359B5" w:rsidRDefault="00716967" w:rsidP="00F359B5">
      <w:pPr>
        <w:pStyle w:val="PargrafodaLista"/>
        <w:numPr>
          <w:ilvl w:val="0"/>
          <w:numId w:val="3"/>
        </w:numPr>
        <w:tabs>
          <w:tab w:val="left" w:pos="353"/>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A</w:t>
      </w:r>
      <w:r w:rsidR="00132182" w:rsidRPr="00F359B5">
        <w:rPr>
          <w:rFonts w:ascii="Arial Narrow" w:hAnsi="Arial Narrow" w:cstheme="minorHAnsi"/>
          <w:kern w:val="2"/>
          <w:sz w:val="24"/>
          <w:szCs w:val="24"/>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BD199AB" w14:textId="6B70A8B2" w:rsidR="00A21119" w:rsidRPr="00F359B5" w:rsidRDefault="00716967" w:rsidP="00F359B5">
      <w:pPr>
        <w:pStyle w:val="PargrafodaLista"/>
        <w:numPr>
          <w:ilvl w:val="0"/>
          <w:numId w:val="3"/>
        </w:numPr>
        <w:tabs>
          <w:tab w:val="left" w:pos="372"/>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A</w:t>
      </w:r>
      <w:r w:rsidR="00132182" w:rsidRPr="00F359B5">
        <w:rPr>
          <w:rFonts w:ascii="Arial Narrow" w:hAnsi="Arial Narrow" w:cstheme="minorHAnsi"/>
          <w:kern w:val="2"/>
          <w:sz w:val="24"/>
          <w:szCs w:val="24"/>
        </w:rPr>
        <w:t>s informações pessoais dos responsáveis pela contratante estão cadastradas no módulo eletrônico do “Cadastro Corporativo TCESP – CadTCESP”, nos termos previstos no Artigo 2º das Instruções nº01/2020, conforme “Declaração(ões) de Atualização Cadastral” anexa (s);</w:t>
      </w:r>
    </w:p>
    <w:p w14:paraId="43012597" w14:textId="3A7EE720" w:rsidR="00A21119" w:rsidRPr="00F359B5" w:rsidRDefault="00716967" w:rsidP="00F359B5">
      <w:pPr>
        <w:pStyle w:val="PargrafodaLista"/>
        <w:numPr>
          <w:ilvl w:val="0"/>
          <w:numId w:val="3"/>
        </w:numPr>
        <w:tabs>
          <w:tab w:val="left" w:pos="344"/>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É</w:t>
      </w:r>
      <w:r w:rsidR="00132182" w:rsidRPr="00F359B5">
        <w:rPr>
          <w:rFonts w:ascii="Arial Narrow" w:hAnsi="Arial Narrow" w:cstheme="minorHAnsi"/>
          <w:kern w:val="2"/>
          <w:sz w:val="24"/>
          <w:szCs w:val="24"/>
        </w:rPr>
        <w:t xml:space="preserve"> de exclusiva responsabilidade do contratado manter seus dados sempre atualizados.</w:t>
      </w:r>
    </w:p>
    <w:p w14:paraId="1E0BDDFC" w14:textId="77777777" w:rsidR="00A21119" w:rsidRPr="00F359B5" w:rsidRDefault="00132182" w:rsidP="00F359B5">
      <w:pPr>
        <w:pStyle w:val="Ttulo1"/>
        <w:numPr>
          <w:ilvl w:val="0"/>
          <w:numId w:val="4"/>
        </w:numPr>
        <w:tabs>
          <w:tab w:val="left" w:pos="334"/>
          <w:tab w:val="left" w:pos="851"/>
        </w:tabs>
        <w:spacing w:before="0" w:after="120"/>
        <w:ind w:left="0" w:firstLine="0"/>
        <w:jc w:val="both"/>
        <w:rPr>
          <w:rFonts w:ascii="Arial Narrow" w:hAnsi="Arial Narrow" w:cstheme="minorHAnsi"/>
          <w:kern w:val="2"/>
        </w:rPr>
      </w:pPr>
      <w:r w:rsidRPr="00F359B5">
        <w:rPr>
          <w:rFonts w:ascii="Arial Narrow" w:hAnsi="Arial Narrow" w:cstheme="minorHAnsi"/>
          <w:kern w:val="2"/>
        </w:rPr>
        <w:t>Damo-nos por NOTIFICADOS para:</w:t>
      </w:r>
    </w:p>
    <w:p w14:paraId="484FD501" w14:textId="77777777" w:rsidR="00A21119" w:rsidRPr="00F359B5" w:rsidRDefault="00132182" w:rsidP="00F359B5">
      <w:pPr>
        <w:pStyle w:val="PargrafodaLista"/>
        <w:numPr>
          <w:ilvl w:val="0"/>
          <w:numId w:val="2"/>
        </w:numPr>
        <w:tabs>
          <w:tab w:val="left" w:pos="344"/>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O acompanhamento dos atos do processo até seu julgamento final e consequente publicação;</w:t>
      </w:r>
    </w:p>
    <w:p w14:paraId="39AB53A4" w14:textId="77777777" w:rsidR="00A21119" w:rsidRPr="00F359B5" w:rsidRDefault="00132182" w:rsidP="00F359B5">
      <w:pPr>
        <w:pStyle w:val="PargrafodaLista"/>
        <w:numPr>
          <w:ilvl w:val="0"/>
          <w:numId w:val="2"/>
        </w:numPr>
        <w:tabs>
          <w:tab w:val="left" w:pos="367"/>
          <w:tab w:val="left" w:pos="851"/>
        </w:tabs>
        <w:spacing w:before="0" w:after="120"/>
        <w:ind w:left="0" w:firstLine="0"/>
        <w:rPr>
          <w:rFonts w:ascii="Arial Narrow" w:hAnsi="Arial Narrow" w:cstheme="minorHAnsi"/>
          <w:kern w:val="2"/>
          <w:sz w:val="24"/>
          <w:szCs w:val="24"/>
        </w:rPr>
      </w:pPr>
      <w:r w:rsidRPr="00F359B5">
        <w:rPr>
          <w:rFonts w:ascii="Arial Narrow" w:hAnsi="Arial Narrow" w:cstheme="minorHAnsi"/>
          <w:kern w:val="2"/>
          <w:sz w:val="24"/>
          <w:szCs w:val="24"/>
        </w:rPr>
        <w:t>Se for o caso e de nosso interesse, nos prazos e nas formas legais e regimentais, exercer o direito de defesa, interpor recursos e o que mais couber.</w:t>
      </w:r>
    </w:p>
    <w:p w14:paraId="7CB490F8" w14:textId="77777777" w:rsidR="00A21119" w:rsidRPr="00F359B5" w:rsidRDefault="00132182" w:rsidP="00F359B5">
      <w:pPr>
        <w:pStyle w:val="Corpodetexto"/>
        <w:tabs>
          <w:tab w:val="left" w:pos="851"/>
        </w:tabs>
        <w:spacing w:before="0" w:after="120"/>
        <w:ind w:left="0"/>
        <w:jc w:val="right"/>
        <w:rPr>
          <w:rFonts w:ascii="Arial Narrow" w:hAnsi="Arial Narrow" w:cstheme="minorHAnsi"/>
          <w:kern w:val="2"/>
        </w:rPr>
      </w:pPr>
      <w:r w:rsidRPr="00F359B5">
        <w:rPr>
          <w:rFonts w:ascii="Arial Narrow" w:hAnsi="Arial Narrow" w:cstheme="minorHAnsi"/>
          <w:kern w:val="2"/>
        </w:rPr>
        <w:t>Local e data.</w:t>
      </w:r>
    </w:p>
    <w:p w14:paraId="362A647E"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AUTORIDADE MÁXIMA DO ÓRGÃO/ENTIDADE:</w:t>
      </w:r>
    </w:p>
    <w:p w14:paraId="0956571C"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6FADD072"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135E0CEB" w14:textId="7A2288EA"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76E1EA5D"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53E8EF97" w14:textId="155C4CDC"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RESPONSÁVEIS PELA HOMOLOGA</w:t>
      </w:r>
      <w:r w:rsidR="00056EB3" w:rsidRPr="00F359B5">
        <w:rPr>
          <w:rFonts w:ascii="Arial Narrow" w:hAnsi="Arial Narrow" w:cstheme="minorHAnsi"/>
          <w:kern w:val="2"/>
        </w:rPr>
        <w:t>Ç</w:t>
      </w:r>
      <w:r w:rsidRPr="00F359B5">
        <w:rPr>
          <w:rFonts w:ascii="Arial Narrow" w:hAnsi="Arial Narrow" w:cstheme="minorHAnsi"/>
          <w:kern w:val="2"/>
        </w:rPr>
        <w:t>ÃO DO CERTAME:</w:t>
      </w:r>
    </w:p>
    <w:p w14:paraId="19EB819B"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444EC9E6"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2A3C4CCC" w14:textId="1DA44A42"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665AF8E3"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1570F0E4" w14:textId="77777777" w:rsidR="001C2AB2" w:rsidRPr="00F359B5" w:rsidRDefault="001C2AB2" w:rsidP="00F359B5">
      <w:pPr>
        <w:pStyle w:val="Ttulo1"/>
        <w:tabs>
          <w:tab w:val="left" w:pos="851"/>
        </w:tabs>
        <w:spacing w:before="0" w:after="120"/>
        <w:ind w:left="0"/>
        <w:rPr>
          <w:rFonts w:ascii="Arial Narrow" w:hAnsi="Arial Narrow" w:cstheme="minorHAnsi"/>
          <w:kern w:val="2"/>
        </w:rPr>
      </w:pPr>
    </w:p>
    <w:p w14:paraId="4B0B00F1"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RESPONSÁVEIS QUE ASSINARAM O AJUSTE: Pelo CONTRATANTE:</w:t>
      </w:r>
    </w:p>
    <w:p w14:paraId="28D612BA"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0AE1C5AB"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00300DA6" w14:textId="1268EF17"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4E884297"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5C6F77EB"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3B584B29"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Pela CONTRATADA:</w:t>
      </w:r>
    </w:p>
    <w:p w14:paraId="5EA90126"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08A816FB"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45484719" w14:textId="33864645"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00DC76CF"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24C685D1"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ORDENADOR DE DESPESAS DA CONTRATANTE:</w:t>
      </w:r>
    </w:p>
    <w:p w14:paraId="4142898D"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1528B632"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6F08799E" w14:textId="55E24C58"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332E8DCF"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1C03138C"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3D119111"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GESTOR(ES) DO CONTRATO:</w:t>
      </w:r>
    </w:p>
    <w:p w14:paraId="65979DF0"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14DF20E2"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65F6FD49" w14:textId="4EFD4B5A"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4F5FB7A1"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7AB4DFDF"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07FD77F5" w14:textId="77777777" w:rsidR="00A21119" w:rsidRPr="00F359B5" w:rsidRDefault="00132182" w:rsidP="00F359B5">
      <w:pPr>
        <w:pStyle w:val="Ttulo1"/>
        <w:tabs>
          <w:tab w:val="left" w:pos="851"/>
        </w:tabs>
        <w:spacing w:before="0" w:after="120"/>
        <w:ind w:left="0"/>
        <w:rPr>
          <w:rFonts w:ascii="Arial Narrow" w:hAnsi="Arial Narrow" w:cstheme="minorHAnsi"/>
          <w:kern w:val="2"/>
        </w:rPr>
      </w:pPr>
      <w:r w:rsidRPr="00F359B5">
        <w:rPr>
          <w:rFonts w:ascii="Arial Narrow" w:hAnsi="Arial Narrow" w:cstheme="minorHAnsi"/>
          <w:kern w:val="2"/>
        </w:rPr>
        <w:t>DEMAIS RESPONSÁVEIS (*):</w:t>
      </w:r>
    </w:p>
    <w:p w14:paraId="21EFB4EB" w14:textId="77777777" w:rsidR="00A21119" w:rsidRPr="00F359B5" w:rsidRDefault="00132182" w:rsidP="00F359B5">
      <w:pPr>
        <w:tabs>
          <w:tab w:val="left" w:pos="851"/>
        </w:tabs>
        <w:spacing w:after="120"/>
        <w:rPr>
          <w:rFonts w:ascii="Arial Narrow" w:hAnsi="Arial Narrow" w:cstheme="minorHAnsi"/>
          <w:b/>
          <w:kern w:val="2"/>
          <w:sz w:val="24"/>
          <w:szCs w:val="24"/>
        </w:rPr>
      </w:pPr>
      <w:r w:rsidRPr="00F359B5">
        <w:rPr>
          <w:rFonts w:ascii="Arial Narrow" w:hAnsi="Arial Narrow" w:cstheme="minorHAnsi"/>
          <w:b/>
          <w:kern w:val="2"/>
          <w:sz w:val="24"/>
          <w:szCs w:val="24"/>
        </w:rPr>
        <w:t>Responsável pelo processo licitatório:</w:t>
      </w:r>
    </w:p>
    <w:p w14:paraId="66409FF3"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Nome:</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6B62993D" w14:textId="77777777" w:rsidR="001C2AB2"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lastRenderedPageBreak/>
        <w:t>Cargo:</w:t>
      </w:r>
      <w:r w:rsidRPr="00F359B5">
        <w:rPr>
          <w:rFonts w:ascii="Arial Narrow" w:hAnsi="Arial Narrow" w:cstheme="minorHAnsi"/>
          <w:kern w:val="2"/>
          <w:u w:val="single"/>
        </w:rPr>
        <w:tab/>
      </w:r>
      <w:r w:rsidRPr="00F359B5">
        <w:rPr>
          <w:rFonts w:ascii="Arial Narrow" w:hAnsi="Arial Narrow" w:cstheme="minorHAnsi"/>
          <w:kern w:val="2"/>
          <w:u w:val="single"/>
        </w:rPr>
        <w:tab/>
      </w:r>
      <w:r w:rsidRPr="00F359B5">
        <w:rPr>
          <w:rFonts w:ascii="Arial Narrow" w:hAnsi="Arial Narrow" w:cstheme="minorHAnsi"/>
          <w:kern w:val="2"/>
        </w:rPr>
        <w:t xml:space="preserve">. </w:t>
      </w:r>
    </w:p>
    <w:p w14:paraId="03FC56B8" w14:textId="409DBB76" w:rsidR="00A21119" w:rsidRPr="00F359B5" w:rsidRDefault="00132182" w:rsidP="00F359B5">
      <w:pPr>
        <w:pStyle w:val="Corpodetexto"/>
        <w:tabs>
          <w:tab w:val="left" w:pos="851"/>
          <w:tab w:val="left" w:pos="1711"/>
          <w:tab w:val="left" w:pos="1843"/>
        </w:tabs>
        <w:spacing w:before="0" w:after="120"/>
        <w:ind w:left="0"/>
        <w:jc w:val="both"/>
        <w:rPr>
          <w:rFonts w:ascii="Arial Narrow" w:hAnsi="Arial Narrow" w:cstheme="minorHAnsi"/>
          <w:kern w:val="2"/>
        </w:rPr>
      </w:pPr>
      <w:r w:rsidRPr="00F359B5">
        <w:rPr>
          <w:rFonts w:ascii="Arial Narrow" w:hAnsi="Arial Narrow" w:cstheme="minorHAnsi"/>
          <w:kern w:val="2"/>
        </w:rPr>
        <w:t>CPF:</w:t>
      </w:r>
      <w:r w:rsidRPr="00F359B5">
        <w:rPr>
          <w:rFonts w:ascii="Arial Narrow" w:hAnsi="Arial Narrow" w:cstheme="minorHAnsi"/>
          <w:kern w:val="2"/>
          <w:u w:val="single"/>
        </w:rPr>
        <w:tab/>
      </w:r>
      <w:r w:rsidRPr="00F359B5">
        <w:rPr>
          <w:rFonts w:ascii="Arial Narrow" w:hAnsi="Arial Narrow" w:cstheme="minorHAnsi"/>
          <w:kern w:val="2"/>
        </w:rPr>
        <w:t>.</w:t>
      </w:r>
    </w:p>
    <w:p w14:paraId="02977EEE" w14:textId="77777777" w:rsidR="00A21119" w:rsidRPr="00F359B5" w:rsidRDefault="00132182" w:rsidP="00F359B5">
      <w:pPr>
        <w:pStyle w:val="Corpodetexto"/>
        <w:tabs>
          <w:tab w:val="left" w:pos="851"/>
          <w:tab w:val="left" w:pos="4976"/>
        </w:tabs>
        <w:spacing w:before="0" w:after="120"/>
        <w:ind w:left="0"/>
        <w:rPr>
          <w:rFonts w:ascii="Arial Narrow" w:hAnsi="Arial Narrow" w:cstheme="minorHAnsi"/>
          <w:kern w:val="2"/>
        </w:rPr>
      </w:pPr>
      <w:r w:rsidRPr="00F359B5">
        <w:rPr>
          <w:rFonts w:ascii="Arial Narrow" w:hAnsi="Arial Narrow" w:cstheme="minorHAnsi"/>
          <w:kern w:val="2"/>
        </w:rPr>
        <w:t>Assinatura:</w:t>
      </w:r>
      <w:r w:rsidRPr="00F359B5">
        <w:rPr>
          <w:rFonts w:ascii="Arial Narrow" w:hAnsi="Arial Narrow" w:cstheme="minorHAnsi"/>
          <w:kern w:val="2"/>
          <w:u w:val="single"/>
        </w:rPr>
        <w:tab/>
      </w:r>
      <w:r w:rsidRPr="00F359B5">
        <w:rPr>
          <w:rFonts w:ascii="Arial Narrow" w:hAnsi="Arial Narrow" w:cstheme="minorHAnsi"/>
          <w:kern w:val="2"/>
        </w:rPr>
        <w:t>.</w:t>
      </w:r>
    </w:p>
    <w:p w14:paraId="08ED18C7"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0ADC3323" w14:textId="77777777" w:rsidR="00A21119" w:rsidRPr="00F359B5" w:rsidRDefault="00A21119" w:rsidP="00F359B5">
      <w:pPr>
        <w:pStyle w:val="Corpodetexto"/>
        <w:tabs>
          <w:tab w:val="left" w:pos="851"/>
        </w:tabs>
        <w:spacing w:before="0" w:after="120"/>
        <w:ind w:left="0"/>
        <w:rPr>
          <w:rFonts w:ascii="Arial Narrow" w:hAnsi="Arial Narrow" w:cstheme="minorHAnsi"/>
          <w:kern w:val="2"/>
        </w:rPr>
      </w:pPr>
    </w:p>
    <w:p w14:paraId="3CA26999" w14:textId="77777777" w:rsidR="00A21119" w:rsidRPr="00F359B5" w:rsidRDefault="00132182" w:rsidP="00F359B5">
      <w:pPr>
        <w:pStyle w:val="Corpodetexto"/>
        <w:tabs>
          <w:tab w:val="left" w:pos="851"/>
        </w:tabs>
        <w:spacing w:before="0" w:after="120"/>
        <w:ind w:left="0"/>
        <w:jc w:val="both"/>
        <w:rPr>
          <w:rFonts w:ascii="Arial Narrow" w:hAnsi="Arial Narrow" w:cstheme="minorHAnsi"/>
          <w:kern w:val="2"/>
        </w:rPr>
      </w:pPr>
      <w:r w:rsidRPr="00F359B5">
        <w:rPr>
          <w:rFonts w:ascii="Arial Narrow" w:hAnsi="Arial Narrow" w:cstheme="minorHAnsi"/>
          <w:kern w:val="2"/>
        </w:rPr>
        <w:t>(*) O Termo de Ciência e Notificação e/ou Cadastro do(s) Responsável(is) deve identificar as pessoas físicas que tenham concorrido para a prática do ato jurídico, na condição de ordenador da despesa; de partes contratantes; de responsáveis por ações de coordenação, acompanhamento, monitoramento e avaliação e fiscalização; de responsáveis por processos licitatórios; de responsáveis por prestações de contas; de responsáveis por emissão de pareceres jurídicos;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1E6F0ADD" w14:textId="473C8890" w:rsidR="00734B35" w:rsidRPr="00F359B5" w:rsidRDefault="00734B35" w:rsidP="00F359B5">
      <w:pPr>
        <w:rPr>
          <w:rFonts w:ascii="Arial Narrow" w:hAnsi="Arial Narrow" w:cstheme="minorHAnsi"/>
          <w:kern w:val="2"/>
          <w:sz w:val="24"/>
          <w:szCs w:val="24"/>
        </w:rPr>
      </w:pPr>
      <w:r w:rsidRPr="00F359B5">
        <w:rPr>
          <w:rFonts w:ascii="Arial Narrow" w:hAnsi="Arial Narrow" w:cstheme="minorHAnsi"/>
          <w:kern w:val="2"/>
          <w:sz w:val="24"/>
          <w:szCs w:val="24"/>
        </w:rPr>
        <w:br w:type="page"/>
      </w:r>
    </w:p>
    <w:p w14:paraId="7951C961" w14:textId="67903D0B" w:rsidR="00A21119" w:rsidRPr="00F359B5" w:rsidRDefault="00132182" w:rsidP="00F359B5">
      <w:pPr>
        <w:pStyle w:val="Ttulo1"/>
        <w:shd w:val="clear" w:color="auto" w:fill="B8CCE4" w:themeFill="accent1" w:themeFillTint="66"/>
        <w:tabs>
          <w:tab w:val="left" w:pos="851"/>
        </w:tabs>
        <w:spacing w:before="99"/>
        <w:ind w:left="0"/>
        <w:jc w:val="center"/>
        <w:rPr>
          <w:rFonts w:ascii="Arial Narrow" w:hAnsi="Arial Narrow" w:cstheme="minorHAnsi"/>
          <w:kern w:val="2"/>
        </w:rPr>
      </w:pPr>
      <w:bookmarkStart w:id="3" w:name="_bookmark0"/>
      <w:bookmarkEnd w:id="3"/>
      <w:r w:rsidRPr="00F359B5">
        <w:rPr>
          <w:rFonts w:ascii="Arial Narrow" w:hAnsi="Arial Narrow" w:cstheme="minorHAnsi"/>
          <w:kern w:val="2"/>
        </w:rPr>
        <w:lastRenderedPageBreak/>
        <w:t xml:space="preserve">ANEXO </w:t>
      </w:r>
      <w:r w:rsidR="00852425" w:rsidRPr="00F359B5">
        <w:rPr>
          <w:rFonts w:ascii="Arial Narrow" w:hAnsi="Arial Narrow" w:cstheme="minorHAnsi"/>
          <w:kern w:val="2"/>
        </w:rPr>
        <w:t>IX</w:t>
      </w:r>
      <w:r w:rsidRPr="00F359B5">
        <w:rPr>
          <w:rFonts w:ascii="Arial Narrow" w:hAnsi="Arial Narrow" w:cstheme="minorHAnsi"/>
          <w:kern w:val="2"/>
        </w:rPr>
        <w:t xml:space="preserve"> – ORIENTAÇÕES PARA PROTOCOLO DIGITAL DAS NOTAS FISCAIS</w:t>
      </w:r>
    </w:p>
    <w:p w14:paraId="51A7861F" w14:textId="77777777" w:rsidR="00A21119" w:rsidRPr="00F359B5" w:rsidRDefault="00A21119" w:rsidP="00F359B5">
      <w:pPr>
        <w:pStyle w:val="Corpodetexto"/>
        <w:tabs>
          <w:tab w:val="left" w:pos="851"/>
        </w:tabs>
        <w:spacing w:before="0"/>
        <w:ind w:left="0"/>
        <w:rPr>
          <w:rFonts w:ascii="Arial Narrow" w:hAnsi="Arial Narrow" w:cstheme="minorHAnsi"/>
          <w:b/>
          <w:kern w:val="2"/>
        </w:rPr>
      </w:pPr>
    </w:p>
    <w:p w14:paraId="28D5F442" w14:textId="72883935" w:rsidR="001C2AB2" w:rsidRPr="00F359B5" w:rsidRDefault="00AA5D28"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CONCORRÊNCIA ELETRÔNICA</w:t>
      </w:r>
      <w:r w:rsidR="007A4AD2" w:rsidRPr="00F359B5">
        <w:rPr>
          <w:rFonts w:ascii="Arial Narrow" w:hAnsi="Arial Narrow" w:cstheme="minorHAnsi"/>
          <w:b/>
          <w:kern w:val="2"/>
          <w:sz w:val="24"/>
          <w:szCs w:val="24"/>
        </w:rPr>
        <w:t xml:space="preserve"> Nº </w:t>
      </w:r>
      <w:r w:rsidR="005A739C" w:rsidRPr="00F359B5">
        <w:rPr>
          <w:rFonts w:ascii="Arial Narrow" w:hAnsi="Arial Narrow" w:cstheme="minorHAnsi"/>
          <w:b/>
          <w:bCs/>
          <w:kern w:val="2"/>
          <w:sz w:val="24"/>
          <w:szCs w:val="24"/>
        </w:rPr>
        <w:t>003/2026</w:t>
      </w:r>
    </w:p>
    <w:p w14:paraId="100150B9" w14:textId="53169912" w:rsidR="007A4AD2" w:rsidRPr="00F359B5" w:rsidRDefault="007A4AD2" w:rsidP="00F359B5">
      <w:pPr>
        <w:tabs>
          <w:tab w:val="left" w:pos="851"/>
        </w:tabs>
        <w:spacing w:before="194"/>
        <w:jc w:val="both"/>
        <w:rPr>
          <w:rFonts w:ascii="Arial Narrow" w:hAnsi="Arial Narrow" w:cstheme="minorHAnsi"/>
          <w:b/>
          <w:kern w:val="2"/>
          <w:sz w:val="24"/>
          <w:szCs w:val="24"/>
        </w:rPr>
      </w:pPr>
      <w:r w:rsidRPr="00F359B5">
        <w:rPr>
          <w:rFonts w:ascii="Arial Narrow" w:hAnsi="Arial Narrow" w:cstheme="minorHAnsi"/>
          <w:b/>
          <w:kern w:val="2"/>
          <w:sz w:val="24"/>
          <w:szCs w:val="24"/>
        </w:rPr>
        <w:t xml:space="preserve">PROCESSO Nº </w:t>
      </w:r>
      <w:r w:rsidR="007376BB" w:rsidRPr="00F359B5">
        <w:rPr>
          <w:rFonts w:ascii="Arial Narrow" w:hAnsi="Arial Narrow" w:cstheme="minorHAnsi"/>
          <w:b/>
          <w:kern w:val="2"/>
          <w:sz w:val="24"/>
          <w:szCs w:val="24"/>
        </w:rPr>
        <w:t>2.5</w:t>
      </w:r>
      <w:r w:rsidR="005A739C" w:rsidRPr="00F359B5">
        <w:rPr>
          <w:rFonts w:ascii="Arial Narrow" w:hAnsi="Arial Narrow" w:cstheme="minorHAnsi"/>
          <w:b/>
          <w:kern w:val="2"/>
          <w:sz w:val="24"/>
          <w:szCs w:val="24"/>
        </w:rPr>
        <w:t>9</w:t>
      </w:r>
      <w:r w:rsidR="007376BB" w:rsidRPr="00F359B5">
        <w:rPr>
          <w:rFonts w:ascii="Arial Narrow" w:hAnsi="Arial Narrow" w:cstheme="minorHAnsi"/>
          <w:b/>
          <w:kern w:val="2"/>
          <w:sz w:val="24"/>
          <w:szCs w:val="24"/>
        </w:rPr>
        <w:t>4/202</w:t>
      </w:r>
      <w:r w:rsidR="005A739C" w:rsidRPr="00F359B5">
        <w:rPr>
          <w:rFonts w:ascii="Arial Narrow" w:hAnsi="Arial Narrow" w:cstheme="minorHAnsi"/>
          <w:b/>
          <w:kern w:val="2"/>
          <w:sz w:val="24"/>
          <w:szCs w:val="24"/>
        </w:rPr>
        <w:t>6</w:t>
      </w:r>
    </w:p>
    <w:p w14:paraId="1D8280E2" w14:textId="77777777" w:rsidR="007A4AD2" w:rsidRPr="00F359B5" w:rsidRDefault="007A4AD2" w:rsidP="00F359B5">
      <w:pPr>
        <w:pStyle w:val="Corpodetexto"/>
        <w:tabs>
          <w:tab w:val="left" w:pos="851"/>
        </w:tabs>
        <w:spacing w:before="5"/>
        <w:ind w:left="0"/>
        <w:jc w:val="both"/>
        <w:rPr>
          <w:rFonts w:ascii="Arial Narrow" w:hAnsi="Arial Narrow" w:cstheme="minorHAnsi"/>
          <w:b/>
          <w:kern w:val="2"/>
        </w:rPr>
      </w:pPr>
    </w:p>
    <w:p w14:paraId="1C5CC2E4" w14:textId="77777777" w:rsidR="006F5876" w:rsidRPr="00F359B5" w:rsidRDefault="007A4AD2" w:rsidP="00F359B5">
      <w:pPr>
        <w:widowControl/>
        <w:adjustRightInd w:val="0"/>
        <w:jc w:val="both"/>
        <w:rPr>
          <w:rFonts w:ascii="Arial Narrow" w:hAnsi="Arial Narrow" w:cstheme="minorHAnsi"/>
          <w:kern w:val="2"/>
          <w:sz w:val="24"/>
          <w:szCs w:val="24"/>
        </w:rPr>
      </w:pPr>
      <w:r w:rsidRPr="00F359B5">
        <w:rPr>
          <w:rFonts w:ascii="Arial Narrow" w:hAnsi="Arial Narrow" w:cstheme="minorHAnsi"/>
          <w:b/>
          <w:kern w:val="2"/>
          <w:sz w:val="24"/>
          <w:szCs w:val="24"/>
        </w:rPr>
        <w:t xml:space="preserve">OBJETO: </w:t>
      </w:r>
      <w:r w:rsidR="006F5876" w:rsidRPr="00F359B5">
        <w:rPr>
          <w:rFonts w:ascii="Arial Narrow" w:hAnsi="Arial Narrow"/>
          <w:kern w:val="2"/>
          <w:sz w:val="24"/>
          <w:szCs w:val="24"/>
        </w:rPr>
        <w:t>CONTRATAÇÃO SEMI-INTEGRADA DE EMPRESA ESPECIALIZADA PARA A ELABORAÇÃO DE PROJETO EXECUTIVO E EXECUÇÃO DE OBRA DE OBRAS DE CONTENÇÃO DE ENCOSTAS NO MUNICÍPIO DE MAIRIPORÃ/SP</w:t>
      </w:r>
      <w:r w:rsidR="006F5876" w:rsidRPr="00F359B5">
        <w:rPr>
          <w:rFonts w:ascii="Arial Narrow" w:hAnsi="Arial Narrow" w:cstheme="minorHAnsi"/>
          <w:kern w:val="2"/>
          <w:sz w:val="24"/>
          <w:szCs w:val="24"/>
        </w:rPr>
        <w:t>.</w:t>
      </w:r>
    </w:p>
    <w:p w14:paraId="684DCF27" w14:textId="77777777" w:rsidR="007A4AD2" w:rsidRPr="00F359B5" w:rsidRDefault="007A4AD2" w:rsidP="00F359B5">
      <w:pPr>
        <w:pStyle w:val="Corpodetexto"/>
        <w:tabs>
          <w:tab w:val="left" w:pos="851"/>
        </w:tabs>
        <w:spacing w:before="0"/>
        <w:ind w:left="0"/>
        <w:rPr>
          <w:rFonts w:ascii="Arial Narrow" w:hAnsi="Arial Narrow" w:cstheme="minorHAnsi"/>
          <w:b/>
          <w:kern w:val="2"/>
        </w:rPr>
      </w:pPr>
    </w:p>
    <w:p w14:paraId="77A17035" w14:textId="77777777" w:rsidR="00A21119" w:rsidRPr="00F359B5" w:rsidRDefault="00A21119" w:rsidP="00F359B5">
      <w:pPr>
        <w:pStyle w:val="Corpodetexto"/>
        <w:tabs>
          <w:tab w:val="left" w:pos="851"/>
        </w:tabs>
        <w:spacing w:before="4"/>
        <w:ind w:left="0"/>
        <w:rPr>
          <w:rFonts w:ascii="Arial Narrow" w:hAnsi="Arial Narrow" w:cstheme="minorHAnsi"/>
          <w:kern w:val="2"/>
        </w:rPr>
      </w:pPr>
    </w:p>
    <w:p w14:paraId="075AA116" w14:textId="11FC9573" w:rsidR="00A21119" w:rsidRPr="00F359B5" w:rsidRDefault="00132182" w:rsidP="00F359B5">
      <w:pPr>
        <w:pStyle w:val="PargrafodaLista"/>
        <w:numPr>
          <w:ilvl w:val="0"/>
          <w:numId w:val="1"/>
        </w:numPr>
        <w:tabs>
          <w:tab w:val="left" w:pos="377"/>
          <w:tab w:val="left" w:pos="851"/>
        </w:tabs>
        <w:spacing w:before="0"/>
        <w:ind w:left="0" w:firstLine="0"/>
        <w:rPr>
          <w:rFonts w:ascii="Arial Narrow" w:hAnsi="Arial Narrow" w:cstheme="minorHAnsi"/>
          <w:kern w:val="2"/>
          <w:sz w:val="24"/>
          <w:szCs w:val="24"/>
        </w:rPr>
      </w:pPr>
      <w:r w:rsidRPr="00F359B5">
        <w:rPr>
          <w:rFonts w:ascii="Arial Narrow" w:hAnsi="Arial Narrow" w:cstheme="minorHAnsi"/>
          <w:kern w:val="2"/>
          <w:sz w:val="24"/>
          <w:szCs w:val="24"/>
        </w:rPr>
        <w:t xml:space="preserve">A empresa CONTRATADA deverá protocolar processo para recebimento de valores por meio do link </w:t>
      </w:r>
      <w:hyperlink r:id="rId8" w:history="1">
        <w:r w:rsidR="00844438" w:rsidRPr="00F359B5">
          <w:rPr>
            <w:rStyle w:val="Hyperlink"/>
            <w:rFonts w:ascii="Arial Narrow" w:hAnsi="Arial Narrow" w:cstheme="minorHAnsi"/>
            <w:kern w:val="2"/>
            <w:sz w:val="24"/>
            <w:szCs w:val="24"/>
          </w:rPr>
          <w:t>https://protocolo.cidadao.conam.com.br/mairipora/</w:t>
        </w:r>
      </w:hyperlink>
      <w:r w:rsidR="00844438" w:rsidRPr="00F359B5">
        <w:rPr>
          <w:rFonts w:ascii="Arial Narrow" w:hAnsi="Arial Narrow" w:cstheme="minorHAnsi"/>
          <w:kern w:val="2"/>
          <w:sz w:val="24"/>
          <w:szCs w:val="24"/>
        </w:rPr>
        <w:t xml:space="preserve"> </w:t>
      </w:r>
      <w:r w:rsidRPr="00F359B5">
        <w:rPr>
          <w:rFonts w:ascii="Arial Narrow" w:hAnsi="Arial Narrow" w:cstheme="minorHAnsi"/>
          <w:kern w:val="2"/>
          <w:sz w:val="24"/>
          <w:szCs w:val="24"/>
        </w:rPr>
        <w:t>com o assunto “PAGAMENTO DE NOTAS FISCAIS”.</w:t>
      </w:r>
    </w:p>
    <w:p w14:paraId="3AE277F9" w14:textId="77777777" w:rsidR="00A21119" w:rsidRPr="00F359B5" w:rsidRDefault="00132182" w:rsidP="00F359B5">
      <w:pPr>
        <w:pStyle w:val="PargrafodaLista"/>
        <w:numPr>
          <w:ilvl w:val="1"/>
          <w:numId w:val="1"/>
        </w:numPr>
        <w:tabs>
          <w:tab w:val="left" w:pos="499"/>
          <w:tab w:val="left" w:pos="851"/>
        </w:tabs>
        <w:spacing w:before="200"/>
        <w:ind w:left="0" w:firstLine="0"/>
        <w:rPr>
          <w:rFonts w:ascii="Arial Narrow" w:hAnsi="Arial Narrow" w:cstheme="minorHAnsi"/>
          <w:kern w:val="2"/>
          <w:sz w:val="24"/>
          <w:szCs w:val="24"/>
        </w:rPr>
      </w:pPr>
      <w:r w:rsidRPr="00F359B5">
        <w:rPr>
          <w:rFonts w:ascii="Arial Narrow" w:hAnsi="Arial Narrow" w:cstheme="minorHAnsi"/>
          <w:kern w:val="2"/>
          <w:sz w:val="24"/>
          <w:szCs w:val="24"/>
        </w:rPr>
        <w:t>Deverão constar, obrigatoriamente, os seguintes dados:</w:t>
      </w:r>
    </w:p>
    <w:p w14:paraId="1D216107" w14:textId="77777777" w:rsidR="00A21119" w:rsidRPr="00F359B5" w:rsidRDefault="00132182" w:rsidP="00F359B5">
      <w:pPr>
        <w:pStyle w:val="PargrafodaLista"/>
        <w:numPr>
          <w:ilvl w:val="2"/>
          <w:numId w:val="1"/>
        </w:numPr>
        <w:tabs>
          <w:tab w:val="left" w:pos="662"/>
          <w:tab w:val="left" w:pos="851"/>
        </w:tabs>
        <w:spacing w:before="245"/>
        <w:ind w:left="0" w:firstLine="0"/>
        <w:rPr>
          <w:rFonts w:ascii="Arial Narrow" w:hAnsi="Arial Narrow" w:cstheme="minorHAnsi"/>
          <w:kern w:val="2"/>
          <w:sz w:val="24"/>
          <w:szCs w:val="24"/>
        </w:rPr>
      </w:pPr>
      <w:r w:rsidRPr="00F359B5">
        <w:rPr>
          <w:rFonts w:ascii="Arial Narrow" w:hAnsi="Arial Narrow" w:cstheme="minorHAnsi"/>
          <w:kern w:val="2"/>
          <w:sz w:val="24"/>
          <w:szCs w:val="24"/>
        </w:rPr>
        <w:t>Nome/razão social;</w:t>
      </w:r>
    </w:p>
    <w:p w14:paraId="24940DA8" w14:textId="77777777" w:rsidR="00A21119" w:rsidRPr="00F359B5" w:rsidRDefault="00132182" w:rsidP="00F359B5">
      <w:pPr>
        <w:pStyle w:val="PargrafodaLista"/>
        <w:numPr>
          <w:ilvl w:val="2"/>
          <w:numId w:val="1"/>
        </w:numPr>
        <w:tabs>
          <w:tab w:val="left" w:pos="662"/>
          <w:tab w:val="left" w:pos="851"/>
        </w:tabs>
        <w:spacing w:before="242"/>
        <w:ind w:left="0" w:firstLine="0"/>
        <w:rPr>
          <w:rFonts w:ascii="Arial Narrow" w:hAnsi="Arial Narrow" w:cstheme="minorHAnsi"/>
          <w:kern w:val="2"/>
          <w:sz w:val="24"/>
          <w:szCs w:val="24"/>
        </w:rPr>
      </w:pPr>
      <w:r w:rsidRPr="00F359B5">
        <w:rPr>
          <w:rFonts w:ascii="Arial Narrow" w:hAnsi="Arial Narrow" w:cstheme="minorHAnsi"/>
          <w:kern w:val="2"/>
          <w:sz w:val="24"/>
          <w:szCs w:val="24"/>
        </w:rPr>
        <w:t>CPF/CNPJ;</w:t>
      </w:r>
    </w:p>
    <w:p w14:paraId="5EDC9DC7" w14:textId="77777777" w:rsidR="00A21119" w:rsidRPr="00F359B5" w:rsidRDefault="00132182" w:rsidP="00F359B5">
      <w:pPr>
        <w:pStyle w:val="PargrafodaLista"/>
        <w:numPr>
          <w:ilvl w:val="2"/>
          <w:numId w:val="1"/>
        </w:numPr>
        <w:tabs>
          <w:tab w:val="left" w:pos="662"/>
          <w:tab w:val="left" w:pos="851"/>
        </w:tabs>
        <w:spacing w:before="245"/>
        <w:ind w:left="0" w:firstLine="0"/>
        <w:rPr>
          <w:rFonts w:ascii="Arial Narrow" w:hAnsi="Arial Narrow" w:cstheme="minorHAnsi"/>
          <w:kern w:val="2"/>
          <w:sz w:val="24"/>
          <w:szCs w:val="24"/>
        </w:rPr>
      </w:pPr>
      <w:r w:rsidRPr="00F359B5">
        <w:rPr>
          <w:rFonts w:ascii="Arial Narrow" w:hAnsi="Arial Narrow" w:cstheme="minorHAnsi"/>
          <w:kern w:val="2"/>
          <w:sz w:val="24"/>
          <w:szCs w:val="24"/>
        </w:rPr>
        <w:t>Telefone para contato;</w:t>
      </w:r>
    </w:p>
    <w:p w14:paraId="509DBA87" w14:textId="77777777" w:rsidR="00A21119" w:rsidRPr="00F359B5" w:rsidRDefault="00132182" w:rsidP="00F359B5">
      <w:pPr>
        <w:pStyle w:val="PargrafodaLista"/>
        <w:numPr>
          <w:ilvl w:val="2"/>
          <w:numId w:val="1"/>
        </w:numPr>
        <w:tabs>
          <w:tab w:val="left" w:pos="662"/>
          <w:tab w:val="left" w:pos="851"/>
        </w:tabs>
        <w:spacing w:before="245"/>
        <w:ind w:left="0" w:firstLine="0"/>
        <w:rPr>
          <w:rFonts w:ascii="Arial Narrow" w:hAnsi="Arial Narrow" w:cstheme="minorHAnsi"/>
          <w:kern w:val="2"/>
          <w:sz w:val="24"/>
          <w:szCs w:val="24"/>
        </w:rPr>
      </w:pPr>
      <w:r w:rsidRPr="00F359B5">
        <w:rPr>
          <w:rFonts w:ascii="Arial Narrow" w:hAnsi="Arial Narrow" w:cstheme="minorHAnsi"/>
          <w:kern w:val="2"/>
          <w:sz w:val="24"/>
          <w:szCs w:val="24"/>
        </w:rPr>
        <w:t>Nota fiscal de produto/serviço;</w:t>
      </w:r>
    </w:p>
    <w:p w14:paraId="4E09A1B6" w14:textId="77777777" w:rsidR="00A21119" w:rsidRPr="00F359B5" w:rsidRDefault="00132182" w:rsidP="00F359B5">
      <w:pPr>
        <w:pStyle w:val="PargrafodaLista"/>
        <w:numPr>
          <w:ilvl w:val="2"/>
          <w:numId w:val="1"/>
        </w:numPr>
        <w:tabs>
          <w:tab w:val="left" w:pos="663"/>
          <w:tab w:val="left" w:pos="851"/>
        </w:tabs>
        <w:spacing w:before="243"/>
        <w:ind w:left="0" w:firstLine="0"/>
        <w:rPr>
          <w:rFonts w:ascii="Arial Narrow" w:hAnsi="Arial Narrow" w:cstheme="minorHAnsi"/>
          <w:kern w:val="2"/>
          <w:sz w:val="24"/>
          <w:szCs w:val="24"/>
        </w:rPr>
      </w:pPr>
      <w:r w:rsidRPr="00F359B5">
        <w:rPr>
          <w:rFonts w:ascii="Arial Narrow" w:hAnsi="Arial Narrow" w:cstheme="minorHAnsi"/>
          <w:kern w:val="2"/>
          <w:sz w:val="24"/>
          <w:szCs w:val="24"/>
        </w:rPr>
        <w:t>Cópia de contrato firmado com o município;</w:t>
      </w:r>
    </w:p>
    <w:p w14:paraId="628DA6B2" w14:textId="77777777" w:rsidR="00A21119" w:rsidRPr="00F359B5" w:rsidRDefault="00132182" w:rsidP="00F359B5">
      <w:pPr>
        <w:pStyle w:val="Corpodetexto"/>
        <w:tabs>
          <w:tab w:val="left" w:pos="851"/>
        </w:tabs>
        <w:spacing w:before="245"/>
        <w:ind w:left="0"/>
        <w:rPr>
          <w:rFonts w:ascii="Arial Narrow" w:hAnsi="Arial Narrow" w:cstheme="minorHAnsi"/>
          <w:kern w:val="2"/>
        </w:rPr>
      </w:pPr>
      <w:r w:rsidRPr="00F359B5">
        <w:rPr>
          <w:rFonts w:ascii="Arial Narrow" w:hAnsi="Arial Narrow" w:cstheme="minorHAnsi"/>
          <w:kern w:val="2"/>
        </w:rPr>
        <w:t>1.1.7. Autorização de fornecimento.</w:t>
      </w:r>
    </w:p>
    <w:p w14:paraId="6F40E3DC" w14:textId="77777777" w:rsidR="00A21119" w:rsidRPr="00F359B5" w:rsidRDefault="00A21119" w:rsidP="00F359B5">
      <w:pPr>
        <w:pStyle w:val="Corpodetexto"/>
        <w:tabs>
          <w:tab w:val="left" w:pos="851"/>
        </w:tabs>
        <w:spacing w:before="0"/>
        <w:ind w:left="0"/>
        <w:rPr>
          <w:rFonts w:ascii="Arial Narrow" w:hAnsi="Arial Narrow" w:cstheme="minorHAnsi"/>
          <w:kern w:val="2"/>
        </w:rPr>
      </w:pPr>
    </w:p>
    <w:p w14:paraId="27727006" w14:textId="77777777" w:rsidR="00A21119" w:rsidRPr="00F359B5" w:rsidRDefault="00A21119" w:rsidP="00F359B5">
      <w:pPr>
        <w:pStyle w:val="Corpodetexto"/>
        <w:tabs>
          <w:tab w:val="left" w:pos="851"/>
        </w:tabs>
        <w:spacing w:before="4"/>
        <w:ind w:left="0"/>
        <w:rPr>
          <w:rFonts w:ascii="Arial Narrow" w:hAnsi="Arial Narrow" w:cstheme="minorHAnsi"/>
          <w:kern w:val="2"/>
        </w:rPr>
      </w:pPr>
    </w:p>
    <w:p w14:paraId="6C406ED1" w14:textId="77777777" w:rsidR="00A21119" w:rsidRPr="00F359B5" w:rsidRDefault="00132182" w:rsidP="00F359B5">
      <w:pPr>
        <w:pStyle w:val="Ttulo1"/>
        <w:tabs>
          <w:tab w:val="left" w:pos="851"/>
        </w:tabs>
        <w:spacing w:before="0"/>
        <w:ind w:left="0"/>
        <w:rPr>
          <w:rFonts w:ascii="Arial Narrow" w:hAnsi="Arial Narrow" w:cstheme="minorHAnsi"/>
          <w:b w:val="0"/>
          <w:kern w:val="2"/>
        </w:rPr>
      </w:pPr>
      <w:r w:rsidRPr="00F359B5">
        <w:rPr>
          <w:rFonts w:ascii="Arial Narrow" w:hAnsi="Arial Narrow" w:cstheme="minorHAnsi"/>
          <w:kern w:val="2"/>
        </w:rPr>
        <w:t>Observação</w:t>
      </w:r>
      <w:r w:rsidRPr="00F359B5">
        <w:rPr>
          <w:rFonts w:ascii="Arial Narrow" w:hAnsi="Arial Narrow" w:cstheme="minorHAnsi"/>
          <w:b w:val="0"/>
          <w:kern w:val="2"/>
        </w:rPr>
        <w:t>:</w:t>
      </w:r>
    </w:p>
    <w:p w14:paraId="7EE8438E" w14:textId="77777777" w:rsidR="00A21119" w:rsidRPr="00F359B5" w:rsidRDefault="00132182" w:rsidP="00F359B5">
      <w:pPr>
        <w:pStyle w:val="Corpodetexto"/>
        <w:tabs>
          <w:tab w:val="left" w:pos="851"/>
        </w:tabs>
        <w:spacing w:before="245"/>
        <w:ind w:left="0"/>
        <w:rPr>
          <w:rFonts w:ascii="Arial Narrow" w:hAnsi="Arial Narrow" w:cstheme="minorHAnsi"/>
          <w:kern w:val="2"/>
        </w:rPr>
      </w:pPr>
      <w:r w:rsidRPr="00F359B5">
        <w:rPr>
          <w:rFonts w:ascii="Arial Narrow" w:hAnsi="Arial Narrow" w:cstheme="minorHAnsi"/>
          <w:kern w:val="2"/>
        </w:rPr>
        <w:t>Todas estas informações são importantes para que o processo de pagamento chegue no tempo correto a quem deve atestar a Nota Fiscal.</w:t>
      </w:r>
    </w:p>
    <w:p w14:paraId="2F7493B3" w14:textId="77777777" w:rsidR="00A21119" w:rsidRPr="00F359B5" w:rsidRDefault="00132182" w:rsidP="00F359B5">
      <w:pPr>
        <w:pStyle w:val="Corpodetexto"/>
        <w:tabs>
          <w:tab w:val="left" w:pos="851"/>
        </w:tabs>
        <w:spacing w:before="199"/>
        <w:ind w:left="0"/>
        <w:rPr>
          <w:rFonts w:ascii="Arial Narrow" w:hAnsi="Arial Narrow" w:cstheme="minorHAnsi"/>
          <w:kern w:val="2"/>
        </w:rPr>
      </w:pPr>
      <w:r w:rsidRPr="00F359B5">
        <w:rPr>
          <w:rFonts w:ascii="Arial Narrow" w:hAnsi="Arial Narrow" w:cstheme="minorHAnsi"/>
          <w:kern w:val="2"/>
        </w:rPr>
        <w:t>O Protocolo Digital das Notas Fiscais possibilitará que a empresa contratada acompanhe o andamento de seu processo de pagamento.</w:t>
      </w:r>
    </w:p>
    <w:p w14:paraId="696AEA8F" w14:textId="3AA49C58" w:rsidR="00135522" w:rsidRPr="00F359B5" w:rsidRDefault="008649D1" w:rsidP="00F359B5">
      <w:pPr>
        <w:tabs>
          <w:tab w:val="left" w:pos="3111"/>
        </w:tabs>
        <w:rPr>
          <w:rFonts w:ascii="Arial Narrow" w:hAnsi="Arial Narrow" w:cstheme="minorHAnsi"/>
          <w:kern w:val="2"/>
          <w:sz w:val="24"/>
          <w:szCs w:val="24"/>
        </w:rPr>
      </w:pPr>
      <w:r w:rsidRPr="00F359B5">
        <w:rPr>
          <w:rFonts w:ascii="Arial Narrow" w:hAnsi="Arial Narrow" w:cstheme="minorHAnsi"/>
          <w:kern w:val="2"/>
          <w:sz w:val="24"/>
          <w:szCs w:val="24"/>
        </w:rPr>
        <w:tab/>
      </w:r>
    </w:p>
    <w:p w14:paraId="7623C753" w14:textId="77777777" w:rsidR="00195AB9" w:rsidRPr="00F359B5" w:rsidRDefault="00195AB9" w:rsidP="00F359B5">
      <w:pPr>
        <w:tabs>
          <w:tab w:val="left" w:pos="3111"/>
        </w:tabs>
        <w:rPr>
          <w:rFonts w:ascii="Arial Narrow" w:hAnsi="Arial Narrow" w:cstheme="minorHAnsi"/>
          <w:kern w:val="2"/>
          <w:sz w:val="24"/>
          <w:szCs w:val="24"/>
        </w:rPr>
      </w:pPr>
    </w:p>
    <w:sectPr w:rsidR="00195AB9" w:rsidRPr="00F359B5" w:rsidSect="00C0581F">
      <w:headerReference w:type="default" r:id="rId9"/>
      <w:footerReference w:type="default" r:id="rId10"/>
      <w:pgSz w:w="11910" w:h="16840" w:code="9"/>
      <w:pgMar w:top="2552" w:right="1134" w:bottom="1134" w:left="1134" w:header="45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E831A" w14:textId="77777777" w:rsidR="007439D0" w:rsidRDefault="007439D0">
      <w:r>
        <w:separator/>
      </w:r>
    </w:p>
  </w:endnote>
  <w:endnote w:type="continuationSeparator" w:id="0">
    <w:p w14:paraId="160C5219" w14:textId="77777777" w:rsidR="007439D0" w:rsidRDefault="00743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hAnsi="Arial Narrow"/>
        <w:sz w:val="20"/>
        <w:szCs w:val="20"/>
      </w:rPr>
      <w:id w:val="1322930707"/>
      <w:docPartObj>
        <w:docPartGallery w:val="Page Numbers (Bottom of Page)"/>
        <w:docPartUnique/>
      </w:docPartObj>
    </w:sdtPr>
    <w:sdtEndPr/>
    <w:sdtContent>
      <w:sdt>
        <w:sdtPr>
          <w:rPr>
            <w:rFonts w:ascii="Arial Narrow" w:hAnsi="Arial Narrow"/>
            <w:sz w:val="20"/>
            <w:szCs w:val="20"/>
          </w:rPr>
          <w:id w:val="860082579"/>
          <w:docPartObj>
            <w:docPartGallery w:val="Page Numbers (Top of Page)"/>
            <w:docPartUnique/>
          </w:docPartObj>
        </w:sdtPr>
        <w:sdtEndPr/>
        <w:sdtContent>
          <w:p w14:paraId="621F8EE6" w14:textId="4E3BCDD5" w:rsidR="007439D0" w:rsidRPr="00EF353A" w:rsidRDefault="007439D0">
            <w:pPr>
              <w:pStyle w:val="Rodap"/>
              <w:jc w:val="right"/>
              <w:rPr>
                <w:rFonts w:ascii="Arial Narrow" w:hAnsi="Arial Narrow"/>
                <w:sz w:val="20"/>
                <w:szCs w:val="20"/>
              </w:rPr>
            </w:pPr>
            <w:r w:rsidRPr="00EF353A">
              <w:rPr>
                <w:rFonts w:ascii="Arial Narrow" w:hAnsi="Arial Narrow"/>
                <w:sz w:val="20"/>
                <w:szCs w:val="20"/>
              </w:rPr>
              <w:t xml:space="preserve">Página </w:t>
            </w:r>
            <w:r w:rsidRPr="00EF353A">
              <w:rPr>
                <w:rFonts w:ascii="Arial Narrow" w:hAnsi="Arial Narrow"/>
                <w:b/>
                <w:bCs/>
                <w:sz w:val="20"/>
                <w:szCs w:val="20"/>
              </w:rPr>
              <w:fldChar w:fldCharType="begin"/>
            </w:r>
            <w:r w:rsidRPr="00EF353A">
              <w:rPr>
                <w:rFonts w:ascii="Arial Narrow" w:hAnsi="Arial Narrow"/>
                <w:b/>
                <w:bCs/>
                <w:sz w:val="20"/>
                <w:szCs w:val="20"/>
              </w:rPr>
              <w:instrText>PAGE</w:instrText>
            </w:r>
            <w:r w:rsidRPr="00EF353A">
              <w:rPr>
                <w:rFonts w:ascii="Arial Narrow" w:hAnsi="Arial Narrow"/>
                <w:b/>
                <w:bCs/>
                <w:sz w:val="20"/>
                <w:szCs w:val="20"/>
              </w:rPr>
              <w:fldChar w:fldCharType="separate"/>
            </w:r>
            <w:r w:rsidR="00C10806">
              <w:rPr>
                <w:rFonts w:ascii="Arial Narrow" w:hAnsi="Arial Narrow"/>
                <w:b/>
                <w:bCs/>
                <w:noProof/>
                <w:sz w:val="20"/>
                <w:szCs w:val="20"/>
              </w:rPr>
              <w:t>10</w:t>
            </w:r>
            <w:r w:rsidRPr="00EF353A">
              <w:rPr>
                <w:rFonts w:ascii="Arial Narrow" w:hAnsi="Arial Narrow"/>
                <w:b/>
                <w:bCs/>
                <w:sz w:val="20"/>
                <w:szCs w:val="20"/>
              </w:rPr>
              <w:fldChar w:fldCharType="end"/>
            </w:r>
            <w:r w:rsidRPr="00EF353A">
              <w:rPr>
                <w:rFonts w:ascii="Arial Narrow" w:hAnsi="Arial Narrow"/>
                <w:sz w:val="20"/>
                <w:szCs w:val="20"/>
              </w:rPr>
              <w:t xml:space="preserve"> de </w:t>
            </w:r>
            <w:r w:rsidRPr="00EF353A">
              <w:rPr>
                <w:rFonts w:ascii="Arial Narrow" w:hAnsi="Arial Narrow"/>
                <w:b/>
                <w:bCs/>
                <w:sz w:val="20"/>
                <w:szCs w:val="20"/>
              </w:rPr>
              <w:fldChar w:fldCharType="begin"/>
            </w:r>
            <w:r w:rsidRPr="00EF353A">
              <w:rPr>
                <w:rFonts w:ascii="Arial Narrow" w:hAnsi="Arial Narrow"/>
                <w:b/>
                <w:bCs/>
                <w:sz w:val="20"/>
                <w:szCs w:val="20"/>
              </w:rPr>
              <w:instrText>NUMPAGES</w:instrText>
            </w:r>
            <w:r w:rsidRPr="00EF353A">
              <w:rPr>
                <w:rFonts w:ascii="Arial Narrow" w:hAnsi="Arial Narrow"/>
                <w:b/>
                <w:bCs/>
                <w:sz w:val="20"/>
                <w:szCs w:val="20"/>
              </w:rPr>
              <w:fldChar w:fldCharType="separate"/>
            </w:r>
            <w:r w:rsidR="00C10806">
              <w:rPr>
                <w:rFonts w:ascii="Arial Narrow" w:hAnsi="Arial Narrow"/>
                <w:b/>
                <w:bCs/>
                <w:noProof/>
                <w:sz w:val="20"/>
                <w:szCs w:val="20"/>
              </w:rPr>
              <w:t>19</w:t>
            </w:r>
            <w:r w:rsidRPr="00EF353A">
              <w:rPr>
                <w:rFonts w:ascii="Arial Narrow" w:hAnsi="Arial Narrow"/>
                <w:b/>
                <w:bCs/>
                <w:sz w:val="20"/>
                <w:szCs w:val="20"/>
              </w:rPr>
              <w:fldChar w:fldCharType="end"/>
            </w:r>
          </w:p>
        </w:sdtContent>
      </w:sdt>
    </w:sdtContent>
  </w:sdt>
  <w:p w14:paraId="6DB0C399" w14:textId="3EFF45A5" w:rsidR="007439D0" w:rsidRDefault="007439D0">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28656" w14:textId="77777777" w:rsidR="007439D0" w:rsidRDefault="007439D0">
      <w:r>
        <w:separator/>
      </w:r>
    </w:p>
  </w:footnote>
  <w:footnote w:type="continuationSeparator" w:id="0">
    <w:p w14:paraId="3520BB58" w14:textId="77777777" w:rsidR="007439D0" w:rsidRDefault="00743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ECC2E" w14:textId="77777777" w:rsidR="007439D0" w:rsidRDefault="007439D0" w:rsidP="003232C5">
    <w:pPr>
      <w:pStyle w:val="NormalWeb"/>
      <w:ind w:left="-284" w:right="-281"/>
    </w:pPr>
    <w:r>
      <w:rPr>
        <w:noProof/>
      </w:rPr>
      <w:drawing>
        <wp:inline distT="0" distB="0" distL="0" distR="0" wp14:anchorId="042BBFCE" wp14:editId="1D69F311">
          <wp:extent cx="6470015" cy="1052195"/>
          <wp:effectExtent l="0" t="0" r="6985" b="0"/>
          <wp:docPr id="8" name="Imagem 8" descr="C:\Users\roberta.compras\AppData\Local\Packages\Microsoft.Windows.Photos_8wekyb3d8bbwe\TempState\ShareServiceTempFolder\TIMBRE COMPRAS 2023 SEM LINH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erta.compras\AppData\Local\Packages\Microsoft.Windows.Photos_8wekyb3d8bbwe\TempState\ShareServiceTempFolder\TIMBRE COMPRAS 2023 SEM LINHA.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015" cy="1052195"/>
                  </a:xfrm>
                  <a:prstGeom prst="rect">
                    <a:avLst/>
                  </a:prstGeom>
                  <a:noFill/>
                  <a:ln>
                    <a:noFill/>
                  </a:ln>
                </pic:spPr>
              </pic:pic>
            </a:graphicData>
          </a:graphic>
        </wp:inline>
      </w:drawing>
    </w:r>
  </w:p>
  <w:p w14:paraId="19D09EF2" w14:textId="2EB24FB1" w:rsidR="007439D0" w:rsidRDefault="007439D0" w:rsidP="003232C5">
    <w:pPr>
      <w:pStyle w:val="Corpodetexto"/>
      <w:spacing w:line="14" w:lineRule="auto"/>
      <w:ind w:left="0"/>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616F0"/>
    <w:multiLevelType w:val="multilevel"/>
    <w:tmpl w:val="6738444A"/>
    <w:lvl w:ilvl="0">
      <w:start w:val="12"/>
      <w:numFmt w:val="decimal"/>
      <w:lvlText w:val="%1"/>
      <w:lvlJc w:val="left"/>
      <w:pPr>
        <w:ind w:left="112" w:hanging="459"/>
      </w:pPr>
      <w:rPr>
        <w:rFonts w:hint="default"/>
        <w:lang w:val="pt-PT" w:eastAsia="en-US" w:bidi="ar-SA"/>
      </w:rPr>
    </w:lvl>
    <w:lvl w:ilvl="1">
      <w:start w:val="1"/>
      <w:numFmt w:val="decimal"/>
      <w:lvlText w:val="%1.%2"/>
      <w:lvlJc w:val="left"/>
      <w:pPr>
        <w:ind w:left="112" w:hanging="459"/>
      </w:pPr>
      <w:rPr>
        <w:rFonts w:ascii="Arial" w:eastAsia="Arial" w:hAnsi="Arial" w:cs="Arial" w:hint="default"/>
        <w:b/>
        <w:bCs/>
        <w:w w:val="82"/>
        <w:sz w:val="24"/>
        <w:szCs w:val="24"/>
        <w:lang w:val="pt-PT" w:eastAsia="en-US" w:bidi="ar-SA"/>
      </w:rPr>
    </w:lvl>
    <w:lvl w:ilvl="2">
      <w:numFmt w:val="bullet"/>
      <w:lvlText w:val="•"/>
      <w:lvlJc w:val="left"/>
      <w:pPr>
        <w:ind w:left="2069" w:hanging="459"/>
      </w:pPr>
      <w:rPr>
        <w:rFonts w:hint="default"/>
        <w:lang w:val="pt-PT" w:eastAsia="en-US" w:bidi="ar-SA"/>
      </w:rPr>
    </w:lvl>
    <w:lvl w:ilvl="3">
      <w:numFmt w:val="bullet"/>
      <w:lvlText w:val="•"/>
      <w:lvlJc w:val="left"/>
      <w:pPr>
        <w:ind w:left="3043" w:hanging="459"/>
      </w:pPr>
      <w:rPr>
        <w:rFonts w:hint="default"/>
        <w:lang w:val="pt-PT" w:eastAsia="en-US" w:bidi="ar-SA"/>
      </w:rPr>
    </w:lvl>
    <w:lvl w:ilvl="4">
      <w:numFmt w:val="bullet"/>
      <w:lvlText w:val="•"/>
      <w:lvlJc w:val="left"/>
      <w:pPr>
        <w:ind w:left="4018" w:hanging="459"/>
      </w:pPr>
      <w:rPr>
        <w:rFonts w:hint="default"/>
        <w:lang w:val="pt-PT" w:eastAsia="en-US" w:bidi="ar-SA"/>
      </w:rPr>
    </w:lvl>
    <w:lvl w:ilvl="5">
      <w:numFmt w:val="bullet"/>
      <w:lvlText w:val="•"/>
      <w:lvlJc w:val="left"/>
      <w:pPr>
        <w:ind w:left="4993" w:hanging="459"/>
      </w:pPr>
      <w:rPr>
        <w:rFonts w:hint="default"/>
        <w:lang w:val="pt-PT" w:eastAsia="en-US" w:bidi="ar-SA"/>
      </w:rPr>
    </w:lvl>
    <w:lvl w:ilvl="6">
      <w:numFmt w:val="bullet"/>
      <w:lvlText w:val="•"/>
      <w:lvlJc w:val="left"/>
      <w:pPr>
        <w:ind w:left="5967" w:hanging="459"/>
      </w:pPr>
      <w:rPr>
        <w:rFonts w:hint="default"/>
        <w:lang w:val="pt-PT" w:eastAsia="en-US" w:bidi="ar-SA"/>
      </w:rPr>
    </w:lvl>
    <w:lvl w:ilvl="7">
      <w:numFmt w:val="bullet"/>
      <w:lvlText w:val="•"/>
      <w:lvlJc w:val="left"/>
      <w:pPr>
        <w:ind w:left="6942" w:hanging="459"/>
      </w:pPr>
      <w:rPr>
        <w:rFonts w:hint="default"/>
        <w:lang w:val="pt-PT" w:eastAsia="en-US" w:bidi="ar-SA"/>
      </w:rPr>
    </w:lvl>
    <w:lvl w:ilvl="8">
      <w:numFmt w:val="bullet"/>
      <w:lvlText w:val="•"/>
      <w:lvlJc w:val="left"/>
      <w:pPr>
        <w:ind w:left="7917" w:hanging="459"/>
      </w:pPr>
      <w:rPr>
        <w:rFonts w:hint="default"/>
        <w:lang w:val="pt-PT" w:eastAsia="en-US" w:bidi="ar-SA"/>
      </w:rPr>
    </w:lvl>
  </w:abstractNum>
  <w:abstractNum w:abstractNumId="1">
    <w:nsid w:val="04AB3DD3"/>
    <w:multiLevelType w:val="hybridMultilevel"/>
    <w:tmpl w:val="0D7CA37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C85699"/>
    <w:multiLevelType w:val="multilevel"/>
    <w:tmpl w:val="FB7AFAF2"/>
    <w:lvl w:ilvl="0">
      <w:start w:val="3"/>
      <w:numFmt w:val="decimal"/>
      <w:lvlText w:val="%1"/>
      <w:lvlJc w:val="left"/>
      <w:pPr>
        <w:ind w:left="112" w:hanging="351"/>
      </w:pPr>
      <w:rPr>
        <w:rFonts w:hint="default"/>
        <w:lang w:val="pt-PT" w:eastAsia="en-US" w:bidi="ar-SA"/>
      </w:rPr>
    </w:lvl>
    <w:lvl w:ilvl="1">
      <w:start w:val="1"/>
      <w:numFmt w:val="decimal"/>
      <w:lvlText w:val="%1.%2"/>
      <w:lvlJc w:val="left"/>
      <w:pPr>
        <w:ind w:left="112" w:hanging="351"/>
      </w:pPr>
      <w:rPr>
        <w:rFonts w:ascii="Arial" w:eastAsia="Arial" w:hAnsi="Arial" w:cs="Arial" w:hint="default"/>
        <w:b/>
        <w:bCs/>
        <w:w w:val="82"/>
        <w:sz w:val="24"/>
        <w:szCs w:val="24"/>
        <w:lang w:val="pt-PT" w:eastAsia="en-US" w:bidi="ar-SA"/>
      </w:rPr>
    </w:lvl>
    <w:lvl w:ilvl="2">
      <w:start w:val="1"/>
      <w:numFmt w:val="decimal"/>
      <w:lvlText w:val="%1.%2.%3"/>
      <w:lvlJc w:val="left"/>
      <w:pPr>
        <w:ind w:left="821" w:hanging="502"/>
      </w:pPr>
      <w:rPr>
        <w:rFonts w:ascii="Arial" w:eastAsia="Arial" w:hAnsi="Arial" w:cs="Arial" w:hint="default"/>
        <w:b/>
        <w:bCs/>
        <w:spacing w:val="-2"/>
        <w:w w:val="82"/>
        <w:sz w:val="24"/>
        <w:szCs w:val="24"/>
        <w:lang w:val="pt-PT" w:eastAsia="en-US" w:bidi="ar-SA"/>
      </w:rPr>
    </w:lvl>
    <w:lvl w:ilvl="3">
      <w:numFmt w:val="bullet"/>
      <w:lvlText w:val="•"/>
      <w:lvlJc w:val="left"/>
      <w:pPr>
        <w:ind w:left="2830" w:hanging="502"/>
      </w:pPr>
      <w:rPr>
        <w:rFonts w:hint="default"/>
        <w:lang w:val="pt-PT" w:eastAsia="en-US" w:bidi="ar-SA"/>
      </w:rPr>
    </w:lvl>
    <w:lvl w:ilvl="4">
      <w:numFmt w:val="bullet"/>
      <w:lvlText w:val="•"/>
      <w:lvlJc w:val="left"/>
      <w:pPr>
        <w:ind w:left="3835" w:hanging="502"/>
      </w:pPr>
      <w:rPr>
        <w:rFonts w:hint="default"/>
        <w:lang w:val="pt-PT" w:eastAsia="en-US" w:bidi="ar-SA"/>
      </w:rPr>
    </w:lvl>
    <w:lvl w:ilvl="5">
      <w:numFmt w:val="bullet"/>
      <w:lvlText w:val="•"/>
      <w:lvlJc w:val="left"/>
      <w:pPr>
        <w:ind w:left="4840" w:hanging="502"/>
      </w:pPr>
      <w:rPr>
        <w:rFonts w:hint="default"/>
        <w:lang w:val="pt-PT" w:eastAsia="en-US" w:bidi="ar-SA"/>
      </w:rPr>
    </w:lvl>
    <w:lvl w:ilvl="6">
      <w:numFmt w:val="bullet"/>
      <w:lvlText w:val="•"/>
      <w:lvlJc w:val="left"/>
      <w:pPr>
        <w:ind w:left="5845" w:hanging="502"/>
      </w:pPr>
      <w:rPr>
        <w:rFonts w:hint="default"/>
        <w:lang w:val="pt-PT" w:eastAsia="en-US" w:bidi="ar-SA"/>
      </w:rPr>
    </w:lvl>
    <w:lvl w:ilvl="7">
      <w:numFmt w:val="bullet"/>
      <w:lvlText w:val="•"/>
      <w:lvlJc w:val="left"/>
      <w:pPr>
        <w:ind w:left="6850" w:hanging="502"/>
      </w:pPr>
      <w:rPr>
        <w:rFonts w:hint="default"/>
        <w:lang w:val="pt-PT" w:eastAsia="en-US" w:bidi="ar-SA"/>
      </w:rPr>
    </w:lvl>
    <w:lvl w:ilvl="8">
      <w:numFmt w:val="bullet"/>
      <w:lvlText w:val="•"/>
      <w:lvlJc w:val="left"/>
      <w:pPr>
        <w:ind w:left="7856" w:hanging="502"/>
      </w:pPr>
      <w:rPr>
        <w:rFonts w:hint="default"/>
        <w:lang w:val="pt-PT" w:eastAsia="en-US" w:bidi="ar-SA"/>
      </w:rPr>
    </w:lvl>
  </w:abstractNum>
  <w:abstractNum w:abstractNumId="3">
    <w:nsid w:val="09192B9F"/>
    <w:multiLevelType w:val="hybridMultilevel"/>
    <w:tmpl w:val="52F615EE"/>
    <w:lvl w:ilvl="0" w:tplc="B0F648C6">
      <w:start w:val="1"/>
      <w:numFmt w:val="lowerLetter"/>
      <w:lvlText w:val="%1)"/>
      <w:lvlJc w:val="left"/>
      <w:pPr>
        <w:ind w:left="343" w:hanging="231"/>
      </w:pPr>
      <w:rPr>
        <w:rFonts w:ascii="Arial MT" w:eastAsia="Arial MT" w:hAnsi="Arial MT" w:cs="Arial MT" w:hint="default"/>
        <w:w w:val="81"/>
        <w:sz w:val="24"/>
        <w:szCs w:val="24"/>
        <w:lang w:val="pt-PT" w:eastAsia="en-US" w:bidi="ar-SA"/>
      </w:rPr>
    </w:lvl>
    <w:lvl w:ilvl="1" w:tplc="3EFA7F0C">
      <w:numFmt w:val="bullet"/>
      <w:lvlText w:val="•"/>
      <w:lvlJc w:val="left"/>
      <w:pPr>
        <w:ind w:left="1292" w:hanging="231"/>
      </w:pPr>
      <w:rPr>
        <w:rFonts w:hint="default"/>
        <w:lang w:val="pt-PT" w:eastAsia="en-US" w:bidi="ar-SA"/>
      </w:rPr>
    </w:lvl>
    <w:lvl w:ilvl="2" w:tplc="6524826A">
      <w:numFmt w:val="bullet"/>
      <w:lvlText w:val="•"/>
      <w:lvlJc w:val="left"/>
      <w:pPr>
        <w:ind w:left="2245" w:hanging="231"/>
      </w:pPr>
      <w:rPr>
        <w:rFonts w:hint="default"/>
        <w:lang w:val="pt-PT" w:eastAsia="en-US" w:bidi="ar-SA"/>
      </w:rPr>
    </w:lvl>
    <w:lvl w:ilvl="3" w:tplc="7D2EDD9E">
      <w:numFmt w:val="bullet"/>
      <w:lvlText w:val="•"/>
      <w:lvlJc w:val="left"/>
      <w:pPr>
        <w:ind w:left="3197" w:hanging="231"/>
      </w:pPr>
      <w:rPr>
        <w:rFonts w:hint="default"/>
        <w:lang w:val="pt-PT" w:eastAsia="en-US" w:bidi="ar-SA"/>
      </w:rPr>
    </w:lvl>
    <w:lvl w:ilvl="4" w:tplc="8444C9D4">
      <w:numFmt w:val="bullet"/>
      <w:lvlText w:val="•"/>
      <w:lvlJc w:val="left"/>
      <w:pPr>
        <w:ind w:left="4150" w:hanging="231"/>
      </w:pPr>
      <w:rPr>
        <w:rFonts w:hint="default"/>
        <w:lang w:val="pt-PT" w:eastAsia="en-US" w:bidi="ar-SA"/>
      </w:rPr>
    </w:lvl>
    <w:lvl w:ilvl="5" w:tplc="75D0105E">
      <w:numFmt w:val="bullet"/>
      <w:lvlText w:val="•"/>
      <w:lvlJc w:val="left"/>
      <w:pPr>
        <w:ind w:left="5103" w:hanging="231"/>
      </w:pPr>
      <w:rPr>
        <w:rFonts w:hint="default"/>
        <w:lang w:val="pt-PT" w:eastAsia="en-US" w:bidi="ar-SA"/>
      </w:rPr>
    </w:lvl>
    <w:lvl w:ilvl="6" w:tplc="5CB6157E">
      <w:numFmt w:val="bullet"/>
      <w:lvlText w:val="•"/>
      <w:lvlJc w:val="left"/>
      <w:pPr>
        <w:ind w:left="6055" w:hanging="231"/>
      </w:pPr>
      <w:rPr>
        <w:rFonts w:hint="default"/>
        <w:lang w:val="pt-PT" w:eastAsia="en-US" w:bidi="ar-SA"/>
      </w:rPr>
    </w:lvl>
    <w:lvl w:ilvl="7" w:tplc="E1AE908C">
      <w:numFmt w:val="bullet"/>
      <w:lvlText w:val="•"/>
      <w:lvlJc w:val="left"/>
      <w:pPr>
        <w:ind w:left="7008" w:hanging="231"/>
      </w:pPr>
      <w:rPr>
        <w:rFonts w:hint="default"/>
        <w:lang w:val="pt-PT" w:eastAsia="en-US" w:bidi="ar-SA"/>
      </w:rPr>
    </w:lvl>
    <w:lvl w:ilvl="8" w:tplc="F462EA04">
      <w:numFmt w:val="bullet"/>
      <w:lvlText w:val="•"/>
      <w:lvlJc w:val="left"/>
      <w:pPr>
        <w:ind w:left="7961" w:hanging="231"/>
      </w:pPr>
      <w:rPr>
        <w:rFonts w:hint="default"/>
        <w:lang w:val="pt-PT" w:eastAsia="en-US" w:bidi="ar-SA"/>
      </w:rPr>
    </w:lvl>
  </w:abstractNum>
  <w:abstractNum w:abstractNumId="4">
    <w:nsid w:val="0D8C6ABC"/>
    <w:multiLevelType w:val="multilevel"/>
    <w:tmpl w:val="7B0AA0A8"/>
    <w:lvl w:ilvl="0">
      <w:start w:val="10"/>
      <w:numFmt w:val="decimal"/>
      <w:lvlText w:val="%1"/>
      <w:lvlJc w:val="left"/>
      <w:pPr>
        <w:ind w:left="112" w:hanging="457"/>
      </w:pPr>
      <w:rPr>
        <w:rFonts w:hint="default"/>
        <w:lang w:val="pt-PT" w:eastAsia="en-US" w:bidi="ar-SA"/>
      </w:rPr>
    </w:lvl>
    <w:lvl w:ilvl="1">
      <w:start w:val="1"/>
      <w:numFmt w:val="upperRoman"/>
      <w:lvlText w:val="%2."/>
      <w:lvlJc w:val="left"/>
      <w:pPr>
        <w:ind w:left="112" w:hanging="457"/>
      </w:pPr>
      <w:rPr>
        <w:rFonts w:ascii="Arial Narrow" w:hAnsi="Arial Narrow" w:hint="default"/>
        <w:b/>
        <w:bCs/>
        <w:w w:val="82"/>
        <w:sz w:val="24"/>
        <w:szCs w:val="24"/>
        <w:lang w:val="pt-PT" w:eastAsia="en-US" w:bidi="ar-SA"/>
      </w:rPr>
    </w:lvl>
    <w:lvl w:ilvl="2">
      <w:start w:val="1"/>
      <w:numFmt w:val="decimal"/>
      <w:lvlText w:val="%1.%2.%3"/>
      <w:lvlJc w:val="left"/>
      <w:pPr>
        <w:ind w:left="1258" w:hanging="605"/>
      </w:pPr>
      <w:rPr>
        <w:rFonts w:ascii="Arial" w:eastAsia="Arial" w:hAnsi="Arial" w:cs="Arial" w:hint="default"/>
        <w:b/>
        <w:bCs/>
        <w:spacing w:val="-2"/>
        <w:w w:val="82"/>
        <w:sz w:val="24"/>
        <w:szCs w:val="24"/>
        <w:lang w:val="pt-PT" w:eastAsia="en-US" w:bidi="ar-SA"/>
      </w:rPr>
    </w:lvl>
    <w:lvl w:ilvl="3">
      <w:numFmt w:val="bullet"/>
      <w:lvlText w:val="•"/>
      <w:lvlJc w:val="left"/>
      <w:pPr>
        <w:ind w:left="3172" w:hanging="605"/>
      </w:pPr>
      <w:rPr>
        <w:rFonts w:hint="default"/>
        <w:lang w:val="pt-PT" w:eastAsia="en-US" w:bidi="ar-SA"/>
      </w:rPr>
    </w:lvl>
    <w:lvl w:ilvl="4">
      <w:numFmt w:val="bullet"/>
      <w:lvlText w:val="•"/>
      <w:lvlJc w:val="left"/>
      <w:pPr>
        <w:ind w:left="4128" w:hanging="605"/>
      </w:pPr>
      <w:rPr>
        <w:rFonts w:hint="default"/>
        <w:lang w:val="pt-PT" w:eastAsia="en-US" w:bidi="ar-SA"/>
      </w:rPr>
    </w:lvl>
    <w:lvl w:ilvl="5">
      <w:numFmt w:val="bullet"/>
      <w:lvlText w:val="•"/>
      <w:lvlJc w:val="left"/>
      <w:pPr>
        <w:ind w:left="5085" w:hanging="605"/>
      </w:pPr>
      <w:rPr>
        <w:rFonts w:hint="default"/>
        <w:lang w:val="pt-PT" w:eastAsia="en-US" w:bidi="ar-SA"/>
      </w:rPr>
    </w:lvl>
    <w:lvl w:ilvl="6">
      <w:numFmt w:val="bullet"/>
      <w:lvlText w:val="•"/>
      <w:lvlJc w:val="left"/>
      <w:pPr>
        <w:ind w:left="6041" w:hanging="605"/>
      </w:pPr>
      <w:rPr>
        <w:rFonts w:hint="default"/>
        <w:lang w:val="pt-PT" w:eastAsia="en-US" w:bidi="ar-SA"/>
      </w:rPr>
    </w:lvl>
    <w:lvl w:ilvl="7">
      <w:numFmt w:val="bullet"/>
      <w:lvlText w:val="•"/>
      <w:lvlJc w:val="left"/>
      <w:pPr>
        <w:ind w:left="6997" w:hanging="605"/>
      </w:pPr>
      <w:rPr>
        <w:rFonts w:hint="default"/>
        <w:lang w:val="pt-PT" w:eastAsia="en-US" w:bidi="ar-SA"/>
      </w:rPr>
    </w:lvl>
    <w:lvl w:ilvl="8">
      <w:numFmt w:val="bullet"/>
      <w:lvlText w:val="•"/>
      <w:lvlJc w:val="left"/>
      <w:pPr>
        <w:ind w:left="7953" w:hanging="605"/>
      </w:pPr>
      <w:rPr>
        <w:rFonts w:hint="default"/>
        <w:lang w:val="pt-PT" w:eastAsia="en-US" w:bidi="ar-SA"/>
      </w:rPr>
    </w:lvl>
  </w:abstractNum>
  <w:abstractNum w:abstractNumId="5">
    <w:nsid w:val="0F8B0BB8"/>
    <w:multiLevelType w:val="multilevel"/>
    <w:tmpl w:val="6F687604"/>
    <w:lvl w:ilvl="0">
      <w:start w:val="4"/>
      <w:numFmt w:val="decimal"/>
      <w:lvlText w:val="%1"/>
      <w:lvlJc w:val="left"/>
      <w:pPr>
        <w:ind w:left="444" w:hanging="332"/>
      </w:pPr>
      <w:rPr>
        <w:rFonts w:hint="default"/>
        <w:lang w:val="pt-PT" w:eastAsia="en-US" w:bidi="ar-SA"/>
      </w:rPr>
    </w:lvl>
    <w:lvl w:ilvl="1">
      <w:start w:val="1"/>
      <w:numFmt w:val="decimal"/>
      <w:lvlText w:val="%1.%2"/>
      <w:lvlJc w:val="left"/>
      <w:pPr>
        <w:ind w:left="444" w:hanging="332"/>
      </w:pPr>
      <w:rPr>
        <w:rFonts w:ascii="Arial" w:eastAsia="Arial" w:hAnsi="Arial" w:cs="Arial" w:hint="default"/>
        <w:b/>
        <w:bCs/>
        <w:w w:val="82"/>
        <w:sz w:val="24"/>
        <w:szCs w:val="24"/>
        <w:lang w:val="pt-PT" w:eastAsia="en-US" w:bidi="ar-SA"/>
      </w:rPr>
    </w:lvl>
    <w:lvl w:ilvl="2">
      <w:numFmt w:val="bullet"/>
      <w:lvlText w:val="•"/>
      <w:lvlJc w:val="left"/>
      <w:pPr>
        <w:ind w:left="2325" w:hanging="332"/>
      </w:pPr>
      <w:rPr>
        <w:rFonts w:hint="default"/>
        <w:lang w:val="pt-PT" w:eastAsia="en-US" w:bidi="ar-SA"/>
      </w:rPr>
    </w:lvl>
    <w:lvl w:ilvl="3">
      <w:numFmt w:val="bullet"/>
      <w:lvlText w:val="•"/>
      <w:lvlJc w:val="left"/>
      <w:pPr>
        <w:ind w:left="3267" w:hanging="332"/>
      </w:pPr>
      <w:rPr>
        <w:rFonts w:hint="default"/>
        <w:lang w:val="pt-PT" w:eastAsia="en-US" w:bidi="ar-SA"/>
      </w:rPr>
    </w:lvl>
    <w:lvl w:ilvl="4">
      <w:numFmt w:val="bullet"/>
      <w:lvlText w:val="•"/>
      <w:lvlJc w:val="left"/>
      <w:pPr>
        <w:ind w:left="4210" w:hanging="332"/>
      </w:pPr>
      <w:rPr>
        <w:rFonts w:hint="default"/>
        <w:lang w:val="pt-PT" w:eastAsia="en-US" w:bidi="ar-SA"/>
      </w:rPr>
    </w:lvl>
    <w:lvl w:ilvl="5">
      <w:numFmt w:val="bullet"/>
      <w:lvlText w:val="•"/>
      <w:lvlJc w:val="left"/>
      <w:pPr>
        <w:ind w:left="5153" w:hanging="332"/>
      </w:pPr>
      <w:rPr>
        <w:rFonts w:hint="default"/>
        <w:lang w:val="pt-PT" w:eastAsia="en-US" w:bidi="ar-SA"/>
      </w:rPr>
    </w:lvl>
    <w:lvl w:ilvl="6">
      <w:numFmt w:val="bullet"/>
      <w:lvlText w:val="•"/>
      <w:lvlJc w:val="left"/>
      <w:pPr>
        <w:ind w:left="6095" w:hanging="332"/>
      </w:pPr>
      <w:rPr>
        <w:rFonts w:hint="default"/>
        <w:lang w:val="pt-PT" w:eastAsia="en-US" w:bidi="ar-SA"/>
      </w:rPr>
    </w:lvl>
    <w:lvl w:ilvl="7">
      <w:numFmt w:val="bullet"/>
      <w:lvlText w:val="•"/>
      <w:lvlJc w:val="left"/>
      <w:pPr>
        <w:ind w:left="7038" w:hanging="332"/>
      </w:pPr>
      <w:rPr>
        <w:rFonts w:hint="default"/>
        <w:lang w:val="pt-PT" w:eastAsia="en-US" w:bidi="ar-SA"/>
      </w:rPr>
    </w:lvl>
    <w:lvl w:ilvl="8">
      <w:numFmt w:val="bullet"/>
      <w:lvlText w:val="•"/>
      <w:lvlJc w:val="left"/>
      <w:pPr>
        <w:ind w:left="7981" w:hanging="332"/>
      </w:pPr>
      <w:rPr>
        <w:rFonts w:hint="default"/>
        <w:lang w:val="pt-PT" w:eastAsia="en-US" w:bidi="ar-SA"/>
      </w:rPr>
    </w:lvl>
  </w:abstractNum>
  <w:abstractNum w:abstractNumId="6">
    <w:nsid w:val="10431DE8"/>
    <w:multiLevelType w:val="multilevel"/>
    <w:tmpl w:val="F484FAE0"/>
    <w:lvl w:ilvl="0">
      <w:start w:val="6"/>
      <w:numFmt w:val="decimal"/>
      <w:lvlText w:val="%1"/>
      <w:lvlJc w:val="left"/>
      <w:pPr>
        <w:ind w:left="112" w:hanging="368"/>
      </w:pPr>
      <w:rPr>
        <w:rFonts w:hint="default"/>
        <w:lang w:val="pt-PT" w:eastAsia="en-US" w:bidi="ar-SA"/>
      </w:rPr>
    </w:lvl>
    <w:lvl w:ilvl="1">
      <w:start w:val="1"/>
      <w:numFmt w:val="decimal"/>
      <w:lvlText w:val="%1.%2"/>
      <w:lvlJc w:val="left"/>
      <w:pPr>
        <w:ind w:left="112" w:hanging="368"/>
      </w:pPr>
      <w:rPr>
        <w:rFonts w:ascii="Arial" w:eastAsia="Arial" w:hAnsi="Arial" w:cs="Arial" w:hint="default"/>
        <w:b/>
        <w:bCs/>
        <w:w w:val="82"/>
        <w:sz w:val="24"/>
        <w:szCs w:val="24"/>
        <w:lang w:val="pt-PT" w:eastAsia="en-US" w:bidi="ar-SA"/>
      </w:rPr>
    </w:lvl>
    <w:lvl w:ilvl="2">
      <w:start w:val="1"/>
      <w:numFmt w:val="decimal"/>
      <w:lvlText w:val="%1.%2.%3"/>
      <w:lvlJc w:val="left"/>
      <w:pPr>
        <w:ind w:left="653" w:hanging="550"/>
      </w:pPr>
      <w:rPr>
        <w:rFonts w:ascii="Arial" w:eastAsia="Arial" w:hAnsi="Arial" w:cs="Arial" w:hint="default"/>
        <w:b/>
        <w:bCs/>
        <w:spacing w:val="-2"/>
        <w:w w:val="82"/>
        <w:sz w:val="24"/>
        <w:szCs w:val="24"/>
        <w:lang w:val="pt-PT" w:eastAsia="en-US" w:bidi="ar-SA"/>
      </w:rPr>
    </w:lvl>
    <w:lvl w:ilvl="3">
      <w:numFmt w:val="bullet"/>
      <w:lvlText w:val="•"/>
      <w:lvlJc w:val="left"/>
      <w:pPr>
        <w:ind w:left="2705" w:hanging="550"/>
      </w:pPr>
      <w:rPr>
        <w:rFonts w:hint="default"/>
        <w:lang w:val="pt-PT" w:eastAsia="en-US" w:bidi="ar-SA"/>
      </w:rPr>
    </w:lvl>
    <w:lvl w:ilvl="4">
      <w:numFmt w:val="bullet"/>
      <w:lvlText w:val="•"/>
      <w:lvlJc w:val="left"/>
      <w:pPr>
        <w:ind w:left="3728" w:hanging="550"/>
      </w:pPr>
      <w:rPr>
        <w:rFonts w:hint="default"/>
        <w:lang w:val="pt-PT" w:eastAsia="en-US" w:bidi="ar-SA"/>
      </w:rPr>
    </w:lvl>
    <w:lvl w:ilvl="5">
      <w:numFmt w:val="bullet"/>
      <w:lvlText w:val="•"/>
      <w:lvlJc w:val="left"/>
      <w:pPr>
        <w:ind w:left="4751" w:hanging="550"/>
      </w:pPr>
      <w:rPr>
        <w:rFonts w:hint="default"/>
        <w:lang w:val="pt-PT" w:eastAsia="en-US" w:bidi="ar-SA"/>
      </w:rPr>
    </w:lvl>
    <w:lvl w:ilvl="6">
      <w:numFmt w:val="bullet"/>
      <w:lvlText w:val="•"/>
      <w:lvlJc w:val="left"/>
      <w:pPr>
        <w:ind w:left="5774" w:hanging="550"/>
      </w:pPr>
      <w:rPr>
        <w:rFonts w:hint="default"/>
        <w:lang w:val="pt-PT" w:eastAsia="en-US" w:bidi="ar-SA"/>
      </w:rPr>
    </w:lvl>
    <w:lvl w:ilvl="7">
      <w:numFmt w:val="bullet"/>
      <w:lvlText w:val="•"/>
      <w:lvlJc w:val="left"/>
      <w:pPr>
        <w:ind w:left="6797" w:hanging="550"/>
      </w:pPr>
      <w:rPr>
        <w:rFonts w:hint="default"/>
        <w:lang w:val="pt-PT" w:eastAsia="en-US" w:bidi="ar-SA"/>
      </w:rPr>
    </w:lvl>
    <w:lvl w:ilvl="8">
      <w:numFmt w:val="bullet"/>
      <w:lvlText w:val="•"/>
      <w:lvlJc w:val="left"/>
      <w:pPr>
        <w:ind w:left="7820" w:hanging="550"/>
      </w:pPr>
      <w:rPr>
        <w:rFonts w:hint="default"/>
        <w:lang w:val="pt-PT" w:eastAsia="en-US" w:bidi="ar-SA"/>
      </w:rPr>
    </w:lvl>
  </w:abstractNum>
  <w:abstractNum w:abstractNumId="7">
    <w:nsid w:val="10646D14"/>
    <w:multiLevelType w:val="hybridMultilevel"/>
    <w:tmpl w:val="B0645872"/>
    <w:lvl w:ilvl="0" w:tplc="6B02A09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131712DE"/>
    <w:multiLevelType w:val="hybridMultilevel"/>
    <w:tmpl w:val="81F6253E"/>
    <w:lvl w:ilvl="0" w:tplc="B308AE18">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19D063DC"/>
    <w:multiLevelType w:val="multilevel"/>
    <w:tmpl w:val="6666C9E2"/>
    <w:lvl w:ilvl="0">
      <w:start w:val="1"/>
      <w:numFmt w:val="decimal"/>
      <w:lvlText w:val="%1"/>
      <w:lvlJc w:val="left"/>
      <w:pPr>
        <w:ind w:left="112" w:hanging="349"/>
      </w:pPr>
      <w:rPr>
        <w:rFonts w:hint="default"/>
        <w:lang w:val="pt-PT" w:eastAsia="en-US" w:bidi="ar-SA"/>
      </w:rPr>
    </w:lvl>
    <w:lvl w:ilvl="1">
      <w:start w:val="1"/>
      <w:numFmt w:val="decimal"/>
      <w:lvlText w:val="%1.%2"/>
      <w:lvlJc w:val="left"/>
      <w:pPr>
        <w:ind w:left="112" w:hanging="349"/>
      </w:pPr>
      <w:rPr>
        <w:rFonts w:ascii="Arial" w:eastAsia="Arial" w:hAnsi="Arial" w:cs="Arial" w:hint="default"/>
        <w:b/>
        <w:bCs/>
        <w:w w:val="82"/>
        <w:sz w:val="24"/>
        <w:szCs w:val="24"/>
        <w:lang w:val="pt-PT" w:eastAsia="en-US" w:bidi="ar-SA"/>
      </w:rPr>
    </w:lvl>
    <w:lvl w:ilvl="2">
      <w:numFmt w:val="bullet"/>
      <w:lvlText w:val="•"/>
      <w:lvlJc w:val="left"/>
      <w:pPr>
        <w:ind w:left="2069" w:hanging="349"/>
      </w:pPr>
      <w:rPr>
        <w:rFonts w:hint="default"/>
        <w:lang w:val="pt-PT" w:eastAsia="en-US" w:bidi="ar-SA"/>
      </w:rPr>
    </w:lvl>
    <w:lvl w:ilvl="3">
      <w:numFmt w:val="bullet"/>
      <w:lvlText w:val="•"/>
      <w:lvlJc w:val="left"/>
      <w:pPr>
        <w:ind w:left="3043" w:hanging="349"/>
      </w:pPr>
      <w:rPr>
        <w:rFonts w:hint="default"/>
        <w:lang w:val="pt-PT" w:eastAsia="en-US" w:bidi="ar-SA"/>
      </w:rPr>
    </w:lvl>
    <w:lvl w:ilvl="4">
      <w:numFmt w:val="bullet"/>
      <w:lvlText w:val="•"/>
      <w:lvlJc w:val="left"/>
      <w:pPr>
        <w:ind w:left="4018" w:hanging="349"/>
      </w:pPr>
      <w:rPr>
        <w:rFonts w:hint="default"/>
        <w:lang w:val="pt-PT" w:eastAsia="en-US" w:bidi="ar-SA"/>
      </w:rPr>
    </w:lvl>
    <w:lvl w:ilvl="5">
      <w:numFmt w:val="bullet"/>
      <w:lvlText w:val="•"/>
      <w:lvlJc w:val="left"/>
      <w:pPr>
        <w:ind w:left="4993" w:hanging="349"/>
      </w:pPr>
      <w:rPr>
        <w:rFonts w:hint="default"/>
        <w:lang w:val="pt-PT" w:eastAsia="en-US" w:bidi="ar-SA"/>
      </w:rPr>
    </w:lvl>
    <w:lvl w:ilvl="6">
      <w:numFmt w:val="bullet"/>
      <w:lvlText w:val="•"/>
      <w:lvlJc w:val="left"/>
      <w:pPr>
        <w:ind w:left="5967" w:hanging="349"/>
      </w:pPr>
      <w:rPr>
        <w:rFonts w:hint="default"/>
        <w:lang w:val="pt-PT" w:eastAsia="en-US" w:bidi="ar-SA"/>
      </w:rPr>
    </w:lvl>
    <w:lvl w:ilvl="7">
      <w:numFmt w:val="bullet"/>
      <w:lvlText w:val="•"/>
      <w:lvlJc w:val="left"/>
      <w:pPr>
        <w:ind w:left="6942" w:hanging="349"/>
      </w:pPr>
      <w:rPr>
        <w:rFonts w:hint="default"/>
        <w:lang w:val="pt-PT" w:eastAsia="en-US" w:bidi="ar-SA"/>
      </w:rPr>
    </w:lvl>
    <w:lvl w:ilvl="8">
      <w:numFmt w:val="bullet"/>
      <w:lvlText w:val="•"/>
      <w:lvlJc w:val="left"/>
      <w:pPr>
        <w:ind w:left="7917" w:hanging="349"/>
      </w:pPr>
      <w:rPr>
        <w:rFonts w:hint="default"/>
        <w:lang w:val="pt-PT" w:eastAsia="en-US" w:bidi="ar-SA"/>
      </w:rPr>
    </w:lvl>
  </w:abstractNum>
  <w:abstractNum w:abstractNumId="10">
    <w:nsid w:val="1D5C100D"/>
    <w:multiLevelType w:val="multilevel"/>
    <w:tmpl w:val="2434370E"/>
    <w:lvl w:ilvl="0">
      <w:start w:val="1"/>
      <w:numFmt w:val="decimal"/>
      <w:pStyle w:val="Nivel01"/>
      <w:lvlText w:val="%1."/>
      <w:lvlJc w:val="left"/>
      <w:pPr>
        <w:ind w:left="360" w:hanging="360"/>
      </w:pPr>
      <w:rPr>
        <w:rFonts w:ascii="Arial Narrow" w:hAnsi="Arial Narrow" w:hint="default"/>
        <w:b/>
        <w:sz w:val="24"/>
        <w:szCs w:val="24"/>
      </w:rPr>
    </w:lvl>
    <w:lvl w:ilvl="1">
      <w:start w:val="1"/>
      <w:numFmt w:val="decimal"/>
      <w:pStyle w:val="Nivel2"/>
      <w:lvlText w:val="%1.%2."/>
      <w:lvlJc w:val="left"/>
      <w:pPr>
        <w:ind w:left="2559"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AF0EC4"/>
    <w:multiLevelType w:val="multilevel"/>
    <w:tmpl w:val="4D0AD51E"/>
    <w:lvl w:ilvl="0">
      <w:start w:val="9"/>
      <w:numFmt w:val="decimal"/>
      <w:lvlText w:val="%1"/>
      <w:lvlJc w:val="left"/>
      <w:pPr>
        <w:ind w:left="112" w:hanging="419"/>
      </w:pPr>
      <w:rPr>
        <w:rFonts w:hint="default"/>
        <w:lang w:val="pt-PT" w:eastAsia="en-US" w:bidi="ar-SA"/>
      </w:rPr>
    </w:lvl>
    <w:lvl w:ilvl="1">
      <w:start w:val="1"/>
      <w:numFmt w:val="decimal"/>
      <w:lvlText w:val="%1.%2"/>
      <w:lvlJc w:val="left"/>
      <w:pPr>
        <w:ind w:left="112" w:hanging="419"/>
      </w:pPr>
      <w:rPr>
        <w:rFonts w:ascii="Arial" w:eastAsia="Arial" w:hAnsi="Arial" w:cs="Arial" w:hint="default"/>
        <w:b/>
        <w:bCs/>
        <w:w w:val="82"/>
        <w:sz w:val="24"/>
        <w:szCs w:val="24"/>
        <w:lang w:val="pt-PT" w:eastAsia="en-US" w:bidi="ar-SA"/>
      </w:rPr>
    </w:lvl>
    <w:lvl w:ilvl="2">
      <w:start w:val="1"/>
      <w:numFmt w:val="decimal"/>
      <w:lvlText w:val="%1.%2.%3"/>
      <w:lvlJc w:val="left"/>
      <w:pPr>
        <w:ind w:left="653" w:hanging="514"/>
      </w:pPr>
      <w:rPr>
        <w:rFonts w:ascii="Arial" w:eastAsia="Arial" w:hAnsi="Arial" w:cs="Arial" w:hint="default"/>
        <w:b/>
        <w:bCs/>
        <w:spacing w:val="-2"/>
        <w:w w:val="82"/>
        <w:sz w:val="24"/>
        <w:szCs w:val="24"/>
        <w:lang w:val="pt-PT" w:eastAsia="en-US" w:bidi="ar-SA"/>
      </w:rPr>
    </w:lvl>
    <w:lvl w:ilvl="3">
      <w:numFmt w:val="bullet"/>
      <w:lvlText w:val="•"/>
      <w:lvlJc w:val="left"/>
      <w:pPr>
        <w:ind w:left="2230" w:hanging="514"/>
      </w:pPr>
      <w:rPr>
        <w:rFonts w:hint="default"/>
        <w:lang w:val="pt-PT" w:eastAsia="en-US" w:bidi="ar-SA"/>
      </w:rPr>
    </w:lvl>
    <w:lvl w:ilvl="4">
      <w:numFmt w:val="bullet"/>
      <w:lvlText w:val="•"/>
      <w:lvlJc w:val="left"/>
      <w:pPr>
        <w:ind w:left="3321" w:hanging="514"/>
      </w:pPr>
      <w:rPr>
        <w:rFonts w:hint="default"/>
        <w:lang w:val="pt-PT" w:eastAsia="en-US" w:bidi="ar-SA"/>
      </w:rPr>
    </w:lvl>
    <w:lvl w:ilvl="5">
      <w:numFmt w:val="bullet"/>
      <w:lvlText w:val="•"/>
      <w:lvlJc w:val="left"/>
      <w:pPr>
        <w:ind w:left="4412" w:hanging="514"/>
      </w:pPr>
      <w:rPr>
        <w:rFonts w:hint="default"/>
        <w:lang w:val="pt-PT" w:eastAsia="en-US" w:bidi="ar-SA"/>
      </w:rPr>
    </w:lvl>
    <w:lvl w:ilvl="6">
      <w:numFmt w:val="bullet"/>
      <w:lvlText w:val="•"/>
      <w:lvlJc w:val="left"/>
      <w:pPr>
        <w:ind w:left="5503" w:hanging="514"/>
      </w:pPr>
      <w:rPr>
        <w:rFonts w:hint="default"/>
        <w:lang w:val="pt-PT" w:eastAsia="en-US" w:bidi="ar-SA"/>
      </w:rPr>
    </w:lvl>
    <w:lvl w:ilvl="7">
      <w:numFmt w:val="bullet"/>
      <w:lvlText w:val="•"/>
      <w:lvlJc w:val="left"/>
      <w:pPr>
        <w:ind w:left="6594" w:hanging="514"/>
      </w:pPr>
      <w:rPr>
        <w:rFonts w:hint="default"/>
        <w:lang w:val="pt-PT" w:eastAsia="en-US" w:bidi="ar-SA"/>
      </w:rPr>
    </w:lvl>
    <w:lvl w:ilvl="8">
      <w:numFmt w:val="bullet"/>
      <w:lvlText w:val="•"/>
      <w:lvlJc w:val="left"/>
      <w:pPr>
        <w:ind w:left="7684" w:hanging="514"/>
      </w:pPr>
      <w:rPr>
        <w:rFonts w:hint="default"/>
        <w:lang w:val="pt-PT" w:eastAsia="en-US" w:bidi="ar-SA"/>
      </w:rPr>
    </w:lvl>
  </w:abstractNum>
  <w:abstractNum w:abstractNumId="12">
    <w:nsid w:val="27A478B0"/>
    <w:multiLevelType w:val="multilevel"/>
    <w:tmpl w:val="7E9CCE52"/>
    <w:lvl w:ilvl="0">
      <w:start w:val="10"/>
      <w:numFmt w:val="decimal"/>
      <w:lvlText w:val="%1"/>
      <w:lvlJc w:val="left"/>
      <w:pPr>
        <w:ind w:left="112" w:hanging="457"/>
      </w:pPr>
      <w:rPr>
        <w:rFonts w:hint="default"/>
        <w:lang w:val="pt-PT" w:eastAsia="en-US" w:bidi="ar-SA"/>
      </w:rPr>
    </w:lvl>
    <w:lvl w:ilvl="1">
      <w:start w:val="1"/>
      <w:numFmt w:val="decimal"/>
      <w:lvlText w:val="%1.%2"/>
      <w:lvlJc w:val="left"/>
      <w:pPr>
        <w:ind w:left="112" w:hanging="457"/>
      </w:pPr>
      <w:rPr>
        <w:rFonts w:ascii="Arial" w:eastAsia="Arial" w:hAnsi="Arial" w:cs="Arial" w:hint="default"/>
        <w:b/>
        <w:bCs/>
        <w:w w:val="82"/>
        <w:sz w:val="24"/>
        <w:szCs w:val="24"/>
        <w:lang w:val="pt-PT" w:eastAsia="en-US" w:bidi="ar-SA"/>
      </w:rPr>
    </w:lvl>
    <w:lvl w:ilvl="2">
      <w:start w:val="1"/>
      <w:numFmt w:val="decimal"/>
      <w:lvlText w:val="%1.%2.%3"/>
      <w:lvlJc w:val="left"/>
      <w:pPr>
        <w:ind w:left="1258" w:hanging="605"/>
      </w:pPr>
      <w:rPr>
        <w:rFonts w:ascii="Arial" w:eastAsia="Arial" w:hAnsi="Arial" w:cs="Arial" w:hint="default"/>
        <w:b/>
        <w:bCs/>
        <w:spacing w:val="-2"/>
        <w:w w:val="82"/>
        <w:sz w:val="24"/>
        <w:szCs w:val="24"/>
        <w:lang w:val="pt-PT" w:eastAsia="en-US" w:bidi="ar-SA"/>
      </w:rPr>
    </w:lvl>
    <w:lvl w:ilvl="3">
      <w:numFmt w:val="bullet"/>
      <w:lvlText w:val="•"/>
      <w:lvlJc w:val="left"/>
      <w:pPr>
        <w:ind w:left="3172" w:hanging="605"/>
      </w:pPr>
      <w:rPr>
        <w:rFonts w:hint="default"/>
        <w:lang w:val="pt-PT" w:eastAsia="en-US" w:bidi="ar-SA"/>
      </w:rPr>
    </w:lvl>
    <w:lvl w:ilvl="4">
      <w:numFmt w:val="bullet"/>
      <w:lvlText w:val="•"/>
      <w:lvlJc w:val="left"/>
      <w:pPr>
        <w:ind w:left="4128" w:hanging="605"/>
      </w:pPr>
      <w:rPr>
        <w:rFonts w:hint="default"/>
        <w:lang w:val="pt-PT" w:eastAsia="en-US" w:bidi="ar-SA"/>
      </w:rPr>
    </w:lvl>
    <w:lvl w:ilvl="5">
      <w:numFmt w:val="bullet"/>
      <w:lvlText w:val="•"/>
      <w:lvlJc w:val="left"/>
      <w:pPr>
        <w:ind w:left="5085" w:hanging="605"/>
      </w:pPr>
      <w:rPr>
        <w:rFonts w:hint="default"/>
        <w:lang w:val="pt-PT" w:eastAsia="en-US" w:bidi="ar-SA"/>
      </w:rPr>
    </w:lvl>
    <w:lvl w:ilvl="6">
      <w:numFmt w:val="bullet"/>
      <w:lvlText w:val="•"/>
      <w:lvlJc w:val="left"/>
      <w:pPr>
        <w:ind w:left="6041" w:hanging="605"/>
      </w:pPr>
      <w:rPr>
        <w:rFonts w:hint="default"/>
        <w:lang w:val="pt-PT" w:eastAsia="en-US" w:bidi="ar-SA"/>
      </w:rPr>
    </w:lvl>
    <w:lvl w:ilvl="7">
      <w:numFmt w:val="bullet"/>
      <w:lvlText w:val="•"/>
      <w:lvlJc w:val="left"/>
      <w:pPr>
        <w:ind w:left="6997" w:hanging="605"/>
      </w:pPr>
      <w:rPr>
        <w:rFonts w:hint="default"/>
        <w:lang w:val="pt-PT" w:eastAsia="en-US" w:bidi="ar-SA"/>
      </w:rPr>
    </w:lvl>
    <w:lvl w:ilvl="8">
      <w:numFmt w:val="bullet"/>
      <w:lvlText w:val="•"/>
      <w:lvlJc w:val="left"/>
      <w:pPr>
        <w:ind w:left="7953" w:hanging="605"/>
      </w:pPr>
      <w:rPr>
        <w:rFonts w:hint="default"/>
        <w:lang w:val="pt-PT" w:eastAsia="en-US" w:bidi="ar-SA"/>
      </w:rPr>
    </w:lvl>
  </w:abstractNum>
  <w:abstractNum w:abstractNumId="13">
    <w:nsid w:val="34392D3E"/>
    <w:multiLevelType w:val="multilevel"/>
    <w:tmpl w:val="A832F230"/>
    <w:lvl w:ilvl="0">
      <w:start w:val="1"/>
      <w:numFmt w:val="lowerLetter"/>
      <w:lvlText w:val="%1)"/>
      <w:lvlJc w:val="right"/>
      <w:pPr>
        <w:ind w:left="2986" w:hanging="360"/>
      </w:pPr>
      <w:rPr>
        <w:rFonts w:hint="default"/>
      </w:rPr>
    </w:lvl>
    <w:lvl w:ilvl="1">
      <w:start w:val="1"/>
      <w:numFmt w:val="decimal"/>
      <w:isLgl/>
      <w:lvlText w:val="%1.%2."/>
      <w:lvlJc w:val="left"/>
      <w:pPr>
        <w:ind w:left="3346" w:hanging="720"/>
      </w:pPr>
      <w:rPr>
        <w:rFonts w:hint="default"/>
        <w:b/>
      </w:rPr>
    </w:lvl>
    <w:lvl w:ilvl="2">
      <w:start w:val="1"/>
      <w:numFmt w:val="decimal"/>
      <w:isLgl/>
      <w:lvlText w:val="%1.%2.%3."/>
      <w:lvlJc w:val="left"/>
      <w:pPr>
        <w:ind w:left="3346" w:hanging="720"/>
      </w:pPr>
      <w:rPr>
        <w:rFonts w:hint="default"/>
        <w:b/>
      </w:rPr>
    </w:lvl>
    <w:lvl w:ilvl="3">
      <w:start w:val="1"/>
      <w:numFmt w:val="decimal"/>
      <w:isLgl/>
      <w:lvlText w:val="%1.%2.%3.%4."/>
      <w:lvlJc w:val="left"/>
      <w:pPr>
        <w:ind w:left="3706" w:hanging="1080"/>
      </w:pPr>
      <w:rPr>
        <w:rFonts w:hint="default"/>
      </w:rPr>
    </w:lvl>
    <w:lvl w:ilvl="4">
      <w:start w:val="1"/>
      <w:numFmt w:val="decimal"/>
      <w:isLgl/>
      <w:lvlText w:val="%1.%2.%3.%4.%5."/>
      <w:lvlJc w:val="left"/>
      <w:pPr>
        <w:ind w:left="3706" w:hanging="1080"/>
      </w:pPr>
      <w:rPr>
        <w:rFonts w:hint="default"/>
      </w:rPr>
    </w:lvl>
    <w:lvl w:ilvl="5">
      <w:start w:val="1"/>
      <w:numFmt w:val="decimal"/>
      <w:isLgl/>
      <w:lvlText w:val="%1.%2.%3.%4.%5.%6."/>
      <w:lvlJc w:val="left"/>
      <w:pPr>
        <w:ind w:left="4066" w:hanging="1440"/>
      </w:pPr>
      <w:rPr>
        <w:rFonts w:hint="default"/>
      </w:rPr>
    </w:lvl>
    <w:lvl w:ilvl="6">
      <w:start w:val="1"/>
      <w:numFmt w:val="decimal"/>
      <w:isLgl/>
      <w:lvlText w:val="%1.%2.%3.%4.%5.%6.%7."/>
      <w:lvlJc w:val="left"/>
      <w:pPr>
        <w:ind w:left="4066" w:hanging="1440"/>
      </w:pPr>
      <w:rPr>
        <w:rFonts w:hint="default"/>
      </w:rPr>
    </w:lvl>
    <w:lvl w:ilvl="7">
      <w:start w:val="1"/>
      <w:numFmt w:val="decimal"/>
      <w:isLgl/>
      <w:lvlText w:val="%1.%2.%3.%4.%5.%6.%7.%8."/>
      <w:lvlJc w:val="left"/>
      <w:pPr>
        <w:ind w:left="4426" w:hanging="1800"/>
      </w:pPr>
      <w:rPr>
        <w:rFonts w:hint="default"/>
      </w:rPr>
    </w:lvl>
    <w:lvl w:ilvl="8">
      <w:start w:val="1"/>
      <w:numFmt w:val="decimal"/>
      <w:isLgl/>
      <w:lvlText w:val="%1.%2.%3.%4.%5.%6.%7.%8.%9."/>
      <w:lvlJc w:val="left"/>
      <w:pPr>
        <w:ind w:left="4786" w:hanging="2160"/>
      </w:pPr>
      <w:rPr>
        <w:rFonts w:hint="default"/>
      </w:rPr>
    </w:lvl>
  </w:abstractNum>
  <w:abstractNum w:abstractNumId="14">
    <w:nsid w:val="358037A6"/>
    <w:multiLevelType w:val="multilevel"/>
    <w:tmpl w:val="18F01EFA"/>
    <w:lvl w:ilvl="0">
      <w:start w:val="1"/>
      <w:numFmt w:val="decimal"/>
      <w:lvlText w:val="%1."/>
      <w:lvlJc w:val="left"/>
      <w:pPr>
        <w:ind w:left="112" w:hanging="264"/>
      </w:pPr>
      <w:rPr>
        <w:rFonts w:ascii="Arial MT" w:eastAsia="Arial MT" w:hAnsi="Arial MT" w:cs="Arial MT" w:hint="default"/>
        <w:w w:val="82"/>
        <w:sz w:val="24"/>
        <w:szCs w:val="24"/>
        <w:lang w:val="pt-PT" w:eastAsia="en-US" w:bidi="ar-SA"/>
      </w:rPr>
    </w:lvl>
    <w:lvl w:ilvl="1">
      <w:start w:val="1"/>
      <w:numFmt w:val="decimal"/>
      <w:lvlText w:val="%1.%2."/>
      <w:lvlJc w:val="left"/>
      <w:pPr>
        <w:ind w:left="498" w:hanging="386"/>
      </w:pPr>
      <w:rPr>
        <w:rFonts w:ascii="Arial MT" w:eastAsia="Arial MT" w:hAnsi="Arial MT" w:cs="Arial MT" w:hint="default"/>
        <w:w w:val="82"/>
        <w:sz w:val="24"/>
        <w:szCs w:val="24"/>
        <w:lang w:val="pt-PT" w:eastAsia="en-US" w:bidi="ar-SA"/>
      </w:rPr>
    </w:lvl>
    <w:lvl w:ilvl="2">
      <w:start w:val="1"/>
      <w:numFmt w:val="decimal"/>
      <w:lvlText w:val="%1.%2.%3."/>
      <w:lvlJc w:val="left"/>
      <w:pPr>
        <w:ind w:left="661" w:hanging="549"/>
      </w:pPr>
      <w:rPr>
        <w:rFonts w:ascii="Arial MT" w:eastAsia="Arial MT" w:hAnsi="Arial MT" w:cs="Arial MT" w:hint="default"/>
        <w:spacing w:val="-2"/>
        <w:w w:val="82"/>
        <w:sz w:val="24"/>
        <w:szCs w:val="24"/>
        <w:lang w:val="pt-PT" w:eastAsia="en-US" w:bidi="ar-SA"/>
      </w:rPr>
    </w:lvl>
    <w:lvl w:ilvl="3">
      <w:numFmt w:val="bullet"/>
      <w:lvlText w:val="•"/>
      <w:lvlJc w:val="left"/>
      <w:pPr>
        <w:ind w:left="1810" w:hanging="549"/>
      </w:pPr>
      <w:rPr>
        <w:rFonts w:hint="default"/>
        <w:lang w:val="pt-PT" w:eastAsia="en-US" w:bidi="ar-SA"/>
      </w:rPr>
    </w:lvl>
    <w:lvl w:ilvl="4">
      <w:numFmt w:val="bullet"/>
      <w:lvlText w:val="•"/>
      <w:lvlJc w:val="left"/>
      <w:pPr>
        <w:ind w:left="2961" w:hanging="549"/>
      </w:pPr>
      <w:rPr>
        <w:rFonts w:hint="default"/>
        <w:lang w:val="pt-PT" w:eastAsia="en-US" w:bidi="ar-SA"/>
      </w:rPr>
    </w:lvl>
    <w:lvl w:ilvl="5">
      <w:numFmt w:val="bullet"/>
      <w:lvlText w:val="•"/>
      <w:lvlJc w:val="left"/>
      <w:pPr>
        <w:ind w:left="4112" w:hanging="549"/>
      </w:pPr>
      <w:rPr>
        <w:rFonts w:hint="default"/>
        <w:lang w:val="pt-PT" w:eastAsia="en-US" w:bidi="ar-SA"/>
      </w:rPr>
    </w:lvl>
    <w:lvl w:ilvl="6">
      <w:numFmt w:val="bullet"/>
      <w:lvlText w:val="•"/>
      <w:lvlJc w:val="left"/>
      <w:pPr>
        <w:ind w:left="5263" w:hanging="549"/>
      </w:pPr>
      <w:rPr>
        <w:rFonts w:hint="default"/>
        <w:lang w:val="pt-PT" w:eastAsia="en-US" w:bidi="ar-SA"/>
      </w:rPr>
    </w:lvl>
    <w:lvl w:ilvl="7">
      <w:numFmt w:val="bullet"/>
      <w:lvlText w:val="•"/>
      <w:lvlJc w:val="left"/>
      <w:pPr>
        <w:ind w:left="6414" w:hanging="549"/>
      </w:pPr>
      <w:rPr>
        <w:rFonts w:hint="default"/>
        <w:lang w:val="pt-PT" w:eastAsia="en-US" w:bidi="ar-SA"/>
      </w:rPr>
    </w:lvl>
    <w:lvl w:ilvl="8">
      <w:numFmt w:val="bullet"/>
      <w:lvlText w:val="•"/>
      <w:lvlJc w:val="left"/>
      <w:pPr>
        <w:ind w:left="7564" w:hanging="549"/>
      </w:pPr>
      <w:rPr>
        <w:rFonts w:hint="default"/>
        <w:lang w:val="pt-PT" w:eastAsia="en-US" w:bidi="ar-SA"/>
      </w:rPr>
    </w:lvl>
  </w:abstractNum>
  <w:abstractNum w:abstractNumId="15">
    <w:nsid w:val="36256F18"/>
    <w:multiLevelType w:val="multilevel"/>
    <w:tmpl w:val="F5068AEA"/>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720"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16">
    <w:nsid w:val="3670383C"/>
    <w:multiLevelType w:val="multilevel"/>
    <w:tmpl w:val="17D215A2"/>
    <w:lvl w:ilvl="0">
      <w:start w:val="2"/>
      <w:numFmt w:val="decimal"/>
      <w:lvlText w:val="%1"/>
      <w:lvlJc w:val="left"/>
      <w:pPr>
        <w:ind w:left="444" w:hanging="332"/>
      </w:pPr>
      <w:rPr>
        <w:rFonts w:hint="default"/>
        <w:lang w:val="pt-PT" w:eastAsia="en-US" w:bidi="ar-SA"/>
      </w:rPr>
    </w:lvl>
    <w:lvl w:ilvl="1">
      <w:start w:val="1"/>
      <w:numFmt w:val="decimal"/>
      <w:lvlText w:val="%1.%2"/>
      <w:lvlJc w:val="left"/>
      <w:pPr>
        <w:ind w:left="444" w:hanging="332"/>
      </w:pPr>
      <w:rPr>
        <w:rFonts w:ascii="Arial" w:eastAsia="Arial" w:hAnsi="Arial" w:cs="Arial" w:hint="default"/>
        <w:b/>
        <w:bCs/>
        <w:w w:val="82"/>
        <w:sz w:val="24"/>
        <w:szCs w:val="24"/>
        <w:lang w:val="pt-PT" w:eastAsia="en-US" w:bidi="ar-SA"/>
      </w:rPr>
    </w:lvl>
    <w:lvl w:ilvl="2">
      <w:numFmt w:val="bullet"/>
      <w:lvlText w:val="•"/>
      <w:lvlJc w:val="left"/>
      <w:pPr>
        <w:ind w:left="2325" w:hanging="332"/>
      </w:pPr>
      <w:rPr>
        <w:rFonts w:hint="default"/>
        <w:lang w:val="pt-PT" w:eastAsia="en-US" w:bidi="ar-SA"/>
      </w:rPr>
    </w:lvl>
    <w:lvl w:ilvl="3">
      <w:numFmt w:val="bullet"/>
      <w:lvlText w:val="•"/>
      <w:lvlJc w:val="left"/>
      <w:pPr>
        <w:ind w:left="3267" w:hanging="332"/>
      </w:pPr>
      <w:rPr>
        <w:rFonts w:hint="default"/>
        <w:lang w:val="pt-PT" w:eastAsia="en-US" w:bidi="ar-SA"/>
      </w:rPr>
    </w:lvl>
    <w:lvl w:ilvl="4">
      <w:numFmt w:val="bullet"/>
      <w:lvlText w:val="•"/>
      <w:lvlJc w:val="left"/>
      <w:pPr>
        <w:ind w:left="4210" w:hanging="332"/>
      </w:pPr>
      <w:rPr>
        <w:rFonts w:hint="default"/>
        <w:lang w:val="pt-PT" w:eastAsia="en-US" w:bidi="ar-SA"/>
      </w:rPr>
    </w:lvl>
    <w:lvl w:ilvl="5">
      <w:numFmt w:val="bullet"/>
      <w:lvlText w:val="•"/>
      <w:lvlJc w:val="left"/>
      <w:pPr>
        <w:ind w:left="5153" w:hanging="332"/>
      </w:pPr>
      <w:rPr>
        <w:rFonts w:hint="default"/>
        <w:lang w:val="pt-PT" w:eastAsia="en-US" w:bidi="ar-SA"/>
      </w:rPr>
    </w:lvl>
    <w:lvl w:ilvl="6">
      <w:numFmt w:val="bullet"/>
      <w:lvlText w:val="•"/>
      <w:lvlJc w:val="left"/>
      <w:pPr>
        <w:ind w:left="6095" w:hanging="332"/>
      </w:pPr>
      <w:rPr>
        <w:rFonts w:hint="default"/>
        <w:lang w:val="pt-PT" w:eastAsia="en-US" w:bidi="ar-SA"/>
      </w:rPr>
    </w:lvl>
    <w:lvl w:ilvl="7">
      <w:numFmt w:val="bullet"/>
      <w:lvlText w:val="•"/>
      <w:lvlJc w:val="left"/>
      <w:pPr>
        <w:ind w:left="7038" w:hanging="332"/>
      </w:pPr>
      <w:rPr>
        <w:rFonts w:hint="default"/>
        <w:lang w:val="pt-PT" w:eastAsia="en-US" w:bidi="ar-SA"/>
      </w:rPr>
    </w:lvl>
    <w:lvl w:ilvl="8">
      <w:numFmt w:val="bullet"/>
      <w:lvlText w:val="•"/>
      <w:lvlJc w:val="left"/>
      <w:pPr>
        <w:ind w:left="7981" w:hanging="332"/>
      </w:pPr>
      <w:rPr>
        <w:rFonts w:hint="default"/>
        <w:lang w:val="pt-PT" w:eastAsia="en-US" w:bidi="ar-SA"/>
      </w:rPr>
    </w:lvl>
  </w:abstractNum>
  <w:abstractNum w:abstractNumId="17">
    <w:nsid w:val="37C6612B"/>
    <w:multiLevelType w:val="multilevel"/>
    <w:tmpl w:val="E3248B46"/>
    <w:lvl w:ilvl="0">
      <w:start w:val="9"/>
      <w:numFmt w:val="decimal"/>
      <w:lvlText w:val="%1"/>
      <w:lvlJc w:val="left"/>
      <w:pPr>
        <w:ind w:left="112" w:hanging="359"/>
      </w:pPr>
      <w:rPr>
        <w:rFonts w:hint="default"/>
      </w:rPr>
    </w:lvl>
    <w:lvl w:ilvl="1">
      <w:start w:val="1"/>
      <w:numFmt w:val="decimal"/>
      <w:lvlText w:val="%1.%2"/>
      <w:lvlJc w:val="left"/>
      <w:pPr>
        <w:ind w:left="112" w:hanging="359"/>
      </w:pPr>
      <w:rPr>
        <w:rFonts w:ascii="Arial" w:eastAsia="Arial" w:hAnsi="Arial" w:cs="Arial" w:hint="default"/>
        <w:b/>
        <w:bCs/>
        <w:w w:val="82"/>
        <w:sz w:val="24"/>
        <w:szCs w:val="24"/>
      </w:rPr>
    </w:lvl>
    <w:lvl w:ilvl="2">
      <w:start w:val="1"/>
      <w:numFmt w:val="decimal"/>
      <w:lvlText w:val="%1.%2.%3"/>
      <w:lvlJc w:val="left"/>
      <w:pPr>
        <w:ind w:left="653" w:hanging="514"/>
      </w:pPr>
      <w:rPr>
        <w:rFonts w:ascii="Arial" w:eastAsia="Arial" w:hAnsi="Arial" w:cs="Arial" w:hint="default"/>
        <w:b/>
        <w:bCs/>
        <w:spacing w:val="-2"/>
        <w:w w:val="82"/>
        <w:sz w:val="24"/>
        <w:szCs w:val="24"/>
      </w:rPr>
    </w:lvl>
    <w:lvl w:ilvl="3">
      <w:numFmt w:val="bullet"/>
      <w:lvlText w:val="•"/>
      <w:lvlJc w:val="left"/>
      <w:pPr>
        <w:ind w:left="2705" w:hanging="514"/>
      </w:pPr>
      <w:rPr>
        <w:rFonts w:hint="default"/>
      </w:rPr>
    </w:lvl>
    <w:lvl w:ilvl="4">
      <w:numFmt w:val="bullet"/>
      <w:lvlText w:val="•"/>
      <w:lvlJc w:val="left"/>
      <w:pPr>
        <w:ind w:left="3728" w:hanging="514"/>
      </w:pPr>
      <w:rPr>
        <w:rFonts w:hint="default"/>
      </w:rPr>
    </w:lvl>
    <w:lvl w:ilvl="5">
      <w:numFmt w:val="bullet"/>
      <w:lvlText w:val="•"/>
      <w:lvlJc w:val="left"/>
      <w:pPr>
        <w:ind w:left="4751" w:hanging="514"/>
      </w:pPr>
      <w:rPr>
        <w:rFonts w:hint="default"/>
      </w:rPr>
    </w:lvl>
    <w:lvl w:ilvl="6">
      <w:numFmt w:val="bullet"/>
      <w:lvlText w:val="•"/>
      <w:lvlJc w:val="left"/>
      <w:pPr>
        <w:ind w:left="5774" w:hanging="514"/>
      </w:pPr>
      <w:rPr>
        <w:rFonts w:hint="default"/>
      </w:rPr>
    </w:lvl>
    <w:lvl w:ilvl="7">
      <w:numFmt w:val="bullet"/>
      <w:lvlText w:val="•"/>
      <w:lvlJc w:val="left"/>
      <w:pPr>
        <w:ind w:left="6797" w:hanging="514"/>
      </w:pPr>
      <w:rPr>
        <w:rFonts w:hint="default"/>
      </w:rPr>
    </w:lvl>
    <w:lvl w:ilvl="8">
      <w:numFmt w:val="bullet"/>
      <w:lvlText w:val="•"/>
      <w:lvlJc w:val="left"/>
      <w:pPr>
        <w:ind w:left="7820" w:hanging="514"/>
      </w:pPr>
      <w:rPr>
        <w:rFonts w:hint="default"/>
      </w:rPr>
    </w:lvl>
  </w:abstractNum>
  <w:abstractNum w:abstractNumId="18">
    <w:nsid w:val="3957749C"/>
    <w:multiLevelType w:val="multilevel"/>
    <w:tmpl w:val="2EA6FF92"/>
    <w:lvl w:ilvl="0">
      <w:start w:val="8"/>
      <w:numFmt w:val="decimal"/>
      <w:lvlText w:val="%1"/>
      <w:lvlJc w:val="left"/>
      <w:pPr>
        <w:ind w:left="112" w:hanging="359"/>
      </w:pPr>
      <w:rPr>
        <w:rFonts w:hint="default"/>
        <w:lang w:val="pt-PT" w:eastAsia="en-US" w:bidi="ar-SA"/>
      </w:rPr>
    </w:lvl>
    <w:lvl w:ilvl="1">
      <w:start w:val="1"/>
      <w:numFmt w:val="decimal"/>
      <w:lvlText w:val="%1.%2"/>
      <w:lvlJc w:val="left"/>
      <w:pPr>
        <w:ind w:left="112" w:hanging="359"/>
      </w:pPr>
      <w:rPr>
        <w:rFonts w:ascii="Arial" w:eastAsia="Arial" w:hAnsi="Arial" w:cs="Arial" w:hint="default"/>
        <w:b/>
        <w:bCs/>
        <w:w w:val="82"/>
        <w:sz w:val="24"/>
        <w:szCs w:val="24"/>
        <w:lang w:val="pt-PT" w:eastAsia="en-US" w:bidi="ar-SA"/>
      </w:rPr>
    </w:lvl>
    <w:lvl w:ilvl="2">
      <w:start w:val="1"/>
      <w:numFmt w:val="decimal"/>
      <w:lvlText w:val="%1.%2.%3"/>
      <w:lvlJc w:val="left"/>
      <w:pPr>
        <w:ind w:left="653" w:hanging="514"/>
      </w:pPr>
      <w:rPr>
        <w:rFonts w:ascii="Arial" w:eastAsia="Arial" w:hAnsi="Arial" w:cs="Arial" w:hint="default"/>
        <w:b/>
        <w:bCs/>
        <w:spacing w:val="-2"/>
        <w:w w:val="82"/>
        <w:sz w:val="24"/>
        <w:szCs w:val="24"/>
        <w:lang w:val="pt-PT" w:eastAsia="en-US" w:bidi="ar-SA"/>
      </w:rPr>
    </w:lvl>
    <w:lvl w:ilvl="3">
      <w:numFmt w:val="bullet"/>
      <w:lvlText w:val="•"/>
      <w:lvlJc w:val="left"/>
      <w:pPr>
        <w:ind w:left="2705" w:hanging="514"/>
      </w:pPr>
      <w:rPr>
        <w:rFonts w:hint="default"/>
        <w:lang w:val="pt-PT" w:eastAsia="en-US" w:bidi="ar-SA"/>
      </w:rPr>
    </w:lvl>
    <w:lvl w:ilvl="4">
      <w:numFmt w:val="bullet"/>
      <w:lvlText w:val="•"/>
      <w:lvlJc w:val="left"/>
      <w:pPr>
        <w:ind w:left="3728" w:hanging="514"/>
      </w:pPr>
      <w:rPr>
        <w:rFonts w:hint="default"/>
        <w:lang w:val="pt-PT" w:eastAsia="en-US" w:bidi="ar-SA"/>
      </w:rPr>
    </w:lvl>
    <w:lvl w:ilvl="5">
      <w:numFmt w:val="bullet"/>
      <w:lvlText w:val="•"/>
      <w:lvlJc w:val="left"/>
      <w:pPr>
        <w:ind w:left="4751" w:hanging="514"/>
      </w:pPr>
      <w:rPr>
        <w:rFonts w:hint="default"/>
        <w:lang w:val="pt-PT" w:eastAsia="en-US" w:bidi="ar-SA"/>
      </w:rPr>
    </w:lvl>
    <w:lvl w:ilvl="6">
      <w:numFmt w:val="bullet"/>
      <w:lvlText w:val="•"/>
      <w:lvlJc w:val="left"/>
      <w:pPr>
        <w:ind w:left="5774" w:hanging="514"/>
      </w:pPr>
      <w:rPr>
        <w:rFonts w:hint="default"/>
        <w:lang w:val="pt-PT" w:eastAsia="en-US" w:bidi="ar-SA"/>
      </w:rPr>
    </w:lvl>
    <w:lvl w:ilvl="7">
      <w:numFmt w:val="bullet"/>
      <w:lvlText w:val="•"/>
      <w:lvlJc w:val="left"/>
      <w:pPr>
        <w:ind w:left="6797" w:hanging="514"/>
      </w:pPr>
      <w:rPr>
        <w:rFonts w:hint="default"/>
        <w:lang w:val="pt-PT" w:eastAsia="en-US" w:bidi="ar-SA"/>
      </w:rPr>
    </w:lvl>
    <w:lvl w:ilvl="8">
      <w:numFmt w:val="bullet"/>
      <w:lvlText w:val="•"/>
      <w:lvlJc w:val="left"/>
      <w:pPr>
        <w:ind w:left="7820" w:hanging="514"/>
      </w:pPr>
      <w:rPr>
        <w:rFonts w:hint="default"/>
        <w:lang w:val="pt-PT" w:eastAsia="en-US" w:bidi="ar-SA"/>
      </w:rPr>
    </w:lvl>
  </w:abstractNum>
  <w:abstractNum w:abstractNumId="19">
    <w:nsid w:val="39D00F3B"/>
    <w:multiLevelType w:val="hybridMultilevel"/>
    <w:tmpl w:val="E4D8D85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nsid w:val="3BF73882"/>
    <w:multiLevelType w:val="multilevel"/>
    <w:tmpl w:val="E6C6E71C"/>
    <w:lvl w:ilvl="0">
      <w:start w:val="5"/>
      <w:numFmt w:val="decimal"/>
      <w:lvlText w:val="%1"/>
      <w:lvlJc w:val="left"/>
      <w:pPr>
        <w:ind w:left="1147" w:hanging="495"/>
      </w:pPr>
      <w:rPr>
        <w:rFonts w:hint="default"/>
        <w:lang w:val="pt-PT" w:eastAsia="en-US" w:bidi="ar-SA"/>
      </w:rPr>
    </w:lvl>
    <w:lvl w:ilvl="1">
      <w:start w:val="1"/>
      <w:numFmt w:val="decimal"/>
      <w:lvlText w:val="%1.%2"/>
      <w:lvlJc w:val="left"/>
      <w:pPr>
        <w:ind w:left="637" w:hanging="495"/>
      </w:pPr>
      <w:rPr>
        <w:rFonts w:hint="default"/>
        <w:b/>
        <w:lang w:val="pt-PT" w:eastAsia="en-US" w:bidi="ar-SA"/>
      </w:rPr>
    </w:lvl>
    <w:lvl w:ilvl="2">
      <w:start w:val="1"/>
      <w:numFmt w:val="decimal"/>
      <w:lvlText w:val="%1.%2.%3"/>
      <w:lvlJc w:val="left"/>
      <w:pPr>
        <w:ind w:left="1147" w:hanging="495"/>
      </w:pPr>
      <w:rPr>
        <w:rFonts w:ascii="Arial" w:eastAsia="Arial" w:hAnsi="Arial" w:cs="Arial" w:hint="default"/>
        <w:b/>
        <w:bCs/>
        <w:spacing w:val="-2"/>
        <w:w w:val="82"/>
        <w:sz w:val="24"/>
        <w:szCs w:val="24"/>
        <w:lang w:val="pt-PT" w:eastAsia="en-US" w:bidi="ar-SA"/>
      </w:rPr>
    </w:lvl>
    <w:lvl w:ilvl="3">
      <w:numFmt w:val="bullet"/>
      <w:lvlText w:val="•"/>
      <w:lvlJc w:val="left"/>
      <w:pPr>
        <w:ind w:left="3757" w:hanging="495"/>
      </w:pPr>
      <w:rPr>
        <w:rFonts w:hint="default"/>
        <w:lang w:val="pt-PT" w:eastAsia="en-US" w:bidi="ar-SA"/>
      </w:rPr>
    </w:lvl>
    <w:lvl w:ilvl="4">
      <w:numFmt w:val="bullet"/>
      <w:lvlText w:val="•"/>
      <w:lvlJc w:val="left"/>
      <w:pPr>
        <w:ind w:left="4630" w:hanging="495"/>
      </w:pPr>
      <w:rPr>
        <w:rFonts w:hint="default"/>
        <w:lang w:val="pt-PT" w:eastAsia="en-US" w:bidi="ar-SA"/>
      </w:rPr>
    </w:lvl>
    <w:lvl w:ilvl="5">
      <w:numFmt w:val="bullet"/>
      <w:lvlText w:val="•"/>
      <w:lvlJc w:val="left"/>
      <w:pPr>
        <w:ind w:left="5503" w:hanging="495"/>
      </w:pPr>
      <w:rPr>
        <w:rFonts w:hint="default"/>
        <w:lang w:val="pt-PT" w:eastAsia="en-US" w:bidi="ar-SA"/>
      </w:rPr>
    </w:lvl>
    <w:lvl w:ilvl="6">
      <w:numFmt w:val="bullet"/>
      <w:lvlText w:val="•"/>
      <w:lvlJc w:val="left"/>
      <w:pPr>
        <w:ind w:left="6375" w:hanging="495"/>
      </w:pPr>
      <w:rPr>
        <w:rFonts w:hint="default"/>
        <w:lang w:val="pt-PT" w:eastAsia="en-US" w:bidi="ar-SA"/>
      </w:rPr>
    </w:lvl>
    <w:lvl w:ilvl="7">
      <w:numFmt w:val="bullet"/>
      <w:lvlText w:val="•"/>
      <w:lvlJc w:val="left"/>
      <w:pPr>
        <w:ind w:left="7248" w:hanging="495"/>
      </w:pPr>
      <w:rPr>
        <w:rFonts w:hint="default"/>
        <w:lang w:val="pt-PT" w:eastAsia="en-US" w:bidi="ar-SA"/>
      </w:rPr>
    </w:lvl>
    <w:lvl w:ilvl="8">
      <w:numFmt w:val="bullet"/>
      <w:lvlText w:val="•"/>
      <w:lvlJc w:val="left"/>
      <w:pPr>
        <w:ind w:left="8121" w:hanging="495"/>
      </w:pPr>
      <w:rPr>
        <w:rFonts w:hint="default"/>
        <w:lang w:val="pt-PT" w:eastAsia="en-US" w:bidi="ar-SA"/>
      </w:rPr>
    </w:lvl>
  </w:abstractNum>
  <w:abstractNum w:abstractNumId="21">
    <w:nsid w:val="45841697"/>
    <w:multiLevelType w:val="hybridMultilevel"/>
    <w:tmpl w:val="93464F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5A457EC"/>
    <w:multiLevelType w:val="multilevel"/>
    <w:tmpl w:val="F5F8F5C2"/>
    <w:lvl w:ilvl="0">
      <w:start w:val="3"/>
      <w:numFmt w:val="decimal"/>
      <w:lvlText w:val="%1"/>
      <w:lvlJc w:val="left"/>
      <w:pPr>
        <w:ind w:left="1854" w:hanging="360"/>
      </w:pPr>
      <w:rPr>
        <w:rFonts w:hint="default"/>
      </w:rPr>
    </w:lvl>
    <w:lvl w:ilvl="1">
      <w:start w:val="1"/>
      <w:numFmt w:val="decimal"/>
      <w:isLgl/>
      <w:lvlText w:val="%1.%2."/>
      <w:lvlJc w:val="left"/>
      <w:pPr>
        <w:ind w:left="2214" w:hanging="720"/>
      </w:pPr>
      <w:rPr>
        <w:rFonts w:hint="default"/>
        <w:b/>
        <w:i w:val="0"/>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654" w:hanging="2160"/>
      </w:pPr>
      <w:rPr>
        <w:rFonts w:hint="default"/>
      </w:rPr>
    </w:lvl>
  </w:abstractNum>
  <w:abstractNum w:abstractNumId="23">
    <w:nsid w:val="497B3E70"/>
    <w:multiLevelType w:val="multilevel"/>
    <w:tmpl w:val="7E9CCE52"/>
    <w:lvl w:ilvl="0">
      <w:start w:val="10"/>
      <w:numFmt w:val="decimal"/>
      <w:lvlText w:val="%1"/>
      <w:lvlJc w:val="left"/>
      <w:pPr>
        <w:ind w:left="112" w:hanging="457"/>
      </w:pPr>
      <w:rPr>
        <w:rFonts w:hint="default"/>
        <w:lang w:val="pt-PT" w:eastAsia="en-US" w:bidi="ar-SA"/>
      </w:rPr>
    </w:lvl>
    <w:lvl w:ilvl="1">
      <w:start w:val="1"/>
      <w:numFmt w:val="decimal"/>
      <w:lvlText w:val="%1.%2"/>
      <w:lvlJc w:val="left"/>
      <w:pPr>
        <w:ind w:left="112" w:hanging="457"/>
      </w:pPr>
      <w:rPr>
        <w:rFonts w:ascii="Arial" w:eastAsia="Arial" w:hAnsi="Arial" w:cs="Arial" w:hint="default"/>
        <w:b/>
        <w:bCs/>
        <w:w w:val="82"/>
        <w:sz w:val="24"/>
        <w:szCs w:val="24"/>
        <w:lang w:val="pt-PT" w:eastAsia="en-US" w:bidi="ar-SA"/>
      </w:rPr>
    </w:lvl>
    <w:lvl w:ilvl="2">
      <w:start w:val="1"/>
      <w:numFmt w:val="decimal"/>
      <w:lvlText w:val="%1.%2.%3"/>
      <w:lvlJc w:val="left"/>
      <w:pPr>
        <w:ind w:left="1258" w:hanging="605"/>
      </w:pPr>
      <w:rPr>
        <w:rFonts w:ascii="Arial" w:eastAsia="Arial" w:hAnsi="Arial" w:cs="Arial" w:hint="default"/>
        <w:b/>
        <w:bCs/>
        <w:spacing w:val="-2"/>
        <w:w w:val="82"/>
        <w:sz w:val="24"/>
        <w:szCs w:val="24"/>
        <w:lang w:val="pt-PT" w:eastAsia="en-US" w:bidi="ar-SA"/>
      </w:rPr>
    </w:lvl>
    <w:lvl w:ilvl="3">
      <w:numFmt w:val="bullet"/>
      <w:lvlText w:val="•"/>
      <w:lvlJc w:val="left"/>
      <w:pPr>
        <w:ind w:left="3172" w:hanging="605"/>
      </w:pPr>
      <w:rPr>
        <w:rFonts w:hint="default"/>
        <w:lang w:val="pt-PT" w:eastAsia="en-US" w:bidi="ar-SA"/>
      </w:rPr>
    </w:lvl>
    <w:lvl w:ilvl="4">
      <w:numFmt w:val="bullet"/>
      <w:lvlText w:val="•"/>
      <w:lvlJc w:val="left"/>
      <w:pPr>
        <w:ind w:left="4128" w:hanging="605"/>
      </w:pPr>
      <w:rPr>
        <w:rFonts w:hint="default"/>
        <w:lang w:val="pt-PT" w:eastAsia="en-US" w:bidi="ar-SA"/>
      </w:rPr>
    </w:lvl>
    <w:lvl w:ilvl="5">
      <w:numFmt w:val="bullet"/>
      <w:lvlText w:val="•"/>
      <w:lvlJc w:val="left"/>
      <w:pPr>
        <w:ind w:left="5085" w:hanging="605"/>
      </w:pPr>
      <w:rPr>
        <w:rFonts w:hint="default"/>
        <w:lang w:val="pt-PT" w:eastAsia="en-US" w:bidi="ar-SA"/>
      </w:rPr>
    </w:lvl>
    <w:lvl w:ilvl="6">
      <w:numFmt w:val="bullet"/>
      <w:lvlText w:val="•"/>
      <w:lvlJc w:val="left"/>
      <w:pPr>
        <w:ind w:left="6041" w:hanging="605"/>
      </w:pPr>
      <w:rPr>
        <w:rFonts w:hint="default"/>
        <w:lang w:val="pt-PT" w:eastAsia="en-US" w:bidi="ar-SA"/>
      </w:rPr>
    </w:lvl>
    <w:lvl w:ilvl="7">
      <w:numFmt w:val="bullet"/>
      <w:lvlText w:val="•"/>
      <w:lvlJc w:val="left"/>
      <w:pPr>
        <w:ind w:left="6997" w:hanging="605"/>
      </w:pPr>
      <w:rPr>
        <w:rFonts w:hint="default"/>
        <w:lang w:val="pt-PT" w:eastAsia="en-US" w:bidi="ar-SA"/>
      </w:rPr>
    </w:lvl>
    <w:lvl w:ilvl="8">
      <w:numFmt w:val="bullet"/>
      <w:lvlText w:val="•"/>
      <w:lvlJc w:val="left"/>
      <w:pPr>
        <w:ind w:left="7953" w:hanging="605"/>
      </w:pPr>
      <w:rPr>
        <w:rFonts w:hint="default"/>
        <w:lang w:val="pt-PT" w:eastAsia="en-US" w:bidi="ar-SA"/>
      </w:rPr>
    </w:lvl>
  </w:abstractNum>
  <w:abstractNum w:abstractNumId="24">
    <w:nsid w:val="4AC41538"/>
    <w:multiLevelType w:val="multilevel"/>
    <w:tmpl w:val="5F4C4EB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E851420"/>
    <w:multiLevelType w:val="hybridMultilevel"/>
    <w:tmpl w:val="ABC40AB2"/>
    <w:lvl w:ilvl="0" w:tplc="942859F6">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826BE5"/>
    <w:multiLevelType w:val="multilevel"/>
    <w:tmpl w:val="4486184A"/>
    <w:lvl w:ilvl="0">
      <w:start w:val="9"/>
      <w:numFmt w:val="decimal"/>
      <w:lvlText w:val="%1."/>
      <w:lvlJc w:val="left"/>
      <w:pPr>
        <w:ind w:left="360" w:hanging="360"/>
      </w:pPr>
      <w:rPr>
        <w:rFonts w:hint="default"/>
        <w:b/>
        <w:w w:val="100"/>
      </w:rPr>
    </w:lvl>
    <w:lvl w:ilvl="1">
      <w:start w:val="1"/>
      <w:numFmt w:val="decimal"/>
      <w:lvlText w:val="%1.%2."/>
      <w:lvlJc w:val="left"/>
      <w:pPr>
        <w:ind w:left="720" w:hanging="720"/>
      </w:pPr>
      <w:rPr>
        <w:rFonts w:hint="default"/>
        <w:b/>
        <w:w w:val="100"/>
      </w:rPr>
    </w:lvl>
    <w:lvl w:ilvl="2">
      <w:start w:val="1"/>
      <w:numFmt w:val="decimal"/>
      <w:lvlText w:val="%1.%2.%3."/>
      <w:lvlJc w:val="left"/>
      <w:pPr>
        <w:ind w:left="720" w:hanging="720"/>
      </w:pPr>
      <w:rPr>
        <w:rFonts w:hint="default"/>
        <w:b/>
        <w:w w:val="100"/>
        <w:sz w:val="24"/>
        <w:szCs w:val="24"/>
      </w:rPr>
    </w:lvl>
    <w:lvl w:ilvl="3">
      <w:start w:val="1"/>
      <w:numFmt w:val="decimal"/>
      <w:lvlText w:val="%1.%2.%3.%4."/>
      <w:lvlJc w:val="left"/>
      <w:pPr>
        <w:ind w:left="1080" w:hanging="108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440" w:hanging="144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27">
    <w:nsid w:val="515F6DE1"/>
    <w:multiLevelType w:val="multilevel"/>
    <w:tmpl w:val="C5A26214"/>
    <w:lvl w:ilvl="0">
      <w:start w:val="7"/>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Theme="minorHAnsi" w:hAnsiTheme="minorHAnsi" w:cstheme="minorHAnsi" w:hint="default"/>
        <w:b/>
        <w:bCs/>
        <w:w w:val="82"/>
        <w:sz w:val="24"/>
        <w:szCs w:val="24"/>
        <w:lang w:val="pt-PT" w:eastAsia="en-US" w:bidi="ar-SA"/>
      </w:rPr>
    </w:lvl>
    <w:lvl w:ilvl="2">
      <w:start w:val="1"/>
      <w:numFmt w:val="decimal"/>
      <w:lvlText w:val="%1.%2.%3"/>
      <w:lvlJc w:val="left"/>
      <w:pPr>
        <w:ind w:left="970" w:hanging="708"/>
      </w:pPr>
      <w:rPr>
        <w:rFonts w:asciiTheme="minorHAnsi" w:eastAsia="Arial" w:hAnsiTheme="minorHAnsi" w:cstheme="minorHAnsi" w:hint="default"/>
        <w:b/>
        <w:bCs/>
        <w:spacing w:val="-2"/>
        <w:w w:val="99"/>
        <w:sz w:val="24"/>
        <w:szCs w:val="24"/>
        <w:lang w:val="pt-PT" w:eastAsia="en-US" w:bidi="ar-SA"/>
      </w:rPr>
    </w:lvl>
    <w:lvl w:ilvl="3">
      <w:start w:val="1"/>
      <w:numFmt w:val="lowerRoman"/>
      <w:lvlText w:val="(%4)"/>
      <w:lvlJc w:val="left"/>
      <w:pPr>
        <w:ind w:left="262" w:hanging="327"/>
      </w:pPr>
      <w:rPr>
        <w:rFonts w:ascii="Arial MT" w:eastAsia="Arial MT" w:hAnsi="Arial MT" w:cs="Arial MT" w:hint="default"/>
        <w:spacing w:val="-2"/>
        <w:w w:val="99"/>
        <w:sz w:val="24"/>
        <w:szCs w:val="24"/>
        <w:lang w:val="pt-PT" w:eastAsia="en-US" w:bidi="ar-SA"/>
      </w:rPr>
    </w:lvl>
    <w:lvl w:ilvl="4">
      <w:numFmt w:val="bullet"/>
      <w:lvlText w:val="•"/>
      <w:lvlJc w:val="left"/>
      <w:pPr>
        <w:ind w:left="3962" w:hanging="327"/>
      </w:pPr>
      <w:rPr>
        <w:rFonts w:hint="default"/>
        <w:lang w:val="pt-PT" w:eastAsia="en-US" w:bidi="ar-SA"/>
      </w:rPr>
    </w:lvl>
    <w:lvl w:ilvl="5">
      <w:numFmt w:val="bullet"/>
      <w:lvlText w:val="•"/>
      <w:lvlJc w:val="left"/>
      <w:pPr>
        <w:ind w:left="4956" w:hanging="327"/>
      </w:pPr>
      <w:rPr>
        <w:rFonts w:hint="default"/>
        <w:lang w:val="pt-PT" w:eastAsia="en-US" w:bidi="ar-SA"/>
      </w:rPr>
    </w:lvl>
    <w:lvl w:ilvl="6">
      <w:numFmt w:val="bullet"/>
      <w:lvlText w:val="•"/>
      <w:lvlJc w:val="left"/>
      <w:pPr>
        <w:ind w:left="5950" w:hanging="327"/>
      </w:pPr>
      <w:rPr>
        <w:rFonts w:hint="default"/>
        <w:lang w:val="pt-PT" w:eastAsia="en-US" w:bidi="ar-SA"/>
      </w:rPr>
    </w:lvl>
    <w:lvl w:ilvl="7">
      <w:numFmt w:val="bullet"/>
      <w:lvlText w:val="•"/>
      <w:lvlJc w:val="left"/>
      <w:pPr>
        <w:ind w:left="6944" w:hanging="327"/>
      </w:pPr>
      <w:rPr>
        <w:rFonts w:hint="default"/>
        <w:lang w:val="pt-PT" w:eastAsia="en-US" w:bidi="ar-SA"/>
      </w:rPr>
    </w:lvl>
    <w:lvl w:ilvl="8">
      <w:numFmt w:val="bullet"/>
      <w:lvlText w:val="•"/>
      <w:lvlJc w:val="left"/>
      <w:pPr>
        <w:ind w:left="7938" w:hanging="327"/>
      </w:pPr>
      <w:rPr>
        <w:rFonts w:hint="default"/>
        <w:lang w:val="pt-PT" w:eastAsia="en-US" w:bidi="ar-SA"/>
      </w:rPr>
    </w:lvl>
  </w:abstractNum>
  <w:abstractNum w:abstractNumId="28">
    <w:nsid w:val="522D5FF9"/>
    <w:multiLevelType w:val="multilevel"/>
    <w:tmpl w:val="E6C6E71C"/>
    <w:lvl w:ilvl="0">
      <w:start w:val="5"/>
      <w:numFmt w:val="decimal"/>
      <w:lvlText w:val="%1"/>
      <w:lvlJc w:val="left"/>
      <w:pPr>
        <w:ind w:left="1147" w:hanging="495"/>
      </w:pPr>
      <w:rPr>
        <w:rFonts w:hint="default"/>
        <w:lang w:val="pt-PT" w:eastAsia="en-US" w:bidi="ar-SA"/>
      </w:rPr>
    </w:lvl>
    <w:lvl w:ilvl="1">
      <w:start w:val="1"/>
      <w:numFmt w:val="decimal"/>
      <w:lvlText w:val="%1.%2"/>
      <w:lvlJc w:val="left"/>
      <w:pPr>
        <w:ind w:left="637" w:hanging="495"/>
      </w:pPr>
      <w:rPr>
        <w:rFonts w:hint="default"/>
        <w:b/>
        <w:lang w:val="pt-PT" w:eastAsia="en-US" w:bidi="ar-SA"/>
      </w:rPr>
    </w:lvl>
    <w:lvl w:ilvl="2">
      <w:start w:val="1"/>
      <w:numFmt w:val="decimal"/>
      <w:lvlText w:val="%1.%2.%3"/>
      <w:lvlJc w:val="left"/>
      <w:pPr>
        <w:ind w:left="1147" w:hanging="495"/>
      </w:pPr>
      <w:rPr>
        <w:rFonts w:ascii="Arial" w:eastAsia="Arial" w:hAnsi="Arial" w:cs="Arial" w:hint="default"/>
        <w:b/>
        <w:bCs/>
        <w:spacing w:val="-2"/>
        <w:w w:val="82"/>
        <w:sz w:val="24"/>
        <w:szCs w:val="24"/>
        <w:lang w:val="pt-PT" w:eastAsia="en-US" w:bidi="ar-SA"/>
      </w:rPr>
    </w:lvl>
    <w:lvl w:ilvl="3">
      <w:numFmt w:val="bullet"/>
      <w:lvlText w:val="•"/>
      <w:lvlJc w:val="left"/>
      <w:pPr>
        <w:ind w:left="3757" w:hanging="495"/>
      </w:pPr>
      <w:rPr>
        <w:rFonts w:hint="default"/>
        <w:lang w:val="pt-PT" w:eastAsia="en-US" w:bidi="ar-SA"/>
      </w:rPr>
    </w:lvl>
    <w:lvl w:ilvl="4">
      <w:numFmt w:val="bullet"/>
      <w:lvlText w:val="•"/>
      <w:lvlJc w:val="left"/>
      <w:pPr>
        <w:ind w:left="4630" w:hanging="495"/>
      </w:pPr>
      <w:rPr>
        <w:rFonts w:hint="default"/>
        <w:lang w:val="pt-PT" w:eastAsia="en-US" w:bidi="ar-SA"/>
      </w:rPr>
    </w:lvl>
    <w:lvl w:ilvl="5">
      <w:numFmt w:val="bullet"/>
      <w:lvlText w:val="•"/>
      <w:lvlJc w:val="left"/>
      <w:pPr>
        <w:ind w:left="5503" w:hanging="495"/>
      </w:pPr>
      <w:rPr>
        <w:rFonts w:hint="default"/>
        <w:lang w:val="pt-PT" w:eastAsia="en-US" w:bidi="ar-SA"/>
      </w:rPr>
    </w:lvl>
    <w:lvl w:ilvl="6">
      <w:numFmt w:val="bullet"/>
      <w:lvlText w:val="•"/>
      <w:lvlJc w:val="left"/>
      <w:pPr>
        <w:ind w:left="6375" w:hanging="495"/>
      </w:pPr>
      <w:rPr>
        <w:rFonts w:hint="default"/>
        <w:lang w:val="pt-PT" w:eastAsia="en-US" w:bidi="ar-SA"/>
      </w:rPr>
    </w:lvl>
    <w:lvl w:ilvl="7">
      <w:numFmt w:val="bullet"/>
      <w:lvlText w:val="•"/>
      <w:lvlJc w:val="left"/>
      <w:pPr>
        <w:ind w:left="7248" w:hanging="495"/>
      </w:pPr>
      <w:rPr>
        <w:rFonts w:hint="default"/>
        <w:lang w:val="pt-PT" w:eastAsia="en-US" w:bidi="ar-SA"/>
      </w:rPr>
    </w:lvl>
    <w:lvl w:ilvl="8">
      <w:numFmt w:val="bullet"/>
      <w:lvlText w:val="•"/>
      <w:lvlJc w:val="left"/>
      <w:pPr>
        <w:ind w:left="8121" w:hanging="495"/>
      </w:pPr>
      <w:rPr>
        <w:rFonts w:hint="default"/>
        <w:lang w:val="pt-PT" w:eastAsia="en-US" w:bidi="ar-SA"/>
      </w:rPr>
    </w:lvl>
  </w:abstractNum>
  <w:abstractNum w:abstractNumId="29">
    <w:nsid w:val="560C4B93"/>
    <w:multiLevelType w:val="hybridMultilevel"/>
    <w:tmpl w:val="17244268"/>
    <w:lvl w:ilvl="0" w:tplc="19A05402">
      <w:start w:val="1"/>
      <w:numFmt w:val="lowerLetter"/>
      <w:lvlText w:val="%1)"/>
      <w:lvlJc w:val="left"/>
      <w:pPr>
        <w:ind w:left="112" w:hanging="252"/>
      </w:pPr>
      <w:rPr>
        <w:rFonts w:ascii="Arial MT" w:eastAsia="Arial MT" w:hAnsi="Arial MT" w:cs="Arial MT" w:hint="default"/>
        <w:w w:val="81"/>
        <w:sz w:val="24"/>
        <w:szCs w:val="24"/>
        <w:lang w:val="pt-PT" w:eastAsia="en-US" w:bidi="ar-SA"/>
      </w:rPr>
    </w:lvl>
    <w:lvl w:ilvl="1" w:tplc="5096168C">
      <w:numFmt w:val="bullet"/>
      <w:lvlText w:val="•"/>
      <w:lvlJc w:val="left"/>
      <w:pPr>
        <w:ind w:left="1094" w:hanging="252"/>
      </w:pPr>
      <w:rPr>
        <w:rFonts w:hint="default"/>
        <w:lang w:val="pt-PT" w:eastAsia="en-US" w:bidi="ar-SA"/>
      </w:rPr>
    </w:lvl>
    <w:lvl w:ilvl="2" w:tplc="767E4A82">
      <w:numFmt w:val="bullet"/>
      <w:lvlText w:val="•"/>
      <w:lvlJc w:val="left"/>
      <w:pPr>
        <w:ind w:left="2069" w:hanging="252"/>
      </w:pPr>
      <w:rPr>
        <w:rFonts w:hint="default"/>
        <w:lang w:val="pt-PT" w:eastAsia="en-US" w:bidi="ar-SA"/>
      </w:rPr>
    </w:lvl>
    <w:lvl w:ilvl="3" w:tplc="C2F493EA">
      <w:numFmt w:val="bullet"/>
      <w:lvlText w:val="•"/>
      <w:lvlJc w:val="left"/>
      <w:pPr>
        <w:ind w:left="3043" w:hanging="252"/>
      </w:pPr>
      <w:rPr>
        <w:rFonts w:hint="default"/>
        <w:lang w:val="pt-PT" w:eastAsia="en-US" w:bidi="ar-SA"/>
      </w:rPr>
    </w:lvl>
    <w:lvl w:ilvl="4" w:tplc="F6F0DA2C">
      <w:numFmt w:val="bullet"/>
      <w:lvlText w:val="•"/>
      <w:lvlJc w:val="left"/>
      <w:pPr>
        <w:ind w:left="4018" w:hanging="252"/>
      </w:pPr>
      <w:rPr>
        <w:rFonts w:hint="default"/>
        <w:lang w:val="pt-PT" w:eastAsia="en-US" w:bidi="ar-SA"/>
      </w:rPr>
    </w:lvl>
    <w:lvl w:ilvl="5" w:tplc="852EB818">
      <w:numFmt w:val="bullet"/>
      <w:lvlText w:val="•"/>
      <w:lvlJc w:val="left"/>
      <w:pPr>
        <w:ind w:left="4993" w:hanging="252"/>
      </w:pPr>
      <w:rPr>
        <w:rFonts w:hint="default"/>
        <w:lang w:val="pt-PT" w:eastAsia="en-US" w:bidi="ar-SA"/>
      </w:rPr>
    </w:lvl>
    <w:lvl w:ilvl="6" w:tplc="FA80C572">
      <w:numFmt w:val="bullet"/>
      <w:lvlText w:val="•"/>
      <w:lvlJc w:val="left"/>
      <w:pPr>
        <w:ind w:left="5967" w:hanging="252"/>
      </w:pPr>
      <w:rPr>
        <w:rFonts w:hint="default"/>
        <w:lang w:val="pt-PT" w:eastAsia="en-US" w:bidi="ar-SA"/>
      </w:rPr>
    </w:lvl>
    <w:lvl w:ilvl="7" w:tplc="5A38A780">
      <w:numFmt w:val="bullet"/>
      <w:lvlText w:val="•"/>
      <w:lvlJc w:val="left"/>
      <w:pPr>
        <w:ind w:left="6942" w:hanging="252"/>
      </w:pPr>
      <w:rPr>
        <w:rFonts w:hint="default"/>
        <w:lang w:val="pt-PT" w:eastAsia="en-US" w:bidi="ar-SA"/>
      </w:rPr>
    </w:lvl>
    <w:lvl w:ilvl="8" w:tplc="73526EB8">
      <w:numFmt w:val="bullet"/>
      <w:lvlText w:val="•"/>
      <w:lvlJc w:val="left"/>
      <w:pPr>
        <w:ind w:left="7917" w:hanging="252"/>
      </w:pPr>
      <w:rPr>
        <w:rFonts w:hint="default"/>
        <w:lang w:val="pt-PT" w:eastAsia="en-US" w:bidi="ar-SA"/>
      </w:rPr>
    </w:lvl>
  </w:abstractNum>
  <w:abstractNum w:abstractNumId="30">
    <w:nsid w:val="563048BD"/>
    <w:multiLevelType w:val="hybridMultilevel"/>
    <w:tmpl w:val="8D66E63A"/>
    <w:lvl w:ilvl="0" w:tplc="68A637D4">
      <w:start w:val="1"/>
      <w:numFmt w:val="lowerLetter"/>
      <w:lvlText w:val="%1)"/>
      <w:lvlJc w:val="left"/>
      <w:pPr>
        <w:ind w:left="1215" w:hanging="855"/>
      </w:pPr>
      <w:rPr>
        <w:rFonts w:hint="default"/>
      </w:rPr>
    </w:lvl>
    <w:lvl w:ilvl="1" w:tplc="04160017">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6734B8D"/>
    <w:multiLevelType w:val="multilevel"/>
    <w:tmpl w:val="41329B4E"/>
    <w:lvl w:ilvl="0">
      <w:start w:val="8"/>
      <w:numFmt w:val="decimal"/>
      <w:lvlText w:val="%1"/>
      <w:lvlJc w:val="left"/>
      <w:pPr>
        <w:ind w:left="112" w:hanging="359"/>
      </w:pPr>
      <w:rPr>
        <w:rFonts w:hint="default"/>
        <w:lang w:val="pt-PT" w:eastAsia="en-US" w:bidi="ar-SA"/>
      </w:rPr>
    </w:lvl>
    <w:lvl w:ilvl="1">
      <w:start w:val="3"/>
      <w:numFmt w:val="decimal"/>
      <w:lvlText w:val="%1.%2"/>
      <w:lvlJc w:val="left"/>
      <w:pPr>
        <w:ind w:left="112" w:hanging="359"/>
      </w:pPr>
      <w:rPr>
        <w:rFonts w:ascii="Arial" w:eastAsia="Arial" w:hAnsi="Arial" w:cs="Arial" w:hint="default"/>
        <w:b/>
        <w:bCs/>
        <w:w w:val="82"/>
        <w:sz w:val="24"/>
        <w:szCs w:val="24"/>
        <w:lang w:val="pt-PT" w:eastAsia="en-US" w:bidi="ar-SA"/>
      </w:rPr>
    </w:lvl>
    <w:lvl w:ilvl="2">
      <w:start w:val="1"/>
      <w:numFmt w:val="decimal"/>
      <w:lvlText w:val="%1.%2.%3"/>
      <w:lvlJc w:val="left"/>
      <w:pPr>
        <w:ind w:left="653" w:hanging="514"/>
      </w:pPr>
      <w:rPr>
        <w:rFonts w:ascii="Arial" w:eastAsia="Arial" w:hAnsi="Arial" w:cs="Arial" w:hint="default"/>
        <w:b/>
        <w:bCs/>
        <w:spacing w:val="-2"/>
        <w:w w:val="82"/>
        <w:sz w:val="24"/>
        <w:szCs w:val="24"/>
        <w:lang w:val="pt-PT" w:eastAsia="en-US" w:bidi="ar-SA"/>
      </w:rPr>
    </w:lvl>
    <w:lvl w:ilvl="3">
      <w:numFmt w:val="bullet"/>
      <w:lvlText w:val="•"/>
      <w:lvlJc w:val="left"/>
      <w:pPr>
        <w:ind w:left="2705" w:hanging="514"/>
      </w:pPr>
      <w:rPr>
        <w:rFonts w:hint="default"/>
        <w:lang w:val="pt-PT" w:eastAsia="en-US" w:bidi="ar-SA"/>
      </w:rPr>
    </w:lvl>
    <w:lvl w:ilvl="4">
      <w:numFmt w:val="bullet"/>
      <w:lvlText w:val="•"/>
      <w:lvlJc w:val="left"/>
      <w:pPr>
        <w:ind w:left="3728" w:hanging="514"/>
      </w:pPr>
      <w:rPr>
        <w:rFonts w:hint="default"/>
        <w:lang w:val="pt-PT" w:eastAsia="en-US" w:bidi="ar-SA"/>
      </w:rPr>
    </w:lvl>
    <w:lvl w:ilvl="5">
      <w:numFmt w:val="bullet"/>
      <w:lvlText w:val="•"/>
      <w:lvlJc w:val="left"/>
      <w:pPr>
        <w:ind w:left="4751" w:hanging="514"/>
      </w:pPr>
      <w:rPr>
        <w:rFonts w:hint="default"/>
        <w:lang w:val="pt-PT" w:eastAsia="en-US" w:bidi="ar-SA"/>
      </w:rPr>
    </w:lvl>
    <w:lvl w:ilvl="6">
      <w:numFmt w:val="bullet"/>
      <w:lvlText w:val="•"/>
      <w:lvlJc w:val="left"/>
      <w:pPr>
        <w:ind w:left="5774" w:hanging="514"/>
      </w:pPr>
      <w:rPr>
        <w:rFonts w:hint="default"/>
        <w:lang w:val="pt-PT" w:eastAsia="en-US" w:bidi="ar-SA"/>
      </w:rPr>
    </w:lvl>
    <w:lvl w:ilvl="7">
      <w:numFmt w:val="bullet"/>
      <w:lvlText w:val="•"/>
      <w:lvlJc w:val="left"/>
      <w:pPr>
        <w:ind w:left="6797" w:hanging="514"/>
      </w:pPr>
      <w:rPr>
        <w:rFonts w:hint="default"/>
        <w:lang w:val="pt-PT" w:eastAsia="en-US" w:bidi="ar-SA"/>
      </w:rPr>
    </w:lvl>
    <w:lvl w:ilvl="8">
      <w:numFmt w:val="bullet"/>
      <w:lvlText w:val="•"/>
      <w:lvlJc w:val="left"/>
      <w:pPr>
        <w:ind w:left="7820" w:hanging="514"/>
      </w:pPr>
      <w:rPr>
        <w:rFonts w:hint="default"/>
        <w:lang w:val="pt-PT" w:eastAsia="en-US" w:bidi="ar-SA"/>
      </w:rPr>
    </w:lvl>
  </w:abstractNum>
  <w:abstractNum w:abstractNumId="32">
    <w:nsid w:val="57150E0C"/>
    <w:multiLevelType w:val="multilevel"/>
    <w:tmpl w:val="250ED784"/>
    <w:lvl w:ilvl="0">
      <w:start w:val="1"/>
      <w:numFmt w:val="lowerLetter"/>
      <w:lvlText w:val="%1)"/>
      <w:lvlJc w:val="right"/>
      <w:pPr>
        <w:ind w:left="405" w:hanging="405"/>
      </w:pPr>
      <w:rPr>
        <w:rFonts w:hint="default"/>
        <w:w w:val="80"/>
      </w:rPr>
    </w:lvl>
    <w:lvl w:ilvl="1">
      <w:start w:val="1"/>
      <w:numFmt w:val="decimal"/>
      <w:lvlText w:val="%1.%2."/>
      <w:lvlJc w:val="left"/>
      <w:pPr>
        <w:ind w:left="791" w:hanging="720"/>
      </w:pPr>
      <w:rPr>
        <w:rFonts w:hint="default"/>
        <w:b/>
        <w:w w:val="100"/>
      </w:rPr>
    </w:lvl>
    <w:lvl w:ilvl="2">
      <w:start w:val="1"/>
      <w:numFmt w:val="decimal"/>
      <w:lvlText w:val="%1.%2.%3."/>
      <w:lvlJc w:val="left"/>
      <w:pPr>
        <w:ind w:left="862" w:hanging="720"/>
      </w:pPr>
      <w:rPr>
        <w:rFonts w:hint="default"/>
        <w:b/>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33">
    <w:nsid w:val="58451704"/>
    <w:multiLevelType w:val="multilevel"/>
    <w:tmpl w:val="6666C9E2"/>
    <w:lvl w:ilvl="0">
      <w:start w:val="1"/>
      <w:numFmt w:val="decimal"/>
      <w:lvlText w:val="%1"/>
      <w:lvlJc w:val="left"/>
      <w:pPr>
        <w:ind w:left="112" w:hanging="349"/>
      </w:pPr>
      <w:rPr>
        <w:rFonts w:hint="default"/>
        <w:lang w:val="pt-PT" w:eastAsia="en-US" w:bidi="ar-SA"/>
      </w:rPr>
    </w:lvl>
    <w:lvl w:ilvl="1">
      <w:start w:val="1"/>
      <w:numFmt w:val="decimal"/>
      <w:lvlText w:val="%1.%2"/>
      <w:lvlJc w:val="left"/>
      <w:pPr>
        <w:ind w:left="112" w:hanging="349"/>
      </w:pPr>
      <w:rPr>
        <w:rFonts w:ascii="Arial" w:eastAsia="Arial" w:hAnsi="Arial" w:cs="Arial" w:hint="default"/>
        <w:b/>
        <w:bCs/>
        <w:w w:val="82"/>
        <w:sz w:val="24"/>
        <w:szCs w:val="24"/>
        <w:lang w:val="pt-PT" w:eastAsia="en-US" w:bidi="ar-SA"/>
      </w:rPr>
    </w:lvl>
    <w:lvl w:ilvl="2">
      <w:numFmt w:val="bullet"/>
      <w:lvlText w:val="•"/>
      <w:lvlJc w:val="left"/>
      <w:pPr>
        <w:ind w:left="2069" w:hanging="349"/>
      </w:pPr>
      <w:rPr>
        <w:rFonts w:hint="default"/>
        <w:lang w:val="pt-PT" w:eastAsia="en-US" w:bidi="ar-SA"/>
      </w:rPr>
    </w:lvl>
    <w:lvl w:ilvl="3">
      <w:numFmt w:val="bullet"/>
      <w:lvlText w:val="•"/>
      <w:lvlJc w:val="left"/>
      <w:pPr>
        <w:ind w:left="3043" w:hanging="349"/>
      </w:pPr>
      <w:rPr>
        <w:rFonts w:hint="default"/>
        <w:lang w:val="pt-PT" w:eastAsia="en-US" w:bidi="ar-SA"/>
      </w:rPr>
    </w:lvl>
    <w:lvl w:ilvl="4">
      <w:numFmt w:val="bullet"/>
      <w:lvlText w:val="•"/>
      <w:lvlJc w:val="left"/>
      <w:pPr>
        <w:ind w:left="4018" w:hanging="349"/>
      </w:pPr>
      <w:rPr>
        <w:rFonts w:hint="default"/>
        <w:lang w:val="pt-PT" w:eastAsia="en-US" w:bidi="ar-SA"/>
      </w:rPr>
    </w:lvl>
    <w:lvl w:ilvl="5">
      <w:numFmt w:val="bullet"/>
      <w:lvlText w:val="•"/>
      <w:lvlJc w:val="left"/>
      <w:pPr>
        <w:ind w:left="4993" w:hanging="349"/>
      </w:pPr>
      <w:rPr>
        <w:rFonts w:hint="default"/>
        <w:lang w:val="pt-PT" w:eastAsia="en-US" w:bidi="ar-SA"/>
      </w:rPr>
    </w:lvl>
    <w:lvl w:ilvl="6">
      <w:numFmt w:val="bullet"/>
      <w:lvlText w:val="•"/>
      <w:lvlJc w:val="left"/>
      <w:pPr>
        <w:ind w:left="5967" w:hanging="349"/>
      </w:pPr>
      <w:rPr>
        <w:rFonts w:hint="default"/>
        <w:lang w:val="pt-PT" w:eastAsia="en-US" w:bidi="ar-SA"/>
      </w:rPr>
    </w:lvl>
    <w:lvl w:ilvl="7">
      <w:numFmt w:val="bullet"/>
      <w:lvlText w:val="•"/>
      <w:lvlJc w:val="left"/>
      <w:pPr>
        <w:ind w:left="6942" w:hanging="349"/>
      </w:pPr>
      <w:rPr>
        <w:rFonts w:hint="default"/>
        <w:lang w:val="pt-PT" w:eastAsia="en-US" w:bidi="ar-SA"/>
      </w:rPr>
    </w:lvl>
    <w:lvl w:ilvl="8">
      <w:numFmt w:val="bullet"/>
      <w:lvlText w:val="•"/>
      <w:lvlJc w:val="left"/>
      <w:pPr>
        <w:ind w:left="7917" w:hanging="349"/>
      </w:pPr>
      <w:rPr>
        <w:rFonts w:hint="default"/>
        <w:lang w:val="pt-PT" w:eastAsia="en-US" w:bidi="ar-SA"/>
      </w:rPr>
    </w:lvl>
  </w:abstractNum>
  <w:abstractNum w:abstractNumId="34">
    <w:nsid w:val="5A0E10E2"/>
    <w:multiLevelType w:val="multilevel"/>
    <w:tmpl w:val="4486184A"/>
    <w:lvl w:ilvl="0">
      <w:start w:val="9"/>
      <w:numFmt w:val="decimal"/>
      <w:lvlText w:val="%1."/>
      <w:lvlJc w:val="left"/>
      <w:pPr>
        <w:ind w:left="360" w:hanging="360"/>
      </w:pPr>
      <w:rPr>
        <w:rFonts w:hint="default"/>
        <w:b/>
        <w:w w:val="100"/>
      </w:rPr>
    </w:lvl>
    <w:lvl w:ilvl="1">
      <w:start w:val="1"/>
      <w:numFmt w:val="decimal"/>
      <w:lvlText w:val="%1.%2."/>
      <w:lvlJc w:val="left"/>
      <w:pPr>
        <w:ind w:left="720" w:hanging="720"/>
      </w:pPr>
      <w:rPr>
        <w:rFonts w:hint="default"/>
        <w:b/>
        <w:w w:val="100"/>
      </w:rPr>
    </w:lvl>
    <w:lvl w:ilvl="2">
      <w:start w:val="1"/>
      <w:numFmt w:val="decimal"/>
      <w:lvlText w:val="%1.%2.%3."/>
      <w:lvlJc w:val="left"/>
      <w:pPr>
        <w:ind w:left="720" w:hanging="720"/>
      </w:pPr>
      <w:rPr>
        <w:rFonts w:hint="default"/>
        <w:b/>
        <w:w w:val="100"/>
        <w:sz w:val="24"/>
        <w:szCs w:val="24"/>
      </w:rPr>
    </w:lvl>
    <w:lvl w:ilvl="3">
      <w:start w:val="1"/>
      <w:numFmt w:val="decimal"/>
      <w:lvlText w:val="%1.%2.%3.%4."/>
      <w:lvlJc w:val="left"/>
      <w:pPr>
        <w:ind w:left="1080" w:hanging="108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440" w:hanging="144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35">
    <w:nsid w:val="62A823A7"/>
    <w:multiLevelType w:val="multilevel"/>
    <w:tmpl w:val="4486184A"/>
    <w:lvl w:ilvl="0">
      <w:start w:val="9"/>
      <w:numFmt w:val="decimal"/>
      <w:lvlText w:val="%1."/>
      <w:lvlJc w:val="left"/>
      <w:pPr>
        <w:ind w:left="360" w:hanging="360"/>
      </w:pPr>
      <w:rPr>
        <w:rFonts w:hint="default"/>
        <w:b/>
        <w:w w:val="100"/>
      </w:rPr>
    </w:lvl>
    <w:lvl w:ilvl="1">
      <w:start w:val="1"/>
      <w:numFmt w:val="decimal"/>
      <w:lvlText w:val="%1.%2."/>
      <w:lvlJc w:val="left"/>
      <w:pPr>
        <w:ind w:left="720" w:hanging="720"/>
      </w:pPr>
      <w:rPr>
        <w:rFonts w:hint="default"/>
        <w:b/>
        <w:w w:val="100"/>
      </w:rPr>
    </w:lvl>
    <w:lvl w:ilvl="2">
      <w:start w:val="1"/>
      <w:numFmt w:val="decimal"/>
      <w:lvlText w:val="%1.%2.%3."/>
      <w:lvlJc w:val="left"/>
      <w:pPr>
        <w:ind w:left="720" w:hanging="720"/>
      </w:pPr>
      <w:rPr>
        <w:rFonts w:hint="default"/>
        <w:b/>
        <w:w w:val="100"/>
        <w:sz w:val="24"/>
        <w:szCs w:val="24"/>
      </w:rPr>
    </w:lvl>
    <w:lvl w:ilvl="3">
      <w:start w:val="1"/>
      <w:numFmt w:val="decimal"/>
      <w:lvlText w:val="%1.%2.%3.%4."/>
      <w:lvlJc w:val="left"/>
      <w:pPr>
        <w:ind w:left="1080" w:hanging="108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440" w:hanging="144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36">
    <w:nsid w:val="64E733F6"/>
    <w:multiLevelType w:val="hybridMultilevel"/>
    <w:tmpl w:val="2EDE58CC"/>
    <w:lvl w:ilvl="0" w:tplc="2362C744">
      <w:start w:val="1"/>
      <w:numFmt w:val="decimal"/>
      <w:lvlText w:val="%1"/>
      <w:lvlJc w:val="left"/>
      <w:pPr>
        <w:ind w:left="278" w:hanging="167"/>
      </w:pPr>
      <w:rPr>
        <w:rFonts w:ascii="Arial" w:eastAsia="Arial" w:hAnsi="Arial" w:cs="Arial" w:hint="default"/>
        <w:b/>
        <w:bCs/>
        <w:w w:val="82"/>
        <w:sz w:val="24"/>
        <w:szCs w:val="24"/>
        <w:lang w:val="pt-PT" w:eastAsia="en-US" w:bidi="ar-SA"/>
      </w:rPr>
    </w:lvl>
    <w:lvl w:ilvl="1" w:tplc="2E249B76">
      <w:numFmt w:val="bullet"/>
      <w:lvlText w:val="•"/>
      <w:lvlJc w:val="left"/>
      <w:pPr>
        <w:ind w:left="1238" w:hanging="167"/>
      </w:pPr>
      <w:rPr>
        <w:rFonts w:hint="default"/>
        <w:lang w:val="pt-PT" w:eastAsia="en-US" w:bidi="ar-SA"/>
      </w:rPr>
    </w:lvl>
    <w:lvl w:ilvl="2" w:tplc="920C4E48">
      <w:numFmt w:val="bullet"/>
      <w:lvlText w:val="•"/>
      <w:lvlJc w:val="left"/>
      <w:pPr>
        <w:ind w:left="2197" w:hanging="167"/>
      </w:pPr>
      <w:rPr>
        <w:rFonts w:hint="default"/>
        <w:lang w:val="pt-PT" w:eastAsia="en-US" w:bidi="ar-SA"/>
      </w:rPr>
    </w:lvl>
    <w:lvl w:ilvl="3" w:tplc="9EDE47D8">
      <w:numFmt w:val="bullet"/>
      <w:lvlText w:val="•"/>
      <w:lvlJc w:val="left"/>
      <w:pPr>
        <w:ind w:left="3155" w:hanging="167"/>
      </w:pPr>
      <w:rPr>
        <w:rFonts w:hint="default"/>
        <w:lang w:val="pt-PT" w:eastAsia="en-US" w:bidi="ar-SA"/>
      </w:rPr>
    </w:lvl>
    <w:lvl w:ilvl="4" w:tplc="A4168646">
      <w:numFmt w:val="bullet"/>
      <w:lvlText w:val="•"/>
      <w:lvlJc w:val="left"/>
      <w:pPr>
        <w:ind w:left="4114" w:hanging="167"/>
      </w:pPr>
      <w:rPr>
        <w:rFonts w:hint="default"/>
        <w:lang w:val="pt-PT" w:eastAsia="en-US" w:bidi="ar-SA"/>
      </w:rPr>
    </w:lvl>
    <w:lvl w:ilvl="5" w:tplc="A3881658">
      <w:numFmt w:val="bullet"/>
      <w:lvlText w:val="•"/>
      <w:lvlJc w:val="left"/>
      <w:pPr>
        <w:ind w:left="5073" w:hanging="167"/>
      </w:pPr>
      <w:rPr>
        <w:rFonts w:hint="default"/>
        <w:lang w:val="pt-PT" w:eastAsia="en-US" w:bidi="ar-SA"/>
      </w:rPr>
    </w:lvl>
    <w:lvl w:ilvl="6" w:tplc="7A323CFA">
      <w:numFmt w:val="bullet"/>
      <w:lvlText w:val="•"/>
      <w:lvlJc w:val="left"/>
      <w:pPr>
        <w:ind w:left="6031" w:hanging="167"/>
      </w:pPr>
      <w:rPr>
        <w:rFonts w:hint="default"/>
        <w:lang w:val="pt-PT" w:eastAsia="en-US" w:bidi="ar-SA"/>
      </w:rPr>
    </w:lvl>
    <w:lvl w:ilvl="7" w:tplc="A7F86DB8">
      <w:numFmt w:val="bullet"/>
      <w:lvlText w:val="•"/>
      <w:lvlJc w:val="left"/>
      <w:pPr>
        <w:ind w:left="6990" w:hanging="167"/>
      </w:pPr>
      <w:rPr>
        <w:rFonts w:hint="default"/>
        <w:lang w:val="pt-PT" w:eastAsia="en-US" w:bidi="ar-SA"/>
      </w:rPr>
    </w:lvl>
    <w:lvl w:ilvl="8" w:tplc="84AC37E8">
      <w:numFmt w:val="bullet"/>
      <w:lvlText w:val="•"/>
      <w:lvlJc w:val="left"/>
      <w:pPr>
        <w:ind w:left="7949" w:hanging="167"/>
      </w:pPr>
      <w:rPr>
        <w:rFonts w:hint="default"/>
        <w:lang w:val="pt-PT" w:eastAsia="en-US" w:bidi="ar-SA"/>
      </w:rPr>
    </w:lvl>
  </w:abstractNum>
  <w:abstractNum w:abstractNumId="37">
    <w:nsid w:val="66494B40"/>
    <w:multiLevelType w:val="multilevel"/>
    <w:tmpl w:val="713EFBEE"/>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862"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38">
    <w:nsid w:val="66F80B9F"/>
    <w:multiLevelType w:val="multilevel"/>
    <w:tmpl w:val="C4826088"/>
    <w:lvl w:ilvl="0">
      <w:start w:val="10"/>
      <w:numFmt w:val="decimal"/>
      <w:lvlText w:val="%1"/>
      <w:lvlJc w:val="left"/>
      <w:pPr>
        <w:ind w:left="112" w:hanging="419"/>
      </w:pPr>
      <w:rPr>
        <w:rFonts w:hint="default"/>
      </w:rPr>
    </w:lvl>
    <w:lvl w:ilvl="1">
      <w:start w:val="2"/>
      <w:numFmt w:val="decimal"/>
      <w:lvlText w:val="%1.%2"/>
      <w:lvlJc w:val="left"/>
      <w:pPr>
        <w:ind w:left="112" w:hanging="419"/>
      </w:pPr>
      <w:rPr>
        <w:rFonts w:ascii="Arial" w:eastAsia="Arial" w:hAnsi="Arial" w:cs="Arial" w:hint="default"/>
        <w:b/>
        <w:bCs/>
        <w:w w:val="82"/>
        <w:sz w:val="24"/>
        <w:szCs w:val="24"/>
      </w:rPr>
    </w:lvl>
    <w:lvl w:ilvl="2">
      <w:start w:val="1"/>
      <w:numFmt w:val="decimal"/>
      <w:lvlText w:val="%1.%2.%3"/>
      <w:lvlJc w:val="left"/>
      <w:pPr>
        <w:ind w:left="653" w:hanging="514"/>
      </w:pPr>
      <w:rPr>
        <w:rFonts w:ascii="Arial" w:eastAsia="Arial" w:hAnsi="Arial" w:cs="Arial" w:hint="default"/>
        <w:b/>
        <w:bCs/>
        <w:spacing w:val="-2"/>
        <w:w w:val="82"/>
        <w:sz w:val="24"/>
        <w:szCs w:val="24"/>
      </w:rPr>
    </w:lvl>
    <w:lvl w:ilvl="3">
      <w:numFmt w:val="bullet"/>
      <w:lvlText w:val="•"/>
      <w:lvlJc w:val="left"/>
      <w:pPr>
        <w:ind w:left="2230" w:hanging="514"/>
      </w:pPr>
      <w:rPr>
        <w:rFonts w:hint="default"/>
      </w:rPr>
    </w:lvl>
    <w:lvl w:ilvl="4">
      <w:numFmt w:val="bullet"/>
      <w:lvlText w:val="•"/>
      <w:lvlJc w:val="left"/>
      <w:pPr>
        <w:ind w:left="3321" w:hanging="514"/>
      </w:pPr>
      <w:rPr>
        <w:rFonts w:hint="default"/>
      </w:rPr>
    </w:lvl>
    <w:lvl w:ilvl="5">
      <w:numFmt w:val="bullet"/>
      <w:lvlText w:val="•"/>
      <w:lvlJc w:val="left"/>
      <w:pPr>
        <w:ind w:left="4412" w:hanging="514"/>
      </w:pPr>
      <w:rPr>
        <w:rFonts w:hint="default"/>
      </w:rPr>
    </w:lvl>
    <w:lvl w:ilvl="6">
      <w:numFmt w:val="bullet"/>
      <w:lvlText w:val="•"/>
      <w:lvlJc w:val="left"/>
      <w:pPr>
        <w:ind w:left="5503" w:hanging="514"/>
      </w:pPr>
      <w:rPr>
        <w:rFonts w:hint="default"/>
      </w:rPr>
    </w:lvl>
    <w:lvl w:ilvl="7">
      <w:numFmt w:val="bullet"/>
      <w:lvlText w:val="•"/>
      <w:lvlJc w:val="left"/>
      <w:pPr>
        <w:ind w:left="6594" w:hanging="514"/>
      </w:pPr>
      <w:rPr>
        <w:rFonts w:hint="default"/>
      </w:rPr>
    </w:lvl>
    <w:lvl w:ilvl="8">
      <w:numFmt w:val="bullet"/>
      <w:lvlText w:val="•"/>
      <w:lvlJc w:val="left"/>
      <w:pPr>
        <w:ind w:left="7684" w:hanging="514"/>
      </w:pPr>
      <w:rPr>
        <w:rFonts w:hint="default"/>
      </w:rPr>
    </w:lvl>
  </w:abstractNum>
  <w:abstractNum w:abstractNumId="39">
    <w:nsid w:val="69E67CD8"/>
    <w:multiLevelType w:val="multilevel"/>
    <w:tmpl w:val="AFB41930"/>
    <w:lvl w:ilvl="0">
      <w:start w:val="9"/>
      <w:numFmt w:val="decimal"/>
      <w:lvlText w:val="%1."/>
      <w:lvlJc w:val="left"/>
      <w:pPr>
        <w:ind w:left="405" w:hanging="405"/>
      </w:pPr>
      <w:rPr>
        <w:rFonts w:hint="default"/>
        <w:b/>
        <w:w w:val="100"/>
      </w:rPr>
    </w:lvl>
    <w:lvl w:ilvl="1">
      <w:start w:val="1"/>
      <w:numFmt w:val="decimal"/>
      <w:lvlText w:val="%1.%2."/>
      <w:lvlJc w:val="left"/>
      <w:pPr>
        <w:ind w:left="791" w:hanging="720"/>
      </w:pPr>
      <w:rPr>
        <w:rFonts w:hint="default"/>
        <w:b/>
        <w:w w:val="100"/>
      </w:rPr>
    </w:lvl>
    <w:lvl w:ilvl="2">
      <w:start w:val="1"/>
      <w:numFmt w:val="decimal"/>
      <w:lvlText w:val="%1.%2.%3."/>
      <w:lvlJc w:val="left"/>
      <w:pPr>
        <w:ind w:left="862" w:hanging="720"/>
      </w:pPr>
      <w:rPr>
        <w:rFonts w:hint="default"/>
        <w:b/>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40">
    <w:nsid w:val="6EB13C6B"/>
    <w:multiLevelType w:val="multilevel"/>
    <w:tmpl w:val="C4C44FAE"/>
    <w:lvl w:ilvl="0">
      <w:start w:val="9"/>
      <w:numFmt w:val="decimal"/>
      <w:lvlText w:val="%1."/>
      <w:lvlJc w:val="left"/>
      <w:pPr>
        <w:ind w:left="360" w:hanging="360"/>
      </w:pPr>
      <w:rPr>
        <w:rFonts w:hint="default"/>
        <w:b/>
        <w:w w:val="100"/>
      </w:rPr>
    </w:lvl>
    <w:lvl w:ilvl="1">
      <w:start w:val="1"/>
      <w:numFmt w:val="decimal"/>
      <w:lvlText w:val="%1.%2."/>
      <w:lvlJc w:val="left"/>
      <w:pPr>
        <w:ind w:left="720" w:hanging="720"/>
      </w:pPr>
      <w:rPr>
        <w:rFonts w:hint="default"/>
        <w:b/>
        <w:w w:val="100"/>
      </w:rPr>
    </w:lvl>
    <w:lvl w:ilvl="2">
      <w:start w:val="1"/>
      <w:numFmt w:val="decimal"/>
      <w:lvlText w:val="%1.%2.%3."/>
      <w:lvlJc w:val="left"/>
      <w:pPr>
        <w:ind w:left="720" w:hanging="720"/>
      </w:pPr>
      <w:rPr>
        <w:rFonts w:hint="default"/>
        <w:w w:val="80"/>
      </w:rPr>
    </w:lvl>
    <w:lvl w:ilvl="3">
      <w:start w:val="1"/>
      <w:numFmt w:val="decimal"/>
      <w:lvlText w:val="%1.%2.%3.%4."/>
      <w:lvlJc w:val="left"/>
      <w:pPr>
        <w:ind w:left="1080" w:hanging="1080"/>
      </w:pPr>
      <w:rPr>
        <w:rFonts w:hint="default"/>
        <w:w w:val="80"/>
      </w:rPr>
    </w:lvl>
    <w:lvl w:ilvl="4">
      <w:start w:val="1"/>
      <w:numFmt w:val="decimal"/>
      <w:lvlText w:val="%1.%2.%3.%4.%5."/>
      <w:lvlJc w:val="left"/>
      <w:pPr>
        <w:ind w:left="1080" w:hanging="1080"/>
      </w:pPr>
      <w:rPr>
        <w:rFonts w:hint="default"/>
        <w:w w:val="80"/>
      </w:rPr>
    </w:lvl>
    <w:lvl w:ilvl="5">
      <w:start w:val="1"/>
      <w:numFmt w:val="decimal"/>
      <w:lvlText w:val="%1.%2.%3.%4.%5.%6."/>
      <w:lvlJc w:val="left"/>
      <w:pPr>
        <w:ind w:left="1440" w:hanging="144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41">
    <w:nsid w:val="7222478A"/>
    <w:multiLevelType w:val="multilevel"/>
    <w:tmpl w:val="81147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nsid w:val="72FA2AD7"/>
    <w:multiLevelType w:val="multilevel"/>
    <w:tmpl w:val="4888D922"/>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2705"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43">
    <w:nsid w:val="748D0B67"/>
    <w:multiLevelType w:val="multilevel"/>
    <w:tmpl w:val="904091A4"/>
    <w:lvl w:ilvl="0">
      <w:start w:val="1"/>
      <w:numFmt w:val="lowerRoman"/>
      <w:lvlText w:val="%1."/>
      <w:lvlJc w:val="right"/>
      <w:pPr>
        <w:ind w:left="360" w:hanging="72"/>
      </w:pPr>
      <w:rPr>
        <w:rFonts w:hint="default"/>
        <w:b w:val="0"/>
        <w:w w:val="100"/>
        <w:sz w:val="24"/>
        <w:szCs w:val="24"/>
      </w:rPr>
    </w:lvl>
    <w:lvl w:ilvl="1">
      <w:start w:val="1"/>
      <w:numFmt w:val="decimal"/>
      <w:lvlText w:val="%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nsid w:val="78E41D78"/>
    <w:multiLevelType w:val="hybridMultilevel"/>
    <w:tmpl w:val="82D25132"/>
    <w:lvl w:ilvl="0" w:tplc="6E1C8716">
      <w:start w:val="1"/>
      <w:numFmt w:val="decimal"/>
      <w:lvlText w:val="%1."/>
      <w:lvlJc w:val="left"/>
      <w:pPr>
        <w:ind w:left="333" w:hanging="221"/>
      </w:pPr>
      <w:rPr>
        <w:rFonts w:ascii="Arial" w:eastAsia="Arial" w:hAnsi="Arial" w:cs="Arial" w:hint="default"/>
        <w:b/>
        <w:bCs/>
        <w:w w:val="82"/>
        <w:sz w:val="24"/>
        <w:szCs w:val="24"/>
        <w:lang w:val="pt-PT" w:eastAsia="en-US" w:bidi="ar-SA"/>
      </w:rPr>
    </w:lvl>
    <w:lvl w:ilvl="1" w:tplc="CAD4BCF8">
      <w:numFmt w:val="bullet"/>
      <w:lvlText w:val="•"/>
      <w:lvlJc w:val="left"/>
      <w:pPr>
        <w:ind w:left="1292" w:hanging="221"/>
      </w:pPr>
      <w:rPr>
        <w:rFonts w:hint="default"/>
        <w:lang w:val="pt-PT" w:eastAsia="en-US" w:bidi="ar-SA"/>
      </w:rPr>
    </w:lvl>
    <w:lvl w:ilvl="2" w:tplc="16F4DF90">
      <w:numFmt w:val="bullet"/>
      <w:lvlText w:val="•"/>
      <w:lvlJc w:val="left"/>
      <w:pPr>
        <w:ind w:left="2245" w:hanging="221"/>
      </w:pPr>
      <w:rPr>
        <w:rFonts w:hint="default"/>
        <w:lang w:val="pt-PT" w:eastAsia="en-US" w:bidi="ar-SA"/>
      </w:rPr>
    </w:lvl>
    <w:lvl w:ilvl="3" w:tplc="563A8A4C">
      <w:numFmt w:val="bullet"/>
      <w:lvlText w:val="•"/>
      <w:lvlJc w:val="left"/>
      <w:pPr>
        <w:ind w:left="3197" w:hanging="221"/>
      </w:pPr>
      <w:rPr>
        <w:rFonts w:hint="default"/>
        <w:lang w:val="pt-PT" w:eastAsia="en-US" w:bidi="ar-SA"/>
      </w:rPr>
    </w:lvl>
    <w:lvl w:ilvl="4" w:tplc="053AD8D2">
      <w:numFmt w:val="bullet"/>
      <w:lvlText w:val="•"/>
      <w:lvlJc w:val="left"/>
      <w:pPr>
        <w:ind w:left="4150" w:hanging="221"/>
      </w:pPr>
      <w:rPr>
        <w:rFonts w:hint="default"/>
        <w:lang w:val="pt-PT" w:eastAsia="en-US" w:bidi="ar-SA"/>
      </w:rPr>
    </w:lvl>
    <w:lvl w:ilvl="5" w:tplc="A40031E0">
      <w:numFmt w:val="bullet"/>
      <w:lvlText w:val="•"/>
      <w:lvlJc w:val="left"/>
      <w:pPr>
        <w:ind w:left="5103" w:hanging="221"/>
      </w:pPr>
      <w:rPr>
        <w:rFonts w:hint="default"/>
        <w:lang w:val="pt-PT" w:eastAsia="en-US" w:bidi="ar-SA"/>
      </w:rPr>
    </w:lvl>
    <w:lvl w:ilvl="6" w:tplc="DCA66978">
      <w:numFmt w:val="bullet"/>
      <w:lvlText w:val="•"/>
      <w:lvlJc w:val="left"/>
      <w:pPr>
        <w:ind w:left="6055" w:hanging="221"/>
      </w:pPr>
      <w:rPr>
        <w:rFonts w:hint="default"/>
        <w:lang w:val="pt-PT" w:eastAsia="en-US" w:bidi="ar-SA"/>
      </w:rPr>
    </w:lvl>
    <w:lvl w:ilvl="7" w:tplc="9DA0944E">
      <w:numFmt w:val="bullet"/>
      <w:lvlText w:val="•"/>
      <w:lvlJc w:val="left"/>
      <w:pPr>
        <w:ind w:left="7008" w:hanging="221"/>
      </w:pPr>
      <w:rPr>
        <w:rFonts w:hint="default"/>
        <w:lang w:val="pt-PT" w:eastAsia="en-US" w:bidi="ar-SA"/>
      </w:rPr>
    </w:lvl>
    <w:lvl w:ilvl="8" w:tplc="0A860D3A">
      <w:numFmt w:val="bullet"/>
      <w:lvlText w:val="•"/>
      <w:lvlJc w:val="left"/>
      <w:pPr>
        <w:ind w:left="7961" w:hanging="221"/>
      </w:pPr>
      <w:rPr>
        <w:rFonts w:hint="default"/>
        <w:lang w:val="pt-PT" w:eastAsia="en-US" w:bidi="ar-SA"/>
      </w:rPr>
    </w:lvl>
  </w:abstractNum>
  <w:abstractNum w:abstractNumId="45">
    <w:nsid w:val="7AD51ABA"/>
    <w:multiLevelType w:val="multilevel"/>
    <w:tmpl w:val="91CAA0B4"/>
    <w:lvl w:ilvl="0">
      <w:start w:val="1"/>
      <w:numFmt w:val="lowerRoman"/>
      <w:lvlText w:val="%1."/>
      <w:lvlJc w:val="right"/>
      <w:pPr>
        <w:ind w:left="112" w:hanging="419"/>
      </w:pPr>
      <w:rPr>
        <w:rFonts w:hint="default"/>
        <w:lang w:val="pt-PT" w:eastAsia="en-US" w:bidi="ar-SA"/>
      </w:rPr>
    </w:lvl>
    <w:lvl w:ilvl="1">
      <w:start w:val="1"/>
      <w:numFmt w:val="decimal"/>
      <w:lvlText w:val="%1.%2"/>
      <w:lvlJc w:val="left"/>
      <w:pPr>
        <w:ind w:left="112" w:hanging="419"/>
      </w:pPr>
      <w:rPr>
        <w:rFonts w:ascii="Arial" w:eastAsia="Arial" w:hAnsi="Arial" w:cs="Arial" w:hint="default"/>
        <w:b/>
        <w:bCs/>
        <w:w w:val="82"/>
        <w:sz w:val="24"/>
        <w:szCs w:val="24"/>
        <w:lang w:val="pt-PT" w:eastAsia="en-US" w:bidi="ar-SA"/>
      </w:rPr>
    </w:lvl>
    <w:lvl w:ilvl="2">
      <w:start w:val="1"/>
      <w:numFmt w:val="decimal"/>
      <w:lvlText w:val="%1.%2.%3"/>
      <w:lvlJc w:val="left"/>
      <w:pPr>
        <w:ind w:left="653" w:hanging="514"/>
      </w:pPr>
      <w:rPr>
        <w:rFonts w:ascii="Arial" w:eastAsia="Arial" w:hAnsi="Arial" w:cs="Arial" w:hint="default"/>
        <w:b/>
        <w:bCs/>
        <w:spacing w:val="-2"/>
        <w:w w:val="82"/>
        <w:sz w:val="24"/>
        <w:szCs w:val="24"/>
        <w:lang w:val="pt-PT" w:eastAsia="en-US" w:bidi="ar-SA"/>
      </w:rPr>
    </w:lvl>
    <w:lvl w:ilvl="3">
      <w:numFmt w:val="bullet"/>
      <w:lvlText w:val="•"/>
      <w:lvlJc w:val="left"/>
      <w:pPr>
        <w:ind w:left="2230" w:hanging="514"/>
      </w:pPr>
      <w:rPr>
        <w:rFonts w:hint="default"/>
        <w:lang w:val="pt-PT" w:eastAsia="en-US" w:bidi="ar-SA"/>
      </w:rPr>
    </w:lvl>
    <w:lvl w:ilvl="4">
      <w:numFmt w:val="bullet"/>
      <w:lvlText w:val="•"/>
      <w:lvlJc w:val="left"/>
      <w:pPr>
        <w:ind w:left="3321" w:hanging="514"/>
      </w:pPr>
      <w:rPr>
        <w:rFonts w:hint="default"/>
        <w:lang w:val="pt-PT" w:eastAsia="en-US" w:bidi="ar-SA"/>
      </w:rPr>
    </w:lvl>
    <w:lvl w:ilvl="5">
      <w:numFmt w:val="bullet"/>
      <w:lvlText w:val="•"/>
      <w:lvlJc w:val="left"/>
      <w:pPr>
        <w:ind w:left="4412" w:hanging="514"/>
      </w:pPr>
      <w:rPr>
        <w:rFonts w:hint="default"/>
        <w:lang w:val="pt-PT" w:eastAsia="en-US" w:bidi="ar-SA"/>
      </w:rPr>
    </w:lvl>
    <w:lvl w:ilvl="6">
      <w:numFmt w:val="bullet"/>
      <w:lvlText w:val="•"/>
      <w:lvlJc w:val="left"/>
      <w:pPr>
        <w:ind w:left="5503" w:hanging="514"/>
      </w:pPr>
      <w:rPr>
        <w:rFonts w:hint="default"/>
        <w:lang w:val="pt-PT" w:eastAsia="en-US" w:bidi="ar-SA"/>
      </w:rPr>
    </w:lvl>
    <w:lvl w:ilvl="7">
      <w:numFmt w:val="bullet"/>
      <w:lvlText w:val="•"/>
      <w:lvlJc w:val="left"/>
      <w:pPr>
        <w:ind w:left="6594" w:hanging="514"/>
      </w:pPr>
      <w:rPr>
        <w:rFonts w:hint="default"/>
        <w:lang w:val="pt-PT" w:eastAsia="en-US" w:bidi="ar-SA"/>
      </w:rPr>
    </w:lvl>
    <w:lvl w:ilvl="8">
      <w:numFmt w:val="bullet"/>
      <w:lvlText w:val="•"/>
      <w:lvlJc w:val="left"/>
      <w:pPr>
        <w:ind w:left="7684" w:hanging="514"/>
      </w:pPr>
      <w:rPr>
        <w:rFonts w:hint="default"/>
        <w:lang w:val="pt-PT" w:eastAsia="en-US" w:bidi="ar-SA"/>
      </w:rPr>
    </w:lvl>
  </w:abstractNum>
  <w:num w:numId="1">
    <w:abstractNumId w:val="14"/>
  </w:num>
  <w:num w:numId="2">
    <w:abstractNumId w:val="3"/>
  </w:num>
  <w:num w:numId="3">
    <w:abstractNumId w:val="29"/>
  </w:num>
  <w:num w:numId="4">
    <w:abstractNumId w:val="44"/>
  </w:num>
  <w:num w:numId="5">
    <w:abstractNumId w:val="0"/>
  </w:num>
  <w:num w:numId="6">
    <w:abstractNumId w:val="12"/>
  </w:num>
  <w:num w:numId="7">
    <w:abstractNumId w:val="11"/>
  </w:num>
  <w:num w:numId="8">
    <w:abstractNumId w:val="31"/>
  </w:num>
  <w:num w:numId="9">
    <w:abstractNumId w:val="23"/>
  </w:num>
  <w:num w:numId="10">
    <w:abstractNumId w:val="6"/>
  </w:num>
  <w:num w:numId="11">
    <w:abstractNumId w:val="20"/>
  </w:num>
  <w:num w:numId="12">
    <w:abstractNumId w:val="5"/>
  </w:num>
  <w:num w:numId="13">
    <w:abstractNumId w:val="2"/>
  </w:num>
  <w:num w:numId="14">
    <w:abstractNumId w:val="16"/>
  </w:num>
  <w:num w:numId="15">
    <w:abstractNumId w:val="33"/>
  </w:num>
  <w:num w:numId="16">
    <w:abstractNumId w:val="36"/>
  </w:num>
  <w:num w:numId="17">
    <w:abstractNumId w:val="10"/>
  </w:num>
  <w:num w:numId="18">
    <w:abstractNumId w:val="22"/>
  </w:num>
  <w:num w:numId="19">
    <w:abstractNumId w:val="34"/>
  </w:num>
  <w:num w:numId="20">
    <w:abstractNumId w:val="39"/>
  </w:num>
  <w:num w:numId="21">
    <w:abstractNumId w:val="30"/>
  </w:num>
  <w:num w:numId="22">
    <w:abstractNumId w:val="13"/>
  </w:num>
  <w:num w:numId="23">
    <w:abstractNumId w:val="32"/>
  </w:num>
  <w:num w:numId="24">
    <w:abstractNumId w:val="42"/>
  </w:num>
  <w:num w:numId="25">
    <w:abstractNumId w:val="37"/>
  </w:num>
  <w:num w:numId="26">
    <w:abstractNumId w:val="15"/>
  </w:num>
  <w:num w:numId="27">
    <w:abstractNumId w:val="41"/>
  </w:num>
  <w:num w:numId="28">
    <w:abstractNumId w:val="19"/>
  </w:num>
  <w:num w:numId="29">
    <w:abstractNumId w:val="43"/>
  </w:num>
  <w:num w:numId="30">
    <w:abstractNumId w:val="25"/>
  </w:num>
  <w:num w:numId="31">
    <w:abstractNumId w:val="4"/>
  </w:num>
  <w:num w:numId="32">
    <w:abstractNumId w:val="8"/>
  </w:num>
  <w:num w:numId="33">
    <w:abstractNumId w:val="18"/>
  </w:num>
  <w:num w:numId="34">
    <w:abstractNumId w:val="24"/>
  </w:num>
  <w:num w:numId="35">
    <w:abstractNumId w:val="27"/>
  </w:num>
  <w:num w:numId="36">
    <w:abstractNumId w:val="17"/>
  </w:num>
  <w:num w:numId="37">
    <w:abstractNumId w:val="45"/>
  </w:num>
  <w:num w:numId="38">
    <w:abstractNumId w:val="38"/>
  </w:num>
  <w:num w:numId="39">
    <w:abstractNumId w:val="28"/>
  </w:num>
  <w:num w:numId="40">
    <w:abstractNumId w:val="40"/>
  </w:num>
  <w:num w:numId="41">
    <w:abstractNumId w:val="35"/>
  </w:num>
  <w:num w:numId="42">
    <w:abstractNumId w:val="26"/>
  </w:num>
  <w:num w:numId="43">
    <w:abstractNumId w:val="9"/>
  </w:num>
  <w:num w:numId="44">
    <w:abstractNumId w:val="1"/>
  </w:num>
  <w:num w:numId="45">
    <w:abstractNumId w:val="7"/>
  </w:num>
  <w:num w:numId="46">
    <w:abstractNumId w:val="7"/>
  </w:num>
  <w:num w:numId="47">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119"/>
    <w:rsid w:val="00000B63"/>
    <w:rsid w:val="00001891"/>
    <w:rsid w:val="00002515"/>
    <w:rsid w:val="000063E3"/>
    <w:rsid w:val="00010752"/>
    <w:rsid w:val="00014E73"/>
    <w:rsid w:val="0001753D"/>
    <w:rsid w:val="00020361"/>
    <w:rsid w:val="00023740"/>
    <w:rsid w:val="00031275"/>
    <w:rsid w:val="00051A07"/>
    <w:rsid w:val="00053D7D"/>
    <w:rsid w:val="00056EB3"/>
    <w:rsid w:val="0006296B"/>
    <w:rsid w:val="00063BB6"/>
    <w:rsid w:val="000661FB"/>
    <w:rsid w:val="00067068"/>
    <w:rsid w:val="0007450A"/>
    <w:rsid w:val="00077A2B"/>
    <w:rsid w:val="00081F49"/>
    <w:rsid w:val="000830C6"/>
    <w:rsid w:val="00090F27"/>
    <w:rsid w:val="00097531"/>
    <w:rsid w:val="000A7D04"/>
    <w:rsid w:val="000B5377"/>
    <w:rsid w:val="000C272E"/>
    <w:rsid w:val="000D69CE"/>
    <w:rsid w:val="000E1E38"/>
    <w:rsid w:val="000E1E78"/>
    <w:rsid w:val="000E2C7A"/>
    <w:rsid w:val="000E5FF2"/>
    <w:rsid w:val="000F05CE"/>
    <w:rsid w:val="000F1CFF"/>
    <w:rsid w:val="000F5331"/>
    <w:rsid w:val="00100D0A"/>
    <w:rsid w:val="0010294C"/>
    <w:rsid w:val="001113A5"/>
    <w:rsid w:val="0011149C"/>
    <w:rsid w:val="00112F4E"/>
    <w:rsid w:val="001170C3"/>
    <w:rsid w:val="001249F3"/>
    <w:rsid w:val="001274F8"/>
    <w:rsid w:val="00132182"/>
    <w:rsid w:val="001343C3"/>
    <w:rsid w:val="00135522"/>
    <w:rsid w:val="00143C48"/>
    <w:rsid w:val="00145EF2"/>
    <w:rsid w:val="00147481"/>
    <w:rsid w:val="0015015E"/>
    <w:rsid w:val="001505D4"/>
    <w:rsid w:val="0015769B"/>
    <w:rsid w:val="00164FBF"/>
    <w:rsid w:val="00165876"/>
    <w:rsid w:val="0017405D"/>
    <w:rsid w:val="001757DA"/>
    <w:rsid w:val="00176F8A"/>
    <w:rsid w:val="00181161"/>
    <w:rsid w:val="00181A8E"/>
    <w:rsid w:val="00187AA5"/>
    <w:rsid w:val="001909C4"/>
    <w:rsid w:val="00191C55"/>
    <w:rsid w:val="00195AB9"/>
    <w:rsid w:val="001A6318"/>
    <w:rsid w:val="001A66FC"/>
    <w:rsid w:val="001B1612"/>
    <w:rsid w:val="001B467A"/>
    <w:rsid w:val="001C2AB2"/>
    <w:rsid w:val="001D41C1"/>
    <w:rsid w:val="001D7E22"/>
    <w:rsid w:val="001E1347"/>
    <w:rsid w:val="001E2664"/>
    <w:rsid w:val="001E398D"/>
    <w:rsid w:val="001F060F"/>
    <w:rsid w:val="001F3FA5"/>
    <w:rsid w:val="001F5A7E"/>
    <w:rsid w:val="001F6518"/>
    <w:rsid w:val="001F7EFF"/>
    <w:rsid w:val="00201123"/>
    <w:rsid w:val="00210E20"/>
    <w:rsid w:val="00214862"/>
    <w:rsid w:val="002155AD"/>
    <w:rsid w:val="00220A9A"/>
    <w:rsid w:val="002216A3"/>
    <w:rsid w:val="00223250"/>
    <w:rsid w:val="002305B2"/>
    <w:rsid w:val="00230678"/>
    <w:rsid w:val="00231818"/>
    <w:rsid w:val="002353BC"/>
    <w:rsid w:val="00235AF8"/>
    <w:rsid w:val="0023734A"/>
    <w:rsid w:val="00237E11"/>
    <w:rsid w:val="00244C48"/>
    <w:rsid w:val="00245AFA"/>
    <w:rsid w:val="00253AAC"/>
    <w:rsid w:val="00267A70"/>
    <w:rsid w:val="0028103E"/>
    <w:rsid w:val="0028508F"/>
    <w:rsid w:val="002941D6"/>
    <w:rsid w:val="002951AB"/>
    <w:rsid w:val="002A69EA"/>
    <w:rsid w:val="002A6A34"/>
    <w:rsid w:val="002B6327"/>
    <w:rsid w:val="002C339E"/>
    <w:rsid w:val="002C7F32"/>
    <w:rsid w:val="002D003D"/>
    <w:rsid w:val="002D50A8"/>
    <w:rsid w:val="002D786C"/>
    <w:rsid w:val="002E272A"/>
    <w:rsid w:val="002F1D38"/>
    <w:rsid w:val="002F6E37"/>
    <w:rsid w:val="00300697"/>
    <w:rsid w:val="00300B0D"/>
    <w:rsid w:val="00301D03"/>
    <w:rsid w:val="0030416D"/>
    <w:rsid w:val="003055BE"/>
    <w:rsid w:val="00306948"/>
    <w:rsid w:val="003100D4"/>
    <w:rsid w:val="00314142"/>
    <w:rsid w:val="00316E5F"/>
    <w:rsid w:val="00322E3A"/>
    <w:rsid w:val="003232C5"/>
    <w:rsid w:val="0032409D"/>
    <w:rsid w:val="00325049"/>
    <w:rsid w:val="003262CB"/>
    <w:rsid w:val="00336F4C"/>
    <w:rsid w:val="0034115D"/>
    <w:rsid w:val="00345909"/>
    <w:rsid w:val="00350AC3"/>
    <w:rsid w:val="00354733"/>
    <w:rsid w:val="0037019E"/>
    <w:rsid w:val="00375908"/>
    <w:rsid w:val="00375CE4"/>
    <w:rsid w:val="0037765D"/>
    <w:rsid w:val="00392EB5"/>
    <w:rsid w:val="003938D1"/>
    <w:rsid w:val="003A14F8"/>
    <w:rsid w:val="003A61C0"/>
    <w:rsid w:val="003B047B"/>
    <w:rsid w:val="003B451E"/>
    <w:rsid w:val="003C1B37"/>
    <w:rsid w:val="003C20D6"/>
    <w:rsid w:val="003D4B70"/>
    <w:rsid w:val="003E0369"/>
    <w:rsid w:val="003E32E4"/>
    <w:rsid w:val="003E35A7"/>
    <w:rsid w:val="003E52FA"/>
    <w:rsid w:val="003E76B9"/>
    <w:rsid w:val="003F2774"/>
    <w:rsid w:val="003F4296"/>
    <w:rsid w:val="003F737D"/>
    <w:rsid w:val="00405693"/>
    <w:rsid w:val="004148F8"/>
    <w:rsid w:val="004242BA"/>
    <w:rsid w:val="0043527C"/>
    <w:rsid w:val="00435BDD"/>
    <w:rsid w:val="0044034C"/>
    <w:rsid w:val="00440A4D"/>
    <w:rsid w:val="00445AEF"/>
    <w:rsid w:val="004622A8"/>
    <w:rsid w:val="00462398"/>
    <w:rsid w:val="00463C4E"/>
    <w:rsid w:val="00463C90"/>
    <w:rsid w:val="00463F1F"/>
    <w:rsid w:val="004651D5"/>
    <w:rsid w:val="004668D5"/>
    <w:rsid w:val="00466A5E"/>
    <w:rsid w:val="00471DB6"/>
    <w:rsid w:val="00471F27"/>
    <w:rsid w:val="0047604E"/>
    <w:rsid w:val="004852F7"/>
    <w:rsid w:val="00487A97"/>
    <w:rsid w:val="00490EDA"/>
    <w:rsid w:val="00495D47"/>
    <w:rsid w:val="004A3BF0"/>
    <w:rsid w:val="004A4834"/>
    <w:rsid w:val="004A49EF"/>
    <w:rsid w:val="004B23E3"/>
    <w:rsid w:val="004B52FE"/>
    <w:rsid w:val="004B6591"/>
    <w:rsid w:val="004C0D19"/>
    <w:rsid w:val="004D109C"/>
    <w:rsid w:val="004F4643"/>
    <w:rsid w:val="004F61F2"/>
    <w:rsid w:val="004F6DD7"/>
    <w:rsid w:val="0050535D"/>
    <w:rsid w:val="00505BAB"/>
    <w:rsid w:val="00510DA7"/>
    <w:rsid w:val="005311C4"/>
    <w:rsid w:val="005329C5"/>
    <w:rsid w:val="00534BE2"/>
    <w:rsid w:val="00536775"/>
    <w:rsid w:val="00544EDE"/>
    <w:rsid w:val="005455AB"/>
    <w:rsid w:val="0054593E"/>
    <w:rsid w:val="00561E24"/>
    <w:rsid w:val="00565F28"/>
    <w:rsid w:val="0056606E"/>
    <w:rsid w:val="00571695"/>
    <w:rsid w:val="00572590"/>
    <w:rsid w:val="005732FF"/>
    <w:rsid w:val="0058158D"/>
    <w:rsid w:val="00595885"/>
    <w:rsid w:val="005A2097"/>
    <w:rsid w:val="005A739C"/>
    <w:rsid w:val="005B0595"/>
    <w:rsid w:val="005C4C97"/>
    <w:rsid w:val="005C79DD"/>
    <w:rsid w:val="005D0C74"/>
    <w:rsid w:val="005D0D38"/>
    <w:rsid w:val="005D121E"/>
    <w:rsid w:val="005E6478"/>
    <w:rsid w:val="005F4AE6"/>
    <w:rsid w:val="00615EE0"/>
    <w:rsid w:val="006221A7"/>
    <w:rsid w:val="00625593"/>
    <w:rsid w:val="00632F70"/>
    <w:rsid w:val="006338BA"/>
    <w:rsid w:val="0063734A"/>
    <w:rsid w:val="00641376"/>
    <w:rsid w:val="006415EB"/>
    <w:rsid w:val="00643FC0"/>
    <w:rsid w:val="00644ED4"/>
    <w:rsid w:val="006474AA"/>
    <w:rsid w:val="00654A2B"/>
    <w:rsid w:val="00661E17"/>
    <w:rsid w:val="00662CC4"/>
    <w:rsid w:val="00664696"/>
    <w:rsid w:val="006677F7"/>
    <w:rsid w:val="00677CB9"/>
    <w:rsid w:val="00680B24"/>
    <w:rsid w:val="00680D03"/>
    <w:rsid w:val="0068241D"/>
    <w:rsid w:val="00684841"/>
    <w:rsid w:val="006978A2"/>
    <w:rsid w:val="006A2540"/>
    <w:rsid w:val="006A7B61"/>
    <w:rsid w:val="006B6612"/>
    <w:rsid w:val="006C113C"/>
    <w:rsid w:val="006C14AE"/>
    <w:rsid w:val="006C5755"/>
    <w:rsid w:val="006C7C04"/>
    <w:rsid w:val="006D0778"/>
    <w:rsid w:val="006D33CE"/>
    <w:rsid w:val="006D3987"/>
    <w:rsid w:val="006E5B5C"/>
    <w:rsid w:val="006E656D"/>
    <w:rsid w:val="006F3B1C"/>
    <w:rsid w:val="006F5876"/>
    <w:rsid w:val="006F6513"/>
    <w:rsid w:val="006F7746"/>
    <w:rsid w:val="00701C7B"/>
    <w:rsid w:val="0070247B"/>
    <w:rsid w:val="0070267E"/>
    <w:rsid w:val="00703CF3"/>
    <w:rsid w:val="00716967"/>
    <w:rsid w:val="00717AA4"/>
    <w:rsid w:val="00724847"/>
    <w:rsid w:val="0072604E"/>
    <w:rsid w:val="00726083"/>
    <w:rsid w:val="00733044"/>
    <w:rsid w:val="00734B35"/>
    <w:rsid w:val="007376BB"/>
    <w:rsid w:val="00742AE9"/>
    <w:rsid w:val="007439D0"/>
    <w:rsid w:val="00747AAD"/>
    <w:rsid w:val="00756557"/>
    <w:rsid w:val="007621DB"/>
    <w:rsid w:val="00762C85"/>
    <w:rsid w:val="007779DE"/>
    <w:rsid w:val="007813EB"/>
    <w:rsid w:val="007923F0"/>
    <w:rsid w:val="00793224"/>
    <w:rsid w:val="007A00E0"/>
    <w:rsid w:val="007A4AD2"/>
    <w:rsid w:val="007A6462"/>
    <w:rsid w:val="007B37FD"/>
    <w:rsid w:val="007B64A0"/>
    <w:rsid w:val="007C2091"/>
    <w:rsid w:val="007C2109"/>
    <w:rsid w:val="007C5F76"/>
    <w:rsid w:val="007C7B2E"/>
    <w:rsid w:val="007D0F3F"/>
    <w:rsid w:val="007D54E8"/>
    <w:rsid w:val="007E5651"/>
    <w:rsid w:val="007E569E"/>
    <w:rsid w:val="007E7D98"/>
    <w:rsid w:val="007F1E9C"/>
    <w:rsid w:val="007F31EB"/>
    <w:rsid w:val="007F48CC"/>
    <w:rsid w:val="007F5C34"/>
    <w:rsid w:val="007F6445"/>
    <w:rsid w:val="00801CC9"/>
    <w:rsid w:val="00806D56"/>
    <w:rsid w:val="008132F6"/>
    <w:rsid w:val="00814050"/>
    <w:rsid w:val="0081425D"/>
    <w:rsid w:val="00815BB6"/>
    <w:rsid w:val="008208D7"/>
    <w:rsid w:val="00822548"/>
    <w:rsid w:val="0082357A"/>
    <w:rsid w:val="00834954"/>
    <w:rsid w:val="00842EC9"/>
    <w:rsid w:val="00844438"/>
    <w:rsid w:val="00852425"/>
    <w:rsid w:val="0085276D"/>
    <w:rsid w:val="00852965"/>
    <w:rsid w:val="00855D45"/>
    <w:rsid w:val="00860CB1"/>
    <w:rsid w:val="008649D1"/>
    <w:rsid w:val="00872DD1"/>
    <w:rsid w:val="0087510A"/>
    <w:rsid w:val="00884966"/>
    <w:rsid w:val="008907FF"/>
    <w:rsid w:val="008A51A6"/>
    <w:rsid w:val="008B7157"/>
    <w:rsid w:val="008C048F"/>
    <w:rsid w:val="008C1BC7"/>
    <w:rsid w:val="008C1FE2"/>
    <w:rsid w:val="008C7A49"/>
    <w:rsid w:val="008C7B22"/>
    <w:rsid w:val="008D0AEC"/>
    <w:rsid w:val="008D3671"/>
    <w:rsid w:val="008D4F83"/>
    <w:rsid w:val="008E0AEA"/>
    <w:rsid w:val="008E1CC4"/>
    <w:rsid w:val="008E2976"/>
    <w:rsid w:val="008E6001"/>
    <w:rsid w:val="008E657A"/>
    <w:rsid w:val="008E6FB2"/>
    <w:rsid w:val="009065C6"/>
    <w:rsid w:val="009105F9"/>
    <w:rsid w:val="00913392"/>
    <w:rsid w:val="00920E8E"/>
    <w:rsid w:val="00921CA8"/>
    <w:rsid w:val="00923DD2"/>
    <w:rsid w:val="00925FB6"/>
    <w:rsid w:val="00932B14"/>
    <w:rsid w:val="00933E8A"/>
    <w:rsid w:val="00935C9F"/>
    <w:rsid w:val="00935F2C"/>
    <w:rsid w:val="009418E5"/>
    <w:rsid w:val="00950B84"/>
    <w:rsid w:val="00952F6B"/>
    <w:rsid w:val="00954653"/>
    <w:rsid w:val="009575C1"/>
    <w:rsid w:val="009650AB"/>
    <w:rsid w:val="00967DB9"/>
    <w:rsid w:val="00976F55"/>
    <w:rsid w:val="009811A1"/>
    <w:rsid w:val="009838A2"/>
    <w:rsid w:val="0099320A"/>
    <w:rsid w:val="00993B8E"/>
    <w:rsid w:val="009B7850"/>
    <w:rsid w:val="009C7FD4"/>
    <w:rsid w:val="009D2959"/>
    <w:rsid w:val="009E09AF"/>
    <w:rsid w:val="009E470C"/>
    <w:rsid w:val="009E76F3"/>
    <w:rsid w:val="009F0E9C"/>
    <w:rsid w:val="009F2EBC"/>
    <w:rsid w:val="009F4D32"/>
    <w:rsid w:val="00A00EA4"/>
    <w:rsid w:val="00A05FA4"/>
    <w:rsid w:val="00A05FBC"/>
    <w:rsid w:val="00A0611C"/>
    <w:rsid w:val="00A12424"/>
    <w:rsid w:val="00A207F4"/>
    <w:rsid w:val="00A21119"/>
    <w:rsid w:val="00A22FA0"/>
    <w:rsid w:val="00A35E44"/>
    <w:rsid w:val="00A37E8A"/>
    <w:rsid w:val="00A449F1"/>
    <w:rsid w:val="00A44DA2"/>
    <w:rsid w:val="00A44E24"/>
    <w:rsid w:val="00A542F9"/>
    <w:rsid w:val="00A56780"/>
    <w:rsid w:val="00A622BC"/>
    <w:rsid w:val="00A64488"/>
    <w:rsid w:val="00A70865"/>
    <w:rsid w:val="00A711AE"/>
    <w:rsid w:val="00A7386D"/>
    <w:rsid w:val="00A7520E"/>
    <w:rsid w:val="00A80B1B"/>
    <w:rsid w:val="00A85E78"/>
    <w:rsid w:val="00A904B5"/>
    <w:rsid w:val="00A94F5B"/>
    <w:rsid w:val="00AA5D28"/>
    <w:rsid w:val="00AA64CD"/>
    <w:rsid w:val="00AC2A8F"/>
    <w:rsid w:val="00AC4602"/>
    <w:rsid w:val="00AC65FA"/>
    <w:rsid w:val="00AC6D70"/>
    <w:rsid w:val="00AC708F"/>
    <w:rsid w:val="00AD2BA4"/>
    <w:rsid w:val="00AE3100"/>
    <w:rsid w:val="00AE6D4E"/>
    <w:rsid w:val="00AF459B"/>
    <w:rsid w:val="00B01410"/>
    <w:rsid w:val="00B1287B"/>
    <w:rsid w:val="00B1489F"/>
    <w:rsid w:val="00B14E72"/>
    <w:rsid w:val="00B16356"/>
    <w:rsid w:val="00B1642B"/>
    <w:rsid w:val="00B17A2C"/>
    <w:rsid w:val="00B2057F"/>
    <w:rsid w:val="00B22900"/>
    <w:rsid w:val="00B43953"/>
    <w:rsid w:val="00B456C7"/>
    <w:rsid w:val="00B46746"/>
    <w:rsid w:val="00B471A6"/>
    <w:rsid w:val="00B533CE"/>
    <w:rsid w:val="00B570E6"/>
    <w:rsid w:val="00B62BE9"/>
    <w:rsid w:val="00B6573A"/>
    <w:rsid w:val="00B7172A"/>
    <w:rsid w:val="00B72A25"/>
    <w:rsid w:val="00B93CC4"/>
    <w:rsid w:val="00BA5072"/>
    <w:rsid w:val="00BC5C3B"/>
    <w:rsid w:val="00BC6C22"/>
    <w:rsid w:val="00BD5D23"/>
    <w:rsid w:val="00BE04E1"/>
    <w:rsid w:val="00BE0DC0"/>
    <w:rsid w:val="00BE62CE"/>
    <w:rsid w:val="00BF0FB5"/>
    <w:rsid w:val="00BF15EA"/>
    <w:rsid w:val="00BF7C10"/>
    <w:rsid w:val="00C04EB4"/>
    <w:rsid w:val="00C0581F"/>
    <w:rsid w:val="00C063CA"/>
    <w:rsid w:val="00C06CA8"/>
    <w:rsid w:val="00C10806"/>
    <w:rsid w:val="00C1141F"/>
    <w:rsid w:val="00C2267A"/>
    <w:rsid w:val="00C27C42"/>
    <w:rsid w:val="00C34E98"/>
    <w:rsid w:val="00C42D2F"/>
    <w:rsid w:val="00C44D95"/>
    <w:rsid w:val="00C47C4A"/>
    <w:rsid w:val="00C5364D"/>
    <w:rsid w:val="00C55BB3"/>
    <w:rsid w:val="00C613A3"/>
    <w:rsid w:val="00C65451"/>
    <w:rsid w:val="00C818BD"/>
    <w:rsid w:val="00C9594D"/>
    <w:rsid w:val="00C96BBF"/>
    <w:rsid w:val="00C97D02"/>
    <w:rsid w:val="00CA2512"/>
    <w:rsid w:val="00CA5476"/>
    <w:rsid w:val="00CB041B"/>
    <w:rsid w:val="00CB2222"/>
    <w:rsid w:val="00CB3CDD"/>
    <w:rsid w:val="00CB3F58"/>
    <w:rsid w:val="00CC6B2E"/>
    <w:rsid w:val="00CD3E7A"/>
    <w:rsid w:val="00CD4223"/>
    <w:rsid w:val="00CE0026"/>
    <w:rsid w:val="00CE668F"/>
    <w:rsid w:val="00CF02D5"/>
    <w:rsid w:val="00CF3E93"/>
    <w:rsid w:val="00CF45C5"/>
    <w:rsid w:val="00D0586F"/>
    <w:rsid w:val="00D06DAF"/>
    <w:rsid w:val="00D12255"/>
    <w:rsid w:val="00D142F6"/>
    <w:rsid w:val="00D14543"/>
    <w:rsid w:val="00D179BD"/>
    <w:rsid w:val="00D22060"/>
    <w:rsid w:val="00D2294E"/>
    <w:rsid w:val="00D23A2E"/>
    <w:rsid w:val="00D30185"/>
    <w:rsid w:val="00D3023F"/>
    <w:rsid w:val="00D405E6"/>
    <w:rsid w:val="00D54109"/>
    <w:rsid w:val="00D54E82"/>
    <w:rsid w:val="00D55A84"/>
    <w:rsid w:val="00D6770F"/>
    <w:rsid w:val="00D75EC0"/>
    <w:rsid w:val="00D76C56"/>
    <w:rsid w:val="00D779C5"/>
    <w:rsid w:val="00D832BE"/>
    <w:rsid w:val="00D83D4F"/>
    <w:rsid w:val="00D861F8"/>
    <w:rsid w:val="00D92C3A"/>
    <w:rsid w:val="00D96BD5"/>
    <w:rsid w:val="00D97973"/>
    <w:rsid w:val="00DA215D"/>
    <w:rsid w:val="00DA2184"/>
    <w:rsid w:val="00DA7669"/>
    <w:rsid w:val="00DB0718"/>
    <w:rsid w:val="00DB1C36"/>
    <w:rsid w:val="00DB3612"/>
    <w:rsid w:val="00DD0EF7"/>
    <w:rsid w:val="00DD295F"/>
    <w:rsid w:val="00DD3B62"/>
    <w:rsid w:val="00DD3C34"/>
    <w:rsid w:val="00DD7F9D"/>
    <w:rsid w:val="00DE03BB"/>
    <w:rsid w:val="00DE1AEE"/>
    <w:rsid w:val="00DE3F7A"/>
    <w:rsid w:val="00DE7334"/>
    <w:rsid w:val="00DF4BDD"/>
    <w:rsid w:val="00E04857"/>
    <w:rsid w:val="00E11103"/>
    <w:rsid w:val="00E114FE"/>
    <w:rsid w:val="00E217E3"/>
    <w:rsid w:val="00E22CD9"/>
    <w:rsid w:val="00E24B7D"/>
    <w:rsid w:val="00E34321"/>
    <w:rsid w:val="00E36C8B"/>
    <w:rsid w:val="00E37D83"/>
    <w:rsid w:val="00E44B39"/>
    <w:rsid w:val="00E45FB9"/>
    <w:rsid w:val="00E476AA"/>
    <w:rsid w:val="00E609CB"/>
    <w:rsid w:val="00E65B1A"/>
    <w:rsid w:val="00E65CD2"/>
    <w:rsid w:val="00E70704"/>
    <w:rsid w:val="00E7333B"/>
    <w:rsid w:val="00E87722"/>
    <w:rsid w:val="00E926CB"/>
    <w:rsid w:val="00E95BFC"/>
    <w:rsid w:val="00EA1736"/>
    <w:rsid w:val="00EA3A3E"/>
    <w:rsid w:val="00EA4D09"/>
    <w:rsid w:val="00EA5BF5"/>
    <w:rsid w:val="00EB0752"/>
    <w:rsid w:val="00EB1F9F"/>
    <w:rsid w:val="00EB5A1D"/>
    <w:rsid w:val="00EC26A4"/>
    <w:rsid w:val="00EC32FB"/>
    <w:rsid w:val="00ED21DC"/>
    <w:rsid w:val="00ED2895"/>
    <w:rsid w:val="00EE4189"/>
    <w:rsid w:val="00EE5B66"/>
    <w:rsid w:val="00EF252A"/>
    <w:rsid w:val="00EF353A"/>
    <w:rsid w:val="00EF3D4C"/>
    <w:rsid w:val="00EF7C34"/>
    <w:rsid w:val="00F01261"/>
    <w:rsid w:val="00F03DAC"/>
    <w:rsid w:val="00F07F38"/>
    <w:rsid w:val="00F1179C"/>
    <w:rsid w:val="00F1794B"/>
    <w:rsid w:val="00F26FC8"/>
    <w:rsid w:val="00F300A2"/>
    <w:rsid w:val="00F326AD"/>
    <w:rsid w:val="00F359B5"/>
    <w:rsid w:val="00F40347"/>
    <w:rsid w:val="00F52A14"/>
    <w:rsid w:val="00F5314D"/>
    <w:rsid w:val="00F53910"/>
    <w:rsid w:val="00F63759"/>
    <w:rsid w:val="00F71F0F"/>
    <w:rsid w:val="00F75A66"/>
    <w:rsid w:val="00F77705"/>
    <w:rsid w:val="00F83B74"/>
    <w:rsid w:val="00F85B58"/>
    <w:rsid w:val="00F85B7A"/>
    <w:rsid w:val="00F87334"/>
    <w:rsid w:val="00F876CF"/>
    <w:rsid w:val="00F91823"/>
    <w:rsid w:val="00F974B4"/>
    <w:rsid w:val="00FA046C"/>
    <w:rsid w:val="00FA7948"/>
    <w:rsid w:val="00FB1907"/>
    <w:rsid w:val="00FB20B3"/>
    <w:rsid w:val="00FB7627"/>
    <w:rsid w:val="00FC17D0"/>
    <w:rsid w:val="00FC5BC7"/>
    <w:rsid w:val="00FD03C9"/>
    <w:rsid w:val="00FD42E1"/>
    <w:rsid w:val="00FE1BF4"/>
    <w:rsid w:val="00FF008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ADE1B"/>
  <w15:docId w15:val="{000217BF-5317-4B6E-A0A5-43FF4CF1C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04E"/>
    <w:rPr>
      <w:rFonts w:ascii="Arial MT" w:eastAsia="Arial MT" w:hAnsi="Arial MT" w:cs="Arial MT"/>
      <w:lang w:val="pt-BR"/>
    </w:rPr>
  </w:style>
  <w:style w:type="paragraph" w:styleId="Ttulo1">
    <w:name w:val="heading 1"/>
    <w:basedOn w:val="Normal"/>
    <w:link w:val="Ttulo1Char"/>
    <w:uiPriority w:val="9"/>
    <w:qFormat/>
    <w:pPr>
      <w:spacing w:before="100"/>
      <w:ind w:left="112"/>
      <w:outlineLvl w:val="0"/>
    </w:pPr>
    <w:rPr>
      <w:rFonts w:ascii="Arial" w:eastAsia="Arial" w:hAnsi="Arial" w:cs="Arial"/>
      <w:b/>
      <w:bCs/>
      <w:sz w:val="24"/>
      <w:szCs w:val="24"/>
    </w:rPr>
  </w:style>
  <w:style w:type="paragraph" w:styleId="Ttulo2">
    <w:name w:val="heading 2"/>
    <w:basedOn w:val="Normal"/>
    <w:link w:val="Ttulo2Char"/>
    <w:uiPriority w:val="9"/>
    <w:unhideWhenUsed/>
    <w:qFormat/>
    <w:rsid w:val="00B1287B"/>
    <w:pPr>
      <w:ind w:left="838" w:hanging="576"/>
      <w:outlineLvl w:val="1"/>
    </w:pPr>
    <w:rPr>
      <w:rFonts w:ascii="Arial" w:eastAsia="Arial" w:hAnsi="Arial" w:cs="Arial"/>
      <w:b/>
      <w:bCs/>
      <w:sz w:val="26"/>
      <w:szCs w:val="26"/>
    </w:rPr>
  </w:style>
  <w:style w:type="paragraph" w:styleId="Ttulo3">
    <w:name w:val="heading 3"/>
    <w:basedOn w:val="Normal"/>
    <w:next w:val="Normal"/>
    <w:link w:val="Ttulo3Char"/>
    <w:uiPriority w:val="9"/>
    <w:unhideWhenUsed/>
    <w:qFormat/>
    <w:rsid w:val="00B1287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0"/>
      <w:ind w:left="112"/>
    </w:pPr>
    <w:rPr>
      <w:sz w:val="24"/>
      <w:szCs w:val="24"/>
    </w:rPr>
  </w:style>
  <w:style w:type="paragraph" w:styleId="PargrafodaLista">
    <w:name w:val="List Paragraph"/>
    <w:aliases w:val="Lista Paragrafo em Preto,Texto,List I Paragraph,Marcadores PDTI,parágrafos recuados 1 (letras),Segundo,°°"/>
    <w:basedOn w:val="Normal"/>
    <w:link w:val="PargrafodaListaChar"/>
    <w:uiPriority w:val="34"/>
    <w:qFormat/>
    <w:pPr>
      <w:spacing w:before="120"/>
      <w:ind w:left="112"/>
      <w:jc w:val="both"/>
    </w:pPr>
  </w:style>
  <w:style w:type="paragraph" w:customStyle="1" w:styleId="TableParagraph">
    <w:name w:val="Table Paragraph"/>
    <w:basedOn w:val="Normal"/>
    <w:uiPriority w:val="1"/>
    <w:qFormat/>
  </w:style>
  <w:style w:type="paragraph" w:customStyle="1" w:styleId="Nivel01">
    <w:name w:val="Nivel 01"/>
    <w:basedOn w:val="Ttulo1"/>
    <w:next w:val="Normal"/>
    <w:qFormat/>
    <w:rsid w:val="00EF252A"/>
    <w:pPr>
      <w:keepNext/>
      <w:keepLines/>
      <w:widowControl/>
      <w:numPr>
        <w:numId w:val="17"/>
      </w:numPr>
      <w:tabs>
        <w:tab w:val="left" w:pos="567"/>
      </w:tabs>
      <w:autoSpaceDE/>
      <w:autoSpaceDN/>
      <w:spacing w:before="240"/>
      <w:jc w:val="both"/>
    </w:pPr>
    <w:rPr>
      <w:rFonts w:eastAsia="MS Gothic"/>
      <w:sz w:val="20"/>
      <w:szCs w:val="20"/>
      <w:lang w:eastAsia="pt-BR"/>
    </w:rPr>
  </w:style>
  <w:style w:type="paragraph" w:customStyle="1" w:styleId="Nivel2">
    <w:name w:val="Nivel 2"/>
    <w:basedOn w:val="Normal"/>
    <w:link w:val="Nivel2Char"/>
    <w:qFormat/>
    <w:rsid w:val="00EF252A"/>
    <w:pPr>
      <w:widowControl/>
      <w:numPr>
        <w:ilvl w:val="1"/>
        <w:numId w:val="17"/>
      </w:numPr>
      <w:autoSpaceDE/>
      <w:autoSpaceDN/>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qFormat/>
    <w:rsid w:val="00EF252A"/>
    <w:pPr>
      <w:widowControl/>
      <w:numPr>
        <w:ilvl w:val="2"/>
        <w:numId w:val="17"/>
      </w:numPr>
      <w:autoSpaceDE/>
      <w:autoSpaceDN/>
      <w:spacing w:before="120" w:after="120" w:line="276" w:lineRule="auto"/>
      <w:jc w:val="both"/>
    </w:pPr>
    <w:rPr>
      <w:rFonts w:ascii="Arial" w:eastAsia="MS Mincho" w:hAnsi="Arial" w:cs="Arial"/>
      <w:color w:val="000000"/>
      <w:sz w:val="20"/>
      <w:szCs w:val="20"/>
      <w:lang w:eastAsia="pt-BR"/>
    </w:rPr>
  </w:style>
  <w:style w:type="paragraph" w:customStyle="1" w:styleId="Nivel4">
    <w:name w:val="Nivel 4"/>
    <w:basedOn w:val="Nivel3"/>
    <w:qFormat/>
    <w:rsid w:val="00EF252A"/>
    <w:pPr>
      <w:numPr>
        <w:ilvl w:val="3"/>
      </w:numPr>
      <w:ind w:left="567" w:firstLine="0"/>
    </w:pPr>
    <w:rPr>
      <w:color w:val="auto"/>
    </w:rPr>
  </w:style>
  <w:style w:type="paragraph" w:customStyle="1" w:styleId="Nivel5">
    <w:name w:val="Nivel 5"/>
    <w:basedOn w:val="Nivel4"/>
    <w:qFormat/>
    <w:rsid w:val="00EF252A"/>
    <w:pPr>
      <w:numPr>
        <w:ilvl w:val="4"/>
      </w:numPr>
      <w:ind w:left="851" w:firstLine="0"/>
    </w:pPr>
  </w:style>
  <w:style w:type="character" w:customStyle="1" w:styleId="Nivel2Char">
    <w:name w:val="Nivel 2 Char"/>
    <w:basedOn w:val="Fontepargpadro"/>
    <w:link w:val="Nivel2"/>
    <w:locked/>
    <w:rsid w:val="00EF252A"/>
    <w:rPr>
      <w:rFonts w:ascii="Arial" w:eastAsia="MS Mincho" w:hAnsi="Arial" w:cs="Arial"/>
      <w:color w:val="000000"/>
      <w:sz w:val="20"/>
      <w:szCs w:val="20"/>
      <w:lang w:val="pt-BR" w:eastAsia="pt-BR"/>
    </w:rPr>
  </w:style>
  <w:style w:type="character" w:styleId="Hyperlink">
    <w:name w:val="Hyperlink"/>
    <w:uiPriority w:val="99"/>
    <w:rsid w:val="00FF008E"/>
    <w:rPr>
      <w:color w:val="000080"/>
      <w:u w:val="single"/>
    </w:rPr>
  </w:style>
  <w:style w:type="character" w:styleId="Refdecomentrio">
    <w:name w:val="annotation reference"/>
    <w:basedOn w:val="Fontepargpadro"/>
    <w:unhideWhenUsed/>
    <w:qFormat/>
    <w:rsid w:val="00FF008E"/>
    <w:rPr>
      <w:sz w:val="16"/>
      <w:szCs w:val="16"/>
    </w:rPr>
  </w:style>
  <w:style w:type="paragraph" w:styleId="Textodecomentrio">
    <w:name w:val="annotation text"/>
    <w:basedOn w:val="Normal"/>
    <w:link w:val="TextodecomentrioChar"/>
    <w:unhideWhenUsed/>
    <w:qFormat/>
    <w:rsid w:val="00FF008E"/>
    <w:pPr>
      <w:widowControl/>
      <w:autoSpaceDE/>
      <w:autoSpaceDN/>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qFormat/>
    <w:rsid w:val="00FF008E"/>
    <w:rPr>
      <w:rFonts w:ascii="Ecofont_Spranq_eco_Sans" w:eastAsia="MS Mincho" w:hAnsi="Ecofont_Spranq_eco_Sans" w:cs="Tahoma"/>
      <w:sz w:val="20"/>
      <w:szCs w:val="20"/>
      <w:lang w:val="pt-BR" w:eastAsia="pt-BR"/>
    </w:rPr>
  </w:style>
  <w:style w:type="paragraph" w:styleId="Citao">
    <w:name w:val="Quote"/>
    <w:basedOn w:val="Normal"/>
    <w:next w:val="Normal"/>
    <w:link w:val="CitaoChar"/>
    <w:uiPriority w:val="29"/>
    <w:qFormat/>
    <w:rsid w:val="00D83D4F"/>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D83D4F"/>
    <w:rPr>
      <w:rFonts w:ascii="Arial MT" w:eastAsia="Arial MT" w:hAnsi="Arial MT" w:cs="Arial MT"/>
      <w:i/>
      <w:iCs/>
      <w:color w:val="404040" w:themeColor="text1" w:themeTint="BF"/>
      <w:lang w:val="pt-PT"/>
    </w:rPr>
  </w:style>
  <w:style w:type="paragraph" w:styleId="Cabealho">
    <w:name w:val="header"/>
    <w:basedOn w:val="Normal"/>
    <w:link w:val="CabealhoChar"/>
    <w:uiPriority w:val="99"/>
    <w:unhideWhenUsed/>
    <w:rsid w:val="00023740"/>
    <w:pPr>
      <w:tabs>
        <w:tab w:val="center" w:pos="4252"/>
        <w:tab w:val="right" w:pos="8504"/>
      </w:tabs>
    </w:pPr>
  </w:style>
  <w:style w:type="character" w:customStyle="1" w:styleId="CabealhoChar">
    <w:name w:val="Cabeçalho Char"/>
    <w:basedOn w:val="Fontepargpadro"/>
    <w:link w:val="Cabealho"/>
    <w:uiPriority w:val="99"/>
    <w:rsid w:val="00023740"/>
    <w:rPr>
      <w:rFonts w:ascii="Arial MT" w:eastAsia="Arial MT" w:hAnsi="Arial MT" w:cs="Arial MT"/>
      <w:lang w:val="pt-PT"/>
    </w:rPr>
  </w:style>
  <w:style w:type="paragraph" w:styleId="Rodap">
    <w:name w:val="footer"/>
    <w:basedOn w:val="Normal"/>
    <w:link w:val="RodapChar"/>
    <w:uiPriority w:val="99"/>
    <w:unhideWhenUsed/>
    <w:rsid w:val="00023740"/>
    <w:pPr>
      <w:tabs>
        <w:tab w:val="center" w:pos="4252"/>
        <w:tab w:val="right" w:pos="8504"/>
      </w:tabs>
    </w:pPr>
  </w:style>
  <w:style w:type="character" w:customStyle="1" w:styleId="RodapChar">
    <w:name w:val="Rodapé Char"/>
    <w:basedOn w:val="Fontepargpadro"/>
    <w:link w:val="Rodap"/>
    <w:uiPriority w:val="99"/>
    <w:rsid w:val="00023740"/>
    <w:rPr>
      <w:rFonts w:ascii="Arial MT" w:eastAsia="Arial MT" w:hAnsi="Arial MT" w:cs="Arial MT"/>
      <w:lang w:val="pt-PT"/>
    </w:rPr>
  </w:style>
  <w:style w:type="paragraph" w:styleId="Assuntodocomentrio">
    <w:name w:val="annotation subject"/>
    <w:basedOn w:val="Textodecomentrio"/>
    <w:next w:val="Textodecomentrio"/>
    <w:link w:val="AssuntodocomentrioChar"/>
    <w:uiPriority w:val="99"/>
    <w:semiHidden/>
    <w:unhideWhenUsed/>
    <w:rsid w:val="00023740"/>
    <w:pPr>
      <w:widowControl w:val="0"/>
      <w:autoSpaceDE w:val="0"/>
      <w:autoSpaceDN w:val="0"/>
    </w:pPr>
    <w:rPr>
      <w:rFonts w:ascii="Arial MT" w:eastAsia="Arial MT" w:hAnsi="Arial MT" w:cs="Arial MT"/>
      <w:b/>
      <w:bCs/>
      <w:lang w:val="pt-PT" w:eastAsia="en-US"/>
    </w:rPr>
  </w:style>
  <w:style w:type="character" w:customStyle="1" w:styleId="AssuntodocomentrioChar">
    <w:name w:val="Assunto do comentário Char"/>
    <w:basedOn w:val="TextodecomentrioChar"/>
    <w:link w:val="Assuntodocomentrio"/>
    <w:uiPriority w:val="99"/>
    <w:semiHidden/>
    <w:rsid w:val="00023740"/>
    <w:rPr>
      <w:rFonts w:ascii="Arial MT" w:eastAsia="Arial MT" w:hAnsi="Arial MT" w:cs="Arial MT"/>
      <w:b/>
      <w:bCs/>
      <w:sz w:val="20"/>
      <w:szCs w:val="20"/>
      <w:lang w:val="pt-PT" w:eastAsia="pt-BR"/>
    </w:rPr>
  </w:style>
  <w:style w:type="character" w:customStyle="1" w:styleId="MenoPendente1">
    <w:name w:val="Menção Pendente1"/>
    <w:basedOn w:val="Fontepargpadro"/>
    <w:uiPriority w:val="99"/>
    <w:semiHidden/>
    <w:unhideWhenUsed/>
    <w:rsid w:val="00661E17"/>
    <w:rPr>
      <w:color w:val="605E5C"/>
      <w:shd w:val="clear" w:color="auto" w:fill="E1DFDD"/>
    </w:rPr>
  </w:style>
  <w:style w:type="character" w:customStyle="1" w:styleId="CorpodetextoChar">
    <w:name w:val="Corpo de texto Char"/>
    <w:basedOn w:val="Fontepargpadro"/>
    <w:link w:val="Corpodetexto"/>
    <w:uiPriority w:val="1"/>
    <w:rsid w:val="00E24B7D"/>
    <w:rPr>
      <w:rFonts w:ascii="Arial MT" w:eastAsia="Arial MT" w:hAnsi="Arial MT" w:cs="Arial MT"/>
      <w:sz w:val="24"/>
      <w:szCs w:val="24"/>
      <w:lang w:val="pt-PT"/>
    </w:rPr>
  </w:style>
  <w:style w:type="character" w:customStyle="1" w:styleId="Ttulo3Char">
    <w:name w:val="Título 3 Char"/>
    <w:basedOn w:val="Fontepargpadro"/>
    <w:link w:val="Ttulo3"/>
    <w:uiPriority w:val="9"/>
    <w:rsid w:val="00B1287B"/>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rsid w:val="00B1287B"/>
    <w:rPr>
      <w:rFonts w:ascii="Arial" w:eastAsia="Arial" w:hAnsi="Arial" w:cs="Arial"/>
      <w:b/>
      <w:bCs/>
      <w:sz w:val="26"/>
      <w:szCs w:val="26"/>
      <w:lang w:val="pt-PT"/>
    </w:rPr>
  </w:style>
  <w:style w:type="character" w:customStyle="1" w:styleId="Ttulo1Char">
    <w:name w:val="Título 1 Char"/>
    <w:basedOn w:val="Fontepargpadro"/>
    <w:link w:val="Ttulo1"/>
    <w:uiPriority w:val="9"/>
    <w:rsid w:val="00B1287B"/>
    <w:rPr>
      <w:rFonts w:ascii="Arial" w:eastAsia="Arial" w:hAnsi="Arial" w:cs="Arial"/>
      <w:b/>
      <w:bCs/>
      <w:sz w:val="24"/>
      <w:szCs w:val="24"/>
      <w:lang w:val="pt-PT"/>
    </w:rPr>
  </w:style>
  <w:style w:type="paragraph" w:styleId="Sumrio1">
    <w:name w:val="toc 1"/>
    <w:basedOn w:val="Normal"/>
    <w:uiPriority w:val="1"/>
    <w:qFormat/>
    <w:rsid w:val="00B1287B"/>
    <w:pPr>
      <w:spacing w:before="238"/>
      <w:ind w:left="1142" w:hanging="661"/>
    </w:pPr>
    <w:rPr>
      <w:rFonts w:ascii="Calibri" w:eastAsia="Calibri" w:hAnsi="Calibri" w:cs="Calibri"/>
    </w:rPr>
  </w:style>
  <w:style w:type="paragraph" w:styleId="Sumrio2">
    <w:name w:val="toc 2"/>
    <w:basedOn w:val="Normal"/>
    <w:uiPriority w:val="1"/>
    <w:qFormat/>
    <w:rsid w:val="00B1287B"/>
    <w:pPr>
      <w:spacing w:before="120"/>
      <w:ind w:left="1582" w:hanging="881"/>
    </w:pPr>
    <w:rPr>
      <w:rFonts w:ascii="Calibri" w:eastAsia="Calibri" w:hAnsi="Calibri" w:cs="Calibri"/>
    </w:rPr>
  </w:style>
  <w:style w:type="paragraph" w:styleId="Sumrio3">
    <w:name w:val="toc 3"/>
    <w:basedOn w:val="Normal"/>
    <w:uiPriority w:val="1"/>
    <w:qFormat/>
    <w:rsid w:val="00B1287B"/>
    <w:pPr>
      <w:spacing w:before="240"/>
      <w:ind w:left="1361" w:hanging="534"/>
    </w:pPr>
    <w:rPr>
      <w:rFonts w:ascii="Calibri" w:eastAsia="Calibri" w:hAnsi="Calibri" w:cs="Calibri"/>
    </w:rPr>
  </w:style>
  <w:style w:type="paragraph" w:styleId="Ttulo">
    <w:name w:val="Title"/>
    <w:basedOn w:val="Normal"/>
    <w:link w:val="TtuloChar"/>
    <w:uiPriority w:val="10"/>
    <w:qFormat/>
    <w:rsid w:val="00B1287B"/>
    <w:pPr>
      <w:ind w:left="262"/>
    </w:pPr>
    <w:rPr>
      <w:rFonts w:ascii="Calibri" w:eastAsia="Calibri" w:hAnsi="Calibri" w:cs="Calibri"/>
      <w:b/>
      <w:bCs/>
      <w:sz w:val="44"/>
      <w:szCs w:val="44"/>
    </w:rPr>
  </w:style>
  <w:style w:type="character" w:customStyle="1" w:styleId="TtuloChar">
    <w:name w:val="Título Char"/>
    <w:basedOn w:val="Fontepargpadro"/>
    <w:link w:val="Ttulo"/>
    <w:uiPriority w:val="10"/>
    <w:rsid w:val="00B1287B"/>
    <w:rPr>
      <w:rFonts w:ascii="Calibri" w:eastAsia="Calibri" w:hAnsi="Calibri" w:cs="Calibri"/>
      <w:b/>
      <w:bCs/>
      <w:sz w:val="44"/>
      <w:szCs w:val="44"/>
      <w:lang w:val="pt-PT"/>
    </w:rPr>
  </w:style>
  <w:style w:type="paragraph" w:styleId="Textodebalo">
    <w:name w:val="Balloon Text"/>
    <w:basedOn w:val="Normal"/>
    <w:link w:val="TextodebaloChar"/>
    <w:uiPriority w:val="99"/>
    <w:semiHidden/>
    <w:unhideWhenUsed/>
    <w:rsid w:val="009F4D32"/>
    <w:rPr>
      <w:rFonts w:ascii="Tahoma" w:hAnsi="Tahoma" w:cs="Tahoma"/>
      <w:sz w:val="16"/>
      <w:szCs w:val="16"/>
    </w:rPr>
  </w:style>
  <w:style w:type="character" w:customStyle="1" w:styleId="TextodebaloChar">
    <w:name w:val="Texto de balão Char"/>
    <w:basedOn w:val="Fontepargpadro"/>
    <w:link w:val="Textodebalo"/>
    <w:uiPriority w:val="99"/>
    <w:semiHidden/>
    <w:rsid w:val="009F4D32"/>
    <w:rPr>
      <w:rFonts w:ascii="Tahoma" w:eastAsia="Arial MT" w:hAnsi="Tahoma" w:cs="Tahoma"/>
      <w:sz w:val="16"/>
      <w:szCs w:val="16"/>
      <w:lang w:val="pt-BR"/>
    </w:rPr>
  </w:style>
  <w:style w:type="table" w:styleId="Tabelacomgrade">
    <w:name w:val="Table Grid"/>
    <w:basedOn w:val="Tabelanormal"/>
    <w:uiPriority w:val="39"/>
    <w:rsid w:val="009546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232C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aliases w:val="Lista Paragrafo em Preto Char,Texto Char,List I Paragraph Char,Marcadores PDTI Char,parágrafos recuados 1 (letras) Char,Segundo Char,°° Char"/>
    <w:link w:val="PargrafodaLista"/>
    <w:uiPriority w:val="34"/>
    <w:qFormat/>
    <w:rsid w:val="005311C4"/>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883424">
      <w:bodyDiv w:val="1"/>
      <w:marLeft w:val="0"/>
      <w:marRight w:val="0"/>
      <w:marTop w:val="0"/>
      <w:marBottom w:val="0"/>
      <w:divBdr>
        <w:top w:val="none" w:sz="0" w:space="0" w:color="auto"/>
        <w:left w:val="none" w:sz="0" w:space="0" w:color="auto"/>
        <w:bottom w:val="none" w:sz="0" w:space="0" w:color="auto"/>
        <w:right w:val="none" w:sz="0" w:space="0" w:color="auto"/>
      </w:divBdr>
    </w:div>
    <w:div w:id="963117185">
      <w:bodyDiv w:val="1"/>
      <w:marLeft w:val="0"/>
      <w:marRight w:val="0"/>
      <w:marTop w:val="0"/>
      <w:marBottom w:val="0"/>
      <w:divBdr>
        <w:top w:val="none" w:sz="0" w:space="0" w:color="auto"/>
        <w:left w:val="none" w:sz="0" w:space="0" w:color="auto"/>
        <w:bottom w:val="none" w:sz="0" w:space="0" w:color="auto"/>
        <w:right w:val="none" w:sz="0" w:space="0" w:color="auto"/>
      </w:divBdr>
    </w:div>
    <w:div w:id="1838226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tocolo.cidadao.conam.com.br/mairip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5B73F-62C0-435C-88C6-1C6601FAD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5529</Words>
  <Characters>29858</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Roberta.Compras</dc:creator>
  <cp:lastModifiedBy>Roberta.Compras</cp:lastModifiedBy>
  <cp:revision>2</cp:revision>
  <cp:lastPrinted>2026-02-12T20:51:00Z</cp:lastPrinted>
  <dcterms:created xsi:type="dcterms:W3CDTF">2026-02-12T20:53:00Z</dcterms:created>
  <dcterms:modified xsi:type="dcterms:W3CDTF">2026-02-12T20:53:00Z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2024-01-16T00:00:00Z</vt:filetime>
  </property>
  <property fmtid="{D5CDD505-2E9C-101B-9397-08002B2CF9AE}" pid="3" name="Creator">
    <vt:lpwstr>PDFium</vt:lpwstr>
  </property>
  <property fmtid="{D5CDD505-2E9C-101B-9397-08002B2CF9AE}" pid="4" name="LastSaved">
    <vt:filetime>2024-01-16T00:00:00Z</vt:filetime>
  </property>
</Properties>
</file>