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DA" w:rsidRDefault="00CE34DA" w:rsidP="00584FB8">
      <w:pPr>
        <w:pStyle w:val="Ttulo"/>
        <w:jc w:val="left"/>
        <w:rPr>
          <w:sz w:val="24"/>
          <w:szCs w:val="24"/>
        </w:rPr>
      </w:pPr>
    </w:p>
    <w:p w:rsidR="001B35F3" w:rsidRPr="00FC06C4" w:rsidRDefault="008C51EA" w:rsidP="00FC06C4">
      <w:pPr>
        <w:pStyle w:val="Ttulo"/>
        <w:rPr>
          <w:sz w:val="24"/>
          <w:szCs w:val="24"/>
        </w:rPr>
      </w:pPr>
      <w:r w:rsidRPr="00FC06C4">
        <w:rPr>
          <w:sz w:val="24"/>
          <w:szCs w:val="24"/>
        </w:rPr>
        <w:t>AVISO</w:t>
      </w:r>
      <w:r w:rsidRPr="00FC06C4">
        <w:rPr>
          <w:spacing w:val="-1"/>
          <w:sz w:val="24"/>
          <w:szCs w:val="24"/>
        </w:rPr>
        <w:t xml:space="preserve"> </w:t>
      </w:r>
      <w:r w:rsidRPr="00FC06C4">
        <w:rPr>
          <w:sz w:val="24"/>
          <w:szCs w:val="24"/>
        </w:rPr>
        <w:t>DE</w:t>
      </w:r>
      <w:r w:rsidRPr="00FC06C4">
        <w:rPr>
          <w:spacing w:val="-1"/>
          <w:sz w:val="24"/>
          <w:szCs w:val="24"/>
        </w:rPr>
        <w:t xml:space="preserve"> </w:t>
      </w:r>
      <w:r w:rsidR="00584FB8">
        <w:rPr>
          <w:sz w:val="24"/>
          <w:szCs w:val="24"/>
        </w:rPr>
        <w:t>DISPENSA DE LICITAÇÃO</w:t>
      </w:r>
    </w:p>
    <w:p w:rsidR="00FC06C4" w:rsidRDefault="00FC06C4" w:rsidP="00FC06C4">
      <w:pPr>
        <w:pStyle w:val="Ttulo"/>
      </w:pPr>
    </w:p>
    <w:p w:rsidR="008C51EA" w:rsidRDefault="008C51EA" w:rsidP="008C51EA">
      <w:pPr>
        <w:tabs>
          <w:tab w:val="left" w:pos="2831"/>
          <w:tab w:val="left" w:pos="5663"/>
        </w:tabs>
        <w:spacing w:before="55"/>
        <w:ind w:right="20"/>
        <w:jc w:val="center"/>
        <w:rPr>
          <w:sz w:val="24"/>
        </w:rPr>
      </w:pPr>
      <w:r>
        <w:rPr>
          <w:b/>
          <w:sz w:val="24"/>
        </w:rPr>
        <w:t>Dispensa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nº:</w:t>
      </w:r>
      <w:r>
        <w:rPr>
          <w:b/>
          <w:spacing w:val="-1"/>
          <w:sz w:val="24"/>
        </w:rPr>
        <w:t xml:space="preserve"> </w:t>
      </w:r>
      <w:r w:rsidR="003D5AFC">
        <w:rPr>
          <w:spacing w:val="-1"/>
          <w:sz w:val="24"/>
        </w:rPr>
        <w:t>00</w:t>
      </w:r>
      <w:r w:rsidR="004A66A1">
        <w:rPr>
          <w:spacing w:val="-1"/>
          <w:sz w:val="24"/>
        </w:rPr>
        <w:t>/202</w:t>
      </w:r>
      <w:r w:rsidR="007D07A0">
        <w:rPr>
          <w:spacing w:val="-1"/>
          <w:sz w:val="24"/>
        </w:rPr>
        <w:t>5</w:t>
      </w:r>
      <w:r>
        <w:rPr>
          <w:sz w:val="24"/>
        </w:rPr>
        <w:tab/>
      </w: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nº:</w:t>
      </w:r>
      <w:r>
        <w:rPr>
          <w:b/>
          <w:spacing w:val="-2"/>
          <w:sz w:val="24"/>
        </w:rPr>
        <w:t xml:space="preserve"> </w:t>
      </w:r>
      <w:r w:rsidR="00215B54">
        <w:rPr>
          <w:sz w:val="24"/>
        </w:rPr>
        <w:t>0</w:t>
      </w:r>
      <w:r w:rsidR="003D5AFC">
        <w:rPr>
          <w:sz w:val="24"/>
        </w:rPr>
        <w:t>0</w:t>
      </w:r>
      <w:r w:rsidR="004A66A1">
        <w:rPr>
          <w:sz w:val="24"/>
        </w:rPr>
        <w:t>/202</w:t>
      </w:r>
      <w:r w:rsidR="007D07A0">
        <w:rPr>
          <w:sz w:val="24"/>
        </w:rPr>
        <w:t>5</w:t>
      </w:r>
    </w:p>
    <w:p w:rsidR="008C51EA" w:rsidRDefault="008C51EA" w:rsidP="008C51EA">
      <w:pPr>
        <w:spacing w:before="120"/>
        <w:ind w:right="21"/>
        <w:jc w:val="center"/>
        <w:rPr>
          <w:sz w:val="24"/>
        </w:rPr>
      </w:pPr>
      <w:bookmarkStart w:id="0" w:name="Data_fim_de_recebimento_de_propostas:_22"/>
      <w:bookmarkEnd w:id="0"/>
      <w:r>
        <w:rPr>
          <w:b/>
          <w:sz w:val="24"/>
        </w:rPr>
        <w:t>Data fim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recebimento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propostas:</w:t>
      </w:r>
      <w:r>
        <w:rPr>
          <w:b/>
          <w:spacing w:val="-3"/>
          <w:sz w:val="24"/>
        </w:rPr>
        <w:t xml:space="preserve"> </w:t>
      </w:r>
      <w:r w:rsidR="005D18A7">
        <w:rPr>
          <w:sz w:val="24"/>
        </w:rPr>
        <w:t>19</w:t>
      </w:r>
      <w:r w:rsidR="00AF74F2">
        <w:rPr>
          <w:sz w:val="24"/>
        </w:rPr>
        <w:t>/0</w:t>
      </w:r>
      <w:r w:rsidR="005D18A7">
        <w:rPr>
          <w:sz w:val="24"/>
        </w:rPr>
        <w:t>2</w:t>
      </w:r>
      <w:r>
        <w:rPr>
          <w:sz w:val="24"/>
        </w:rPr>
        <w:t>/202</w:t>
      </w:r>
      <w:r w:rsidR="007D07A0"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 w:rsidR="00AF74F2">
        <w:rPr>
          <w:sz w:val="24"/>
        </w:rPr>
        <w:t>7</w:t>
      </w:r>
      <w:r w:rsidR="00AF74F2">
        <w:rPr>
          <w:spacing w:val="-1"/>
          <w:sz w:val="24"/>
        </w:rPr>
        <w:t>h</w:t>
      </w:r>
    </w:p>
    <w:p w:rsidR="008C51EA" w:rsidRDefault="008C51EA" w:rsidP="008C51EA">
      <w:pPr>
        <w:pStyle w:val="Corpodetexto"/>
      </w:pPr>
    </w:p>
    <w:p w:rsidR="008C51EA" w:rsidRDefault="001B35F3" w:rsidP="001B35F3">
      <w:pPr>
        <w:ind w:left="280" w:right="297"/>
        <w:jc w:val="both"/>
      </w:pPr>
      <w:r w:rsidRPr="00F233EC">
        <w:rPr>
          <w:b/>
          <w:bCs/>
          <w:sz w:val="21"/>
        </w:rPr>
        <w:t xml:space="preserve">A </w:t>
      </w:r>
      <w:r w:rsidR="00C73514">
        <w:rPr>
          <w:b/>
          <w:bCs/>
          <w:sz w:val="21"/>
        </w:rPr>
        <w:t>PREFEITURA</w:t>
      </w:r>
      <w:r w:rsidR="00F233EC" w:rsidRPr="00F233EC">
        <w:rPr>
          <w:b/>
          <w:bCs/>
          <w:sz w:val="21"/>
        </w:rPr>
        <w:t xml:space="preserve"> MUNICIPAL</w:t>
      </w:r>
      <w:r w:rsidRPr="001B35F3">
        <w:rPr>
          <w:b/>
          <w:sz w:val="21"/>
        </w:rPr>
        <w:t xml:space="preserve"> </w:t>
      </w:r>
      <w:r w:rsidR="007D07A0">
        <w:rPr>
          <w:b/>
          <w:sz w:val="21"/>
        </w:rPr>
        <w:t>DE PEDRO DE TOLEDO</w:t>
      </w:r>
      <w:r w:rsidRPr="001B35F3">
        <w:rPr>
          <w:sz w:val="21"/>
        </w:rPr>
        <w:t xml:space="preserve"> </w:t>
      </w:r>
      <w:r w:rsidR="008C51EA">
        <w:rPr>
          <w:sz w:val="21"/>
        </w:rPr>
        <w:t xml:space="preserve">CNPJ: </w:t>
      </w:r>
      <w:r w:rsidR="00C73514" w:rsidRPr="00C73514">
        <w:rPr>
          <w:sz w:val="21"/>
        </w:rPr>
        <w:t>46.578.530/0001-12</w:t>
      </w:r>
      <w:r>
        <w:rPr>
          <w:sz w:val="21"/>
        </w:rPr>
        <w:t xml:space="preserve">, </w:t>
      </w:r>
      <w:r w:rsidR="008C51EA">
        <w:rPr>
          <w:sz w:val="21"/>
        </w:rPr>
        <w:t>por intermédio da Secretaria Municipal de</w:t>
      </w:r>
      <w:r w:rsidR="008C51EA">
        <w:rPr>
          <w:spacing w:val="1"/>
          <w:sz w:val="21"/>
        </w:rPr>
        <w:t xml:space="preserve"> </w:t>
      </w:r>
      <w:r w:rsidR="00EF5EB9">
        <w:rPr>
          <w:sz w:val="21"/>
        </w:rPr>
        <w:t>Administração</w:t>
      </w:r>
      <w:r w:rsidR="008C51EA">
        <w:rPr>
          <w:sz w:val="21"/>
        </w:rPr>
        <w:t xml:space="preserve">, comunica aos interessados que realizará compra na modalidade </w:t>
      </w:r>
      <w:r w:rsidR="008C51EA">
        <w:rPr>
          <w:b/>
          <w:sz w:val="21"/>
        </w:rPr>
        <w:t>DISPENSA DE LICITAÇÃO</w:t>
      </w:r>
      <w:r w:rsidR="008C51EA">
        <w:rPr>
          <w:sz w:val="21"/>
        </w:rPr>
        <w:t>, do tipo</w:t>
      </w:r>
      <w:r w:rsidR="008C51EA">
        <w:rPr>
          <w:spacing w:val="1"/>
          <w:sz w:val="21"/>
        </w:rPr>
        <w:t xml:space="preserve"> </w:t>
      </w:r>
      <w:r w:rsidR="008C51EA">
        <w:rPr>
          <w:b/>
          <w:sz w:val="21"/>
        </w:rPr>
        <w:t xml:space="preserve">MENOR PREÇO com critério de julgamento menor preço por global </w:t>
      </w:r>
      <w:r w:rsidR="008C51EA">
        <w:rPr>
          <w:sz w:val="21"/>
        </w:rPr>
        <w:t xml:space="preserve">– </w:t>
      </w:r>
      <w:r w:rsidR="008C51EA">
        <w:rPr>
          <w:b/>
          <w:sz w:val="21"/>
        </w:rPr>
        <w:t xml:space="preserve">Processo nº </w:t>
      </w:r>
      <w:r w:rsidR="004A66A1">
        <w:rPr>
          <w:b/>
          <w:sz w:val="24"/>
        </w:rPr>
        <w:t>0</w:t>
      </w:r>
      <w:r w:rsidR="007D07A0">
        <w:rPr>
          <w:b/>
          <w:sz w:val="24"/>
        </w:rPr>
        <w:t>00</w:t>
      </w:r>
      <w:r w:rsidR="004A66A1">
        <w:rPr>
          <w:b/>
          <w:sz w:val="24"/>
        </w:rPr>
        <w:t>/202</w:t>
      </w:r>
      <w:r w:rsidR="007D07A0">
        <w:rPr>
          <w:b/>
          <w:sz w:val="24"/>
        </w:rPr>
        <w:t>5</w:t>
      </w:r>
      <w:r w:rsidR="008C51EA">
        <w:rPr>
          <w:sz w:val="21"/>
        </w:rPr>
        <w:t>, objetivando a</w:t>
      </w:r>
      <w:r w:rsidR="008C51EA">
        <w:rPr>
          <w:spacing w:val="1"/>
          <w:sz w:val="21"/>
        </w:rPr>
        <w:t xml:space="preserve"> </w:t>
      </w:r>
      <w:r w:rsidR="003D5AFC">
        <w:t>contratação de Empresa p</w:t>
      </w:r>
      <w:r w:rsidR="007A0248">
        <w:t>ara fornecimento de</w:t>
      </w:r>
      <w:proofErr w:type="gramStart"/>
      <w:r w:rsidR="007A0248">
        <w:t xml:space="preserve">  </w:t>
      </w:r>
      <w:proofErr w:type="gramEnd"/>
      <w:r w:rsidR="007A0248">
        <w:t xml:space="preserve">MACADAME </w:t>
      </w:r>
      <w:r w:rsidR="003D5AFC">
        <w:t xml:space="preserve">conforme solicitação </w:t>
      </w:r>
      <w:r w:rsidR="00C73514" w:rsidRPr="00C73514">
        <w:t>do</w:t>
      </w:r>
      <w:r w:rsidR="003D5AFC">
        <w:t xml:space="preserve"> Departamento Municipal de Obras</w:t>
      </w:r>
      <w:r w:rsidR="004A66A1" w:rsidRPr="00C73514">
        <w:t xml:space="preserve">, </w:t>
      </w:r>
      <w:r w:rsidR="008C51EA" w:rsidRPr="00C73514">
        <w:t xml:space="preserve">que será regida pelo do art. 75, inciso </w:t>
      </w:r>
      <w:r w:rsidR="004A66A1" w:rsidRPr="00C73514">
        <w:t>I</w:t>
      </w:r>
      <w:r w:rsidR="00C73514" w:rsidRPr="00C73514">
        <w:t>I</w:t>
      </w:r>
      <w:r w:rsidR="008C51EA" w:rsidRPr="00C73514">
        <w:t>,</w:t>
      </w:r>
      <w:r w:rsidR="008C51EA" w:rsidRPr="00AC22C0">
        <w:t xml:space="preserve"> </w:t>
      </w:r>
      <w:r w:rsidR="008C51EA">
        <w:t>nos termos da Lei n.º</w:t>
      </w:r>
      <w:r w:rsidR="008C51EA">
        <w:rPr>
          <w:spacing w:val="1"/>
        </w:rPr>
        <w:t xml:space="preserve"> </w:t>
      </w:r>
      <w:r w:rsidR="008C51EA">
        <w:t>14.133,</w:t>
      </w:r>
      <w:r w:rsidR="008C51EA">
        <w:rPr>
          <w:spacing w:val="-3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1º</w:t>
      </w:r>
      <w:r w:rsidR="008C51EA">
        <w:rPr>
          <w:spacing w:val="-1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abril</w:t>
      </w:r>
      <w:r w:rsidR="008C51EA">
        <w:rPr>
          <w:spacing w:val="-2"/>
        </w:rPr>
        <w:t xml:space="preserve"> </w:t>
      </w:r>
      <w:r w:rsidR="008C51EA">
        <w:t>de</w:t>
      </w:r>
      <w:r w:rsidR="008C51EA">
        <w:rPr>
          <w:spacing w:val="-2"/>
        </w:rPr>
        <w:t xml:space="preserve"> </w:t>
      </w:r>
      <w:r w:rsidR="008C51EA">
        <w:t>2021,</w:t>
      </w:r>
      <w:r w:rsidR="008C51EA">
        <w:rPr>
          <w:spacing w:val="-1"/>
        </w:rPr>
        <w:t xml:space="preserve"> </w:t>
      </w:r>
      <w:r w:rsidR="008C51EA">
        <w:t>e</w:t>
      </w:r>
      <w:r w:rsidR="008C51EA">
        <w:rPr>
          <w:spacing w:val="1"/>
        </w:rPr>
        <w:t xml:space="preserve"> </w:t>
      </w:r>
      <w:r w:rsidR="008C51EA">
        <w:t>demais</w:t>
      </w:r>
      <w:r w:rsidR="008C51EA">
        <w:rPr>
          <w:spacing w:val="2"/>
        </w:rPr>
        <w:t xml:space="preserve"> </w:t>
      </w:r>
      <w:r w:rsidR="008C51EA">
        <w:t>normas regulamentares</w:t>
      </w:r>
      <w:r w:rsidR="008C51EA">
        <w:rPr>
          <w:spacing w:val="-1"/>
        </w:rPr>
        <w:t xml:space="preserve"> </w:t>
      </w:r>
      <w:r w:rsidR="008C51EA">
        <w:t>aplicáveis</w:t>
      </w:r>
      <w:r w:rsidR="008C51EA">
        <w:rPr>
          <w:spacing w:val="2"/>
        </w:rPr>
        <w:t xml:space="preserve"> </w:t>
      </w:r>
      <w:r w:rsidR="008C51EA">
        <w:t>à espécie.</w:t>
      </w:r>
    </w:p>
    <w:p w:rsidR="008C51EA" w:rsidRDefault="008C51EA" w:rsidP="008C51EA">
      <w:pPr>
        <w:pStyle w:val="Corpodetexto"/>
        <w:spacing w:before="120"/>
        <w:ind w:left="280" w:right="296"/>
        <w:jc w:val="both"/>
      </w:pPr>
      <w:r>
        <w:t>As propostas deverão obedecer às especificações deste instrumento convocatório e seus anexos e serão encaminhadas por</w:t>
      </w:r>
      <w:r>
        <w:rPr>
          <w:spacing w:val="1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e-mail, para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 w:rsidRPr="0069131D">
        <w:t>endereço</w:t>
      </w:r>
      <w:r w:rsidRPr="0069131D">
        <w:rPr>
          <w:spacing w:val="1"/>
        </w:rPr>
        <w:t xml:space="preserve"> </w:t>
      </w:r>
      <w:r w:rsidR="00FD5BF4" w:rsidRPr="0069131D">
        <w:rPr>
          <w:highlight w:val="lightGray"/>
        </w:rPr>
        <w:t>licitacao@pedrodetoledo.sp.gov.br</w:t>
      </w:r>
      <w:r w:rsidR="00DF65A8">
        <w:t xml:space="preserve"> </w:t>
      </w:r>
      <w:r w:rsidR="00EF5EB9">
        <w:t xml:space="preserve"> 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465"/>
        </w:tabs>
        <w:spacing w:line="241" w:lineRule="exact"/>
      </w:pPr>
      <w:r>
        <w:t>DO</w:t>
      </w:r>
      <w:r>
        <w:rPr>
          <w:spacing w:val="-5"/>
        </w:rPr>
        <w:t xml:space="preserve"> </w:t>
      </w:r>
      <w:r>
        <w:t>OBJETO:</w:t>
      </w:r>
      <w:r w:rsidR="00FD5BF4">
        <w:t xml:space="preserve"> </w:t>
      </w:r>
    </w:p>
    <w:p w:rsidR="00F233EC" w:rsidRDefault="00F233EC" w:rsidP="00F233EC">
      <w:pPr>
        <w:pStyle w:val="Ttulo4"/>
        <w:tabs>
          <w:tab w:val="left" w:pos="465"/>
        </w:tabs>
        <w:spacing w:line="241" w:lineRule="exact"/>
        <w:ind w:left="464" w:firstLine="0"/>
      </w:pPr>
    </w:p>
    <w:p w:rsidR="008C51EA" w:rsidRPr="00F233EC" w:rsidRDefault="007D07A0" w:rsidP="0069131D">
      <w:pPr>
        <w:pStyle w:val="PargrafodaLista"/>
        <w:numPr>
          <w:ilvl w:val="1"/>
          <w:numId w:val="3"/>
        </w:numPr>
        <w:tabs>
          <w:tab w:val="left" w:pos="489"/>
        </w:tabs>
        <w:spacing w:before="0"/>
        <w:ind w:right="299"/>
        <w:rPr>
          <w:b/>
          <w:sz w:val="21"/>
        </w:rPr>
      </w:pPr>
      <w:r>
        <w:rPr>
          <w:sz w:val="21"/>
        </w:rPr>
        <w:t xml:space="preserve"> </w:t>
      </w:r>
      <w:r w:rsidR="00215B54">
        <w:rPr>
          <w:sz w:val="21"/>
        </w:rPr>
        <w:t>A contratação de e</w:t>
      </w:r>
      <w:r w:rsidR="00C73514">
        <w:rPr>
          <w:sz w:val="21"/>
        </w:rPr>
        <w:t>mpresa es</w:t>
      </w:r>
      <w:r w:rsidR="00215B54">
        <w:rPr>
          <w:sz w:val="21"/>
        </w:rPr>
        <w:t>pecializada em</w:t>
      </w:r>
      <w:r w:rsidR="00B73AE8">
        <w:rPr>
          <w:sz w:val="21"/>
        </w:rPr>
        <w:t xml:space="preserve"> fornecimento de410 M² de MACADAMI (RACHÃO) </w:t>
      </w:r>
      <w:r w:rsidR="003D5AFC">
        <w:rPr>
          <w:sz w:val="21"/>
        </w:rPr>
        <w:t xml:space="preserve"> </w:t>
      </w:r>
      <w:r w:rsidR="00C73514">
        <w:rPr>
          <w:sz w:val="21"/>
        </w:rPr>
        <w:t xml:space="preserve"> para </w:t>
      </w:r>
      <w:r w:rsidR="0069131D">
        <w:rPr>
          <w:sz w:val="21"/>
        </w:rPr>
        <w:t xml:space="preserve">suprir as demandas </w:t>
      </w:r>
      <w:r w:rsidR="00215B54">
        <w:rPr>
          <w:sz w:val="21"/>
        </w:rPr>
        <w:t xml:space="preserve">emergenciais </w:t>
      </w:r>
      <w:r w:rsidR="0069131D">
        <w:rPr>
          <w:sz w:val="21"/>
        </w:rPr>
        <w:t>do</w:t>
      </w:r>
      <w:r w:rsidR="003D5AFC">
        <w:rPr>
          <w:sz w:val="21"/>
        </w:rPr>
        <w:t xml:space="preserve"> Departamento Municipal de OBRAS</w:t>
      </w:r>
      <w:r w:rsidR="0069131D">
        <w:rPr>
          <w:sz w:val="21"/>
        </w:rPr>
        <w:t xml:space="preserve">, </w:t>
      </w:r>
      <w:r w:rsidR="0069131D" w:rsidRPr="0069131D">
        <w:rPr>
          <w:sz w:val="21"/>
        </w:rPr>
        <w:t>Conforme Termo de  Referencia, ANEXO I deste aviso.</w:t>
      </w:r>
    </w:p>
    <w:p w:rsidR="00F233EC" w:rsidRPr="00331389" w:rsidRDefault="00F233EC" w:rsidP="00F233EC">
      <w:pPr>
        <w:pStyle w:val="PargrafodaLista"/>
        <w:tabs>
          <w:tab w:val="left" w:pos="489"/>
        </w:tabs>
        <w:spacing w:before="0"/>
        <w:ind w:right="299"/>
        <w:rPr>
          <w:b/>
          <w:sz w:val="21"/>
        </w:rPr>
      </w:pP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49"/>
        </w:tabs>
        <w:spacing w:before="121"/>
        <w:ind w:left="548" w:hanging="269"/>
      </w:pPr>
      <w:r>
        <w:t>DA</w:t>
      </w:r>
      <w:r>
        <w:rPr>
          <w:spacing w:val="-4"/>
        </w:rPr>
        <w:t xml:space="preserve"> </w:t>
      </w:r>
      <w:r>
        <w:t>PARTICIPAÇÃO: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32"/>
        </w:tabs>
        <w:spacing w:before="1"/>
        <w:ind w:left="280" w:right="299" w:firstLine="0"/>
        <w:rPr>
          <w:sz w:val="21"/>
        </w:rPr>
      </w:pPr>
      <w:r>
        <w:rPr>
          <w:sz w:val="21"/>
        </w:rPr>
        <w:t>Poderão participar do certame todos os interessados em contratar com a Administração Municipal que tiverem em</w:t>
      </w:r>
      <w:r>
        <w:rPr>
          <w:spacing w:val="1"/>
          <w:sz w:val="21"/>
        </w:rPr>
        <w:t xml:space="preserve"> </w:t>
      </w:r>
      <w:r>
        <w:rPr>
          <w:sz w:val="21"/>
        </w:rPr>
        <w:t>atividade</w:t>
      </w:r>
      <w:r>
        <w:rPr>
          <w:spacing w:val="-3"/>
          <w:sz w:val="21"/>
        </w:rPr>
        <w:t xml:space="preserve"> </w:t>
      </w:r>
      <w:r>
        <w:rPr>
          <w:sz w:val="21"/>
        </w:rPr>
        <w:t>econômica</w:t>
      </w:r>
      <w:r>
        <w:rPr>
          <w:spacing w:val="1"/>
          <w:sz w:val="21"/>
        </w:rPr>
        <w:t xml:space="preserve"> </w:t>
      </w:r>
      <w:r>
        <w:rPr>
          <w:sz w:val="21"/>
        </w:rPr>
        <w:t>compatível</w:t>
      </w:r>
      <w:r>
        <w:rPr>
          <w:spacing w:val="2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seu</w:t>
      </w:r>
      <w:r>
        <w:rPr>
          <w:spacing w:val="-1"/>
          <w:sz w:val="21"/>
        </w:rPr>
        <w:t xml:space="preserve"> </w:t>
      </w:r>
      <w:r>
        <w:rPr>
          <w:sz w:val="21"/>
        </w:rPr>
        <w:t>objeto.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31"/>
        </w:tabs>
        <w:spacing w:line="241" w:lineRule="exact"/>
        <w:ind w:left="630" w:hanging="351"/>
      </w:pPr>
      <w:r>
        <w:t>DO</w:t>
      </w:r>
      <w:r>
        <w:rPr>
          <w:spacing w:val="-5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PROPOSTAS:</w:t>
      </w:r>
    </w:p>
    <w:p w:rsidR="008C51EA" w:rsidRPr="0069131D" w:rsidRDefault="0069131D" w:rsidP="0069131D">
      <w:pPr>
        <w:pStyle w:val="Corpodetexto"/>
        <w:numPr>
          <w:ilvl w:val="0"/>
          <w:numId w:val="2"/>
        </w:numPr>
        <w:spacing w:before="120"/>
        <w:ind w:left="426" w:right="296" w:firstLine="0"/>
        <w:jc w:val="both"/>
      </w:pPr>
      <w:r>
        <w:rPr>
          <w:sz w:val="21"/>
        </w:rPr>
        <w:t>Os interessados deverão encaminhar as suas propostas no e-mail</w:t>
      </w:r>
      <w:r>
        <w:rPr>
          <w:color w:val="0000FF"/>
          <w:sz w:val="21"/>
        </w:rPr>
        <w:t xml:space="preserve"> </w:t>
      </w:r>
      <w:r w:rsidRPr="0069131D">
        <w:rPr>
          <w:highlight w:val="lightGray"/>
        </w:rPr>
        <w:t>licitacao@pedrodetoledo.sp.gov.br</w:t>
      </w:r>
      <w:r>
        <w:t xml:space="preserve"> </w:t>
      </w:r>
      <w:r w:rsidRPr="0069131D">
        <w:rPr>
          <w:sz w:val="21"/>
          <w:szCs w:val="21"/>
        </w:rPr>
        <w:t>a</w:t>
      </w:r>
      <w:r w:rsidR="008C51EA" w:rsidRPr="0069131D">
        <w:rPr>
          <w:sz w:val="21"/>
          <w:szCs w:val="21"/>
        </w:rPr>
        <w:t>t</w:t>
      </w:r>
      <w:r w:rsidR="008C51EA" w:rsidRPr="0069131D">
        <w:rPr>
          <w:sz w:val="21"/>
        </w:rPr>
        <w:t>é a data prevista no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preâmbulo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deste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documento,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juntamente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com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a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documentação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habilitação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qualificação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necessária,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conforme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as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especificações constantes no anexo abaixo. Encerrado o prazo, a Administração Pública escolherá dentre as propostas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ofertadas, a de menor preço, desde que esteja dentro do valor de mercado. A Administração se resguarda o direito de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prorrogar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o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prazo</w:t>
      </w:r>
      <w:r w:rsidR="008C51EA" w:rsidRPr="0069131D">
        <w:rPr>
          <w:spacing w:val="2"/>
          <w:sz w:val="21"/>
        </w:rPr>
        <w:t xml:space="preserve"> </w:t>
      </w:r>
      <w:r w:rsidR="008C51EA" w:rsidRPr="0069131D">
        <w:rPr>
          <w:sz w:val="21"/>
        </w:rPr>
        <w:t>de</w:t>
      </w:r>
      <w:r w:rsidR="008C51EA" w:rsidRPr="0069131D">
        <w:rPr>
          <w:spacing w:val="-2"/>
          <w:sz w:val="21"/>
        </w:rPr>
        <w:t xml:space="preserve"> </w:t>
      </w:r>
      <w:r w:rsidR="008C51EA" w:rsidRPr="0069131D">
        <w:rPr>
          <w:sz w:val="21"/>
        </w:rPr>
        <w:t>recebimento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das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propostas</w:t>
      </w:r>
      <w:r w:rsidR="008C51EA" w:rsidRPr="0069131D">
        <w:rPr>
          <w:spacing w:val="-2"/>
          <w:sz w:val="21"/>
        </w:rPr>
        <w:t xml:space="preserve"> </w:t>
      </w:r>
      <w:r w:rsidR="008C51EA" w:rsidRPr="0069131D">
        <w:rPr>
          <w:sz w:val="21"/>
        </w:rPr>
        <w:t>de acordo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como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julgar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necessário.</w:t>
      </w:r>
    </w:p>
    <w:p w:rsidR="008C51EA" w:rsidRDefault="008C51EA" w:rsidP="0069131D">
      <w:pPr>
        <w:pStyle w:val="PargrafodaLista"/>
        <w:numPr>
          <w:ilvl w:val="0"/>
          <w:numId w:val="2"/>
        </w:numPr>
        <w:spacing w:before="121"/>
        <w:ind w:left="426" w:right="297" w:firstLine="0"/>
        <w:rPr>
          <w:sz w:val="21"/>
        </w:rPr>
      </w:pPr>
      <w:r>
        <w:rPr>
          <w:sz w:val="21"/>
        </w:rPr>
        <w:t>As propostas deverão ser elaboradas com até duas casas decimais, ex.: 0,01. Em caso de recebimento de propostas com</w:t>
      </w:r>
      <w:r>
        <w:rPr>
          <w:spacing w:val="1"/>
          <w:sz w:val="21"/>
        </w:rPr>
        <w:t xml:space="preserve"> </w:t>
      </w:r>
      <w:r>
        <w:rPr>
          <w:sz w:val="21"/>
        </w:rPr>
        <w:t>três</w:t>
      </w:r>
      <w:r>
        <w:rPr>
          <w:spacing w:val="-1"/>
          <w:sz w:val="21"/>
        </w:rPr>
        <w:t xml:space="preserve"> </w:t>
      </w:r>
      <w:r>
        <w:rPr>
          <w:sz w:val="21"/>
        </w:rPr>
        <w:t>ou</w:t>
      </w:r>
      <w:r>
        <w:rPr>
          <w:spacing w:val="-1"/>
          <w:sz w:val="21"/>
        </w:rPr>
        <w:t xml:space="preserve"> </w:t>
      </w:r>
      <w:r>
        <w:rPr>
          <w:sz w:val="21"/>
        </w:rPr>
        <w:t>mais</w:t>
      </w:r>
      <w:r>
        <w:rPr>
          <w:spacing w:val="2"/>
          <w:sz w:val="21"/>
        </w:rPr>
        <w:t xml:space="preserve"> </w:t>
      </w:r>
      <w:r>
        <w:rPr>
          <w:sz w:val="21"/>
        </w:rPr>
        <w:t>casas</w:t>
      </w:r>
      <w:r>
        <w:rPr>
          <w:spacing w:val="-3"/>
          <w:sz w:val="21"/>
        </w:rPr>
        <w:t xml:space="preserve"> </w:t>
      </w:r>
      <w:r>
        <w:rPr>
          <w:sz w:val="21"/>
        </w:rPr>
        <w:t>decimais,</w:t>
      </w:r>
      <w:r>
        <w:rPr>
          <w:spacing w:val="3"/>
          <w:sz w:val="21"/>
        </w:rPr>
        <w:t xml:space="preserve"> </w:t>
      </w:r>
      <w:r>
        <w:rPr>
          <w:sz w:val="21"/>
        </w:rPr>
        <w:t>os</w:t>
      </w:r>
      <w:r>
        <w:rPr>
          <w:spacing w:val="-2"/>
          <w:sz w:val="21"/>
        </w:rPr>
        <w:t xml:space="preserve"> </w:t>
      </w:r>
      <w:r>
        <w:rPr>
          <w:sz w:val="21"/>
        </w:rPr>
        <w:t>valores</w:t>
      </w:r>
      <w:r>
        <w:rPr>
          <w:spacing w:val="2"/>
          <w:sz w:val="21"/>
        </w:rPr>
        <w:t xml:space="preserve"> </w:t>
      </w:r>
      <w:r>
        <w:rPr>
          <w:sz w:val="21"/>
        </w:rPr>
        <w:t>serão</w:t>
      </w:r>
      <w:r>
        <w:rPr>
          <w:spacing w:val="-1"/>
          <w:sz w:val="21"/>
        </w:rPr>
        <w:t xml:space="preserve"> </w:t>
      </w:r>
      <w:r>
        <w:rPr>
          <w:sz w:val="21"/>
        </w:rPr>
        <w:t>arredondados para</w:t>
      </w:r>
      <w:r>
        <w:rPr>
          <w:spacing w:val="-2"/>
          <w:sz w:val="21"/>
        </w:rPr>
        <w:t xml:space="preserve"> </w:t>
      </w:r>
      <w:r>
        <w:rPr>
          <w:sz w:val="21"/>
        </w:rPr>
        <w:t>cima.</w:t>
      </w:r>
    </w:p>
    <w:p w:rsidR="008C51EA" w:rsidRDefault="008C51EA" w:rsidP="0069131D">
      <w:pPr>
        <w:pStyle w:val="PargrafodaLista"/>
        <w:numPr>
          <w:ilvl w:val="0"/>
          <w:numId w:val="2"/>
        </w:numPr>
        <w:spacing w:before="120"/>
        <w:ind w:left="426" w:firstLine="0"/>
        <w:rPr>
          <w:sz w:val="21"/>
        </w:rPr>
      </w:pPr>
      <w:r>
        <w:rPr>
          <w:sz w:val="21"/>
        </w:rPr>
        <w:t>Não</w:t>
      </w:r>
      <w:r>
        <w:rPr>
          <w:spacing w:val="-1"/>
          <w:sz w:val="21"/>
        </w:rPr>
        <w:t xml:space="preserve"> </w:t>
      </w:r>
      <w:r>
        <w:rPr>
          <w:sz w:val="21"/>
        </w:rPr>
        <w:t>haverá</w:t>
      </w:r>
      <w:r>
        <w:rPr>
          <w:spacing w:val="-1"/>
          <w:sz w:val="21"/>
        </w:rPr>
        <w:t xml:space="preserve"> </w:t>
      </w:r>
      <w:r>
        <w:rPr>
          <w:sz w:val="21"/>
        </w:rPr>
        <w:t>etapa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lances.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before="118"/>
        <w:ind w:left="618" w:hanging="339"/>
      </w:pPr>
      <w:r>
        <w:t>SELEÇÃO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FORNECEDOR: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"/>
        <w:ind w:left="563" w:right="299" w:hanging="360"/>
        <w:rPr>
          <w:sz w:val="21"/>
        </w:rPr>
      </w:pPr>
      <w:r>
        <w:rPr>
          <w:sz w:val="21"/>
        </w:rPr>
        <w:t>Apurado</w:t>
      </w:r>
      <w:r>
        <w:rPr>
          <w:spacing w:val="12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vencedor,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Prefeitura</w:t>
      </w:r>
      <w:r>
        <w:rPr>
          <w:spacing w:val="15"/>
          <w:sz w:val="21"/>
        </w:rPr>
        <w:t xml:space="preserve"> </w:t>
      </w:r>
      <w:r>
        <w:rPr>
          <w:sz w:val="21"/>
        </w:rPr>
        <w:t>decidirá</w:t>
      </w:r>
      <w:r>
        <w:rPr>
          <w:spacing w:val="13"/>
          <w:sz w:val="21"/>
        </w:rPr>
        <w:t xml:space="preserve"> </w:t>
      </w:r>
      <w:r>
        <w:rPr>
          <w:sz w:val="21"/>
        </w:rPr>
        <w:t>sobre</w:t>
      </w:r>
      <w:r>
        <w:rPr>
          <w:spacing w:val="14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5"/>
          <w:sz w:val="21"/>
        </w:rPr>
        <w:t xml:space="preserve"> </w:t>
      </w:r>
      <w:r>
        <w:rPr>
          <w:sz w:val="21"/>
        </w:rPr>
        <w:t>por</w:t>
      </w:r>
      <w:r>
        <w:rPr>
          <w:spacing w:val="12"/>
          <w:sz w:val="21"/>
        </w:rPr>
        <w:t xml:space="preserve"> </w:t>
      </w:r>
      <w:r>
        <w:rPr>
          <w:sz w:val="21"/>
        </w:rPr>
        <w:t>meio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manifestação</w:t>
      </w:r>
      <w:r>
        <w:rPr>
          <w:spacing w:val="12"/>
          <w:sz w:val="21"/>
        </w:rPr>
        <w:t xml:space="preserve"> </w:t>
      </w:r>
      <w:r>
        <w:rPr>
          <w:sz w:val="21"/>
        </w:rPr>
        <w:t>motivada</w:t>
      </w:r>
      <w:r>
        <w:rPr>
          <w:spacing w:val="13"/>
          <w:sz w:val="21"/>
        </w:rPr>
        <w:t xml:space="preserve"> </w:t>
      </w:r>
      <w:r>
        <w:rPr>
          <w:sz w:val="21"/>
        </w:rPr>
        <w:t>no</w:t>
      </w:r>
      <w:r>
        <w:rPr>
          <w:spacing w:val="16"/>
          <w:sz w:val="21"/>
        </w:rPr>
        <w:t xml:space="preserve"> </w:t>
      </w:r>
      <w:r>
        <w:rPr>
          <w:sz w:val="21"/>
        </w:rPr>
        <w:t>processo</w:t>
      </w:r>
      <w:r>
        <w:rPr>
          <w:spacing w:val="13"/>
          <w:sz w:val="21"/>
        </w:rPr>
        <w:t xml:space="preserve"> </w:t>
      </w:r>
      <w:r>
        <w:rPr>
          <w:sz w:val="21"/>
        </w:rPr>
        <w:t>físico,</w:t>
      </w:r>
      <w:r>
        <w:rPr>
          <w:spacing w:val="-50"/>
          <w:sz w:val="21"/>
        </w:rPr>
        <w:t xml:space="preserve"> </w:t>
      </w:r>
      <w:r>
        <w:rPr>
          <w:sz w:val="21"/>
        </w:rPr>
        <w:t>sem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disso resulte, para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proponente,</w:t>
      </w:r>
      <w:r>
        <w:rPr>
          <w:spacing w:val="-2"/>
          <w:sz w:val="21"/>
        </w:rPr>
        <w:t xml:space="preserve"> </w:t>
      </w:r>
      <w:r>
        <w:rPr>
          <w:sz w:val="21"/>
        </w:rPr>
        <w:t>direito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qualquer</w:t>
      </w:r>
      <w:r>
        <w:rPr>
          <w:spacing w:val="-1"/>
          <w:sz w:val="21"/>
        </w:rPr>
        <w:t xml:space="preserve"> </w:t>
      </w:r>
      <w:r>
        <w:rPr>
          <w:sz w:val="21"/>
        </w:rPr>
        <w:t>indenização</w:t>
      </w:r>
      <w:r>
        <w:rPr>
          <w:spacing w:val="1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reclamação.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20"/>
        <w:ind w:left="563" w:right="297" w:hanging="360"/>
        <w:rPr>
          <w:sz w:val="21"/>
        </w:rPr>
      </w:pPr>
      <w:r>
        <w:rPr>
          <w:sz w:val="21"/>
        </w:rPr>
        <w:t>Será</w:t>
      </w:r>
      <w:r>
        <w:rPr>
          <w:spacing w:val="43"/>
          <w:sz w:val="21"/>
        </w:rPr>
        <w:t xml:space="preserve"> </w:t>
      </w:r>
      <w:r>
        <w:rPr>
          <w:sz w:val="21"/>
        </w:rPr>
        <w:t>contratada</w:t>
      </w:r>
      <w:r>
        <w:rPr>
          <w:spacing w:val="46"/>
          <w:sz w:val="21"/>
        </w:rPr>
        <w:t xml:space="preserve"> </w:t>
      </w:r>
      <w:r>
        <w:rPr>
          <w:sz w:val="21"/>
        </w:rPr>
        <w:t>a</w:t>
      </w:r>
      <w:r>
        <w:rPr>
          <w:spacing w:val="46"/>
          <w:sz w:val="21"/>
        </w:rPr>
        <w:t xml:space="preserve"> </w:t>
      </w:r>
      <w:r>
        <w:rPr>
          <w:sz w:val="21"/>
        </w:rPr>
        <w:t>empresa</w:t>
      </w:r>
      <w:r>
        <w:rPr>
          <w:spacing w:val="46"/>
          <w:sz w:val="21"/>
        </w:rPr>
        <w:t xml:space="preserve"> </w:t>
      </w:r>
      <w:r>
        <w:rPr>
          <w:sz w:val="21"/>
        </w:rPr>
        <w:t>que</w:t>
      </w:r>
      <w:r>
        <w:rPr>
          <w:spacing w:val="46"/>
          <w:sz w:val="21"/>
        </w:rPr>
        <w:t xml:space="preserve"> </w:t>
      </w:r>
      <w:r>
        <w:rPr>
          <w:sz w:val="21"/>
        </w:rPr>
        <w:t>apresentar</w:t>
      </w:r>
      <w:r>
        <w:rPr>
          <w:spacing w:val="45"/>
          <w:sz w:val="21"/>
        </w:rPr>
        <w:t xml:space="preserve"> </w:t>
      </w:r>
      <w:r>
        <w:rPr>
          <w:sz w:val="21"/>
        </w:rPr>
        <w:t>proposta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menor</w:t>
      </w:r>
      <w:r>
        <w:rPr>
          <w:spacing w:val="48"/>
          <w:sz w:val="21"/>
        </w:rPr>
        <w:t xml:space="preserve"> </w:t>
      </w:r>
      <w:r>
        <w:rPr>
          <w:sz w:val="21"/>
        </w:rPr>
        <w:t>valor,</w:t>
      </w:r>
      <w:r>
        <w:rPr>
          <w:spacing w:val="46"/>
          <w:sz w:val="21"/>
        </w:rPr>
        <w:t xml:space="preserve"> </w:t>
      </w:r>
      <w:r>
        <w:rPr>
          <w:sz w:val="21"/>
        </w:rPr>
        <w:t>desde</w:t>
      </w:r>
      <w:r>
        <w:rPr>
          <w:spacing w:val="44"/>
          <w:sz w:val="21"/>
        </w:rPr>
        <w:t xml:space="preserve"> </w:t>
      </w:r>
      <w:r>
        <w:rPr>
          <w:sz w:val="21"/>
        </w:rPr>
        <w:t>que</w:t>
      </w:r>
      <w:r>
        <w:rPr>
          <w:spacing w:val="44"/>
          <w:sz w:val="21"/>
        </w:rPr>
        <w:t xml:space="preserve"> </w:t>
      </w:r>
      <w:r>
        <w:rPr>
          <w:sz w:val="21"/>
        </w:rPr>
        <w:t>esteja</w:t>
      </w:r>
      <w:r>
        <w:rPr>
          <w:spacing w:val="48"/>
          <w:sz w:val="21"/>
        </w:rPr>
        <w:t xml:space="preserve"> </w:t>
      </w:r>
      <w:r>
        <w:rPr>
          <w:sz w:val="21"/>
        </w:rPr>
        <w:t>devidamente</w:t>
      </w:r>
      <w:r>
        <w:rPr>
          <w:spacing w:val="46"/>
          <w:sz w:val="21"/>
        </w:rPr>
        <w:t xml:space="preserve"> </w:t>
      </w:r>
      <w:r>
        <w:rPr>
          <w:sz w:val="21"/>
        </w:rPr>
        <w:t>habilitada</w:t>
      </w:r>
      <w:r>
        <w:rPr>
          <w:spacing w:val="46"/>
          <w:sz w:val="21"/>
        </w:rPr>
        <w:t xml:space="preserve"> </w:t>
      </w:r>
      <w:r>
        <w:rPr>
          <w:sz w:val="21"/>
        </w:rPr>
        <w:t>para</w:t>
      </w:r>
      <w:r>
        <w:rPr>
          <w:spacing w:val="-49"/>
          <w:sz w:val="21"/>
        </w:rPr>
        <w:t xml:space="preserve"> </w:t>
      </w:r>
      <w:r>
        <w:rPr>
          <w:sz w:val="21"/>
        </w:rPr>
        <w:t>contratar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Administração Pública</w:t>
      </w:r>
      <w:r>
        <w:rPr>
          <w:spacing w:val="-2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atenda</w:t>
      </w:r>
      <w:r>
        <w:rPr>
          <w:spacing w:val="-3"/>
          <w:sz w:val="21"/>
        </w:rPr>
        <w:t xml:space="preserve"> </w:t>
      </w:r>
      <w:r>
        <w:rPr>
          <w:sz w:val="21"/>
        </w:rPr>
        <w:t>aos</w:t>
      </w:r>
      <w:r>
        <w:rPr>
          <w:spacing w:val="-2"/>
          <w:sz w:val="21"/>
        </w:rPr>
        <w:t xml:space="preserve"> </w:t>
      </w:r>
      <w:r>
        <w:rPr>
          <w:sz w:val="21"/>
        </w:rPr>
        <w:t>requisitos apontados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19"/>
          <w:tab w:val="left" w:pos="520"/>
        </w:tabs>
        <w:ind w:left="520" w:right="297" w:hanging="360"/>
        <w:rPr>
          <w:sz w:val="21"/>
        </w:rPr>
      </w:pPr>
      <w:r>
        <w:rPr>
          <w:sz w:val="21"/>
        </w:rPr>
        <w:t>Não</w:t>
      </w:r>
      <w:r>
        <w:rPr>
          <w:spacing w:val="9"/>
          <w:sz w:val="21"/>
        </w:rPr>
        <w:t xml:space="preserve"> </w:t>
      </w:r>
      <w:r>
        <w:rPr>
          <w:sz w:val="21"/>
        </w:rPr>
        <w:t>estando</w:t>
      </w:r>
      <w:r>
        <w:rPr>
          <w:spacing w:val="11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que</w:t>
      </w:r>
      <w:r>
        <w:rPr>
          <w:spacing w:val="9"/>
          <w:sz w:val="21"/>
        </w:rPr>
        <w:t xml:space="preserve"> </w:t>
      </w:r>
      <w:r>
        <w:rPr>
          <w:sz w:val="21"/>
        </w:rPr>
        <w:t>apresentou</w:t>
      </w:r>
      <w:r>
        <w:rPr>
          <w:spacing w:val="9"/>
          <w:sz w:val="21"/>
        </w:rPr>
        <w:t xml:space="preserve"> </w:t>
      </w:r>
      <w:r>
        <w:rPr>
          <w:sz w:val="21"/>
        </w:rPr>
        <w:t>o</w:t>
      </w:r>
      <w:r>
        <w:rPr>
          <w:spacing w:val="11"/>
          <w:sz w:val="21"/>
        </w:rPr>
        <w:t xml:space="preserve"> </w:t>
      </w:r>
      <w:r>
        <w:rPr>
          <w:sz w:val="21"/>
        </w:rPr>
        <w:t>menor</w:t>
      </w:r>
      <w:r>
        <w:rPr>
          <w:spacing w:val="7"/>
          <w:sz w:val="21"/>
        </w:rPr>
        <w:t xml:space="preserve"> </w:t>
      </w:r>
      <w:r>
        <w:rPr>
          <w:sz w:val="21"/>
        </w:rPr>
        <w:t>valor</w:t>
      </w:r>
      <w:r>
        <w:rPr>
          <w:spacing w:val="13"/>
          <w:sz w:val="21"/>
        </w:rPr>
        <w:t xml:space="preserve"> </w:t>
      </w:r>
      <w:r>
        <w:rPr>
          <w:sz w:val="21"/>
        </w:rPr>
        <w:t>habilitada,</w:t>
      </w:r>
      <w:r>
        <w:rPr>
          <w:spacing w:val="10"/>
          <w:sz w:val="21"/>
        </w:rPr>
        <w:t xml:space="preserve"> </w:t>
      </w:r>
      <w:r>
        <w:rPr>
          <w:sz w:val="21"/>
        </w:rPr>
        <w:t>será</w:t>
      </w:r>
      <w:r>
        <w:rPr>
          <w:spacing w:val="11"/>
          <w:sz w:val="21"/>
        </w:rPr>
        <w:t xml:space="preserve"> </w:t>
      </w:r>
      <w:r>
        <w:rPr>
          <w:sz w:val="21"/>
        </w:rPr>
        <w:t>convocada</w:t>
      </w:r>
      <w:r>
        <w:rPr>
          <w:spacing w:val="8"/>
          <w:sz w:val="21"/>
        </w:rPr>
        <w:t xml:space="preserve"> </w:t>
      </w:r>
      <w:r>
        <w:rPr>
          <w:sz w:val="21"/>
        </w:rPr>
        <w:t>a</w:t>
      </w:r>
      <w:r>
        <w:rPr>
          <w:spacing w:val="12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0"/>
          <w:sz w:val="21"/>
        </w:rPr>
        <w:t xml:space="preserve"> </w:t>
      </w:r>
      <w:r>
        <w:rPr>
          <w:sz w:val="21"/>
        </w:rPr>
        <w:t>a</w:t>
      </w:r>
      <w:r>
        <w:rPr>
          <w:spacing w:val="8"/>
          <w:sz w:val="21"/>
        </w:rPr>
        <w:t xml:space="preserve"> </w:t>
      </w:r>
      <w:r>
        <w:rPr>
          <w:sz w:val="21"/>
        </w:rPr>
        <w:t>proposta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segundo</w:t>
      </w:r>
      <w:r w:rsidRPr="00D0720D">
        <w:rPr>
          <w:sz w:val="21"/>
        </w:rPr>
        <w:t xml:space="preserve"> </w:t>
      </w:r>
      <w:r w:rsidR="00D0720D" w:rsidRPr="00D0720D">
        <w:rPr>
          <w:sz w:val="21"/>
        </w:rPr>
        <w:t xml:space="preserve">  </w:t>
      </w:r>
      <w:r>
        <w:rPr>
          <w:sz w:val="21"/>
        </w:rPr>
        <w:t>menor</w:t>
      </w:r>
      <w:r w:rsidRPr="00D0720D">
        <w:rPr>
          <w:sz w:val="21"/>
        </w:rPr>
        <w:t xml:space="preserve"> </w:t>
      </w:r>
      <w:r>
        <w:rPr>
          <w:sz w:val="21"/>
        </w:rPr>
        <w:t>valor,</w:t>
      </w:r>
      <w:r w:rsidRPr="00D0720D">
        <w:rPr>
          <w:sz w:val="21"/>
        </w:rPr>
        <w:t xml:space="preserve"> </w:t>
      </w:r>
      <w:r>
        <w:rPr>
          <w:sz w:val="21"/>
        </w:rPr>
        <w:t>e</w:t>
      </w:r>
      <w:r w:rsidRPr="00D0720D">
        <w:rPr>
          <w:sz w:val="21"/>
        </w:rPr>
        <w:t xml:space="preserve"> </w:t>
      </w:r>
      <w:r>
        <w:rPr>
          <w:sz w:val="21"/>
        </w:rPr>
        <w:t>assim sucessivamente.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2"/>
        <w:ind w:left="536" w:hanging="257"/>
      </w:pPr>
      <w:r>
        <w:t>DA</w:t>
      </w:r>
      <w:r>
        <w:rPr>
          <w:spacing w:val="-3"/>
        </w:rPr>
        <w:t xml:space="preserve"> </w:t>
      </w:r>
      <w:r>
        <w:t>HABILITAÇÃO</w:t>
      </w:r>
      <w:r w:rsidR="00541FED">
        <w:t xml:space="preserve"> 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b/>
          <w:sz w:val="21"/>
        </w:rPr>
      </w:pPr>
      <w:r>
        <w:rPr>
          <w:b/>
          <w:sz w:val="21"/>
        </w:rPr>
        <w:t>REGULARIDADE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FISCAL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TRABALHISTA:</w:t>
      </w:r>
    </w:p>
    <w:p w:rsidR="00D63507" w:rsidRPr="002D15A4" w:rsidRDefault="008C51EA" w:rsidP="002D15A4">
      <w:pPr>
        <w:pStyle w:val="PargrafodaLista"/>
        <w:numPr>
          <w:ilvl w:val="0"/>
          <w:numId w:val="1"/>
        </w:numPr>
        <w:tabs>
          <w:tab w:val="left" w:pos="496"/>
        </w:tabs>
        <w:spacing w:before="0"/>
        <w:rPr>
          <w:sz w:val="21"/>
        </w:rPr>
      </w:pPr>
      <w:r>
        <w:rPr>
          <w:sz w:val="21"/>
        </w:rPr>
        <w:t>Prova de</w:t>
      </w:r>
      <w:r>
        <w:rPr>
          <w:spacing w:val="-5"/>
          <w:sz w:val="21"/>
        </w:rPr>
        <w:t xml:space="preserve"> </w:t>
      </w:r>
      <w:r>
        <w:rPr>
          <w:sz w:val="21"/>
        </w:rPr>
        <w:t>inscrição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Cadastro</w:t>
      </w:r>
      <w:r>
        <w:rPr>
          <w:spacing w:val="-2"/>
          <w:sz w:val="21"/>
        </w:rPr>
        <w:t xml:space="preserve"> </w:t>
      </w:r>
      <w:r>
        <w:rPr>
          <w:sz w:val="21"/>
        </w:rPr>
        <w:t>Nacional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Pessoas</w:t>
      </w:r>
      <w:r>
        <w:rPr>
          <w:spacing w:val="-3"/>
          <w:sz w:val="21"/>
        </w:rPr>
        <w:t xml:space="preserve"> </w:t>
      </w:r>
      <w:r>
        <w:rPr>
          <w:sz w:val="21"/>
        </w:rPr>
        <w:t>Jurídicas</w:t>
      </w:r>
      <w:r>
        <w:rPr>
          <w:spacing w:val="-3"/>
          <w:sz w:val="21"/>
        </w:rPr>
        <w:t xml:space="preserve"> </w:t>
      </w:r>
      <w:r>
        <w:rPr>
          <w:sz w:val="21"/>
        </w:rPr>
        <w:t>do</w:t>
      </w:r>
      <w:r>
        <w:rPr>
          <w:spacing w:val="-1"/>
          <w:sz w:val="21"/>
        </w:rPr>
        <w:t xml:space="preserve"> </w:t>
      </w:r>
      <w:r>
        <w:rPr>
          <w:sz w:val="21"/>
        </w:rPr>
        <w:t>Ministério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Fazenda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CNPJ</w:t>
      </w:r>
      <w:r>
        <w:rPr>
          <w:sz w:val="21"/>
        </w:rPr>
        <w:t>);</w:t>
      </w:r>
    </w:p>
    <w:p w:rsidR="00D63507" w:rsidRDefault="00D63507" w:rsidP="00D63507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bookmarkStart w:id="1" w:name="_GoBack"/>
      <w:r>
        <w:rPr>
          <w:sz w:val="21"/>
        </w:rPr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 xml:space="preserve">Municipal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Municipais),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bookmarkEnd w:id="1"/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r>
        <w:rPr>
          <w:sz w:val="21"/>
        </w:rPr>
        <w:lastRenderedPageBreak/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>Estadual</w:t>
      </w:r>
      <w:r>
        <w:rPr>
          <w:b/>
          <w:spacing w:val="11"/>
          <w:sz w:val="21"/>
        </w:rPr>
        <w:t xml:space="preserve">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Estaduais),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496"/>
        </w:tabs>
        <w:spacing w:before="120"/>
        <w:rPr>
          <w:sz w:val="21"/>
        </w:rPr>
      </w:pPr>
      <w:r>
        <w:rPr>
          <w:sz w:val="21"/>
        </w:rPr>
        <w:t>Certidão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débito</w:t>
      </w:r>
      <w:r>
        <w:rPr>
          <w:spacing w:val="-1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Fundo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Garantia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Tempo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Serviço</w:t>
      </w:r>
      <w:r>
        <w:rPr>
          <w:spacing w:val="-1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FGTS</w:t>
      </w:r>
      <w:r>
        <w:rPr>
          <w:sz w:val="21"/>
        </w:rPr>
        <w:t>).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5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4"/>
          <w:sz w:val="21"/>
        </w:rPr>
        <w:t xml:space="preserve"> </w:t>
      </w:r>
      <w:r>
        <w:rPr>
          <w:sz w:val="21"/>
        </w:rPr>
        <w:t>Conjunta</w:t>
      </w:r>
      <w:r>
        <w:rPr>
          <w:spacing w:val="14"/>
          <w:sz w:val="21"/>
        </w:rPr>
        <w:t xml:space="preserve"> </w:t>
      </w:r>
      <w:r>
        <w:rPr>
          <w:sz w:val="21"/>
        </w:rPr>
        <w:t>Negativa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4"/>
          <w:sz w:val="21"/>
        </w:rPr>
        <w:t xml:space="preserve"> </w:t>
      </w:r>
      <w:r>
        <w:rPr>
          <w:sz w:val="21"/>
        </w:rPr>
        <w:t>Débitos</w:t>
      </w:r>
      <w:r>
        <w:rPr>
          <w:spacing w:val="13"/>
          <w:sz w:val="21"/>
        </w:rPr>
        <w:t xml:space="preserve"> </w:t>
      </w:r>
      <w:r>
        <w:rPr>
          <w:sz w:val="21"/>
        </w:rPr>
        <w:t>ou</w:t>
      </w:r>
      <w:r>
        <w:rPr>
          <w:spacing w:val="15"/>
          <w:sz w:val="21"/>
        </w:rPr>
        <w:t xml:space="preserve"> </w:t>
      </w:r>
      <w:r>
        <w:rPr>
          <w:sz w:val="21"/>
        </w:rPr>
        <w:t>Positiva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4"/>
          <w:sz w:val="21"/>
        </w:rPr>
        <w:t xml:space="preserve"> </w:t>
      </w:r>
      <w:r>
        <w:rPr>
          <w:sz w:val="21"/>
        </w:rPr>
        <w:t>efeitos</w:t>
      </w:r>
      <w:r>
        <w:rPr>
          <w:spacing w:val="1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Negativa,</w:t>
      </w:r>
      <w:r>
        <w:rPr>
          <w:spacing w:val="16"/>
          <w:sz w:val="21"/>
        </w:rPr>
        <w:t xml:space="preserve"> </w:t>
      </w:r>
      <w:r>
        <w:rPr>
          <w:sz w:val="21"/>
        </w:rPr>
        <w:t>relativa</w:t>
      </w:r>
      <w:r>
        <w:rPr>
          <w:spacing w:val="17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Tributos</w:t>
      </w:r>
      <w:r>
        <w:rPr>
          <w:spacing w:val="16"/>
          <w:sz w:val="21"/>
        </w:rPr>
        <w:t xml:space="preserve"> </w:t>
      </w:r>
      <w:r>
        <w:rPr>
          <w:sz w:val="21"/>
        </w:rPr>
        <w:t>Federais</w:t>
      </w:r>
      <w:r>
        <w:rPr>
          <w:spacing w:val="14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inclusive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as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contribuições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sociais</w:t>
      </w:r>
      <w:r>
        <w:rPr>
          <w:sz w:val="21"/>
        </w:rPr>
        <w:t>) e</w:t>
      </w:r>
      <w:r>
        <w:rPr>
          <w:spacing w:val="1"/>
          <w:sz w:val="21"/>
        </w:rPr>
        <w:t xml:space="preserve"> </w:t>
      </w:r>
      <w:r>
        <w:rPr>
          <w:sz w:val="21"/>
        </w:rPr>
        <w:t>à</w:t>
      </w:r>
      <w:r>
        <w:rPr>
          <w:spacing w:val="1"/>
          <w:sz w:val="21"/>
        </w:rPr>
        <w:t xml:space="preserve"> </w:t>
      </w:r>
      <w:r>
        <w:rPr>
          <w:sz w:val="21"/>
        </w:rPr>
        <w:t>Dívida</w:t>
      </w:r>
      <w:r>
        <w:rPr>
          <w:spacing w:val="1"/>
          <w:sz w:val="21"/>
        </w:rPr>
        <w:t xml:space="preserve"> </w:t>
      </w:r>
      <w:r>
        <w:rPr>
          <w:sz w:val="21"/>
        </w:rPr>
        <w:t>Ativa da</w:t>
      </w:r>
      <w:r>
        <w:rPr>
          <w:spacing w:val="1"/>
          <w:sz w:val="21"/>
        </w:rPr>
        <w:t xml:space="preserve"> </w:t>
      </w:r>
      <w:r>
        <w:rPr>
          <w:sz w:val="21"/>
        </w:rPr>
        <w:t>União.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42"/>
        </w:tabs>
        <w:spacing w:before="122"/>
        <w:ind w:left="280" w:right="297" w:firstLine="0"/>
        <w:rPr>
          <w:sz w:val="21"/>
        </w:rPr>
      </w:pPr>
      <w:r>
        <w:rPr>
          <w:sz w:val="21"/>
        </w:rPr>
        <w:t>Prova</w:t>
      </w:r>
      <w:r>
        <w:rPr>
          <w:spacing w:val="1"/>
          <w:sz w:val="21"/>
        </w:rPr>
        <w:t xml:space="preserve"> </w:t>
      </w:r>
      <w:r>
        <w:rPr>
          <w:sz w:val="21"/>
        </w:rPr>
        <w:t>de inexistência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débitos</w:t>
      </w:r>
      <w:r>
        <w:rPr>
          <w:spacing w:val="1"/>
          <w:sz w:val="21"/>
        </w:rPr>
        <w:t xml:space="preserve"> </w:t>
      </w:r>
      <w:r>
        <w:rPr>
          <w:sz w:val="21"/>
        </w:rPr>
        <w:t>inadimplidos</w:t>
      </w:r>
      <w:r>
        <w:rPr>
          <w:spacing w:val="1"/>
          <w:sz w:val="21"/>
        </w:rPr>
        <w:t xml:space="preserve"> </w:t>
      </w:r>
      <w:r>
        <w:rPr>
          <w:sz w:val="21"/>
        </w:rPr>
        <w:t>perante a</w:t>
      </w:r>
      <w:r>
        <w:rPr>
          <w:spacing w:val="1"/>
          <w:sz w:val="21"/>
        </w:rPr>
        <w:t xml:space="preserve"> </w:t>
      </w:r>
      <w:r>
        <w:rPr>
          <w:sz w:val="21"/>
        </w:rPr>
        <w:t>Justiça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Trabalho,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certidão</w:t>
      </w:r>
      <w:r w:rsidR="004A66A1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>
        <w:rPr>
          <w:sz w:val="21"/>
        </w:rPr>
        <w:t>negativa</w:t>
      </w:r>
      <w:r>
        <w:rPr>
          <w:spacing w:val="7"/>
          <w:sz w:val="21"/>
        </w:rPr>
        <w:t xml:space="preserve"> </w:t>
      </w:r>
      <w:r>
        <w:rPr>
          <w:sz w:val="21"/>
        </w:rPr>
        <w:t>ou</w:t>
      </w:r>
      <w:r>
        <w:rPr>
          <w:spacing w:val="9"/>
          <w:sz w:val="21"/>
        </w:rPr>
        <w:t xml:space="preserve"> </w:t>
      </w:r>
      <w:r>
        <w:rPr>
          <w:sz w:val="21"/>
        </w:rPr>
        <w:t>positiva</w:t>
      </w:r>
      <w:r>
        <w:rPr>
          <w:spacing w:val="8"/>
          <w:sz w:val="21"/>
        </w:rPr>
        <w:t xml:space="preserve"> </w:t>
      </w:r>
      <w:r>
        <w:rPr>
          <w:sz w:val="21"/>
        </w:rPr>
        <w:t>com</w:t>
      </w:r>
      <w:r>
        <w:rPr>
          <w:spacing w:val="5"/>
          <w:sz w:val="21"/>
        </w:rPr>
        <w:t xml:space="preserve"> </w:t>
      </w:r>
      <w:r>
        <w:rPr>
          <w:sz w:val="21"/>
        </w:rPr>
        <w:t>efeitos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negativa,</w:t>
      </w:r>
      <w:r>
        <w:rPr>
          <w:spacing w:val="8"/>
          <w:sz w:val="21"/>
        </w:rPr>
        <w:t xml:space="preserve"> </w:t>
      </w:r>
      <w:r>
        <w:rPr>
          <w:sz w:val="21"/>
        </w:rPr>
        <w:t>nos</w:t>
      </w:r>
      <w:r>
        <w:rPr>
          <w:spacing w:val="7"/>
          <w:sz w:val="21"/>
        </w:rPr>
        <w:t xml:space="preserve"> </w:t>
      </w:r>
      <w:r>
        <w:rPr>
          <w:sz w:val="21"/>
        </w:rPr>
        <w:t>termos</w:t>
      </w:r>
      <w:r>
        <w:rPr>
          <w:spacing w:val="8"/>
          <w:sz w:val="21"/>
        </w:rPr>
        <w:t xml:space="preserve"> </w:t>
      </w:r>
      <w:r>
        <w:rPr>
          <w:sz w:val="21"/>
        </w:rPr>
        <w:t>do</w:t>
      </w:r>
      <w:r>
        <w:rPr>
          <w:spacing w:val="6"/>
          <w:sz w:val="21"/>
        </w:rPr>
        <w:t xml:space="preserve"> </w:t>
      </w:r>
      <w:r>
        <w:rPr>
          <w:sz w:val="21"/>
        </w:rPr>
        <w:t>Titulo</w:t>
      </w:r>
      <w:r>
        <w:rPr>
          <w:spacing w:val="9"/>
          <w:sz w:val="21"/>
        </w:rPr>
        <w:t xml:space="preserve"> </w:t>
      </w:r>
      <w:r>
        <w:rPr>
          <w:sz w:val="21"/>
        </w:rPr>
        <w:t>VII-A</w:t>
      </w:r>
      <w:r>
        <w:rPr>
          <w:spacing w:val="9"/>
          <w:sz w:val="21"/>
        </w:rPr>
        <w:t xml:space="preserve"> </w:t>
      </w:r>
      <w:r>
        <w:rPr>
          <w:sz w:val="21"/>
        </w:rPr>
        <w:t>da</w:t>
      </w:r>
      <w:r>
        <w:rPr>
          <w:spacing w:val="8"/>
          <w:sz w:val="21"/>
        </w:rPr>
        <w:t xml:space="preserve"> </w:t>
      </w:r>
      <w:r>
        <w:rPr>
          <w:sz w:val="21"/>
        </w:rPr>
        <w:t>Consolidação</w:t>
      </w:r>
      <w:r w:rsidRPr="005257FA">
        <w:rPr>
          <w:sz w:val="21"/>
        </w:rPr>
        <w:t xml:space="preserve"> </w:t>
      </w:r>
      <w:r>
        <w:rPr>
          <w:sz w:val="21"/>
        </w:rPr>
        <w:t>das</w:t>
      </w:r>
      <w:r w:rsidRPr="005257FA">
        <w:rPr>
          <w:sz w:val="21"/>
        </w:rPr>
        <w:t xml:space="preserve"> </w:t>
      </w:r>
      <w:r>
        <w:rPr>
          <w:sz w:val="21"/>
        </w:rPr>
        <w:t>Leis</w:t>
      </w:r>
      <w:r w:rsidRPr="005257FA">
        <w:rPr>
          <w:sz w:val="21"/>
        </w:rPr>
        <w:t xml:space="preserve"> </w:t>
      </w:r>
      <w:r>
        <w:rPr>
          <w:sz w:val="21"/>
        </w:rPr>
        <w:t>do</w:t>
      </w:r>
      <w:r w:rsidRPr="005257FA">
        <w:rPr>
          <w:sz w:val="21"/>
        </w:rPr>
        <w:t xml:space="preserve"> </w:t>
      </w:r>
      <w:r>
        <w:rPr>
          <w:sz w:val="21"/>
        </w:rPr>
        <w:t>Trabalho,</w:t>
      </w:r>
      <w:r w:rsidRPr="005257FA">
        <w:rPr>
          <w:sz w:val="21"/>
        </w:rPr>
        <w:t xml:space="preserve"> </w:t>
      </w:r>
      <w:r>
        <w:rPr>
          <w:sz w:val="21"/>
        </w:rPr>
        <w:t>aprovada</w:t>
      </w:r>
      <w:r w:rsidR="005257FA">
        <w:rPr>
          <w:sz w:val="21"/>
        </w:rPr>
        <w:t xml:space="preserve"> pelo Decreto-Lei nº 5.452, de 1º de maio de 1943.</w:t>
      </w:r>
    </w:p>
    <w:p w:rsidR="008C51EA" w:rsidRDefault="004A66A1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 </w:t>
      </w:r>
      <w:r w:rsidR="008C51EA" w:rsidRPr="00691B8C">
        <w:rPr>
          <w:sz w:val="21"/>
        </w:rPr>
        <w:t>Para habilitação das licitantes serão aceitas certidões negativas ou certidões positivas com efeito de negativa, nos termos da legislação</w:t>
      </w:r>
      <w:r w:rsidR="008C51EA" w:rsidRPr="00691B8C">
        <w:rPr>
          <w:spacing w:val="1"/>
          <w:sz w:val="21"/>
        </w:rPr>
        <w:t xml:space="preserve"> </w:t>
      </w:r>
      <w:r w:rsidR="008C51EA" w:rsidRPr="00691B8C">
        <w:rPr>
          <w:sz w:val="21"/>
        </w:rPr>
        <w:t>vigente.</w:t>
      </w:r>
    </w:p>
    <w:p w:rsidR="002B209F" w:rsidRDefault="002B209F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Registro de empresa- Declaração de firma individual; incrição do ato constitutivo; contrato social; e </w:t>
      </w:r>
      <w:r w:rsidR="00F8109A">
        <w:rPr>
          <w:sz w:val="21"/>
        </w:rPr>
        <w:t>alterações sociais que houver.</w:t>
      </w:r>
    </w:p>
    <w:p w:rsidR="00F8109A" w:rsidRPr="00691B8C" w:rsidRDefault="00F8109A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>Documento de identificação do titular e dos Sócios- RG/CPF ou CNH.</w:t>
      </w:r>
    </w:p>
    <w:p w:rsidR="008C51EA" w:rsidRPr="00691B8C" w:rsidRDefault="008C51EA" w:rsidP="008C51EA">
      <w:pPr>
        <w:pStyle w:val="Ttulo4"/>
        <w:numPr>
          <w:ilvl w:val="0"/>
          <w:numId w:val="7"/>
        </w:numPr>
        <w:tabs>
          <w:tab w:val="left" w:pos="436"/>
        </w:tabs>
        <w:spacing w:line="241" w:lineRule="exact"/>
      </w:pPr>
      <w:r w:rsidRPr="00691B8C">
        <w:t>–</w:t>
      </w:r>
      <w:r w:rsidRPr="00691B8C">
        <w:rPr>
          <w:spacing w:val="-3"/>
        </w:rPr>
        <w:t xml:space="preserve"> </w:t>
      </w:r>
      <w:r w:rsidRPr="00691B8C">
        <w:t>DISPOSIÇÕES</w:t>
      </w:r>
      <w:r w:rsidRPr="00691B8C">
        <w:rPr>
          <w:spacing w:val="-3"/>
        </w:rPr>
        <w:t xml:space="preserve"> </w:t>
      </w:r>
      <w:r w:rsidRPr="00691B8C">
        <w:t>GERAIS:</w:t>
      </w:r>
    </w:p>
    <w:p w:rsidR="00D63507" w:rsidRPr="00691B8C" w:rsidRDefault="008C51EA" w:rsidP="00D63507">
      <w:pPr>
        <w:pStyle w:val="PargrafodaLista"/>
        <w:numPr>
          <w:ilvl w:val="1"/>
          <w:numId w:val="7"/>
        </w:numPr>
        <w:tabs>
          <w:tab w:val="left" w:pos="679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 xml:space="preserve">As certidões deverão estar com seu prazo de validade em vigor. </w:t>
      </w:r>
      <w:r w:rsidR="00D63507" w:rsidRPr="00691B8C">
        <w:rPr>
          <w:sz w:val="21"/>
        </w:rPr>
        <w:t>Na hipótese de não constar prazo de validade nas certidões apresentadas, a Administração aceitará como válidas as expedidas até 90 (noventa) dias imediatamente anteriores à data de apresentação das propostas, salvo a certidão de falência referida no subitem “g”.</w:t>
      </w:r>
    </w:p>
    <w:p w:rsidR="008C51EA" w:rsidRPr="00691B8C" w:rsidRDefault="008C51EA" w:rsidP="008C51EA">
      <w:pPr>
        <w:pStyle w:val="PargrafodaLista"/>
        <w:numPr>
          <w:ilvl w:val="1"/>
          <w:numId w:val="7"/>
        </w:numPr>
        <w:tabs>
          <w:tab w:val="left" w:pos="674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>Não serão aceitos, para habilitação das licitantes, protocolos de pedido de certidões. No caso de impossibilidade de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emissão das certidões por inatividade do órgão emitente ou em caso fortuito ou forca maior, serão aceitos os respectivos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protocolos cuja validade estará suspensa até a devida comprovação de regularidade, cessados os motivos que levaram a não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apresentação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das certidões.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ind w:left="618" w:hanging="339"/>
      </w:pPr>
      <w:r>
        <w:t>DA</w:t>
      </w:r>
      <w:r>
        <w:rPr>
          <w:spacing w:val="-4"/>
        </w:rPr>
        <w:t xml:space="preserve"> </w:t>
      </w:r>
      <w:r>
        <w:t>CONTRATAÇÃO: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530"/>
        </w:tabs>
        <w:spacing w:before="1"/>
        <w:ind w:right="302" w:firstLine="0"/>
        <w:rPr>
          <w:sz w:val="21"/>
        </w:rPr>
      </w:pPr>
      <w:r>
        <w:rPr>
          <w:sz w:val="21"/>
        </w:rPr>
        <w:t xml:space="preserve">Após a </w:t>
      </w:r>
      <w:r w:rsidR="005257FA">
        <w:rPr>
          <w:sz w:val="21"/>
        </w:rPr>
        <w:t>autorização da Autoridade Competente</w:t>
      </w:r>
      <w:r>
        <w:rPr>
          <w:sz w:val="21"/>
        </w:rPr>
        <w:t>, caso se conclua pela contratação, será firmado Termo de Contrato ou emitido</w:t>
      </w:r>
      <w:r>
        <w:rPr>
          <w:spacing w:val="1"/>
          <w:sz w:val="21"/>
        </w:rPr>
        <w:t xml:space="preserve"> </w:t>
      </w:r>
      <w:r>
        <w:rPr>
          <w:sz w:val="21"/>
        </w:rPr>
        <w:t>instrumento equivalente.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492"/>
        </w:tabs>
        <w:spacing w:before="120"/>
        <w:ind w:right="299" w:firstLine="0"/>
        <w:rPr>
          <w:sz w:val="21"/>
        </w:rPr>
      </w:pPr>
      <w:r>
        <w:rPr>
          <w:sz w:val="21"/>
        </w:rPr>
        <w:t>As obrigações decorrentes desta contratação consubstanciar-se</w:t>
      </w:r>
      <w:r w:rsidR="005257FA">
        <w:rPr>
          <w:sz w:val="21"/>
        </w:rPr>
        <w:t>-ão na própria Nota de Empenho.</w:t>
      </w:r>
    </w:p>
    <w:p w:rsidR="008C51EA" w:rsidRDefault="008C51EA" w:rsidP="00DB0B14">
      <w:pPr>
        <w:pStyle w:val="Ttulo4"/>
        <w:numPr>
          <w:ilvl w:val="0"/>
          <w:numId w:val="3"/>
        </w:numPr>
        <w:tabs>
          <w:tab w:val="left" w:pos="700"/>
        </w:tabs>
        <w:ind w:left="700" w:right="284" w:hanging="420"/>
      </w:pPr>
      <w:r>
        <w:t>DOS</w:t>
      </w:r>
      <w:r>
        <w:rPr>
          <w:spacing w:val="-3"/>
        </w:rPr>
        <w:t xml:space="preserve"> </w:t>
      </w:r>
      <w:r>
        <w:t>PRAZOS,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DA DISPENSA:</w:t>
      </w:r>
    </w:p>
    <w:p w:rsidR="008C51EA" w:rsidRDefault="008C51EA" w:rsidP="00CD02BF">
      <w:pPr>
        <w:rPr>
          <w:sz w:val="21"/>
        </w:rPr>
      </w:pPr>
      <w:r>
        <w:rPr>
          <w:sz w:val="21"/>
        </w:rPr>
        <w:t>1.</w:t>
      </w:r>
      <w:r>
        <w:rPr>
          <w:spacing w:val="-4"/>
          <w:sz w:val="21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deverão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 w:rsidR="004A66A1">
        <w:rPr>
          <w:b/>
          <w:sz w:val="24"/>
        </w:rPr>
        <w:t>consta do Termo de Referência.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782"/>
        </w:tabs>
        <w:ind w:left="781" w:hanging="502"/>
      </w:pP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OBJETO:</w:t>
      </w:r>
    </w:p>
    <w:p w:rsidR="008C51EA" w:rsidRPr="0018284D" w:rsidRDefault="008C51EA" w:rsidP="008C51EA">
      <w:pPr>
        <w:pStyle w:val="Corpodetexto"/>
        <w:spacing w:before="1"/>
        <w:ind w:left="280"/>
        <w:rPr>
          <w:sz w:val="21"/>
          <w:szCs w:val="22"/>
          <w:lang w:val="pt-PT" w:eastAsia="en-US"/>
        </w:rPr>
      </w:pPr>
      <w:r>
        <w:t>1.</w:t>
      </w:r>
      <w:r>
        <w:rPr>
          <w:spacing w:val="-5"/>
        </w:rPr>
        <w:t xml:space="preserve"> </w:t>
      </w:r>
      <w:r w:rsidRPr="0018284D">
        <w:rPr>
          <w:sz w:val="21"/>
          <w:szCs w:val="22"/>
          <w:lang w:val="pt-PT" w:eastAsia="en-US"/>
        </w:rPr>
        <w:t>Constatadas irregularidades no objeto contratual, o Contratante poderá: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42"/>
        </w:tabs>
        <w:spacing w:before="118"/>
        <w:ind w:right="297" w:firstLine="0"/>
        <w:rPr>
          <w:sz w:val="21"/>
        </w:rPr>
      </w:pPr>
      <w:r>
        <w:rPr>
          <w:sz w:val="21"/>
        </w:rPr>
        <w:t>se</w:t>
      </w:r>
      <w:r w:rsidRPr="0018284D">
        <w:rPr>
          <w:sz w:val="21"/>
        </w:rPr>
        <w:t xml:space="preserve"> </w:t>
      </w:r>
      <w:r>
        <w:rPr>
          <w:sz w:val="21"/>
        </w:rPr>
        <w:t>disser</w:t>
      </w:r>
      <w:r w:rsidRPr="0018284D">
        <w:rPr>
          <w:sz w:val="21"/>
        </w:rPr>
        <w:t xml:space="preserve"> </w:t>
      </w:r>
      <w:r>
        <w:rPr>
          <w:sz w:val="21"/>
        </w:rPr>
        <w:t>respeito</w:t>
      </w:r>
      <w:r w:rsidRPr="0018284D">
        <w:rPr>
          <w:sz w:val="21"/>
        </w:rPr>
        <w:t xml:space="preserve"> </w:t>
      </w:r>
      <w:r>
        <w:rPr>
          <w:sz w:val="21"/>
        </w:rPr>
        <w:t>à</w:t>
      </w:r>
      <w:r w:rsidRPr="0018284D">
        <w:rPr>
          <w:sz w:val="21"/>
        </w:rPr>
        <w:t xml:space="preserve"> </w:t>
      </w:r>
      <w:r>
        <w:rPr>
          <w:sz w:val="21"/>
        </w:rPr>
        <w:t>especificação,</w:t>
      </w:r>
      <w:r w:rsidRPr="0018284D">
        <w:rPr>
          <w:sz w:val="21"/>
        </w:rPr>
        <w:t xml:space="preserve"> </w:t>
      </w:r>
      <w:r>
        <w:rPr>
          <w:sz w:val="21"/>
        </w:rPr>
        <w:t>rejeitá-lo</w:t>
      </w:r>
      <w:r w:rsidRPr="0018284D">
        <w:rPr>
          <w:sz w:val="21"/>
        </w:rPr>
        <w:t xml:space="preserve"> </w:t>
      </w:r>
      <w:r>
        <w:rPr>
          <w:sz w:val="21"/>
        </w:rPr>
        <w:t>no</w:t>
      </w:r>
      <w:r w:rsidRPr="0018284D">
        <w:rPr>
          <w:sz w:val="21"/>
        </w:rPr>
        <w:t xml:space="preserve"> </w:t>
      </w:r>
      <w:r>
        <w:rPr>
          <w:sz w:val="21"/>
        </w:rPr>
        <w:t>todo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parte,</w:t>
      </w:r>
      <w:r w:rsidRPr="0018284D">
        <w:rPr>
          <w:sz w:val="21"/>
        </w:rPr>
        <w:t xml:space="preserve"> </w:t>
      </w:r>
      <w:r>
        <w:rPr>
          <w:sz w:val="21"/>
        </w:rPr>
        <w:t>determinando</w:t>
      </w:r>
      <w:r w:rsidRPr="0018284D">
        <w:rPr>
          <w:sz w:val="21"/>
        </w:rPr>
        <w:t xml:space="preserve"> </w:t>
      </w:r>
      <w:r>
        <w:rPr>
          <w:sz w:val="21"/>
        </w:rPr>
        <w:t>sua</w:t>
      </w:r>
      <w:r w:rsidRPr="0018284D">
        <w:rPr>
          <w:sz w:val="21"/>
        </w:rPr>
        <w:t xml:space="preserve"> </w:t>
      </w:r>
      <w:r>
        <w:rPr>
          <w:sz w:val="21"/>
        </w:rPr>
        <w:t>substituição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rescindindo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contratação,</w:t>
      </w:r>
      <w:r w:rsidRPr="0018284D">
        <w:rPr>
          <w:sz w:val="21"/>
        </w:rPr>
        <w:t xml:space="preserve"> </w:t>
      </w:r>
      <w:r>
        <w:rPr>
          <w:sz w:val="21"/>
        </w:rPr>
        <w:t>sem prejuízo</w:t>
      </w:r>
      <w:r w:rsidRPr="0018284D">
        <w:rPr>
          <w:sz w:val="21"/>
        </w:rPr>
        <w:t xml:space="preserve"> </w:t>
      </w:r>
      <w:r>
        <w:rPr>
          <w:sz w:val="21"/>
        </w:rPr>
        <w:t>das penalidades</w:t>
      </w:r>
      <w:r w:rsidRPr="0018284D">
        <w:rPr>
          <w:sz w:val="21"/>
        </w:rPr>
        <w:t xml:space="preserve"> </w:t>
      </w:r>
      <w:r>
        <w:rPr>
          <w:sz w:val="21"/>
        </w:rPr>
        <w:t>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60"/>
        </w:tabs>
        <w:spacing w:before="120"/>
        <w:ind w:right="300" w:firstLine="0"/>
        <w:rPr>
          <w:sz w:val="21"/>
        </w:rPr>
      </w:pPr>
      <w:r>
        <w:rPr>
          <w:sz w:val="21"/>
        </w:rPr>
        <w:t>na</w:t>
      </w:r>
      <w:r w:rsidRPr="0018284D">
        <w:rPr>
          <w:sz w:val="21"/>
        </w:rPr>
        <w:t xml:space="preserve"> </w:t>
      </w:r>
      <w:r>
        <w:rPr>
          <w:sz w:val="21"/>
        </w:rPr>
        <w:t>hipótese</w:t>
      </w:r>
      <w:r w:rsidRPr="0018284D">
        <w:rPr>
          <w:sz w:val="21"/>
        </w:rPr>
        <w:t xml:space="preserve"> </w:t>
      </w:r>
      <w:r>
        <w:rPr>
          <w:sz w:val="21"/>
        </w:rPr>
        <w:t>de</w:t>
      </w:r>
      <w:r w:rsidRPr="0018284D">
        <w:rPr>
          <w:sz w:val="21"/>
        </w:rPr>
        <w:t xml:space="preserve"> </w:t>
      </w:r>
      <w:r>
        <w:rPr>
          <w:sz w:val="21"/>
        </w:rPr>
        <w:t>substituição,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Contratada</w:t>
      </w:r>
      <w:r w:rsidRPr="0018284D">
        <w:rPr>
          <w:sz w:val="21"/>
        </w:rPr>
        <w:t xml:space="preserve"> </w:t>
      </w:r>
      <w:r>
        <w:rPr>
          <w:sz w:val="21"/>
        </w:rPr>
        <w:t>deverá</w:t>
      </w:r>
      <w:r w:rsidRPr="0018284D">
        <w:rPr>
          <w:sz w:val="21"/>
        </w:rPr>
        <w:t xml:space="preserve"> </w:t>
      </w:r>
      <w:r>
        <w:rPr>
          <w:sz w:val="21"/>
        </w:rPr>
        <w:t>fazê-la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conformidade</w:t>
      </w:r>
      <w:r w:rsidRPr="0018284D">
        <w:rPr>
          <w:sz w:val="21"/>
        </w:rPr>
        <w:t xml:space="preserve"> </w:t>
      </w:r>
      <w:r>
        <w:rPr>
          <w:sz w:val="21"/>
        </w:rPr>
        <w:t>com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2"/>
          <w:sz w:val="21"/>
        </w:rPr>
        <w:t xml:space="preserve"> </w:t>
      </w:r>
      <w:r>
        <w:rPr>
          <w:sz w:val="21"/>
        </w:rPr>
        <w:t>indicação</w:t>
      </w:r>
      <w:r>
        <w:rPr>
          <w:spacing w:val="4"/>
          <w:sz w:val="21"/>
        </w:rPr>
        <w:t xml:space="preserve"> </w:t>
      </w:r>
      <w:r>
        <w:rPr>
          <w:sz w:val="21"/>
        </w:rPr>
        <w:t>da</w:t>
      </w:r>
      <w:r>
        <w:rPr>
          <w:spacing w:val="3"/>
          <w:sz w:val="21"/>
        </w:rPr>
        <w:t xml:space="preserve"> </w:t>
      </w:r>
      <w:r>
        <w:rPr>
          <w:sz w:val="21"/>
        </w:rPr>
        <w:t>Administração,</w:t>
      </w:r>
      <w:r>
        <w:rPr>
          <w:spacing w:val="6"/>
          <w:sz w:val="21"/>
        </w:rPr>
        <w:t xml:space="preserve"> </w:t>
      </w:r>
      <w:r>
        <w:rPr>
          <w:sz w:val="21"/>
        </w:rPr>
        <w:t>no</w:t>
      </w:r>
      <w:r>
        <w:rPr>
          <w:spacing w:val="4"/>
          <w:sz w:val="21"/>
        </w:rPr>
        <w:t xml:space="preserve"> </w:t>
      </w:r>
      <w:r>
        <w:rPr>
          <w:sz w:val="21"/>
        </w:rPr>
        <w:t>prazo</w:t>
      </w:r>
      <w:r>
        <w:rPr>
          <w:spacing w:val="-50"/>
          <w:sz w:val="21"/>
        </w:rPr>
        <w:t xml:space="preserve"> </w:t>
      </w:r>
      <w:r>
        <w:rPr>
          <w:sz w:val="21"/>
        </w:rPr>
        <w:t>máximo</w:t>
      </w:r>
      <w:r>
        <w:rPr>
          <w:spacing w:val="-1"/>
          <w:sz w:val="21"/>
        </w:rPr>
        <w:t xml:space="preserve"> </w:t>
      </w:r>
      <w:r>
        <w:rPr>
          <w:sz w:val="21"/>
        </w:rPr>
        <w:t>de 24</w:t>
      </w:r>
      <w:r>
        <w:rPr>
          <w:spacing w:val="-2"/>
          <w:sz w:val="21"/>
        </w:rPr>
        <w:t xml:space="preserve"> </w:t>
      </w:r>
      <w:r>
        <w:rPr>
          <w:sz w:val="21"/>
        </w:rPr>
        <w:t>(vinte</w:t>
      </w:r>
      <w:r>
        <w:rPr>
          <w:spacing w:val="-1"/>
          <w:sz w:val="21"/>
        </w:rPr>
        <w:t xml:space="preserve"> </w:t>
      </w:r>
      <w:r>
        <w:rPr>
          <w:sz w:val="21"/>
        </w:rPr>
        <w:t>e quatro)</w:t>
      </w:r>
      <w:r>
        <w:rPr>
          <w:spacing w:val="-4"/>
          <w:sz w:val="21"/>
        </w:rPr>
        <w:t xml:space="preserve"> </w:t>
      </w:r>
      <w:r>
        <w:rPr>
          <w:sz w:val="21"/>
        </w:rPr>
        <w:t>horas,</w:t>
      </w:r>
      <w:r>
        <w:rPr>
          <w:spacing w:val="-1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>notificação por</w:t>
      </w:r>
      <w:r>
        <w:rPr>
          <w:spacing w:val="-4"/>
          <w:sz w:val="21"/>
        </w:rPr>
        <w:t xml:space="preserve"> </w:t>
      </w:r>
      <w:r>
        <w:rPr>
          <w:sz w:val="21"/>
        </w:rPr>
        <w:t>escrito,</w:t>
      </w:r>
      <w:r>
        <w:rPr>
          <w:spacing w:val="-2"/>
          <w:sz w:val="21"/>
        </w:rPr>
        <w:t xml:space="preserve"> </w:t>
      </w:r>
      <w:r>
        <w:rPr>
          <w:sz w:val="21"/>
        </w:rPr>
        <w:t>mantido o preço 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contratado;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11"/>
        </w:tabs>
        <w:spacing w:before="122"/>
        <w:ind w:right="299" w:firstLine="0"/>
        <w:rPr>
          <w:sz w:val="21"/>
        </w:rPr>
      </w:pPr>
      <w:r>
        <w:rPr>
          <w:sz w:val="21"/>
        </w:rPr>
        <w:t>se disser respeito à diferença de quantidade ou de partes, determinar sua complementação ou rescindir a contratação, sem</w:t>
      </w:r>
      <w:r>
        <w:rPr>
          <w:spacing w:val="1"/>
          <w:sz w:val="21"/>
        </w:rPr>
        <w:t xml:space="preserve"> </w:t>
      </w:r>
      <w:r>
        <w:rPr>
          <w:sz w:val="21"/>
        </w:rPr>
        <w:t>prejuízo das penalidades 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93"/>
        </w:tabs>
        <w:ind w:right="297" w:firstLine="0"/>
        <w:rPr>
          <w:sz w:val="21"/>
        </w:rPr>
      </w:pPr>
      <w:r>
        <w:rPr>
          <w:sz w:val="21"/>
        </w:rPr>
        <w:t>na hipótese de complementação, a Contratada deverá fazê-la em conformidade com a indicação do Contratante, no</w:t>
      </w:r>
      <w:r>
        <w:rPr>
          <w:spacing w:val="1"/>
          <w:sz w:val="21"/>
        </w:rPr>
        <w:t xml:space="preserve"> </w:t>
      </w:r>
      <w:r>
        <w:rPr>
          <w:sz w:val="21"/>
        </w:rPr>
        <w:t>prazo</w:t>
      </w:r>
      <w:r>
        <w:rPr>
          <w:spacing w:val="-1"/>
          <w:sz w:val="21"/>
        </w:rPr>
        <w:t xml:space="preserve"> </w:t>
      </w:r>
      <w:r>
        <w:rPr>
          <w:sz w:val="21"/>
        </w:rPr>
        <w:t>máximo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24</w:t>
      </w:r>
      <w:r>
        <w:rPr>
          <w:spacing w:val="-4"/>
          <w:sz w:val="21"/>
        </w:rPr>
        <w:t xml:space="preserve"> </w:t>
      </w:r>
      <w:r>
        <w:rPr>
          <w:sz w:val="21"/>
        </w:rPr>
        <w:t>(vinte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quatro)</w:t>
      </w:r>
      <w:r>
        <w:rPr>
          <w:spacing w:val="-1"/>
          <w:sz w:val="21"/>
        </w:rPr>
        <w:t xml:space="preserve"> </w:t>
      </w:r>
      <w:r>
        <w:rPr>
          <w:sz w:val="21"/>
        </w:rPr>
        <w:t>horas,</w:t>
      </w:r>
      <w:r>
        <w:rPr>
          <w:spacing w:val="-4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4"/>
          <w:sz w:val="21"/>
        </w:rPr>
        <w:t xml:space="preserve"> </w:t>
      </w:r>
      <w:r>
        <w:rPr>
          <w:sz w:val="21"/>
        </w:rPr>
        <w:t>notificação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escrito,</w:t>
      </w:r>
      <w:r>
        <w:rPr>
          <w:spacing w:val="-3"/>
          <w:sz w:val="21"/>
        </w:rPr>
        <w:t xml:space="preserve"> </w:t>
      </w:r>
      <w:r>
        <w:rPr>
          <w:sz w:val="21"/>
        </w:rPr>
        <w:t>mantido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preço</w:t>
      </w:r>
      <w:r>
        <w:rPr>
          <w:spacing w:val="-1"/>
          <w:sz w:val="21"/>
        </w:rPr>
        <w:t xml:space="preserve"> </w:t>
      </w:r>
      <w:r>
        <w:rPr>
          <w:sz w:val="21"/>
        </w:rPr>
        <w:t>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before="120"/>
        <w:ind w:left="618" w:hanging="339"/>
      </w:pPr>
      <w:r>
        <w:t>DA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PAGAMENTO: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18"/>
        </w:tabs>
        <w:spacing w:before="1"/>
        <w:ind w:right="299" w:firstLine="0"/>
        <w:rPr>
          <w:sz w:val="21"/>
        </w:rPr>
      </w:pPr>
      <w:r>
        <w:rPr>
          <w:sz w:val="21"/>
        </w:rPr>
        <w:t>O prazo de pagamento será de</w:t>
      </w:r>
      <w:r w:rsidR="0018284D">
        <w:rPr>
          <w:sz w:val="21"/>
        </w:rPr>
        <w:t xml:space="preserve"> até</w:t>
      </w:r>
      <w:r>
        <w:rPr>
          <w:sz w:val="21"/>
        </w:rPr>
        <w:t xml:space="preserve"> </w:t>
      </w:r>
      <w:r w:rsidR="007D07A0">
        <w:rPr>
          <w:sz w:val="21"/>
        </w:rPr>
        <w:t>3</w:t>
      </w:r>
      <w:r>
        <w:rPr>
          <w:b/>
          <w:sz w:val="21"/>
        </w:rPr>
        <w:t>0 (</w:t>
      </w:r>
      <w:r w:rsidR="007D07A0">
        <w:rPr>
          <w:b/>
          <w:sz w:val="21"/>
        </w:rPr>
        <w:t>trinta</w:t>
      </w:r>
      <w:r>
        <w:rPr>
          <w:b/>
          <w:sz w:val="21"/>
        </w:rPr>
        <w:t xml:space="preserve">) dias </w:t>
      </w:r>
      <w:r>
        <w:rPr>
          <w:sz w:val="21"/>
        </w:rPr>
        <w:t>do ateste da nota fiscal do objeto desta contratação, com a</w:t>
      </w:r>
      <w:r>
        <w:rPr>
          <w:spacing w:val="1"/>
          <w:sz w:val="21"/>
        </w:rPr>
        <w:t xml:space="preserve"> </w:t>
      </w:r>
      <w:r>
        <w:rPr>
          <w:sz w:val="21"/>
        </w:rPr>
        <w:t>entrega na</w:t>
      </w:r>
      <w:r>
        <w:rPr>
          <w:spacing w:val="-2"/>
          <w:sz w:val="21"/>
        </w:rPr>
        <w:t xml:space="preserve"> </w:t>
      </w:r>
      <w:r>
        <w:rPr>
          <w:sz w:val="21"/>
        </w:rPr>
        <w:t>Unidade</w:t>
      </w:r>
      <w:r>
        <w:rPr>
          <w:spacing w:val="1"/>
          <w:sz w:val="21"/>
        </w:rPr>
        <w:t xml:space="preserve"> </w:t>
      </w:r>
      <w:r>
        <w:rPr>
          <w:sz w:val="21"/>
        </w:rPr>
        <w:t>Requisitante dos</w:t>
      </w:r>
      <w:r>
        <w:rPr>
          <w:spacing w:val="-2"/>
          <w:sz w:val="21"/>
        </w:rPr>
        <w:t xml:space="preserve"> </w:t>
      </w:r>
      <w:r>
        <w:rPr>
          <w:sz w:val="21"/>
        </w:rPr>
        <w:t>documentos discriminados a seguir: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rPr>
          <w:sz w:val="21"/>
        </w:rPr>
      </w:pPr>
      <w:r>
        <w:rPr>
          <w:sz w:val="21"/>
        </w:rPr>
        <w:t>Primeira</w:t>
      </w:r>
      <w:r>
        <w:rPr>
          <w:spacing w:val="-2"/>
          <w:sz w:val="21"/>
        </w:rPr>
        <w:t xml:space="preserve"> </w:t>
      </w:r>
      <w:r>
        <w:rPr>
          <w:sz w:val="21"/>
        </w:rPr>
        <w:t>via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5"/>
          <w:sz w:val="21"/>
        </w:rPr>
        <w:t xml:space="preserve"> </w:t>
      </w:r>
      <w:r>
        <w:rPr>
          <w:sz w:val="21"/>
        </w:rPr>
        <w:t>Nota Fiscal</w:t>
      </w:r>
      <w:r>
        <w:rPr>
          <w:spacing w:val="-4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Nota</w:t>
      </w:r>
      <w:r>
        <w:rPr>
          <w:spacing w:val="-2"/>
          <w:sz w:val="21"/>
        </w:rPr>
        <w:t xml:space="preserve"> </w:t>
      </w:r>
      <w:r>
        <w:rPr>
          <w:sz w:val="21"/>
        </w:rPr>
        <w:t>Fiscal</w:t>
      </w:r>
      <w:r>
        <w:rPr>
          <w:spacing w:val="-4"/>
          <w:sz w:val="21"/>
        </w:rPr>
        <w:t xml:space="preserve"> </w:t>
      </w:r>
      <w:r>
        <w:rPr>
          <w:sz w:val="21"/>
        </w:rPr>
        <w:t>Fatura,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spacing w:before="121"/>
        <w:rPr>
          <w:sz w:val="21"/>
        </w:rPr>
      </w:pPr>
      <w:r>
        <w:rPr>
          <w:sz w:val="21"/>
        </w:rPr>
        <w:t>Fatura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caso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Nota</w:t>
      </w:r>
      <w:r>
        <w:rPr>
          <w:spacing w:val="-4"/>
          <w:sz w:val="21"/>
        </w:rPr>
        <w:t xml:space="preserve"> </w:t>
      </w:r>
      <w:r>
        <w:rPr>
          <w:sz w:val="21"/>
        </w:rPr>
        <w:t>Fiscal,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37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Na</w:t>
      </w:r>
      <w:r>
        <w:rPr>
          <w:spacing w:val="48"/>
          <w:sz w:val="21"/>
        </w:rPr>
        <w:t xml:space="preserve"> </w:t>
      </w:r>
      <w:r>
        <w:rPr>
          <w:sz w:val="21"/>
        </w:rPr>
        <w:t>hipótese</w:t>
      </w:r>
      <w:r>
        <w:rPr>
          <w:spacing w:val="46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existir</w:t>
      </w:r>
      <w:r>
        <w:rPr>
          <w:spacing w:val="45"/>
          <w:sz w:val="21"/>
        </w:rPr>
        <w:t xml:space="preserve"> </w:t>
      </w:r>
      <w:r>
        <w:rPr>
          <w:sz w:val="21"/>
        </w:rPr>
        <w:t>nota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retificação</w:t>
      </w:r>
      <w:r>
        <w:rPr>
          <w:spacing w:val="46"/>
          <w:sz w:val="21"/>
        </w:rPr>
        <w:t xml:space="preserve"> </w:t>
      </w:r>
      <w:r>
        <w:rPr>
          <w:sz w:val="21"/>
        </w:rPr>
        <w:t>e/ou</w:t>
      </w:r>
      <w:r>
        <w:rPr>
          <w:spacing w:val="46"/>
          <w:sz w:val="21"/>
        </w:rPr>
        <w:t xml:space="preserve"> </w:t>
      </w:r>
      <w:r>
        <w:rPr>
          <w:sz w:val="21"/>
        </w:rPr>
        <w:t>nota</w:t>
      </w:r>
      <w:r>
        <w:rPr>
          <w:spacing w:val="43"/>
          <w:sz w:val="21"/>
        </w:rPr>
        <w:t xml:space="preserve"> </w:t>
      </w:r>
      <w:r>
        <w:rPr>
          <w:sz w:val="21"/>
        </w:rPr>
        <w:t>suplementar</w:t>
      </w:r>
      <w:r>
        <w:rPr>
          <w:spacing w:val="48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empenho,</w:t>
      </w:r>
      <w:r>
        <w:rPr>
          <w:spacing w:val="43"/>
          <w:sz w:val="21"/>
        </w:rPr>
        <w:t xml:space="preserve"> </w:t>
      </w:r>
      <w:r>
        <w:rPr>
          <w:sz w:val="21"/>
        </w:rPr>
        <w:t>cópia(s)</w:t>
      </w:r>
      <w:r>
        <w:rPr>
          <w:spacing w:val="44"/>
          <w:sz w:val="21"/>
        </w:rPr>
        <w:t xml:space="preserve"> </w:t>
      </w:r>
      <w:r>
        <w:rPr>
          <w:sz w:val="21"/>
        </w:rPr>
        <w:t>da(s)</w:t>
      </w:r>
      <w:r>
        <w:rPr>
          <w:spacing w:val="45"/>
          <w:sz w:val="21"/>
        </w:rPr>
        <w:t xml:space="preserve"> </w:t>
      </w:r>
      <w:r>
        <w:rPr>
          <w:sz w:val="21"/>
        </w:rPr>
        <w:lastRenderedPageBreak/>
        <w:t>mesma(s)</w:t>
      </w:r>
      <w:r>
        <w:rPr>
          <w:spacing w:val="45"/>
          <w:sz w:val="21"/>
        </w:rPr>
        <w:t xml:space="preserve"> </w:t>
      </w:r>
      <w:r>
        <w:rPr>
          <w:sz w:val="21"/>
        </w:rPr>
        <w:t>deverá(ão)</w:t>
      </w:r>
      <w:r>
        <w:rPr>
          <w:spacing w:val="-49"/>
          <w:sz w:val="21"/>
        </w:rPr>
        <w:t xml:space="preserve"> </w:t>
      </w:r>
      <w:r>
        <w:rPr>
          <w:sz w:val="21"/>
        </w:rPr>
        <w:t>acompanhar</w:t>
      </w:r>
      <w:r>
        <w:rPr>
          <w:spacing w:val="-4"/>
          <w:sz w:val="21"/>
        </w:rPr>
        <w:t xml:space="preserve"> </w:t>
      </w:r>
      <w:r>
        <w:rPr>
          <w:sz w:val="21"/>
        </w:rPr>
        <w:t>os demais</w:t>
      </w:r>
      <w:r>
        <w:rPr>
          <w:spacing w:val="3"/>
          <w:sz w:val="21"/>
        </w:rPr>
        <w:t xml:space="preserve"> </w:t>
      </w:r>
      <w:r>
        <w:rPr>
          <w:sz w:val="21"/>
        </w:rPr>
        <w:t>documentos citados.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08"/>
        </w:tabs>
        <w:spacing w:before="120"/>
        <w:ind w:left="280" w:right="300" w:firstLine="0"/>
        <w:rPr>
          <w:sz w:val="21"/>
        </w:rPr>
      </w:pPr>
      <w:r>
        <w:rPr>
          <w:sz w:val="21"/>
        </w:rPr>
        <w:t>Caso</w:t>
      </w:r>
      <w:r>
        <w:rPr>
          <w:spacing w:val="17"/>
          <w:sz w:val="21"/>
        </w:rPr>
        <w:t xml:space="preserve"> </w:t>
      </w:r>
      <w:r>
        <w:rPr>
          <w:sz w:val="21"/>
        </w:rPr>
        <w:t>ocorra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necessidade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providências</w:t>
      </w:r>
      <w:r>
        <w:rPr>
          <w:spacing w:val="15"/>
          <w:sz w:val="21"/>
        </w:rPr>
        <w:t xml:space="preserve"> </w:t>
      </w:r>
      <w:r>
        <w:rPr>
          <w:sz w:val="21"/>
        </w:rPr>
        <w:t>complementares</w:t>
      </w:r>
      <w:r>
        <w:rPr>
          <w:spacing w:val="17"/>
          <w:sz w:val="21"/>
        </w:rPr>
        <w:t xml:space="preserve"> </w:t>
      </w:r>
      <w:r>
        <w:rPr>
          <w:sz w:val="21"/>
        </w:rPr>
        <w:t>por</w:t>
      </w:r>
      <w:r>
        <w:rPr>
          <w:spacing w:val="17"/>
          <w:sz w:val="21"/>
        </w:rPr>
        <w:t xml:space="preserve"> </w:t>
      </w:r>
      <w:r>
        <w:rPr>
          <w:sz w:val="21"/>
        </w:rPr>
        <w:t>parte</w:t>
      </w:r>
      <w:r>
        <w:rPr>
          <w:spacing w:val="15"/>
          <w:sz w:val="21"/>
        </w:rPr>
        <w:t xml:space="preserve"> </w:t>
      </w:r>
      <w:r>
        <w:rPr>
          <w:sz w:val="21"/>
        </w:rPr>
        <w:t>da</w:t>
      </w:r>
      <w:r>
        <w:rPr>
          <w:spacing w:val="18"/>
          <w:sz w:val="21"/>
        </w:rPr>
        <w:t xml:space="preserve"> </w:t>
      </w:r>
      <w:r>
        <w:rPr>
          <w:sz w:val="21"/>
        </w:rPr>
        <w:t>contratada,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fluência</w:t>
      </w:r>
      <w:r>
        <w:rPr>
          <w:spacing w:val="15"/>
          <w:sz w:val="21"/>
        </w:rPr>
        <w:t xml:space="preserve"> </w:t>
      </w:r>
      <w:r>
        <w:rPr>
          <w:sz w:val="21"/>
        </w:rPr>
        <w:t>do</w:t>
      </w:r>
      <w:r>
        <w:rPr>
          <w:spacing w:val="18"/>
          <w:sz w:val="21"/>
        </w:rPr>
        <w:t xml:space="preserve"> </w:t>
      </w:r>
      <w:r>
        <w:rPr>
          <w:sz w:val="21"/>
        </w:rPr>
        <w:t>prazo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pagamento</w:t>
      </w:r>
      <w:r>
        <w:rPr>
          <w:spacing w:val="-50"/>
          <w:sz w:val="21"/>
        </w:rPr>
        <w:t xml:space="preserve"> </w:t>
      </w:r>
      <w:r>
        <w:rPr>
          <w:sz w:val="21"/>
        </w:rPr>
        <w:t>será</w:t>
      </w:r>
      <w:r>
        <w:rPr>
          <w:spacing w:val="-3"/>
          <w:sz w:val="21"/>
        </w:rPr>
        <w:t xml:space="preserve"> </w:t>
      </w:r>
      <w:r>
        <w:rPr>
          <w:sz w:val="21"/>
        </w:rPr>
        <w:t>interrompida, reiniciando-se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contagem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partir da data</w:t>
      </w:r>
      <w:r>
        <w:rPr>
          <w:spacing w:val="-2"/>
          <w:sz w:val="21"/>
        </w:rPr>
        <w:t xml:space="preserve"> </w:t>
      </w:r>
      <w:r>
        <w:rPr>
          <w:sz w:val="21"/>
        </w:rPr>
        <w:t>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forem</w:t>
      </w:r>
      <w:r>
        <w:rPr>
          <w:spacing w:val="-3"/>
          <w:sz w:val="21"/>
        </w:rPr>
        <w:t xml:space="preserve"> </w:t>
      </w:r>
      <w:r>
        <w:rPr>
          <w:sz w:val="21"/>
        </w:rPr>
        <w:t>cumpridas.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0" w:line="241" w:lineRule="exact"/>
        <w:ind w:left="536" w:hanging="257"/>
      </w:pP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INADIMPLEMENTO: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spacing w:before="0" w:line="241" w:lineRule="exact"/>
        <w:rPr>
          <w:sz w:val="21"/>
        </w:rPr>
      </w:pPr>
      <w:r>
        <w:rPr>
          <w:sz w:val="21"/>
        </w:rPr>
        <w:t>São</w:t>
      </w:r>
      <w:r>
        <w:rPr>
          <w:spacing w:val="-4"/>
          <w:sz w:val="21"/>
        </w:rPr>
        <w:t xml:space="preserve"> </w:t>
      </w:r>
      <w:r>
        <w:rPr>
          <w:sz w:val="21"/>
        </w:rPr>
        <w:t>aplicáveis</w:t>
      </w:r>
      <w:r>
        <w:rPr>
          <w:spacing w:val="-2"/>
          <w:sz w:val="21"/>
        </w:rPr>
        <w:t xml:space="preserve"> </w:t>
      </w:r>
      <w:r>
        <w:rPr>
          <w:sz w:val="21"/>
        </w:rPr>
        <w:t>as</w:t>
      </w:r>
      <w:r>
        <w:rPr>
          <w:spacing w:val="-3"/>
          <w:sz w:val="21"/>
        </w:rPr>
        <w:t xml:space="preserve"> </w:t>
      </w:r>
      <w:r>
        <w:rPr>
          <w:sz w:val="21"/>
        </w:rPr>
        <w:t>sanções</w:t>
      </w:r>
      <w:r>
        <w:rPr>
          <w:spacing w:val="-3"/>
          <w:sz w:val="21"/>
        </w:rPr>
        <w:t xml:space="preserve"> </w:t>
      </w:r>
      <w:r>
        <w:rPr>
          <w:sz w:val="21"/>
        </w:rPr>
        <w:t>previstas no</w:t>
      </w:r>
      <w:r>
        <w:rPr>
          <w:spacing w:val="-5"/>
          <w:sz w:val="21"/>
        </w:rPr>
        <w:t xml:space="preserve"> </w:t>
      </w:r>
      <w:r>
        <w:rPr>
          <w:sz w:val="21"/>
        </w:rPr>
        <w:t>Título</w:t>
      </w:r>
      <w:r>
        <w:rPr>
          <w:spacing w:val="-2"/>
          <w:sz w:val="21"/>
        </w:rPr>
        <w:t xml:space="preserve"> </w:t>
      </w:r>
      <w:r>
        <w:rPr>
          <w:sz w:val="21"/>
        </w:rPr>
        <w:t>IV,</w:t>
      </w:r>
      <w:r>
        <w:rPr>
          <w:spacing w:val="-3"/>
          <w:sz w:val="21"/>
        </w:rPr>
        <w:t xml:space="preserve"> </w:t>
      </w:r>
      <w:r>
        <w:rPr>
          <w:sz w:val="21"/>
        </w:rPr>
        <w:t>capítulo</w:t>
      </w:r>
      <w:r>
        <w:rPr>
          <w:spacing w:val="-2"/>
          <w:sz w:val="21"/>
        </w:rPr>
        <w:t xml:space="preserve"> </w:t>
      </w:r>
      <w:r>
        <w:rPr>
          <w:sz w:val="21"/>
        </w:rPr>
        <w:t>I, da</w:t>
      </w:r>
      <w:r>
        <w:rPr>
          <w:spacing w:val="-5"/>
          <w:sz w:val="21"/>
        </w:rPr>
        <w:t xml:space="preserve"> </w:t>
      </w:r>
      <w:r>
        <w:rPr>
          <w:sz w:val="21"/>
        </w:rPr>
        <w:t>Lei</w:t>
      </w:r>
      <w:r>
        <w:rPr>
          <w:spacing w:val="-1"/>
          <w:sz w:val="21"/>
        </w:rPr>
        <w:t xml:space="preserve"> </w:t>
      </w:r>
      <w:r>
        <w:rPr>
          <w:sz w:val="21"/>
        </w:rPr>
        <w:t>Federal</w:t>
      </w:r>
      <w:r>
        <w:rPr>
          <w:spacing w:val="-4"/>
          <w:sz w:val="21"/>
        </w:rPr>
        <w:t xml:space="preserve"> </w:t>
      </w:r>
      <w:r>
        <w:rPr>
          <w:sz w:val="21"/>
        </w:rPr>
        <w:t>nº</w:t>
      </w:r>
      <w:r>
        <w:rPr>
          <w:spacing w:val="-1"/>
          <w:sz w:val="21"/>
        </w:rPr>
        <w:t xml:space="preserve"> </w:t>
      </w:r>
      <w:r>
        <w:rPr>
          <w:sz w:val="21"/>
        </w:rPr>
        <w:t>14.133/21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2"/>
          <w:sz w:val="21"/>
        </w:rPr>
        <w:t xml:space="preserve"> </w:t>
      </w:r>
      <w:r>
        <w:rPr>
          <w:sz w:val="21"/>
        </w:rPr>
        <w:t>demais</w:t>
      </w:r>
      <w:r>
        <w:rPr>
          <w:spacing w:val="-3"/>
          <w:sz w:val="21"/>
        </w:rPr>
        <w:t xml:space="preserve"> </w:t>
      </w:r>
      <w:r>
        <w:rPr>
          <w:sz w:val="21"/>
        </w:rPr>
        <w:t>normas pertinentes.</w:t>
      </w:r>
    </w:p>
    <w:p w:rsidR="008C51EA" w:rsidRPr="00691B8C" w:rsidRDefault="008C51EA" w:rsidP="008C51EA">
      <w:pPr>
        <w:pStyle w:val="PargrafodaLista"/>
        <w:numPr>
          <w:ilvl w:val="1"/>
          <w:numId w:val="3"/>
        </w:numPr>
        <w:tabs>
          <w:tab w:val="left" w:pos="494"/>
        </w:tabs>
        <w:spacing w:before="121"/>
        <w:ind w:left="280" w:right="299" w:firstLine="0"/>
        <w:rPr>
          <w:sz w:val="21"/>
        </w:rPr>
      </w:pPr>
      <w:r w:rsidRPr="00691B8C">
        <w:rPr>
          <w:sz w:val="21"/>
        </w:rPr>
        <w:t>O licitante ou contratado que descumprir qualquer das cláusulas deste aviso ou do instrumento contratual ficará sujeito às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penalidades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previstas nos artigos</w:t>
      </w:r>
      <w:r w:rsidRPr="00691B8C">
        <w:rPr>
          <w:spacing w:val="3"/>
          <w:sz w:val="21"/>
        </w:rPr>
        <w:t xml:space="preserve"> </w:t>
      </w:r>
      <w:r w:rsidRPr="00691B8C">
        <w:rPr>
          <w:sz w:val="21"/>
        </w:rPr>
        <w:t>156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162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da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Lei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Federal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nº 14.133/21.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sz w:val="21"/>
        </w:rPr>
      </w:pPr>
      <w:r>
        <w:rPr>
          <w:b/>
          <w:sz w:val="21"/>
        </w:rPr>
        <w:t>DAS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MULTAS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–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em</w:t>
      </w:r>
      <w:r>
        <w:rPr>
          <w:spacing w:val="-2"/>
          <w:sz w:val="21"/>
        </w:rPr>
        <w:t xml:space="preserve"> </w:t>
      </w:r>
      <w:r>
        <w:rPr>
          <w:sz w:val="21"/>
        </w:rPr>
        <w:t>cada</w:t>
      </w:r>
      <w:r>
        <w:rPr>
          <w:spacing w:val="-4"/>
          <w:sz w:val="21"/>
        </w:rPr>
        <w:t xml:space="preserve"> </w:t>
      </w:r>
      <w:r>
        <w:rPr>
          <w:sz w:val="21"/>
        </w:rPr>
        <w:t>caso,</w:t>
      </w:r>
      <w:r>
        <w:rPr>
          <w:spacing w:val="-4"/>
          <w:sz w:val="21"/>
        </w:rPr>
        <w:t xml:space="preserve"> </w:t>
      </w:r>
      <w:r>
        <w:rPr>
          <w:sz w:val="21"/>
        </w:rPr>
        <w:t>aplicar-se:</w:t>
      </w:r>
    </w:p>
    <w:p w:rsidR="008C51EA" w:rsidRPr="00B34138" w:rsidRDefault="00691B8C" w:rsidP="00691B8C">
      <w:pPr>
        <w:pStyle w:val="PargrafodaLista"/>
        <w:tabs>
          <w:tab w:val="left" w:pos="652"/>
        </w:tabs>
        <w:spacing w:before="121"/>
        <w:ind w:right="299"/>
        <w:rPr>
          <w:sz w:val="21"/>
        </w:rPr>
      </w:pPr>
      <w:r w:rsidRPr="00B34138">
        <w:rPr>
          <w:sz w:val="21"/>
        </w:rPr>
        <w:t>3.1. O atraso injustificado ou retardamento na entrega do objeto deste certame sujeitará a Contratada, a juízo da Administração, à multa moratória de 1% (um por cento) por dia de atraso, até o limite de 20% (vinte por cento) do valor, tendo como base o valor total da solicitação/ordem de fornecimento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638"/>
        </w:tabs>
        <w:spacing w:before="168"/>
        <w:ind w:right="299"/>
        <w:rPr>
          <w:sz w:val="21"/>
        </w:rPr>
      </w:pPr>
      <w:r w:rsidRPr="00B34138">
        <w:rPr>
          <w:sz w:val="21"/>
        </w:rPr>
        <w:t>3.2. Após 21º (vigésimo primeiro) dia de atraso na entrega do objeto será considerado inexecução total quando for a primeira entrega ou parcial a partir da segunda entrega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rPr>
          <w:sz w:val="21"/>
        </w:rPr>
      </w:pPr>
      <w:r w:rsidRPr="00B34138">
        <w:rPr>
          <w:sz w:val="21"/>
        </w:rPr>
        <w:t xml:space="preserve">3.3. A multa prevista neste item será descontada dos créditos que a Contratada possuir com o MUNICÍPIO </w:t>
      </w:r>
      <w:r w:rsidR="007D07A0">
        <w:rPr>
          <w:sz w:val="21"/>
        </w:rPr>
        <w:t>DE PEDRO DE TOLEDO</w:t>
      </w:r>
      <w:r w:rsidRPr="00B34138">
        <w:rPr>
          <w:sz w:val="21"/>
        </w:rPr>
        <w:t>/SP, e poderá cumular com as demais sanções administrativas, inclusive com as multas previstas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1"/>
        <w:rPr>
          <w:sz w:val="21"/>
        </w:rPr>
      </w:pPr>
      <w:r w:rsidRPr="00B34138">
        <w:rPr>
          <w:sz w:val="21"/>
        </w:rPr>
        <w:t>3.4. Em caso de reincidência, a multa poderá ser aplicada em dobro, respeitando o limite máximo de 30% (trinta por cento)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7"/>
        </w:tabs>
        <w:ind w:right="297"/>
        <w:rPr>
          <w:sz w:val="21"/>
        </w:rPr>
      </w:pPr>
      <w:r w:rsidRPr="00B34138">
        <w:rPr>
          <w:sz w:val="21"/>
        </w:rPr>
        <w:t>3.5. Se a multa aplicada e as indenizações cabíveis forem superiores ao valor de pagamento eventualmente devido pela Administração ao contratado, além da perda desse valor, quando for o caso, será cobrada judicialmente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2"/>
        <w:rPr>
          <w:sz w:val="21"/>
        </w:rPr>
      </w:pPr>
      <w:r w:rsidRPr="00B34138">
        <w:rPr>
          <w:sz w:val="21"/>
        </w:rPr>
        <w:t>3.6. As penalidades serão aplicadas a critério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 Administração e são independentes sendo que a aplicação de uma</w:t>
      </w:r>
      <w:r w:rsidRPr="00B34138">
        <w:rPr>
          <w:spacing w:val="52"/>
          <w:sz w:val="21"/>
        </w:rPr>
        <w:t xml:space="preserve"> </w:t>
      </w:r>
      <w:r w:rsidRPr="00B34138">
        <w:rPr>
          <w:sz w:val="21"/>
        </w:rPr>
        <w:t>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exclui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a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das outras,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quando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cabíveis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20"/>
        </w:tabs>
        <w:spacing w:before="122"/>
        <w:ind w:right="300"/>
        <w:rPr>
          <w:sz w:val="21"/>
        </w:rPr>
      </w:pPr>
      <w:r w:rsidRPr="00B34138">
        <w:rPr>
          <w:sz w:val="21"/>
        </w:rPr>
        <w:t>3.7. O prazo para o pagamento das multas será de 05 (cinco) dias úteis a contar da intimação da empresa apenada. 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havendo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pagamento,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valor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será inscrito como divida ativa,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sujeitando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a devedora</w:t>
      </w:r>
      <w:r w:rsidRPr="00B34138">
        <w:rPr>
          <w:spacing w:val="-3"/>
          <w:sz w:val="21"/>
        </w:rPr>
        <w:t xml:space="preserve"> </w:t>
      </w:r>
      <w:r w:rsidRPr="00B34138">
        <w:rPr>
          <w:sz w:val="21"/>
        </w:rPr>
        <w:t>a processo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executivo.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line="241" w:lineRule="exact"/>
        <w:ind w:left="618" w:hanging="339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FINAIS:</w:t>
      </w: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92"/>
        </w:tabs>
        <w:spacing w:before="0"/>
        <w:ind w:right="297" w:firstLine="0"/>
        <w:rPr>
          <w:sz w:val="21"/>
        </w:rPr>
      </w:pPr>
      <w:r>
        <w:rPr>
          <w:sz w:val="21"/>
        </w:rPr>
        <w:t>As normas disciplinadoras desta contratação serão interpretadas em favor da ampliação da disputa, respeitada a igualdade</w:t>
      </w:r>
      <w:r>
        <w:rPr>
          <w:spacing w:val="-50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oportunidade</w:t>
      </w:r>
      <w:r>
        <w:rPr>
          <w:spacing w:val="1"/>
          <w:sz w:val="21"/>
        </w:rPr>
        <w:t xml:space="preserve"> </w:t>
      </w:r>
      <w:r>
        <w:rPr>
          <w:sz w:val="21"/>
        </w:rPr>
        <w:t>entre</w:t>
      </w:r>
      <w:r>
        <w:rPr>
          <w:spacing w:val="1"/>
          <w:sz w:val="21"/>
        </w:rPr>
        <w:t xml:space="preserve"> </w:t>
      </w:r>
      <w:r>
        <w:rPr>
          <w:sz w:val="21"/>
        </w:rPr>
        <w:t>as licitantes, desde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não</w:t>
      </w:r>
      <w:r>
        <w:rPr>
          <w:spacing w:val="1"/>
          <w:sz w:val="21"/>
        </w:rPr>
        <w:t xml:space="preserve"> </w:t>
      </w:r>
      <w:r>
        <w:rPr>
          <w:sz w:val="21"/>
        </w:rPr>
        <w:t>comprometam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interesse</w:t>
      </w:r>
      <w:r>
        <w:rPr>
          <w:spacing w:val="1"/>
          <w:sz w:val="21"/>
        </w:rPr>
        <w:t xml:space="preserve"> </w:t>
      </w:r>
      <w:r>
        <w:rPr>
          <w:sz w:val="21"/>
        </w:rPr>
        <w:t>público,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finalidade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segurança</w:t>
      </w:r>
      <w:r>
        <w:rPr>
          <w:spacing w:val="1"/>
          <w:sz w:val="21"/>
        </w:rPr>
        <w:t xml:space="preserve"> </w:t>
      </w:r>
      <w:r>
        <w:rPr>
          <w:sz w:val="21"/>
        </w:rPr>
        <w:t>da</w:t>
      </w:r>
      <w:r>
        <w:rPr>
          <w:spacing w:val="1"/>
          <w:sz w:val="21"/>
        </w:rPr>
        <w:t xml:space="preserve"> </w:t>
      </w:r>
      <w:r>
        <w:rPr>
          <w:sz w:val="21"/>
        </w:rPr>
        <w:t>contratação.</w:t>
      </w:r>
    </w:p>
    <w:p w:rsidR="00D63507" w:rsidRDefault="00D63507" w:rsidP="00D63507">
      <w:pPr>
        <w:pStyle w:val="PargrafodaLista"/>
        <w:tabs>
          <w:tab w:val="left" w:pos="492"/>
        </w:tabs>
        <w:spacing w:before="0"/>
        <w:ind w:right="297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sz w:val="21"/>
        </w:rPr>
      </w:pPr>
      <w:r>
        <w:rPr>
          <w:sz w:val="21"/>
        </w:rPr>
        <w:t>Integram o</w:t>
      </w:r>
      <w:r>
        <w:rPr>
          <w:spacing w:val="-4"/>
          <w:sz w:val="21"/>
        </w:rPr>
        <w:t xml:space="preserve"> </w:t>
      </w:r>
      <w:r>
        <w:rPr>
          <w:sz w:val="21"/>
        </w:rPr>
        <w:t>presente</w:t>
      </w:r>
      <w:r>
        <w:rPr>
          <w:spacing w:val="-1"/>
          <w:sz w:val="21"/>
        </w:rPr>
        <w:t xml:space="preserve"> </w:t>
      </w:r>
      <w:r>
        <w:rPr>
          <w:sz w:val="21"/>
        </w:rPr>
        <w:t>Aviso:</w:t>
      </w:r>
    </w:p>
    <w:p w:rsidR="00AF74F2" w:rsidRDefault="00AF74F2" w:rsidP="00AF74F2">
      <w:pPr>
        <w:pStyle w:val="PargrafodaLista"/>
        <w:tabs>
          <w:tab w:val="left" w:pos="489"/>
        </w:tabs>
        <w:spacing w:before="120"/>
        <w:rPr>
          <w:sz w:val="21"/>
        </w:rPr>
      </w:pPr>
      <w:r>
        <w:rPr>
          <w:sz w:val="21"/>
        </w:rPr>
        <w:t>Anexo I – modelo-padrão de proposta comercial;</w:t>
      </w:r>
    </w:p>
    <w:p w:rsidR="00AF74F2" w:rsidRDefault="00AF74F2" w:rsidP="00AF74F2">
      <w:pPr>
        <w:pStyle w:val="PargrafodaLista"/>
        <w:tabs>
          <w:tab w:val="left" w:pos="489"/>
        </w:tabs>
        <w:spacing w:before="120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511"/>
        </w:tabs>
        <w:spacing w:before="0"/>
        <w:ind w:right="297" w:firstLine="0"/>
        <w:rPr>
          <w:sz w:val="21"/>
        </w:rPr>
      </w:pPr>
      <w:r>
        <w:rPr>
          <w:sz w:val="21"/>
        </w:rPr>
        <w:t>Para</w:t>
      </w:r>
      <w:r>
        <w:rPr>
          <w:spacing w:val="19"/>
          <w:sz w:val="21"/>
        </w:rPr>
        <w:t xml:space="preserve"> </w:t>
      </w:r>
      <w:r>
        <w:rPr>
          <w:sz w:val="21"/>
        </w:rPr>
        <w:t>dirimir</w:t>
      </w:r>
      <w:r>
        <w:rPr>
          <w:spacing w:val="21"/>
          <w:sz w:val="21"/>
        </w:rPr>
        <w:t xml:space="preserve"> </w:t>
      </w:r>
      <w:r>
        <w:rPr>
          <w:sz w:val="21"/>
        </w:rPr>
        <w:t>quaisquer</w:t>
      </w:r>
      <w:r>
        <w:rPr>
          <w:spacing w:val="16"/>
          <w:sz w:val="21"/>
        </w:rPr>
        <w:t xml:space="preserve"> </w:t>
      </w:r>
      <w:r>
        <w:rPr>
          <w:sz w:val="21"/>
        </w:rPr>
        <w:t>questões</w:t>
      </w:r>
      <w:r>
        <w:rPr>
          <w:spacing w:val="19"/>
          <w:sz w:val="21"/>
        </w:rPr>
        <w:t xml:space="preserve"> </w:t>
      </w:r>
      <w:r>
        <w:rPr>
          <w:sz w:val="21"/>
        </w:rPr>
        <w:t>decorrentes</w:t>
      </w:r>
      <w:r>
        <w:rPr>
          <w:spacing w:val="16"/>
          <w:sz w:val="21"/>
        </w:rPr>
        <w:t xml:space="preserve"> </w:t>
      </w:r>
      <w:r>
        <w:rPr>
          <w:sz w:val="21"/>
        </w:rPr>
        <w:t>da</w:t>
      </w:r>
      <w:r>
        <w:rPr>
          <w:spacing w:val="17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7"/>
          <w:sz w:val="21"/>
        </w:rPr>
        <w:t xml:space="preserve"> </w:t>
      </w:r>
      <w:r>
        <w:rPr>
          <w:sz w:val="21"/>
        </w:rPr>
        <w:t>não</w:t>
      </w:r>
      <w:r>
        <w:rPr>
          <w:spacing w:val="17"/>
          <w:sz w:val="21"/>
        </w:rPr>
        <w:t xml:space="preserve"> </w:t>
      </w:r>
      <w:r>
        <w:rPr>
          <w:sz w:val="21"/>
        </w:rPr>
        <w:t>resolvidas</w:t>
      </w:r>
      <w:r>
        <w:rPr>
          <w:spacing w:val="19"/>
          <w:sz w:val="21"/>
        </w:rPr>
        <w:t xml:space="preserve"> </w:t>
      </w:r>
      <w:r>
        <w:rPr>
          <w:sz w:val="21"/>
        </w:rPr>
        <w:t>na</w:t>
      </w:r>
      <w:r>
        <w:rPr>
          <w:spacing w:val="18"/>
          <w:sz w:val="21"/>
        </w:rPr>
        <w:t xml:space="preserve"> </w:t>
      </w:r>
      <w:r>
        <w:rPr>
          <w:sz w:val="21"/>
        </w:rPr>
        <w:t>esfera</w:t>
      </w:r>
      <w:r>
        <w:rPr>
          <w:spacing w:val="17"/>
          <w:sz w:val="21"/>
        </w:rPr>
        <w:t xml:space="preserve"> </w:t>
      </w:r>
      <w:r>
        <w:rPr>
          <w:sz w:val="21"/>
        </w:rPr>
        <w:t>administrativa,</w:t>
      </w:r>
      <w:r>
        <w:rPr>
          <w:spacing w:val="21"/>
          <w:sz w:val="21"/>
        </w:rPr>
        <w:t xml:space="preserve"> </w:t>
      </w:r>
      <w:r>
        <w:rPr>
          <w:sz w:val="21"/>
        </w:rPr>
        <w:t>será</w:t>
      </w:r>
      <w:r>
        <w:rPr>
          <w:spacing w:val="17"/>
          <w:sz w:val="21"/>
        </w:rPr>
        <w:t xml:space="preserve"> </w:t>
      </w:r>
      <w:r>
        <w:rPr>
          <w:sz w:val="21"/>
        </w:rPr>
        <w:t>competente</w:t>
      </w:r>
      <w:r w:rsidRPr="00AF74F2">
        <w:rPr>
          <w:sz w:val="21"/>
        </w:rPr>
        <w:t xml:space="preserve"> </w:t>
      </w:r>
      <w:r>
        <w:rPr>
          <w:sz w:val="21"/>
        </w:rPr>
        <w:t>o</w:t>
      </w:r>
      <w:r w:rsidRPr="00AF74F2">
        <w:rPr>
          <w:sz w:val="21"/>
        </w:rPr>
        <w:t xml:space="preserve"> </w:t>
      </w:r>
      <w:r>
        <w:rPr>
          <w:sz w:val="21"/>
        </w:rPr>
        <w:t>foro</w:t>
      </w:r>
      <w:r w:rsidRPr="00AF74F2">
        <w:rPr>
          <w:sz w:val="21"/>
        </w:rPr>
        <w:t xml:space="preserve"> </w:t>
      </w:r>
      <w:r>
        <w:rPr>
          <w:sz w:val="21"/>
        </w:rPr>
        <w:t>da</w:t>
      </w:r>
      <w:r w:rsidRPr="00AF74F2">
        <w:rPr>
          <w:sz w:val="21"/>
        </w:rPr>
        <w:t xml:space="preserve"> </w:t>
      </w:r>
      <w:r>
        <w:rPr>
          <w:sz w:val="21"/>
        </w:rPr>
        <w:t>cidade</w:t>
      </w:r>
      <w:r>
        <w:rPr>
          <w:spacing w:val="-2"/>
          <w:sz w:val="21"/>
        </w:rPr>
        <w:t xml:space="preserve"> </w:t>
      </w:r>
      <w:r w:rsidR="007D07A0">
        <w:rPr>
          <w:sz w:val="21"/>
        </w:rPr>
        <w:t>DE PEDRO DE TOLEDO</w:t>
      </w:r>
      <w:r w:rsidR="00AF74F2">
        <w:rPr>
          <w:sz w:val="21"/>
        </w:rPr>
        <w:t>/</w:t>
      </w:r>
      <w:r>
        <w:rPr>
          <w:sz w:val="21"/>
        </w:rPr>
        <w:t>SP.</w:t>
      </w:r>
    </w:p>
    <w:p w:rsidR="00AF74F2" w:rsidRDefault="00AF74F2" w:rsidP="00AF74F2">
      <w:pPr>
        <w:pStyle w:val="PargrafodaLista"/>
        <w:tabs>
          <w:tab w:val="left" w:pos="511"/>
        </w:tabs>
        <w:spacing w:before="0"/>
        <w:ind w:right="297"/>
        <w:rPr>
          <w:sz w:val="21"/>
        </w:rPr>
      </w:pPr>
    </w:p>
    <w:p w:rsidR="008C51EA" w:rsidRDefault="005D18A7" w:rsidP="00547DC9">
      <w:pPr>
        <w:pStyle w:val="Corpodetexto"/>
        <w:spacing w:before="117"/>
        <w:ind w:left="280"/>
        <w:jc w:val="right"/>
      </w:pPr>
      <w:r>
        <w:t>Pedro de Toledo, 14</w:t>
      </w:r>
      <w:r w:rsidR="008C51EA">
        <w:rPr>
          <w:spacing w:val="-1"/>
        </w:rPr>
        <w:t xml:space="preserve"> </w:t>
      </w:r>
      <w:r w:rsidR="008C51EA">
        <w:t>de</w:t>
      </w:r>
      <w:r w:rsidR="00547DC9">
        <w:t xml:space="preserve"> fevereiro</w:t>
      </w:r>
      <w:r w:rsidR="007D07A0">
        <w:t xml:space="preserve"> </w:t>
      </w:r>
      <w:r w:rsidR="008C51EA">
        <w:t>de</w:t>
      </w:r>
      <w:r w:rsidR="008C51EA">
        <w:rPr>
          <w:spacing w:val="-4"/>
        </w:rPr>
        <w:t xml:space="preserve"> </w:t>
      </w:r>
      <w:r w:rsidR="008C51EA">
        <w:t>2.02</w:t>
      </w:r>
      <w:r w:rsidR="007D07A0">
        <w:t>5</w:t>
      </w:r>
      <w:r w:rsidR="008C51EA">
        <w:t>.</w:t>
      </w:r>
    </w:p>
    <w:p w:rsidR="008C51EA" w:rsidRDefault="008C51EA" w:rsidP="008C51EA">
      <w:pPr>
        <w:pStyle w:val="Corpodetexto"/>
        <w:spacing w:before="8"/>
        <w:rPr>
          <w:sz w:val="32"/>
        </w:rPr>
      </w:pPr>
    </w:p>
    <w:p w:rsidR="008C51EA" w:rsidRPr="00331389" w:rsidRDefault="008C51EA" w:rsidP="008C51EA">
      <w:pPr>
        <w:spacing w:line="252" w:lineRule="exact"/>
        <w:ind w:right="20"/>
        <w:jc w:val="center"/>
        <w:rPr>
          <w:b/>
          <w:bCs/>
        </w:rPr>
      </w:pPr>
    </w:p>
    <w:p w:rsidR="007646DE" w:rsidRDefault="007D07A0" w:rsidP="008C51EA">
      <w:pPr>
        <w:spacing w:line="252" w:lineRule="exact"/>
        <w:ind w:right="19"/>
        <w:jc w:val="center"/>
        <w:rPr>
          <w:b/>
          <w:bCs/>
          <w:sz w:val="22"/>
        </w:rPr>
      </w:pPr>
      <w:r w:rsidRPr="00331389">
        <w:rPr>
          <w:b/>
          <w:bCs/>
          <w:sz w:val="22"/>
        </w:rPr>
        <w:t>PAULO EDUARDO ALVES FERREIRA</w:t>
      </w:r>
    </w:p>
    <w:p w:rsidR="00331389" w:rsidRDefault="00331389" w:rsidP="008C51EA">
      <w:pPr>
        <w:spacing w:line="252" w:lineRule="exact"/>
        <w:ind w:right="19"/>
        <w:jc w:val="center"/>
      </w:pPr>
      <w:r>
        <w:rPr>
          <w:b/>
          <w:bCs/>
          <w:sz w:val="22"/>
        </w:rPr>
        <w:t>PREFEITO MUNICIPAL</w:t>
      </w:r>
    </w:p>
    <w:p w:rsidR="008C51EA" w:rsidRDefault="008C51EA"/>
    <w:p w:rsidR="0069131D" w:rsidRDefault="0069131D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015139" w:rsidRDefault="00015139" w:rsidP="00CB74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CB74A2" w:rsidRPr="00CB74A2" w:rsidRDefault="00CB74A2" w:rsidP="00CB74A2">
      <w:pPr>
        <w:jc w:val="center"/>
        <w:rPr>
          <w:b/>
          <w:sz w:val="24"/>
          <w:szCs w:val="24"/>
        </w:rPr>
      </w:pPr>
      <w:r w:rsidRPr="00CB74A2">
        <w:rPr>
          <w:b/>
          <w:sz w:val="24"/>
          <w:szCs w:val="24"/>
        </w:rPr>
        <w:t>MODELO - PROPOSTA COMERCIAL</w:t>
      </w:r>
    </w:p>
    <w:p w:rsidR="00CB74A2" w:rsidRPr="00CB74A2" w:rsidRDefault="00CB74A2" w:rsidP="00CB74A2">
      <w:pPr>
        <w:pStyle w:val="PargrafodaLista"/>
        <w:jc w:val="center"/>
        <w:rPr>
          <w:b/>
          <w:sz w:val="24"/>
          <w:szCs w:val="24"/>
        </w:rPr>
      </w:pPr>
      <w:bookmarkStart w:id="2" w:name="MODELO-PADRÃO_DE_PROPOSTA_COMERCIAL"/>
      <w:bookmarkEnd w:id="2"/>
      <w:r w:rsidRPr="00CB74A2">
        <w:rPr>
          <w:b/>
          <w:sz w:val="24"/>
          <w:szCs w:val="24"/>
        </w:rPr>
        <w:t xml:space="preserve">PROCESSO ADMINISTRATIVO Nº </w:t>
      </w:r>
      <w:r w:rsidR="004A66A1">
        <w:rPr>
          <w:b/>
          <w:sz w:val="24"/>
          <w:szCs w:val="24"/>
        </w:rPr>
        <w:t>0</w:t>
      </w:r>
      <w:r w:rsidR="007D07A0">
        <w:rPr>
          <w:b/>
          <w:sz w:val="24"/>
          <w:szCs w:val="24"/>
        </w:rPr>
        <w:t>00</w:t>
      </w:r>
      <w:r w:rsidR="004A66A1">
        <w:rPr>
          <w:b/>
          <w:sz w:val="24"/>
          <w:szCs w:val="24"/>
        </w:rPr>
        <w:t>/202</w:t>
      </w:r>
      <w:r w:rsidR="007D07A0">
        <w:rPr>
          <w:b/>
          <w:sz w:val="24"/>
          <w:szCs w:val="24"/>
        </w:rPr>
        <w:t>5</w:t>
      </w:r>
    </w:p>
    <w:p w:rsidR="00B01BC9" w:rsidRDefault="008C51EA" w:rsidP="00FC06C4">
      <w:pPr>
        <w:pStyle w:val="Ttulo2"/>
        <w:spacing w:before="47"/>
        <w:jc w:val="center"/>
        <w:rPr>
          <w:i w:val="0"/>
          <w:iCs w:val="0"/>
        </w:rPr>
      </w:pPr>
      <w:bookmarkStart w:id="3" w:name="DISPENSA_N.º_45/2024"/>
      <w:bookmarkEnd w:id="3"/>
      <w:r w:rsidRPr="008809D5">
        <w:rPr>
          <w:i w:val="0"/>
          <w:iCs w:val="0"/>
        </w:rPr>
        <w:t>DISPENSA</w:t>
      </w:r>
      <w:r w:rsidRPr="008809D5">
        <w:rPr>
          <w:i w:val="0"/>
          <w:iCs w:val="0"/>
          <w:spacing w:val="-5"/>
        </w:rPr>
        <w:t xml:space="preserve"> </w:t>
      </w:r>
      <w:r w:rsidRPr="008809D5">
        <w:rPr>
          <w:i w:val="0"/>
          <w:iCs w:val="0"/>
        </w:rPr>
        <w:t>Nº</w:t>
      </w:r>
      <w:r w:rsidRPr="008809D5">
        <w:rPr>
          <w:i w:val="0"/>
          <w:iCs w:val="0"/>
          <w:spacing w:val="-4"/>
        </w:rPr>
        <w:t xml:space="preserve"> </w:t>
      </w:r>
      <w:r w:rsidR="004A66A1" w:rsidRPr="008809D5">
        <w:rPr>
          <w:i w:val="0"/>
          <w:iCs w:val="0"/>
        </w:rPr>
        <w:t>0</w:t>
      </w:r>
      <w:r w:rsidR="007D07A0">
        <w:rPr>
          <w:i w:val="0"/>
          <w:iCs w:val="0"/>
        </w:rPr>
        <w:t>0</w:t>
      </w:r>
      <w:r w:rsidR="004B4069">
        <w:rPr>
          <w:i w:val="0"/>
          <w:iCs w:val="0"/>
        </w:rPr>
        <w:t>0</w:t>
      </w:r>
      <w:r w:rsidR="0069131D">
        <w:rPr>
          <w:i w:val="0"/>
          <w:iCs w:val="0"/>
        </w:rPr>
        <w:t>/2025</w:t>
      </w:r>
    </w:p>
    <w:p w:rsidR="00CE60F1" w:rsidRPr="00CE60F1" w:rsidRDefault="00CE60F1" w:rsidP="00CE60F1"/>
    <w:tbl>
      <w:tblPr>
        <w:tblW w:w="0" w:type="auto"/>
        <w:tblInd w:w="6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01"/>
        <w:gridCol w:w="2789"/>
        <w:gridCol w:w="2645"/>
      </w:tblGrid>
      <w:tr w:rsidR="00B01BC9" w:rsidRPr="00B56AD3" w:rsidTr="00C67B8E">
        <w:trPr>
          <w:trHeight w:val="249"/>
        </w:trPr>
        <w:tc>
          <w:tcPr>
            <w:tcW w:w="82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1" w:lineRule="exact"/>
              <w:ind w:left="18" w:right="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16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z w:val="20"/>
                <w:szCs w:val="20"/>
              </w:rPr>
              <w:t>DO</w:t>
            </w:r>
            <w:r w:rsidRPr="00B56AD3">
              <w:rPr>
                <w:rFonts w:ascii="Courier New" w:hAnsi="Courier New" w:cs="Courier New"/>
                <w:spacing w:val="17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LICITANTE</w:t>
            </w:r>
          </w:p>
        </w:tc>
      </w:tr>
      <w:tr w:rsidR="00B01BC9" w:rsidRPr="00B56AD3" w:rsidTr="00C67B8E">
        <w:trPr>
          <w:trHeight w:val="254"/>
        </w:trPr>
        <w:tc>
          <w:tcPr>
            <w:tcW w:w="8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11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Denominação:</w:t>
            </w:r>
          </w:p>
        </w:tc>
      </w:tr>
      <w:tr w:rsidR="00B01BC9" w:rsidRPr="00B56AD3" w:rsidTr="00C67B8E">
        <w:trPr>
          <w:trHeight w:val="249"/>
        </w:trPr>
        <w:tc>
          <w:tcPr>
            <w:tcW w:w="823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Endereço:</w:t>
            </w:r>
          </w:p>
        </w:tc>
      </w:tr>
      <w:tr w:rsidR="00B01BC9" w:rsidRPr="00B56AD3" w:rsidTr="00C67B8E">
        <w:trPr>
          <w:trHeight w:val="248"/>
        </w:trPr>
        <w:tc>
          <w:tcPr>
            <w:tcW w:w="2801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4"/>
                <w:sz w:val="20"/>
                <w:szCs w:val="20"/>
              </w:rPr>
              <w:t>CEP:</w:t>
            </w:r>
          </w:p>
        </w:tc>
        <w:tc>
          <w:tcPr>
            <w:tcW w:w="543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05"/>
                <w:sz w:val="20"/>
                <w:szCs w:val="20"/>
              </w:rPr>
              <w:t>Fone:</w:t>
            </w:r>
          </w:p>
        </w:tc>
      </w:tr>
      <w:tr w:rsidR="00B01BC9" w:rsidRPr="00B56AD3" w:rsidTr="00C67B8E">
        <w:trPr>
          <w:trHeight w:val="249"/>
        </w:trPr>
        <w:tc>
          <w:tcPr>
            <w:tcW w:w="559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20"/>
                <w:sz w:val="20"/>
                <w:szCs w:val="20"/>
              </w:rPr>
              <w:t>e-</w:t>
            </w:r>
            <w:r w:rsidRPr="00B56AD3">
              <w:rPr>
                <w:rFonts w:ascii="Courier New" w:hAnsi="Courier New" w:cs="Courier New"/>
                <w:spacing w:val="-2"/>
                <w:w w:val="120"/>
                <w:sz w:val="20"/>
                <w:szCs w:val="20"/>
              </w:rPr>
              <w:t>mail:</w:t>
            </w:r>
          </w:p>
        </w:tc>
        <w:tc>
          <w:tcPr>
            <w:tcW w:w="2645" w:type="dxa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2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CNPJ:</w:t>
            </w:r>
          </w:p>
        </w:tc>
      </w:tr>
      <w:tr w:rsidR="00B01BC9" w:rsidRPr="00B56AD3" w:rsidTr="00C67B8E">
        <w:trPr>
          <w:trHeight w:val="248"/>
        </w:trPr>
        <w:tc>
          <w:tcPr>
            <w:tcW w:w="8235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 xml:space="preserve"> Bancários</w:t>
            </w:r>
          </w:p>
        </w:tc>
      </w:tr>
      <w:tr w:rsidR="00B01BC9" w:rsidRPr="00B56AD3" w:rsidTr="00C67B8E">
        <w:trPr>
          <w:trHeight w:val="244"/>
        </w:trPr>
        <w:tc>
          <w:tcPr>
            <w:tcW w:w="8235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Instituição</w:t>
            </w:r>
            <w:r w:rsidRPr="00B56AD3">
              <w:rPr>
                <w:rFonts w:ascii="Courier New" w:hAnsi="Courier New" w:cs="Courier New"/>
                <w:spacing w:val="18"/>
                <w:w w:val="110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Bancária:</w:t>
            </w:r>
          </w:p>
        </w:tc>
      </w:tr>
      <w:tr w:rsidR="00B01BC9" w:rsidRPr="00B56AD3" w:rsidTr="00C67B8E">
        <w:trPr>
          <w:trHeight w:val="248"/>
        </w:trPr>
        <w:tc>
          <w:tcPr>
            <w:tcW w:w="2801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Agência:</w:t>
            </w:r>
          </w:p>
        </w:tc>
        <w:tc>
          <w:tcPr>
            <w:tcW w:w="543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5"/>
                <w:sz w:val="20"/>
                <w:szCs w:val="20"/>
              </w:rPr>
              <w:t>Conta</w:t>
            </w:r>
            <w:r w:rsidRPr="00B56AD3">
              <w:rPr>
                <w:rFonts w:ascii="Courier New" w:hAnsi="Courier New" w:cs="Courier New"/>
                <w:spacing w:val="-6"/>
                <w:w w:val="115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corrente:</w:t>
            </w:r>
          </w:p>
        </w:tc>
      </w:tr>
    </w:tbl>
    <w:p w:rsidR="00CE60F1" w:rsidRDefault="00CE60F1" w:rsidP="0092535D">
      <w:pPr>
        <w:spacing w:line="266" w:lineRule="auto"/>
        <w:ind w:right="425"/>
        <w:jc w:val="both"/>
        <w:rPr>
          <w:rFonts w:ascii="Courier New" w:hAnsi="Courier New" w:cs="Courier New"/>
          <w:lang w:val="pt-PT" w:eastAsia="en-US"/>
        </w:rPr>
      </w:pPr>
    </w:p>
    <w:p w:rsidR="008809D5" w:rsidRDefault="00B01BC9" w:rsidP="00B56AD3">
      <w:pPr>
        <w:spacing w:line="266" w:lineRule="auto"/>
        <w:ind w:left="567" w:right="425" w:firstLine="708"/>
        <w:jc w:val="both"/>
        <w:rPr>
          <w:rFonts w:ascii="Courier New" w:hAnsi="Courier New" w:cs="Courier New"/>
          <w:lang w:val="pt-PT" w:eastAsia="en-US"/>
        </w:rPr>
      </w:pPr>
      <w:r w:rsidRPr="00B56AD3">
        <w:rPr>
          <w:rFonts w:ascii="Courier New" w:hAnsi="Courier New" w:cs="Courier New"/>
          <w:lang w:val="pt-PT" w:eastAsia="en-US"/>
        </w:rPr>
        <w:t>Observação: Adverte-se que a simples apresentação desta Proposta será considerada como indicação bastante de que inexistem fatos que impeçam a participação do licitante neste certa</w:t>
      </w:r>
      <w:r w:rsidR="00CE60F1">
        <w:rPr>
          <w:rFonts w:ascii="Courier New" w:hAnsi="Courier New" w:cs="Courier New"/>
          <w:lang w:val="pt-PT" w:eastAsia="en-US"/>
        </w:rPr>
        <w:t>me.</w:t>
      </w:r>
    </w:p>
    <w:p w:rsidR="00CE60F1" w:rsidRDefault="00CE60F1" w:rsidP="0092535D">
      <w:pPr>
        <w:spacing w:line="266" w:lineRule="auto"/>
        <w:ind w:right="425"/>
        <w:jc w:val="both"/>
        <w:rPr>
          <w:sz w:val="18"/>
          <w:szCs w:val="18"/>
          <w:lang w:val="pt-PT"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57"/>
        <w:gridCol w:w="865"/>
        <w:gridCol w:w="4017"/>
        <w:gridCol w:w="1275"/>
        <w:gridCol w:w="1557"/>
      </w:tblGrid>
      <w:tr w:rsidR="00331389" w:rsidTr="00C41348">
        <w:trPr>
          <w:trHeight w:val="293"/>
        </w:trPr>
        <w:tc>
          <w:tcPr>
            <w:tcW w:w="709" w:type="dxa"/>
            <w:shd w:val="clear" w:color="auto" w:fill="auto"/>
            <w:vAlign w:val="center"/>
          </w:tcPr>
          <w:p w:rsidR="00331389" w:rsidRDefault="00331389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ITEM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331389" w:rsidRDefault="00331389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UNID.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331389" w:rsidRDefault="00331389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QUANT.</w:t>
            </w:r>
          </w:p>
        </w:tc>
        <w:tc>
          <w:tcPr>
            <w:tcW w:w="4017" w:type="dxa"/>
            <w:shd w:val="clear" w:color="auto" w:fill="auto"/>
            <w:vAlign w:val="center"/>
          </w:tcPr>
          <w:p w:rsidR="00331389" w:rsidRDefault="00331389" w:rsidP="00C4134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PRODUTO/DESCRIÇÃO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1389" w:rsidRDefault="00331389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UNIT.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331389" w:rsidRDefault="00331389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TOTAL</w:t>
            </w:r>
          </w:p>
        </w:tc>
      </w:tr>
      <w:tr w:rsidR="00331389" w:rsidTr="00547DC9">
        <w:tc>
          <w:tcPr>
            <w:tcW w:w="709" w:type="dxa"/>
            <w:shd w:val="clear" w:color="auto" w:fill="auto"/>
            <w:vAlign w:val="center"/>
          </w:tcPr>
          <w:p w:rsidR="00331389" w:rsidRDefault="00331389" w:rsidP="00547DC9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01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331389" w:rsidRDefault="001C3EEC" w:rsidP="00547DC9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PCT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331389" w:rsidRDefault="003D5AFC" w:rsidP="00547DC9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500m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²</w:t>
            </w:r>
            <w:proofErr w:type="gramEnd"/>
          </w:p>
        </w:tc>
        <w:tc>
          <w:tcPr>
            <w:tcW w:w="4017" w:type="dxa"/>
            <w:shd w:val="clear" w:color="auto" w:fill="auto"/>
            <w:vAlign w:val="center"/>
          </w:tcPr>
          <w:p w:rsidR="00331389" w:rsidRDefault="00B73AE8" w:rsidP="00547DC9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</w:rPr>
              <w:t>MACADAME SECO (RACHÃO)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1389" w:rsidRDefault="00331389" w:rsidP="00547DC9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331389" w:rsidRDefault="00331389" w:rsidP="00547DC9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C3EEC" w:rsidTr="001C3EEC">
        <w:tc>
          <w:tcPr>
            <w:tcW w:w="9180" w:type="dxa"/>
            <w:gridSpan w:val="6"/>
            <w:shd w:val="clear" w:color="auto" w:fill="auto"/>
          </w:tcPr>
          <w:p w:rsidR="001C3EEC" w:rsidRDefault="001C3EEC" w:rsidP="001C3EEC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VALOR GLOBAL DA PROPOSTA</w:t>
            </w:r>
          </w:p>
        </w:tc>
      </w:tr>
    </w:tbl>
    <w:p w:rsidR="00B01BC9" w:rsidRDefault="00B01BC9" w:rsidP="00B01BC9">
      <w:pPr>
        <w:pStyle w:val="Corpodetexto"/>
        <w:spacing w:before="36"/>
        <w:rPr>
          <w:sz w:val="18"/>
        </w:rPr>
      </w:pP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Valor Total Geral por extenso: </w:t>
      </w:r>
      <w:r w:rsidRPr="00B56AD3">
        <w:rPr>
          <w:rFonts w:ascii="Courier New" w:hAnsi="Courier New" w:cs="Courier New"/>
          <w:sz w:val="20"/>
          <w:szCs w:val="20"/>
        </w:rPr>
        <w:tab/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Prazo de execução dos serviços: </w:t>
      </w:r>
      <w:r w:rsidR="008809D5" w:rsidRPr="00B56AD3">
        <w:rPr>
          <w:rFonts w:ascii="Courier New" w:hAnsi="Courier New" w:cs="Courier New"/>
          <w:sz w:val="20"/>
          <w:szCs w:val="20"/>
        </w:rPr>
        <w:t>12</w:t>
      </w:r>
      <w:r w:rsidRPr="00B56AD3">
        <w:rPr>
          <w:rFonts w:ascii="Courier New" w:hAnsi="Courier New" w:cs="Courier New"/>
          <w:sz w:val="20"/>
          <w:szCs w:val="20"/>
        </w:rPr>
        <w:t xml:space="preserve"> (</w:t>
      </w:r>
      <w:r w:rsidR="008809D5" w:rsidRPr="00B56AD3">
        <w:rPr>
          <w:rFonts w:ascii="Courier New" w:hAnsi="Courier New" w:cs="Courier New"/>
          <w:sz w:val="20"/>
          <w:szCs w:val="20"/>
        </w:rPr>
        <w:t>doze</w:t>
      </w:r>
      <w:r w:rsidRPr="00B56AD3">
        <w:rPr>
          <w:rFonts w:ascii="Courier New" w:hAnsi="Courier New" w:cs="Courier New"/>
          <w:sz w:val="20"/>
          <w:szCs w:val="20"/>
        </w:rPr>
        <w:t xml:space="preserve">) </w:t>
      </w:r>
      <w:r w:rsidR="008809D5" w:rsidRPr="00B56AD3">
        <w:rPr>
          <w:rFonts w:ascii="Courier New" w:hAnsi="Courier New" w:cs="Courier New"/>
          <w:sz w:val="20"/>
          <w:szCs w:val="20"/>
        </w:rPr>
        <w:t>meses</w:t>
      </w:r>
      <w:r w:rsidRPr="00B56AD3">
        <w:rPr>
          <w:rFonts w:ascii="Courier New" w:hAnsi="Courier New" w:cs="Courier New"/>
          <w:sz w:val="20"/>
          <w:szCs w:val="20"/>
        </w:rPr>
        <w:t xml:space="preserve">, contados da data </w:t>
      </w:r>
      <w:r w:rsidR="008809D5" w:rsidRPr="00B56AD3">
        <w:rPr>
          <w:rFonts w:ascii="Courier New" w:hAnsi="Courier New" w:cs="Courier New"/>
          <w:sz w:val="20"/>
          <w:szCs w:val="20"/>
        </w:rPr>
        <w:t>da assinatura do Termo de Contrato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Validade da proposta (mínimo 60 dias):  dias corridos, contados a partir da data prevista para abertura dos envelopes documentação.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Declaro, sob as penas da lei, que o objeto ofertado atende todas as especificações exigidas no </w:t>
      </w:r>
      <w:r w:rsidR="008809D5" w:rsidRPr="00B56AD3">
        <w:rPr>
          <w:rFonts w:ascii="Courier New" w:hAnsi="Courier New" w:cs="Courier New"/>
          <w:sz w:val="20"/>
          <w:szCs w:val="20"/>
        </w:rPr>
        <w:t>Termo de Referência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Declaro que os preços acima indicados contemplam todos os custos diretos e indiretos incorridos na data da apresentação desta proposta incluindo, entre outros: os custos operacionais, encargos previdenciários, trabalhistas, tributários, comerciais e quaisquer outros que incidam direta ou indiretamente no fornecimento e/ou prestação dos serviços.</w:t>
      </w: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8529A0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Local, ...</w:t>
      </w:r>
      <w:r w:rsidR="00B01BC9" w:rsidRPr="00B56AD3">
        <w:rPr>
          <w:rFonts w:ascii="Courier New" w:hAnsi="Courier New" w:cs="Courier New"/>
          <w:sz w:val="20"/>
          <w:szCs w:val="20"/>
        </w:rPr>
        <w:t xml:space="preserve"> de............... de 2.02</w:t>
      </w:r>
      <w:r w:rsidR="004B4069">
        <w:rPr>
          <w:rFonts w:ascii="Courier New" w:hAnsi="Courier New" w:cs="Courier New"/>
          <w:sz w:val="20"/>
          <w:szCs w:val="20"/>
        </w:rPr>
        <w:t>5</w:t>
      </w: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Assinatura do representante legal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Nome do representante legal: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RG do representante:</w:t>
      </w:r>
    </w:p>
    <w:p w:rsidR="00774407" w:rsidRPr="00B56AD3" w:rsidRDefault="00774407" w:rsidP="00B56AD3">
      <w:pPr>
        <w:jc w:val="center"/>
        <w:rPr>
          <w:rFonts w:ascii="Courier New" w:hAnsi="Courier New" w:cs="Courier New"/>
        </w:rPr>
      </w:pPr>
    </w:p>
    <w:sectPr w:rsidR="00774407" w:rsidRPr="00B56AD3" w:rsidSect="00584F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849" w:bottom="284" w:left="1701" w:header="567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69C" w:rsidRDefault="0062569C" w:rsidP="0007648B">
      <w:r>
        <w:separator/>
      </w:r>
    </w:p>
  </w:endnote>
  <w:endnote w:type="continuationSeparator" w:id="0">
    <w:p w:rsidR="0062569C" w:rsidRDefault="0062569C" w:rsidP="00076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AE8" w:rsidRDefault="00B73A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4F2" w:rsidRDefault="00AF74F2" w:rsidP="00AF74F2">
    <w:pPr>
      <w:pStyle w:val="Rodap"/>
      <w:jc w:val="center"/>
    </w:pPr>
    <w:r>
      <w:t xml:space="preserve">Dispensa nº </w:t>
    </w:r>
    <w:r w:rsidR="00B73AE8">
      <w:t>0</w:t>
    </w:r>
    <w:r w:rsidR="00CC535D">
      <w:t>/2025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AE8" w:rsidRDefault="00B73A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69C" w:rsidRDefault="0062569C" w:rsidP="0007648B">
      <w:r>
        <w:separator/>
      </w:r>
    </w:p>
  </w:footnote>
  <w:footnote w:type="continuationSeparator" w:id="0">
    <w:p w:rsidR="0062569C" w:rsidRDefault="0062569C" w:rsidP="00076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AE8" w:rsidRDefault="00B73A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418"/>
      <w:gridCol w:w="6804"/>
    </w:tblGrid>
    <w:tr w:rsidR="00DB0B14" w:rsidRPr="001E12FC">
      <w:trPr>
        <w:jc w:val="center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tabs>
              <w:tab w:val="left" w:pos="1700"/>
            </w:tabs>
            <w:jc w:val="center"/>
          </w:pP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jc w:val="center"/>
            <w:rPr>
              <w:sz w:val="16"/>
              <w:szCs w:val="16"/>
            </w:rPr>
          </w:pPr>
        </w:p>
      </w:tc>
    </w:tr>
  </w:tbl>
  <w:p w:rsidR="00DB0B14" w:rsidRDefault="00584FB8" w:rsidP="00DB0B14">
    <w:pPr>
      <w:pStyle w:val="Rodap"/>
      <w:jc w:val="center"/>
      <w:rPr>
        <w:b/>
        <w:bCs/>
        <w:color w:val="000000"/>
      </w:rPr>
    </w:pPr>
    <w:bookmarkStart w:id="4" w:name="_Hlk189750109"/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-30838</wp:posOffset>
          </wp:positionH>
          <wp:positionV relativeFrom="paragraph">
            <wp:posOffset>-180533</wp:posOffset>
          </wp:positionV>
          <wp:extent cx="871855" cy="752475"/>
          <wp:effectExtent l="0" t="0" r="4445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B0B14" w:rsidRPr="00796C54">
      <w:rPr>
        <w:b/>
        <w:bCs/>
        <w:color w:val="000000"/>
      </w:rPr>
      <w:t>PREFEITURA MUNICIPAL DE PEDRO DE TOLEDO</w:t>
    </w:r>
  </w:p>
  <w:p w:rsidR="00DB0B14" w:rsidRDefault="00DB0B14" w:rsidP="00DB0B14">
    <w:pPr>
      <w:pStyle w:val="Rodap"/>
      <w:jc w:val="center"/>
      <w:rPr>
        <w:b/>
        <w:bCs/>
        <w:color w:val="000000"/>
      </w:rPr>
    </w:pPr>
    <w:r>
      <w:rPr>
        <w:b/>
        <w:bCs/>
        <w:color w:val="000000"/>
      </w:rPr>
      <w:t>Gestão 2025 - 2028</w:t>
    </w:r>
  </w:p>
  <w:p w:rsidR="00DB0B14" w:rsidRDefault="00DB0B14" w:rsidP="00DB0B14">
    <w:pPr>
      <w:pStyle w:val="Rodap"/>
      <w:jc w:val="center"/>
      <w:rPr>
        <w:bCs/>
        <w:i/>
        <w:color w:val="000000"/>
      </w:rPr>
    </w:pPr>
    <w:r w:rsidRPr="00CD670A">
      <w:rPr>
        <w:bCs/>
        <w:i/>
        <w:color w:val="000000"/>
      </w:rPr>
      <w:t>Trabalhando por todos e para todos!</w:t>
    </w:r>
  </w:p>
  <w:bookmarkEnd w:id="4"/>
  <w:p w:rsidR="00DB0B14" w:rsidRPr="00CD670A" w:rsidRDefault="00DB0B14" w:rsidP="00DB0B14">
    <w:pPr>
      <w:pStyle w:val="Rodap"/>
      <w:jc w:val="center"/>
      <w:rPr>
        <w:bCs/>
        <w:i/>
        <w:color w:val="000000"/>
      </w:rPr>
    </w:pPr>
  </w:p>
  <w:p w:rsidR="0007648B" w:rsidRDefault="0007648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AE8" w:rsidRDefault="00B73AE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6439"/>
    <w:multiLevelType w:val="hybridMultilevel"/>
    <w:tmpl w:val="69DC8350"/>
    <w:lvl w:ilvl="0" w:tplc="129A15BC">
      <w:start w:val="1"/>
      <w:numFmt w:val="lowerLetter"/>
      <w:lvlText w:val="%1)"/>
      <w:lvlJc w:val="left"/>
      <w:pPr>
        <w:ind w:left="280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046158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2" w:tplc="08388E8A">
      <w:numFmt w:val="bullet"/>
      <w:lvlText w:val="•"/>
      <w:lvlJc w:val="left"/>
      <w:pPr>
        <w:ind w:left="2433" w:hanging="708"/>
      </w:pPr>
      <w:rPr>
        <w:rFonts w:hint="default"/>
        <w:lang w:val="pt-PT" w:eastAsia="en-US" w:bidi="ar-SA"/>
      </w:rPr>
    </w:lvl>
    <w:lvl w:ilvl="3" w:tplc="DA766BEC">
      <w:numFmt w:val="bullet"/>
      <w:lvlText w:val="•"/>
      <w:lvlJc w:val="left"/>
      <w:pPr>
        <w:ind w:left="3509" w:hanging="708"/>
      </w:pPr>
      <w:rPr>
        <w:rFonts w:hint="default"/>
        <w:lang w:val="pt-PT" w:eastAsia="en-US" w:bidi="ar-SA"/>
      </w:rPr>
    </w:lvl>
    <w:lvl w:ilvl="4" w:tplc="ABCAEF8C">
      <w:numFmt w:val="bullet"/>
      <w:lvlText w:val="•"/>
      <w:lvlJc w:val="left"/>
      <w:pPr>
        <w:ind w:left="4586" w:hanging="708"/>
      </w:pPr>
      <w:rPr>
        <w:rFonts w:hint="default"/>
        <w:lang w:val="pt-PT" w:eastAsia="en-US" w:bidi="ar-SA"/>
      </w:rPr>
    </w:lvl>
    <w:lvl w:ilvl="5" w:tplc="4C56ECC8">
      <w:numFmt w:val="bullet"/>
      <w:lvlText w:val="•"/>
      <w:lvlJc w:val="left"/>
      <w:pPr>
        <w:ind w:left="5662" w:hanging="708"/>
      </w:pPr>
      <w:rPr>
        <w:rFonts w:hint="default"/>
        <w:lang w:val="pt-PT" w:eastAsia="en-US" w:bidi="ar-SA"/>
      </w:rPr>
    </w:lvl>
    <w:lvl w:ilvl="6" w:tplc="4A4CB924">
      <w:numFmt w:val="bullet"/>
      <w:lvlText w:val="•"/>
      <w:lvlJc w:val="left"/>
      <w:pPr>
        <w:ind w:left="6739" w:hanging="708"/>
      </w:pPr>
      <w:rPr>
        <w:rFonts w:hint="default"/>
        <w:lang w:val="pt-PT" w:eastAsia="en-US" w:bidi="ar-SA"/>
      </w:rPr>
    </w:lvl>
    <w:lvl w:ilvl="7" w:tplc="4F829DA8">
      <w:numFmt w:val="bullet"/>
      <w:lvlText w:val="•"/>
      <w:lvlJc w:val="left"/>
      <w:pPr>
        <w:ind w:left="7815" w:hanging="708"/>
      </w:pPr>
      <w:rPr>
        <w:rFonts w:hint="default"/>
        <w:lang w:val="pt-PT" w:eastAsia="en-US" w:bidi="ar-SA"/>
      </w:rPr>
    </w:lvl>
    <w:lvl w:ilvl="8" w:tplc="C6624528">
      <w:numFmt w:val="bullet"/>
      <w:lvlText w:val="•"/>
      <w:lvlJc w:val="left"/>
      <w:pPr>
        <w:ind w:left="8892" w:hanging="708"/>
      </w:pPr>
      <w:rPr>
        <w:rFonts w:hint="default"/>
        <w:lang w:val="pt-PT" w:eastAsia="en-US" w:bidi="ar-SA"/>
      </w:rPr>
    </w:lvl>
  </w:abstractNum>
  <w:abstractNum w:abstractNumId="1">
    <w:nsid w:val="022E50E3"/>
    <w:multiLevelType w:val="multilevel"/>
    <w:tmpl w:val="AA4CB852"/>
    <w:lvl w:ilvl="0">
      <w:start w:val="2"/>
      <w:numFmt w:val="decimal"/>
      <w:lvlText w:val="%1"/>
      <w:lvlJc w:val="left"/>
      <w:pPr>
        <w:ind w:left="436" w:hanging="156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0" w:hanging="399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6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399"/>
      </w:pPr>
      <w:rPr>
        <w:rFonts w:hint="default"/>
        <w:lang w:val="pt-PT" w:eastAsia="en-US" w:bidi="ar-SA"/>
      </w:rPr>
    </w:lvl>
  </w:abstractNum>
  <w:abstractNum w:abstractNumId="2">
    <w:nsid w:val="283943A6"/>
    <w:multiLevelType w:val="hybridMultilevel"/>
    <w:tmpl w:val="F69671CE"/>
    <w:lvl w:ilvl="0" w:tplc="4E0EEE88">
      <w:start w:val="1"/>
      <w:numFmt w:val="lowerLetter"/>
      <w:lvlText w:val="%1)"/>
      <w:lvlJc w:val="left"/>
      <w:pPr>
        <w:ind w:left="496" w:hanging="216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 w:tplc="81E83562">
      <w:numFmt w:val="bullet"/>
      <w:lvlText w:val="•"/>
      <w:lvlJc w:val="left"/>
      <w:pPr>
        <w:ind w:left="1554" w:hanging="216"/>
      </w:pPr>
      <w:rPr>
        <w:rFonts w:hint="default"/>
        <w:lang w:val="pt-PT" w:eastAsia="en-US" w:bidi="ar-SA"/>
      </w:rPr>
    </w:lvl>
    <w:lvl w:ilvl="2" w:tplc="6B4E3060">
      <w:numFmt w:val="bullet"/>
      <w:lvlText w:val="•"/>
      <w:lvlJc w:val="left"/>
      <w:pPr>
        <w:ind w:left="2609" w:hanging="216"/>
      </w:pPr>
      <w:rPr>
        <w:rFonts w:hint="default"/>
        <w:lang w:val="pt-PT" w:eastAsia="en-US" w:bidi="ar-SA"/>
      </w:rPr>
    </w:lvl>
    <w:lvl w:ilvl="3" w:tplc="2528E362">
      <w:numFmt w:val="bullet"/>
      <w:lvlText w:val="•"/>
      <w:lvlJc w:val="left"/>
      <w:pPr>
        <w:ind w:left="3663" w:hanging="216"/>
      </w:pPr>
      <w:rPr>
        <w:rFonts w:hint="default"/>
        <w:lang w:val="pt-PT" w:eastAsia="en-US" w:bidi="ar-SA"/>
      </w:rPr>
    </w:lvl>
    <w:lvl w:ilvl="4" w:tplc="CAAEEE30">
      <w:numFmt w:val="bullet"/>
      <w:lvlText w:val="•"/>
      <w:lvlJc w:val="left"/>
      <w:pPr>
        <w:ind w:left="4718" w:hanging="216"/>
      </w:pPr>
      <w:rPr>
        <w:rFonts w:hint="default"/>
        <w:lang w:val="pt-PT" w:eastAsia="en-US" w:bidi="ar-SA"/>
      </w:rPr>
    </w:lvl>
    <w:lvl w:ilvl="5" w:tplc="6F22068A">
      <w:numFmt w:val="bullet"/>
      <w:lvlText w:val="•"/>
      <w:lvlJc w:val="left"/>
      <w:pPr>
        <w:ind w:left="5772" w:hanging="216"/>
      </w:pPr>
      <w:rPr>
        <w:rFonts w:hint="default"/>
        <w:lang w:val="pt-PT" w:eastAsia="en-US" w:bidi="ar-SA"/>
      </w:rPr>
    </w:lvl>
    <w:lvl w:ilvl="6" w:tplc="50D09BFC">
      <w:numFmt w:val="bullet"/>
      <w:lvlText w:val="•"/>
      <w:lvlJc w:val="left"/>
      <w:pPr>
        <w:ind w:left="6827" w:hanging="216"/>
      </w:pPr>
      <w:rPr>
        <w:rFonts w:hint="default"/>
        <w:lang w:val="pt-PT" w:eastAsia="en-US" w:bidi="ar-SA"/>
      </w:rPr>
    </w:lvl>
    <w:lvl w:ilvl="7" w:tplc="9A38D192">
      <w:numFmt w:val="bullet"/>
      <w:lvlText w:val="•"/>
      <w:lvlJc w:val="left"/>
      <w:pPr>
        <w:ind w:left="7881" w:hanging="216"/>
      </w:pPr>
      <w:rPr>
        <w:rFonts w:hint="default"/>
        <w:lang w:val="pt-PT" w:eastAsia="en-US" w:bidi="ar-SA"/>
      </w:rPr>
    </w:lvl>
    <w:lvl w:ilvl="8" w:tplc="4C4ECFC0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3">
    <w:nsid w:val="2F435ADC"/>
    <w:multiLevelType w:val="hybridMultilevel"/>
    <w:tmpl w:val="E38AE486"/>
    <w:lvl w:ilvl="0" w:tplc="834A0F14">
      <w:start w:val="1"/>
      <w:numFmt w:val="decimal"/>
      <w:lvlText w:val="%1."/>
      <w:lvlJc w:val="left"/>
      <w:pPr>
        <w:ind w:left="280" w:hanging="250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DF22B476">
      <w:numFmt w:val="bullet"/>
      <w:lvlText w:val="•"/>
      <w:lvlJc w:val="left"/>
      <w:pPr>
        <w:ind w:left="1356" w:hanging="250"/>
      </w:pPr>
      <w:rPr>
        <w:rFonts w:hint="default"/>
        <w:lang w:val="pt-PT" w:eastAsia="en-US" w:bidi="ar-SA"/>
      </w:rPr>
    </w:lvl>
    <w:lvl w:ilvl="2" w:tplc="AB6CD976">
      <w:numFmt w:val="bullet"/>
      <w:lvlText w:val="•"/>
      <w:lvlJc w:val="left"/>
      <w:pPr>
        <w:ind w:left="2433" w:hanging="250"/>
      </w:pPr>
      <w:rPr>
        <w:rFonts w:hint="default"/>
        <w:lang w:val="pt-PT" w:eastAsia="en-US" w:bidi="ar-SA"/>
      </w:rPr>
    </w:lvl>
    <w:lvl w:ilvl="3" w:tplc="2994980C">
      <w:numFmt w:val="bullet"/>
      <w:lvlText w:val="•"/>
      <w:lvlJc w:val="left"/>
      <w:pPr>
        <w:ind w:left="3509" w:hanging="250"/>
      </w:pPr>
      <w:rPr>
        <w:rFonts w:hint="default"/>
        <w:lang w:val="pt-PT" w:eastAsia="en-US" w:bidi="ar-SA"/>
      </w:rPr>
    </w:lvl>
    <w:lvl w:ilvl="4" w:tplc="74FA3742">
      <w:numFmt w:val="bullet"/>
      <w:lvlText w:val="•"/>
      <w:lvlJc w:val="left"/>
      <w:pPr>
        <w:ind w:left="4586" w:hanging="250"/>
      </w:pPr>
      <w:rPr>
        <w:rFonts w:hint="default"/>
        <w:lang w:val="pt-PT" w:eastAsia="en-US" w:bidi="ar-SA"/>
      </w:rPr>
    </w:lvl>
    <w:lvl w:ilvl="5" w:tplc="26CA5520">
      <w:numFmt w:val="bullet"/>
      <w:lvlText w:val="•"/>
      <w:lvlJc w:val="left"/>
      <w:pPr>
        <w:ind w:left="5662" w:hanging="250"/>
      </w:pPr>
      <w:rPr>
        <w:rFonts w:hint="default"/>
        <w:lang w:val="pt-PT" w:eastAsia="en-US" w:bidi="ar-SA"/>
      </w:rPr>
    </w:lvl>
    <w:lvl w:ilvl="6" w:tplc="275A1DF0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C1F43E2E">
      <w:numFmt w:val="bullet"/>
      <w:lvlText w:val="•"/>
      <w:lvlJc w:val="left"/>
      <w:pPr>
        <w:ind w:left="7815" w:hanging="250"/>
      </w:pPr>
      <w:rPr>
        <w:rFonts w:hint="default"/>
        <w:lang w:val="pt-PT" w:eastAsia="en-US" w:bidi="ar-SA"/>
      </w:rPr>
    </w:lvl>
    <w:lvl w:ilvl="8" w:tplc="CA6AF1E8">
      <w:numFmt w:val="bullet"/>
      <w:lvlText w:val="•"/>
      <w:lvlJc w:val="left"/>
      <w:pPr>
        <w:ind w:left="8892" w:hanging="250"/>
      </w:pPr>
      <w:rPr>
        <w:rFonts w:hint="default"/>
        <w:lang w:val="pt-PT" w:eastAsia="en-US" w:bidi="ar-SA"/>
      </w:rPr>
    </w:lvl>
  </w:abstractNum>
  <w:abstractNum w:abstractNumId="4">
    <w:nsid w:val="3F9D227B"/>
    <w:multiLevelType w:val="multilevel"/>
    <w:tmpl w:val="B9FA3E94"/>
    <w:lvl w:ilvl="0">
      <w:start w:val="1"/>
      <w:numFmt w:val="decimal"/>
      <w:lvlText w:val="%1."/>
      <w:lvlJc w:val="left"/>
      <w:pPr>
        <w:ind w:left="301" w:hanging="216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4" w:hanging="315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76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1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2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3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15"/>
      </w:pPr>
      <w:rPr>
        <w:rFonts w:hint="default"/>
        <w:lang w:val="pt-PT" w:eastAsia="en-US" w:bidi="ar-SA"/>
      </w:rPr>
    </w:lvl>
  </w:abstractNum>
  <w:abstractNum w:abstractNumId="5">
    <w:nsid w:val="431B20FE"/>
    <w:multiLevelType w:val="multilevel"/>
    <w:tmpl w:val="390E52F8"/>
    <w:lvl w:ilvl="0">
      <w:start w:val="1"/>
      <w:numFmt w:val="upperRoman"/>
      <w:lvlText w:val="%1."/>
      <w:lvlJc w:val="left"/>
      <w:pPr>
        <w:ind w:left="464" w:hanging="185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488" w:hanging="209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80" w:hanging="37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60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57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5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1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72"/>
      </w:pPr>
      <w:rPr>
        <w:rFonts w:hint="default"/>
        <w:lang w:val="pt-PT" w:eastAsia="en-US" w:bidi="ar-SA"/>
      </w:rPr>
    </w:lvl>
  </w:abstractNum>
  <w:abstractNum w:abstractNumId="6">
    <w:nsid w:val="4BE553E2"/>
    <w:multiLevelType w:val="hybridMultilevel"/>
    <w:tmpl w:val="91E69F78"/>
    <w:lvl w:ilvl="0" w:tplc="561AA4B6">
      <w:start w:val="1"/>
      <w:numFmt w:val="lowerLetter"/>
      <w:lvlText w:val="%1)"/>
      <w:lvlJc w:val="left"/>
      <w:pPr>
        <w:ind w:left="9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665866">
      <w:numFmt w:val="bullet"/>
      <w:lvlText w:val="•"/>
      <w:lvlJc w:val="left"/>
      <w:pPr>
        <w:ind w:left="1986" w:hanging="708"/>
      </w:pPr>
      <w:rPr>
        <w:rFonts w:hint="default"/>
        <w:lang w:val="pt-PT" w:eastAsia="en-US" w:bidi="ar-SA"/>
      </w:rPr>
    </w:lvl>
    <w:lvl w:ilvl="2" w:tplc="C6D207E2">
      <w:numFmt w:val="bullet"/>
      <w:lvlText w:val="•"/>
      <w:lvlJc w:val="left"/>
      <w:pPr>
        <w:ind w:left="2993" w:hanging="708"/>
      </w:pPr>
      <w:rPr>
        <w:rFonts w:hint="default"/>
        <w:lang w:val="pt-PT" w:eastAsia="en-US" w:bidi="ar-SA"/>
      </w:rPr>
    </w:lvl>
    <w:lvl w:ilvl="3" w:tplc="E9A6227A">
      <w:numFmt w:val="bullet"/>
      <w:lvlText w:val="•"/>
      <w:lvlJc w:val="left"/>
      <w:pPr>
        <w:ind w:left="3999" w:hanging="708"/>
      </w:pPr>
      <w:rPr>
        <w:rFonts w:hint="default"/>
        <w:lang w:val="pt-PT" w:eastAsia="en-US" w:bidi="ar-SA"/>
      </w:rPr>
    </w:lvl>
    <w:lvl w:ilvl="4" w:tplc="14A2DA16">
      <w:numFmt w:val="bullet"/>
      <w:lvlText w:val="•"/>
      <w:lvlJc w:val="left"/>
      <w:pPr>
        <w:ind w:left="5006" w:hanging="708"/>
      </w:pPr>
      <w:rPr>
        <w:rFonts w:hint="default"/>
        <w:lang w:val="pt-PT" w:eastAsia="en-US" w:bidi="ar-SA"/>
      </w:rPr>
    </w:lvl>
    <w:lvl w:ilvl="5" w:tplc="3E4C4DE4">
      <w:numFmt w:val="bullet"/>
      <w:lvlText w:val="•"/>
      <w:lvlJc w:val="left"/>
      <w:pPr>
        <w:ind w:left="6012" w:hanging="708"/>
      </w:pPr>
      <w:rPr>
        <w:rFonts w:hint="default"/>
        <w:lang w:val="pt-PT" w:eastAsia="en-US" w:bidi="ar-SA"/>
      </w:rPr>
    </w:lvl>
    <w:lvl w:ilvl="6" w:tplc="7DC433E0">
      <w:numFmt w:val="bullet"/>
      <w:lvlText w:val="•"/>
      <w:lvlJc w:val="left"/>
      <w:pPr>
        <w:ind w:left="7019" w:hanging="708"/>
      </w:pPr>
      <w:rPr>
        <w:rFonts w:hint="default"/>
        <w:lang w:val="pt-PT" w:eastAsia="en-US" w:bidi="ar-SA"/>
      </w:rPr>
    </w:lvl>
    <w:lvl w:ilvl="7" w:tplc="A6188F46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  <w:lvl w:ilvl="8" w:tplc="D6867828">
      <w:numFmt w:val="bullet"/>
      <w:lvlText w:val="•"/>
      <w:lvlJc w:val="left"/>
      <w:pPr>
        <w:ind w:left="9032" w:hanging="708"/>
      </w:pPr>
      <w:rPr>
        <w:rFonts w:hint="default"/>
        <w:lang w:val="pt-PT" w:eastAsia="en-US" w:bidi="ar-SA"/>
      </w:rPr>
    </w:lvl>
  </w:abstractNum>
  <w:abstractNum w:abstractNumId="7">
    <w:nsid w:val="524A3845"/>
    <w:multiLevelType w:val="hybridMultilevel"/>
    <w:tmpl w:val="BAC215D8"/>
    <w:lvl w:ilvl="0" w:tplc="70C4AF38">
      <w:start w:val="1"/>
      <w:numFmt w:val="decimal"/>
      <w:lvlText w:val="%1."/>
      <w:lvlJc w:val="left"/>
      <w:pPr>
        <w:ind w:left="280" w:hanging="21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9FA6243A">
      <w:start w:val="1"/>
      <w:numFmt w:val="decimal"/>
      <w:lvlText w:val="%2."/>
      <w:lvlJc w:val="left"/>
      <w:pPr>
        <w:ind w:left="988" w:hanging="3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AEA07EA">
      <w:numFmt w:val="bullet"/>
      <w:lvlText w:val="•"/>
      <w:lvlJc w:val="left"/>
      <w:pPr>
        <w:ind w:left="2098" w:hanging="348"/>
      </w:pPr>
      <w:rPr>
        <w:rFonts w:hint="default"/>
        <w:lang w:val="pt-PT" w:eastAsia="en-US" w:bidi="ar-SA"/>
      </w:rPr>
    </w:lvl>
    <w:lvl w:ilvl="3" w:tplc="0512E8F6">
      <w:numFmt w:val="bullet"/>
      <w:lvlText w:val="•"/>
      <w:lvlJc w:val="left"/>
      <w:pPr>
        <w:ind w:left="3216" w:hanging="348"/>
      </w:pPr>
      <w:rPr>
        <w:rFonts w:hint="default"/>
        <w:lang w:val="pt-PT" w:eastAsia="en-US" w:bidi="ar-SA"/>
      </w:rPr>
    </w:lvl>
    <w:lvl w:ilvl="4" w:tplc="BBCE7E12">
      <w:numFmt w:val="bullet"/>
      <w:lvlText w:val="•"/>
      <w:lvlJc w:val="left"/>
      <w:pPr>
        <w:ind w:left="4335" w:hanging="348"/>
      </w:pPr>
      <w:rPr>
        <w:rFonts w:hint="default"/>
        <w:lang w:val="pt-PT" w:eastAsia="en-US" w:bidi="ar-SA"/>
      </w:rPr>
    </w:lvl>
    <w:lvl w:ilvl="5" w:tplc="EE7CAFC0">
      <w:numFmt w:val="bullet"/>
      <w:lvlText w:val="•"/>
      <w:lvlJc w:val="left"/>
      <w:pPr>
        <w:ind w:left="5453" w:hanging="348"/>
      </w:pPr>
      <w:rPr>
        <w:rFonts w:hint="default"/>
        <w:lang w:val="pt-PT" w:eastAsia="en-US" w:bidi="ar-SA"/>
      </w:rPr>
    </w:lvl>
    <w:lvl w:ilvl="6" w:tplc="0EAADE92">
      <w:numFmt w:val="bullet"/>
      <w:lvlText w:val="•"/>
      <w:lvlJc w:val="left"/>
      <w:pPr>
        <w:ind w:left="6571" w:hanging="348"/>
      </w:pPr>
      <w:rPr>
        <w:rFonts w:hint="default"/>
        <w:lang w:val="pt-PT" w:eastAsia="en-US" w:bidi="ar-SA"/>
      </w:rPr>
    </w:lvl>
    <w:lvl w:ilvl="7" w:tplc="453206C8">
      <w:numFmt w:val="bullet"/>
      <w:lvlText w:val="•"/>
      <w:lvlJc w:val="left"/>
      <w:pPr>
        <w:ind w:left="7690" w:hanging="348"/>
      </w:pPr>
      <w:rPr>
        <w:rFonts w:hint="default"/>
        <w:lang w:val="pt-PT" w:eastAsia="en-US" w:bidi="ar-SA"/>
      </w:rPr>
    </w:lvl>
    <w:lvl w:ilvl="8" w:tplc="90FCBC0A">
      <w:numFmt w:val="bullet"/>
      <w:lvlText w:val="•"/>
      <w:lvlJc w:val="left"/>
      <w:pPr>
        <w:ind w:left="8808" w:hanging="348"/>
      </w:pPr>
      <w:rPr>
        <w:rFonts w:hint="default"/>
        <w:lang w:val="pt-PT" w:eastAsia="en-US" w:bidi="ar-SA"/>
      </w:rPr>
    </w:lvl>
  </w:abstractNum>
  <w:abstractNum w:abstractNumId="8">
    <w:nsid w:val="54FC0014"/>
    <w:multiLevelType w:val="hybridMultilevel"/>
    <w:tmpl w:val="7404518E"/>
    <w:lvl w:ilvl="0" w:tplc="2416E880">
      <w:start w:val="1"/>
      <w:numFmt w:val="decimal"/>
      <w:lvlText w:val="%1."/>
      <w:lvlJc w:val="left"/>
      <w:pPr>
        <w:ind w:left="280" w:hanging="248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02A270CA">
      <w:numFmt w:val="bullet"/>
      <w:lvlText w:val="•"/>
      <w:lvlJc w:val="left"/>
      <w:pPr>
        <w:ind w:left="1356" w:hanging="248"/>
      </w:pPr>
      <w:rPr>
        <w:rFonts w:hint="default"/>
        <w:lang w:val="pt-PT" w:eastAsia="en-US" w:bidi="ar-SA"/>
      </w:rPr>
    </w:lvl>
    <w:lvl w:ilvl="2" w:tplc="5D7A698C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BF20C2AA">
      <w:numFmt w:val="bullet"/>
      <w:lvlText w:val="•"/>
      <w:lvlJc w:val="left"/>
      <w:pPr>
        <w:ind w:left="3509" w:hanging="248"/>
      </w:pPr>
      <w:rPr>
        <w:rFonts w:hint="default"/>
        <w:lang w:val="pt-PT" w:eastAsia="en-US" w:bidi="ar-SA"/>
      </w:rPr>
    </w:lvl>
    <w:lvl w:ilvl="4" w:tplc="804A2730">
      <w:numFmt w:val="bullet"/>
      <w:lvlText w:val="•"/>
      <w:lvlJc w:val="left"/>
      <w:pPr>
        <w:ind w:left="4586" w:hanging="248"/>
      </w:pPr>
      <w:rPr>
        <w:rFonts w:hint="default"/>
        <w:lang w:val="pt-PT" w:eastAsia="en-US" w:bidi="ar-SA"/>
      </w:rPr>
    </w:lvl>
    <w:lvl w:ilvl="5" w:tplc="D762680E">
      <w:numFmt w:val="bullet"/>
      <w:lvlText w:val="•"/>
      <w:lvlJc w:val="left"/>
      <w:pPr>
        <w:ind w:left="5662" w:hanging="248"/>
      </w:pPr>
      <w:rPr>
        <w:rFonts w:hint="default"/>
        <w:lang w:val="pt-PT" w:eastAsia="en-US" w:bidi="ar-SA"/>
      </w:rPr>
    </w:lvl>
    <w:lvl w:ilvl="6" w:tplc="42B21B72">
      <w:numFmt w:val="bullet"/>
      <w:lvlText w:val="•"/>
      <w:lvlJc w:val="left"/>
      <w:pPr>
        <w:ind w:left="6739" w:hanging="248"/>
      </w:pPr>
      <w:rPr>
        <w:rFonts w:hint="default"/>
        <w:lang w:val="pt-PT" w:eastAsia="en-US" w:bidi="ar-SA"/>
      </w:rPr>
    </w:lvl>
    <w:lvl w:ilvl="7" w:tplc="4B3824C4">
      <w:numFmt w:val="bullet"/>
      <w:lvlText w:val="•"/>
      <w:lvlJc w:val="left"/>
      <w:pPr>
        <w:ind w:left="7815" w:hanging="248"/>
      </w:pPr>
      <w:rPr>
        <w:rFonts w:hint="default"/>
        <w:lang w:val="pt-PT" w:eastAsia="en-US" w:bidi="ar-SA"/>
      </w:rPr>
    </w:lvl>
    <w:lvl w:ilvl="8" w:tplc="C15C993E">
      <w:numFmt w:val="bullet"/>
      <w:lvlText w:val="•"/>
      <w:lvlJc w:val="left"/>
      <w:pPr>
        <w:ind w:left="8892" w:hanging="248"/>
      </w:pPr>
      <w:rPr>
        <w:rFonts w:hint="default"/>
        <w:lang w:val="pt-PT" w:eastAsia="en-US" w:bidi="ar-SA"/>
      </w:rPr>
    </w:lvl>
  </w:abstractNum>
  <w:abstractNum w:abstractNumId="9">
    <w:nsid w:val="78871A10"/>
    <w:multiLevelType w:val="multilevel"/>
    <w:tmpl w:val="8C2A94C2"/>
    <w:lvl w:ilvl="0">
      <w:start w:val="1"/>
      <w:numFmt w:val="lowerLetter"/>
      <w:lvlText w:val="%1)"/>
      <w:lvlJc w:val="left"/>
      <w:pPr>
        <w:ind w:left="280" w:hanging="262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0" w:hanging="380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43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5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38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32AED"/>
    <w:rsid w:val="00015139"/>
    <w:rsid w:val="00057E3C"/>
    <w:rsid w:val="0007648B"/>
    <w:rsid w:val="000A2AA2"/>
    <w:rsid w:val="000B536C"/>
    <w:rsid w:val="000D6E18"/>
    <w:rsid w:val="00102DBE"/>
    <w:rsid w:val="001118B8"/>
    <w:rsid w:val="00137812"/>
    <w:rsid w:val="00150537"/>
    <w:rsid w:val="00165C3E"/>
    <w:rsid w:val="001803B2"/>
    <w:rsid w:val="0018284D"/>
    <w:rsid w:val="001B35F3"/>
    <w:rsid w:val="001B61E0"/>
    <w:rsid w:val="001C3EEC"/>
    <w:rsid w:val="001C7DAB"/>
    <w:rsid w:val="001E301C"/>
    <w:rsid w:val="001F01DF"/>
    <w:rsid w:val="001F05AB"/>
    <w:rsid w:val="00202EC9"/>
    <w:rsid w:val="00204C65"/>
    <w:rsid w:val="00215B54"/>
    <w:rsid w:val="002256AD"/>
    <w:rsid w:val="00296394"/>
    <w:rsid w:val="002B209F"/>
    <w:rsid w:val="002D15A4"/>
    <w:rsid w:val="002F0D68"/>
    <w:rsid w:val="00317906"/>
    <w:rsid w:val="00331389"/>
    <w:rsid w:val="003369C2"/>
    <w:rsid w:val="00352A21"/>
    <w:rsid w:val="00367A68"/>
    <w:rsid w:val="00374E62"/>
    <w:rsid w:val="00376C25"/>
    <w:rsid w:val="003A2ABB"/>
    <w:rsid w:val="003A35E8"/>
    <w:rsid w:val="003C1280"/>
    <w:rsid w:val="003D5AFC"/>
    <w:rsid w:val="00422EBD"/>
    <w:rsid w:val="00454201"/>
    <w:rsid w:val="0048316F"/>
    <w:rsid w:val="00494BEC"/>
    <w:rsid w:val="004A1CBE"/>
    <w:rsid w:val="004A649E"/>
    <w:rsid w:val="004A66A1"/>
    <w:rsid w:val="004B4069"/>
    <w:rsid w:val="004B4AFC"/>
    <w:rsid w:val="004C263C"/>
    <w:rsid w:val="005013A6"/>
    <w:rsid w:val="0051284D"/>
    <w:rsid w:val="0051427E"/>
    <w:rsid w:val="005257FA"/>
    <w:rsid w:val="0054196E"/>
    <w:rsid w:val="00541FED"/>
    <w:rsid w:val="00547DC9"/>
    <w:rsid w:val="0055474B"/>
    <w:rsid w:val="00577D07"/>
    <w:rsid w:val="00584FB8"/>
    <w:rsid w:val="00590194"/>
    <w:rsid w:val="005D18A7"/>
    <w:rsid w:val="005D2D86"/>
    <w:rsid w:val="005E3F04"/>
    <w:rsid w:val="0062569C"/>
    <w:rsid w:val="00631821"/>
    <w:rsid w:val="006401E6"/>
    <w:rsid w:val="00642001"/>
    <w:rsid w:val="006470F3"/>
    <w:rsid w:val="0069131D"/>
    <w:rsid w:val="00691B8C"/>
    <w:rsid w:val="006A27F6"/>
    <w:rsid w:val="006C44E1"/>
    <w:rsid w:val="00703F1C"/>
    <w:rsid w:val="007164A0"/>
    <w:rsid w:val="00720AD1"/>
    <w:rsid w:val="007210EF"/>
    <w:rsid w:val="0075759B"/>
    <w:rsid w:val="007646DE"/>
    <w:rsid w:val="00764EA4"/>
    <w:rsid w:val="007726DC"/>
    <w:rsid w:val="00774407"/>
    <w:rsid w:val="007A0248"/>
    <w:rsid w:val="007D07A0"/>
    <w:rsid w:val="00801B61"/>
    <w:rsid w:val="008529A0"/>
    <w:rsid w:val="008809D5"/>
    <w:rsid w:val="0088175F"/>
    <w:rsid w:val="008B6B25"/>
    <w:rsid w:val="008C3A01"/>
    <w:rsid w:val="008C51EA"/>
    <w:rsid w:val="008C7433"/>
    <w:rsid w:val="0092535D"/>
    <w:rsid w:val="00931434"/>
    <w:rsid w:val="0097202F"/>
    <w:rsid w:val="00A26E8C"/>
    <w:rsid w:val="00A32AED"/>
    <w:rsid w:val="00A47E44"/>
    <w:rsid w:val="00AA7737"/>
    <w:rsid w:val="00AC22C0"/>
    <w:rsid w:val="00AF74F2"/>
    <w:rsid w:val="00B0076E"/>
    <w:rsid w:val="00B01BC9"/>
    <w:rsid w:val="00B04C1F"/>
    <w:rsid w:val="00B34138"/>
    <w:rsid w:val="00B46559"/>
    <w:rsid w:val="00B56AD3"/>
    <w:rsid w:val="00B73AE8"/>
    <w:rsid w:val="00B9633D"/>
    <w:rsid w:val="00BA3242"/>
    <w:rsid w:val="00BC0718"/>
    <w:rsid w:val="00BF06B5"/>
    <w:rsid w:val="00C4123B"/>
    <w:rsid w:val="00C41348"/>
    <w:rsid w:val="00C67B8E"/>
    <w:rsid w:val="00C73514"/>
    <w:rsid w:val="00CB74A2"/>
    <w:rsid w:val="00CC535D"/>
    <w:rsid w:val="00CC72B5"/>
    <w:rsid w:val="00CD02BF"/>
    <w:rsid w:val="00CE34DA"/>
    <w:rsid w:val="00CE60F1"/>
    <w:rsid w:val="00CF0705"/>
    <w:rsid w:val="00CF3088"/>
    <w:rsid w:val="00D0720D"/>
    <w:rsid w:val="00D12DF5"/>
    <w:rsid w:val="00D2665C"/>
    <w:rsid w:val="00D35AD0"/>
    <w:rsid w:val="00D63507"/>
    <w:rsid w:val="00D71EDF"/>
    <w:rsid w:val="00D82003"/>
    <w:rsid w:val="00D9327E"/>
    <w:rsid w:val="00DB0B14"/>
    <w:rsid w:val="00DB0EA3"/>
    <w:rsid w:val="00DB385B"/>
    <w:rsid w:val="00DB5077"/>
    <w:rsid w:val="00DF65A8"/>
    <w:rsid w:val="00E33E19"/>
    <w:rsid w:val="00E35277"/>
    <w:rsid w:val="00E42289"/>
    <w:rsid w:val="00E56B86"/>
    <w:rsid w:val="00EA0C99"/>
    <w:rsid w:val="00ED3858"/>
    <w:rsid w:val="00EE29EC"/>
    <w:rsid w:val="00EF3142"/>
    <w:rsid w:val="00EF5EB9"/>
    <w:rsid w:val="00F233EC"/>
    <w:rsid w:val="00F32B7A"/>
    <w:rsid w:val="00F60FAD"/>
    <w:rsid w:val="00F8109A"/>
    <w:rsid w:val="00F97E23"/>
    <w:rsid w:val="00FB110F"/>
    <w:rsid w:val="00FC06C4"/>
    <w:rsid w:val="00FD5BF4"/>
    <w:rsid w:val="00FD6183"/>
    <w:rsid w:val="00FF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AED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51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51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8C51EA"/>
    <w:pPr>
      <w:widowControl w:val="0"/>
      <w:autoSpaceDE w:val="0"/>
      <w:autoSpaceDN w:val="0"/>
      <w:spacing w:before="119"/>
      <w:ind w:left="618" w:hanging="339"/>
      <w:jc w:val="both"/>
      <w:outlineLvl w:val="3"/>
    </w:pPr>
    <w:rPr>
      <w:b/>
      <w:bCs/>
      <w:sz w:val="21"/>
      <w:szCs w:val="21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2AED"/>
    <w:pPr>
      <w:spacing w:after="120"/>
    </w:pPr>
  </w:style>
  <w:style w:type="character" w:customStyle="1" w:styleId="CorpodetextoChar">
    <w:name w:val="Corpo de texto Char"/>
    <w:link w:val="Corpodetexto"/>
    <w:rsid w:val="00A32A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"/>
    <w:qFormat/>
    <w:rsid w:val="00A32AED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A32A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53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0B53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764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7648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uiPriority w:val="1"/>
    <w:rsid w:val="008C51EA"/>
    <w:rPr>
      <w:rFonts w:ascii="Times New Roman" w:eastAsia="Times New Roman" w:hAnsi="Times New Roman"/>
      <w:b/>
      <w:bCs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8C51EA"/>
    <w:pPr>
      <w:widowControl w:val="0"/>
      <w:autoSpaceDE w:val="0"/>
      <w:autoSpaceDN w:val="0"/>
      <w:spacing w:before="119"/>
      <w:ind w:left="280"/>
      <w:jc w:val="both"/>
    </w:pPr>
    <w:rPr>
      <w:sz w:val="22"/>
      <w:szCs w:val="22"/>
      <w:lang w:val="pt-PT" w:eastAsia="en-US"/>
    </w:rPr>
  </w:style>
  <w:style w:type="character" w:customStyle="1" w:styleId="Ttulo2Char">
    <w:name w:val="Título 2 Char"/>
    <w:link w:val="Ttulo2"/>
    <w:uiPriority w:val="9"/>
    <w:rsid w:val="008C51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8C51EA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C51E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1EA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EF5EB9"/>
    <w:rPr>
      <w:color w:val="0563C1"/>
      <w:u w:val="single"/>
    </w:rPr>
  </w:style>
  <w:style w:type="table" w:styleId="Tabelacomgrade">
    <w:name w:val="Table Grid"/>
    <w:basedOn w:val="Tabelanormal"/>
    <w:uiPriority w:val="39"/>
    <w:rsid w:val="00774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04C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04C1F"/>
    <w:rPr>
      <w:rFonts w:ascii="Segoe UI" w:eastAsia="Times New Roman" w:hAnsi="Segoe UI" w:cs="Segoe UI"/>
      <w:sz w:val="18"/>
      <w:szCs w:val="18"/>
    </w:rPr>
  </w:style>
  <w:style w:type="character" w:customStyle="1" w:styleId="MenoPendente">
    <w:name w:val="Menção Pendente"/>
    <w:uiPriority w:val="99"/>
    <w:semiHidden/>
    <w:unhideWhenUsed/>
    <w:rsid w:val="00DF65A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1648</Words>
  <Characters>8903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Links>
    <vt:vector size="12" baseType="variant"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mailto:licita.proposta@mongagua.sp.gov.br</vt:lpwstr>
      </vt:variant>
      <vt:variant>
        <vt:lpwstr/>
      </vt:variant>
      <vt:variant>
        <vt:i4>40</vt:i4>
      </vt:variant>
      <vt:variant>
        <vt:i4>0</vt:i4>
      </vt:variant>
      <vt:variant>
        <vt:i4>0</vt:i4>
      </vt:variant>
      <vt:variant>
        <vt:i4>5</vt:i4>
      </vt:variant>
      <vt:variant>
        <vt:lpwstr>mailto:licitacao@pedrodetoledo.sp.gov.br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cp:lastModifiedBy>User</cp:lastModifiedBy>
  <cp:revision>9</cp:revision>
  <cp:lastPrinted>2024-06-03T19:16:00Z</cp:lastPrinted>
  <dcterms:created xsi:type="dcterms:W3CDTF">2025-02-13T19:54:00Z</dcterms:created>
  <dcterms:modified xsi:type="dcterms:W3CDTF">2025-02-14T19:20:00Z</dcterms:modified>
</cp:coreProperties>
</file>