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C4E59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ANEXO III – MODELO DE DECLARAÇÃO CONJUNTA</w:t>
      </w:r>
    </w:p>
    <w:p w14:paraId="301658C4" w14:textId="77777777" w:rsidR="00B453EA" w:rsidRPr="0028554B" w:rsidRDefault="00B453EA" w:rsidP="00B453EA">
      <w:pPr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EDITAL DE PRÉ-QUALIFICAÇÃO Nº 02/2026 – EXPOMIRACATU 2026</w:t>
      </w:r>
    </w:p>
    <w:p w14:paraId="64582607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 empresa ______________________________, inscrita no CNPJ sob nº __________________, por seu representante legal abaixo identificado, DECLARA, sob as penas da lei, que:</w:t>
      </w:r>
    </w:p>
    <w:p w14:paraId="24B7CEAF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cumpre os requisitos de participação e de pré-qualificação estabelecidos neste Edital;</w:t>
      </w:r>
    </w:p>
    <w:p w14:paraId="3A80D7E1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não se encontra em situação de impedimento para participar do procedimento ou contratar com a Administração Pública;</w:t>
      </w:r>
    </w:p>
    <w:p w14:paraId="7BE6B770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tomou conhecimento das informações e condições do objeto e aceita as condições estabelecidas no Edital e seus anexos;</w:t>
      </w:r>
    </w:p>
    <w:p w14:paraId="5D1848AF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as informações e documentos apresentados são verdadeiros e autênticos, responsabilizando-se por sua veracidade;</w:t>
      </w:r>
    </w:p>
    <w:p w14:paraId="07A94B4D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não possui situação de conflito de interesses ou vínculo impeditivo com agentes públicos nas hipóteses previstas na legislação aplicável;</w:t>
      </w:r>
    </w:p>
    <w:p w14:paraId="04BA87C4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cumpre as exigências legais relativas ao trabalho de menores e não mantém, em sua cadeia produtiva, trabalhadores submetidos a condições degradantes ou forçadas;</w:t>
      </w:r>
    </w:p>
    <w:p w14:paraId="02F725ED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cumpre, quando aplicável, a reserva de cargos para pessoa com deficiência e para reabilitado da Previdência Social;</w:t>
      </w:r>
    </w:p>
    <w:p w14:paraId="5E769FA8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comunicará à Administração qualquer fato superveniente que possa afetar sua condição de pré-qualificada;</w:t>
      </w:r>
    </w:p>
    <w:p w14:paraId="07D7D078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está ciente de que a pré-qualificação não gera direito à contratação e de que a futura licitação poderá exigir documentação atualizada e requisitos complementares;</w:t>
      </w:r>
    </w:p>
    <w:p w14:paraId="7D654D4D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quando indicar potencial subcontratada para a parcela de rodeio, apresentará informações verdadeiras sobre a disponibilidade e a capacidade técnica da empresa indicada.</w:t>
      </w:r>
    </w:p>
    <w:p w14:paraId="32538EA4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</w:p>
    <w:p w14:paraId="4A93F33B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</w:p>
    <w:p w14:paraId="28E70D7B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Local e data: ______________________________</w:t>
      </w:r>
    </w:p>
    <w:p w14:paraId="42FCE281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Representante legal: _______________________</w:t>
      </w:r>
    </w:p>
    <w:p w14:paraId="7A8A38E4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Nome, cargo, RG e CPF: _____________________</w:t>
      </w:r>
    </w:p>
    <w:p w14:paraId="23B56E5A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br w:type="page"/>
      </w:r>
    </w:p>
    <w:p w14:paraId="02573F5A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lastRenderedPageBreak/>
        <w:t>ANEXO IV – DECLARAÇÃO DE ATUAÇÃO CONFORME AO MARCO LEGAL ANTICORRUPÇÃO</w:t>
      </w:r>
    </w:p>
    <w:p w14:paraId="68260C33" w14:textId="101EE660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 xml:space="preserve">EDITAL DE PRÉ-QUALIFICAÇÃO Nº </w:t>
      </w:r>
      <w:r>
        <w:rPr>
          <w:rFonts w:ascii="Verdana" w:hAnsi="Verdana"/>
          <w:sz w:val="20"/>
          <w:szCs w:val="20"/>
        </w:rPr>
        <w:t>02</w:t>
      </w:r>
      <w:r w:rsidRPr="0028554B">
        <w:rPr>
          <w:rFonts w:ascii="Verdana" w:hAnsi="Verdana"/>
          <w:sz w:val="20"/>
          <w:szCs w:val="20"/>
        </w:rPr>
        <w:t>/2026 – EXPOMIRACATU 2026</w:t>
      </w:r>
    </w:p>
    <w:p w14:paraId="16AEFCB0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 empresa ______________________________, inscrita no CNPJ sob nº __________________, por seu representante legal, DECLARA, sob as penas da lei, que conduz suas atividades de forma a prevenir fraudes, corrupção e atos lesivos à Administração Pública, observando a Lei Federal nº 12.846/2013 e demais normas aplicáveis, e que não:</w:t>
      </w:r>
    </w:p>
    <w:p w14:paraId="5220B597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promete, oferece ou dá, direta ou indiretamente, vantagem indevida a agente público ou a terceiro a ele relacionado;</w:t>
      </w:r>
    </w:p>
    <w:p w14:paraId="4BE350E6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financia, custeia, patrocina ou subvenciona prática de atos ilícitos;</w:t>
      </w:r>
    </w:p>
    <w:p w14:paraId="6AA368BC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utiliza interposta pessoa para ocultar ou dissimular interesses ou beneficiários de atos praticados;</w:t>
      </w:r>
    </w:p>
    <w:p w14:paraId="19F5E4B1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frustra ou frauda, mediante ajuste, combinação ou outro expediente, o caráter competitivo de procedimento licitatório;</w:t>
      </w:r>
    </w:p>
    <w:p w14:paraId="09531F77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impede, perturba ou frauda a realização de atos de procedimento licitatório;</w:t>
      </w:r>
    </w:p>
    <w:p w14:paraId="54EABE71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afasta ou procura afastar interessado mediante fraude ou oferecimento de vantagem;</w:t>
      </w:r>
    </w:p>
    <w:p w14:paraId="4C98E751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frauda licitação ou contrato dela decorrente;</w:t>
      </w:r>
    </w:p>
    <w:p w14:paraId="20EEE858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cria, de modo fraudulento ou irregular, pessoa jurídica para participar de procedimento ou celebrar contrato administrativo;</w:t>
      </w:r>
    </w:p>
    <w:p w14:paraId="08542A40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manipula ou frauda o equilíbrio econômico-financeiro de contratos públicos;</w:t>
      </w:r>
    </w:p>
    <w:p w14:paraId="1FE58828" w14:textId="77777777" w:rsidR="00B453EA" w:rsidRPr="0028554B" w:rsidRDefault="00B453EA" w:rsidP="00B453EA">
      <w:pPr>
        <w:pStyle w:val="Commarcadores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dificulta atividade de investigação ou fiscalização de órgãos, entidades ou agentes públicos.</w:t>
      </w:r>
    </w:p>
    <w:p w14:paraId="43A53522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Local e data: ______________________________</w:t>
      </w:r>
    </w:p>
    <w:p w14:paraId="33F42195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Representante legal: _______________________</w:t>
      </w:r>
    </w:p>
    <w:p w14:paraId="37B92EDD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Nome, cargo, RG e CPF: _____________________</w:t>
      </w:r>
    </w:p>
    <w:p w14:paraId="5647B70A" w14:textId="77777777" w:rsidR="00B453EA" w:rsidRPr="0028554B" w:rsidRDefault="00B453EA" w:rsidP="00B453EA">
      <w:pPr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br w:type="page"/>
      </w:r>
    </w:p>
    <w:p w14:paraId="1845E3E9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lastRenderedPageBreak/>
        <w:t>ANEXO V – MODELO DE REQUERIMENTO DE INSCRIÇÃO E QUADRO DE ATESTADOS</w:t>
      </w:r>
    </w:p>
    <w:p w14:paraId="4C451CFD" w14:textId="77777777" w:rsidR="00B453EA" w:rsidRPr="0028554B" w:rsidRDefault="00B453EA" w:rsidP="00B453EA">
      <w:pPr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b/>
          <w:sz w:val="20"/>
          <w:szCs w:val="20"/>
        </w:rPr>
        <w:t>ANEXOS E MODELOS</w:t>
      </w:r>
    </w:p>
    <w:p w14:paraId="1275EA5C" w14:textId="77777777" w:rsidR="00B453EA" w:rsidRPr="0028554B" w:rsidRDefault="00B453EA" w:rsidP="00B453EA">
      <w:pPr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 xml:space="preserve">Procedimento Auxiliar de Pré-Qualificação - </w:t>
      </w:r>
      <w:proofErr w:type="spellStart"/>
      <w:r w:rsidRPr="0028554B">
        <w:rPr>
          <w:rFonts w:ascii="Verdana" w:hAnsi="Verdana"/>
          <w:sz w:val="20"/>
          <w:szCs w:val="20"/>
        </w:rPr>
        <w:t>Expomiracatu</w:t>
      </w:r>
      <w:proofErr w:type="spellEnd"/>
      <w:r w:rsidRPr="0028554B">
        <w:rPr>
          <w:rFonts w:ascii="Verdana" w:hAnsi="Verdana"/>
          <w:sz w:val="20"/>
          <w:szCs w:val="20"/>
        </w:rPr>
        <w:t xml:space="preserve"> 2026</w:t>
      </w:r>
    </w:p>
    <w:p w14:paraId="50AC73BC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02E0C280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MODELO DE REQUERIMENTO DE PRÉ-QUALIFICAÇÃO</w:t>
      </w:r>
    </w:p>
    <w:p w14:paraId="03925BC1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À Prefeitura Municipal de Miracatu</w:t>
      </w:r>
    </w:p>
    <w:p w14:paraId="20D6B7E2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Departamento Municipal de Cultura</w:t>
      </w:r>
    </w:p>
    <w:p w14:paraId="68592F7B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407F8333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 xml:space="preserve">A empresa ______________________________________, inscrita no CNPJ nº ______________________, com sede à ______________________________________, por seu representante legal, requer sua inscrição no Procedimento Auxiliar de Pré-Qualificação nº ___/2026, para fins de participação em futura licitação destinada à realização integrada da </w:t>
      </w:r>
      <w:proofErr w:type="spellStart"/>
      <w:r w:rsidRPr="0028554B">
        <w:rPr>
          <w:rFonts w:ascii="Verdana" w:hAnsi="Verdana"/>
          <w:sz w:val="20"/>
          <w:szCs w:val="20"/>
        </w:rPr>
        <w:t>Expomiracatu</w:t>
      </w:r>
      <w:proofErr w:type="spellEnd"/>
      <w:r w:rsidRPr="0028554B">
        <w:rPr>
          <w:rFonts w:ascii="Verdana" w:hAnsi="Verdana"/>
          <w:sz w:val="20"/>
          <w:szCs w:val="20"/>
        </w:rPr>
        <w:t xml:space="preserve"> 2026.</w:t>
      </w:r>
    </w:p>
    <w:p w14:paraId="76D900E8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7E04CC1F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 empresa requer pré-qualificação para atuar como:</w:t>
      </w:r>
    </w:p>
    <w:p w14:paraId="1917CD9B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proofErr w:type="gramStart"/>
      <w:r w:rsidRPr="0028554B">
        <w:rPr>
          <w:rFonts w:ascii="Verdana" w:hAnsi="Verdana"/>
          <w:sz w:val="20"/>
          <w:szCs w:val="20"/>
        </w:rPr>
        <w:t>[  ]</w:t>
      </w:r>
      <w:proofErr w:type="gramEnd"/>
      <w:r w:rsidRPr="0028554B">
        <w:rPr>
          <w:rFonts w:ascii="Verdana" w:hAnsi="Verdana"/>
          <w:sz w:val="20"/>
          <w:szCs w:val="20"/>
        </w:rPr>
        <w:t xml:space="preserve"> Empresa principal/integradora para realização da </w:t>
      </w:r>
      <w:proofErr w:type="spellStart"/>
      <w:r w:rsidRPr="0028554B">
        <w:rPr>
          <w:rFonts w:ascii="Verdana" w:hAnsi="Verdana"/>
          <w:sz w:val="20"/>
          <w:szCs w:val="20"/>
        </w:rPr>
        <w:t>Expomiracatu</w:t>
      </w:r>
      <w:proofErr w:type="spellEnd"/>
      <w:r w:rsidRPr="0028554B">
        <w:rPr>
          <w:rFonts w:ascii="Verdana" w:hAnsi="Verdana"/>
          <w:sz w:val="20"/>
          <w:szCs w:val="20"/>
        </w:rPr>
        <w:t xml:space="preserve"> 2026.</w:t>
      </w:r>
    </w:p>
    <w:p w14:paraId="41376F07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06AB3078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 empresa pretende comprovar capacidade técnica mediante:</w:t>
      </w:r>
    </w:p>
    <w:p w14:paraId="706F25A9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proofErr w:type="gramStart"/>
      <w:r w:rsidRPr="0028554B">
        <w:rPr>
          <w:rFonts w:ascii="Verdana" w:hAnsi="Verdana"/>
          <w:sz w:val="20"/>
          <w:szCs w:val="20"/>
        </w:rPr>
        <w:t>[  ]</w:t>
      </w:r>
      <w:proofErr w:type="gramEnd"/>
      <w:r w:rsidRPr="0028554B">
        <w:rPr>
          <w:rFonts w:ascii="Verdana" w:hAnsi="Verdana"/>
          <w:sz w:val="20"/>
          <w:szCs w:val="20"/>
        </w:rPr>
        <w:t xml:space="preserve"> Atestados próprios.</w:t>
      </w:r>
    </w:p>
    <w:p w14:paraId="7304BBD4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proofErr w:type="gramStart"/>
      <w:r w:rsidRPr="0028554B">
        <w:rPr>
          <w:rFonts w:ascii="Verdana" w:hAnsi="Verdana"/>
          <w:sz w:val="20"/>
          <w:szCs w:val="20"/>
        </w:rPr>
        <w:t>[  ]</w:t>
      </w:r>
      <w:proofErr w:type="gramEnd"/>
      <w:r w:rsidRPr="0028554B">
        <w:rPr>
          <w:rFonts w:ascii="Verdana" w:hAnsi="Verdana"/>
          <w:sz w:val="20"/>
          <w:szCs w:val="20"/>
        </w:rPr>
        <w:t xml:space="preserve"> Atestados de consorciada(s).</w:t>
      </w:r>
    </w:p>
    <w:p w14:paraId="17A6A28A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proofErr w:type="gramStart"/>
      <w:r w:rsidRPr="0028554B">
        <w:rPr>
          <w:rFonts w:ascii="Verdana" w:hAnsi="Verdana"/>
          <w:sz w:val="20"/>
          <w:szCs w:val="20"/>
        </w:rPr>
        <w:t>[  ]</w:t>
      </w:r>
      <w:proofErr w:type="gramEnd"/>
      <w:r w:rsidRPr="0028554B">
        <w:rPr>
          <w:rFonts w:ascii="Verdana" w:hAnsi="Verdana"/>
          <w:sz w:val="20"/>
          <w:szCs w:val="20"/>
        </w:rPr>
        <w:t xml:space="preserve"> Atestados de potencial subcontratada especializada em rodeio.</w:t>
      </w:r>
    </w:p>
    <w:p w14:paraId="6EB6389C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proofErr w:type="gramStart"/>
      <w:r w:rsidRPr="0028554B">
        <w:rPr>
          <w:rFonts w:ascii="Verdana" w:hAnsi="Verdana"/>
          <w:sz w:val="20"/>
          <w:szCs w:val="20"/>
        </w:rPr>
        <w:t>[  ]</w:t>
      </w:r>
      <w:proofErr w:type="gramEnd"/>
      <w:r w:rsidRPr="0028554B">
        <w:rPr>
          <w:rFonts w:ascii="Verdana" w:hAnsi="Verdana"/>
          <w:sz w:val="20"/>
          <w:szCs w:val="20"/>
        </w:rPr>
        <w:t xml:space="preserve"> Atestados de potencial subcontratada para outro aspecto técnico específico, devidamente justificado: ____________________________.</w:t>
      </w:r>
    </w:p>
    <w:p w14:paraId="5FA6A684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174EFAE2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Declara estar ciente de que a presente pré-qualificação não gera direito à contratação, não autoriza início de serviços e não afasta a necessidade de apresentação de documentação complementar na futura licitação.</w:t>
      </w:r>
    </w:p>
    <w:p w14:paraId="4BFB7D47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0A01EA15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Local e data.</w:t>
      </w:r>
    </w:p>
    <w:p w14:paraId="067DE094" w14:textId="77777777" w:rsidR="00B453EA" w:rsidRPr="0028554B" w:rsidRDefault="00B453EA" w:rsidP="00B453EA">
      <w:pPr>
        <w:rPr>
          <w:rFonts w:ascii="Verdana" w:hAnsi="Verdana"/>
          <w:sz w:val="20"/>
          <w:szCs w:val="20"/>
        </w:rPr>
      </w:pPr>
    </w:p>
    <w:p w14:paraId="261D430B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____________________________________</w:t>
      </w:r>
    </w:p>
    <w:p w14:paraId="4BA1B617" w14:textId="77777777" w:rsidR="00B453EA" w:rsidRPr="0028554B" w:rsidRDefault="00B453EA" w:rsidP="00B453EA">
      <w:pPr>
        <w:spacing w:after="100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Assinatura do representante legal</w:t>
      </w:r>
    </w:p>
    <w:p w14:paraId="15D379EF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lastRenderedPageBreak/>
        <w:t>DECLARAÇÃO CONJUNTA DE POTENCIAL SUBCONTRATADA ESPECIALIZADA EM RODEIO</w:t>
      </w:r>
    </w:p>
    <w:p w14:paraId="6CF976AD" w14:textId="77777777" w:rsidR="00B453EA" w:rsidRPr="0028554B" w:rsidRDefault="00B453EA" w:rsidP="00B453EA">
      <w:pPr>
        <w:spacing w:after="100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 empresa ______________________________________, inscrita no CNPJ nº ______________________, interessada na pré-qualificação como empresa principal/integradora, declara que pretende indicar como potencial subcontratada especializada para a parcela de rodeio a empresa ______________________________________, inscrita no CNPJ nº ______________________.</w:t>
      </w:r>
    </w:p>
    <w:p w14:paraId="394AB52C" w14:textId="77777777" w:rsidR="00B453EA" w:rsidRPr="0028554B" w:rsidRDefault="00B453EA" w:rsidP="00B453EA">
      <w:pPr>
        <w:spacing w:after="100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As partes declaram ciência de que: (i) a indicação não gera direito adquirido à subcontratação; (</w:t>
      </w:r>
      <w:proofErr w:type="spellStart"/>
      <w:r w:rsidRPr="0028554B">
        <w:rPr>
          <w:rFonts w:ascii="Verdana" w:hAnsi="Verdana"/>
          <w:sz w:val="20"/>
          <w:szCs w:val="20"/>
        </w:rPr>
        <w:t>ii</w:t>
      </w:r>
      <w:proofErr w:type="spellEnd"/>
      <w:r w:rsidRPr="0028554B">
        <w:rPr>
          <w:rFonts w:ascii="Verdana" w:hAnsi="Verdana"/>
          <w:sz w:val="20"/>
          <w:szCs w:val="20"/>
        </w:rPr>
        <w:t>) a subcontratação dependerá de autorização expressa do Município; (</w:t>
      </w:r>
      <w:proofErr w:type="spellStart"/>
      <w:r w:rsidRPr="0028554B">
        <w:rPr>
          <w:rFonts w:ascii="Verdana" w:hAnsi="Verdana"/>
          <w:sz w:val="20"/>
          <w:szCs w:val="20"/>
        </w:rPr>
        <w:t>iii</w:t>
      </w:r>
      <w:proofErr w:type="spellEnd"/>
      <w:r w:rsidRPr="0028554B">
        <w:rPr>
          <w:rFonts w:ascii="Verdana" w:hAnsi="Verdana"/>
          <w:sz w:val="20"/>
          <w:szCs w:val="20"/>
        </w:rPr>
        <w:t>) a futura contratada principal permanecerá integralmente responsável pelo objeto; (</w:t>
      </w:r>
      <w:proofErr w:type="spellStart"/>
      <w:r w:rsidRPr="0028554B">
        <w:rPr>
          <w:rFonts w:ascii="Verdana" w:hAnsi="Verdana"/>
          <w:sz w:val="20"/>
          <w:szCs w:val="20"/>
        </w:rPr>
        <w:t>iv</w:t>
      </w:r>
      <w:proofErr w:type="spellEnd"/>
      <w:r w:rsidRPr="0028554B">
        <w:rPr>
          <w:rFonts w:ascii="Verdana" w:hAnsi="Verdana"/>
          <w:sz w:val="20"/>
          <w:szCs w:val="20"/>
        </w:rPr>
        <w:t>) a potencial subcontratada deverá comprovar capacidade técnica, regularidade documental e atendimento às normas aplicáveis; (v) a mesma subcontratada poderá ser indicada por mais de uma interessada, sem exclusividade.</w:t>
      </w:r>
    </w:p>
    <w:p w14:paraId="0215293D" w14:textId="77777777" w:rsidR="00B453EA" w:rsidRPr="0028554B" w:rsidRDefault="00B453EA" w:rsidP="00B453EA">
      <w:pPr>
        <w:spacing w:after="100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Local e data.</w:t>
      </w:r>
    </w:p>
    <w:p w14:paraId="00DBAAE2" w14:textId="77777777" w:rsidR="00B453EA" w:rsidRPr="0028554B" w:rsidRDefault="00B453EA" w:rsidP="00B453EA">
      <w:pPr>
        <w:spacing w:after="100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____________________________________</w:t>
      </w:r>
      <w:r w:rsidRPr="0028554B">
        <w:rPr>
          <w:rFonts w:ascii="Verdana" w:hAnsi="Verdana"/>
          <w:sz w:val="20"/>
          <w:szCs w:val="20"/>
        </w:rPr>
        <w:br/>
        <w:t>Empresa interessada/principal</w:t>
      </w:r>
    </w:p>
    <w:p w14:paraId="0637498B" w14:textId="77777777" w:rsidR="00B453EA" w:rsidRPr="0028554B" w:rsidRDefault="00B453EA" w:rsidP="00B453EA">
      <w:pPr>
        <w:spacing w:after="100"/>
        <w:jc w:val="both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____________________________________</w:t>
      </w:r>
      <w:r w:rsidRPr="0028554B">
        <w:rPr>
          <w:rFonts w:ascii="Verdana" w:hAnsi="Verdana"/>
          <w:sz w:val="20"/>
          <w:szCs w:val="20"/>
        </w:rPr>
        <w:br/>
        <w:t>Potencial subcontratada especializada em rodeio</w:t>
      </w:r>
    </w:p>
    <w:p w14:paraId="120D0EC4" w14:textId="77777777" w:rsidR="00B453EA" w:rsidRPr="0028554B" w:rsidRDefault="00B453EA" w:rsidP="00B453EA">
      <w:pPr>
        <w:pStyle w:val="Ttulo1"/>
        <w:jc w:val="center"/>
        <w:rPr>
          <w:rFonts w:ascii="Verdana" w:hAnsi="Verdana"/>
          <w:sz w:val="20"/>
          <w:szCs w:val="20"/>
        </w:rPr>
      </w:pPr>
      <w:r w:rsidRPr="0028554B">
        <w:rPr>
          <w:rFonts w:ascii="Verdana" w:hAnsi="Verdana"/>
          <w:sz w:val="20"/>
          <w:szCs w:val="20"/>
        </w:rPr>
        <w:t>QUADRO DE ATESTADOS A SER PREENCHIDO PELA INTERESSADA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1"/>
        <w:gridCol w:w="891"/>
        <w:gridCol w:w="861"/>
        <w:gridCol w:w="1000"/>
        <w:gridCol w:w="631"/>
        <w:gridCol w:w="1282"/>
        <w:gridCol w:w="1264"/>
        <w:gridCol w:w="2199"/>
      </w:tblGrid>
      <w:tr w:rsidR="00B453EA" w:rsidRPr="0028554B" w14:paraId="62ED8603" w14:textId="77777777" w:rsidTr="00B453EA">
        <w:trPr>
          <w:tblHeader/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C418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Parcela técnica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09F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Atestado apresentado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ACB9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Contratante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0E649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Evento/objeto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5762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Período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834C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Quantidade/escopo</w:t>
            </w: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7889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CAT/ART/RRT/TRT</w:t>
            </w: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5C2C3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b/>
                <w:sz w:val="14"/>
                <w:szCs w:val="14"/>
              </w:rPr>
              <w:t>Próprio/Consorciada/Subcontratada</w:t>
            </w:r>
          </w:p>
        </w:tc>
      </w:tr>
      <w:tr w:rsidR="00B453EA" w:rsidRPr="0028554B" w14:paraId="12B0A2D7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B0365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Evento integrado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1F8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056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794F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5BD7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1678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5B6D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617ED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37A615A0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3BE0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Arquibancadas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63DE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E8E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DB0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981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0E665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39432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466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59543790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7A4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Camarotes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8103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1C2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A9AB1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D5271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0803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446B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371E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35AEF494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7BF6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Arena/</w:t>
            </w:r>
            <w:proofErr w:type="spellStart"/>
            <w:r w:rsidRPr="0028554B">
              <w:rPr>
                <w:rFonts w:ascii="Verdana" w:hAnsi="Verdana"/>
                <w:sz w:val="14"/>
                <w:szCs w:val="14"/>
              </w:rPr>
              <w:t>bretes</w:t>
            </w:r>
            <w:proofErr w:type="spellEnd"/>
            <w:r w:rsidRPr="0028554B">
              <w:rPr>
                <w:rFonts w:ascii="Verdana" w:hAnsi="Verdana"/>
                <w:sz w:val="14"/>
                <w:szCs w:val="14"/>
              </w:rPr>
              <w:t>/rodeio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44E6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FBA0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16441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023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26B7F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2CDB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B281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46895180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930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Palco/estrutura metálica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A556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0C7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8EB1F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0EB3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C667D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4842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EB599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20365C10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867B5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Som/iluminação/LED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3F4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6D4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CC2A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ED96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A10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8E63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6E0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26042AA1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690E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Geradores/energia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C582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2F30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2357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A4C4E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E3502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4846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8A58F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48D0E954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278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Fechamento/gradil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C1824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6F139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F0DF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57AB3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0D6C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C8183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143C0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74BB472A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076C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Tendas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6DC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90A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F78BD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7C03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5B8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2C19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A368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  <w:tr w:rsidR="00B453EA" w:rsidRPr="0028554B" w14:paraId="6C29E1FA" w14:textId="77777777" w:rsidTr="00B453EA">
        <w:trPr>
          <w:jc w:val="center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5F9D6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  <w:r w:rsidRPr="0028554B">
              <w:rPr>
                <w:rFonts w:ascii="Verdana" w:hAnsi="Verdana"/>
                <w:sz w:val="14"/>
                <w:szCs w:val="14"/>
              </w:rPr>
              <w:t>Segurança/brigada/limpeza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E7005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2B2A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09857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11048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A74D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DDD2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7A4CB" w14:textId="77777777" w:rsidR="00B453EA" w:rsidRPr="0028554B" w:rsidRDefault="00B453EA" w:rsidP="00272F94">
            <w:pPr>
              <w:spacing w:after="0" w:line="240" w:lineRule="auto"/>
              <w:rPr>
                <w:rFonts w:ascii="Verdana" w:hAnsi="Verdana"/>
                <w:sz w:val="14"/>
                <w:szCs w:val="14"/>
              </w:rPr>
            </w:pPr>
          </w:p>
        </w:tc>
      </w:tr>
    </w:tbl>
    <w:p w14:paraId="0F887D4B" w14:textId="7B0F2271" w:rsidR="007D32E8" w:rsidRPr="00B453EA" w:rsidRDefault="007D32E8" w:rsidP="00B453EA"/>
    <w:sectPr w:rsidR="007D32E8" w:rsidRPr="00B453EA" w:rsidSect="00034616">
      <w:headerReference w:type="default" r:id="rId8"/>
      <w:footerReference w:type="default" r:id="rId9"/>
      <w:pgSz w:w="12240" w:h="15840"/>
      <w:pgMar w:top="1247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52635" w14:textId="77777777" w:rsidR="0028554B" w:rsidRDefault="0028554B">
      <w:pPr>
        <w:spacing w:after="0" w:line="240" w:lineRule="auto"/>
      </w:pPr>
      <w:r>
        <w:separator/>
      </w:r>
    </w:p>
  </w:endnote>
  <w:endnote w:type="continuationSeparator" w:id="0">
    <w:p w14:paraId="5B61884C" w14:textId="77777777" w:rsidR="0028554B" w:rsidRDefault="00285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EAE2E" w14:textId="77777777" w:rsidR="004434FC" w:rsidRDefault="004434FC">
    <w:pPr>
      <w:pStyle w:val="Rodap"/>
      <w:jc w:val="center"/>
      <w:rPr>
        <w:sz w:val="16"/>
      </w:rPr>
    </w:pPr>
  </w:p>
  <w:p w14:paraId="557447FB" w14:textId="68FA5AA2" w:rsidR="004434FC" w:rsidRDefault="004434FC">
    <w:pPr>
      <w:pStyle w:val="Rodap"/>
      <w:jc w:val="center"/>
      <w:rPr>
        <w:sz w:val="16"/>
      </w:rPr>
    </w:pPr>
    <w:r>
      <w:rPr>
        <w:b/>
        <w:bCs/>
        <w:noProof/>
        <w:color w:val="000000"/>
        <w:lang w:eastAsia="pt-BR"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6773F754" wp14:editId="66E442BB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6000115" cy="0"/>
              <wp:effectExtent l="57150" t="38100" r="38735" b="11430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000115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3">
                            <a:lumMod val="75000"/>
                          </a:schemeClr>
                        </a:solidFill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2C4569" id="Conector reto 2" o:spid="_x0000_s1026" style="position:absolute;flip:y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3pt" to="472.4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" strokecolor="#76923c [2406]" strokeweight="3pt">
              <v:shadow on="t" color="black" opacity="26214f" origin=",-.5" offset="0,3pt"/>
              <o:lock v:ext="edit" shapetype="f"/>
            </v:line>
          </w:pict>
        </mc:Fallback>
      </mc:AlternateContent>
    </w:r>
  </w:p>
  <w:p w14:paraId="2E5DA65E" w14:textId="5CBF0826" w:rsidR="007D32E8" w:rsidRDefault="0028554B">
    <w:pPr>
      <w:pStyle w:val="Rodap"/>
      <w:jc w:val="center"/>
    </w:pPr>
    <w:r>
      <w:rPr>
        <w:sz w:val="16"/>
      </w:rPr>
      <w:t>Edital de Pré-Qualificação</w:t>
    </w:r>
    <w:r w:rsidR="004434FC">
      <w:rPr>
        <w:sz w:val="16"/>
      </w:rPr>
      <w:t xml:space="preserve"> 02/2026</w:t>
    </w:r>
    <w:r>
      <w:rPr>
        <w:sz w:val="16"/>
      </w:rPr>
      <w:t xml:space="preserve"> – </w:t>
    </w:r>
    <w:proofErr w:type="spellStart"/>
    <w:r>
      <w:rPr>
        <w:sz w:val="16"/>
      </w:rPr>
      <w:t>Expomiracatu</w:t>
    </w:r>
    <w:proofErr w:type="spellEnd"/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55B39" w14:textId="77777777" w:rsidR="0028554B" w:rsidRDefault="0028554B">
      <w:pPr>
        <w:spacing w:after="0" w:line="240" w:lineRule="auto"/>
      </w:pPr>
      <w:r>
        <w:separator/>
      </w:r>
    </w:p>
  </w:footnote>
  <w:footnote w:type="continuationSeparator" w:id="0">
    <w:p w14:paraId="55A4E284" w14:textId="77777777" w:rsidR="0028554B" w:rsidRDefault="00285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13062" w14:textId="77777777" w:rsidR="00D07922" w:rsidRPr="00D07922" w:rsidRDefault="00D07922" w:rsidP="00D07922">
    <w:pPr>
      <w:pStyle w:val="Cabealho"/>
      <w:jc w:val="center"/>
      <w:rPr>
        <w:rFonts w:ascii="Verdana" w:hAnsi="Verdana" w:cs="Arial"/>
        <w:sz w:val="24"/>
        <w:szCs w:val="24"/>
      </w:rPr>
    </w:pPr>
    <w:r w:rsidRPr="00D07922">
      <w:rPr>
        <w:rFonts w:ascii="Verdana" w:hAnsi="Verdana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800" behindDoc="1" locked="0" layoutInCell="1" allowOverlap="1" wp14:anchorId="16B417F7" wp14:editId="5FA7D0AF">
          <wp:simplePos x="0" y="0"/>
          <wp:positionH relativeFrom="column">
            <wp:posOffset>10795</wp:posOffset>
          </wp:positionH>
          <wp:positionV relativeFrom="paragraph">
            <wp:posOffset>-92075</wp:posOffset>
          </wp:positionV>
          <wp:extent cx="703884" cy="826935"/>
          <wp:effectExtent l="0" t="0" r="127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__o_miracatu_fundo_transparente (2)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3884" cy="826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07922">
      <w:rPr>
        <w:rFonts w:ascii="Verdana" w:hAnsi="Verdana" w:cs="Arial"/>
        <w:b/>
        <w:sz w:val="24"/>
        <w:szCs w:val="24"/>
      </w:rPr>
      <w:t>PREFEITURA MUNICIPAL DE MIRACATU</w:t>
    </w:r>
  </w:p>
  <w:p w14:paraId="3D19D88C" w14:textId="77777777" w:rsidR="00D07922" w:rsidRPr="00D07922" w:rsidRDefault="00D07922" w:rsidP="00D07922">
    <w:pPr>
      <w:pStyle w:val="Cabealho"/>
      <w:tabs>
        <w:tab w:val="left" w:pos="645"/>
        <w:tab w:val="center" w:pos="4875"/>
      </w:tabs>
      <w:jc w:val="center"/>
      <w:rPr>
        <w:rFonts w:ascii="Verdana" w:hAnsi="Verdana" w:cs="Arial"/>
        <w:b/>
        <w:sz w:val="20"/>
        <w:szCs w:val="20"/>
      </w:rPr>
    </w:pPr>
    <w:r w:rsidRPr="00D07922">
      <w:rPr>
        <w:rFonts w:ascii="Verdana" w:hAnsi="Verdana" w:cs="Arial"/>
        <w:b/>
        <w:sz w:val="20"/>
        <w:szCs w:val="20"/>
      </w:rPr>
      <w:t>DEPARTAMENTO DE COMPRAS E LICITAÇÕES</w:t>
    </w:r>
  </w:p>
  <w:p w14:paraId="23954E80" w14:textId="77777777" w:rsidR="00D07922" w:rsidRPr="00D07922" w:rsidRDefault="00D07922" w:rsidP="00D07922">
    <w:pPr>
      <w:pStyle w:val="Cabealho"/>
      <w:jc w:val="center"/>
      <w:rPr>
        <w:rFonts w:ascii="Verdana" w:hAnsi="Verdana" w:cs="Arial"/>
        <w:sz w:val="20"/>
        <w:szCs w:val="20"/>
      </w:rPr>
    </w:pPr>
    <w:r w:rsidRPr="00D07922">
      <w:rPr>
        <w:rFonts w:ascii="Verdana" w:hAnsi="Verdana" w:cs="Arial"/>
        <w:sz w:val="20"/>
        <w:szCs w:val="20"/>
      </w:rPr>
      <w:t xml:space="preserve">Av. Dona </w:t>
    </w:r>
    <w:proofErr w:type="spellStart"/>
    <w:r w:rsidRPr="00D07922">
      <w:rPr>
        <w:rFonts w:ascii="Verdana" w:hAnsi="Verdana" w:cs="Arial"/>
        <w:sz w:val="20"/>
        <w:szCs w:val="20"/>
      </w:rPr>
      <w:t>Evarista</w:t>
    </w:r>
    <w:proofErr w:type="spellEnd"/>
    <w:r w:rsidRPr="00D07922">
      <w:rPr>
        <w:rFonts w:ascii="Verdana" w:hAnsi="Verdana" w:cs="Arial"/>
        <w:sz w:val="20"/>
        <w:szCs w:val="20"/>
      </w:rPr>
      <w:t xml:space="preserve"> de Castro Ferreira, 360 – Centro – Miracatu/SP</w:t>
    </w:r>
  </w:p>
  <w:p w14:paraId="31F13D99" w14:textId="3DAD439C" w:rsidR="00D07922" w:rsidRPr="00D07922" w:rsidRDefault="00D07922" w:rsidP="00D07922">
    <w:pPr>
      <w:pStyle w:val="Cabealho"/>
      <w:jc w:val="center"/>
      <w:rPr>
        <w:rFonts w:ascii="Verdana" w:hAnsi="Verdana" w:cs="Arial"/>
        <w:sz w:val="20"/>
        <w:szCs w:val="20"/>
        <w:lang w:val="en-US"/>
      </w:rPr>
    </w:pPr>
    <w:r w:rsidRPr="00D07922">
      <w:rPr>
        <w:rFonts w:ascii="Verdana" w:hAnsi="Verdana" w:cs="Arial"/>
        <w:sz w:val="20"/>
        <w:szCs w:val="20"/>
        <w:lang w:val="en-US"/>
      </w:rPr>
      <w:t xml:space="preserve">CEP: </w:t>
    </w:r>
    <w:r w:rsidRPr="00D07922">
      <w:rPr>
        <w:rFonts w:ascii="Verdana" w:hAnsi="Verdana" w:cs="Arial"/>
        <w:sz w:val="20"/>
        <w:szCs w:val="20"/>
      </w:rPr>
      <w:t>11850</w:t>
    </w:r>
    <w:r w:rsidRPr="00D07922">
      <w:rPr>
        <w:rFonts w:ascii="Verdana" w:hAnsi="Verdana" w:cs="Arial"/>
        <w:sz w:val="20"/>
        <w:szCs w:val="20"/>
        <w:lang w:val="en-US"/>
      </w:rPr>
      <w:t>-000 – Tel: (13) 3847-7000 – Ramal: 218/207</w:t>
    </w:r>
  </w:p>
  <w:p w14:paraId="0ED4D9CC" w14:textId="196E065E" w:rsidR="00D07922" w:rsidRDefault="00B453EA" w:rsidP="00D07922">
    <w:pPr>
      <w:pStyle w:val="Cabealho"/>
      <w:jc w:val="center"/>
      <w:rPr>
        <w:rStyle w:val="Hyperlink"/>
        <w:rFonts w:ascii="Verdana" w:eastAsia="Arial Unicode MS" w:hAnsi="Verdana" w:cs="Arial"/>
        <w:sz w:val="20"/>
        <w:szCs w:val="20"/>
      </w:rPr>
    </w:pPr>
    <w:hyperlink r:id="rId2" w:history="1">
      <w:r w:rsidR="00D07922" w:rsidRPr="00D07922">
        <w:rPr>
          <w:rStyle w:val="Hyperlink"/>
          <w:rFonts w:ascii="Verdana" w:eastAsia="Arial Unicode MS" w:hAnsi="Verdana" w:cs="Arial"/>
          <w:sz w:val="20"/>
          <w:szCs w:val="20"/>
          <w:lang w:val="en-US"/>
        </w:rPr>
        <w:t>www.miracatu.sp.gov.br</w:t>
      </w:r>
    </w:hyperlink>
  </w:p>
  <w:p w14:paraId="3473E489" w14:textId="2CF6F54E" w:rsidR="00D07922" w:rsidRPr="00D07922" w:rsidRDefault="00D07922" w:rsidP="00D07922">
    <w:pPr>
      <w:pStyle w:val="Cabealho"/>
      <w:jc w:val="center"/>
      <w:rPr>
        <w:rStyle w:val="Hyperlink"/>
        <w:rFonts w:ascii="Verdana" w:eastAsia="Arial Unicode MS" w:hAnsi="Verdana" w:cs="Arial"/>
        <w:sz w:val="20"/>
        <w:szCs w:val="20"/>
        <w:lang w:val="en-US"/>
      </w:rPr>
    </w:pPr>
    <w:r>
      <w:rPr>
        <w:b/>
        <w:bCs/>
        <w:noProof/>
        <w:color w:val="000000"/>
        <w:lang w:eastAsia="pt-BR"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46F99AE" wp14:editId="204C83B0">
              <wp:simplePos x="0" y="0"/>
              <wp:positionH relativeFrom="column">
                <wp:posOffset>0</wp:posOffset>
              </wp:positionH>
              <wp:positionV relativeFrom="paragraph">
                <wp:posOffset>94615</wp:posOffset>
              </wp:positionV>
              <wp:extent cx="6000115" cy="0"/>
              <wp:effectExtent l="57150" t="38100" r="38735" b="1143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000115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3">
                            <a:lumMod val="75000"/>
                          </a:schemeClr>
                        </a:solidFill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3CC8D6" id="Conector reto 1" o:spid="_x0000_s1026" style="position:absolute;flip:y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7.45pt" to="472.4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" strokecolor="#76923c [2406]" strokeweight="3pt">
              <v:shadow on="t" color="black" opacity="26214f" origin=",-.5" offset="0,3pt"/>
              <o:lock v:ext="edit" shapetype="f"/>
            </v:line>
          </w:pict>
        </mc:Fallback>
      </mc:AlternateContent>
    </w:r>
  </w:p>
  <w:p w14:paraId="46436F73" w14:textId="22973DF9" w:rsidR="007D32E8" w:rsidRPr="00D07922" w:rsidRDefault="007D32E8" w:rsidP="00D079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2CAE26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2C6073"/>
    <w:multiLevelType w:val="multilevel"/>
    <w:tmpl w:val="8D66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11C19EA"/>
    <w:multiLevelType w:val="hybridMultilevel"/>
    <w:tmpl w:val="C2A020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532F54"/>
    <w:multiLevelType w:val="multilevel"/>
    <w:tmpl w:val="D952CF38"/>
    <w:lvl w:ilvl="0">
      <w:start w:val="1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C06E9D"/>
    <w:multiLevelType w:val="hybridMultilevel"/>
    <w:tmpl w:val="CA6C47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F0DF6"/>
    <w:multiLevelType w:val="multilevel"/>
    <w:tmpl w:val="B8F415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502012490">
    <w:abstractNumId w:val="8"/>
  </w:num>
  <w:num w:numId="2" w16cid:durableId="1423603225">
    <w:abstractNumId w:val="6"/>
  </w:num>
  <w:num w:numId="3" w16cid:durableId="1630895511">
    <w:abstractNumId w:val="5"/>
  </w:num>
  <w:num w:numId="4" w16cid:durableId="2001077197">
    <w:abstractNumId w:val="4"/>
  </w:num>
  <w:num w:numId="5" w16cid:durableId="1782648511">
    <w:abstractNumId w:val="7"/>
  </w:num>
  <w:num w:numId="6" w16cid:durableId="1245413289">
    <w:abstractNumId w:val="3"/>
  </w:num>
  <w:num w:numId="7" w16cid:durableId="1509833326">
    <w:abstractNumId w:val="2"/>
  </w:num>
  <w:num w:numId="8" w16cid:durableId="4408716">
    <w:abstractNumId w:val="1"/>
  </w:num>
  <w:num w:numId="9" w16cid:durableId="1743403946">
    <w:abstractNumId w:val="0"/>
  </w:num>
  <w:num w:numId="10" w16cid:durableId="1041248135">
    <w:abstractNumId w:val="10"/>
  </w:num>
  <w:num w:numId="11" w16cid:durableId="457574560">
    <w:abstractNumId w:val="11"/>
  </w:num>
  <w:num w:numId="12" w16cid:durableId="1962572427">
    <w:abstractNumId w:val="13"/>
  </w:num>
  <w:num w:numId="13" w16cid:durableId="1344745504">
    <w:abstractNumId w:val="12"/>
  </w:num>
  <w:num w:numId="14" w16cid:durableId="18046113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D69"/>
    <w:rsid w:val="0006063C"/>
    <w:rsid w:val="00082A5E"/>
    <w:rsid w:val="0009341A"/>
    <w:rsid w:val="0015074B"/>
    <w:rsid w:val="001B36FF"/>
    <w:rsid w:val="0028554B"/>
    <w:rsid w:val="0029639D"/>
    <w:rsid w:val="002F73C8"/>
    <w:rsid w:val="00326F90"/>
    <w:rsid w:val="003A1AFB"/>
    <w:rsid w:val="004434FC"/>
    <w:rsid w:val="005B0DBF"/>
    <w:rsid w:val="00613842"/>
    <w:rsid w:val="00695A3F"/>
    <w:rsid w:val="0071186D"/>
    <w:rsid w:val="00745C12"/>
    <w:rsid w:val="007C713C"/>
    <w:rsid w:val="007D32E8"/>
    <w:rsid w:val="00855BA8"/>
    <w:rsid w:val="00883F49"/>
    <w:rsid w:val="00897704"/>
    <w:rsid w:val="00976ECE"/>
    <w:rsid w:val="009A782D"/>
    <w:rsid w:val="009E172D"/>
    <w:rsid w:val="00A17D77"/>
    <w:rsid w:val="00AA1D8D"/>
    <w:rsid w:val="00AF5C8A"/>
    <w:rsid w:val="00B246B0"/>
    <w:rsid w:val="00B453EA"/>
    <w:rsid w:val="00B47730"/>
    <w:rsid w:val="00B63693"/>
    <w:rsid w:val="00B96ACB"/>
    <w:rsid w:val="00BF1742"/>
    <w:rsid w:val="00C45F1B"/>
    <w:rsid w:val="00C937DD"/>
    <w:rsid w:val="00CB0664"/>
    <w:rsid w:val="00D07922"/>
    <w:rsid w:val="00E966B4"/>
    <w:rsid w:val="00EC00E6"/>
    <w:rsid w:val="00F446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09497EB"/>
  <w14:defaultImageDpi w14:val="300"/>
  <w15:docId w15:val="{BF54D1D6-DFB9-47EC-A897-68DFB05C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  <w:sz w:val="21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F73C8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73C8"/>
    <w:pPr>
      <w:keepNext/>
      <w:keepLines/>
      <w:jc w:val="both"/>
      <w:outlineLvl w:val="1"/>
    </w:pPr>
    <w:rPr>
      <w:rFonts w:ascii="Verdana" w:eastAsiaTheme="majorEastAsia" w:hAnsi="Verdana" w:cstheme="majorBidi"/>
      <w:bCs/>
      <w:sz w:val="20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937DD"/>
    <w:pPr>
      <w:keepNext/>
      <w:keepLines/>
      <w:jc w:val="both"/>
      <w:outlineLvl w:val="2"/>
    </w:pPr>
    <w:rPr>
      <w:rFonts w:ascii="Verdana" w:eastAsiaTheme="majorEastAsia" w:hAnsi="Verdana" w:cstheme="majorBidi"/>
      <w:bCs/>
      <w:sz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2F73C8"/>
    <w:rPr>
      <w:rFonts w:asciiTheme="majorHAnsi" w:eastAsiaTheme="majorEastAsia" w:hAnsiTheme="majorHAnsi" w:cstheme="majorBidi"/>
      <w:b/>
      <w:bCs/>
      <w:sz w:val="26"/>
      <w:szCs w:val="28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2F73C8"/>
    <w:rPr>
      <w:rFonts w:ascii="Verdana" w:eastAsiaTheme="majorEastAsia" w:hAnsi="Verdana" w:cstheme="majorBidi"/>
      <w:bCs/>
      <w:sz w:val="20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C937DD"/>
    <w:rPr>
      <w:rFonts w:ascii="Verdana" w:eastAsiaTheme="majorEastAsia" w:hAnsi="Verdana" w:cstheme="majorBidi"/>
      <w:bCs/>
      <w:sz w:val="20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before="200" w:after="100" w:line="240" w:lineRule="auto"/>
      <w:contextualSpacing/>
      <w:jc w:val="center"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uiPriority w:val="99"/>
    <w:rsid w:val="00D07922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82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racat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949</Words>
  <Characters>5128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de Pré-Qualificação – Expomiracatu 2026 – Consolidado</vt:lpstr>
      <vt:lpstr/>
    </vt:vector>
  </TitlesOfParts>
  <Manager/>
  <Company/>
  <LinksUpToDate>false</LinksUpToDate>
  <CharactersWithSpaces>6065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Pré-Qualificação – Expomiracatu 2026 – Consolidado</dc:title>
  <dc:subject>Pré-qualificação técnica parcial para futura contratação da Expomiracatu 2026</dc:subject>
  <dc:creator>Prefeitura Municipal de Miracatu – Departamento Municipal de Cultura</dc:creator>
  <cp:keywords/>
  <dc:description>generated by python-docx</dc:description>
  <cp:lastModifiedBy>José Carlos Ribeiro Junior</cp:lastModifiedBy>
  <cp:revision>3</cp:revision>
  <cp:lastPrinted>2026-09-17T18:57:00Z</cp:lastPrinted>
  <dcterms:created xsi:type="dcterms:W3CDTF">2026-09-17T18:59:00Z</dcterms:created>
  <dcterms:modified xsi:type="dcterms:W3CDTF">2026-09-17T19:01:00Z</dcterms:modified>
  <cp:category/>
</cp:coreProperties>
</file>