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FFE9DE" w14:textId="77777777" w:rsidR="00F83186" w:rsidRDefault="00F83186" w:rsidP="0002796D">
      <w:pPr>
        <w:jc w:val="both"/>
        <w:rPr>
          <w:rFonts w:ascii="Times New Roman" w:hAnsi="Times New Roman" w:cs="Times New Roman"/>
          <w:b/>
          <w:bCs/>
        </w:rPr>
      </w:pPr>
      <w:bookmarkStart w:id="0" w:name="_Hlk162448956"/>
    </w:p>
    <w:p w14:paraId="7E64D0D3" w14:textId="77777777" w:rsidR="00F83186" w:rsidRDefault="00F83186" w:rsidP="0002796D">
      <w:pPr>
        <w:jc w:val="both"/>
        <w:rPr>
          <w:rFonts w:ascii="Times New Roman" w:hAnsi="Times New Roman" w:cs="Times New Roman"/>
          <w:b/>
          <w:bCs/>
        </w:rPr>
      </w:pPr>
    </w:p>
    <w:p w14:paraId="44BD5F3C" w14:textId="14BBA991" w:rsidR="0002796D" w:rsidRDefault="0002796D" w:rsidP="0002796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TERMO DE ADJUDICAÇÃO E HOMOLOGAÇÃO/RATIFICAÇÃO</w:t>
      </w:r>
    </w:p>
    <w:p w14:paraId="66BFA93C" w14:textId="77777777" w:rsidR="00F83186" w:rsidRDefault="00F83186" w:rsidP="0002796D">
      <w:pPr>
        <w:jc w:val="both"/>
        <w:rPr>
          <w:rFonts w:ascii="Times New Roman" w:hAnsi="Times New Roman" w:cs="Times New Roman"/>
          <w:b/>
          <w:bCs/>
        </w:rPr>
      </w:pPr>
    </w:p>
    <w:p w14:paraId="2FFB5FBB" w14:textId="10B0B941" w:rsidR="0002796D" w:rsidRDefault="0002796D" w:rsidP="0002796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INEXIGIBILIDADE 12/2024 </w:t>
      </w:r>
    </w:p>
    <w:p w14:paraId="59946817" w14:textId="77777777" w:rsidR="0002796D" w:rsidRDefault="0002796D" w:rsidP="0002796D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PROCESSO ADMINISTRATIVO 69/2024 </w:t>
      </w:r>
    </w:p>
    <w:p w14:paraId="75A34F56" w14:textId="77777777" w:rsidR="00F83186" w:rsidRDefault="00F83186" w:rsidP="0002796D">
      <w:pPr>
        <w:jc w:val="both"/>
        <w:rPr>
          <w:rFonts w:ascii="Times New Roman" w:hAnsi="Times New Roman" w:cs="Times New Roman"/>
        </w:rPr>
      </w:pPr>
    </w:p>
    <w:p w14:paraId="5D83A692" w14:textId="61CC4C98" w:rsidR="0002796D" w:rsidRDefault="0002796D" w:rsidP="00F8318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Pelo presente instrumento, com base na Lei nº 14.133/2021, adjudico o objeto; </w:t>
      </w:r>
      <w:r>
        <w:rPr>
          <w:rFonts w:ascii="Times New Roman" w:hAnsi="Times New Roman" w:cs="Times New Roman"/>
          <w:b/>
          <w:bCs/>
          <w:i/>
          <w:iCs/>
        </w:rPr>
        <w:t>Curso online com o tema “Reforma Tributária e a nova Tributação de acordo com a E.C 132/2023”</w:t>
      </w:r>
      <w:r>
        <w:rPr>
          <w:rFonts w:ascii="Times New Roman" w:hAnsi="Times New Roman" w:cs="Times New Roman"/>
        </w:rPr>
        <w:t xml:space="preserve">, da inexigibilidade 12/2024, em favor da empresa: </w:t>
      </w:r>
      <w:r>
        <w:rPr>
          <w:rFonts w:ascii="Times New Roman" w:eastAsia="Times New Roman" w:hAnsi="Times New Roman" w:cs="Times New Roman"/>
          <w:b/>
          <w:lang w:eastAsia="pt-BR"/>
        </w:rPr>
        <w:t xml:space="preserve">NOVA VISÃO GESTAO PUBLICA CONSULTORIA E CONCURSOS LTDA, </w:t>
      </w:r>
      <w:r>
        <w:rPr>
          <w:rFonts w:ascii="Times New Roman" w:hAnsi="Times New Roman" w:cs="Times New Roman"/>
          <w:bCs/>
          <w:color w:val="000000"/>
        </w:rPr>
        <w:t xml:space="preserve">inscrita no CNPJ, sob o nº </w:t>
      </w:r>
      <w:r>
        <w:rPr>
          <w:rFonts w:ascii="TimesNewRomanPSMT" w:hAnsi="TimesNewRomanPSMT"/>
          <w:color w:val="000000"/>
          <w:sz w:val="22"/>
          <w:szCs w:val="22"/>
        </w:rPr>
        <w:t>07.312.843/0001-72</w:t>
      </w:r>
      <w:r>
        <w:rPr>
          <w:rFonts w:ascii="Times New Roman" w:hAnsi="Times New Roman" w:cs="Times New Roman"/>
        </w:rPr>
        <w:t xml:space="preserve">, pelo valor de R$ 1.226,00 (mil, duzentos e vinte e seis reais), nos termos do artigo 71, inciso IV da referida lei. </w:t>
      </w:r>
    </w:p>
    <w:p w14:paraId="1E9A17DE" w14:textId="77777777" w:rsidR="0002796D" w:rsidRDefault="0002796D" w:rsidP="00F8318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 homologação da presente inexigibilidade é feita nos termos do artigo 71, inciso IV da Lei nº 14.133/2021, tendo em vista a manifestação da Comissão de Contratação que, em análise aos documentos apresentados pela empresa vencedora, constatou o atendimento de todas as condições previstas no edital. A empresa vencedora fica obrigada a cumprir integralmente as condições estabelecidas no contrato que será celebrado entre as partes, nos termos da Lei nº 14.133/2021, bem como a executar o objeto adjudicado nos termos e prazos estipulados. </w:t>
      </w:r>
    </w:p>
    <w:p w14:paraId="1892578C" w14:textId="77777777" w:rsidR="0002796D" w:rsidRDefault="0002796D" w:rsidP="00F83186">
      <w:pPr>
        <w:spacing w:line="27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Por fim, autorizo a publicação deste Termo de Adjudicação e Homologação para Inexigibilidade no Diário Oficial do Município. </w:t>
      </w:r>
    </w:p>
    <w:p w14:paraId="5EC05DD6" w14:textId="77777777" w:rsidR="00F83186" w:rsidRDefault="00F83186" w:rsidP="0002796D">
      <w:pPr>
        <w:rPr>
          <w:rFonts w:ascii="Times New Roman" w:hAnsi="Times New Roman" w:cs="Times New Roman"/>
        </w:rPr>
      </w:pPr>
    </w:p>
    <w:p w14:paraId="719B4EB6" w14:textId="77777777" w:rsidR="00F83186" w:rsidRDefault="00F83186" w:rsidP="00F83186">
      <w:pPr>
        <w:jc w:val="right"/>
        <w:rPr>
          <w:rFonts w:ascii="Times New Roman" w:hAnsi="Times New Roman" w:cs="Times New Roman"/>
        </w:rPr>
      </w:pPr>
    </w:p>
    <w:p w14:paraId="0234B97F" w14:textId="6E279F04" w:rsidR="0002796D" w:rsidRDefault="0002796D" w:rsidP="00F83186">
      <w:pPr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Coronel Macedo, 20 de maio de 2024.</w:t>
      </w:r>
    </w:p>
    <w:p w14:paraId="010C42E2" w14:textId="4E6E9744" w:rsidR="00F83186" w:rsidRDefault="00F83186" w:rsidP="00F83186">
      <w:pPr>
        <w:jc w:val="right"/>
        <w:rPr>
          <w:rFonts w:ascii="Times New Roman" w:hAnsi="Times New Roman" w:cs="Times New Roman"/>
        </w:rPr>
      </w:pPr>
    </w:p>
    <w:p w14:paraId="03ADEA45" w14:textId="4200FA7C" w:rsidR="00F83186" w:rsidRDefault="00F83186" w:rsidP="00F83186">
      <w:pPr>
        <w:jc w:val="right"/>
        <w:rPr>
          <w:rFonts w:ascii="Times New Roman" w:hAnsi="Times New Roman" w:cs="Times New Roman"/>
        </w:rPr>
      </w:pPr>
    </w:p>
    <w:p w14:paraId="3A964156" w14:textId="3155555D" w:rsidR="00F83186" w:rsidRDefault="00F83186" w:rsidP="00F83186">
      <w:pPr>
        <w:jc w:val="right"/>
        <w:rPr>
          <w:rFonts w:ascii="Times New Roman" w:hAnsi="Times New Roman" w:cs="Times New Roman"/>
        </w:rPr>
      </w:pPr>
    </w:p>
    <w:p w14:paraId="31B89173" w14:textId="77777777" w:rsidR="00F83186" w:rsidRDefault="00F83186" w:rsidP="00F83186">
      <w:pPr>
        <w:jc w:val="right"/>
        <w:rPr>
          <w:rFonts w:ascii="Times New Roman" w:hAnsi="Times New Roman" w:cs="Times New Roman"/>
        </w:rPr>
      </w:pPr>
    </w:p>
    <w:p w14:paraId="3BBD01A0" w14:textId="77777777" w:rsidR="0002796D" w:rsidRDefault="0002796D" w:rsidP="00F83186">
      <w:pPr>
        <w:pBdr>
          <w:top w:val="single" w:sz="4" w:space="1" w:color="auto"/>
        </w:pBd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José Roberto </w:t>
      </w:r>
      <w:proofErr w:type="spellStart"/>
      <w:r>
        <w:rPr>
          <w:rFonts w:ascii="Times New Roman" w:hAnsi="Times New Roman" w:cs="Times New Roman"/>
        </w:rPr>
        <w:t>Santinoni</w:t>
      </w:r>
      <w:proofErr w:type="spellEnd"/>
      <w:r>
        <w:rPr>
          <w:rFonts w:ascii="Times New Roman" w:hAnsi="Times New Roman" w:cs="Times New Roman"/>
        </w:rPr>
        <w:t xml:space="preserve"> Veiga</w:t>
      </w:r>
    </w:p>
    <w:p w14:paraId="5CF42259" w14:textId="77777777" w:rsidR="0002796D" w:rsidRDefault="0002796D" w:rsidP="00F8318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Prefeito Municipal</w:t>
      </w:r>
      <w:bookmarkEnd w:id="0"/>
    </w:p>
    <w:p w14:paraId="4C5BD73C" w14:textId="77777777" w:rsidR="00503667" w:rsidRDefault="00503667"/>
    <w:sectPr w:rsidR="00503667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B5F6D97" w14:textId="77777777" w:rsidR="00F83186" w:rsidRDefault="00F83186" w:rsidP="00F83186">
      <w:r>
        <w:separator/>
      </w:r>
    </w:p>
  </w:endnote>
  <w:endnote w:type="continuationSeparator" w:id="0">
    <w:p w14:paraId="78E65DDF" w14:textId="77777777" w:rsidR="00F83186" w:rsidRDefault="00F83186" w:rsidP="00F831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DDB4BC" w14:textId="77777777" w:rsidR="00F83186" w:rsidRDefault="00F83186" w:rsidP="00F83186">
      <w:r>
        <w:separator/>
      </w:r>
    </w:p>
  </w:footnote>
  <w:footnote w:type="continuationSeparator" w:id="0">
    <w:p w14:paraId="6313FD0C" w14:textId="77777777" w:rsidR="00F83186" w:rsidRDefault="00F83186" w:rsidP="00F831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24EA28" w14:textId="710962EC" w:rsidR="00F83186" w:rsidRDefault="00F83186" w:rsidP="00F83186">
    <w:pPr>
      <w:pStyle w:val="Cabealho"/>
      <w:tabs>
        <w:tab w:val="center" w:pos="4607"/>
        <w:tab w:val="right" w:pos="9214"/>
      </w:tabs>
      <w:rPr>
        <w:rFonts w:ascii="Times New Roman" w:eastAsia="Times New Roman" w:hAnsi="Times New Roman" w:cs="Times New Roman"/>
        <w:kern w:val="0"/>
        <w:sz w:val="16"/>
        <w:szCs w:val="16"/>
        <w:lang w:eastAsia="pt-BR" w:bidi="ar-SA"/>
      </w:rPr>
    </w:pPr>
    <w:r>
      <w:rPr>
        <w:noProof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D83546" wp14:editId="3D153119">
              <wp:simplePos x="0" y="0"/>
              <wp:positionH relativeFrom="column">
                <wp:posOffset>400685</wp:posOffset>
              </wp:positionH>
              <wp:positionV relativeFrom="paragraph">
                <wp:posOffset>-88265</wp:posOffset>
              </wp:positionV>
              <wp:extent cx="4733925" cy="491490"/>
              <wp:effectExtent l="0" t="0" r="0" b="381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733925" cy="49085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8C37EBE" w14:textId="77777777" w:rsidR="00F83186" w:rsidRDefault="00F83186" w:rsidP="00F83186">
                          <w:pPr>
                            <w:pStyle w:val="Cabealho"/>
                            <w:jc w:val="center"/>
                            <w:rPr>
                              <w:b/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sz w:val="26"/>
                              <w:szCs w:val="26"/>
                            </w:rPr>
                            <w:t>MUNICÍPIO DE CORONEL MACEDO/SP</w:t>
                          </w:r>
                        </w:p>
                        <w:p w14:paraId="3EE2156B" w14:textId="77777777" w:rsidR="00F83186" w:rsidRDefault="00F83186" w:rsidP="00F83186">
                          <w:pPr>
                            <w:pStyle w:val="Cabealho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sz w:val="28"/>
                              <w:szCs w:val="28"/>
                            </w:rPr>
                            <w:t>CNPJ: 46.634.192/0001-99</w:t>
                          </w:r>
                        </w:p>
                        <w:p w14:paraId="025C6DE9" w14:textId="77777777" w:rsidR="00F83186" w:rsidRDefault="00F83186" w:rsidP="00F83186">
                          <w:pPr>
                            <w:pStyle w:val="Cabealho"/>
                            <w:spacing w:after="120"/>
                            <w:jc w:val="center"/>
                            <w:rPr>
                              <w:b/>
                              <w:sz w:val="28"/>
                              <w:szCs w:val="28"/>
                            </w:rPr>
                          </w:pPr>
                        </w:p>
                        <w:p w14:paraId="2EF1346D" w14:textId="77777777" w:rsidR="00F83186" w:rsidRDefault="00F83186" w:rsidP="00F83186">
                          <w:pPr>
                            <w:jc w:val="center"/>
                            <w:rPr>
                              <w:rFonts w:asciiTheme="minorHAnsi" w:hAnsiTheme="minorHAnsi" w:cstheme="minorBidi"/>
                              <w:sz w:val="22"/>
                              <w:szCs w:val="22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ED83546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31.55pt;margin-top:-6.95pt;width:372.75pt;height:38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" filled="f" stroked="f">
              <v:textbox>
                <w:txbxContent>
                  <w:p w14:paraId="38C37EBE" w14:textId="77777777" w:rsidR="00F83186" w:rsidRDefault="00F83186" w:rsidP="00F83186">
                    <w:pPr>
                      <w:pStyle w:val="Cabealho"/>
                      <w:jc w:val="center"/>
                      <w:rPr>
                        <w:b/>
                        <w:sz w:val="26"/>
                        <w:szCs w:val="26"/>
                      </w:rPr>
                    </w:pPr>
                    <w:r>
                      <w:rPr>
                        <w:b/>
                        <w:sz w:val="26"/>
                        <w:szCs w:val="26"/>
                      </w:rPr>
                      <w:t>MUNICÍPIO DE CORONEL MACEDO/SP</w:t>
                    </w:r>
                  </w:p>
                  <w:p w14:paraId="3EE2156B" w14:textId="77777777" w:rsidR="00F83186" w:rsidRDefault="00F83186" w:rsidP="00F83186">
                    <w:pPr>
                      <w:pStyle w:val="Cabealho"/>
                      <w:jc w:val="center"/>
                      <w:rPr>
                        <w:b/>
                        <w:sz w:val="28"/>
                        <w:szCs w:val="28"/>
                      </w:rPr>
                    </w:pPr>
                    <w:r>
                      <w:rPr>
                        <w:b/>
                        <w:sz w:val="28"/>
                        <w:szCs w:val="28"/>
                      </w:rPr>
                      <w:t>CNPJ: 46.634.192/0001-99</w:t>
                    </w:r>
                  </w:p>
                  <w:p w14:paraId="025C6DE9" w14:textId="77777777" w:rsidR="00F83186" w:rsidRDefault="00F83186" w:rsidP="00F83186">
                    <w:pPr>
                      <w:pStyle w:val="Cabealho"/>
                      <w:spacing w:after="120"/>
                      <w:jc w:val="center"/>
                      <w:rPr>
                        <w:b/>
                        <w:sz w:val="28"/>
                        <w:szCs w:val="28"/>
                      </w:rPr>
                    </w:pPr>
                  </w:p>
                  <w:p w14:paraId="2EF1346D" w14:textId="77777777" w:rsidR="00F83186" w:rsidRDefault="00F83186" w:rsidP="00F83186">
                    <w:pPr>
                      <w:jc w:val="center"/>
                      <w:rPr>
                        <w:rFonts w:asciiTheme="minorHAnsi" w:hAnsiTheme="minorHAnsi" w:cstheme="minorBidi"/>
                        <w:sz w:val="22"/>
                        <w:szCs w:val="22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szCs w:val="24"/>
      </w:rPr>
      <w:drawing>
        <wp:anchor distT="0" distB="0" distL="114300" distR="114300" simplePos="0" relativeHeight="251660288" behindDoc="0" locked="0" layoutInCell="1" allowOverlap="1" wp14:anchorId="178086E3" wp14:editId="60BACBF0">
          <wp:simplePos x="0" y="0"/>
          <wp:positionH relativeFrom="margin">
            <wp:align>left</wp:align>
          </wp:positionH>
          <wp:positionV relativeFrom="paragraph">
            <wp:posOffset>-262890</wp:posOffset>
          </wp:positionV>
          <wp:extent cx="789305" cy="797560"/>
          <wp:effectExtent l="0" t="0" r="0" b="2540"/>
          <wp:wrapThrough wrapText="bothSides">
            <wp:wrapPolygon edited="0">
              <wp:start x="0" y="0"/>
              <wp:lineTo x="0" y="21153"/>
              <wp:lineTo x="20853" y="21153"/>
              <wp:lineTo x="20853" y="0"/>
              <wp:lineTo x="0" y="0"/>
            </wp:wrapPolygon>
          </wp:wrapThrough>
          <wp:docPr id="1" name="Imagem 1" descr="Descrição: Resultado de imagem para BRASÃO DE CORONEL MACEDO S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Descrição: Resultado de imagem para BRASÃO DE CORONEL MACEDO SP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20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44" t="6306" r="8026" b="7207"/>
                  <a:stretch>
                    <a:fillRect/>
                  </a:stretch>
                </pic:blipFill>
                <pic:spPr bwMode="auto">
                  <a:xfrm>
                    <a:off x="0" y="0"/>
                    <a:ext cx="789305" cy="7975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  <w:r>
      <w:rPr>
        <w:b/>
        <w:sz w:val="28"/>
        <w:szCs w:val="28"/>
      </w:rPr>
      <w:tab/>
    </w:r>
  </w:p>
  <w:p w14:paraId="2337B834" w14:textId="77777777" w:rsidR="00F83186" w:rsidRDefault="00F83186" w:rsidP="00F83186">
    <w:pPr>
      <w:pStyle w:val="Cabealho"/>
      <w:rPr>
        <w:szCs w:val="24"/>
      </w:rPr>
    </w:pPr>
  </w:p>
  <w:p w14:paraId="232EDFDE" w14:textId="77777777" w:rsidR="00F83186" w:rsidRDefault="00F83186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96D"/>
    <w:rsid w:val="0002796D"/>
    <w:rsid w:val="00503667"/>
    <w:rsid w:val="00F83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5DDA6619"/>
  <w15:chartTrackingRefBased/>
  <w15:docId w15:val="{557DF1E3-3E2B-4D83-9A2E-F05828ECB6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96D"/>
    <w:pPr>
      <w:overflowPunct w:val="0"/>
      <w:spacing w:after="0" w:line="240" w:lineRule="auto"/>
    </w:pPr>
    <w:rPr>
      <w:rFonts w:ascii="Liberation Serif" w:eastAsia="NSimSun" w:hAnsi="Liberation Serif" w:cs="Lucida Sans"/>
      <w:kern w:val="2"/>
      <w:sz w:val="24"/>
      <w:szCs w:val="24"/>
      <w:lang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8318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CabealhoChar">
    <w:name w:val="Cabeçalho Char"/>
    <w:basedOn w:val="Fontepargpadro"/>
    <w:link w:val="Cabealho"/>
    <w:uiPriority w:val="99"/>
    <w:rsid w:val="00F83186"/>
    <w:rPr>
      <w:rFonts w:ascii="Liberation Serif" w:eastAsia="NSimSun" w:hAnsi="Liberation Serif" w:cs="Mangal"/>
      <w:kern w:val="2"/>
      <w:sz w:val="24"/>
      <w:szCs w:val="21"/>
      <w:lang w:eastAsia="zh-CN" w:bidi="hi-IN"/>
    </w:rPr>
  </w:style>
  <w:style w:type="paragraph" w:styleId="Rodap">
    <w:name w:val="footer"/>
    <w:basedOn w:val="Normal"/>
    <w:link w:val="RodapChar"/>
    <w:uiPriority w:val="99"/>
    <w:unhideWhenUsed/>
    <w:rsid w:val="00F83186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RodapChar">
    <w:name w:val="Rodapé Char"/>
    <w:basedOn w:val="Fontepargpadro"/>
    <w:link w:val="Rodap"/>
    <w:uiPriority w:val="99"/>
    <w:rsid w:val="00F83186"/>
    <w:rPr>
      <w:rFonts w:ascii="Liberation Serif" w:eastAsia="N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9926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1105</Characters>
  <Application>Microsoft Office Word</Application>
  <DocSecurity>0</DocSecurity>
  <Lines>9</Lines>
  <Paragraphs>2</Paragraphs>
  <ScaleCrop>false</ScaleCrop>
  <Company/>
  <LinksUpToDate>false</LinksUpToDate>
  <CharactersWithSpaces>1307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rosana santos</dc:creator>
  <cp:keywords/>
  <dc:description/>
  <cp:lastModifiedBy>rosana santos</cp:lastModifiedBy>
  <cp:revision>2</cp:revision>
  <dcterms:created xsi:type="dcterms:W3CDTF">2024-06-07T16:30:00Z</dcterms:created>
  <dcterms:modified xsi:type="dcterms:W3CDTF">2024-06-07T16:30:00Z</dcterms:modified>
</cp:coreProperties>
</file>