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021ABC" w14:textId="77777777" w:rsidR="001643BD" w:rsidRDefault="001643BD" w:rsidP="001643B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364DC">
        <w:rPr>
          <w:rFonts w:ascii="Times New Roman" w:hAnsi="Times New Roman" w:cs="Times New Roman"/>
          <w:b/>
          <w:bCs/>
          <w:sz w:val="28"/>
          <w:szCs w:val="28"/>
        </w:rPr>
        <w:t>TERMO DE ADJUDICAÇÃO E HOMOLOGAÇÃO</w:t>
      </w:r>
    </w:p>
    <w:p w14:paraId="4FC86DC2" w14:textId="77777777" w:rsidR="001643BD" w:rsidRPr="00C364DC" w:rsidRDefault="001643BD" w:rsidP="001643B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7278A4C" w14:textId="77777777" w:rsidR="001643BD" w:rsidRPr="008A17D1" w:rsidRDefault="001643BD" w:rsidP="001643BD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DISPENSA 49/2024</w:t>
      </w:r>
      <w:r w:rsidRPr="008A17D1">
        <w:rPr>
          <w:rFonts w:ascii="Times New Roman" w:hAnsi="Times New Roman" w:cs="Times New Roman"/>
          <w:b/>
          <w:bCs/>
        </w:rPr>
        <w:t xml:space="preserve"> </w:t>
      </w:r>
    </w:p>
    <w:p w14:paraId="22F16D76" w14:textId="77777777" w:rsidR="001643BD" w:rsidRPr="008A17D1" w:rsidRDefault="001643BD" w:rsidP="001643BD">
      <w:pPr>
        <w:jc w:val="both"/>
        <w:rPr>
          <w:rFonts w:ascii="Times New Roman" w:hAnsi="Times New Roman" w:cs="Times New Roman"/>
          <w:b/>
          <w:bCs/>
        </w:rPr>
      </w:pPr>
      <w:r w:rsidRPr="008A17D1">
        <w:rPr>
          <w:rFonts w:ascii="Times New Roman" w:hAnsi="Times New Roman" w:cs="Times New Roman"/>
          <w:b/>
          <w:bCs/>
        </w:rPr>
        <w:t xml:space="preserve">PROCESSO ADMINISTRATIVO </w:t>
      </w:r>
      <w:r>
        <w:rPr>
          <w:rFonts w:ascii="Times New Roman" w:hAnsi="Times New Roman" w:cs="Times New Roman"/>
          <w:b/>
          <w:bCs/>
        </w:rPr>
        <w:t>78/2024</w:t>
      </w:r>
      <w:r w:rsidRPr="008A17D1">
        <w:rPr>
          <w:rFonts w:ascii="Times New Roman" w:hAnsi="Times New Roman" w:cs="Times New Roman"/>
          <w:b/>
          <w:bCs/>
        </w:rPr>
        <w:t xml:space="preserve"> </w:t>
      </w:r>
    </w:p>
    <w:p w14:paraId="7A66BF74" w14:textId="77777777" w:rsidR="001516B2" w:rsidRDefault="001516B2" w:rsidP="001643BD">
      <w:pPr>
        <w:jc w:val="both"/>
        <w:rPr>
          <w:rFonts w:ascii="Times New Roman" w:hAnsi="Times New Roman" w:cs="Times New Roman"/>
        </w:rPr>
      </w:pPr>
    </w:p>
    <w:p w14:paraId="23011844" w14:textId="719BA06F" w:rsidR="001643BD" w:rsidRDefault="001643BD" w:rsidP="001643BD">
      <w:pPr>
        <w:jc w:val="both"/>
        <w:rPr>
          <w:rFonts w:ascii="Times New Roman" w:hAnsi="Times New Roman" w:cs="Times New Roman"/>
        </w:rPr>
      </w:pPr>
      <w:r w:rsidRPr="008A17D1">
        <w:rPr>
          <w:rFonts w:ascii="Times New Roman" w:hAnsi="Times New Roman" w:cs="Times New Roman"/>
        </w:rPr>
        <w:t>Pelo presente instrumento, com base na Lei nº 14.133/2021, adjudico o objeto</w:t>
      </w:r>
      <w:r>
        <w:rPr>
          <w:rFonts w:ascii="Times New Roman" w:hAnsi="Times New Roman" w:cs="Times New Roman"/>
        </w:rPr>
        <w:t xml:space="preserve">; </w:t>
      </w:r>
      <w:r>
        <w:rPr>
          <w:rFonts w:ascii="Times New Roman" w:eastAsia="Times New Roman" w:hAnsi="Times New Roman" w:cs="Times New Roman"/>
          <w:bCs/>
          <w:lang w:eastAsia="pt-BR"/>
        </w:rPr>
        <w:t>“</w:t>
      </w:r>
      <w:r>
        <w:rPr>
          <w:rFonts w:ascii="Times New Roman" w:eastAsia="Times New Roman" w:hAnsi="Times New Roman" w:cs="Times New Roman"/>
          <w:b/>
          <w:lang w:eastAsia="pt-BR"/>
        </w:rPr>
        <w:t>CONTRATAÇÃO DE SERVIÇO DE REVISÃO DE GARANTIA DO SANDERO 1.0 RENAULT PLACA SWG-8J75 patrimônio 8889</w:t>
      </w:r>
      <w:r>
        <w:rPr>
          <w:rFonts w:ascii="Times New Roman" w:eastAsia="Arial" w:hAnsi="Times New Roman" w:cs="Times New Roman"/>
          <w:b/>
          <w:i/>
        </w:rPr>
        <w:t xml:space="preserve">”. </w:t>
      </w:r>
      <w:r>
        <w:rPr>
          <w:rFonts w:ascii="Times New Roman" w:hAnsi="Times New Roman" w:cs="Times New Roman"/>
        </w:rPr>
        <w:t>pedido do Departamento de Frotas</w:t>
      </w:r>
      <w:r>
        <w:rPr>
          <w:rFonts w:ascii="Times New Roman" w:eastAsia="Arial" w:hAnsi="Times New Roman" w:cs="Times New Roman"/>
          <w:b/>
          <w:i/>
        </w:rPr>
        <w:t>”,</w:t>
      </w:r>
      <w:r>
        <w:rPr>
          <w:rFonts w:ascii="Times New Roman" w:hAnsi="Times New Roman" w:cs="Times New Roman"/>
        </w:rPr>
        <w:t xml:space="preserve"> DISPENSA DE LICITAÇÃO 49/2024</w:t>
      </w:r>
      <w:r w:rsidRPr="008A17D1">
        <w:rPr>
          <w:rFonts w:ascii="Times New Roman" w:hAnsi="Times New Roman" w:cs="Times New Roman"/>
        </w:rPr>
        <w:t xml:space="preserve">, em favor da empresa </w:t>
      </w:r>
      <w:r>
        <w:rPr>
          <w:rFonts w:ascii="Times New Roman" w:eastAsia="Times New Roman" w:hAnsi="Times New Roman"/>
          <w:color w:val="000000"/>
          <w:lang w:eastAsia="pt-BR"/>
        </w:rPr>
        <w:t>PROESTE AVARE COMERCIO DE VEICULOS</w:t>
      </w:r>
      <w:r w:rsidRPr="00C23194">
        <w:rPr>
          <w:rFonts w:ascii="Times New Roman" w:eastAsia="Times New Roman" w:hAnsi="Times New Roman" w:hint="eastAsia"/>
          <w:color w:val="000000"/>
          <w:lang w:eastAsia="pt-BR"/>
        </w:rPr>
        <w:t xml:space="preserve"> LTDA</w:t>
      </w:r>
      <w:r w:rsidRPr="00C23194">
        <w:rPr>
          <w:rFonts w:ascii="Times New Roman" w:eastAsia="Times New Roman" w:hAnsi="Times New Roman"/>
          <w:color w:val="000000"/>
          <w:lang w:eastAsia="pt-BR"/>
        </w:rPr>
        <w:t xml:space="preserve"> </w:t>
      </w:r>
      <w:r w:rsidRPr="00CD0E14">
        <w:rPr>
          <w:rFonts w:ascii="Times New Roman" w:eastAsia="Times New Roman" w:hAnsi="Times New Roman"/>
          <w:color w:val="000000"/>
          <w:lang w:eastAsia="pt-BR"/>
        </w:rPr>
        <w:t xml:space="preserve">– CNPJ: </w:t>
      </w:r>
      <w:r>
        <w:t>06.018.877/0001-96</w:t>
      </w:r>
      <w:r w:rsidRPr="008A17D1">
        <w:rPr>
          <w:rFonts w:ascii="Times New Roman" w:hAnsi="Times New Roman" w:cs="Times New Roman"/>
        </w:rPr>
        <w:t xml:space="preserve">, pelo valor de R$ </w:t>
      </w:r>
      <w:r>
        <w:rPr>
          <w:rFonts w:ascii="Times New Roman" w:hAnsi="Times New Roman" w:cs="Times New Roman"/>
        </w:rPr>
        <w:t>1.167,58</w:t>
      </w:r>
      <w:r w:rsidRPr="008A17D1">
        <w:rPr>
          <w:rFonts w:ascii="Times New Roman" w:hAnsi="Times New Roman" w:cs="Times New Roman"/>
        </w:rPr>
        <w:t>, nos termos do artigo 7</w:t>
      </w:r>
      <w:r>
        <w:rPr>
          <w:rFonts w:ascii="Times New Roman" w:hAnsi="Times New Roman" w:cs="Times New Roman"/>
        </w:rPr>
        <w:t>4</w:t>
      </w:r>
      <w:r w:rsidRPr="008A17D1">
        <w:rPr>
          <w:rFonts w:ascii="Times New Roman" w:hAnsi="Times New Roman" w:cs="Times New Roman"/>
        </w:rPr>
        <w:t>, inciso I</w:t>
      </w:r>
      <w:r>
        <w:rPr>
          <w:rFonts w:ascii="Times New Roman" w:hAnsi="Times New Roman" w:cs="Times New Roman"/>
        </w:rPr>
        <w:t>II, alínea f</w:t>
      </w:r>
      <w:r w:rsidRPr="008A17D1">
        <w:rPr>
          <w:rFonts w:ascii="Times New Roman" w:hAnsi="Times New Roman" w:cs="Times New Roman"/>
        </w:rPr>
        <w:t xml:space="preserve"> da referida lei. </w:t>
      </w:r>
    </w:p>
    <w:p w14:paraId="6A98BE2B" w14:textId="77777777" w:rsidR="001516B2" w:rsidRDefault="001643BD" w:rsidP="001643BD">
      <w:pPr>
        <w:jc w:val="both"/>
        <w:rPr>
          <w:rFonts w:ascii="Times New Roman" w:hAnsi="Times New Roman" w:cs="Times New Roman"/>
        </w:rPr>
      </w:pPr>
      <w:r w:rsidRPr="008A17D1">
        <w:rPr>
          <w:rFonts w:ascii="Times New Roman" w:hAnsi="Times New Roman" w:cs="Times New Roman"/>
        </w:rPr>
        <w:t>A homologação d</w:t>
      </w:r>
      <w:r>
        <w:rPr>
          <w:rFonts w:ascii="Times New Roman" w:hAnsi="Times New Roman" w:cs="Times New Roman"/>
        </w:rPr>
        <w:t>o</w:t>
      </w:r>
      <w:r w:rsidRPr="008A17D1">
        <w:rPr>
          <w:rFonts w:ascii="Times New Roman" w:hAnsi="Times New Roman" w:cs="Times New Roman"/>
        </w:rPr>
        <w:t xml:space="preserve"> presente </w:t>
      </w:r>
      <w:r>
        <w:rPr>
          <w:rFonts w:ascii="Times New Roman" w:hAnsi="Times New Roman" w:cs="Times New Roman"/>
        </w:rPr>
        <w:t>Dispensa de Licitação</w:t>
      </w:r>
      <w:r w:rsidRPr="008A17D1">
        <w:rPr>
          <w:rFonts w:ascii="Times New Roman" w:hAnsi="Times New Roman" w:cs="Times New Roman"/>
        </w:rPr>
        <w:t xml:space="preserve"> é feita nos termos do artigo 71, inciso IV da Lei nº 14.133/2021, tendo em vista a manifestação da Comissão de Contratação que, em análise aos documentos apresentados pela empresa vencedora, constatou o atendimento de todas as condições previstas no edital</w:t>
      </w:r>
      <w:r>
        <w:rPr>
          <w:rFonts w:ascii="Times New Roman" w:hAnsi="Times New Roman" w:cs="Times New Roman"/>
        </w:rPr>
        <w:t xml:space="preserve"> e pelo Departamento jurídico que opinou pela regularidade do processo</w:t>
      </w:r>
      <w:r w:rsidRPr="008A17D1">
        <w:rPr>
          <w:rFonts w:ascii="Times New Roman" w:hAnsi="Times New Roman" w:cs="Times New Roman"/>
        </w:rPr>
        <w:t xml:space="preserve">. </w:t>
      </w:r>
    </w:p>
    <w:p w14:paraId="7C0CBEB8" w14:textId="52CBAC2B" w:rsidR="001643BD" w:rsidRDefault="001643BD" w:rsidP="001643BD">
      <w:pPr>
        <w:jc w:val="both"/>
        <w:rPr>
          <w:rFonts w:ascii="Times New Roman" w:hAnsi="Times New Roman" w:cs="Times New Roman"/>
        </w:rPr>
      </w:pPr>
      <w:r w:rsidRPr="008A17D1">
        <w:rPr>
          <w:rFonts w:ascii="Times New Roman" w:hAnsi="Times New Roman" w:cs="Times New Roman"/>
        </w:rPr>
        <w:t xml:space="preserve">A empresa vencedora fica obrigada a cumprir integralmente as condições estabelecidas bem como a executar o objeto adjudicado nos termos e prazos estipulados. no </w:t>
      </w:r>
      <w:r>
        <w:rPr>
          <w:rFonts w:ascii="Times New Roman" w:hAnsi="Times New Roman" w:cs="Times New Roman"/>
        </w:rPr>
        <w:t>edital, termo de referência e contrato ou o que vir a substitui-lo</w:t>
      </w:r>
      <w:r w:rsidRPr="008A17D1">
        <w:rPr>
          <w:rFonts w:ascii="Times New Roman" w:hAnsi="Times New Roman" w:cs="Times New Roman"/>
        </w:rPr>
        <w:t xml:space="preserve">, nos termos da Lei nº 14.133/2021, </w:t>
      </w:r>
    </w:p>
    <w:p w14:paraId="0FFD86C4" w14:textId="77777777" w:rsidR="001643BD" w:rsidRDefault="001643BD" w:rsidP="001643BD">
      <w:pPr>
        <w:jc w:val="both"/>
        <w:rPr>
          <w:rFonts w:ascii="Times New Roman" w:hAnsi="Times New Roman" w:cs="Times New Roman"/>
        </w:rPr>
      </w:pPr>
      <w:r w:rsidRPr="008A17D1">
        <w:rPr>
          <w:rFonts w:ascii="Times New Roman" w:hAnsi="Times New Roman" w:cs="Times New Roman"/>
        </w:rPr>
        <w:t xml:space="preserve">Por fim, autorizo a publicação deste Termo de Adjudicação e Homologação para </w:t>
      </w:r>
      <w:r>
        <w:rPr>
          <w:rFonts w:ascii="Times New Roman" w:hAnsi="Times New Roman" w:cs="Times New Roman"/>
        </w:rPr>
        <w:t>Dispensa Eletrônico</w:t>
      </w:r>
      <w:r w:rsidRPr="008A17D1">
        <w:rPr>
          <w:rFonts w:ascii="Times New Roman" w:hAnsi="Times New Roman" w:cs="Times New Roman"/>
        </w:rPr>
        <w:t xml:space="preserve"> no Diário Oficial do Município e no Portal Nacional de Contratações Públicas - PNCP, para fins de publicidade e transparência, nos termos do artigo 54 da Lei nº 14.133/2021. </w:t>
      </w:r>
    </w:p>
    <w:p w14:paraId="0C27D2AA" w14:textId="77777777" w:rsidR="001643BD" w:rsidRDefault="001643BD" w:rsidP="001643BD">
      <w:pPr>
        <w:jc w:val="both"/>
        <w:rPr>
          <w:rFonts w:ascii="Times New Roman" w:hAnsi="Times New Roman" w:cs="Times New Roman"/>
        </w:rPr>
      </w:pPr>
    </w:p>
    <w:p w14:paraId="6EC985D8" w14:textId="77777777" w:rsidR="001643BD" w:rsidRDefault="001643BD" w:rsidP="001643B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Coronel Macedo</w:t>
      </w:r>
      <w:r w:rsidRPr="008A17D1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21 de junho de 2024.</w:t>
      </w:r>
    </w:p>
    <w:p w14:paraId="44209140" w14:textId="77777777" w:rsidR="001643BD" w:rsidRDefault="001643BD" w:rsidP="001643BD">
      <w:pPr>
        <w:jc w:val="both"/>
        <w:rPr>
          <w:rFonts w:ascii="Times New Roman" w:hAnsi="Times New Roman" w:cs="Times New Roman"/>
        </w:rPr>
      </w:pPr>
    </w:p>
    <w:p w14:paraId="30711FBD" w14:textId="77777777" w:rsidR="001643BD" w:rsidRDefault="001643BD" w:rsidP="001643BD">
      <w:pPr>
        <w:jc w:val="both"/>
        <w:rPr>
          <w:rFonts w:ascii="Times New Roman" w:hAnsi="Times New Roman" w:cs="Times New Roman"/>
        </w:rPr>
      </w:pPr>
    </w:p>
    <w:p w14:paraId="7EDB672E" w14:textId="77777777" w:rsidR="001643BD" w:rsidRDefault="001643BD" w:rsidP="001643BD">
      <w:pPr>
        <w:jc w:val="both"/>
        <w:rPr>
          <w:rFonts w:ascii="Times New Roman" w:hAnsi="Times New Roman" w:cs="Times New Roman"/>
        </w:rPr>
      </w:pPr>
    </w:p>
    <w:p w14:paraId="42124187" w14:textId="77777777" w:rsidR="001643BD" w:rsidRDefault="001643BD" w:rsidP="001643BD">
      <w:pPr>
        <w:jc w:val="both"/>
        <w:rPr>
          <w:rFonts w:ascii="Times New Roman" w:hAnsi="Times New Roman" w:cs="Times New Roman"/>
        </w:rPr>
      </w:pPr>
    </w:p>
    <w:p w14:paraId="5168AE96" w14:textId="77777777" w:rsidR="001643BD" w:rsidRPr="00DA513A" w:rsidRDefault="001643BD" w:rsidP="001643BD">
      <w:pPr>
        <w:pBdr>
          <w:top w:val="single" w:sz="4" w:space="1" w:color="auto"/>
        </w:pBdr>
        <w:jc w:val="both"/>
        <w:rPr>
          <w:rFonts w:ascii="Times New Roman" w:hAnsi="Times New Roman" w:cs="Times New Roman"/>
        </w:rPr>
      </w:pPr>
      <w:r w:rsidRPr="00DA513A">
        <w:rPr>
          <w:rFonts w:ascii="Times New Roman" w:hAnsi="Times New Roman" w:cs="Times New Roman"/>
        </w:rPr>
        <w:t xml:space="preserve">José Roberto </w:t>
      </w:r>
      <w:proofErr w:type="spellStart"/>
      <w:r w:rsidRPr="00DA513A">
        <w:rPr>
          <w:rFonts w:ascii="Times New Roman" w:hAnsi="Times New Roman" w:cs="Times New Roman"/>
        </w:rPr>
        <w:t>Santinoni</w:t>
      </w:r>
      <w:proofErr w:type="spellEnd"/>
      <w:r w:rsidRPr="00DA513A">
        <w:rPr>
          <w:rFonts w:ascii="Times New Roman" w:hAnsi="Times New Roman" w:cs="Times New Roman"/>
        </w:rPr>
        <w:t xml:space="preserve"> Veiga</w:t>
      </w:r>
    </w:p>
    <w:p w14:paraId="37FE8277" w14:textId="77777777" w:rsidR="001643BD" w:rsidRPr="00DA513A" w:rsidRDefault="001643BD" w:rsidP="001643BD">
      <w:pPr>
        <w:jc w:val="both"/>
        <w:rPr>
          <w:rFonts w:ascii="Times New Roman" w:hAnsi="Times New Roman" w:cs="Times New Roman"/>
        </w:rPr>
      </w:pPr>
      <w:r w:rsidRPr="00DA513A">
        <w:rPr>
          <w:rFonts w:ascii="Times New Roman" w:hAnsi="Times New Roman" w:cs="Times New Roman"/>
        </w:rPr>
        <w:t>Prefeito Municipal</w:t>
      </w:r>
    </w:p>
    <w:p w14:paraId="0276375E" w14:textId="77777777" w:rsidR="00D477A4" w:rsidRDefault="00D477A4"/>
    <w:sectPr w:rsidR="00D477A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8D338F" w14:textId="77777777" w:rsidR="001643BD" w:rsidRDefault="001643BD" w:rsidP="001643BD">
      <w:r>
        <w:separator/>
      </w:r>
    </w:p>
  </w:endnote>
  <w:endnote w:type="continuationSeparator" w:id="0">
    <w:p w14:paraId="5F782BB8" w14:textId="77777777" w:rsidR="001643BD" w:rsidRDefault="001643BD" w:rsidP="001643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9A4AED" w14:textId="77777777" w:rsidR="001643BD" w:rsidRDefault="001643BD" w:rsidP="001643BD">
      <w:r>
        <w:separator/>
      </w:r>
    </w:p>
  </w:footnote>
  <w:footnote w:type="continuationSeparator" w:id="0">
    <w:p w14:paraId="66336171" w14:textId="77777777" w:rsidR="001643BD" w:rsidRDefault="001643BD" w:rsidP="001643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E818B8" w14:textId="77777777" w:rsidR="001643BD" w:rsidRPr="003D3606" w:rsidRDefault="001643BD" w:rsidP="001643BD">
    <w:pPr>
      <w:pStyle w:val="Cabealho"/>
      <w:spacing w:after="120"/>
      <w:jc w:val="center"/>
      <w:rPr>
        <w:rFonts w:ascii="Times New Roman" w:hAnsi="Times New Roman" w:cs="Times New Roman"/>
        <w:b/>
        <w:sz w:val="28"/>
        <w:szCs w:val="28"/>
      </w:rPr>
    </w:pPr>
    <w:r w:rsidRPr="003D3606">
      <w:rPr>
        <w:rFonts w:ascii="Times New Roman" w:hAnsi="Times New Roman" w:cs="Times New Roman"/>
        <w:b/>
        <w:noProof/>
        <w:sz w:val="28"/>
        <w:szCs w:val="28"/>
        <w:lang w:eastAsia="pt-BR" w:bidi="ar-SA"/>
      </w:rPr>
      <w:drawing>
        <wp:anchor distT="0" distB="0" distL="114300" distR="114300" simplePos="0" relativeHeight="251659264" behindDoc="0" locked="0" layoutInCell="1" allowOverlap="1" wp14:anchorId="22E289FB" wp14:editId="67D43859">
          <wp:simplePos x="0" y="0"/>
          <wp:positionH relativeFrom="column">
            <wp:posOffset>-540385</wp:posOffset>
          </wp:positionH>
          <wp:positionV relativeFrom="paragraph">
            <wp:posOffset>-269240</wp:posOffset>
          </wp:positionV>
          <wp:extent cx="935990" cy="927735"/>
          <wp:effectExtent l="0" t="0" r="0" b="5715"/>
          <wp:wrapNone/>
          <wp:docPr id="3" name="Imagem 1" descr="Resultado de imagem para BRASÃO DE CORONEL MACEDO S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sultado de imagem para BRASÃO DE CORONEL MACEDO SP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2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5990" cy="9277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D3606">
      <w:rPr>
        <w:rFonts w:ascii="Times New Roman" w:hAnsi="Times New Roman" w:cs="Times New Roman"/>
        <w:b/>
        <w:sz w:val="28"/>
        <w:szCs w:val="28"/>
      </w:rPr>
      <w:t>PREFEITURA MUNICIPAL DE CORONEL MACEDO-SP</w:t>
    </w:r>
  </w:p>
  <w:p w14:paraId="32091E77" w14:textId="77777777" w:rsidR="001643BD" w:rsidRDefault="001643BD" w:rsidP="001643BD">
    <w:pPr>
      <w:pStyle w:val="Cabealho"/>
      <w:jc w:val="center"/>
      <w:rPr>
        <w:rFonts w:ascii="Times New Roman" w:hAnsi="Times New Roman" w:cs="Times New Roman"/>
        <w:b/>
        <w:sz w:val="28"/>
        <w:szCs w:val="28"/>
      </w:rPr>
    </w:pPr>
    <w:r w:rsidRPr="00536030">
      <w:rPr>
        <w:rFonts w:ascii="Times New Roman" w:hAnsi="Times New Roman" w:cs="Times New Roman"/>
        <w:b/>
        <w:sz w:val="28"/>
        <w:szCs w:val="28"/>
      </w:rPr>
      <w:t>CNPJ: 46.634.192/0001-99</w:t>
    </w:r>
  </w:p>
  <w:p w14:paraId="2BDCF96E" w14:textId="77777777" w:rsidR="001643BD" w:rsidRDefault="001643B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3BD"/>
    <w:rsid w:val="001516B2"/>
    <w:rsid w:val="001643BD"/>
    <w:rsid w:val="00D47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36462"/>
  <w15:chartTrackingRefBased/>
  <w15:docId w15:val="{8768038B-5816-488E-B984-4C2DEF467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43BD"/>
    <w:pPr>
      <w:overflowPunct w:val="0"/>
      <w:spacing w:after="0" w:line="240" w:lineRule="auto"/>
    </w:pPr>
    <w:rPr>
      <w:rFonts w:ascii="Liberation Serif" w:eastAsia="NSimSun" w:hAnsi="Liberation Serif" w:cs="Lucida Sans"/>
      <w:kern w:val="2"/>
      <w:sz w:val="24"/>
      <w:szCs w:val="24"/>
      <w:lang w:eastAsia="zh-C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643BD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CabealhoChar">
    <w:name w:val="Cabeçalho Char"/>
    <w:basedOn w:val="Fontepargpadro"/>
    <w:link w:val="Cabealho"/>
    <w:uiPriority w:val="99"/>
    <w:rsid w:val="001643BD"/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paragraph" w:styleId="Rodap">
    <w:name w:val="footer"/>
    <w:basedOn w:val="Normal"/>
    <w:link w:val="RodapChar"/>
    <w:uiPriority w:val="99"/>
    <w:unhideWhenUsed/>
    <w:rsid w:val="001643BD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1643BD"/>
    <w:rPr>
      <w:rFonts w:ascii="Liberation Serif" w:eastAsia="NSimSun" w:hAnsi="Liberation Serif" w:cs="Mangal"/>
      <w:kern w:val="2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237</Words>
  <Characters>1281</Characters>
  <Application>Microsoft Office Word</Application>
  <DocSecurity>0</DocSecurity>
  <Lines>10</Lines>
  <Paragraphs>3</Paragraphs>
  <ScaleCrop>false</ScaleCrop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rosana santos</dc:creator>
  <cp:keywords/>
  <dc:description/>
  <cp:lastModifiedBy>rosana santos</cp:lastModifiedBy>
  <cp:revision>2</cp:revision>
  <dcterms:created xsi:type="dcterms:W3CDTF">2024-06-21T11:46:00Z</dcterms:created>
  <dcterms:modified xsi:type="dcterms:W3CDTF">2024-06-21T11:50:00Z</dcterms:modified>
</cp:coreProperties>
</file>