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D5BC4" w14:textId="77777777" w:rsidR="00ED2497" w:rsidRDefault="00ED2497" w:rsidP="00337E99">
      <w:pPr>
        <w:jc w:val="center"/>
        <w:rPr>
          <w:rFonts w:ascii="Arial Narrow" w:hAnsi="Arial Narrow"/>
          <w:b/>
          <w:bCs/>
          <w:i/>
          <w:iCs/>
          <w:sz w:val="24"/>
          <w:szCs w:val="24"/>
          <w:u w:val="single"/>
        </w:rPr>
      </w:pPr>
    </w:p>
    <w:p w14:paraId="729781F8" w14:textId="06FA00CD" w:rsidR="008760DC" w:rsidRPr="00ED2497" w:rsidRDefault="008760DC" w:rsidP="00337E99">
      <w:pPr>
        <w:jc w:val="center"/>
        <w:rPr>
          <w:rFonts w:ascii="Arial Narrow" w:hAnsi="Arial Narrow"/>
          <w:b/>
          <w:bCs/>
          <w:i/>
          <w:iCs/>
          <w:sz w:val="24"/>
          <w:szCs w:val="24"/>
          <w:u w:val="single"/>
        </w:rPr>
      </w:pPr>
      <w:r w:rsidRPr="00ED2497">
        <w:rPr>
          <w:rFonts w:ascii="Arial Narrow" w:hAnsi="Arial Narrow"/>
          <w:b/>
          <w:bCs/>
          <w:i/>
          <w:iCs/>
          <w:sz w:val="24"/>
          <w:szCs w:val="24"/>
          <w:u w:val="single"/>
        </w:rPr>
        <w:t>TERMO DE HOMOLOGAÇÃO DE DISPENSA DE LICITAÇÃO</w:t>
      </w:r>
    </w:p>
    <w:p w14:paraId="7E5D5BC5" w14:textId="77777777" w:rsidR="008760DC" w:rsidRPr="00ED2497" w:rsidRDefault="008760DC" w:rsidP="00337E99">
      <w:pPr>
        <w:jc w:val="both"/>
        <w:rPr>
          <w:rFonts w:ascii="Arial Narrow" w:hAnsi="Arial Narrow"/>
          <w:sz w:val="24"/>
          <w:szCs w:val="24"/>
        </w:rPr>
      </w:pPr>
    </w:p>
    <w:p w14:paraId="274824CB" w14:textId="76F01A63" w:rsidR="008760DC" w:rsidRPr="00ED2497" w:rsidRDefault="00B13EC6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Roberto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Kazushi</w:t>
      </w:r>
      <w:proofErr w:type="spellEnd"/>
      <w:r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Tamura</w:t>
      </w:r>
      <w:proofErr w:type="spellEnd"/>
      <w:r w:rsidR="008760DC" w:rsidRPr="00ED2497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>Secretário Municipal de Saúde</w:t>
      </w:r>
      <w:r w:rsidR="008760DC" w:rsidRPr="00ED2497">
        <w:rPr>
          <w:rFonts w:ascii="Arial Narrow" w:hAnsi="Arial Narrow"/>
          <w:sz w:val="24"/>
          <w:szCs w:val="24"/>
        </w:rPr>
        <w:t>, no uso de suas atribuições legais,</w:t>
      </w:r>
    </w:p>
    <w:p w14:paraId="2DFB5E61" w14:textId="788861A0" w:rsidR="008760DC" w:rsidRPr="00ED2497" w:rsidRDefault="008760DC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b/>
          <w:bCs/>
          <w:sz w:val="24"/>
          <w:szCs w:val="24"/>
        </w:rPr>
        <w:t>CONSIDERANDO</w:t>
      </w:r>
      <w:r w:rsidRPr="00ED2497">
        <w:rPr>
          <w:rFonts w:ascii="Arial Narrow" w:hAnsi="Arial Narrow"/>
          <w:sz w:val="24"/>
          <w:szCs w:val="24"/>
        </w:rPr>
        <w:t xml:space="preserve"> a necessidade de </w:t>
      </w:r>
      <w:r w:rsidR="00A32EC0">
        <w:rPr>
          <w:rFonts w:ascii="Arial Narrow" w:hAnsi="Arial Narrow"/>
          <w:b/>
          <w:bCs/>
          <w:sz w:val="24"/>
          <w:szCs w:val="24"/>
        </w:rPr>
        <w:t>contratação de empresa para fornecimento de medicamento Amoxicilina, para distribuição na farmácia e dispensários municipais, em atendimento à Secretaria Municipal de Saúde.</w:t>
      </w:r>
    </w:p>
    <w:p w14:paraId="52240362" w14:textId="36751C30" w:rsidR="008760DC" w:rsidRPr="00ED2497" w:rsidRDefault="008760DC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b/>
          <w:bCs/>
          <w:sz w:val="24"/>
          <w:szCs w:val="24"/>
        </w:rPr>
        <w:t>CONSIDERANDO</w:t>
      </w:r>
      <w:r w:rsidRPr="00ED2497">
        <w:rPr>
          <w:rFonts w:ascii="Arial Narrow" w:hAnsi="Arial Narrow"/>
          <w:sz w:val="24"/>
          <w:szCs w:val="24"/>
        </w:rPr>
        <w:t xml:space="preserve"> a existência de dotação orçamentária conforme atestado pelo setor solicitante; </w:t>
      </w:r>
    </w:p>
    <w:p w14:paraId="4ACEA8CB" w14:textId="77777777" w:rsidR="00EB1160" w:rsidRPr="00ED2497" w:rsidRDefault="00EB1160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b/>
          <w:bCs/>
          <w:sz w:val="24"/>
          <w:szCs w:val="24"/>
        </w:rPr>
        <w:t>CONSIDERANDO</w:t>
      </w:r>
      <w:r w:rsidRPr="00ED2497">
        <w:rPr>
          <w:rFonts w:ascii="Arial Narrow" w:hAnsi="Arial Narrow"/>
          <w:sz w:val="24"/>
          <w:szCs w:val="24"/>
        </w:rPr>
        <w:t xml:space="preserve"> </w:t>
      </w:r>
      <w:r w:rsidR="008760DC" w:rsidRPr="00ED2497">
        <w:rPr>
          <w:rFonts w:ascii="Arial Narrow" w:hAnsi="Arial Narrow"/>
          <w:sz w:val="24"/>
          <w:szCs w:val="24"/>
        </w:rPr>
        <w:t>a justificativa de contratação e o Parecer Jurídico</w:t>
      </w:r>
      <w:r w:rsidRPr="00ED2497">
        <w:rPr>
          <w:rFonts w:ascii="Arial Narrow" w:hAnsi="Arial Narrow"/>
          <w:sz w:val="24"/>
          <w:szCs w:val="24"/>
        </w:rPr>
        <w:t xml:space="preserve">, </w:t>
      </w:r>
      <w:r w:rsidR="008760DC" w:rsidRPr="00ED2497">
        <w:rPr>
          <w:rFonts w:ascii="Arial Narrow" w:hAnsi="Arial Narrow"/>
          <w:sz w:val="24"/>
          <w:szCs w:val="24"/>
        </w:rPr>
        <w:t>ambos</w:t>
      </w:r>
      <w:r w:rsidRPr="00ED2497">
        <w:rPr>
          <w:rFonts w:ascii="Arial Narrow" w:hAnsi="Arial Narrow"/>
          <w:sz w:val="24"/>
          <w:szCs w:val="24"/>
        </w:rPr>
        <w:t xml:space="preserve"> constantes nos </w:t>
      </w:r>
      <w:r w:rsidR="008760DC" w:rsidRPr="00ED2497">
        <w:rPr>
          <w:rFonts w:ascii="Arial Narrow" w:hAnsi="Arial Narrow"/>
          <w:sz w:val="24"/>
          <w:szCs w:val="24"/>
        </w:rPr>
        <w:t>autos;</w:t>
      </w:r>
    </w:p>
    <w:p w14:paraId="47502C1A" w14:textId="77777777" w:rsidR="00EB1160" w:rsidRPr="00ED2497" w:rsidRDefault="00EB1160" w:rsidP="00337E99">
      <w:pPr>
        <w:jc w:val="both"/>
        <w:rPr>
          <w:rFonts w:ascii="Arial Narrow" w:hAnsi="Arial Narrow"/>
          <w:b/>
          <w:bCs/>
          <w:sz w:val="24"/>
          <w:szCs w:val="24"/>
        </w:rPr>
      </w:pPr>
    </w:p>
    <w:p w14:paraId="680D9918" w14:textId="6CB7193D" w:rsidR="00EB1160" w:rsidRPr="00ED2497" w:rsidRDefault="00EB1160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b/>
          <w:bCs/>
          <w:sz w:val="24"/>
          <w:szCs w:val="24"/>
        </w:rPr>
        <w:t>RESOLVE</w:t>
      </w:r>
      <w:r w:rsidR="008760DC" w:rsidRPr="00ED2497">
        <w:rPr>
          <w:rFonts w:ascii="Arial Narrow" w:hAnsi="Arial Narrow"/>
          <w:sz w:val="24"/>
          <w:szCs w:val="24"/>
        </w:rPr>
        <w:t>:</w:t>
      </w:r>
    </w:p>
    <w:p w14:paraId="6CE4C8FC" w14:textId="77777777" w:rsidR="00EB1160" w:rsidRPr="00ED2497" w:rsidRDefault="00EB1160" w:rsidP="00337E99">
      <w:pPr>
        <w:jc w:val="both"/>
        <w:rPr>
          <w:rFonts w:ascii="Arial Narrow" w:hAnsi="Arial Narrow"/>
          <w:sz w:val="24"/>
          <w:szCs w:val="24"/>
        </w:rPr>
      </w:pPr>
    </w:p>
    <w:p w14:paraId="10DEEF00" w14:textId="25CB8774" w:rsidR="00337E99" w:rsidRPr="00ED2497" w:rsidRDefault="008760DC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sz w:val="24"/>
          <w:szCs w:val="24"/>
        </w:rPr>
        <w:t xml:space="preserve">I – </w:t>
      </w:r>
      <w:r w:rsidR="00337E99" w:rsidRPr="00ED2497">
        <w:rPr>
          <w:rFonts w:ascii="Arial Narrow" w:hAnsi="Arial Narrow"/>
          <w:b/>
          <w:bCs/>
          <w:sz w:val="24"/>
          <w:szCs w:val="24"/>
        </w:rPr>
        <w:t>AJUDICAR</w:t>
      </w:r>
      <w:r w:rsidR="00337E99" w:rsidRPr="00ED2497">
        <w:rPr>
          <w:rFonts w:ascii="Arial Narrow" w:hAnsi="Arial Narrow"/>
          <w:sz w:val="24"/>
          <w:szCs w:val="24"/>
        </w:rPr>
        <w:t xml:space="preserve"> e </w:t>
      </w:r>
      <w:r w:rsidR="00337E99" w:rsidRPr="00ED2497">
        <w:rPr>
          <w:rFonts w:ascii="Arial Narrow" w:hAnsi="Arial Narrow"/>
          <w:b/>
          <w:bCs/>
          <w:sz w:val="24"/>
          <w:szCs w:val="24"/>
        </w:rPr>
        <w:t>HOMOLOGAR</w:t>
      </w:r>
      <w:r w:rsidRPr="00ED2497">
        <w:rPr>
          <w:rFonts w:ascii="Arial Narrow" w:hAnsi="Arial Narrow"/>
          <w:sz w:val="24"/>
          <w:szCs w:val="24"/>
        </w:rPr>
        <w:t xml:space="preserve"> a </w:t>
      </w:r>
      <w:r w:rsidR="00337E99" w:rsidRPr="00ED2497">
        <w:rPr>
          <w:rFonts w:ascii="Arial Narrow" w:hAnsi="Arial Narrow"/>
          <w:b/>
          <w:bCs/>
          <w:sz w:val="24"/>
          <w:szCs w:val="24"/>
        </w:rPr>
        <w:t xml:space="preserve">DISPENSA DE LICITAÇÃO Nº </w:t>
      </w:r>
      <w:r w:rsidR="00A32EC0">
        <w:rPr>
          <w:rFonts w:ascii="Arial Narrow" w:hAnsi="Arial Narrow"/>
          <w:b/>
          <w:bCs/>
          <w:sz w:val="24"/>
          <w:szCs w:val="24"/>
        </w:rPr>
        <w:t>148</w:t>
      </w:r>
      <w:r w:rsidR="00EB1160" w:rsidRPr="00ED2497">
        <w:rPr>
          <w:rFonts w:ascii="Arial Narrow" w:hAnsi="Arial Narrow"/>
          <w:b/>
          <w:bCs/>
          <w:sz w:val="24"/>
          <w:szCs w:val="24"/>
        </w:rPr>
        <w:t>/2023</w:t>
      </w:r>
      <w:r w:rsidR="00EB1160" w:rsidRPr="00ED2497">
        <w:rPr>
          <w:rFonts w:ascii="Arial Narrow" w:hAnsi="Arial Narrow"/>
          <w:sz w:val="24"/>
          <w:szCs w:val="24"/>
        </w:rPr>
        <w:t>,</w:t>
      </w:r>
      <w:r w:rsidRPr="00ED2497">
        <w:rPr>
          <w:rFonts w:ascii="Arial Narrow" w:hAnsi="Arial Narrow"/>
          <w:sz w:val="24"/>
          <w:szCs w:val="24"/>
        </w:rPr>
        <w:t xml:space="preserve"> com fundamento no art. </w:t>
      </w:r>
      <w:r w:rsidR="00EB1160" w:rsidRPr="00ED2497">
        <w:rPr>
          <w:rFonts w:ascii="Arial Narrow" w:hAnsi="Arial Narrow"/>
          <w:sz w:val="24"/>
          <w:szCs w:val="24"/>
        </w:rPr>
        <w:t>75, Inciso I</w:t>
      </w:r>
      <w:r w:rsidR="00A32EC0">
        <w:rPr>
          <w:rFonts w:ascii="Arial Narrow" w:hAnsi="Arial Narrow"/>
          <w:sz w:val="24"/>
          <w:szCs w:val="24"/>
        </w:rPr>
        <w:t>I</w:t>
      </w:r>
      <w:r w:rsidRPr="00ED2497">
        <w:rPr>
          <w:rFonts w:ascii="Arial Narrow" w:hAnsi="Arial Narrow"/>
          <w:sz w:val="24"/>
          <w:szCs w:val="24"/>
        </w:rPr>
        <w:t xml:space="preserve">, da Lei </w:t>
      </w:r>
      <w:r w:rsidR="00EB1160" w:rsidRPr="00ED2497">
        <w:rPr>
          <w:rFonts w:ascii="Arial Narrow" w:hAnsi="Arial Narrow"/>
          <w:sz w:val="24"/>
          <w:szCs w:val="24"/>
        </w:rPr>
        <w:t>14</w:t>
      </w:r>
      <w:r w:rsidRPr="00ED2497">
        <w:rPr>
          <w:rFonts w:ascii="Arial Narrow" w:hAnsi="Arial Narrow"/>
          <w:sz w:val="24"/>
          <w:szCs w:val="24"/>
        </w:rPr>
        <w:t>.</w:t>
      </w:r>
      <w:r w:rsidR="00EB1160" w:rsidRPr="00ED2497">
        <w:rPr>
          <w:rFonts w:ascii="Arial Narrow" w:hAnsi="Arial Narrow"/>
          <w:sz w:val="24"/>
          <w:szCs w:val="24"/>
        </w:rPr>
        <w:t>133</w:t>
      </w:r>
      <w:r w:rsidRPr="00ED2497">
        <w:rPr>
          <w:rFonts w:ascii="Arial Narrow" w:hAnsi="Arial Narrow"/>
          <w:sz w:val="24"/>
          <w:szCs w:val="24"/>
        </w:rPr>
        <w:t>/</w:t>
      </w:r>
      <w:r w:rsidR="00EB1160" w:rsidRPr="00ED2497">
        <w:rPr>
          <w:rFonts w:ascii="Arial Narrow" w:hAnsi="Arial Narrow"/>
          <w:sz w:val="24"/>
          <w:szCs w:val="24"/>
        </w:rPr>
        <w:t>21</w:t>
      </w:r>
      <w:r w:rsidRPr="00ED2497">
        <w:rPr>
          <w:rFonts w:ascii="Arial Narrow" w:hAnsi="Arial Narrow"/>
          <w:sz w:val="24"/>
          <w:szCs w:val="24"/>
        </w:rPr>
        <w:t xml:space="preserve">, determinando a </w:t>
      </w:r>
      <w:r w:rsidR="00EB1160" w:rsidRPr="00ED2497">
        <w:rPr>
          <w:rFonts w:ascii="Arial Narrow" w:hAnsi="Arial Narrow"/>
          <w:sz w:val="24"/>
          <w:szCs w:val="24"/>
        </w:rPr>
        <w:t>contratação da empresa</w:t>
      </w:r>
      <w:r w:rsidRPr="00ED2497">
        <w:rPr>
          <w:rFonts w:ascii="Arial Narrow" w:hAnsi="Arial Narrow"/>
          <w:sz w:val="24"/>
          <w:szCs w:val="24"/>
        </w:rPr>
        <w:t xml:space="preserve"> </w:t>
      </w:r>
      <w:r w:rsidR="00A32EC0">
        <w:rPr>
          <w:rFonts w:ascii="Arial Narrow" w:hAnsi="Arial Narrow"/>
          <w:b/>
          <w:bCs/>
          <w:sz w:val="24"/>
          <w:szCs w:val="24"/>
        </w:rPr>
        <w:t>INTERLAB</w:t>
      </w:r>
      <w:r w:rsidR="00D27520">
        <w:rPr>
          <w:rFonts w:ascii="Arial Narrow" w:hAnsi="Arial Narrow"/>
          <w:b/>
          <w:bCs/>
          <w:sz w:val="24"/>
          <w:szCs w:val="24"/>
        </w:rPr>
        <w:t xml:space="preserve"> FARMACÊUTICA LTDA</w:t>
      </w:r>
      <w:r w:rsidRPr="00ED2497">
        <w:rPr>
          <w:rFonts w:ascii="Arial Narrow" w:hAnsi="Arial Narrow"/>
          <w:sz w:val="24"/>
          <w:szCs w:val="24"/>
        </w:rPr>
        <w:t xml:space="preserve">, </w:t>
      </w:r>
      <w:r w:rsidR="00EB1160" w:rsidRPr="00ED2497">
        <w:rPr>
          <w:rFonts w:ascii="Arial Narrow" w:hAnsi="Arial Narrow"/>
          <w:sz w:val="24"/>
          <w:szCs w:val="24"/>
        </w:rPr>
        <w:t>inscrita no CNPJ sob nº</w:t>
      </w:r>
      <w:r w:rsidRPr="00ED2497">
        <w:rPr>
          <w:rFonts w:ascii="Arial Narrow" w:hAnsi="Arial Narrow"/>
          <w:sz w:val="24"/>
          <w:szCs w:val="24"/>
        </w:rPr>
        <w:t xml:space="preserve"> </w:t>
      </w:r>
      <w:r w:rsidR="00D27520">
        <w:rPr>
          <w:rFonts w:ascii="Arial Narrow" w:hAnsi="Arial Narrow"/>
          <w:sz w:val="24"/>
          <w:szCs w:val="24"/>
        </w:rPr>
        <w:t>43.295.831/0001-40</w:t>
      </w:r>
      <w:r w:rsidRPr="00ED2497">
        <w:rPr>
          <w:rFonts w:ascii="Arial Narrow" w:hAnsi="Arial Narrow"/>
          <w:sz w:val="24"/>
          <w:szCs w:val="24"/>
        </w:rPr>
        <w:t xml:space="preserve">, pelo valor global de </w:t>
      </w:r>
      <w:r w:rsidRPr="0029429C">
        <w:rPr>
          <w:rFonts w:ascii="Arial Narrow" w:hAnsi="Arial Narrow"/>
          <w:b/>
          <w:bCs/>
          <w:sz w:val="24"/>
          <w:szCs w:val="24"/>
        </w:rPr>
        <w:t xml:space="preserve">R$ </w:t>
      </w:r>
      <w:r w:rsidR="00D27520">
        <w:rPr>
          <w:rFonts w:ascii="Arial Narrow" w:hAnsi="Arial Narrow"/>
          <w:b/>
          <w:bCs/>
          <w:sz w:val="24"/>
          <w:szCs w:val="24"/>
        </w:rPr>
        <w:t>24</w:t>
      </w:r>
      <w:r w:rsidRPr="0029429C">
        <w:rPr>
          <w:rFonts w:ascii="Arial Narrow" w:hAnsi="Arial Narrow"/>
          <w:b/>
          <w:bCs/>
          <w:sz w:val="24"/>
          <w:szCs w:val="24"/>
        </w:rPr>
        <w:t>.</w:t>
      </w:r>
      <w:r w:rsidR="00D27520">
        <w:rPr>
          <w:rFonts w:ascii="Arial Narrow" w:hAnsi="Arial Narrow"/>
          <w:b/>
          <w:bCs/>
          <w:sz w:val="24"/>
          <w:szCs w:val="24"/>
        </w:rPr>
        <w:t>000</w:t>
      </w:r>
      <w:r w:rsidRPr="0029429C">
        <w:rPr>
          <w:rFonts w:ascii="Arial Narrow" w:hAnsi="Arial Narrow"/>
          <w:b/>
          <w:bCs/>
          <w:sz w:val="24"/>
          <w:szCs w:val="24"/>
        </w:rPr>
        <w:t>,</w:t>
      </w:r>
      <w:r w:rsidR="00D27520">
        <w:rPr>
          <w:rFonts w:ascii="Arial Narrow" w:hAnsi="Arial Narrow"/>
          <w:b/>
          <w:bCs/>
          <w:sz w:val="24"/>
          <w:szCs w:val="24"/>
        </w:rPr>
        <w:t>00</w:t>
      </w:r>
      <w:r w:rsidRPr="0029429C">
        <w:rPr>
          <w:rFonts w:ascii="Arial Narrow" w:hAnsi="Arial Narrow"/>
          <w:b/>
          <w:bCs/>
          <w:sz w:val="24"/>
          <w:szCs w:val="24"/>
        </w:rPr>
        <w:t xml:space="preserve"> (</w:t>
      </w:r>
      <w:r w:rsidR="00D27520">
        <w:rPr>
          <w:rFonts w:ascii="Arial Narrow" w:hAnsi="Arial Narrow"/>
          <w:b/>
          <w:bCs/>
          <w:sz w:val="24"/>
          <w:szCs w:val="24"/>
        </w:rPr>
        <w:t>vinte e quatro mil reais</w:t>
      </w:r>
      <w:r w:rsidRPr="0029429C">
        <w:rPr>
          <w:rFonts w:ascii="Arial Narrow" w:hAnsi="Arial Narrow"/>
          <w:b/>
          <w:bCs/>
          <w:sz w:val="24"/>
          <w:szCs w:val="24"/>
        </w:rPr>
        <w:t>)</w:t>
      </w:r>
      <w:r w:rsidR="0029429C">
        <w:rPr>
          <w:rFonts w:ascii="Arial Narrow" w:hAnsi="Arial Narrow"/>
          <w:sz w:val="24"/>
          <w:szCs w:val="24"/>
        </w:rPr>
        <w:t>.</w:t>
      </w:r>
    </w:p>
    <w:p w14:paraId="04F28EAE" w14:textId="77777777" w:rsidR="00ED2497" w:rsidRDefault="00ED2497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</w:p>
    <w:p w14:paraId="01D6DFCC" w14:textId="68586274" w:rsidR="00337E99" w:rsidRDefault="008760DC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D2497">
        <w:rPr>
          <w:rFonts w:ascii="Arial Narrow" w:hAnsi="Arial Narrow"/>
          <w:sz w:val="24"/>
          <w:szCs w:val="24"/>
        </w:rPr>
        <w:t>Registre-se, Publique-se e Cumpra-se.</w:t>
      </w:r>
    </w:p>
    <w:p w14:paraId="21C5F3A7" w14:textId="77777777" w:rsidR="00ED2497" w:rsidRDefault="00ED2497" w:rsidP="00337E99">
      <w:pPr>
        <w:ind w:firstLine="708"/>
        <w:jc w:val="both"/>
        <w:rPr>
          <w:rFonts w:ascii="Arial Narrow" w:hAnsi="Arial Narrow"/>
          <w:sz w:val="24"/>
          <w:szCs w:val="24"/>
        </w:rPr>
      </w:pPr>
    </w:p>
    <w:p w14:paraId="32290165" w14:textId="0543D14A" w:rsidR="00ED2497" w:rsidRPr="00ED2497" w:rsidRDefault="00ED2497" w:rsidP="00ED2497">
      <w:pPr>
        <w:ind w:firstLine="708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Capão Bonito/SP, </w:t>
      </w:r>
      <w:r w:rsidR="00127FDF">
        <w:rPr>
          <w:rFonts w:ascii="Arial Narrow" w:hAnsi="Arial Narrow"/>
          <w:sz w:val="24"/>
          <w:szCs w:val="24"/>
        </w:rPr>
        <w:t>10</w:t>
      </w:r>
      <w:r>
        <w:rPr>
          <w:rFonts w:ascii="Arial Narrow" w:hAnsi="Arial Narrow"/>
          <w:sz w:val="24"/>
          <w:szCs w:val="24"/>
        </w:rPr>
        <w:t xml:space="preserve"> de </w:t>
      </w:r>
      <w:r w:rsidR="00127FDF">
        <w:rPr>
          <w:rFonts w:ascii="Arial Narrow" w:hAnsi="Arial Narrow"/>
          <w:sz w:val="24"/>
          <w:szCs w:val="24"/>
        </w:rPr>
        <w:t>abril</w:t>
      </w:r>
      <w:r>
        <w:rPr>
          <w:rFonts w:ascii="Arial Narrow" w:hAnsi="Arial Narrow"/>
          <w:sz w:val="24"/>
          <w:szCs w:val="24"/>
        </w:rPr>
        <w:t xml:space="preserve"> de 2023.</w:t>
      </w:r>
    </w:p>
    <w:p w14:paraId="5A24032B" w14:textId="42211CA5" w:rsidR="00337E99" w:rsidRDefault="00337E99" w:rsidP="00337E99">
      <w:pPr>
        <w:ind w:firstLine="708"/>
        <w:jc w:val="both"/>
        <w:rPr>
          <w:rFonts w:ascii="Arial Narrow" w:hAnsi="Arial Narrow"/>
        </w:rPr>
      </w:pPr>
    </w:p>
    <w:p w14:paraId="0B54AAA7" w14:textId="4A2391CC" w:rsidR="00ED2497" w:rsidRDefault="00ED2497" w:rsidP="00337E99">
      <w:pPr>
        <w:ind w:firstLine="708"/>
        <w:jc w:val="both"/>
        <w:rPr>
          <w:rFonts w:ascii="Arial Narrow" w:hAnsi="Arial Narrow"/>
        </w:rPr>
      </w:pPr>
    </w:p>
    <w:p w14:paraId="519D23BD" w14:textId="77777777" w:rsidR="00ED2497" w:rsidRDefault="00ED2497" w:rsidP="00337E99">
      <w:pPr>
        <w:ind w:firstLine="708"/>
        <w:jc w:val="both"/>
        <w:rPr>
          <w:rFonts w:ascii="Arial Narrow" w:hAnsi="Arial Narrow"/>
        </w:rPr>
      </w:pPr>
    </w:p>
    <w:p w14:paraId="19D84794" w14:textId="6D391FF5" w:rsidR="00337E99" w:rsidRPr="00ED2497" w:rsidRDefault="00B13EC6" w:rsidP="00337E99">
      <w:pPr>
        <w:jc w:val="center"/>
        <w:rPr>
          <w:rFonts w:ascii="Arial Narrow" w:hAnsi="Arial Narrow"/>
          <w:b/>
          <w:bCs/>
          <w:i/>
          <w:iCs/>
          <w:sz w:val="24"/>
          <w:szCs w:val="24"/>
        </w:rPr>
      </w:pPr>
      <w:r>
        <w:rPr>
          <w:rFonts w:ascii="Arial Narrow" w:hAnsi="Arial Narrow"/>
          <w:b/>
          <w:bCs/>
          <w:i/>
          <w:iCs/>
          <w:sz w:val="24"/>
          <w:szCs w:val="24"/>
        </w:rPr>
        <w:t xml:space="preserve">Roberto </w:t>
      </w:r>
      <w:proofErr w:type="spellStart"/>
      <w:r>
        <w:rPr>
          <w:rFonts w:ascii="Arial Narrow" w:hAnsi="Arial Narrow"/>
          <w:b/>
          <w:bCs/>
          <w:i/>
          <w:iCs/>
          <w:sz w:val="24"/>
          <w:szCs w:val="24"/>
        </w:rPr>
        <w:t>Kazushi</w:t>
      </w:r>
      <w:proofErr w:type="spellEnd"/>
      <w:r>
        <w:rPr>
          <w:rFonts w:ascii="Arial Narrow" w:hAnsi="Arial Narrow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b/>
          <w:bCs/>
          <w:i/>
          <w:iCs/>
          <w:sz w:val="24"/>
          <w:szCs w:val="24"/>
        </w:rPr>
        <w:t>Tamura</w:t>
      </w:r>
      <w:proofErr w:type="spellEnd"/>
      <w:r w:rsidR="00337E99" w:rsidRPr="00ED2497">
        <w:rPr>
          <w:rFonts w:ascii="Arial Narrow" w:hAnsi="Arial Narrow"/>
          <w:b/>
          <w:bCs/>
          <w:i/>
          <w:iCs/>
          <w:sz w:val="24"/>
          <w:szCs w:val="24"/>
        </w:rPr>
        <w:br/>
      </w:r>
      <w:r>
        <w:rPr>
          <w:rFonts w:ascii="Arial Narrow" w:hAnsi="Arial Narrow"/>
          <w:b/>
          <w:bCs/>
          <w:i/>
          <w:iCs/>
          <w:sz w:val="24"/>
          <w:szCs w:val="24"/>
        </w:rPr>
        <w:t>Secretário Municipal de Saúde</w:t>
      </w:r>
    </w:p>
    <w:p w14:paraId="03D9C7F6" w14:textId="0A49A4E5" w:rsidR="008760DC" w:rsidRDefault="008760DC">
      <w:pPr>
        <w:rPr>
          <w:rFonts w:ascii="Arial Narrow" w:hAnsi="Arial Narrow"/>
        </w:rPr>
      </w:pPr>
    </w:p>
    <w:p w14:paraId="1F14D808" w14:textId="77777777" w:rsidR="008760DC" w:rsidRPr="008760DC" w:rsidRDefault="008760DC">
      <w:pPr>
        <w:rPr>
          <w:rFonts w:ascii="Arial Narrow" w:hAnsi="Arial Narrow"/>
        </w:rPr>
      </w:pPr>
    </w:p>
    <w:sectPr w:rsidR="008760DC" w:rsidRPr="008760DC" w:rsidSect="00ED2497">
      <w:headerReference w:type="default" r:id="rId6"/>
      <w:footerReference w:type="default" r:id="rId7"/>
      <w:pgSz w:w="11906" w:h="16838"/>
      <w:pgMar w:top="2269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2E8A5" w14:textId="77777777" w:rsidR="00337E99" w:rsidRDefault="00337E99" w:rsidP="00337E99">
      <w:pPr>
        <w:spacing w:after="0" w:line="240" w:lineRule="auto"/>
      </w:pPr>
      <w:r>
        <w:separator/>
      </w:r>
    </w:p>
  </w:endnote>
  <w:endnote w:type="continuationSeparator" w:id="0">
    <w:p w14:paraId="7B554C46" w14:textId="77777777" w:rsidR="00337E99" w:rsidRDefault="00337E99" w:rsidP="0033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EB9BA" w14:textId="42A82FE4" w:rsidR="00A32EC0" w:rsidRDefault="00A32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421197" wp14:editId="25A7590C">
          <wp:simplePos x="0" y="0"/>
          <wp:positionH relativeFrom="page">
            <wp:align>left</wp:align>
          </wp:positionH>
          <wp:positionV relativeFrom="paragraph">
            <wp:posOffset>-480060</wp:posOffset>
          </wp:positionV>
          <wp:extent cx="7568441" cy="1082040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441" cy="1082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C887F" w14:textId="77777777" w:rsidR="00337E99" w:rsidRDefault="00337E99" w:rsidP="00337E99">
      <w:pPr>
        <w:spacing w:after="0" w:line="240" w:lineRule="auto"/>
      </w:pPr>
      <w:r>
        <w:separator/>
      </w:r>
    </w:p>
  </w:footnote>
  <w:footnote w:type="continuationSeparator" w:id="0">
    <w:p w14:paraId="7E5108CC" w14:textId="77777777" w:rsidR="00337E99" w:rsidRDefault="00337E99" w:rsidP="00337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F77B37" w14:textId="71A74DCA" w:rsidR="00337E99" w:rsidRDefault="00A32EC0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A604388" wp14:editId="32E46932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2457450" cy="600075"/>
          <wp:effectExtent l="0" t="0" r="0" b="9525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7450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DC"/>
    <w:rsid w:val="00127FDF"/>
    <w:rsid w:val="00143B60"/>
    <w:rsid w:val="0029429C"/>
    <w:rsid w:val="00337E99"/>
    <w:rsid w:val="008760DC"/>
    <w:rsid w:val="008E24A5"/>
    <w:rsid w:val="00A32EC0"/>
    <w:rsid w:val="00B13EC6"/>
    <w:rsid w:val="00CA2B9C"/>
    <w:rsid w:val="00D27520"/>
    <w:rsid w:val="00EB1160"/>
    <w:rsid w:val="00E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BC53EA"/>
  <w15:chartTrackingRefBased/>
  <w15:docId w15:val="{9B3225F4-19E7-4EB5-A313-06449942A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semiHidden/>
    <w:unhideWhenUsed/>
    <w:qFormat/>
    <w:rsid w:val="00337E9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E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7E99"/>
  </w:style>
  <w:style w:type="paragraph" w:styleId="Rodap">
    <w:name w:val="footer"/>
    <w:basedOn w:val="Normal"/>
    <w:link w:val="RodapChar"/>
    <w:uiPriority w:val="99"/>
    <w:unhideWhenUsed/>
    <w:rsid w:val="00337E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7E99"/>
  </w:style>
  <w:style w:type="character" w:customStyle="1" w:styleId="Ttulo2Char">
    <w:name w:val="Título 2 Char"/>
    <w:basedOn w:val="Fontepargpadro"/>
    <w:link w:val="Ttulo2"/>
    <w:semiHidden/>
    <w:rsid w:val="00337E9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4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2023-04-10T18:17:00Z</cp:lastPrinted>
  <dcterms:created xsi:type="dcterms:W3CDTF">2023-03-23T14:36:00Z</dcterms:created>
  <dcterms:modified xsi:type="dcterms:W3CDTF">2023-04-10T18:19:00Z</dcterms:modified>
</cp:coreProperties>
</file>