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34A49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</w:tcPr>
          <w:p w14:paraId="1E179FB5" w14:textId="77777777" w:rsidR="00E421ED" w:rsidRPr="00034A49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34A49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D845D6" w:rsidRPr="00034A49" w14:paraId="6FDD375B" w14:textId="77777777" w:rsidTr="008C0C66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15F04E89" w14:textId="4F533242" w:rsidR="00D845D6" w:rsidRPr="00034A49" w:rsidRDefault="00D845D6" w:rsidP="00D845D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F01A76D" w14:textId="45BBEBDD" w:rsidR="00D845D6" w:rsidRPr="00034A49" w:rsidRDefault="00D845D6" w:rsidP="00D845D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Pct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14:paraId="31AD5091" w14:textId="5554479D" w:rsidR="00D845D6" w:rsidRPr="00034A49" w:rsidRDefault="00D845D6" w:rsidP="00D845D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0" w:type="dxa"/>
            <w:noWrap/>
            <w:vAlign w:val="center"/>
          </w:tcPr>
          <w:p w14:paraId="3AB89110" w14:textId="1D4C3312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Agulha para sutura cirúrgica 14 GR – 0,6x22pct com 12 unidades.</w:t>
            </w:r>
          </w:p>
        </w:tc>
        <w:tc>
          <w:tcPr>
            <w:tcW w:w="1700" w:type="dxa"/>
          </w:tcPr>
          <w:p w14:paraId="0785B0B6" w14:textId="77777777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845D6" w:rsidRPr="00034A49" w14:paraId="01C678DB" w14:textId="77777777" w:rsidTr="008C0C66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5DA4344F" w14:textId="0F4FF5A3" w:rsidR="00D845D6" w:rsidRPr="00034A49" w:rsidRDefault="00D845D6" w:rsidP="00D845D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F77AF95" w14:textId="098F1542" w:rsidR="00D845D6" w:rsidRPr="00034A49" w:rsidRDefault="00D845D6" w:rsidP="00D845D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Rolo</w:t>
            </w:r>
          </w:p>
        </w:tc>
        <w:tc>
          <w:tcPr>
            <w:tcW w:w="1134" w:type="dxa"/>
            <w:noWrap/>
            <w:vAlign w:val="center"/>
          </w:tcPr>
          <w:p w14:paraId="2D97F51F" w14:textId="512F2A71" w:rsidR="00D845D6" w:rsidRPr="00034A49" w:rsidRDefault="00D845D6" w:rsidP="00D845D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40" w:type="dxa"/>
            <w:noWrap/>
            <w:vAlign w:val="center"/>
          </w:tcPr>
          <w:p w14:paraId="39A361D5" w14:textId="197C0400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34A49">
              <w:rPr>
                <w:rFonts w:ascii="Tahoma" w:hAnsi="Tahoma" w:cs="Tahoma"/>
                <w:color w:val="000000"/>
                <w:sz w:val="22"/>
                <w:szCs w:val="22"/>
              </w:rPr>
              <w:t>Fita teflon Armalon com adesivo 0,13x 13 x 30 metros</w:t>
            </w:r>
          </w:p>
        </w:tc>
        <w:tc>
          <w:tcPr>
            <w:tcW w:w="1700" w:type="dxa"/>
          </w:tcPr>
          <w:p w14:paraId="4BECEB5D" w14:textId="77777777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B0E3775" w14:textId="77777777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B727A31" w14:textId="77777777" w:rsidR="00D845D6" w:rsidRPr="00034A49" w:rsidRDefault="00D845D6" w:rsidP="00D845D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5E366" w14:textId="77777777" w:rsidR="002F73DD" w:rsidRDefault="002F73DD" w:rsidP="00EC1BAD">
      <w:r>
        <w:separator/>
      </w:r>
    </w:p>
  </w:endnote>
  <w:endnote w:type="continuationSeparator" w:id="0">
    <w:p w14:paraId="168BDB0B" w14:textId="77777777" w:rsidR="002F73DD" w:rsidRDefault="002F73DD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708F7" w14:textId="77777777" w:rsidR="002F73DD" w:rsidRDefault="002F73DD" w:rsidP="00EC1BAD">
      <w:r>
        <w:separator/>
      </w:r>
    </w:p>
  </w:footnote>
  <w:footnote w:type="continuationSeparator" w:id="0">
    <w:p w14:paraId="0621C64D" w14:textId="77777777" w:rsidR="002F73DD" w:rsidRDefault="002F73DD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34A49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4942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2F73DD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26F8C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845D6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DF18E0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13</cp:revision>
  <cp:lastPrinted>2024-01-24T17:47:00Z</cp:lastPrinted>
  <dcterms:created xsi:type="dcterms:W3CDTF">2024-01-25T11:16:00Z</dcterms:created>
  <dcterms:modified xsi:type="dcterms:W3CDTF">2025-10-09T17:08:00Z</dcterms:modified>
</cp:coreProperties>
</file>