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9B90B2" w14:textId="3FA22711" w:rsidR="00B6402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30B8D" w:rsidRPr="00830B8D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30B8D" w:rsidRPr="00830B8D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30B8D" w:rsidRPr="00830B8D">
        <w:rPr>
          <w:rFonts w:ascii="Arial" w:hAnsi="Arial" w:cs="Arial"/>
          <w:color w:val="000000" w:themeColor="text1"/>
          <w:sz w:val="20"/>
          <w:szCs w:val="20"/>
        </w:rPr>
        <w:t xml:space="preserve"> CONTRATAÇÃO DE MAO DE OBRA PARA EXECUÇAO DE PINTURA MO PSF SAO RAFAEL, EM ATENDIMENTO A PREFEITURA MUNICIPAL, (PROCESSO ADMINISTRATIVO Nº 4073/1/2024).</w:t>
      </w:r>
    </w:p>
    <w:p w14:paraId="115D4AC7" w14:textId="240AAF0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744E49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D53ED">
        <w:rPr>
          <w:rFonts w:ascii="Arial" w:hAnsi="Arial" w:cs="Arial"/>
          <w:color w:val="000000" w:themeColor="text1"/>
          <w:sz w:val="20"/>
          <w:szCs w:val="20"/>
        </w:rPr>
        <w:t>0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2/05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2B73AD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D53ED">
        <w:rPr>
          <w:rFonts w:ascii="Arial" w:hAnsi="Arial" w:cs="Arial"/>
          <w:color w:val="000000"/>
          <w:sz w:val="20"/>
          <w:szCs w:val="20"/>
        </w:rPr>
        <w:t>0</w:t>
      </w:r>
      <w:r w:rsidR="00830B8D">
        <w:rPr>
          <w:rFonts w:ascii="Arial" w:hAnsi="Arial" w:cs="Arial"/>
          <w:color w:val="000000"/>
          <w:sz w:val="20"/>
          <w:szCs w:val="20"/>
        </w:rPr>
        <w:t>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30B8D">
        <w:rPr>
          <w:rFonts w:ascii="Arial" w:hAnsi="Arial" w:cs="Arial"/>
          <w:color w:val="000000"/>
          <w:sz w:val="20"/>
          <w:szCs w:val="20"/>
        </w:rPr>
        <w:t>Maio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76D8A"/>
    <w:rsid w:val="00280179"/>
    <w:rsid w:val="0029371C"/>
    <w:rsid w:val="002D382A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B375F"/>
    <w:rsid w:val="00BF1EFC"/>
    <w:rsid w:val="00C12854"/>
    <w:rsid w:val="00C551F3"/>
    <w:rsid w:val="00C72A61"/>
    <w:rsid w:val="00CE47B8"/>
    <w:rsid w:val="00CE6E9E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118</cp:revision>
  <dcterms:created xsi:type="dcterms:W3CDTF">2024-02-05T12:39:00Z</dcterms:created>
  <dcterms:modified xsi:type="dcterms:W3CDTF">2024-05-08T13:33:00Z</dcterms:modified>
</cp:coreProperties>
</file>