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CE6B8AD" w14:textId="3091EE91" w:rsidR="00BC4F6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730FE4" w:rsidRPr="00730FE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730FE4" w:rsidRPr="00730FE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730FE4" w:rsidRPr="00730FE4">
        <w:rPr>
          <w:rFonts w:ascii="Arial" w:hAnsi="Arial" w:cs="Arial"/>
          <w:color w:val="000000" w:themeColor="text1"/>
          <w:sz w:val="20"/>
          <w:szCs w:val="20"/>
        </w:rPr>
        <w:t xml:space="preserve"> CONFECÇÃO DE MATERIAIS PARA O PARQUE ECOLOGICO, EM ATENDIMENTO A PREFEITURA MUNICIPAL, </w:t>
      </w:r>
      <w:r w:rsidR="00730FE4">
        <w:rPr>
          <w:rFonts w:ascii="Arial" w:hAnsi="Arial" w:cs="Arial"/>
          <w:color w:val="000000" w:themeColor="text1"/>
          <w:sz w:val="20"/>
          <w:szCs w:val="20"/>
        </w:rPr>
        <w:t>(PROCESSO ADMINISTRATIVO Nº 6632</w:t>
      </w:r>
      <w:bookmarkStart w:id="0" w:name="_GoBack"/>
      <w:bookmarkEnd w:id="0"/>
      <w:r w:rsidR="00730FE4" w:rsidRPr="00730FE4">
        <w:rPr>
          <w:rFonts w:ascii="Arial" w:hAnsi="Arial" w:cs="Arial"/>
          <w:color w:val="000000" w:themeColor="text1"/>
          <w:sz w:val="20"/>
          <w:szCs w:val="20"/>
        </w:rPr>
        <w:t>/1/2024).</w:t>
      </w:r>
    </w:p>
    <w:p w14:paraId="115D4AC7" w14:textId="0A47888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860191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BC4F6D">
        <w:rPr>
          <w:rFonts w:ascii="Arial" w:hAnsi="Arial" w:cs="Arial"/>
          <w:color w:val="000000" w:themeColor="text1"/>
          <w:sz w:val="20"/>
          <w:szCs w:val="20"/>
        </w:rPr>
        <w:t>15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B5346B">
        <w:rPr>
          <w:rFonts w:ascii="Arial" w:hAnsi="Arial" w:cs="Arial"/>
          <w:color w:val="000000" w:themeColor="text1"/>
          <w:sz w:val="20"/>
          <w:szCs w:val="20"/>
        </w:rPr>
        <w:t>8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27EA9E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C4F6D">
        <w:rPr>
          <w:rFonts w:ascii="Arial" w:hAnsi="Arial" w:cs="Arial"/>
          <w:color w:val="000000"/>
          <w:sz w:val="20"/>
          <w:szCs w:val="20"/>
        </w:rPr>
        <w:t>15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5346B">
        <w:rPr>
          <w:rFonts w:ascii="Arial" w:hAnsi="Arial" w:cs="Arial"/>
          <w:color w:val="000000"/>
          <w:sz w:val="20"/>
          <w:szCs w:val="20"/>
        </w:rPr>
        <w:t>Agosto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C6B58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70214"/>
    <w:rsid w:val="00184708"/>
    <w:rsid w:val="001A5384"/>
    <w:rsid w:val="001A6670"/>
    <w:rsid w:val="001B06AE"/>
    <w:rsid w:val="001C759A"/>
    <w:rsid w:val="001D291F"/>
    <w:rsid w:val="001D4C50"/>
    <w:rsid w:val="001E245D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2124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776FB"/>
    <w:rsid w:val="0038362B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57352"/>
    <w:rsid w:val="005640DB"/>
    <w:rsid w:val="00571D75"/>
    <w:rsid w:val="005901F1"/>
    <w:rsid w:val="0059681B"/>
    <w:rsid w:val="005C4EA1"/>
    <w:rsid w:val="005E664C"/>
    <w:rsid w:val="005E7200"/>
    <w:rsid w:val="005F52A4"/>
    <w:rsid w:val="005F6D7B"/>
    <w:rsid w:val="00626147"/>
    <w:rsid w:val="00643297"/>
    <w:rsid w:val="00644B6E"/>
    <w:rsid w:val="006479E5"/>
    <w:rsid w:val="00657FE2"/>
    <w:rsid w:val="00684934"/>
    <w:rsid w:val="006931CB"/>
    <w:rsid w:val="006B1FC4"/>
    <w:rsid w:val="006C07E2"/>
    <w:rsid w:val="006C16DC"/>
    <w:rsid w:val="006C70E3"/>
    <w:rsid w:val="006F1173"/>
    <w:rsid w:val="006F465B"/>
    <w:rsid w:val="00730FE4"/>
    <w:rsid w:val="007507A4"/>
    <w:rsid w:val="00757DDF"/>
    <w:rsid w:val="007719DC"/>
    <w:rsid w:val="0079798B"/>
    <w:rsid w:val="007B4266"/>
    <w:rsid w:val="00812BF7"/>
    <w:rsid w:val="008169CC"/>
    <w:rsid w:val="00825624"/>
    <w:rsid w:val="00830B8D"/>
    <w:rsid w:val="008550F6"/>
    <w:rsid w:val="00862B66"/>
    <w:rsid w:val="0087506F"/>
    <w:rsid w:val="00875650"/>
    <w:rsid w:val="00886AEA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7148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7627C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55BB3"/>
    <w:rsid w:val="00F61965"/>
    <w:rsid w:val="00F81323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472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189</cp:revision>
  <dcterms:created xsi:type="dcterms:W3CDTF">2024-02-05T12:39:00Z</dcterms:created>
  <dcterms:modified xsi:type="dcterms:W3CDTF">2024-08-21T18:04:00Z</dcterms:modified>
</cp:coreProperties>
</file>