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E60" w:rsidRDefault="00700E60" w:rsidP="007C7772">
      <w:pPr>
        <w:tabs>
          <w:tab w:val="left" w:pos="3080"/>
          <w:tab w:val="center" w:pos="4450"/>
          <w:tab w:val="left" w:pos="8789"/>
        </w:tabs>
        <w:spacing w:after="0" w:line="240" w:lineRule="auto"/>
        <w:rPr>
          <w:rFonts w:ascii="Arial" w:hAnsi="Arial" w:cs="Arial"/>
          <w:b/>
        </w:rPr>
      </w:pPr>
    </w:p>
    <w:p w:rsidR="000F0E2E" w:rsidRPr="009E1A8A" w:rsidRDefault="000F0E2E" w:rsidP="000F0E2E">
      <w:pPr>
        <w:tabs>
          <w:tab w:val="left" w:pos="3080"/>
          <w:tab w:val="center" w:pos="4450"/>
          <w:tab w:val="left" w:pos="8789"/>
        </w:tabs>
        <w:spacing w:after="0" w:line="240" w:lineRule="auto"/>
        <w:jc w:val="center"/>
        <w:rPr>
          <w:rFonts w:ascii="Arial" w:hAnsi="Arial" w:cs="Arial"/>
          <w:b/>
        </w:rPr>
      </w:pPr>
      <w:r w:rsidRPr="009E1A8A">
        <w:rPr>
          <w:rFonts w:ascii="Arial" w:hAnsi="Arial" w:cs="Arial"/>
          <w:b/>
        </w:rPr>
        <w:t>PREFEITURA MUNICIPAL DE ITAPORANGA</w:t>
      </w:r>
    </w:p>
    <w:p w:rsidR="000F0E2E" w:rsidRPr="009E1A8A" w:rsidRDefault="000F0E2E" w:rsidP="000F0E2E">
      <w:pPr>
        <w:tabs>
          <w:tab w:val="left" w:pos="3080"/>
          <w:tab w:val="center" w:pos="4450"/>
          <w:tab w:val="left" w:pos="8789"/>
        </w:tabs>
        <w:spacing w:after="0" w:line="240" w:lineRule="auto"/>
        <w:jc w:val="center"/>
        <w:rPr>
          <w:rFonts w:ascii="Arial" w:hAnsi="Arial" w:cs="Arial"/>
          <w:b/>
        </w:rPr>
      </w:pPr>
      <w:r w:rsidRPr="009E1A8A">
        <w:rPr>
          <w:rFonts w:ascii="Arial" w:hAnsi="Arial" w:cs="Arial"/>
          <w:b/>
        </w:rPr>
        <w:t>ESTADO DE SÃO PAULO</w:t>
      </w:r>
    </w:p>
    <w:p w:rsidR="000F0E2E" w:rsidRPr="009E1A8A" w:rsidRDefault="000F0E2E" w:rsidP="000F0E2E">
      <w:pPr>
        <w:spacing w:after="0" w:line="240" w:lineRule="auto"/>
        <w:jc w:val="center"/>
        <w:rPr>
          <w:rFonts w:ascii="Arial" w:hAnsi="Arial" w:cs="Arial"/>
          <w:b/>
        </w:rPr>
      </w:pPr>
    </w:p>
    <w:p w:rsidR="00044388" w:rsidRPr="009E1A8A" w:rsidRDefault="00044388" w:rsidP="000F0E2E">
      <w:pPr>
        <w:spacing w:after="0" w:line="240" w:lineRule="auto"/>
        <w:jc w:val="center"/>
        <w:rPr>
          <w:rFonts w:ascii="Arial" w:hAnsi="Arial" w:cs="Arial"/>
          <w:b/>
        </w:rPr>
      </w:pPr>
      <w:r w:rsidRPr="009E1A8A">
        <w:rPr>
          <w:rFonts w:ascii="Arial" w:hAnsi="Arial" w:cs="Arial"/>
          <w:b/>
        </w:rPr>
        <w:t>PROCESSO LICITATÓRIO N</w:t>
      </w:r>
      <w:r w:rsidR="00A17B26">
        <w:rPr>
          <w:rFonts w:ascii="Arial" w:hAnsi="Arial" w:cs="Arial"/>
          <w:b/>
        </w:rPr>
        <w:t xml:space="preserve">º </w:t>
      </w:r>
      <w:r w:rsidR="000E61EC">
        <w:rPr>
          <w:rFonts w:ascii="Arial" w:hAnsi="Arial" w:cs="Arial"/>
          <w:b/>
        </w:rPr>
        <w:t>100/2022</w:t>
      </w:r>
    </w:p>
    <w:p w:rsidR="00B31661" w:rsidRPr="009E1A8A" w:rsidRDefault="00A17B26" w:rsidP="000F0E2E">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sidR="001360CB" w:rsidRPr="009E1A8A">
        <w:rPr>
          <w:rFonts w:ascii="Arial" w:hAnsi="Arial" w:cs="Arial"/>
          <w:b/>
        </w:rPr>
        <w:t xml:space="preserve"> - </w:t>
      </w:r>
      <w:r w:rsidR="00550637" w:rsidRPr="009E1A8A">
        <w:rPr>
          <w:rFonts w:ascii="Arial" w:hAnsi="Arial" w:cs="Arial"/>
          <w:b/>
        </w:rPr>
        <w:t>REGISTRO DE PREÇOS Nº</w:t>
      </w:r>
      <w:r>
        <w:rPr>
          <w:rFonts w:ascii="Arial" w:hAnsi="Arial" w:cs="Arial"/>
          <w:b/>
        </w:rPr>
        <w:t xml:space="preserve"> </w:t>
      </w:r>
      <w:r w:rsidR="000E61EC">
        <w:rPr>
          <w:rFonts w:ascii="Arial" w:hAnsi="Arial" w:cs="Arial"/>
          <w:b/>
        </w:rPr>
        <w:t>023/2022</w:t>
      </w:r>
    </w:p>
    <w:p w:rsidR="00B31661" w:rsidRPr="009E1A8A" w:rsidRDefault="00B31661" w:rsidP="000F0E2E">
      <w:pPr>
        <w:spacing w:after="0" w:line="240" w:lineRule="auto"/>
        <w:jc w:val="center"/>
        <w:rPr>
          <w:rFonts w:ascii="Arial" w:hAnsi="Arial" w:cs="Arial"/>
          <w:b/>
        </w:rPr>
      </w:pPr>
    </w:p>
    <w:p w:rsidR="00B31661" w:rsidRDefault="007B760F" w:rsidP="00564A0C">
      <w:pPr>
        <w:spacing w:after="0" w:line="240" w:lineRule="auto"/>
        <w:jc w:val="center"/>
        <w:rPr>
          <w:rFonts w:ascii="Arial" w:eastAsia="Times New Roman" w:hAnsi="Arial" w:cs="Arial"/>
          <w:b/>
          <w:color w:val="000000"/>
          <w:lang w:eastAsia="pt-BR"/>
        </w:rPr>
      </w:pPr>
      <w:r>
        <w:rPr>
          <w:rFonts w:ascii="Arial" w:eastAsia="Times New Roman" w:hAnsi="Arial" w:cs="Arial"/>
          <w:b/>
          <w:color w:val="000000"/>
          <w:lang w:eastAsia="pt-BR"/>
        </w:rPr>
        <w:t>AQUISIÇÃO DE UTENSÍLIOS PARA COZINHA, ELETRODOMÉSTICOS, ARMÁRIOS E FOGÕES QUE SERÃO UTILIZADOS POR TODA A REDE DE ENSINO NO PREPARO DA ALIMENTAÇÃO ESCOLAR.</w:t>
      </w:r>
    </w:p>
    <w:p w:rsidR="000E61EC" w:rsidRDefault="000E61EC" w:rsidP="00564A0C">
      <w:pPr>
        <w:spacing w:after="0" w:line="240" w:lineRule="auto"/>
        <w:jc w:val="center"/>
        <w:rPr>
          <w:rFonts w:ascii="Arial" w:eastAsia="Times New Roman" w:hAnsi="Arial" w:cs="Arial"/>
          <w:b/>
          <w:color w:val="000000"/>
          <w:lang w:eastAsia="pt-BR"/>
        </w:rPr>
      </w:pPr>
      <w:r>
        <w:rPr>
          <w:rFonts w:ascii="Arial" w:eastAsia="Times New Roman" w:hAnsi="Arial" w:cs="Arial"/>
          <w:b/>
          <w:color w:val="000000"/>
          <w:lang w:eastAsia="pt-BR"/>
        </w:rPr>
        <w:t>EXCLUSIVO ME/EPP</w:t>
      </w:r>
    </w:p>
    <w:p w:rsidR="00564A0C" w:rsidRPr="00001CD5" w:rsidRDefault="00564A0C" w:rsidP="00564A0C">
      <w:pPr>
        <w:spacing w:after="0" w:line="240" w:lineRule="auto"/>
        <w:jc w:val="center"/>
        <w:rPr>
          <w:rFonts w:ascii="Arial" w:eastAsia="Times New Roman" w:hAnsi="Arial" w:cs="Arial"/>
          <w:b/>
          <w:bdr w:val="none" w:sz="0" w:space="0" w:color="auto" w:frame="1"/>
          <w:lang w:eastAsia="pt-BR"/>
        </w:rPr>
      </w:pPr>
    </w:p>
    <w:tbl>
      <w:tblPr>
        <w:tblW w:w="8875"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5"/>
      </w:tblGrid>
      <w:tr w:rsidR="00523C8B" w:rsidTr="0043798E">
        <w:trPr>
          <w:trHeight w:val="2338"/>
        </w:trPr>
        <w:tc>
          <w:tcPr>
            <w:tcW w:w="8875" w:type="dxa"/>
            <w:tcBorders>
              <w:bottom w:val="single" w:sz="4" w:space="0" w:color="auto"/>
            </w:tcBorders>
          </w:tcPr>
          <w:p w:rsidR="00523C8B" w:rsidRDefault="00523C8B" w:rsidP="00523C8B">
            <w:pPr>
              <w:spacing w:after="0" w:line="240" w:lineRule="auto"/>
              <w:ind w:left="86"/>
              <w:jc w:val="both"/>
              <w:rPr>
                <w:rFonts w:ascii="Arial" w:hAnsi="Arial" w:cs="Arial"/>
              </w:rPr>
            </w:pPr>
            <w:r w:rsidRPr="00523C8B">
              <w:rPr>
                <w:rFonts w:ascii="Arial" w:hAnsi="Arial" w:cs="Arial"/>
              </w:rPr>
              <w:t xml:space="preserve">Torna-se público, para conhecimento dos interessados, que a Prefeitura Municipal de Itaporanga - SP realizará licitação para registro de preços na modalidade </w:t>
            </w:r>
            <w:r w:rsidRPr="00523C8B">
              <w:rPr>
                <w:rFonts w:ascii="Arial" w:hAnsi="Arial" w:cs="Arial"/>
                <w:b/>
              </w:rPr>
              <w:t>PREGÃO</w:t>
            </w:r>
            <w:r w:rsidRPr="00523C8B">
              <w:rPr>
                <w:rFonts w:ascii="Arial" w:hAnsi="Arial" w:cs="Arial"/>
              </w:rPr>
              <w:t xml:space="preserve"> </w:t>
            </w:r>
            <w:r w:rsidRPr="00523C8B">
              <w:rPr>
                <w:rFonts w:ascii="Arial" w:hAnsi="Arial" w:cs="Arial"/>
                <w:b/>
              </w:rPr>
              <w:t>ELETRÔNICO</w:t>
            </w:r>
            <w:r w:rsidRPr="00523C8B">
              <w:rPr>
                <w:rFonts w:ascii="Arial" w:hAnsi="Arial" w:cs="Arial"/>
              </w:rPr>
              <w:t xml:space="preserve">, do tipo </w:t>
            </w:r>
            <w:r w:rsidRPr="00A82BC6">
              <w:rPr>
                <w:rFonts w:ascii="Arial" w:hAnsi="Arial" w:cs="Arial"/>
                <w:b/>
              </w:rPr>
              <w:t>MENOR</w:t>
            </w:r>
            <w:r w:rsidRPr="00A82BC6">
              <w:rPr>
                <w:rFonts w:ascii="Arial" w:hAnsi="Arial" w:cs="Arial"/>
              </w:rPr>
              <w:t xml:space="preserve"> </w:t>
            </w:r>
            <w:r w:rsidR="009E2755" w:rsidRPr="00A82BC6">
              <w:rPr>
                <w:rFonts w:ascii="Arial" w:hAnsi="Arial" w:cs="Arial"/>
                <w:b/>
              </w:rPr>
              <w:t>PREÇO POR ITEM</w:t>
            </w:r>
            <w:r w:rsidRPr="00B06D2D">
              <w:rPr>
                <w:rFonts w:ascii="Arial" w:hAnsi="Arial" w:cs="Arial"/>
              </w:rPr>
              <w:t xml:space="preserve">, </w:t>
            </w:r>
            <w:r w:rsidRPr="00523C8B">
              <w:rPr>
                <w:rFonts w:ascii="Arial" w:hAnsi="Arial" w:cs="Arial"/>
              </w:rPr>
              <w:t xml:space="preserve">regime de </w:t>
            </w:r>
            <w:r w:rsidRPr="00A82BC6">
              <w:rPr>
                <w:rFonts w:ascii="Arial" w:hAnsi="Arial" w:cs="Arial"/>
              </w:rPr>
              <w:t>entrega</w:t>
            </w:r>
            <w:r w:rsidRPr="00A82BC6">
              <w:rPr>
                <w:rFonts w:ascii="Arial" w:hAnsi="Arial" w:cs="Arial"/>
                <w:b/>
              </w:rPr>
              <w:t xml:space="preserve"> PARCELADA</w:t>
            </w:r>
            <w:r w:rsidRPr="00523C8B">
              <w:rPr>
                <w:rFonts w:ascii="Arial" w:hAnsi="Arial" w:cs="Arial"/>
              </w:rPr>
              <w:t>, nos termos da Lei nº 10.520, de 17 de julho de 2002, do Decreto nº 10.024, de 20 de setembro de 2019, do Decreto nº 7.746, de 05 de junho de 2012, do Decreto nº 7892, de 23 de janeiro e 2013, da Instrução Normativa SLTI/MP nº 01, de 19 de janeiro de 2010, da Instrução Normativa SEGES/MP nº 03, de 26 de abril, de 2018, da Lei Complementar n° 123, de 14 de dezembro de 2006, da Lei nº 11.488, de 15 de junho de 2007, do Decreto n° 8.538, de 06 de outubro de 2015, aplicando-se, subsidiariamente, a Lei nº 8.6</w:t>
            </w:r>
            <w:r w:rsidR="009044B0">
              <w:rPr>
                <w:rFonts w:ascii="Arial" w:hAnsi="Arial" w:cs="Arial"/>
              </w:rPr>
              <w:t xml:space="preserve">66, de 21 de junho de 1993 </w:t>
            </w:r>
            <w:r w:rsidRPr="00523C8B">
              <w:rPr>
                <w:rFonts w:ascii="Arial" w:hAnsi="Arial" w:cs="Arial"/>
              </w:rPr>
              <w:t>e as exigências estabelecidas neste Edital</w:t>
            </w:r>
            <w:r w:rsidRPr="009E1A8A">
              <w:rPr>
                <w:rFonts w:ascii="Arial" w:hAnsi="Arial" w:cs="Arial"/>
              </w:rPr>
              <w:t>.</w:t>
            </w:r>
          </w:p>
        </w:tc>
      </w:tr>
    </w:tbl>
    <w:p w:rsidR="00B31661" w:rsidRPr="009E1A8A" w:rsidRDefault="00B31661" w:rsidP="0074684F">
      <w:pPr>
        <w:spacing w:after="0" w:line="240" w:lineRule="auto"/>
        <w:jc w:val="both"/>
        <w:rPr>
          <w:rFonts w:ascii="Arial" w:hAnsi="Arial" w:cs="Arial"/>
        </w:rPr>
      </w:pPr>
    </w:p>
    <w:p w:rsidR="00B31661" w:rsidRPr="007B760F" w:rsidRDefault="00B31661" w:rsidP="00A82BC6">
      <w:pPr>
        <w:spacing w:after="0" w:line="240" w:lineRule="auto"/>
        <w:jc w:val="both"/>
        <w:rPr>
          <w:rFonts w:ascii="Arial" w:hAnsi="Arial" w:cs="Arial"/>
        </w:rPr>
      </w:pPr>
      <w:r w:rsidRPr="007B760F">
        <w:rPr>
          <w:rFonts w:ascii="Arial" w:hAnsi="Arial" w:cs="Arial"/>
          <w:b/>
        </w:rPr>
        <w:t>RECEBIMENTO DAS PROPOSTAS:</w:t>
      </w:r>
      <w:r w:rsidRPr="007B760F">
        <w:rPr>
          <w:rFonts w:ascii="Arial" w:hAnsi="Arial" w:cs="Arial"/>
        </w:rPr>
        <w:t xml:space="preserve"> Das </w:t>
      </w:r>
      <w:r w:rsidRPr="007B760F">
        <w:rPr>
          <w:rFonts w:ascii="Arial" w:hAnsi="Arial" w:cs="Arial"/>
          <w:b/>
        </w:rPr>
        <w:t>0</w:t>
      </w:r>
      <w:r w:rsidR="00104BBC" w:rsidRPr="007B760F">
        <w:rPr>
          <w:rFonts w:ascii="Arial" w:hAnsi="Arial" w:cs="Arial"/>
          <w:b/>
        </w:rPr>
        <w:t>9</w:t>
      </w:r>
      <w:r w:rsidR="00D17D0D" w:rsidRPr="007B760F">
        <w:rPr>
          <w:rFonts w:ascii="Arial" w:hAnsi="Arial" w:cs="Arial"/>
          <w:b/>
        </w:rPr>
        <w:t>h</w:t>
      </w:r>
      <w:r w:rsidRPr="007B760F">
        <w:rPr>
          <w:rFonts w:ascii="Arial" w:hAnsi="Arial" w:cs="Arial"/>
        </w:rPr>
        <w:t xml:space="preserve"> do dia</w:t>
      </w:r>
      <w:r w:rsidR="000730D5" w:rsidRPr="007B760F">
        <w:rPr>
          <w:rFonts w:ascii="Arial" w:hAnsi="Arial" w:cs="Arial"/>
        </w:rPr>
        <w:t xml:space="preserve"> </w:t>
      </w:r>
      <w:r w:rsidR="007B760F" w:rsidRPr="007B760F">
        <w:rPr>
          <w:rFonts w:ascii="Arial" w:hAnsi="Arial" w:cs="Arial"/>
          <w:b/>
        </w:rPr>
        <w:t>11/04</w:t>
      </w:r>
      <w:r w:rsidR="00D76E74" w:rsidRPr="007B760F">
        <w:rPr>
          <w:rFonts w:ascii="Arial" w:hAnsi="Arial" w:cs="Arial"/>
          <w:b/>
        </w:rPr>
        <w:t>/2022</w:t>
      </w:r>
      <w:r w:rsidR="00104BBC" w:rsidRPr="007B760F">
        <w:rPr>
          <w:rFonts w:ascii="Arial" w:hAnsi="Arial" w:cs="Arial"/>
          <w:b/>
        </w:rPr>
        <w:t xml:space="preserve"> </w:t>
      </w:r>
      <w:r w:rsidRPr="007B760F">
        <w:rPr>
          <w:rFonts w:ascii="Arial" w:hAnsi="Arial" w:cs="Arial"/>
        </w:rPr>
        <w:t xml:space="preserve">às </w:t>
      </w:r>
      <w:r w:rsidRPr="007B760F">
        <w:rPr>
          <w:rFonts w:ascii="Arial" w:hAnsi="Arial" w:cs="Arial"/>
          <w:b/>
        </w:rPr>
        <w:t>08</w:t>
      </w:r>
      <w:r w:rsidR="00D17D0D" w:rsidRPr="007B760F">
        <w:rPr>
          <w:rFonts w:ascii="Arial" w:hAnsi="Arial" w:cs="Arial"/>
          <w:b/>
        </w:rPr>
        <w:t>h</w:t>
      </w:r>
      <w:r w:rsidRPr="007B760F">
        <w:rPr>
          <w:rFonts w:ascii="Arial" w:hAnsi="Arial" w:cs="Arial"/>
          <w:b/>
        </w:rPr>
        <w:t>30</w:t>
      </w:r>
      <w:r w:rsidR="00D17D0D" w:rsidRPr="007B760F">
        <w:rPr>
          <w:rFonts w:ascii="Arial" w:hAnsi="Arial" w:cs="Arial"/>
          <w:b/>
        </w:rPr>
        <w:t>min</w:t>
      </w:r>
      <w:r w:rsidRPr="007B760F">
        <w:rPr>
          <w:rFonts w:ascii="Arial" w:hAnsi="Arial" w:cs="Arial"/>
        </w:rPr>
        <w:t xml:space="preserve"> do dia</w:t>
      </w:r>
      <w:r w:rsidR="00E07859" w:rsidRPr="007B760F">
        <w:rPr>
          <w:rFonts w:ascii="Arial" w:hAnsi="Arial" w:cs="Arial"/>
          <w:b/>
        </w:rPr>
        <w:t xml:space="preserve"> 25</w:t>
      </w:r>
      <w:r w:rsidR="007B760F" w:rsidRPr="007B760F">
        <w:rPr>
          <w:rFonts w:ascii="Arial" w:hAnsi="Arial" w:cs="Arial"/>
          <w:b/>
        </w:rPr>
        <w:t>/04</w:t>
      </w:r>
      <w:r w:rsidR="00D76E74" w:rsidRPr="007B760F">
        <w:rPr>
          <w:rFonts w:ascii="Arial" w:hAnsi="Arial" w:cs="Arial"/>
          <w:b/>
        </w:rPr>
        <w:t>/2022</w:t>
      </w:r>
      <w:r w:rsidR="00D76E74" w:rsidRPr="007B760F">
        <w:rPr>
          <w:rFonts w:ascii="Arial" w:hAnsi="Arial" w:cs="Arial"/>
        </w:rPr>
        <w:t>.</w:t>
      </w:r>
    </w:p>
    <w:p w:rsidR="00B31661" w:rsidRPr="007B760F" w:rsidRDefault="00B31661" w:rsidP="00A82BC6">
      <w:pPr>
        <w:spacing w:after="0" w:line="240" w:lineRule="auto"/>
        <w:jc w:val="both"/>
        <w:rPr>
          <w:rFonts w:ascii="Arial" w:hAnsi="Arial" w:cs="Arial"/>
        </w:rPr>
      </w:pPr>
      <w:r w:rsidRPr="007B760F">
        <w:rPr>
          <w:rFonts w:ascii="Arial" w:hAnsi="Arial" w:cs="Arial"/>
          <w:b/>
        </w:rPr>
        <w:t>ABERTURA E JULGAMENTO DAS PROPOSTAS:</w:t>
      </w:r>
      <w:r w:rsidRPr="007B760F">
        <w:rPr>
          <w:rFonts w:ascii="Arial" w:hAnsi="Arial" w:cs="Arial"/>
        </w:rPr>
        <w:t xml:space="preserve"> Das </w:t>
      </w:r>
      <w:r w:rsidRPr="007B760F">
        <w:rPr>
          <w:rFonts w:ascii="Arial" w:hAnsi="Arial" w:cs="Arial"/>
          <w:b/>
        </w:rPr>
        <w:t>08</w:t>
      </w:r>
      <w:r w:rsidR="0074684F" w:rsidRPr="007B760F">
        <w:rPr>
          <w:rFonts w:ascii="Arial" w:hAnsi="Arial" w:cs="Arial"/>
          <w:b/>
        </w:rPr>
        <w:t>h</w:t>
      </w:r>
      <w:r w:rsidRPr="007B760F">
        <w:rPr>
          <w:rFonts w:ascii="Arial" w:hAnsi="Arial" w:cs="Arial"/>
          <w:b/>
        </w:rPr>
        <w:t>35</w:t>
      </w:r>
      <w:r w:rsidR="0074684F" w:rsidRPr="007B760F">
        <w:rPr>
          <w:rFonts w:ascii="Arial" w:hAnsi="Arial" w:cs="Arial"/>
          <w:b/>
        </w:rPr>
        <w:t>min</w:t>
      </w:r>
      <w:r w:rsidRPr="007B760F">
        <w:rPr>
          <w:rFonts w:ascii="Arial" w:hAnsi="Arial" w:cs="Arial"/>
        </w:rPr>
        <w:t xml:space="preserve"> do dia</w:t>
      </w:r>
      <w:r w:rsidR="007B760F" w:rsidRPr="007B760F">
        <w:rPr>
          <w:rFonts w:ascii="Arial" w:hAnsi="Arial" w:cs="Arial"/>
          <w:b/>
        </w:rPr>
        <w:t xml:space="preserve"> 25/04</w:t>
      </w:r>
      <w:r w:rsidR="00D76E74" w:rsidRPr="007B760F">
        <w:rPr>
          <w:rFonts w:ascii="Arial" w:hAnsi="Arial" w:cs="Arial"/>
          <w:b/>
        </w:rPr>
        <w:t>/2022</w:t>
      </w:r>
      <w:r w:rsidRPr="007B760F">
        <w:rPr>
          <w:rFonts w:ascii="Arial" w:hAnsi="Arial" w:cs="Arial"/>
        </w:rPr>
        <w:t xml:space="preserve"> às </w:t>
      </w:r>
      <w:r w:rsidRPr="007B760F">
        <w:rPr>
          <w:rFonts w:ascii="Arial" w:hAnsi="Arial" w:cs="Arial"/>
          <w:b/>
        </w:rPr>
        <w:t>08</w:t>
      </w:r>
      <w:r w:rsidR="0074684F" w:rsidRPr="007B760F">
        <w:rPr>
          <w:rFonts w:ascii="Arial" w:hAnsi="Arial" w:cs="Arial"/>
          <w:b/>
        </w:rPr>
        <w:t>h</w:t>
      </w:r>
      <w:r w:rsidRPr="007B760F">
        <w:rPr>
          <w:rFonts w:ascii="Arial" w:hAnsi="Arial" w:cs="Arial"/>
          <w:b/>
        </w:rPr>
        <w:t>30</w:t>
      </w:r>
      <w:r w:rsidR="0074684F" w:rsidRPr="007B760F">
        <w:rPr>
          <w:rFonts w:ascii="Arial" w:hAnsi="Arial" w:cs="Arial"/>
          <w:b/>
        </w:rPr>
        <w:t>min</w:t>
      </w:r>
      <w:r w:rsidR="009101DA" w:rsidRPr="007B760F">
        <w:rPr>
          <w:rFonts w:ascii="Arial" w:hAnsi="Arial" w:cs="Arial"/>
        </w:rPr>
        <w:t xml:space="preserve"> do dia</w:t>
      </w:r>
      <w:r w:rsidR="00243722" w:rsidRPr="007B760F">
        <w:rPr>
          <w:rFonts w:ascii="Arial" w:hAnsi="Arial" w:cs="Arial"/>
        </w:rPr>
        <w:t xml:space="preserve"> </w:t>
      </w:r>
      <w:r w:rsidR="007B760F" w:rsidRPr="007B760F">
        <w:rPr>
          <w:rFonts w:ascii="Arial" w:hAnsi="Arial" w:cs="Arial"/>
          <w:b/>
        </w:rPr>
        <w:t>26/04</w:t>
      </w:r>
      <w:r w:rsidR="00D76E74" w:rsidRPr="007B760F">
        <w:rPr>
          <w:rFonts w:ascii="Arial" w:hAnsi="Arial" w:cs="Arial"/>
          <w:b/>
        </w:rPr>
        <w:t>/2022</w:t>
      </w:r>
      <w:r w:rsidR="00D76E74" w:rsidRPr="007B760F">
        <w:rPr>
          <w:rFonts w:ascii="Arial" w:hAnsi="Arial" w:cs="Arial"/>
        </w:rPr>
        <w:t>.</w:t>
      </w:r>
    </w:p>
    <w:p w:rsidR="00B31661" w:rsidRPr="007B760F" w:rsidRDefault="00B31661" w:rsidP="00A82BC6">
      <w:pPr>
        <w:spacing w:after="0" w:line="240" w:lineRule="auto"/>
        <w:jc w:val="both"/>
        <w:rPr>
          <w:rFonts w:ascii="Arial" w:hAnsi="Arial" w:cs="Arial"/>
        </w:rPr>
      </w:pPr>
      <w:r w:rsidRPr="007B760F">
        <w:rPr>
          <w:rFonts w:ascii="Arial" w:hAnsi="Arial" w:cs="Arial"/>
          <w:b/>
        </w:rPr>
        <w:t>INÍCIO DA SESSÃO DE DISPUTA DE PREÇOS:</w:t>
      </w:r>
      <w:r w:rsidR="00243722" w:rsidRPr="007B760F">
        <w:rPr>
          <w:rFonts w:ascii="Arial" w:hAnsi="Arial" w:cs="Arial"/>
        </w:rPr>
        <w:t xml:space="preserve"> às </w:t>
      </w:r>
      <w:r w:rsidR="00502D02" w:rsidRPr="007B760F">
        <w:rPr>
          <w:rFonts w:ascii="Arial" w:hAnsi="Arial" w:cs="Arial"/>
          <w:b/>
        </w:rPr>
        <w:t>09</w:t>
      </w:r>
      <w:r w:rsidR="00D17D0D" w:rsidRPr="007B760F">
        <w:rPr>
          <w:rFonts w:ascii="Arial" w:hAnsi="Arial" w:cs="Arial"/>
          <w:b/>
        </w:rPr>
        <w:t>h</w:t>
      </w:r>
      <w:r w:rsidRPr="007B760F">
        <w:rPr>
          <w:rFonts w:ascii="Arial" w:hAnsi="Arial" w:cs="Arial"/>
        </w:rPr>
        <w:t xml:space="preserve"> do dia</w:t>
      </w:r>
      <w:r w:rsidR="007B760F" w:rsidRPr="007B760F">
        <w:rPr>
          <w:rFonts w:ascii="Arial" w:hAnsi="Arial" w:cs="Arial"/>
          <w:b/>
        </w:rPr>
        <w:t xml:space="preserve"> 26/04</w:t>
      </w:r>
      <w:r w:rsidR="00D76E74" w:rsidRPr="007B760F">
        <w:rPr>
          <w:rFonts w:ascii="Arial" w:hAnsi="Arial" w:cs="Arial"/>
          <w:b/>
        </w:rPr>
        <w:t>/2022</w:t>
      </w:r>
      <w:r w:rsidR="00D76E74" w:rsidRPr="007B760F">
        <w:rPr>
          <w:rFonts w:ascii="Arial" w:hAnsi="Arial" w:cs="Arial"/>
        </w:rPr>
        <w:t>.</w:t>
      </w:r>
    </w:p>
    <w:p w:rsidR="005447A7" w:rsidRPr="007B760F" w:rsidRDefault="00B31661" w:rsidP="00A82BC6">
      <w:pPr>
        <w:tabs>
          <w:tab w:val="left" w:pos="7062"/>
        </w:tabs>
        <w:spacing w:after="0" w:line="240" w:lineRule="auto"/>
        <w:jc w:val="both"/>
        <w:rPr>
          <w:rFonts w:ascii="Arial" w:hAnsi="Arial" w:cs="Arial"/>
        </w:rPr>
      </w:pPr>
      <w:r w:rsidRPr="007B760F">
        <w:rPr>
          <w:rFonts w:ascii="Arial" w:hAnsi="Arial" w:cs="Arial"/>
          <w:b/>
        </w:rPr>
        <w:t>REFERÊNCIA DE TEMPO:</w:t>
      </w:r>
      <w:r w:rsidR="00CD0685" w:rsidRPr="007B760F">
        <w:rPr>
          <w:rFonts w:ascii="Arial" w:hAnsi="Arial" w:cs="Arial"/>
        </w:rPr>
        <w:t xml:space="preserve"> H</w:t>
      </w:r>
      <w:r w:rsidRPr="007B760F">
        <w:rPr>
          <w:rFonts w:ascii="Arial" w:hAnsi="Arial" w:cs="Arial"/>
        </w:rPr>
        <w:t>orário de Brasília (DF).</w:t>
      </w:r>
    </w:p>
    <w:p w:rsidR="00B31661" w:rsidRPr="0074752E" w:rsidRDefault="00B31661" w:rsidP="00A82BC6">
      <w:pPr>
        <w:spacing w:after="0" w:line="240" w:lineRule="auto"/>
        <w:jc w:val="both"/>
        <w:rPr>
          <w:rFonts w:ascii="Arial" w:hAnsi="Arial" w:cs="Arial"/>
        </w:rPr>
      </w:pPr>
      <w:r w:rsidRPr="007B760F">
        <w:rPr>
          <w:rFonts w:ascii="Arial" w:hAnsi="Arial" w:cs="Arial"/>
          <w:b/>
        </w:rPr>
        <w:t>LOCAL:</w:t>
      </w:r>
      <w:r w:rsidRPr="007B760F">
        <w:rPr>
          <w:rFonts w:ascii="Arial" w:hAnsi="Arial" w:cs="Arial"/>
        </w:rPr>
        <w:t xml:space="preserve"> Portal: Bolsa de Licitações do Brasil – </w:t>
      </w:r>
      <w:r w:rsidRPr="007B760F">
        <w:rPr>
          <w:rFonts w:ascii="Arial" w:hAnsi="Arial" w:cs="Arial"/>
          <w:b/>
        </w:rPr>
        <w:t xml:space="preserve">BLL </w:t>
      </w:r>
      <w:hyperlink r:id="rId9" w:history="1">
        <w:r w:rsidR="0074684F" w:rsidRPr="007B760F">
          <w:rPr>
            <w:rStyle w:val="Hyperlink"/>
            <w:rFonts w:ascii="Arial" w:hAnsi="Arial" w:cs="Arial"/>
            <w:b/>
            <w:color w:val="auto"/>
          </w:rPr>
          <w:t>www.bll.org.br</w:t>
        </w:r>
      </w:hyperlink>
      <w:r w:rsidR="0074684F" w:rsidRPr="0074752E">
        <w:rPr>
          <w:rFonts w:ascii="Arial" w:hAnsi="Arial" w:cs="Arial"/>
        </w:rPr>
        <w:t xml:space="preserve">. </w:t>
      </w:r>
    </w:p>
    <w:p w:rsidR="0019193E" w:rsidRPr="00C70083" w:rsidRDefault="00B31661" w:rsidP="00A82BC6">
      <w:pPr>
        <w:spacing w:after="0" w:line="240" w:lineRule="auto"/>
        <w:jc w:val="both"/>
        <w:rPr>
          <w:rFonts w:ascii="Arial" w:hAnsi="Arial" w:cs="Arial"/>
        </w:rPr>
      </w:pPr>
      <w:r w:rsidRPr="00C70083">
        <w:rPr>
          <w:rFonts w:ascii="Arial" w:hAnsi="Arial" w:cs="Arial"/>
          <w:b/>
        </w:rPr>
        <w:t xml:space="preserve">VALOR ESTIMADO: </w:t>
      </w:r>
      <w:r w:rsidR="000E61EC">
        <w:rPr>
          <w:rFonts w:ascii="Arial" w:hAnsi="Arial" w:cs="Arial"/>
          <w:b/>
        </w:rPr>
        <w:t>R$ 364.690,83 (TREZENTOS E SESSENTA E QUATRO MIL, SEISCENTOS E NOVENTA REAIS E OITENTA E TRÊS CENTAVOS).</w:t>
      </w:r>
    </w:p>
    <w:p w:rsidR="0019193E" w:rsidRDefault="0019193E" w:rsidP="00A82BC6">
      <w:pPr>
        <w:spacing w:after="0" w:line="240" w:lineRule="auto"/>
        <w:jc w:val="both"/>
        <w:rPr>
          <w:rFonts w:ascii="Arial" w:hAnsi="Arial" w:cs="Arial"/>
          <w:b/>
        </w:rPr>
      </w:pPr>
    </w:p>
    <w:p w:rsidR="00784F3A" w:rsidRPr="00784F3A" w:rsidRDefault="000E61EC" w:rsidP="00784F3A">
      <w:pPr>
        <w:spacing w:after="0" w:line="240" w:lineRule="auto"/>
        <w:jc w:val="both"/>
        <w:rPr>
          <w:rFonts w:ascii="Arial" w:eastAsia="Times New Roman" w:hAnsi="Arial" w:cs="Arial"/>
          <w:color w:val="000000"/>
          <w:lang w:eastAsia="pt-BR"/>
        </w:rPr>
      </w:pPr>
      <w:r>
        <w:rPr>
          <w:rFonts w:ascii="Arial" w:hAnsi="Arial" w:cs="Arial"/>
          <w:b/>
        </w:rPr>
        <w:t xml:space="preserve">1 - </w:t>
      </w:r>
      <w:r w:rsidR="004476B1" w:rsidRPr="009E1A8A">
        <w:rPr>
          <w:rFonts w:ascii="Arial" w:hAnsi="Arial" w:cs="Arial"/>
          <w:b/>
        </w:rPr>
        <w:t>DO OBJETO</w:t>
      </w:r>
      <w:r w:rsidR="00C42002">
        <w:rPr>
          <w:rFonts w:ascii="Arial" w:hAnsi="Arial" w:cs="Arial"/>
          <w:b/>
        </w:rPr>
        <w:t xml:space="preserve">: </w:t>
      </w:r>
      <w:r w:rsidR="007B760F">
        <w:rPr>
          <w:rFonts w:ascii="Arial" w:eastAsia="Times New Roman" w:hAnsi="Arial" w:cs="Arial"/>
          <w:color w:val="000000"/>
          <w:lang w:eastAsia="pt-BR"/>
        </w:rPr>
        <w:t>AQUISIÇÃO DE UTENSÍLIOS PARA COZINHA, ELETRODOMÉSTICOS, ARMÁRIOS E FOGÕES QUE SERÃO UTILIZADOS POR TODA A REDE DE ENSINO NO PREPARO DA ALIMENTAÇÃO ESCOLAR.</w:t>
      </w:r>
    </w:p>
    <w:p w:rsidR="00CC747E" w:rsidRPr="00CC747E" w:rsidRDefault="00CC747E" w:rsidP="00CC747E">
      <w:pPr>
        <w:spacing w:after="0" w:line="240" w:lineRule="auto"/>
        <w:jc w:val="both"/>
        <w:rPr>
          <w:rFonts w:ascii="Arial" w:eastAsia="Times New Roman" w:hAnsi="Arial" w:cs="Arial"/>
          <w:b/>
          <w:color w:val="000000"/>
          <w:lang w:eastAsia="pt-BR"/>
        </w:rPr>
      </w:pPr>
    </w:p>
    <w:p w:rsidR="001D19EA" w:rsidRPr="00784F3A" w:rsidRDefault="0043798E" w:rsidP="00CC747E">
      <w:pPr>
        <w:spacing w:after="0" w:line="240" w:lineRule="auto"/>
        <w:jc w:val="both"/>
        <w:rPr>
          <w:rFonts w:ascii="Arial" w:eastAsia="Times New Roman" w:hAnsi="Arial" w:cs="Arial"/>
          <w:color w:val="000000"/>
          <w:lang w:eastAsia="pt-BR"/>
        </w:rPr>
      </w:pPr>
      <w:r>
        <w:rPr>
          <w:rFonts w:ascii="Arial" w:hAnsi="Arial" w:cs="Arial"/>
        </w:rPr>
        <w:t xml:space="preserve">1.1 - </w:t>
      </w:r>
      <w:r w:rsidR="004476B1" w:rsidRPr="001D19EA">
        <w:rPr>
          <w:rFonts w:ascii="Arial" w:hAnsi="Arial" w:cs="Arial"/>
        </w:rPr>
        <w:t>O objeto da presente licitação é a escolha da proposta mais vantajosa para</w:t>
      </w:r>
      <w:r w:rsidR="000E61EC">
        <w:rPr>
          <w:rFonts w:ascii="Arial" w:hAnsi="Arial" w:cs="Arial"/>
        </w:rPr>
        <w:t xml:space="preserve"> </w:t>
      </w:r>
      <w:r w:rsidR="000E61EC" w:rsidRPr="000E61EC">
        <w:rPr>
          <w:rFonts w:ascii="Arial" w:eastAsia="Times New Roman" w:hAnsi="Arial" w:cs="Arial"/>
          <w:b/>
          <w:color w:val="000000"/>
          <w:lang w:eastAsia="pt-BR"/>
        </w:rPr>
        <w:t xml:space="preserve">AQUISIÇÃO DE UTENSÍLIOS PARA COZINHA, ELETRODOMÉSTICOS, </w:t>
      </w:r>
      <w:r w:rsidR="007B760F">
        <w:rPr>
          <w:rFonts w:ascii="Arial" w:eastAsia="Times New Roman" w:hAnsi="Arial" w:cs="Arial"/>
          <w:b/>
          <w:color w:val="000000"/>
          <w:lang w:eastAsia="pt-BR"/>
        </w:rPr>
        <w:t xml:space="preserve">ARMÁRIOS, FOGÕES QUE </w:t>
      </w:r>
      <w:r w:rsidR="000E61EC" w:rsidRPr="000E61EC">
        <w:rPr>
          <w:rFonts w:ascii="Arial" w:eastAsia="Times New Roman" w:hAnsi="Arial" w:cs="Arial"/>
          <w:b/>
          <w:color w:val="000000"/>
          <w:lang w:eastAsia="pt-BR"/>
        </w:rPr>
        <w:t>SERÃO UTILIZADOS POR TODA A REDE DE ENSINO NO PREPARO DA ALIMENTAÇÃO ESCOLAR</w:t>
      </w:r>
      <w:r w:rsidR="00C42002">
        <w:rPr>
          <w:rFonts w:ascii="Arial" w:eastAsia="Times New Roman" w:hAnsi="Arial" w:cs="Arial"/>
          <w:color w:val="000000"/>
          <w:lang w:eastAsia="pt-BR"/>
        </w:rPr>
        <w:t xml:space="preserve">, </w:t>
      </w:r>
      <w:r w:rsidR="004476B1" w:rsidRPr="00C42002">
        <w:rPr>
          <w:rFonts w:ascii="Arial" w:hAnsi="Arial" w:cs="Arial"/>
        </w:rPr>
        <w:t>conforme</w:t>
      </w:r>
      <w:r w:rsidR="004476B1" w:rsidRPr="001D19EA">
        <w:rPr>
          <w:rFonts w:ascii="Arial" w:hAnsi="Arial" w:cs="Arial"/>
        </w:rPr>
        <w:t xml:space="preserve"> condições, quantidades e exigências estabelecidas neste edital com as características constantes do </w:t>
      </w:r>
      <w:r w:rsidR="004476B1" w:rsidRPr="001D19EA">
        <w:rPr>
          <w:rFonts w:ascii="Arial" w:hAnsi="Arial" w:cs="Arial"/>
          <w:b/>
        </w:rPr>
        <w:t>ANEXO I – TERMO DE REFERÊNCIA</w:t>
      </w:r>
      <w:r w:rsidR="004476B1" w:rsidRPr="001D19EA">
        <w:rPr>
          <w:rFonts w:ascii="Arial" w:hAnsi="Arial" w:cs="Arial"/>
        </w:rPr>
        <w:t>.</w:t>
      </w:r>
    </w:p>
    <w:p w:rsidR="00CC747E" w:rsidRPr="00CC747E" w:rsidRDefault="00CC747E" w:rsidP="00CC747E">
      <w:pPr>
        <w:spacing w:after="0" w:line="240" w:lineRule="auto"/>
        <w:jc w:val="both"/>
        <w:rPr>
          <w:rFonts w:ascii="Arial" w:eastAsia="Times New Roman" w:hAnsi="Arial" w:cs="Arial"/>
          <w:b/>
          <w:color w:val="000000"/>
          <w:lang w:eastAsia="pt-BR"/>
        </w:rPr>
      </w:pPr>
    </w:p>
    <w:p w:rsidR="0043798E" w:rsidRDefault="001D19EA" w:rsidP="001D19EA">
      <w:pPr>
        <w:spacing w:after="0"/>
        <w:jc w:val="both"/>
        <w:rPr>
          <w:rFonts w:ascii="Arial" w:eastAsia="Calibri" w:hAnsi="Arial" w:cs="Arial"/>
          <w:b/>
        </w:rPr>
      </w:pPr>
      <w:r>
        <w:rPr>
          <w:rFonts w:ascii="Arial" w:eastAsia="Calibri" w:hAnsi="Arial" w:cs="Arial"/>
          <w:b/>
        </w:rPr>
        <w:t xml:space="preserve">2 - </w:t>
      </w:r>
      <w:r w:rsidRPr="001D19EA">
        <w:rPr>
          <w:rFonts w:ascii="Arial" w:eastAsia="Calibri" w:hAnsi="Arial" w:cs="Arial"/>
          <w:b/>
        </w:rPr>
        <w:t xml:space="preserve">CONDIÇÕES DE PARTICIPAÇÃO EXCLUSIVA DE MICRO </w:t>
      </w:r>
      <w:r w:rsidR="00B57B07">
        <w:rPr>
          <w:rFonts w:ascii="Arial" w:eastAsia="Calibri" w:hAnsi="Arial" w:cs="Arial"/>
          <w:b/>
        </w:rPr>
        <w:t xml:space="preserve">E PEQUENAS EMPRESAS: </w:t>
      </w:r>
    </w:p>
    <w:p w:rsidR="001D19EA" w:rsidRPr="00B57B07" w:rsidRDefault="00C8711B" w:rsidP="001D19EA">
      <w:pPr>
        <w:spacing w:after="0"/>
        <w:jc w:val="both"/>
        <w:rPr>
          <w:rFonts w:ascii="Arial" w:eastAsia="Calibri" w:hAnsi="Arial" w:cs="Arial"/>
          <w:b/>
        </w:rPr>
      </w:pPr>
      <w:r>
        <w:rPr>
          <w:rFonts w:ascii="Arial" w:eastAsia="Calibri" w:hAnsi="Arial" w:cs="Arial"/>
        </w:rPr>
        <w:t xml:space="preserve">2.1 - </w:t>
      </w:r>
      <w:r w:rsidR="001D19EA" w:rsidRPr="001D19EA">
        <w:rPr>
          <w:rFonts w:ascii="Arial" w:eastAsia="Calibri" w:hAnsi="Arial" w:cs="Arial"/>
        </w:rPr>
        <w:t>Nos termos do inciso I do Art. 48 da Lei Complementar nº 123/2006 a presente licitação é destinada à exclusiva participação de Micro e Pequenas Empresas.</w:t>
      </w:r>
    </w:p>
    <w:p w:rsidR="001D19EA" w:rsidRDefault="001D19EA" w:rsidP="001D19EA">
      <w:pPr>
        <w:spacing w:after="0"/>
        <w:jc w:val="both"/>
        <w:rPr>
          <w:rFonts w:ascii="Arial" w:eastAsia="Calibri" w:hAnsi="Arial" w:cs="Arial"/>
        </w:rPr>
      </w:pPr>
      <w:r w:rsidRPr="001D19EA">
        <w:rPr>
          <w:rFonts w:ascii="Arial" w:eastAsia="Calibri" w:hAnsi="Arial" w:cs="Arial"/>
        </w:rPr>
        <w:t xml:space="preserve">Consideram-se Micro e Pequenas Empresas aptas à participação no presente certame aquelas que preenchem os requisitos do art. 3º da Lei Complementar nº 123/2006 e que </w:t>
      </w:r>
      <w:r w:rsidRPr="001D19EA">
        <w:rPr>
          <w:rFonts w:ascii="Arial" w:eastAsia="Calibri" w:hAnsi="Arial" w:cs="Arial"/>
        </w:rPr>
        <w:lastRenderedPageBreak/>
        <w:t>não se enquadrem em nenhum das situações descritas no Parágr</w:t>
      </w:r>
      <w:r w:rsidR="003059BC">
        <w:rPr>
          <w:rFonts w:ascii="Arial" w:eastAsia="Calibri" w:hAnsi="Arial" w:cs="Arial"/>
        </w:rPr>
        <w:t xml:space="preserve">afo 4º do referido Art. 3º. </w:t>
      </w:r>
      <w:r w:rsidRPr="001D19EA">
        <w:rPr>
          <w:rFonts w:ascii="Arial" w:eastAsia="Calibri" w:hAnsi="Arial" w:cs="Arial"/>
        </w:rPr>
        <w:t>Para fins de comprovação da condição de Micro ou Empresas de Pequeno Porte assim definidas aquelas que se enquadram nas classificações descritas no art. 3º da Lei Complementar nº 123/2006, as Licitantes deverão apresentar Certidão Simplificada da junta comercial e declaração contida no ANEXO III deste Edital assinada pelo responsável</w:t>
      </w:r>
      <w:r>
        <w:rPr>
          <w:rFonts w:ascii="Arial" w:eastAsia="Calibri" w:hAnsi="Arial" w:cs="Arial"/>
        </w:rPr>
        <w:t>.</w:t>
      </w:r>
    </w:p>
    <w:p w:rsidR="0043798E" w:rsidRPr="001D19EA" w:rsidRDefault="0043798E" w:rsidP="001D19EA">
      <w:pPr>
        <w:spacing w:after="0"/>
        <w:jc w:val="both"/>
        <w:rPr>
          <w:rFonts w:ascii="Arial" w:eastAsia="Calibri" w:hAnsi="Arial" w:cs="Arial"/>
        </w:rPr>
      </w:pPr>
    </w:p>
    <w:p w:rsidR="004476B1" w:rsidRPr="00B57B07" w:rsidRDefault="001D19EA" w:rsidP="004476B1">
      <w:pPr>
        <w:spacing w:after="0" w:line="240" w:lineRule="auto"/>
        <w:jc w:val="both"/>
        <w:rPr>
          <w:rFonts w:ascii="Arial" w:hAnsi="Arial" w:cs="Arial"/>
        </w:rPr>
      </w:pPr>
      <w:r w:rsidRPr="00B57B07">
        <w:rPr>
          <w:rFonts w:ascii="Arial" w:hAnsi="Arial" w:cs="Arial"/>
        </w:rPr>
        <w:t>2</w:t>
      </w:r>
      <w:r w:rsidR="004476B1" w:rsidRPr="00B57B07">
        <w:rPr>
          <w:rFonts w:ascii="Arial" w:hAnsi="Arial" w:cs="Arial"/>
        </w:rPr>
        <w:t xml:space="preserve">.2 - O critério de julgamento adotado será o </w:t>
      </w:r>
      <w:r w:rsidR="00564A0C" w:rsidRPr="00564A0C">
        <w:rPr>
          <w:rFonts w:ascii="Arial" w:hAnsi="Arial" w:cs="Arial"/>
          <w:b/>
        </w:rPr>
        <w:t>MENOR PREÇO POR ITEM</w:t>
      </w:r>
      <w:r w:rsidR="004476B1" w:rsidRPr="00B57B07">
        <w:rPr>
          <w:rFonts w:ascii="Arial" w:hAnsi="Arial" w:cs="Arial"/>
        </w:rPr>
        <w:t>, observadas as exigências contidas neste Edital e seus Anexos quanto às especificações do objeto.</w:t>
      </w:r>
    </w:p>
    <w:p w:rsidR="004476B1" w:rsidRDefault="004476B1" w:rsidP="00550637">
      <w:pPr>
        <w:spacing w:after="0" w:line="240" w:lineRule="auto"/>
        <w:jc w:val="both"/>
        <w:rPr>
          <w:rFonts w:ascii="Arial" w:hAnsi="Arial" w:cs="Arial"/>
          <w:b/>
        </w:rPr>
      </w:pPr>
    </w:p>
    <w:p w:rsidR="004476B1" w:rsidRPr="004476B1" w:rsidRDefault="001D19EA" w:rsidP="004476B1">
      <w:pPr>
        <w:pStyle w:val="PargrafodaLista"/>
        <w:tabs>
          <w:tab w:val="left" w:pos="567"/>
        </w:tabs>
        <w:spacing w:after="0" w:line="240" w:lineRule="auto"/>
        <w:ind w:left="0"/>
        <w:jc w:val="both"/>
        <w:rPr>
          <w:rFonts w:ascii="Arial" w:hAnsi="Arial" w:cs="Arial"/>
          <w:b/>
        </w:rPr>
      </w:pPr>
      <w:r>
        <w:rPr>
          <w:rFonts w:ascii="Arial" w:hAnsi="Arial" w:cs="Arial"/>
          <w:b/>
        </w:rPr>
        <w:t>3</w:t>
      </w:r>
      <w:r w:rsidR="004476B1" w:rsidRPr="004476B1">
        <w:rPr>
          <w:rFonts w:ascii="Arial" w:hAnsi="Arial" w:cs="Arial"/>
          <w:b/>
        </w:rPr>
        <w:t xml:space="preserve">. DA PARTICIPAÇÃO: </w:t>
      </w:r>
      <w:r w:rsidR="00CC3C8D">
        <w:rPr>
          <w:rFonts w:ascii="Arial" w:hAnsi="Arial" w:cs="Arial"/>
        </w:rPr>
        <w:t>Poderão participar do certame empresas do r</w:t>
      </w:r>
      <w:r w:rsidR="004476B1" w:rsidRPr="004476B1">
        <w:rPr>
          <w:rFonts w:ascii="Arial" w:hAnsi="Arial" w:cs="Arial"/>
        </w:rPr>
        <w:t>amo em condições de atender o objeto e que preencherem as exigências de credenciamento constantes deste Edital.</w:t>
      </w:r>
    </w:p>
    <w:p w:rsidR="004476B1" w:rsidRPr="004476B1" w:rsidRDefault="004476B1" w:rsidP="004476B1">
      <w:pPr>
        <w:pStyle w:val="PargrafodaLista"/>
        <w:spacing w:after="0" w:line="240" w:lineRule="auto"/>
        <w:ind w:left="0"/>
        <w:jc w:val="both"/>
        <w:rPr>
          <w:rFonts w:ascii="Arial" w:hAnsi="Arial" w:cs="Arial"/>
          <w:b/>
        </w:rPr>
      </w:pPr>
    </w:p>
    <w:p w:rsidR="004476B1" w:rsidRPr="004476B1" w:rsidRDefault="00B06D2D" w:rsidP="00B06D2D">
      <w:pPr>
        <w:spacing w:after="0" w:line="240" w:lineRule="auto"/>
        <w:jc w:val="both"/>
        <w:rPr>
          <w:rFonts w:ascii="Arial" w:hAnsi="Arial" w:cs="Arial"/>
          <w:b/>
        </w:rPr>
      </w:pPr>
      <w:r>
        <w:rPr>
          <w:rFonts w:ascii="Arial" w:hAnsi="Arial" w:cs="Arial"/>
          <w:b/>
        </w:rPr>
        <w:t>a) Será vedada a participação:</w:t>
      </w:r>
    </w:p>
    <w:p w:rsidR="004476B1" w:rsidRPr="004476B1" w:rsidRDefault="004476B1" w:rsidP="00B57B07">
      <w:pPr>
        <w:pStyle w:val="Commarcadores3"/>
        <w:numPr>
          <w:ilvl w:val="0"/>
          <w:numId w:val="0"/>
        </w:numPr>
        <w:tabs>
          <w:tab w:val="left" w:pos="1418"/>
        </w:tabs>
        <w:spacing w:after="0" w:line="240" w:lineRule="auto"/>
        <w:jc w:val="both"/>
        <w:rPr>
          <w:rFonts w:ascii="Arial" w:hAnsi="Arial" w:cs="Arial"/>
        </w:rPr>
      </w:pPr>
      <w:r w:rsidRPr="004476B1">
        <w:rPr>
          <w:rFonts w:ascii="Arial" w:hAnsi="Arial" w:cs="Arial"/>
        </w:rPr>
        <w:t>1. Dos declarados inidôneos para licitar ou contratar com os órgãos e entidades da Administração Pública em geral, nos termos do artigo 87, IV da Lei 8.666/93;</w:t>
      </w:r>
    </w:p>
    <w:p w:rsidR="004476B1" w:rsidRPr="004476B1" w:rsidRDefault="004476B1" w:rsidP="00B57B07">
      <w:pPr>
        <w:pStyle w:val="Commarcadores4"/>
        <w:numPr>
          <w:ilvl w:val="0"/>
          <w:numId w:val="0"/>
        </w:numPr>
        <w:tabs>
          <w:tab w:val="left" w:pos="1418"/>
        </w:tabs>
        <w:spacing w:after="0" w:line="240" w:lineRule="auto"/>
        <w:ind w:left="1134"/>
        <w:jc w:val="both"/>
        <w:rPr>
          <w:rFonts w:ascii="Arial" w:hAnsi="Arial" w:cs="Arial"/>
        </w:rPr>
      </w:pPr>
    </w:p>
    <w:p w:rsidR="004476B1" w:rsidRPr="004476B1" w:rsidRDefault="004476B1" w:rsidP="00B57B07">
      <w:pPr>
        <w:pStyle w:val="Commarcadores4"/>
        <w:numPr>
          <w:ilvl w:val="0"/>
          <w:numId w:val="0"/>
        </w:numPr>
        <w:tabs>
          <w:tab w:val="left" w:pos="1418"/>
        </w:tabs>
        <w:spacing w:after="0" w:line="240" w:lineRule="auto"/>
        <w:jc w:val="both"/>
        <w:rPr>
          <w:rFonts w:ascii="Arial" w:hAnsi="Arial" w:cs="Arial"/>
        </w:rPr>
      </w:pPr>
      <w:r w:rsidRPr="004476B1">
        <w:rPr>
          <w:rFonts w:ascii="Arial" w:hAnsi="Arial" w:cs="Arial"/>
        </w:rPr>
        <w:t xml:space="preserve">2. De quem estiver </w:t>
      </w:r>
      <w:proofErr w:type="gramStart"/>
      <w:r w:rsidRPr="004476B1">
        <w:rPr>
          <w:rFonts w:ascii="Arial" w:hAnsi="Arial" w:cs="Arial"/>
        </w:rPr>
        <w:t>sob processo</w:t>
      </w:r>
      <w:proofErr w:type="gramEnd"/>
      <w:r w:rsidRPr="004476B1">
        <w:rPr>
          <w:rFonts w:ascii="Arial" w:hAnsi="Arial" w:cs="Arial"/>
        </w:rPr>
        <w:t xml:space="preserve"> de falência ou recuperação judicial;</w:t>
      </w:r>
    </w:p>
    <w:p w:rsidR="004476B1" w:rsidRPr="004476B1" w:rsidRDefault="004476B1" w:rsidP="00B57B07">
      <w:pPr>
        <w:pStyle w:val="Commarcadores4"/>
        <w:numPr>
          <w:ilvl w:val="0"/>
          <w:numId w:val="0"/>
        </w:numPr>
        <w:tabs>
          <w:tab w:val="left" w:pos="1418"/>
        </w:tabs>
        <w:spacing w:after="0" w:line="240" w:lineRule="auto"/>
        <w:ind w:left="1134"/>
        <w:jc w:val="both"/>
        <w:rPr>
          <w:rFonts w:ascii="Arial" w:hAnsi="Arial" w:cs="Arial"/>
        </w:rPr>
      </w:pPr>
    </w:p>
    <w:p w:rsidR="004476B1" w:rsidRPr="004476B1" w:rsidRDefault="004476B1" w:rsidP="00B57B07">
      <w:pPr>
        <w:pStyle w:val="Commarcadores3"/>
        <w:numPr>
          <w:ilvl w:val="0"/>
          <w:numId w:val="0"/>
        </w:numPr>
        <w:tabs>
          <w:tab w:val="left" w:pos="1418"/>
        </w:tabs>
        <w:spacing w:after="0" w:line="240" w:lineRule="auto"/>
        <w:jc w:val="both"/>
        <w:rPr>
          <w:rFonts w:ascii="Arial" w:hAnsi="Arial" w:cs="Arial"/>
        </w:rPr>
      </w:pPr>
      <w:r w:rsidRPr="004476B1">
        <w:rPr>
          <w:rFonts w:ascii="Arial" w:hAnsi="Arial" w:cs="Arial"/>
        </w:rPr>
        <w:t>3. Dos suspensos temporariamente de participar em licitação e impedidos de contratar com o Município de Itaporanga e quaisquer de seus órgãos descentralizados, nos termos do artigo 87, III, da Lei 8.666/93;</w:t>
      </w:r>
    </w:p>
    <w:p w:rsidR="004476B1" w:rsidRPr="004476B1" w:rsidRDefault="004476B1" w:rsidP="00B57B07">
      <w:pPr>
        <w:pStyle w:val="PargrafodaLista"/>
        <w:tabs>
          <w:tab w:val="left" w:pos="1418"/>
        </w:tabs>
        <w:spacing w:after="0" w:line="240" w:lineRule="auto"/>
        <w:ind w:left="1134"/>
        <w:jc w:val="both"/>
        <w:rPr>
          <w:rFonts w:ascii="Arial" w:hAnsi="Arial" w:cs="Arial"/>
        </w:rPr>
      </w:pPr>
    </w:p>
    <w:p w:rsidR="004476B1" w:rsidRPr="004476B1" w:rsidRDefault="004476B1" w:rsidP="00B57B07">
      <w:pPr>
        <w:pStyle w:val="PargrafodaLista"/>
        <w:tabs>
          <w:tab w:val="left" w:pos="1418"/>
        </w:tabs>
        <w:spacing w:after="0" w:line="240" w:lineRule="auto"/>
        <w:ind w:left="0"/>
        <w:jc w:val="both"/>
        <w:rPr>
          <w:rFonts w:ascii="Arial" w:hAnsi="Arial" w:cs="Arial"/>
        </w:rPr>
      </w:pPr>
      <w:r w:rsidRPr="004476B1">
        <w:rPr>
          <w:rFonts w:ascii="Arial" w:hAnsi="Arial" w:cs="Arial"/>
        </w:rPr>
        <w:t>4. Sob a forma de consórcio nos casos em que prevê o art. 9º, inc. II, da Lei 8.666/93.</w:t>
      </w:r>
    </w:p>
    <w:p w:rsidR="004476B1" w:rsidRPr="004476B1" w:rsidRDefault="004476B1" w:rsidP="00B57B07">
      <w:pPr>
        <w:pStyle w:val="PargrafodaLista"/>
        <w:tabs>
          <w:tab w:val="left" w:pos="1418"/>
        </w:tabs>
        <w:spacing w:after="0" w:line="240" w:lineRule="auto"/>
        <w:ind w:left="1134"/>
        <w:jc w:val="both"/>
        <w:rPr>
          <w:rFonts w:ascii="Arial" w:hAnsi="Arial" w:cs="Arial"/>
        </w:rPr>
      </w:pPr>
    </w:p>
    <w:p w:rsidR="004476B1" w:rsidRPr="004476B1" w:rsidRDefault="004476B1" w:rsidP="00B57B07">
      <w:pPr>
        <w:pStyle w:val="PargrafodaLista"/>
        <w:tabs>
          <w:tab w:val="left" w:pos="1418"/>
        </w:tabs>
        <w:spacing w:after="0" w:line="240" w:lineRule="auto"/>
        <w:ind w:left="0"/>
        <w:jc w:val="both"/>
        <w:rPr>
          <w:rFonts w:ascii="Arial" w:hAnsi="Arial" w:cs="Arial"/>
          <w:b/>
        </w:rPr>
      </w:pPr>
      <w:r w:rsidRPr="004476B1">
        <w:rPr>
          <w:rFonts w:ascii="Arial" w:hAnsi="Arial" w:cs="Arial"/>
        </w:rPr>
        <w:t>5. Impedidos de licitar e contratar nos termos do art. 7º, da Lei 10.520/02.</w:t>
      </w:r>
    </w:p>
    <w:p w:rsidR="004476B1" w:rsidRDefault="004476B1" w:rsidP="00B57B07">
      <w:pPr>
        <w:spacing w:after="0" w:line="240" w:lineRule="auto"/>
        <w:jc w:val="both"/>
        <w:rPr>
          <w:rFonts w:ascii="Arial" w:hAnsi="Arial" w:cs="Arial"/>
          <w:b/>
        </w:rPr>
      </w:pPr>
    </w:p>
    <w:p w:rsidR="0074684F" w:rsidRPr="00B06D2D" w:rsidRDefault="001D19EA" w:rsidP="00550637">
      <w:pPr>
        <w:spacing w:after="0" w:line="240" w:lineRule="auto"/>
        <w:jc w:val="both"/>
        <w:rPr>
          <w:rFonts w:ascii="Arial" w:hAnsi="Arial" w:cs="Arial"/>
          <w:b/>
        </w:rPr>
      </w:pPr>
      <w:r>
        <w:rPr>
          <w:rFonts w:ascii="Arial" w:hAnsi="Arial" w:cs="Arial"/>
          <w:b/>
        </w:rPr>
        <w:t>4</w:t>
      </w:r>
      <w:r w:rsidR="00451212" w:rsidRPr="009E1A8A">
        <w:rPr>
          <w:rFonts w:ascii="Arial" w:hAnsi="Arial" w:cs="Arial"/>
          <w:b/>
        </w:rPr>
        <w:t xml:space="preserve"> - </w:t>
      </w:r>
      <w:r w:rsidR="00B31661" w:rsidRPr="009E1A8A">
        <w:rPr>
          <w:rFonts w:ascii="Arial" w:hAnsi="Arial" w:cs="Arial"/>
          <w:b/>
        </w:rPr>
        <w:t>DOS RECURSOS ORÇAMENTÁRIOS</w:t>
      </w:r>
      <w:r w:rsidR="0074684F" w:rsidRPr="009E1A8A">
        <w:rPr>
          <w:rFonts w:ascii="Arial" w:hAnsi="Arial" w:cs="Arial"/>
          <w:b/>
        </w:rPr>
        <w:t>:</w:t>
      </w:r>
    </w:p>
    <w:p w:rsidR="00B31661" w:rsidRPr="009E1A8A" w:rsidRDefault="001D19EA" w:rsidP="00523C8B">
      <w:pPr>
        <w:spacing w:after="0" w:line="240" w:lineRule="auto"/>
        <w:jc w:val="both"/>
        <w:rPr>
          <w:rFonts w:ascii="Arial" w:hAnsi="Arial" w:cs="Arial"/>
        </w:rPr>
      </w:pPr>
      <w:r>
        <w:rPr>
          <w:rFonts w:ascii="Arial" w:hAnsi="Arial" w:cs="Arial"/>
        </w:rPr>
        <w:t xml:space="preserve">4.1 </w:t>
      </w:r>
      <w:r w:rsidR="00B31661" w:rsidRPr="009E1A8A">
        <w:rPr>
          <w:rFonts w:ascii="Arial" w:hAnsi="Arial" w:cs="Arial"/>
        </w:rPr>
        <w:t>As de</w:t>
      </w:r>
      <w:r w:rsidR="000362ED">
        <w:rPr>
          <w:rFonts w:ascii="Arial" w:hAnsi="Arial" w:cs="Arial"/>
        </w:rPr>
        <w:t xml:space="preserve">spesas provenientes da presente </w:t>
      </w:r>
      <w:r w:rsidR="00B31661" w:rsidRPr="009E1A8A">
        <w:rPr>
          <w:rFonts w:ascii="Arial" w:hAnsi="Arial" w:cs="Arial"/>
        </w:rPr>
        <w:t xml:space="preserve">Licitação serão cobertas com recursos disponíveis nas dotações orçamentárias: </w:t>
      </w:r>
    </w:p>
    <w:p w:rsidR="00B31661" w:rsidRPr="009E1A8A" w:rsidRDefault="00B31661" w:rsidP="0074684F">
      <w:pPr>
        <w:spacing w:after="0" w:line="240" w:lineRule="auto"/>
        <w:ind w:left="567"/>
        <w:jc w:val="both"/>
        <w:rPr>
          <w:rFonts w:ascii="Arial" w:hAnsi="Arial" w:cs="Arial"/>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12.361.0013.1038 AQUISIÇÃO DE EQUIPAMENTOS E MATERIAS PERMANENTES-FUNDEB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233 </w:t>
      </w:r>
      <w:r w:rsidRPr="004E14D6">
        <w:rPr>
          <w:rFonts w:ascii="Arial" w:hAnsi="Arial" w:cs="Arial"/>
          <w:sz w:val="20"/>
          <w:szCs w:val="20"/>
        </w:rPr>
        <w:t>4.4.90.52</w:t>
      </w:r>
      <w:r w:rsidRPr="004E14D6">
        <w:rPr>
          <w:rFonts w:ascii="Arial" w:hAnsi="Arial" w:cs="Arial"/>
          <w:b/>
          <w:sz w:val="20"/>
          <w:szCs w:val="20"/>
        </w:rPr>
        <w:t xml:space="preserve">: </w:t>
      </w:r>
      <w:proofErr w:type="gramStart"/>
      <w:r w:rsidRPr="004E14D6">
        <w:rPr>
          <w:rFonts w:ascii="Arial" w:hAnsi="Arial" w:cs="Arial"/>
          <w:sz w:val="20"/>
          <w:szCs w:val="20"/>
        </w:rPr>
        <w:t>02 EQUIPAMENTO</w:t>
      </w:r>
      <w:proofErr w:type="gramEnd"/>
      <w:r w:rsidRPr="004E14D6">
        <w:rPr>
          <w:rFonts w:ascii="Arial" w:hAnsi="Arial" w:cs="Arial"/>
          <w:sz w:val="20"/>
          <w:szCs w:val="20"/>
        </w:rPr>
        <w:t xml:space="preserve">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12.361.0013.2022 MANUTENÇÃO DO ENSINO FUNDAMENTAL-FUNDEB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239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12.361.0013.1040 AQUISIÇÃO DE EQUIPAMENTOS E MATERIAS PERMANENTES-FUNDEB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244 </w:t>
      </w:r>
      <w:r w:rsidRPr="004E14D6">
        <w:rPr>
          <w:rFonts w:ascii="Arial" w:hAnsi="Arial" w:cs="Arial"/>
          <w:sz w:val="20"/>
          <w:szCs w:val="20"/>
        </w:rPr>
        <w:t>4.4.90.52</w:t>
      </w:r>
      <w:r w:rsidRPr="004E14D6">
        <w:rPr>
          <w:rFonts w:ascii="Arial" w:hAnsi="Arial" w:cs="Arial"/>
          <w:b/>
          <w:sz w:val="20"/>
          <w:szCs w:val="20"/>
        </w:rPr>
        <w:t xml:space="preserve">: </w:t>
      </w:r>
      <w:proofErr w:type="gramStart"/>
      <w:r w:rsidRPr="004E14D6">
        <w:rPr>
          <w:rFonts w:ascii="Arial" w:hAnsi="Arial" w:cs="Arial"/>
          <w:sz w:val="20"/>
          <w:szCs w:val="20"/>
        </w:rPr>
        <w:t>02 EQUIPAMENTO</w:t>
      </w:r>
      <w:proofErr w:type="gramEnd"/>
      <w:r w:rsidRPr="004E14D6">
        <w:rPr>
          <w:rFonts w:ascii="Arial" w:hAnsi="Arial" w:cs="Arial"/>
          <w:sz w:val="20"/>
          <w:szCs w:val="20"/>
        </w:rPr>
        <w:t xml:space="preserve">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12.365.0013.2024 MANUTENÇÃO DA </w:t>
      </w:r>
      <w:proofErr w:type="gramStart"/>
      <w:r w:rsidRPr="004E14D6">
        <w:rPr>
          <w:rFonts w:ascii="Arial" w:hAnsi="Arial" w:cs="Arial"/>
          <w:bCs/>
          <w:sz w:val="20"/>
          <w:szCs w:val="20"/>
        </w:rPr>
        <w:t>PRÉ ESCOLA</w:t>
      </w:r>
      <w:proofErr w:type="gramEnd"/>
      <w:r w:rsidRPr="004E14D6">
        <w:rPr>
          <w:rFonts w:ascii="Arial" w:hAnsi="Arial" w:cs="Arial"/>
          <w:bCs/>
          <w:sz w:val="20"/>
          <w:szCs w:val="20"/>
        </w:rPr>
        <w:t xml:space="preserve">  FUNDEB-30%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251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12.365.0013.2026 MANUTENÇÃO </w:t>
      </w:r>
      <w:proofErr w:type="gramStart"/>
      <w:r w:rsidRPr="004E14D6">
        <w:rPr>
          <w:rFonts w:ascii="Arial" w:hAnsi="Arial" w:cs="Arial"/>
          <w:bCs/>
          <w:sz w:val="20"/>
          <w:szCs w:val="20"/>
        </w:rPr>
        <w:t>DA CRECHES</w:t>
      </w:r>
      <w:proofErr w:type="gramEnd"/>
      <w:r w:rsidRPr="004E14D6">
        <w:rPr>
          <w:rFonts w:ascii="Arial" w:hAnsi="Arial" w:cs="Arial"/>
          <w:bCs/>
          <w:sz w:val="20"/>
          <w:szCs w:val="20"/>
        </w:rPr>
        <w:t xml:space="preserve"> MUNICIPAIS-FUNDEB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lastRenderedPageBreak/>
        <w:t xml:space="preserve">259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12.361.0013.1031 AQUISIÇÃO DE EQUIPAMENTOS E MATERIAS PERMANENTES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173 </w:t>
      </w:r>
      <w:r w:rsidRPr="004E14D6">
        <w:rPr>
          <w:rFonts w:ascii="Arial" w:hAnsi="Arial" w:cs="Arial"/>
          <w:sz w:val="20"/>
          <w:szCs w:val="20"/>
        </w:rPr>
        <w:t>4.4.90.52</w:t>
      </w:r>
      <w:r w:rsidRPr="004E14D6">
        <w:rPr>
          <w:rFonts w:ascii="Arial" w:hAnsi="Arial" w:cs="Arial"/>
          <w:b/>
          <w:sz w:val="20"/>
          <w:szCs w:val="20"/>
        </w:rPr>
        <w:t xml:space="preserve">: </w:t>
      </w:r>
      <w:r w:rsidRPr="004E14D6">
        <w:rPr>
          <w:rFonts w:ascii="Arial" w:hAnsi="Arial" w:cs="Arial"/>
          <w:sz w:val="20"/>
          <w:szCs w:val="20"/>
        </w:rPr>
        <w:t>01 EQUIPAMENTO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12.361.0013.2018 MANUTENÇÃO DO ENSINO FUNDAMENTAL</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180 </w:t>
      </w:r>
      <w:r w:rsidRPr="004E14D6">
        <w:rPr>
          <w:rFonts w:ascii="Arial" w:hAnsi="Arial" w:cs="Arial"/>
          <w:sz w:val="20"/>
          <w:szCs w:val="20"/>
        </w:rPr>
        <w:t>3.3.90.30: 01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12.365.0013.1034 AQUISIÇÃO DE EQUIPAMENTOS E MATERIAS PERMANENTES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195 </w:t>
      </w:r>
      <w:r w:rsidRPr="004E14D6">
        <w:rPr>
          <w:rFonts w:ascii="Arial" w:hAnsi="Arial" w:cs="Arial"/>
          <w:sz w:val="20"/>
          <w:szCs w:val="20"/>
        </w:rPr>
        <w:t>4.4.90.52</w:t>
      </w:r>
      <w:r w:rsidRPr="004E14D6">
        <w:rPr>
          <w:rFonts w:ascii="Arial" w:hAnsi="Arial" w:cs="Arial"/>
          <w:b/>
          <w:sz w:val="20"/>
          <w:szCs w:val="20"/>
        </w:rPr>
        <w:t xml:space="preserve">: </w:t>
      </w:r>
      <w:r w:rsidRPr="004E14D6">
        <w:rPr>
          <w:rFonts w:ascii="Arial" w:hAnsi="Arial" w:cs="Arial"/>
          <w:sz w:val="20"/>
          <w:szCs w:val="20"/>
        </w:rPr>
        <w:t>01 EQUIPAMENTO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12.365.0013.2019 MANUTENÇÃO DA EDUCAÇÃO INFANTIL</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206 </w:t>
      </w:r>
      <w:r w:rsidRPr="004E14D6">
        <w:rPr>
          <w:rFonts w:ascii="Arial" w:hAnsi="Arial" w:cs="Arial"/>
          <w:sz w:val="20"/>
          <w:szCs w:val="20"/>
        </w:rPr>
        <w:t>3.3.90.30: 01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12.365.0013.2020 MANUTENÇÃO </w:t>
      </w:r>
      <w:proofErr w:type="gramStart"/>
      <w:r w:rsidRPr="004E14D6">
        <w:rPr>
          <w:rFonts w:ascii="Arial" w:hAnsi="Arial" w:cs="Arial"/>
          <w:bCs/>
          <w:sz w:val="20"/>
          <w:szCs w:val="20"/>
        </w:rPr>
        <w:t>DA CRECHES</w:t>
      </w:r>
      <w:proofErr w:type="gramEnd"/>
      <w:r w:rsidRPr="004E14D6">
        <w:rPr>
          <w:rFonts w:ascii="Arial" w:hAnsi="Arial" w:cs="Arial"/>
          <w:bCs/>
          <w:sz w:val="20"/>
          <w:szCs w:val="20"/>
        </w:rPr>
        <w:t xml:space="preserve"> MUNICIPAIS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220 </w:t>
      </w:r>
      <w:r w:rsidRPr="004E14D6">
        <w:rPr>
          <w:rFonts w:ascii="Arial" w:hAnsi="Arial" w:cs="Arial"/>
          <w:sz w:val="20"/>
          <w:szCs w:val="20"/>
        </w:rPr>
        <w:t>3.3.90.30: 01 MATEREIAL DE CONSUMO</w:t>
      </w:r>
    </w:p>
    <w:p w:rsidR="002757AC" w:rsidRPr="00A17B26" w:rsidRDefault="002757AC" w:rsidP="0005259A">
      <w:pPr>
        <w:tabs>
          <w:tab w:val="left" w:pos="709"/>
        </w:tabs>
        <w:autoSpaceDE w:val="0"/>
        <w:spacing w:after="0" w:line="240" w:lineRule="auto"/>
        <w:jc w:val="both"/>
        <w:rPr>
          <w:rStyle w:val="Forte"/>
          <w:rFonts w:ascii="Arial" w:hAnsi="Arial" w:cs="Arial"/>
          <w:b w:val="0"/>
          <w:sz w:val="20"/>
          <w:szCs w:val="20"/>
          <w:u w:val="single"/>
        </w:rPr>
      </w:pPr>
    </w:p>
    <w:p w:rsidR="00B35EDA" w:rsidRPr="00B06D2D" w:rsidRDefault="001D19EA" w:rsidP="0074684F">
      <w:pPr>
        <w:spacing w:after="0" w:line="240" w:lineRule="auto"/>
        <w:jc w:val="both"/>
        <w:rPr>
          <w:rFonts w:ascii="Arial" w:hAnsi="Arial" w:cs="Arial"/>
          <w:b/>
        </w:rPr>
      </w:pPr>
      <w:r>
        <w:rPr>
          <w:rFonts w:ascii="Arial" w:hAnsi="Arial" w:cs="Arial"/>
          <w:b/>
        </w:rPr>
        <w:t>5</w:t>
      </w:r>
      <w:r w:rsidR="00B35EDA" w:rsidRPr="009E1A8A">
        <w:rPr>
          <w:rFonts w:ascii="Arial" w:hAnsi="Arial" w:cs="Arial"/>
          <w:b/>
        </w:rPr>
        <w:t xml:space="preserve"> - </w:t>
      </w:r>
      <w:r w:rsidR="00B31661" w:rsidRPr="009E1A8A">
        <w:rPr>
          <w:rFonts w:ascii="Arial" w:hAnsi="Arial" w:cs="Arial"/>
          <w:b/>
        </w:rPr>
        <w:t>DO CREDENCIAMENTO</w:t>
      </w:r>
      <w:r w:rsidR="00B35EDA" w:rsidRPr="009E1A8A">
        <w:rPr>
          <w:rFonts w:ascii="Arial" w:hAnsi="Arial" w:cs="Arial"/>
          <w:b/>
        </w:rPr>
        <w:t>:</w:t>
      </w:r>
    </w:p>
    <w:p w:rsidR="00B31661" w:rsidRPr="009E1A8A" w:rsidRDefault="001D19EA" w:rsidP="004476B1">
      <w:pPr>
        <w:tabs>
          <w:tab w:val="left" w:pos="284"/>
        </w:tabs>
        <w:spacing w:after="0" w:line="240" w:lineRule="auto"/>
        <w:jc w:val="both"/>
        <w:rPr>
          <w:rFonts w:ascii="Arial" w:hAnsi="Arial" w:cs="Arial"/>
        </w:rPr>
      </w:pPr>
      <w:r>
        <w:rPr>
          <w:rFonts w:ascii="Arial" w:hAnsi="Arial" w:cs="Arial"/>
        </w:rPr>
        <w:t>5</w:t>
      </w:r>
      <w:r w:rsidR="00B31661" w:rsidRPr="009E1A8A">
        <w:rPr>
          <w:rFonts w:ascii="Arial" w:hAnsi="Arial" w:cs="Arial"/>
        </w:rPr>
        <w:t>.1</w:t>
      </w:r>
      <w:r w:rsidR="00B35EDA" w:rsidRPr="009E1A8A">
        <w:rPr>
          <w:rFonts w:ascii="Arial" w:hAnsi="Arial" w:cs="Arial"/>
        </w:rPr>
        <w:t xml:space="preserve"> - </w:t>
      </w:r>
      <w:r w:rsidR="00B31661" w:rsidRPr="009E1A8A">
        <w:rPr>
          <w:rFonts w:ascii="Arial" w:hAnsi="Arial" w:cs="Arial"/>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B31661" w:rsidRPr="009E1A8A" w:rsidRDefault="00B31661" w:rsidP="00167930">
      <w:pPr>
        <w:tabs>
          <w:tab w:val="left" w:pos="284"/>
        </w:tabs>
        <w:spacing w:after="0" w:line="240" w:lineRule="auto"/>
        <w:ind w:left="284"/>
        <w:jc w:val="both"/>
        <w:rPr>
          <w:rFonts w:ascii="Arial" w:hAnsi="Arial" w:cs="Arial"/>
        </w:rPr>
      </w:pPr>
    </w:p>
    <w:p w:rsidR="00B31661" w:rsidRPr="009E1A8A" w:rsidRDefault="001D19EA" w:rsidP="004476B1">
      <w:pPr>
        <w:tabs>
          <w:tab w:val="left" w:pos="284"/>
        </w:tabs>
        <w:spacing w:after="0" w:line="240" w:lineRule="auto"/>
        <w:jc w:val="both"/>
        <w:rPr>
          <w:rFonts w:ascii="Arial" w:hAnsi="Arial" w:cs="Arial"/>
        </w:rPr>
      </w:pPr>
      <w:r>
        <w:rPr>
          <w:rFonts w:ascii="Arial" w:hAnsi="Arial" w:cs="Arial"/>
        </w:rPr>
        <w:t>5</w:t>
      </w:r>
      <w:r w:rsidR="00B31661" w:rsidRPr="009E1A8A">
        <w:rPr>
          <w:rFonts w:ascii="Arial" w:hAnsi="Arial" w:cs="Arial"/>
        </w:rPr>
        <w:t>.2</w:t>
      </w:r>
      <w:r w:rsidR="00B35EDA" w:rsidRPr="009E1A8A">
        <w:rPr>
          <w:rFonts w:ascii="Arial" w:hAnsi="Arial" w:cs="Arial"/>
        </w:rPr>
        <w:t xml:space="preserve"> - </w:t>
      </w:r>
      <w:r w:rsidR="00B31661" w:rsidRPr="009E1A8A">
        <w:rPr>
          <w:rFonts w:ascii="Arial" w:hAnsi="Arial" w:cs="Arial"/>
        </w:rPr>
        <w:t>Poderão participar deste Pregão Eletrônico as empresas que apresentarem toda a documentação por ela exigida para respectivo cadastramento junto à Bolsa de Licitações e Leilões.</w:t>
      </w:r>
    </w:p>
    <w:p w:rsidR="00B31661" w:rsidRPr="009E1A8A" w:rsidRDefault="00B31661" w:rsidP="00167930">
      <w:pPr>
        <w:tabs>
          <w:tab w:val="left" w:pos="284"/>
        </w:tabs>
        <w:spacing w:after="0" w:line="240" w:lineRule="auto"/>
        <w:ind w:left="284"/>
        <w:jc w:val="both"/>
        <w:rPr>
          <w:rFonts w:ascii="Arial" w:hAnsi="Arial" w:cs="Arial"/>
        </w:rPr>
      </w:pPr>
    </w:p>
    <w:p w:rsidR="00B31661" w:rsidRPr="009E1A8A" w:rsidRDefault="001D19EA" w:rsidP="004476B1">
      <w:pPr>
        <w:tabs>
          <w:tab w:val="left" w:pos="284"/>
        </w:tabs>
        <w:spacing w:after="0" w:line="240" w:lineRule="auto"/>
        <w:jc w:val="both"/>
        <w:rPr>
          <w:rFonts w:ascii="Arial" w:hAnsi="Arial" w:cs="Arial"/>
        </w:rPr>
      </w:pPr>
      <w:r>
        <w:rPr>
          <w:rFonts w:ascii="Arial" w:hAnsi="Arial" w:cs="Arial"/>
        </w:rPr>
        <w:t>5</w:t>
      </w:r>
      <w:r w:rsidR="00B31661" w:rsidRPr="009E1A8A">
        <w:rPr>
          <w:rFonts w:ascii="Arial" w:hAnsi="Arial" w:cs="Arial"/>
        </w:rPr>
        <w:t>.3</w:t>
      </w:r>
      <w:r w:rsidR="00B35EDA" w:rsidRPr="009E1A8A">
        <w:rPr>
          <w:rFonts w:ascii="Arial" w:hAnsi="Arial" w:cs="Arial"/>
        </w:rPr>
        <w:t xml:space="preserve"> - </w:t>
      </w:r>
      <w:r w:rsidR="00B31661" w:rsidRPr="009E1A8A">
        <w:rPr>
          <w:rFonts w:ascii="Arial" w:hAnsi="Arial" w:cs="Arial"/>
        </w:rPr>
        <w:t>É vedada a participação de empresa em forma de consórcios ou grupos de empresas.</w:t>
      </w:r>
    </w:p>
    <w:p w:rsidR="00B35EDA" w:rsidRPr="009E1A8A" w:rsidRDefault="00B35EDA" w:rsidP="00167930">
      <w:pPr>
        <w:tabs>
          <w:tab w:val="left" w:pos="284"/>
        </w:tabs>
        <w:spacing w:after="0" w:line="240" w:lineRule="auto"/>
        <w:ind w:left="284"/>
        <w:jc w:val="both"/>
        <w:rPr>
          <w:rFonts w:ascii="Arial" w:hAnsi="Arial" w:cs="Arial"/>
        </w:rPr>
      </w:pPr>
    </w:p>
    <w:p w:rsidR="00B31661" w:rsidRPr="009E1A8A" w:rsidRDefault="001D19EA" w:rsidP="004476B1">
      <w:pPr>
        <w:tabs>
          <w:tab w:val="left" w:pos="284"/>
        </w:tabs>
        <w:spacing w:after="0" w:line="240" w:lineRule="auto"/>
        <w:jc w:val="both"/>
        <w:rPr>
          <w:rFonts w:ascii="Arial" w:hAnsi="Arial" w:cs="Arial"/>
        </w:rPr>
      </w:pPr>
      <w:r>
        <w:rPr>
          <w:rFonts w:ascii="Arial" w:hAnsi="Arial" w:cs="Arial"/>
        </w:rPr>
        <w:t>5</w:t>
      </w:r>
      <w:r w:rsidR="00B31661" w:rsidRPr="009E1A8A">
        <w:rPr>
          <w:rFonts w:ascii="Arial" w:hAnsi="Arial" w:cs="Arial"/>
        </w:rPr>
        <w:t>.4</w:t>
      </w:r>
      <w:r w:rsidR="00B35EDA" w:rsidRPr="009E1A8A">
        <w:rPr>
          <w:rFonts w:ascii="Arial" w:hAnsi="Arial" w:cs="Arial"/>
        </w:rPr>
        <w:t xml:space="preserve"> - </w:t>
      </w:r>
      <w:r w:rsidR="00B31661" w:rsidRPr="009E1A8A">
        <w:rPr>
          <w:rFonts w:ascii="Arial" w:hAnsi="Arial" w:cs="Arial"/>
        </w:rPr>
        <w:t>Não poderá participar da licitação a e</w:t>
      </w:r>
      <w:r w:rsidR="00C42002">
        <w:rPr>
          <w:rFonts w:ascii="Arial" w:hAnsi="Arial" w:cs="Arial"/>
        </w:rPr>
        <w:t xml:space="preserve">mpresa que estiver </w:t>
      </w:r>
      <w:proofErr w:type="gramStart"/>
      <w:r w:rsidR="00C42002">
        <w:rPr>
          <w:rFonts w:ascii="Arial" w:hAnsi="Arial" w:cs="Arial"/>
        </w:rPr>
        <w:t>sob falência</w:t>
      </w:r>
      <w:proofErr w:type="gramEnd"/>
      <w:r w:rsidR="00C42002">
        <w:rPr>
          <w:rFonts w:ascii="Arial" w:hAnsi="Arial" w:cs="Arial"/>
        </w:rPr>
        <w:t xml:space="preserve">, </w:t>
      </w:r>
      <w:r w:rsidR="00B31661" w:rsidRPr="009E1A8A">
        <w:rPr>
          <w:rFonts w:ascii="Arial" w:hAnsi="Arial" w:cs="Arial"/>
        </w:rPr>
        <w:t>concordata, concurso de credores, dissolução, liquidação ou que tenha sido declarada inidônea por órgão ou entidade da administração pública direta ou indireta, federal, estadual, municipal ou Distrito Federal ou que esteja cumprindo período de suspensão para licitar ou contratar no âmbito da administração municipal.</w:t>
      </w:r>
    </w:p>
    <w:p w:rsidR="00B31661" w:rsidRPr="009E1A8A" w:rsidRDefault="00B31661" w:rsidP="00B35EDA">
      <w:pPr>
        <w:spacing w:after="0" w:line="240" w:lineRule="auto"/>
        <w:ind w:left="567"/>
        <w:jc w:val="both"/>
        <w:rPr>
          <w:rFonts w:ascii="Arial" w:hAnsi="Arial" w:cs="Arial"/>
        </w:rPr>
      </w:pPr>
    </w:p>
    <w:p w:rsidR="00B31661" w:rsidRPr="009E1A8A" w:rsidRDefault="00B35EDA" w:rsidP="004476B1">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rsidR="00B31661" w:rsidRPr="009E1A8A" w:rsidRDefault="00B31661" w:rsidP="00B35EDA">
      <w:pPr>
        <w:spacing w:after="0" w:line="240" w:lineRule="auto"/>
        <w:ind w:left="567"/>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5.</w:t>
      </w:r>
      <w:r w:rsidR="00B31661" w:rsidRPr="009E1A8A">
        <w:rPr>
          <w:rFonts w:ascii="Arial" w:hAnsi="Arial" w:cs="Arial"/>
        </w:rPr>
        <w:t>5</w:t>
      </w:r>
      <w:r w:rsidR="00B35EDA" w:rsidRPr="009E1A8A">
        <w:rPr>
          <w:rFonts w:ascii="Arial" w:hAnsi="Arial" w:cs="Arial"/>
        </w:rPr>
        <w:t xml:space="preserve"> - </w:t>
      </w:r>
      <w:r w:rsidR="00B31661" w:rsidRPr="009E1A8A">
        <w:rPr>
          <w:rFonts w:ascii="Arial" w:hAnsi="Arial" w:cs="Arial"/>
        </w:rPr>
        <w:t>O licitante deverá estar credenciado, de forma direta ou através de empresas associadas à Bolsa de Licitações do Brasil, até no mínimo uma hora antes do horário fixado no edital para o recebimento das propostas.</w:t>
      </w:r>
    </w:p>
    <w:p w:rsidR="00B31661" w:rsidRPr="009E1A8A" w:rsidRDefault="00B31661" w:rsidP="00167930">
      <w:pPr>
        <w:spacing w:after="0" w:line="240" w:lineRule="auto"/>
        <w:ind w:left="284"/>
        <w:jc w:val="both"/>
        <w:rPr>
          <w:rFonts w:ascii="Arial" w:hAnsi="Arial" w:cs="Arial"/>
        </w:rPr>
      </w:pPr>
    </w:p>
    <w:p w:rsidR="00B35EDA" w:rsidRPr="001D19EA" w:rsidRDefault="00B35EDA" w:rsidP="001D19EA">
      <w:pPr>
        <w:pStyle w:val="PargrafodaLista"/>
        <w:numPr>
          <w:ilvl w:val="1"/>
          <w:numId w:val="31"/>
        </w:numPr>
        <w:spacing w:after="0" w:line="240" w:lineRule="auto"/>
        <w:jc w:val="both"/>
        <w:rPr>
          <w:rFonts w:ascii="Arial" w:hAnsi="Arial" w:cs="Arial"/>
        </w:rPr>
      </w:pPr>
      <w:r w:rsidRPr="001D19EA">
        <w:rPr>
          <w:rFonts w:ascii="Arial" w:hAnsi="Arial" w:cs="Arial"/>
        </w:rPr>
        <w:t xml:space="preserve">- </w:t>
      </w:r>
      <w:r w:rsidR="00B31661" w:rsidRPr="001D19EA">
        <w:rPr>
          <w:rFonts w:ascii="Arial" w:hAnsi="Arial" w:cs="Arial"/>
        </w:rPr>
        <w:t>O cadastramento do licitante deverá ser requerido acompanhado dos seguintes documentos:</w:t>
      </w:r>
    </w:p>
    <w:p w:rsidR="00B35EDA" w:rsidRPr="009E1A8A" w:rsidRDefault="00B35EDA" w:rsidP="00B35EDA">
      <w:pPr>
        <w:spacing w:after="0" w:line="240" w:lineRule="auto"/>
        <w:ind w:left="567"/>
        <w:jc w:val="both"/>
        <w:rPr>
          <w:rFonts w:ascii="Arial" w:hAnsi="Arial" w:cs="Arial"/>
        </w:rPr>
      </w:pPr>
    </w:p>
    <w:p w:rsidR="00B31661" w:rsidRPr="00A61F5E" w:rsidRDefault="00A61F5E" w:rsidP="00A61F5E">
      <w:pPr>
        <w:pStyle w:val="PargrafodaLista"/>
        <w:numPr>
          <w:ilvl w:val="0"/>
          <w:numId w:val="28"/>
        </w:numPr>
        <w:spacing w:after="0" w:line="240" w:lineRule="auto"/>
        <w:jc w:val="both"/>
        <w:rPr>
          <w:rFonts w:ascii="Arial" w:hAnsi="Arial" w:cs="Arial"/>
        </w:rPr>
      </w:pPr>
      <w:r>
        <w:rPr>
          <w:rFonts w:ascii="Arial" w:hAnsi="Arial" w:cs="Arial"/>
        </w:rPr>
        <w:lastRenderedPageBreak/>
        <w:t>-</w:t>
      </w:r>
      <w:r w:rsidR="00125960">
        <w:rPr>
          <w:rFonts w:ascii="Arial" w:hAnsi="Arial" w:cs="Arial"/>
        </w:rPr>
        <w:t xml:space="preserve"> </w:t>
      </w:r>
      <w:r w:rsidR="00B31661" w:rsidRPr="00A61F5E">
        <w:rPr>
          <w:rFonts w:ascii="Arial" w:hAnsi="Arial" w:cs="Arial"/>
        </w:rPr>
        <w:t xml:space="preserve">Instrumento particular de mandato outorgando </w:t>
      </w:r>
      <w:r w:rsidR="00167930" w:rsidRPr="00A61F5E">
        <w:rPr>
          <w:rFonts w:ascii="Arial" w:hAnsi="Arial" w:cs="Arial"/>
        </w:rPr>
        <w:t>a</w:t>
      </w:r>
      <w:r w:rsidR="00B31661" w:rsidRPr="00A61F5E">
        <w:rPr>
          <w:rFonts w:ascii="Arial" w:hAnsi="Arial" w:cs="Arial"/>
        </w:rPr>
        <w:t xml:space="preserve"> </w:t>
      </w:r>
      <w:proofErr w:type="gramStart"/>
      <w:r w:rsidR="00B31661" w:rsidRPr="00A61F5E">
        <w:rPr>
          <w:rFonts w:ascii="Arial" w:hAnsi="Arial" w:cs="Arial"/>
        </w:rPr>
        <w:t>operador devidamente credenciado junto à Bolsa,</w:t>
      </w:r>
      <w:r w:rsidR="00125960">
        <w:rPr>
          <w:rFonts w:ascii="Arial" w:hAnsi="Arial" w:cs="Arial"/>
        </w:rPr>
        <w:t xml:space="preserve"> </w:t>
      </w:r>
      <w:r w:rsidR="00B31661" w:rsidRPr="00A61F5E">
        <w:rPr>
          <w:rFonts w:ascii="Arial" w:hAnsi="Arial" w:cs="Arial"/>
        </w:rPr>
        <w:t>poderes</w:t>
      </w:r>
      <w:proofErr w:type="gramEnd"/>
      <w:r w:rsidR="00B31661" w:rsidRPr="00A61F5E">
        <w:rPr>
          <w:rFonts w:ascii="Arial" w:hAnsi="Arial" w:cs="Arial"/>
        </w:rPr>
        <w:t xml:space="preserve"> específicos de sua representação no pregão, conforme modelo fornecido pela Bolsa de Licitações do Brasil </w:t>
      </w:r>
      <w:r w:rsidR="00B31661" w:rsidRPr="00A61F5E">
        <w:rPr>
          <w:rFonts w:ascii="Arial" w:hAnsi="Arial" w:cs="Arial"/>
          <w:b/>
        </w:rPr>
        <w:t>(ANEXO III)</w:t>
      </w:r>
      <w:r w:rsidR="00B35EDA" w:rsidRPr="00A61F5E">
        <w:rPr>
          <w:rFonts w:ascii="Arial" w:hAnsi="Arial" w:cs="Arial"/>
        </w:rPr>
        <w:t>.</w:t>
      </w:r>
    </w:p>
    <w:p w:rsidR="004476B1" w:rsidRPr="004476B1" w:rsidRDefault="004476B1" w:rsidP="004476B1">
      <w:pPr>
        <w:pStyle w:val="PargrafodaLista"/>
        <w:spacing w:after="0" w:line="240" w:lineRule="auto"/>
        <w:jc w:val="both"/>
        <w:rPr>
          <w:rFonts w:ascii="Arial" w:hAnsi="Arial" w:cs="Arial"/>
        </w:rPr>
      </w:pPr>
    </w:p>
    <w:p w:rsidR="00B31661" w:rsidRPr="004476B1" w:rsidRDefault="00B31661" w:rsidP="004476B1">
      <w:pPr>
        <w:pStyle w:val="PargrafodaLista"/>
        <w:numPr>
          <w:ilvl w:val="0"/>
          <w:numId w:val="28"/>
        </w:numPr>
        <w:spacing w:after="0" w:line="240" w:lineRule="auto"/>
        <w:jc w:val="both"/>
        <w:rPr>
          <w:rFonts w:ascii="Arial" w:hAnsi="Arial" w:cs="Arial"/>
        </w:rPr>
      </w:pPr>
      <w:r w:rsidRPr="004476B1">
        <w:rPr>
          <w:rFonts w:ascii="Arial" w:hAnsi="Arial" w:cs="Arial"/>
        </w:rPr>
        <w:t xml:space="preserve">Declaração de seu pleno conhecimento, de aceitação e de atendimento às exigências de habilitação previstas no Edital, conforme modelo fornecido pela Bolsa de Licitações do Brasil </w:t>
      </w:r>
      <w:r w:rsidRPr="004476B1">
        <w:rPr>
          <w:rFonts w:ascii="Arial" w:hAnsi="Arial" w:cs="Arial"/>
          <w:b/>
        </w:rPr>
        <w:t>(ANEXO VI)</w:t>
      </w:r>
      <w:r w:rsidRPr="004476B1">
        <w:rPr>
          <w:rFonts w:ascii="Arial" w:hAnsi="Arial" w:cs="Arial"/>
        </w:rPr>
        <w:t>.</w:t>
      </w:r>
    </w:p>
    <w:p w:rsidR="004476B1" w:rsidRDefault="004476B1" w:rsidP="004476B1">
      <w:pPr>
        <w:spacing w:after="0" w:line="240" w:lineRule="auto"/>
        <w:jc w:val="both"/>
        <w:rPr>
          <w:rFonts w:ascii="Arial" w:hAnsi="Arial" w:cs="Arial"/>
        </w:rPr>
      </w:pPr>
    </w:p>
    <w:p w:rsidR="00B31661" w:rsidRPr="009E1A8A" w:rsidRDefault="00B31661" w:rsidP="004476B1">
      <w:pPr>
        <w:spacing w:after="0" w:line="240" w:lineRule="auto"/>
        <w:jc w:val="both"/>
        <w:rPr>
          <w:rFonts w:ascii="Arial" w:hAnsi="Arial" w:cs="Arial"/>
        </w:rPr>
      </w:pPr>
      <w:r w:rsidRPr="009E1A8A">
        <w:rPr>
          <w:rFonts w:ascii="Arial" w:hAnsi="Arial" w:cs="Arial"/>
        </w:rPr>
        <w:t>c</w:t>
      </w:r>
      <w:r w:rsidR="00B35EDA" w:rsidRPr="009E1A8A">
        <w:rPr>
          <w:rFonts w:ascii="Arial" w:hAnsi="Arial" w:cs="Arial"/>
        </w:rPr>
        <w:t xml:space="preserve">) - </w:t>
      </w:r>
      <w:r w:rsidRPr="009E1A8A">
        <w:rPr>
          <w:rFonts w:ascii="Arial" w:hAnsi="Arial" w:cs="Arial"/>
        </w:rPr>
        <w:t>Especificações dos produtos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rsidR="00B31661" w:rsidRPr="009E1A8A" w:rsidRDefault="00B31661" w:rsidP="00B35EDA">
      <w:pPr>
        <w:spacing w:after="0" w:line="240" w:lineRule="auto"/>
        <w:ind w:left="567"/>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5</w:t>
      </w:r>
      <w:r w:rsidR="00B31661" w:rsidRPr="009E1A8A">
        <w:rPr>
          <w:rFonts w:ascii="Arial" w:hAnsi="Arial" w:cs="Arial"/>
        </w:rPr>
        <w:t>.7</w:t>
      </w:r>
      <w:r w:rsidR="00B35EDA" w:rsidRPr="009E1A8A">
        <w:rPr>
          <w:rFonts w:ascii="Arial" w:hAnsi="Arial" w:cs="Arial"/>
        </w:rPr>
        <w:t xml:space="preserve"> - </w:t>
      </w:r>
      <w:r w:rsidR="00B31661" w:rsidRPr="009E1A8A">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w:t>
      </w:r>
      <w:r w:rsidR="009101DA" w:rsidRPr="009E1A8A">
        <w:rPr>
          <w:rFonts w:ascii="Arial" w:hAnsi="Arial" w:cs="Arial"/>
        </w:rPr>
        <w:t xml:space="preserve"> </w:t>
      </w:r>
      <w:r w:rsidR="00B31661" w:rsidRPr="009E1A8A">
        <w:rPr>
          <w:rFonts w:ascii="Arial" w:hAnsi="Arial" w:cs="Arial"/>
        </w:rPr>
        <w:t xml:space="preserve">– Bolsa de Licitações do Brasil </w:t>
      </w:r>
      <w:r w:rsidR="00476419" w:rsidRPr="009E1A8A">
        <w:rPr>
          <w:rFonts w:ascii="Arial" w:hAnsi="Arial" w:cs="Arial"/>
          <w:b/>
        </w:rPr>
        <w:t>(ANEXO IV).</w:t>
      </w:r>
    </w:p>
    <w:p w:rsidR="00B31661" w:rsidRPr="009E1A8A" w:rsidRDefault="00B31661" w:rsidP="00167930">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5</w:t>
      </w:r>
      <w:r w:rsidR="00B31661" w:rsidRPr="009E1A8A">
        <w:rPr>
          <w:rFonts w:ascii="Arial" w:hAnsi="Arial" w:cs="Arial"/>
        </w:rPr>
        <w:t>.8</w:t>
      </w:r>
      <w:r w:rsidR="00B35EDA" w:rsidRPr="009E1A8A">
        <w:rPr>
          <w:rFonts w:ascii="Arial" w:hAnsi="Arial" w:cs="Arial"/>
        </w:rPr>
        <w:t xml:space="preserve"> - </w:t>
      </w:r>
      <w:r w:rsidR="00B31661" w:rsidRPr="009E1A8A">
        <w:rPr>
          <w:rFonts w:ascii="Arial" w:hAnsi="Arial" w:cs="Arial"/>
        </w:rPr>
        <w:t xml:space="preserve">A microempresa ou empresa de pequeno porte, além da apresentação da declaração constante no </w:t>
      </w:r>
      <w:r w:rsidR="00476419" w:rsidRPr="009E1A8A">
        <w:rPr>
          <w:rFonts w:ascii="Arial" w:hAnsi="Arial" w:cs="Arial"/>
          <w:b/>
        </w:rPr>
        <w:t>ANEXO VIII</w:t>
      </w:r>
      <w:r w:rsidR="00476419" w:rsidRPr="009E1A8A">
        <w:rPr>
          <w:rFonts w:ascii="Arial" w:hAnsi="Arial" w:cs="Arial"/>
        </w:rPr>
        <w:t xml:space="preserve"> </w:t>
      </w:r>
      <w:r w:rsidR="00B31661" w:rsidRPr="009E1A8A">
        <w:rPr>
          <w:rFonts w:ascii="Arial" w:hAnsi="Arial" w:cs="Arial"/>
        </w:rPr>
        <w:t>para fins de habilitação, deverá, quando do cadastramento da proposta inicial de preço a ser digitado no sistema</w:t>
      </w:r>
      <w:r w:rsidR="00476419" w:rsidRPr="009E1A8A">
        <w:rPr>
          <w:rFonts w:ascii="Arial" w:hAnsi="Arial" w:cs="Arial"/>
          <w:b/>
        </w:rPr>
        <w:t>, VERIFICAR</w:t>
      </w:r>
      <w:r w:rsidR="00476419" w:rsidRPr="009E1A8A">
        <w:rPr>
          <w:rFonts w:ascii="Arial" w:hAnsi="Arial" w:cs="Arial"/>
        </w:rPr>
        <w:t xml:space="preserve"> </w:t>
      </w:r>
      <w:r w:rsidR="00B31661" w:rsidRPr="009E1A8A">
        <w:rPr>
          <w:rFonts w:ascii="Arial" w:hAnsi="Arial" w:cs="Arial"/>
        </w:rPr>
        <w:t xml:space="preserve">nos dados cadastrais se </w:t>
      </w:r>
      <w:r w:rsidR="00476419" w:rsidRPr="009E1A8A">
        <w:rPr>
          <w:rFonts w:ascii="Arial" w:hAnsi="Arial" w:cs="Arial"/>
          <w:b/>
        </w:rPr>
        <w:t xml:space="preserve">ASSINALOU O REGIME ME/EPP NO SISTEMA </w:t>
      </w:r>
      <w:r w:rsidR="00B31661" w:rsidRPr="009E1A8A">
        <w:rPr>
          <w:rFonts w:ascii="Arial" w:hAnsi="Arial" w:cs="Arial"/>
        </w:rPr>
        <w:t>conforme o seu regime de tributação para fazer valer o direito de prioridade do desempate. (Art. 44 e 45 da LC 123/2006).</w:t>
      </w:r>
    </w:p>
    <w:p w:rsidR="00013719" w:rsidRPr="009E1A8A" w:rsidRDefault="00013719" w:rsidP="0074684F">
      <w:pPr>
        <w:spacing w:after="0" w:line="240" w:lineRule="auto"/>
        <w:jc w:val="both"/>
        <w:rPr>
          <w:rFonts w:ascii="Arial" w:hAnsi="Arial" w:cs="Arial"/>
        </w:rPr>
      </w:pPr>
    </w:p>
    <w:p w:rsidR="00167930" w:rsidRPr="00B06D2D" w:rsidRDefault="001D19EA" w:rsidP="0074684F">
      <w:pPr>
        <w:spacing w:after="0" w:line="240" w:lineRule="auto"/>
        <w:jc w:val="both"/>
        <w:rPr>
          <w:rFonts w:ascii="Arial" w:hAnsi="Arial" w:cs="Arial"/>
          <w:b/>
        </w:rPr>
      </w:pPr>
      <w:r>
        <w:rPr>
          <w:rFonts w:ascii="Arial" w:hAnsi="Arial" w:cs="Arial"/>
          <w:b/>
        </w:rPr>
        <w:t xml:space="preserve">6 </w:t>
      </w:r>
      <w:r w:rsidR="00167930" w:rsidRPr="009E1A8A">
        <w:rPr>
          <w:rFonts w:ascii="Arial" w:hAnsi="Arial" w:cs="Arial"/>
          <w:b/>
        </w:rPr>
        <w:t xml:space="preserve">- </w:t>
      </w:r>
      <w:r w:rsidR="00B31661" w:rsidRPr="009E1A8A">
        <w:rPr>
          <w:rFonts w:ascii="Arial" w:hAnsi="Arial" w:cs="Arial"/>
          <w:b/>
        </w:rPr>
        <w:t>REGULAMENTO OPERACIONAL DO CERTAME</w:t>
      </w:r>
      <w:r w:rsidR="00167930" w:rsidRPr="009E1A8A">
        <w:rPr>
          <w:rFonts w:ascii="Arial" w:hAnsi="Arial" w:cs="Arial"/>
          <w:b/>
        </w:rPr>
        <w:t>:</w:t>
      </w:r>
    </w:p>
    <w:p w:rsidR="00B31661" w:rsidRPr="009E1A8A" w:rsidRDefault="001D19EA" w:rsidP="004476B1">
      <w:pPr>
        <w:spacing w:after="0" w:line="240" w:lineRule="auto"/>
        <w:jc w:val="both"/>
        <w:rPr>
          <w:rFonts w:ascii="Arial" w:hAnsi="Arial" w:cs="Arial"/>
        </w:rPr>
      </w:pPr>
      <w:r>
        <w:rPr>
          <w:rFonts w:ascii="Arial" w:hAnsi="Arial" w:cs="Arial"/>
        </w:rPr>
        <w:t>6</w:t>
      </w:r>
      <w:r w:rsidR="00B31661" w:rsidRPr="009E1A8A">
        <w:rPr>
          <w:rFonts w:ascii="Arial" w:hAnsi="Arial" w:cs="Arial"/>
        </w:rPr>
        <w:t>.1</w:t>
      </w:r>
      <w:r w:rsidR="00167930" w:rsidRPr="009E1A8A">
        <w:rPr>
          <w:rFonts w:ascii="Arial" w:hAnsi="Arial" w:cs="Arial"/>
        </w:rPr>
        <w:t xml:space="preserve"> - </w:t>
      </w:r>
      <w:r w:rsidR="00B31661" w:rsidRPr="009E1A8A">
        <w:rPr>
          <w:rFonts w:ascii="Arial" w:hAnsi="Arial" w:cs="Arial"/>
        </w:rPr>
        <w:t>O certame será conduzido pelo Pregoeiro, com o auxílio da equipe de apoio, que terá, em especial, as seguintes atribuições:</w:t>
      </w:r>
    </w:p>
    <w:p w:rsidR="00167930" w:rsidRPr="009E1A8A" w:rsidRDefault="00167930" w:rsidP="0074684F">
      <w:pPr>
        <w:spacing w:after="0" w:line="240" w:lineRule="auto"/>
        <w:jc w:val="both"/>
        <w:rPr>
          <w:rFonts w:ascii="Arial" w:hAnsi="Arial" w:cs="Arial"/>
        </w:rPr>
      </w:pPr>
    </w:p>
    <w:p w:rsidR="00B31661" w:rsidRPr="009E1A8A" w:rsidRDefault="00B31661" w:rsidP="004476B1">
      <w:pPr>
        <w:spacing w:after="0" w:line="240" w:lineRule="auto"/>
        <w:jc w:val="both"/>
        <w:rPr>
          <w:rFonts w:ascii="Arial" w:hAnsi="Arial" w:cs="Arial"/>
        </w:rPr>
      </w:pPr>
      <w:r w:rsidRPr="009E1A8A">
        <w:rPr>
          <w:rFonts w:ascii="Arial" w:hAnsi="Arial" w:cs="Arial"/>
        </w:rPr>
        <w:t>a)</w:t>
      </w:r>
      <w:r w:rsidR="00167930" w:rsidRPr="009E1A8A">
        <w:rPr>
          <w:rFonts w:ascii="Arial" w:hAnsi="Arial" w:cs="Arial"/>
        </w:rPr>
        <w:t xml:space="preserve"> - </w:t>
      </w:r>
      <w:r w:rsidRPr="009E1A8A">
        <w:rPr>
          <w:rFonts w:ascii="Arial" w:hAnsi="Arial" w:cs="Arial"/>
        </w:rPr>
        <w:t>Conduzir a sessão pública;</w:t>
      </w:r>
    </w:p>
    <w:p w:rsidR="00B31661" w:rsidRPr="009E1A8A" w:rsidRDefault="00B31661" w:rsidP="004476B1">
      <w:pPr>
        <w:spacing w:after="0" w:line="240" w:lineRule="auto"/>
        <w:jc w:val="both"/>
        <w:rPr>
          <w:rFonts w:ascii="Arial" w:hAnsi="Arial" w:cs="Arial"/>
        </w:rPr>
      </w:pPr>
      <w:r w:rsidRPr="009E1A8A">
        <w:rPr>
          <w:rFonts w:ascii="Arial" w:hAnsi="Arial" w:cs="Arial"/>
        </w:rPr>
        <w:t>b)</w:t>
      </w:r>
      <w:r w:rsidR="00167930" w:rsidRPr="009E1A8A">
        <w:rPr>
          <w:rFonts w:ascii="Arial" w:hAnsi="Arial" w:cs="Arial"/>
        </w:rPr>
        <w:t xml:space="preserve"> - </w:t>
      </w:r>
      <w:r w:rsidRPr="009E1A8A">
        <w:rPr>
          <w:rFonts w:ascii="Arial" w:hAnsi="Arial" w:cs="Arial"/>
        </w:rPr>
        <w:t>Receber, examinar e decidir as impugnações e os pedidos de esclarecimentos ao edital e aos anexos, além de poder requisitar subsídios formais aos responsáveis pela elaboração desses documentos;</w:t>
      </w:r>
    </w:p>
    <w:p w:rsidR="00B31661" w:rsidRPr="009E1A8A" w:rsidRDefault="00B31661" w:rsidP="004476B1">
      <w:pPr>
        <w:spacing w:after="0" w:line="240" w:lineRule="auto"/>
        <w:jc w:val="both"/>
        <w:rPr>
          <w:rFonts w:ascii="Arial" w:hAnsi="Arial" w:cs="Arial"/>
        </w:rPr>
      </w:pPr>
      <w:r w:rsidRPr="009E1A8A">
        <w:rPr>
          <w:rFonts w:ascii="Arial" w:hAnsi="Arial" w:cs="Arial"/>
        </w:rPr>
        <w:t>c)</w:t>
      </w:r>
      <w:r w:rsidR="00167930" w:rsidRPr="009E1A8A">
        <w:rPr>
          <w:rFonts w:ascii="Arial" w:hAnsi="Arial" w:cs="Arial"/>
        </w:rPr>
        <w:t xml:space="preserve"> - </w:t>
      </w:r>
      <w:r w:rsidRPr="009E1A8A">
        <w:rPr>
          <w:rFonts w:ascii="Arial" w:hAnsi="Arial" w:cs="Arial"/>
        </w:rPr>
        <w:t>Verificar a conformidade da proposta em relação aos requisitos estabelecidos no edital;</w:t>
      </w:r>
    </w:p>
    <w:p w:rsidR="00B31661" w:rsidRPr="009E1A8A" w:rsidRDefault="00B31661" w:rsidP="004476B1">
      <w:pPr>
        <w:spacing w:after="0" w:line="240" w:lineRule="auto"/>
        <w:jc w:val="both"/>
        <w:rPr>
          <w:rFonts w:ascii="Arial" w:hAnsi="Arial" w:cs="Arial"/>
        </w:rPr>
      </w:pPr>
      <w:r w:rsidRPr="009E1A8A">
        <w:rPr>
          <w:rFonts w:ascii="Arial" w:hAnsi="Arial" w:cs="Arial"/>
        </w:rPr>
        <w:t>d)</w:t>
      </w:r>
      <w:r w:rsidR="00167930" w:rsidRPr="009E1A8A">
        <w:rPr>
          <w:rFonts w:ascii="Arial" w:hAnsi="Arial" w:cs="Arial"/>
        </w:rPr>
        <w:t xml:space="preserve"> - </w:t>
      </w:r>
      <w:r w:rsidRPr="009E1A8A">
        <w:rPr>
          <w:rFonts w:ascii="Arial" w:hAnsi="Arial" w:cs="Arial"/>
        </w:rPr>
        <w:t>Coordenar a sessão pública e o envio de lances;</w:t>
      </w:r>
    </w:p>
    <w:p w:rsidR="00B31661" w:rsidRPr="009E1A8A" w:rsidRDefault="00B31661" w:rsidP="004476B1">
      <w:pPr>
        <w:spacing w:after="0" w:line="240" w:lineRule="auto"/>
        <w:jc w:val="both"/>
        <w:rPr>
          <w:rFonts w:ascii="Arial" w:hAnsi="Arial" w:cs="Arial"/>
        </w:rPr>
      </w:pPr>
      <w:r w:rsidRPr="009E1A8A">
        <w:rPr>
          <w:rFonts w:ascii="Arial" w:hAnsi="Arial" w:cs="Arial"/>
        </w:rPr>
        <w:t>e)</w:t>
      </w:r>
      <w:r w:rsidR="00167930" w:rsidRPr="009E1A8A">
        <w:rPr>
          <w:rFonts w:ascii="Arial" w:hAnsi="Arial" w:cs="Arial"/>
        </w:rPr>
        <w:t xml:space="preserve"> - </w:t>
      </w:r>
      <w:r w:rsidRPr="009E1A8A">
        <w:rPr>
          <w:rFonts w:ascii="Arial" w:hAnsi="Arial" w:cs="Arial"/>
        </w:rPr>
        <w:t>Verificar e julgar as condições de habilitação;</w:t>
      </w:r>
    </w:p>
    <w:p w:rsidR="00B31661" w:rsidRPr="009E1A8A" w:rsidRDefault="00B31661" w:rsidP="004476B1">
      <w:pPr>
        <w:spacing w:after="0" w:line="240" w:lineRule="auto"/>
        <w:jc w:val="both"/>
        <w:rPr>
          <w:rFonts w:ascii="Arial" w:hAnsi="Arial" w:cs="Arial"/>
        </w:rPr>
      </w:pPr>
      <w:r w:rsidRPr="009E1A8A">
        <w:rPr>
          <w:rFonts w:ascii="Arial" w:hAnsi="Arial" w:cs="Arial"/>
        </w:rPr>
        <w:t>f)</w:t>
      </w:r>
      <w:r w:rsidR="00167930" w:rsidRPr="009E1A8A">
        <w:rPr>
          <w:rFonts w:ascii="Arial" w:hAnsi="Arial" w:cs="Arial"/>
        </w:rPr>
        <w:t xml:space="preserve"> - </w:t>
      </w:r>
      <w:r w:rsidRPr="009E1A8A">
        <w:rPr>
          <w:rFonts w:ascii="Arial" w:hAnsi="Arial" w:cs="Arial"/>
        </w:rPr>
        <w:t>Sanear erros ou falhas que não alterem a substância das propostas, dos documentos de habilitação e sua validade jurídica;</w:t>
      </w:r>
    </w:p>
    <w:p w:rsidR="00B31661" w:rsidRPr="009E1A8A" w:rsidRDefault="00B31661" w:rsidP="004476B1">
      <w:pPr>
        <w:spacing w:after="0" w:line="240" w:lineRule="auto"/>
        <w:jc w:val="both"/>
        <w:rPr>
          <w:rFonts w:ascii="Arial" w:hAnsi="Arial" w:cs="Arial"/>
        </w:rPr>
      </w:pPr>
      <w:r w:rsidRPr="009E1A8A">
        <w:rPr>
          <w:rFonts w:ascii="Arial" w:hAnsi="Arial" w:cs="Arial"/>
        </w:rPr>
        <w:t>g)</w:t>
      </w:r>
      <w:r w:rsidR="00167930" w:rsidRPr="009E1A8A">
        <w:rPr>
          <w:rFonts w:ascii="Arial" w:hAnsi="Arial" w:cs="Arial"/>
        </w:rPr>
        <w:t xml:space="preserve"> - </w:t>
      </w:r>
      <w:r w:rsidRPr="009E1A8A">
        <w:rPr>
          <w:rFonts w:ascii="Arial" w:hAnsi="Arial" w:cs="Arial"/>
        </w:rPr>
        <w:t>Receber, examinar e decidir os recursos e encaminhá-los à autoridade competente quando mantiver sua decisão;</w:t>
      </w:r>
    </w:p>
    <w:p w:rsidR="00B31661" w:rsidRPr="009E1A8A" w:rsidRDefault="00B31661" w:rsidP="004476B1">
      <w:pPr>
        <w:spacing w:after="0" w:line="240" w:lineRule="auto"/>
        <w:jc w:val="both"/>
        <w:rPr>
          <w:rFonts w:ascii="Arial" w:hAnsi="Arial" w:cs="Arial"/>
        </w:rPr>
      </w:pPr>
      <w:r w:rsidRPr="009E1A8A">
        <w:rPr>
          <w:rFonts w:ascii="Arial" w:hAnsi="Arial" w:cs="Arial"/>
        </w:rPr>
        <w:t>h)</w:t>
      </w:r>
      <w:r w:rsidR="00167930" w:rsidRPr="009E1A8A">
        <w:rPr>
          <w:rFonts w:ascii="Arial" w:hAnsi="Arial" w:cs="Arial"/>
        </w:rPr>
        <w:t xml:space="preserve"> - </w:t>
      </w:r>
      <w:r w:rsidRPr="009E1A8A">
        <w:rPr>
          <w:rFonts w:ascii="Arial" w:hAnsi="Arial" w:cs="Arial"/>
        </w:rPr>
        <w:t>Indicar o vencedor do certame;</w:t>
      </w:r>
    </w:p>
    <w:p w:rsidR="00B31661" w:rsidRPr="009E1A8A" w:rsidRDefault="00B31661" w:rsidP="004476B1">
      <w:pPr>
        <w:spacing w:after="0" w:line="240" w:lineRule="auto"/>
        <w:jc w:val="both"/>
        <w:rPr>
          <w:rFonts w:ascii="Arial" w:hAnsi="Arial" w:cs="Arial"/>
        </w:rPr>
      </w:pPr>
      <w:r w:rsidRPr="009E1A8A">
        <w:rPr>
          <w:rFonts w:ascii="Arial" w:hAnsi="Arial" w:cs="Arial"/>
        </w:rPr>
        <w:t>i)</w:t>
      </w:r>
      <w:r w:rsidR="00167930" w:rsidRPr="009E1A8A">
        <w:rPr>
          <w:rFonts w:ascii="Arial" w:hAnsi="Arial" w:cs="Arial"/>
        </w:rPr>
        <w:t xml:space="preserve"> - </w:t>
      </w:r>
      <w:r w:rsidRPr="009E1A8A">
        <w:rPr>
          <w:rFonts w:ascii="Arial" w:hAnsi="Arial" w:cs="Arial"/>
        </w:rPr>
        <w:t>Adjudicar o objeto, quando não houver recurso;</w:t>
      </w:r>
    </w:p>
    <w:p w:rsidR="00B31661" w:rsidRPr="009E1A8A" w:rsidRDefault="00B31661" w:rsidP="004476B1">
      <w:pPr>
        <w:spacing w:after="0" w:line="240" w:lineRule="auto"/>
        <w:jc w:val="both"/>
        <w:rPr>
          <w:rFonts w:ascii="Arial" w:hAnsi="Arial" w:cs="Arial"/>
        </w:rPr>
      </w:pPr>
      <w:r w:rsidRPr="009E1A8A">
        <w:rPr>
          <w:rFonts w:ascii="Arial" w:hAnsi="Arial" w:cs="Arial"/>
        </w:rPr>
        <w:t>j)</w:t>
      </w:r>
      <w:r w:rsidR="00167930" w:rsidRPr="009E1A8A">
        <w:rPr>
          <w:rFonts w:ascii="Arial" w:hAnsi="Arial" w:cs="Arial"/>
        </w:rPr>
        <w:t xml:space="preserve"> - </w:t>
      </w:r>
      <w:r w:rsidRPr="009E1A8A">
        <w:rPr>
          <w:rFonts w:ascii="Arial" w:hAnsi="Arial" w:cs="Arial"/>
        </w:rPr>
        <w:t>Conduzir o</w:t>
      </w:r>
      <w:r w:rsidR="00125960">
        <w:rPr>
          <w:rFonts w:ascii="Arial" w:hAnsi="Arial" w:cs="Arial"/>
        </w:rPr>
        <w:t>s trabalhos da equipe de apoio e;</w:t>
      </w:r>
    </w:p>
    <w:p w:rsidR="00B31661" w:rsidRPr="009E1A8A" w:rsidRDefault="00B31661" w:rsidP="004476B1">
      <w:pPr>
        <w:spacing w:after="0" w:line="240" w:lineRule="auto"/>
        <w:jc w:val="both"/>
        <w:rPr>
          <w:rFonts w:ascii="Arial" w:hAnsi="Arial" w:cs="Arial"/>
        </w:rPr>
      </w:pPr>
      <w:r w:rsidRPr="009E1A8A">
        <w:rPr>
          <w:rFonts w:ascii="Arial" w:hAnsi="Arial" w:cs="Arial"/>
        </w:rPr>
        <w:t>k)</w:t>
      </w:r>
      <w:r w:rsidR="00167930" w:rsidRPr="009E1A8A">
        <w:rPr>
          <w:rFonts w:ascii="Arial" w:hAnsi="Arial" w:cs="Arial"/>
        </w:rPr>
        <w:t xml:space="preserve"> - </w:t>
      </w:r>
      <w:r w:rsidRPr="009E1A8A">
        <w:rPr>
          <w:rFonts w:ascii="Arial" w:hAnsi="Arial" w:cs="Arial"/>
        </w:rPr>
        <w:t>Encaminhar o processo devidamente instruído à autoridade competente e propor a sua homologação.</w:t>
      </w:r>
    </w:p>
    <w:p w:rsidR="00167930" w:rsidRPr="009E1A8A" w:rsidRDefault="00167930" w:rsidP="0074684F">
      <w:pPr>
        <w:spacing w:after="0" w:line="240" w:lineRule="auto"/>
        <w:jc w:val="both"/>
        <w:rPr>
          <w:rFonts w:ascii="Arial" w:hAnsi="Arial" w:cs="Arial"/>
        </w:rPr>
      </w:pPr>
    </w:p>
    <w:p w:rsidR="003214EA" w:rsidRPr="009E1A8A" w:rsidRDefault="001D19EA" w:rsidP="004476B1">
      <w:pPr>
        <w:tabs>
          <w:tab w:val="left" w:pos="284"/>
        </w:tabs>
        <w:spacing w:after="0" w:line="240" w:lineRule="auto"/>
        <w:jc w:val="both"/>
        <w:rPr>
          <w:rFonts w:ascii="Arial" w:hAnsi="Arial" w:cs="Arial"/>
        </w:rPr>
      </w:pPr>
      <w:r>
        <w:rPr>
          <w:rFonts w:ascii="Arial" w:hAnsi="Arial" w:cs="Arial"/>
        </w:rPr>
        <w:t>6</w:t>
      </w:r>
      <w:r w:rsidR="00B31661" w:rsidRPr="009E1A8A">
        <w:rPr>
          <w:rFonts w:ascii="Arial" w:hAnsi="Arial" w:cs="Arial"/>
        </w:rPr>
        <w:t>.2</w:t>
      </w:r>
      <w:r w:rsidR="00167930" w:rsidRPr="009E1A8A">
        <w:rPr>
          <w:rFonts w:ascii="Arial" w:hAnsi="Arial" w:cs="Arial"/>
        </w:rPr>
        <w:t xml:space="preserve"> - </w:t>
      </w:r>
      <w:r w:rsidR="00B31661" w:rsidRPr="009E1A8A">
        <w:rPr>
          <w:rFonts w:ascii="Arial" w:hAnsi="Arial" w:cs="Arial"/>
        </w:rPr>
        <w:t>O pregoeiro poderá solicitar manifestação técnica da assessoria jurídica ou de outros setores do órgão ou da entidade, a fim de subsidiar sua decisão.</w:t>
      </w:r>
    </w:p>
    <w:p w:rsidR="00B31661" w:rsidRPr="009E1A8A" w:rsidRDefault="00B31661" w:rsidP="00167930">
      <w:pPr>
        <w:tabs>
          <w:tab w:val="left" w:pos="284"/>
        </w:tabs>
        <w:spacing w:after="0" w:line="240" w:lineRule="auto"/>
        <w:ind w:left="284"/>
        <w:jc w:val="both"/>
        <w:rPr>
          <w:rFonts w:ascii="Arial" w:hAnsi="Arial" w:cs="Arial"/>
        </w:rPr>
      </w:pPr>
    </w:p>
    <w:p w:rsidR="00167930" w:rsidRPr="009E1A8A" w:rsidRDefault="001D19EA" w:rsidP="00CC3C8D">
      <w:pPr>
        <w:tabs>
          <w:tab w:val="left" w:pos="0"/>
        </w:tabs>
        <w:spacing w:after="0" w:line="240" w:lineRule="auto"/>
        <w:ind w:left="284" w:hanging="284"/>
        <w:jc w:val="both"/>
        <w:rPr>
          <w:rFonts w:ascii="Arial" w:hAnsi="Arial" w:cs="Arial"/>
        </w:rPr>
      </w:pPr>
      <w:r>
        <w:rPr>
          <w:rFonts w:ascii="Arial" w:hAnsi="Arial" w:cs="Arial"/>
        </w:rPr>
        <w:lastRenderedPageBreak/>
        <w:t>6</w:t>
      </w:r>
      <w:r w:rsidR="00B31661" w:rsidRPr="009E1A8A">
        <w:rPr>
          <w:rFonts w:ascii="Arial" w:hAnsi="Arial" w:cs="Arial"/>
        </w:rPr>
        <w:t>.3</w:t>
      </w:r>
      <w:r w:rsidR="00167930" w:rsidRPr="009E1A8A">
        <w:rPr>
          <w:rFonts w:ascii="Arial" w:hAnsi="Arial" w:cs="Arial"/>
        </w:rPr>
        <w:t xml:space="preserve"> - </w:t>
      </w:r>
      <w:r w:rsidR="00B31661" w:rsidRPr="009E1A8A">
        <w:rPr>
          <w:rFonts w:ascii="Arial" w:hAnsi="Arial" w:cs="Arial"/>
        </w:rPr>
        <w:t>CREDENCIAMENTO NO SISTEMA LICITAÇÕES DA BOLSA DE LICITAÇÕES E LEILÕES:</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O acesso do operador ao pregão, para efeito de encaminhamento de proposta de preço e lances sucessivos de preços, em nome do licitante, somente se dará mediante prévia definição de senha privativa.</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d) - </w:t>
      </w:r>
      <w:r w:rsidR="00B31661" w:rsidRPr="009E1A8A">
        <w:rPr>
          <w:rFonts w:ascii="Arial" w:hAnsi="Arial" w:cs="Arial"/>
        </w:rPr>
        <w:t>A chave de identificação e a senha dos operadores poderão ser utilizadas em qualquer pregão eletrônico, salvo quando canceladas por solicitação do credenciado ou por iniciativa da BLL - Bolsa De Licitações do Brasil.</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e) - </w:t>
      </w:r>
      <w:r w:rsidR="00B31661" w:rsidRPr="009E1A8A">
        <w:rPr>
          <w:rFonts w:ascii="Arial" w:hAnsi="Arial" w:cs="Arial"/>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f) - </w:t>
      </w:r>
      <w:r w:rsidR="00B31661" w:rsidRPr="009E1A8A">
        <w:rPr>
          <w:rFonts w:ascii="Arial" w:hAnsi="Arial" w:cs="Arial"/>
        </w:rPr>
        <w:t>O credenciamento do fornecedor e de seu representante legal junto ao sistema eletrônico implica a responsabilidade legal pelos atos praticados e a presunção de capacidade técnica para realização das transações inerentes ao pregão eletrônico.</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g) - </w:t>
      </w:r>
      <w:r w:rsidR="00B31661" w:rsidRPr="009E1A8A">
        <w:rPr>
          <w:rFonts w:ascii="Arial" w:hAnsi="Arial" w:cs="Arial"/>
        </w:rPr>
        <w:t>A participação no Pregão, na Forma Eletrônica se dará por meio da digitação da senha pessoal e intransferível do representante credenciado (operador da corretora de mercadorias) e</w:t>
      </w:r>
      <w:r w:rsidR="00BF4394" w:rsidRPr="009E1A8A">
        <w:rPr>
          <w:rFonts w:ascii="Arial" w:hAnsi="Arial" w:cs="Arial"/>
        </w:rPr>
        <w:t xml:space="preserve"> </w:t>
      </w:r>
      <w:r w:rsidR="00B31661" w:rsidRPr="009E1A8A">
        <w:rPr>
          <w:rFonts w:ascii="Arial" w:hAnsi="Arial" w:cs="Arial"/>
        </w:rPr>
        <w:t>subsequente encaminhamento da proposta de preços, exclusivamente por meio do sistema eletrônico, observados data e horário limite estabelecido.</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h) - </w:t>
      </w:r>
      <w:r w:rsidR="00B31661" w:rsidRPr="009E1A8A">
        <w:rPr>
          <w:rFonts w:ascii="Arial" w:hAnsi="Arial" w:cs="Arial"/>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i) - </w:t>
      </w:r>
      <w:r w:rsidR="00B31661" w:rsidRPr="009E1A8A">
        <w:rPr>
          <w:rFonts w:ascii="Arial" w:hAnsi="Arial" w:cs="Arial"/>
        </w:rPr>
        <w:t xml:space="preserve">O licitante responsabiliza-se exclusiva e formalmente pelas transações efetuadas em seu nome, assume como firmes e verdadeiras suas propostas e seus lances, inclusive os atos </w:t>
      </w:r>
      <w:proofErr w:type="gramStart"/>
      <w:r w:rsidR="00B31661" w:rsidRPr="009E1A8A">
        <w:rPr>
          <w:rFonts w:ascii="Arial" w:hAnsi="Arial" w:cs="Arial"/>
        </w:rPr>
        <w:t>pr</w:t>
      </w:r>
      <w:r w:rsidR="00AF5D49" w:rsidRPr="009E1A8A">
        <w:rPr>
          <w:rFonts w:ascii="Arial" w:hAnsi="Arial" w:cs="Arial"/>
        </w:rPr>
        <w:t xml:space="preserve">aticados diretamente ou por seu </w:t>
      </w:r>
      <w:r w:rsidR="009D7C48" w:rsidRPr="009E1A8A">
        <w:rPr>
          <w:rFonts w:ascii="Arial" w:hAnsi="Arial" w:cs="Arial"/>
        </w:rPr>
        <w:t xml:space="preserve">representante, </w:t>
      </w:r>
      <w:r w:rsidR="00B31661" w:rsidRPr="009E1A8A">
        <w:rPr>
          <w:rFonts w:ascii="Arial" w:hAnsi="Arial" w:cs="Arial"/>
        </w:rPr>
        <w:t>excluída</w:t>
      </w:r>
      <w:proofErr w:type="gramEnd"/>
      <w:r w:rsidR="00B31661" w:rsidRPr="009E1A8A">
        <w:rPr>
          <w:rFonts w:ascii="Arial" w:hAnsi="Arial" w:cs="Arial"/>
        </w:rPr>
        <w:t xml:space="preserve"> a responsabilidade do provedor do sistema ou do órgão ou entidade promotora da licitação por eventuais danos decorrentes de uso indevido das credenciais de acesso, ainda que por terceiros.</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j) - </w:t>
      </w:r>
      <w:r w:rsidR="00B31661" w:rsidRPr="009E1A8A">
        <w:rPr>
          <w:rFonts w:ascii="Arial" w:hAnsi="Arial" w:cs="Arial"/>
        </w:rPr>
        <w:t>Poderão participar deste Pregão interessados cujo ramo de atividade seja compatível com o objeto desta licitação.</w:t>
      </w:r>
    </w:p>
    <w:p w:rsidR="00B31661" w:rsidRPr="009E1A8A" w:rsidRDefault="00167930" w:rsidP="004476B1">
      <w:pPr>
        <w:spacing w:after="0" w:line="240" w:lineRule="auto"/>
        <w:jc w:val="both"/>
        <w:rPr>
          <w:rFonts w:ascii="Arial" w:hAnsi="Arial" w:cs="Arial"/>
          <w:b/>
        </w:rPr>
      </w:pPr>
      <w:r w:rsidRPr="009E1A8A">
        <w:rPr>
          <w:rFonts w:ascii="Arial" w:hAnsi="Arial" w:cs="Arial"/>
        </w:rPr>
        <w:t xml:space="preserve">h) </w:t>
      </w:r>
      <w:r w:rsidR="00A24BC7" w:rsidRPr="009E1A8A">
        <w:rPr>
          <w:rFonts w:ascii="Arial" w:hAnsi="Arial" w:cs="Arial"/>
        </w:rPr>
        <w:t>–</w:t>
      </w:r>
      <w:r w:rsidRPr="009E1A8A">
        <w:rPr>
          <w:rFonts w:ascii="Arial" w:hAnsi="Arial" w:cs="Arial"/>
        </w:rPr>
        <w:t xml:space="preserve"> </w:t>
      </w:r>
      <w:r w:rsidR="0005259A" w:rsidRPr="009E1A8A">
        <w:rPr>
          <w:rFonts w:ascii="Arial" w:hAnsi="Arial" w:cs="Arial"/>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r w:rsidR="00B31661" w:rsidRPr="009E1A8A">
        <w:rPr>
          <w:rFonts w:ascii="Arial" w:hAnsi="Arial" w:cs="Arial"/>
          <w:b/>
        </w:rPr>
        <w:t>.</w:t>
      </w: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l) - </w:t>
      </w:r>
      <w:r w:rsidR="00B31661" w:rsidRPr="009E1A8A">
        <w:rPr>
          <w:rFonts w:ascii="Arial" w:hAnsi="Arial" w:cs="Arial"/>
        </w:rPr>
        <w:t>Não poderão participar desta licitação os interessados:</w:t>
      </w:r>
    </w:p>
    <w:p w:rsidR="00167930" w:rsidRPr="009E1A8A" w:rsidRDefault="00167930" w:rsidP="0074684F">
      <w:pPr>
        <w:spacing w:after="0" w:line="240" w:lineRule="auto"/>
        <w:jc w:val="both"/>
        <w:rPr>
          <w:rFonts w:ascii="Arial" w:hAnsi="Arial" w:cs="Arial"/>
        </w:rPr>
      </w:pPr>
    </w:p>
    <w:p w:rsidR="00B31661" w:rsidRPr="009E1A8A" w:rsidRDefault="00B31661" w:rsidP="004476B1">
      <w:pPr>
        <w:spacing w:after="0" w:line="240" w:lineRule="auto"/>
        <w:jc w:val="both"/>
        <w:rPr>
          <w:rFonts w:ascii="Arial" w:hAnsi="Arial" w:cs="Arial"/>
        </w:rPr>
      </w:pPr>
      <w:r w:rsidRPr="009E1A8A">
        <w:rPr>
          <w:rFonts w:ascii="Arial" w:hAnsi="Arial" w:cs="Arial"/>
        </w:rPr>
        <w:t>1</w:t>
      </w:r>
      <w:r w:rsidR="00167930" w:rsidRPr="009E1A8A">
        <w:rPr>
          <w:rFonts w:ascii="Arial" w:hAnsi="Arial" w:cs="Arial"/>
        </w:rPr>
        <w:t xml:space="preserve"> - </w:t>
      </w:r>
      <w:r w:rsidRPr="009E1A8A">
        <w:rPr>
          <w:rFonts w:ascii="Arial" w:hAnsi="Arial" w:cs="Arial"/>
        </w:rPr>
        <w:t>Proibidos de participar de licitações e celebrar contratos administrativos, na forma da legislação vigente;</w:t>
      </w:r>
    </w:p>
    <w:p w:rsidR="00B31661" w:rsidRPr="009E1A8A" w:rsidRDefault="00B31661" w:rsidP="004476B1">
      <w:pPr>
        <w:spacing w:after="0" w:line="240" w:lineRule="auto"/>
        <w:jc w:val="both"/>
        <w:rPr>
          <w:rFonts w:ascii="Arial" w:hAnsi="Arial" w:cs="Arial"/>
        </w:rPr>
      </w:pPr>
      <w:r w:rsidRPr="009E1A8A">
        <w:rPr>
          <w:rFonts w:ascii="Arial" w:hAnsi="Arial" w:cs="Arial"/>
        </w:rPr>
        <w:t>2</w:t>
      </w:r>
      <w:r w:rsidR="00167930" w:rsidRPr="009E1A8A">
        <w:rPr>
          <w:rFonts w:ascii="Arial" w:hAnsi="Arial" w:cs="Arial"/>
        </w:rPr>
        <w:t xml:space="preserve"> - </w:t>
      </w:r>
      <w:r w:rsidRPr="009E1A8A">
        <w:rPr>
          <w:rFonts w:ascii="Arial" w:hAnsi="Arial" w:cs="Arial"/>
        </w:rPr>
        <w:t>Que não atendam às condições deste Edital e seu(s) anexo(s);</w:t>
      </w:r>
    </w:p>
    <w:p w:rsidR="00B31661" w:rsidRPr="009E1A8A" w:rsidRDefault="00B31661" w:rsidP="004476B1">
      <w:pPr>
        <w:spacing w:after="0" w:line="240" w:lineRule="auto"/>
        <w:jc w:val="both"/>
        <w:rPr>
          <w:rFonts w:ascii="Arial" w:hAnsi="Arial" w:cs="Arial"/>
        </w:rPr>
      </w:pPr>
      <w:r w:rsidRPr="009E1A8A">
        <w:rPr>
          <w:rFonts w:ascii="Arial" w:hAnsi="Arial" w:cs="Arial"/>
        </w:rPr>
        <w:t>3</w:t>
      </w:r>
      <w:r w:rsidR="00167930" w:rsidRPr="009E1A8A">
        <w:rPr>
          <w:rFonts w:ascii="Arial" w:hAnsi="Arial" w:cs="Arial"/>
        </w:rPr>
        <w:t xml:space="preserve"> - </w:t>
      </w:r>
      <w:r w:rsidRPr="009E1A8A">
        <w:rPr>
          <w:rFonts w:ascii="Arial" w:hAnsi="Arial" w:cs="Arial"/>
        </w:rPr>
        <w:t>Estrangeiros que não tenham representação legal no Brasil com poderes expressos para receber citação e responder administrativa ou judicialmente;</w:t>
      </w:r>
    </w:p>
    <w:p w:rsidR="00B31661" w:rsidRPr="009E1A8A" w:rsidRDefault="00B31661" w:rsidP="004476B1">
      <w:pPr>
        <w:spacing w:after="0" w:line="240" w:lineRule="auto"/>
        <w:jc w:val="both"/>
        <w:rPr>
          <w:rFonts w:ascii="Arial" w:hAnsi="Arial" w:cs="Arial"/>
        </w:rPr>
      </w:pPr>
      <w:r w:rsidRPr="009E1A8A">
        <w:rPr>
          <w:rFonts w:ascii="Arial" w:hAnsi="Arial" w:cs="Arial"/>
        </w:rPr>
        <w:lastRenderedPageBreak/>
        <w:t>4</w:t>
      </w:r>
      <w:r w:rsidR="00167930" w:rsidRPr="009E1A8A">
        <w:rPr>
          <w:rFonts w:ascii="Arial" w:hAnsi="Arial" w:cs="Arial"/>
        </w:rPr>
        <w:t xml:space="preserve"> - </w:t>
      </w:r>
      <w:r w:rsidRPr="009E1A8A">
        <w:rPr>
          <w:rFonts w:ascii="Arial" w:hAnsi="Arial" w:cs="Arial"/>
        </w:rPr>
        <w:t>Que se enquadrem nas vedações previstas no artigo 9º da Lei nº 8.666, de 1993;</w:t>
      </w:r>
    </w:p>
    <w:p w:rsidR="00B31661" w:rsidRPr="009E1A8A" w:rsidRDefault="00B31661" w:rsidP="004476B1">
      <w:pPr>
        <w:spacing w:after="0" w:line="240" w:lineRule="auto"/>
        <w:jc w:val="both"/>
        <w:rPr>
          <w:rFonts w:ascii="Arial" w:hAnsi="Arial" w:cs="Arial"/>
        </w:rPr>
      </w:pPr>
      <w:r w:rsidRPr="009E1A8A">
        <w:rPr>
          <w:rFonts w:ascii="Arial" w:hAnsi="Arial" w:cs="Arial"/>
        </w:rPr>
        <w:t>5</w:t>
      </w:r>
      <w:r w:rsidR="00167930" w:rsidRPr="009E1A8A">
        <w:rPr>
          <w:rFonts w:ascii="Arial" w:hAnsi="Arial" w:cs="Arial"/>
        </w:rPr>
        <w:t xml:space="preserve"> - </w:t>
      </w:r>
      <w:r w:rsidR="009D7C48" w:rsidRPr="009E1A8A">
        <w:rPr>
          <w:rFonts w:ascii="Arial" w:hAnsi="Arial" w:cs="Arial"/>
        </w:rPr>
        <w:t xml:space="preserve">Que estejam </w:t>
      </w:r>
      <w:proofErr w:type="gramStart"/>
      <w:r w:rsidR="009D7C48" w:rsidRPr="009E1A8A">
        <w:rPr>
          <w:rFonts w:ascii="Arial" w:hAnsi="Arial" w:cs="Arial"/>
        </w:rPr>
        <w:t xml:space="preserve">sob </w:t>
      </w:r>
      <w:r w:rsidRPr="009E1A8A">
        <w:rPr>
          <w:rFonts w:ascii="Arial" w:hAnsi="Arial" w:cs="Arial"/>
        </w:rPr>
        <w:t>falência</w:t>
      </w:r>
      <w:proofErr w:type="gramEnd"/>
      <w:r w:rsidRPr="009E1A8A">
        <w:rPr>
          <w:rFonts w:ascii="Arial" w:hAnsi="Arial" w:cs="Arial"/>
        </w:rPr>
        <w:t>, concurso de credores, concordata ou em processo de dissolução ou liquidação. Caso o licitante esteja em recuperação judicial ou extrajudicial, deverá ser comprovado o acolhimento do plano de recuperação judicial ou a homologação do plano de recuperação extrajudicial, conforme o caso. Referido Plano deverá ser apresentado junto</w:t>
      </w:r>
      <w:r w:rsidR="00167930" w:rsidRPr="009E1A8A">
        <w:rPr>
          <w:rFonts w:ascii="Arial" w:hAnsi="Arial" w:cs="Arial"/>
        </w:rPr>
        <w:t xml:space="preserve"> da documentação de habilitação.</w:t>
      </w:r>
    </w:p>
    <w:p w:rsidR="00167930" w:rsidRPr="009E1A8A" w:rsidRDefault="00167930" w:rsidP="00167930">
      <w:pPr>
        <w:spacing w:after="0" w:line="240" w:lineRule="auto"/>
        <w:ind w:left="851"/>
        <w:jc w:val="both"/>
        <w:rPr>
          <w:rFonts w:ascii="Arial" w:hAnsi="Arial" w:cs="Arial"/>
        </w:rPr>
      </w:pPr>
    </w:p>
    <w:p w:rsidR="00B31661" w:rsidRPr="009E1A8A" w:rsidRDefault="00167930" w:rsidP="004476B1">
      <w:pPr>
        <w:spacing w:after="0" w:line="240" w:lineRule="auto"/>
        <w:jc w:val="both"/>
        <w:rPr>
          <w:rFonts w:ascii="Arial" w:hAnsi="Arial" w:cs="Arial"/>
        </w:rPr>
      </w:pPr>
      <w:r w:rsidRPr="009E1A8A">
        <w:rPr>
          <w:rFonts w:ascii="Arial" w:hAnsi="Arial" w:cs="Arial"/>
        </w:rPr>
        <w:t xml:space="preserve">m) - </w:t>
      </w:r>
      <w:r w:rsidR="00B31661" w:rsidRPr="009E1A8A">
        <w:rPr>
          <w:rFonts w:ascii="Arial" w:hAnsi="Arial" w:cs="Arial"/>
        </w:rPr>
        <w:t>Qualquer dúvida em relação ao acesso no sistema operacional</w:t>
      </w:r>
      <w:r w:rsidR="009101DA" w:rsidRPr="009E1A8A">
        <w:rPr>
          <w:rFonts w:ascii="Arial" w:hAnsi="Arial" w:cs="Arial"/>
        </w:rPr>
        <w:t xml:space="preserve"> poderá</w:t>
      </w:r>
      <w:r w:rsidR="00B31661" w:rsidRPr="009E1A8A">
        <w:rPr>
          <w:rFonts w:ascii="Arial" w:hAnsi="Arial" w:cs="Arial"/>
        </w:rPr>
        <w:t xml:space="preserve"> ser esclarecida ou através de uma empresa associada ou pelos telefones: Curitiba-PR (41) 3097-4600, ou através da Bolsa de Licitações do Brasil ou pelo e-mail </w:t>
      </w:r>
      <w:hyperlink r:id="rId10" w:history="1">
        <w:r w:rsidR="00A24BC7" w:rsidRPr="009E1A8A">
          <w:rPr>
            <w:rStyle w:val="Hyperlink"/>
            <w:rFonts w:ascii="Arial" w:hAnsi="Arial" w:cs="Arial"/>
            <w:color w:val="auto"/>
            <w:u w:val="none"/>
          </w:rPr>
          <w:t>contato@bll.org.br</w:t>
        </w:r>
      </w:hyperlink>
      <w:r w:rsidR="00B31661" w:rsidRPr="009E1A8A">
        <w:rPr>
          <w:rFonts w:ascii="Arial" w:hAnsi="Arial" w:cs="Arial"/>
        </w:rPr>
        <w:t>.</w:t>
      </w:r>
    </w:p>
    <w:p w:rsidR="00B31661" w:rsidRPr="009E1A8A" w:rsidRDefault="00B31661" w:rsidP="0074684F">
      <w:pPr>
        <w:spacing w:after="0" w:line="240" w:lineRule="auto"/>
        <w:jc w:val="both"/>
        <w:rPr>
          <w:rFonts w:ascii="Arial" w:hAnsi="Arial" w:cs="Arial"/>
        </w:rPr>
      </w:pPr>
    </w:p>
    <w:p w:rsidR="00131F1A" w:rsidRPr="00B06D2D" w:rsidRDefault="001D19EA" w:rsidP="0074684F">
      <w:pPr>
        <w:spacing w:after="0" w:line="240" w:lineRule="auto"/>
        <w:jc w:val="both"/>
        <w:rPr>
          <w:rFonts w:ascii="Arial" w:hAnsi="Arial" w:cs="Arial"/>
          <w:b/>
        </w:rPr>
      </w:pPr>
      <w:r>
        <w:rPr>
          <w:rFonts w:ascii="Arial" w:hAnsi="Arial" w:cs="Arial"/>
          <w:b/>
        </w:rPr>
        <w:t>7</w:t>
      </w:r>
      <w:r w:rsidR="00131F1A" w:rsidRPr="009E1A8A">
        <w:rPr>
          <w:rFonts w:ascii="Arial" w:hAnsi="Arial" w:cs="Arial"/>
          <w:b/>
        </w:rPr>
        <w:t xml:space="preserve"> - </w:t>
      </w:r>
      <w:r w:rsidR="00790EEE">
        <w:rPr>
          <w:rFonts w:ascii="Arial" w:hAnsi="Arial" w:cs="Arial"/>
          <w:b/>
        </w:rPr>
        <w:t xml:space="preserve">DA APRESENTAÇÃO DA </w:t>
      </w:r>
      <w:r w:rsidR="00B31661" w:rsidRPr="009E1A8A">
        <w:rPr>
          <w:rFonts w:ascii="Arial" w:hAnsi="Arial" w:cs="Arial"/>
          <w:b/>
        </w:rPr>
        <w:t>PROPOSTA E DOS DOCUMENTOS DE HABILITAÇÃO</w:t>
      </w:r>
      <w:r w:rsidR="00131F1A" w:rsidRPr="009E1A8A">
        <w:rPr>
          <w:rFonts w:ascii="Arial" w:hAnsi="Arial" w:cs="Arial"/>
          <w:b/>
        </w:rPr>
        <w:t>:</w:t>
      </w: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.1</w:t>
      </w:r>
      <w:r w:rsidR="00131F1A" w:rsidRPr="009E1A8A">
        <w:rPr>
          <w:rFonts w:ascii="Arial" w:hAnsi="Arial" w:cs="Arial"/>
        </w:rPr>
        <w:t xml:space="preserve"> - </w:t>
      </w:r>
      <w:r w:rsidR="00B31661" w:rsidRPr="009E1A8A">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w:t>
      </w:r>
      <w:r w:rsidR="00774836" w:rsidRPr="009E1A8A">
        <w:rPr>
          <w:rFonts w:ascii="Arial" w:hAnsi="Arial" w:cs="Arial"/>
        </w:rPr>
        <w:t>encerrar-se-á</w:t>
      </w:r>
      <w:r w:rsidR="00B31661" w:rsidRPr="009E1A8A">
        <w:rPr>
          <w:rFonts w:ascii="Arial" w:hAnsi="Arial" w:cs="Arial"/>
        </w:rPr>
        <w:t xml:space="preserve"> automaticamente a etapa de envio dessa documentação.</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.2</w:t>
      </w:r>
      <w:r w:rsidR="00131F1A" w:rsidRPr="009E1A8A">
        <w:rPr>
          <w:rFonts w:ascii="Arial" w:hAnsi="Arial" w:cs="Arial"/>
        </w:rPr>
        <w:t xml:space="preserve"> - </w:t>
      </w:r>
      <w:r w:rsidR="00B31661" w:rsidRPr="009E1A8A">
        <w:rPr>
          <w:rFonts w:ascii="Arial" w:hAnsi="Arial" w:cs="Arial"/>
        </w:rPr>
        <w:t>O envio da proposta, acompanhada dos documentos de habilitação exigidos neste Edital, ocorrerá por meio de chave de acesso e senha.</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.3</w:t>
      </w:r>
      <w:r w:rsidR="00131F1A" w:rsidRPr="009E1A8A">
        <w:rPr>
          <w:rFonts w:ascii="Arial" w:hAnsi="Arial" w:cs="Arial"/>
        </w:rPr>
        <w:t xml:space="preserve"> - </w:t>
      </w:r>
      <w:r w:rsidR="00B31661" w:rsidRPr="009E1A8A">
        <w:rPr>
          <w:rFonts w:ascii="Arial" w:hAnsi="Arial" w:cs="Arial"/>
        </w:rPr>
        <w:t>As Microempresas e Empresas de Pequeno Porte deverão encaminhar a documentação de habilitação, ainda que haja alguma restrição de regularidade fiscal e trabalhista, nos termos do art. 43, § 1º da LC nº 123, de 2006.</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.4</w:t>
      </w:r>
      <w:r w:rsidR="00131F1A" w:rsidRPr="009E1A8A">
        <w:rPr>
          <w:rFonts w:ascii="Arial" w:hAnsi="Arial" w:cs="Arial"/>
        </w:rPr>
        <w:t xml:space="preserve"> - </w:t>
      </w:r>
      <w:r w:rsidR="00B31661" w:rsidRPr="009E1A8A">
        <w:rPr>
          <w:rFonts w:ascii="Arial" w:hAnsi="Arial" w:cs="Arial"/>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.5</w:t>
      </w:r>
      <w:r w:rsidR="00131F1A" w:rsidRPr="009E1A8A">
        <w:rPr>
          <w:rFonts w:ascii="Arial" w:hAnsi="Arial" w:cs="Arial"/>
        </w:rPr>
        <w:t xml:space="preserve"> - </w:t>
      </w:r>
      <w:r w:rsidR="00B31661" w:rsidRPr="009E1A8A">
        <w:rPr>
          <w:rFonts w:ascii="Arial" w:hAnsi="Arial" w:cs="Arial"/>
        </w:rPr>
        <w:t>Até a abertura da sessão pública, os licitantes poderão retirar ou substituir a proposta e os documentos de habilitação anteriormente inseridos no sistema;</w:t>
      </w:r>
    </w:p>
    <w:p w:rsidR="00131F1A" w:rsidRPr="009E1A8A" w:rsidRDefault="00131F1A"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.6</w:t>
      </w:r>
      <w:r w:rsidR="00131F1A" w:rsidRPr="009E1A8A">
        <w:rPr>
          <w:rFonts w:ascii="Arial" w:hAnsi="Arial" w:cs="Arial"/>
        </w:rPr>
        <w:t xml:space="preserve"> - </w:t>
      </w:r>
      <w:r w:rsidR="00B31661" w:rsidRPr="009E1A8A">
        <w:rPr>
          <w:rFonts w:ascii="Arial" w:hAnsi="Arial" w:cs="Arial"/>
        </w:rPr>
        <w:t>Não será estabelecida, nessa etapa do certame, ordem de classificação entre as propostas apresentadas, o que somente ocorrerá após a realização dos procedimentos de negociação e julgamento da proposta.</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7</w:t>
      </w:r>
      <w:r w:rsidR="00B31661" w:rsidRPr="009E1A8A">
        <w:rPr>
          <w:rFonts w:ascii="Arial" w:hAnsi="Arial" w:cs="Arial"/>
        </w:rPr>
        <w:t>.7</w:t>
      </w:r>
      <w:r w:rsidR="00131F1A" w:rsidRPr="009E1A8A">
        <w:rPr>
          <w:rFonts w:ascii="Arial" w:hAnsi="Arial" w:cs="Arial"/>
        </w:rPr>
        <w:t xml:space="preserve"> - </w:t>
      </w:r>
      <w:r w:rsidR="00B31661" w:rsidRPr="009E1A8A">
        <w:rPr>
          <w:rFonts w:ascii="Arial" w:hAnsi="Arial" w:cs="Arial"/>
        </w:rPr>
        <w:t>Os documentos que compõem a proposta e a habilitação do licitante melhor classificado somente serão disponibilizados para avaliação do pregoeiro e para acesso público após o encerramento do envio de lances.</w:t>
      </w:r>
    </w:p>
    <w:p w:rsidR="00CA300E" w:rsidRPr="009E1A8A" w:rsidRDefault="00CA300E" w:rsidP="0074684F">
      <w:pPr>
        <w:spacing w:after="0" w:line="240" w:lineRule="auto"/>
        <w:jc w:val="both"/>
        <w:rPr>
          <w:rFonts w:ascii="Arial" w:hAnsi="Arial" w:cs="Arial"/>
        </w:rPr>
      </w:pPr>
    </w:p>
    <w:p w:rsidR="00131F1A" w:rsidRPr="00B06D2D" w:rsidRDefault="001D19EA" w:rsidP="0074684F">
      <w:pPr>
        <w:spacing w:after="0" w:line="240" w:lineRule="auto"/>
        <w:jc w:val="both"/>
        <w:rPr>
          <w:rFonts w:ascii="Arial" w:hAnsi="Arial" w:cs="Arial"/>
          <w:b/>
        </w:rPr>
      </w:pPr>
      <w:r>
        <w:rPr>
          <w:rFonts w:ascii="Arial" w:hAnsi="Arial" w:cs="Arial"/>
          <w:b/>
        </w:rPr>
        <w:t>8</w:t>
      </w:r>
      <w:r w:rsidR="00131F1A" w:rsidRPr="009E1A8A">
        <w:rPr>
          <w:rFonts w:ascii="Arial" w:hAnsi="Arial" w:cs="Arial"/>
          <w:b/>
        </w:rPr>
        <w:t xml:space="preserve"> - </w:t>
      </w:r>
      <w:r w:rsidR="00790EEE">
        <w:rPr>
          <w:rFonts w:ascii="Arial" w:hAnsi="Arial" w:cs="Arial"/>
          <w:b/>
        </w:rPr>
        <w:t xml:space="preserve">DO PREENCHIMENTO </w:t>
      </w:r>
      <w:r w:rsidR="00B31661" w:rsidRPr="009E1A8A">
        <w:rPr>
          <w:rFonts w:ascii="Arial" w:hAnsi="Arial" w:cs="Arial"/>
          <w:b/>
        </w:rPr>
        <w:t>DA PROPOSTA</w:t>
      </w:r>
      <w:r w:rsidR="00131F1A" w:rsidRPr="009E1A8A">
        <w:rPr>
          <w:rFonts w:ascii="Arial" w:hAnsi="Arial" w:cs="Arial"/>
          <w:b/>
        </w:rPr>
        <w:t>:</w:t>
      </w: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.1</w:t>
      </w:r>
      <w:r w:rsidR="00131F1A" w:rsidRPr="009E1A8A">
        <w:rPr>
          <w:rFonts w:ascii="Arial" w:hAnsi="Arial" w:cs="Arial"/>
        </w:rPr>
        <w:t xml:space="preserve"> - </w:t>
      </w:r>
      <w:r w:rsidR="00B31661" w:rsidRPr="009E1A8A">
        <w:rPr>
          <w:rFonts w:ascii="Arial" w:hAnsi="Arial" w:cs="Arial"/>
        </w:rPr>
        <w:t>O licitante deverá enviar sua proposta mediante o preenchimento, no sistema eletrônico, dos seguintes campos:</w:t>
      </w:r>
    </w:p>
    <w:p w:rsidR="00131F1A" w:rsidRPr="009E1A8A" w:rsidRDefault="00131F1A" w:rsidP="00131F1A">
      <w:pPr>
        <w:spacing w:after="0" w:line="240" w:lineRule="auto"/>
        <w:ind w:left="284"/>
        <w:jc w:val="both"/>
        <w:rPr>
          <w:rFonts w:ascii="Arial" w:hAnsi="Arial" w:cs="Arial"/>
        </w:rPr>
      </w:pPr>
    </w:p>
    <w:p w:rsidR="00B31661" w:rsidRPr="009E1A8A" w:rsidRDefault="00B31661" w:rsidP="004476B1">
      <w:pPr>
        <w:spacing w:after="0" w:line="240" w:lineRule="auto"/>
        <w:jc w:val="both"/>
        <w:rPr>
          <w:rFonts w:ascii="Arial" w:hAnsi="Arial" w:cs="Arial"/>
        </w:rPr>
      </w:pPr>
      <w:r w:rsidRPr="009E1A8A">
        <w:rPr>
          <w:rFonts w:ascii="Arial" w:hAnsi="Arial" w:cs="Arial"/>
        </w:rPr>
        <w:t>a)</w:t>
      </w:r>
      <w:r w:rsidR="00131F1A" w:rsidRPr="009E1A8A">
        <w:rPr>
          <w:rFonts w:ascii="Arial" w:hAnsi="Arial" w:cs="Arial"/>
        </w:rPr>
        <w:t xml:space="preserve"> - </w:t>
      </w:r>
      <w:r w:rsidRPr="009E1A8A">
        <w:rPr>
          <w:rFonts w:ascii="Arial" w:hAnsi="Arial" w:cs="Arial"/>
        </w:rPr>
        <w:t>Valor unitário;</w:t>
      </w:r>
    </w:p>
    <w:p w:rsidR="00B31661" w:rsidRPr="009E1A8A" w:rsidRDefault="00B31661" w:rsidP="004476B1">
      <w:pPr>
        <w:spacing w:after="0" w:line="240" w:lineRule="auto"/>
        <w:jc w:val="both"/>
        <w:rPr>
          <w:rFonts w:ascii="Arial" w:hAnsi="Arial" w:cs="Arial"/>
        </w:rPr>
      </w:pPr>
      <w:r w:rsidRPr="009E1A8A">
        <w:rPr>
          <w:rFonts w:ascii="Arial" w:hAnsi="Arial" w:cs="Arial"/>
        </w:rPr>
        <w:t>b)</w:t>
      </w:r>
      <w:r w:rsidR="00131F1A" w:rsidRPr="009E1A8A">
        <w:rPr>
          <w:rFonts w:ascii="Arial" w:hAnsi="Arial" w:cs="Arial"/>
        </w:rPr>
        <w:t xml:space="preserve"> - </w:t>
      </w:r>
      <w:r w:rsidRPr="009E1A8A">
        <w:rPr>
          <w:rFonts w:ascii="Arial" w:hAnsi="Arial" w:cs="Arial"/>
        </w:rPr>
        <w:t>Marca, vedada à utilização do termo “similar”;</w:t>
      </w:r>
    </w:p>
    <w:p w:rsidR="00B31661" w:rsidRPr="009E1A8A" w:rsidRDefault="00B31661" w:rsidP="004476B1">
      <w:pPr>
        <w:spacing w:after="0" w:line="240" w:lineRule="auto"/>
        <w:jc w:val="both"/>
        <w:rPr>
          <w:rFonts w:ascii="Arial" w:hAnsi="Arial" w:cs="Arial"/>
        </w:rPr>
      </w:pPr>
      <w:r w:rsidRPr="009E1A8A">
        <w:rPr>
          <w:rFonts w:ascii="Arial" w:hAnsi="Arial" w:cs="Arial"/>
        </w:rPr>
        <w:t>c)</w:t>
      </w:r>
      <w:r w:rsidR="00131F1A" w:rsidRPr="009E1A8A">
        <w:rPr>
          <w:rFonts w:ascii="Arial" w:hAnsi="Arial" w:cs="Arial"/>
        </w:rPr>
        <w:t xml:space="preserve"> - </w:t>
      </w:r>
      <w:r w:rsidRPr="009E1A8A">
        <w:rPr>
          <w:rFonts w:ascii="Arial" w:hAnsi="Arial" w:cs="Arial"/>
        </w:rPr>
        <w:t>Fabricante;</w:t>
      </w:r>
    </w:p>
    <w:p w:rsidR="00B31661" w:rsidRPr="009E1A8A" w:rsidRDefault="00B31661" w:rsidP="004476B1">
      <w:pPr>
        <w:spacing w:after="0" w:line="240" w:lineRule="auto"/>
        <w:jc w:val="both"/>
        <w:rPr>
          <w:rFonts w:ascii="Arial" w:hAnsi="Arial" w:cs="Arial"/>
        </w:rPr>
      </w:pPr>
      <w:r w:rsidRPr="009E1A8A">
        <w:rPr>
          <w:rFonts w:ascii="Arial" w:hAnsi="Arial" w:cs="Arial"/>
        </w:rPr>
        <w:t>d)</w:t>
      </w:r>
      <w:r w:rsidR="00131F1A" w:rsidRPr="009E1A8A">
        <w:rPr>
          <w:rFonts w:ascii="Arial" w:hAnsi="Arial" w:cs="Arial"/>
        </w:rPr>
        <w:t xml:space="preserve"> - </w:t>
      </w:r>
      <w:r w:rsidRPr="009E1A8A">
        <w:rPr>
          <w:rFonts w:ascii="Arial" w:hAnsi="Arial" w:cs="Arial"/>
        </w:rPr>
        <w:t xml:space="preserve">Descrição detalhada do objeto, contendo as informações similares à especificação do Termo de </w:t>
      </w:r>
      <w:r w:rsidR="00774836" w:rsidRPr="009E1A8A">
        <w:rPr>
          <w:rFonts w:ascii="Arial" w:hAnsi="Arial" w:cs="Arial"/>
        </w:rPr>
        <w:t>Referência.</w:t>
      </w:r>
    </w:p>
    <w:p w:rsidR="00B31661" w:rsidRPr="009E1A8A" w:rsidRDefault="00B31661" w:rsidP="004476B1">
      <w:pPr>
        <w:spacing w:after="0" w:line="240" w:lineRule="auto"/>
        <w:jc w:val="both"/>
        <w:rPr>
          <w:rFonts w:ascii="Arial" w:hAnsi="Arial" w:cs="Arial"/>
        </w:rPr>
      </w:pPr>
      <w:r w:rsidRPr="009E1A8A">
        <w:rPr>
          <w:rFonts w:ascii="Arial" w:hAnsi="Arial" w:cs="Arial"/>
        </w:rPr>
        <w:t>e)</w:t>
      </w:r>
      <w:r w:rsidR="00131F1A" w:rsidRPr="009E1A8A">
        <w:rPr>
          <w:rFonts w:ascii="Arial" w:hAnsi="Arial" w:cs="Arial"/>
        </w:rPr>
        <w:t xml:space="preserve"> - </w:t>
      </w:r>
      <w:r w:rsidRPr="009E1A8A">
        <w:rPr>
          <w:rFonts w:ascii="Arial" w:hAnsi="Arial" w:cs="Arial"/>
        </w:rPr>
        <w:t>Dados cadastrais;</w:t>
      </w:r>
    </w:p>
    <w:p w:rsidR="00B31661" w:rsidRPr="009E1A8A" w:rsidRDefault="00B31661" w:rsidP="004476B1">
      <w:pPr>
        <w:spacing w:after="0" w:line="240" w:lineRule="auto"/>
        <w:jc w:val="both"/>
        <w:rPr>
          <w:rFonts w:ascii="Arial" w:hAnsi="Arial" w:cs="Arial"/>
        </w:rPr>
      </w:pPr>
      <w:r w:rsidRPr="009E1A8A">
        <w:rPr>
          <w:rFonts w:ascii="Arial" w:hAnsi="Arial" w:cs="Arial"/>
        </w:rPr>
        <w:lastRenderedPageBreak/>
        <w:t>f)</w:t>
      </w:r>
      <w:r w:rsidR="00131F1A" w:rsidRPr="009E1A8A">
        <w:rPr>
          <w:rFonts w:ascii="Arial" w:hAnsi="Arial" w:cs="Arial"/>
        </w:rPr>
        <w:t xml:space="preserve"> - </w:t>
      </w:r>
      <w:r w:rsidRPr="009E1A8A">
        <w:rPr>
          <w:rFonts w:ascii="Arial" w:hAnsi="Arial" w:cs="Arial"/>
        </w:rPr>
        <w:t>Assinatura do representante legal;</w:t>
      </w:r>
    </w:p>
    <w:p w:rsidR="00B31661" w:rsidRPr="009E1A8A" w:rsidRDefault="00B31661" w:rsidP="004476B1">
      <w:pPr>
        <w:spacing w:after="0" w:line="240" w:lineRule="auto"/>
        <w:jc w:val="both"/>
        <w:rPr>
          <w:rFonts w:ascii="Arial" w:hAnsi="Arial" w:cs="Arial"/>
        </w:rPr>
      </w:pPr>
      <w:r w:rsidRPr="009E1A8A">
        <w:rPr>
          <w:rFonts w:ascii="Arial" w:hAnsi="Arial" w:cs="Arial"/>
        </w:rPr>
        <w:t>g)</w:t>
      </w:r>
      <w:r w:rsidR="00131F1A" w:rsidRPr="009E1A8A">
        <w:rPr>
          <w:rFonts w:ascii="Arial" w:hAnsi="Arial" w:cs="Arial"/>
        </w:rPr>
        <w:t xml:space="preserve"> - </w:t>
      </w:r>
      <w:r w:rsidRPr="009E1A8A">
        <w:rPr>
          <w:rFonts w:ascii="Arial" w:hAnsi="Arial" w:cs="Arial"/>
        </w:rPr>
        <w:t>Indicação obrigatória do preço unitário, por item, e total, em reais;</w:t>
      </w:r>
    </w:p>
    <w:p w:rsidR="00B31661" w:rsidRPr="009E1A8A" w:rsidRDefault="00B31661" w:rsidP="004476B1">
      <w:pPr>
        <w:spacing w:after="0" w:line="240" w:lineRule="auto"/>
        <w:jc w:val="both"/>
        <w:rPr>
          <w:rFonts w:ascii="Arial" w:hAnsi="Arial" w:cs="Arial"/>
        </w:rPr>
      </w:pPr>
      <w:r w:rsidRPr="009E1A8A">
        <w:rPr>
          <w:rFonts w:ascii="Arial" w:hAnsi="Arial" w:cs="Arial"/>
        </w:rPr>
        <w:t>h)</w:t>
      </w:r>
      <w:r w:rsidR="00131F1A" w:rsidRPr="009E1A8A">
        <w:rPr>
          <w:rFonts w:ascii="Arial" w:hAnsi="Arial" w:cs="Arial"/>
        </w:rPr>
        <w:t xml:space="preserve"> - </w:t>
      </w:r>
      <w:r w:rsidRPr="009E1A8A">
        <w:rPr>
          <w:rFonts w:ascii="Arial" w:hAnsi="Arial" w:cs="Arial"/>
        </w:rPr>
        <w:t>Indicação dos números do CNPJ e de inscrição estadual;</w:t>
      </w:r>
    </w:p>
    <w:p w:rsidR="00B31661" w:rsidRPr="009E1A8A" w:rsidRDefault="00B31661" w:rsidP="004476B1">
      <w:pPr>
        <w:spacing w:after="0" w:line="240" w:lineRule="auto"/>
        <w:jc w:val="both"/>
        <w:rPr>
          <w:rFonts w:ascii="Arial" w:hAnsi="Arial" w:cs="Arial"/>
        </w:rPr>
      </w:pPr>
      <w:r w:rsidRPr="009E1A8A">
        <w:rPr>
          <w:rFonts w:ascii="Arial" w:hAnsi="Arial" w:cs="Arial"/>
        </w:rPr>
        <w:t>i)</w:t>
      </w:r>
      <w:r w:rsidR="00131F1A" w:rsidRPr="009E1A8A">
        <w:rPr>
          <w:rFonts w:ascii="Arial" w:hAnsi="Arial" w:cs="Arial"/>
        </w:rPr>
        <w:t xml:space="preserve"> - </w:t>
      </w:r>
      <w:r w:rsidRPr="009E1A8A">
        <w:rPr>
          <w:rFonts w:ascii="Arial" w:hAnsi="Arial" w:cs="Arial"/>
        </w:rPr>
        <w:t>Cargo do representante;</w:t>
      </w:r>
    </w:p>
    <w:p w:rsidR="00B31661" w:rsidRPr="009E1A8A" w:rsidRDefault="00B31661" w:rsidP="004476B1">
      <w:pPr>
        <w:spacing w:after="0" w:line="240" w:lineRule="auto"/>
        <w:jc w:val="both"/>
        <w:rPr>
          <w:rFonts w:ascii="Arial" w:hAnsi="Arial" w:cs="Arial"/>
        </w:rPr>
      </w:pPr>
      <w:r w:rsidRPr="009E1A8A">
        <w:rPr>
          <w:rFonts w:ascii="Arial" w:hAnsi="Arial" w:cs="Arial"/>
        </w:rPr>
        <w:t>j)</w:t>
      </w:r>
      <w:r w:rsidR="00131F1A" w:rsidRPr="009E1A8A">
        <w:rPr>
          <w:rFonts w:ascii="Arial" w:hAnsi="Arial" w:cs="Arial"/>
        </w:rPr>
        <w:t xml:space="preserve"> - </w:t>
      </w:r>
      <w:r w:rsidRPr="009E1A8A">
        <w:rPr>
          <w:rFonts w:ascii="Arial" w:hAnsi="Arial" w:cs="Arial"/>
        </w:rPr>
        <w:t>Indicação de quem ira assinar a Ata de Registro de Preço, constando número de RG e CPF, data de nascimento, endereço, E-mail institucional e E-mail pessoal;</w:t>
      </w:r>
    </w:p>
    <w:p w:rsidR="00B31661" w:rsidRPr="009E1A8A" w:rsidRDefault="00B31661" w:rsidP="0074684F">
      <w:pPr>
        <w:spacing w:after="0" w:line="240" w:lineRule="auto"/>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.2</w:t>
      </w:r>
      <w:r w:rsidR="00131F1A" w:rsidRPr="009E1A8A">
        <w:rPr>
          <w:rFonts w:ascii="Arial" w:hAnsi="Arial" w:cs="Arial"/>
        </w:rPr>
        <w:t xml:space="preserve"> - </w:t>
      </w:r>
      <w:r w:rsidR="00B31661" w:rsidRPr="009E1A8A">
        <w:rPr>
          <w:rFonts w:ascii="Arial" w:hAnsi="Arial" w:cs="Arial"/>
        </w:rPr>
        <w:t>Todas as especificações do objeto contidas na proposta vinculam a Contratada.</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.3</w:t>
      </w:r>
      <w:r w:rsidR="00131F1A" w:rsidRPr="009E1A8A">
        <w:rPr>
          <w:rFonts w:ascii="Arial" w:hAnsi="Arial" w:cs="Arial"/>
        </w:rPr>
        <w:t xml:space="preserve"> - </w:t>
      </w:r>
      <w:r w:rsidR="00B31661" w:rsidRPr="009E1A8A">
        <w:rPr>
          <w:rFonts w:ascii="Arial" w:hAnsi="Arial" w:cs="Arial"/>
        </w:rPr>
        <w:t>Nos valores propostos estarão inclusos todos os custos operacionais, encargos previdenciários, trabalhistas, tributários, comerciais e quaisquer outros que incidam direta ou indiretamente no fornecimento dos bens.</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.4</w:t>
      </w:r>
      <w:r w:rsidR="00131F1A" w:rsidRPr="009E1A8A">
        <w:rPr>
          <w:rFonts w:ascii="Arial" w:hAnsi="Arial" w:cs="Arial"/>
        </w:rPr>
        <w:t xml:space="preserve"> - </w:t>
      </w:r>
      <w:r w:rsidR="00B31661" w:rsidRPr="009E1A8A">
        <w:rPr>
          <w:rFonts w:ascii="Arial" w:hAnsi="Arial" w:cs="Arial"/>
        </w:rPr>
        <w:t xml:space="preserve">Os preços ofertados, tanto na proposta inicial, quanto na etapa de lances, serão de exclusiva responsabilidade do licitante, não lhe assistindo o direito de pleitear qualquer alteração, </w:t>
      </w:r>
      <w:proofErr w:type="gramStart"/>
      <w:r w:rsidR="00B31661" w:rsidRPr="009E1A8A">
        <w:rPr>
          <w:rFonts w:ascii="Arial" w:hAnsi="Arial" w:cs="Arial"/>
        </w:rPr>
        <w:t>sob alegação</w:t>
      </w:r>
      <w:proofErr w:type="gramEnd"/>
      <w:r w:rsidR="00B31661" w:rsidRPr="009E1A8A">
        <w:rPr>
          <w:rFonts w:ascii="Arial" w:hAnsi="Arial" w:cs="Arial"/>
        </w:rPr>
        <w:t xml:space="preserve"> de erro, omissão ou qualquer outro pretexto.</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.5</w:t>
      </w:r>
      <w:r w:rsidR="00131F1A" w:rsidRPr="009E1A8A">
        <w:rPr>
          <w:rFonts w:ascii="Arial" w:hAnsi="Arial" w:cs="Arial"/>
        </w:rPr>
        <w:t xml:space="preserve"> - </w:t>
      </w:r>
      <w:r w:rsidR="00B31661" w:rsidRPr="009E1A8A">
        <w:rPr>
          <w:rFonts w:ascii="Arial" w:hAnsi="Arial" w:cs="Arial"/>
        </w:rPr>
        <w:t>O prazo de eficácia da proposta: 60 (sessenta) dias, a contar da data final do envio das propostas.</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.6</w:t>
      </w:r>
      <w:r w:rsidR="00131F1A" w:rsidRPr="009E1A8A">
        <w:rPr>
          <w:rFonts w:ascii="Arial" w:hAnsi="Arial" w:cs="Arial"/>
        </w:rPr>
        <w:t xml:space="preserve"> - </w:t>
      </w:r>
      <w:r w:rsidR="00B31661" w:rsidRPr="009E1A8A">
        <w:rPr>
          <w:rFonts w:ascii="Arial" w:hAnsi="Arial" w:cs="Arial"/>
        </w:rPr>
        <w:t>O licitante deverá declarar, para cada item, em campo próprio do sistema BLL, se o bem ofertado é manufaturado nacional beneficiado por um dos critérios de margem de preferência indicados no Termo de Referência.</w:t>
      </w:r>
    </w:p>
    <w:p w:rsidR="00131F1A" w:rsidRPr="009E1A8A" w:rsidRDefault="00131F1A"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.7</w:t>
      </w:r>
      <w:r w:rsidR="00131F1A" w:rsidRPr="009E1A8A">
        <w:rPr>
          <w:rFonts w:ascii="Arial" w:hAnsi="Arial" w:cs="Arial"/>
        </w:rPr>
        <w:t xml:space="preserve"> - </w:t>
      </w:r>
      <w:r w:rsidR="00B31661" w:rsidRPr="009E1A8A">
        <w:rPr>
          <w:rFonts w:ascii="Arial" w:hAnsi="Arial" w:cs="Arial"/>
        </w:rPr>
        <w:t>Não serão admitidas, posteriormente, alegações de enganos, erros ou distrações na apresentação das propostas comerciais, bem como justificativas de quaisquer acréscimos ou solicitações de reembolsos e indenizações de qualquer natureza.</w:t>
      </w:r>
    </w:p>
    <w:p w:rsidR="00B31661" w:rsidRPr="009E1A8A" w:rsidRDefault="00B31661" w:rsidP="00131F1A">
      <w:pPr>
        <w:spacing w:after="0" w:line="240" w:lineRule="auto"/>
        <w:ind w:left="284"/>
        <w:jc w:val="both"/>
        <w:rPr>
          <w:rFonts w:ascii="Arial" w:hAnsi="Arial" w:cs="Arial"/>
        </w:rPr>
      </w:pPr>
    </w:p>
    <w:p w:rsidR="00B31661" w:rsidRPr="009E1A8A" w:rsidRDefault="001D19EA" w:rsidP="004476B1">
      <w:pPr>
        <w:spacing w:after="0" w:line="240" w:lineRule="auto"/>
        <w:jc w:val="both"/>
        <w:rPr>
          <w:rFonts w:ascii="Arial" w:hAnsi="Arial" w:cs="Arial"/>
        </w:rPr>
      </w:pPr>
      <w:r>
        <w:rPr>
          <w:rFonts w:ascii="Arial" w:hAnsi="Arial" w:cs="Arial"/>
        </w:rPr>
        <w:t>8</w:t>
      </w:r>
      <w:r w:rsidR="00B31661" w:rsidRPr="009E1A8A">
        <w:rPr>
          <w:rFonts w:ascii="Arial" w:hAnsi="Arial" w:cs="Arial"/>
        </w:rPr>
        <w:t>.8</w:t>
      </w:r>
      <w:r w:rsidR="00131F1A" w:rsidRPr="009E1A8A">
        <w:rPr>
          <w:rFonts w:ascii="Arial" w:hAnsi="Arial" w:cs="Arial"/>
        </w:rPr>
        <w:t xml:space="preserve"> - </w:t>
      </w:r>
      <w:r w:rsidR="00B31661" w:rsidRPr="009E1A8A">
        <w:rPr>
          <w:rFonts w:ascii="Arial" w:hAnsi="Arial" w:cs="Arial"/>
        </w:rPr>
        <w:t>Os licitantes devem respeitar os preços máximos estabelecidos nas normas de regência de contratações públicas federais, quando participarem de licitações públicas;</w:t>
      </w:r>
    </w:p>
    <w:p w:rsidR="00B31661" w:rsidRPr="009E1A8A" w:rsidRDefault="00B31661" w:rsidP="00131F1A">
      <w:pPr>
        <w:spacing w:after="0" w:line="240" w:lineRule="auto"/>
        <w:ind w:left="284"/>
        <w:jc w:val="both"/>
        <w:rPr>
          <w:rFonts w:ascii="Arial" w:hAnsi="Arial" w:cs="Arial"/>
        </w:rPr>
      </w:pPr>
    </w:p>
    <w:p w:rsidR="00B31661" w:rsidRPr="009E1A8A" w:rsidRDefault="00131F1A" w:rsidP="004476B1">
      <w:pPr>
        <w:tabs>
          <w:tab w:val="left" w:pos="567"/>
        </w:tabs>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O descumprimento das regras supramencionadas pela Administração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B31661" w:rsidRPr="009E1A8A" w:rsidRDefault="00B31661" w:rsidP="0074684F">
      <w:pPr>
        <w:spacing w:after="0" w:line="240" w:lineRule="auto"/>
        <w:jc w:val="both"/>
        <w:rPr>
          <w:rFonts w:ascii="Arial" w:hAnsi="Arial" w:cs="Arial"/>
        </w:rPr>
      </w:pPr>
    </w:p>
    <w:p w:rsidR="00B31661" w:rsidRPr="00B06D2D" w:rsidRDefault="001D19EA" w:rsidP="0074684F">
      <w:pPr>
        <w:spacing w:after="0" w:line="240" w:lineRule="auto"/>
        <w:jc w:val="both"/>
        <w:rPr>
          <w:rFonts w:ascii="Arial" w:hAnsi="Arial" w:cs="Arial"/>
          <w:b/>
        </w:rPr>
      </w:pPr>
      <w:r>
        <w:rPr>
          <w:rFonts w:ascii="Arial" w:hAnsi="Arial" w:cs="Arial"/>
          <w:b/>
        </w:rPr>
        <w:t>9</w:t>
      </w:r>
      <w:r w:rsidR="00131F1A" w:rsidRPr="009E1A8A">
        <w:rPr>
          <w:rFonts w:ascii="Arial" w:hAnsi="Arial" w:cs="Arial"/>
          <w:b/>
        </w:rPr>
        <w:t xml:space="preserve"> - </w:t>
      </w:r>
      <w:r w:rsidR="00B31661" w:rsidRPr="009E1A8A">
        <w:rPr>
          <w:rFonts w:ascii="Arial" w:hAnsi="Arial" w:cs="Arial"/>
          <w:b/>
        </w:rPr>
        <w:t>DA ABERTURA DA SESSÃO, CLASSIFICAÇÃO DAS PR</w:t>
      </w:r>
      <w:r w:rsidR="00B06D2D">
        <w:rPr>
          <w:rFonts w:ascii="Arial" w:hAnsi="Arial" w:cs="Arial"/>
          <w:b/>
        </w:rPr>
        <w:t>OPOSTAS E FORMULAÇÃO DE LANCES:</w:t>
      </w: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w:t>
      </w:r>
      <w:r w:rsidR="00131F1A" w:rsidRPr="009E1A8A">
        <w:rPr>
          <w:rFonts w:ascii="Arial" w:hAnsi="Arial" w:cs="Arial"/>
        </w:rPr>
        <w:t xml:space="preserve"> - </w:t>
      </w:r>
      <w:r w:rsidR="00B31661" w:rsidRPr="009E1A8A">
        <w:rPr>
          <w:rFonts w:ascii="Arial" w:hAnsi="Arial" w:cs="Arial"/>
        </w:rPr>
        <w:t xml:space="preserve">A abertura da presente licitação dar-se-á em sessão pública, por meio de sistema eletrônico, na data, horário e </w:t>
      </w:r>
      <w:r w:rsidR="00774836" w:rsidRPr="009E1A8A">
        <w:rPr>
          <w:rFonts w:ascii="Arial" w:hAnsi="Arial" w:cs="Arial"/>
        </w:rPr>
        <w:t>local indicado</w:t>
      </w:r>
      <w:r w:rsidR="00B31661" w:rsidRPr="009E1A8A">
        <w:rPr>
          <w:rFonts w:ascii="Arial" w:hAnsi="Arial" w:cs="Arial"/>
        </w:rPr>
        <w:t xml:space="preserve"> neste Edital.</w:t>
      </w:r>
    </w:p>
    <w:p w:rsidR="00B31661" w:rsidRPr="009E1A8A" w:rsidRDefault="00B31661" w:rsidP="00131F1A">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.2</w:t>
      </w:r>
      <w:r w:rsidR="00131F1A" w:rsidRPr="009E1A8A">
        <w:rPr>
          <w:rFonts w:ascii="Arial" w:hAnsi="Arial" w:cs="Arial"/>
        </w:rPr>
        <w:t xml:space="preserve"> - </w:t>
      </w:r>
      <w:r w:rsidR="00B31661" w:rsidRPr="009E1A8A">
        <w:rPr>
          <w:rFonts w:ascii="Arial" w:hAnsi="Arial" w:cs="Arial"/>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B31661" w:rsidRPr="009E1A8A" w:rsidRDefault="00B31661" w:rsidP="0074684F">
      <w:pPr>
        <w:spacing w:after="0" w:line="240" w:lineRule="auto"/>
        <w:jc w:val="both"/>
        <w:rPr>
          <w:rFonts w:ascii="Arial" w:hAnsi="Arial" w:cs="Arial"/>
        </w:rPr>
      </w:pPr>
    </w:p>
    <w:p w:rsidR="00B31661" w:rsidRPr="009E1A8A" w:rsidRDefault="00131F1A"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Também será desclassificada a proposta que identifique o licitante.</w:t>
      </w:r>
    </w:p>
    <w:p w:rsidR="00B31661" w:rsidRPr="009E1A8A" w:rsidRDefault="00131F1A" w:rsidP="002B0D4A">
      <w:pPr>
        <w:spacing w:after="0" w:line="240" w:lineRule="auto"/>
        <w:jc w:val="both"/>
        <w:rPr>
          <w:rFonts w:ascii="Arial" w:hAnsi="Arial" w:cs="Arial"/>
        </w:rPr>
      </w:pPr>
      <w:r w:rsidRPr="009E1A8A">
        <w:rPr>
          <w:rFonts w:ascii="Arial" w:hAnsi="Arial" w:cs="Arial"/>
        </w:rPr>
        <w:lastRenderedPageBreak/>
        <w:t xml:space="preserve">b) - </w:t>
      </w:r>
      <w:r w:rsidR="00B31661" w:rsidRPr="009E1A8A">
        <w:rPr>
          <w:rFonts w:ascii="Arial" w:hAnsi="Arial" w:cs="Arial"/>
        </w:rPr>
        <w:t>A desclassificação será sempre fundamentada e registrada no sistema, com acompanhamento em tempo real por todos os participantes.</w:t>
      </w:r>
    </w:p>
    <w:p w:rsidR="00B31661" w:rsidRPr="009E1A8A" w:rsidRDefault="00131F1A" w:rsidP="002B0D4A">
      <w:pPr>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A não desclassificação da proposta não impede o seu julgamento definitivo em sentido contrário, levado a efeito na fase de aceitação.</w:t>
      </w:r>
    </w:p>
    <w:p w:rsidR="00131F1A" w:rsidRPr="009E1A8A" w:rsidRDefault="00131F1A" w:rsidP="00131F1A">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131F1A" w:rsidRPr="009E1A8A">
        <w:rPr>
          <w:rFonts w:ascii="Arial" w:hAnsi="Arial" w:cs="Arial"/>
        </w:rPr>
        <w:t xml:space="preserve">.3 - </w:t>
      </w:r>
      <w:r w:rsidR="00B31661" w:rsidRPr="009E1A8A">
        <w:rPr>
          <w:rFonts w:ascii="Arial" w:hAnsi="Arial" w:cs="Arial"/>
        </w:rPr>
        <w:t>O sistema ordenará automaticamente as propostas classificadas, sendo que somente estas participarão da fase de lances.</w:t>
      </w:r>
    </w:p>
    <w:p w:rsidR="00131F1A" w:rsidRPr="009E1A8A" w:rsidRDefault="00131F1A"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131F1A" w:rsidRPr="009E1A8A">
        <w:rPr>
          <w:rFonts w:ascii="Arial" w:hAnsi="Arial" w:cs="Arial"/>
        </w:rPr>
        <w:t xml:space="preserve">.4 - </w:t>
      </w:r>
      <w:r w:rsidR="00B31661" w:rsidRPr="009E1A8A">
        <w:rPr>
          <w:rFonts w:ascii="Arial" w:hAnsi="Arial" w:cs="Arial"/>
        </w:rPr>
        <w:t>O sistema disponibilizará campo próprio para troca de mensagens entre o Pregoeiro e os licitantes.</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.5</w:t>
      </w:r>
      <w:r w:rsidR="00131F1A" w:rsidRPr="009E1A8A">
        <w:rPr>
          <w:rFonts w:ascii="Arial" w:hAnsi="Arial" w:cs="Arial"/>
        </w:rPr>
        <w:t xml:space="preserve"> - </w:t>
      </w:r>
      <w:r w:rsidR="00B31661" w:rsidRPr="009E1A8A">
        <w:rPr>
          <w:rFonts w:ascii="Arial" w:hAnsi="Arial" w:cs="Arial"/>
        </w:rPr>
        <w:t>Iniciada a etapa competitiva, os licitantes deverão encaminhar lances exclusivamente por meio do sistema eletrônico, se</w:t>
      </w:r>
      <w:r w:rsidR="00FC78E0" w:rsidRPr="009E1A8A">
        <w:rPr>
          <w:rFonts w:ascii="Arial" w:hAnsi="Arial" w:cs="Arial"/>
        </w:rPr>
        <w:t xml:space="preserve">ndo imediatamente </w:t>
      </w:r>
      <w:r w:rsidR="00B31661" w:rsidRPr="009E1A8A">
        <w:rPr>
          <w:rFonts w:ascii="Arial" w:hAnsi="Arial" w:cs="Arial"/>
        </w:rPr>
        <w:t>informados do seu recebimento e do valor consignado no registro.</w:t>
      </w:r>
    </w:p>
    <w:p w:rsidR="00B31661" w:rsidRPr="009E1A8A" w:rsidRDefault="00B31661" w:rsidP="0074684F">
      <w:pPr>
        <w:spacing w:after="0" w:line="240" w:lineRule="auto"/>
        <w:jc w:val="both"/>
        <w:rPr>
          <w:rFonts w:ascii="Arial" w:hAnsi="Arial" w:cs="Arial"/>
        </w:rPr>
      </w:pPr>
    </w:p>
    <w:p w:rsidR="00B31661" w:rsidRPr="00A82BC6" w:rsidRDefault="00131F1A" w:rsidP="002B0D4A">
      <w:pPr>
        <w:tabs>
          <w:tab w:val="left" w:pos="567"/>
        </w:tabs>
        <w:spacing w:after="0" w:line="240" w:lineRule="auto"/>
        <w:jc w:val="both"/>
        <w:rPr>
          <w:rFonts w:ascii="Arial" w:hAnsi="Arial" w:cs="Arial"/>
        </w:rPr>
      </w:pPr>
      <w:r w:rsidRPr="00A82BC6">
        <w:rPr>
          <w:rFonts w:ascii="Arial" w:hAnsi="Arial" w:cs="Arial"/>
        </w:rPr>
        <w:t xml:space="preserve">a) - </w:t>
      </w:r>
      <w:r w:rsidR="00B31661" w:rsidRPr="00A82BC6">
        <w:rPr>
          <w:rFonts w:ascii="Arial" w:hAnsi="Arial" w:cs="Arial"/>
        </w:rPr>
        <w:t xml:space="preserve">O lance deverá ser ofertado pelo </w:t>
      </w:r>
      <w:r w:rsidR="00E043E9" w:rsidRPr="00A82BC6">
        <w:rPr>
          <w:rFonts w:ascii="Arial" w:hAnsi="Arial" w:cs="Arial"/>
          <w:b/>
        </w:rPr>
        <w:t>VALOR UNITÁRIO</w:t>
      </w:r>
      <w:r w:rsidR="00CC3C8D">
        <w:rPr>
          <w:rFonts w:ascii="Arial" w:hAnsi="Arial" w:cs="Arial"/>
          <w:b/>
        </w:rPr>
        <w:t xml:space="preserve"> </w:t>
      </w:r>
      <w:r w:rsidR="00E043E9" w:rsidRPr="00A82BC6">
        <w:rPr>
          <w:rFonts w:ascii="Arial" w:hAnsi="Arial" w:cs="Arial"/>
          <w:b/>
        </w:rPr>
        <w:t>DO ITEM</w:t>
      </w:r>
      <w:r w:rsidR="009D7C48" w:rsidRPr="00A82BC6">
        <w:rPr>
          <w:rFonts w:ascii="Arial" w:hAnsi="Arial" w:cs="Arial"/>
        </w:rPr>
        <w:t>.</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.6</w:t>
      </w:r>
      <w:r w:rsidR="00131F1A" w:rsidRPr="009E1A8A">
        <w:rPr>
          <w:rFonts w:ascii="Arial" w:hAnsi="Arial" w:cs="Arial"/>
        </w:rPr>
        <w:t xml:space="preserve"> - </w:t>
      </w:r>
      <w:r w:rsidR="00B31661" w:rsidRPr="009E1A8A">
        <w:rPr>
          <w:rFonts w:ascii="Arial" w:hAnsi="Arial" w:cs="Arial"/>
        </w:rPr>
        <w:t>Os licitantes poderão oferecer lances sucessivos, observando o horário fixado para abertura da sessão e as regras estabelecidas no Edital.</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.7</w:t>
      </w:r>
      <w:r w:rsidR="00131F1A" w:rsidRPr="009E1A8A">
        <w:rPr>
          <w:rFonts w:ascii="Arial" w:hAnsi="Arial" w:cs="Arial"/>
        </w:rPr>
        <w:t xml:space="preserve"> - </w:t>
      </w:r>
      <w:r w:rsidR="00B31661" w:rsidRPr="009E1A8A">
        <w:rPr>
          <w:rFonts w:ascii="Arial" w:hAnsi="Arial" w:cs="Arial"/>
        </w:rPr>
        <w:t>O licitante somente poderá oferecer lance de valor inferior ao último por ele ofertado e registrado pelo sistema.</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.8</w:t>
      </w:r>
      <w:r w:rsidR="00131F1A" w:rsidRPr="009E1A8A">
        <w:rPr>
          <w:rFonts w:ascii="Arial" w:hAnsi="Arial" w:cs="Arial"/>
        </w:rPr>
        <w:t xml:space="preserve"> - O</w:t>
      </w:r>
      <w:r w:rsidR="00B31661" w:rsidRPr="009E1A8A">
        <w:rPr>
          <w:rFonts w:ascii="Arial" w:hAnsi="Arial" w:cs="Arial"/>
        </w:rPr>
        <w:t xml:space="preserve"> intervalo mínimo de diferença de valores entre os lances, que incidirá tanto em relação aos lances intermediários quanto em relação à proposta que cobrir a melhor oferta deverá ser </w:t>
      </w:r>
      <w:r w:rsidR="00B31661" w:rsidRPr="00A82BC6">
        <w:rPr>
          <w:rFonts w:ascii="Arial" w:hAnsi="Arial" w:cs="Arial"/>
        </w:rPr>
        <w:t>R$</w:t>
      </w:r>
      <w:r w:rsidR="00125960">
        <w:rPr>
          <w:rFonts w:ascii="Arial" w:hAnsi="Arial" w:cs="Arial"/>
          <w:color w:val="FF0000"/>
        </w:rPr>
        <w:t xml:space="preserve"> </w:t>
      </w:r>
      <w:r w:rsidR="00564A0C">
        <w:rPr>
          <w:rFonts w:ascii="Arial" w:hAnsi="Arial" w:cs="Arial"/>
        </w:rPr>
        <w:t xml:space="preserve">0,0001 </w:t>
      </w:r>
      <w:r w:rsidR="00B31661" w:rsidRPr="00A82BC6">
        <w:rPr>
          <w:rFonts w:ascii="Arial" w:hAnsi="Arial" w:cs="Arial"/>
        </w:rPr>
        <w:t xml:space="preserve">(um </w:t>
      </w:r>
      <w:r w:rsidR="00774836" w:rsidRPr="00A82BC6">
        <w:rPr>
          <w:rFonts w:ascii="Arial" w:hAnsi="Arial" w:cs="Arial"/>
        </w:rPr>
        <w:t>milésimo</w:t>
      </w:r>
      <w:r w:rsidR="00B31661" w:rsidRPr="00A82BC6">
        <w:rPr>
          <w:rFonts w:ascii="Arial" w:hAnsi="Arial" w:cs="Arial"/>
        </w:rPr>
        <w:t xml:space="preserve"> de centavo).</w:t>
      </w:r>
      <w:r w:rsidR="00774836" w:rsidRPr="00125960">
        <w:rPr>
          <w:rFonts w:ascii="Arial" w:hAnsi="Arial" w:cs="Arial"/>
          <w:color w:val="FF0000"/>
        </w:rPr>
        <w:t xml:space="preserve"> </w:t>
      </w:r>
      <w:r w:rsidR="00B31661" w:rsidRPr="009E1A8A">
        <w:rPr>
          <w:rFonts w:ascii="Arial" w:hAnsi="Arial" w:cs="Arial"/>
        </w:rPr>
        <w:t xml:space="preserve">O intervalo entre os lances enviados pelo mesmo licitante não poderá ser inferior a vinte (20) segundos e o intervalo entre lances não poderá ser inferior a três (3) segundos, </w:t>
      </w:r>
      <w:proofErr w:type="gramStart"/>
      <w:r w:rsidR="00B31661" w:rsidRPr="009E1A8A">
        <w:rPr>
          <w:rFonts w:ascii="Arial" w:hAnsi="Arial" w:cs="Arial"/>
        </w:rPr>
        <w:t>sob pena</w:t>
      </w:r>
      <w:proofErr w:type="gramEnd"/>
      <w:r w:rsidR="00B31661" w:rsidRPr="009E1A8A">
        <w:rPr>
          <w:rFonts w:ascii="Arial" w:hAnsi="Arial" w:cs="Arial"/>
        </w:rPr>
        <w:t xml:space="preserve"> de serem automaticamente descartados pelo sistema os respectivos lances.</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.9</w:t>
      </w:r>
      <w:r w:rsidR="00131F1A" w:rsidRPr="009E1A8A">
        <w:rPr>
          <w:rFonts w:ascii="Arial" w:hAnsi="Arial" w:cs="Arial"/>
        </w:rPr>
        <w:t xml:space="preserve"> - </w:t>
      </w:r>
      <w:r w:rsidR="00B31661" w:rsidRPr="009E1A8A">
        <w:rPr>
          <w:rFonts w:ascii="Arial" w:hAnsi="Arial" w:cs="Arial"/>
        </w:rPr>
        <w:t>Será adotado para o envio de lances no pregão eletrônico o modo de disputa “aberto”, em que os licitantes apresentarão lances públicos e sucessivos, com prorrogações.</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.10</w:t>
      </w:r>
      <w:r w:rsidR="00131F1A" w:rsidRPr="009E1A8A">
        <w:rPr>
          <w:rFonts w:ascii="Arial" w:hAnsi="Arial" w:cs="Arial"/>
        </w:rPr>
        <w:t xml:space="preserve"> - </w:t>
      </w:r>
      <w:r w:rsidR="00B31661" w:rsidRPr="009E1A8A">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.11</w:t>
      </w:r>
      <w:r w:rsidR="00131F1A" w:rsidRPr="009E1A8A">
        <w:rPr>
          <w:rFonts w:ascii="Arial" w:hAnsi="Arial" w:cs="Arial"/>
        </w:rPr>
        <w:t xml:space="preserve"> - </w:t>
      </w:r>
      <w:r w:rsidR="00B31661" w:rsidRPr="009E1A8A">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.12</w:t>
      </w:r>
      <w:r w:rsidR="00131F1A" w:rsidRPr="009E1A8A">
        <w:rPr>
          <w:rFonts w:ascii="Arial" w:hAnsi="Arial" w:cs="Arial"/>
        </w:rPr>
        <w:t xml:space="preserve"> - </w:t>
      </w:r>
      <w:r w:rsidR="00B31661" w:rsidRPr="009E1A8A">
        <w:rPr>
          <w:rFonts w:ascii="Arial" w:hAnsi="Arial" w:cs="Arial"/>
        </w:rPr>
        <w:t>Não havendo novos lances na forma estabelecida nos itens anteriores, a sessão pública encerrar-se-á automaticamente.</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.13</w:t>
      </w:r>
      <w:r w:rsidR="00131F1A" w:rsidRPr="009E1A8A">
        <w:rPr>
          <w:rFonts w:ascii="Arial" w:hAnsi="Arial" w:cs="Arial"/>
        </w:rPr>
        <w:t xml:space="preserve"> - </w:t>
      </w:r>
      <w:r w:rsidR="00B31661" w:rsidRPr="009E1A8A">
        <w:rPr>
          <w:rFonts w:ascii="Arial" w:hAnsi="Arial" w:cs="Arial"/>
        </w:rPr>
        <w:t>Encerrada a fase competitiva sem que haja a prorrogação automática pelo sistema, poderá o pregoeiro, assessorado pela equipe de apoio, justificadamente, admitir o reinício da sessão pública de lances, em pro</w:t>
      </w:r>
      <w:r w:rsidR="009D7C48" w:rsidRPr="009E1A8A">
        <w:rPr>
          <w:rFonts w:ascii="Arial" w:hAnsi="Arial" w:cs="Arial"/>
        </w:rPr>
        <w:t>l da consecução do melhor preço.</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.14</w:t>
      </w:r>
      <w:r w:rsidR="00131F1A" w:rsidRPr="009E1A8A">
        <w:rPr>
          <w:rFonts w:ascii="Arial" w:hAnsi="Arial" w:cs="Arial"/>
        </w:rPr>
        <w:t xml:space="preserve"> - </w:t>
      </w:r>
      <w:r w:rsidR="00B31661" w:rsidRPr="009E1A8A">
        <w:rPr>
          <w:rFonts w:ascii="Arial" w:hAnsi="Arial" w:cs="Arial"/>
        </w:rPr>
        <w:t>Não serão aceitos dois ou mais lances de mesmo valor, prevalecendo aquele que for recebido e registrado em primeiro lugar.</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.15</w:t>
      </w:r>
      <w:r w:rsidR="00131F1A" w:rsidRPr="009E1A8A">
        <w:rPr>
          <w:rFonts w:ascii="Arial" w:hAnsi="Arial" w:cs="Arial"/>
        </w:rPr>
        <w:t xml:space="preserve"> - </w:t>
      </w:r>
      <w:r w:rsidR="00B31661" w:rsidRPr="009E1A8A">
        <w:rPr>
          <w:rFonts w:ascii="Arial" w:hAnsi="Arial" w:cs="Arial"/>
        </w:rPr>
        <w:t>Durante o transcurso da sessão pública, os licitantes serão informados, em tempo real, do valor do menor lance registrado, vedada a identificação do licitante.</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.16</w:t>
      </w:r>
      <w:r w:rsidR="00131F1A" w:rsidRPr="009E1A8A">
        <w:rPr>
          <w:rFonts w:ascii="Arial" w:hAnsi="Arial" w:cs="Arial"/>
        </w:rPr>
        <w:t xml:space="preserve"> - </w:t>
      </w:r>
      <w:r w:rsidR="00B31661" w:rsidRPr="009E1A8A">
        <w:rPr>
          <w:rFonts w:ascii="Arial" w:hAnsi="Arial" w:cs="Arial"/>
        </w:rPr>
        <w:t>No caso de desconexão com o Pregoeiro, no decorrer da etapa competitiva do Pregão, o sistema eletrônico poderá permanecer acessível aos licitantes para a recepção dos lances.</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.17</w:t>
      </w:r>
      <w:r w:rsidR="00131F1A" w:rsidRPr="009E1A8A">
        <w:rPr>
          <w:rFonts w:ascii="Arial" w:hAnsi="Arial" w:cs="Arial"/>
        </w:rPr>
        <w:t xml:space="preserve"> - </w:t>
      </w:r>
      <w:r w:rsidR="00B31661" w:rsidRPr="009E1A8A">
        <w:rPr>
          <w:rFonts w:ascii="Arial" w:hAnsi="Arial" w:cs="Arial"/>
        </w:rPr>
        <w:t xml:space="preserve">Quando a desconexão do sistema eletrônico para o pregoeiro persistir por tempo superior a dez minutos, a sessão pública será suspensa e reiniciada somente </w:t>
      </w:r>
      <w:proofErr w:type="gramStart"/>
      <w:r w:rsidR="00B31661" w:rsidRPr="009E1A8A">
        <w:rPr>
          <w:rFonts w:ascii="Arial" w:hAnsi="Arial" w:cs="Arial"/>
        </w:rPr>
        <w:t>após</w:t>
      </w:r>
      <w:proofErr w:type="gramEnd"/>
      <w:r w:rsidR="00B31661" w:rsidRPr="009E1A8A">
        <w:rPr>
          <w:rFonts w:ascii="Arial" w:hAnsi="Arial" w:cs="Arial"/>
        </w:rPr>
        <w:t xml:space="preserve"> decorridas vinte e quatro horas da comunicação do fato pelo Pregoeiro aos participantes, no sítio eletrônico utilizado para divulgação.</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.18</w:t>
      </w:r>
      <w:r w:rsidR="00131F1A" w:rsidRPr="009E1A8A">
        <w:rPr>
          <w:rFonts w:ascii="Arial" w:hAnsi="Arial" w:cs="Arial"/>
        </w:rPr>
        <w:t xml:space="preserve"> - </w:t>
      </w:r>
      <w:r w:rsidR="00B31661" w:rsidRPr="009E1A8A">
        <w:rPr>
          <w:rFonts w:ascii="Arial" w:hAnsi="Arial" w:cs="Arial"/>
        </w:rPr>
        <w:t>O Critério de julgamento adotado será o menor preço por item, conforme definido neste Edital e seus anexos.</w:t>
      </w:r>
      <w:r w:rsidR="00FC78E0" w:rsidRPr="009E1A8A">
        <w:rPr>
          <w:rFonts w:ascii="Arial" w:hAnsi="Arial" w:cs="Arial"/>
        </w:rPr>
        <w:t xml:space="preserve">     </w:t>
      </w:r>
    </w:p>
    <w:p w:rsidR="00FC78E0" w:rsidRPr="009E1A8A" w:rsidRDefault="00FC78E0" w:rsidP="00FC78E0">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.19</w:t>
      </w:r>
      <w:r w:rsidR="00131F1A" w:rsidRPr="009E1A8A">
        <w:rPr>
          <w:rFonts w:ascii="Arial" w:hAnsi="Arial" w:cs="Arial"/>
        </w:rPr>
        <w:t xml:space="preserve"> - </w:t>
      </w:r>
      <w:r w:rsidR="00FC78E0" w:rsidRPr="009E1A8A">
        <w:rPr>
          <w:rFonts w:ascii="Arial" w:hAnsi="Arial" w:cs="Arial"/>
        </w:rPr>
        <w:t xml:space="preserve">Caso o licitante não </w:t>
      </w:r>
      <w:r w:rsidR="00B31661" w:rsidRPr="009E1A8A">
        <w:rPr>
          <w:rFonts w:ascii="Arial" w:hAnsi="Arial" w:cs="Arial"/>
        </w:rPr>
        <w:t>apresente lances, concorrerá com o valor de sua proposta.</w:t>
      </w:r>
    </w:p>
    <w:p w:rsidR="00B31661" w:rsidRPr="009E1A8A" w:rsidRDefault="00B31661" w:rsidP="00BF4394">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9</w:t>
      </w:r>
      <w:r w:rsidR="00B31661" w:rsidRPr="009E1A8A">
        <w:rPr>
          <w:rFonts w:ascii="Arial" w:hAnsi="Arial" w:cs="Arial"/>
        </w:rPr>
        <w:t>.20</w:t>
      </w:r>
      <w:r w:rsidR="00131F1A" w:rsidRPr="009E1A8A">
        <w:rPr>
          <w:rFonts w:ascii="Arial" w:hAnsi="Arial" w:cs="Arial"/>
        </w:rPr>
        <w:t xml:space="preserve"> - </w:t>
      </w:r>
      <w:r w:rsidR="00B31661" w:rsidRPr="009E1A8A">
        <w:rPr>
          <w:rFonts w:ascii="Arial" w:hAnsi="Arial" w:cs="Arial"/>
        </w:rPr>
        <w:t xml:space="preserve">O sistema identificará em coluna própria </w:t>
      </w:r>
      <w:r w:rsidR="00964757" w:rsidRPr="009E1A8A">
        <w:rPr>
          <w:rFonts w:ascii="Arial" w:hAnsi="Arial" w:cs="Arial"/>
        </w:rPr>
        <w:t>às</w:t>
      </w:r>
      <w:r w:rsidR="00B31661" w:rsidRPr="009E1A8A">
        <w:rPr>
          <w:rFonts w:ascii="Arial" w:hAnsi="Arial" w:cs="Arial"/>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00B31661" w:rsidRPr="009E1A8A">
        <w:rPr>
          <w:rFonts w:ascii="Arial" w:hAnsi="Arial" w:cs="Arial"/>
        </w:rPr>
        <w:t>Arts</w:t>
      </w:r>
      <w:proofErr w:type="spellEnd"/>
      <w:r w:rsidR="00B31661" w:rsidRPr="009E1A8A">
        <w:rPr>
          <w:rFonts w:ascii="Arial" w:hAnsi="Arial" w:cs="Arial"/>
        </w:rPr>
        <w:t>. 44 e 45 da LC nº 123, de 2006, regulamentada pelo Decreto nº 8.538, de 2015.</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.21</w:t>
      </w:r>
      <w:r w:rsidR="00131F1A" w:rsidRPr="009E1A8A">
        <w:rPr>
          <w:rFonts w:ascii="Arial" w:hAnsi="Arial" w:cs="Arial"/>
        </w:rPr>
        <w:t xml:space="preserve"> - </w:t>
      </w:r>
      <w:r w:rsidR="00B31661" w:rsidRPr="009E1A8A">
        <w:rPr>
          <w:rFonts w:ascii="Arial" w:hAnsi="Arial" w:cs="Arial"/>
        </w:rPr>
        <w:t>Nessas condições, as propostas de microempresas e empresas de pequeno porte que se encontrarem na faixa de até 5% (cinco por cento) acima da melhor proposta</w:t>
      </w:r>
      <w:r w:rsidR="00964757" w:rsidRPr="009E1A8A">
        <w:rPr>
          <w:rFonts w:ascii="Arial" w:hAnsi="Arial" w:cs="Arial"/>
        </w:rPr>
        <w:t>, ou melhor,</w:t>
      </w:r>
      <w:r w:rsidR="00B31661" w:rsidRPr="009E1A8A">
        <w:rPr>
          <w:rFonts w:ascii="Arial" w:hAnsi="Arial" w:cs="Arial"/>
        </w:rPr>
        <w:t xml:space="preserve"> </w:t>
      </w:r>
      <w:proofErr w:type="gramStart"/>
      <w:r w:rsidR="00B31661" w:rsidRPr="009E1A8A">
        <w:rPr>
          <w:rFonts w:ascii="Arial" w:hAnsi="Arial" w:cs="Arial"/>
        </w:rPr>
        <w:t>lance serão</w:t>
      </w:r>
      <w:proofErr w:type="gramEnd"/>
      <w:r w:rsidR="00B31661" w:rsidRPr="009E1A8A">
        <w:rPr>
          <w:rFonts w:ascii="Arial" w:hAnsi="Arial" w:cs="Arial"/>
        </w:rPr>
        <w:t xml:space="preserve"> consideradas empatadas com a primeira colocada.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.22</w:t>
      </w:r>
      <w:r w:rsidR="00131F1A" w:rsidRPr="009E1A8A">
        <w:rPr>
          <w:rFonts w:ascii="Arial" w:hAnsi="Arial" w:cs="Arial"/>
        </w:rPr>
        <w:t xml:space="preserve"> - </w:t>
      </w:r>
      <w:r w:rsidR="00B31661" w:rsidRPr="009E1A8A">
        <w:rPr>
          <w:rFonts w:ascii="Arial" w:hAnsi="Arial" w:cs="Arial"/>
        </w:rPr>
        <w:t xml:space="preserve">A mais bem classificada nos termos do item anterior terá o direito de encaminhar uma última oferta para desempate, obrigatoriamente em valor inferior ao da primeira colocada, no prazo de </w:t>
      </w:r>
      <w:proofErr w:type="gramStart"/>
      <w:r w:rsidR="00B31661" w:rsidRPr="009E1A8A">
        <w:rPr>
          <w:rFonts w:ascii="Arial" w:hAnsi="Arial" w:cs="Arial"/>
        </w:rPr>
        <w:t>5</w:t>
      </w:r>
      <w:proofErr w:type="gramEnd"/>
      <w:r w:rsidR="00B31661" w:rsidRPr="009E1A8A">
        <w:rPr>
          <w:rFonts w:ascii="Arial" w:hAnsi="Arial" w:cs="Arial"/>
        </w:rPr>
        <w:t xml:space="preserve"> (cinco) minutos controlados pelo sistema, contados após a comunicação automática para tanto.</w:t>
      </w:r>
    </w:p>
    <w:p w:rsidR="00131F1A" w:rsidRPr="009E1A8A" w:rsidRDefault="00131F1A"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.23</w:t>
      </w:r>
      <w:r w:rsidR="00131F1A" w:rsidRPr="009E1A8A">
        <w:rPr>
          <w:rFonts w:ascii="Arial" w:hAnsi="Arial" w:cs="Arial"/>
        </w:rPr>
        <w:t xml:space="preserve"> - </w:t>
      </w:r>
      <w:r w:rsidR="00B31661" w:rsidRPr="009E1A8A">
        <w:rPr>
          <w:rFonts w:ascii="Arial" w:hAnsi="Arial" w:cs="Arial"/>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.24</w:t>
      </w:r>
      <w:r w:rsidR="00131F1A" w:rsidRPr="009E1A8A">
        <w:rPr>
          <w:rFonts w:ascii="Arial" w:hAnsi="Arial" w:cs="Arial"/>
        </w:rPr>
        <w:t xml:space="preserve"> - </w:t>
      </w:r>
      <w:r w:rsidR="00B31661" w:rsidRPr="009E1A8A">
        <w:rPr>
          <w:rFonts w:ascii="Arial" w:hAnsi="Arial" w:cs="Ari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.25</w:t>
      </w:r>
      <w:r w:rsidR="00131F1A" w:rsidRPr="009E1A8A">
        <w:rPr>
          <w:rFonts w:ascii="Arial" w:hAnsi="Arial" w:cs="Arial"/>
        </w:rPr>
        <w:t xml:space="preserve"> - </w:t>
      </w:r>
      <w:r w:rsidR="00B31661" w:rsidRPr="009E1A8A">
        <w:rPr>
          <w:rFonts w:ascii="Arial" w:hAnsi="Arial" w:cs="Arial"/>
        </w:rPr>
        <w:t>Quando houver propostas beneficiadas com as margens de preferência em relação ao produto estrangeiro, o critério de desempate será aplicado exclusivamente entre as propostas que fizerem jus às margens de preferência, conforme regulamento.</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.26</w:t>
      </w:r>
      <w:r w:rsidR="00131F1A" w:rsidRPr="009E1A8A">
        <w:rPr>
          <w:rFonts w:ascii="Arial" w:hAnsi="Arial" w:cs="Arial"/>
        </w:rPr>
        <w:t xml:space="preserve"> - </w:t>
      </w:r>
      <w:r w:rsidR="00B31661" w:rsidRPr="009E1A8A">
        <w:rPr>
          <w:rFonts w:ascii="Arial" w:hAnsi="Arial" w:cs="Arial"/>
        </w:rPr>
        <w:t>A ordem de apresentação pelos licitantes é utilizada como um dos critérios de classificação, de maneira que só poderá haver empate entre propostas iguais (não seguidas de lances).</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.27</w:t>
      </w:r>
      <w:r w:rsidR="00131F1A" w:rsidRPr="009E1A8A">
        <w:rPr>
          <w:rFonts w:ascii="Arial" w:hAnsi="Arial" w:cs="Arial"/>
        </w:rPr>
        <w:t xml:space="preserve"> - </w:t>
      </w:r>
      <w:r w:rsidR="00B31661" w:rsidRPr="009E1A8A">
        <w:rPr>
          <w:rFonts w:ascii="Arial" w:hAnsi="Arial" w:cs="Arial"/>
        </w:rPr>
        <w:t>Havendo eventual empate entre propostas ou lances, o critério de desempate será aquele previsto no art. 3º, § 2º, da Lei nº 8.666, de 1993, assegurando-se a preferência, sucessivamente, aos bens produzidos:</w:t>
      </w:r>
    </w:p>
    <w:p w:rsidR="00131F1A" w:rsidRPr="009E1A8A" w:rsidRDefault="00131F1A" w:rsidP="0074684F">
      <w:pPr>
        <w:spacing w:after="0" w:line="240" w:lineRule="auto"/>
        <w:jc w:val="both"/>
        <w:rPr>
          <w:rFonts w:ascii="Arial" w:hAnsi="Arial" w:cs="Arial"/>
        </w:rPr>
      </w:pPr>
    </w:p>
    <w:p w:rsidR="00B31661" w:rsidRPr="009E1A8A" w:rsidRDefault="002B0D4A" w:rsidP="002B0D4A">
      <w:pPr>
        <w:spacing w:after="0" w:line="240" w:lineRule="auto"/>
        <w:jc w:val="both"/>
        <w:rPr>
          <w:rFonts w:ascii="Arial" w:hAnsi="Arial" w:cs="Arial"/>
        </w:rPr>
      </w:pPr>
      <w:r>
        <w:rPr>
          <w:rFonts w:ascii="Arial" w:hAnsi="Arial" w:cs="Arial"/>
        </w:rPr>
        <w:t xml:space="preserve">  </w:t>
      </w:r>
      <w:r w:rsidR="00B31661" w:rsidRPr="009E1A8A">
        <w:rPr>
          <w:rFonts w:ascii="Arial" w:hAnsi="Arial" w:cs="Arial"/>
        </w:rPr>
        <w:t>a)</w:t>
      </w:r>
      <w:r w:rsidR="00BF4394" w:rsidRPr="009E1A8A">
        <w:rPr>
          <w:rFonts w:ascii="Arial" w:hAnsi="Arial" w:cs="Arial"/>
        </w:rPr>
        <w:t xml:space="preserve"> - </w:t>
      </w:r>
      <w:r w:rsidR="00B31661" w:rsidRPr="009E1A8A">
        <w:rPr>
          <w:rFonts w:ascii="Arial" w:hAnsi="Arial" w:cs="Arial"/>
        </w:rPr>
        <w:t>no país;</w:t>
      </w:r>
    </w:p>
    <w:p w:rsidR="00B31661" w:rsidRPr="009E1A8A" w:rsidRDefault="002B0D4A" w:rsidP="002B0D4A">
      <w:pPr>
        <w:spacing w:after="0" w:line="240" w:lineRule="auto"/>
        <w:jc w:val="both"/>
        <w:rPr>
          <w:rFonts w:ascii="Arial" w:hAnsi="Arial" w:cs="Arial"/>
        </w:rPr>
      </w:pPr>
      <w:r>
        <w:rPr>
          <w:rFonts w:ascii="Arial" w:hAnsi="Arial" w:cs="Arial"/>
        </w:rPr>
        <w:t xml:space="preserve">  </w:t>
      </w:r>
      <w:r w:rsidR="00B31661" w:rsidRPr="009E1A8A">
        <w:rPr>
          <w:rFonts w:ascii="Arial" w:hAnsi="Arial" w:cs="Arial"/>
        </w:rPr>
        <w:t>b)</w:t>
      </w:r>
      <w:r w:rsidR="00BF4394" w:rsidRPr="009E1A8A">
        <w:rPr>
          <w:rFonts w:ascii="Arial" w:hAnsi="Arial" w:cs="Arial"/>
        </w:rPr>
        <w:t xml:space="preserve"> - </w:t>
      </w:r>
      <w:r w:rsidR="00B31661" w:rsidRPr="009E1A8A">
        <w:rPr>
          <w:rFonts w:ascii="Arial" w:hAnsi="Arial" w:cs="Arial"/>
        </w:rPr>
        <w:t>por empresas brasileiras;</w:t>
      </w:r>
    </w:p>
    <w:p w:rsidR="00B31661" w:rsidRPr="009E1A8A" w:rsidRDefault="002B0D4A" w:rsidP="002B0D4A">
      <w:pPr>
        <w:spacing w:after="0" w:line="240" w:lineRule="auto"/>
        <w:jc w:val="both"/>
        <w:rPr>
          <w:rFonts w:ascii="Arial" w:hAnsi="Arial" w:cs="Arial"/>
        </w:rPr>
      </w:pPr>
      <w:r>
        <w:rPr>
          <w:rFonts w:ascii="Arial" w:hAnsi="Arial" w:cs="Arial"/>
        </w:rPr>
        <w:t xml:space="preserve">  </w:t>
      </w:r>
      <w:r w:rsidR="00B31661" w:rsidRPr="009E1A8A">
        <w:rPr>
          <w:rFonts w:ascii="Arial" w:hAnsi="Arial" w:cs="Arial"/>
        </w:rPr>
        <w:t>c)</w:t>
      </w:r>
      <w:r w:rsidR="00BF4394" w:rsidRPr="009E1A8A">
        <w:rPr>
          <w:rFonts w:ascii="Arial" w:hAnsi="Arial" w:cs="Arial"/>
        </w:rPr>
        <w:t xml:space="preserve"> - </w:t>
      </w:r>
      <w:r w:rsidR="00B31661" w:rsidRPr="009E1A8A">
        <w:rPr>
          <w:rFonts w:ascii="Arial" w:hAnsi="Arial" w:cs="Arial"/>
        </w:rPr>
        <w:t>por empresas que invistam em pesquisa e no desenvolvimento de tecnologia no País;</w:t>
      </w:r>
    </w:p>
    <w:p w:rsidR="00B31661" w:rsidRPr="009E1A8A" w:rsidRDefault="002B0D4A" w:rsidP="002B0D4A">
      <w:pPr>
        <w:spacing w:after="0" w:line="240" w:lineRule="auto"/>
        <w:jc w:val="both"/>
        <w:rPr>
          <w:rFonts w:ascii="Arial" w:hAnsi="Arial" w:cs="Arial"/>
        </w:rPr>
      </w:pPr>
      <w:r>
        <w:rPr>
          <w:rFonts w:ascii="Arial" w:hAnsi="Arial" w:cs="Arial"/>
        </w:rPr>
        <w:t xml:space="preserve">  </w:t>
      </w:r>
      <w:r w:rsidR="00B31661" w:rsidRPr="009E1A8A">
        <w:rPr>
          <w:rFonts w:ascii="Arial" w:hAnsi="Arial" w:cs="Arial"/>
        </w:rPr>
        <w:t>d)</w:t>
      </w:r>
      <w:r w:rsidR="00BF4394" w:rsidRPr="009E1A8A">
        <w:rPr>
          <w:rFonts w:ascii="Arial" w:hAnsi="Arial" w:cs="Arial"/>
        </w:rPr>
        <w:t xml:space="preserve"> - </w:t>
      </w:r>
      <w:r w:rsidR="00B31661" w:rsidRPr="009E1A8A">
        <w:rPr>
          <w:rFonts w:ascii="Arial" w:hAnsi="Arial" w:cs="Arial"/>
        </w:rPr>
        <w:t>por empresas que comprovem cumprimento de reserva de cargos prevista em lei para</w:t>
      </w:r>
      <w:r w:rsidR="00125960" w:rsidRPr="009E1A8A">
        <w:rPr>
          <w:rFonts w:ascii="Arial" w:hAnsi="Arial" w:cs="Arial"/>
        </w:rPr>
        <w:t xml:space="preserve"> </w:t>
      </w:r>
      <w:r w:rsidR="00B31661" w:rsidRPr="009E1A8A">
        <w:rPr>
          <w:rFonts w:ascii="Arial" w:hAnsi="Arial" w:cs="Arial"/>
        </w:rPr>
        <w:t>pessoa com deficiência ou para reabilitado da Previdência Social e que atendam às regras de acessibilidade previstas na legislação.</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ind w:firstLine="284"/>
        <w:jc w:val="both"/>
        <w:rPr>
          <w:rFonts w:ascii="Arial" w:hAnsi="Arial" w:cs="Arial"/>
        </w:rPr>
      </w:pPr>
      <w:r>
        <w:rPr>
          <w:rFonts w:ascii="Arial" w:hAnsi="Arial" w:cs="Arial"/>
        </w:rPr>
        <w:t>9</w:t>
      </w:r>
      <w:r w:rsidR="00B31661" w:rsidRPr="009E1A8A">
        <w:rPr>
          <w:rFonts w:ascii="Arial" w:hAnsi="Arial" w:cs="Arial"/>
        </w:rPr>
        <w:t>.28</w:t>
      </w:r>
      <w:r w:rsidR="00BF4394" w:rsidRPr="009E1A8A">
        <w:rPr>
          <w:rFonts w:ascii="Arial" w:hAnsi="Arial" w:cs="Arial"/>
        </w:rPr>
        <w:t xml:space="preserve"> - </w:t>
      </w:r>
      <w:r w:rsidR="00B31661" w:rsidRPr="009E1A8A">
        <w:rPr>
          <w:rFonts w:ascii="Arial" w:hAnsi="Arial" w:cs="Arial"/>
        </w:rPr>
        <w:t>Persistindo o empate, a proposta vencedora será sorteada pelo sistema eletrônico dentre as propostas empatadas.</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.29</w:t>
      </w:r>
      <w:r w:rsidR="00BF4394" w:rsidRPr="009E1A8A">
        <w:rPr>
          <w:rFonts w:ascii="Arial" w:hAnsi="Arial" w:cs="Arial"/>
        </w:rPr>
        <w:t xml:space="preserve"> - </w:t>
      </w:r>
      <w:r w:rsidR="00B31661" w:rsidRPr="009E1A8A">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BF4394" w:rsidRPr="009E1A8A" w:rsidRDefault="00BF4394" w:rsidP="00BF4394">
      <w:pPr>
        <w:spacing w:after="0" w:line="240" w:lineRule="auto"/>
        <w:ind w:left="284"/>
        <w:jc w:val="both"/>
        <w:rPr>
          <w:rFonts w:ascii="Arial" w:hAnsi="Arial" w:cs="Arial"/>
        </w:rPr>
      </w:pPr>
    </w:p>
    <w:p w:rsidR="00B31661" w:rsidRPr="009E1A8A" w:rsidRDefault="00B31661" w:rsidP="002B0D4A">
      <w:pPr>
        <w:spacing w:after="0" w:line="240" w:lineRule="auto"/>
        <w:ind w:firstLine="284"/>
        <w:jc w:val="both"/>
        <w:rPr>
          <w:rFonts w:ascii="Arial" w:hAnsi="Arial" w:cs="Arial"/>
        </w:rPr>
      </w:pPr>
      <w:r w:rsidRPr="009E1A8A">
        <w:rPr>
          <w:rFonts w:ascii="Arial" w:hAnsi="Arial" w:cs="Arial"/>
        </w:rPr>
        <w:t>a)</w:t>
      </w:r>
      <w:r w:rsidR="00BF4394" w:rsidRPr="009E1A8A">
        <w:rPr>
          <w:rFonts w:ascii="Arial" w:hAnsi="Arial" w:cs="Arial"/>
        </w:rPr>
        <w:t xml:space="preserve"> - </w:t>
      </w:r>
      <w:r w:rsidRPr="009E1A8A">
        <w:rPr>
          <w:rFonts w:ascii="Arial" w:hAnsi="Arial" w:cs="Arial"/>
        </w:rPr>
        <w:t>A negociação será realizada por meio do sistema, podendo ser acompanhada pelos demais licitantes.</w:t>
      </w:r>
    </w:p>
    <w:p w:rsidR="00B31661" w:rsidRPr="009E1A8A" w:rsidRDefault="00B31661" w:rsidP="00BF4394">
      <w:pPr>
        <w:spacing w:after="0" w:line="240" w:lineRule="auto"/>
        <w:ind w:left="567"/>
        <w:jc w:val="both"/>
        <w:rPr>
          <w:rFonts w:ascii="Arial" w:hAnsi="Arial" w:cs="Arial"/>
        </w:rPr>
      </w:pPr>
      <w:r w:rsidRPr="009E1A8A">
        <w:rPr>
          <w:rFonts w:ascii="Arial" w:hAnsi="Arial" w:cs="Arial"/>
        </w:rPr>
        <w:t>b)</w:t>
      </w:r>
      <w:r w:rsidR="00BF4394" w:rsidRPr="009E1A8A">
        <w:rPr>
          <w:rFonts w:ascii="Arial" w:hAnsi="Arial" w:cs="Arial"/>
        </w:rPr>
        <w:t xml:space="preserve"> - </w:t>
      </w:r>
      <w:r w:rsidRPr="009E1A8A">
        <w:rPr>
          <w:rFonts w:ascii="Arial" w:hAnsi="Arial" w:cs="Arial"/>
        </w:rPr>
        <w:t>O pregoeiro solicitará ao licitante mais bem classificado que, no prazo de duas horas, envie a proposta adequada ao último lance ofertado após a negociação realizada, acompanhada, se for o caso, dos documentos complementares, quando necessários à confirmação daqueles exigidos neste Edital e já apresentados.</w:t>
      </w:r>
    </w:p>
    <w:p w:rsidR="00B31661" w:rsidRPr="009E1A8A" w:rsidRDefault="00B31661" w:rsidP="0074684F">
      <w:pPr>
        <w:spacing w:after="0" w:line="240" w:lineRule="auto"/>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9</w:t>
      </w:r>
      <w:r w:rsidR="00B31661" w:rsidRPr="009E1A8A">
        <w:rPr>
          <w:rFonts w:ascii="Arial" w:hAnsi="Arial" w:cs="Arial"/>
        </w:rPr>
        <w:t>.30</w:t>
      </w:r>
      <w:r w:rsidR="00BF4394" w:rsidRPr="009E1A8A">
        <w:rPr>
          <w:rFonts w:ascii="Arial" w:hAnsi="Arial" w:cs="Arial"/>
        </w:rPr>
        <w:t xml:space="preserve"> - </w:t>
      </w:r>
      <w:r w:rsidR="00B31661" w:rsidRPr="009E1A8A">
        <w:rPr>
          <w:rFonts w:ascii="Arial" w:hAnsi="Arial" w:cs="Arial"/>
        </w:rPr>
        <w:t>Após a negociação do preço, o Pregoeiro iniciará a fase de aceitação e julgamento da proposta.</w:t>
      </w:r>
    </w:p>
    <w:p w:rsidR="00B31661" w:rsidRPr="009E1A8A" w:rsidRDefault="00B31661" w:rsidP="0074684F">
      <w:pPr>
        <w:spacing w:after="0" w:line="240" w:lineRule="auto"/>
        <w:jc w:val="both"/>
        <w:rPr>
          <w:rFonts w:ascii="Arial" w:hAnsi="Arial" w:cs="Arial"/>
        </w:rPr>
      </w:pPr>
    </w:p>
    <w:p w:rsidR="00BF4394" w:rsidRPr="00B06D2D" w:rsidRDefault="001D19EA" w:rsidP="0074684F">
      <w:pPr>
        <w:spacing w:after="0" w:line="240" w:lineRule="auto"/>
        <w:jc w:val="both"/>
        <w:rPr>
          <w:rFonts w:ascii="Arial" w:hAnsi="Arial" w:cs="Arial"/>
          <w:b/>
        </w:rPr>
      </w:pPr>
      <w:r>
        <w:rPr>
          <w:rFonts w:ascii="Arial" w:hAnsi="Arial" w:cs="Arial"/>
          <w:b/>
        </w:rPr>
        <w:t>10</w:t>
      </w:r>
      <w:r w:rsidR="00BF4394" w:rsidRPr="009E1A8A">
        <w:rPr>
          <w:rFonts w:ascii="Arial" w:hAnsi="Arial" w:cs="Arial"/>
          <w:b/>
        </w:rPr>
        <w:t xml:space="preserve"> - </w:t>
      </w:r>
      <w:r w:rsidR="00B31661" w:rsidRPr="009E1A8A">
        <w:rPr>
          <w:rFonts w:ascii="Arial" w:hAnsi="Arial" w:cs="Arial"/>
          <w:b/>
        </w:rPr>
        <w:t>DA ACEIT</w:t>
      </w:r>
      <w:r w:rsidR="00FC78E0" w:rsidRPr="009E1A8A">
        <w:rPr>
          <w:rFonts w:ascii="Arial" w:hAnsi="Arial" w:cs="Arial"/>
          <w:b/>
        </w:rPr>
        <w:t xml:space="preserve">ABILIDADE DA PROPOSTA </w:t>
      </w:r>
      <w:r w:rsidR="00BF4394" w:rsidRPr="009E1A8A">
        <w:rPr>
          <w:rFonts w:ascii="Arial" w:hAnsi="Arial" w:cs="Arial"/>
          <w:b/>
        </w:rPr>
        <w:t>VENCEDORA:</w:t>
      </w: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.1</w:t>
      </w:r>
      <w:r w:rsidR="00BF4394" w:rsidRPr="009E1A8A">
        <w:rPr>
          <w:rFonts w:ascii="Arial" w:hAnsi="Arial" w:cs="Arial"/>
        </w:rPr>
        <w:t xml:space="preserve"> - </w:t>
      </w:r>
      <w:r w:rsidR="00B31661" w:rsidRPr="009E1A8A">
        <w:rPr>
          <w:rFonts w:ascii="Arial" w:hAnsi="Arial" w:cs="Arial"/>
        </w:rPr>
        <w:t>Encerrada a etapa de negociação, o pregoeiro examinará a proposta classificada em primeiro lugar quanto à adequação ao objeto e à compatibilidade do preço em relação ao máximo estipulado para contratação neste Edital e em seus anexos.</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.2</w:t>
      </w:r>
      <w:r w:rsidR="00BF4394" w:rsidRPr="009E1A8A">
        <w:rPr>
          <w:rFonts w:ascii="Arial" w:hAnsi="Arial" w:cs="Arial"/>
        </w:rPr>
        <w:t xml:space="preserve"> - </w:t>
      </w:r>
      <w:proofErr w:type="gramStart"/>
      <w:r w:rsidR="00B31661" w:rsidRPr="009E1A8A">
        <w:rPr>
          <w:rFonts w:ascii="Arial" w:hAnsi="Arial" w:cs="Arial"/>
        </w:rPr>
        <w:t>Será</w:t>
      </w:r>
      <w:proofErr w:type="gramEnd"/>
      <w:r w:rsidR="00B31661" w:rsidRPr="009E1A8A">
        <w:rPr>
          <w:rFonts w:ascii="Arial" w:hAnsi="Arial" w:cs="Arial"/>
        </w:rPr>
        <w:t xml:space="preserve"> desclassificada a proposta ou o lance vencedor, aquele que apresentar preço final superior ao preço máximo fixado (Acórdão nº 1455/2018 -</w:t>
      </w:r>
      <w:r w:rsidR="00DD580E">
        <w:rPr>
          <w:rFonts w:ascii="Arial" w:hAnsi="Arial" w:cs="Arial"/>
        </w:rPr>
        <w:t xml:space="preserve"> </w:t>
      </w:r>
      <w:r w:rsidR="00B31661" w:rsidRPr="009E1A8A">
        <w:rPr>
          <w:rFonts w:ascii="Arial" w:hAnsi="Arial" w:cs="Arial"/>
        </w:rPr>
        <w:t>TCU - Plenário), ou que apresentar preço manifestamente inexequível.</w:t>
      </w:r>
    </w:p>
    <w:p w:rsidR="00BF4394" w:rsidRPr="009E1A8A" w:rsidRDefault="00BF4394" w:rsidP="00BF4394">
      <w:pPr>
        <w:spacing w:after="0" w:line="240" w:lineRule="auto"/>
        <w:ind w:left="284"/>
        <w:jc w:val="both"/>
        <w:rPr>
          <w:rFonts w:ascii="Arial" w:hAnsi="Arial" w:cs="Arial"/>
        </w:rPr>
      </w:pPr>
    </w:p>
    <w:p w:rsidR="00B31661" w:rsidRPr="009E1A8A" w:rsidRDefault="00BF4394" w:rsidP="00BF4394">
      <w:pPr>
        <w:spacing w:after="0" w:line="240" w:lineRule="auto"/>
        <w:ind w:left="284"/>
        <w:jc w:val="both"/>
        <w:rPr>
          <w:rFonts w:ascii="Arial" w:hAnsi="Arial" w:cs="Arial"/>
        </w:rPr>
      </w:pPr>
      <w:r w:rsidRPr="009E1A8A">
        <w:rPr>
          <w:rFonts w:ascii="Arial" w:hAnsi="Arial" w:cs="Arial"/>
        </w:rPr>
        <w:t xml:space="preserve">a) - </w:t>
      </w:r>
      <w:r w:rsidR="00B31661" w:rsidRPr="009E1A8A">
        <w:rPr>
          <w:rFonts w:ascii="Arial" w:hAnsi="Arial" w:cs="Arial"/>
        </w:rPr>
        <w:t xml:space="preserve">Considera-se inexequível a proposta que apresente preços </w:t>
      </w:r>
      <w:proofErr w:type="gramStart"/>
      <w:r w:rsidR="00B31661" w:rsidRPr="009E1A8A">
        <w:rPr>
          <w:rFonts w:ascii="Arial" w:hAnsi="Arial" w:cs="Arial"/>
        </w:rPr>
        <w:t>global ou unitários sim</w:t>
      </w:r>
      <w:r w:rsidR="009D7C48" w:rsidRPr="009E1A8A">
        <w:rPr>
          <w:rFonts w:ascii="Arial" w:hAnsi="Arial" w:cs="Arial"/>
        </w:rPr>
        <w:t>bólicos, irrisórios</w:t>
      </w:r>
      <w:proofErr w:type="gramEnd"/>
      <w:r w:rsidR="009D7C48" w:rsidRPr="009E1A8A">
        <w:rPr>
          <w:rFonts w:ascii="Arial" w:hAnsi="Arial" w:cs="Arial"/>
        </w:rPr>
        <w:t xml:space="preserve"> ou de valor </w:t>
      </w:r>
      <w:r w:rsidR="00B31661" w:rsidRPr="009E1A8A">
        <w:rPr>
          <w:rFonts w:ascii="Arial" w:hAnsi="Arial" w:cs="Arial"/>
        </w:rPr>
        <w:t>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.3</w:t>
      </w:r>
      <w:r w:rsidR="00BF4394" w:rsidRPr="009E1A8A">
        <w:rPr>
          <w:rFonts w:ascii="Arial" w:hAnsi="Arial" w:cs="Arial"/>
        </w:rPr>
        <w:t xml:space="preserve"> - </w:t>
      </w:r>
      <w:r w:rsidR="00B31661" w:rsidRPr="009E1A8A">
        <w:rPr>
          <w:rFonts w:ascii="Arial" w:hAnsi="Arial" w:cs="Arial"/>
        </w:rPr>
        <w:t>Qualquer interessado poderá requerer que se realizem diligências para aferir a exequibilidade e a legalidade das propostas, devendo apresentar as provas ou os indícios que fundamentam a suspeita;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.4</w:t>
      </w:r>
      <w:r w:rsidR="00BF4394" w:rsidRPr="009E1A8A">
        <w:rPr>
          <w:rFonts w:ascii="Arial" w:hAnsi="Arial" w:cs="Arial"/>
        </w:rPr>
        <w:t xml:space="preserve"> - </w:t>
      </w:r>
      <w:r w:rsidR="00B31661" w:rsidRPr="009E1A8A">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.5</w:t>
      </w:r>
      <w:r w:rsidR="00BF4394" w:rsidRPr="009E1A8A">
        <w:rPr>
          <w:rFonts w:ascii="Arial" w:hAnsi="Arial" w:cs="Arial"/>
        </w:rPr>
        <w:t xml:space="preserve"> - </w:t>
      </w:r>
      <w:r w:rsidR="00B31661" w:rsidRPr="009E1A8A">
        <w:rPr>
          <w:rFonts w:ascii="Arial" w:hAnsi="Arial" w:cs="Arial"/>
        </w:rPr>
        <w:t xml:space="preserve">O Pregoeiro poderá convocar o licitante para enviar documento digital complementar, por meio de funcionalidade disponível no sistema, no prazo de 24 (horas), </w:t>
      </w:r>
      <w:proofErr w:type="gramStart"/>
      <w:r w:rsidR="00B31661" w:rsidRPr="009E1A8A">
        <w:rPr>
          <w:rFonts w:ascii="Arial" w:hAnsi="Arial" w:cs="Arial"/>
        </w:rPr>
        <w:t>sob pena</w:t>
      </w:r>
      <w:proofErr w:type="gramEnd"/>
      <w:r w:rsidR="00B31661" w:rsidRPr="009E1A8A">
        <w:rPr>
          <w:rFonts w:ascii="Arial" w:hAnsi="Arial" w:cs="Arial"/>
        </w:rPr>
        <w:t xml:space="preserve"> de não aceitação da proposta.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.6</w:t>
      </w:r>
      <w:r w:rsidR="00BF4394" w:rsidRPr="009E1A8A">
        <w:rPr>
          <w:rFonts w:ascii="Arial" w:hAnsi="Arial" w:cs="Arial"/>
        </w:rPr>
        <w:t xml:space="preserve"> - </w:t>
      </w:r>
      <w:r w:rsidR="00B31661" w:rsidRPr="009E1A8A">
        <w:rPr>
          <w:rFonts w:ascii="Arial" w:hAnsi="Arial" w:cs="Arial"/>
        </w:rPr>
        <w:t xml:space="preserve">O prazo estabelecido poderá ser prorrogado pelo </w:t>
      </w:r>
      <w:proofErr w:type="gramStart"/>
      <w:r w:rsidR="00B31661" w:rsidRPr="009E1A8A">
        <w:rPr>
          <w:rFonts w:ascii="Arial" w:hAnsi="Arial" w:cs="Arial"/>
        </w:rPr>
        <w:t>Pregoeiro por solicitação escrita e justificada do licitante, formulada antes de findo o prazo, e formalmente aceita pelo Pregoeiro</w:t>
      </w:r>
      <w:proofErr w:type="gramEnd"/>
      <w:r w:rsidR="00B31661" w:rsidRPr="009E1A8A">
        <w:rPr>
          <w:rFonts w:ascii="Arial" w:hAnsi="Arial" w:cs="Arial"/>
        </w:rPr>
        <w:t>.</w:t>
      </w:r>
    </w:p>
    <w:p w:rsidR="00B31661" w:rsidRPr="009E1A8A" w:rsidRDefault="00B31661" w:rsidP="00BF4394">
      <w:pPr>
        <w:spacing w:after="0" w:line="240" w:lineRule="auto"/>
        <w:ind w:left="284"/>
        <w:jc w:val="both"/>
        <w:rPr>
          <w:rFonts w:ascii="Arial" w:hAnsi="Arial" w:cs="Arial"/>
        </w:rPr>
      </w:pPr>
    </w:p>
    <w:p w:rsidR="00B31661" w:rsidRPr="009E1A8A" w:rsidRDefault="00BF4394" w:rsidP="00BF4394">
      <w:pPr>
        <w:spacing w:after="0" w:line="240" w:lineRule="auto"/>
        <w:ind w:left="284"/>
        <w:jc w:val="both"/>
        <w:rPr>
          <w:rFonts w:ascii="Arial" w:hAnsi="Arial" w:cs="Arial"/>
        </w:rPr>
      </w:pPr>
      <w:r w:rsidRPr="009E1A8A">
        <w:rPr>
          <w:rFonts w:ascii="Arial" w:hAnsi="Arial" w:cs="Arial"/>
        </w:rPr>
        <w:t xml:space="preserve">a) - </w:t>
      </w:r>
      <w:r w:rsidR="00B31661" w:rsidRPr="009E1A8A">
        <w:rPr>
          <w:rFonts w:ascii="Arial" w:hAnsi="Arial" w:cs="Arial"/>
        </w:rPr>
        <w:t xml:space="preserve">Dentre os documentos passíveis de solicitação pelo Pregoeiro, destacam-se os que contenham as características dos produtos ofertados,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00B31661" w:rsidRPr="009E1A8A">
        <w:rPr>
          <w:rFonts w:ascii="Arial" w:hAnsi="Arial" w:cs="Arial"/>
        </w:rPr>
        <w:t>sob pena</w:t>
      </w:r>
      <w:proofErr w:type="gramEnd"/>
      <w:r w:rsidR="00B31661" w:rsidRPr="009E1A8A">
        <w:rPr>
          <w:rFonts w:ascii="Arial" w:hAnsi="Arial" w:cs="Arial"/>
        </w:rPr>
        <w:t xml:space="preserve"> de não aceitação da proposta.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.7</w:t>
      </w:r>
      <w:r w:rsidR="00BF4394" w:rsidRPr="009E1A8A">
        <w:rPr>
          <w:rFonts w:ascii="Arial" w:hAnsi="Arial" w:cs="Arial"/>
        </w:rPr>
        <w:t xml:space="preserve"> - </w:t>
      </w:r>
      <w:r w:rsidR="00B31661" w:rsidRPr="009E1A8A">
        <w:rPr>
          <w:rFonts w:ascii="Arial" w:hAnsi="Arial" w:cs="Arial"/>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B31661" w:rsidRPr="009E1A8A" w:rsidRDefault="00B31661" w:rsidP="00BF4394">
      <w:pPr>
        <w:spacing w:after="0" w:line="240" w:lineRule="auto"/>
        <w:ind w:left="284"/>
        <w:jc w:val="both"/>
        <w:rPr>
          <w:rFonts w:ascii="Arial" w:hAnsi="Arial" w:cs="Arial"/>
        </w:rPr>
      </w:pPr>
    </w:p>
    <w:p w:rsidR="00B31661" w:rsidRPr="009E1A8A" w:rsidRDefault="00BF4394" w:rsidP="002B0D4A">
      <w:pPr>
        <w:spacing w:after="0" w:line="240" w:lineRule="auto"/>
        <w:ind w:left="284"/>
        <w:jc w:val="both"/>
        <w:rPr>
          <w:rFonts w:ascii="Arial" w:hAnsi="Arial" w:cs="Arial"/>
        </w:rPr>
      </w:pPr>
      <w:r w:rsidRPr="009E1A8A">
        <w:rPr>
          <w:rFonts w:ascii="Arial" w:hAnsi="Arial" w:cs="Arial"/>
        </w:rPr>
        <w:t xml:space="preserve">a) - </w:t>
      </w:r>
      <w:r w:rsidR="00B31661" w:rsidRPr="009E1A8A">
        <w:rPr>
          <w:rFonts w:ascii="Arial" w:hAnsi="Arial" w:cs="Arial"/>
        </w:rPr>
        <w:t>Nessa hipótese, bem como em caso de inabilitação do licitante, as propostas serão reclassificadas, para fins de nova aplicação da margem de preferência.</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.8</w:t>
      </w:r>
      <w:r w:rsidR="00BF4394" w:rsidRPr="009E1A8A">
        <w:rPr>
          <w:rFonts w:ascii="Arial" w:hAnsi="Arial" w:cs="Arial"/>
        </w:rPr>
        <w:t xml:space="preserve"> - </w:t>
      </w:r>
      <w:r w:rsidR="00B31661" w:rsidRPr="009E1A8A">
        <w:rPr>
          <w:rFonts w:ascii="Arial" w:hAnsi="Arial" w:cs="Arial"/>
        </w:rPr>
        <w:t>Se a proposta ou lance vencedor for desclassificado, o Pregoeiro examinará a proposta ou lance subsequente, e, assim sucessivamente, na ordem de classificação.</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.9</w:t>
      </w:r>
      <w:r w:rsidR="00BF4394" w:rsidRPr="009E1A8A">
        <w:rPr>
          <w:rFonts w:ascii="Arial" w:hAnsi="Arial" w:cs="Arial"/>
        </w:rPr>
        <w:t xml:space="preserve"> - </w:t>
      </w:r>
      <w:r w:rsidR="00B31661" w:rsidRPr="009E1A8A">
        <w:rPr>
          <w:rFonts w:ascii="Arial" w:hAnsi="Arial" w:cs="Arial"/>
        </w:rPr>
        <w:t>Havendo necessidade, o Pregoeiro suspenderá a sessão, informando no “chat” a nova data e horário para a sua continuidade.</w:t>
      </w:r>
    </w:p>
    <w:p w:rsidR="00B31661" w:rsidRPr="009E1A8A" w:rsidRDefault="00B31661"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.10</w:t>
      </w:r>
      <w:r w:rsidR="00BF4394" w:rsidRPr="009E1A8A">
        <w:rPr>
          <w:rFonts w:ascii="Arial" w:hAnsi="Arial" w:cs="Arial"/>
        </w:rPr>
        <w:t xml:space="preserve"> - </w:t>
      </w:r>
      <w:r w:rsidR="00B31661" w:rsidRPr="009E1A8A">
        <w:rPr>
          <w:rFonts w:ascii="Arial" w:hAnsi="Arial" w:cs="Arial"/>
        </w:rPr>
        <w:t>O Pregoeiro poderá encaminhar, por meio do sistema eletrônico, contraproposta ao licitante que apresentou o lance mais vantajoso, com o fim de negociar a obtenção de melhor preço, vedada</w:t>
      </w:r>
      <w:r w:rsidR="003A4506" w:rsidRPr="009E1A8A">
        <w:rPr>
          <w:rFonts w:ascii="Arial" w:hAnsi="Arial" w:cs="Arial"/>
        </w:rPr>
        <w:t xml:space="preserve"> </w:t>
      </w:r>
      <w:r w:rsidR="00B31661" w:rsidRPr="009E1A8A">
        <w:rPr>
          <w:rFonts w:ascii="Arial" w:hAnsi="Arial" w:cs="Arial"/>
        </w:rPr>
        <w:t>a negociação em condições diversas das previstas neste Edital.</w:t>
      </w:r>
    </w:p>
    <w:p w:rsidR="006F2623" w:rsidRDefault="006F2623" w:rsidP="002B0D4A">
      <w:pPr>
        <w:tabs>
          <w:tab w:val="left" w:pos="567"/>
        </w:tabs>
        <w:spacing w:after="0" w:line="240" w:lineRule="auto"/>
        <w:jc w:val="both"/>
        <w:rPr>
          <w:rFonts w:ascii="Arial" w:hAnsi="Arial" w:cs="Arial"/>
        </w:rPr>
      </w:pPr>
    </w:p>
    <w:p w:rsidR="00B31661" w:rsidRPr="009E1A8A" w:rsidRDefault="002B0D4A" w:rsidP="002B0D4A">
      <w:pPr>
        <w:tabs>
          <w:tab w:val="left" w:pos="567"/>
        </w:tabs>
        <w:spacing w:after="0" w:line="240" w:lineRule="auto"/>
        <w:jc w:val="both"/>
        <w:rPr>
          <w:rFonts w:ascii="Arial" w:hAnsi="Arial" w:cs="Arial"/>
        </w:rPr>
      </w:pPr>
      <w:r>
        <w:rPr>
          <w:rFonts w:ascii="Arial" w:hAnsi="Arial" w:cs="Arial"/>
        </w:rPr>
        <w:t xml:space="preserve"> </w:t>
      </w:r>
      <w:r w:rsidR="00BF4394" w:rsidRPr="009E1A8A">
        <w:rPr>
          <w:rFonts w:ascii="Arial" w:hAnsi="Arial" w:cs="Arial"/>
        </w:rPr>
        <w:t xml:space="preserve">a) - </w:t>
      </w:r>
      <w:r w:rsidR="00B31661" w:rsidRPr="009E1A8A">
        <w:rPr>
          <w:rFonts w:ascii="Arial" w:hAnsi="Arial" w:cs="Arial"/>
        </w:rPr>
        <w:t>Também nas hipóteses em que o Pregoeiro não aceitar a proposta e passar à</w:t>
      </w:r>
      <w:r w:rsidR="001528DA" w:rsidRPr="009E1A8A">
        <w:rPr>
          <w:rFonts w:ascii="Arial" w:hAnsi="Arial" w:cs="Arial"/>
        </w:rPr>
        <w:t xml:space="preserve"> </w:t>
      </w:r>
      <w:r w:rsidR="00B31661" w:rsidRPr="009E1A8A">
        <w:rPr>
          <w:rFonts w:ascii="Arial" w:hAnsi="Arial" w:cs="Arial"/>
        </w:rPr>
        <w:t>subsequente,</w:t>
      </w:r>
      <w:r w:rsidR="001528DA" w:rsidRPr="009E1A8A">
        <w:rPr>
          <w:rFonts w:ascii="Arial" w:hAnsi="Arial" w:cs="Arial"/>
        </w:rPr>
        <w:t xml:space="preserve"> </w:t>
      </w:r>
      <w:r w:rsidR="00B31661" w:rsidRPr="009E1A8A">
        <w:rPr>
          <w:rFonts w:ascii="Arial" w:hAnsi="Arial" w:cs="Arial"/>
        </w:rPr>
        <w:t>poderá negociar com o licitante para que seja obtido preço melhor.</w:t>
      </w:r>
    </w:p>
    <w:p w:rsidR="00B31661" w:rsidRPr="009E1A8A" w:rsidRDefault="00BF4394" w:rsidP="006F2623">
      <w:pPr>
        <w:tabs>
          <w:tab w:val="left" w:pos="567"/>
        </w:tabs>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A negociação será realizada por meio do sistema, podendo ser acompanhada pelos demais licitantes.</w:t>
      </w:r>
    </w:p>
    <w:p w:rsidR="00BF4394" w:rsidRPr="009E1A8A" w:rsidRDefault="00BF4394" w:rsidP="00BF4394">
      <w:pPr>
        <w:spacing w:after="0" w:line="240" w:lineRule="auto"/>
        <w:ind w:left="284"/>
        <w:jc w:val="both"/>
        <w:rPr>
          <w:rFonts w:ascii="Arial" w:hAnsi="Arial" w:cs="Arial"/>
        </w:rPr>
      </w:pPr>
    </w:p>
    <w:p w:rsidR="00B31661" w:rsidRPr="009E1A8A" w:rsidRDefault="001D19EA" w:rsidP="00BF4394">
      <w:pPr>
        <w:spacing w:after="0" w:line="240" w:lineRule="auto"/>
        <w:ind w:left="284"/>
        <w:jc w:val="both"/>
        <w:rPr>
          <w:rFonts w:ascii="Arial" w:hAnsi="Arial" w:cs="Arial"/>
        </w:rPr>
      </w:pPr>
      <w:r>
        <w:rPr>
          <w:rFonts w:ascii="Arial" w:hAnsi="Arial" w:cs="Arial"/>
        </w:rPr>
        <w:t>10</w:t>
      </w:r>
      <w:r w:rsidR="00B31661" w:rsidRPr="009E1A8A">
        <w:rPr>
          <w:rFonts w:ascii="Arial" w:hAnsi="Arial" w:cs="Arial"/>
        </w:rPr>
        <w:t>.11</w:t>
      </w:r>
      <w:r w:rsidR="00BF4394" w:rsidRPr="009E1A8A">
        <w:rPr>
          <w:rFonts w:ascii="Arial" w:hAnsi="Arial" w:cs="Arial"/>
        </w:rPr>
        <w:t xml:space="preserve"> - </w:t>
      </w:r>
      <w:r w:rsidR="00B31661" w:rsidRPr="009E1A8A">
        <w:rPr>
          <w:rFonts w:ascii="Arial" w:hAnsi="Arial" w:cs="Arial"/>
        </w:rPr>
        <w:t>Encerrada a análise quanto à aceitação da proposta, o pregoeiro verificará a habilitação do licitante, observado o disposto neste Edital.</w:t>
      </w:r>
    </w:p>
    <w:p w:rsidR="00C515A1" w:rsidRPr="009E1A8A" w:rsidRDefault="00C515A1" w:rsidP="0074684F">
      <w:pPr>
        <w:spacing w:after="0" w:line="240" w:lineRule="auto"/>
        <w:jc w:val="both"/>
        <w:rPr>
          <w:rFonts w:ascii="Arial" w:hAnsi="Arial" w:cs="Arial"/>
        </w:rPr>
      </w:pPr>
    </w:p>
    <w:p w:rsidR="00BF4394" w:rsidRPr="00B06D2D" w:rsidRDefault="001D19EA" w:rsidP="0074684F">
      <w:pPr>
        <w:spacing w:after="0" w:line="240" w:lineRule="auto"/>
        <w:jc w:val="both"/>
        <w:rPr>
          <w:rFonts w:ascii="Arial" w:hAnsi="Arial" w:cs="Arial"/>
          <w:b/>
        </w:rPr>
      </w:pPr>
      <w:r>
        <w:rPr>
          <w:rFonts w:ascii="Arial" w:hAnsi="Arial" w:cs="Arial"/>
          <w:b/>
        </w:rPr>
        <w:t>11</w:t>
      </w:r>
      <w:r w:rsidR="00BF4394" w:rsidRPr="009E1A8A">
        <w:rPr>
          <w:rFonts w:ascii="Arial" w:hAnsi="Arial" w:cs="Arial"/>
          <w:b/>
        </w:rPr>
        <w:t xml:space="preserve"> - </w:t>
      </w:r>
      <w:r w:rsidR="00B31661" w:rsidRPr="009E1A8A">
        <w:rPr>
          <w:rFonts w:ascii="Arial" w:hAnsi="Arial" w:cs="Arial"/>
          <w:b/>
        </w:rPr>
        <w:t>DA HABILITAÇÃO</w:t>
      </w:r>
      <w:r w:rsidR="00BF4394" w:rsidRPr="009E1A8A">
        <w:rPr>
          <w:rFonts w:ascii="Arial" w:hAnsi="Arial" w:cs="Arial"/>
          <w:b/>
        </w:rPr>
        <w:t>:</w:t>
      </w: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w:t>
      </w:r>
      <w:r w:rsidR="006E6F69" w:rsidRPr="009E1A8A">
        <w:rPr>
          <w:rFonts w:ascii="Arial" w:hAnsi="Arial" w:cs="Arial"/>
        </w:rPr>
        <w:t xml:space="preserve"> - </w:t>
      </w:r>
      <w:r w:rsidR="00B31661" w:rsidRPr="009E1A8A">
        <w:rPr>
          <w:rFonts w:ascii="Arial" w:hAnsi="Arial" w:cs="Arial"/>
        </w:rPr>
        <w:t xml:space="preserve">Como condição prévia ao exame da documentação de habilitação do licitante detentor da proposta classificada em primeiro lugar, o Pregoeiro verificará o eventual </w:t>
      </w:r>
      <w:r w:rsidR="00B31661" w:rsidRPr="009E1A8A">
        <w:rPr>
          <w:rFonts w:ascii="Arial" w:hAnsi="Arial" w:cs="Arial"/>
        </w:rPr>
        <w:lastRenderedPageBreak/>
        <w:t>descumprimento das condições de participação, especialmente quanto à existência de sanção que impeça a participação no certame ou a futura contratação, mediante a consulta aos seguintes cadastros:</w:t>
      </w:r>
    </w:p>
    <w:p w:rsidR="00B31661" w:rsidRPr="009E1A8A" w:rsidRDefault="00B31661" w:rsidP="0074684F">
      <w:pPr>
        <w:spacing w:after="0" w:line="240" w:lineRule="auto"/>
        <w:jc w:val="both"/>
        <w:rPr>
          <w:rFonts w:ascii="Arial" w:hAnsi="Arial" w:cs="Arial"/>
        </w:rPr>
      </w:pPr>
    </w:p>
    <w:p w:rsidR="00B31661" w:rsidRPr="009E1A8A" w:rsidRDefault="006E6F69" w:rsidP="002B0D4A">
      <w:pPr>
        <w:tabs>
          <w:tab w:val="left" w:pos="567"/>
        </w:tabs>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Caso conste na Consulta de Situação do Fornecedor a existência de Ocorrências Impeditivas Indiretas, o gestor diligenciará para verificar se houve fraude por parte das empresas apontadas no Relatório de Ocorrências Impeditivas Indiretas.</w:t>
      </w:r>
    </w:p>
    <w:p w:rsidR="00B31661" w:rsidRPr="009E1A8A" w:rsidRDefault="006E6F69" w:rsidP="002B0D4A">
      <w:pPr>
        <w:tabs>
          <w:tab w:val="left" w:pos="567"/>
        </w:tabs>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A tentativa de burla será verificada por meio dos vínculos societários, linhas de fornecimento similares, dentre outros.</w:t>
      </w:r>
    </w:p>
    <w:p w:rsidR="00B31661" w:rsidRPr="009E1A8A" w:rsidRDefault="006E6F69" w:rsidP="002B0D4A">
      <w:pPr>
        <w:tabs>
          <w:tab w:val="left" w:pos="567"/>
        </w:tabs>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O licitante será convocado para manifestação previamente à sua desclassificação.</w:t>
      </w:r>
    </w:p>
    <w:p w:rsidR="00B31661" w:rsidRPr="009E1A8A" w:rsidRDefault="006E6F69" w:rsidP="002B0D4A">
      <w:pPr>
        <w:tabs>
          <w:tab w:val="left" w:pos="567"/>
        </w:tabs>
        <w:spacing w:after="0" w:line="240" w:lineRule="auto"/>
        <w:jc w:val="both"/>
        <w:rPr>
          <w:rFonts w:ascii="Arial" w:hAnsi="Arial" w:cs="Arial"/>
        </w:rPr>
      </w:pPr>
      <w:r w:rsidRPr="009E1A8A">
        <w:rPr>
          <w:rFonts w:ascii="Arial" w:hAnsi="Arial" w:cs="Arial"/>
        </w:rPr>
        <w:t xml:space="preserve">d) - </w:t>
      </w:r>
      <w:r w:rsidR="00B31661" w:rsidRPr="009E1A8A">
        <w:rPr>
          <w:rFonts w:ascii="Arial" w:hAnsi="Arial" w:cs="Arial"/>
        </w:rPr>
        <w:t>Constatada a existência de sanção, o Pregoeiro reputará o licitante inabilitado, por falta de condição de participação.</w:t>
      </w:r>
    </w:p>
    <w:p w:rsidR="00B31661" w:rsidRPr="009E1A8A" w:rsidRDefault="006E6F69" w:rsidP="002B0D4A">
      <w:pPr>
        <w:tabs>
          <w:tab w:val="left" w:pos="567"/>
        </w:tabs>
        <w:spacing w:after="0" w:line="240" w:lineRule="auto"/>
        <w:jc w:val="both"/>
        <w:rPr>
          <w:rFonts w:ascii="Arial" w:hAnsi="Arial" w:cs="Arial"/>
        </w:rPr>
      </w:pPr>
      <w:r w:rsidRPr="009E1A8A">
        <w:rPr>
          <w:rFonts w:ascii="Arial" w:hAnsi="Arial" w:cs="Arial"/>
        </w:rPr>
        <w:t xml:space="preserve">e) - </w:t>
      </w:r>
      <w:r w:rsidR="00B31661" w:rsidRPr="009E1A8A">
        <w:rPr>
          <w:rFonts w:ascii="Arial" w:hAnsi="Arial" w:cs="Arial"/>
        </w:rPr>
        <w:t xml:space="preserve">No caso de inabilitação, haverá nova verificação, pelo sistema, da eventual ocorrência do empate ficto, previsto nos </w:t>
      </w:r>
      <w:proofErr w:type="spellStart"/>
      <w:r w:rsidR="00B31661" w:rsidRPr="009E1A8A">
        <w:rPr>
          <w:rFonts w:ascii="Arial" w:hAnsi="Arial" w:cs="Arial"/>
        </w:rPr>
        <w:t>arts</w:t>
      </w:r>
      <w:proofErr w:type="spellEnd"/>
      <w:r w:rsidR="00B31661" w:rsidRPr="009E1A8A">
        <w:rPr>
          <w:rFonts w:ascii="Arial" w:hAnsi="Arial" w:cs="Arial"/>
        </w:rPr>
        <w:t>. 44 e 45 da Lei Complementar nº 123, de 2006, seguindo-se a disciplina antes estabelecida para aceitação da proposta subsequente.</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w:t>
      </w:r>
      <w:r w:rsidR="006E6F69" w:rsidRPr="009E1A8A">
        <w:rPr>
          <w:rFonts w:ascii="Arial" w:hAnsi="Arial" w:cs="Arial"/>
        </w:rPr>
        <w:t xml:space="preserve"> - </w:t>
      </w:r>
      <w:r w:rsidR="00B31661" w:rsidRPr="009E1A8A">
        <w:rPr>
          <w:rFonts w:ascii="Arial" w:hAnsi="Arial" w:cs="Arial"/>
        </w:rPr>
        <w:t xml:space="preserve">Havendo a necessidade de envio de documentos de habilitação complementares, necessários à confirmação daqueles exigidos neste Edital e já apresentados, o licitante será convocado a encaminhá-los, em formato digital, via e-mail, no prazo de 24 horas, </w:t>
      </w:r>
      <w:proofErr w:type="gramStart"/>
      <w:r w:rsidR="00B31661" w:rsidRPr="009E1A8A">
        <w:rPr>
          <w:rFonts w:ascii="Arial" w:hAnsi="Arial" w:cs="Arial"/>
        </w:rPr>
        <w:t>sob pena</w:t>
      </w:r>
      <w:proofErr w:type="gramEnd"/>
      <w:r w:rsidR="00B31661" w:rsidRPr="009E1A8A">
        <w:rPr>
          <w:rFonts w:ascii="Arial" w:hAnsi="Arial" w:cs="Arial"/>
        </w:rPr>
        <w:t xml:space="preserve"> de inabilitação.</w:t>
      </w:r>
    </w:p>
    <w:p w:rsidR="00B31661" w:rsidRPr="009E1A8A" w:rsidRDefault="00B31661" w:rsidP="006E6F6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.3</w:t>
      </w:r>
      <w:r w:rsidR="006E6F69" w:rsidRPr="009E1A8A">
        <w:rPr>
          <w:rFonts w:ascii="Arial" w:hAnsi="Arial" w:cs="Arial"/>
        </w:rPr>
        <w:t xml:space="preserve"> - </w:t>
      </w:r>
      <w:r w:rsidR="00B31661" w:rsidRPr="009E1A8A">
        <w:rPr>
          <w:rFonts w:ascii="Arial" w:hAnsi="Arial" w:cs="Arial"/>
        </w:rPr>
        <w:t>Não serão aceitos documentos de habilitação com indicação de CNPJ/CPF diferentes, salvo aqueles legalmente permitidos.</w:t>
      </w:r>
    </w:p>
    <w:p w:rsidR="00B31661" w:rsidRPr="009E1A8A" w:rsidRDefault="00B31661" w:rsidP="006E6F6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.4</w:t>
      </w:r>
      <w:r w:rsidR="006E6F69" w:rsidRPr="009E1A8A">
        <w:rPr>
          <w:rFonts w:ascii="Arial" w:hAnsi="Arial" w:cs="Arial"/>
        </w:rPr>
        <w:t xml:space="preserve"> - </w:t>
      </w:r>
      <w:r w:rsidR="00B31661" w:rsidRPr="009E1A8A">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B31661" w:rsidRPr="009E1A8A" w:rsidRDefault="00B31661" w:rsidP="0074684F">
      <w:pPr>
        <w:spacing w:after="0" w:line="240" w:lineRule="auto"/>
        <w:jc w:val="both"/>
        <w:rPr>
          <w:rFonts w:ascii="Arial" w:hAnsi="Arial" w:cs="Arial"/>
        </w:rPr>
      </w:pP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.5</w:t>
      </w:r>
      <w:r w:rsidR="006E6F69" w:rsidRPr="009E1A8A">
        <w:rPr>
          <w:rFonts w:ascii="Arial" w:hAnsi="Arial" w:cs="Arial"/>
        </w:rPr>
        <w:t xml:space="preserve"> - </w:t>
      </w:r>
      <w:r w:rsidR="00B31661" w:rsidRPr="009E1A8A">
        <w:rPr>
          <w:rFonts w:ascii="Arial" w:hAnsi="Arial" w:cs="Arial"/>
        </w:rPr>
        <w:t>Ressalvado o disposto no item 5.3, os licitantes deverão encaminhar, nos termos deste Edital, a documentação relacionada nos itens a seguir, para fins de habilitação:</w:t>
      </w:r>
    </w:p>
    <w:p w:rsidR="00B31661" w:rsidRPr="009E1A8A" w:rsidRDefault="00B31661" w:rsidP="006E6F69">
      <w:pPr>
        <w:spacing w:after="0" w:line="240" w:lineRule="auto"/>
        <w:ind w:left="284"/>
        <w:jc w:val="both"/>
        <w:rPr>
          <w:rFonts w:ascii="Arial" w:hAnsi="Arial" w:cs="Arial"/>
        </w:rPr>
      </w:pPr>
    </w:p>
    <w:p w:rsidR="006E6F69" w:rsidRPr="00B06D2D" w:rsidRDefault="001D19EA" w:rsidP="0074684F">
      <w:pPr>
        <w:spacing w:after="0" w:line="240" w:lineRule="auto"/>
        <w:jc w:val="both"/>
        <w:rPr>
          <w:rFonts w:ascii="Arial" w:hAnsi="Arial" w:cs="Arial"/>
          <w:b/>
        </w:rPr>
      </w:pPr>
      <w:r>
        <w:rPr>
          <w:rFonts w:ascii="Arial" w:hAnsi="Arial" w:cs="Arial"/>
          <w:b/>
        </w:rPr>
        <w:t>11</w:t>
      </w:r>
      <w:r w:rsidR="00B31661" w:rsidRPr="009E1A8A">
        <w:rPr>
          <w:rFonts w:ascii="Arial" w:hAnsi="Arial" w:cs="Arial"/>
          <w:b/>
        </w:rPr>
        <w:t>.6</w:t>
      </w:r>
      <w:r w:rsidR="006E6F69" w:rsidRPr="009E1A8A">
        <w:rPr>
          <w:rFonts w:ascii="Arial" w:hAnsi="Arial" w:cs="Arial"/>
          <w:b/>
        </w:rPr>
        <w:t xml:space="preserve"> - </w:t>
      </w:r>
      <w:r w:rsidR="00B06D2D">
        <w:rPr>
          <w:rFonts w:ascii="Arial" w:hAnsi="Arial" w:cs="Arial"/>
          <w:b/>
        </w:rPr>
        <w:t>Habilitação jurídica:</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No caso de empresário individual: inscrição no Registro Público de Empresas Mercantis, a cargo da Junta Comercial da respectiva sede;</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d) - </w:t>
      </w:r>
      <w:r w:rsidR="00B31661" w:rsidRPr="009E1A8A">
        <w:rPr>
          <w:rFonts w:ascii="Arial" w:hAnsi="Arial" w:cs="Arial"/>
        </w:rPr>
        <w:t xml:space="preserve">Inscrição no Registro Público de Empresas Mercantis onde </w:t>
      </w:r>
      <w:r w:rsidR="00964757" w:rsidRPr="009E1A8A">
        <w:rPr>
          <w:rFonts w:ascii="Arial" w:hAnsi="Arial" w:cs="Arial"/>
        </w:rPr>
        <w:t>opera</w:t>
      </w:r>
      <w:r w:rsidR="00B31661" w:rsidRPr="009E1A8A">
        <w:rPr>
          <w:rFonts w:ascii="Arial" w:hAnsi="Arial" w:cs="Arial"/>
        </w:rPr>
        <w:t xml:space="preserve"> com averbação no Registro onde tem sede a matriz, no caso de ser o participante sucursal, filial ou agência;</w:t>
      </w:r>
    </w:p>
    <w:p w:rsidR="00B31661" w:rsidRPr="009E1A8A" w:rsidRDefault="006E6F69" w:rsidP="002B0D4A">
      <w:pPr>
        <w:spacing w:after="0" w:line="240" w:lineRule="auto"/>
        <w:jc w:val="both"/>
        <w:rPr>
          <w:rFonts w:ascii="Arial" w:hAnsi="Arial" w:cs="Arial"/>
        </w:rPr>
      </w:pPr>
      <w:r w:rsidRPr="009E1A8A">
        <w:rPr>
          <w:rFonts w:ascii="Arial" w:hAnsi="Arial" w:cs="Arial"/>
        </w:rPr>
        <w:lastRenderedPageBreak/>
        <w:t xml:space="preserve">e) - </w:t>
      </w:r>
      <w:r w:rsidR="00B31661" w:rsidRPr="009E1A8A">
        <w:rPr>
          <w:rFonts w:ascii="Arial" w:hAnsi="Arial" w:cs="Arial"/>
        </w:rPr>
        <w:t>No caso de sociedade simples: inscrição do ato constitutivo no Registro Civil das Pessoas Jurídicas do local de sua sede, acompanhada de prova da indicação dos seus administradores;</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f) - </w:t>
      </w:r>
      <w:r w:rsidR="00B31661" w:rsidRPr="009E1A8A">
        <w:rPr>
          <w:rFonts w:ascii="Arial" w:hAnsi="Arial" w:cs="Arial"/>
        </w:rPr>
        <w:t xml:space="preserve">No caso de cooperativa: ata de fundação e estatuto social em vigor, com a ata da </w:t>
      </w:r>
      <w:r w:rsidR="00964757" w:rsidRPr="009E1A8A">
        <w:rPr>
          <w:rFonts w:ascii="Arial" w:hAnsi="Arial" w:cs="Arial"/>
        </w:rPr>
        <w:t>assembleia</w:t>
      </w:r>
      <w:r w:rsidR="00B31661" w:rsidRPr="009E1A8A">
        <w:rPr>
          <w:rFonts w:ascii="Arial" w:hAnsi="Arial" w:cs="Arial"/>
        </w:rPr>
        <w:t xml:space="preserve"> que o aprovou, devidamente arquivado na Junta Comercial ou inscrito no Registro Civil das Pessoas Jurídicas da respectiva sede, bem como o registro de que trata o art. 107 da Lei nº 5.764, de 1971;</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g) - </w:t>
      </w:r>
      <w:r w:rsidR="00B31661" w:rsidRPr="009E1A8A">
        <w:rPr>
          <w:rFonts w:ascii="Arial" w:hAnsi="Arial" w:cs="Arial"/>
        </w:rPr>
        <w:t>No caso de empresa ou sociedade estrangeira em funcionamento no País: decreto de autorização;</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h) - </w:t>
      </w:r>
      <w:r w:rsidR="00B31661" w:rsidRPr="009E1A8A">
        <w:rPr>
          <w:rFonts w:ascii="Arial" w:hAnsi="Arial" w:cs="Arial"/>
        </w:rPr>
        <w:t>Os documentos acima deverão estar acompanhados de todas as alterações ou da consolidação respectiva;</w:t>
      </w:r>
    </w:p>
    <w:p w:rsidR="0005259A" w:rsidRPr="009E1A8A" w:rsidRDefault="0005259A" w:rsidP="0074684F">
      <w:pPr>
        <w:spacing w:after="0" w:line="240" w:lineRule="auto"/>
        <w:jc w:val="both"/>
        <w:rPr>
          <w:rFonts w:ascii="Arial" w:hAnsi="Arial" w:cs="Arial"/>
        </w:rPr>
      </w:pPr>
    </w:p>
    <w:p w:rsidR="00B31661" w:rsidRPr="009E1A8A" w:rsidRDefault="001D19EA" w:rsidP="002B0D4A">
      <w:pPr>
        <w:tabs>
          <w:tab w:val="left" w:pos="284"/>
        </w:tabs>
        <w:spacing w:after="0" w:line="240" w:lineRule="auto"/>
        <w:jc w:val="both"/>
        <w:rPr>
          <w:rFonts w:ascii="Arial" w:hAnsi="Arial" w:cs="Arial"/>
          <w:b/>
        </w:rPr>
      </w:pPr>
      <w:r>
        <w:rPr>
          <w:rFonts w:ascii="Arial" w:hAnsi="Arial" w:cs="Arial"/>
          <w:b/>
        </w:rPr>
        <w:t>11</w:t>
      </w:r>
      <w:r w:rsidR="00B31661" w:rsidRPr="009E1A8A">
        <w:rPr>
          <w:rFonts w:ascii="Arial" w:hAnsi="Arial" w:cs="Arial"/>
          <w:b/>
        </w:rPr>
        <w:t>.7</w:t>
      </w:r>
      <w:r w:rsidR="006E6F69" w:rsidRPr="009E1A8A">
        <w:rPr>
          <w:rFonts w:ascii="Arial" w:hAnsi="Arial" w:cs="Arial"/>
          <w:b/>
        </w:rPr>
        <w:t xml:space="preserve"> - </w:t>
      </w:r>
      <w:r w:rsidR="00B31661" w:rsidRPr="009E1A8A">
        <w:rPr>
          <w:rFonts w:ascii="Arial" w:hAnsi="Arial" w:cs="Arial"/>
          <w:b/>
        </w:rPr>
        <w:t>Regularidade fiscal e trabalhista:</w:t>
      </w:r>
    </w:p>
    <w:p w:rsidR="006E6F69" w:rsidRPr="009E1A8A" w:rsidRDefault="006E6F69" w:rsidP="0074684F">
      <w:pPr>
        <w:spacing w:after="0" w:line="240" w:lineRule="auto"/>
        <w:jc w:val="both"/>
        <w:rPr>
          <w:rFonts w:ascii="Arial" w:hAnsi="Arial" w:cs="Arial"/>
        </w:rPr>
      </w:pP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 xml:space="preserve">Prova de inscrição no </w:t>
      </w:r>
      <w:r w:rsidR="00B31661" w:rsidRPr="009E1A8A">
        <w:rPr>
          <w:rFonts w:ascii="Arial" w:hAnsi="Arial" w:cs="Arial"/>
          <w:b/>
        </w:rPr>
        <w:t>Cadastro Nacional de Pessoas Jurídicas ou no Cadastro de Pessoas Físicas</w:t>
      </w:r>
      <w:r w:rsidR="00B31661" w:rsidRPr="009E1A8A">
        <w:rPr>
          <w:rFonts w:ascii="Arial" w:hAnsi="Arial" w:cs="Arial"/>
        </w:rPr>
        <w:t>, conforme o caso;</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 xml:space="preserve">Prova de regularidade fiscal perante a </w:t>
      </w:r>
      <w:r w:rsidR="00B31661" w:rsidRPr="009E1A8A">
        <w:rPr>
          <w:rFonts w:ascii="Arial" w:hAnsi="Arial" w:cs="Arial"/>
          <w:b/>
        </w:rPr>
        <w:t>Fazenda Nacional</w:t>
      </w:r>
      <w:r w:rsidR="00B31661" w:rsidRPr="009E1A8A">
        <w:rPr>
          <w:rFonts w:ascii="Arial" w:hAnsi="Arial" w:cs="Arial"/>
        </w:rPr>
        <w:t xml:space="preserve">, mediante apresentação de </w:t>
      </w:r>
      <w:r w:rsidR="00B31661" w:rsidRPr="009E1A8A">
        <w:rPr>
          <w:rFonts w:ascii="Arial" w:hAnsi="Arial" w:cs="Arial"/>
          <w:b/>
        </w:rPr>
        <w:t>certidão</w:t>
      </w:r>
      <w:r w:rsidR="00B31661" w:rsidRPr="009E1A8A">
        <w:rPr>
          <w:rFonts w:ascii="Arial" w:hAnsi="Arial" w:cs="Arial"/>
        </w:rPr>
        <w:t xml:space="preserve"> expedida </w:t>
      </w:r>
      <w:r w:rsidR="00B31661" w:rsidRPr="009E1A8A">
        <w:rPr>
          <w:rFonts w:ascii="Arial" w:hAnsi="Arial" w:cs="Arial"/>
          <w:b/>
        </w:rPr>
        <w:t xml:space="preserve">conjuntamente </w:t>
      </w:r>
      <w:r w:rsidR="00B31661" w:rsidRPr="009E1A8A">
        <w:rPr>
          <w:rFonts w:ascii="Arial" w:hAnsi="Arial" w:cs="Arial"/>
        </w:rPr>
        <w:t>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 xml:space="preserve">Prova de regularidade com o Fundo de Garantia do Tempo de Serviço </w:t>
      </w:r>
      <w:r w:rsidR="00B31661" w:rsidRPr="009E1A8A">
        <w:rPr>
          <w:rFonts w:ascii="Arial" w:hAnsi="Arial" w:cs="Arial"/>
          <w:b/>
        </w:rPr>
        <w:t>(FGTS);</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d) - </w:t>
      </w:r>
      <w:r w:rsidR="00B31661" w:rsidRPr="009E1A8A">
        <w:rPr>
          <w:rFonts w:ascii="Arial" w:hAnsi="Arial" w:cs="Arial"/>
        </w:rPr>
        <w:t xml:space="preserve">Prova de inexistência de débitos inadimplidos perante a </w:t>
      </w:r>
      <w:r w:rsidR="00B31661" w:rsidRPr="009E1A8A">
        <w:rPr>
          <w:rFonts w:ascii="Arial" w:hAnsi="Arial" w:cs="Arial"/>
          <w:b/>
        </w:rPr>
        <w:t>Justiça do Trabalho</w:t>
      </w:r>
      <w:r w:rsidR="00B31661" w:rsidRPr="009E1A8A">
        <w:rPr>
          <w:rFonts w:ascii="Arial" w:hAnsi="Arial" w:cs="Arial"/>
        </w:rPr>
        <w:t>, mediante a apresentação de certidão negativa ou positiva com efeito de negativa, nos termos do Título VII-A da Consolidação das Leis do Trabalho, aprovada pelo Decreto-Lei nº 5.452, de 1º de maio de 1943;</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e) - </w:t>
      </w:r>
      <w:r w:rsidR="00B31661" w:rsidRPr="009E1A8A">
        <w:rPr>
          <w:rFonts w:ascii="Arial" w:hAnsi="Arial" w:cs="Arial"/>
        </w:rPr>
        <w:t xml:space="preserve">Prova de </w:t>
      </w:r>
      <w:r w:rsidR="00B31661" w:rsidRPr="009E1A8A">
        <w:rPr>
          <w:rFonts w:ascii="Arial" w:hAnsi="Arial" w:cs="Arial"/>
          <w:b/>
        </w:rPr>
        <w:t>inscrição no cadastro de contribuintes municipal e/ou estadual</w:t>
      </w:r>
      <w:r w:rsidR="009D7C48" w:rsidRPr="009E1A8A">
        <w:rPr>
          <w:rFonts w:ascii="Arial" w:hAnsi="Arial" w:cs="Arial"/>
        </w:rPr>
        <w:t xml:space="preserve">, quando houver, </w:t>
      </w:r>
      <w:r w:rsidR="00B31661" w:rsidRPr="009E1A8A">
        <w:rPr>
          <w:rFonts w:ascii="Arial" w:hAnsi="Arial" w:cs="Arial"/>
        </w:rPr>
        <w:t>relativo ao domicílio ou sede do licitante, pertinente ao seu ramo de atividade e compatível com o objeto contratual;</w:t>
      </w:r>
    </w:p>
    <w:p w:rsidR="00B31661" w:rsidRPr="009E1A8A" w:rsidRDefault="003A4F4B" w:rsidP="002B0D4A">
      <w:pPr>
        <w:spacing w:after="0" w:line="240" w:lineRule="auto"/>
        <w:jc w:val="both"/>
        <w:rPr>
          <w:rFonts w:ascii="Arial" w:hAnsi="Arial" w:cs="Arial"/>
        </w:rPr>
      </w:pPr>
      <w:r w:rsidRPr="009E1A8A">
        <w:rPr>
          <w:rFonts w:ascii="Arial" w:hAnsi="Arial" w:cs="Arial"/>
        </w:rPr>
        <w:t xml:space="preserve">f) - </w:t>
      </w:r>
      <w:r w:rsidR="00B31661" w:rsidRPr="009E1A8A">
        <w:rPr>
          <w:rFonts w:ascii="Arial" w:hAnsi="Arial" w:cs="Arial"/>
        </w:rPr>
        <w:t>Certidão Negativa de Débitos Tributários expedidos pela Procuradoria Geral do Estado, ou Declaração de isenção ou de não incidência, assinada pelo representante legal do licitante, sob as penas da lei ou Certidão Positiva de Débitos com efeitos de Negativa;</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g) - </w:t>
      </w:r>
      <w:r w:rsidR="00B31661" w:rsidRPr="009E1A8A">
        <w:rPr>
          <w:rFonts w:ascii="Arial" w:hAnsi="Arial" w:cs="Arial"/>
        </w:rPr>
        <w:t xml:space="preserve">Certidão Negativa de Débitos ou Certidão Positiva com Efeitos de Negativa de </w:t>
      </w:r>
      <w:r w:rsidR="009D7C48" w:rsidRPr="009E1A8A">
        <w:rPr>
          <w:rFonts w:ascii="Arial" w:hAnsi="Arial" w:cs="Arial"/>
          <w:b/>
        </w:rPr>
        <w:t xml:space="preserve">Débito Municipal </w:t>
      </w:r>
      <w:r w:rsidR="00B31661" w:rsidRPr="009E1A8A">
        <w:rPr>
          <w:rFonts w:ascii="Arial" w:hAnsi="Arial" w:cs="Arial"/>
          <w:b/>
        </w:rPr>
        <w:t>de sua sede</w:t>
      </w:r>
      <w:r w:rsidR="00DD580E">
        <w:rPr>
          <w:rFonts w:ascii="Arial" w:hAnsi="Arial" w:cs="Arial"/>
        </w:rPr>
        <w:t xml:space="preserve">, </w:t>
      </w:r>
      <w:r w:rsidR="00B31661" w:rsidRPr="009E1A8A">
        <w:rPr>
          <w:rFonts w:ascii="Arial" w:hAnsi="Arial" w:cs="Arial"/>
        </w:rPr>
        <w:t>referente a tributos mobiliários;</w:t>
      </w:r>
    </w:p>
    <w:p w:rsidR="00B31661" w:rsidRPr="009E1A8A" w:rsidRDefault="006E6F69" w:rsidP="002B0D4A">
      <w:pPr>
        <w:spacing w:after="0" w:line="240" w:lineRule="auto"/>
        <w:jc w:val="both"/>
        <w:rPr>
          <w:rFonts w:ascii="Arial" w:hAnsi="Arial" w:cs="Arial"/>
        </w:rPr>
      </w:pPr>
      <w:r w:rsidRPr="009E1A8A">
        <w:rPr>
          <w:rFonts w:ascii="Arial" w:hAnsi="Arial" w:cs="Arial"/>
        </w:rPr>
        <w:t>h) - C</w:t>
      </w:r>
      <w:r w:rsidR="00B31661" w:rsidRPr="009E1A8A">
        <w:rPr>
          <w:rFonts w:ascii="Arial" w:hAnsi="Arial" w:cs="Arial"/>
        </w:rPr>
        <w:t xml:space="preserve">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00B31661" w:rsidRPr="009E1A8A">
        <w:rPr>
          <w:rFonts w:ascii="Arial" w:hAnsi="Arial" w:cs="Arial"/>
        </w:rPr>
        <w:t>sob pena</w:t>
      </w:r>
      <w:proofErr w:type="gramEnd"/>
      <w:r w:rsidR="00B31661" w:rsidRPr="009E1A8A">
        <w:rPr>
          <w:rFonts w:ascii="Arial" w:hAnsi="Arial" w:cs="Arial"/>
        </w:rPr>
        <w:t xml:space="preserve"> de inabilitação.</w:t>
      </w:r>
    </w:p>
    <w:p w:rsidR="00B31661" w:rsidRPr="009E1A8A" w:rsidRDefault="00B31661" w:rsidP="0074684F">
      <w:pPr>
        <w:spacing w:after="0" w:line="240" w:lineRule="auto"/>
        <w:jc w:val="both"/>
        <w:rPr>
          <w:rFonts w:ascii="Arial" w:hAnsi="Arial" w:cs="Arial"/>
        </w:rPr>
      </w:pPr>
    </w:p>
    <w:p w:rsidR="006E6F69" w:rsidRPr="00B06D2D" w:rsidRDefault="001D19EA" w:rsidP="0074684F">
      <w:pPr>
        <w:spacing w:after="0" w:line="240" w:lineRule="auto"/>
        <w:jc w:val="both"/>
        <w:rPr>
          <w:rFonts w:ascii="Arial" w:hAnsi="Arial" w:cs="Arial"/>
          <w:b/>
        </w:rPr>
      </w:pPr>
      <w:proofErr w:type="gramStart"/>
      <w:r>
        <w:rPr>
          <w:rFonts w:ascii="Arial" w:hAnsi="Arial" w:cs="Arial"/>
          <w:b/>
        </w:rPr>
        <w:t>11</w:t>
      </w:r>
      <w:r w:rsidR="00B31661" w:rsidRPr="009E1A8A">
        <w:rPr>
          <w:rFonts w:ascii="Arial" w:hAnsi="Arial" w:cs="Arial"/>
          <w:b/>
        </w:rPr>
        <w:t>.8</w:t>
      </w:r>
      <w:r w:rsidR="006E6F69" w:rsidRPr="009E1A8A">
        <w:rPr>
          <w:rFonts w:ascii="Arial" w:hAnsi="Arial" w:cs="Arial"/>
          <w:b/>
        </w:rPr>
        <w:t xml:space="preserve"> - </w:t>
      </w:r>
      <w:r w:rsidR="00B31661" w:rsidRPr="009E1A8A">
        <w:rPr>
          <w:rFonts w:ascii="Arial" w:hAnsi="Arial" w:cs="Arial"/>
          <w:b/>
        </w:rPr>
        <w:t>Qu</w:t>
      </w:r>
      <w:r w:rsidR="00BF47E6">
        <w:rPr>
          <w:rFonts w:ascii="Arial" w:hAnsi="Arial" w:cs="Arial"/>
          <w:b/>
        </w:rPr>
        <w:t>alificação</w:t>
      </w:r>
      <w:proofErr w:type="gramEnd"/>
      <w:r w:rsidR="00BF47E6">
        <w:rPr>
          <w:rFonts w:ascii="Arial" w:hAnsi="Arial" w:cs="Arial"/>
          <w:b/>
        </w:rPr>
        <w:t xml:space="preserve"> Econômico-Financeira</w:t>
      </w:r>
    </w:p>
    <w:p w:rsidR="00B31661" w:rsidRPr="009E1A8A" w:rsidRDefault="006E6F69"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Certidão negativa de falência expedida pelo distribuidor da sede da pessoa jurídica;</w:t>
      </w:r>
    </w:p>
    <w:p w:rsidR="00B31661" w:rsidRPr="009E1A8A" w:rsidRDefault="00B31661" w:rsidP="0074684F">
      <w:pPr>
        <w:spacing w:after="0" w:line="240" w:lineRule="auto"/>
        <w:jc w:val="both"/>
        <w:rPr>
          <w:rFonts w:ascii="Arial" w:hAnsi="Arial" w:cs="Arial"/>
        </w:rPr>
      </w:pPr>
    </w:p>
    <w:p w:rsidR="00B31661" w:rsidRPr="009E1A8A" w:rsidRDefault="00B31661" w:rsidP="002B0D4A">
      <w:pPr>
        <w:spacing w:after="0" w:line="240" w:lineRule="auto"/>
        <w:jc w:val="both"/>
        <w:rPr>
          <w:rFonts w:ascii="Arial" w:hAnsi="Arial" w:cs="Arial"/>
        </w:rPr>
      </w:pPr>
      <w:r w:rsidRPr="009E1A8A">
        <w:rPr>
          <w:rFonts w:ascii="Arial" w:hAnsi="Arial" w:cs="Arial"/>
        </w:rPr>
        <w:t>1</w:t>
      </w:r>
      <w:r w:rsidR="006E6F69" w:rsidRPr="009E1A8A">
        <w:rPr>
          <w:rFonts w:ascii="Arial" w:hAnsi="Arial" w:cs="Arial"/>
        </w:rPr>
        <w:t xml:space="preserve"> - </w:t>
      </w:r>
      <w:r w:rsidRPr="009E1A8A">
        <w:rPr>
          <w:rFonts w:ascii="Arial" w:hAnsi="Arial" w:cs="Arial"/>
        </w:rPr>
        <w:t>Caso o licitante esteja em recuperação judicial ou extrajudicial, deverá ser comprovado o acolhimento do plano de recuperação judicial ou a homologação do plano de recuperação extrajudicial, conforme o caso. Referido Plano deverá ser apresentado junto da documentação de habilitação.</w:t>
      </w:r>
    </w:p>
    <w:p w:rsidR="00B5377B" w:rsidRPr="009E1A8A" w:rsidRDefault="00B5377B" w:rsidP="006E6F69">
      <w:pPr>
        <w:spacing w:after="0" w:line="240" w:lineRule="auto"/>
        <w:ind w:left="851"/>
        <w:jc w:val="both"/>
        <w:rPr>
          <w:rFonts w:ascii="Arial" w:hAnsi="Arial" w:cs="Arial"/>
        </w:rPr>
      </w:pPr>
    </w:p>
    <w:p w:rsidR="006E6F69" w:rsidRPr="00B06D2D" w:rsidRDefault="001D19EA" w:rsidP="0074684F">
      <w:pPr>
        <w:spacing w:after="0" w:line="240" w:lineRule="auto"/>
        <w:jc w:val="both"/>
        <w:rPr>
          <w:rFonts w:ascii="Arial" w:hAnsi="Arial" w:cs="Arial"/>
          <w:b/>
        </w:rPr>
      </w:pPr>
      <w:r>
        <w:rPr>
          <w:rFonts w:ascii="Arial" w:hAnsi="Arial" w:cs="Arial"/>
          <w:b/>
        </w:rPr>
        <w:t>11</w:t>
      </w:r>
      <w:r w:rsidR="00D740DA" w:rsidRPr="009E1A8A">
        <w:rPr>
          <w:rFonts w:ascii="Arial" w:hAnsi="Arial" w:cs="Arial"/>
          <w:b/>
        </w:rPr>
        <w:t>.9 - DOCUMENTAÇÃO COMPLEMENTAR:</w:t>
      </w:r>
    </w:p>
    <w:p w:rsidR="00B31661" w:rsidRPr="009E1A8A" w:rsidRDefault="00224E19" w:rsidP="002B0D4A">
      <w:pPr>
        <w:tabs>
          <w:tab w:val="left" w:pos="567"/>
        </w:tabs>
        <w:spacing w:after="0" w:line="240" w:lineRule="auto"/>
        <w:jc w:val="both"/>
        <w:rPr>
          <w:rFonts w:ascii="Arial" w:hAnsi="Arial" w:cs="Arial"/>
        </w:rPr>
      </w:pPr>
      <w:r w:rsidRPr="009E1A8A">
        <w:rPr>
          <w:rFonts w:ascii="Arial" w:hAnsi="Arial" w:cs="Arial"/>
        </w:rPr>
        <w:lastRenderedPageBreak/>
        <w:t xml:space="preserve">a) - </w:t>
      </w:r>
      <w:r w:rsidR="00B31661" w:rsidRPr="009E1A8A">
        <w:rPr>
          <w:rFonts w:ascii="Arial" w:hAnsi="Arial" w:cs="Arial"/>
        </w:rPr>
        <w:t>Declarações subscritas por representante legal da licitante, elaboradas em papel timbrado, atestando:</w:t>
      </w:r>
    </w:p>
    <w:p w:rsidR="00224E19" w:rsidRPr="009E1A8A" w:rsidRDefault="00224E19" w:rsidP="0074684F">
      <w:pPr>
        <w:spacing w:after="0" w:line="240" w:lineRule="auto"/>
        <w:jc w:val="both"/>
        <w:rPr>
          <w:rFonts w:ascii="Arial" w:hAnsi="Arial" w:cs="Arial"/>
        </w:rPr>
      </w:pPr>
    </w:p>
    <w:p w:rsidR="00476419" w:rsidRPr="009E1A8A" w:rsidRDefault="00476419" w:rsidP="002B0D4A">
      <w:pPr>
        <w:spacing w:after="0" w:line="240" w:lineRule="auto"/>
        <w:jc w:val="both"/>
        <w:rPr>
          <w:rFonts w:ascii="Arial" w:hAnsi="Arial" w:cs="Arial"/>
          <w:b/>
        </w:rPr>
      </w:pPr>
      <w:r w:rsidRPr="009E1A8A">
        <w:rPr>
          <w:rFonts w:ascii="Arial" w:hAnsi="Arial" w:cs="Arial"/>
        </w:rPr>
        <w:t xml:space="preserve">1 - Declaração da licitante, subscrita por seu representante legal, assegurando que a licitante não está declarada inidônea por qualquer órgão da Administração Municipal, inclusive em virtude das disposições da Lei Federal nº 10.520/02 e Lei Federal nº 8.666/93 e suas alterações </w:t>
      </w:r>
      <w:r w:rsidRPr="009E1A8A">
        <w:rPr>
          <w:rFonts w:ascii="Arial" w:hAnsi="Arial" w:cs="Arial"/>
          <w:b/>
        </w:rPr>
        <w:t>(ANEXO V).</w:t>
      </w:r>
    </w:p>
    <w:p w:rsidR="00476419" w:rsidRPr="009E1A8A" w:rsidRDefault="00476419" w:rsidP="002B0D4A">
      <w:pPr>
        <w:spacing w:after="0" w:line="240" w:lineRule="auto"/>
        <w:jc w:val="both"/>
        <w:rPr>
          <w:rFonts w:ascii="Arial" w:hAnsi="Arial" w:cs="Arial"/>
          <w:b/>
        </w:rPr>
      </w:pPr>
      <w:proofErr w:type="gramStart"/>
      <w:r w:rsidRPr="009E1A8A">
        <w:rPr>
          <w:rFonts w:ascii="Arial" w:hAnsi="Arial" w:cs="Arial"/>
        </w:rPr>
        <w:t>2 –</w:t>
      </w:r>
      <w:r w:rsidRPr="009E1A8A">
        <w:rPr>
          <w:rFonts w:ascii="Arial" w:hAnsi="Arial" w:cs="Arial"/>
          <w:b/>
        </w:rPr>
        <w:t xml:space="preserve"> </w:t>
      </w:r>
      <w:r w:rsidRPr="009E1A8A">
        <w:rPr>
          <w:rFonts w:ascii="Arial" w:hAnsi="Arial" w:cs="Arial"/>
        </w:rPr>
        <w:t>Declaração</w:t>
      </w:r>
      <w:proofErr w:type="gramEnd"/>
      <w:r w:rsidRPr="009E1A8A">
        <w:rPr>
          <w:rFonts w:ascii="Arial" w:hAnsi="Arial" w:cs="Arial"/>
        </w:rPr>
        <w:t xml:space="preserve"> da licitante, subscrita por seu representante legal, que inexistem fatos impeditivos para sua habilitação no presente processo e que está ciente da obrigatoriedade de declarar ocorrências posteriores </w:t>
      </w:r>
      <w:r w:rsidRPr="009E1A8A">
        <w:rPr>
          <w:rFonts w:ascii="Arial" w:hAnsi="Arial" w:cs="Arial"/>
          <w:b/>
        </w:rPr>
        <w:t>(ANEXO VI).</w:t>
      </w:r>
    </w:p>
    <w:p w:rsidR="00B31661" w:rsidRPr="009E1A8A" w:rsidRDefault="00476419" w:rsidP="002B0D4A">
      <w:pPr>
        <w:spacing w:after="0" w:line="240" w:lineRule="auto"/>
        <w:jc w:val="both"/>
        <w:rPr>
          <w:rFonts w:ascii="Arial" w:hAnsi="Arial" w:cs="Arial"/>
        </w:rPr>
      </w:pPr>
      <w:proofErr w:type="gramStart"/>
      <w:r w:rsidRPr="009E1A8A">
        <w:rPr>
          <w:rFonts w:ascii="Arial" w:hAnsi="Arial" w:cs="Arial"/>
        </w:rPr>
        <w:t>3</w:t>
      </w:r>
      <w:r w:rsidR="00224E19" w:rsidRPr="009E1A8A">
        <w:rPr>
          <w:rFonts w:ascii="Arial" w:hAnsi="Arial" w:cs="Arial"/>
        </w:rPr>
        <w:t xml:space="preserve"> - </w:t>
      </w:r>
      <w:r w:rsidR="00B31661" w:rsidRPr="009E1A8A">
        <w:rPr>
          <w:rFonts w:ascii="Arial" w:hAnsi="Arial" w:cs="Arial"/>
        </w:rPr>
        <w:t>Declaração</w:t>
      </w:r>
      <w:proofErr w:type="gramEnd"/>
      <w:r w:rsidR="00B31661" w:rsidRPr="009E1A8A">
        <w:rPr>
          <w:rFonts w:ascii="Arial" w:hAnsi="Arial" w:cs="Arial"/>
        </w:rPr>
        <w:t xml:space="preserve"> da licitante, subscrita por seu representante legal, de que se encontra em situação regular perante o Ministério do Trabalho, no que se refere ao cumprimento do disposto no inciso XXXIII, artigo 7º, da Constituição Federal </w:t>
      </w:r>
      <w:r w:rsidRPr="009E1A8A">
        <w:rPr>
          <w:rFonts w:ascii="Arial" w:hAnsi="Arial" w:cs="Arial"/>
          <w:b/>
        </w:rPr>
        <w:t>(ANEXO VII).</w:t>
      </w:r>
    </w:p>
    <w:p w:rsidR="00B31661" w:rsidRPr="009E1A8A" w:rsidRDefault="00476419" w:rsidP="002B0D4A">
      <w:pPr>
        <w:spacing w:after="0" w:line="240" w:lineRule="auto"/>
        <w:jc w:val="both"/>
        <w:rPr>
          <w:rFonts w:ascii="Arial" w:hAnsi="Arial" w:cs="Arial"/>
          <w:b/>
        </w:rPr>
      </w:pPr>
      <w:r w:rsidRPr="009E1A8A">
        <w:rPr>
          <w:rFonts w:ascii="Arial" w:hAnsi="Arial" w:cs="Arial"/>
        </w:rPr>
        <w:t xml:space="preserve">4 - </w:t>
      </w:r>
      <w:r w:rsidR="00B31661" w:rsidRPr="009E1A8A">
        <w:rPr>
          <w:rFonts w:ascii="Arial" w:hAnsi="Arial" w:cs="Arial"/>
        </w:rPr>
        <w:t xml:space="preserve">Declaração de responsabilidade de que tomou conhecimento do Edital e de todas as condições de participação na Licitação e se compromete a cumprir todos os termos do Edital, e a fornecer </w:t>
      </w:r>
      <w:r w:rsidRPr="009E1A8A">
        <w:rPr>
          <w:rFonts w:ascii="Arial" w:hAnsi="Arial" w:cs="Arial"/>
        </w:rPr>
        <w:t>os produtos</w:t>
      </w:r>
      <w:r w:rsidR="00B31661" w:rsidRPr="009E1A8A">
        <w:rPr>
          <w:rFonts w:ascii="Arial" w:hAnsi="Arial" w:cs="Arial"/>
        </w:rPr>
        <w:t xml:space="preserve"> dentro da qualidade exigida, sob as penas da Lei</w:t>
      </w:r>
      <w:r w:rsidR="00B31661" w:rsidRPr="009E1A8A">
        <w:rPr>
          <w:rFonts w:ascii="Arial" w:hAnsi="Arial" w:cs="Arial"/>
          <w:b/>
        </w:rPr>
        <w:t>. (ANEXO IX).</w:t>
      </w:r>
    </w:p>
    <w:p w:rsidR="00476419" w:rsidRPr="009E1A8A" w:rsidRDefault="00476419" w:rsidP="002B0D4A">
      <w:pPr>
        <w:spacing w:after="0" w:line="240" w:lineRule="auto"/>
        <w:jc w:val="both"/>
        <w:rPr>
          <w:rFonts w:ascii="Arial" w:hAnsi="Arial" w:cs="Arial"/>
          <w:b/>
        </w:rPr>
      </w:pPr>
      <w:proofErr w:type="gramStart"/>
      <w:r w:rsidRPr="009E1A8A">
        <w:rPr>
          <w:rFonts w:ascii="Arial" w:hAnsi="Arial" w:cs="Arial"/>
        </w:rPr>
        <w:t>5 - Declaração</w:t>
      </w:r>
      <w:proofErr w:type="gramEnd"/>
      <w:r w:rsidRPr="009E1A8A">
        <w:rPr>
          <w:rFonts w:ascii="Arial" w:hAnsi="Arial" w:cs="Arial"/>
        </w:rPr>
        <w:t xml:space="preserve"> da licitante, subscrita por seu representante legal, com todas as informações dos sócios da empresa e do responsável que assinara a Ata Contrato, visto que para preenchimento do sistema </w:t>
      </w:r>
      <w:r w:rsidRPr="009E1A8A">
        <w:rPr>
          <w:rFonts w:ascii="Arial" w:hAnsi="Arial" w:cs="Arial"/>
          <w:b/>
        </w:rPr>
        <w:t>AUDESP FASE IV</w:t>
      </w:r>
      <w:r w:rsidRPr="009E1A8A">
        <w:rPr>
          <w:rFonts w:ascii="Arial" w:hAnsi="Arial" w:cs="Arial"/>
        </w:rPr>
        <w:t xml:space="preserve">, o Tribunal de Contas do Estado exige essas informações </w:t>
      </w:r>
      <w:r w:rsidRPr="009E1A8A">
        <w:rPr>
          <w:rFonts w:ascii="Arial" w:hAnsi="Arial" w:cs="Arial"/>
          <w:b/>
        </w:rPr>
        <w:t>(ANEXO X).</w:t>
      </w:r>
    </w:p>
    <w:p w:rsidR="005447A7" w:rsidRPr="009E1A8A" w:rsidRDefault="00476419" w:rsidP="002B0D4A">
      <w:pPr>
        <w:spacing w:after="0" w:line="240" w:lineRule="auto"/>
        <w:jc w:val="both"/>
        <w:rPr>
          <w:rFonts w:ascii="Arial" w:hAnsi="Arial" w:cs="Arial"/>
          <w:b/>
        </w:rPr>
      </w:pPr>
      <w:proofErr w:type="gramStart"/>
      <w:r w:rsidRPr="009E1A8A">
        <w:rPr>
          <w:rFonts w:ascii="Arial" w:hAnsi="Arial" w:cs="Arial"/>
        </w:rPr>
        <w:t xml:space="preserve">6 - </w:t>
      </w:r>
      <w:r w:rsidR="005447A7" w:rsidRPr="009E1A8A">
        <w:rPr>
          <w:rFonts w:ascii="Arial" w:hAnsi="Arial" w:cs="Arial"/>
        </w:rPr>
        <w:t>Declaração</w:t>
      </w:r>
      <w:proofErr w:type="gramEnd"/>
      <w:r w:rsidR="005447A7" w:rsidRPr="009E1A8A">
        <w:rPr>
          <w:rFonts w:ascii="Arial" w:hAnsi="Arial" w:cs="Arial"/>
        </w:rPr>
        <w:t xml:space="preserve"> da licitante, subscrita por seu representante legal, contendo todos os dados sobre comunicação, facilitando assim para questões de nota fiscal, empenhos e pedidos de compras </w:t>
      </w:r>
      <w:r w:rsidR="005447A7" w:rsidRPr="009E1A8A">
        <w:rPr>
          <w:rFonts w:ascii="Arial" w:hAnsi="Arial" w:cs="Arial"/>
          <w:b/>
        </w:rPr>
        <w:t>(ANEXO XI).</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.10</w:t>
      </w:r>
      <w:r w:rsidR="00224E19" w:rsidRPr="009E1A8A">
        <w:rPr>
          <w:rFonts w:ascii="Arial" w:hAnsi="Arial" w:cs="Arial"/>
        </w:rPr>
        <w:t xml:space="preserve"> - </w:t>
      </w:r>
      <w:r w:rsidR="00B31661" w:rsidRPr="009E1A8A">
        <w:rPr>
          <w:rFonts w:ascii="Arial" w:hAnsi="Arial" w:cs="Arial"/>
        </w:rPr>
        <w:t>A existência de restrição relativamente à regularidade fiscal e trabalhista não impede que a licitante qualificada como microempresa ou empresa de pequeno porte seja declarada vencedora, uma vez que atenda a todas as demais exigências do edital.</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.11</w:t>
      </w:r>
      <w:r w:rsidR="00224E19" w:rsidRPr="009E1A8A">
        <w:rPr>
          <w:rFonts w:ascii="Arial" w:hAnsi="Arial" w:cs="Arial"/>
        </w:rPr>
        <w:t xml:space="preserve"> - </w:t>
      </w:r>
      <w:r w:rsidR="00B31661" w:rsidRPr="009E1A8A">
        <w:rPr>
          <w:rFonts w:ascii="Arial" w:hAnsi="Arial" w:cs="Arial"/>
        </w:rPr>
        <w:t>A declaração do vencedor acontecerá no momento imediatamente posterior à fase de habilitação.</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.12</w:t>
      </w:r>
      <w:r w:rsidR="00224E19" w:rsidRPr="009E1A8A">
        <w:rPr>
          <w:rFonts w:ascii="Arial" w:hAnsi="Arial" w:cs="Arial"/>
        </w:rPr>
        <w:t xml:space="preserve"> - </w:t>
      </w:r>
      <w:r w:rsidR="00B31661" w:rsidRPr="009E1A8A">
        <w:rPr>
          <w:rFonts w:ascii="Arial" w:hAnsi="Arial" w:cs="Arial"/>
        </w:rPr>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w:t>
      </w:r>
      <w:proofErr w:type="gramStart"/>
      <w:r w:rsidR="00B31661" w:rsidRPr="009E1A8A">
        <w:rPr>
          <w:rFonts w:ascii="Arial" w:hAnsi="Arial" w:cs="Arial"/>
        </w:rPr>
        <w:t>5</w:t>
      </w:r>
      <w:proofErr w:type="gramEnd"/>
      <w:r w:rsidR="00B31661" w:rsidRPr="009E1A8A">
        <w:rPr>
          <w:rFonts w:ascii="Arial" w:hAnsi="Arial" w:cs="Arial"/>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.13</w:t>
      </w:r>
      <w:r w:rsidR="00224E19" w:rsidRPr="009E1A8A">
        <w:rPr>
          <w:rFonts w:ascii="Arial" w:hAnsi="Arial" w:cs="Arial"/>
        </w:rPr>
        <w:t xml:space="preserve"> - </w:t>
      </w:r>
      <w:r w:rsidR="00B31661" w:rsidRPr="009E1A8A">
        <w:rPr>
          <w:rFonts w:ascii="Arial" w:hAnsi="Arial" w:cs="Arial"/>
        </w:rPr>
        <w:t xml:space="preserve">A </w:t>
      </w:r>
      <w:proofErr w:type="gramStart"/>
      <w:r w:rsidR="00B31661" w:rsidRPr="009E1A8A">
        <w:rPr>
          <w:rFonts w:ascii="Arial" w:hAnsi="Arial" w:cs="Arial"/>
        </w:rPr>
        <w:t>não-regularização</w:t>
      </w:r>
      <w:proofErr w:type="gramEnd"/>
      <w:r w:rsidR="00B31661" w:rsidRPr="009E1A8A">
        <w:rPr>
          <w:rFonts w:ascii="Arial" w:hAnsi="Arial" w:cs="Arial"/>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.14</w:t>
      </w:r>
      <w:r w:rsidR="00224E19" w:rsidRPr="009E1A8A">
        <w:rPr>
          <w:rFonts w:ascii="Arial" w:hAnsi="Arial" w:cs="Arial"/>
        </w:rPr>
        <w:t xml:space="preserve"> - </w:t>
      </w:r>
      <w:r w:rsidR="00B31661" w:rsidRPr="009E1A8A">
        <w:rPr>
          <w:rFonts w:ascii="Arial" w:hAnsi="Arial" w:cs="Arial"/>
        </w:rPr>
        <w:t>Havendo necessidade de analisar minuciosamente os documentos exigidos, o Pregoeiro suspenderá a sessão, informando no “chat” a nova data e horário para a continuidade da mesma.</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lastRenderedPageBreak/>
        <w:t>11</w:t>
      </w:r>
      <w:r w:rsidR="00B31661" w:rsidRPr="009E1A8A">
        <w:rPr>
          <w:rFonts w:ascii="Arial" w:hAnsi="Arial" w:cs="Arial"/>
        </w:rPr>
        <w:t>.15</w:t>
      </w:r>
      <w:r w:rsidR="00224E19" w:rsidRPr="009E1A8A">
        <w:rPr>
          <w:rFonts w:ascii="Arial" w:hAnsi="Arial" w:cs="Arial"/>
        </w:rPr>
        <w:t xml:space="preserve"> - </w:t>
      </w:r>
      <w:r w:rsidR="00B31661" w:rsidRPr="009E1A8A">
        <w:rPr>
          <w:rFonts w:ascii="Arial" w:hAnsi="Arial" w:cs="Arial"/>
        </w:rPr>
        <w:t>Será inabilitado o licitante que não comprovar sua habil</w:t>
      </w:r>
      <w:r w:rsidR="002B0D4A">
        <w:rPr>
          <w:rFonts w:ascii="Arial" w:hAnsi="Arial" w:cs="Arial"/>
        </w:rPr>
        <w:t xml:space="preserve">itação, seja por não apresentar </w:t>
      </w:r>
      <w:r w:rsidR="00B31661" w:rsidRPr="009E1A8A">
        <w:rPr>
          <w:rFonts w:ascii="Arial" w:hAnsi="Arial" w:cs="Arial"/>
        </w:rPr>
        <w:t>quaisquer dos documentos exigidos, ou apresentá-los em desacordo com o estabelecido neste Edital.</w:t>
      </w:r>
    </w:p>
    <w:p w:rsidR="00224E19" w:rsidRPr="009E1A8A" w:rsidRDefault="00224E19"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.16</w:t>
      </w:r>
      <w:r w:rsidR="00224E19" w:rsidRPr="009E1A8A">
        <w:rPr>
          <w:rFonts w:ascii="Arial" w:hAnsi="Arial" w:cs="Arial"/>
        </w:rPr>
        <w:t xml:space="preserve"> - </w:t>
      </w:r>
      <w:r w:rsidR="00B31661" w:rsidRPr="009E1A8A">
        <w:rPr>
          <w:rFonts w:ascii="Arial" w:hAnsi="Arial" w:cs="Arial"/>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00B31661" w:rsidRPr="009E1A8A">
        <w:rPr>
          <w:rFonts w:ascii="Arial" w:hAnsi="Arial" w:cs="Arial"/>
        </w:rPr>
        <w:t>sob pena</w:t>
      </w:r>
      <w:proofErr w:type="gramEnd"/>
      <w:r w:rsidR="00B31661" w:rsidRPr="009E1A8A">
        <w:rPr>
          <w:rFonts w:ascii="Arial" w:hAnsi="Arial" w:cs="Arial"/>
        </w:rPr>
        <w:t xml:space="preserve"> de inabilitação, além da aplicação das sanções cabíveis.</w:t>
      </w:r>
    </w:p>
    <w:p w:rsidR="00B31661" w:rsidRPr="009E1A8A" w:rsidRDefault="00B31661" w:rsidP="0074684F">
      <w:pPr>
        <w:spacing w:after="0" w:line="240" w:lineRule="auto"/>
        <w:jc w:val="both"/>
        <w:rPr>
          <w:rFonts w:ascii="Arial" w:hAnsi="Arial" w:cs="Arial"/>
        </w:rPr>
      </w:pPr>
    </w:p>
    <w:p w:rsidR="00B31661" w:rsidRPr="009E1A8A" w:rsidRDefault="00224E19"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 xml:space="preserve">Não havendo a comprovação cumulativa dos requisitos de habilitação, a inabilitação recairá sobre </w:t>
      </w:r>
      <w:proofErr w:type="gramStart"/>
      <w:r w:rsidR="00B31661" w:rsidRPr="009E1A8A">
        <w:rPr>
          <w:rFonts w:ascii="Arial" w:hAnsi="Arial" w:cs="Arial"/>
        </w:rPr>
        <w:t>o(</w:t>
      </w:r>
      <w:proofErr w:type="gramEnd"/>
      <w:r w:rsidR="00B31661" w:rsidRPr="009E1A8A">
        <w:rPr>
          <w:rFonts w:ascii="Arial" w:hAnsi="Arial" w:cs="Arial"/>
        </w:rPr>
        <w:t xml:space="preserve">s) </w:t>
      </w:r>
      <w:r w:rsidR="00C42002">
        <w:rPr>
          <w:rFonts w:ascii="Arial" w:hAnsi="Arial" w:cs="Arial"/>
        </w:rPr>
        <w:t>item(</w:t>
      </w:r>
      <w:proofErr w:type="spellStart"/>
      <w:r w:rsidR="00C42002">
        <w:rPr>
          <w:rFonts w:ascii="Arial" w:hAnsi="Arial" w:cs="Arial"/>
        </w:rPr>
        <w:t>ns</w:t>
      </w:r>
      <w:proofErr w:type="spellEnd"/>
      <w:r w:rsidR="00C42002">
        <w:rPr>
          <w:rFonts w:ascii="Arial" w:hAnsi="Arial" w:cs="Arial"/>
        </w:rPr>
        <w:t xml:space="preserve">) de menor(es) valor(es) </w:t>
      </w:r>
      <w:r w:rsidR="00B31661" w:rsidRPr="009E1A8A">
        <w:rPr>
          <w:rFonts w:ascii="Arial" w:hAnsi="Arial" w:cs="Arial"/>
        </w:rPr>
        <w:t>cuja retirada(s) seja(m) suficiente(s) para a habilitação do licitante nos remanescentes.</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.17</w:t>
      </w:r>
      <w:r w:rsidR="00224E19" w:rsidRPr="009E1A8A">
        <w:rPr>
          <w:rFonts w:ascii="Arial" w:hAnsi="Arial" w:cs="Arial"/>
        </w:rPr>
        <w:t xml:space="preserve"> - </w:t>
      </w:r>
      <w:r w:rsidR="00B31661" w:rsidRPr="009E1A8A">
        <w:rPr>
          <w:rFonts w:ascii="Arial" w:hAnsi="Arial" w:cs="Arial"/>
        </w:rPr>
        <w:t>Constatado o atendimento às exigências de habilitação fixadas no Edital, o licitante será declarado vencedor.</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.18</w:t>
      </w:r>
      <w:r w:rsidR="00224E19" w:rsidRPr="009E1A8A">
        <w:rPr>
          <w:rFonts w:ascii="Arial" w:hAnsi="Arial" w:cs="Arial"/>
        </w:rPr>
        <w:t xml:space="preserve"> - </w:t>
      </w:r>
      <w:r w:rsidR="00B31661" w:rsidRPr="009E1A8A">
        <w:rPr>
          <w:rFonts w:ascii="Arial" w:hAnsi="Arial" w:cs="Arial"/>
        </w:rPr>
        <w:t>Posteriormente, os mesmos documentos da Empresa vencedora deverão ser protocolados em originais ou cópias autenticadas, no prazo máximo de 05 (cinco) dias úteis, contados da data da sessão pública virtual, juntamente com a proposta de preços readequada aos preços vencidos pela Licitante.</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.19</w:t>
      </w:r>
      <w:r w:rsidR="00224E19" w:rsidRPr="009E1A8A">
        <w:rPr>
          <w:rFonts w:ascii="Arial" w:hAnsi="Arial" w:cs="Arial"/>
        </w:rPr>
        <w:t xml:space="preserve"> - </w:t>
      </w:r>
      <w:r w:rsidR="00B31661" w:rsidRPr="009E1A8A">
        <w:rPr>
          <w:rFonts w:ascii="Arial" w:hAnsi="Arial" w:cs="Arial"/>
        </w:rPr>
        <w:t>Poderão ser encaminhados via correios/transportadoras, entretanto o Município não irá se responsabilizar por extravios, bem como por envelopes que cheguem fora do prazo estipulado.</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.20</w:t>
      </w:r>
      <w:r w:rsidR="00224E19" w:rsidRPr="009E1A8A">
        <w:rPr>
          <w:rFonts w:ascii="Arial" w:hAnsi="Arial" w:cs="Arial"/>
        </w:rPr>
        <w:t xml:space="preserve"> - </w:t>
      </w:r>
      <w:r w:rsidR="00B31661" w:rsidRPr="009E1A8A">
        <w:rPr>
          <w:rFonts w:ascii="Arial" w:hAnsi="Arial" w:cs="Arial"/>
        </w:rPr>
        <w:t xml:space="preserve">O não cumprimento do envio dos documentos de habilitação dentro do prazo acima estabelecido acarretará na Inabilitação da Licitante, sem prejuízos das sanções previstas no Edital, podendo o (a) Pregoeiro (a) </w:t>
      </w:r>
      <w:proofErr w:type="gramStart"/>
      <w:r w:rsidR="00B31661" w:rsidRPr="009E1A8A">
        <w:rPr>
          <w:rFonts w:ascii="Arial" w:hAnsi="Arial" w:cs="Arial"/>
        </w:rPr>
        <w:t>convocar</w:t>
      </w:r>
      <w:proofErr w:type="gramEnd"/>
      <w:r w:rsidR="00B31661" w:rsidRPr="009E1A8A">
        <w:rPr>
          <w:rFonts w:ascii="Arial" w:hAnsi="Arial" w:cs="Arial"/>
        </w:rPr>
        <w:t xml:space="preserve"> a empresa que apresentou a proposta ou o lance subsequente.</w:t>
      </w:r>
    </w:p>
    <w:p w:rsidR="00B31661" w:rsidRPr="009E1A8A" w:rsidRDefault="00B31661" w:rsidP="00224E19">
      <w:pPr>
        <w:spacing w:after="0" w:line="240" w:lineRule="auto"/>
        <w:ind w:left="284"/>
        <w:jc w:val="both"/>
        <w:rPr>
          <w:rFonts w:ascii="Arial" w:hAnsi="Arial" w:cs="Arial"/>
        </w:rPr>
      </w:pPr>
    </w:p>
    <w:p w:rsidR="009E1A8A"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.21</w:t>
      </w:r>
      <w:r w:rsidR="00224E19" w:rsidRPr="009E1A8A">
        <w:rPr>
          <w:rFonts w:ascii="Arial" w:hAnsi="Arial" w:cs="Arial"/>
        </w:rPr>
        <w:t xml:space="preserve"> - </w:t>
      </w:r>
      <w:r w:rsidR="00B31661" w:rsidRPr="009E1A8A">
        <w:rPr>
          <w:rFonts w:ascii="Arial" w:hAnsi="Arial" w:cs="Arial"/>
        </w:rPr>
        <w:t>O endereço de entrega é o seguinte:</w:t>
      </w:r>
    </w:p>
    <w:p w:rsidR="00B31661" w:rsidRPr="009E1A8A" w:rsidRDefault="00B31661" w:rsidP="0074684F">
      <w:pPr>
        <w:spacing w:after="0" w:line="240" w:lineRule="auto"/>
        <w:jc w:val="both"/>
        <w:rPr>
          <w:rFonts w:ascii="Arial" w:hAnsi="Arial" w:cs="Arial"/>
          <w:b/>
        </w:rPr>
      </w:pPr>
      <w:r w:rsidRPr="009E1A8A">
        <w:rPr>
          <w:rFonts w:ascii="Arial" w:hAnsi="Arial" w:cs="Arial"/>
          <w:b/>
        </w:rPr>
        <w:t>PREFEITURA MUNICIPAL DE ITAPORA</w:t>
      </w:r>
      <w:r w:rsidR="00224E19" w:rsidRPr="009E1A8A">
        <w:rPr>
          <w:rFonts w:ascii="Arial" w:hAnsi="Arial" w:cs="Arial"/>
          <w:b/>
        </w:rPr>
        <w:t>NGA</w:t>
      </w:r>
    </w:p>
    <w:p w:rsidR="00B31661" w:rsidRPr="009E1A8A" w:rsidRDefault="00B31661" w:rsidP="0074684F">
      <w:pPr>
        <w:spacing w:after="0" w:line="240" w:lineRule="auto"/>
        <w:jc w:val="both"/>
        <w:rPr>
          <w:rFonts w:ascii="Arial" w:hAnsi="Arial" w:cs="Arial"/>
          <w:b/>
        </w:rPr>
      </w:pPr>
      <w:proofErr w:type="gramStart"/>
      <w:r w:rsidRPr="009E1A8A">
        <w:rPr>
          <w:rFonts w:ascii="Arial" w:hAnsi="Arial" w:cs="Arial"/>
          <w:b/>
        </w:rPr>
        <w:t>RUA BOM</w:t>
      </w:r>
      <w:proofErr w:type="gramEnd"/>
      <w:r w:rsidRPr="009E1A8A">
        <w:rPr>
          <w:rFonts w:ascii="Arial" w:hAnsi="Arial" w:cs="Arial"/>
          <w:b/>
        </w:rPr>
        <w:t xml:space="preserve"> JESUS Nº 738, CENTRO</w:t>
      </w:r>
    </w:p>
    <w:p w:rsidR="00B31661" w:rsidRPr="009E1A8A" w:rsidRDefault="00B31661" w:rsidP="0074684F">
      <w:pPr>
        <w:spacing w:after="0" w:line="240" w:lineRule="auto"/>
        <w:jc w:val="both"/>
        <w:rPr>
          <w:rFonts w:ascii="Arial" w:hAnsi="Arial" w:cs="Arial"/>
          <w:b/>
        </w:rPr>
      </w:pPr>
      <w:r w:rsidRPr="009E1A8A">
        <w:rPr>
          <w:rFonts w:ascii="Arial" w:hAnsi="Arial" w:cs="Arial"/>
          <w:b/>
        </w:rPr>
        <w:t>ITAPORANGA – SÃO PAULO</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CEP: 18.480-000 </w:t>
      </w:r>
    </w:p>
    <w:p w:rsidR="00B31661" w:rsidRPr="009E1A8A" w:rsidRDefault="00B31661" w:rsidP="0074684F">
      <w:pPr>
        <w:spacing w:after="0" w:line="240" w:lineRule="auto"/>
        <w:jc w:val="both"/>
        <w:rPr>
          <w:rFonts w:ascii="Arial" w:hAnsi="Arial" w:cs="Arial"/>
        </w:rPr>
      </w:pPr>
    </w:p>
    <w:p w:rsidR="00224E19"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.22</w:t>
      </w:r>
      <w:r w:rsidR="00224E19" w:rsidRPr="009E1A8A">
        <w:rPr>
          <w:rFonts w:ascii="Arial" w:hAnsi="Arial" w:cs="Arial"/>
        </w:rPr>
        <w:t xml:space="preserve"> – </w:t>
      </w:r>
      <w:r w:rsidR="00B31661" w:rsidRPr="009E1A8A">
        <w:rPr>
          <w:rFonts w:ascii="Arial" w:hAnsi="Arial" w:cs="Arial"/>
        </w:rPr>
        <w:t xml:space="preserve">O envelope deverá estar com a </w:t>
      </w:r>
      <w:r w:rsidR="00BF47E6">
        <w:rPr>
          <w:rFonts w:ascii="Arial" w:hAnsi="Arial" w:cs="Arial"/>
        </w:rPr>
        <w:t>seguinte identificação:</w:t>
      </w:r>
    </w:p>
    <w:p w:rsidR="00B31661" w:rsidRPr="009E1A8A" w:rsidRDefault="00B31661" w:rsidP="0074684F">
      <w:pPr>
        <w:spacing w:after="0" w:line="240" w:lineRule="auto"/>
        <w:jc w:val="both"/>
        <w:rPr>
          <w:rFonts w:ascii="Arial" w:hAnsi="Arial" w:cs="Arial"/>
          <w:b/>
        </w:rPr>
      </w:pPr>
      <w:proofErr w:type="gramStart"/>
      <w:r w:rsidRPr="009E1A8A">
        <w:rPr>
          <w:rFonts w:ascii="Arial" w:hAnsi="Arial" w:cs="Arial"/>
          <w:b/>
        </w:rPr>
        <w:t>RUA BOM</w:t>
      </w:r>
      <w:proofErr w:type="gramEnd"/>
      <w:r w:rsidRPr="009E1A8A">
        <w:rPr>
          <w:rFonts w:ascii="Arial" w:hAnsi="Arial" w:cs="Arial"/>
          <w:b/>
        </w:rPr>
        <w:t xml:space="preserve"> JESUS Nº 738, CENTRO</w:t>
      </w:r>
    </w:p>
    <w:p w:rsidR="00B31661" w:rsidRPr="009E1A8A" w:rsidRDefault="00B31661" w:rsidP="0074684F">
      <w:pPr>
        <w:spacing w:after="0" w:line="240" w:lineRule="auto"/>
        <w:jc w:val="both"/>
        <w:rPr>
          <w:rFonts w:ascii="Arial" w:hAnsi="Arial" w:cs="Arial"/>
          <w:b/>
        </w:rPr>
      </w:pPr>
      <w:r w:rsidRPr="009E1A8A">
        <w:rPr>
          <w:rFonts w:ascii="Arial" w:hAnsi="Arial" w:cs="Arial"/>
          <w:b/>
        </w:rPr>
        <w:t>ITAPORANGA – SÃO PAULO</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CEP: 18.480-000, </w:t>
      </w:r>
    </w:p>
    <w:p w:rsidR="00B31661" w:rsidRPr="009E1A8A" w:rsidRDefault="00B31661" w:rsidP="0074684F">
      <w:pPr>
        <w:spacing w:after="0" w:line="240" w:lineRule="auto"/>
        <w:jc w:val="both"/>
        <w:rPr>
          <w:rFonts w:ascii="Arial" w:hAnsi="Arial" w:cs="Arial"/>
          <w:b/>
        </w:rPr>
      </w:pPr>
      <w:r w:rsidRPr="009E1A8A">
        <w:rPr>
          <w:rFonts w:ascii="Arial" w:hAnsi="Arial" w:cs="Arial"/>
          <w:b/>
        </w:rPr>
        <w:t>REF:</w:t>
      </w:r>
      <w:r w:rsidR="00224E19" w:rsidRPr="009E1A8A">
        <w:rPr>
          <w:rFonts w:ascii="Arial" w:hAnsi="Arial" w:cs="Arial"/>
          <w:b/>
        </w:rPr>
        <w:t xml:space="preserve"> </w:t>
      </w:r>
      <w:r w:rsidR="0010507B">
        <w:rPr>
          <w:rFonts w:ascii="Arial" w:hAnsi="Arial" w:cs="Arial"/>
          <w:b/>
        </w:rPr>
        <w:t>PREGÃO E</w:t>
      </w:r>
      <w:r w:rsidR="00A24909">
        <w:rPr>
          <w:rFonts w:ascii="Arial" w:hAnsi="Arial" w:cs="Arial"/>
          <w:b/>
        </w:rPr>
        <w:t>LETRÔNICO Nº</w:t>
      </w:r>
      <w:r w:rsidR="00784F3A">
        <w:rPr>
          <w:rFonts w:ascii="Arial" w:hAnsi="Arial" w:cs="Arial"/>
          <w:b/>
        </w:rPr>
        <w:t xml:space="preserve"> </w:t>
      </w:r>
      <w:r w:rsidR="000E61EC">
        <w:rPr>
          <w:rFonts w:ascii="Arial" w:hAnsi="Arial" w:cs="Arial"/>
          <w:b/>
        </w:rPr>
        <w:t>039/2022</w:t>
      </w:r>
      <w:r w:rsidR="00A24909">
        <w:rPr>
          <w:rFonts w:ascii="Arial" w:hAnsi="Arial" w:cs="Arial"/>
          <w:b/>
        </w:rPr>
        <w:t xml:space="preserve"> - </w:t>
      </w:r>
      <w:r w:rsidR="00224E19" w:rsidRPr="009E1A8A">
        <w:rPr>
          <w:rFonts w:ascii="Arial" w:hAnsi="Arial" w:cs="Arial"/>
          <w:b/>
        </w:rPr>
        <w:t xml:space="preserve">REGISTRO DE PREÇOS </w:t>
      </w:r>
      <w:r w:rsidR="00A24909">
        <w:rPr>
          <w:rFonts w:ascii="Arial" w:hAnsi="Arial" w:cs="Arial"/>
          <w:b/>
        </w:rPr>
        <w:t>Nº</w:t>
      </w:r>
      <w:r w:rsidR="00A17B26">
        <w:rPr>
          <w:rFonts w:ascii="Arial" w:hAnsi="Arial" w:cs="Arial"/>
          <w:b/>
        </w:rPr>
        <w:t xml:space="preserve"> </w:t>
      </w:r>
      <w:r w:rsidR="000E61EC">
        <w:rPr>
          <w:rFonts w:ascii="Arial" w:hAnsi="Arial" w:cs="Arial"/>
          <w:b/>
        </w:rPr>
        <w:t>023/2022</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.23</w:t>
      </w:r>
      <w:r w:rsidR="00224E19" w:rsidRPr="009E1A8A">
        <w:rPr>
          <w:rFonts w:ascii="Arial" w:hAnsi="Arial" w:cs="Arial"/>
        </w:rPr>
        <w:t xml:space="preserve"> - </w:t>
      </w:r>
      <w:r w:rsidR="00B31661" w:rsidRPr="009E1A8A">
        <w:rPr>
          <w:rFonts w:ascii="Arial" w:hAnsi="Arial" w:cs="Arial"/>
        </w:rPr>
        <w:t xml:space="preserve">A sessão pública fica suspensa, ou seja, permanece em fase de classificação/habilitação até o recebimento da documentação original dentro das condições dispostas no item </w:t>
      </w:r>
      <w:proofErr w:type="gramStart"/>
      <w:r w:rsidR="00B31661" w:rsidRPr="009E1A8A">
        <w:rPr>
          <w:rFonts w:ascii="Arial" w:hAnsi="Arial" w:cs="Arial"/>
        </w:rPr>
        <w:t>5</w:t>
      </w:r>
      <w:proofErr w:type="gramEnd"/>
      <w:r w:rsidR="00B31661" w:rsidRPr="009E1A8A">
        <w:rPr>
          <w:rFonts w:ascii="Arial" w:hAnsi="Arial" w:cs="Arial"/>
        </w:rPr>
        <w:t>.</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.24</w:t>
      </w:r>
      <w:r w:rsidR="00224E19" w:rsidRPr="009E1A8A">
        <w:rPr>
          <w:rFonts w:ascii="Arial" w:hAnsi="Arial" w:cs="Arial"/>
        </w:rPr>
        <w:t xml:space="preserve"> - </w:t>
      </w:r>
      <w:r w:rsidR="00B31661" w:rsidRPr="009E1A8A">
        <w:rPr>
          <w:rFonts w:ascii="Arial" w:hAnsi="Arial" w:cs="Arial"/>
        </w:rPr>
        <w:t xml:space="preserve">Se a proposta ou o lance de menor valor não for aceitável, ou se o fornecedor desatender às exigências habilitatórias, o (a) Pregoeiro (a) examinará a proposta ou o lance subsequente, verificando a sua compatibilidade e a habilitação do participante, na ordem de classificação, e assim sucessivamente, até a apuração de uma proposta ou </w:t>
      </w:r>
      <w:r w:rsidR="00B31661" w:rsidRPr="009E1A8A">
        <w:rPr>
          <w:rFonts w:ascii="Arial" w:hAnsi="Arial" w:cs="Arial"/>
        </w:rPr>
        <w:lastRenderedPageBreak/>
        <w:t>lance que atenda o Edital. Também nessa etapa poderá negociar com o participante para que seja obtido preço melhor.</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.25</w:t>
      </w:r>
      <w:r w:rsidR="00224E19" w:rsidRPr="009E1A8A">
        <w:rPr>
          <w:rFonts w:ascii="Arial" w:hAnsi="Arial" w:cs="Arial"/>
        </w:rPr>
        <w:t xml:space="preserve"> - </w:t>
      </w:r>
      <w:r w:rsidR="00B31661" w:rsidRPr="009E1A8A">
        <w:rPr>
          <w:rFonts w:ascii="Arial" w:hAnsi="Arial" w:cs="Arial"/>
        </w:rPr>
        <w:t>Caso não sejam apresentados lances, será verificada a conformidade entre a proposta de menor preço e valor estimado para a contratação.</w:t>
      </w:r>
    </w:p>
    <w:p w:rsidR="00B31661" w:rsidRPr="009E1A8A" w:rsidRDefault="00B31661" w:rsidP="00224E19">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11</w:t>
      </w:r>
      <w:r w:rsidR="00B31661" w:rsidRPr="009E1A8A">
        <w:rPr>
          <w:rFonts w:ascii="Arial" w:hAnsi="Arial" w:cs="Arial"/>
        </w:rPr>
        <w:t>.26</w:t>
      </w:r>
      <w:r w:rsidR="00224E19" w:rsidRPr="009E1A8A">
        <w:rPr>
          <w:rFonts w:ascii="Arial" w:hAnsi="Arial" w:cs="Arial"/>
        </w:rPr>
        <w:t xml:space="preserve"> - </w:t>
      </w:r>
      <w:r w:rsidR="00B31661" w:rsidRPr="009E1A8A">
        <w:rPr>
          <w:rFonts w:ascii="Arial" w:hAnsi="Arial" w:cs="Arial"/>
        </w:rPr>
        <w:t>Constatando o atendimento das exigências fixadas no Edital e inexistindo interposição de</w:t>
      </w:r>
      <w:r w:rsidR="00224E19" w:rsidRPr="009E1A8A">
        <w:rPr>
          <w:rFonts w:ascii="Arial" w:hAnsi="Arial" w:cs="Arial"/>
        </w:rPr>
        <w:t xml:space="preserve"> </w:t>
      </w:r>
      <w:r w:rsidR="00B31661" w:rsidRPr="009E1A8A">
        <w:rPr>
          <w:rFonts w:ascii="Arial" w:hAnsi="Arial" w:cs="Arial"/>
        </w:rPr>
        <w:t>recursos, o objeto será adjudicado ao autor da p</w:t>
      </w:r>
      <w:r w:rsidR="00B5377B" w:rsidRPr="009E1A8A">
        <w:rPr>
          <w:rFonts w:ascii="Arial" w:hAnsi="Arial" w:cs="Arial"/>
        </w:rPr>
        <w:t>roposta ou lance de menor preço.</w:t>
      </w:r>
    </w:p>
    <w:p w:rsidR="00A24BC7" w:rsidRPr="009E1A8A" w:rsidRDefault="00A24BC7" w:rsidP="0074684F">
      <w:pPr>
        <w:spacing w:after="0" w:line="240" w:lineRule="auto"/>
        <w:jc w:val="both"/>
        <w:rPr>
          <w:rFonts w:ascii="Arial" w:hAnsi="Arial" w:cs="Arial"/>
        </w:rPr>
      </w:pPr>
    </w:p>
    <w:p w:rsidR="00B31661" w:rsidRPr="009E1A8A" w:rsidRDefault="001D19EA" w:rsidP="0074684F">
      <w:pPr>
        <w:spacing w:after="0" w:line="240" w:lineRule="auto"/>
        <w:jc w:val="both"/>
        <w:rPr>
          <w:rFonts w:ascii="Arial" w:hAnsi="Arial" w:cs="Arial"/>
          <w:b/>
        </w:rPr>
      </w:pPr>
      <w:r>
        <w:rPr>
          <w:rFonts w:ascii="Arial" w:hAnsi="Arial" w:cs="Arial"/>
          <w:b/>
        </w:rPr>
        <w:t>12</w:t>
      </w:r>
      <w:r w:rsidR="00224E19" w:rsidRPr="009E1A8A">
        <w:rPr>
          <w:rFonts w:ascii="Arial" w:hAnsi="Arial" w:cs="Arial"/>
          <w:b/>
        </w:rPr>
        <w:t xml:space="preserve"> - </w:t>
      </w:r>
      <w:r w:rsidR="00B31661" w:rsidRPr="009E1A8A">
        <w:rPr>
          <w:rFonts w:ascii="Arial" w:hAnsi="Arial" w:cs="Arial"/>
          <w:b/>
        </w:rPr>
        <w:t>DO ENCAMINHAMENTO DA PROPOSTA VENCEDORA</w:t>
      </w:r>
      <w:r w:rsidR="00224E19" w:rsidRPr="009E1A8A">
        <w:rPr>
          <w:rFonts w:ascii="Arial" w:hAnsi="Arial" w:cs="Arial"/>
          <w:b/>
        </w:rPr>
        <w:t>:</w:t>
      </w:r>
    </w:p>
    <w:p w:rsidR="00224E19" w:rsidRPr="009E1A8A" w:rsidRDefault="00224E19"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A proposta final do licitante declarado vencedor deverá ser encaminhada no prazo de duas horas, a contar da solicitação do Pregoeiro no sistema eletrônico e deverá:</w:t>
      </w:r>
    </w:p>
    <w:p w:rsidR="00B31661" w:rsidRPr="009E1A8A" w:rsidRDefault="00B31661" w:rsidP="0074684F">
      <w:pPr>
        <w:spacing w:after="0" w:line="240" w:lineRule="auto"/>
        <w:jc w:val="both"/>
        <w:rPr>
          <w:rFonts w:ascii="Arial" w:hAnsi="Arial" w:cs="Arial"/>
        </w:rPr>
      </w:pP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Conter a indicação do banco, número da conta e agência do licitante vencedor, para fins de pagamento.</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A proposta final deverá ser documentada nos autos e será levada em consideração no decorrer da execução do contrato e aplicação de eventual sanção à Contratada, se for o caso.</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.3</w:t>
      </w:r>
      <w:r w:rsidR="009D4BAE" w:rsidRPr="009E1A8A">
        <w:rPr>
          <w:rFonts w:ascii="Arial" w:hAnsi="Arial" w:cs="Arial"/>
        </w:rPr>
        <w:t xml:space="preserve"> - </w:t>
      </w:r>
      <w:r w:rsidR="00B31661" w:rsidRPr="009E1A8A">
        <w:rPr>
          <w:rFonts w:ascii="Arial" w:hAnsi="Arial" w:cs="Arial"/>
        </w:rPr>
        <w:t>Todas as especificações do objeto contidas na proposta, tais como marca, modelo, tipo, fabricante e procedência, vinculam a Contratada.</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.4</w:t>
      </w:r>
      <w:r w:rsidR="009D4BAE" w:rsidRPr="009E1A8A">
        <w:rPr>
          <w:rFonts w:ascii="Arial" w:hAnsi="Arial" w:cs="Arial"/>
        </w:rPr>
        <w:t xml:space="preserve"> - </w:t>
      </w:r>
      <w:r w:rsidR="00B31661" w:rsidRPr="009E1A8A">
        <w:rPr>
          <w:rFonts w:ascii="Arial" w:hAnsi="Arial" w:cs="Arial"/>
        </w:rPr>
        <w:t>Os preços deverão ser expressos em moeda corrente nacional, o valor unitário em algarismos e o valor global em algarismos e por extenso (art. 5º da Lei nº 8.666/93).</w:t>
      </w:r>
    </w:p>
    <w:p w:rsidR="00B31661" w:rsidRPr="009E1A8A" w:rsidRDefault="00B31661" w:rsidP="0074684F">
      <w:pPr>
        <w:spacing w:after="0" w:line="240" w:lineRule="auto"/>
        <w:jc w:val="both"/>
        <w:rPr>
          <w:rFonts w:ascii="Arial" w:hAnsi="Arial" w:cs="Arial"/>
        </w:rPr>
      </w:pP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Ocorrendo divergência entre os preços unitários e o preço global, prevalecerão os primeiros; no caso de divergência entre os valores numéricos e os valores expressos por extenso, prevalecerão estes últimos.</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.5</w:t>
      </w:r>
      <w:r w:rsidR="009D4BAE" w:rsidRPr="009E1A8A">
        <w:rPr>
          <w:rFonts w:ascii="Arial" w:hAnsi="Arial" w:cs="Arial"/>
        </w:rPr>
        <w:t xml:space="preserve"> - </w:t>
      </w:r>
      <w:r w:rsidR="00B31661" w:rsidRPr="009E1A8A">
        <w:rPr>
          <w:rFonts w:ascii="Arial" w:hAnsi="Arial" w:cs="Arial"/>
        </w:rPr>
        <w:t xml:space="preserve">A oferta deverá ser firme e precisa, limitada, rigorosamente, ao objeto deste Edital, sem conter alternativas de preço ou de qualquer outra condição que induza o julgamento a mais de um resultado, </w:t>
      </w:r>
      <w:proofErr w:type="gramStart"/>
      <w:r w:rsidR="00B31661" w:rsidRPr="009E1A8A">
        <w:rPr>
          <w:rFonts w:ascii="Arial" w:hAnsi="Arial" w:cs="Arial"/>
        </w:rPr>
        <w:t>sob pena</w:t>
      </w:r>
      <w:proofErr w:type="gramEnd"/>
      <w:r w:rsidR="00B31661" w:rsidRPr="009E1A8A">
        <w:rPr>
          <w:rFonts w:ascii="Arial" w:hAnsi="Arial" w:cs="Arial"/>
        </w:rPr>
        <w:t xml:space="preserve"> de desclassificação.</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.6</w:t>
      </w:r>
      <w:r w:rsidR="009D4BAE" w:rsidRPr="009E1A8A">
        <w:rPr>
          <w:rFonts w:ascii="Arial" w:hAnsi="Arial" w:cs="Arial"/>
        </w:rPr>
        <w:t xml:space="preserve"> - </w:t>
      </w:r>
      <w:r w:rsidR="00B31661" w:rsidRPr="009E1A8A">
        <w:rPr>
          <w:rFonts w:ascii="Arial" w:hAnsi="Arial" w:cs="Arial"/>
        </w:rPr>
        <w:t>A proposta deverá obedecer aos termos deste Edital e seus Anexos, não sendo considerada aquela que não corresponda às especificações ali contidas ou que estabeleça vínculo à proposta de outro licitante.</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12</w:t>
      </w:r>
      <w:r w:rsidR="00B31661" w:rsidRPr="009E1A8A">
        <w:rPr>
          <w:rFonts w:ascii="Arial" w:hAnsi="Arial" w:cs="Arial"/>
        </w:rPr>
        <w:t>.7</w:t>
      </w:r>
      <w:r w:rsidR="009D4BAE" w:rsidRPr="009E1A8A">
        <w:rPr>
          <w:rFonts w:ascii="Arial" w:hAnsi="Arial" w:cs="Arial"/>
        </w:rPr>
        <w:t xml:space="preserve"> - </w:t>
      </w:r>
      <w:r w:rsidR="00B31661" w:rsidRPr="009E1A8A">
        <w:rPr>
          <w:rFonts w:ascii="Arial" w:hAnsi="Arial" w:cs="Arial"/>
        </w:rPr>
        <w:t>As propostas que contenham a descrição do objeto, o valor e os documentos complementares estarão disponíveis na internet, após a homologação.</w:t>
      </w:r>
    </w:p>
    <w:p w:rsidR="00B31661" w:rsidRPr="009E1A8A" w:rsidRDefault="00B31661" w:rsidP="0074684F">
      <w:pPr>
        <w:spacing w:after="0" w:line="240" w:lineRule="auto"/>
        <w:jc w:val="both"/>
        <w:rPr>
          <w:rFonts w:ascii="Arial" w:hAnsi="Arial" w:cs="Arial"/>
        </w:rPr>
      </w:pPr>
    </w:p>
    <w:p w:rsidR="009D4BAE" w:rsidRPr="00B06D2D" w:rsidRDefault="001D19EA" w:rsidP="0074684F">
      <w:pPr>
        <w:spacing w:after="0" w:line="240" w:lineRule="auto"/>
        <w:jc w:val="both"/>
        <w:rPr>
          <w:rFonts w:ascii="Arial" w:hAnsi="Arial" w:cs="Arial"/>
          <w:b/>
        </w:rPr>
      </w:pPr>
      <w:r>
        <w:rPr>
          <w:rFonts w:ascii="Arial" w:hAnsi="Arial" w:cs="Arial"/>
          <w:b/>
        </w:rPr>
        <w:t>13</w:t>
      </w:r>
      <w:r w:rsidR="009D4BAE" w:rsidRPr="009E1A8A">
        <w:rPr>
          <w:rFonts w:ascii="Arial" w:hAnsi="Arial" w:cs="Arial"/>
          <w:b/>
        </w:rPr>
        <w:t xml:space="preserve"> - </w:t>
      </w:r>
      <w:r w:rsidR="00B31661" w:rsidRPr="009E1A8A">
        <w:rPr>
          <w:rFonts w:ascii="Arial" w:hAnsi="Arial" w:cs="Arial"/>
          <w:b/>
        </w:rPr>
        <w:t>DOS RECURSOS</w:t>
      </w:r>
      <w:r w:rsidR="009D4BAE" w:rsidRPr="009E1A8A">
        <w:rPr>
          <w:rFonts w:ascii="Arial" w:hAnsi="Arial" w:cs="Arial"/>
          <w:b/>
        </w:rPr>
        <w:t>:</w:t>
      </w:r>
    </w:p>
    <w:p w:rsidR="00B31661" w:rsidRPr="009E1A8A" w:rsidRDefault="001D19EA" w:rsidP="002B0D4A">
      <w:pPr>
        <w:spacing w:after="0" w:line="240" w:lineRule="auto"/>
        <w:jc w:val="both"/>
        <w:rPr>
          <w:rFonts w:ascii="Arial" w:hAnsi="Arial" w:cs="Arial"/>
        </w:rPr>
      </w:pPr>
      <w:r>
        <w:rPr>
          <w:rFonts w:ascii="Arial" w:hAnsi="Arial" w:cs="Arial"/>
        </w:rPr>
        <w:t>13</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 xml:space="preserve">Declarado o vencedor e decorrida a fase de regularização fiscal e trabalhista da licitante qualificada como microempresa ou empresa de pequeno porte, se for o caso, será concedido o prazo de no mínimo trinta minutos, para que qualquer licitante </w:t>
      </w:r>
      <w:r w:rsidR="00B31661" w:rsidRPr="009E1A8A">
        <w:rPr>
          <w:rFonts w:ascii="Arial" w:hAnsi="Arial" w:cs="Arial"/>
        </w:rPr>
        <w:lastRenderedPageBreak/>
        <w:t xml:space="preserve">manifeste a intenção de recorrer, de forma motivada, isto é, indicando contra </w:t>
      </w:r>
      <w:proofErr w:type="gramStart"/>
      <w:r w:rsidR="00B31661" w:rsidRPr="009E1A8A">
        <w:rPr>
          <w:rFonts w:ascii="Arial" w:hAnsi="Arial" w:cs="Arial"/>
        </w:rPr>
        <w:t>qual(</w:t>
      </w:r>
      <w:proofErr w:type="spellStart"/>
      <w:proofErr w:type="gramEnd"/>
      <w:r w:rsidR="00B31661" w:rsidRPr="009E1A8A">
        <w:rPr>
          <w:rFonts w:ascii="Arial" w:hAnsi="Arial" w:cs="Arial"/>
        </w:rPr>
        <w:t>is</w:t>
      </w:r>
      <w:proofErr w:type="spellEnd"/>
      <w:r w:rsidR="00B31661" w:rsidRPr="009E1A8A">
        <w:rPr>
          <w:rFonts w:ascii="Arial" w:hAnsi="Arial" w:cs="Arial"/>
        </w:rPr>
        <w:t>) decisão(</w:t>
      </w:r>
      <w:proofErr w:type="spellStart"/>
      <w:r w:rsidR="00B31661" w:rsidRPr="009E1A8A">
        <w:rPr>
          <w:rFonts w:ascii="Arial" w:hAnsi="Arial" w:cs="Arial"/>
        </w:rPr>
        <w:t>ões</w:t>
      </w:r>
      <w:proofErr w:type="spellEnd"/>
      <w:r w:rsidR="00B31661" w:rsidRPr="009E1A8A">
        <w:rPr>
          <w:rFonts w:ascii="Arial" w:hAnsi="Arial" w:cs="Arial"/>
        </w:rPr>
        <w:t>) pretende recorrer e por quais motivos, em campo próprio do sistema.</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13</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Havendo quem se manifeste, caberá ao Pregoeiro verificar a tempestividade e a existência de motivação da intenção de recorrer, para decidir se admite ou não o recurso, fundamentadamente.</w:t>
      </w:r>
    </w:p>
    <w:p w:rsidR="00B31661" w:rsidRPr="009E1A8A" w:rsidRDefault="00B31661" w:rsidP="0074684F">
      <w:pPr>
        <w:spacing w:after="0" w:line="240" w:lineRule="auto"/>
        <w:jc w:val="both"/>
        <w:rPr>
          <w:rFonts w:ascii="Arial" w:hAnsi="Arial" w:cs="Arial"/>
        </w:rPr>
      </w:pPr>
    </w:p>
    <w:p w:rsidR="00B31661" w:rsidRPr="009E1A8A" w:rsidRDefault="009D4BAE" w:rsidP="002B0D4A">
      <w:pPr>
        <w:tabs>
          <w:tab w:val="left" w:pos="567"/>
        </w:tabs>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Nesse momento o Pregoeiro não adentrará no mérito recursal, mas apenas verificará as condições de admissibilidade do recurso.</w:t>
      </w:r>
    </w:p>
    <w:p w:rsidR="00B31661" w:rsidRPr="009E1A8A" w:rsidRDefault="009D4BAE" w:rsidP="002B0D4A">
      <w:pPr>
        <w:tabs>
          <w:tab w:val="left" w:pos="567"/>
        </w:tabs>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A falta de manifestação motivada do licitante quanto à intenção de recorrer importará a decadência desse direito.</w:t>
      </w:r>
    </w:p>
    <w:p w:rsidR="00B31661" w:rsidRPr="009E1A8A" w:rsidRDefault="009D4BAE" w:rsidP="002B0D4A">
      <w:pPr>
        <w:tabs>
          <w:tab w:val="left" w:pos="567"/>
        </w:tabs>
        <w:spacing w:after="0" w:line="240" w:lineRule="auto"/>
        <w:jc w:val="both"/>
        <w:rPr>
          <w:rFonts w:ascii="Arial" w:hAnsi="Arial" w:cs="Arial"/>
        </w:rPr>
      </w:pPr>
      <w:r w:rsidRPr="009E1A8A">
        <w:rPr>
          <w:rFonts w:ascii="Arial" w:hAnsi="Arial" w:cs="Arial"/>
        </w:rPr>
        <w:t xml:space="preserve">c) - </w:t>
      </w:r>
      <w:r w:rsidR="00B31661" w:rsidRPr="009E1A8A">
        <w:rPr>
          <w:rFonts w:ascii="Arial" w:hAnsi="Arial" w:cs="Arial"/>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13</w:t>
      </w:r>
      <w:r w:rsidR="00B31661" w:rsidRPr="009E1A8A">
        <w:rPr>
          <w:rFonts w:ascii="Arial" w:hAnsi="Arial" w:cs="Arial"/>
        </w:rPr>
        <w:t>.3</w:t>
      </w:r>
      <w:r w:rsidR="009D4BAE" w:rsidRPr="009E1A8A">
        <w:rPr>
          <w:rFonts w:ascii="Arial" w:hAnsi="Arial" w:cs="Arial"/>
        </w:rPr>
        <w:t xml:space="preserve"> - </w:t>
      </w:r>
      <w:r w:rsidR="00B31661" w:rsidRPr="009E1A8A">
        <w:rPr>
          <w:rFonts w:ascii="Arial" w:hAnsi="Arial" w:cs="Arial"/>
        </w:rPr>
        <w:t>O acolhimento do recurso invalida tão somente os atos insuscetíveis de aproveitamento.</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13</w:t>
      </w:r>
      <w:r w:rsidR="00B31661" w:rsidRPr="009E1A8A">
        <w:rPr>
          <w:rFonts w:ascii="Arial" w:hAnsi="Arial" w:cs="Arial"/>
        </w:rPr>
        <w:t>.4</w:t>
      </w:r>
      <w:r w:rsidR="009D4BAE" w:rsidRPr="009E1A8A">
        <w:rPr>
          <w:rFonts w:ascii="Arial" w:hAnsi="Arial" w:cs="Arial"/>
        </w:rPr>
        <w:t xml:space="preserve"> - </w:t>
      </w:r>
      <w:r w:rsidR="00B31661" w:rsidRPr="009E1A8A">
        <w:rPr>
          <w:rFonts w:ascii="Arial" w:hAnsi="Arial" w:cs="Arial"/>
        </w:rPr>
        <w:t>Os autos do processo permanecerão com vista franqueada aos interessados, no endereço constante neste Edital.</w:t>
      </w:r>
    </w:p>
    <w:p w:rsidR="00B31661" w:rsidRPr="009E1A8A" w:rsidRDefault="00B31661" w:rsidP="0074684F">
      <w:pPr>
        <w:spacing w:after="0" w:line="240" w:lineRule="auto"/>
        <w:jc w:val="both"/>
        <w:rPr>
          <w:rFonts w:ascii="Arial" w:hAnsi="Arial" w:cs="Arial"/>
        </w:rPr>
      </w:pPr>
    </w:p>
    <w:p w:rsidR="009D4BAE" w:rsidRPr="00B06D2D" w:rsidRDefault="001D19EA" w:rsidP="0074684F">
      <w:pPr>
        <w:spacing w:after="0" w:line="240" w:lineRule="auto"/>
        <w:jc w:val="both"/>
        <w:rPr>
          <w:rFonts w:ascii="Arial" w:hAnsi="Arial" w:cs="Arial"/>
          <w:b/>
        </w:rPr>
      </w:pPr>
      <w:r>
        <w:rPr>
          <w:rFonts w:ascii="Arial" w:hAnsi="Arial" w:cs="Arial"/>
          <w:b/>
        </w:rPr>
        <w:t>14</w:t>
      </w:r>
      <w:r w:rsidR="009D4BAE" w:rsidRPr="009E1A8A">
        <w:rPr>
          <w:rFonts w:ascii="Arial" w:hAnsi="Arial" w:cs="Arial"/>
          <w:b/>
        </w:rPr>
        <w:t xml:space="preserve"> - </w:t>
      </w:r>
      <w:r w:rsidR="00B31661" w:rsidRPr="009E1A8A">
        <w:rPr>
          <w:rFonts w:ascii="Arial" w:hAnsi="Arial" w:cs="Arial"/>
          <w:b/>
        </w:rPr>
        <w:t>DA REABERTURA DA SESSÃO PÚBLICA</w:t>
      </w:r>
      <w:r w:rsidR="009D4BAE" w:rsidRPr="009E1A8A">
        <w:rPr>
          <w:rFonts w:ascii="Arial" w:hAnsi="Arial" w:cs="Arial"/>
          <w:b/>
        </w:rPr>
        <w:t>:</w:t>
      </w:r>
    </w:p>
    <w:p w:rsidR="00B31661" w:rsidRPr="009E1A8A" w:rsidRDefault="001D19EA" w:rsidP="002B0D4A">
      <w:pPr>
        <w:spacing w:after="0" w:line="240" w:lineRule="auto"/>
        <w:jc w:val="both"/>
        <w:rPr>
          <w:rFonts w:ascii="Arial" w:hAnsi="Arial" w:cs="Arial"/>
        </w:rPr>
      </w:pPr>
      <w:r>
        <w:rPr>
          <w:rFonts w:ascii="Arial" w:hAnsi="Arial" w:cs="Arial"/>
        </w:rPr>
        <w:t>14</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A sessão pública poderá ser reaberta:</w:t>
      </w:r>
    </w:p>
    <w:p w:rsidR="00B31661" w:rsidRPr="009E1A8A" w:rsidRDefault="00B31661" w:rsidP="0074684F">
      <w:pPr>
        <w:spacing w:after="0" w:line="240" w:lineRule="auto"/>
        <w:jc w:val="both"/>
        <w:rPr>
          <w:rFonts w:ascii="Arial" w:hAnsi="Arial" w:cs="Arial"/>
        </w:rPr>
      </w:pP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b) - </w:t>
      </w:r>
      <w:r w:rsidR="00B31661" w:rsidRPr="009E1A8A">
        <w:rPr>
          <w:rFonts w:ascii="Arial" w:hAnsi="Arial" w:cs="Arial"/>
        </w:rPr>
        <w:t>Quando houver erro na aceitação do preço mais bem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w:t>
      </w:r>
      <w:r w:rsidR="003A4506" w:rsidRPr="009E1A8A">
        <w:rPr>
          <w:rFonts w:ascii="Arial" w:hAnsi="Arial" w:cs="Arial"/>
        </w:rPr>
        <w:t xml:space="preserve"> </w:t>
      </w:r>
      <w:r w:rsidR="00B31661" w:rsidRPr="009E1A8A">
        <w:rPr>
          <w:rFonts w:ascii="Arial" w:hAnsi="Arial" w:cs="Arial"/>
        </w:rPr>
        <w:t>encerramento da etapa de lances.</w:t>
      </w:r>
    </w:p>
    <w:p w:rsidR="00B31661" w:rsidRPr="009E1A8A" w:rsidRDefault="00B31661" w:rsidP="0074684F">
      <w:pPr>
        <w:spacing w:after="0" w:line="240" w:lineRule="auto"/>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14</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Todos os licitantes remanescentes deverão ser convocados para acompanhar a sessão reaberta.</w:t>
      </w:r>
    </w:p>
    <w:p w:rsidR="00B31661" w:rsidRPr="009E1A8A" w:rsidRDefault="00B31661" w:rsidP="0074684F">
      <w:pPr>
        <w:spacing w:after="0" w:line="240" w:lineRule="auto"/>
        <w:jc w:val="both"/>
        <w:rPr>
          <w:rFonts w:ascii="Arial" w:hAnsi="Arial" w:cs="Arial"/>
        </w:rPr>
      </w:pPr>
    </w:p>
    <w:p w:rsidR="00B31661" w:rsidRPr="009E1A8A" w:rsidRDefault="009D4BAE" w:rsidP="002B0D4A">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 xml:space="preserve">A convocação se dará por meio do sistema eletrônico (“chat”), e-mail, ou, ainda, </w:t>
      </w:r>
      <w:proofErr w:type="spellStart"/>
      <w:r w:rsidR="00B31661" w:rsidRPr="009E1A8A">
        <w:rPr>
          <w:rFonts w:ascii="Arial" w:hAnsi="Arial" w:cs="Arial"/>
        </w:rPr>
        <w:t>fac</w:t>
      </w:r>
      <w:proofErr w:type="spellEnd"/>
      <w:r w:rsidR="00B31661" w:rsidRPr="009E1A8A">
        <w:rPr>
          <w:rFonts w:ascii="Arial" w:hAnsi="Arial" w:cs="Arial"/>
        </w:rPr>
        <w:t>- símile, de acordo com a fase do procedimento licitatório.</w:t>
      </w:r>
    </w:p>
    <w:p w:rsidR="009D4BAE" w:rsidRPr="009E1A8A" w:rsidRDefault="009D4BAE" w:rsidP="0074684F">
      <w:pPr>
        <w:spacing w:after="0" w:line="240" w:lineRule="auto"/>
        <w:jc w:val="both"/>
        <w:rPr>
          <w:rFonts w:ascii="Arial" w:hAnsi="Arial" w:cs="Arial"/>
        </w:rPr>
      </w:pPr>
    </w:p>
    <w:p w:rsidR="009D4BAE" w:rsidRPr="00B06D2D" w:rsidRDefault="001D19EA" w:rsidP="0074684F">
      <w:pPr>
        <w:spacing w:after="0" w:line="240" w:lineRule="auto"/>
        <w:jc w:val="both"/>
        <w:rPr>
          <w:rFonts w:ascii="Arial" w:hAnsi="Arial" w:cs="Arial"/>
          <w:b/>
        </w:rPr>
      </w:pPr>
      <w:r>
        <w:rPr>
          <w:rFonts w:ascii="Arial" w:hAnsi="Arial" w:cs="Arial"/>
          <w:b/>
        </w:rPr>
        <w:t>15</w:t>
      </w:r>
      <w:r w:rsidR="009D4BAE" w:rsidRPr="009E1A8A">
        <w:rPr>
          <w:rFonts w:ascii="Arial" w:hAnsi="Arial" w:cs="Arial"/>
          <w:b/>
        </w:rPr>
        <w:t xml:space="preserve"> - </w:t>
      </w:r>
      <w:r w:rsidR="00B31661" w:rsidRPr="009E1A8A">
        <w:rPr>
          <w:rFonts w:ascii="Arial" w:hAnsi="Arial" w:cs="Arial"/>
          <w:b/>
        </w:rPr>
        <w:t>DA ADJUDICAÇÃO E HOMOLOGAÇÃO</w:t>
      </w:r>
      <w:r w:rsidR="009D4BAE" w:rsidRPr="009E1A8A">
        <w:rPr>
          <w:rFonts w:ascii="Arial" w:hAnsi="Arial" w:cs="Arial"/>
          <w:b/>
        </w:rPr>
        <w:t>:</w:t>
      </w:r>
    </w:p>
    <w:p w:rsidR="00B31661" w:rsidRPr="009E1A8A" w:rsidRDefault="001D19EA" w:rsidP="002B0D4A">
      <w:pPr>
        <w:spacing w:after="0" w:line="240" w:lineRule="auto"/>
        <w:jc w:val="both"/>
        <w:rPr>
          <w:rFonts w:ascii="Arial" w:hAnsi="Arial" w:cs="Arial"/>
        </w:rPr>
      </w:pPr>
      <w:r>
        <w:rPr>
          <w:rFonts w:ascii="Arial" w:hAnsi="Arial" w:cs="Arial"/>
        </w:rPr>
        <w:t>15</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O objeto da licitação será adjudicado ao licitante declarado vencedor, por ato do Pregoeiro, caso nã</w:t>
      </w:r>
      <w:r w:rsidR="001528DA">
        <w:rPr>
          <w:rFonts w:ascii="Arial" w:hAnsi="Arial" w:cs="Arial"/>
        </w:rPr>
        <w:t xml:space="preserve">o haja interposição de recurso </w:t>
      </w:r>
      <w:r w:rsidR="00B31661" w:rsidRPr="009E1A8A">
        <w:rPr>
          <w:rFonts w:ascii="Arial" w:hAnsi="Arial" w:cs="Arial"/>
        </w:rPr>
        <w:t>ou pela autoridade competente, após a regular decisão dos recursos apresentados.</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15</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Após a fase recursal, constatada a regularidade dos atos praticados, a autoridade competente homologará o procedimento licitatório.</w:t>
      </w:r>
    </w:p>
    <w:p w:rsidR="00B31661" w:rsidRPr="009E1A8A" w:rsidRDefault="00B31661" w:rsidP="0074684F">
      <w:pPr>
        <w:spacing w:after="0" w:line="240" w:lineRule="auto"/>
        <w:jc w:val="both"/>
        <w:rPr>
          <w:rFonts w:ascii="Arial" w:hAnsi="Arial" w:cs="Arial"/>
        </w:rPr>
      </w:pPr>
    </w:p>
    <w:p w:rsidR="00B31661" w:rsidRPr="00B06D2D" w:rsidRDefault="001D19EA" w:rsidP="0074684F">
      <w:pPr>
        <w:spacing w:after="0" w:line="240" w:lineRule="auto"/>
        <w:jc w:val="both"/>
        <w:rPr>
          <w:rFonts w:ascii="Arial" w:hAnsi="Arial" w:cs="Arial"/>
          <w:b/>
        </w:rPr>
      </w:pPr>
      <w:r>
        <w:rPr>
          <w:rFonts w:ascii="Arial" w:hAnsi="Arial" w:cs="Arial"/>
          <w:b/>
        </w:rPr>
        <w:t>16</w:t>
      </w:r>
      <w:r w:rsidR="009D4BAE" w:rsidRPr="009E1A8A">
        <w:rPr>
          <w:rFonts w:ascii="Arial" w:hAnsi="Arial" w:cs="Arial"/>
          <w:b/>
        </w:rPr>
        <w:t xml:space="preserve"> - </w:t>
      </w:r>
      <w:r w:rsidR="00B31661" w:rsidRPr="009E1A8A">
        <w:rPr>
          <w:rFonts w:ascii="Arial" w:hAnsi="Arial" w:cs="Arial"/>
          <w:b/>
        </w:rPr>
        <w:t>DA FORMALIZA</w:t>
      </w:r>
      <w:r w:rsidR="009D4BAE" w:rsidRPr="009E1A8A">
        <w:rPr>
          <w:rFonts w:ascii="Arial" w:hAnsi="Arial" w:cs="Arial"/>
          <w:b/>
        </w:rPr>
        <w:t>ÇÃO DA ATA DE REGISTRO DE PREÇO:</w:t>
      </w:r>
    </w:p>
    <w:p w:rsidR="00B31661" w:rsidRPr="009E1A8A" w:rsidRDefault="009D4BAE" w:rsidP="002B0D4A">
      <w:pPr>
        <w:spacing w:after="0" w:line="240" w:lineRule="auto"/>
        <w:jc w:val="both"/>
        <w:rPr>
          <w:rFonts w:ascii="Arial" w:hAnsi="Arial" w:cs="Arial"/>
        </w:rPr>
      </w:pPr>
      <w:r w:rsidRPr="009E1A8A">
        <w:rPr>
          <w:rFonts w:ascii="Arial" w:hAnsi="Arial" w:cs="Arial"/>
        </w:rPr>
        <w:lastRenderedPageBreak/>
        <w:t>1</w:t>
      </w:r>
      <w:r w:rsidR="001D19EA">
        <w:rPr>
          <w:rFonts w:ascii="Arial" w:hAnsi="Arial" w:cs="Arial"/>
        </w:rPr>
        <w:t>6</w:t>
      </w:r>
      <w:r w:rsidR="00B31661" w:rsidRPr="009E1A8A">
        <w:rPr>
          <w:rFonts w:ascii="Arial" w:hAnsi="Arial" w:cs="Arial"/>
        </w:rPr>
        <w:t>.1</w:t>
      </w:r>
      <w:r w:rsidRPr="009E1A8A">
        <w:rPr>
          <w:rFonts w:ascii="Arial" w:hAnsi="Arial" w:cs="Arial"/>
        </w:rPr>
        <w:t xml:space="preserve"> - </w:t>
      </w:r>
      <w:r w:rsidR="00B31661" w:rsidRPr="009E1A8A">
        <w:rPr>
          <w:rFonts w:ascii="Arial" w:hAnsi="Arial" w:cs="Arial"/>
        </w:rPr>
        <w:t>Homologado o resultado da licitação, terá o adjudicatário o prazo de 05</w:t>
      </w:r>
      <w:r w:rsidR="00D76E74">
        <w:rPr>
          <w:rFonts w:ascii="Arial" w:hAnsi="Arial" w:cs="Arial"/>
        </w:rPr>
        <w:t xml:space="preserve"> </w:t>
      </w:r>
      <w:r w:rsidR="00B31661" w:rsidRPr="009E1A8A">
        <w:rPr>
          <w:rFonts w:ascii="Arial" w:hAnsi="Arial" w:cs="Arial"/>
        </w:rPr>
        <w:t xml:space="preserve">(cinco) dias, contados a partir da data de sua convocação, para assinar a Ata de Registro de Preços, cujo prazo de validade encontra-se nela fixado, </w:t>
      </w:r>
      <w:proofErr w:type="gramStart"/>
      <w:r w:rsidR="00B31661" w:rsidRPr="009E1A8A">
        <w:rPr>
          <w:rFonts w:ascii="Arial" w:hAnsi="Arial" w:cs="Arial"/>
        </w:rPr>
        <w:t>sob pena</w:t>
      </w:r>
      <w:proofErr w:type="gramEnd"/>
      <w:r w:rsidR="00B31661" w:rsidRPr="009E1A8A">
        <w:rPr>
          <w:rFonts w:ascii="Arial" w:hAnsi="Arial" w:cs="Arial"/>
        </w:rPr>
        <w:t xml:space="preserve"> de decair do direito à contratação, sem prejuízo das sanções previstas neste Edital. </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16</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05(cinco) dias, a contar da data de seu recebimento. </w:t>
      </w:r>
    </w:p>
    <w:p w:rsidR="00B31661" w:rsidRPr="009E1A8A" w:rsidRDefault="00B31661" w:rsidP="009D4BAE">
      <w:pPr>
        <w:spacing w:after="0" w:line="240" w:lineRule="auto"/>
        <w:ind w:left="284"/>
        <w:jc w:val="both"/>
        <w:rPr>
          <w:rFonts w:ascii="Arial" w:hAnsi="Arial" w:cs="Arial"/>
        </w:rPr>
      </w:pPr>
    </w:p>
    <w:p w:rsidR="00B31661" w:rsidRPr="009E1A8A" w:rsidRDefault="001D19EA" w:rsidP="002B0D4A">
      <w:pPr>
        <w:spacing w:after="0" w:line="240" w:lineRule="auto"/>
        <w:jc w:val="both"/>
        <w:rPr>
          <w:rFonts w:ascii="Arial" w:hAnsi="Arial" w:cs="Arial"/>
        </w:rPr>
      </w:pPr>
      <w:r>
        <w:rPr>
          <w:rFonts w:ascii="Arial" w:hAnsi="Arial" w:cs="Arial"/>
        </w:rPr>
        <w:t>16</w:t>
      </w:r>
      <w:r w:rsidR="00B31661" w:rsidRPr="009E1A8A">
        <w:rPr>
          <w:rFonts w:ascii="Arial" w:hAnsi="Arial" w:cs="Arial"/>
        </w:rPr>
        <w:t>.3</w:t>
      </w:r>
      <w:r w:rsidR="009D4BAE" w:rsidRPr="009E1A8A">
        <w:rPr>
          <w:rFonts w:ascii="Arial" w:hAnsi="Arial" w:cs="Arial"/>
        </w:rPr>
        <w:t xml:space="preserve"> - </w:t>
      </w:r>
      <w:r w:rsidR="00B31661" w:rsidRPr="009E1A8A">
        <w:rPr>
          <w:rFonts w:ascii="Arial" w:hAnsi="Arial" w:cs="Arial"/>
        </w:rPr>
        <w:t>O prazo estabelecido no subitem anterior para assinatura da Ata de Registro de Preços poderá ser prorrogado uma única vez, por igual período, quando solicitado pelo(s) licitante(s) vencedor(s), durante o seu transcurso, e desde que devidamente aceito.</w:t>
      </w:r>
    </w:p>
    <w:p w:rsidR="00B31661" w:rsidRPr="009E1A8A" w:rsidRDefault="00B31661" w:rsidP="009D4BAE">
      <w:pPr>
        <w:spacing w:after="0" w:line="240" w:lineRule="auto"/>
        <w:ind w:left="284"/>
        <w:jc w:val="both"/>
        <w:rPr>
          <w:rFonts w:ascii="Arial" w:hAnsi="Arial" w:cs="Arial"/>
        </w:rPr>
      </w:pPr>
      <w:r w:rsidRPr="009E1A8A">
        <w:rPr>
          <w:rFonts w:ascii="Arial" w:hAnsi="Arial" w:cs="Arial"/>
        </w:rPr>
        <w:t xml:space="preserve"> </w:t>
      </w:r>
    </w:p>
    <w:p w:rsidR="00B31661" w:rsidRPr="009E1A8A" w:rsidRDefault="001D19EA" w:rsidP="002B0D4A">
      <w:pPr>
        <w:spacing w:after="0" w:line="240" w:lineRule="auto"/>
        <w:jc w:val="both"/>
        <w:rPr>
          <w:rFonts w:ascii="Arial" w:hAnsi="Arial" w:cs="Arial"/>
        </w:rPr>
      </w:pPr>
      <w:r>
        <w:rPr>
          <w:rFonts w:ascii="Arial" w:hAnsi="Arial" w:cs="Arial"/>
        </w:rPr>
        <w:t>16</w:t>
      </w:r>
      <w:r w:rsidR="00B31661" w:rsidRPr="009E1A8A">
        <w:rPr>
          <w:rFonts w:ascii="Arial" w:hAnsi="Arial" w:cs="Arial"/>
        </w:rPr>
        <w:t>.4</w:t>
      </w:r>
      <w:r w:rsidR="009D4BAE" w:rsidRPr="009E1A8A">
        <w:rPr>
          <w:rFonts w:ascii="Arial" w:hAnsi="Arial" w:cs="Arial"/>
        </w:rPr>
        <w:t xml:space="preserve"> - </w:t>
      </w:r>
      <w:r w:rsidR="00B31661" w:rsidRPr="009E1A8A">
        <w:rPr>
          <w:rFonts w:ascii="Arial" w:hAnsi="Arial" w:cs="Arial"/>
        </w:rPr>
        <w:t xml:space="preserve">Serão formalizadas tantas Atas de Registro de Preços quanto necessárias para o registro de todos os itens constantes no Termo de Referência, com a indicação do licitante vencedor, a descrição do(s) </w:t>
      </w:r>
      <w:proofErr w:type="gramStart"/>
      <w:r w:rsidR="00B31661" w:rsidRPr="009E1A8A">
        <w:rPr>
          <w:rFonts w:ascii="Arial" w:hAnsi="Arial" w:cs="Arial"/>
        </w:rPr>
        <w:t>item(</w:t>
      </w:r>
      <w:proofErr w:type="spellStart"/>
      <w:proofErr w:type="gramEnd"/>
      <w:r w:rsidR="00B31661" w:rsidRPr="009E1A8A">
        <w:rPr>
          <w:rFonts w:ascii="Arial" w:hAnsi="Arial" w:cs="Arial"/>
        </w:rPr>
        <w:t>ns</w:t>
      </w:r>
      <w:proofErr w:type="spellEnd"/>
      <w:r w:rsidR="00B31661" w:rsidRPr="009E1A8A">
        <w:rPr>
          <w:rFonts w:ascii="Arial" w:hAnsi="Arial" w:cs="Arial"/>
        </w:rPr>
        <w:t xml:space="preserve">), as respectivas quantidades, preços registrados e demais condições. </w:t>
      </w:r>
    </w:p>
    <w:p w:rsidR="00B31661" w:rsidRPr="009E1A8A" w:rsidRDefault="00B31661" w:rsidP="0074684F">
      <w:pPr>
        <w:spacing w:after="0" w:line="240" w:lineRule="auto"/>
        <w:jc w:val="both"/>
        <w:rPr>
          <w:rFonts w:ascii="Arial" w:hAnsi="Arial" w:cs="Arial"/>
        </w:rPr>
      </w:pPr>
    </w:p>
    <w:p w:rsidR="009D4BAE" w:rsidRPr="00B06D2D" w:rsidRDefault="001D19EA" w:rsidP="0074684F">
      <w:pPr>
        <w:spacing w:after="0" w:line="240" w:lineRule="auto"/>
        <w:jc w:val="both"/>
        <w:rPr>
          <w:rFonts w:ascii="Arial" w:hAnsi="Arial" w:cs="Arial"/>
          <w:b/>
        </w:rPr>
      </w:pPr>
      <w:r>
        <w:rPr>
          <w:rFonts w:ascii="Arial" w:hAnsi="Arial" w:cs="Arial"/>
          <w:b/>
        </w:rPr>
        <w:t>17</w:t>
      </w:r>
      <w:r w:rsidR="009D4BAE" w:rsidRPr="009E1A8A">
        <w:rPr>
          <w:rFonts w:ascii="Arial" w:hAnsi="Arial" w:cs="Arial"/>
          <w:b/>
        </w:rPr>
        <w:t xml:space="preserve"> - </w:t>
      </w:r>
      <w:r w:rsidR="00B31661" w:rsidRPr="009E1A8A">
        <w:rPr>
          <w:rFonts w:ascii="Arial" w:hAnsi="Arial" w:cs="Arial"/>
          <w:b/>
        </w:rPr>
        <w:t>DO RECEBIMENTO DO OBJETO E DA FISCALIZAÇÃO</w:t>
      </w:r>
      <w:r w:rsidR="009D4BAE" w:rsidRPr="009E1A8A">
        <w:rPr>
          <w:rFonts w:ascii="Arial" w:hAnsi="Arial" w:cs="Arial"/>
          <w:b/>
        </w:rPr>
        <w:t>:</w:t>
      </w:r>
    </w:p>
    <w:p w:rsidR="00B31661" w:rsidRPr="009E1A8A" w:rsidRDefault="001D19EA" w:rsidP="00A61F5E">
      <w:pPr>
        <w:spacing w:after="0" w:line="240" w:lineRule="auto"/>
        <w:jc w:val="both"/>
        <w:rPr>
          <w:rFonts w:ascii="Arial" w:hAnsi="Arial" w:cs="Arial"/>
        </w:rPr>
      </w:pPr>
      <w:r>
        <w:rPr>
          <w:rFonts w:ascii="Arial" w:hAnsi="Arial" w:cs="Arial"/>
        </w:rPr>
        <w:t>17</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Os critérios de recebimento e aceitação do objeto e de fiscalização estão previstos no Termo de Referência.</w:t>
      </w:r>
    </w:p>
    <w:p w:rsidR="00D740DA" w:rsidRPr="009E1A8A" w:rsidRDefault="00D740DA" w:rsidP="009D4BAE">
      <w:pPr>
        <w:spacing w:after="0" w:line="240" w:lineRule="auto"/>
        <w:ind w:left="284"/>
        <w:jc w:val="both"/>
        <w:rPr>
          <w:rFonts w:ascii="Arial" w:hAnsi="Arial" w:cs="Arial"/>
        </w:rPr>
      </w:pPr>
    </w:p>
    <w:p w:rsidR="009D4BAE" w:rsidRPr="00B06D2D" w:rsidRDefault="001D19EA" w:rsidP="0074684F">
      <w:pPr>
        <w:spacing w:after="0" w:line="240" w:lineRule="auto"/>
        <w:jc w:val="both"/>
        <w:rPr>
          <w:rFonts w:ascii="Arial" w:hAnsi="Arial" w:cs="Arial"/>
          <w:b/>
        </w:rPr>
      </w:pPr>
      <w:r>
        <w:rPr>
          <w:rFonts w:ascii="Arial" w:hAnsi="Arial" w:cs="Arial"/>
          <w:b/>
        </w:rPr>
        <w:t>18</w:t>
      </w:r>
      <w:r w:rsidR="009D4BAE" w:rsidRPr="009E1A8A">
        <w:rPr>
          <w:rFonts w:ascii="Arial" w:hAnsi="Arial" w:cs="Arial"/>
          <w:b/>
        </w:rPr>
        <w:t xml:space="preserve"> - </w:t>
      </w:r>
      <w:r w:rsidR="00B31661" w:rsidRPr="009E1A8A">
        <w:rPr>
          <w:rFonts w:ascii="Arial" w:hAnsi="Arial" w:cs="Arial"/>
          <w:b/>
        </w:rPr>
        <w:t>DAS OBRIGAÇÕES DA DETENTORA DA ATA DE REGISTRO PREÇO</w:t>
      </w:r>
      <w:r w:rsidR="009D4BAE" w:rsidRPr="009E1A8A">
        <w:rPr>
          <w:rFonts w:ascii="Arial" w:hAnsi="Arial" w:cs="Arial"/>
          <w:b/>
        </w:rPr>
        <w:t>:</w:t>
      </w:r>
    </w:p>
    <w:p w:rsidR="00B31661" w:rsidRPr="009E1A8A" w:rsidRDefault="001D19EA" w:rsidP="00A61F5E">
      <w:pPr>
        <w:spacing w:after="0" w:line="240" w:lineRule="auto"/>
        <w:jc w:val="both"/>
        <w:rPr>
          <w:rFonts w:ascii="Arial" w:hAnsi="Arial" w:cs="Arial"/>
        </w:rPr>
      </w:pPr>
      <w:r>
        <w:rPr>
          <w:rFonts w:ascii="Arial" w:hAnsi="Arial" w:cs="Arial"/>
        </w:rPr>
        <w:t>18</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 xml:space="preserve">As obrigações da Detentora e do </w:t>
      </w:r>
      <w:r w:rsidR="009D4BAE" w:rsidRPr="009E1A8A">
        <w:rPr>
          <w:rFonts w:ascii="Arial" w:hAnsi="Arial" w:cs="Arial"/>
        </w:rPr>
        <w:t>Órgão</w:t>
      </w:r>
      <w:r w:rsidR="00B31661" w:rsidRPr="009E1A8A">
        <w:rPr>
          <w:rFonts w:ascii="Arial" w:hAnsi="Arial" w:cs="Arial"/>
        </w:rPr>
        <w:t xml:space="preserve"> Gerenciador são as estabelecidas no Termo de Referência.</w:t>
      </w:r>
    </w:p>
    <w:p w:rsidR="00CA300E" w:rsidRPr="009E1A8A" w:rsidRDefault="00CA300E" w:rsidP="0074684F">
      <w:pPr>
        <w:spacing w:after="0" w:line="240" w:lineRule="auto"/>
        <w:jc w:val="both"/>
        <w:rPr>
          <w:rFonts w:ascii="Arial" w:hAnsi="Arial" w:cs="Arial"/>
        </w:rPr>
      </w:pPr>
    </w:p>
    <w:p w:rsidR="009D4BAE" w:rsidRPr="009E1A8A" w:rsidRDefault="001D19EA" w:rsidP="0074684F">
      <w:pPr>
        <w:spacing w:after="0" w:line="240" w:lineRule="auto"/>
        <w:jc w:val="both"/>
        <w:rPr>
          <w:rFonts w:ascii="Arial" w:hAnsi="Arial" w:cs="Arial"/>
          <w:b/>
        </w:rPr>
      </w:pPr>
      <w:r>
        <w:rPr>
          <w:rFonts w:ascii="Arial" w:hAnsi="Arial" w:cs="Arial"/>
          <w:b/>
        </w:rPr>
        <w:t>19</w:t>
      </w:r>
      <w:r w:rsidR="009D4BAE" w:rsidRPr="009E1A8A">
        <w:rPr>
          <w:rFonts w:ascii="Arial" w:hAnsi="Arial" w:cs="Arial"/>
          <w:b/>
        </w:rPr>
        <w:t xml:space="preserve"> - </w:t>
      </w:r>
      <w:r w:rsidR="00B31661" w:rsidRPr="009E1A8A">
        <w:rPr>
          <w:rFonts w:ascii="Arial" w:hAnsi="Arial" w:cs="Arial"/>
          <w:b/>
        </w:rPr>
        <w:t>DO PAGAMENTO</w:t>
      </w:r>
      <w:r w:rsidR="009D4BAE" w:rsidRPr="009E1A8A">
        <w:rPr>
          <w:rFonts w:ascii="Arial" w:hAnsi="Arial" w:cs="Arial"/>
          <w:b/>
        </w:rPr>
        <w:t>:</w:t>
      </w:r>
    </w:p>
    <w:p w:rsidR="00B31661" w:rsidRPr="009E1A8A" w:rsidRDefault="001D19EA"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Os pagamentos devidos à Contratada serão efetuados em até 30 (trinta) dias após a apresentação das notas fiscais devidamente confer</w:t>
      </w:r>
      <w:r w:rsidR="00AB6B8A">
        <w:rPr>
          <w:rFonts w:ascii="Arial" w:hAnsi="Arial" w:cs="Arial"/>
        </w:rPr>
        <w:t>idas e assinadas pelo Responsável/Secretário</w:t>
      </w:r>
      <w:r w:rsidR="00B31661" w:rsidRPr="009E1A8A">
        <w:rPr>
          <w:rFonts w:ascii="Arial" w:hAnsi="Arial" w:cs="Arial"/>
        </w:rPr>
        <w:t xml:space="preserve"> da pasta, com o respectivo empenho elaborado pelo setor de contabilidade.</w:t>
      </w:r>
    </w:p>
    <w:p w:rsidR="00B31661" w:rsidRPr="009E1A8A" w:rsidRDefault="00B31661" w:rsidP="0074684F">
      <w:pPr>
        <w:spacing w:after="0" w:line="240" w:lineRule="auto"/>
        <w:jc w:val="both"/>
        <w:rPr>
          <w:rFonts w:ascii="Arial" w:hAnsi="Arial" w:cs="Arial"/>
        </w:rPr>
      </w:pPr>
    </w:p>
    <w:p w:rsidR="00B31661" w:rsidRPr="009E1A8A" w:rsidRDefault="009D4BAE" w:rsidP="00A61F5E">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Os pagamentos serão feitos através de crédito somente em conta corrente da empresa (Pessoa Jurídica) a ser fornecida pela CONTRATADA.</w:t>
      </w:r>
    </w:p>
    <w:p w:rsidR="00B31661" w:rsidRPr="009E1A8A" w:rsidRDefault="00B31661" w:rsidP="0074684F">
      <w:pPr>
        <w:spacing w:after="0" w:line="240" w:lineRule="auto"/>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 xml:space="preserve">Deverá constar obrigatoriamente na Nota Fiscal: </w:t>
      </w:r>
      <w:r w:rsidR="00A24909">
        <w:rPr>
          <w:rFonts w:ascii="Arial" w:hAnsi="Arial" w:cs="Arial"/>
          <w:b/>
        </w:rPr>
        <w:t>“Pregão Eletrônico nº</w:t>
      </w:r>
      <w:r w:rsidR="00A17B26">
        <w:rPr>
          <w:rFonts w:ascii="Arial" w:hAnsi="Arial" w:cs="Arial"/>
          <w:b/>
        </w:rPr>
        <w:t xml:space="preserve"> </w:t>
      </w:r>
      <w:r w:rsidR="000E61EC">
        <w:rPr>
          <w:rFonts w:ascii="Arial" w:hAnsi="Arial" w:cs="Arial"/>
          <w:b/>
        </w:rPr>
        <w:t>039/2022</w:t>
      </w:r>
      <w:r w:rsidR="009101DA" w:rsidRPr="009E1A8A">
        <w:rPr>
          <w:rFonts w:ascii="Arial" w:hAnsi="Arial" w:cs="Arial"/>
          <w:b/>
        </w:rPr>
        <w:t xml:space="preserve"> -</w:t>
      </w:r>
      <w:r w:rsidR="00057BE7" w:rsidRPr="009E1A8A">
        <w:rPr>
          <w:rFonts w:ascii="Arial" w:hAnsi="Arial" w:cs="Arial"/>
          <w:b/>
        </w:rPr>
        <w:t xml:space="preserve"> Registro de Preços </w:t>
      </w:r>
      <w:r w:rsidR="00A24909">
        <w:rPr>
          <w:rFonts w:ascii="Arial" w:hAnsi="Arial" w:cs="Arial"/>
          <w:b/>
        </w:rPr>
        <w:t>nº</w:t>
      </w:r>
      <w:r w:rsidR="00A17B26">
        <w:rPr>
          <w:rFonts w:ascii="Arial" w:hAnsi="Arial" w:cs="Arial"/>
          <w:b/>
        </w:rPr>
        <w:t xml:space="preserve"> </w:t>
      </w:r>
      <w:r w:rsidR="000E61EC">
        <w:rPr>
          <w:rFonts w:ascii="Arial" w:hAnsi="Arial" w:cs="Arial"/>
          <w:b/>
        </w:rPr>
        <w:t>023/2022</w:t>
      </w:r>
      <w:r w:rsidR="00B31661" w:rsidRPr="009E1A8A">
        <w:rPr>
          <w:rFonts w:ascii="Arial" w:hAnsi="Arial" w:cs="Arial"/>
          <w:b/>
        </w:rPr>
        <w:t>”,</w:t>
      </w:r>
      <w:r w:rsidR="00B31661" w:rsidRPr="009E1A8A">
        <w:rPr>
          <w:rFonts w:ascii="Arial" w:hAnsi="Arial" w:cs="Arial"/>
        </w:rPr>
        <w:t xml:space="preserve"> bem como o número do pedido da compra.</w:t>
      </w:r>
    </w:p>
    <w:p w:rsidR="00A61F5E" w:rsidRDefault="00A61F5E" w:rsidP="00A61F5E">
      <w:pPr>
        <w:spacing w:after="0" w:line="240" w:lineRule="auto"/>
        <w:jc w:val="both"/>
        <w:rPr>
          <w:rFonts w:ascii="Arial" w:hAnsi="Arial" w:cs="Arial"/>
        </w:rPr>
      </w:pPr>
    </w:p>
    <w:p w:rsidR="00B31661" w:rsidRDefault="00B31661" w:rsidP="00A61F5E">
      <w:pPr>
        <w:spacing w:after="0" w:line="240" w:lineRule="auto"/>
        <w:jc w:val="both"/>
        <w:rPr>
          <w:rFonts w:ascii="Arial" w:hAnsi="Arial" w:cs="Arial"/>
        </w:rPr>
      </w:pPr>
      <w:r w:rsidRPr="009E1A8A">
        <w:rPr>
          <w:rFonts w:ascii="Arial" w:hAnsi="Arial" w:cs="Arial"/>
        </w:rPr>
        <w:t>1</w:t>
      </w:r>
      <w:r w:rsidR="00B57B07">
        <w:rPr>
          <w:rFonts w:ascii="Arial" w:hAnsi="Arial" w:cs="Arial"/>
        </w:rPr>
        <w:t>9</w:t>
      </w:r>
      <w:r w:rsidRPr="009E1A8A">
        <w:rPr>
          <w:rFonts w:ascii="Arial" w:hAnsi="Arial" w:cs="Arial"/>
        </w:rPr>
        <w:t>.3</w:t>
      </w:r>
      <w:r w:rsidR="009D4BAE" w:rsidRPr="009E1A8A">
        <w:rPr>
          <w:rFonts w:ascii="Arial" w:hAnsi="Arial" w:cs="Arial"/>
        </w:rPr>
        <w:t xml:space="preserve"> - </w:t>
      </w:r>
      <w:r w:rsidRPr="009E1A8A">
        <w:rPr>
          <w:rFonts w:ascii="Arial" w:hAnsi="Arial" w:cs="Arial"/>
        </w:rPr>
        <w:t>Nenhum pagamento isentará a Contratada das responsabilidades assumidas na forma deste Edital e do contrato ou o instrumento equivalente, quaisquer que sejam, nem implicará na aprovação definitiva do objeto executado.</w:t>
      </w:r>
    </w:p>
    <w:p w:rsidR="00A61F5E" w:rsidRPr="009E1A8A" w:rsidRDefault="00A61F5E" w:rsidP="00A61F5E">
      <w:pPr>
        <w:spacing w:after="0" w:line="240" w:lineRule="auto"/>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.4</w:t>
      </w:r>
      <w:r w:rsidR="009D4BAE" w:rsidRPr="009E1A8A">
        <w:rPr>
          <w:rFonts w:ascii="Arial" w:hAnsi="Arial" w:cs="Arial"/>
        </w:rPr>
        <w:t xml:space="preserve"> - </w:t>
      </w:r>
      <w:r w:rsidR="00B31661" w:rsidRPr="009E1A8A">
        <w:rPr>
          <w:rFonts w:ascii="Arial" w:hAnsi="Arial" w:cs="Arial"/>
        </w:rPr>
        <w:t>Em nenhuma hipótese e em tempo algum poderá ser invocada qualquer dúvida quanto aos preços cotados, para modificação ou alteração dos preços propostos.</w:t>
      </w:r>
    </w:p>
    <w:p w:rsidR="009D4BAE" w:rsidRPr="009E1A8A" w:rsidRDefault="009D4BAE" w:rsidP="009D4BAE">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.5</w:t>
      </w:r>
      <w:r w:rsidR="009D4BAE" w:rsidRPr="009E1A8A">
        <w:rPr>
          <w:rFonts w:ascii="Arial" w:hAnsi="Arial" w:cs="Arial"/>
        </w:rPr>
        <w:t xml:space="preserve"> - </w:t>
      </w:r>
      <w:r w:rsidR="00B31661" w:rsidRPr="009E1A8A">
        <w:rPr>
          <w:rFonts w:ascii="Arial" w:hAnsi="Arial" w:cs="Arial"/>
        </w:rPr>
        <w:t>Caso o pagamento não seja efetuado no vencimento pela falta do documento que deveria ter sido fornecido pela Contratada, e isso motivar a paralisação do fornecimento, esta incorrerá nas penalidades previstas neste edital, e não será paga nenhuma atualização de valor.</w:t>
      </w:r>
    </w:p>
    <w:p w:rsidR="00B31661" w:rsidRPr="009E1A8A" w:rsidRDefault="00B31661" w:rsidP="009D4BAE">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.6</w:t>
      </w:r>
      <w:r w:rsidR="009D4BAE" w:rsidRPr="009E1A8A">
        <w:rPr>
          <w:rFonts w:ascii="Arial" w:hAnsi="Arial" w:cs="Arial"/>
        </w:rPr>
        <w:t xml:space="preserve"> - </w:t>
      </w:r>
      <w:r w:rsidR="00B31661" w:rsidRPr="009E1A8A">
        <w:rPr>
          <w:rFonts w:ascii="Arial" w:hAnsi="Arial" w:cs="Arial"/>
        </w:rPr>
        <w:t>Correrá por conta exclusiva da contratada:</w:t>
      </w:r>
    </w:p>
    <w:p w:rsidR="009D4BAE" w:rsidRPr="009E1A8A" w:rsidRDefault="009D4BAE" w:rsidP="0074684F">
      <w:pPr>
        <w:spacing w:after="0" w:line="240" w:lineRule="auto"/>
        <w:jc w:val="both"/>
        <w:rPr>
          <w:rFonts w:ascii="Arial" w:hAnsi="Arial" w:cs="Arial"/>
        </w:rPr>
      </w:pPr>
    </w:p>
    <w:p w:rsidR="00B31661" w:rsidRPr="009E1A8A" w:rsidRDefault="00B31661" w:rsidP="00A61F5E">
      <w:pPr>
        <w:spacing w:after="0" w:line="240" w:lineRule="auto"/>
        <w:jc w:val="both"/>
        <w:rPr>
          <w:rFonts w:ascii="Arial" w:hAnsi="Arial" w:cs="Arial"/>
        </w:rPr>
      </w:pPr>
      <w:r w:rsidRPr="009E1A8A">
        <w:rPr>
          <w:rFonts w:ascii="Arial" w:hAnsi="Arial" w:cs="Arial"/>
        </w:rPr>
        <w:t>a)</w:t>
      </w:r>
      <w:r w:rsidR="009D4BAE" w:rsidRPr="009E1A8A">
        <w:rPr>
          <w:rFonts w:ascii="Arial" w:hAnsi="Arial" w:cs="Arial"/>
        </w:rPr>
        <w:t xml:space="preserve"> - </w:t>
      </w:r>
      <w:r w:rsidRPr="009E1A8A">
        <w:rPr>
          <w:rFonts w:ascii="Arial" w:hAnsi="Arial" w:cs="Arial"/>
        </w:rPr>
        <w:t>todos os impostos e taxas que forem devidos em decorrência do objeto da contratação;</w:t>
      </w:r>
    </w:p>
    <w:p w:rsidR="00B31661" w:rsidRPr="009E1A8A" w:rsidRDefault="00B31661" w:rsidP="00A61F5E">
      <w:pPr>
        <w:spacing w:after="0" w:line="240" w:lineRule="auto"/>
        <w:jc w:val="both"/>
        <w:rPr>
          <w:rFonts w:ascii="Arial" w:hAnsi="Arial" w:cs="Arial"/>
        </w:rPr>
      </w:pPr>
      <w:r w:rsidRPr="009E1A8A">
        <w:rPr>
          <w:rFonts w:ascii="Arial" w:hAnsi="Arial" w:cs="Arial"/>
        </w:rPr>
        <w:t>b)</w:t>
      </w:r>
      <w:r w:rsidR="009D4BAE" w:rsidRPr="009E1A8A">
        <w:rPr>
          <w:rFonts w:ascii="Arial" w:hAnsi="Arial" w:cs="Arial"/>
        </w:rPr>
        <w:t xml:space="preserve"> - </w:t>
      </w:r>
      <w:r w:rsidRPr="009E1A8A">
        <w:rPr>
          <w:rFonts w:ascii="Arial" w:hAnsi="Arial" w:cs="Arial"/>
        </w:rPr>
        <w:t>contribuições devidas à Previdência Social, encargos trabalhistas, prêmios de seguros e acidentes pessoais, taxas, emolumentos e outras despesas que se façam necessárias.</w:t>
      </w:r>
    </w:p>
    <w:p w:rsidR="00B31661" w:rsidRPr="009E1A8A" w:rsidRDefault="00B31661" w:rsidP="0074684F">
      <w:pPr>
        <w:spacing w:after="0" w:line="240" w:lineRule="auto"/>
        <w:jc w:val="both"/>
        <w:rPr>
          <w:rFonts w:ascii="Arial" w:hAnsi="Arial" w:cs="Arial"/>
        </w:rPr>
      </w:pPr>
    </w:p>
    <w:p w:rsidR="00B31661" w:rsidRPr="009E1A8A" w:rsidRDefault="00A61F5E" w:rsidP="00A61F5E">
      <w:pPr>
        <w:spacing w:after="0" w:line="240" w:lineRule="auto"/>
        <w:jc w:val="both"/>
        <w:rPr>
          <w:rFonts w:ascii="Arial" w:hAnsi="Arial" w:cs="Arial"/>
        </w:rPr>
      </w:pPr>
      <w:r>
        <w:rPr>
          <w:rFonts w:ascii="Arial" w:hAnsi="Arial" w:cs="Arial"/>
        </w:rPr>
        <w:t>1</w:t>
      </w:r>
      <w:r w:rsidR="00B57B07">
        <w:rPr>
          <w:rFonts w:ascii="Arial" w:hAnsi="Arial" w:cs="Arial"/>
        </w:rPr>
        <w:t>9</w:t>
      </w:r>
      <w:r w:rsidR="00B31661" w:rsidRPr="009E1A8A">
        <w:rPr>
          <w:rFonts w:ascii="Arial" w:hAnsi="Arial" w:cs="Arial"/>
        </w:rPr>
        <w:t>.7</w:t>
      </w:r>
      <w:r w:rsidR="009D4BAE" w:rsidRPr="009E1A8A">
        <w:rPr>
          <w:rFonts w:ascii="Arial" w:hAnsi="Arial" w:cs="Arial"/>
        </w:rPr>
        <w:t xml:space="preserve"> - </w:t>
      </w:r>
      <w:r w:rsidR="00B31661" w:rsidRPr="009E1A8A">
        <w:rPr>
          <w:rFonts w:ascii="Arial" w:hAnsi="Arial" w:cs="Arial"/>
        </w:rPr>
        <w:t>Sendo constatado erro na nota fiscal, a mesma não será aceita e o pagamento ficará retido e seu prazo suspenso, até que seja providenciada a correção, contando-se o prazo estabelecido no item 17.1, a partir da data de sua reapresentação.</w:t>
      </w:r>
    </w:p>
    <w:p w:rsidR="009D4BAE" w:rsidRPr="009E1A8A" w:rsidRDefault="009D4BAE" w:rsidP="009D4BAE">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19</w:t>
      </w:r>
      <w:r w:rsidR="00B31661" w:rsidRPr="009E1A8A">
        <w:rPr>
          <w:rFonts w:ascii="Arial" w:hAnsi="Arial" w:cs="Arial"/>
        </w:rPr>
        <w:t>.8</w:t>
      </w:r>
      <w:r w:rsidR="009D4BAE" w:rsidRPr="009E1A8A">
        <w:rPr>
          <w:rFonts w:ascii="Arial" w:hAnsi="Arial" w:cs="Arial"/>
        </w:rPr>
        <w:t xml:space="preserve"> - </w:t>
      </w:r>
      <w:r w:rsidR="00B31661" w:rsidRPr="009E1A8A">
        <w:rPr>
          <w:rFonts w:ascii="Arial" w:hAnsi="Arial" w:cs="Arial"/>
        </w:rPr>
        <w:t>A devolução da fatura não aprovada em hipótese alguma servirá de pretexto para que a contratada suspenda o fornecimento, bem como para aplicação de multas, juros e correção monetária.</w:t>
      </w:r>
    </w:p>
    <w:p w:rsidR="009D4BAE" w:rsidRPr="009E1A8A" w:rsidRDefault="009D4BAE" w:rsidP="0074684F">
      <w:pPr>
        <w:spacing w:after="0" w:line="240" w:lineRule="auto"/>
        <w:jc w:val="both"/>
        <w:rPr>
          <w:rFonts w:ascii="Arial" w:hAnsi="Arial" w:cs="Arial"/>
        </w:rPr>
      </w:pPr>
    </w:p>
    <w:p w:rsidR="009D4BAE" w:rsidRPr="00B06D2D" w:rsidRDefault="00B57B07" w:rsidP="0074684F">
      <w:pPr>
        <w:spacing w:after="0" w:line="240" w:lineRule="auto"/>
        <w:jc w:val="both"/>
        <w:rPr>
          <w:rFonts w:ascii="Arial" w:hAnsi="Arial" w:cs="Arial"/>
          <w:b/>
        </w:rPr>
      </w:pPr>
      <w:r>
        <w:rPr>
          <w:rFonts w:ascii="Arial" w:hAnsi="Arial" w:cs="Arial"/>
          <w:b/>
        </w:rPr>
        <w:t>20</w:t>
      </w:r>
      <w:r w:rsidR="009D4BAE" w:rsidRPr="009E1A8A">
        <w:rPr>
          <w:rFonts w:ascii="Arial" w:hAnsi="Arial" w:cs="Arial"/>
          <w:b/>
        </w:rPr>
        <w:t xml:space="preserve"> - D</w:t>
      </w:r>
      <w:r w:rsidR="00B31661" w:rsidRPr="009E1A8A">
        <w:rPr>
          <w:rFonts w:ascii="Arial" w:hAnsi="Arial" w:cs="Arial"/>
          <w:b/>
        </w:rPr>
        <w:t>AS SANÇÕES ADMINISTRATIVAS</w:t>
      </w:r>
      <w:r w:rsidR="009D4BAE" w:rsidRPr="009E1A8A">
        <w:rPr>
          <w:rFonts w:ascii="Arial" w:hAnsi="Arial" w:cs="Arial"/>
          <w:b/>
        </w:rPr>
        <w:t>:</w:t>
      </w:r>
    </w:p>
    <w:p w:rsidR="00B31661" w:rsidRPr="009E1A8A" w:rsidRDefault="00B57B07" w:rsidP="00A61F5E">
      <w:pPr>
        <w:spacing w:after="0" w:line="240" w:lineRule="auto"/>
        <w:jc w:val="both"/>
        <w:rPr>
          <w:rFonts w:ascii="Arial" w:hAnsi="Arial" w:cs="Arial"/>
        </w:rPr>
      </w:pPr>
      <w:r>
        <w:rPr>
          <w:rFonts w:ascii="Arial" w:hAnsi="Arial" w:cs="Arial"/>
        </w:rPr>
        <w:t>20</w:t>
      </w:r>
      <w:r w:rsidR="00B31661" w:rsidRPr="009E1A8A">
        <w:rPr>
          <w:rFonts w:ascii="Arial" w:hAnsi="Arial" w:cs="Arial"/>
        </w:rPr>
        <w:t>.1</w:t>
      </w:r>
      <w:r w:rsidR="009D4BAE" w:rsidRPr="009E1A8A">
        <w:rPr>
          <w:rFonts w:ascii="Arial" w:hAnsi="Arial" w:cs="Arial"/>
        </w:rPr>
        <w:t xml:space="preserve"> - </w:t>
      </w:r>
      <w:r w:rsidR="00B31661" w:rsidRPr="009E1A8A">
        <w:rPr>
          <w:rFonts w:ascii="Arial" w:hAnsi="Arial" w:cs="Arial"/>
        </w:rPr>
        <w:t xml:space="preserve">Aos proponentes que convocados dentro do prazo de validade da sua proposta não </w:t>
      </w:r>
      <w:proofErr w:type="gramStart"/>
      <w:r w:rsidR="00B31661" w:rsidRPr="009E1A8A">
        <w:rPr>
          <w:rFonts w:ascii="Arial" w:hAnsi="Arial" w:cs="Arial"/>
        </w:rPr>
        <w:t>celebrar</w:t>
      </w:r>
      <w:proofErr w:type="gramEnd"/>
      <w:r w:rsidR="00B31661" w:rsidRPr="009E1A8A">
        <w:rPr>
          <w:rFonts w:ascii="Arial" w:hAnsi="Arial" w:cs="Arial"/>
        </w:rPr>
        <w:t xml:space="preserve">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sanções, sem prejuízo da reparação dos danos causados à (citar o órgão) pelo infrator:</w:t>
      </w:r>
    </w:p>
    <w:p w:rsidR="009D4BAE" w:rsidRPr="009E1A8A" w:rsidRDefault="009D4BAE" w:rsidP="0074684F">
      <w:pPr>
        <w:spacing w:after="0" w:line="240" w:lineRule="auto"/>
        <w:jc w:val="both"/>
        <w:rPr>
          <w:rFonts w:ascii="Arial" w:hAnsi="Arial" w:cs="Arial"/>
        </w:rPr>
      </w:pPr>
    </w:p>
    <w:p w:rsidR="00B31661" w:rsidRPr="009E1A8A" w:rsidRDefault="00B31661" w:rsidP="00A61F5E">
      <w:pPr>
        <w:spacing w:after="0" w:line="240" w:lineRule="auto"/>
        <w:jc w:val="both"/>
        <w:rPr>
          <w:rFonts w:ascii="Arial" w:hAnsi="Arial" w:cs="Arial"/>
        </w:rPr>
      </w:pPr>
      <w:r w:rsidRPr="009E1A8A">
        <w:rPr>
          <w:rFonts w:ascii="Arial" w:hAnsi="Arial" w:cs="Arial"/>
        </w:rPr>
        <w:t xml:space="preserve">a) </w:t>
      </w:r>
      <w:r w:rsidR="009D4BAE" w:rsidRPr="009E1A8A">
        <w:rPr>
          <w:rFonts w:ascii="Arial" w:hAnsi="Arial" w:cs="Arial"/>
        </w:rPr>
        <w:t xml:space="preserve">- </w:t>
      </w:r>
      <w:r w:rsidRPr="009E1A8A">
        <w:rPr>
          <w:rFonts w:ascii="Arial" w:hAnsi="Arial" w:cs="Arial"/>
        </w:rPr>
        <w:t xml:space="preserve">advertência; </w:t>
      </w:r>
    </w:p>
    <w:p w:rsidR="00B31661" w:rsidRPr="009E1A8A" w:rsidRDefault="00B31661" w:rsidP="00A61F5E">
      <w:pPr>
        <w:spacing w:after="0" w:line="240" w:lineRule="auto"/>
        <w:jc w:val="both"/>
        <w:rPr>
          <w:rFonts w:ascii="Arial" w:hAnsi="Arial" w:cs="Arial"/>
        </w:rPr>
      </w:pPr>
      <w:r w:rsidRPr="009E1A8A">
        <w:rPr>
          <w:rFonts w:ascii="Arial" w:hAnsi="Arial" w:cs="Arial"/>
        </w:rPr>
        <w:t xml:space="preserve">b) </w:t>
      </w:r>
      <w:r w:rsidR="009D4BAE" w:rsidRPr="009E1A8A">
        <w:rPr>
          <w:rFonts w:ascii="Arial" w:hAnsi="Arial" w:cs="Arial"/>
        </w:rPr>
        <w:t xml:space="preserve">- </w:t>
      </w:r>
      <w:r w:rsidRPr="009E1A8A">
        <w:rPr>
          <w:rFonts w:ascii="Arial" w:hAnsi="Arial" w:cs="Arial"/>
        </w:rPr>
        <w:t>multa;</w:t>
      </w:r>
    </w:p>
    <w:p w:rsidR="00B31661" w:rsidRPr="009E1A8A" w:rsidRDefault="00B31661" w:rsidP="00A61F5E">
      <w:pPr>
        <w:spacing w:after="0" w:line="240" w:lineRule="auto"/>
        <w:jc w:val="both"/>
        <w:rPr>
          <w:rFonts w:ascii="Arial" w:hAnsi="Arial" w:cs="Arial"/>
        </w:rPr>
      </w:pPr>
      <w:r w:rsidRPr="009E1A8A">
        <w:rPr>
          <w:rFonts w:ascii="Arial" w:hAnsi="Arial" w:cs="Arial"/>
        </w:rPr>
        <w:t xml:space="preserve">c) </w:t>
      </w:r>
      <w:r w:rsidR="009D4BAE" w:rsidRPr="009E1A8A">
        <w:rPr>
          <w:rFonts w:ascii="Arial" w:hAnsi="Arial" w:cs="Arial"/>
        </w:rPr>
        <w:t xml:space="preserve">- </w:t>
      </w:r>
      <w:r w:rsidRPr="009E1A8A">
        <w:rPr>
          <w:rFonts w:ascii="Arial" w:hAnsi="Arial" w:cs="Arial"/>
        </w:rPr>
        <w:t xml:space="preserve">suspensão temporária do direito de licitar, de contratar com a Administração pelo prazo de até 02 (dois) anos; </w:t>
      </w:r>
    </w:p>
    <w:p w:rsidR="00B31661" w:rsidRPr="009E1A8A" w:rsidRDefault="00B31661" w:rsidP="00A61F5E">
      <w:pPr>
        <w:spacing w:after="0" w:line="240" w:lineRule="auto"/>
        <w:jc w:val="both"/>
        <w:rPr>
          <w:rFonts w:ascii="Arial" w:hAnsi="Arial" w:cs="Arial"/>
        </w:rPr>
      </w:pPr>
      <w:r w:rsidRPr="009E1A8A">
        <w:rPr>
          <w:rFonts w:ascii="Arial" w:hAnsi="Arial" w:cs="Arial"/>
        </w:rPr>
        <w:t xml:space="preserve">d) </w:t>
      </w:r>
      <w:r w:rsidR="009D4BAE" w:rsidRPr="009E1A8A">
        <w:rPr>
          <w:rFonts w:ascii="Arial" w:hAnsi="Arial" w:cs="Arial"/>
        </w:rPr>
        <w:t xml:space="preserve">- </w:t>
      </w:r>
      <w:r w:rsidRPr="009E1A8A">
        <w:rPr>
          <w:rFonts w:ascii="Arial" w:hAnsi="Arial" w:cs="Arial"/>
        </w:rPr>
        <w:t>declaração de inidoneidade para licitar e contratar com a Administração Pública enquanto perdurarem os motivos determinantes da punição ou até que seja promovida a reabilitação perante a própria autoridade que aplicou a penalidade.</w:t>
      </w:r>
    </w:p>
    <w:p w:rsidR="009D4BAE" w:rsidRPr="009E1A8A" w:rsidRDefault="009D4BAE" w:rsidP="0074684F">
      <w:pPr>
        <w:spacing w:after="0" w:line="240" w:lineRule="auto"/>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20</w:t>
      </w:r>
      <w:r w:rsidR="00B31661" w:rsidRPr="009E1A8A">
        <w:rPr>
          <w:rFonts w:ascii="Arial" w:hAnsi="Arial" w:cs="Arial"/>
        </w:rPr>
        <w:t>.2</w:t>
      </w:r>
      <w:r w:rsidR="009D4BAE" w:rsidRPr="009E1A8A">
        <w:rPr>
          <w:rFonts w:ascii="Arial" w:hAnsi="Arial" w:cs="Arial"/>
        </w:rPr>
        <w:t xml:space="preserve"> - </w:t>
      </w:r>
      <w:r w:rsidR="00B31661" w:rsidRPr="009E1A8A">
        <w:rPr>
          <w:rFonts w:ascii="Arial" w:hAnsi="Arial" w:cs="Arial"/>
        </w:rPr>
        <w:t>O atraso injustificado na execução da ata, após assinada, sem prejuízo do disposto no parágrafo 1º do artigo 86 da Lei nº 8.666/93, sujeitará a Detentora da ata à multa de mora de 1% (um por cento), calculado por dia de atraso, até no máximo de 10% (dez por cento), sobre o valor global da ata de registro de preços.</w:t>
      </w:r>
    </w:p>
    <w:p w:rsidR="00B31661" w:rsidRPr="009E1A8A" w:rsidRDefault="00B31661" w:rsidP="0074684F">
      <w:pPr>
        <w:spacing w:after="0" w:line="240" w:lineRule="auto"/>
        <w:jc w:val="both"/>
        <w:rPr>
          <w:rFonts w:ascii="Arial" w:hAnsi="Arial" w:cs="Arial"/>
        </w:rPr>
      </w:pPr>
    </w:p>
    <w:p w:rsidR="00B31661" w:rsidRPr="009E1A8A" w:rsidRDefault="00B328F6" w:rsidP="00A61F5E">
      <w:pPr>
        <w:spacing w:after="0" w:line="240" w:lineRule="auto"/>
        <w:jc w:val="both"/>
        <w:rPr>
          <w:rFonts w:ascii="Arial" w:hAnsi="Arial" w:cs="Arial"/>
        </w:rPr>
      </w:pPr>
      <w:r w:rsidRPr="009E1A8A">
        <w:rPr>
          <w:rFonts w:ascii="Arial" w:hAnsi="Arial" w:cs="Arial"/>
        </w:rPr>
        <w:t xml:space="preserve">a) - </w:t>
      </w:r>
      <w:r w:rsidR="00B31661" w:rsidRPr="009E1A8A">
        <w:rPr>
          <w:rFonts w:ascii="Arial" w:hAnsi="Arial" w:cs="Arial"/>
        </w:rPr>
        <w:t>Pela inexecução total ou parcial da ata a administração aplicará Detentora da Ata as seguintes penalidades (art. 86 e 87, da Lei n º 8.666/93):</w:t>
      </w:r>
    </w:p>
    <w:p w:rsidR="00B31661" w:rsidRPr="009E1A8A" w:rsidRDefault="00B31661" w:rsidP="0074684F">
      <w:pPr>
        <w:spacing w:after="0" w:line="240" w:lineRule="auto"/>
        <w:jc w:val="both"/>
        <w:rPr>
          <w:rFonts w:ascii="Arial" w:hAnsi="Arial" w:cs="Arial"/>
        </w:rPr>
      </w:pPr>
    </w:p>
    <w:p w:rsidR="00B31661" w:rsidRPr="009E1A8A" w:rsidRDefault="00B31661" w:rsidP="00A61F5E">
      <w:pPr>
        <w:spacing w:after="0" w:line="240" w:lineRule="auto"/>
        <w:jc w:val="both"/>
        <w:rPr>
          <w:rFonts w:ascii="Arial" w:hAnsi="Arial" w:cs="Arial"/>
        </w:rPr>
      </w:pPr>
      <w:r w:rsidRPr="009E1A8A">
        <w:rPr>
          <w:rFonts w:ascii="Arial" w:hAnsi="Arial" w:cs="Arial"/>
        </w:rPr>
        <w:t>1. Advertência;</w:t>
      </w:r>
    </w:p>
    <w:p w:rsidR="00B31661" w:rsidRPr="009E1A8A" w:rsidRDefault="00B31661" w:rsidP="00A61F5E">
      <w:pPr>
        <w:spacing w:after="0" w:line="240" w:lineRule="auto"/>
        <w:jc w:val="both"/>
        <w:rPr>
          <w:rFonts w:ascii="Arial" w:hAnsi="Arial" w:cs="Arial"/>
        </w:rPr>
      </w:pPr>
      <w:r w:rsidRPr="009E1A8A">
        <w:rPr>
          <w:rFonts w:ascii="Arial" w:hAnsi="Arial" w:cs="Arial"/>
        </w:rPr>
        <w:t>2. Multa de 10% (dez por cento), sobre o valor global da ata;</w:t>
      </w:r>
    </w:p>
    <w:p w:rsidR="00B31661" w:rsidRPr="009E1A8A" w:rsidRDefault="00B31661" w:rsidP="00A61F5E">
      <w:pPr>
        <w:spacing w:after="0" w:line="240" w:lineRule="auto"/>
        <w:jc w:val="both"/>
        <w:rPr>
          <w:rFonts w:ascii="Arial" w:hAnsi="Arial" w:cs="Arial"/>
        </w:rPr>
      </w:pPr>
      <w:r w:rsidRPr="009E1A8A">
        <w:rPr>
          <w:rFonts w:ascii="Arial" w:hAnsi="Arial" w:cs="Arial"/>
        </w:rPr>
        <w:t>3. Aplicação de suspensão temporária para licitar e contratar com a Municipalidade pelo prazo de 02 (dois) anos;</w:t>
      </w:r>
    </w:p>
    <w:p w:rsidR="00B31661" w:rsidRPr="009E1A8A" w:rsidRDefault="00B31661" w:rsidP="00A61F5E">
      <w:pPr>
        <w:spacing w:after="0" w:line="240" w:lineRule="auto"/>
        <w:jc w:val="both"/>
        <w:rPr>
          <w:rFonts w:ascii="Arial" w:hAnsi="Arial" w:cs="Arial"/>
        </w:rPr>
      </w:pPr>
      <w:r w:rsidRPr="009E1A8A">
        <w:rPr>
          <w:rFonts w:ascii="Arial" w:hAnsi="Arial" w:cs="Arial"/>
        </w:rPr>
        <w:t xml:space="preserve">4. 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w:t>
      </w:r>
      <w:r w:rsidRPr="009E1A8A">
        <w:rPr>
          <w:rFonts w:ascii="Arial" w:hAnsi="Arial" w:cs="Arial"/>
        </w:rPr>
        <w:lastRenderedPageBreak/>
        <w:t>resultantes e depois de decorrido o prazo da sanção, aplicada com base na alínea anterior.</w:t>
      </w:r>
    </w:p>
    <w:p w:rsidR="00B31661" w:rsidRPr="009E1A8A" w:rsidRDefault="00B31661" w:rsidP="0074684F">
      <w:pPr>
        <w:spacing w:after="0" w:line="240" w:lineRule="auto"/>
        <w:jc w:val="both"/>
        <w:rPr>
          <w:rFonts w:ascii="Arial" w:hAnsi="Arial" w:cs="Arial"/>
        </w:rPr>
      </w:pPr>
    </w:p>
    <w:p w:rsidR="00B31661" w:rsidRPr="009E1A8A" w:rsidRDefault="00B328F6" w:rsidP="00A61F5E">
      <w:pPr>
        <w:spacing w:after="0" w:line="240" w:lineRule="auto"/>
        <w:jc w:val="both"/>
        <w:rPr>
          <w:rFonts w:ascii="Arial" w:hAnsi="Arial" w:cs="Arial"/>
        </w:rPr>
      </w:pPr>
      <w:r w:rsidRPr="009E1A8A">
        <w:rPr>
          <w:rFonts w:ascii="Arial" w:hAnsi="Arial" w:cs="Arial"/>
        </w:rPr>
        <w:t>b</w:t>
      </w:r>
      <w:r w:rsidR="00B31661" w:rsidRPr="009E1A8A">
        <w:rPr>
          <w:rFonts w:ascii="Arial" w:hAnsi="Arial" w:cs="Arial"/>
        </w:rPr>
        <w:t>)</w:t>
      </w:r>
      <w:r w:rsidRPr="009E1A8A">
        <w:rPr>
          <w:rFonts w:ascii="Arial" w:hAnsi="Arial" w:cs="Arial"/>
        </w:rPr>
        <w:t xml:space="preserve"> - </w:t>
      </w:r>
      <w:r w:rsidR="00B31661" w:rsidRPr="009E1A8A">
        <w:rPr>
          <w:rFonts w:ascii="Arial" w:hAnsi="Arial" w:cs="Arial"/>
        </w:rPr>
        <w:t>A aplicação das penalidades previstas neste item</w:t>
      </w:r>
      <w:r w:rsidR="004D3E07" w:rsidRPr="009E1A8A">
        <w:rPr>
          <w:rFonts w:ascii="Arial" w:hAnsi="Arial" w:cs="Arial"/>
        </w:rPr>
        <w:t xml:space="preserve"> ocorrerá</w:t>
      </w:r>
      <w:r w:rsidR="00B31661" w:rsidRPr="009E1A8A">
        <w:rPr>
          <w:rFonts w:ascii="Arial" w:hAnsi="Arial" w:cs="Arial"/>
        </w:rPr>
        <w:t xml:space="preserve"> na forma e nos procedimentos previstos nos § § 1º, 2º e 3º, no art. 87, da Lei n º 8.666/93 e atualizações.</w:t>
      </w:r>
    </w:p>
    <w:p w:rsidR="00B31661" w:rsidRPr="009E1A8A" w:rsidRDefault="00B328F6" w:rsidP="00A61F5E">
      <w:pPr>
        <w:spacing w:after="0" w:line="240" w:lineRule="auto"/>
        <w:jc w:val="both"/>
        <w:rPr>
          <w:rFonts w:ascii="Arial" w:hAnsi="Arial" w:cs="Arial"/>
        </w:rPr>
      </w:pPr>
      <w:r w:rsidRPr="009E1A8A">
        <w:rPr>
          <w:rFonts w:ascii="Arial" w:hAnsi="Arial" w:cs="Arial"/>
        </w:rPr>
        <w:t>c</w:t>
      </w:r>
      <w:r w:rsidR="00B31661" w:rsidRPr="009E1A8A">
        <w:rPr>
          <w:rFonts w:ascii="Arial" w:hAnsi="Arial" w:cs="Arial"/>
        </w:rPr>
        <w:t>)</w:t>
      </w:r>
      <w:r w:rsidRPr="009E1A8A">
        <w:rPr>
          <w:rFonts w:ascii="Arial" w:hAnsi="Arial" w:cs="Arial"/>
        </w:rPr>
        <w:t xml:space="preserve"> -</w:t>
      </w:r>
      <w:r w:rsidR="00B31661" w:rsidRPr="009E1A8A">
        <w:rPr>
          <w:rFonts w:ascii="Arial" w:hAnsi="Arial" w:cs="Arial"/>
        </w:rPr>
        <w:t xml:space="preserve"> O valor das multas deverá ser recolhido aos cofres do Município, dentro de 03 (três) dias úteis da data de sua cominação, mediante guia de recolhimento oficial.</w:t>
      </w:r>
    </w:p>
    <w:p w:rsidR="00B31661" w:rsidRPr="009E1A8A" w:rsidRDefault="00B328F6" w:rsidP="0074684F">
      <w:pPr>
        <w:spacing w:after="0" w:line="240" w:lineRule="auto"/>
        <w:jc w:val="both"/>
        <w:rPr>
          <w:rFonts w:ascii="Arial" w:hAnsi="Arial" w:cs="Arial"/>
        </w:rPr>
      </w:pPr>
      <w:r w:rsidRPr="009E1A8A">
        <w:rPr>
          <w:rFonts w:ascii="Arial" w:hAnsi="Arial" w:cs="Arial"/>
        </w:rPr>
        <w:t>d</w:t>
      </w:r>
      <w:r w:rsidR="00B31661" w:rsidRPr="009E1A8A">
        <w:rPr>
          <w:rFonts w:ascii="Arial" w:hAnsi="Arial" w:cs="Arial"/>
        </w:rPr>
        <w:t>)</w:t>
      </w:r>
      <w:r w:rsidRPr="009E1A8A">
        <w:rPr>
          <w:rFonts w:ascii="Arial" w:hAnsi="Arial" w:cs="Arial"/>
        </w:rPr>
        <w:t xml:space="preserve"> -</w:t>
      </w:r>
      <w:r w:rsidR="00B31661" w:rsidRPr="009E1A8A">
        <w:rPr>
          <w:rFonts w:ascii="Arial" w:hAnsi="Arial" w:cs="Arial"/>
        </w:rPr>
        <w:t xml:space="preserve"> Detentora da Ata receberá as notificações e atos correspondentes, através de e-mail ou fax, que deverá fornecer, sem prejuízo de utilização de outros meios de comunicação, que a critério da adm</w:t>
      </w:r>
      <w:r w:rsidR="00564A0C">
        <w:rPr>
          <w:rFonts w:ascii="Arial" w:hAnsi="Arial" w:cs="Arial"/>
        </w:rPr>
        <w:t>inistração, poderá ser adotado.</w:t>
      </w:r>
    </w:p>
    <w:p w:rsidR="0005259A" w:rsidRPr="009E1A8A" w:rsidRDefault="0005259A" w:rsidP="0074684F">
      <w:pPr>
        <w:spacing w:after="0" w:line="240" w:lineRule="auto"/>
        <w:jc w:val="both"/>
        <w:rPr>
          <w:rFonts w:ascii="Arial" w:hAnsi="Arial" w:cs="Arial"/>
        </w:rPr>
      </w:pPr>
    </w:p>
    <w:p w:rsidR="00B328F6" w:rsidRPr="00B06D2D" w:rsidRDefault="00B57B07" w:rsidP="0074684F">
      <w:pPr>
        <w:spacing w:after="0" w:line="240" w:lineRule="auto"/>
        <w:jc w:val="both"/>
        <w:rPr>
          <w:rFonts w:ascii="Arial" w:hAnsi="Arial" w:cs="Arial"/>
          <w:b/>
        </w:rPr>
      </w:pPr>
      <w:r>
        <w:rPr>
          <w:rFonts w:ascii="Arial" w:hAnsi="Arial" w:cs="Arial"/>
          <w:b/>
        </w:rPr>
        <w:t>21</w:t>
      </w:r>
      <w:r w:rsidR="00B328F6" w:rsidRPr="009E1A8A">
        <w:rPr>
          <w:rFonts w:ascii="Arial" w:hAnsi="Arial" w:cs="Arial"/>
          <w:b/>
        </w:rPr>
        <w:t xml:space="preserve"> - </w:t>
      </w:r>
      <w:r w:rsidR="00B31661" w:rsidRPr="009E1A8A">
        <w:rPr>
          <w:rFonts w:ascii="Arial" w:hAnsi="Arial" w:cs="Arial"/>
          <w:b/>
        </w:rPr>
        <w:t>DA IMPUGNAÇÃO AO EDITAL E DO PEDIDO DE ESCLARECIMENTO</w:t>
      </w:r>
      <w:r w:rsidR="00B328F6" w:rsidRPr="009E1A8A">
        <w:rPr>
          <w:rFonts w:ascii="Arial" w:hAnsi="Arial" w:cs="Arial"/>
          <w:b/>
        </w:rPr>
        <w:t>:</w:t>
      </w: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.1</w:t>
      </w:r>
      <w:r w:rsidR="00B328F6" w:rsidRPr="009E1A8A">
        <w:rPr>
          <w:rFonts w:ascii="Arial" w:hAnsi="Arial" w:cs="Arial"/>
        </w:rPr>
        <w:t xml:space="preserve"> - </w:t>
      </w:r>
      <w:r w:rsidR="00362DC8">
        <w:rPr>
          <w:rFonts w:ascii="Arial" w:hAnsi="Arial" w:cs="Arial"/>
        </w:rPr>
        <w:t>Até 03 (três</w:t>
      </w:r>
      <w:r w:rsidR="00B31661" w:rsidRPr="009E1A8A">
        <w:rPr>
          <w:rFonts w:ascii="Arial" w:hAnsi="Arial" w:cs="Arial"/>
        </w:rPr>
        <w:t>) dias úteis antes da data designada para a abertura da sessão pública, qualquer pessoa poderá impugnar este Edital.</w:t>
      </w:r>
    </w:p>
    <w:p w:rsidR="00B328F6" w:rsidRPr="009E1A8A" w:rsidRDefault="00B328F6" w:rsidP="00B328F6">
      <w:pPr>
        <w:spacing w:after="0" w:line="240" w:lineRule="auto"/>
        <w:ind w:left="284"/>
        <w:jc w:val="both"/>
        <w:rPr>
          <w:rFonts w:ascii="Arial" w:hAnsi="Arial" w:cs="Arial"/>
        </w:rPr>
      </w:pPr>
    </w:p>
    <w:p w:rsidR="00B31661" w:rsidRPr="00362DC8" w:rsidRDefault="00B57B07" w:rsidP="00A61F5E">
      <w:pPr>
        <w:spacing w:after="0" w:line="240" w:lineRule="auto"/>
        <w:jc w:val="both"/>
        <w:rPr>
          <w:rFonts w:ascii="Arial" w:hAnsi="Arial" w:cs="Arial"/>
        </w:rPr>
      </w:pPr>
      <w:r w:rsidRPr="00362DC8">
        <w:rPr>
          <w:rFonts w:ascii="Arial" w:hAnsi="Arial" w:cs="Arial"/>
        </w:rPr>
        <w:t>21</w:t>
      </w:r>
      <w:r w:rsidR="00B31661" w:rsidRPr="00362DC8">
        <w:rPr>
          <w:rFonts w:ascii="Arial" w:hAnsi="Arial" w:cs="Arial"/>
        </w:rPr>
        <w:t>.2</w:t>
      </w:r>
      <w:r w:rsidR="00B328F6" w:rsidRPr="00362DC8">
        <w:rPr>
          <w:rFonts w:ascii="Arial" w:hAnsi="Arial" w:cs="Arial"/>
        </w:rPr>
        <w:t xml:space="preserve"> - </w:t>
      </w:r>
      <w:r w:rsidR="00B31661" w:rsidRPr="00362DC8">
        <w:rPr>
          <w:rFonts w:ascii="Arial" w:hAnsi="Arial" w:cs="Arial"/>
        </w:rPr>
        <w:t>A impugnação poderá ser realizada po</w:t>
      </w:r>
      <w:r w:rsidR="00362DC8" w:rsidRPr="00362DC8">
        <w:rPr>
          <w:rFonts w:ascii="Arial" w:hAnsi="Arial" w:cs="Arial"/>
        </w:rPr>
        <w:t>r forma eletrônica, na plataforma do Portal: Bolsa de Licitações do Brasil – BLL</w:t>
      </w:r>
      <w:r w:rsidR="00362DC8" w:rsidRPr="00362DC8">
        <w:rPr>
          <w:rFonts w:ascii="Arial" w:hAnsi="Arial" w:cs="Arial"/>
          <w:b/>
        </w:rPr>
        <w:t xml:space="preserve"> </w:t>
      </w:r>
      <w:r w:rsidR="00362DC8" w:rsidRPr="00362DC8">
        <w:rPr>
          <w:rFonts w:ascii="Arial" w:hAnsi="Arial" w:cs="Arial"/>
        </w:rPr>
        <w:t>através do site</w:t>
      </w:r>
      <w:r w:rsidR="00362DC8" w:rsidRPr="00362DC8">
        <w:rPr>
          <w:rFonts w:ascii="Arial" w:hAnsi="Arial" w:cs="Arial"/>
          <w:b/>
        </w:rPr>
        <w:t xml:space="preserve"> </w:t>
      </w:r>
      <w:hyperlink r:id="rId11" w:history="1">
        <w:r w:rsidR="00362DC8" w:rsidRPr="00362DC8">
          <w:rPr>
            <w:rStyle w:val="Hyperlink"/>
            <w:rFonts w:ascii="Arial" w:hAnsi="Arial" w:cs="Arial"/>
            <w:b/>
            <w:color w:val="auto"/>
          </w:rPr>
          <w:t>www.bll.org.br</w:t>
        </w:r>
      </w:hyperlink>
      <w:r w:rsidR="00362DC8" w:rsidRPr="00362DC8">
        <w:rPr>
          <w:rFonts w:ascii="Arial" w:hAnsi="Arial" w:cs="Arial"/>
        </w:rPr>
        <w:t xml:space="preserve"> </w:t>
      </w:r>
      <w:r w:rsidR="00B31661" w:rsidRPr="00362DC8">
        <w:rPr>
          <w:rFonts w:ascii="Arial" w:hAnsi="Arial" w:cs="Arial"/>
        </w:rPr>
        <w:t>ou por petiç</w:t>
      </w:r>
      <w:r w:rsidR="004D3E07" w:rsidRPr="00362DC8">
        <w:rPr>
          <w:rFonts w:ascii="Arial" w:hAnsi="Arial" w:cs="Arial"/>
        </w:rPr>
        <w:t xml:space="preserve">ão protocolada no endereço: </w:t>
      </w:r>
      <w:proofErr w:type="gramStart"/>
      <w:r w:rsidR="004D3E07" w:rsidRPr="00362DC8">
        <w:rPr>
          <w:rFonts w:ascii="Arial" w:hAnsi="Arial" w:cs="Arial"/>
        </w:rPr>
        <w:t xml:space="preserve">Rua </w:t>
      </w:r>
      <w:r w:rsidR="00B31661" w:rsidRPr="00362DC8">
        <w:rPr>
          <w:rFonts w:ascii="Arial" w:hAnsi="Arial" w:cs="Arial"/>
        </w:rPr>
        <w:t>Bom</w:t>
      </w:r>
      <w:proofErr w:type="gramEnd"/>
      <w:r w:rsidR="00B31661" w:rsidRPr="00362DC8">
        <w:rPr>
          <w:rFonts w:ascii="Arial" w:hAnsi="Arial" w:cs="Arial"/>
        </w:rPr>
        <w:t xml:space="preserve"> Jesus</w:t>
      </w:r>
      <w:r w:rsidR="003A4506" w:rsidRPr="00362DC8">
        <w:rPr>
          <w:rFonts w:ascii="Arial" w:hAnsi="Arial" w:cs="Arial"/>
        </w:rPr>
        <w:t xml:space="preserve"> </w:t>
      </w:r>
      <w:r w:rsidR="00B31661" w:rsidRPr="00362DC8">
        <w:rPr>
          <w:rFonts w:ascii="Arial" w:hAnsi="Arial" w:cs="Arial"/>
        </w:rPr>
        <w:t>n° 738, Centro, I</w:t>
      </w:r>
      <w:r w:rsidR="00B328F6" w:rsidRPr="00362DC8">
        <w:rPr>
          <w:rFonts w:ascii="Arial" w:hAnsi="Arial" w:cs="Arial"/>
        </w:rPr>
        <w:t>ta</w:t>
      </w:r>
      <w:r w:rsidR="00362DC8">
        <w:rPr>
          <w:rFonts w:ascii="Arial" w:hAnsi="Arial" w:cs="Arial"/>
        </w:rPr>
        <w:t>poranga/</w:t>
      </w:r>
      <w:r w:rsidR="00AF7F2B" w:rsidRPr="00362DC8">
        <w:rPr>
          <w:rFonts w:ascii="Arial" w:hAnsi="Arial" w:cs="Arial"/>
        </w:rPr>
        <w:t xml:space="preserve">SP, </w:t>
      </w:r>
      <w:r w:rsidR="00B31661" w:rsidRPr="00362DC8">
        <w:rPr>
          <w:rFonts w:ascii="Arial" w:hAnsi="Arial" w:cs="Arial"/>
        </w:rPr>
        <w:t>CEP 18.480.000.</w:t>
      </w:r>
    </w:p>
    <w:p w:rsidR="00B328F6" w:rsidRPr="009E1A8A" w:rsidRDefault="00B328F6" w:rsidP="00B328F6">
      <w:pPr>
        <w:spacing w:after="0" w:line="240" w:lineRule="auto"/>
        <w:ind w:left="284"/>
        <w:jc w:val="both"/>
        <w:rPr>
          <w:rFonts w:ascii="Arial" w:hAnsi="Arial" w:cs="Arial"/>
        </w:rPr>
      </w:pPr>
    </w:p>
    <w:p w:rsidR="00B31661" w:rsidRPr="00920CD4" w:rsidRDefault="00B57B07" w:rsidP="00A61F5E">
      <w:pPr>
        <w:spacing w:after="0" w:line="240" w:lineRule="auto"/>
        <w:jc w:val="both"/>
        <w:rPr>
          <w:rFonts w:ascii="Arial" w:hAnsi="Arial" w:cs="Arial"/>
        </w:rPr>
      </w:pPr>
      <w:r>
        <w:rPr>
          <w:rFonts w:ascii="Arial" w:hAnsi="Arial" w:cs="Arial"/>
        </w:rPr>
        <w:t>21</w:t>
      </w:r>
      <w:r w:rsidR="00B31661" w:rsidRPr="00920CD4">
        <w:rPr>
          <w:rFonts w:ascii="Arial" w:hAnsi="Arial" w:cs="Arial"/>
        </w:rPr>
        <w:t>.3</w:t>
      </w:r>
      <w:r w:rsidR="00B328F6" w:rsidRPr="00920CD4">
        <w:rPr>
          <w:rFonts w:ascii="Arial" w:hAnsi="Arial" w:cs="Arial"/>
        </w:rPr>
        <w:t xml:space="preserve"> - </w:t>
      </w:r>
      <w:r w:rsidR="00B31661" w:rsidRPr="00920CD4">
        <w:rPr>
          <w:rFonts w:ascii="Arial" w:hAnsi="Arial" w:cs="Arial"/>
        </w:rPr>
        <w:t>Caberá ao Pregoeiro, auxiliado pelos responsáveis pela elaboração deste Edital e seus anexos, decidir sobre a impugnação no prazo de até dois dias úteis contados da data de recebimento da impugnação.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.4</w:t>
      </w:r>
      <w:r w:rsidR="00B328F6" w:rsidRPr="009E1A8A">
        <w:rPr>
          <w:rFonts w:ascii="Arial" w:hAnsi="Arial" w:cs="Arial"/>
        </w:rPr>
        <w:t xml:space="preserve"> - </w:t>
      </w:r>
      <w:r w:rsidR="00B31661" w:rsidRPr="009E1A8A">
        <w:rPr>
          <w:rFonts w:ascii="Arial" w:hAnsi="Arial" w:cs="Arial"/>
        </w:rPr>
        <w:t>Acolhida a impugnação, será definida e publicada nova data para a realização do certame.</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.5</w:t>
      </w:r>
      <w:r w:rsidR="00B328F6" w:rsidRPr="009E1A8A">
        <w:rPr>
          <w:rFonts w:ascii="Arial" w:hAnsi="Arial" w:cs="Arial"/>
        </w:rPr>
        <w:t xml:space="preserve"> - </w:t>
      </w:r>
      <w:r w:rsidR="00B31661" w:rsidRPr="009E1A8A">
        <w:rPr>
          <w:rFonts w:ascii="Arial" w:hAnsi="Arial" w:cs="Arial"/>
        </w:rPr>
        <w:t>Os pedidos de esclarecimentos referentes a este processo licitatório deverão ser enviados ao Pregoeiro, até 02 (dois) dias úteis anteriores à data designada para abertura da sessão pública, exclusivamente por meio eletrônico via internet, no endereço indicado no Edital.</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.6</w:t>
      </w:r>
      <w:r w:rsidR="00B328F6" w:rsidRPr="009E1A8A">
        <w:rPr>
          <w:rFonts w:ascii="Arial" w:hAnsi="Arial" w:cs="Arial"/>
        </w:rPr>
        <w:t xml:space="preserve"> - </w:t>
      </w:r>
      <w:r w:rsidR="00B31661" w:rsidRPr="009E1A8A">
        <w:rPr>
          <w:rFonts w:ascii="Arial" w:hAnsi="Arial" w:cs="Arial"/>
        </w:rPr>
        <w:t>O pregoeiro responderá aos pedidos de esclarecimentos no prazo de dois dias úteis, contado da data de recebimento do pedido, e poderá requisitar subsídios formais aos responsáveis pela elaboração do edital e dos anexos.</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.7</w:t>
      </w:r>
      <w:r w:rsidR="00B328F6" w:rsidRPr="009E1A8A">
        <w:rPr>
          <w:rFonts w:ascii="Arial" w:hAnsi="Arial" w:cs="Arial"/>
        </w:rPr>
        <w:t xml:space="preserve"> - </w:t>
      </w:r>
      <w:r w:rsidR="00B31661" w:rsidRPr="009E1A8A">
        <w:rPr>
          <w:rFonts w:ascii="Arial" w:hAnsi="Arial" w:cs="Arial"/>
        </w:rPr>
        <w:t>As impugnações e pedidos de esclarecimentos não suspendem os prazos previstos no certame.</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.8</w:t>
      </w:r>
      <w:r w:rsidR="00B328F6" w:rsidRPr="009E1A8A">
        <w:rPr>
          <w:rFonts w:ascii="Arial" w:hAnsi="Arial" w:cs="Arial"/>
        </w:rPr>
        <w:t xml:space="preserve"> - </w:t>
      </w:r>
      <w:r w:rsidR="00B31661" w:rsidRPr="009E1A8A">
        <w:rPr>
          <w:rFonts w:ascii="Arial" w:hAnsi="Arial" w:cs="Arial"/>
        </w:rPr>
        <w:t>A concessão de efeito suspensivo à impugnação é medida excepcional e deverá ser motivada pelo pregoeiro, nos autos do processo de licitação.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21</w:t>
      </w:r>
      <w:r w:rsidR="00B31661" w:rsidRPr="009E1A8A">
        <w:rPr>
          <w:rFonts w:ascii="Arial" w:hAnsi="Arial" w:cs="Arial"/>
        </w:rPr>
        <w:t>.9</w:t>
      </w:r>
      <w:r w:rsidR="00B328F6" w:rsidRPr="009E1A8A">
        <w:rPr>
          <w:rFonts w:ascii="Arial" w:hAnsi="Arial" w:cs="Arial"/>
        </w:rPr>
        <w:t xml:space="preserve"> - </w:t>
      </w:r>
      <w:r w:rsidR="00B31661" w:rsidRPr="009E1A8A">
        <w:rPr>
          <w:rFonts w:ascii="Arial" w:hAnsi="Arial" w:cs="Arial"/>
        </w:rPr>
        <w:t>As respostas aos pedidos de esclarecimentos serão divulgadas pelo sistema e vincularão os participantes e a administração.</w:t>
      </w:r>
    </w:p>
    <w:p w:rsidR="00B31661" w:rsidRPr="009E1A8A" w:rsidRDefault="00B31661" w:rsidP="0074684F">
      <w:pPr>
        <w:spacing w:after="0" w:line="240" w:lineRule="auto"/>
        <w:jc w:val="both"/>
        <w:rPr>
          <w:rFonts w:ascii="Arial" w:hAnsi="Arial" w:cs="Arial"/>
        </w:rPr>
      </w:pPr>
    </w:p>
    <w:p w:rsidR="00B328F6" w:rsidRPr="00B06D2D" w:rsidRDefault="00B57B07" w:rsidP="0074684F">
      <w:pPr>
        <w:spacing w:after="0" w:line="240" w:lineRule="auto"/>
        <w:jc w:val="both"/>
        <w:rPr>
          <w:rFonts w:ascii="Arial" w:hAnsi="Arial" w:cs="Arial"/>
          <w:b/>
        </w:rPr>
      </w:pPr>
      <w:r>
        <w:rPr>
          <w:rFonts w:ascii="Arial" w:hAnsi="Arial" w:cs="Arial"/>
          <w:b/>
        </w:rPr>
        <w:t>22</w:t>
      </w:r>
      <w:r w:rsidR="00B328F6" w:rsidRPr="009E1A8A">
        <w:rPr>
          <w:rFonts w:ascii="Arial" w:hAnsi="Arial" w:cs="Arial"/>
          <w:b/>
        </w:rPr>
        <w:t xml:space="preserve"> - </w:t>
      </w:r>
      <w:r w:rsidR="00B31661" w:rsidRPr="009E1A8A">
        <w:rPr>
          <w:rFonts w:ascii="Arial" w:hAnsi="Arial" w:cs="Arial"/>
          <w:b/>
        </w:rPr>
        <w:t>DAS DISPOSIÇÕES GERAIS</w:t>
      </w:r>
      <w:r w:rsidR="00B328F6" w:rsidRPr="009E1A8A">
        <w:rPr>
          <w:rFonts w:ascii="Arial" w:hAnsi="Arial" w:cs="Arial"/>
          <w:b/>
        </w:rPr>
        <w:t>:</w:t>
      </w: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.1</w:t>
      </w:r>
      <w:r w:rsidR="00B328F6" w:rsidRPr="009E1A8A">
        <w:rPr>
          <w:rFonts w:ascii="Arial" w:hAnsi="Arial" w:cs="Arial"/>
        </w:rPr>
        <w:t xml:space="preserve"> - </w:t>
      </w:r>
      <w:r w:rsidR="00B31661" w:rsidRPr="009E1A8A">
        <w:rPr>
          <w:rFonts w:ascii="Arial" w:hAnsi="Arial" w:cs="Arial"/>
        </w:rPr>
        <w:t>Da sessão pública do Pregão divulgar-se-á Ata no sistema eletrônico.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.2</w:t>
      </w:r>
      <w:r w:rsidR="00B328F6" w:rsidRPr="009E1A8A">
        <w:rPr>
          <w:rFonts w:ascii="Arial" w:hAnsi="Arial" w:cs="Arial"/>
        </w:rPr>
        <w:t xml:space="preserve"> - </w:t>
      </w:r>
      <w:r w:rsidR="00B31661" w:rsidRPr="009E1A8A">
        <w:rPr>
          <w:rFonts w:ascii="Arial" w:hAnsi="Arial" w:cs="Arial"/>
        </w:rPr>
        <w:t xml:space="preserve">Não havendo expediente ou ocorrendo qualquer fato superveniente que impeça a realização do certame na data marcada, a sessão será automaticamente transferida para </w:t>
      </w:r>
      <w:r w:rsidR="00B31661" w:rsidRPr="009E1A8A">
        <w:rPr>
          <w:rFonts w:ascii="Arial" w:hAnsi="Arial" w:cs="Arial"/>
        </w:rPr>
        <w:lastRenderedPageBreak/>
        <w:t>o primeiro dia útil subsequente, no mesmo horário anteriormente estabelecido, desde que não haja comunicação em contrário, pelo Pregoeiro.</w:t>
      </w:r>
    </w:p>
    <w:p w:rsidR="00B31661" w:rsidRPr="009E1A8A" w:rsidRDefault="00B31661" w:rsidP="00B328F6">
      <w:pPr>
        <w:spacing w:after="0" w:line="240" w:lineRule="auto"/>
        <w:ind w:left="284"/>
        <w:jc w:val="both"/>
        <w:rPr>
          <w:rFonts w:ascii="Arial" w:hAnsi="Arial" w:cs="Arial"/>
        </w:rPr>
      </w:pPr>
    </w:p>
    <w:p w:rsidR="00B31661" w:rsidRPr="009E1A8A" w:rsidRDefault="00A61F5E" w:rsidP="00A61F5E">
      <w:pPr>
        <w:spacing w:after="0" w:line="240" w:lineRule="auto"/>
        <w:jc w:val="both"/>
        <w:rPr>
          <w:rFonts w:ascii="Arial" w:hAnsi="Arial" w:cs="Arial"/>
        </w:rPr>
      </w:pPr>
      <w:r>
        <w:rPr>
          <w:rFonts w:ascii="Arial" w:hAnsi="Arial" w:cs="Arial"/>
        </w:rPr>
        <w:t>2</w:t>
      </w:r>
      <w:r w:rsidR="00B57B07">
        <w:rPr>
          <w:rFonts w:ascii="Arial" w:hAnsi="Arial" w:cs="Arial"/>
        </w:rPr>
        <w:t>2</w:t>
      </w:r>
      <w:r w:rsidR="00B31661" w:rsidRPr="009E1A8A">
        <w:rPr>
          <w:rFonts w:ascii="Arial" w:hAnsi="Arial" w:cs="Arial"/>
        </w:rPr>
        <w:t>.3</w:t>
      </w:r>
      <w:r w:rsidR="00B328F6" w:rsidRPr="009E1A8A">
        <w:rPr>
          <w:rFonts w:ascii="Arial" w:hAnsi="Arial" w:cs="Arial"/>
        </w:rPr>
        <w:t xml:space="preserve"> - </w:t>
      </w:r>
      <w:r w:rsidR="00B31661" w:rsidRPr="009E1A8A">
        <w:rPr>
          <w:rFonts w:ascii="Arial" w:hAnsi="Arial" w:cs="Arial"/>
        </w:rPr>
        <w:t>Todas as referências de tempo no Edital, no aviso e durante a sessão pública observarão o horário de Brasília – DF.</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.4</w:t>
      </w:r>
      <w:r w:rsidR="00B328F6" w:rsidRPr="009E1A8A">
        <w:rPr>
          <w:rFonts w:ascii="Arial" w:hAnsi="Arial" w:cs="Arial"/>
        </w:rPr>
        <w:t xml:space="preserve"> - </w:t>
      </w:r>
      <w:r w:rsidR="00B31661" w:rsidRPr="009E1A8A">
        <w:rPr>
          <w:rFonts w:ascii="Arial" w:hAnsi="Arial" w:cs="Arial"/>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.5</w:t>
      </w:r>
      <w:r w:rsidR="00B328F6" w:rsidRPr="009E1A8A">
        <w:rPr>
          <w:rFonts w:ascii="Arial" w:hAnsi="Arial" w:cs="Arial"/>
        </w:rPr>
        <w:t xml:space="preserve"> - </w:t>
      </w:r>
      <w:r w:rsidR="00B31661" w:rsidRPr="009E1A8A">
        <w:rPr>
          <w:rFonts w:ascii="Arial" w:hAnsi="Arial" w:cs="Arial"/>
        </w:rPr>
        <w:t>A homologação do resultado desta licitação não implicará direito à contratação.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.6</w:t>
      </w:r>
      <w:r w:rsidR="00B328F6" w:rsidRPr="009E1A8A">
        <w:rPr>
          <w:rFonts w:ascii="Arial" w:hAnsi="Arial" w:cs="Arial"/>
        </w:rPr>
        <w:t xml:space="preserve"> - </w:t>
      </w:r>
      <w:r w:rsidR="00B31661" w:rsidRPr="009E1A8A">
        <w:rPr>
          <w:rFonts w:ascii="Arial" w:hAnsi="Arial" w:cs="Arial"/>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B328F6" w:rsidRPr="009E1A8A" w:rsidRDefault="00B328F6"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.7</w:t>
      </w:r>
      <w:r w:rsidR="00B328F6" w:rsidRPr="009E1A8A">
        <w:rPr>
          <w:rFonts w:ascii="Arial" w:hAnsi="Arial" w:cs="Arial"/>
        </w:rPr>
        <w:t xml:space="preserve"> - </w:t>
      </w:r>
      <w:r w:rsidR="00B31661" w:rsidRPr="009E1A8A">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.8</w:t>
      </w:r>
      <w:r w:rsidR="00B328F6" w:rsidRPr="009E1A8A">
        <w:rPr>
          <w:rFonts w:ascii="Arial" w:hAnsi="Arial" w:cs="Arial"/>
        </w:rPr>
        <w:t xml:space="preserve"> - </w:t>
      </w:r>
      <w:r w:rsidR="00B31661" w:rsidRPr="009E1A8A">
        <w:rPr>
          <w:rFonts w:ascii="Arial" w:hAnsi="Arial" w:cs="Arial"/>
        </w:rPr>
        <w:t>Na contagem dos prazos estabelecidos neste Edital e seus Anexos, excluir-se-á o dia do início e incluir-se-á o do vencimento. Só se iniciam e vencem os prazos em dias de expediente na Administração.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.9</w:t>
      </w:r>
      <w:r w:rsidR="00B328F6" w:rsidRPr="009E1A8A">
        <w:rPr>
          <w:rFonts w:ascii="Arial" w:hAnsi="Arial" w:cs="Arial"/>
        </w:rPr>
        <w:t xml:space="preserve"> - </w:t>
      </w:r>
      <w:r w:rsidR="00B31661" w:rsidRPr="009E1A8A">
        <w:rPr>
          <w:rFonts w:ascii="Arial" w:hAnsi="Arial" w:cs="Arial"/>
        </w:rPr>
        <w:t xml:space="preserve">O desatendimento de exigências formais não essenciais não importará o afastamento do licitante, desde que seja possível o aproveitamento do ato, </w:t>
      </w:r>
      <w:r w:rsidR="00964757" w:rsidRPr="009E1A8A">
        <w:rPr>
          <w:rFonts w:ascii="Arial" w:hAnsi="Arial" w:cs="Arial"/>
        </w:rPr>
        <w:t>observado</w:t>
      </w:r>
      <w:r w:rsidR="00B31661" w:rsidRPr="009E1A8A">
        <w:rPr>
          <w:rFonts w:ascii="Arial" w:hAnsi="Arial" w:cs="Arial"/>
        </w:rPr>
        <w:t xml:space="preserve"> os princípios da isonomia e do interesse público.</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.10</w:t>
      </w:r>
      <w:r w:rsidR="00B328F6" w:rsidRPr="009E1A8A">
        <w:rPr>
          <w:rFonts w:ascii="Arial" w:hAnsi="Arial" w:cs="Arial"/>
        </w:rPr>
        <w:t xml:space="preserve"> - </w:t>
      </w:r>
      <w:r w:rsidR="00B31661" w:rsidRPr="009E1A8A">
        <w:rPr>
          <w:rFonts w:ascii="Arial" w:hAnsi="Arial" w:cs="Arial"/>
        </w:rPr>
        <w:t>Em caso de divergência entre disposições deste Edital e de seus anexos ou demais peças que compõem o processo, prevalecerá as deste Edital.</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r>
        <w:rPr>
          <w:rFonts w:ascii="Arial" w:hAnsi="Arial" w:cs="Arial"/>
        </w:rPr>
        <w:t>22</w:t>
      </w:r>
      <w:r w:rsidR="00B31661" w:rsidRPr="009E1A8A">
        <w:rPr>
          <w:rFonts w:ascii="Arial" w:hAnsi="Arial" w:cs="Arial"/>
        </w:rPr>
        <w:t>.11</w:t>
      </w:r>
      <w:r w:rsidR="00B328F6" w:rsidRPr="009E1A8A">
        <w:rPr>
          <w:rFonts w:ascii="Arial" w:hAnsi="Arial" w:cs="Arial"/>
        </w:rPr>
        <w:t xml:space="preserve"> - </w:t>
      </w:r>
      <w:r w:rsidR="00B31661" w:rsidRPr="009E1A8A">
        <w:rPr>
          <w:rFonts w:ascii="Arial" w:hAnsi="Arial" w:cs="Arial"/>
        </w:rPr>
        <w:t xml:space="preserve">O Edital está disponibilizado, na íntegra, no endereço eletrônico </w:t>
      </w:r>
      <w:hyperlink r:id="rId12" w:history="1">
        <w:r w:rsidR="00B328F6" w:rsidRPr="009E1A8A">
          <w:rPr>
            <w:rStyle w:val="Hyperlink"/>
            <w:rFonts w:ascii="Arial" w:hAnsi="Arial" w:cs="Arial"/>
            <w:b/>
            <w:color w:val="auto"/>
            <w:u w:val="none"/>
          </w:rPr>
          <w:t>www.bll.org.br</w:t>
        </w:r>
      </w:hyperlink>
      <w:r w:rsidR="00B31661" w:rsidRPr="009E1A8A">
        <w:rPr>
          <w:rFonts w:ascii="Arial" w:hAnsi="Arial" w:cs="Arial"/>
        </w:rPr>
        <w:t>, nos dias úteis, mesmo endereço e período no qual os autos do processo administrativo permanecerão com vista franqueada aos interessados.</w:t>
      </w:r>
    </w:p>
    <w:p w:rsidR="00B31661" w:rsidRPr="009E1A8A" w:rsidRDefault="00B31661" w:rsidP="00B328F6">
      <w:pPr>
        <w:spacing w:after="0" w:line="240" w:lineRule="auto"/>
        <w:ind w:left="284"/>
        <w:jc w:val="both"/>
        <w:rPr>
          <w:rFonts w:ascii="Arial" w:hAnsi="Arial" w:cs="Arial"/>
        </w:rPr>
      </w:pPr>
    </w:p>
    <w:p w:rsidR="00B31661" w:rsidRPr="009E1A8A" w:rsidRDefault="00B57B07" w:rsidP="00A61F5E">
      <w:pPr>
        <w:spacing w:after="0" w:line="240" w:lineRule="auto"/>
        <w:jc w:val="both"/>
        <w:rPr>
          <w:rFonts w:ascii="Arial" w:hAnsi="Arial" w:cs="Arial"/>
        </w:rPr>
      </w:pPr>
      <w:proofErr w:type="gramStart"/>
      <w:r>
        <w:rPr>
          <w:rFonts w:ascii="Arial" w:hAnsi="Arial" w:cs="Arial"/>
        </w:rPr>
        <w:t>22</w:t>
      </w:r>
      <w:r w:rsidR="00B31661" w:rsidRPr="009E1A8A">
        <w:rPr>
          <w:rFonts w:ascii="Arial" w:hAnsi="Arial" w:cs="Arial"/>
        </w:rPr>
        <w:t>.12</w:t>
      </w:r>
      <w:r w:rsidR="00B328F6" w:rsidRPr="009E1A8A">
        <w:rPr>
          <w:rFonts w:ascii="Arial" w:hAnsi="Arial" w:cs="Arial"/>
        </w:rPr>
        <w:t xml:space="preserve"> - </w:t>
      </w:r>
      <w:r w:rsidR="00B31661" w:rsidRPr="009E1A8A">
        <w:rPr>
          <w:rFonts w:ascii="Arial" w:hAnsi="Arial" w:cs="Arial"/>
        </w:rPr>
        <w:t>Obtenção</w:t>
      </w:r>
      <w:proofErr w:type="gramEnd"/>
      <w:r w:rsidR="00B31661" w:rsidRPr="009E1A8A">
        <w:rPr>
          <w:rFonts w:ascii="Arial" w:hAnsi="Arial" w:cs="Arial"/>
        </w:rPr>
        <w:t xml:space="preserve"> deste Edital e seus Anexos poderão ser feitas através de “download” pelo site da Prefeitura Municipal de Itaporanga - </w:t>
      </w:r>
      <w:hyperlink r:id="rId13" w:history="1">
        <w:r w:rsidR="00B328F6" w:rsidRPr="009E1A8A">
          <w:rPr>
            <w:rStyle w:val="Hyperlink"/>
            <w:rFonts w:ascii="Arial" w:hAnsi="Arial" w:cs="Arial"/>
            <w:b/>
            <w:color w:val="auto"/>
            <w:u w:val="none"/>
          </w:rPr>
          <w:t>www.itaporanga.sp.gov.br</w:t>
        </w:r>
      </w:hyperlink>
      <w:r w:rsidR="00B328F6" w:rsidRPr="009E1A8A">
        <w:rPr>
          <w:rFonts w:ascii="Arial" w:hAnsi="Arial" w:cs="Arial"/>
        </w:rPr>
        <w:t xml:space="preserve"> </w:t>
      </w:r>
      <w:r w:rsidR="00B31661" w:rsidRPr="009E1A8A">
        <w:rPr>
          <w:rFonts w:ascii="Arial" w:hAnsi="Arial" w:cs="Arial"/>
        </w:rPr>
        <w:t>pelo link “LICITAÇÕES.</w:t>
      </w:r>
    </w:p>
    <w:p w:rsidR="00B31661" w:rsidRPr="009E1A8A" w:rsidRDefault="00B31661" w:rsidP="0074684F">
      <w:pPr>
        <w:spacing w:after="0" w:line="240" w:lineRule="auto"/>
        <w:jc w:val="both"/>
        <w:rPr>
          <w:rFonts w:ascii="Arial" w:hAnsi="Arial" w:cs="Arial"/>
        </w:rPr>
      </w:pPr>
    </w:p>
    <w:p w:rsidR="00B31661" w:rsidRPr="00AC2CF4" w:rsidRDefault="00B31661" w:rsidP="0074684F">
      <w:pPr>
        <w:spacing w:after="0" w:line="240" w:lineRule="auto"/>
        <w:jc w:val="both"/>
        <w:rPr>
          <w:rFonts w:ascii="Arial" w:hAnsi="Arial" w:cs="Arial"/>
        </w:rPr>
      </w:pPr>
      <w:r w:rsidRPr="00AC2CF4">
        <w:rPr>
          <w:rFonts w:ascii="Arial" w:hAnsi="Arial" w:cs="Arial"/>
        </w:rPr>
        <w:t>Integram este Edital, para todos os fins e efeitos, os seguintes anexos:</w:t>
      </w:r>
    </w:p>
    <w:p w:rsidR="00B328F6" w:rsidRPr="009E1A8A" w:rsidRDefault="00B328F6" w:rsidP="0074684F">
      <w:pPr>
        <w:spacing w:after="0" w:line="240" w:lineRule="auto"/>
        <w:jc w:val="both"/>
        <w:rPr>
          <w:rFonts w:ascii="Arial" w:hAnsi="Arial" w:cs="Arial"/>
        </w:rPr>
      </w:pPr>
    </w:p>
    <w:p w:rsidR="00B31661" w:rsidRPr="009E1A8A" w:rsidRDefault="00B31661" w:rsidP="0074684F">
      <w:pPr>
        <w:spacing w:after="0" w:line="240" w:lineRule="auto"/>
        <w:jc w:val="both"/>
        <w:rPr>
          <w:rFonts w:ascii="Arial" w:hAnsi="Arial" w:cs="Arial"/>
          <w:b/>
        </w:rPr>
      </w:pPr>
      <w:r w:rsidRPr="009E1A8A">
        <w:rPr>
          <w:rFonts w:ascii="Arial" w:hAnsi="Arial" w:cs="Arial"/>
          <w:b/>
        </w:rPr>
        <w:t>ANEXO I - TERMO DE REFERÊNCIA;</w:t>
      </w:r>
    </w:p>
    <w:p w:rsidR="00B31661" w:rsidRPr="009E1A8A" w:rsidRDefault="00B31661" w:rsidP="0074684F">
      <w:pPr>
        <w:spacing w:after="0" w:line="240" w:lineRule="auto"/>
        <w:jc w:val="both"/>
        <w:rPr>
          <w:rFonts w:ascii="Arial" w:hAnsi="Arial" w:cs="Arial"/>
          <w:b/>
        </w:rPr>
      </w:pPr>
      <w:r w:rsidRPr="009E1A8A">
        <w:rPr>
          <w:rFonts w:ascii="Arial" w:hAnsi="Arial" w:cs="Arial"/>
          <w:b/>
        </w:rPr>
        <w:t>ANEXO II – MODELO DE PROPOSTA;</w:t>
      </w:r>
    </w:p>
    <w:p w:rsidR="00B31661" w:rsidRPr="009E1A8A" w:rsidRDefault="00B31661" w:rsidP="0074684F">
      <w:pPr>
        <w:spacing w:after="0" w:line="240" w:lineRule="auto"/>
        <w:jc w:val="both"/>
        <w:rPr>
          <w:rFonts w:ascii="Arial" w:hAnsi="Arial" w:cs="Arial"/>
          <w:b/>
        </w:rPr>
      </w:pPr>
      <w:r w:rsidRPr="009E1A8A">
        <w:rPr>
          <w:rFonts w:ascii="Arial" w:hAnsi="Arial" w:cs="Arial"/>
          <w:b/>
        </w:rPr>
        <w:t>ANEXO III – TERMO DE ADESÃO - BLL;</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ANEXO IV – CUSTO PELA UTILIZAÇÃO DO SISTEMA; </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ANEXO V – DECLARAÇÃO DE IDONEIDADE; </w:t>
      </w:r>
    </w:p>
    <w:p w:rsidR="00B31661" w:rsidRPr="009E1A8A" w:rsidRDefault="00B31661" w:rsidP="0074684F">
      <w:pPr>
        <w:spacing w:after="0" w:line="240" w:lineRule="auto"/>
        <w:jc w:val="both"/>
        <w:rPr>
          <w:rFonts w:ascii="Arial" w:hAnsi="Arial" w:cs="Arial"/>
          <w:b/>
        </w:rPr>
      </w:pPr>
      <w:proofErr w:type="gramStart"/>
      <w:r w:rsidRPr="009E1A8A">
        <w:rPr>
          <w:rFonts w:ascii="Arial" w:hAnsi="Arial" w:cs="Arial"/>
          <w:b/>
        </w:rPr>
        <w:t>ANEXO VI</w:t>
      </w:r>
      <w:proofErr w:type="gramEnd"/>
      <w:r w:rsidRPr="009E1A8A">
        <w:rPr>
          <w:rFonts w:ascii="Arial" w:hAnsi="Arial" w:cs="Arial"/>
          <w:b/>
        </w:rPr>
        <w:t xml:space="preserve"> – DECLARAÇÃO </w:t>
      </w:r>
      <w:r w:rsidR="00D740DA" w:rsidRPr="009E1A8A">
        <w:rPr>
          <w:rFonts w:ascii="Arial" w:hAnsi="Arial" w:cs="Arial"/>
          <w:b/>
        </w:rPr>
        <w:t xml:space="preserve">DE </w:t>
      </w:r>
      <w:r w:rsidRPr="009E1A8A">
        <w:rPr>
          <w:rFonts w:ascii="Arial" w:hAnsi="Arial" w:cs="Arial"/>
          <w:b/>
        </w:rPr>
        <w:t>HABILITAÇÃO;</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ANEXO VII – DECLARAÇÃO DE INEXISTÊNCIA DE MENOR DE </w:t>
      </w:r>
      <w:r w:rsidR="009D7DE8">
        <w:rPr>
          <w:rFonts w:ascii="Arial" w:hAnsi="Arial" w:cs="Arial"/>
          <w:b/>
        </w:rPr>
        <w:t>I</w:t>
      </w:r>
      <w:r w:rsidRPr="009E1A8A">
        <w:rPr>
          <w:rFonts w:ascii="Arial" w:hAnsi="Arial" w:cs="Arial"/>
          <w:b/>
        </w:rPr>
        <w:t xml:space="preserve">DADE; </w:t>
      </w:r>
    </w:p>
    <w:p w:rsidR="00B31661" w:rsidRPr="009E1A8A" w:rsidRDefault="00B31661" w:rsidP="0074684F">
      <w:pPr>
        <w:spacing w:after="0" w:line="240" w:lineRule="auto"/>
        <w:jc w:val="both"/>
        <w:rPr>
          <w:rFonts w:ascii="Arial" w:hAnsi="Arial" w:cs="Arial"/>
          <w:b/>
        </w:rPr>
      </w:pPr>
      <w:r w:rsidRPr="009E1A8A">
        <w:rPr>
          <w:rFonts w:ascii="Arial" w:hAnsi="Arial" w:cs="Arial"/>
          <w:b/>
        </w:rPr>
        <w:t>ANEXO VIII – DECLARAÇÃO ME/EPP;</w:t>
      </w:r>
    </w:p>
    <w:p w:rsidR="00B31661" w:rsidRPr="009E1A8A" w:rsidRDefault="00B31661" w:rsidP="0074684F">
      <w:pPr>
        <w:spacing w:after="0" w:line="240" w:lineRule="auto"/>
        <w:jc w:val="both"/>
        <w:rPr>
          <w:rFonts w:ascii="Arial" w:hAnsi="Arial" w:cs="Arial"/>
          <w:b/>
        </w:rPr>
      </w:pPr>
      <w:r w:rsidRPr="009E1A8A">
        <w:rPr>
          <w:rFonts w:ascii="Arial" w:hAnsi="Arial" w:cs="Arial"/>
          <w:b/>
        </w:rPr>
        <w:t xml:space="preserve">ANEXO IX – DECLARAÇÃO DE RESPONSABILIDADE; </w:t>
      </w:r>
    </w:p>
    <w:p w:rsidR="00D740DA" w:rsidRPr="009E1A8A" w:rsidRDefault="00D740DA" w:rsidP="0074684F">
      <w:pPr>
        <w:spacing w:after="0" w:line="240" w:lineRule="auto"/>
        <w:jc w:val="both"/>
        <w:rPr>
          <w:rFonts w:ascii="Arial" w:hAnsi="Arial" w:cs="Arial"/>
          <w:b/>
        </w:rPr>
      </w:pPr>
      <w:r w:rsidRPr="009E1A8A">
        <w:rPr>
          <w:rFonts w:ascii="Arial" w:hAnsi="Arial" w:cs="Arial"/>
          <w:b/>
        </w:rPr>
        <w:lastRenderedPageBreak/>
        <w:t>ANEXO X - INFORMAÇÕES EXIGIDAS PELO TRIBUNAL DE CONTAS DO ESTADO;</w:t>
      </w:r>
    </w:p>
    <w:p w:rsidR="00D740DA" w:rsidRPr="009E1A8A" w:rsidRDefault="00D740DA" w:rsidP="0074684F">
      <w:pPr>
        <w:spacing w:after="0" w:line="240" w:lineRule="auto"/>
        <w:jc w:val="both"/>
        <w:rPr>
          <w:rFonts w:ascii="Arial" w:hAnsi="Arial" w:cs="Arial"/>
          <w:b/>
        </w:rPr>
      </w:pPr>
      <w:r w:rsidRPr="009E1A8A">
        <w:rPr>
          <w:rFonts w:ascii="Arial" w:hAnsi="Arial" w:cs="Arial"/>
          <w:b/>
          <w:snapToGrid w:val="0"/>
        </w:rPr>
        <w:t>ANEXO XI - T</w:t>
      </w:r>
      <w:r w:rsidRPr="009E1A8A">
        <w:rPr>
          <w:rFonts w:ascii="Arial" w:hAnsi="Arial" w:cs="Arial"/>
          <w:b/>
        </w:rPr>
        <w:t>ERMO DE PERMISSÃO DE ACESSO DE COMUNICAÇÃO;</w:t>
      </w:r>
    </w:p>
    <w:p w:rsidR="00B31661" w:rsidRPr="009E1A8A" w:rsidRDefault="00B31661" w:rsidP="0074684F">
      <w:pPr>
        <w:spacing w:after="0" w:line="240" w:lineRule="auto"/>
        <w:jc w:val="both"/>
        <w:rPr>
          <w:rFonts w:ascii="Arial" w:hAnsi="Arial" w:cs="Arial"/>
          <w:b/>
        </w:rPr>
      </w:pPr>
      <w:r w:rsidRPr="009E1A8A">
        <w:rPr>
          <w:rFonts w:ascii="Arial" w:hAnsi="Arial" w:cs="Arial"/>
          <w:b/>
        </w:rPr>
        <w:t>ANEXO X</w:t>
      </w:r>
      <w:r w:rsidR="00D740DA" w:rsidRPr="009E1A8A">
        <w:rPr>
          <w:rFonts w:ascii="Arial" w:hAnsi="Arial" w:cs="Arial"/>
          <w:b/>
        </w:rPr>
        <w:t>II</w:t>
      </w:r>
      <w:r w:rsidRPr="009E1A8A">
        <w:rPr>
          <w:rFonts w:ascii="Arial" w:hAnsi="Arial" w:cs="Arial"/>
          <w:b/>
        </w:rPr>
        <w:t xml:space="preserve"> – MINUTA DE CONTRATO;</w:t>
      </w:r>
    </w:p>
    <w:p w:rsidR="00B31661" w:rsidRPr="009E1A8A" w:rsidRDefault="00B31661" w:rsidP="0074684F">
      <w:pPr>
        <w:spacing w:after="0" w:line="240" w:lineRule="auto"/>
        <w:jc w:val="both"/>
        <w:rPr>
          <w:rFonts w:ascii="Arial" w:hAnsi="Arial" w:cs="Arial"/>
          <w:b/>
        </w:rPr>
      </w:pPr>
      <w:r w:rsidRPr="009E1A8A">
        <w:rPr>
          <w:rFonts w:ascii="Arial" w:hAnsi="Arial" w:cs="Arial"/>
          <w:b/>
        </w:rPr>
        <w:t>ANEXO XI</w:t>
      </w:r>
      <w:r w:rsidR="00D740DA" w:rsidRPr="009E1A8A">
        <w:rPr>
          <w:rFonts w:ascii="Arial" w:hAnsi="Arial" w:cs="Arial"/>
          <w:b/>
        </w:rPr>
        <w:t>II</w:t>
      </w:r>
      <w:r w:rsidRPr="009E1A8A">
        <w:rPr>
          <w:rFonts w:ascii="Arial" w:hAnsi="Arial" w:cs="Arial"/>
          <w:b/>
        </w:rPr>
        <w:t xml:space="preserve"> – TE</w:t>
      </w:r>
      <w:r w:rsidR="00D740DA" w:rsidRPr="009E1A8A">
        <w:rPr>
          <w:rFonts w:ascii="Arial" w:hAnsi="Arial" w:cs="Arial"/>
          <w:b/>
        </w:rPr>
        <w:t>RMO DE CIÊNCIA E DE NOTIFICAÇÃO.</w:t>
      </w:r>
    </w:p>
    <w:p w:rsidR="00A24BC7" w:rsidRPr="0043798E" w:rsidRDefault="00A24BC7" w:rsidP="00B31661">
      <w:pPr>
        <w:spacing w:after="0" w:line="240" w:lineRule="auto"/>
        <w:rPr>
          <w:rFonts w:ascii="Arial" w:hAnsi="Arial" w:cs="Arial"/>
          <w:color w:val="FF0000"/>
        </w:rPr>
      </w:pPr>
    </w:p>
    <w:p w:rsidR="00B31661" w:rsidRPr="00E26BF1" w:rsidRDefault="00D76E74" w:rsidP="00B328F6">
      <w:pPr>
        <w:spacing w:after="0" w:line="240" w:lineRule="auto"/>
        <w:jc w:val="center"/>
        <w:rPr>
          <w:rFonts w:ascii="Arial" w:hAnsi="Arial" w:cs="Arial"/>
          <w:color w:val="FF0000"/>
        </w:rPr>
      </w:pPr>
      <w:r w:rsidRPr="00C70083">
        <w:rPr>
          <w:rFonts w:ascii="Arial" w:hAnsi="Arial" w:cs="Arial"/>
        </w:rPr>
        <w:t>M</w:t>
      </w:r>
      <w:r w:rsidR="001528DA" w:rsidRPr="00C70083">
        <w:rPr>
          <w:rFonts w:ascii="Arial" w:hAnsi="Arial" w:cs="Arial"/>
        </w:rPr>
        <w:t xml:space="preserve">unicípio </w:t>
      </w:r>
      <w:r w:rsidR="00AE12B3">
        <w:rPr>
          <w:rFonts w:ascii="Arial" w:hAnsi="Arial" w:cs="Arial"/>
        </w:rPr>
        <w:t>de Itaporanga, 07</w:t>
      </w:r>
      <w:r w:rsidR="000E61EC">
        <w:rPr>
          <w:rFonts w:ascii="Arial" w:hAnsi="Arial" w:cs="Arial"/>
        </w:rPr>
        <w:t xml:space="preserve"> de abril</w:t>
      </w:r>
      <w:r w:rsidR="001528DA" w:rsidRPr="00C70083">
        <w:rPr>
          <w:rFonts w:ascii="Arial" w:hAnsi="Arial" w:cs="Arial"/>
        </w:rPr>
        <w:t xml:space="preserve"> de 2022.</w:t>
      </w:r>
    </w:p>
    <w:p w:rsidR="00B06D2D" w:rsidRDefault="00B06D2D" w:rsidP="00C8711B">
      <w:pPr>
        <w:spacing w:after="0" w:line="240" w:lineRule="auto"/>
        <w:rPr>
          <w:rFonts w:ascii="Arial" w:hAnsi="Arial" w:cs="Arial"/>
          <w:b/>
        </w:rPr>
      </w:pPr>
    </w:p>
    <w:p w:rsidR="00B06D2D" w:rsidRDefault="00B06D2D" w:rsidP="00C8711B">
      <w:pPr>
        <w:spacing w:after="0" w:line="240" w:lineRule="auto"/>
        <w:rPr>
          <w:rFonts w:ascii="Arial" w:hAnsi="Arial" w:cs="Arial"/>
          <w:b/>
        </w:rPr>
      </w:pPr>
    </w:p>
    <w:p w:rsidR="00784F3A" w:rsidRDefault="00784F3A" w:rsidP="00C8711B">
      <w:pPr>
        <w:spacing w:after="0" w:line="240" w:lineRule="auto"/>
        <w:rPr>
          <w:rFonts w:ascii="Arial" w:hAnsi="Arial" w:cs="Arial"/>
          <w:b/>
        </w:rPr>
      </w:pPr>
    </w:p>
    <w:p w:rsidR="00C8711B" w:rsidRDefault="00C8711B" w:rsidP="00C8711B">
      <w:pPr>
        <w:spacing w:after="0" w:line="240" w:lineRule="auto"/>
        <w:rPr>
          <w:rFonts w:ascii="Arial" w:hAnsi="Arial" w:cs="Arial"/>
          <w:b/>
        </w:rPr>
      </w:pPr>
    </w:p>
    <w:p w:rsidR="00AC2CF4" w:rsidRDefault="00AC2CF4" w:rsidP="00FC78E0">
      <w:pPr>
        <w:spacing w:after="0" w:line="240" w:lineRule="auto"/>
        <w:jc w:val="center"/>
        <w:rPr>
          <w:rFonts w:ascii="Arial" w:hAnsi="Arial" w:cs="Arial"/>
          <w:b/>
        </w:rPr>
      </w:pPr>
    </w:p>
    <w:p w:rsidR="00FC78E0" w:rsidRPr="009E1A8A" w:rsidRDefault="00CA300E" w:rsidP="00FC78E0">
      <w:pPr>
        <w:spacing w:after="0" w:line="240" w:lineRule="auto"/>
        <w:jc w:val="center"/>
        <w:rPr>
          <w:rFonts w:ascii="Arial" w:hAnsi="Arial" w:cs="Arial"/>
          <w:b/>
        </w:rPr>
      </w:pPr>
      <w:r w:rsidRPr="009E1A8A">
        <w:rPr>
          <w:rFonts w:ascii="Arial" w:hAnsi="Arial" w:cs="Arial"/>
          <w:b/>
        </w:rPr>
        <w:t>DOUGLAS ROBERTO BENINI</w:t>
      </w:r>
    </w:p>
    <w:p w:rsidR="00B31661" w:rsidRPr="009E1A8A" w:rsidRDefault="001B0681" w:rsidP="00CA300E">
      <w:pPr>
        <w:spacing w:after="0" w:line="240" w:lineRule="auto"/>
        <w:jc w:val="center"/>
        <w:rPr>
          <w:rFonts w:ascii="Arial" w:hAnsi="Arial" w:cs="Arial"/>
        </w:rPr>
      </w:pPr>
      <w:r>
        <w:rPr>
          <w:rFonts w:ascii="Arial" w:hAnsi="Arial" w:cs="Arial"/>
        </w:rPr>
        <w:t>Prefeito Municipal</w:t>
      </w:r>
    </w:p>
    <w:p w:rsidR="00013719" w:rsidRPr="009E1A8A" w:rsidRDefault="00013719" w:rsidP="00136066">
      <w:pPr>
        <w:spacing w:after="0" w:line="240" w:lineRule="auto"/>
        <w:rPr>
          <w:rFonts w:ascii="Arial" w:hAnsi="Arial" w:cs="Arial"/>
        </w:rPr>
      </w:pPr>
    </w:p>
    <w:p w:rsidR="00B31661" w:rsidRDefault="00B31661" w:rsidP="00C014EE">
      <w:pPr>
        <w:spacing w:after="0" w:line="240" w:lineRule="auto"/>
        <w:rPr>
          <w:rFonts w:ascii="Arial" w:hAnsi="Arial" w:cs="Arial"/>
        </w:rPr>
      </w:pPr>
    </w:p>
    <w:p w:rsidR="00C014EE" w:rsidRDefault="00C014EE" w:rsidP="00C014EE">
      <w:pPr>
        <w:spacing w:after="0" w:line="240" w:lineRule="auto"/>
        <w:rPr>
          <w:rFonts w:ascii="Arial" w:hAnsi="Arial" w:cs="Arial"/>
        </w:rPr>
      </w:pPr>
    </w:p>
    <w:p w:rsidR="00FF68D6" w:rsidRDefault="00FF68D6" w:rsidP="00CA300E">
      <w:pPr>
        <w:spacing w:after="0" w:line="240" w:lineRule="auto"/>
        <w:jc w:val="center"/>
        <w:rPr>
          <w:rFonts w:ascii="Arial" w:hAnsi="Arial" w:cs="Arial"/>
        </w:rPr>
      </w:pPr>
    </w:p>
    <w:p w:rsidR="00FF68D6" w:rsidRPr="009E1A8A" w:rsidRDefault="00FF68D6" w:rsidP="00CA300E">
      <w:pPr>
        <w:spacing w:after="0" w:line="240" w:lineRule="auto"/>
        <w:jc w:val="center"/>
        <w:rPr>
          <w:rFonts w:ascii="Arial" w:hAnsi="Arial" w:cs="Arial"/>
        </w:rPr>
      </w:pPr>
    </w:p>
    <w:p w:rsidR="00B31661" w:rsidRPr="009E1A8A" w:rsidRDefault="00B57B07" w:rsidP="00CA300E">
      <w:pPr>
        <w:spacing w:after="0" w:line="240" w:lineRule="auto"/>
        <w:jc w:val="center"/>
        <w:rPr>
          <w:rFonts w:ascii="Arial" w:hAnsi="Arial" w:cs="Arial"/>
          <w:b/>
        </w:rPr>
      </w:pPr>
      <w:r>
        <w:rPr>
          <w:rFonts w:ascii="Arial" w:hAnsi="Arial" w:cs="Arial"/>
          <w:b/>
        </w:rPr>
        <w:t xml:space="preserve">JANETE MARIA DE </w:t>
      </w:r>
      <w:r w:rsidR="009101DA" w:rsidRPr="009E1A8A">
        <w:rPr>
          <w:rFonts w:ascii="Arial" w:hAnsi="Arial" w:cs="Arial"/>
          <w:b/>
        </w:rPr>
        <w:t>MORAES</w:t>
      </w:r>
    </w:p>
    <w:p w:rsidR="009F51B4" w:rsidRDefault="001B0681" w:rsidP="009101DA">
      <w:pPr>
        <w:spacing w:after="0" w:line="240" w:lineRule="auto"/>
        <w:jc w:val="center"/>
        <w:rPr>
          <w:rFonts w:ascii="Arial" w:hAnsi="Arial" w:cs="Arial"/>
        </w:rPr>
      </w:pPr>
      <w:r>
        <w:rPr>
          <w:rFonts w:ascii="Arial" w:hAnsi="Arial" w:cs="Arial"/>
        </w:rPr>
        <w:t>Chefe do Departamento Mun. de Licitações e Contratos</w:t>
      </w:r>
    </w:p>
    <w:p w:rsidR="00A82BC6" w:rsidRPr="009E1A8A" w:rsidRDefault="001B0681" w:rsidP="009101DA">
      <w:pPr>
        <w:spacing w:after="0" w:line="240" w:lineRule="auto"/>
        <w:jc w:val="center"/>
        <w:rPr>
          <w:rFonts w:ascii="Arial" w:hAnsi="Arial" w:cs="Arial"/>
        </w:rPr>
      </w:pPr>
      <w:r>
        <w:rPr>
          <w:rFonts w:ascii="Arial" w:hAnsi="Arial" w:cs="Arial"/>
        </w:rPr>
        <w:t>Pregoeira</w:t>
      </w:r>
    </w:p>
    <w:p w:rsidR="00CA300E" w:rsidRPr="009E1A8A" w:rsidRDefault="00CA300E">
      <w:pPr>
        <w:rPr>
          <w:rFonts w:ascii="Arial" w:hAnsi="Arial" w:cs="Arial"/>
        </w:rPr>
      </w:pPr>
      <w:r w:rsidRPr="009E1A8A">
        <w:rPr>
          <w:rFonts w:ascii="Arial" w:hAnsi="Arial" w:cs="Arial"/>
        </w:rPr>
        <w:br w:type="page"/>
      </w:r>
    </w:p>
    <w:p w:rsidR="0010507B" w:rsidRDefault="0010507B" w:rsidP="00AA76F1">
      <w:pPr>
        <w:spacing w:after="0" w:line="240" w:lineRule="auto"/>
        <w:jc w:val="center"/>
        <w:rPr>
          <w:rFonts w:ascii="Arial" w:hAnsi="Arial" w:cs="Arial"/>
          <w:b/>
        </w:rPr>
      </w:pPr>
    </w:p>
    <w:p w:rsidR="00AA76F1" w:rsidRPr="009E1A8A" w:rsidRDefault="00A17B26" w:rsidP="00AA76F1">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sidR="008F4B72">
        <w:rPr>
          <w:rFonts w:ascii="Arial" w:hAnsi="Arial" w:cs="Arial"/>
          <w:b/>
        </w:rPr>
        <w:t xml:space="preserve"> - </w:t>
      </w:r>
      <w:r w:rsidR="00AA76F1" w:rsidRPr="009E1A8A">
        <w:rPr>
          <w:rFonts w:ascii="Arial" w:hAnsi="Arial" w:cs="Arial"/>
          <w:b/>
        </w:rPr>
        <w:t xml:space="preserve">REGISTRO DE PREÇOS N° </w:t>
      </w:r>
      <w:r w:rsidR="000E61EC">
        <w:rPr>
          <w:rFonts w:ascii="Arial" w:hAnsi="Arial" w:cs="Arial"/>
          <w:b/>
        </w:rPr>
        <w:t>023/2022</w:t>
      </w:r>
    </w:p>
    <w:p w:rsidR="00CA300E" w:rsidRPr="009E1A8A" w:rsidRDefault="00CA300E" w:rsidP="00CA300E">
      <w:pPr>
        <w:spacing w:after="0" w:line="240" w:lineRule="auto"/>
        <w:jc w:val="center"/>
        <w:rPr>
          <w:rFonts w:ascii="Arial" w:hAnsi="Arial" w:cs="Arial"/>
        </w:rPr>
      </w:pPr>
    </w:p>
    <w:p w:rsidR="00AA76F1" w:rsidRPr="009E1A8A" w:rsidRDefault="00202674" w:rsidP="00202674">
      <w:pPr>
        <w:tabs>
          <w:tab w:val="left" w:pos="9360"/>
        </w:tabs>
        <w:autoSpaceDE w:val="0"/>
        <w:autoSpaceDN w:val="0"/>
        <w:adjustRightInd w:val="0"/>
        <w:spacing w:after="0" w:line="240" w:lineRule="auto"/>
        <w:jc w:val="center"/>
        <w:rPr>
          <w:rFonts w:ascii="Arial" w:hAnsi="Arial" w:cs="Arial"/>
          <w:b/>
          <w:u w:val="single"/>
        </w:rPr>
      </w:pPr>
      <w:r>
        <w:rPr>
          <w:rFonts w:ascii="Arial" w:hAnsi="Arial" w:cs="Arial"/>
          <w:b/>
          <w:u w:val="single"/>
        </w:rPr>
        <w:t>ANEXO I</w:t>
      </w:r>
    </w:p>
    <w:p w:rsidR="00001CD5" w:rsidRDefault="00AA76F1" w:rsidP="00E77974">
      <w:pPr>
        <w:tabs>
          <w:tab w:val="left" w:pos="9360"/>
        </w:tabs>
        <w:autoSpaceDE w:val="0"/>
        <w:autoSpaceDN w:val="0"/>
        <w:adjustRightInd w:val="0"/>
        <w:spacing w:after="0" w:line="240" w:lineRule="auto"/>
        <w:jc w:val="center"/>
        <w:rPr>
          <w:rFonts w:ascii="Arial" w:hAnsi="Arial" w:cs="Arial"/>
          <w:b/>
          <w:bCs/>
          <w:u w:val="single"/>
        </w:rPr>
      </w:pPr>
      <w:r w:rsidRPr="009E1A8A">
        <w:rPr>
          <w:rFonts w:ascii="Arial" w:hAnsi="Arial" w:cs="Arial"/>
          <w:b/>
          <w:bCs/>
          <w:u w:val="single"/>
        </w:rPr>
        <w:t>ESPECIFICAÇÃO DO OBJETO/TERMO DE REFERÊNCIA</w:t>
      </w:r>
    </w:p>
    <w:p w:rsidR="00001CD5" w:rsidRDefault="00001CD5" w:rsidP="00001CD5">
      <w:pPr>
        <w:pStyle w:val="PargrafodaLista"/>
        <w:tabs>
          <w:tab w:val="left" w:pos="360"/>
        </w:tabs>
        <w:ind w:left="0"/>
        <w:rPr>
          <w:rFonts w:ascii="Times New Roman" w:eastAsia="Calibri" w:hAnsi="Times New Roman" w:cs="Times New Roman"/>
          <w:b/>
          <w:lang w:val="pt-PT"/>
        </w:rPr>
      </w:pPr>
    </w:p>
    <w:p w:rsidR="00E77974" w:rsidRPr="00784F3A" w:rsidRDefault="00E77974" w:rsidP="00346136">
      <w:pPr>
        <w:spacing w:after="0" w:line="240" w:lineRule="auto"/>
        <w:jc w:val="both"/>
        <w:rPr>
          <w:rFonts w:ascii="Arial" w:eastAsia="Times New Roman" w:hAnsi="Arial" w:cs="Arial"/>
          <w:color w:val="000000"/>
          <w:lang w:eastAsia="pt-BR"/>
        </w:rPr>
      </w:pPr>
      <w:r>
        <w:rPr>
          <w:rFonts w:ascii="Arial" w:hAnsi="Arial" w:cs="Arial"/>
          <w:b/>
        </w:rPr>
        <w:t xml:space="preserve">1 - </w:t>
      </w:r>
      <w:r w:rsidR="00001CD5" w:rsidRPr="00001CD5">
        <w:rPr>
          <w:rFonts w:ascii="Arial" w:hAnsi="Arial" w:cs="Arial"/>
          <w:b/>
        </w:rPr>
        <w:t>OBJETO:</w:t>
      </w:r>
      <w:r w:rsidR="000E61EC" w:rsidRPr="000E61EC">
        <w:rPr>
          <w:rFonts w:ascii="Arial" w:eastAsia="Times New Roman" w:hAnsi="Arial" w:cs="Arial"/>
          <w:color w:val="000000"/>
          <w:lang w:eastAsia="pt-BR"/>
        </w:rPr>
        <w:t xml:space="preserve"> </w:t>
      </w:r>
      <w:r w:rsidR="000E61EC" w:rsidRPr="000E61EC">
        <w:rPr>
          <w:rFonts w:ascii="Arial" w:eastAsia="Times New Roman" w:hAnsi="Arial" w:cs="Arial"/>
          <w:b/>
          <w:color w:val="000000"/>
          <w:lang w:eastAsia="pt-BR"/>
        </w:rPr>
        <w:t xml:space="preserve">AQUISIÇÃO DE UTENSÍLIOS PARA COZINHA, ELETRODOMÉSTICOS, </w:t>
      </w:r>
      <w:r w:rsidR="007B760F">
        <w:rPr>
          <w:rFonts w:ascii="Arial" w:eastAsia="Times New Roman" w:hAnsi="Arial" w:cs="Arial"/>
          <w:b/>
          <w:color w:val="000000"/>
          <w:lang w:eastAsia="pt-BR"/>
        </w:rPr>
        <w:t xml:space="preserve">ARMÁRIOS E FOGÕES QUE </w:t>
      </w:r>
      <w:r w:rsidR="000E61EC" w:rsidRPr="000E61EC">
        <w:rPr>
          <w:rFonts w:ascii="Arial" w:eastAsia="Times New Roman" w:hAnsi="Arial" w:cs="Arial"/>
          <w:b/>
          <w:color w:val="000000"/>
          <w:lang w:eastAsia="pt-BR"/>
        </w:rPr>
        <w:t>SERÃO UTILIZADOS POR TODA A REDE DE ENSINO NO PREPARO DA ALIMENTAÇÃO ESCOLAR</w:t>
      </w:r>
      <w:r w:rsidR="00001CD5" w:rsidRPr="00001CD5">
        <w:rPr>
          <w:rFonts w:ascii="Arial" w:hAnsi="Arial" w:cs="Arial"/>
        </w:rPr>
        <w:t>, conforme quantidade e especificações constantes no item 02</w:t>
      </w:r>
      <w:r w:rsidR="00001CD5" w:rsidRPr="00001CD5">
        <w:rPr>
          <w:rFonts w:ascii="Arial" w:hAnsi="Arial" w:cs="Arial"/>
          <w:spacing w:val="-5"/>
        </w:rPr>
        <w:t xml:space="preserve"> </w:t>
      </w:r>
      <w:r w:rsidR="00001CD5" w:rsidRPr="00001CD5">
        <w:rPr>
          <w:rFonts w:ascii="Arial" w:hAnsi="Arial" w:cs="Arial"/>
        </w:rPr>
        <w:t>abaixo.</w:t>
      </w:r>
    </w:p>
    <w:p w:rsidR="00001CD5" w:rsidRDefault="00564A0C" w:rsidP="00001CD5">
      <w:pPr>
        <w:pStyle w:val="PargrafodaLista"/>
        <w:numPr>
          <w:ilvl w:val="1"/>
          <w:numId w:val="0"/>
        </w:numPr>
        <w:tabs>
          <w:tab w:val="left" w:pos="578"/>
        </w:tabs>
        <w:spacing w:before="197"/>
        <w:ind w:right="269"/>
        <w:jc w:val="both"/>
        <w:rPr>
          <w:rFonts w:ascii="Arial" w:hAnsi="Arial" w:cs="Arial"/>
        </w:rPr>
      </w:pPr>
      <w:r w:rsidRPr="00564A0C">
        <w:rPr>
          <w:rFonts w:ascii="Arial" w:hAnsi="Arial" w:cs="Arial"/>
          <w:b/>
        </w:rPr>
        <w:t>- CONDIÇÕES DE PAGAMENTO:</w:t>
      </w:r>
      <w:r w:rsidR="00001CD5" w:rsidRPr="00001CD5">
        <w:rPr>
          <w:rFonts w:ascii="Arial" w:hAnsi="Arial" w:cs="Arial"/>
        </w:rPr>
        <w:t xml:space="preserve"> O pagamento será efetuado pela Prefeitura Municipal de Itaporanga</w:t>
      </w:r>
      <w:r>
        <w:rPr>
          <w:rFonts w:ascii="Arial" w:hAnsi="Arial" w:cs="Arial"/>
        </w:rPr>
        <w:t>/SP</w:t>
      </w:r>
      <w:r w:rsidR="00784F3A">
        <w:rPr>
          <w:rFonts w:ascii="Arial" w:hAnsi="Arial" w:cs="Arial"/>
        </w:rPr>
        <w:t xml:space="preserve"> em até 30 (trinta) dias após </w:t>
      </w:r>
      <w:r w:rsidR="00001CD5" w:rsidRPr="00001CD5">
        <w:rPr>
          <w:rFonts w:ascii="Arial" w:hAnsi="Arial" w:cs="Arial"/>
        </w:rPr>
        <w:t xml:space="preserve">apresentação da nota fiscal, devidamente conferida e assinada pelo responsável pelo recebimento e Secretário </w:t>
      </w:r>
      <w:r w:rsidR="00E77974" w:rsidRPr="00001CD5">
        <w:rPr>
          <w:rFonts w:ascii="Arial" w:hAnsi="Arial" w:cs="Arial"/>
        </w:rPr>
        <w:t>responsável</w:t>
      </w:r>
      <w:r w:rsidR="00E77974">
        <w:rPr>
          <w:rFonts w:ascii="Arial" w:hAnsi="Arial" w:cs="Arial"/>
        </w:rPr>
        <w:t xml:space="preserve">, </w:t>
      </w:r>
      <w:r w:rsidR="00001CD5" w:rsidRPr="00001CD5">
        <w:rPr>
          <w:rFonts w:ascii="Arial" w:hAnsi="Arial" w:cs="Arial"/>
        </w:rPr>
        <w:t>anexando-se a comprovação da entrega, com o respectivo empenho elaborado pelo setor de contabilidade, correspondente ao item fornecido e de acordo com as especificações do objeto.</w:t>
      </w:r>
    </w:p>
    <w:p w:rsidR="00E77974" w:rsidRPr="00001CD5" w:rsidRDefault="00E77974" w:rsidP="00001CD5">
      <w:pPr>
        <w:pStyle w:val="PargrafodaLista"/>
        <w:numPr>
          <w:ilvl w:val="1"/>
          <w:numId w:val="0"/>
        </w:numPr>
        <w:tabs>
          <w:tab w:val="left" w:pos="578"/>
        </w:tabs>
        <w:spacing w:before="197"/>
        <w:ind w:right="269"/>
        <w:jc w:val="both"/>
        <w:rPr>
          <w:rFonts w:ascii="Arial" w:hAnsi="Arial" w:cs="Arial"/>
        </w:rPr>
      </w:pPr>
    </w:p>
    <w:p w:rsidR="00001CD5" w:rsidRPr="00001CD5" w:rsidRDefault="00564A0C" w:rsidP="00001CD5">
      <w:pPr>
        <w:pStyle w:val="PargrafodaLista"/>
        <w:numPr>
          <w:ilvl w:val="1"/>
          <w:numId w:val="0"/>
        </w:numPr>
        <w:tabs>
          <w:tab w:val="left" w:pos="574"/>
        </w:tabs>
        <w:spacing w:before="196"/>
        <w:ind w:right="272"/>
        <w:jc w:val="both"/>
        <w:rPr>
          <w:rFonts w:ascii="Arial" w:hAnsi="Arial" w:cs="Arial"/>
        </w:rPr>
      </w:pPr>
      <w:r w:rsidRPr="00564A0C">
        <w:rPr>
          <w:rFonts w:ascii="Arial" w:hAnsi="Arial" w:cs="Arial"/>
          <w:b/>
        </w:rPr>
        <w:t>- PRAZO DE ENTREGA:</w:t>
      </w:r>
      <w:r w:rsidR="00E77974">
        <w:rPr>
          <w:rFonts w:ascii="Arial" w:hAnsi="Arial" w:cs="Arial"/>
        </w:rPr>
        <w:t xml:space="preserve"> O prazo para entrega do</w:t>
      </w:r>
      <w:r w:rsidR="00C014EE">
        <w:rPr>
          <w:rFonts w:ascii="Arial" w:hAnsi="Arial" w:cs="Arial"/>
        </w:rPr>
        <w:t xml:space="preserve"> objeto</w:t>
      </w:r>
      <w:r w:rsidR="00CC747E">
        <w:rPr>
          <w:rFonts w:ascii="Arial" w:hAnsi="Arial" w:cs="Arial"/>
        </w:rPr>
        <w:t xml:space="preserve"> d</w:t>
      </w:r>
      <w:r w:rsidR="00E26BF1">
        <w:rPr>
          <w:rFonts w:ascii="Arial" w:hAnsi="Arial" w:cs="Arial"/>
        </w:rPr>
        <w:t>everá ser realizado</w:t>
      </w:r>
      <w:r w:rsidR="000E61EC">
        <w:rPr>
          <w:rFonts w:ascii="Arial" w:hAnsi="Arial" w:cs="Arial"/>
        </w:rPr>
        <w:t xml:space="preserve"> em</w:t>
      </w:r>
      <w:r w:rsidR="00C014EE">
        <w:rPr>
          <w:rFonts w:ascii="Arial" w:hAnsi="Arial" w:cs="Arial"/>
        </w:rPr>
        <w:t xml:space="preserve"> 30 (trinta) dias após o recebimento do pedido de compras.</w:t>
      </w:r>
    </w:p>
    <w:p w:rsidR="00001CD5" w:rsidRPr="00001CD5" w:rsidRDefault="00564A0C" w:rsidP="00001CD5">
      <w:pPr>
        <w:pStyle w:val="Corpodetexto"/>
        <w:spacing w:before="1"/>
        <w:ind w:right="268"/>
        <w:jc w:val="both"/>
        <w:rPr>
          <w:rFonts w:ascii="Arial" w:hAnsi="Arial" w:cs="Arial"/>
        </w:rPr>
      </w:pPr>
      <w:r w:rsidRPr="00564A0C">
        <w:rPr>
          <w:rFonts w:ascii="Arial" w:hAnsi="Arial" w:cs="Arial"/>
          <w:b/>
        </w:rPr>
        <w:t>- LOCAL DE ENTREGA:</w:t>
      </w:r>
      <w:r w:rsidR="00001CD5" w:rsidRPr="00001CD5">
        <w:rPr>
          <w:rFonts w:ascii="Arial" w:hAnsi="Arial" w:cs="Arial"/>
        </w:rPr>
        <w:t xml:space="preserve"> </w:t>
      </w:r>
      <w:r w:rsidR="00CC747E">
        <w:rPr>
          <w:rFonts w:ascii="Arial" w:hAnsi="Arial" w:cs="Arial"/>
        </w:rPr>
        <w:t>A entrega dos materiais deverá ser realizada junto a</w:t>
      </w:r>
      <w:r w:rsidR="00E77974">
        <w:rPr>
          <w:rFonts w:ascii="Arial" w:hAnsi="Arial" w:cs="Arial"/>
        </w:rPr>
        <w:t>o Almoxarifado M</w:t>
      </w:r>
      <w:r w:rsidR="00001CD5" w:rsidRPr="00001CD5">
        <w:rPr>
          <w:rFonts w:ascii="Arial" w:hAnsi="Arial" w:cs="Arial"/>
        </w:rPr>
        <w:t>unicipal, situado na Rua</w:t>
      </w:r>
      <w:r w:rsidR="002B17ED">
        <w:rPr>
          <w:rFonts w:ascii="Arial" w:hAnsi="Arial" w:cs="Arial"/>
        </w:rPr>
        <w:t xml:space="preserve"> Sebastião Pedro Monte Sião, 670</w:t>
      </w:r>
      <w:r w:rsidR="00E77974">
        <w:rPr>
          <w:rFonts w:ascii="Arial" w:hAnsi="Arial" w:cs="Arial"/>
        </w:rPr>
        <w:t>, Itaporanga/SP.</w:t>
      </w:r>
    </w:p>
    <w:p w:rsidR="00001CD5" w:rsidRPr="00D60BF0" w:rsidRDefault="00001CD5" w:rsidP="00001CD5">
      <w:pPr>
        <w:pStyle w:val="PargrafodaLista"/>
        <w:numPr>
          <w:ilvl w:val="2"/>
          <w:numId w:val="0"/>
        </w:numPr>
        <w:tabs>
          <w:tab w:val="left" w:pos="734"/>
        </w:tabs>
        <w:spacing w:before="194"/>
        <w:ind w:right="268"/>
        <w:jc w:val="both"/>
        <w:rPr>
          <w:rFonts w:ascii="Arial" w:hAnsi="Arial" w:cs="Arial"/>
        </w:rPr>
      </w:pPr>
      <w:r w:rsidRPr="00D60BF0">
        <w:rPr>
          <w:rFonts w:ascii="Arial" w:hAnsi="Arial" w:cs="Arial"/>
        </w:rPr>
        <w:t>- O atraso injustificado na entrega, sem prejuízo do disposto no parágrafo 1º do artigo 86 da Lei nº 8.666/93, sujeitará o contratado à multa de mora, calculado por dia de atraso da obrigação não cumprida na seguinte proporção conforme item 18.2 do</w:t>
      </w:r>
      <w:r w:rsidRPr="00D60BF0">
        <w:rPr>
          <w:rFonts w:ascii="Arial" w:hAnsi="Arial" w:cs="Arial"/>
          <w:spacing w:val="-10"/>
        </w:rPr>
        <w:t xml:space="preserve"> </w:t>
      </w:r>
      <w:r w:rsidRPr="00D60BF0">
        <w:rPr>
          <w:rFonts w:ascii="Arial" w:hAnsi="Arial" w:cs="Arial"/>
        </w:rPr>
        <w:t>Edital.</w:t>
      </w:r>
    </w:p>
    <w:p w:rsidR="00E77974" w:rsidRPr="00D60BF0" w:rsidRDefault="00E77974" w:rsidP="00001CD5">
      <w:pPr>
        <w:pStyle w:val="PargrafodaLista"/>
        <w:numPr>
          <w:ilvl w:val="2"/>
          <w:numId w:val="0"/>
        </w:numPr>
        <w:tabs>
          <w:tab w:val="left" w:pos="734"/>
        </w:tabs>
        <w:spacing w:before="194"/>
        <w:ind w:right="268"/>
        <w:jc w:val="both"/>
        <w:rPr>
          <w:rFonts w:ascii="Arial" w:hAnsi="Arial" w:cs="Arial"/>
        </w:rPr>
      </w:pPr>
    </w:p>
    <w:p w:rsidR="00001CD5" w:rsidRPr="00D60BF0" w:rsidRDefault="00001CD5" w:rsidP="00564A0C">
      <w:pPr>
        <w:pStyle w:val="PargrafodaLista"/>
        <w:numPr>
          <w:ilvl w:val="1"/>
          <w:numId w:val="0"/>
        </w:numPr>
        <w:tabs>
          <w:tab w:val="left" w:pos="547"/>
        </w:tabs>
        <w:spacing w:before="196"/>
        <w:ind w:right="275"/>
        <w:jc w:val="both"/>
        <w:rPr>
          <w:rFonts w:ascii="Arial" w:hAnsi="Arial" w:cs="Arial"/>
        </w:rPr>
      </w:pPr>
      <w:r w:rsidRPr="00D60BF0">
        <w:rPr>
          <w:rFonts w:ascii="Arial" w:hAnsi="Arial" w:cs="Arial"/>
        </w:rPr>
        <w:t>- Constatadas irregularidades nos produtos, a Contratante, sem prejuízo das penalidades cabíveis,</w:t>
      </w:r>
      <w:r w:rsidRPr="00D60BF0">
        <w:rPr>
          <w:rFonts w:ascii="Arial" w:hAnsi="Arial" w:cs="Arial"/>
          <w:spacing w:val="-1"/>
        </w:rPr>
        <w:t xml:space="preserve"> </w:t>
      </w:r>
      <w:r w:rsidRPr="00D60BF0">
        <w:rPr>
          <w:rFonts w:ascii="Arial" w:hAnsi="Arial" w:cs="Arial"/>
        </w:rPr>
        <w:t>poderá:</w:t>
      </w:r>
      <w:r w:rsidR="00564A0C" w:rsidRPr="00D60BF0">
        <w:rPr>
          <w:rFonts w:ascii="Arial" w:hAnsi="Arial" w:cs="Arial"/>
        </w:rPr>
        <w:t xml:space="preserve"> </w:t>
      </w:r>
      <w:r w:rsidRPr="00D60BF0">
        <w:rPr>
          <w:rFonts w:ascii="Arial" w:hAnsi="Arial" w:cs="Arial"/>
        </w:rPr>
        <w:t>Rejeitá-lo no todo ou em parte se não corresponder às especificações do Edital, determinando sua</w:t>
      </w:r>
      <w:r w:rsidRPr="00D60BF0">
        <w:rPr>
          <w:rFonts w:ascii="Arial" w:hAnsi="Arial" w:cs="Arial"/>
          <w:spacing w:val="-5"/>
        </w:rPr>
        <w:t xml:space="preserve"> </w:t>
      </w:r>
      <w:r w:rsidRPr="00D60BF0">
        <w:rPr>
          <w:rFonts w:ascii="Arial" w:hAnsi="Arial" w:cs="Arial"/>
        </w:rPr>
        <w:t>substituição;</w:t>
      </w:r>
      <w:r w:rsidR="00564A0C" w:rsidRPr="00D60BF0">
        <w:rPr>
          <w:rFonts w:ascii="Arial" w:hAnsi="Arial" w:cs="Arial"/>
        </w:rPr>
        <w:t xml:space="preserve"> </w:t>
      </w:r>
      <w:r w:rsidRPr="00D60BF0">
        <w:rPr>
          <w:rFonts w:ascii="Arial" w:hAnsi="Arial" w:cs="Arial"/>
        </w:rPr>
        <w:t>Determinar sua complementação se houver diferença de quantidades ou de</w:t>
      </w:r>
      <w:r w:rsidRPr="00D60BF0">
        <w:rPr>
          <w:rFonts w:ascii="Arial" w:hAnsi="Arial" w:cs="Arial"/>
          <w:spacing w:val="-15"/>
        </w:rPr>
        <w:t xml:space="preserve"> </w:t>
      </w:r>
      <w:r w:rsidRPr="00D60BF0">
        <w:rPr>
          <w:rFonts w:ascii="Arial" w:hAnsi="Arial" w:cs="Arial"/>
        </w:rPr>
        <w:t>partes.</w:t>
      </w:r>
    </w:p>
    <w:p w:rsidR="00E77974" w:rsidRPr="00D60BF0" w:rsidRDefault="00E77974" w:rsidP="00001CD5">
      <w:pPr>
        <w:pStyle w:val="PargrafodaLista"/>
        <w:tabs>
          <w:tab w:val="left" w:pos="436"/>
        </w:tabs>
        <w:spacing w:before="80"/>
        <w:ind w:left="0"/>
        <w:jc w:val="both"/>
        <w:rPr>
          <w:rFonts w:ascii="Arial" w:hAnsi="Arial" w:cs="Arial"/>
        </w:rPr>
      </w:pPr>
    </w:p>
    <w:p w:rsidR="00001CD5" w:rsidRPr="00D60BF0" w:rsidRDefault="00001CD5" w:rsidP="00001CD5">
      <w:pPr>
        <w:pStyle w:val="PargrafodaLista"/>
        <w:numPr>
          <w:ilvl w:val="2"/>
          <w:numId w:val="0"/>
        </w:numPr>
        <w:tabs>
          <w:tab w:val="left" w:pos="770"/>
        </w:tabs>
        <w:spacing w:before="197"/>
        <w:ind w:right="270"/>
        <w:jc w:val="both"/>
        <w:rPr>
          <w:rFonts w:ascii="Arial" w:hAnsi="Arial" w:cs="Arial"/>
        </w:rPr>
      </w:pPr>
      <w:r w:rsidRPr="00D60BF0">
        <w:rPr>
          <w:rFonts w:ascii="Arial" w:hAnsi="Arial" w:cs="Arial"/>
        </w:rPr>
        <w:t xml:space="preserve">- As irregularidades deverão ser sanadas no prazo máximo de </w:t>
      </w:r>
      <w:proofErr w:type="gramStart"/>
      <w:r w:rsidRPr="00D60BF0">
        <w:rPr>
          <w:rFonts w:ascii="Arial" w:hAnsi="Arial" w:cs="Arial"/>
        </w:rPr>
        <w:t>2</w:t>
      </w:r>
      <w:proofErr w:type="gramEnd"/>
      <w:r w:rsidRPr="00D60BF0">
        <w:rPr>
          <w:rFonts w:ascii="Arial" w:hAnsi="Arial" w:cs="Arial"/>
        </w:rPr>
        <w:t xml:space="preserve"> (dois) dias úteis, contados do recebimento pela CONTRATADA da notificação por escrito, mantido o preço inicialmente</w:t>
      </w:r>
      <w:r w:rsidRPr="00D60BF0">
        <w:rPr>
          <w:rFonts w:ascii="Arial" w:hAnsi="Arial" w:cs="Arial"/>
          <w:spacing w:val="-2"/>
        </w:rPr>
        <w:t xml:space="preserve"> </w:t>
      </w:r>
      <w:r w:rsidR="001528DA" w:rsidRPr="00D60BF0">
        <w:rPr>
          <w:rFonts w:ascii="Arial" w:hAnsi="Arial" w:cs="Arial"/>
        </w:rPr>
        <w:t>ofertado.</w:t>
      </w:r>
    </w:p>
    <w:p w:rsidR="00E77974" w:rsidRPr="00D60BF0" w:rsidRDefault="00E77974" w:rsidP="00001CD5">
      <w:pPr>
        <w:pStyle w:val="PargrafodaLista"/>
        <w:numPr>
          <w:ilvl w:val="2"/>
          <w:numId w:val="0"/>
        </w:numPr>
        <w:tabs>
          <w:tab w:val="left" w:pos="770"/>
        </w:tabs>
        <w:spacing w:before="197"/>
        <w:ind w:right="270"/>
        <w:jc w:val="both"/>
        <w:rPr>
          <w:rFonts w:ascii="Arial" w:hAnsi="Arial" w:cs="Arial"/>
        </w:rPr>
      </w:pPr>
    </w:p>
    <w:p w:rsidR="001331FE" w:rsidRPr="00D60BF0" w:rsidRDefault="00001CD5" w:rsidP="00FE53AC">
      <w:pPr>
        <w:pStyle w:val="PargrafodaLista"/>
        <w:numPr>
          <w:ilvl w:val="1"/>
          <w:numId w:val="0"/>
        </w:numPr>
        <w:tabs>
          <w:tab w:val="left" w:pos="583"/>
        </w:tabs>
        <w:spacing w:before="193"/>
        <w:ind w:right="275"/>
        <w:jc w:val="both"/>
        <w:rPr>
          <w:rFonts w:ascii="Arial" w:hAnsi="Arial" w:cs="Arial"/>
        </w:rPr>
      </w:pPr>
      <w:r w:rsidRPr="00D60BF0">
        <w:rPr>
          <w:rFonts w:ascii="Arial" w:hAnsi="Arial" w:cs="Arial"/>
        </w:rPr>
        <w:t>- Os procedimentos de entrega correrão por conta e risco da Vencedora, inclusive a devolução dos produtos, entregue em desacordo com este</w:t>
      </w:r>
      <w:r w:rsidRPr="00D60BF0">
        <w:rPr>
          <w:rFonts w:ascii="Arial" w:hAnsi="Arial" w:cs="Arial"/>
          <w:spacing w:val="-12"/>
        </w:rPr>
        <w:t xml:space="preserve"> </w:t>
      </w:r>
      <w:r w:rsidRPr="00D60BF0">
        <w:rPr>
          <w:rFonts w:ascii="Arial" w:hAnsi="Arial" w:cs="Arial"/>
        </w:rPr>
        <w:t>Edital.</w:t>
      </w:r>
    </w:p>
    <w:p w:rsidR="00346136" w:rsidRDefault="00346136" w:rsidP="00FE53AC">
      <w:pPr>
        <w:pStyle w:val="PargrafodaLista"/>
        <w:numPr>
          <w:ilvl w:val="1"/>
          <w:numId w:val="0"/>
        </w:numPr>
        <w:tabs>
          <w:tab w:val="left" w:pos="583"/>
        </w:tabs>
        <w:spacing w:before="193"/>
        <w:ind w:right="275"/>
        <w:jc w:val="both"/>
        <w:rPr>
          <w:rFonts w:ascii="Arial" w:hAnsi="Arial" w:cs="Arial"/>
          <w:color w:val="FF0000"/>
        </w:rPr>
      </w:pPr>
    </w:p>
    <w:p w:rsidR="00346136" w:rsidRDefault="00346136" w:rsidP="00FE53AC">
      <w:pPr>
        <w:pStyle w:val="PargrafodaLista"/>
        <w:numPr>
          <w:ilvl w:val="1"/>
          <w:numId w:val="0"/>
        </w:numPr>
        <w:tabs>
          <w:tab w:val="left" w:pos="583"/>
        </w:tabs>
        <w:spacing w:before="193"/>
        <w:ind w:right="275"/>
        <w:jc w:val="both"/>
        <w:rPr>
          <w:rFonts w:ascii="Arial" w:hAnsi="Arial" w:cs="Arial"/>
          <w:color w:val="FF0000"/>
        </w:rPr>
      </w:pPr>
    </w:p>
    <w:p w:rsidR="00346136" w:rsidRDefault="00346136" w:rsidP="00FE53AC">
      <w:pPr>
        <w:pStyle w:val="PargrafodaLista"/>
        <w:numPr>
          <w:ilvl w:val="1"/>
          <w:numId w:val="0"/>
        </w:numPr>
        <w:tabs>
          <w:tab w:val="left" w:pos="583"/>
        </w:tabs>
        <w:spacing w:before="193"/>
        <w:ind w:right="275"/>
        <w:jc w:val="both"/>
        <w:rPr>
          <w:rFonts w:ascii="Arial" w:hAnsi="Arial" w:cs="Arial"/>
          <w:color w:val="FF0000"/>
        </w:rPr>
      </w:pPr>
    </w:p>
    <w:p w:rsidR="00346136" w:rsidRDefault="00346136" w:rsidP="00FE53AC">
      <w:pPr>
        <w:pStyle w:val="PargrafodaLista"/>
        <w:numPr>
          <w:ilvl w:val="1"/>
          <w:numId w:val="0"/>
        </w:numPr>
        <w:tabs>
          <w:tab w:val="left" w:pos="583"/>
        </w:tabs>
        <w:spacing w:before="193"/>
        <w:ind w:right="275"/>
        <w:jc w:val="both"/>
        <w:rPr>
          <w:rFonts w:ascii="Arial" w:hAnsi="Arial" w:cs="Arial"/>
          <w:color w:val="FF0000"/>
        </w:rPr>
      </w:pPr>
    </w:p>
    <w:p w:rsidR="00E26BF1" w:rsidRDefault="00E26BF1" w:rsidP="00FE53AC">
      <w:pPr>
        <w:pStyle w:val="PargrafodaLista"/>
        <w:numPr>
          <w:ilvl w:val="1"/>
          <w:numId w:val="0"/>
        </w:numPr>
        <w:tabs>
          <w:tab w:val="left" w:pos="583"/>
        </w:tabs>
        <w:spacing w:before="193"/>
        <w:ind w:right="275"/>
        <w:jc w:val="both"/>
        <w:rPr>
          <w:rFonts w:ascii="Arial" w:hAnsi="Arial" w:cs="Arial"/>
          <w:color w:val="FF0000"/>
        </w:rPr>
      </w:pPr>
    </w:p>
    <w:p w:rsidR="00346136" w:rsidRDefault="00346136" w:rsidP="00FE53AC">
      <w:pPr>
        <w:pStyle w:val="PargrafodaLista"/>
        <w:numPr>
          <w:ilvl w:val="1"/>
          <w:numId w:val="0"/>
        </w:numPr>
        <w:tabs>
          <w:tab w:val="left" w:pos="583"/>
        </w:tabs>
        <w:spacing w:before="193"/>
        <w:ind w:right="275"/>
        <w:jc w:val="both"/>
        <w:rPr>
          <w:rFonts w:ascii="Arial" w:hAnsi="Arial" w:cs="Arial"/>
          <w:color w:val="FF0000"/>
        </w:rPr>
      </w:pPr>
    </w:p>
    <w:p w:rsidR="00784F3A" w:rsidRDefault="00784F3A" w:rsidP="00FE53AC">
      <w:pPr>
        <w:pStyle w:val="PargrafodaLista"/>
        <w:numPr>
          <w:ilvl w:val="1"/>
          <w:numId w:val="0"/>
        </w:numPr>
        <w:tabs>
          <w:tab w:val="left" w:pos="583"/>
        </w:tabs>
        <w:spacing w:before="193"/>
        <w:ind w:right="275"/>
        <w:jc w:val="both"/>
        <w:rPr>
          <w:rFonts w:ascii="Arial" w:hAnsi="Arial" w:cs="Arial"/>
          <w:color w:val="FF0000"/>
        </w:rPr>
      </w:pPr>
    </w:p>
    <w:p w:rsidR="00784F3A" w:rsidRPr="00297A90" w:rsidRDefault="00784F3A" w:rsidP="00FE53AC">
      <w:pPr>
        <w:pStyle w:val="PargrafodaLista"/>
        <w:numPr>
          <w:ilvl w:val="1"/>
          <w:numId w:val="0"/>
        </w:numPr>
        <w:tabs>
          <w:tab w:val="left" w:pos="583"/>
        </w:tabs>
        <w:spacing w:before="193"/>
        <w:ind w:right="275"/>
        <w:jc w:val="both"/>
        <w:rPr>
          <w:rFonts w:ascii="Arial" w:hAnsi="Arial" w:cs="Arial"/>
          <w:color w:val="FF0000"/>
        </w:rPr>
      </w:pPr>
    </w:p>
    <w:p w:rsidR="00550637" w:rsidRDefault="001331FE" w:rsidP="00550637">
      <w:pPr>
        <w:spacing w:after="0" w:line="240" w:lineRule="auto"/>
        <w:jc w:val="both"/>
        <w:rPr>
          <w:rFonts w:ascii="Arial" w:hAnsi="Arial" w:cs="Arial"/>
          <w:b/>
        </w:rPr>
      </w:pPr>
      <w:r w:rsidRPr="009E1A8A">
        <w:rPr>
          <w:rFonts w:ascii="Arial" w:hAnsi="Arial" w:cs="Arial"/>
          <w:b/>
        </w:rPr>
        <w:t>2 - ESPECIFICAÇÕES DO OBJETO:</w:t>
      </w:r>
    </w:p>
    <w:p w:rsidR="00C577DC" w:rsidRDefault="00C577DC" w:rsidP="00550637">
      <w:pPr>
        <w:spacing w:after="0" w:line="240" w:lineRule="auto"/>
        <w:jc w:val="both"/>
        <w:rPr>
          <w:rFonts w:ascii="Arial" w:hAnsi="Arial" w:cs="Arial"/>
          <w:b/>
        </w:rPr>
      </w:pPr>
    </w:p>
    <w:tbl>
      <w:tblPr>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993"/>
        <w:gridCol w:w="850"/>
        <w:gridCol w:w="3544"/>
        <w:gridCol w:w="1276"/>
        <w:gridCol w:w="1417"/>
      </w:tblGrid>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b/>
                <w:sz w:val="20"/>
                <w:szCs w:val="20"/>
              </w:rPr>
            </w:pPr>
            <w:r w:rsidRPr="000E61EC">
              <w:rPr>
                <w:rFonts w:ascii="Arial" w:hAnsi="Arial" w:cs="Arial"/>
                <w:b/>
                <w:sz w:val="20"/>
                <w:szCs w:val="20"/>
              </w:rPr>
              <w:t>Item</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b/>
                <w:sz w:val="20"/>
                <w:szCs w:val="20"/>
              </w:rPr>
            </w:pPr>
            <w:r>
              <w:rPr>
                <w:rFonts w:ascii="Arial" w:hAnsi="Arial" w:cs="Arial"/>
                <w:b/>
                <w:sz w:val="20"/>
                <w:szCs w:val="20"/>
              </w:rPr>
              <w:t>Quant.</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b/>
                <w:sz w:val="20"/>
                <w:szCs w:val="20"/>
              </w:rPr>
            </w:pPr>
            <w:r w:rsidRPr="000E61EC">
              <w:rPr>
                <w:rFonts w:ascii="Arial" w:hAnsi="Arial" w:cs="Arial"/>
                <w:b/>
                <w:sz w:val="20"/>
                <w:szCs w:val="20"/>
              </w:rPr>
              <w:t>Unid.</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b/>
                <w:sz w:val="20"/>
                <w:szCs w:val="20"/>
              </w:rPr>
            </w:pPr>
            <w:r w:rsidRPr="000E61EC">
              <w:rPr>
                <w:rFonts w:ascii="Arial" w:hAnsi="Arial" w:cs="Arial"/>
                <w:b/>
                <w:sz w:val="20"/>
                <w:szCs w:val="20"/>
              </w:rPr>
              <w:t>Descrição</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b/>
                <w:sz w:val="20"/>
                <w:szCs w:val="20"/>
              </w:rPr>
            </w:pPr>
            <w:r w:rsidRPr="000E61EC">
              <w:rPr>
                <w:rFonts w:ascii="Arial" w:hAnsi="Arial" w:cs="Arial"/>
                <w:b/>
                <w:sz w:val="20"/>
                <w:szCs w:val="20"/>
              </w:rPr>
              <w:t>Vl. Unitário</w:t>
            </w:r>
            <w:r w:rsidR="00F63445">
              <w:rPr>
                <w:rFonts w:ascii="Arial" w:hAnsi="Arial" w:cs="Arial"/>
                <w:b/>
                <w:sz w:val="20"/>
                <w:szCs w:val="20"/>
              </w:rPr>
              <w:t>*</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b/>
                <w:sz w:val="20"/>
                <w:szCs w:val="20"/>
              </w:rPr>
            </w:pPr>
            <w:r w:rsidRPr="000E61EC">
              <w:rPr>
                <w:rFonts w:ascii="Arial" w:hAnsi="Arial" w:cs="Arial"/>
                <w:b/>
                <w:sz w:val="20"/>
                <w:szCs w:val="20"/>
              </w:rPr>
              <w:t>Vl. Total</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1</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Escada doméstica para cozinha, em alumínio, dobrável, pés antiderrapantes, travamento automático na plataforma superior, que suporte até 120 kg.</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244,97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3.184,61</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2</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Sanduicheira Elétrica, 110 V, com chapas duplas antiaderentes, com trava, </w:t>
            </w:r>
            <w:proofErr w:type="gramStart"/>
            <w:r w:rsidRPr="000E61EC">
              <w:rPr>
                <w:rFonts w:ascii="Arial" w:hAnsi="Arial" w:cs="Arial"/>
                <w:sz w:val="20"/>
                <w:szCs w:val="20"/>
              </w:rPr>
              <w:t>750Watts</w:t>
            </w:r>
            <w:proofErr w:type="gramEnd"/>
            <w:r w:rsidRPr="000E61EC">
              <w:rPr>
                <w:rFonts w:ascii="Arial" w:hAnsi="Arial" w:cs="Arial"/>
                <w:sz w:val="20"/>
                <w:szCs w:val="20"/>
              </w:rPr>
              <w:t xml:space="preserve"> de Potência, cor Preta;</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139,97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1.819,61</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3</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100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Termômetro Digital Retangular, utilizado em Geladeiras e Freezer com variação entre - 50ºC a + 50ºC.</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56,00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5.600,00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4</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30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Termômetro Culinário Digital e Espeto para Alimentos, ideal para qualquer Tipo Frio, Quente, Sólidos ou Líquidos.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37,00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1.110,00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5</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20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Armário de Cozinha, Aéreo, 100% aço de alta qualidade, com tratamento contra oxidação, as dobradiças devem ser 100% aço, cor branca, com puxadores em alumínio, de 03 portas.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520,00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10.400,00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6</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40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Armário em aço, </w:t>
            </w:r>
            <w:proofErr w:type="spellStart"/>
            <w:r w:rsidRPr="000E61EC">
              <w:rPr>
                <w:rFonts w:ascii="Arial" w:hAnsi="Arial" w:cs="Arial"/>
                <w:sz w:val="20"/>
                <w:szCs w:val="20"/>
              </w:rPr>
              <w:t>multi</w:t>
            </w:r>
            <w:proofErr w:type="spellEnd"/>
            <w:r w:rsidRPr="000E61EC">
              <w:rPr>
                <w:rFonts w:ascii="Arial" w:hAnsi="Arial" w:cs="Arial"/>
                <w:sz w:val="20"/>
                <w:szCs w:val="20"/>
              </w:rPr>
              <w:t xml:space="preserve"> uso, chapa 26 0,45mm, 02 portas grandes, 04 prateleiras, reforço nas portas, capacidade de 20 kg por prateleira.  Pintura eletrostática epóxi pó </w:t>
            </w:r>
            <w:proofErr w:type="spellStart"/>
            <w:r w:rsidRPr="000E61EC">
              <w:rPr>
                <w:rFonts w:ascii="Arial" w:hAnsi="Arial" w:cs="Arial"/>
                <w:sz w:val="20"/>
                <w:szCs w:val="20"/>
              </w:rPr>
              <w:t>antiferrugem</w:t>
            </w:r>
            <w:proofErr w:type="spellEnd"/>
            <w:r w:rsidRPr="000E61EC">
              <w:rPr>
                <w:rFonts w:ascii="Arial" w:hAnsi="Arial" w:cs="Arial"/>
                <w:sz w:val="20"/>
                <w:szCs w:val="20"/>
              </w:rPr>
              <w:t>.  Cor Cinza padrão. Altura 198 cm, largura 120 cm, profundidade 45 cm, peso 45 kg;</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1.541,97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61.678,80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7</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20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Balcão de Cozinha, 100 % aço de alta qualidade, com tratamento contra oxidação, as dobradiças devem ser 100% aço, cor branca, com puxadores em alumínio, de 03 portas, 03 gavetas,</w:t>
            </w:r>
            <w:r w:rsidR="007A15A2">
              <w:rPr>
                <w:rFonts w:ascii="Arial" w:hAnsi="Arial" w:cs="Arial"/>
                <w:sz w:val="20"/>
                <w:szCs w:val="20"/>
              </w:rPr>
              <w:t xml:space="preserve"> com tampo e pés reguláveis. </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796,97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15.939,40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lastRenderedPageBreak/>
              <w:t>8</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Balcão Gabinete com tampo para pia e cuba.  O balcão deve ser em aço, com revestimento em alta qualidade, 04 portas, 04 gavetas, dobradiças 100% alumínio, a pia deve ser em inox e cuba central, medindo aproximadamente 147,5 x 82 x 50 cm, na cor branca.</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1</w:t>
            </w:r>
            <w:r w:rsidRPr="000E61EC">
              <w:rPr>
                <w:rFonts w:ascii="Arial" w:hAnsi="Arial" w:cs="Arial"/>
                <w:sz w:val="20"/>
                <w:szCs w:val="20"/>
              </w:rPr>
              <w:t>.259,97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6.299,85</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proofErr w:type="gramStart"/>
            <w:r w:rsidRPr="000E61EC">
              <w:rPr>
                <w:rFonts w:ascii="Arial" w:hAnsi="Arial" w:cs="Arial"/>
                <w:sz w:val="20"/>
                <w:szCs w:val="20"/>
              </w:rPr>
              <w:t>9</w:t>
            </w:r>
            <w:proofErr w:type="gramEnd"/>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BALCAO TERMICO AÇO INOX 85</w:t>
            </w:r>
            <w:r w:rsidR="004B7AA6">
              <w:rPr>
                <w:rFonts w:ascii="Arial" w:hAnsi="Arial" w:cs="Arial"/>
                <w:sz w:val="20"/>
                <w:szCs w:val="20"/>
              </w:rPr>
              <w:t xml:space="preserve"> </w:t>
            </w:r>
            <w:r w:rsidRPr="000E61EC">
              <w:rPr>
                <w:rFonts w:ascii="Arial" w:hAnsi="Arial" w:cs="Arial"/>
                <w:sz w:val="20"/>
                <w:szCs w:val="20"/>
              </w:rPr>
              <w:t xml:space="preserve">CM ALTURA, </w:t>
            </w:r>
            <w:proofErr w:type="gramStart"/>
            <w:r w:rsidRPr="000E61EC">
              <w:rPr>
                <w:rFonts w:ascii="Arial" w:hAnsi="Arial" w:cs="Arial"/>
                <w:sz w:val="20"/>
                <w:szCs w:val="20"/>
              </w:rPr>
              <w:t>6</w:t>
            </w:r>
            <w:proofErr w:type="gramEnd"/>
            <w:r w:rsidRPr="000E61EC">
              <w:rPr>
                <w:rFonts w:ascii="Arial" w:hAnsi="Arial" w:cs="Arial"/>
                <w:sz w:val="20"/>
                <w:szCs w:val="20"/>
              </w:rPr>
              <w:t xml:space="preserve"> CUBAS, USO SOBRE PISO - 110V - Balcão Térmico (85 cm de altura): com 6 divisórias (GN 1/2). Balcão térmico fabricado com tanque estancado para banho-maria em aço inox 430 e externamente com aço inox 430. Com </w:t>
            </w:r>
            <w:proofErr w:type="gramStart"/>
            <w:r w:rsidRPr="000E61EC">
              <w:rPr>
                <w:rFonts w:ascii="Arial" w:hAnsi="Arial" w:cs="Arial"/>
                <w:sz w:val="20"/>
                <w:szCs w:val="20"/>
              </w:rPr>
              <w:t>6</w:t>
            </w:r>
            <w:proofErr w:type="gramEnd"/>
            <w:r w:rsidRPr="000E61EC">
              <w:rPr>
                <w:rFonts w:ascii="Arial" w:hAnsi="Arial" w:cs="Arial"/>
                <w:sz w:val="20"/>
                <w:szCs w:val="20"/>
              </w:rPr>
              <w:t xml:space="preserve"> cubas (GN 1/2) de aço inox gastronômicas, medindo aproximadamente (1.410 X 595 X 1255), do chão até o </w:t>
            </w:r>
            <w:proofErr w:type="spellStart"/>
            <w:r w:rsidRPr="000E61EC">
              <w:rPr>
                <w:rFonts w:ascii="Arial" w:hAnsi="Arial" w:cs="Arial"/>
                <w:sz w:val="20"/>
                <w:szCs w:val="20"/>
              </w:rPr>
              <w:t>salivador</w:t>
            </w:r>
            <w:proofErr w:type="spellEnd"/>
            <w:r w:rsidRPr="000E61EC">
              <w:rPr>
                <w:rFonts w:ascii="Arial" w:hAnsi="Arial" w:cs="Arial"/>
                <w:sz w:val="20"/>
                <w:szCs w:val="20"/>
              </w:rPr>
              <w:t xml:space="preserve"> (altura até as cubas 0,85 CM, PADRÃO INMETRO).Estrutura tubular em inox ou pintura eletrostática, rodízios com trava ou niveladores, protetor salivar em aço inox brilhante AISI430, Corre prato em aço inox brilhante AISI430 e iluminação fluorescente. Cantos sem aparas para evitar acidentes. Voltagem 110 v. ASSISTÊNCIA TÉCNICA NA REGIÃO. Garantia mínima de 12 meses.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2.833,33</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14.166,65</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10</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Balança Digital Tipo Balcão - Balança Eletrônica Digital. Especificação Técnica: </w:t>
            </w:r>
            <w:proofErr w:type="spellStart"/>
            <w:r w:rsidRPr="000E61EC">
              <w:rPr>
                <w:rFonts w:ascii="Arial" w:hAnsi="Arial" w:cs="Arial"/>
                <w:sz w:val="20"/>
                <w:szCs w:val="20"/>
              </w:rPr>
              <w:t>Balanca</w:t>
            </w:r>
            <w:proofErr w:type="spellEnd"/>
            <w:r w:rsidRPr="000E61EC">
              <w:rPr>
                <w:rFonts w:ascii="Arial" w:hAnsi="Arial" w:cs="Arial"/>
                <w:sz w:val="20"/>
                <w:szCs w:val="20"/>
              </w:rPr>
              <w:t xml:space="preserve">; </w:t>
            </w:r>
            <w:proofErr w:type="spellStart"/>
            <w:r w:rsidRPr="000E61EC">
              <w:rPr>
                <w:rFonts w:ascii="Arial" w:hAnsi="Arial" w:cs="Arial"/>
                <w:sz w:val="20"/>
                <w:szCs w:val="20"/>
              </w:rPr>
              <w:t>Eletronica</w:t>
            </w:r>
            <w:proofErr w:type="spellEnd"/>
            <w:r w:rsidRPr="000E61EC">
              <w:rPr>
                <w:rFonts w:ascii="Arial" w:hAnsi="Arial" w:cs="Arial"/>
                <w:sz w:val="20"/>
                <w:szCs w:val="20"/>
              </w:rPr>
              <w:t xml:space="preserve">, Digital; Capacidade De Pesagem De 0,1 A 30 Kg; Gabinete </w:t>
            </w:r>
            <w:proofErr w:type="spellStart"/>
            <w:r w:rsidRPr="000E61EC">
              <w:rPr>
                <w:rFonts w:ascii="Arial" w:hAnsi="Arial" w:cs="Arial"/>
                <w:sz w:val="20"/>
                <w:szCs w:val="20"/>
              </w:rPr>
              <w:t>Metalico</w:t>
            </w:r>
            <w:proofErr w:type="spellEnd"/>
            <w:r w:rsidRPr="000E61EC">
              <w:rPr>
                <w:rFonts w:ascii="Arial" w:hAnsi="Arial" w:cs="Arial"/>
                <w:sz w:val="20"/>
                <w:szCs w:val="20"/>
              </w:rPr>
              <w:t xml:space="preserve"> Ou Em </w:t>
            </w:r>
            <w:proofErr w:type="spellStart"/>
            <w:r w:rsidRPr="000E61EC">
              <w:rPr>
                <w:rFonts w:ascii="Arial" w:hAnsi="Arial" w:cs="Arial"/>
                <w:sz w:val="20"/>
                <w:szCs w:val="20"/>
              </w:rPr>
              <w:t>Polimero</w:t>
            </w:r>
            <w:proofErr w:type="spellEnd"/>
            <w:r w:rsidRPr="000E61EC">
              <w:rPr>
                <w:rFonts w:ascii="Arial" w:hAnsi="Arial" w:cs="Arial"/>
                <w:sz w:val="20"/>
                <w:szCs w:val="20"/>
              </w:rPr>
              <w:t xml:space="preserve"> De Alto Impacto; Display De No </w:t>
            </w:r>
            <w:proofErr w:type="spellStart"/>
            <w:r w:rsidRPr="000E61EC">
              <w:rPr>
                <w:rFonts w:ascii="Arial" w:hAnsi="Arial" w:cs="Arial"/>
                <w:sz w:val="20"/>
                <w:szCs w:val="20"/>
              </w:rPr>
              <w:t>Minimo</w:t>
            </w:r>
            <w:proofErr w:type="spellEnd"/>
            <w:r w:rsidRPr="000E61EC">
              <w:rPr>
                <w:rFonts w:ascii="Arial" w:hAnsi="Arial" w:cs="Arial"/>
                <w:sz w:val="20"/>
                <w:szCs w:val="20"/>
              </w:rPr>
              <w:t xml:space="preserve"> </w:t>
            </w:r>
            <w:proofErr w:type="gramStart"/>
            <w:r w:rsidRPr="000E61EC">
              <w:rPr>
                <w:rFonts w:ascii="Arial" w:hAnsi="Arial" w:cs="Arial"/>
                <w:sz w:val="20"/>
                <w:szCs w:val="20"/>
              </w:rPr>
              <w:t>4</w:t>
            </w:r>
            <w:proofErr w:type="gramEnd"/>
            <w:r w:rsidRPr="000E61EC">
              <w:rPr>
                <w:rFonts w:ascii="Arial" w:hAnsi="Arial" w:cs="Arial"/>
                <w:sz w:val="20"/>
                <w:szCs w:val="20"/>
              </w:rPr>
              <w:t xml:space="preserve"> </w:t>
            </w:r>
            <w:proofErr w:type="spellStart"/>
            <w:r w:rsidRPr="000E61EC">
              <w:rPr>
                <w:rFonts w:ascii="Arial" w:hAnsi="Arial" w:cs="Arial"/>
                <w:sz w:val="20"/>
                <w:szCs w:val="20"/>
              </w:rPr>
              <w:t>Digitos</w:t>
            </w:r>
            <w:proofErr w:type="spellEnd"/>
            <w:r w:rsidRPr="000E61EC">
              <w:rPr>
                <w:rFonts w:ascii="Arial" w:hAnsi="Arial" w:cs="Arial"/>
                <w:sz w:val="20"/>
                <w:szCs w:val="20"/>
              </w:rPr>
              <w:t xml:space="preserve">; Plataforma Em </w:t>
            </w:r>
            <w:proofErr w:type="spellStart"/>
            <w:r w:rsidRPr="000E61EC">
              <w:rPr>
                <w:rFonts w:ascii="Arial" w:hAnsi="Arial" w:cs="Arial"/>
                <w:sz w:val="20"/>
                <w:szCs w:val="20"/>
              </w:rPr>
              <w:t>Aco</w:t>
            </w:r>
            <w:proofErr w:type="spellEnd"/>
            <w:r w:rsidRPr="000E61EC">
              <w:rPr>
                <w:rFonts w:ascii="Arial" w:hAnsi="Arial" w:cs="Arial"/>
                <w:sz w:val="20"/>
                <w:szCs w:val="20"/>
              </w:rPr>
              <w:t xml:space="preserve"> </w:t>
            </w:r>
            <w:proofErr w:type="spellStart"/>
            <w:r w:rsidRPr="000E61EC">
              <w:rPr>
                <w:rFonts w:ascii="Arial" w:hAnsi="Arial" w:cs="Arial"/>
                <w:sz w:val="20"/>
                <w:szCs w:val="20"/>
              </w:rPr>
              <w:t>Inoxidavel</w:t>
            </w:r>
            <w:proofErr w:type="spellEnd"/>
            <w:r w:rsidRPr="000E61EC">
              <w:rPr>
                <w:rFonts w:ascii="Arial" w:hAnsi="Arial" w:cs="Arial"/>
                <w:sz w:val="20"/>
                <w:szCs w:val="20"/>
              </w:rPr>
              <w:t xml:space="preserve"> De Chapa Lisa; </w:t>
            </w:r>
            <w:proofErr w:type="spellStart"/>
            <w:r w:rsidRPr="000E61EC">
              <w:rPr>
                <w:rFonts w:ascii="Arial" w:hAnsi="Arial" w:cs="Arial"/>
                <w:sz w:val="20"/>
                <w:szCs w:val="20"/>
              </w:rPr>
              <w:t>Pes</w:t>
            </w:r>
            <w:proofErr w:type="spellEnd"/>
            <w:r w:rsidRPr="000E61EC">
              <w:rPr>
                <w:rFonts w:ascii="Arial" w:hAnsi="Arial" w:cs="Arial"/>
                <w:sz w:val="20"/>
                <w:szCs w:val="20"/>
              </w:rPr>
              <w:t xml:space="preserve"> Antiderrapantes E Com Regulagem Para Nivelamento; </w:t>
            </w:r>
            <w:r w:rsidR="004B7AA6" w:rsidRPr="000E61EC">
              <w:rPr>
                <w:rFonts w:ascii="Arial" w:hAnsi="Arial" w:cs="Arial"/>
                <w:sz w:val="20"/>
                <w:szCs w:val="20"/>
              </w:rPr>
              <w:t>Alimentação</w:t>
            </w:r>
            <w:r w:rsidRPr="000E61EC">
              <w:rPr>
                <w:rFonts w:ascii="Arial" w:hAnsi="Arial" w:cs="Arial"/>
                <w:sz w:val="20"/>
                <w:szCs w:val="20"/>
              </w:rPr>
              <w:t xml:space="preserve">: 110/220 Volts 50/60 Hz; </w:t>
            </w:r>
            <w:r w:rsidR="004B7AA6" w:rsidRPr="000E61EC">
              <w:rPr>
                <w:rFonts w:ascii="Arial" w:hAnsi="Arial" w:cs="Arial"/>
                <w:sz w:val="20"/>
                <w:szCs w:val="20"/>
              </w:rPr>
              <w:t>Calibração</w:t>
            </w:r>
            <w:r w:rsidRPr="000E61EC">
              <w:rPr>
                <w:rFonts w:ascii="Arial" w:hAnsi="Arial" w:cs="Arial"/>
                <w:sz w:val="20"/>
                <w:szCs w:val="20"/>
              </w:rPr>
              <w:t xml:space="preserve"> Em Conformidade Com As </w:t>
            </w:r>
            <w:r w:rsidR="004B7AA6" w:rsidRPr="000E61EC">
              <w:rPr>
                <w:rFonts w:ascii="Arial" w:hAnsi="Arial" w:cs="Arial"/>
                <w:sz w:val="20"/>
                <w:szCs w:val="20"/>
              </w:rPr>
              <w:t>Prescrições</w:t>
            </w:r>
            <w:r w:rsidRPr="000E61EC">
              <w:rPr>
                <w:rFonts w:ascii="Arial" w:hAnsi="Arial" w:cs="Arial"/>
                <w:sz w:val="20"/>
                <w:szCs w:val="20"/>
              </w:rPr>
              <w:t xml:space="preserve"> Do Ipem/Inmetro; Garantia 12 Meses, Manual Operacional, Certificado</w:t>
            </w:r>
            <w:r w:rsidR="004B7AA6">
              <w:rPr>
                <w:rFonts w:ascii="Arial" w:hAnsi="Arial" w:cs="Arial"/>
                <w:sz w:val="20"/>
                <w:szCs w:val="20"/>
              </w:rPr>
              <w:t xml:space="preserve"> </w:t>
            </w:r>
            <w:r w:rsidRPr="000E61EC">
              <w:rPr>
                <w:rFonts w:ascii="Arial" w:hAnsi="Arial" w:cs="Arial"/>
                <w:sz w:val="20"/>
                <w:szCs w:val="20"/>
              </w:rPr>
              <w:t xml:space="preserve">de </w:t>
            </w:r>
            <w:r w:rsidR="004B7AA6" w:rsidRPr="000E61EC">
              <w:rPr>
                <w:rFonts w:ascii="Arial" w:hAnsi="Arial" w:cs="Arial"/>
                <w:sz w:val="20"/>
                <w:szCs w:val="20"/>
              </w:rPr>
              <w:t>Calibração</w:t>
            </w:r>
            <w:r w:rsidRPr="000E61EC">
              <w:rPr>
                <w:rFonts w:ascii="Arial" w:hAnsi="Arial" w:cs="Arial"/>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1.063,33</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2.126,66</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11</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Balança Industrial Eletrônica Bivolt - Com capacidade 100 kg, precisão de 500gr, plataforma medindo aproximadamente 50x40cm, estrutura em aço carbono ou aço inox, indicador de peso em </w:t>
            </w:r>
            <w:proofErr w:type="spellStart"/>
            <w:r w:rsidRPr="000E61EC">
              <w:rPr>
                <w:rFonts w:ascii="Arial" w:hAnsi="Arial" w:cs="Arial"/>
                <w:sz w:val="20"/>
                <w:szCs w:val="20"/>
              </w:rPr>
              <w:t>led</w:t>
            </w:r>
            <w:proofErr w:type="spellEnd"/>
            <w:r w:rsidRPr="000E61EC">
              <w:rPr>
                <w:rFonts w:ascii="Arial" w:hAnsi="Arial" w:cs="Arial"/>
                <w:sz w:val="20"/>
                <w:szCs w:val="20"/>
              </w:rPr>
              <w:t>, mínimo de 06 dígitos, zero automático e manual, função de tara e chave seletora de tensão, pesagem confiável, exatidão máxima, com coluna.</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1.886,67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3.773,34</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12</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BATEDEIRA (TIPO DOMÉSTICA) - Batedeira Planetária: Tipo Doméstica, com capacidade Mínima para 4 litros, com corpo em Polipropileno, cabeçote reclinável a cada ciclo, tigela em aço inox, com no mínimo </w:t>
            </w:r>
            <w:proofErr w:type="gramStart"/>
            <w:r w:rsidRPr="000E61EC">
              <w:rPr>
                <w:rFonts w:ascii="Arial" w:hAnsi="Arial" w:cs="Arial"/>
                <w:sz w:val="20"/>
                <w:szCs w:val="20"/>
              </w:rPr>
              <w:t>3</w:t>
            </w:r>
            <w:proofErr w:type="gramEnd"/>
            <w:r w:rsidRPr="000E61EC">
              <w:rPr>
                <w:rFonts w:ascii="Arial" w:hAnsi="Arial" w:cs="Arial"/>
                <w:sz w:val="20"/>
                <w:szCs w:val="20"/>
              </w:rPr>
              <w:t xml:space="preserve"> batedores tipo planetário, massa leve, média e pesada, com 8 velocidades, com basculamento, potência do motor mínima de 300 w e consumo de 0,15 </w:t>
            </w:r>
            <w:proofErr w:type="spellStart"/>
            <w:r w:rsidRPr="000E61EC">
              <w:rPr>
                <w:rFonts w:ascii="Arial" w:hAnsi="Arial" w:cs="Arial"/>
                <w:sz w:val="20"/>
                <w:szCs w:val="20"/>
              </w:rPr>
              <w:t>Kw</w:t>
            </w:r>
            <w:proofErr w:type="spellEnd"/>
            <w:r w:rsidRPr="000E61EC">
              <w:rPr>
                <w:rFonts w:ascii="Arial" w:hAnsi="Arial" w:cs="Arial"/>
                <w:sz w:val="20"/>
                <w:szCs w:val="20"/>
              </w:rPr>
              <w:t>/h, na cor branca; tensão de alimentação 110v; botão seletor de velocidade rotativo e de abertura, recurso bocal alimentador, porta fio, acessório um batedor balão, um batedor folha, um batedor gancho e bocal alimentador; com garantia mínima de 1 ano após a entrega do equipamento; no balcão , com manual de instrução em Português.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658,63</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8.562,19</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13</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Conjunto de mesa para cozinha, com tampo e pés de granito, com 06 cadeiras quadradas e em estrutura em aço.  O tampo deve ter aproximadamente 18 mm de espessura e suportar até 30 kg, cor branca.</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1.943,33</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19.433,30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14</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3</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FREEZER HORIZONTAL, COR BRANCA- Freezer horizontal: Freezer </w:t>
            </w:r>
            <w:r w:rsidR="004B7AA6" w:rsidRPr="000E61EC">
              <w:rPr>
                <w:rFonts w:ascii="Arial" w:hAnsi="Arial" w:cs="Arial"/>
                <w:sz w:val="20"/>
                <w:szCs w:val="20"/>
              </w:rPr>
              <w:t>doméstico,</w:t>
            </w:r>
            <w:r w:rsidRPr="000E61EC">
              <w:rPr>
                <w:rFonts w:ascii="Arial" w:hAnsi="Arial" w:cs="Arial"/>
                <w:sz w:val="20"/>
                <w:szCs w:val="20"/>
              </w:rPr>
              <w:t xml:space="preserve"> dupla </w:t>
            </w:r>
            <w:proofErr w:type="gramStart"/>
            <w:r w:rsidRPr="000E61EC">
              <w:rPr>
                <w:rFonts w:ascii="Arial" w:hAnsi="Arial" w:cs="Arial"/>
                <w:sz w:val="20"/>
                <w:szCs w:val="20"/>
              </w:rPr>
              <w:t>ação ,</w:t>
            </w:r>
            <w:proofErr w:type="gramEnd"/>
            <w:r w:rsidRPr="000E61EC">
              <w:rPr>
                <w:rFonts w:ascii="Arial" w:hAnsi="Arial" w:cs="Arial"/>
                <w:sz w:val="20"/>
                <w:szCs w:val="20"/>
              </w:rPr>
              <w:t xml:space="preserve"> 1 tampa , horizontal, com capacidade de aproximadamente 215 litros, 110 V, branco. Freezer Doméstico; No Modelo Dupla Ação; Tipo Horizontal; Com Capacidade Total Bruto de No Mínimo </w:t>
            </w:r>
            <w:proofErr w:type="gramStart"/>
            <w:r w:rsidRPr="000E61EC">
              <w:rPr>
                <w:rFonts w:ascii="Arial" w:hAnsi="Arial" w:cs="Arial"/>
                <w:sz w:val="20"/>
                <w:szCs w:val="20"/>
              </w:rPr>
              <w:t>215 L</w:t>
            </w:r>
            <w:proofErr w:type="gramEnd"/>
            <w:r w:rsidRPr="000E61EC">
              <w:rPr>
                <w:rFonts w:ascii="Arial" w:hAnsi="Arial" w:cs="Arial"/>
                <w:sz w:val="20"/>
                <w:szCs w:val="20"/>
              </w:rPr>
              <w:t xml:space="preserve">; Na Cor Branco; Com 01 Tampa Balanceada e Puxador, </w:t>
            </w:r>
            <w:r w:rsidRPr="000E61EC">
              <w:rPr>
                <w:rFonts w:ascii="Arial" w:hAnsi="Arial" w:cs="Arial"/>
                <w:sz w:val="20"/>
                <w:szCs w:val="20"/>
              </w:rPr>
              <w:lastRenderedPageBreak/>
              <w:t>Condensador Embutido; Dreno Frontal; Na Voltagem 110 V; Painel de Controle Com Termostato, Dupla Função (freezer/refrigerador); Controle Max/min. De temperatura aproximadamente de -18c a -25c (freezer); Base Contendo Rodízios e Pés Reguladores - Acompanha Certificado de Garantia e Manual de Instruções; Acondicionado de Forma Apropriada, de Modo a Garantir Seu Perfeito Recebimento.</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R$</w:t>
            </w:r>
            <w:r w:rsidR="00F63445">
              <w:rPr>
                <w:rFonts w:ascii="Arial" w:hAnsi="Arial" w:cs="Arial"/>
                <w:sz w:val="20"/>
                <w:szCs w:val="20"/>
              </w:rPr>
              <w:t xml:space="preserve"> </w:t>
            </w:r>
            <w:r w:rsidRPr="000E61EC">
              <w:rPr>
                <w:rFonts w:ascii="Arial" w:hAnsi="Arial" w:cs="Arial"/>
                <w:sz w:val="20"/>
                <w:szCs w:val="20"/>
              </w:rPr>
              <w:t>3.320,30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9.960,90</w:t>
            </w:r>
          </w:p>
        </w:tc>
      </w:tr>
      <w:tr w:rsidR="000E61EC" w:rsidRPr="000E61EC" w:rsidTr="00F63445">
        <w:trPr>
          <w:trHeight w:val="4523"/>
        </w:trPr>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15</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7</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Fogão Industrial </w:t>
            </w:r>
            <w:proofErr w:type="gramStart"/>
            <w:r w:rsidRPr="000E61EC">
              <w:rPr>
                <w:rFonts w:ascii="Arial" w:hAnsi="Arial" w:cs="Arial"/>
                <w:sz w:val="20"/>
                <w:szCs w:val="20"/>
              </w:rPr>
              <w:t>6</w:t>
            </w:r>
            <w:proofErr w:type="gramEnd"/>
            <w:r w:rsidRPr="000E61EC">
              <w:rPr>
                <w:rFonts w:ascii="Arial" w:hAnsi="Arial" w:cs="Arial"/>
                <w:sz w:val="20"/>
                <w:szCs w:val="20"/>
              </w:rPr>
              <w:t xml:space="preserve"> Bocas Baixa Pressão Grelha 40 X 40 Fabricado Em Inox : Baixa Pressão Bocas: 6 ; Queimadores: 6 Duplos; </w:t>
            </w:r>
            <w:proofErr w:type="spellStart"/>
            <w:r w:rsidRPr="000E61EC">
              <w:rPr>
                <w:rFonts w:ascii="Arial" w:hAnsi="Arial" w:cs="Arial"/>
                <w:sz w:val="20"/>
                <w:szCs w:val="20"/>
              </w:rPr>
              <w:t>Pès</w:t>
            </w:r>
            <w:proofErr w:type="spellEnd"/>
            <w:r w:rsidRPr="000E61EC">
              <w:rPr>
                <w:rFonts w:ascii="Arial" w:hAnsi="Arial" w:cs="Arial"/>
                <w:sz w:val="20"/>
                <w:szCs w:val="20"/>
              </w:rPr>
              <w:t>: 4 Pés;; Largura Da Frente: 1,53 Profundidade: 1,14 Altura: 80cm; Peso: 80kg; Garantia: 12 Meses; Uso: Industrial, Comercial Ou Residencial Características:</w:t>
            </w:r>
          </w:p>
          <w:p w:rsidR="000E61EC" w:rsidRPr="000E61EC" w:rsidRDefault="000E61EC" w:rsidP="00F63445">
            <w:pPr>
              <w:jc w:val="both"/>
              <w:rPr>
                <w:rFonts w:ascii="Arial" w:hAnsi="Arial" w:cs="Arial"/>
                <w:sz w:val="20"/>
                <w:szCs w:val="20"/>
              </w:rPr>
            </w:pPr>
            <w:r w:rsidRPr="000E61EC">
              <w:rPr>
                <w:rFonts w:ascii="Arial" w:hAnsi="Arial" w:cs="Arial"/>
                <w:sz w:val="20"/>
                <w:szCs w:val="20"/>
              </w:rPr>
              <w:t>Descrição: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Corpo E Mesa De Aço Fabricado Em Aço Inox </w:t>
            </w:r>
            <w:proofErr w:type="spellStart"/>
            <w:r w:rsidR="000E61EC" w:rsidRPr="000E61EC">
              <w:rPr>
                <w:rFonts w:ascii="Arial" w:hAnsi="Arial" w:cs="Arial"/>
                <w:sz w:val="20"/>
                <w:szCs w:val="20"/>
              </w:rPr>
              <w:t>Aisi</w:t>
            </w:r>
            <w:proofErr w:type="spellEnd"/>
            <w:r w:rsidR="000E61EC" w:rsidRPr="000E61EC">
              <w:rPr>
                <w:rFonts w:ascii="Arial" w:hAnsi="Arial" w:cs="Arial"/>
                <w:sz w:val="20"/>
                <w:szCs w:val="20"/>
              </w:rPr>
              <w:t xml:space="preserve"> 304</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Gás Baixa Pressão.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Varão Cromado Com Tampão E Bico De Entrada De Gás Reversível.</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Totalmente Desmontável Para Facilitar Transporte E Armazenamento.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Grelhas 40x40 E Queimadores Em Ferro Fundido.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Altura Padrão Com Pé </w:t>
            </w:r>
            <w:proofErr w:type="gramStart"/>
            <w:r w:rsidR="000E61EC" w:rsidRPr="000E61EC">
              <w:rPr>
                <w:rFonts w:ascii="Arial" w:hAnsi="Arial" w:cs="Arial"/>
                <w:sz w:val="20"/>
                <w:szCs w:val="20"/>
              </w:rPr>
              <w:t>80cm</w:t>
            </w:r>
            <w:proofErr w:type="gramEnd"/>
            <w:r w:rsidR="000E61EC" w:rsidRPr="000E61EC">
              <w:rPr>
                <w:rFonts w:ascii="Arial" w:hAnsi="Arial" w:cs="Arial"/>
                <w:sz w:val="20"/>
                <w:szCs w:val="20"/>
              </w:rPr>
              <w:t xml:space="preserve"> .</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Todos Os Fogões A Partir De </w:t>
            </w:r>
            <w:proofErr w:type="gramStart"/>
            <w:r w:rsidR="000E61EC" w:rsidRPr="000E61EC">
              <w:rPr>
                <w:rFonts w:ascii="Arial" w:hAnsi="Arial" w:cs="Arial"/>
                <w:sz w:val="20"/>
                <w:szCs w:val="20"/>
              </w:rPr>
              <w:t>2</w:t>
            </w:r>
            <w:proofErr w:type="gramEnd"/>
            <w:r w:rsidR="000E61EC" w:rsidRPr="000E61EC">
              <w:rPr>
                <w:rFonts w:ascii="Arial" w:hAnsi="Arial" w:cs="Arial"/>
                <w:sz w:val="20"/>
                <w:szCs w:val="20"/>
              </w:rPr>
              <w:t xml:space="preserve"> Bocas São Produzidos Com Tampão No Varão Para Posterior Colocação De Registro Para Forno.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Modelo Master Perfil 10 Com </w:t>
            </w:r>
            <w:proofErr w:type="gramStart"/>
            <w:r w:rsidR="000E61EC" w:rsidRPr="000E61EC">
              <w:rPr>
                <w:rFonts w:ascii="Arial" w:hAnsi="Arial" w:cs="Arial"/>
                <w:sz w:val="20"/>
                <w:szCs w:val="20"/>
              </w:rPr>
              <w:t>6</w:t>
            </w:r>
            <w:proofErr w:type="gramEnd"/>
            <w:r w:rsidR="000E61EC" w:rsidRPr="000E61EC">
              <w:rPr>
                <w:rFonts w:ascii="Arial" w:hAnsi="Arial" w:cs="Arial"/>
                <w:sz w:val="20"/>
                <w:szCs w:val="20"/>
              </w:rPr>
              <w:t xml:space="preserve"> Queimadores Duplos De 160mm.</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Queimador De Alto Rendimento Com </w:t>
            </w:r>
            <w:proofErr w:type="gramStart"/>
            <w:r w:rsidR="000E61EC" w:rsidRPr="000E61EC">
              <w:rPr>
                <w:rFonts w:ascii="Arial" w:hAnsi="Arial" w:cs="Arial"/>
                <w:sz w:val="20"/>
                <w:szCs w:val="20"/>
              </w:rPr>
              <w:t>160mm</w:t>
            </w:r>
            <w:proofErr w:type="gramEnd"/>
            <w:r w:rsidR="000E61EC" w:rsidRPr="000E61EC">
              <w:rPr>
                <w:rFonts w:ascii="Arial" w:hAnsi="Arial" w:cs="Arial"/>
                <w:sz w:val="20"/>
                <w:szCs w:val="20"/>
              </w:rPr>
              <w:t xml:space="preserve"> De Diâmetro E Potencia </w:t>
            </w:r>
            <w:r w:rsidR="000E61EC" w:rsidRPr="000E61EC">
              <w:rPr>
                <w:rFonts w:ascii="Arial" w:hAnsi="Arial" w:cs="Arial"/>
                <w:sz w:val="20"/>
                <w:szCs w:val="20"/>
              </w:rPr>
              <w:lastRenderedPageBreak/>
              <w:t>De Aproximadamente 9000 Kcal</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Queimadores Com Encaixe De Fácil Remoção Para Limpeza E Manutenção.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Fácil Regulagem De Entrada De Oxigênio. </w:t>
            </w:r>
            <w:proofErr w:type="gramStart"/>
            <w:r w:rsidR="000E61EC" w:rsidRPr="000E61EC">
              <w:rPr>
                <w:rFonts w:ascii="Arial" w:hAnsi="Arial" w:cs="Arial"/>
                <w:sz w:val="20"/>
                <w:szCs w:val="20"/>
              </w:rPr>
              <w:t>o</w:t>
            </w:r>
            <w:proofErr w:type="gramEnd"/>
            <w:r w:rsidR="000E61EC" w:rsidRPr="000E61EC">
              <w:rPr>
                <w:rFonts w:ascii="Arial" w:hAnsi="Arial" w:cs="Arial"/>
                <w:sz w:val="20"/>
                <w:szCs w:val="20"/>
              </w:rPr>
              <w:t xml:space="preserve"> Forno Porta Inox. Medidas Forno: medidas externas: Altura: </w:t>
            </w:r>
            <w:proofErr w:type="gramStart"/>
            <w:r w:rsidR="000E61EC" w:rsidRPr="000E61EC">
              <w:rPr>
                <w:rFonts w:ascii="Arial" w:hAnsi="Arial" w:cs="Arial"/>
                <w:sz w:val="20"/>
                <w:szCs w:val="20"/>
              </w:rPr>
              <w:t>42cm</w:t>
            </w:r>
            <w:proofErr w:type="gramEnd"/>
            <w:r w:rsidR="000E61EC" w:rsidRPr="000E61EC">
              <w:rPr>
                <w:rFonts w:ascii="Arial" w:hAnsi="Arial" w:cs="Arial"/>
                <w:sz w:val="20"/>
                <w:szCs w:val="20"/>
              </w:rPr>
              <w:t xml:space="preserve"> Largura: 58 cm Profundidade: 73 </w:t>
            </w:r>
            <w:proofErr w:type="spellStart"/>
            <w:r w:rsidR="000E61EC" w:rsidRPr="000E61EC">
              <w:rPr>
                <w:rFonts w:ascii="Arial" w:hAnsi="Arial" w:cs="Arial"/>
                <w:sz w:val="20"/>
                <w:szCs w:val="20"/>
              </w:rPr>
              <w:t>cm,interno</w:t>
            </w:r>
            <w:proofErr w:type="spellEnd"/>
            <w:r w:rsidR="000E61EC" w:rsidRPr="000E61EC">
              <w:rPr>
                <w:rFonts w:ascii="Arial" w:hAnsi="Arial" w:cs="Arial"/>
                <w:sz w:val="20"/>
                <w:szCs w:val="20"/>
              </w:rPr>
              <w:t xml:space="preserve">: Altura: 270mm x Largura: 504mm x Profundidade: 660mm , Consumo forno: 0,27kg/h  Medidas Fogão: Altura: 800 </w:t>
            </w:r>
            <w:proofErr w:type="spellStart"/>
            <w:r w:rsidR="000E61EC" w:rsidRPr="000E61EC">
              <w:rPr>
                <w:rFonts w:ascii="Arial" w:hAnsi="Arial" w:cs="Arial"/>
                <w:sz w:val="20"/>
                <w:szCs w:val="20"/>
              </w:rPr>
              <w:t>Mm.</w:t>
            </w:r>
            <w:proofErr w:type="spellEnd"/>
            <w:r w:rsidR="000E61EC" w:rsidRPr="000E61EC">
              <w:rPr>
                <w:rFonts w:ascii="Arial" w:hAnsi="Arial" w:cs="Arial"/>
                <w:sz w:val="20"/>
                <w:szCs w:val="20"/>
              </w:rPr>
              <w:t xml:space="preserve"> - Largura: </w:t>
            </w:r>
            <w:proofErr w:type="gramStart"/>
            <w:r w:rsidR="000E61EC" w:rsidRPr="000E61EC">
              <w:rPr>
                <w:rFonts w:ascii="Arial" w:hAnsi="Arial" w:cs="Arial"/>
                <w:sz w:val="20"/>
                <w:szCs w:val="20"/>
              </w:rPr>
              <w:t xml:space="preserve">153 </w:t>
            </w:r>
            <w:proofErr w:type="spellStart"/>
            <w:r w:rsidR="000E61EC" w:rsidRPr="000E61EC">
              <w:rPr>
                <w:rFonts w:ascii="Arial" w:hAnsi="Arial" w:cs="Arial"/>
                <w:sz w:val="20"/>
                <w:szCs w:val="20"/>
              </w:rPr>
              <w:t>Mm</w:t>
            </w:r>
            <w:proofErr w:type="gramEnd"/>
            <w:r w:rsidR="000E61EC" w:rsidRPr="000E61EC">
              <w:rPr>
                <w:rFonts w:ascii="Arial" w:hAnsi="Arial" w:cs="Arial"/>
                <w:sz w:val="20"/>
                <w:szCs w:val="20"/>
              </w:rPr>
              <w:t>.</w:t>
            </w:r>
            <w:proofErr w:type="spellEnd"/>
            <w:r w:rsidR="000E61EC" w:rsidRPr="000E61EC">
              <w:rPr>
                <w:rFonts w:ascii="Arial" w:hAnsi="Arial" w:cs="Arial"/>
                <w:sz w:val="20"/>
                <w:szCs w:val="20"/>
              </w:rPr>
              <w:t xml:space="preserve"> - Profundidade 1.14mm - Cor: </w:t>
            </w:r>
            <w:proofErr w:type="spellStart"/>
            <w:r w:rsidR="000E61EC" w:rsidRPr="000E61EC">
              <w:rPr>
                <w:rFonts w:ascii="Arial" w:hAnsi="Arial" w:cs="Arial"/>
                <w:sz w:val="20"/>
                <w:szCs w:val="20"/>
              </w:rPr>
              <w:t>Inóx</w:t>
            </w:r>
            <w:proofErr w:type="spellEnd"/>
            <w:proofErr w:type="gramStart"/>
            <w:r w:rsidR="000E61EC" w:rsidRPr="000E61EC">
              <w:rPr>
                <w:rFonts w:ascii="Arial" w:hAnsi="Arial" w:cs="Arial"/>
                <w:sz w:val="20"/>
                <w:szCs w:val="20"/>
              </w:rPr>
              <w:t xml:space="preserve">  </w:t>
            </w:r>
            <w:proofErr w:type="gramEnd"/>
            <w:r w:rsidR="000E61EC" w:rsidRPr="000E61EC">
              <w:rPr>
                <w:rFonts w:ascii="Arial" w:hAnsi="Arial" w:cs="Arial"/>
                <w:sz w:val="20"/>
                <w:szCs w:val="20"/>
              </w:rPr>
              <w:t>- Garantia: 12 Meses.</w:t>
            </w:r>
          </w:p>
          <w:p w:rsidR="000E61EC" w:rsidRPr="000E61EC" w:rsidRDefault="000E61EC" w:rsidP="00F63445">
            <w:pPr>
              <w:jc w:val="both"/>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R$</w:t>
            </w:r>
            <w:r w:rsidR="00F63445">
              <w:rPr>
                <w:rFonts w:ascii="Arial" w:hAnsi="Arial" w:cs="Arial"/>
                <w:sz w:val="20"/>
                <w:szCs w:val="20"/>
              </w:rPr>
              <w:t xml:space="preserve"> </w:t>
            </w:r>
            <w:r w:rsidRPr="000E61EC">
              <w:rPr>
                <w:rFonts w:ascii="Arial" w:hAnsi="Arial" w:cs="Arial"/>
                <w:sz w:val="20"/>
                <w:szCs w:val="20"/>
              </w:rPr>
              <w:t>7.550,00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52.850,00</w:t>
            </w:r>
          </w:p>
        </w:tc>
      </w:tr>
      <w:tr w:rsidR="000E61EC" w:rsidRPr="000E61EC" w:rsidTr="00F63445">
        <w:trPr>
          <w:trHeight w:val="6791"/>
        </w:trPr>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16</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7</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Fogão industrial </w:t>
            </w:r>
            <w:proofErr w:type="gramStart"/>
            <w:r w:rsidRPr="000E61EC">
              <w:rPr>
                <w:rFonts w:ascii="Arial" w:hAnsi="Arial" w:cs="Arial"/>
                <w:sz w:val="20"/>
                <w:szCs w:val="20"/>
              </w:rPr>
              <w:t>4</w:t>
            </w:r>
            <w:proofErr w:type="gramEnd"/>
            <w:r w:rsidRPr="000E61EC">
              <w:rPr>
                <w:rFonts w:ascii="Arial" w:hAnsi="Arial" w:cs="Arial"/>
                <w:sz w:val="20"/>
                <w:szCs w:val="20"/>
              </w:rPr>
              <w:t xml:space="preserve"> bocas baixa pressão Grelha 40 x 40 Fabricado em Inox : Baixa pressão BOCAS: 4 ; QUEIMADORES: 4 duplos; PÈS: 4 pés;; LARGURA DA FRENTE: 1080mm PROFUNDIDADE: 1140mm ALTURA: 800mm; GARANTIA: 12 meses; USO: industrial, comercial ou residencial</w:t>
            </w:r>
          </w:p>
          <w:p w:rsidR="000E61EC" w:rsidRPr="000E61EC" w:rsidRDefault="000E61EC" w:rsidP="00F63445">
            <w:pPr>
              <w:jc w:val="both"/>
              <w:rPr>
                <w:rFonts w:ascii="Arial" w:hAnsi="Arial" w:cs="Arial"/>
                <w:sz w:val="20"/>
                <w:szCs w:val="20"/>
              </w:rPr>
            </w:pPr>
            <w:r w:rsidRPr="000E61EC">
              <w:rPr>
                <w:rFonts w:ascii="Arial" w:hAnsi="Arial" w:cs="Arial"/>
                <w:sz w:val="20"/>
                <w:szCs w:val="20"/>
              </w:rPr>
              <w:t>Características: Descrição:</w:t>
            </w:r>
          </w:p>
          <w:p w:rsidR="000E61EC" w:rsidRPr="000E61EC" w:rsidRDefault="007A15A2" w:rsidP="00F63445">
            <w:pPr>
              <w:jc w:val="both"/>
              <w:rPr>
                <w:rFonts w:ascii="Arial" w:hAnsi="Arial" w:cs="Arial"/>
                <w:sz w:val="20"/>
                <w:szCs w:val="20"/>
              </w:rPr>
            </w:pPr>
            <w:r>
              <w:rPr>
                <w:rFonts w:ascii="Arial" w:hAnsi="Arial" w:cs="Arial"/>
                <w:sz w:val="20"/>
                <w:szCs w:val="20"/>
              </w:rPr>
              <w:t>• O</w:t>
            </w:r>
            <w:r w:rsidR="000E61EC" w:rsidRPr="000E61EC">
              <w:rPr>
                <w:rFonts w:ascii="Arial" w:hAnsi="Arial" w:cs="Arial"/>
                <w:sz w:val="20"/>
                <w:szCs w:val="20"/>
              </w:rPr>
              <w:t xml:space="preserve"> Corpo e mesa de aço fabricado em aço inox AISI 304</w:t>
            </w:r>
          </w:p>
          <w:p w:rsidR="000E61EC" w:rsidRPr="000E61EC" w:rsidRDefault="007A15A2" w:rsidP="00F63445">
            <w:pPr>
              <w:jc w:val="both"/>
              <w:rPr>
                <w:rFonts w:ascii="Arial" w:hAnsi="Arial" w:cs="Arial"/>
                <w:sz w:val="20"/>
                <w:szCs w:val="20"/>
              </w:rPr>
            </w:pPr>
            <w:r>
              <w:rPr>
                <w:rFonts w:ascii="Arial" w:hAnsi="Arial" w:cs="Arial"/>
                <w:sz w:val="20"/>
                <w:szCs w:val="20"/>
              </w:rPr>
              <w:t>• O</w:t>
            </w:r>
            <w:r w:rsidR="000E61EC" w:rsidRPr="000E61EC">
              <w:rPr>
                <w:rFonts w:ascii="Arial" w:hAnsi="Arial" w:cs="Arial"/>
                <w:sz w:val="20"/>
                <w:szCs w:val="20"/>
              </w:rPr>
              <w:t xml:space="preserve"> Gás baixa pressão.</w:t>
            </w:r>
          </w:p>
          <w:p w:rsidR="000E61EC" w:rsidRPr="000E61EC" w:rsidRDefault="007A15A2" w:rsidP="00F63445">
            <w:pPr>
              <w:jc w:val="both"/>
              <w:rPr>
                <w:rFonts w:ascii="Arial" w:hAnsi="Arial" w:cs="Arial"/>
                <w:sz w:val="20"/>
                <w:szCs w:val="20"/>
              </w:rPr>
            </w:pPr>
            <w:r>
              <w:rPr>
                <w:rFonts w:ascii="Arial" w:hAnsi="Arial" w:cs="Arial"/>
                <w:sz w:val="20"/>
                <w:szCs w:val="20"/>
              </w:rPr>
              <w:t xml:space="preserve">• O </w:t>
            </w:r>
            <w:r w:rsidR="000E61EC" w:rsidRPr="000E61EC">
              <w:rPr>
                <w:rFonts w:ascii="Arial" w:hAnsi="Arial" w:cs="Arial"/>
                <w:sz w:val="20"/>
                <w:szCs w:val="20"/>
              </w:rPr>
              <w:t>Varão cromado com tampão e bico de entrada de gás reversível.</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Totalmente desmontável para facilitar transporte e armazenamento.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Grelhas 40x40 e queimadores em ferro fundido.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Altura padrão com pé 800 </w:t>
            </w:r>
            <w:proofErr w:type="gramStart"/>
            <w:r w:rsidR="000E61EC" w:rsidRPr="000E61EC">
              <w:rPr>
                <w:rFonts w:ascii="Arial" w:hAnsi="Arial" w:cs="Arial"/>
                <w:sz w:val="20"/>
                <w:szCs w:val="20"/>
              </w:rPr>
              <w:t>mm .</w:t>
            </w:r>
            <w:proofErr w:type="gramEnd"/>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Todos os fogões a partir de </w:t>
            </w:r>
            <w:proofErr w:type="gramStart"/>
            <w:r w:rsidR="000E61EC" w:rsidRPr="000E61EC">
              <w:rPr>
                <w:rFonts w:ascii="Arial" w:hAnsi="Arial" w:cs="Arial"/>
                <w:sz w:val="20"/>
                <w:szCs w:val="20"/>
              </w:rPr>
              <w:t>2</w:t>
            </w:r>
            <w:proofErr w:type="gramEnd"/>
            <w:r w:rsidR="000E61EC" w:rsidRPr="000E61EC">
              <w:rPr>
                <w:rFonts w:ascii="Arial" w:hAnsi="Arial" w:cs="Arial"/>
                <w:sz w:val="20"/>
                <w:szCs w:val="20"/>
              </w:rPr>
              <w:t xml:space="preserve"> bocas são produzidos com tampão no varão para posterior colocação de registro </w:t>
            </w:r>
            <w:r w:rsidR="000E61EC" w:rsidRPr="000E61EC">
              <w:rPr>
                <w:rFonts w:ascii="Arial" w:hAnsi="Arial" w:cs="Arial"/>
                <w:sz w:val="20"/>
                <w:szCs w:val="20"/>
              </w:rPr>
              <w:lastRenderedPageBreak/>
              <w:t>para forno.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Modelo Master Perfil 10 com </w:t>
            </w:r>
            <w:proofErr w:type="gramStart"/>
            <w:r w:rsidR="000E61EC" w:rsidRPr="000E61EC">
              <w:rPr>
                <w:rFonts w:ascii="Arial" w:hAnsi="Arial" w:cs="Arial"/>
                <w:sz w:val="20"/>
                <w:szCs w:val="20"/>
              </w:rPr>
              <w:t>4</w:t>
            </w:r>
            <w:proofErr w:type="gramEnd"/>
            <w:r w:rsidR="000E61EC" w:rsidRPr="000E61EC">
              <w:rPr>
                <w:rFonts w:ascii="Arial" w:hAnsi="Arial" w:cs="Arial"/>
                <w:sz w:val="20"/>
                <w:szCs w:val="20"/>
              </w:rPr>
              <w:t xml:space="preserve"> queimadores duplos de 170mm.</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Queimador de alto rendimento com 170 mm de diâmetro e potencia de aproximadamente 9000 Kcal</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Queimadores com encaixe de fácil remoção para limpeza e manutenção.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Fácil regulagem de entrada de oxigênio.</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Forno porta </w:t>
            </w:r>
            <w:proofErr w:type="spellStart"/>
            <w:proofErr w:type="gramStart"/>
            <w:r w:rsidR="000E61EC" w:rsidRPr="000E61EC">
              <w:rPr>
                <w:rFonts w:ascii="Arial" w:hAnsi="Arial" w:cs="Arial"/>
                <w:sz w:val="20"/>
                <w:szCs w:val="20"/>
              </w:rPr>
              <w:t>inox.</w:t>
            </w:r>
            <w:proofErr w:type="gramEnd"/>
            <w:r w:rsidR="000E61EC" w:rsidRPr="000E61EC">
              <w:rPr>
                <w:rFonts w:ascii="Arial" w:hAnsi="Arial" w:cs="Arial"/>
                <w:sz w:val="20"/>
                <w:szCs w:val="20"/>
              </w:rPr>
              <w:t>Medidas</w:t>
            </w:r>
            <w:proofErr w:type="spellEnd"/>
            <w:r w:rsidR="000E61EC" w:rsidRPr="000E61EC">
              <w:rPr>
                <w:rFonts w:ascii="Arial" w:hAnsi="Arial" w:cs="Arial"/>
                <w:sz w:val="20"/>
                <w:szCs w:val="20"/>
              </w:rPr>
              <w:t xml:space="preserve"> Forno: medidas externas: Altura: 42cm Largura: 58 cm Profundidade: 73 </w:t>
            </w:r>
            <w:proofErr w:type="spellStart"/>
            <w:r w:rsidR="000E61EC" w:rsidRPr="000E61EC">
              <w:rPr>
                <w:rFonts w:ascii="Arial" w:hAnsi="Arial" w:cs="Arial"/>
                <w:sz w:val="20"/>
                <w:szCs w:val="20"/>
              </w:rPr>
              <w:t>cm,interno</w:t>
            </w:r>
            <w:proofErr w:type="spellEnd"/>
            <w:r w:rsidR="000E61EC" w:rsidRPr="000E61EC">
              <w:rPr>
                <w:rFonts w:ascii="Arial" w:hAnsi="Arial" w:cs="Arial"/>
                <w:sz w:val="20"/>
                <w:szCs w:val="20"/>
              </w:rPr>
              <w:t>: Altura: 270mm x Largura: 504mm x Profundidade: 660mm , Consumo forno: 0,27kg/h</w:t>
            </w:r>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Medidas Aproximadas: - Altura: 800 </w:t>
            </w:r>
            <w:proofErr w:type="spellStart"/>
            <w:r w:rsidR="000E61EC" w:rsidRPr="000E61EC">
              <w:rPr>
                <w:rFonts w:ascii="Arial" w:hAnsi="Arial" w:cs="Arial"/>
                <w:sz w:val="20"/>
                <w:szCs w:val="20"/>
              </w:rPr>
              <w:t>mm.</w:t>
            </w:r>
            <w:proofErr w:type="spellEnd"/>
            <w:r w:rsidR="000E61EC" w:rsidRPr="000E61EC">
              <w:rPr>
                <w:rFonts w:ascii="Arial" w:hAnsi="Arial" w:cs="Arial"/>
                <w:sz w:val="20"/>
                <w:szCs w:val="20"/>
              </w:rPr>
              <w:t xml:space="preserve"> - Largura: 1080 </w:t>
            </w:r>
            <w:proofErr w:type="spellStart"/>
            <w:r w:rsidR="000E61EC" w:rsidRPr="000E61EC">
              <w:rPr>
                <w:rFonts w:ascii="Arial" w:hAnsi="Arial" w:cs="Arial"/>
                <w:sz w:val="20"/>
                <w:szCs w:val="20"/>
              </w:rPr>
              <w:t>mm.</w:t>
            </w:r>
            <w:proofErr w:type="spellEnd"/>
          </w:p>
          <w:p w:rsidR="000E61EC" w:rsidRPr="000E61EC" w:rsidRDefault="007A15A2" w:rsidP="00F63445">
            <w:pPr>
              <w:jc w:val="both"/>
              <w:rPr>
                <w:rFonts w:ascii="Arial" w:hAnsi="Arial" w:cs="Arial"/>
                <w:sz w:val="20"/>
                <w:szCs w:val="20"/>
              </w:rPr>
            </w:pPr>
            <w:r>
              <w:rPr>
                <w:rFonts w:ascii="Arial" w:hAnsi="Arial" w:cs="Arial"/>
                <w:sz w:val="20"/>
                <w:szCs w:val="20"/>
              </w:rPr>
              <w:t xml:space="preserve">• </w:t>
            </w:r>
            <w:r w:rsidR="000E61EC" w:rsidRPr="000E61EC">
              <w:rPr>
                <w:rFonts w:ascii="Arial" w:hAnsi="Arial" w:cs="Arial"/>
                <w:sz w:val="20"/>
                <w:szCs w:val="20"/>
              </w:rPr>
              <w:t xml:space="preserve">Profundidade 1140 mm - Cor: </w:t>
            </w:r>
            <w:proofErr w:type="spellStart"/>
            <w:r w:rsidR="000E61EC" w:rsidRPr="000E61EC">
              <w:rPr>
                <w:rFonts w:ascii="Arial" w:hAnsi="Arial" w:cs="Arial"/>
                <w:sz w:val="20"/>
                <w:szCs w:val="20"/>
              </w:rPr>
              <w:t>inóx</w:t>
            </w:r>
            <w:proofErr w:type="spellEnd"/>
            <w:proofErr w:type="gramStart"/>
            <w:r w:rsidR="000E61EC" w:rsidRPr="000E61EC">
              <w:rPr>
                <w:rFonts w:ascii="Arial" w:hAnsi="Arial" w:cs="Arial"/>
                <w:sz w:val="20"/>
                <w:szCs w:val="20"/>
              </w:rPr>
              <w:t xml:space="preserve">  </w:t>
            </w:r>
            <w:proofErr w:type="gramEnd"/>
            <w:r w:rsidR="000E61EC" w:rsidRPr="000E61EC">
              <w:rPr>
                <w:rFonts w:ascii="Arial" w:hAnsi="Arial" w:cs="Arial"/>
                <w:sz w:val="20"/>
                <w:szCs w:val="20"/>
              </w:rPr>
              <w:t>- Garantia: 12 meses.</w:t>
            </w:r>
          </w:p>
          <w:p w:rsidR="000E61EC" w:rsidRPr="000E61EC" w:rsidRDefault="000E61EC" w:rsidP="00F63445">
            <w:pPr>
              <w:jc w:val="both"/>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R$</w:t>
            </w:r>
            <w:r w:rsidR="00F63445">
              <w:rPr>
                <w:rFonts w:ascii="Arial" w:hAnsi="Arial" w:cs="Arial"/>
                <w:sz w:val="20"/>
                <w:szCs w:val="20"/>
              </w:rPr>
              <w:t xml:space="preserve"> </w:t>
            </w:r>
            <w:r w:rsidRPr="000E61EC">
              <w:rPr>
                <w:rFonts w:ascii="Arial" w:hAnsi="Arial" w:cs="Arial"/>
                <w:sz w:val="20"/>
                <w:szCs w:val="20"/>
              </w:rPr>
              <w:t>5.883,00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41.181,00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17</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Forno elétrico de Bancada, capacidade 50 litros, com controle de temperatura de 100 a 250 Graus, com grade deslizante, na cor preta e voltagem 110 V;</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785,00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10.205,00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18</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Refrigerador Duplex - Geladeira Doméstica: Refrigerador </w:t>
            </w:r>
            <w:r w:rsidR="004B7AA6" w:rsidRPr="000E61EC">
              <w:rPr>
                <w:rFonts w:ascii="Arial" w:hAnsi="Arial" w:cs="Arial"/>
                <w:sz w:val="20"/>
                <w:szCs w:val="20"/>
              </w:rPr>
              <w:t>Doméstico,</w:t>
            </w:r>
            <w:r w:rsidRPr="000E61EC">
              <w:rPr>
                <w:rFonts w:ascii="Arial" w:hAnsi="Arial" w:cs="Arial"/>
                <w:sz w:val="20"/>
                <w:szCs w:val="20"/>
              </w:rPr>
              <w:t xml:space="preserve"> Modelo Dúplex, Capacidade Mínima De 380 Litros, 110 V</w:t>
            </w:r>
            <w:r w:rsidR="004B7AA6" w:rsidRPr="000E61EC">
              <w:rPr>
                <w:rFonts w:ascii="Arial" w:hAnsi="Arial" w:cs="Arial"/>
                <w:sz w:val="20"/>
                <w:szCs w:val="20"/>
              </w:rPr>
              <w:t>(</w:t>
            </w:r>
            <w:r w:rsidRPr="000E61EC">
              <w:rPr>
                <w:rFonts w:ascii="Arial" w:hAnsi="Arial" w:cs="Arial"/>
                <w:sz w:val="20"/>
                <w:szCs w:val="20"/>
              </w:rPr>
              <w:t>Ou Bivolt</w:t>
            </w:r>
            <w:r w:rsidR="004B7AA6" w:rsidRPr="000E61EC">
              <w:rPr>
                <w:rFonts w:ascii="Arial" w:hAnsi="Arial" w:cs="Arial"/>
                <w:sz w:val="20"/>
                <w:szCs w:val="20"/>
              </w:rPr>
              <w:t xml:space="preserve">). </w:t>
            </w:r>
            <w:r w:rsidRPr="000E61EC">
              <w:rPr>
                <w:rFonts w:ascii="Arial" w:hAnsi="Arial" w:cs="Arial"/>
                <w:sz w:val="20"/>
                <w:szCs w:val="20"/>
              </w:rPr>
              <w:t xml:space="preserve">Refrigerador Doméstico; Modelo Duplex; Com Capacidade Aproximada Bruta De 380 </w:t>
            </w:r>
            <w:r w:rsidR="004B7AA6" w:rsidRPr="000E61EC">
              <w:rPr>
                <w:rFonts w:ascii="Arial" w:hAnsi="Arial" w:cs="Arial"/>
                <w:sz w:val="20"/>
                <w:szCs w:val="20"/>
              </w:rPr>
              <w:t>Litros.</w:t>
            </w:r>
            <w:r w:rsidR="004B7AA6">
              <w:rPr>
                <w:rFonts w:ascii="Arial" w:hAnsi="Arial" w:cs="Arial"/>
                <w:sz w:val="20"/>
                <w:szCs w:val="20"/>
              </w:rPr>
              <w:t xml:space="preserve"> </w:t>
            </w:r>
            <w:r w:rsidRPr="000E61EC">
              <w:rPr>
                <w:rFonts w:ascii="Arial" w:hAnsi="Arial" w:cs="Arial"/>
                <w:sz w:val="20"/>
                <w:szCs w:val="20"/>
              </w:rPr>
              <w:t xml:space="preserve">Na Cor Branca; Prateleiras Na Porta Do Freezer, </w:t>
            </w:r>
            <w:proofErr w:type="spellStart"/>
            <w:r w:rsidRPr="000E61EC">
              <w:rPr>
                <w:rFonts w:ascii="Arial" w:hAnsi="Arial" w:cs="Arial"/>
                <w:sz w:val="20"/>
                <w:szCs w:val="20"/>
              </w:rPr>
              <w:t>Dispenser</w:t>
            </w:r>
            <w:proofErr w:type="spellEnd"/>
            <w:r w:rsidRPr="000E61EC">
              <w:rPr>
                <w:rFonts w:ascii="Arial" w:hAnsi="Arial" w:cs="Arial"/>
                <w:sz w:val="20"/>
                <w:szCs w:val="20"/>
              </w:rPr>
              <w:t xml:space="preserve"> P/ Latas, Prateleiras Da Porta Removíveis E Reguláveis; Com Dimensões Aproximadas De (176,5 X 70,2 X 73,3)Cm (</w:t>
            </w:r>
            <w:proofErr w:type="spellStart"/>
            <w:r w:rsidRPr="000E61EC">
              <w:rPr>
                <w:rFonts w:ascii="Arial" w:hAnsi="Arial" w:cs="Arial"/>
                <w:sz w:val="20"/>
                <w:szCs w:val="20"/>
              </w:rPr>
              <w:t>Axlxc</w:t>
            </w:r>
            <w:proofErr w:type="spellEnd"/>
            <w:r w:rsidRPr="000E61EC">
              <w:rPr>
                <w:rFonts w:ascii="Arial" w:hAnsi="Arial" w:cs="Arial"/>
                <w:sz w:val="20"/>
                <w:szCs w:val="20"/>
              </w:rPr>
              <w:t xml:space="preserve">); Com Consumo Aproximado De Energia De 55,6 </w:t>
            </w:r>
            <w:proofErr w:type="gramStart"/>
            <w:r w:rsidRPr="000E61EC">
              <w:rPr>
                <w:rFonts w:ascii="Arial" w:hAnsi="Arial" w:cs="Arial"/>
                <w:sz w:val="20"/>
                <w:szCs w:val="20"/>
              </w:rPr>
              <w:t>Kwh</w:t>
            </w:r>
            <w:proofErr w:type="gramEnd"/>
            <w:r w:rsidRPr="000E61EC">
              <w:rPr>
                <w:rFonts w:ascii="Arial" w:hAnsi="Arial" w:cs="Arial"/>
                <w:sz w:val="20"/>
                <w:szCs w:val="20"/>
              </w:rPr>
              <w:t xml:space="preserve"> E Eficiência Energética Classe A (Selo </w:t>
            </w:r>
            <w:proofErr w:type="spellStart"/>
            <w:r w:rsidRPr="000E61EC">
              <w:rPr>
                <w:rFonts w:ascii="Arial" w:hAnsi="Arial" w:cs="Arial"/>
                <w:sz w:val="20"/>
                <w:szCs w:val="20"/>
              </w:rPr>
              <w:t>Procel</w:t>
            </w:r>
            <w:proofErr w:type="spellEnd"/>
            <w:r w:rsidRPr="000E61EC">
              <w:rPr>
                <w:rFonts w:ascii="Arial" w:hAnsi="Arial" w:cs="Arial"/>
                <w:sz w:val="20"/>
                <w:szCs w:val="20"/>
              </w:rPr>
              <w:t xml:space="preserve">); De 110 V( Ou </w:t>
            </w:r>
            <w:r w:rsidRPr="000E61EC">
              <w:rPr>
                <w:rFonts w:ascii="Arial" w:hAnsi="Arial" w:cs="Arial"/>
                <w:sz w:val="20"/>
                <w:szCs w:val="20"/>
              </w:rPr>
              <w:lastRenderedPageBreak/>
              <w:t xml:space="preserve">Bivolt) ; Peso Aproximado De 78kg; Controle De Temperatura Interno, Forma De Gelo, 1cesto, 4 Prateleiras; Com Certificado De Garantia De No Mínimo 12 </w:t>
            </w:r>
            <w:proofErr w:type="spellStart"/>
            <w:r w:rsidRPr="000E61EC">
              <w:rPr>
                <w:rFonts w:ascii="Arial" w:hAnsi="Arial" w:cs="Arial"/>
                <w:sz w:val="20"/>
                <w:szCs w:val="20"/>
              </w:rPr>
              <w:t>Mesese</w:t>
            </w:r>
            <w:proofErr w:type="spellEnd"/>
            <w:r w:rsidRPr="000E61EC">
              <w:rPr>
                <w:rFonts w:ascii="Arial" w:hAnsi="Arial" w:cs="Arial"/>
                <w:sz w:val="20"/>
                <w:szCs w:val="20"/>
              </w:rPr>
              <w:t xml:space="preserve"> Manual De Instruções; Fabricado De Acordo Com As Normas Vigentes; Com Selo </w:t>
            </w:r>
            <w:proofErr w:type="spellStart"/>
            <w:r w:rsidRPr="000E61EC">
              <w:rPr>
                <w:rFonts w:ascii="Arial" w:hAnsi="Arial" w:cs="Arial"/>
                <w:sz w:val="20"/>
                <w:szCs w:val="20"/>
              </w:rPr>
              <w:t>Procel</w:t>
            </w:r>
            <w:proofErr w:type="spellEnd"/>
            <w:r w:rsidRPr="000E61EC">
              <w:rPr>
                <w:rFonts w:ascii="Arial" w:hAnsi="Arial" w:cs="Arial"/>
                <w:sz w:val="20"/>
                <w:szCs w:val="20"/>
              </w:rPr>
              <w:t>, Eficiência</w:t>
            </w:r>
            <w:r w:rsidR="004B7AA6">
              <w:rPr>
                <w:rFonts w:ascii="Arial" w:hAnsi="Arial" w:cs="Arial"/>
                <w:sz w:val="20"/>
                <w:szCs w:val="20"/>
              </w:rPr>
              <w:t xml:space="preserve"> </w:t>
            </w:r>
            <w:r w:rsidRPr="000E61EC">
              <w:rPr>
                <w:rFonts w:ascii="Arial" w:hAnsi="Arial" w:cs="Arial"/>
                <w:sz w:val="20"/>
                <w:szCs w:val="20"/>
              </w:rPr>
              <w:t>energética Letra A.</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R$</w:t>
            </w:r>
            <w:r w:rsidR="00F63445">
              <w:rPr>
                <w:rFonts w:ascii="Arial" w:hAnsi="Arial" w:cs="Arial"/>
                <w:sz w:val="20"/>
                <w:szCs w:val="20"/>
              </w:rPr>
              <w:t xml:space="preserve"> </w:t>
            </w:r>
            <w:r w:rsidRPr="000E61EC">
              <w:rPr>
                <w:rFonts w:ascii="Arial" w:hAnsi="Arial" w:cs="Arial"/>
                <w:sz w:val="20"/>
                <w:szCs w:val="20"/>
              </w:rPr>
              <w:t>3.888,33</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19.441,65</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19</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Lavadora de Roupas, com funções Lava, Enxágua e Centrifuga capacidade de 15 kg, cor Branca e voltagem 110 V.</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3.333,00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16.665,00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20</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Liquidificador </w:t>
            </w:r>
            <w:proofErr w:type="spellStart"/>
            <w:proofErr w:type="gramStart"/>
            <w:r w:rsidRPr="000E61EC">
              <w:rPr>
                <w:rFonts w:ascii="Arial" w:hAnsi="Arial" w:cs="Arial"/>
                <w:sz w:val="20"/>
                <w:szCs w:val="20"/>
              </w:rPr>
              <w:t>semi</w:t>
            </w:r>
            <w:proofErr w:type="spellEnd"/>
            <w:r w:rsidRPr="000E61EC">
              <w:rPr>
                <w:rFonts w:ascii="Arial" w:hAnsi="Arial" w:cs="Arial"/>
                <w:sz w:val="20"/>
                <w:szCs w:val="20"/>
              </w:rPr>
              <w:t xml:space="preserve"> industrial</w:t>
            </w:r>
            <w:proofErr w:type="gramEnd"/>
            <w:r w:rsidRPr="000E61EC">
              <w:rPr>
                <w:rFonts w:ascii="Arial" w:hAnsi="Arial" w:cs="Arial"/>
                <w:sz w:val="20"/>
                <w:szCs w:val="20"/>
              </w:rPr>
              <w:t xml:space="preserve"> : Liquidificador </w:t>
            </w:r>
            <w:proofErr w:type="spellStart"/>
            <w:r w:rsidRPr="000E61EC">
              <w:rPr>
                <w:rFonts w:ascii="Arial" w:hAnsi="Arial" w:cs="Arial"/>
                <w:sz w:val="20"/>
                <w:szCs w:val="20"/>
              </w:rPr>
              <w:t>semi</w:t>
            </w:r>
            <w:proofErr w:type="spellEnd"/>
            <w:r w:rsidRPr="000E61EC">
              <w:rPr>
                <w:rFonts w:ascii="Arial" w:hAnsi="Arial" w:cs="Arial"/>
                <w:sz w:val="20"/>
                <w:szCs w:val="20"/>
              </w:rPr>
              <w:t xml:space="preserve"> industrial inox com copo monobloco 4 litros. Altura: aproximadamente </w:t>
            </w:r>
            <w:proofErr w:type="gramStart"/>
            <w:r w:rsidRPr="000E61EC">
              <w:rPr>
                <w:rFonts w:ascii="Arial" w:hAnsi="Arial" w:cs="Arial"/>
                <w:sz w:val="20"/>
                <w:szCs w:val="20"/>
              </w:rPr>
              <w:t>60cm</w:t>
            </w:r>
            <w:proofErr w:type="gramEnd"/>
            <w:r w:rsidRPr="000E61EC">
              <w:rPr>
                <w:rFonts w:ascii="Arial" w:hAnsi="Arial" w:cs="Arial"/>
                <w:sz w:val="20"/>
                <w:szCs w:val="20"/>
              </w:rPr>
              <w:t xml:space="preserve"> Largura: aproximadamente 24cm , Profundidade: aproximadamente 21cm , Capacidade do copo: 4,0 litros Copo: Copo monobloco, sem solda, fabricado em aço inox 304, com chapa de 2,0mm de espessura; Copo monobloco Sem cantos vivos, conforme exigências das normas de higienização, evitando a proliferação de bactérias; Tampa de borracha atóxica. Com trava, excelente vedação e sobre tampa removível para inspeção ou adição de ingredientes. Tensão elétrica 110/220. Potência entre 448 W e máxima 1200 W. Rotação: 18.000 </w:t>
            </w:r>
            <w:proofErr w:type="gramStart"/>
            <w:r w:rsidRPr="000E61EC">
              <w:rPr>
                <w:rFonts w:ascii="Arial" w:hAnsi="Arial" w:cs="Arial"/>
                <w:sz w:val="20"/>
                <w:szCs w:val="20"/>
              </w:rPr>
              <w:t>rpm</w:t>
            </w:r>
            <w:proofErr w:type="gramEnd"/>
            <w:r w:rsidRPr="000E61EC">
              <w:rPr>
                <w:rFonts w:ascii="Arial" w:hAnsi="Arial" w:cs="Arial"/>
                <w:sz w:val="20"/>
                <w:szCs w:val="20"/>
              </w:rPr>
              <w:t>. Deve ser assegurada no transporte e no armazenamento, a devida proteção do produto por meio de embalagens adequadas. Deve constar no lado externo da embalagem, rótulos de fácil leitura com identificação do fabricante e do fornecedor, código do equipamento, e orientações sobre manuseio, transporte e estocagem. Todo equipamento deve vir acompanhado de "Manual de Instruções", em português.</w:t>
            </w:r>
            <w:r w:rsidR="004B7AA6">
              <w:rPr>
                <w:rFonts w:ascii="Arial" w:hAnsi="Arial" w:cs="Arial"/>
                <w:sz w:val="20"/>
                <w:szCs w:val="20"/>
              </w:rPr>
              <w:t xml:space="preserve"> </w:t>
            </w:r>
            <w:r w:rsidRPr="000E61EC">
              <w:rPr>
                <w:rFonts w:ascii="Arial" w:hAnsi="Arial" w:cs="Arial"/>
                <w:sz w:val="20"/>
                <w:szCs w:val="20"/>
              </w:rPr>
              <w:t>Garantia mínima de 12 meses.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1.426,67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18.546,71</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21</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13</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 xml:space="preserve">Liquidificador </w:t>
            </w:r>
            <w:proofErr w:type="spellStart"/>
            <w:proofErr w:type="gramStart"/>
            <w:r w:rsidRPr="000E61EC">
              <w:rPr>
                <w:rFonts w:ascii="Arial" w:hAnsi="Arial" w:cs="Arial"/>
                <w:sz w:val="20"/>
                <w:szCs w:val="20"/>
              </w:rPr>
              <w:t>semi</w:t>
            </w:r>
            <w:proofErr w:type="spellEnd"/>
            <w:r w:rsidRPr="000E61EC">
              <w:rPr>
                <w:rFonts w:ascii="Arial" w:hAnsi="Arial" w:cs="Arial"/>
                <w:sz w:val="20"/>
                <w:szCs w:val="20"/>
              </w:rPr>
              <w:t xml:space="preserve"> industrial</w:t>
            </w:r>
            <w:proofErr w:type="gramEnd"/>
            <w:r w:rsidRPr="000E61EC">
              <w:rPr>
                <w:rFonts w:ascii="Arial" w:hAnsi="Arial" w:cs="Arial"/>
                <w:sz w:val="20"/>
                <w:szCs w:val="20"/>
              </w:rPr>
              <w:t xml:space="preserve"> : Liquidificador </w:t>
            </w:r>
            <w:proofErr w:type="spellStart"/>
            <w:r w:rsidRPr="000E61EC">
              <w:rPr>
                <w:rFonts w:ascii="Arial" w:hAnsi="Arial" w:cs="Arial"/>
                <w:sz w:val="20"/>
                <w:szCs w:val="20"/>
              </w:rPr>
              <w:t>semi</w:t>
            </w:r>
            <w:proofErr w:type="spellEnd"/>
            <w:r w:rsidRPr="000E61EC">
              <w:rPr>
                <w:rFonts w:ascii="Arial" w:hAnsi="Arial" w:cs="Arial"/>
                <w:sz w:val="20"/>
                <w:szCs w:val="20"/>
              </w:rPr>
              <w:t xml:space="preserve"> industrial inox com </w:t>
            </w:r>
            <w:r w:rsidRPr="000E61EC">
              <w:rPr>
                <w:rFonts w:ascii="Arial" w:hAnsi="Arial" w:cs="Arial"/>
                <w:sz w:val="20"/>
                <w:szCs w:val="20"/>
              </w:rPr>
              <w:lastRenderedPageBreak/>
              <w:t xml:space="preserve">copo monobloco 2 litros Copo: Copo monobloco, sem solda, fabricado em aço inox 304, com chapa de 2,0mm de espessura; Copo monobloco Sem cantos vivos, conforme exigências das normas de higienização, evitando a proliferação de bactérias; Tampa de borracha atóxica. Com trava, excelente vedação e sobre tampa removível para inspeção ou adição de ingredientes. Tensão elétrica 110/220. Potência entre 448 W e máxima 1200 W. Rotação: 18.000 </w:t>
            </w:r>
            <w:proofErr w:type="gramStart"/>
            <w:r w:rsidRPr="000E61EC">
              <w:rPr>
                <w:rFonts w:ascii="Arial" w:hAnsi="Arial" w:cs="Arial"/>
                <w:sz w:val="20"/>
                <w:szCs w:val="20"/>
              </w:rPr>
              <w:t>rpm</w:t>
            </w:r>
            <w:proofErr w:type="gramEnd"/>
            <w:r w:rsidRPr="000E61EC">
              <w:rPr>
                <w:rFonts w:ascii="Arial" w:hAnsi="Arial" w:cs="Arial"/>
                <w:sz w:val="20"/>
                <w:szCs w:val="20"/>
              </w:rPr>
              <w:t>. Deve ser assegurada no transporte e no armazenamento, a devida proteção do produto por meio de embalagens adequadas. Deve constar no lado externo da embalagem, rótulos de fácil leitura com identificação do fabricante e do fornecedor, código do equipamento, e orientações sobre manuseio, transporte e estocagem. Todo equipamento deve vir acompanhado de "Manual de Instruções", em português.</w:t>
            </w:r>
            <w:r w:rsidR="004B7AA6">
              <w:rPr>
                <w:rFonts w:ascii="Arial" w:hAnsi="Arial" w:cs="Arial"/>
                <w:sz w:val="20"/>
                <w:szCs w:val="20"/>
              </w:rPr>
              <w:t xml:space="preserve"> </w:t>
            </w:r>
            <w:r w:rsidRPr="000E61EC">
              <w:rPr>
                <w:rFonts w:ascii="Arial" w:hAnsi="Arial" w:cs="Arial"/>
                <w:sz w:val="20"/>
                <w:szCs w:val="20"/>
              </w:rPr>
              <w:t>Garantia mínima de 12 meses.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R$</w:t>
            </w:r>
            <w:r w:rsidR="00F63445">
              <w:rPr>
                <w:rFonts w:ascii="Arial" w:hAnsi="Arial" w:cs="Arial"/>
                <w:sz w:val="20"/>
                <w:szCs w:val="20"/>
              </w:rPr>
              <w:t xml:space="preserve"> </w:t>
            </w:r>
            <w:r w:rsidRPr="000E61EC">
              <w:rPr>
                <w:rFonts w:ascii="Arial" w:hAnsi="Arial" w:cs="Arial"/>
                <w:sz w:val="20"/>
                <w:szCs w:val="20"/>
              </w:rPr>
              <w:t>1.140,00</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14.820,00</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lastRenderedPageBreak/>
              <w:t>22</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4B7AA6" w:rsidP="00F63445">
            <w:pPr>
              <w:jc w:val="both"/>
              <w:rPr>
                <w:rFonts w:ascii="Arial" w:hAnsi="Arial" w:cs="Arial"/>
                <w:sz w:val="20"/>
                <w:szCs w:val="20"/>
              </w:rPr>
            </w:pPr>
            <w:r w:rsidRPr="000E61EC">
              <w:rPr>
                <w:rFonts w:ascii="Arial" w:hAnsi="Arial" w:cs="Arial"/>
                <w:sz w:val="20"/>
                <w:szCs w:val="20"/>
              </w:rPr>
              <w:t>Micro-ondas</w:t>
            </w:r>
            <w:r w:rsidR="000E61EC" w:rsidRPr="000E61EC">
              <w:rPr>
                <w:rFonts w:ascii="Arial" w:hAnsi="Arial" w:cs="Arial"/>
                <w:sz w:val="20"/>
                <w:szCs w:val="20"/>
              </w:rPr>
              <w:t xml:space="preserve"> com capacidade de 27 litros, cor Branca e voltagem </w:t>
            </w:r>
            <w:proofErr w:type="gramStart"/>
            <w:r w:rsidR="000E61EC" w:rsidRPr="000E61EC">
              <w:rPr>
                <w:rFonts w:ascii="Arial" w:hAnsi="Arial" w:cs="Arial"/>
                <w:sz w:val="20"/>
                <w:szCs w:val="20"/>
              </w:rPr>
              <w:t>110V</w:t>
            </w:r>
            <w:proofErr w:type="gramEnd"/>
            <w:r w:rsidR="000E61EC" w:rsidRPr="000E61EC">
              <w:rPr>
                <w:rFonts w:ascii="Arial" w:hAnsi="Arial" w:cs="Arial"/>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779,97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3.899,85</w:t>
            </w:r>
          </w:p>
        </w:tc>
      </w:tr>
      <w:tr w:rsidR="000E61EC" w:rsidRPr="000E61EC" w:rsidTr="00F63445">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23</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r>
              <w:rPr>
                <w:rFonts w:ascii="Arial" w:hAnsi="Arial" w:cs="Arial"/>
                <w:sz w:val="20"/>
                <w:szCs w:val="20"/>
              </w:rPr>
              <w:t>20</w:t>
            </w:r>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Paneleiro de Cozinha, 100% aço de alta qualidade, com tratamento contra oxidação, as dobradiças devem ser 100% aço, cor branca, com puxadores em alumínio, de 06 portas;</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941,67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18.833,40</w:t>
            </w:r>
          </w:p>
        </w:tc>
      </w:tr>
      <w:tr w:rsidR="000E61EC" w:rsidRPr="000E61EC" w:rsidTr="007A15A2">
        <w:trPr>
          <w:trHeight w:val="1587"/>
        </w:trPr>
        <w:tc>
          <w:tcPr>
            <w:tcW w:w="63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24</w:t>
            </w:r>
          </w:p>
        </w:tc>
        <w:tc>
          <w:tcPr>
            <w:tcW w:w="993" w:type="dxa"/>
            <w:tcBorders>
              <w:top w:val="single" w:sz="4" w:space="0" w:color="auto"/>
              <w:left w:val="single" w:sz="4" w:space="0" w:color="auto"/>
              <w:bottom w:val="single" w:sz="4" w:space="0" w:color="auto"/>
              <w:right w:val="single" w:sz="4" w:space="0" w:color="auto"/>
            </w:tcBorders>
            <w:hideMark/>
          </w:tcPr>
          <w:p w:rsidR="000E61EC" w:rsidRPr="000E61EC" w:rsidRDefault="00F63445" w:rsidP="00F63445">
            <w:pPr>
              <w:jc w:val="center"/>
              <w:rPr>
                <w:rFonts w:ascii="Arial" w:hAnsi="Arial" w:cs="Arial"/>
                <w:sz w:val="20"/>
                <w:szCs w:val="20"/>
              </w:rPr>
            </w:pPr>
            <w:proofErr w:type="gramStart"/>
            <w:r>
              <w:rPr>
                <w:rFonts w:ascii="Arial" w:hAnsi="Arial" w:cs="Arial"/>
                <w:sz w:val="20"/>
                <w:szCs w:val="20"/>
              </w:rPr>
              <w:t>5</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0E61EC" w:rsidRPr="000E61EC" w:rsidRDefault="000E61EC">
            <w:pPr>
              <w:rPr>
                <w:rFonts w:ascii="Arial" w:hAnsi="Arial" w:cs="Arial"/>
                <w:sz w:val="20"/>
                <w:szCs w:val="20"/>
              </w:rPr>
            </w:pPr>
            <w:r w:rsidRPr="000E61EC">
              <w:rPr>
                <w:rFonts w:ascii="Arial" w:hAnsi="Arial" w:cs="Arial"/>
                <w:sz w:val="20"/>
                <w:szCs w:val="20"/>
              </w:rPr>
              <w:t>UN</w:t>
            </w:r>
          </w:p>
        </w:tc>
        <w:tc>
          <w:tcPr>
            <w:tcW w:w="3544"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both"/>
              <w:rPr>
                <w:rFonts w:ascii="Arial" w:hAnsi="Arial" w:cs="Arial"/>
                <w:sz w:val="20"/>
                <w:szCs w:val="20"/>
              </w:rPr>
            </w:pPr>
            <w:r w:rsidRPr="000E61EC">
              <w:rPr>
                <w:rFonts w:ascii="Arial" w:hAnsi="Arial" w:cs="Arial"/>
                <w:sz w:val="20"/>
                <w:szCs w:val="20"/>
              </w:rPr>
              <w:t>Tanquinho, Desligamento Automático, que possua 05 programas de Lavagem e 03 de intervalos para molho, com filtro de Fiapos e Capacidade para 15 kg, Voltagem 110.</w:t>
            </w:r>
          </w:p>
        </w:tc>
        <w:tc>
          <w:tcPr>
            <w:tcW w:w="1276"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838,67</w:t>
            </w:r>
          </w:p>
        </w:tc>
        <w:tc>
          <w:tcPr>
            <w:tcW w:w="1417" w:type="dxa"/>
            <w:tcBorders>
              <w:top w:val="single" w:sz="4" w:space="0" w:color="auto"/>
              <w:left w:val="single" w:sz="4" w:space="0" w:color="auto"/>
              <w:bottom w:val="single" w:sz="4" w:space="0" w:color="auto"/>
              <w:right w:val="single" w:sz="4" w:space="0" w:color="auto"/>
            </w:tcBorders>
            <w:hideMark/>
          </w:tcPr>
          <w:p w:rsidR="000E61EC" w:rsidRPr="000E61EC" w:rsidRDefault="000E61EC" w:rsidP="00F63445">
            <w:pPr>
              <w:jc w:val="center"/>
              <w:rPr>
                <w:rFonts w:ascii="Arial" w:hAnsi="Arial" w:cs="Arial"/>
                <w:sz w:val="20"/>
                <w:szCs w:val="20"/>
              </w:rPr>
            </w:pPr>
            <w:r w:rsidRPr="000E61EC">
              <w:rPr>
                <w:rFonts w:ascii="Arial" w:hAnsi="Arial" w:cs="Arial"/>
                <w:sz w:val="20"/>
                <w:szCs w:val="20"/>
              </w:rPr>
              <w:t>R$</w:t>
            </w:r>
            <w:r w:rsidR="00F63445">
              <w:rPr>
                <w:rFonts w:ascii="Arial" w:hAnsi="Arial" w:cs="Arial"/>
                <w:sz w:val="20"/>
                <w:szCs w:val="20"/>
              </w:rPr>
              <w:t xml:space="preserve"> </w:t>
            </w:r>
            <w:r w:rsidRPr="000E61EC">
              <w:rPr>
                <w:rFonts w:ascii="Arial" w:hAnsi="Arial" w:cs="Arial"/>
                <w:sz w:val="20"/>
                <w:szCs w:val="20"/>
              </w:rPr>
              <w:t>4.193,35</w:t>
            </w:r>
          </w:p>
        </w:tc>
      </w:tr>
    </w:tbl>
    <w:p w:rsidR="000E61EC" w:rsidRDefault="000E61EC" w:rsidP="00550637">
      <w:pPr>
        <w:spacing w:after="0" w:line="240" w:lineRule="auto"/>
        <w:jc w:val="both"/>
        <w:rPr>
          <w:rFonts w:ascii="Arial" w:hAnsi="Arial" w:cs="Arial"/>
          <w:b/>
        </w:rPr>
      </w:pPr>
    </w:p>
    <w:p w:rsidR="005675F9" w:rsidRDefault="005675F9" w:rsidP="005675F9">
      <w:pPr>
        <w:spacing w:after="0" w:line="240" w:lineRule="auto"/>
        <w:jc w:val="both"/>
        <w:rPr>
          <w:rFonts w:ascii="Arial" w:hAnsi="Arial" w:cs="Arial"/>
        </w:rPr>
      </w:pPr>
      <w:r w:rsidRPr="005675F9">
        <w:rPr>
          <w:rFonts w:ascii="Arial" w:hAnsi="Arial" w:cs="Arial"/>
        </w:rPr>
        <w:t xml:space="preserve">* </w:t>
      </w:r>
      <w:r>
        <w:rPr>
          <w:rFonts w:ascii="Arial" w:hAnsi="Arial" w:cs="Arial"/>
        </w:rPr>
        <w:t xml:space="preserve">Valor máximo </w:t>
      </w:r>
      <w:r w:rsidRPr="005675F9">
        <w:rPr>
          <w:rFonts w:ascii="Arial" w:hAnsi="Arial" w:cs="Arial"/>
        </w:rPr>
        <w:t>aceito pela Administração Municipal.</w:t>
      </w:r>
    </w:p>
    <w:p w:rsidR="00E77974" w:rsidRPr="005675F9" w:rsidRDefault="00E77974" w:rsidP="005675F9">
      <w:pPr>
        <w:spacing w:after="0" w:line="240" w:lineRule="auto"/>
        <w:jc w:val="both"/>
        <w:rPr>
          <w:rFonts w:ascii="Arial" w:hAnsi="Arial" w:cs="Arial"/>
        </w:rPr>
      </w:pPr>
    </w:p>
    <w:p w:rsidR="00F63445" w:rsidRPr="004B7AA6" w:rsidRDefault="009D7A13" w:rsidP="004B7AA6">
      <w:pPr>
        <w:spacing w:after="0" w:line="240" w:lineRule="auto"/>
        <w:jc w:val="both"/>
        <w:rPr>
          <w:rFonts w:ascii="Arial" w:hAnsi="Arial" w:cs="Arial"/>
          <w:color w:val="FF0000"/>
        </w:rPr>
      </w:pPr>
      <w:r w:rsidRPr="007A15A2">
        <w:rPr>
          <w:rFonts w:ascii="Arial" w:hAnsi="Arial" w:cs="Arial"/>
          <w:bCs/>
        </w:rPr>
        <w:t xml:space="preserve">A despesa total do objeto </w:t>
      </w:r>
      <w:r w:rsidR="00ED562F" w:rsidRPr="007A15A2">
        <w:rPr>
          <w:rFonts w:ascii="Arial" w:hAnsi="Arial" w:cs="Arial"/>
          <w:bCs/>
        </w:rPr>
        <w:t xml:space="preserve">está estimada </w:t>
      </w:r>
      <w:r w:rsidR="00F63445" w:rsidRPr="007A15A2">
        <w:rPr>
          <w:rFonts w:ascii="Arial" w:hAnsi="Arial" w:cs="Arial"/>
          <w:bCs/>
        </w:rPr>
        <w:t xml:space="preserve">em </w:t>
      </w:r>
      <w:r w:rsidR="00F63445" w:rsidRPr="007A15A2">
        <w:rPr>
          <w:rFonts w:ascii="Arial" w:hAnsi="Arial" w:cs="Arial"/>
          <w:b/>
        </w:rPr>
        <w:t>R$ 364.690,83 (TREZENTOS E SESSENTA E QUATRO MIL, SEISCENTOS E NOVENTA REAIS E OITENTA E TRÊS CENTAVOS</w:t>
      </w:r>
      <w:proofErr w:type="gramStart"/>
      <w:r w:rsidR="00F63445" w:rsidRPr="007A15A2">
        <w:rPr>
          <w:rFonts w:ascii="Arial" w:hAnsi="Arial" w:cs="Arial"/>
          <w:b/>
        </w:rPr>
        <w:t>)</w:t>
      </w:r>
      <w:proofErr w:type="gramEnd"/>
    </w:p>
    <w:p w:rsidR="00F63445" w:rsidRDefault="00F63445" w:rsidP="001448DA">
      <w:pPr>
        <w:spacing w:after="0" w:line="240" w:lineRule="auto"/>
        <w:jc w:val="center"/>
        <w:rPr>
          <w:rFonts w:ascii="Arial" w:hAnsi="Arial" w:cs="Arial"/>
          <w:b/>
        </w:rPr>
      </w:pPr>
    </w:p>
    <w:p w:rsidR="00784F3A" w:rsidRDefault="00784F3A" w:rsidP="001448DA">
      <w:pPr>
        <w:spacing w:after="0" w:line="240" w:lineRule="auto"/>
        <w:jc w:val="center"/>
        <w:rPr>
          <w:rFonts w:ascii="Arial" w:hAnsi="Arial" w:cs="Arial"/>
          <w:b/>
        </w:rPr>
      </w:pPr>
    </w:p>
    <w:p w:rsidR="00784F3A" w:rsidRDefault="00784F3A" w:rsidP="004B7AA6">
      <w:pPr>
        <w:spacing w:after="0" w:line="240" w:lineRule="auto"/>
        <w:rPr>
          <w:rFonts w:ascii="Arial" w:hAnsi="Arial" w:cs="Arial"/>
          <w:b/>
        </w:rPr>
      </w:pPr>
    </w:p>
    <w:p w:rsidR="00784F3A" w:rsidRDefault="00784F3A" w:rsidP="001448DA">
      <w:pPr>
        <w:spacing w:after="0" w:line="240" w:lineRule="auto"/>
        <w:jc w:val="center"/>
        <w:rPr>
          <w:rFonts w:ascii="Arial" w:hAnsi="Arial" w:cs="Arial"/>
          <w:b/>
        </w:rPr>
      </w:pPr>
    </w:p>
    <w:p w:rsidR="001448DA" w:rsidRPr="009E1A8A" w:rsidRDefault="00FF68D6" w:rsidP="001448DA">
      <w:pPr>
        <w:spacing w:after="0" w:line="240" w:lineRule="auto"/>
        <w:jc w:val="center"/>
        <w:rPr>
          <w:rFonts w:ascii="Arial" w:hAnsi="Arial" w:cs="Arial"/>
          <w:b/>
        </w:rPr>
      </w:pPr>
      <w:r>
        <w:rPr>
          <w:rFonts w:ascii="Arial" w:hAnsi="Arial" w:cs="Arial"/>
          <w:b/>
        </w:rPr>
        <w:t>P</w:t>
      </w:r>
      <w:r w:rsidR="00CF3867">
        <w:rPr>
          <w:rFonts w:ascii="Arial" w:hAnsi="Arial" w:cs="Arial"/>
          <w:b/>
        </w:rPr>
        <w:t xml:space="preserve">REGÃO ELETRÔNICO Nº </w:t>
      </w:r>
      <w:r w:rsidR="000E61EC">
        <w:rPr>
          <w:rFonts w:ascii="Arial" w:hAnsi="Arial" w:cs="Arial"/>
          <w:b/>
        </w:rPr>
        <w:t>039/2022</w:t>
      </w:r>
      <w:r w:rsidR="00F472A5">
        <w:rPr>
          <w:rFonts w:ascii="Arial" w:hAnsi="Arial" w:cs="Arial"/>
          <w:b/>
        </w:rPr>
        <w:t xml:space="preserve"> - </w:t>
      </w:r>
      <w:r w:rsidR="001448DA" w:rsidRPr="009E1A8A">
        <w:rPr>
          <w:rFonts w:ascii="Arial" w:hAnsi="Arial" w:cs="Arial"/>
          <w:b/>
        </w:rPr>
        <w:t>REGISTRO DE PREÇOS N°</w:t>
      </w:r>
      <w:r w:rsidR="00CF3867">
        <w:rPr>
          <w:rFonts w:ascii="Arial" w:hAnsi="Arial" w:cs="Arial"/>
          <w:b/>
        </w:rPr>
        <w:t xml:space="preserve"> </w:t>
      </w:r>
      <w:r w:rsidR="000E61EC">
        <w:rPr>
          <w:rFonts w:ascii="Arial" w:hAnsi="Arial" w:cs="Arial"/>
          <w:b/>
        </w:rPr>
        <w:t>023/2022</w:t>
      </w:r>
    </w:p>
    <w:p w:rsidR="001448DA" w:rsidRPr="009E1A8A" w:rsidRDefault="001448DA" w:rsidP="001448DA">
      <w:pPr>
        <w:spacing w:after="0" w:line="240" w:lineRule="auto"/>
        <w:jc w:val="center"/>
        <w:rPr>
          <w:rFonts w:ascii="Arial" w:hAnsi="Arial" w:cs="Arial"/>
        </w:rPr>
      </w:pPr>
    </w:p>
    <w:p w:rsidR="001448DA" w:rsidRPr="009E1A8A" w:rsidRDefault="001448DA" w:rsidP="001448DA">
      <w:pPr>
        <w:ind w:left="119" w:right="210"/>
        <w:jc w:val="center"/>
        <w:rPr>
          <w:rFonts w:ascii="Arial" w:hAnsi="Arial" w:cs="Arial"/>
          <w:b/>
        </w:rPr>
      </w:pPr>
      <w:r w:rsidRPr="009E1A8A">
        <w:rPr>
          <w:rFonts w:ascii="Arial" w:hAnsi="Arial" w:cs="Arial"/>
          <w:b/>
        </w:rPr>
        <w:t>ANEXO II - MOD</w:t>
      </w:r>
      <w:r w:rsidR="00F472A5">
        <w:rPr>
          <w:rFonts w:ascii="Arial" w:hAnsi="Arial" w:cs="Arial"/>
          <w:b/>
        </w:rPr>
        <w:t xml:space="preserve">ELO DE PROPOSTA COMERCIAL FINAL </w:t>
      </w:r>
      <w:r w:rsidRPr="009E1A8A">
        <w:rPr>
          <w:rFonts w:ascii="Arial" w:hAnsi="Arial" w:cs="Arial"/>
          <w:b/>
        </w:rPr>
        <w:t>(licitante vencedor)</w:t>
      </w:r>
    </w:p>
    <w:p w:rsidR="001448DA" w:rsidRPr="009E1A8A" w:rsidRDefault="001448DA" w:rsidP="001448DA">
      <w:pPr>
        <w:spacing w:after="0" w:line="240" w:lineRule="auto"/>
        <w:jc w:val="both"/>
        <w:rPr>
          <w:rFonts w:ascii="Arial" w:hAnsi="Arial" w:cs="Arial"/>
          <w:b/>
        </w:rPr>
      </w:pPr>
      <w:r w:rsidRPr="009E1A8A">
        <w:rPr>
          <w:rFonts w:ascii="Arial" w:hAnsi="Arial" w:cs="Arial"/>
          <w:b/>
        </w:rPr>
        <w:t>À</w:t>
      </w:r>
    </w:p>
    <w:p w:rsidR="001448DA" w:rsidRPr="009E1A8A" w:rsidRDefault="001448DA" w:rsidP="001448DA">
      <w:pPr>
        <w:spacing w:after="0" w:line="240" w:lineRule="auto"/>
        <w:jc w:val="both"/>
        <w:rPr>
          <w:rFonts w:ascii="Arial" w:hAnsi="Arial" w:cs="Arial"/>
          <w:b/>
        </w:rPr>
      </w:pPr>
      <w:r w:rsidRPr="009E1A8A">
        <w:rPr>
          <w:rFonts w:ascii="Arial" w:hAnsi="Arial" w:cs="Arial"/>
          <w:b/>
        </w:rPr>
        <w:t>PREFEITURA MUNICIPAL DE ITAPORANGA</w:t>
      </w:r>
    </w:p>
    <w:p w:rsidR="001448DA" w:rsidRPr="009E1A8A" w:rsidRDefault="001448DA" w:rsidP="001448DA">
      <w:pPr>
        <w:spacing w:after="0" w:line="240" w:lineRule="auto"/>
        <w:jc w:val="both"/>
        <w:rPr>
          <w:rFonts w:ascii="Arial" w:hAnsi="Arial" w:cs="Arial"/>
          <w:b/>
        </w:rPr>
      </w:pPr>
    </w:p>
    <w:p w:rsidR="001448DA" w:rsidRPr="009E1A8A" w:rsidRDefault="00A25842" w:rsidP="001448DA">
      <w:pPr>
        <w:spacing w:after="0" w:line="240" w:lineRule="auto"/>
        <w:jc w:val="both"/>
        <w:rPr>
          <w:rFonts w:ascii="Arial" w:hAnsi="Arial" w:cs="Arial"/>
          <w:b/>
        </w:rPr>
      </w:pPr>
      <w:r w:rsidRPr="009E1A8A">
        <w:rPr>
          <w:rFonts w:ascii="Arial" w:hAnsi="Arial" w:cs="Arial"/>
          <w:b/>
        </w:rPr>
        <w:t>R</w:t>
      </w:r>
      <w:r w:rsidR="006754D2">
        <w:rPr>
          <w:rFonts w:ascii="Arial" w:hAnsi="Arial" w:cs="Arial"/>
          <w:b/>
        </w:rPr>
        <w:t>EF.: PROCESSO LICITATÓR</w:t>
      </w:r>
      <w:r w:rsidR="00CF3867">
        <w:rPr>
          <w:rFonts w:ascii="Arial" w:hAnsi="Arial" w:cs="Arial"/>
          <w:b/>
        </w:rPr>
        <w:t xml:space="preserve">IO Nº </w:t>
      </w:r>
      <w:r w:rsidR="000E61EC">
        <w:rPr>
          <w:rFonts w:ascii="Arial" w:hAnsi="Arial" w:cs="Arial"/>
          <w:b/>
        </w:rPr>
        <w:t>100/2022</w:t>
      </w:r>
      <w:r w:rsidR="00F472A5">
        <w:rPr>
          <w:rFonts w:ascii="Arial" w:hAnsi="Arial" w:cs="Arial"/>
          <w:b/>
        </w:rPr>
        <w:t xml:space="preserve">, </w:t>
      </w:r>
      <w:r w:rsidR="006401EE">
        <w:rPr>
          <w:rFonts w:ascii="Arial" w:hAnsi="Arial" w:cs="Arial"/>
          <w:b/>
        </w:rPr>
        <w:t xml:space="preserve">PREGÃO </w:t>
      </w:r>
      <w:r w:rsidR="00CF3867">
        <w:rPr>
          <w:rFonts w:ascii="Arial" w:hAnsi="Arial" w:cs="Arial"/>
          <w:b/>
        </w:rPr>
        <w:t xml:space="preserve">ELETRÔNICO Nº </w:t>
      </w:r>
      <w:r w:rsidR="000E61EC">
        <w:rPr>
          <w:rFonts w:ascii="Arial" w:hAnsi="Arial" w:cs="Arial"/>
          <w:b/>
        </w:rPr>
        <w:t>039/2022</w:t>
      </w:r>
      <w:r w:rsidRPr="009E1A8A">
        <w:rPr>
          <w:rFonts w:ascii="Arial" w:hAnsi="Arial" w:cs="Arial"/>
          <w:b/>
        </w:rPr>
        <w:t>,</w:t>
      </w:r>
      <w:r w:rsidR="00CF3867">
        <w:rPr>
          <w:rFonts w:ascii="Arial" w:hAnsi="Arial" w:cs="Arial"/>
          <w:b/>
        </w:rPr>
        <w:t xml:space="preserve"> REGISTRO DE PREÇOS N° </w:t>
      </w:r>
      <w:r w:rsidR="000E61EC">
        <w:rPr>
          <w:rFonts w:ascii="Arial" w:hAnsi="Arial" w:cs="Arial"/>
          <w:b/>
        </w:rPr>
        <w:t>023/2022</w:t>
      </w:r>
      <w:r w:rsidR="001A5B23">
        <w:rPr>
          <w:rFonts w:ascii="Arial" w:hAnsi="Arial" w:cs="Arial"/>
          <w:b/>
        </w:rPr>
        <w:t>.</w:t>
      </w:r>
    </w:p>
    <w:p w:rsidR="001448DA" w:rsidRPr="009E1A8A" w:rsidRDefault="001448DA" w:rsidP="001448DA">
      <w:pPr>
        <w:spacing w:after="0" w:line="240" w:lineRule="auto"/>
        <w:jc w:val="both"/>
        <w:rPr>
          <w:rFonts w:ascii="Arial" w:hAnsi="Arial" w:cs="Arial"/>
        </w:rPr>
      </w:pPr>
    </w:p>
    <w:p w:rsidR="001448DA" w:rsidRPr="009E1A8A" w:rsidRDefault="001448DA" w:rsidP="001448DA">
      <w:pPr>
        <w:spacing w:after="0" w:line="240" w:lineRule="auto"/>
        <w:jc w:val="both"/>
        <w:rPr>
          <w:rFonts w:ascii="Arial" w:hAnsi="Arial" w:cs="Arial"/>
        </w:rPr>
      </w:pPr>
      <w:r w:rsidRPr="009E1A8A">
        <w:rPr>
          <w:rFonts w:ascii="Arial" w:hAnsi="Arial" w:cs="Arial"/>
        </w:rPr>
        <w:t>Apresentamos nossa proposta para</w:t>
      </w:r>
      <w:r w:rsidR="00A25842" w:rsidRPr="009E1A8A">
        <w:rPr>
          <w:rFonts w:ascii="Arial" w:hAnsi="Arial" w:cs="Arial"/>
        </w:rPr>
        <w:t xml:space="preserve">, </w:t>
      </w:r>
      <w:r w:rsidRPr="009E1A8A">
        <w:rPr>
          <w:rFonts w:ascii="Arial" w:hAnsi="Arial" w:cs="Arial"/>
        </w:rPr>
        <w:t xml:space="preserve">objeto da presente licitação de modalidade Pregão, na Forma Eletrônica, acatando todas as estipulações consignadas no </w:t>
      </w:r>
      <w:r w:rsidR="00FE53AC">
        <w:rPr>
          <w:rFonts w:ascii="Arial" w:hAnsi="Arial" w:cs="Arial"/>
        </w:rPr>
        <w:t>respectivo Edital e seus anexos.</w:t>
      </w:r>
    </w:p>
    <w:p w:rsidR="001448DA" w:rsidRPr="009E1A8A" w:rsidRDefault="001448DA" w:rsidP="001448DA">
      <w:pPr>
        <w:spacing w:after="0" w:line="240" w:lineRule="auto"/>
        <w:jc w:val="both"/>
        <w:rPr>
          <w:rFonts w:ascii="Arial" w:hAnsi="Arial" w:cs="Arial"/>
        </w:rPr>
      </w:pPr>
    </w:p>
    <w:p w:rsidR="009D7A13" w:rsidRPr="009E1A8A" w:rsidRDefault="001448DA" w:rsidP="001448DA">
      <w:pPr>
        <w:spacing w:after="0" w:line="240" w:lineRule="auto"/>
        <w:jc w:val="both"/>
        <w:rPr>
          <w:rFonts w:ascii="Arial" w:hAnsi="Arial" w:cs="Arial"/>
          <w:b/>
        </w:rPr>
      </w:pPr>
      <w:r w:rsidRPr="009E1A8A">
        <w:rPr>
          <w:rFonts w:ascii="Arial" w:hAnsi="Arial" w:cs="Arial"/>
          <w:b/>
        </w:rPr>
        <w:t>IDENTIFICAÇÃO DO CONCORRENTE:</w:t>
      </w:r>
    </w:p>
    <w:p w:rsidR="001448DA" w:rsidRPr="009E1A8A" w:rsidRDefault="001448DA" w:rsidP="001448DA">
      <w:pPr>
        <w:spacing w:after="0" w:line="240" w:lineRule="auto"/>
        <w:jc w:val="both"/>
        <w:rPr>
          <w:rFonts w:ascii="Arial" w:hAnsi="Arial" w:cs="Arial"/>
          <w:b/>
        </w:rPr>
      </w:pPr>
    </w:p>
    <w:tbl>
      <w:tblPr>
        <w:tblW w:w="8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1"/>
        <w:gridCol w:w="4129"/>
      </w:tblGrid>
      <w:tr w:rsidR="001448DA" w:rsidRPr="009E1A8A" w:rsidTr="00604750">
        <w:trPr>
          <w:trHeight w:val="240"/>
          <w:jc w:val="center"/>
        </w:trPr>
        <w:tc>
          <w:tcPr>
            <w:tcW w:w="3881" w:type="dxa"/>
          </w:tcPr>
          <w:p w:rsidR="001448DA" w:rsidRPr="009E1A8A" w:rsidRDefault="001448DA" w:rsidP="00604750">
            <w:pPr>
              <w:spacing w:after="0" w:line="240" w:lineRule="auto"/>
              <w:jc w:val="both"/>
              <w:rPr>
                <w:rFonts w:ascii="Arial" w:hAnsi="Arial" w:cs="Arial"/>
                <w:b/>
              </w:rPr>
            </w:pPr>
            <w:r w:rsidRPr="009E1A8A">
              <w:rPr>
                <w:rFonts w:ascii="Arial" w:hAnsi="Arial" w:cs="Arial"/>
                <w:b/>
              </w:rPr>
              <w:t>Nome ou Razão Social do Proponente:</w:t>
            </w:r>
          </w:p>
        </w:tc>
        <w:tc>
          <w:tcPr>
            <w:tcW w:w="4129" w:type="dxa"/>
          </w:tcPr>
          <w:p w:rsidR="001448DA" w:rsidRPr="009E1A8A" w:rsidRDefault="001448DA" w:rsidP="00604750">
            <w:pPr>
              <w:spacing w:after="0" w:line="240" w:lineRule="auto"/>
              <w:jc w:val="both"/>
              <w:rPr>
                <w:rFonts w:ascii="Arial" w:hAnsi="Arial" w:cs="Arial"/>
              </w:rPr>
            </w:pPr>
          </w:p>
        </w:tc>
      </w:tr>
      <w:tr w:rsidR="001448DA" w:rsidRPr="009E1A8A" w:rsidTr="00604750">
        <w:trPr>
          <w:trHeight w:val="278"/>
          <w:jc w:val="center"/>
        </w:trPr>
        <w:tc>
          <w:tcPr>
            <w:tcW w:w="3881" w:type="dxa"/>
          </w:tcPr>
          <w:p w:rsidR="001448DA" w:rsidRPr="009E1A8A" w:rsidRDefault="001448DA" w:rsidP="00604750">
            <w:pPr>
              <w:spacing w:after="0" w:line="240" w:lineRule="auto"/>
              <w:jc w:val="both"/>
              <w:rPr>
                <w:rFonts w:ascii="Arial" w:hAnsi="Arial" w:cs="Arial"/>
                <w:b/>
              </w:rPr>
            </w:pPr>
            <w:r w:rsidRPr="009E1A8A">
              <w:rPr>
                <w:rFonts w:ascii="Arial" w:hAnsi="Arial" w:cs="Arial"/>
                <w:b/>
              </w:rPr>
              <w:t>Endereço:</w:t>
            </w:r>
          </w:p>
        </w:tc>
        <w:tc>
          <w:tcPr>
            <w:tcW w:w="4129" w:type="dxa"/>
          </w:tcPr>
          <w:p w:rsidR="001448DA" w:rsidRPr="009E1A8A" w:rsidRDefault="001448DA" w:rsidP="00604750">
            <w:pPr>
              <w:spacing w:after="0" w:line="240" w:lineRule="auto"/>
              <w:jc w:val="both"/>
              <w:rPr>
                <w:rFonts w:ascii="Arial" w:hAnsi="Arial" w:cs="Arial"/>
              </w:rPr>
            </w:pPr>
          </w:p>
        </w:tc>
      </w:tr>
      <w:tr w:rsidR="001448DA" w:rsidRPr="009E1A8A" w:rsidTr="00604750">
        <w:trPr>
          <w:trHeight w:val="206"/>
          <w:jc w:val="center"/>
        </w:trPr>
        <w:tc>
          <w:tcPr>
            <w:tcW w:w="3881" w:type="dxa"/>
          </w:tcPr>
          <w:p w:rsidR="001448DA" w:rsidRPr="009E1A8A" w:rsidRDefault="001448DA" w:rsidP="00604750">
            <w:pPr>
              <w:spacing w:after="0" w:line="240" w:lineRule="auto"/>
              <w:jc w:val="both"/>
              <w:rPr>
                <w:rFonts w:ascii="Arial" w:hAnsi="Arial" w:cs="Arial"/>
                <w:b/>
              </w:rPr>
            </w:pPr>
            <w:r w:rsidRPr="009E1A8A">
              <w:rPr>
                <w:rFonts w:ascii="Arial" w:hAnsi="Arial" w:cs="Arial"/>
                <w:b/>
              </w:rPr>
              <w:t>Telefone:</w:t>
            </w:r>
          </w:p>
        </w:tc>
        <w:tc>
          <w:tcPr>
            <w:tcW w:w="4129" w:type="dxa"/>
          </w:tcPr>
          <w:p w:rsidR="001448DA" w:rsidRPr="009E1A8A" w:rsidRDefault="001448DA" w:rsidP="00604750">
            <w:pPr>
              <w:spacing w:after="0" w:line="240" w:lineRule="auto"/>
              <w:jc w:val="both"/>
              <w:rPr>
                <w:rFonts w:ascii="Arial" w:hAnsi="Arial" w:cs="Arial"/>
              </w:rPr>
            </w:pPr>
          </w:p>
        </w:tc>
      </w:tr>
      <w:tr w:rsidR="001448DA" w:rsidRPr="009E1A8A" w:rsidTr="00604750">
        <w:trPr>
          <w:trHeight w:val="206"/>
          <w:jc w:val="center"/>
        </w:trPr>
        <w:tc>
          <w:tcPr>
            <w:tcW w:w="3881" w:type="dxa"/>
          </w:tcPr>
          <w:p w:rsidR="001448DA" w:rsidRPr="009E1A8A" w:rsidRDefault="001448DA" w:rsidP="00604750">
            <w:pPr>
              <w:spacing w:after="0" w:line="240" w:lineRule="auto"/>
              <w:jc w:val="both"/>
              <w:rPr>
                <w:rFonts w:ascii="Arial" w:hAnsi="Arial" w:cs="Arial"/>
                <w:b/>
              </w:rPr>
            </w:pPr>
            <w:r w:rsidRPr="009E1A8A">
              <w:rPr>
                <w:rFonts w:ascii="Arial" w:hAnsi="Arial" w:cs="Arial"/>
                <w:b/>
              </w:rPr>
              <w:t>Banco, Agência, Conta Corrente.</w:t>
            </w:r>
          </w:p>
        </w:tc>
        <w:tc>
          <w:tcPr>
            <w:tcW w:w="4129" w:type="dxa"/>
          </w:tcPr>
          <w:p w:rsidR="001448DA" w:rsidRPr="009E1A8A" w:rsidRDefault="001448DA" w:rsidP="00604750">
            <w:pPr>
              <w:spacing w:after="0" w:line="240" w:lineRule="auto"/>
              <w:jc w:val="both"/>
              <w:rPr>
                <w:rFonts w:ascii="Arial" w:hAnsi="Arial" w:cs="Arial"/>
              </w:rPr>
            </w:pPr>
          </w:p>
        </w:tc>
      </w:tr>
    </w:tbl>
    <w:p w:rsidR="001448DA" w:rsidRPr="009E1A8A" w:rsidRDefault="001448DA" w:rsidP="001448DA">
      <w:pPr>
        <w:spacing w:after="0" w:line="240" w:lineRule="auto"/>
        <w:jc w:val="both"/>
        <w:rPr>
          <w:rFonts w:ascii="Arial" w:hAnsi="Arial" w:cs="Arial"/>
          <w:b/>
        </w:rPr>
      </w:pPr>
    </w:p>
    <w:p w:rsidR="001448DA" w:rsidRPr="009E1A8A" w:rsidRDefault="001448DA" w:rsidP="001448DA">
      <w:pPr>
        <w:spacing w:after="0" w:line="240" w:lineRule="auto"/>
        <w:jc w:val="both"/>
        <w:rPr>
          <w:rFonts w:ascii="Arial" w:hAnsi="Arial" w:cs="Arial"/>
          <w:b/>
        </w:rPr>
      </w:pPr>
      <w:r w:rsidRPr="009E1A8A">
        <w:rPr>
          <w:rFonts w:ascii="Arial" w:hAnsi="Arial" w:cs="Arial"/>
          <w:b/>
        </w:rPr>
        <w:t xml:space="preserve">DESCRIÇÃO COMPLETA </w:t>
      </w:r>
      <w:r w:rsidR="0023067B" w:rsidRPr="009E1A8A">
        <w:rPr>
          <w:rFonts w:ascii="Arial" w:hAnsi="Arial" w:cs="Arial"/>
          <w:b/>
        </w:rPr>
        <w:t>DOS PRODUTOS</w:t>
      </w:r>
      <w:r w:rsidRPr="009E1A8A">
        <w:rPr>
          <w:rFonts w:ascii="Arial" w:hAnsi="Arial" w:cs="Arial"/>
          <w:b/>
        </w:rPr>
        <w:t xml:space="preserve"> OFERTADOS</w:t>
      </w:r>
      <w:proofErr w:type="gramStart"/>
      <w:r w:rsidRPr="009E1A8A">
        <w:rPr>
          <w:rFonts w:ascii="Arial" w:hAnsi="Arial" w:cs="Arial"/>
          <w:b/>
        </w:rPr>
        <w:t>......</w:t>
      </w:r>
      <w:proofErr w:type="gramEnd"/>
    </w:p>
    <w:p w:rsidR="001448DA" w:rsidRPr="009E1A8A" w:rsidRDefault="001448DA" w:rsidP="001448DA">
      <w:pPr>
        <w:spacing w:after="0" w:line="240" w:lineRule="auto"/>
        <w:jc w:val="both"/>
        <w:rPr>
          <w:rFonts w:ascii="Arial" w:hAnsi="Arial" w:cs="Arial"/>
          <w:b/>
        </w:rPr>
      </w:pPr>
    </w:p>
    <w:p w:rsidR="001448DA" w:rsidRPr="009E1A8A" w:rsidRDefault="001448DA" w:rsidP="001448DA">
      <w:pPr>
        <w:spacing w:after="0" w:line="240" w:lineRule="auto"/>
        <w:jc w:val="both"/>
        <w:rPr>
          <w:rFonts w:ascii="Arial" w:hAnsi="Arial" w:cs="Arial"/>
          <w:b/>
        </w:rPr>
      </w:pPr>
      <w:r w:rsidRPr="009E1A8A">
        <w:rPr>
          <w:rFonts w:ascii="Arial" w:hAnsi="Arial" w:cs="Arial"/>
          <w:b/>
        </w:rPr>
        <w:t>PREÇO (READEQUADO AO LANCE VENCEDOR)</w:t>
      </w:r>
    </w:p>
    <w:p w:rsidR="001448DA" w:rsidRPr="009E1A8A" w:rsidRDefault="001448DA" w:rsidP="001448DA">
      <w:pPr>
        <w:spacing w:after="0" w:line="240" w:lineRule="auto"/>
        <w:jc w:val="both"/>
        <w:rPr>
          <w:rFonts w:ascii="Arial" w:hAnsi="Arial" w:cs="Arial"/>
          <w:b/>
        </w:rPr>
      </w:pPr>
    </w:p>
    <w:p w:rsidR="001448DA" w:rsidRPr="009E1A8A" w:rsidRDefault="001448DA" w:rsidP="001448DA">
      <w:pPr>
        <w:spacing w:after="0" w:line="240" w:lineRule="auto"/>
        <w:jc w:val="both"/>
        <w:rPr>
          <w:rFonts w:ascii="Arial" w:hAnsi="Arial" w:cs="Arial"/>
        </w:rPr>
      </w:pPr>
      <w:r w:rsidRPr="009E1A8A">
        <w:rPr>
          <w:rFonts w:ascii="Arial" w:hAnsi="Arial" w:cs="Arial"/>
        </w:rPr>
        <w:t>Deverá ser cotado, preço unitário e total por Item, de acordo com o Anexo I do Edital.</w:t>
      </w:r>
    </w:p>
    <w:p w:rsidR="001448DA" w:rsidRPr="009E1A8A" w:rsidRDefault="001448DA" w:rsidP="001448DA">
      <w:pPr>
        <w:spacing w:after="0" w:line="240" w:lineRule="auto"/>
        <w:jc w:val="both"/>
        <w:rPr>
          <w:rFonts w:ascii="Arial" w:hAnsi="Arial" w:cs="Arial"/>
          <w:b/>
        </w:rPr>
      </w:pPr>
    </w:p>
    <w:tbl>
      <w:tblPr>
        <w:tblStyle w:val="Tabelacomgrade"/>
        <w:tblpPr w:leftFromText="141" w:rightFromText="141" w:vertAnchor="text" w:horzAnchor="margin" w:tblpXSpec="center" w:tblpY="189"/>
        <w:tblW w:w="9463" w:type="dxa"/>
        <w:tblLayout w:type="fixed"/>
        <w:tblLook w:val="04A0" w:firstRow="1" w:lastRow="0" w:firstColumn="1" w:lastColumn="0" w:noHBand="0" w:noVBand="1"/>
      </w:tblPr>
      <w:tblGrid>
        <w:gridCol w:w="680"/>
        <w:gridCol w:w="3539"/>
        <w:gridCol w:w="1134"/>
        <w:gridCol w:w="992"/>
        <w:gridCol w:w="850"/>
        <w:gridCol w:w="1134"/>
        <w:gridCol w:w="1134"/>
      </w:tblGrid>
      <w:tr w:rsidR="0097376F" w:rsidRPr="009E1A8A" w:rsidTr="00FE53AC">
        <w:trPr>
          <w:trHeight w:val="274"/>
        </w:trPr>
        <w:tc>
          <w:tcPr>
            <w:tcW w:w="680"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Item</w:t>
            </w:r>
          </w:p>
        </w:tc>
        <w:tc>
          <w:tcPr>
            <w:tcW w:w="3539"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Descrição</w:t>
            </w:r>
          </w:p>
        </w:tc>
        <w:tc>
          <w:tcPr>
            <w:tcW w:w="1134"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Quant.</w:t>
            </w:r>
          </w:p>
        </w:tc>
        <w:tc>
          <w:tcPr>
            <w:tcW w:w="992" w:type="dxa"/>
            <w:vAlign w:val="center"/>
          </w:tcPr>
          <w:p w:rsidR="0097376F" w:rsidRPr="009E1A8A" w:rsidRDefault="0097376F" w:rsidP="0097376F">
            <w:pPr>
              <w:jc w:val="center"/>
              <w:rPr>
                <w:rFonts w:ascii="Arial" w:hAnsi="Arial" w:cs="Arial"/>
                <w:b/>
                <w:sz w:val="22"/>
                <w:szCs w:val="22"/>
              </w:rPr>
            </w:pPr>
            <w:r w:rsidRPr="009E1A8A">
              <w:rPr>
                <w:rFonts w:ascii="Arial" w:hAnsi="Arial" w:cs="Arial"/>
                <w:b/>
                <w:sz w:val="22"/>
                <w:szCs w:val="22"/>
              </w:rPr>
              <w:t>Marca</w:t>
            </w:r>
          </w:p>
        </w:tc>
        <w:tc>
          <w:tcPr>
            <w:tcW w:w="850"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Unid.</w:t>
            </w:r>
          </w:p>
        </w:tc>
        <w:tc>
          <w:tcPr>
            <w:tcW w:w="1134"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Valor Unitário</w:t>
            </w:r>
          </w:p>
        </w:tc>
        <w:tc>
          <w:tcPr>
            <w:tcW w:w="1134" w:type="dxa"/>
            <w:vAlign w:val="center"/>
          </w:tcPr>
          <w:p w:rsidR="0097376F" w:rsidRPr="009E1A8A" w:rsidRDefault="0097376F" w:rsidP="00604750">
            <w:pPr>
              <w:jc w:val="center"/>
              <w:rPr>
                <w:rFonts w:ascii="Arial" w:hAnsi="Arial" w:cs="Arial"/>
                <w:b/>
                <w:sz w:val="22"/>
                <w:szCs w:val="22"/>
              </w:rPr>
            </w:pPr>
            <w:r w:rsidRPr="009E1A8A">
              <w:rPr>
                <w:rFonts w:ascii="Arial" w:hAnsi="Arial" w:cs="Arial"/>
                <w:b/>
                <w:sz w:val="22"/>
                <w:szCs w:val="22"/>
              </w:rPr>
              <w:t>Valor Total</w:t>
            </w:r>
          </w:p>
        </w:tc>
      </w:tr>
      <w:tr w:rsidR="0097376F" w:rsidRPr="009E1A8A" w:rsidTr="00FE53AC">
        <w:trPr>
          <w:trHeight w:val="410"/>
        </w:trPr>
        <w:tc>
          <w:tcPr>
            <w:tcW w:w="680" w:type="dxa"/>
            <w:vAlign w:val="center"/>
          </w:tcPr>
          <w:p w:rsidR="0097376F" w:rsidRPr="009E1A8A" w:rsidRDefault="0097376F" w:rsidP="00604750">
            <w:pPr>
              <w:jc w:val="center"/>
              <w:rPr>
                <w:rFonts w:ascii="Arial" w:hAnsi="Arial" w:cs="Arial"/>
                <w:sz w:val="22"/>
                <w:szCs w:val="22"/>
              </w:rPr>
            </w:pPr>
          </w:p>
        </w:tc>
        <w:tc>
          <w:tcPr>
            <w:tcW w:w="3539" w:type="dxa"/>
            <w:vAlign w:val="center"/>
          </w:tcPr>
          <w:p w:rsidR="0097376F" w:rsidRPr="009E1A8A" w:rsidRDefault="0097376F" w:rsidP="00604750">
            <w:pPr>
              <w:jc w:val="both"/>
              <w:rPr>
                <w:rFonts w:ascii="Arial" w:hAnsi="Arial" w:cs="Arial"/>
                <w:sz w:val="22"/>
                <w:szCs w:val="22"/>
              </w:rPr>
            </w:pPr>
          </w:p>
        </w:tc>
        <w:tc>
          <w:tcPr>
            <w:tcW w:w="1134" w:type="dxa"/>
            <w:vAlign w:val="center"/>
          </w:tcPr>
          <w:p w:rsidR="0097376F" w:rsidRPr="009E1A8A" w:rsidRDefault="0097376F" w:rsidP="00604750">
            <w:pPr>
              <w:jc w:val="center"/>
              <w:rPr>
                <w:rFonts w:ascii="Arial" w:hAnsi="Arial" w:cs="Arial"/>
                <w:sz w:val="22"/>
                <w:szCs w:val="22"/>
              </w:rPr>
            </w:pPr>
          </w:p>
        </w:tc>
        <w:tc>
          <w:tcPr>
            <w:tcW w:w="992" w:type="dxa"/>
            <w:vAlign w:val="center"/>
          </w:tcPr>
          <w:p w:rsidR="0097376F" w:rsidRPr="009E1A8A" w:rsidRDefault="0097376F" w:rsidP="0097376F">
            <w:pPr>
              <w:jc w:val="center"/>
              <w:rPr>
                <w:rFonts w:ascii="Arial" w:hAnsi="Arial" w:cs="Arial"/>
                <w:sz w:val="22"/>
                <w:szCs w:val="22"/>
              </w:rPr>
            </w:pPr>
          </w:p>
        </w:tc>
        <w:tc>
          <w:tcPr>
            <w:tcW w:w="850" w:type="dxa"/>
            <w:vAlign w:val="center"/>
          </w:tcPr>
          <w:p w:rsidR="0097376F" w:rsidRPr="009E1A8A" w:rsidRDefault="0097376F" w:rsidP="00604750">
            <w:pPr>
              <w:jc w:val="center"/>
              <w:rPr>
                <w:rFonts w:ascii="Arial" w:hAnsi="Arial" w:cs="Arial"/>
                <w:sz w:val="22"/>
                <w:szCs w:val="22"/>
              </w:rPr>
            </w:pPr>
          </w:p>
        </w:tc>
        <w:tc>
          <w:tcPr>
            <w:tcW w:w="1134" w:type="dxa"/>
            <w:vAlign w:val="center"/>
          </w:tcPr>
          <w:p w:rsidR="0097376F" w:rsidRPr="009E1A8A" w:rsidRDefault="0097376F" w:rsidP="00604750">
            <w:pPr>
              <w:jc w:val="center"/>
              <w:rPr>
                <w:rFonts w:ascii="Arial" w:hAnsi="Arial" w:cs="Arial"/>
                <w:b/>
                <w:sz w:val="22"/>
                <w:szCs w:val="22"/>
              </w:rPr>
            </w:pPr>
          </w:p>
        </w:tc>
        <w:tc>
          <w:tcPr>
            <w:tcW w:w="1134" w:type="dxa"/>
            <w:vAlign w:val="center"/>
          </w:tcPr>
          <w:p w:rsidR="0097376F" w:rsidRPr="009E1A8A" w:rsidRDefault="0097376F" w:rsidP="00604750">
            <w:pPr>
              <w:jc w:val="center"/>
              <w:rPr>
                <w:rFonts w:ascii="Arial" w:hAnsi="Arial" w:cs="Arial"/>
                <w:b/>
                <w:sz w:val="22"/>
                <w:szCs w:val="22"/>
              </w:rPr>
            </w:pPr>
          </w:p>
        </w:tc>
      </w:tr>
    </w:tbl>
    <w:p w:rsidR="001448DA" w:rsidRPr="009E1A8A" w:rsidRDefault="001448DA" w:rsidP="001448DA">
      <w:pPr>
        <w:spacing w:after="0" w:line="240" w:lineRule="auto"/>
        <w:jc w:val="both"/>
        <w:rPr>
          <w:rFonts w:ascii="Arial" w:hAnsi="Arial" w:cs="Arial"/>
          <w:b/>
        </w:rPr>
      </w:pPr>
    </w:p>
    <w:p w:rsidR="001C413E" w:rsidRPr="009E1A8A" w:rsidRDefault="001C413E" w:rsidP="001C413E">
      <w:pPr>
        <w:spacing w:after="0" w:line="240" w:lineRule="auto"/>
        <w:jc w:val="both"/>
        <w:rPr>
          <w:rFonts w:ascii="Arial" w:hAnsi="Arial" w:cs="Arial"/>
          <w:b/>
        </w:rPr>
      </w:pPr>
      <w:r w:rsidRPr="009E1A8A">
        <w:rPr>
          <w:rFonts w:ascii="Arial" w:hAnsi="Arial" w:cs="Arial"/>
          <w:b/>
        </w:rPr>
        <w:t>VALOR TOTAL DA PROPOSTA: R$ (Por extenso).</w:t>
      </w:r>
    </w:p>
    <w:p w:rsidR="001C413E" w:rsidRPr="009E1A8A" w:rsidRDefault="001C413E" w:rsidP="001C413E">
      <w:pPr>
        <w:spacing w:after="0" w:line="240" w:lineRule="auto"/>
        <w:jc w:val="both"/>
        <w:rPr>
          <w:rFonts w:ascii="Arial" w:hAnsi="Arial" w:cs="Arial"/>
          <w:b/>
        </w:rPr>
      </w:pPr>
    </w:p>
    <w:p w:rsidR="001C413E" w:rsidRPr="009E1A8A" w:rsidRDefault="001C413E" w:rsidP="001C413E">
      <w:pPr>
        <w:spacing w:after="0" w:line="240" w:lineRule="auto"/>
        <w:jc w:val="both"/>
        <w:rPr>
          <w:rFonts w:ascii="Arial" w:hAnsi="Arial" w:cs="Arial"/>
        </w:rPr>
      </w:pPr>
      <w:r w:rsidRPr="009E1A8A">
        <w:rPr>
          <w:rFonts w:ascii="Arial" w:hAnsi="Arial" w:cs="Arial"/>
          <w:b/>
        </w:rPr>
        <w:t xml:space="preserve">CONDIÇÕES GERAIS: </w:t>
      </w:r>
      <w:r w:rsidRPr="009E1A8A">
        <w:rPr>
          <w:rFonts w:ascii="Arial" w:hAnsi="Arial" w:cs="Arial"/>
        </w:rPr>
        <w:t>A proponente declara conhecer os termos do instrumento convocatório que rege a presente licitação.</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b/>
        </w:rPr>
      </w:pPr>
      <w:r w:rsidRPr="009E1A8A">
        <w:rPr>
          <w:rFonts w:ascii="Arial" w:hAnsi="Arial" w:cs="Arial"/>
          <w:b/>
        </w:rPr>
        <w:t xml:space="preserve">DECLARAÇÕES: </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roofErr w:type="gramStart"/>
      <w:r w:rsidRPr="009E1A8A">
        <w:rPr>
          <w:rFonts w:ascii="Arial" w:hAnsi="Arial" w:cs="Arial"/>
        </w:rPr>
        <w:t>1</w:t>
      </w:r>
      <w:proofErr w:type="gramEnd"/>
      <w:r w:rsidRPr="009E1A8A">
        <w:rPr>
          <w:rFonts w:ascii="Arial" w:hAnsi="Arial" w:cs="Arial"/>
        </w:rPr>
        <w:t>- Declaro que todos os produtos ofertados atendem a todas as características e exigências do Edital, em especial do ANEXO I – TERMO DE REFERÊNCIA e que são novos, sem uso e não são, de forma nenhuma, resultado de recondicionamento, reaproveitamento.</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t>2 - Declaro que, se vencedora desta licitação, compromete-se a entregar seu objeto dentro das condições, quantitativos e especificações e prazos estabelecidos neste Edital e no seu ANEXO I, sem a necessidade de aquisição de acessórios ou materiais suplementares;</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b/>
        </w:rPr>
        <w:t>LOCAL E PRAZO DE ENTREGA:</w:t>
      </w:r>
      <w:r w:rsidRPr="009E1A8A">
        <w:rPr>
          <w:rFonts w:ascii="Arial" w:hAnsi="Arial" w:cs="Arial"/>
        </w:rPr>
        <w:t xml:space="preserve"> De acordo com o especificado no Anexo I, deste Edital.</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b/>
        </w:rPr>
        <w:t xml:space="preserve">VALIDADE DA PROPOSTA COMERCIAL: </w:t>
      </w:r>
      <w:r w:rsidRPr="009E1A8A">
        <w:rPr>
          <w:rFonts w:ascii="Arial" w:hAnsi="Arial" w:cs="Arial"/>
        </w:rPr>
        <w:t>60 (sessenta) dias, a contar da data da entrega de seu respectivo envelope (art. 64, § 3º, da Lei Federal nº 8.666/93) e suas alterações.</w:t>
      </w:r>
    </w:p>
    <w:p w:rsidR="001C413E" w:rsidRPr="009E1A8A" w:rsidRDefault="001C413E" w:rsidP="001C413E">
      <w:pPr>
        <w:spacing w:after="0" w:line="240" w:lineRule="auto"/>
        <w:jc w:val="both"/>
        <w:rPr>
          <w:rFonts w:ascii="Arial" w:hAnsi="Arial" w:cs="Arial"/>
        </w:rPr>
      </w:pPr>
    </w:p>
    <w:p w:rsidR="001C413E" w:rsidRDefault="001C413E" w:rsidP="001C413E">
      <w:pPr>
        <w:spacing w:after="0" w:line="240" w:lineRule="auto"/>
        <w:jc w:val="both"/>
        <w:rPr>
          <w:rFonts w:ascii="Arial" w:hAnsi="Arial" w:cs="Arial"/>
        </w:rPr>
      </w:pPr>
    </w:p>
    <w:p w:rsidR="001A5B23" w:rsidRDefault="001A5B23" w:rsidP="001C413E">
      <w:pPr>
        <w:spacing w:after="0" w:line="240" w:lineRule="auto"/>
        <w:jc w:val="both"/>
        <w:rPr>
          <w:rFonts w:ascii="Arial" w:hAnsi="Arial" w:cs="Arial"/>
        </w:rPr>
      </w:pPr>
    </w:p>
    <w:p w:rsidR="001A5B23" w:rsidRDefault="001A5B23" w:rsidP="001C413E">
      <w:pPr>
        <w:spacing w:after="0" w:line="240" w:lineRule="auto"/>
        <w:jc w:val="both"/>
        <w:rPr>
          <w:rFonts w:ascii="Arial" w:hAnsi="Arial" w:cs="Arial"/>
        </w:rPr>
      </w:pPr>
    </w:p>
    <w:p w:rsidR="001A5B23" w:rsidRPr="009E1A8A" w:rsidRDefault="001A5B23" w:rsidP="001C413E">
      <w:pPr>
        <w:spacing w:after="0" w:line="240" w:lineRule="auto"/>
        <w:jc w:val="both"/>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b/>
        </w:rPr>
      </w:pPr>
      <w:r w:rsidRPr="009E1A8A">
        <w:rPr>
          <w:rFonts w:ascii="Arial" w:hAnsi="Arial" w:cs="Arial"/>
          <w:b/>
        </w:rPr>
        <w:t>OBS: A INTERPOSIÇÃO DE RECURSO SUSPENDE O PRAZO DE VALIDADE DA PROPOSTA ATÉ DECISÃO.</w:t>
      </w:r>
    </w:p>
    <w:p w:rsidR="001C413E" w:rsidRPr="009E1A8A" w:rsidRDefault="001C413E">
      <w:pPr>
        <w:rPr>
          <w:rFonts w:ascii="Arial" w:hAnsi="Arial" w:cs="Arial"/>
          <w:b/>
        </w:rPr>
      </w:pPr>
      <w:r w:rsidRPr="009E1A8A">
        <w:rPr>
          <w:rFonts w:ascii="Arial" w:hAnsi="Arial" w:cs="Arial"/>
          <w:b/>
        </w:rPr>
        <w:br w:type="page"/>
      </w:r>
    </w:p>
    <w:p w:rsidR="001A5B23" w:rsidRDefault="001A5B23" w:rsidP="001C413E">
      <w:pPr>
        <w:spacing w:after="0" w:line="240" w:lineRule="auto"/>
        <w:jc w:val="center"/>
        <w:rPr>
          <w:rFonts w:ascii="Arial" w:hAnsi="Arial" w:cs="Arial"/>
          <w:b/>
        </w:rPr>
      </w:pPr>
    </w:p>
    <w:p w:rsidR="001C413E" w:rsidRPr="009E1A8A" w:rsidRDefault="00FF68D6" w:rsidP="001C413E">
      <w:pPr>
        <w:spacing w:after="0" w:line="240" w:lineRule="auto"/>
        <w:jc w:val="center"/>
        <w:rPr>
          <w:rFonts w:ascii="Arial" w:hAnsi="Arial" w:cs="Arial"/>
          <w:b/>
        </w:rPr>
      </w:pPr>
      <w:r>
        <w:rPr>
          <w:rFonts w:ascii="Arial" w:hAnsi="Arial" w:cs="Arial"/>
          <w:b/>
        </w:rPr>
        <w:t>PREGÃ</w:t>
      </w:r>
      <w:r w:rsidR="00CF3867">
        <w:rPr>
          <w:rFonts w:ascii="Arial" w:hAnsi="Arial" w:cs="Arial"/>
          <w:b/>
        </w:rPr>
        <w:t xml:space="preserve">O ELETRÔNICO Nº </w:t>
      </w:r>
      <w:r w:rsidR="000E61EC">
        <w:rPr>
          <w:rFonts w:ascii="Arial" w:hAnsi="Arial" w:cs="Arial"/>
          <w:b/>
        </w:rPr>
        <w:t>039/2022</w:t>
      </w:r>
      <w:r w:rsidR="00CF3867">
        <w:rPr>
          <w:rFonts w:ascii="Arial" w:hAnsi="Arial" w:cs="Arial"/>
          <w:b/>
        </w:rPr>
        <w:t xml:space="preserve"> - REGISTRO DE PREÇOS Nº </w:t>
      </w:r>
      <w:r w:rsidR="000E61EC">
        <w:rPr>
          <w:rFonts w:ascii="Arial" w:hAnsi="Arial" w:cs="Arial"/>
          <w:b/>
        </w:rPr>
        <w:t>023/2022</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center"/>
        <w:rPr>
          <w:rFonts w:ascii="Arial" w:hAnsi="Arial" w:cs="Arial"/>
          <w:b/>
        </w:rPr>
      </w:pPr>
      <w:r w:rsidRPr="009E1A8A">
        <w:rPr>
          <w:rFonts w:ascii="Arial" w:hAnsi="Arial" w:cs="Arial"/>
          <w:b/>
        </w:rPr>
        <w:t>ANEXO III</w:t>
      </w:r>
    </w:p>
    <w:p w:rsidR="001C413E" w:rsidRPr="009E1A8A" w:rsidRDefault="001C413E" w:rsidP="001C413E">
      <w:pPr>
        <w:spacing w:after="0" w:line="240" w:lineRule="auto"/>
        <w:jc w:val="center"/>
        <w:rPr>
          <w:rFonts w:ascii="Arial" w:hAnsi="Arial" w:cs="Arial"/>
          <w:b/>
        </w:rPr>
      </w:pPr>
    </w:p>
    <w:p w:rsidR="001C413E" w:rsidRPr="009E1A8A" w:rsidRDefault="001C413E" w:rsidP="001C413E">
      <w:pPr>
        <w:spacing w:after="0" w:line="240" w:lineRule="auto"/>
        <w:jc w:val="center"/>
        <w:rPr>
          <w:rFonts w:ascii="Arial" w:hAnsi="Arial" w:cs="Arial"/>
          <w:b/>
        </w:rPr>
      </w:pPr>
      <w:r w:rsidRPr="009E1A8A">
        <w:rPr>
          <w:rFonts w:ascii="Arial" w:hAnsi="Arial" w:cs="Arial"/>
          <w:b/>
        </w:rPr>
        <w:t>TERMO DE ADESÃO AO SISTEMA DE PREGÃO ELETRÔNICO DA BLL -</w:t>
      </w:r>
      <w:r w:rsidR="0023067B" w:rsidRPr="009E1A8A">
        <w:rPr>
          <w:rFonts w:ascii="Arial" w:hAnsi="Arial" w:cs="Arial"/>
          <w:b/>
        </w:rPr>
        <w:t xml:space="preserve"> </w:t>
      </w:r>
      <w:r w:rsidRPr="009E1A8A">
        <w:rPr>
          <w:rFonts w:ascii="Arial" w:hAnsi="Arial" w:cs="Arial"/>
          <w:b/>
        </w:rPr>
        <w:t>BOLSA DE LICITAÇÕES DO BRASIL</w:t>
      </w:r>
    </w:p>
    <w:p w:rsidR="001C413E" w:rsidRPr="009E1A8A" w:rsidRDefault="001C413E" w:rsidP="001C413E">
      <w:pPr>
        <w:spacing w:after="0" w:line="240" w:lineRule="auto"/>
        <w:rPr>
          <w:rFonts w:ascii="Arial" w:hAnsi="Arial" w:cs="Arial"/>
          <w:b/>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1"/>
        <w:gridCol w:w="4103"/>
      </w:tblGrid>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b/>
              </w:rPr>
            </w:pPr>
            <w:r w:rsidRPr="009E1A8A">
              <w:rPr>
                <w:rFonts w:ascii="Arial" w:hAnsi="Arial" w:cs="Arial"/>
                <w:b/>
              </w:rPr>
              <w:t>Natureza do Licitante (Pessoa Física ou Jurídica)</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Razão Social:</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Ramo de Atividade:</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Endereço:</w:t>
            </w:r>
          </w:p>
        </w:tc>
      </w:tr>
      <w:tr w:rsidR="001C413E" w:rsidRPr="009E1A8A" w:rsidTr="001C413E">
        <w:trPr>
          <w:trHeight w:val="20"/>
        </w:trPr>
        <w:tc>
          <w:tcPr>
            <w:tcW w:w="5111" w:type="dxa"/>
          </w:tcPr>
          <w:p w:rsidR="001C413E" w:rsidRPr="009E1A8A" w:rsidRDefault="001C413E" w:rsidP="00604750">
            <w:pPr>
              <w:pStyle w:val="TableParagraph"/>
              <w:spacing w:before="35"/>
              <w:ind w:left="69"/>
              <w:rPr>
                <w:rFonts w:ascii="Arial" w:hAnsi="Arial" w:cs="Arial"/>
              </w:rPr>
            </w:pPr>
            <w:r w:rsidRPr="009E1A8A">
              <w:rPr>
                <w:rFonts w:ascii="Arial" w:hAnsi="Arial" w:cs="Arial"/>
              </w:rPr>
              <w:t>Complemento:</w:t>
            </w:r>
          </w:p>
        </w:tc>
        <w:tc>
          <w:tcPr>
            <w:tcW w:w="4103" w:type="dxa"/>
          </w:tcPr>
          <w:p w:rsidR="001C413E" w:rsidRPr="009E1A8A" w:rsidRDefault="001C413E" w:rsidP="00604750">
            <w:pPr>
              <w:pStyle w:val="TableParagraph"/>
              <w:spacing w:before="35"/>
              <w:ind w:left="68"/>
              <w:rPr>
                <w:rFonts w:ascii="Arial" w:hAnsi="Arial" w:cs="Arial"/>
              </w:rPr>
            </w:pPr>
            <w:r w:rsidRPr="009E1A8A">
              <w:rPr>
                <w:rFonts w:ascii="Arial" w:hAnsi="Arial" w:cs="Arial"/>
              </w:rPr>
              <w:t>Bairro:</w:t>
            </w:r>
          </w:p>
        </w:tc>
      </w:tr>
      <w:tr w:rsidR="001C413E" w:rsidRPr="009E1A8A" w:rsidTr="001C413E">
        <w:trPr>
          <w:trHeight w:val="20"/>
        </w:trPr>
        <w:tc>
          <w:tcPr>
            <w:tcW w:w="5111" w:type="dxa"/>
          </w:tcPr>
          <w:p w:rsidR="001C413E" w:rsidRPr="009E1A8A" w:rsidRDefault="001C413E" w:rsidP="00604750">
            <w:pPr>
              <w:pStyle w:val="TableParagraph"/>
              <w:spacing w:before="35"/>
              <w:ind w:left="69"/>
              <w:rPr>
                <w:rFonts w:ascii="Arial" w:hAnsi="Arial" w:cs="Arial"/>
              </w:rPr>
            </w:pPr>
            <w:r w:rsidRPr="009E1A8A">
              <w:rPr>
                <w:rFonts w:ascii="Arial" w:hAnsi="Arial" w:cs="Arial"/>
              </w:rPr>
              <w:t>Cidade:</w:t>
            </w:r>
          </w:p>
        </w:tc>
        <w:tc>
          <w:tcPr>
            <w:tcW w:w="4103" w:type="dxa"/>
          </w:tcPr>
          <w:p w:rsidR="001C413E" w:rsidRPr="009E1A8A" w:rsidRDefault="001C413E" w:rsidP="00604750">
            <w:pPr>
              <w:pStyle w:val="TableParagraph"/>
              <w:spacing w:before="35"/>
              <w:ind w:left="68"/>
              <w:rPr>
                <w:rFonts w:ascii="Arial" w:hAnsi="Arial" w:cs="Arial"/>
              </w:rPr>
            </w:pPr>
            <w:r w:rsidRPr="009E1A8A">
              <w:rPr>
                <w:rFonts w:ascii="Arial" w:hAnsi="Arial" w:cs="Arial"/>
              </w:rPr>
              <w:t>UF:</w:t>
            </w:r>
          </w:p>
        </w:tc>
      </w:tr>
      <w:tr w:rsidR="001C413E" w:rsidRPr="009E1A8A" w:rsidTr="001C413E">
        <w:trPr>
          <w:trHeight w:val="20"/>
        </w:trPr>
        <w:tc>
          <w:tcPr>
            <w:tcW w:w="5111" w:type="dxa"/>
          </w:tcPr>
          <w:p w:rsidR="001C413E" w:rsidRPr="009E1A8A" w:rsidRDefault="001C413E" w:rsidP="00604750">
            <w:pPr>
              <w:pStyle w:val="TableParagraph"/>
              <w:spacing w:before="35"/>
              <w:ind w:left="69"/>
              <w:rPr>
                <w:rFonts w:ascii="Arial" w:hAnsi="Arial" w:cs="Arial"/>
              </w:rPr>
            </w:pPr>
            <w:r w:rsidRPr="009E1A8A">
              <w:rPr>
                <w:rFonts w:ascii="Arial" w:hAnsi="Arial" w:cs="Arial"/>
              </w:rPr>
              <w:t>CEP:</w:t>
            </w:r>
          </w:p>
        </w:tc>
        <w:tc>
          <w:tcPr>
            <w:tcW w:w="4103" w:type="dxa"/>
          </w:tcPr>
          <w:p w:rsidR="001C413E" w:rsidRPr="009E1A8A" w:rsidRDefault="001C413E" w:rsidP="00604750">
            <w:pPr>
              <w:pStyle w:val="TableParagraph"/>
              <w:spacing w:before="35"/>
              <w:ind w:left="68"/>
              <w:rPr>
                <w:rFonts w:ascii="Arial" w:hAnsi="Arial" w:cs="Arial"/>
              </w:rPr>
            </w:pPr>
            <w:r w:rsidRPr="009E1A8A">
              <w:rPr>
                <w:rFonts w:ascii="Arial" w:hAnsi="Arial" w:cs="Arial"/>
              </w:rPr>
              <w:t>CNPJ:</w:t>
            </w:r>
          </w:p>
        </w:tc>
      </w:tr>
      <w:tr w:rsidR="001C413E" w:rsidRPr="009E1A8A" w:rsidTr="001C413E">
        <w:trPr>
          <w:trHeight w:val="20"/>
        </w:trPr>
        <w:tc>
          <w:tcPr>
            <w:tcW w:w="5111" w:type="dxa"/>
          </w:tcPr>
          <w:p w:rsidR="001C413E" w:rsidRPr="009E1A8A" w:rsidRDefault="001C413E" w:rsidP="00604750">
            <w:pPr>
              <w:pStyle w:val="TableParagraph"/>
              <w:spacing w:before="35"/>
              <w:ind w:left="69"/>
              <w:rPr>
                <w:rFonts w:ascii="Arial" w:hAnsi="Arial" w:cs="Arial"/>
              </w:rPr>
            </w:pPr>
            <w:r w:rsidRPr="009E1A8A">
              <w:rPr>
                <w:rFonts w:ascii="Arial" w:hAnsi="Arial" w:cs="Arial"/>
              </w:rPr>
              <w:t>Telefone Comercial:</w:t>
            </w:r>
          </w:p>
        </w:tc>
        <w:tc>
          <w:tcPr>
            <w:tcW w:w="4103" w:type="dxa"/>
          </w:tcPr>
          <w:p w:rsidR="001C413E" w:rsidRPr="009E1A8A" w:rsidRDefault="001C413E" w:rsidP="00604750">
            <w:pPr>
              <w:pStyle w:val="TableParagraph"/>
              <w:spacing w:before="35"/>
              <w:ind w:left="68"/>
              <w:rPr>
                <w:rFonts w:ascii="Arial" w:hAnsi="Arial" w:cs="Arial"/>
              </w:rPr>
            </w:pPr>
            <w:r w:rsidRPr="009E1A8A">
              <w:rPr>
                <w:rFonts w:ascii="Arial" w:hAnsi="Arial" w:cs="Arial"/>
              </w:rPr>
              <w:t>Inscrição Estadual:</w:t>
            </w:r>
          </w:p>
        </w:tc>
      </w:tr>
      <w:tr w:rsidR="001C413E" w:rsidRPr="009E1A8A" w:rsidTr="001C413E">
        <w:trPr>
          <w:trHeight w:val="20"/>
        </w:trPr>
        <w:tc>
          <w:tcPr>
            <w:tcW w:w="5111" w:type="dxa"/>
          </w:tcPr>
          <w:p w:rsidR="001C413E" w:rsidRPr="009E1A8A" w:rsidRDefault="001C413E" w:rsidP="00604750">
            <w:pPr>
              <w:pStyle w:val="TableParagraph"/>
              <w:spacing w:before="37"/>
              <w:ind w:left="69"/>
              <w:rPr>
                <w:rFonts w:ascii="Arial" w:hAnsi="Arial" w:cs="Arial"/>
              </w:rPr>
            </w:pPr>
            <w:r w:rsidRPr="009E1A8A">
              <w:rPr>
                <w:rFonts w:ascii="Arial" w:hAnsi="Arial" w:cs="Arial"/>
              </w:rPr>
              <w:t>Representante Legal:</w:t>
            </w:r>
          </w:p>
        </w:tc>
        <w:tc>
          <w:tcPr>
            <w:tcW w:w="4103" w:type="dxa"/>
          </w:tcPr>
          <w:p w:rsidR="001C413E" w:rsidRPr="009E1A8A" w:rsidRDefault="001C413E" w:rsidP="00604750">
            <w:pPr>
              <w:pStyle w:val="TableParagraph"/>
              <w:spacing w:before="37"/>
              <w:ind w:left="68"/>
              <w:rPr>
                <w:rFonts w:ascii="Arial" w:hAnsi="Arial" w:cs="Arial"/>
              </w:rPr>
            </w:pPr>
            <w:r w:rsidRPr="009E1A8A">
              <w:rPr>
                <w:rFonts w:ascii="Arial" w:hAnsi="Arial" w:cs="Arial"/>
              </w:rPr>
              <w:t>RG:</w:t>
            </w:r>
          </w:p>
        </w:tc>
      </w:tr>
      <w:tr w:rsidR="001C413E" w:rsidRPr="009E1A8A" w:rsidTr="001C413E">
        <w:trPr>
          <w:trHeight w:val="20"/>
        </w:trPr>
        <w:tc>
          <w:tcPr>
            <w:tcW w:w="5111" w:type="dxa"/>
          </w:tcPr>
          <w:p w:rsidR="001C413E" w:rsidRPr="009E1A8A" w:rsidRDefault="001C413E" w:rsidP="00604750">
            <w:pPr>
              <w:pStyle w:val="TableParagraph"/>
              <w:spacing w:before="35"/>
              <w:ind w:left="69"/>
              <w:rPr>
                <w:rFonts w:ascii="Arial" w:hAnsi="Arial" w:cs="Arial"/>
              </w:rPr>
            </w:pPr>
            <w:r w:rsidRPr="009E1A8A">
              <w:rPr>
                <w:rFonts w:ascii="Arial" w:hAnsi="Arial" w:cs="Arial"/>
              </w:rPr>
              <w:t>E-mail:</w:t>
            </w:r>
          </w:p>
        </w:tc>
        <w:tc>
          <w:tcPr>
            <w:tcW w:w="4103" w:type="dxa"/>
          </w:tcPr>
          <w:p w:rsidR="001C413E" w:rsidRPr="009E1A8A" w:rsidRDefault="001C413E" w:rsidP="00604750">
            <w:pPr>
              <w:pStyle w:val="TableParagraph"/>
              <w:spacing w:before="35"/>
              <w:ind w:left="68"/>
              <w:rPr>
                <w:rFonts w:ascii="Arial" w:hAnsi="Arial" w:cs="Arial"/>
              </w:rPr>
            </w:pPr>
            <w:r w:rsidRPr="009E1A8A">
              <w:rPr>
                <w:rFonts w:ascii="Arial" w:hAnsi="Arial" w:cs="Arial"/>
              </w:rPr>
              <w:t>CPF:</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Telefone Celular:</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Whatsapp:</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Resp. Financeiro:</w:t>
            </w:r>
          </w:p>
        </w:tc>
      </w:tr>
      <w:tr w:rsidR="001C413E" w:rsidRPr="009E1A8A" w:rsidTr="001C413E">
        <w:trPr>
          <w:trHeight w:val="20"/>
        </w:trPr>
        <w:tc>
          <w:tcPr>
            <w:tcW w:w="5111" w:type="dxa"/>
          </w:tcPr>
          <w:p w:rsidR="001C413E" w:rsidRPr="009E1A8A" w:rsidRDefault="001C413E" w:rsidP="00604750">
            <w:pPr>
              <w:pStyle w:val="TableParagraph"/>
              <w:spacing w:line="265" w:lineRule="exact"/>
              <w:ind w:left="69"/>
              <w:rPr>
                <w:rFonts w:ascii="Arial" w:hAnsi="Arial" w:cs="Arial"/>
              </w:rPr>
            </w:pPr>
            <w:r w:rsidRPr="009E1A8A">
              <w:rPr>
                <w:rFonts w:ascii="Arial" w:hAnsi="Arial" w:cs="Arial"/>
              </w:rPr>
              <w:t>E-mail</w:t>
            </w:r>
          </w:p>
          <w:p w:rsidR="001C413E" w:rsidRPr="009E1A8A" w:rsidRDefault="001C413E" w:rsidP="00604750">
            <w:pPr>
              <w:pStyle w:val="TableParagraph"/>
              <w:spacing w:line="252" w:lineRule="exact"/>
              <w:ind w:left="69"/>
              <w:rPr>
                <w:rFonts w:ascii="Arial" w:hAnsi="Arial" w:cs="Arial"/>
              </w:rPr>
            </w:pPr>
            <w:r w:rsidRPr="009E1A8A">
              <w:rPr>
                <w:rFonts w:ascii="Arial" w:hAnsi="Arial" w:cs="Arial"/>
              </w:rPr>
              <w:t>Financeiro:</w:t>
            </w:r>
          </w:p>
        </w:tc>
        <w:tc>
          <w:tcPr>
            <w:tcW w:w="4103" w:type="dxa"/>
          </w:tcPr>
          <w:p w:rsidR="001C413E" w:rsidRPr="009E1A8A" w:rsidRDefault="001C413E" w:rsidP="00604750">
            <w:pPr>
              <w:pStyle w:val="TableParagraph"/>
              <w:spacing w:before="131"/>
              <w:ind w:left="68"/>
              <w:rPr>
                <w:rFonts w:ascii="Arial" w:hAnsi="Arial" w:cs="Arial"/>
              </w:rPr>
            </w:pPr>
            <w:r w:rsidRPr="009E1A8A">
              <w:rPr>
                <w:rFonts w:ascii="Arial" w:hAnsi="Arial" w:cs="Arial"/>
              </w:rPr>
              <w:t>Telefone:</w:t>
            </w:r>
          </w:p>
        </w:tc>
      </w:tr>
      <w:tr w:rsidR="001C413E" w:rsidRPr="009E1A8A" w:rsidTr="001C413E">
        <w:trPr>
          <w:trHeight w:val="20"/>
        </w:trPr>
        <w:tc>
          <w:tcPr>
            <w:tcW w:w="9214" w:type="dxa"/>
            <w:gridSpan w:val="2"/>
          </w:tcPr>
          <w:p w:rsidR="001C413E" w:rsidRPr="009E1A8A" w:rsidRDefault="001C413E" w:rsidP="00604750">
            <w:pPr>
              <w:pStyle w:val="TableParagraph"/>
              <w:spacing w:before="35"/>
              <w:ind w:left="69"/>
              <w:rPr>
                <w:rFonts w:ascii="Arial" w:hAnsi="Arial" w:cs="Arial"/>
              </w:rPr>
            </w:pPr>
            <w:r w:rsidRPr="009E1A8A">
              <w:rPr>
                <w:rFonts w:ascii="Arial" w:hAnsi="Arial" w:cs="Arial"/>
              </w:rPr>
              <w:t>E-mail para informativo de edital</w:t>
            </w:r>
          </w:p>
        </w:tc>
      </w:tr>
      <w:tr w:rsidR="001C413E" w:rsidRPr="009E1A8A" w:rsidTr="001C413E">
        <w:trPr>
          <w:trHeight w:val="20"/>
        </w:trPr>
        <w:tc>
          <w:tcPr>
            <w:tcW w:w="9214" w:type="dxa"/>
            <w:gridSpan w:val="2"/>
          </w:tcPr>
          <w:p w:rsidR="001C413E" w:rsidRPr="009E1A8A" w:rsidRDefault="001C413E" w:rsidP="00604750">
            <w:pPr>
              <w:pStyle w:val="TableParagraph"/>
              <w:tabs>
                <w:tab w:val="left" w:pos="1820"/>
              </w:tabs>
              <w:spacing w:before="35"/>
              <w:ind w:left="69"/>
              <w:rPr>
                <w:rFonts w:ascii="Arial" w:hAnsi="Arial" w:cs="Arial"/>
              </w:rPr>
            </w:pPr>
            <w:r w:rsidRPr="009E1A8A">
              <w:rPr>
                <w:rFonts w:ascii="Arial" w:hAnsi="Arial" w:cs="Arial"/>
              </w:rPr>
              <w:t>ME/</w:t>
            </w:r>
            <w:proofErr w:type="gramStart"/>
            <w:r w:rsidRPr="009E1A8A">
              <w:rPr>
                <w:rFonts w:ascii="Arial" w:hAnsi="Arial" w:cs="Arial"/>
              </w:rPr>
              <w:t>EPP:</w:t>
            </w:r>
            <w:proofErr w:type="gramEnd"/>
            <w:r w:rsidRPr="009E1A8A">
              <w:rPr>
                <w:rFonts w:ascii="Arial" w:hAnsi="Arial" w:cs="Arial"/>
              </w:rPr>
              <w:t>(</w:t>
            </w:r>
            <w:r w:rsidR="003A4506" w:rsidRPr="009E1A8A">
              <w:rPr>
                <w:rFonts w:ascii="Arial" w:hAnsi="Arial" w:cs="Arial"/>
              </w:rPr>
              <w:t xml:space="preserve"> </w:t>
            </w:r>
            <w:r w:rsidRPr="009E1A8A">
              <w:rPr>
                <w:rFonts w:ascii="Arial" w:hAnsi="Arial" w:cs="Arial"/>
              </w:rPr>
              <w:t>)</w:t>
            </w:r>
            <w:r w:rsidRPr="009E1A8A">
              <w:rPr>
                <w:rFonts w:ascii="Arial" w:hAnsi="Arial" w:cs="Arial"/>
                <w:spacing w:val="48"/>
              </w:rPr>
              <w:t xml:space="preserve"> </w:t>
            </w:r>
            <w:r w:rsidRPr="009E1A8A">
              <w:rPr>
                <w:rFonts w:ascii="Arial" w:hAnsi="Arial" w:cs="Arial"/>
              </w:rPr>
              <w:t>SIM</w:t>
            </w:r>
            <w:r w:rsidRPr="009E1A8A">
              <w:rPr>
                <w:rFonts w:ascii="Arial" w:hAnsi="Arial" w:cs="Arial"/>
              </w:rPr>
              <w:tab/>
              <w:t>( )</w:t>
            </w:r>
            <w:r w:rsidRPr="009E1A8A">
              <w:rPr>
                <w:rFonts w:ascii="Arial" w:hAnsi="Arial" w:cs="Arial"/>
                <w:spacing w:val="-4"/>
              </w:rPr>
              <w:t xml:space="preserve"> </w:t>
            </w:r>
            <w:r w:rsidRPr="009E1A8A">
              <w:rPr>
                <w:rFonts w:ascii="Arial" w:hAnsi="Arial" w:cs="Arial"/>
              </w:rPr>
              <w:t>Não</w:t>
            </w:r>
          </w:p>
        </w:tc>
      </w:tr>
    </w:tbl>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t>1 - Por meio do presente Termo, o Licitante acima qualificado manifesta sua adesão ao Regulamento do Sistema de pregão Eletrônico da BLL - Bolsa de Licitações do Brasil do qual declara ter pleno conhecimento, em conformidade com as disposições que seguem.</w:t>
      </w:r>
      <w:r w:rsidRPr="009E1A8A">
        <w:rPr>
          <w:rFonts w:ascii="Arial" w:hAnsi="Arial" w:cs="Arial"/>
        </w:rPr>
        <w:cr/>
      </w:r>
    </w:p>
    <w:p w:rsidR="001C413E" w:rsidRPr="009E1A8A" w:rsidRDefault="001C413E" w:rsidP="001C413E">
      <w:pPr>
        <w:spacing w:after="0" w:line="240" w:lineRule="auto"/>
        <w:jc w:val="both"/>
        <w:rPr>
          <w:rFonts w:ascii="Arial" w:hAnsi="Arial" w:cs="Arial"/>
        </w:rPr>
      </w:pPr>
      <w:r w:rsidRPr="009E1A8A">
        <w:rPr>
          <w:rFonts w:ascii="Arial" w:hAnsi="Arial" w:cs="Arial"/>
        </w:rPr>
        <w:t>2 - São responsabilidades do Licitante:</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ind w:left="284"/>
        <w:jc w:val="both"/>
        <w:rPr>
          <w:rFonts w:ascii="Arial" w:hAnsi="Arial" w:cs="Arial"/>
        </w:rPr>
      </w:pPr>
      <w:r w:rsidRPr="009E1A8A">
        <w:rPr>
          <w:rFonts w:ascii="Arial" w:hAnsi="Arial" w:cs="Arial"/>
        </w:rPr>
        <w:t>2.1 - Tomar conhecimento de, e cumprir todos os dispositivos constantes dos editais de negócios dos quais venha a participar;</w:t>
      </w:r>
    </w:p>
    <w:p w:rsidR="001C413E" w:rsidRPr="009E1A8A" w:rsidRDefault="001C413E" w:rsidP="001C413E">
      <w:pPr>
        <w:spacing w:after="0" w:line="240" w:lineRule="auto"/>
        <w:ind w:left="284"/>
        <w:jc w:val="both"/>
        <w:rPr>
          <w:rFonts w:ascii="Arial" w:hAnsi="Arial" w:cs="Arial"/>
        </w:rPr>
      </w:pPr>
    </w:p>
    <w:p w:rsidR="001C413E" w:rsidRPr="009E1A8A" w:rsidRDefault="001C413E" w:rsidP="001C413E">
      <w:pPr>
        <w:spacing w:after="0" w:line="240" w:lineRule="auto"/>
        <w:ind w:left="284"/>
        <w:jc w:val="both"/>
        <w:rPr>
          <w:rFonts w:ascii="Arial" w:hAnsi="Arial" w:cs="Arial"/>
        </w:rPr>
      </w:pPr>
      <w:r w:rsidRPr="009E1A8A">
        <w:rPr>
          <w:rFonts w:ascii="Arial" w:hAnsi="Arial" w:cs="Arial"/>
        </w:rPr>
        <w:t>2.2 - Observar e cumprir a regularidade fiscal, apresentando a documentação exigida nos editais para fins de habilitação nas licitações em que for vencedor;</w:t>
      </w:r>
    </w:p>
    <w:p w:rsidR="001C413E" w:rsidRPr="009E1A8A" w:rsidRDefault="001C413E" w:rsidP="001C413E">
      <w:pPr>
        <w:spacing w:after="0" w:line="240" w:lineRule="auto"/>
        <w:ind w:left="284"/>
        <w:jc w:val="both"/>
        <w:rPr>
          <w:rFonts w:ascii="Arial" w:hAnsi="Arial" w:cs="Arial"/>
        </w:rPr>
      </w:pPr>
    </w:p>
    <w:p w:rsidR="001C413E" w:rsidRPr="009E1A8A" w:rsidRDefault="001C413E" w:rsidP="001C413E">
      <w:pPr>
        <w:spacing w:after="0" w:line="240" w:lineRule="auto"/>
        <w:ind w:left="284"/>
        <w:jc w:val="both"/>
        <w:rPr>
          <w:rFonts w:ascii="Arial" w:hAnsi="Arial" w:cs="Arial"/>
        </w:rPr>
      </w:pPr>
      <w:r w:rsidRPr="009E1A8A">
        <w:rPr>
          <w:rFonts w:ascii="Arial" w:hAnsi="Arial" w:cs="Arial"/>
        </w:rPr>
        <w:t>2.3 - Observar a legislação pertinente, bem como o disposto no Estatuto Social e nas demais normas e regulamentos expedidos pela BLL - Bolsa de Licitações do Brasil, dos quais declara ter pleno conhecimento;</w:t>
      </w:r>
    </w:p>
    <w:p w:rsidR="001C413E" w:rsidRPr="009E1A8A" w:rsidRDefault="001C413E" w:rsidP="001C413E">
      <w:pPr>
        <w:spacing w:after="0" w:line="240" w:lineRule="auto"/>
        <w:ind w:left="284"/>
        <w:jc w:val="both"/>
        <w:rPr>
          <w:rFonts w:ascii="Arial" w:hAnsi="Arial" w:cs="Arial"/>
        </w:rPr>
      </w:pPr>
    </w:p>
    <w:p w:rsidR="001C413E" w:rsidRPr="009E1A8A" w:rsidRDefault="001C413E" w:rsidP="001C413E">
      <w:pPr>
        <w:spacing w:after="0" w:line="240" w:lineRule="auto"/>
        <w:ind w:left="284"/>
        <w:jc w:val="both"/>
        <w:rPr>
          <w:rFonts w:ascii="Arial" w:hAnsi="Arial" w:cs="Arial"/>
        </w:rPr>
      </w:pPr>
      <w:r w:rsidRPr="009E1A8A">
        <w:rPr>
          <w:rFonts w:ascii="Arial" w:hAnsi="Arial" w:cs="Arial"/>
        </w:rPr>
        <w:t>2.4 - Designar pessoa responsável para operar o Sistema Eletrônico de Licitações, conforme</w:t>
      </w:r>
      <w:r w:rsidR="003A4506" w:rsidRPr="009E1A8A">
        <w:rPr>
          <w:rFonts w:ascii="Arial" w:hAnsi="Arial" w:cs="Arial"/>
        </w:rPr>
        <w:t xml:space="preserve"> </w:t>
      </w:r>
      <w:r w:rsidRPr="009E1A8A">
        <w:rPr>
          <w:rFonts w:ascii="Arial" w:hAnsi="Arial" w:cs="Arial"/>
        </w:rPr>
        <w:t>Anexo III.</w:t>
      </w:r>
    </w:p>
    <w:p w:rsidR="001C413E" w:rsidRPr="009E1A8A" w:rsidRDefault="001C413E" w:rsidP="001C413E">
      <w:pPr>
        <w:spacing w:after="0" w:line="240" w:lineRule="auto"/>
        <w:jc w:val="both"/>
        <w:rPr>
          <w:rFonts w:ascii="Arial" w:hAnsi="Arial" w:cs="Arial"/>
        </w:rPr>
      </w:pPr>
    </w:p>
    <w:p w:rsidR="001C413E" w:rsidRPr="009E1A8A" w:rsidRDefault="001C413E" w:rsidP="001C413E">
      <w:pPr>
        <w:tabs>
          <w:tab w:val="left" w:pos="567"/>
        </w:tabs>
        <w:spacing w:after="0" w:line="240" w:lineRule="auto"/>
        <w:ind w:left="567"/>
        <w:jc w:val="both"/>
        <w:rPr>
          <w:rFonts w:ascii="Arial" w:hAnsi="Arial" w:cs="Arial"/>
        </w:rPr>
      </w:pPr>
      <w:r w:rsidRPr="009E1A8A">
        <w:rPr>
          <w:rFonts w:ascii="Arial" w:hAnsi="Arial" w:cs="Arial"/>
        </w:rPr>
        <w:t>1 - Pagar as taxas pela utilização do Sistema Eletrônico de Licitações.</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lastRenderedPageBreak/>
        <w:t>3 - O Licitante reconhece que a utilização do sistema eletrônico de negociação implica o pagamento de taxas de utilização, conforme previsto no Anexo IV do Regulamento do Sistema Eletrônico de Licitações da BLL -</w:t>
      </w:r>
      <w:r w:rsidR="001A5B23">
        <w:rPr>
          <w:rFonts w:ascii="Arial" w:hAnsi="Arial" w:cs="Arial"/>
        </w:rPr>
        <w:t xml:space="preserve"> </w:t>
      </w:r>
      <w:r w:rsidRPr="009E1A8A">
        <w:rPr>
          <w:rFonts w:ascii="Arial" w:hAnsi="Arial" w:cs="Arial"/>
        </w:rPr>
        <w:t>Bolsa de Licitações do Brasil.</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roofErr w:type="gramStart"/>
      <w:r w:rsidRPr="009E1A8A">
        <w:rPr>
          <w:rFonts w:ascii="Arial" w:hAnsi="Arial" w:cs="Arial"/>
        </w:rPr>
        <w:t>4</w:t>
      </w:r>
      <w:proofErr w:type="gramEnd"/>
      <w:r w:rsidRPr="009E1A8A">
        <w:rPr>
          <w:rFonts w:ascii="Arial" w:hAnsi="Arial" w:cs="Arial"/>
        </w:rPr>
        <w:t xml:space="preserve"> -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t>5 -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r w:rsidRPr="009E1A8A">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center"/>
        <w:rPr>
          <w:rFonts w:ascii="Arial" w:hAnsi="Arial" w:cs="Arial"/>
        </w:rPr>
      </w:pPr>
      <w:r w:rsidRPr="009E1A8A">
        <w:rPr>
          <w:rFonts w:ascii="Arial" w:hAnsi="Arial" w:cs="Arial"/>
        </w:rPr>
        <w:t xml:space="preserve">Local e data: </w:t>
      </w:r>
    </w:p>
    <w:p w:rsidR="001C413E" w:rsidRPr="009E1A8A" w:rsidRDefault="001C413E" w:rsidP="001C413E">
      <w:pPr>
        <w:spacing w:after="0" w:line="240" w:lineRule="auto"/>
        <w:jc w:val="center"/>
        <w:rPr>
          <w:rFonts w:ascii="Arial" w:hAnsi="Arial" w:cs="Arial"/>
        </w:rPr>
      </w:pPr>
    </w:p>
    <w:p w:rsidR="001C413E" w:rsidRPr="009E1A8A" w:rsidRDefault="001C413E" w:rsidP="001C413E">
      <w:pPr>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rPr>
      </w:pPr>
    </w:p>
    <w:p w:rsidR="001C413E" w:rsidRPr="009E1A8A" w:rsidRDefault="001C413E" w:rsidP="001C413E">
      <w:pPr>
        <w:spacing w:after="0" w:line="240" w:lineRule="auto"/>
        <w:jc w:val="both"/>
        <w:rPr>
          <w:rFonts w:ascii="Arial" w:hAnsi="Arial" w:cs="Arial"/>
          <w:b/>
        </w:rPr>
      </w:pPr>
      <w:r w:rsidRPr="009E1A8A">
        <w:rPr>
          <w:rFonts w:ascii="Arial" w:hAnsi="Arial" w:cs="Arial"/>
          <w:b/>
        </w:rPr>
        <w:t>OBSERVAÇÃO: OBRIGATÓRIO RECONHECER FIRMA (EM CARTÓRIO) DAS ASSINATURAS E ANEXAR COPIA DO CONTRATO SOCIAL E ÚLTIMAS ALTERAÇÕES E/OU BREVE RELATO E/OU CONTRATO CONSOLIDADO (AUTENTICADAS).</w:t>
      </w:r>
    </w:p>
    <w:p w:rsidR="001A5B23" w:rsidRDefault="001C413E" w:rsidP="00E043E9">
      <w:pPr>
        <w:rPr>
          <w:rFonts w:ascii="Arial" w:hAnsi="Arial" w:cs="Arial"/>
          <w:b/>
        </w:rPr>
      </w:pPr>
      <w:r w:rsidRPr="009E1A8A">
        <w:rPr>
          <w:rFonts w:ascii="Arial" w:hAnsi="Arial" w:cs="Arial"/>
          <w:b/>
        </w:rPr>
        <w:br w:type="page"/>
      </w:r>
    </w:p>
    <w:p w:rsidR="00346136" w:rsidRDefault="00346136" w:rsidP="00CB119B">
      <w:pPr>
        <w:spacing w:after="0" w:line="240" w:lineRule="auto"/>
        <w:jc w:val="center"/>
        <w:rPr>
          <w:rFonts w:ascii="Arial" w:hAnsi="Arial" w:cs="Arial"/>
          <w:b/>
        </w:rPr>
      </w:pPr>
    </w:p>
    <w:p w:rsidR="00CB119B" w:rsidRPr="009E1A8A" w:rsidRDefault="00CF3867" w:rsidP="00CB119B">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Pr>
          <w:rFonts w:ascii="Arial" w:hAnsi="Arial" w:cs="Arial"/>
          <w:b/>
        </w:rPr>
        <w:t xml:space="preserve"> - REGISTRO DE PREÇOS N° </w:t>
      </w:r>
      <w:r w:rsidR="000E61EC">
        <w:rPr>
          <w:rFonts w:ascii="Arial" w:hAnsi="Arial" w:cs="Arial"/>
          <w:b/>
        </w:rPr>
        <w:t>023/2022</w:t>
      </w:r>
    </w:p>
    <w:p w:rsidR="001C413E" w:rsidRPr="009E1A8A" w:rsidRDefault="001C413E" w:rsidP="001C413E">
      <w:pPr>
        <w:spacing w:after="0" w:line="240" w:lineRule="auto"/>
        <w:jc w:val="both"/>
        <w:rPr>
          <w:rFonts w:ascii="Arial" w:hAnsi="Arial" w:cs="Arial"/>
          <w:b/>
        </w:rPr>
      </w:pPr>
    </w:p>
    <w:p w:rsidR="00CB119B" w:rsidRPr="009E1A8A" w:rsidRDefault="00CB119B" w:rsidP="00C8711B">
      <w:pPr>
        <w:spacing w:after="0" w:line="240" w:lineRule="auto"/>
        <w:jc w:val="center"/>
        <w:rPr>
          <w:rFonts w:ascii="Arial" w:hAnsi="Arial" w:cs="Arial"/>
          <w:b/>
        </w:rPr>
      </w:pPr>
      <w:r w:rsidRPr="009E1A8A">
        <w:rPr>
          <w:rFonts w:ascii="Arial" w:hAnsi="Arial" w:cs="Arial"/>
          <w:b/>
        </w:rPr>
        <w:t xml:space="preserve">ANEXO </w:t>
      </w:r>
      <w:proofErr w:type="gramStart"/>
      <w:r w:rsidRPr="009E1A8A">
        <w:rPr>
          <w:rFonts w:ascii="Arial" w:hAnsi="Arial" w:cs="Arial"/>
          <w:b/>
        </w:rPr>
        <w:t>III.</w:t>
      </w:r>
      <w:proofErr w:type="gramEnd"/>
      <w:r w:rsidRPr="009E1A8A">
        <w:rPr>
          <w:rFonts w:ascii="Arial" w:hAnsi="Arial" w:cs="Arial"/>
          <w:b/>
        </w:rPr>
        <w:t>1</w:t>
      </w:r>
    </w:p>
    <w:p w:rsidR="00CB119B" w:rsidRPr="009E1A8A" w:rsidRDefault="00CB119B" w:rsidP="00CB119B">
      <w:pPr>
        <w:spacing w:after="0" w:line="240" w:lineRule="auto"/>
        <w:jc w:val="center"/>
        <w:rPr>
          <w:rFonts w:ascii="Arial" w:hAnsi="Arial" w:cs="Arial"/>
          <w:b/>
        </w:rPr>
      </w:pPr>
      <w:r w:rsidRPr="009E1A8A">
        <w:rPr>
          <w:rFonts w:ascii="Arial" w:hAnsi="Arial" w:cs="Arial"/>
          <w:b/>
        </w:rPr>
        <w:t>ANEXO AO TERMO DE ADESÃO AO SISTEMA ELETRÔNICO DE LICITAÇÕES DA BLL – BOLSA DE LICITAÇÕES DO BRASIL</w:t>
      </w:r>
    </w:p>
    <w:p w:rsidR="00CB119B" w:rsidRPr="009E1A8A" w:rsidRDefault="00CB119B" w:rsidP="00CB119B">
      <w:pPr>
        <w:spacing w:after="0" w:line="240" w:lineRule="auto"/>
        <w:jc w:val="center"/>
        <w:rPr>
          <w:rFonts w:ascii="Arial" w:hAnsi="Arial" w:cs="Arial"/>
          <w:b/>
        </w:rPr>
      </w:pPr>
      <w:r w:rsidRPr="009E1A8A">
        <w:rPr>
          <w:rFonts w:ascii="Arial" w:hAnsi="Arial" w:cs="Arial"/>
          <w:b/>
        </w:rPr>
        <w:t>INDICAÇÃO DE USUÁRIO DO SISTEMA</w:t>
      </w:r>
    </w:p>
    <w:p w:rsidR="00CB119B" w:rsidRPr="009E1A8A" w:rsidRDefault="00CB119B" w:rsidP="00CB119B">
      <w:pPr>
        <w:spacing w:after="0" w:line="240" w:lineRule="auto"/>
        <w:rPr>
          <w:rFonts w:ascii="Arial" w:hAnsi="Arial" w:cs="Arial"/>
          <w:b/>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8"/>
        <w:gridCol w:w="4331"/>
        <w:gridCol w:w="4167"/>
      </w:tblGrid>
      <w:tr w:rsidR="00CB119B" w:rsidRPr="009E1A8A" w:rsidTr="00CB119B">
        <w:trPr>
          <w:trHeight w:val="20"/>
        </w:trPr>
        <w:tc>
          <w:tcPr>
            <w:tcW w:w="9086" w:type="dxa"/>
            <w:gridSpan w:val="3"/>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Razão Social do Licitante:</w:t>
            </w:r>
          </w:p>
        </w:tc>
      </w:tr>
      <w:tr w:rsidR="00CB119B" w:rsidRPr="009E1A8A" w:rsidTr="00CB119B">
        <w:trPr>
          <w:trHeight w:val="20"/>
        </w:trPr>
        <w:tc>
          <w:tcPr>
            <w:tcW w:w="9086" w:type="dxa"/>
            <w:gridSpan w:val="3"/>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CNPJ/CPF:</w:t>
            </w:r>
          </w:p>
        </w:tc>
      </w:tr>
      <w:tr w:rsidR="00CB119B" w:rsidRPr="009E1A8A" w:rsidTr="00CB119B">
        <w:trPr>
          <w:trHeight w:val="20"/>
        </w:trPr>
        <w:tc>
          <w:tcPr>
            <w:tcW w:w="9086" w:type="dxa"/>
            <w:gridSpan w:val="3"/>
          </w:tcPr>
          <w:p w:rsidR="00CB119B" w:rsidRPr="009E1A8A" w:rsidRDefault="00CB119B" w:rsidP="00604750">
            <w:pPr>
              <w:pStyle w:val="TableParagraph"/>
              <w:spacing w:before="6" w:line="259" w:lineRule="exact"/>
              <w:ind w:left="69"/>
              <w:rPr>
                <w:rFonts w:ascii="Arial" w:hAnsi="Arial" w:cs="Arial"/>
                <w:b/>
              </w:rPr>
            </w:pPr>
            <w:r w:rsidRPr="009E1A8A">
              <w:rPr>
                <w:rFonts w:ascii="Arial" w:hAnsi="Arial" w:cs="Arial"/>
                <w:b/>
              </w:rPr>
              <w:t>Operadores</w:t>
            </w:r>
          </w:p>
        </w:tc>
      </w:tr>
      <w:tr w:rsidR="00CB119B" w:rsidRPr="009E1A8A" w:rsidTr="00CB119B">
        <w:trPr>
          <w:trHeight w:val="20"/>
        </w:trPr>
        <w:tc>
          <w:tcPr>
            <w:tcW w:w="588" w:type="dxa"/>
          </w:tcPr>
          <w:p w:rsidR="00CB119B" w:rsidRPr="009E1A8A" w:rsidRDefault="00CB119B" w:rsidP="00604750">
            <w:pPr>
              <w:pStyle w:val="TableParagraph"/>
              <w:spacing w:before="4" w:line="259" w:lineRule="exact"/>
              <w:ind w:left="69"/>
              <w:rPr>
                <w:rFonts w:ascii="Arial" w:hAnsi="Arial" w:cs="Arial"/>
              </w:rPr>
            </w:pPr>
            <w:proofErr w:type="gramStart"/>
            <w:r w:rsidRPr="009E1A8A">
              <w:rPr>
                <w:rFonts w:ascii="Arial" w:hAnsi="Arial" w:cs="Arial"/>
              </w:rPr>
              <w:t>1</w:t>
            </w:r>
            <w:proofErr w:type="gramEnd"/>
          </w:p>
        </w:tc>
        <w:tc>
          <w:tcPr>
            <w:tcW w:w="8498" w:type="dxa"/>
            <w:gridSpan w:val="2"/>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Nome:</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CPF:</w:t>
            </w:r>
          </w:p>
        </w:tc>
        <w:tc>
          <w:tcPr>
            <w:tcW w:w="4167" w:type="dxa"/>
          </w:tcPr>
          <w:p w:rsidR="00CB119B" w:rsidRPr="009E1A8A" w:rsidRDefault="00CB119B" w:rsidP="00604750">
            <w:pPr>
              <w:pStyle w:val="TableParagraph"/>
              <w:spacing w:before="6" w:line="259" w:lineRule="exact"/>
              <w:ind w:left="68"/>
              <w:rPr>
                <w:rFonts w:ascii="Arial" w:hAnsi="Arial" w:cs="Arial"/>
              </w:rPr>
            </w:pPr>
            <w:r w:rsidRPr="009E1A8A">
              <w:rPr>
                <w:rFonts w:ascii="Arial" w:hAnsi="Arial" w:cs="Arial"/>
              </w:rPr>
              <w:t>Função:</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Telefone:</w:t>
            </w:r>
          </w:p>
        </w:tc>
        <w:tc>
          <w:tcPr>
            <w:tcW w:w="4167" w:type="dxa"/>
          </w:tcPr>
          <w:p w:rsidR="00CB119B" w:rsidRPr="009E1A8A" w:rsidRDefault="00CB119B" w:rsidP="00604750">
            <w:pPr>
              <w:pStyle w:val="TableParagraph"/>
              <w:spacing w:before="4" w:line="259" w:lineRule="exact"/>
              <w:ind w:left="68"/>
              <w:rPr>
                <w:rFonts w:ascii="Arial" w:hAnsi="Arial" w:cs="Arial"/>
              </w:rPr>
            </w:pPr>
            <w:r w:rsidRPr="009E1A8A">
              <w:rPr>
                <w:rFonts w:ascii="Arial" w:hAnsi="Arial" w:cs="Arial"/>
              </w:rPr>
              <w:t>Celular:</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Fax:</w:t>
            </w:r>
          </w:p>
        </w:tc>
        <w:tc>
          <w:tcPr>
            <w:tcW w:w="4167" w:type="dxa"/>
          </w:tcPr>
          <w:p w:rsidR="00CB119B" w:rsidRPr="009E1A8A" w:rsidRDefault="00CB119B" w:rsidP="00604750">
            <w:pPr>
              <w:pStyle w:val="TableParagraph"/>
              <w:spacing w:before="6" w:line="259" w:lineRule="exact"/>
              <w:ind w:left="68"/>
              <w:rPr>
                <w:rFonts w:ascii="Arial" w:hAnsi="Arial" w:cs="Arial"/>
              </w:rPr>
            </w:pPr>
            <w:r w:rsidRPr="009E1A8A">
              <w:rPr>
                <w:rFonts w:ascii="Arial" w:hAnsi="Arial" w:cs="Arial"/>
              </w:rPr>
              <w:t>E-mail:</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Whatsapp</w:t>
            </w:r>
          </w:p>
        </w:tc>
        <w:tc>
          <w:tcPr>
            <w:tcW w:w="4167" w:type="dxa"/>
          </w:tcPr>
          <w:p w:rsidR="00CB119B" w:rsidRPr="009E1A8A" w:rsidRDefault="00CB119B" w:rsidP="00604750">
            <w:pPr>
              <w:pStyle w:val="TableParagraph"/>
              <w:rPr>
                <w:rFonts w:ascii="Arial" w:hAnsi="Arial" w:cs="Arial"/>
              </w:rPr>
            </w:pPr>
          </w:p>
        </w:tc>
      </w:tr>
      <w:tr w:rsidR="00CB119B" w:rsidRPr="009E1A8A" w:rsidTr="00CB119B">
        <w:trPr>
          <w:trHeight w:val="20"/>
        </w:trPr>
        <w:tc>
          <w:tcPr>
            <w:tcW w:w="588" w:type="dxa"/>
          </w:tcPr>
          <w:p w:rsidR="00CB119B" w:rsidRPr="009E1A8A" w:rsidRDefault="00CB119B" w:rsidP="00604750">
            <w:pPr>
              <w:pStyle w:val="TableParagraph"/>
              <w:spacing w:before="6" w:line="259" w:lineRule="exact"/>
              <w:ind w:left="69"/>
              <w:rPr>
                <w:rFonts w:ascii="Arial" w:hAnsi="Arial" w:cs="Arial"/>
              </w:rPr>
            </w:pPr>
            <w:proofErr w:type="gramStart"/>
            <w:r w:rsidRPr="009E1A8A">
              <w:rPr>
                <w:rFonts w:ascii="Arial" w:hAnsi="Arial" w:cs="Arial"/>
              </w:rPr>
              <w:t>2</w:t>
            </w:r>
            <w:proofErr w:type="gramEnd"/>
          </w:p>
        </w:tc>
        <w:tc>
          <w:tcPr>
            <w:tcW w:w="8498" w:type="dxa"/>
            <w:gridSpan w:val="2"/>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Nome:</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CPF:</w:t>
            </w:r>
          </w:p>
        </w:tc>
        <w:tc>
          <w:tcPr>
            <w:tcW w:w="4167" w:type="dxa"/>
          </w:tcPr>
          <w:p w:rsidR="00CB119B" w:rsidRPr="009E1A8A" w:rsidRDefault="00CB119B" w:rsidP="00604750">
            <w:pPr>
              <w:pStyle w:val="TableParagraph"/>
              <w:spacing w:before="4" w:line="259" w:lineRule="exact"/>
              <w:ind w:left="68"/>
              <w:rPr>
                <w:rFonts w:ascii="Arial" w:hAnsi="Arial" w:cs="Arial"/>
              </w:rPr>
            </w:pPr>
            <w:r w:rsidRPr="009E1A8A">
              <w:rPr>
                <w:rFonts w:ascii="Arial" w:hAnsi="Arial" w:cs="Arial"/>
              </w:rPr>
              <w:t>Função:</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Telefone:</w:t>
            </w:r>
          </w:p>
        </w:tc>
        <w:tc>
          <w:tcPr>
            <w:tcW w:w="4167" w:type="dxa"/>
          </w:tcPr>
          <w:p w:rsidR="00CB119B" w:rsidRPr="009E1A8A" w:rsidRDefault="00CB119B" w:rsidP="00604750">
            <w:pPr>
              <w:pStyle w:val="TableParagraph"/>
              <w:spacing w:before="6" w:line="259" w:lineRule="exact"/>
              <w:ind w:left="68"/>
              <w:rPr>
                <w:rFonts w:ascii="Arial" w:hAnsi="Arial" w:cs="Arial"/>
              </w:rPr>
            </w:pPr>
            <w:r w:rsidRPr="009E1A8A">
              <w:rPr>
                <w:rFonts w:ascii="Arial" w:hAnsi="Arial" w:cs="Arial"/>
              </w:rPr>
              <w:t>Celular:</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Fax:</w:t>
            </w:r>
          </w:p>
        </w:tc>
        <w:tc>
          <w:tcPr>
            <w:tcW w:w="4167" w:type="dxa"/>
          </w:tcPr>
          <w:p w:rsidR="00CB119B" w:rsidRPr="009E1A8A" w:rsidRDefault="00CB119B" w:rsidP="00604750">
            <w:pPr>
              <w:pStyle w:val="TableParagraph"/>
              <w:spacing w:before="4" w:line="259" w:lineRule="exact"/>
              <w:ind w:left="68"/>
              <w:rPr>
                <w:rFonts w:ascii="Arial" w:hAnsi="Arial" w:cs="Arial"/>
              </w:rPr>
            </w:pPr>
            <w:r w:rsidRPr="009E1A8A">
              <w:rPr>
                <w:rFonts w:ascii="Arial" w:hAnsi="Arial" w:cs="Arial"/>
              </w:rPr>
              <w:t>E-mail:</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8498" w:type="dxa"/>
            <w:gridSpan w:val="2"/>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Whatsapp</w:t>
            </w:r>
          </w:p>
        </w:tc>
      </w:tr>
      <w:tr w:rsidR="00CB119B" w:rsidRPr="009E1A8A" w:rsidTr="00CB119B">
        <w:trPr>
          <w:trHeight w:val="20"/>
        </w:trPr>
        <w:tc>
          <w:tcPr>
            <w:tcW w:w="588" w:type="dxa"/>
          </w:tcPr>
          <w:p w:rsidR="00CB119B" w:rsidRPr="009E1A8A" w:rsidRDefault="00CB119B" w:rsidP="00604750">
            <w:pPr>
              <w:pStyle w:val="TableParagraph"/>
              <w:spacing w:before="4" w:line="259" w:lineRule="exact"/>
              <w:ind w:left="69"/>
              <w:rPr>
                <w:rFonts w:ascii="Arial" w:hAnsi="Arial" w:cs="Arial"/>
              </w:rPr>
            </w:pPr>
            <w:proofErr w:type="gramStart"/>
            <w:r w:rsidRPr="009E1A8A">
              <w:rPr>
                <w:rFonts w:ascii="Arial" w:hAnsi="Arial" w:cs="Arial"/>
              </w:rPr>
              <w:t>3</w:t>
            </w:r>
            <w:proofErr w:type="gramEnd"/>
          </w:p>
        </w:tc>
        <w:tc>
          <w:tcPr>
            <w:tcW w:w="8498" w:type="dxa"/>
            <w:gridSpan w:val="2"/>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Nome:</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CPF:</w:t>
            </w:r>
          </w:p>
        </w:tc>
        <w:tc>
          <w:tcPr>
            <w:tcW w:w="4167" w:type="dxa"/>
          </w:tcPr>
          <w:p w:rsidR="00CB119B" w:rsidRPr="009E1A8A" w:rsidRDefault="00CB119B" w:rsidP="00604750">
            <w:pPr>
              <w:pStyle w:val="TableParagraph"/>
              <w:spacing w:before="6" w:line="259" w:lineRule="exact"/>
              <w:ind w:left="68"/>
              <w:rPr>
                <w:rFonts w:ascii="Arial" w:hAnsi="Arial" w:cs="Arial"/>
              </w:rPr>
            </w:pPr>
            <w:r w:rsidRPr="009E1A8A">
              <w:rPr>
                <w:rFonts w:ascii="Arial" w:hAnsi="Arial" w:cs="Arial"/>
              </w:rPr>
              <w:t>Função:</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Telefone:</w:t>
            </w:r>
          </w:p>
        </w:tc>
        <w:tc>
          <w:tcPr>
            <w:tcW w:w="4167" w:type="dxa"/>
          </w:tcPr>
          <w:p w:rsidR="00CB119B" w:rsidRPr="009E1A8A" w:rsidRDefault="00CB119B" w:rsidP="00604750">
            <w:pPr>
              <w:pStyle w:val="TableParagraph"/>
              <w:spacing w:before="4" w:line="259" w:lineRule="exact"/>
              <w:ind w:left="68"/>
              <w:rPr>
                <w:rFonts w:ascii="Arial" w:hAnsi="Arial" w:cs="Arial"/>
              </w:rPr>
            </w:pPr>
            <w:r w:rsidRPr="009E1A8A">
              <w:rPr>
                <w:rFonts w:ascii="Arial" w:hAnsi="Arial" w:cs="Arial"/>
              </w:rPr>
              <w:t>Celular:</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6" w:line="259" w:lineRule="exact"/>
              <w:ind w:left="69"/>
              <w:rPr>
                <w:rFonts w:ascii="Arial" w:hAnsi="Arial" w:cs="Arial"/>
              </w:rPr>
            </w:pPr>
            <w:r w:rsidRPr="009E1A8A">
              <w:rPr>
                <w:rFonts w:ascii="Arial" w:hAnsi="Arial" w:cs="Arial"/>
              </w:rPr>
              <w:t>Fax:</w:t>
            </w:r>
          </w:p>
        </w:tc>
        <w:tc>
          <w:tcPr>
            <w:tcW w:w="4167" w:type="dxa"/>
          </w:tcPr>
          <w:p w:rsidR="00CB119B" w:rsidRPr="009E1A8A" w:rsidRDefault="00CB119B" w:rsidP="00604750">
            <w:pPr>
              <w:pStyle w:val="TableParagraph"/>
              <w:spacing w:before="6" w:line="259" w:lineRule="exact"/>
              <w:ind w:left="68"/>
              <w:rPr>
                <w:rFonts w:ascii="Arial" w:hAnsi="Arial" w:cs="Arial"/>
              </w:rPr>
            </w:pPr>
            <w:r w:rsidRPr="009E1A8A">
              <w:rPr>
                <w:rFonts w:ascii="Arial" w:hAnsi="Arial" w:cs="Arial"/>
              </w:rPr>
              <w:t>E-mail:</w:t>
            </w:r>
          </w:p>
        </w:tc>
      </w:tr>
      <w:tr w:rsidR="00CB119B" w:rsidRPr="009E1A8A" w:rsidTr="00CB119B">
        <w:trPr>
          <w:trHeight w:val="20"/>
        </w:trPr>
        <w:tc>
          <w:tcPr>
            <w:tcW w:w="588" w:type="dxa"/>
          </w:tcPr>
          <w:p w:rsidR="00CB119B" w:rsidRPr="009E1A8A" w:rsidRDefault="00CB119B" w:rsidP="00604750">
            <w:pPr>
              <w:pStyle w:val="TableParagraph"/>
              <w:rPr>
                <w:rFonts w:ascii="Arial" w:hAnsi="Arial" w:cs="Arial"/>
              </w:rPr>
            </w:pPr>
          </w:p>
        </w:tc>
        <w:tc>
          <w:tcPr>
            <w:tcW w:w="4331" w:type="dxa"/>
          </w:tcPr>
          <w:p w:rsidR="00CB119B" w:rsidRPr="009E1A8A" w:rsidRDefault="00CB119B" w:rsidP="00604750">
            <w:pPr>
              <w:pStyle w:val="TableParagraph"/>
              <w:spacing w:before="4" w:line="259" w:lineRule="exact"/>
              <w:ind w:left="69"/>
              <w:rPr>
                <w:rFonts w:ascii="Arial" w:hAnsi="Arial" w:cs="Arial"/>
              </w:rPr>
            </w:pPr>
            <w:r w:rsidRPr="009E1A8A">
              <w:rPr>
                <w:rFonts w:ascii="Arial" w:hAnsi="Arial" w:cs="Arial"/>
              </w:rPr>
              <w:t>Whatsapp</w:t>
            </w:r>
          </w:p>
        </w:tc>
        <w:tc>
          <w:tcPr>
            <w:tcW w:w="4167" w:type="dxa"/>
          </w:tcPr>
          <w:p w:rsidR="00CB119B" w:rsidRPr="009E1A8A" w:rsidRDefault="00CB119B" w:rsidP="00604750">
            <w:pPr>
              <w:pStyle w:val="TableParagraph"/>
              <w:rPr>
                <w:rFonts w:ascii="Arial" w:hAnsi="Arial" w:cs="Arial"/>
              </w:rPr>
            </w:pPr>
          </w:p>
        </w:tc>
      </w:tr>
    </w:tbl>
    <w:p w:rsidR="00CB119B" w:rsidRPr="009E1A8A" w:rsidRDefault="00CB119B" w:rsidP="00CB119B">
      <w:pPr>
        <w:spacing w:after="0" w:line="240" w:lineRule="auto"/>
        <w:rPr>
          <w:rFonts w:ascii="Arial" w:hAnsi="Arial" w:cs="Arial"/>
          <w:b/>
        </w:rPr>
      </w:pPr>
    </w:p>
    <w:p w:rsidR="00CB119B" w:rsidRPr="009E1A8A" w:rsidRDefault="00CB119B" w:rsidP="00CB119B">
      <w:pPr>
        <w:spacing w:after="0" w:line="240" w:lineRule="auto"/>
        <w:rPr>
          <w:rFonts w:ascii="Arial" w:hAnsi="Arial" w:cs="Arial"/>
        </w:rPr>
      </w:pPr>
      <w:r w:rsidRPr="009E1A8A">
        <w:rPr>
          <w:rFonts w:ascii="Arial" w:hAnsi="Arial" w:cs="Arial"/>
        </w:rPr>
        <w:t>O Licitante reconhece que:</w:t>
      </w:r>
    </w:p>
    <w:p w:rsidR="00CB119B" w:rsidRPr="009E1A8A" w:rsidRDefault="00CB119B" w:rsidP="00CB119B">
      <w:pPr>
        <w:spacing w:after="0" w:line="240" w:lineRule="auto"/>
        <w:rPr>
          <w:rFonts w:ascii="Arial" w:hAnsi="Arial" w:cs="Arial"/>
        </w:rPr>
      </w:pPr>
    </w:p>
    <w:p w:rsidR="00CB119B" w:rsidRPr="009E1A8A" w:rsidRDefault="00CB119B" w:rsidP="00FF68D6">
      <w:pPr>
        <w:spacing w:after="0" w:line="240" w:lineRule="auto"/>
        <w:jc w:val="both"/>
        <w:rPr>
          <w:rFonts w:ascii="Arial" w:hAnsi="Arial" w:cs="Arial"/>
        </w:rPr>
      </w:pPr>
      <w:proofErr w:type="gramStart"/>
      <w:r w:rsidRPr="009E1A8A">
        <w:rPr>
          <w:rFonts w:ascii="Arial" w:hAnsi="Arial" w:cs="Arial"/>
        </w:rPr>
        <w:t>1</w:t>
      </w:r>
      <w:proofErr w:type="gramEnd"/>
      <w:r w:rsidRPr="009E1A8A">
        <w:rPr>
          <w:rFonts w:ascii="Arial" w:hAnsi="Arial" w:cs="Arial"/>
        </w:rPr>
        <w:t xml:space="preserve"> - A Senha e a Chave Eletrônica de identificação do usuário para acesso ao sistema são de uso exclusivo de seu titular, não cabendo à BLL - Bolsa de Licitações do Brasil nenhuma responsabilidade por eventuais danos ou prejuízos decorrentes de seu</w:t>
      </w:r>
      <w:r w:rsidR="00E043E9">
        <w:rPr>
          <w:rFonts w:ascii="Arial" w:hAnsi="Arial" w:cs="Arial"/>
        </w:rPr>
        <w:t xml:space="preserve"> uso indevido;</w:t>
      </w:r>
    </w:p>
    <w:p w:rsidR="00CB119B" w:rsidRPr="009E1A8A" w:rsidRDefault="00CB119B" w:rsidP="00FF68D6">
      <w:pPr>
        <w:spacing w:after="0" w:line="240" w:lineRule="auto"/>
        <w:jc w:val="both"/>
        <w:rPr>
          <w:rFonts w:ascii="Arial" w:hAnsi="Arial" w:cs="Arial"/>
        </w:rPr>
      </w:pPr>
      <w:r w:rsidRPr="009E1A8A">
        <w:rPr>
          <w:rFonts w:ascii="Arial" w:hAnsi="Arial" w:cs="Arial"/>
        </w:rPr>
        <w:t xml:space="preserve">2 - O cancelamento de Senha ou de Chave Eletrônica poderá ser feito pela BLL - Bolsa de Licitações do Brasil, mediante solicitação escrita </w:t>
      </w:r>
      <w:r w:rsidR="00E043E9">
        <w:rPr>
          <w:rFonts w:ascii="Arial" w:hAnsi="Arial" w:cs="Arial"/>
        </w:rPr>
        <w:t>de seu titular ou do Licitante;</w:t>
      </w:r>
    </w:p>
    <w:p w:rsidR="00CB119B" w:rsidRPr="009E1A8A" w:rsidRDefault="00CB119B" w:rsidP="00FF68D6">
      <w:pPr>
        <w:spacing w:after="0" w:line="240" w:lineRule="auto"/>
        <w:jc w:val="both"/>
        <w:rPr>
          <w:rFonts w:ascii="Arial" w:hAnsi="Arial" w:cs="Arial"/>
        </w:rPr>
      </w:pPr>
      <w:proofErr w:type="gramStart"/>
      <w:r w:rsidRPr="009E1A8A">
        <w:rPr>
          <w:rFonts w:ascii="Arial" w:hAnsi="Arial" w:cs="Arial"/>
        </w:rPr>
        <w:t>3</w:t>
      </w:r>
      <w:proofErr w:type="gramEnd"/>
      <w:r w:rsidRPr="009E1A8A">
        <w:rPr>
          <w:rFonts w:ascii="Arial" w:hAnsi="Arial" w:cs="Arial"/>
        </w:rPr>
        <w:t xml:space="preserve"> - A perda de Senha ou de Chave Eletrônica ou a quebra de seu sigilo deverá ser comunicada imediatamente à BLL – Bolsa de Licitações do Brasil para o</w:t>
      </w:r>
      <w:r w:rsidR="00E043E9">
        <w:rPr>
          <w:rFonts w:ascii="Arial" w:hAnsi="Arial" w:cs="Arial"/>
        </w:rPr>
        <w:t xml:space="preserve"> necessário bloqueio de acesso;</w:t>
      </w:r>
    </w:p>
    <w:p w:rsidR="00CB119B" w:rsidRPr="009E1A8A" w:rsidRDefault="00CB119B" w:rsidP="00C8711B">
      <w:pPr>
        <w:spacing w:after="0" w:line="240" w:lineRule="auto"/>
        <w:jc w:val="both"/>
        <w:rPr>
          <w:rFonts w:ascii="Arial" w:hAnsi="Arial" w:cs="Arial"/>
        </w:rPr>
      </w:pPr>
      <w:r w:rsidRPr="009E1A8A">
        <w:rPr>
          <w:rFonts w:ascii="Arial" w:hAnsi="Arial" w:cs="Arial"/>
        </w:rPr>
        <w:t>4 -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w:t>
      </w:r>
    </w:p>
    <w:p w:rsidR="00CB119B" w:rsidRPr="009E1A8A" w:rsidRDefault="00E043E9" w:rsidP="005675F9">
      <w:pPr>
        <w:spacing w:after="0" w:line="240" w:lineRule="auto"/>
        <w:jc w:val="center"/>
        <w:rPr>
          <w:rFonts w:ascii="Arial" w:hAnsi="Arial" w:cs="Arial"/>
          <w:b/>
        </w:rPr>
      </w:pPr>
      <w:r>
        <w:rPr>
          <w:rFonts w:ascii="Arial" w:hAnsi="Arial" w:cs="Arial"/>
          <w:b/>
        </w:rPr>
        <w:t>Local e data:</w:t>
      </w:r>
    </w:p>
    <w:p w:rsidR="00E91CA4" w:rsidRPr="009E1A8A" w:rsidRDefault="00E043E9" w:rsidP="00E91CA4">
      <w:pPr>
        <w:spacing w:after="0" w:line="240" w:lineRule="auto"/>
        <w:jc w:val="center"/>
        <w:rPr>
          <w:rFonts w:ascii="Arial" w:hAnsi="Arial" w:cs="Arial"/>
        </w:rPr>
      </w:pPr>
      <w:r>
        <w:rPr>
          <w:rFonts w:ascii="Arial" w:hAnsi="Arial" w:cs="Arial"/>
        </w:rPr>
        <w:t>_________</w:t>
      </w:r>
      <w:r w:rsidR="005675F9">
        <w:rPr>
          <w:rFonts w:ascii="Arial" w:hAnsi="Arial" w:cs="Arial"/>
        </w:rPr>
        <w:t>________</w:t>
      </w:r>
      <w:r w:rsidR="00E91CA4" w:rsidRPr="009E1A8A">
        <w:rPr>
          <w:rFonts w:ascii="Arial" w:hAnsi="Arial" w:cs="Arial"/>
        </w:rPr>
        <w:t>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CB119B" w:rsidRPr="009E1A8A" w:rsidRDefault="00CB119B">
      <w:pPr>
        <w:rPr>
          <w:rFonts w:ascii="Arial" w:hAnsi="Arial" w:cs="Arial"/>
          <w:b/>
        </w:rPr>
      </w:pPr>
      <w:r w:rsidRPr="009E1A8A">
        <w:rPr>
          <w:rFonts w:ascii="Arial" w:hAnsi="Arial" w:cs="Arial"/>
          <w:b/>
        </w:rPr>
        <w:lastRenderedPageBreak/>
        <w:br w:type="page"/>
      </w:r>
    </w:p>
    <w:p w:rsidR="001A5B23" w:rsidRDefault="001A5B23" w:rsidP="00CB119B">
      <w:pPr>
        <w:spacing w:after="0" w:line="240" w:lineRule="auto"/>
        <w:jc w:val="center"/>
        <w:rPr>
          <w:rFonts w:ascii="Arial" w:hAnsi="Arial" w:cs="Arial"/>
          <w:b/>
        </w:rPr>
      </w:pPr>
    </w:p>
    <w:p w:rsidR="00CB119B" w:rsidRPr="009E1A8A" w:rsidRDefault="00CF3867" w:rsidP="00CB119B">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Pr>
          <w:rFonts w:ascii="Arial" w:hAnsi="Arial" w:cs="Arial"/>
          <w:b/>
        </w:rPr>
        <w:t xml:space="preserve"> - REGISTRO DE PREÇOS N° </w:t>
      </w:r>
      <w:r w:rsidR="000E61EC">
        <w:rPr>
          <w:rFonts w:ascii="Arial" w:hAnsi="Arial" w:cs="Arial"/>
          <w:b/>
        </w:rPr>
        <w:t>023/2022</w:t>
      </w:r>
    </w:p>
    <w:p w:rsidR="00CB119B" w:rsidRPr="009E1A8A" w:rsidRDefault="00CB119B" w:rsidP="00CB119B">
      <w:pPr>
        <w:spacing w:after="0" w:line="240" w:lineRule="auto"/>
        <w:jc w:val="center"/>
        <w:rPr>
          <w:rFonts w:ascii="Arial" w:hAnsi="Arial" w:cs="Arial"/>
          <w:b/>
        </w:rPr>
      </w:pPr>
    </w:p>
    <w:p w:rsidR="00CB119B" w:rsidRPr="009E1A8A" w:rsidRDefault="00CB119B" w:rsidP="00C8711B">
      <w:pPr>
        <w:spacing w:after="0" w:line="240" w:lineRule="auto"/>
        <w:jc w:val="center"/>
        <w:rPr>
          <w:rFonts w:ascii="Arial" w:hAnsi="Arial" w:cs="Arial"/>
          <w:b/>
        </w:rPr>
      </w:pPr>
      <w:r w:rsidRPr="009E1A8A">
        <w:rPr>
          <w:rFonts w:ascii="Arial" w:hAnsi="Arial" w:cs="Arial"/>
          <w:b/>
        </w:rPr>
        <w:t>ANEXO IV</w:t>
      </w:r>
    </w:p>
    <w:p w:rsidR="00CB119B" w:rsidRPr="009E1A8A" w:rsidRDefault="00CB119B" w:rsidP="00CB119B">
      <w:pPr>
        <w:spacing w:after="0" w:line="240" w:lineRule="auto"/>
        <w:jc w:val="center"/>
        <w:rPr>
          <w:rFonts w:ascii="Arial" w:hAnsi="Arial" w:cs="Arial"/>
          <w:b/>
        </w:rPr>
      </w:pPr>
      <w:r w:rsidRPr="009E1A8A">
        <w:rPr>
          <w:rFonts w:ascii="Arial" w:hAnsi="Arial" w:cs="Arial"/>
          <w:b/>
        </w:rPr>
        <w:t>CUSTO PELA UTILIZAÇÃO DO SISTEMA SOMENTE PARA O FORNECEDOR VENCEDOR:</w:t>
      </w:r>
    </w:p>
    <w:p w:rsidR="00CB119B" w:rsidRPr="009E1A8A" w:rsidRDefault="00CB119B" w:rsidP="00CB119B">
      <w:pPr>
        <w:spacing w:after="0" w:line="240" w:lineRule="auto"/>
        <w:jc w:val="center"/>
        <w:rPr>
          <w:rFonts w:ascii="Arial" w:hAnsi="Arial" w:cs="Arial"/>
          <w:b/>
        </w:rPr>
      </w:pPr>
    </w:p>
    <w:p w:rsidR="00CB119B" w:rsidRPr="009E1A8A" w:rsidRDefault="00CB119B" w:rsidP="00CB119B">
      <w:pPr>
        <w:spacing w:after="0" w:line="240" w:lineRule="auto"/>
        <w:jc w:val="both"/>
        <w:rPr>
          <w:rFonts w:ascii="Arial" w:hAnsi="Arial" w:cs="Arial"/>
        </w:rPr>
      </w:pPr>
      <w:r w:rsidRPr="009E1A8A">
        <w:rPr>
          <w:rFonts w:ascii="Arial" w:hAnsi="Arial" w:cs="Arial"/>
        </w:rPr>
        <w:t>Editais publicados pelo sistema de aquisição:</w:t>
      </w: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r w:rsidRPr="009E1A8A">
        <w:rPr>
          <w:rFonts w:ascii="Arial" w:hAnsi="Arial" w:cs="Arial"/>
        </w:rPr>
        <w:t xml:space="preserve">- 1,5% (Um e meio por cento) sobre o valor do lote adjudicado, com vencimento em 45 dias após </w:t>
      </w:r>
      <w:r w:rsidR="0023067B" w:rsidRPr="009E1A8A">
        <w:rPr>
          <w:rFonts w:ascii="Arial" w:hAnsi="Arial" w:cs="Arial"/>
        </w:rPr>
        <w:t>a adjudicação – limitada</w:t>
      </w:r>
      <w:r w:rsidRPr="009E1A8A">
        <w:rPr>
          <w:rFonts w:ascii="Arial" w:hAnsi="Arial" w:cs="Arial"/>
        </w:rPr>
        <w:t xml:space="preserve"> ao teto máximo de R$ 600,00 (seiscentos reais) por lote adjudicado, cobrados mediante boleto bancário em favor da BLL -</w:t>
      </w:r>
      <w:r w:rsidR="0023067B" w:rsidRPr="009E1A8A">
        <w:rPr>
          <w:rFonts w:ascii="Arial" w:hAnsi="Arial" w:cs="Arial"/>
        </w:rPr>
        <w:t xml:space="preserve"> </w:t>
      </w:r>
      <w:r w:rsidR="00E043E9">
        <w:rPr>
          <w:rFonts w:ascii="Arial" w:hAnsi="Arial" w:cs="Arial"/>
        </w:rPr>
        <w:t>Bolsa de Licitações do Brasil.</w:t>
      </w:r>
    </w:p>
    <w:p w:rsidR="00CB119B" w:rsidRPr="009E1A8A" w:rsidRDefault="00CB119B" w:rsidP="00CB119B">
      <w:pPr>
        <w:spacing w:after="0" w:line="240" w:lineRule="auto"/>
        <w:jc w:val="both"/>
        <w:rPr>
          <w:rFonts w:ascii="Arial" w:hAnsi="Arial" w:cs="Arial"/>
        </w:rPr>
      </w:pPr>
      <w:r w:rsidRPr="009E1A8A">
        <w:rPr>
          <w:rFonts w:ascii="Arial" w:hAnsi="Arial" w:cs="Arial"/>
        </w:rPr>
        <w:t>Editais publicados pelo</w:t>
      </w:r>
      <w:r w:rsidR="00E043E9">
        <w:rPr>
          <w:rFonts w:ascii="Arial" w:hAnsi="Arial" w:cs="Arial"/>
        </w:rPr>
        <w:t xml:space="preserve"> sistema de registro de preços:</w:t>
      </w:r>
    </w:p>
    <w:p w:rsidR="00CB119B" w:rsidRPr="009E1A8A" w:rsidRDefault="00CB119B" w:rsidP="00CB119B">
      <w:pPr>
        <w:spacing w:after="0" w:line="240" w:lineRule="auto"/>
        <w:jc w:val="both"/>
        <w:rPr>
          <w:rFonts w:ascii="Arial" w:hAnsi="Arial" w:cs="Arial"/>
        </w:rPr>
      </w:pPr>
      <w:r w:rsidRPr="009E1A8A">
        <w:rPr>
          <w:rFonts w:ascii="Arial" w:hAnsi="Arial" w:cs="Arial"/>
        </w:rPr>
        <w:t>- 1,5%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r w:rsidR="0023067B" w:rsidRPr="009E1A8A">
        <w:rPr>
          <w:rFonts w:ascii="Arial" w:hAnsi="Arial" w:cs="Arial"/>
        </w:rPr>
        <w:t xml:space="preserve"> </w:t>
      </w:r>
      <w:r w:rsidR="00E043E9">
        <w:rPr>
          <w:rFonts w:ascii="Arial" w:hAnsi="Arial" w:cs="Arial"/>
        </w:rPr>
        <w:t>Bolsa de Licitações do Brasil.</w:t>
      </w:r>
    </w:p>
    <w:p w:rsidR="00CB119B" w:rsidRPr="009E1A8A" w:rsidRDefault="00CB119B" w:rsidP="00CB119B">
      <w:pPr>
        <w:spacing w:after="0" w:line="240" w:lineRule="auto"/>
        <w:jc w:val="both"/>
        <w:rPr>
          <w:rFonts w:ascii="Arial" w:hAnsi="Arial" w:cs="Arial"/>
        </w:rPr>
      </w:pPr>
      <w:proofErr w:type="gramStart"/>
      <w:r w:rsidRPr="009E1A8A">
        <w:rPr>
          <w:rFonts w:ascii="Arial" w:hAnsi="Arial" w:cs="Arial"/>
        </w:rPr>
        <w:t>O não pagamento dos boletos acima mencionados sujeitam</w:t>
      </w:r>
      <w:proofErr w:type="gramEnd"/>
      <w:r w:rsidRPr="009E1A8A">
        <w:rPr>
          <w:rFonts w:ascii="Arial" w:hAnsi="Arial" w:cs="Arial"/>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w:t>
      </w:r>
      <w:r w:rsidR="00E043E9">
        <w:rPr>
          <w:rFonts w:ascii="Arial" w:hAnsi="Arial" w:cs="Arial"/>
        </w:rPr>
        <w:t>a Senha ou de Chave Eletrônica.</w:t>
      </w:r>
    </w:p>
    <w:p w:rsidR="00CB119B" w:rsidRDefault="00CB119B" w:rsidP="00CB119B">
      <w:pPr>
        <w:spacing w:after="0" w:line="240" w:lineRule="auto"/>
        <w:jc w:val="both"/>
        <w:rPr>
          <w:rFonts w:ascii="Arial" w:hAnsi="Arial" w:cs="Arial"/>
        </w:rPr>
      </w:pPr>
      <w:r w:rsidRPr="009E1A8A">
        <w:rPr>
          <w:rFonts w:ascii="Arial" w:hAnsi="Arial" w:cs="Arial"/>
        </w:rPr>
        <w:t>Em caso de cancelamento pelo órgão promotor (comprador) do pregão realizado na plataforma, o licitante vencedor receberá a devolução dos valores eventualmente arcados com o uso da plataforma eletrônic</w:t>
      </w:r>
      <w:r w:rsidR="00E043E9">
        <w:rPr>
          <w:rFonts w:ascii="Arial" w:hAnsi="Arial" w:cs="Arial"/>
        </w:rPr>
        <w:t>a no respectivo lote cancelado.</w:t>
      </w:r>
    </w:p>
    <w:p w:rsidR="00E043E9" w:rsidRPr="009E1A8A" w:rsidRDefault="00E043E9" w:rsidP="00CB119B">
      <w:pPr>
        <w:spacing w:after="0" w:line="240" w:lineRule="auto"/>
        <w:jc w:val="both"/>
        <w:rPr>
          <w:rFonts w:ascii="Arial" w:hAnsi="Arial" w:cs="Arial"/>
        </w:rPr>
      </w:pPr>
    </w:p>
    <w:p w:rsidR="00CB119B" w:rsidRPr="00E043E9" w:rsidRDefault="00CB119B" w:rsidP="00CB119B">
      <w:pPr>
        <w:spacing w:after="0" w:line="240" w:lineRule="auto"/>
        <w:jc w:val="both"/>
        <w:rPr>
          <w:rFonts w:ascii="Arial" w:hAnsi="Arial" w:cs="Arial"/>
          <w:b/>
        </w:rPr>
      </w:pPr>
      <w:r w:rsidRPr="009E1A8A">
        <w:rPr>
          <w:rFonts w:ascii="Arial" w:hAnsi="Arial" w:cs="Arial"/>
          <w:b/>
        </w:rPr>
        <w:t>DA UTILIZAÇÃO DE CÉLULAS D</w:t>
      </w:r>
      <w:r w:rsidR="00E043E9">
        <w:rPr>
          <w:rFonts w:ascii="Arial" w:hAnsi="Arial" w:cs="Arial"/>
          <w:b/>
        </w:rPr>
        <w:t>E APOIO (CORRETORAS) ASSOCIADAS</w:t>
      </w:r>
    </w:p>
    <w:p w:rsidR="00CB119B" w:rsidRPr="009E1A8A" w:rsidRDefault="00CB119B" w:rsidP="00CB119B">
      <w:pPr>
        <w:spacing w:after="0" w:line="240" w:lineRule="auto"/>
        <w:jc w:val="both"/>
        <w:rPr>
          <w:rFonts w:ascii="Arial" w:hAnsi="Arial" w:cs="Arial"/>
        </w:rPr>
      </w:pPr>
      <w:r w:rsidRPr="009E1A8A">
        <w:rPr>
          <w:rFonts w:ascii="Arial" w:hAnsi="Arial" w:cs="Arial"/>
        </w:rPr>
        <w:t>A livre contratação de sociedades CÉLULAS DE APOIO (corretoras) para a representação junto ao sistema de PREGÕES, não exime o licitante do pagamento dos custos de uso do sistema da BLL –</w:t>
      </w:r>
      <w:r w:rsidR="003A4506" w:rsidRPr="009E1A8A">
        <w:rPr>
          <w:rFonts w:ascii="Arial" w:hAnsi="Arial" w:cs="Arial"/>
        </w:rPr>
        <w:t xml:space="preserve"> </w:t>
      </w:r>
      <w:r w:rsidRPr="009E1A8A">
        <w:rPr>
          <w:rFonts w:ascii="Arial" w:hAnsi="Arial" w:cs="Arial"/>
        </w:rPr>
        <w:t>Bolsa de Licitações do Brasil. A corretagem será pactuada entre os o licitante e a corretora de acordo com as regras usuais do mercado.</w:t>
      </w:r>
    </w:p>
    <w:p w:rsidR="00CB119B" w:rsidRPr="009E1A8A" w:rsidRDefault="00CB119B" w:rsidP="00CB119B">
      <w:pPr>
        <w:spacing w:after="0" w:line="240" w:lineRule="auto"/>
        <w:jc w:val="both"/>
        <w:rPr>
          <w:rFonts w:ascii="Arial" w:hAnsi="Arial" w:cs="Arial"/>
        </w:rPr>
      </w:pPr>
    </w:p>
    <w:p w:rsidR="00CB119B" w:rsidRPr="00E043E9" w:rsidRDefault="00CB119B" w:rsidP="00CB119B">
      <w:pPr>
        <w:spacing w:after="0" w:line="240" w:lineRule="auto"/>
        <w:jc w:val="both"/>
        <w:rPr>
          <w:rFonts w:ascii="Arial" w:hAnsi="Arial" w:cs="Arial"/>
          <w:b/>
        </w:rPr>
      </w:pPr>
      <w:r w:rsidRPr="009E1A8A">
        <w:rPr>
          <w:rFonts w:ascii="Arial" w:hAnsi="Arial" w:cs="Arial"/>
          <w:b/>
        </w:rPr>
        <w:t>DAS RESPONSABILI</w:t>
      </w:r>
      <w:r w:rsidR="00E043E9">
        <w:rPr>
          <w:rFonts w:ascii="Arial" w:hAnsi="Arial" w:cs="Arial"/>
          <w:b/>
        </w:rPr>
        <w:t>DADES COMO LICITANTE/FORNECEDOR</w:t>
      </w:r>
    </w:p>
    <w:p w:rsidR="00CB119B" w:rsidRPr="00C8711B" w:rsidRDefault="00CB119B" w:rsidP="00CB119B">
      <w:pPr>
        <w:spacing w:after="0" w:line="240" w:lineRule="auto"/>
        <w:jc w:val="both"/>
        <w:rPr>
          <w:rFonts w:ascii="Arial" w:hAnsi="Arial" w:cs="Arial"/>
          <w:b/>
        </w:rPr>
      </w:pPr>
      <w:r w:rsidRPr="009E1A8A">
        <w:rPr>
          <w:rFonts w:ascii="Arial" w:hAnsi="Arial" w:cs="Arial"/>
          <w:b/>
        </w:rPr>
        <w:t xml:space="preserve">Como Licitante/Fornecedor, concordamos e anuímos com </w:t>
      </w:r>
      <w:r w:rsidR="00964757" w:rsidRPr="009E1A8A">
        <w:rPr>
          <w:rFonts w:ascii="Arial" w:hAnsi="Arial" w:cs="Arial"/>
          <w:b/>
        </w:rPr>
        <w:t>todos os</w:t>
      </w:r>
      <w:r w:rsidRPr="009E1A8A">
        <w:rPr>
          <w:rFonts w:ascii="Arial" w:hAnsi="Arial" w:cs="Arial"/>
          <w:b/>
        </w:rPr>
        <w:t xml:space="preserve"> termos contidos neste anexo e nos responsabilizamos por cumpri-lo integralmente em seus expressos termos.</w:t>
      </w:r>
    </w:p>
    <w:p w:rsidR="00CB119B" w:rsidRDefault="00CB119B" w:rsidP="00C8711B">
      <w:pPr>
        <w:spacing w:after="0" w:line="240" w:lineRule="auto"/>
        <w:jc w:val="center"/>
        <w:rPr>
          <w:rFonts w:ascii="Arial" w:hAnsi="Arial" w:cs="Arial"/>
          <w:b/>
        </w:rPr>
      </w:pPr>
      <w:r w:rsidRPr="009E1A8A">
        <w:rPr>
          <w:rFonts w:ascii="Arial" w:hAnsi="Arial" w:cs="Arial"/>
          <w:b/>
        </w:rPr>
        <w:t>Local e data:</w:t>
      </w:r>
    </w:p>
    <w:p w:rsidR="00D33689" w:rsidRPr="009E1A8A" w:rsidRDefault="00D33689" w:rsidP="00C8711B">
      <w:pPr>
        <w:spacing w:after="0" w:line="240" w:lineRule="auto"/>
        <w:jc w:val="center"/>
        <w:rPr>
          <w:rFonts w:ascii="Arial" w:hAnsi="Arial" w:cs="Arial"/>
          <w:b/>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b/>
          <w:i/>
        </w:rPr>
      </w:pPr>
      <w:r w:rsidRPr="009E1A8A">
        <w:rPr>
          <w:rFonts w:ascii="Arial" w:hAnsi="Arial" w:cs="Arial"/>
          <w:b/>
          <w:i/>
        </w:rPr>
        <w:t>OBSERVAÇÃO: OBRIGATÓRIO RECONHECER FIRMA (EM CARTÓRIO) DAS ASSINATURAS E ANEXAR COPIA DO CONTRATO SOCIAL E ÚLTIMAS ALTERAÇÕES E/OU BREVE RELATO E/OU CONTRATO CONSOLIDADO (AUTENTICADAS).</w:t>
      </w:r>
    </w:p>
    <w:p w:rsidR="00CB119B" w:rsidRPr="009E1A8A" w:rsidRDefault="00CB119B">
      <w:pPr>
        <w:rPr>
          <w:rFonts w:ascii="Arial" w:hAnsi="Arial" w:cs="Arial"/>
          <w:b/>
        </w:rPr>
      </w:pPr>
      <w:r w:rsidRPr="009E1A8A">
        <w:rPr>
          <w:rFonts w:ascii="Arial" w:hAnsi="Arial" w:cs="Arial"/>
          <w:b/>
        </w:rPr>
        <w:br w:type="page"/>
      </w:r>
    </w:p>
    <w:p w:rsidR="001A5B23" w:rsidRDefault="001A5B23" w:rsidP="00CB119B">
      <w:pPr>
        <w:spacing w:after="0" w:line="240" w:lineRule="auto"/>
        <w:jc w:val="center"/>
        <w:rPr>
          <w:rFonts w:ascii="Arial" w:hAnsi="Arial" w:cs="Arial"/>
          <w:b/>
        </w:rPr>
      </w:pPr>
    </w:p>
    <w:p w:rsidR="00CB119B" w:rsidRPr="009E1A8A" w:rsidRDefault="00CF3867" w:rsidP="00CB119B">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Pr>
          <w:rFonts w:ascii="Arial" w:hAnsi="Arial" w:cs="Arial"/>
          <w:b/>
        </w:rPr>
        <w:t xml:space="preserve"> - REGISTRO DE PREÇOS N° </w:t>
      </w:r>
      <w:r w:rsidR="000E61EC">
        <w:rPr>
          <w:rFonts w:ascii="Arial" w:hAnsi="Arial" w:cs="Arial"/>
          <w:b/>
        </w:rPr>
        <w:t>023/2022</w:t>
      </w:r>
    </w:p>
    <w:p w:rsidR="00CB119B" w:rsidRPr="009E1A8A" w:rsidRDefault="00CB119B" w:rsidP="00CB119B">
      <w:pPr>
        <w:spacing w:after="0" w:line="240" w:lineRule="auto"/>
        <w:jc w:val="center"/>
        <w:rPr>
          <w:rFonts w:ascii="Arial" w:hAnsi="Arial" w:cs="Arial"/>
          <w:b/>
        </w:rPr>
      </w:pPr>
    </w:p>
    <w:p w:rsidR="00CB119B" w:rsidRPr="009E1A8A" w:rsidRDefault="00FF6E32" w:rsidP="00CB119B">
      <w:pPr>
        <w:spacing w:after="0" w:line="240" w:lineRule="auto"/>
        <w:jc w:val="center"/>
        <w:rPr>
          <w:rFonts w:ascii="Arial" w:hAnsi="Arial" w:cs="Arial"/>
          <w:b/>
        </w:rPr>
      </w:pPr>
      <w:r w:rsidRPr="009E1A8A">
        <w:rPr>
          <w:rFonts w:ascii="Arial" w:hAnsi="Arial" w:cs="Arial"/>
          <w:b/>
        </w:rPr>
        <w:t>ANEXO V – NÃO FOI DECLARADO INIDÔNEO.</w:t>
      </w:r>
    </w:p>
    <w:p w:rsidR="00CB119B" w:rsidRPr="009E1A8A" w:rsidRDefault="00CB119B" w:rsidP="00CB119B">
      <w:pPr>
        <w:spacing w:after="0" w:line="240" w:lineRule="auto"/>
        <w:jc w:val="center"/>
        <w:rPr>
          <w:rFonts w:ascii="Arial" w:hAnsi="Arial" w:cs="Arial"/>
          <w:b/>
        </w:rPr>
      </w:pPr>
    </w:p>
    <w:p w:rsidR="00CB119B" w:rsidRPr="009E1A8A" w:rsidRDefault="00CB119B" w:rsidP="00CB119B">
      <w:pPr>
        <w:spacing w:after="0" w:line="240" w:lineRule="auto"/>
        <w:jc w:val="center"/>
        <w:rPr>
          <w:rFonts w:ascii="Arial" w:hAnsi="Arial" w:cs="Arial"/>
          <w:b/>
        </w:rPr>
      </w:pPr>
      <w:r w:rsidRPr="009E1A8A">
        <w:rPr>
          <w:rFonts w:ascii="Arial" w:hAnsi="Arial" w:cs="Arial"/>
          <w:b/>
        </w:rPr>
        <w:t>DECLARAÇÃO</w:t>
      </w:r>
    </w:p>
    <w:p w:rsidR="00CB119B" w:rsidRDefault="00CB119B" w:rsidP="00CB119B">
      <w:pPr>
        <w:spacing w:after="0" w:line="240" w:lineRule="auto"/>
        <w:jc w:val="center"/>
        <w:rPr>
          <w:rFonts w:ascii="Arial" w:hAnsi="Arial" w:cs="Arial"/>
          <w:b/>
        </w:rPr>
      </w:pPr>
    </w:p>
    <w:p w:rsidR="00FF68D6" w:rsidRDefault="00FF68D6" w:rsidP="00CB119B">
      <w:pPr>
        <w:spacing w:after="0" w:line="240" w:lineRule="auto"/>
        <w:jc w:val="center"/>
        <w:rPr>
          <w:rFonts w:ascii="Arial" w:hAnsi="Arial" w:cs="Arial"/>
          <w:b/>
        </w:rPr>
      </w:pPr>
    </w:p>
    <w:p w:rsidR="00FF68D6" w:rsidRPr="009E1A8A" w:rsidRDefault="00FF68D6" w:rsidP="00CB119B">
      <w:pPr>
        <w:spacing w:after="0" w:line="240" w:lineRule="auto"/>
        <w:jc w:val="center"/>
        <w:rPr>
          <w:rFonts w:ascii="Arial" w:hAnsi="Arial" w:cs="Arial"/>
          <w:b/>
        </w:rPr>
      </w:pPr>
    </w:p>
    <w:p w:rsidR="00E75913" w:rsidRPr="009E1A8A" w:rsidRDefault="00E75913" w:rsidP="00CB119B">
      <w:pPr>
        <w:spacing w:after="0" w:line="240" w:lineRule="auto"/>
        <w:jc w:val="both"/>
        <w:rPr>
          <w:rFonts w:ascii="Arial" w:hAnsi="Arial" w:cs="Arial"/>
        </w:rPr>
      </w:pPr>
    </w:p>
    <w:p w:rsidR="00E75913" w:rsidRPr="009E1A8A" w:rsidRDefault="00E75913"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r w:rsidRPr="009E1A8A">
        <w:rPr>
          <w:rFonts w:ascii="Arial" w:hAnsi="Arial" w:cs="Arial"/>
        </w:rPr>
        <w:t>(Nome da Empresa)</w:t>
      </w:r>
      <w:r w:rsidR="00E75913" w:rsidRPr="009E1A8A">
        <w:rPr>
          <w:rFonts w:ascii="Arial" w:hAnsi="Arial" w:cs="Arial"/>
        </w:rPr>
        <w:t xml:space="preserve"> </w:t>
      </w:r>
      <w:r w:rsidRPr="009E1A8A">
        <w:rPr>
          <w:rFonts w:ascii="Arial" w:hAnsi="Arial" w:cs="Arial"/>
        </w:rPr>
        <w:t>CNPJ/MF Nº ______________________________, sediada</w:t>
      </w:r>
      <w:r w:rsidR="00E75913" w:rsidRPr="009E1A8A">
        <w:rPr>
          <w:rFonts w:ascii="Arial" w:hAnsi="Arial" w:cs="Arial"/>
        </w:rPr>
        <w:t xml:space="preserve"> </w:t>
      </w:r>
      <w:r w:rsidRPr="009E1A8A">
        <w:rPr>
          <w:rFonts w:ascii="Arial" w:hAnsi="Arial" w:cs="Arial"/>
        </w:rPr>
        <w:t>(Endereço Completo</w:t>
      </w:r>
      <w:proofErr w:type="gramStart"/>
      <w:r w:rsidRPr="009E1A8A">
        <w:rPr>
          <w:rFonts w:ascii="Arial" w:hAnsi="Arial" w:cs="Arial"/>
        </w:rPr>
        <w:t>)</w:t>
      </w:r>
      <w:proofErr w:type="gramEnd"/>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r w:rsidRPr="009E1A8A">
        <w:rPr>
          <w:rFonts w:ascii="Arial" w:hAnsi="Arial" w:cs="Arial"/>
        </w:rPr>
        <w:t>Declara, sob as penas da Lei, que na qualidade de proponente do procedimento licitatório, sob a</w:t>
      </w:r>
      <w:r w:rsidR="006401EE">
        <w:rPr>
          <w:rFonts w:ascii="Arial" w:hAnsi="Arial" w:cs="Arial"/>
        </w:rPr>
        <w:t xml:space="preserve"> mod</w:t>
      </w:r>
      <w:r w:rsidR="00CF3867">
        <w:rPr>
          <w:rFonts w:ascii="Arial" w:hAnsi="Arial" w:cs="Arial"/>
        </w:rPr>
        <w:t xml:space="preserve">alidade Pregão Eletrônico nº </w:t>
      </w:r>
      <w:r w:rsidR="000E61EC">
        <w:rPr>
          <w:rFonts w:ascii="Arial" w:hAnsi="Arial" w:cs="Arial"/>
        </w:rPr>
        <w:t>039/2022</w:t>
      </w:r>
      <w:r w:rsidR="007107C4">
        <w:rPr>
          <w:rFonts w:ascii="Arial" w:hAnsi="Arial" w:cs="Arial"/>
        </w:rPr>
        <w:t xml:space="preserve"> - </w:t>
      </w:r>
      <w:r w:rsidR="00F9358E">
        <w:rPr>
          <w:rFonts w:ascii="Arial" w:hAnsi="Arial" w:cs="Arial"/>
        </w:rPr>
        <w:t>Registro de Preços n</w:t>
      </w:r>
      <w:r w:rsidR="00CF3867">
        <w:rPr>
          <w:rFonts w:ascii="Arial" w:hAnsi="Arial" w:cs="Arial"/>
        </w:rPr>
        <w:t xml:space="preserve">° </w:t>
      </w:r>
      <w:r w:rsidR="000E61EC">
        <w:rPr>
          <w:rFonts w:ascii="Arial" w:hAnsi="Arial" w:cs="Arial"/>
        </w:rPr>
        <w:t>023/2022</w:t>
      </w:r>
      <w:r w:rsidR="00057BE7" w:rsidRPr="009E1A8A">
        <w:rPr>
          <w:rFonts w:ascii="Arial" w:hAnsi="Arial" w:cs="Arial"/>
        </w:rPr>
        <w:t>,</w:t>
      </w:r>
      <w:r w:rsidRPr="009E1A8A">
        <w:rPr>
          <w:rFonts w:ascii="Arial" w:hAnsi="Arial" w:cs="Arial"/>
        </w:rPr>
        <w:t xml:space="preserve"> instaurada pela Prefeitura Municipal de Itaporanga que não fomos declarados inidôneos para licitar ou contratar com o Poder Público, em qualquer de suas esferas.</w:t>
      </w: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r w:rsidRPr="009E1A8A">
        <w:rPr>
          <w:rFonts w:ascii="Arial" w:hAnsi="Arial" w:cs="Arial"/>
        </w:rPr>
        <w:t xml:space="preserve">Por ser expressão de verdade, firmamos </w:t>
      </w:r>
      <w:proofErr w:type="gramStart"/>
      <w:r w:rsidRPr="009E1A8A">
        <w:rPr>
          <w:rFonts w:ascii="Arial" w:hAnsi="Arial" w:cs="Arial"/>
        </w:rPr>
        <w:t>a presente</w:t>
      </w:r>
      <w:proofErr w:type="gramEnd"/>
      <w:r w:rsidRPr="009E1A8A">
        <w:rPr>
          <w:rFonts w:ascii="Arial" w:hAnsi="Arial" w:cs="Arial"/>
        </w:rPr>
        <w:t>.</w:t>
      </w: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center"/>
        <w:rPr>
          <w:rFonts w:ascii="Arial" w:hAnsi="Arial" w:cs="Arial"/>
        </w:rPr>
      </w:pPr>
      <w:r w:rsidRPr="009E1A8A">
        <w:rPr>
          <w:rFonts w:ascii="Arial" w:hAnsi="Arial" w:cs="Arial"/>
        </w:rPr>
        <w:t>(Local e Data)</w:t>
      </w:r>
    </w:p>
    <w:p w:rsidR="00CB119B" w:rsidRPr="009E1A8A" w:rsidRDefault="00CB119B" w:rsidP="00CB119B">
      <w:pPr>
        <w:spacing w:after="0" w:line="240" w:lineRule="auto"/>
        <w:jc w:val="center"/>
        <w:rPr>
          <w:rFonts w:ascii="Arial" w:hAnsi="Arial" w:cs="Arial"/>
        </w:rPr>
      </w:pPr>
    </w:p>
    <w:p w:rsidR="00CB119B" w:rsidRPr="009E1A8A" w:rsidRDefault="00CB119B" w:rsidP="00CB119B">
      <w:pPr>
        <w:spacing w:after="0" w:line="240" w:lineRule="auto"/>
        <w:jc w:val="center"/>
        <w:rPr>
          <w:rFonts w:ascii="Arial" w:hAnsi="Arial" w:cs="Arial"/>
        </w:rPr>
      </w:pPr>
    </w:p>
    <w:p w:rsidR="00CB119B" w:rsidRPr="009E1A8A" w:rsidRDefault="00CB119B" w:rsidP="00CB119B">
      <w:pPr>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p>
    <w:p w:rsidR="00CB119B" w:rsidRPr="009E1A8A" w:rsidRDefault="00CB119B" w:rsidP="00CB119B">
      <w:pPr>
        <w:spacing w:after="0" w:line="240" w:lineRule="auto"/>
        <w:jc w:val="both"/>
        <w:rPr>
          <w:rFonts w:ascii="Arial" w:hAnsi="Arial" w:cs="Arial"/>
        </w:rPr>
      </w:pPr>
      <w:r w:rsidRPr="009E1A8A">
        <w:rPr>
          <w:rFonts w:ascii="Arial" w:hAnsi="Arial" w:cs="Arial"/>
        </w:rPr>
        <w:t>OBS. Esta declaração deverá ser emitida em papel timbrado da empresa proponente e carimbada com o número do CNPJ.</w:t>
      </w:r>
    </w:p>
    <w:p w:rsidR="00CB119B" w:rsidRPr="009E1A8A" w:rsidRDefault="00CB119B" w:rsidP="00CB119B">
      <w:pPr>
        <w:spacing w:after="0" w:line="240" w:lineRule="auto"/>
        <w:jc w:val="center"/>
        <w:rPr>
          <w:rFonts w:ascii="Arial" w:hAnsi="Arial" w:cs="Arial"/>
          <w:b/>
        </w:rPr>
      </w:pPr>
    </w:p>
    <w:p w:rsidR="00CB119B" w:rsidRPr="009E1A8A" w:rsidRDefault="00CB119B">
      <w:pPr>
        <w:rPr>
          <w:rFonts w:ascii="Arial" w:hAnsi="Arial" w:cs="Arial"/>
          <w:b/>
        </w:rPr>
      </w:pPr>
      <w:r w:rsidRPr="009E1A8A">
        <w:rPr>
          <w:rFonts w:ascii="Arial" w:hAnsi="Arial" w:cs="Arial"/>
          <w:b/>
        </w:rPr>
        <w:br w:type="page"/>
      </w:r>
    </w:p>
    <w:p w:rsidR="00F9358E" w:rsidRDefault="00F9358E" w:rsidP="00CB119B">
      <w:pPr>
        <w:spacing w:after="0" w:line="240" w:lineRule="auto"/>
        <w:jc w:val="center"/>
        <w:rPr>
          <w:rFonts w:ascii="Arial" w:hAnsi="Arial" w:cs="Arial"/>
          <w:b/>
        </w:rPr>
      </w:pPr>
    </w:p>
    <w:p w:rsidR="00F9358E" w:rsidRDefault="00F9358E" w:rsidP="00CB119B">
      <w:pPr>
        <w:spacing w:after="0" w:line="240" w:lineRule="auto"/>
        <w:jc w:val="center"/>
        <w:rPr>
          <w:rFonts w:ascii="Arial" w:hAnsi="Arial" w:cs="Arial"/>
          <w:b/>
        </w:rPr>
      </w:pPr>
    </w:p>
    <w:p w:rsidR="00CB119B" w:rsidRPr="009E1A8A" w:rsidRDefault="00CF3867" w:rsidP="00CB119B">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Pr>
          <w:rFonts w:ascii="Arial" w:hAnsi="Arial" w:cs="Arial"/>
          <w:b/>
        </w:rPr>
        <w:t xml:space="preserve"> - REGISTRO DE PREÇOS N° </w:t>
      </w:r>
      <w:r w:rsidR="000E61EC">
        <w:rPr>
          <w:rFonts w:ascii="Arial" w:hAnsi="Arial" w:cs="Arial"/>
          <w:b/>
        </w:rPr>
        <w:t>023/2022</w:t>
      </w:r>
    </w:p>
    <w:p w:rsidR="00CB119B" w:rsidRPr="009E1A8A" w:rsidRDefault="00CB119B" w:rsidP="00CB119B">
      <w:pPr>
        <w:spacing w:after="0" w:line="240" w:lineRule="auto"/>
        <w:jc w:val="center"/>
        <w:rPr>
          <w:rFonts w:ascii="Arial" w:hAnsi="Arial" w:cs="Arial"/>
          <w:b/>
        </w:rPr>
      </w:pPr>
    </w:p>
    <w:p w:rsidR="00E75913" w:rsidRPr="009E1A8A" w:rsidRDefault="00FF6E32" w:rsidP="00E75913">
      <w:pPr>
        <w:spacing w:after="0" w:line="240" w:lineRule="auto"/>
        <w:jc w:val="center"/>
        <w:rPr>
          <w:rFonts w:ascii="Arial" w:hAnsi="Arial" w:cs="Arial"/>
          <w:b/>
        </w:rPr>
      </w:pPr>
      <w:proofErr w:type="gramStart"/>
      <w:r w:rsidRPr="009E1A8A">
        <w:rPr>
          <w:rFonts w:ascii="Arial" w:hAnsi="Arial" w:cs="Arial"/>
          <w:b/>
        </w:rPr>
        <w:t>ANEXO VI</w:t>
      </w:r>
      <w:proofErr w:type="gramEnd"/>
      <w:r w:rsidRPr="009E1A8A">
        <w:rPr>
          <w:rFonts w:ascii="Arial" w:hAnsi="Arial" w:cs="Arial"/>
          <w:b/>
        </w:rPr>
        <w:t xml:space="preserve"> - FATOS I</w:t>
      </w:r>
      <w:r w:rsidR="00A61F5E">
        <w:rPr>
          <w:rFonts w:ascii="Arial" w:hAnsi="Arial" w:cs="Arial"/>
          <w:b/>
        </w:rPr>
        <w:t>MPEDITIVOS PARA SUA HABILITAÇÃO</w:t>
      </w:r>
    </w:p>
    <w:p w:rsidR="00E75913" w:rsidRPr="009E1A8A" w:rsidRDefault="00E75913" w:rsidP="00E75913">
      <w:pPr>
        <w:spacing w:after="0" w:line="240" w:lineRule="auto"/>
        <w:jc w:val="center"/>
        <w:rPr>
          <w:rFonts w:ascii="Arial" w:hAnsi="Arial" w:cs="Arial"/>
          <w:b/>
        </w:rPr>
      </w:pPr>
    </w:p>
    <w:p w:rsidR="00E75913" w:rsidRPr="009E1A8A" w:rsidRDefault="00E75913" w:rsidP="00E75913">
      <w:pPr>
        <w:spacing w:after="0" w:line="240" w:lineRule="auto"/>
        <w:jc w:val="center"/>
        <w:rPr>
          <w:rFonts w:ascii="Arial" w:hAnsi="Arial" w:cs="Arial"/>
          <w:b/>
        </w:rPr>
      </w:pPr>
      <w:r w:rsidRPr="009E1A8A">
        <w:rPr>
          <w:rFonts w:ascii="Arial" w:hAnsi="Arial" w:cs="Arial"/>
          <w:b/>
        </w:rPr>
        <w:t>DECLARAÇÃO</w:t>
      </w: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(Nome da Empresa) CNPJ/</w:t>
      </w:r>
      <w:proofErr w:type="spellStart"/>
      <w:r w:rsidRPr="009E1A8A">
        <w:rPr>
          <w:rFonts w:ascii="Arial" w:hAnsi="Arial" w:cs="Arial"/>
        </w:rPr>
        <w:t>MFNº</w:t>
      </w:r>
      <w:proofErr w:type="spellEnd"/>
      <w:r w:rsidRPr="009E1A8A">
        <w:rPr>
          <w:rFonts w:ascii="Arial" w:hAnsi="Arial" w:cs="Arial"/>
        </w:rPr>
        <w:t xml:space="preserve"> ______________________, sediada (Endereço Completo</w:t>
      </w:r>
      <w:proofErr w:type="gramStart"/>
      <w:r w:rsidRPr="009E1A8A">
        <w:rPr>
          <w:rFonts w:ascii="Arial" w:hAnsi="Arial" w:cs="Arial"/>
        </w:rPr>
        <w:t>)</w:t>
      </w:r>
      <w:proofErr w:type="gramEnd"/>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Declara, sob as penas da Lei, que até a presente data inexistem fatos impeditivos para sua habilitação no presente processo e que está ciente da obrigatoriedade de declarar ocorrências posteriores.</w:t>
      </w: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r w:rsidRPr="009E1A8A">
        <w:rPr>
          <w:rFonts w:ascii="Arial" w:hAnsi="Arial" w:cs="Arial"/>
        </w:rPr>
        <w:t>(Local e Data)</w:t>
      </w: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OBS. Esta declaração deverá ser emitida em papel timbrado da empresa proponente, assinada pelo representante legal e carimbada com o número do CNPJ.</w:t>
      </w:r>
    </w:p>
    <w:p w:rsidR="00E75913" w:rsidRPr="009E1A8A" w:rsidRDefault="00E75913">
      <w:pPr>
        <w:rPr>
          <w:rFonts w:ascii="Arial" w:hAnsi="Arial" w:cs="Arial"/>
        </w:rPr>
      </w:pPr>
      <w:r w:rsidRPr="009E1A8A">
        <w:rPr>
          <w:rFonts w:ascii="Arial" w:hAnsi="Arial" w:cs="Arial"/>
        </w:rPr>
        <w:br w:type="page"/>
      </w:r>
    </w:p>
    <w:p w:rsidR="00F9358E" w:rsidRDefault="00F9358E" w:rsidP="00E75913">
      <w:pPr>
        <w:spacing w:after="0" w:line="240" w:lineRule="auto"/>
        <w:jc w:val="center"/>
        <w:rPr>
          <w:rFonts w:ascii="Arial" w:hAnsi="Arial" w:cs="Arial"/>
          <w:b/>
        </w:rPr>
      </w:pPr>
    </w:p>
    <w:p w:rsidR="00E75913" w:rsidRPr="009E1A8A" w:rsidRDefault="00E26BF1" w:rsidP="00E75913">
      <w:pPr>
        <w:spacing w:after="0" w:line="240" w:lineRule="auto"/>
        <w:jc w:val="center"/>
        <w:rPr>
          <w:rFonts w:ascii="Arial" w:hAnsi="Arial" w:cs="Arial"/>
          <w:b/>
        </w:rPr>
      </w:pPr>
      <w:r>
        <w:rPr>
          <w:rFonts w:ascii="Arial" w:hAnsi="Arial" w:cs="Arial"/>
          <w:b/>
        </w:rPr>
        <w:t>P</w:t>
      </w:r>
      <w:r w:rsidR="00E43919">
        <w:rPr>
          <w:rFonts w:ascii="Arial" w:hAnsi="Arial" w:cs="Arial"/>
          <w:b/>
        </w:rPr>
        <w:t xml:space="preserve">REGÃO ELETRÔNICO Nº </w:t>
      </w:r>
      <w:r w:rsidR="000E61EC">
        <w:rPr>
          <w:rFonts w:ascii="Arial" w:hAnsi="Arial" w:cs="Arial"/>
          <w:b/>
        </w:rPr>
        <w:t>039/2022</w:t>
      </w:r>
      <w:r w:rsidR="00F9358E">
        <w:rPr>
          <w:rFonts w:ascii="Arial" w:hAnsi="Arial" w:cs="Arial"/>
          <w:b/>
        </w:rPr>
        <w:t xml:space="preserve"> - REG</w:t>
      </w:r>
      <w:r w:rsidR="00CF3867">
        <w:rPr>
          <w:rFonts w:ascii="Arial" w:hAnsi="Arial" w:cs="Arial"/>
          <w:b/>
        </w:rPr>
        <w:t xml:space="preserve">ISTRO DE PREÇOS N° </w:t>
      </w:r>
      <w:r w:rsidR="000E61EC">
        <w:rPr>
          <w:rFonts w:ascii="Arial" w:hAnsi="Arial" w:cs="Arial"/>
          <w:b/>
        </w:rPr>
        <w:t>023/2022</w:t>
      </w:r>
    </w:p>
    <w:p w:rsidR="00E75913" w:rsidRPr="009E1A8A" w:rsidRDefault="00E75913" w:rsidP="00E75913">
      <w:pPr>
        <w:spacing w:after="0" w:line="240" w:lineRule="auto"/>
        <w:jc w:val="center"/>
        <w:rPr>
          <w:rFonts w:ascii="Arial" w:hAnsi="Arial" w:cs="Arial"/>
          <w:b/>
        </w:rPr>
      </w:pPr>
    </w:p>
    <w:p w:rsidR="00E75913" w:rsidRPr="009E1A8A" w:rsidRDefault="00E75913" w:rsidP="00E75913">
      <w:pPr>
        <w:spacing w:after="0" w:line="240" w:lineRule="auto"/>
        <w:jc w:val="center"/>
        <w:rPr>
          <w:rFonts w:ascii="Arial" w:hAnsi="Arial" w:cs="Arial"/>
          <w:b/>
        </w:rPr>
      </w:pPr>
      <w:r w:rsidRPr="009E1A8A">
        <w:rPr>
          <w:rFonts w:ascii="Arial" w:hAnsi="Arial" w:cs="Arial"/>
          <w:b/>
        </w:rPr>
        <w:t>ANEXO VII</w:t>
      </w:r>
      <w:r w:rsidR="00FF6E32" w:rsidRPr="009E1A8A">
        <w:rPr>
          <w:rFonts w:ascii="Arial" w:hAnsi="Arial" w:cs="Arial"/>
          <w:b/>
        </w:rPr>
        <w:t xml:space="preserve"> - REGULARIDADE PA</w:t>
      </w:r>
      <w:r w:rsidR="009F51EB">
        <w:rPr>
          <w:rFonts w:ascii="Arial" w:hAnsi="Arial" w:cs="Arial"/>
          <w:b/>
        </w:rPr>
        <w:t>RA COM O MINISTÉRIO DO TRABALHO</w:t>
      </w:r>
    </w:p>
    <w:p w:rsidR="00E75913" w:rsidRPr="009E1A8A" w:rsidRDefault="00E75913" w:rsidP="00E75913">
      <w:pPr>
        <w:spacing w:after="0" w:line="240" w:lineRule="auto"/>
        <w:jc w:val="center"/>
        <w:rPr>
          <w:rFonts w:ascii="Arial" w:hAnsi="Arial" w:cs="Arial"/>
          <w:b/>
        </w:rPr>
      </w:pPr>
    </w:p>
    <w:p w:rsidR="00E75913" w:rsidRPr="009E1A8A" w:rsidRDefault="00E75913" w:rsidP="00E75913">
      <w:pPr>
        <w:spacing w:after="0" w:line="240" w:lineRule="auto"/>
        <w:jc w:val="center"/>
        <w:rPr>
          <w:rFonts w:ascii="Arial" w:hAnsi="Arial" w:cs="Arial"/>
          <w:b/>
        </w:rPr>
      </w:pPr>
      <w:r w:rsidRPr="009E1A8A">
        <w:rPr>
          <w:rFonts w:ascii="Arial" w:hAnsi="Arial" w:cs="Arial"/>
          <w:b/>
        </w:rPr>
        <w:t>DECLARAÇÃO</w:t>
      </w: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E75913" w:rsidP="00E75913">
      <w:pPr>
        <w:spacing w:after="0" w:line="240" w:lineRule="auto"/>
        <w:jc w:val="center"/>
        <w:rPr>
          <w:rFonts w:ascii="Arial" w:hAnsi="Arial" w:cs="Arial"/>
        </w:rPr>
      </w:pPr>
    </w:p>
    <w:p w:rsidR="00E75913" w:rsidRPr="009E1A8A" w:rsidRDefault="00FE53AC" w:rsidP="00E75913">
      <w:pPr>
        <w:spacing w:after="0" w:line="240" w:lineRule="auto"/>
        <w:jc w:val="both"/>
        <w:rPr>
          <w:rFonts w:ascii="Arial" w:hAnsi="Arial" w:cs="Arial"/>
        </w:rPr>
      </w:pPr>
      <w:r>
        <w:rPr>
          <w:rFonts w:ascii="Arial" w:hAnsi="Arial" w:cs="Arial"/>
        </w:rPr>
        <w:t>(Nome da Empresa) CNPJ/</w:t>
      </w:r>
      <w:proofErr w:type="spellStart"/>
      <w:r>
        <w:rPr>
          <w:rFonts w:ascii="Arial" w:hAnsi="Arial" w:cs="Arial"/>
        </w:rPr>
        <w:t>MFNº</w:t>
      </w:r>
      <w:proofErr w:type="spellEnd"/>
      <w:r>
        <w:rPr>
          <w:rFonts w:ascii="Arial" w:hAnsi="Arial" w:cs="Arial"/>
        </w:rPr>
        <w:t xml:space="preserve"> ______________________, sediada </w:t>
      </w:r>
      <w:r w:rsidR="00E75913" w:rsidRPr="009E1A8A">
        <w:rPr>
          <w:rFonts w:ascii="Arial" w:hAnsi="Arial" w:cs="Arial"/>
        </w:rPr>
        <w:t>(Endereço Completo)</w:t>
      </w:r>
      <w:r>
        <w:rPr>
          <w:rFonts w:ascii="Arial" w:hAnsi="Arial" w:cs="Arial"/>
        </w:rPr>
        <w:t>.</w:t>
      </w:r>
    </w:p>
    <w:p w:rsidR="00CB119B" w:rsidRPr="009E1A8A" w:rsidRDefault="00CB119B"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 xml:space="preserve">Declaro que não possuímos, em nosso Quadro de Pessoal, empregados menores de 18 (dezoito) anos em trabalho noturno, perigoso ou insalubre e em qualquer trabalho, menores de 16 (dezesseis) anos, salvo na condição de aprendiz, a partir de </w:t>
      </w:r>
      <w:proofErr w:type="gramStart"/>
      <w:r w:rsidRPr="009E1A8A">
        <w:rPr>
          <w:rFonts w:ascii="Arial" w:hAnsi="Arial" w:cs="Arial"/>
        </w:rPr>
        <w:t>14 (quatorze) anos, em observância à Lei Federal nº</w:t>
      </w:r>
      <w:proofErr w:type="gramEnd"/>
      <w:r w:rsidRPr="009E1A8A">
        <w:rPr>
          <w:rFonts w:ascii="Arial" w:hAnsi="Arial" w:cs="Arial"/>
        </w:rPr>
        <w:t xml:space="preserve"> 9854, de 27.10.99, que acrescentou o inciso V ao art. 27 da Lei Federal nº 8666/93.</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center"/>
        <w:rPr>
          <w:rFonts w:ascii="Arial" w:hAnsi="Arial" w:cs="Arial"/>
        </w:rPr>
      </w:pPr>
      <w:r w:rsidRPr="009E1A8A">
        <w:rPr>
          <w:rFonts w:ascii="Arial" w:hAnsi="Arial" w:cs="Arial"/>
        </w:rPr>
        <w:t>(Local e Data)</w:t>
      </w:r>
    </w:p>
    <w:p w:rsidR="00E75913" w:rsidRPr="009E1A8A" w:rsidRDefault="00E75913" w:rsidP="00E75913">
      <w:pPr>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OBS.</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1 - Esta declaração deverá ser emitida em papel timbrado da empresa proponente, assinada pelo representante legal e carimbada com o número do CNPJ.</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2 - Se a empresa licitante possuir menores de 14 anos aprendizes deverá declarar essa condição.</w:t>
      </w:r>
    </w:p>
    <w:p w:rsidR="00E75913" w:rsidRPr="009E1A8A" w:rsidRDefault="00E75913" w:rsidP="00E75913">
      <w:pPr>
        <w:spacing w:after="0" w:line="240" w:lineRule="auto"/>
        <w:jc w:val="both"/>
        <w:rPr>
          <w:rFonts w:ascii="Arial" w:hAnsi="Arial" w:cs="Arial"/>
        </w:rPr>
      </w:pPr>
    </w:p>
    <w:p w:rsidR="00E75913" w:rsidRPr="009E1A8A" w:rsidRDefault="00E75913">
      <w:pPr>
        <w:rPr>
          <w:rFonts w:ascii="Arial" w:hAnsi="Arial" w:cs="Arial"/>
        </w:rPr>
      </w:pPr>
      <w:r w:rsidRPr="009E1A8A">
        <w:rPr>
          <w:rFonts w:ascii="Arial" w:hAnsi="Arial" w:cs="Arial"/>
        </w:rPr>
        <w:br w:type="page"/>
      </w:r>
    </w:p>
    <w:p w:rsidR="00F9358E" w:rsidRDefault="00F9358E" w:rsidP="00E75913">
      <w:pPr>
        <w:spacing w:after="0" w:line="240" w:lineRule="auto"/>
        <w:jc w:val="center"/>
        <w:rPr>
          <w:rFonts w:ascii="Arial" w:hAnsi="Arial" w:cs="Arial"/>
          <w:b/>
        </w:rPr>
      </w:pPr>
    </w:p>
    <w:p w:rsidR="00E75913" w:rsidRPr="009E1A8A" w:rsidRDefault="00CF3867" w:rsidP="00E75913">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sidR="00F9358E">
        <w:rPr>
          <w:rFonts w:ascii="Arial" w:hAnsi="Arial" w:cs="Arial"/>
          <w:b/>
        </w:rPr>
        <w:t xml:space="preserve"> - REGISTRO </w:t>
      </w:r>
      <w:r>
        <w:rPr>
          <w:rFonts w:ascii="Arial" w:hAnsi="Arial" w:cs="Arial"/>
          <w:b/>
        </w:rPr>
        <w:t xml:space="preserve">DE PREÇOS N° </w:t>
      </w:r>
      <w:r w:rsidR="000E61EC">
        <w:rPr>
          <w:rFonts w:ascii="Arial" w:hAnsi="Arial" w:cs="Arial"/>
          <w:b/>
        </w:rPr>
        <w:t>023/2022</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center"/>
        <w:rPr>
          <w:rFonts w:ascii="Arial" w:hAnsi="Arial" w:cs="Arial"/>
          <w:b/>
        </w:rPr>
      </w:pPr>
      <w:r w:rsidRPr="009E1A8A">
        <w:rPr>
          <w:rFonts w:ascii="Arial" w:hAnsi="Arial" w:cs="Arial"/>
          <w:b/>
        </w:rPr>
        <w:t>ANEXO VIII</w:t>
      </w:r>
      <w:r w:rsidR="0006425E">
        <w:rPr>
          <w:rFonts w:ascii="Arial" w:hAnsi="Arial" w:cs="Arial"/>
          <w:b/>
        </w:rPr>
        <w:t xml:space="preserve"> – DECLARAÇÃO DE ME/EPP</w:t>
      </w:r>
    </w:p>
    <w:p w:rsidR="00E75913" w:rsidRPr="009E1A8A" w:rsidRDefault="00E75913" w:rsidP="00E75913">
      <w:pPr>
        <w:spacing w:after="0" w:line="240" w:lineRule="auto"/>
        <w:jc w:val="center"/>
        <w:rPr>
          <w:rFonts w:ascii="Arial" w:hAnsi="Arial" w:cs="Arial"/>
          <w:b/>
        </w:rPr>
      </w:pPr>
    </w:p>
    <w:p w:rsidR="00E75913" w:rsidRPr="009E1A8A" w:rsidRDefault="00E75913" w:rsidP="00E75913">
      <w:pPr>
        <w:spacing w:after="0" w:line="240" w:lineRule="auto"/>
        <w:jc w:val="center"/>
        <w:rPr>
          <w:rFonts w:ascii="Arial" w:hAnsi="Arial" w:cs="Arial"/>
          <w:b/>
        </w:rPr>
      </w:pPr>
      <w:r w:rsidRPr="009E1A8A">
        <w:rPr>
          <w:rFonts w:ascii="Arial" w:hAnsi="Arial" w:cs="Arial"/>
          <w:b/>
        </w:rPr>
        <w:t>DECLARAÇÃO</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Modelo de Declaração de Enquadramento em Regime de Tributação de Microempre</w:t>
      </w:r>
      <w:r w:rsidR="00F9358E">
        <w:rPr>
          <w:rFonts w:ascii="Arial" w:hAnsi="Arial" w:cs="Arial"/>
        </w:rPr>
        <w:t xml:space="preserve">sa ou Empresa de Pequeno Porte </w:t>
      </w:r>
      <w:r w:rsidRPr="009E1A8A">
        <w:rPr>
          <w:rFonts w:ascii="Arial" w:hAnsi="Arial" w:cs="Arial"/>
        </w:rPr>
        <w:t xml:space="preserve">(Na hipótese do licitante </w:t>
      </w:r>
      <w:proofErr w:type="gramStart"/>
      <w:r w:rsidRPr="009E1A8A">
        <w:rPr>
          <w:rFonts w:ascii="Arial" w:hAnsi="Arial" w:cs="Arial"/>
        </w:rPr>
        <w:t>ser ME</w:t>
      </w:r>
      <w:proofErr w:type="gramEnd"/>
      <w:r w:rsidRPr="009E1A8A">
        <w:rPr>
          <w:rFonts w:ascii="Arial" w:hAnsi="Arial" w:cs="Arial"/>
        </w:rPr>
        <w:t xml:space="preserve"> ou EPP)</w:t>
      </w:r>
      <w:r w:rsidR="00F9358E">
        <w:rPr>
          <w:rFonts w:ascii="Arial" w:hAnsi="Arial" w:cs="Arial"/>
        </w:rPr>
        <w:t>.</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 xml:space="preserve">(Nome da empresa), CNPJ / MF nº _____, sediada (endereço completo) </w:t>
      </w:r>
      <w:proofErr w:type="gramStart"/>
      <w:r w:rsidRPr="009E1A8A">
        <w:rPr>
          <w:rFonts w:ascii="Arial" w:hAnsi="Arial" w:cs="Arial"/>
        </w:rPr>
        <w:t>Declaro(</w:t>
      </w:r>
      <w:proofErr w:type="gramEnd"/>
      <w:r w:rsidRPr="009E1A8A">
        <w:rPr>
          <w:rFonts w:ascii="Arial" w:hAnsi="Arial" w:cs="Arial"/>
        </w:rPr>
        <w:t>amos) para todos os fins de direito, especificamente para participação de licitação na modalidade de Pregão, que estou (amos) sob o regime de ME/EPP , para efeito do disposto na LC 123/2006.</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center"/>
        <w:rPr>
          <w:rFonts w:ascii="Arial" w:hAnsi="Arial" w:cs="Arial"/>
        </w:rPr>
      </w:pPr>
      <w:r w:rsidRPr="009E1A8A">
        <w:rPr>
          <w:rFonts w:ascii="Arial" w:hAnsi="Arial" w:cs="Arial"/>
        </w:rPr>
        <w:t>(Local e Data)</w:t>
      </w:r>
    </w:p>
    <w:p w:rsidR="00E75913" w:rsidRPr="009E1A8A" w:rsidRDefault="00E75913" w:rsidP="00E75913">
      <w:pPr>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OBS.</w:t>
      </w:r>
    </w:p>
    <w:p w:rsidR="00E75913" w:rsidRPr="009E1A8A" w:rsidRDefault="00E75913" w:rsidP="00E75913">
      <w:pPr>
        <w:spacing w:after="0" w:line="240" w:lineRule="auto"/>
        <w:jc w:val="both"/>
        <w:rPr>
          <w:rFonts w:ascii="Arial" w:hAnsi="Arial" w:cs="Arial"/>
        </w:rPr>
      </w:pPr>
    </w:p>
    <w:p w:rsidR="00E75913" w:rsidRPr="009E1A8A" w:rsidRDefault="00E75913" w:rsidP="00E75913">
      <w:pPr>
        <w:spacing w:after="0" w:line="240" w:lineRule="auto"/>
        <w:jc w:val="both"/>
        <w:rPr>
          <w:rFonts w:ascii="Arial" w:hAnsi="Arial" w:cs="Arial"/>
        </w:rPr>
      </w:pPr>
      <w:r w:rsidRPr="009E1A8A">
        <w:rPr>
          <w:rFonts w:ascii="Arial" w:hAnsi="Arial" w:cs="Arial"/>
        </w:rPr>
        <w:t>1 - Esta declaração deverá ser emitida em papel timbrado da empresa proponente, assinada pelo representante legal e carimbada com o número do CNPJ.</w:t>
      </w:r>
    </w:p>
    <w:p w:rsidR="00E75913" w:rsidRPr="009E1A8A" w:rsidRDefault="00E75913" w:rsidP="00E75913">
      <w:pPr>
        <w:tabs>
          <w:tab w:val="left" w:pos="6461"/>
        </w:tabs>
        <w:rPr>
          <w:rFonts w:ascii="Arial" w:hAnsi="Arial" w:cs="Arial"/>
        </w:rPr>
      </w:pPr>
      <w:r w:rsidRPr="009E1A8A">
        <w:rPr>
          <w:rFonts w:ascii="Arial" w:hAnsi="Arial" w:cs="Arial"/>
        </w:rPr>
        <w:tab/>
      </w:r>
    </w:p>
    <w:p w:rsidR="00E75913" w:rsidRPr="009E1A8A" w:rsidRDefault="00E75913">
      <w:pPr>
        <w:rPr>
          <w:rFonts w:ascii="Arial" w:hAnsi="Arial" w:cs="Arial"/>
        </w:rPr>
      </w:pPr>
      <w:r w:rsidRPr="009E1A8A">
        <w:rPr>
          <w:rFonts w:ascii="Arial" w:hAnsi="Arial" w:cs="Arial"/>
        </w:rPr>
        <w:br w:type="page"/>
      </w:r>
    </w:p>
    <w:p w:rsidR="00F9358E" w:rsidRDefault="00F9358E" w:rsidP="00E75913">
      <w:pPr>
        <w:spacing w:after="0" w:line="240" w:lineRule="auto"/>
        <w:jc w:val="center"/>
        <w:rPr>
          <w:rFonts w:ascii="Arial" w:hAnsi="Arial" w:cs="Arial"/>
          <w:b/>
        </w:rPr>
      </w:pPr>
    </w:p>
    <w:p w:rsidR="00E75913" w:rsidRPr="009E1A8A" w:rsidRDefault="00CF3867" w:rsidP="00E75913">
      <w:pPr>
        <w:spacing w:after="0" w:line="240" w:lineRule="auto"/>
        <w:jc w:val="center"/>
        <w:rPr>
          <w:rFonts w:ascii="Arial" w:hAnsi="Arial" w:cs="Arial"/>
          <w:b/>
        </w:rPr>
      </w:pPr>
      <w:r>
        <w:rPr>
          <w:rFonts w:ascii="Arial" w:hAnsi="Arial" w:cs="Arial"/>
          <w:b/>
        </w:rPr>
        <w:t xml:space="preserve">PREGÃO ELETRÔNICO Nº </w:t>
      </w:r>
      <w:r w:rsidR="000E61EC">
        <w:rPr>
          <w:rFonts w:ascii="Arial" w:hAnsi="Arial" w:cs="Arial"/>
          <w:b/>
        </w:rPr>
        <w:t>039/2022</w:t>
      </w:r>
      <w:r>
        <w:rPr>
          <w:rFonts w:ascii="Arial" w:hAnsi="Arial" w:cs="Arial"/>
          <w:b/>
        </w:rPr>
        <w:t xml:space="preserve"> - REGISTRO DE PREÇOS Nº </w:t>
      </w:r>
      <w:r w:rsidR="000E61EC">
        <w:rPr>
          <w:rFonts w:ascii="Arial" w:hAnsi="Arial" w:cs="Arial"/>
          <w:b/>
        </w:rPr>
        <w:t>023/2022</w:t>
      </w:r>
    </w:p>
    <w:p w:rsidR="00E75913" w:rsidRPr="009E1A8A" w:rsidRDefault="00E75913" w:rsidP="00E75913">
      <w:pPr>
        <w:spacing w:after="0" w:line="240" w:lineRule="auto"/>
        <w:jc w:val="both"/>
        <w:rPr>
          <w:rFonts w:ascii="Arial" w:hAnsi="Arial" w:cs="Arial"/>
        </w:rPr>
      </w:pPr>
    </w:p>
    <w:p w:rsidR="00E75913" w:rsidRPr="009E1A8A" w:rsidRDefault="00E75913" w:rsidP="00BD3F28">
      <w:pPr>
        <w:spacing w:after="0" w:line="240" w:lineRule="auto"/>
        <w:jc w:val="center"/>
        <w:rPr>
          <w:rFonts w:ascii="Arial" w:hAnsi="Arial" w:cs="Arial"/>
          <w:b/>
        </w:rPr>
      </w:pPr>
      <w:r w:rsidRPr="009E1A8A">
        <w:rPr>
          <w:rFonts w:ascii="Arial" w:hAnsi="Arial" w:cs="Arial"/>
          <w:b/>
        </w:rPr>
        <w:t>ANEXO IX</w:t>
      </w:r>
      <w:r w:rsidR="001C5421" w:rsidRPr="009E1A8A">
        <w:rPr>
          <w:rFonts w:ascii="Arial" w:hAnsi="Arial" w:cs="Arial"/>
          <w:b/>
        </w:rPr>
        <w:t xml:space="preserve"> - </w:t>
      </w:r>
      <w:r w:rsidR="00BD3F28" w:rsidRPr="009E1A8A">
        <w:rPr>
          <w:rFonts w:ascii="Arial" w:hAnsi="Arial" w:cs="Arial"/>
          <w:b/>
        </w:rPr>
        <w:t>DECLARAÇÃO DE RESPONSABILIDADE</w:t>
      </w:r>
    </w:p>
    <w:p w:rsidR="00BD3F28" w:rsidRPr="009E1A8A" w:rsidRDefault="00BD3F28" w:rsidP="00BD3F28">
      <w:pPr>
        <w:spacing w:after="0" w:line="240" w:lineRule="auto"/>
        <w:jc w:val="center"/>
        <w:rPr>
          <w:rFonts w:ascii="Arial" w:hAnsi="Arial" w:cs="Arial"/>
          <w:b/>
        </w:rPr>
      </w:pPr>
    </w:p>
    <w:p w:rsidR="00E75913" w:rsidRDefault="00E75913" w:rsidP="00E75913">
      <w:pPr>
        <w:tabs>
          <w:tab w:val="left" w:pos="6461"/>
        </w:tabs>
        <w:rPr>
          <w:rFonts w:ascii="Arial" w:hAnsi="Arial" w:cs="Arial"/>
        </w:rPr>
      </w:pPr>
    </w:p>
    <w:p w:rsidR="00007377" w:rsidRPr="009E1A8A" w:rsidRDefault="00007377" w:rsidP="00E75913">
      <w:pPr>
        <w:tabs>
          <w:tab w:val="left" w:pos="6461"/>
        </w:tabs>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r w:rsidRPr="009E1A8A">
        <w:rPr>
          <w:rFonts w:ascii="Arial" w:hAnsi="Arial" w:cs="Arial"/>
        </w:rPr>
        <w:t>Declaramos para fins de atendimento ao que consta do</w:t>
      </w:r>
      <w:r w:rsidR="00F9358E">
        <w:rPr>
          <w:rFonts w:ascii="Arial" w:hAnsi="Arial" w:cs="Arial"/>
        </w:rPr>
        <w:t xml:space="preserve"> </w:t>
      </w:r>
      <w:r w:rsidR="00CF3867">
        <w:rPr>
          <w:rFonts w:ascii="Arial" w:hAnsi="Arial" w:cs="Arial"/>
        </w:rPr>
        <w:t xml:space="preserve">edital do Pregão Eletrônico Nº </w:t>
      </w:r>
      <w:r w:rsidR="000E61EC">
        <w:rPr>
          <w:rFonts w:ascii="Arial" w:hAnsi="Arial" w:cs="Arial"/>
        </w:rPr>
        <w:t>039/2022</w:t>
      </w:r>
      <w:r w:rsidR="00F9358E">
        <w:rPr>
          <w:rFonts w:ascii="Arial" w:hAnsi="Arial" w:cs="Arial"/>
        </w:rPr>
        <w:t xml:space="preserve"> - Regis</w:t>
      </w:r>
      <w:r w:rsidR="00CF3867">
        <w:rPr>
          <w:rFonts w:ascii="Arial" w:hAnsi="Arial" w:cs="Arial"/>
        </w:rPr>
        <w:t xml:space="preserve">tro de Preços Nº </w:t>
      </w:r>
      <w:r w:rsidR="000E61EC">
        <w:rPr>
          <w:rFonts w:ascii="Arial" w:hAnsi="Arial" w:cs="Arial"/>
        </w:rPr>
        <w:t>023/2022</w:t>
      </w:r>
      <w:r w:rsidR="00057BE7" w:rsidRPr="009E1A8A">
        <w:rPr>
          <w:rFonts w:ascii="Arial" w:hAnsi="Arial" w:cs="Arial"/>
        </w:rPr>
        <w:t xml:space="preserve"> </w:t>
      </w:r>
      <w:r w:rsidRPr="009E1A8A">
        <w:rPr>
          <w:rFonts w:ascii="Arial" w:hAnsi="Arial" w:cs="Arial"/>
        </w:rPr>
        <w:t>da Prefeitura</w:t>
      </w:r>
      <w:r w:rsidR="003A4506" w:rsidRPr="009E1A8A">
        <w:rPr>
          <w:rFonts w:ascii="Arial" w:hAnsi="Arial" w:cs="Arial"/>
        </w:rPr>
        <w:t xml:space="preserve"> </w:t>
      </w:r>
      <w:r w:rsidRPr="009E1A8A">
        <w:rPr>
          <w:rFonts w:ascii="Arial" w:hAnsi="Arial" w:cs="Arial"/>
        </w:rPr>
        <w:t>Municipal</w:t>
      </w:r>
      <w:r w:rsidR="003A4506" w:rsidRPr="009E1A8A">
        <w:rPr>
          <w:rFonts w:ascii="Arial" w:hAnsi="Arial" w:cs="Arial"/>
        </w:rPr>
        <w:t xml:space="preserve"> </w:t>
      </w:r>
      <w:r w:rsidRPr="009E1A8A">
        <w:rPr>
          <w:rFonts w:ascii="Arial" w:hAnsi="Arial" w:cs="Arial"/>
        </w:rPr>
        <w:t>de</w:t>
      </w:r>
      <w:r w:rsidR="003A4506" w:rsidRPr="009E1A8A">
        <w:rPr>
          <w:rFonts w:ascii="Arial" w:hAnsi="Arial" w:cs="Arial"/>
        </w:rPr>
        <w:t xml:space="preserve"> </w:t>
      </w:r>
      <w:r w:rsidRPr="009E1A8A">
        <w:rPr>
          <w:rFonts w:ascii="Arial" w:hAnsi="Arial" w:cs="Arial"/>
        </w:rPr>
        <w:t>Itaporanga,</w:t>
      </w:r>
      <w:r w:rsidR="003A4506" w:rsidRPr="009E1A8A">
        <w:rPr>
          <w:rFonts w:ascii="Arial" w:hAnsi="Arial" w:cs="Arial"/>
        </w:rPr>
        <w:t xml:space="preserve"> </w:t>
      </w:r>
      <w:r w:rsidRPr="009E1A8A">
        <w:rPr>
          <w:rFonts w:ascii="Arial" w:hAnsi="Arial" w:cs="Arial"/>
        </w:rPr>
        <w:t>que</w:t>
      </w:r>
      <w:r w:rsidR="003A4506" w:rsidRPr="009E1A8A">
        <w:rPr>
          <w:rFonts w:ascii="Arial" w:hAnsi="Arial" w:cs="Arial"/>
        </w:rPr>
        <w:t xml:space="preserve"> </w:t>
      </w:r>
      <w:r w:rsidRPr="009E1A8A">
        <w:rPr>
          <w:rFonts w:ascii="Arial" w:hAnsi="Arial" w:cs="Arial"/>
        </w:rPr>
        <w:t>a</w:t>
      </w:r>
      <w:r w:rsidR="003A4506" w:rsidRPr="009E1A8A">
        <w:rPr>
          <w:rFonts w:ascii="Arial" w:hAnsi="Arial" w:cs="Arial"/>
        </w:rPr>
        <w:t xml:space="preserve"> </w:t>
      </w:r>
      <w:r w:rsidRPr="009E1A8A">
        <w:rPr>
          <w:rFonts w:ascii="Arial" w:hAnsi="Arial" w:cs="Arial"/>
        </w:rPr>
        <w:t>empresa _____________ tomou conhecimento do Edital e de todas as condições de participação na Licitação e se compromete a cumprir todos os termos do Edital, e a fornecer os produtos dentro da qualidade exigida, sob as penas da Lei.</w:t>
      </w:r>
    </w:p>
    <w:p w:rsidR="00E75913" w:rsidRPr="009E1A8A" w:rsidRDefault="00E75913" w:rsidP="00E75913">
      <w:pPr>
        <w:tabs>
          <w:tab w:val="left" w:pos="6461"/>
        </w:tabs>
        <w:spacing w:after="0" w:line="240" w:lineRule="auto"/>
        <w:jc w:val="both"/>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p>
    <w:p w:rsidR="00E75913" w:rsidRDefault="00E75913" w:rsidP="00E75913">
      <w:pPr>
        <w:tabs>
          <w:tab w:val="left" w:pos="6461"/>
        </w:tabs>
        <w:spacing w:after="0" w:line="240" w:lineRule="auto"/>
        <w:jc w:val="center"/>
        <w:rPr>
          <w:rFonts w:ascii="Arial" w:hAnsi="Arial" w:cs="Arial"/>
        </w:rPr>
      </w:pPr>
      <w:r w:rsidRPr="009E1A8A">
        <w:rPr>
          <w:rFonts w:ascii="Arial" w:hAnsi="Arial" w:cs="Arial"/>
        </w:rPr>
        <w:t>Local e data:</w:t>
      </w:r>
    </w:p>
    <w:p w:rsidR="00007377" w:rsidRDefault="00007377" w:rsidP="00E75913">
      <w:pPr>
        <w:tabs>
          <w:tab w:val="left" w:pos="6461"/>
        </w:tabs>
        <w:spacing w:after="0" w:line="240" w:lineRule="auto"/>
        <w:jc w:val="center"/>
        <w:rPr>
          <w:rFonts w:ascii="Arial" w:hAnsi="Arial" w:cs="Arial"/>
        </w:rPr>
      </w:pPr>
    </w:p>
    <w:p w:rsidR="00007377" w:rsidRDefault="00007377" w:rsidP="00E75913">
      <w:pPr>
        <w:tabs>
          <w:tab w:val="left" w:pos="6461"/>
        </w:tabs>
        <w:spacing w:after="0" w:line="240" w:lineRule="auto"/>
        <w:jc w:val="center"/>
        <w:rPr>
          <w:rFonts w:ascii="Arial" w:hAnsi="Arial" w:cs="Arial"/>
        </w:rPr>
      </w:pPr>
    </w:p>
    <w:p w:rsidR="00007377" w:rsidRPr="009E1A8A" w:rsidRDefault="00007377" w:rsidP="00E75913">
      <w:pPr>
        <w:tabs>
          <w:tab w:val="left" w:pos="6461"/>
        </w:tabs>
        <w:spacing w:after="0" w:line="240" w:lineRule="auto"/>
        <w:jc w:val="center"/>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E75913" w:rsidRPr="009E1A8A" w:rsidRDefault="00E75913" w:rsidP="00E75913">
      <w:pPr>
        <w:tabs>
          <w:tab w:val="left" w:pos="6461"/>
        </w:tabs>
        <w:spacing w:after="0" w:line="240" w:lineRule="auto"/>
        <w:jc w:val="both"/>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p>
    <w:p w:rsidR="00E75913" w:rsidRPr="009E1A8A" w:rsidRDefault="00E75913" w:rsidP="00E75913">
      <w:pPr>
        <w:tabs>
          <w:tab w:val="left" w:pos="6461"/>
        </w:tabs>
        <w:spacing w:after="0" w:line="240" w:lineRule="auto"/>
        <w:jc w:val="both"/>
        <w:rPr>
          <w:rFonts w:ascii="Arial" w:hAnsi="Arial" w:cs="Arial"/>
        </w:rPr>
      </w:pPr>
      <w:r w:rsidRPr="009E1A8A">
        <w:rPr>
          <w:rFonts w:ascii="Arial" w:hAnsi="Arial" w:cs="Arial"/>
        </w:rPr>
        <w:t>OBS.</w:t>
      </w:r>
    </w:p>
    <w:p w:rsidR="00E75913" w:rsidRPr="009E1A8A" w:rsidRDefault="00E75913" w:rsidP="00E75913">
      <w:pPr>
        <w:tabs>
          <w:tab w:val="left" w:pos="6461"/>
        </w:tabs>
        <w:spacing w:after="0" w:line="240" w:lineRule="auto"/>
        <w:jc w:val="both"/>
        <w:rPr>
          <w:rFonts w:ascii="Arial" w:hAnsi="Arial" w:cs="Arial"/>
        </w:rPr>
      </w:pPr>
    </w:p>
    <w:p w:rsidR="00D740DA" w:rsidRPr="009E1A8A" w:rsidRDefault="00E75913" w:rsidP="00E75913">
      <w:pPr>
        <w:tabs>
          <w:tab w:val="left" w:pos="6461"/>
        </w:tabs>
        <w:spacing w:after="0" w:line="240" w:lineRule="auto"/>
        <w:jc w:val="both"/>
        <w:rPr>
          <w:rFonts w:ascii="Arial" w:hAnsi="Arial" w:cs="Arial"/>
        </w:rPr>
      </w:pPr>
      <w:r w:rsidRPr="009E1A8A">
        <w:rPr>
          <w:rFonts w:ascii="Arial" w:hAnsi="Arial" w:cs="Arial"/>
        </w:rPr>
        <w:t>1 - Esta declaração deverá ser emitida em papel timbrado da empresa proponente, assinada pelo representante legal e carimbada com o número do CNPJ.</w:t>
      </w:r>
    </w:p>
    <w:p w:rsidR="00D740DA" w:rsidRPr="009E1A8A" w:rsidRDefault="00D740DA">
      <w:pPr>
        <w:rPr>
          <w:rFonts w:ascii="Arial" w:hAnsi="Arial" w:cs="Arial"/>
        </w:rPr>
      </w:pPr>
      <w:r w:rsidRPr="009E1A8A">
        <w:rPr>
          <w:rFonts w:ascii="Arial" w:hAnsi="Arial" w:cs="Arial"/>
        </w:rPr>
        <w:br w:type="page"/>
      </w:r>
    </w:p>
    <w:p w:rsidR="00F9358E" w:rsidRDefault="00F9358E" w:rsidP="00D740DA">
      <w:pPr>
        <w:spacing w:after="0" w:line="240" w:lineRule="auto"/>
        <w:jc w:val="center"/>
        <w:rPr>
          <w:rFonts w:ascii="Arial" w:hAnsi="Arial" w:cs="Arial"/>
          <w:b/>
          <w:sz w:val="24"/>
          <w:szCs w:val="24"/>
        </w:rPr>
      </w:pPr>
    </w:p>
    <w:p w:rsidR="00D740DA" w:rsidRPr="00346136" w:rsidRDefault="00D740DA" w:rsidP="00D740DA">
      <w:pPr>
        <w:spacing w:after="0" w:line="240" w:lineRule="auto"/>
        <w:jc w:val="center"/>
        <w:rPr>
          <w:rFonts w:ascii="Arial" w:hAnsi="Arial" w:cs="Arial"/>
          <w:b/>
        </w:rPr>
      </w:pPr>
      <w:r w:rsidRPr="00346136">
        <w:rPr>
          <w:rFonts w:ascii="Arial" w:hAnsi="Arial" w:cs="Arial"/>
          <w:b/>
        </w:rPr>
        <w:t>PREGÃO ELE</w:t>
      </w:r>
      <w:r w:rsidR="00CF3867" w:rsidRPr="00346136">
        <w:rPr>
          <w:rFonts w:ascii="Arial" w:hAnsi="Arial" w:cs="Arial"/>
          <w:b/>
        </w:rPr>
        <w:t xml:space="preserve">TRÔNICO Nº </w:t>
      </w:r>
      <w:r w:rsidR="000E61EC">
        <w:rPr>
          <w:rFonts w:ascii="Arial" w:hAnsi="Arial" w:cs="Arial"/>
          <w:b/>
        </w:rPr>
        <w:t>039/2022</w:t>
      </w:r>
      <w:r w:rsidR="006401EE" w:rsidRPr="00346136">
        <w:rPr>
          <w:rFonts w:ascii="Arial" w:hAnsi="Arial" w:cs="Arial"/>
          <w:b/>
        </w:rPr>
        <w:t xml:space="preserve"> - </w:t>
      </w:r>
      <w:r w:rsidR="00CF3867" w:rsidRPr="00346136">
        <w:rPr>
          <w:rFonts w:ascii="Arial" w:hAnsi="Arial" w:cs="Arial"/>
          <w:b/>
        </w:rPr>
        <w:t xml:space="preserve">REGISTRO DE PREÇOS N° </w:t>
      </w:r>
      <w:r w:rsidR="000E61EC">
        <w:rPr>
          <w:rFonts w:ascii="Arial" w:hAnsi="Arial" w:cs="Arial"/>
          <w:b/>
        </w:rPr>
        <w:t>023/2022</w:t>
      </w:r>
    </w:p>
    <w:p w:rsidR="00D740DA" w:rsidRPr="00346136" w:rsidRDefault="00D740DA" w:rsidP="00D740DA">
      <w:pPr>
        <w:spacing w:after="0" w:line="240" w:lineRule="auto"/>
        <w:jc w:val="center"/>
        <w:rPr>
          <w:rFonts w:ascii="Arial" w:hAnsi="Arial" w:cs="Arial"/>
          <w:b/>
        </w:rPr>
      </w:pPr>
    </w:p>
    <w:p w:rsidR="00D740DA" w:rsidRPr="00346136" w:rsidRDefault="00D740DA" w:rsidP="00D33689">
      <w:pPr>
        <w:spacing w:after="0" w:line="240" w:lineRule="auto"/>
        <w:jc w:val="center"/>
        <w:rPr>
          <w:rFonts w:ascii="Arial" w:hAnsi="Arial" w:cs="Arial"/>
          <w:b/>
        </w:rPr>
      </w:pPr>
      <w:r w:rsidRPr="00346136">
        <w:rPr>
          <w:rFonts w:ascii="Arial" w:hAnsi="Arial" w:cs="Arial"/>
          <w:b/>
        </w:rPr>
        <w:t>ANEXO X</w:t>
      </w:r>
    </w:p>
    <w:p w:rsidR="00D740DA" w:rsidRPr="00346136" w:rsidRDefault="00D740DA" w:rsidP="00346136">
      <w:pPr>
        <w:spacing w:after="0" w:line="240" w:lineRule="auto"/>
        <w:jc w:val="center"/>
        <w:rPr>
          <w:rFonts w:ascii="Arial" w:hAnsi="Arial" w:cs="Arial"/>
          <w:b/>
        </w:rPr>
      </w:pPr>
      <w:r w:rsidRPr="00346136">
        <w:rPr>
          <w:rFonts w:ascii="Arial" w:hAnsi="Arial" w:cs="Arial"/>
          <w:b/>
        </w:rPr>
        <w:t>INFORMAÇÕES EXIGIDAS PELO TRIBUNAL DE CO</w:t>
      </w:r>
      <w:r w:rsidR="00346136">
        <w:rPr>
          <w:rFonts w:ascii="Arial" w:hAnsi="Arial" w:cs="Arial"/>
          <w:b/>
        </w:rPr>
        <w:t>NTAS DO ESTADO – AUDESP FASE IV</w:t>
      </w:r>
    </w:p>
    <w:p w:rsidR="00D740DA" w:rsidRPr="00346136" w:rsidRDefault="00D740DA" w:rsidP="00D740DA">
      <w:pPr>
        <w:spacing w:after="0" w:line="240" w:lineRule="auto"/>
        <w:jc w:val="center"/>
        <w:rPr>
          <w:rFonts w:ascii="Arial" w:hAnsi="Arial" w:cs="Arial"/>
          <w:b/>
        </w:rPr>
      </w:pPr>
      <w:r w:rsidRPr="00346136">
        <w:rPr>
          <w:rFonts w:ascii="Arial" w:hAnsi="Arial" w:cs="Arial"/>
          <w:b/>
        </w:rPr>
        <w:t>SÓCIOS DA EMPRESA</w:t>
      </w:r>
      <w:r w:rsidRPr="00346136">
        <w:rPr>
          <w:rFonts w:ascii="Arial" w:hAnsi="Arial" w:cs="Arial"/>
        </w:rPr>
        <w:t xml:space="preserve"> (todos os sócios)</w:t>
      </w:r>
    </w:p>
    <w:p w:rsidR="00D740DA" w:rsidRPr="00346136" w:rsidRDefault="00D740DA" w:rsidP="00D740DA">
      <w:pPr>
        <w:spacing w:after="0" w:line="240" w:lineRule="auto"/>
        <w:jc w:val="center"/>
        <w:rPr>
          <w:rFonts w:ascii="Arial" w:hAnsi="Arial" w:cs="Arial"/>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4422"/>
      </w:tblGrid>
      <w:tr w:rsidR="00D740DA" w:rsidRPr="009E1A8A" w:rsidTr="00D740DA">
        <w:trPr>
          <w:trHeight w:val="20"/>
        </w:trPr>
        <w:tc>
          <w:tcPr>
            <w:tcW w:w="6657" w:type="dxa"/>
            <w:gridSpan w:val="2"/>
          </w:tcPr>
          <w:p w:rsidR="00D740DA" w:rsidRPr="009E1A8A" w:rsidRDefault="00D740DA" w:rsidP="00D740DA">
            <w:pPr>
              <w:spacing w:after="0" w:line="240" w:lineRule="auto"/>
              <w:jc w:val="center"/>
              <w:rPr>
                <w:rFonts w:ascii="Arial" w:hAnsi="Arial" w:cs="Arial"/>
                <w:b/>
                <w:sz w:val="20"/>
              </w:rPr>
            </w:pPr>
            <w:r w:rsidRPr="009E1A8A">
              <w:rPr>
                <w:rFonts w:ascii="Arial" w:hAnsi="Arial" w:cs="Arial"/>
                <w:b/>
                <w:sz w:val="20"/>
              </w:rPr>
              <w:t xml:space="preserve">SÓCIO </w:t>
            </w:r>
            <w:proofErr w:type="gramStart"/>
            <w:r w:rsidRPr="009E1A8A">
              <w:rPr>
                <w:rFonts w:ascii="Arial" w:hAnsi="Arial" w:cs="Arial"/>
                <w:b/>
                <w:sz w:val="20"/>
              </w:rPr>
              <w:t>1</w:t>
            </w:r>
            <w:proofErr w:type="gramEnd"/>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Nome Completo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Cargo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CPF</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RG</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Data de Nascimento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E-mail Pessoal</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Endereço residencial</w:t>
            </w:r>
          </w:p>
        </w:tc>
        <w:tc>
          <w:tcPr>
            <w:tcW w:w="4422" w:type="dxa"/>
            <w:vAlign w:val="center"/>
          </w:tcPr>
          <w:p w:rsidR="00D740DA" w:rsidRPr="009E1A8A" w:rsidRDefault="00D740DA" w:rsidP="00D740DA">
            <w:pPr>
              <w:spacing w:after="0" w:line="240" w:lineRule="auto"/>
              <w:rPr>
                <w:rFonts w:ascii="Arial" w:hAnsi="Arial" w:cs="Arial"/>
                <w:sz w:val="20"/>
              </w:rPr>
            </w:pPr>
          </w:p>
        </w:tc>
      </w:tr>
    </w:tbl>
    <w:p w:rsidR="00D740DA" w:rsidRPr="009E1A8A" w:rsidRDefault="00D740DA" w:rsidP="00D740DA">
      <w:pPr>
        <w:spacing w:after="0" w:line="240" w:lineRule="auto"/>
        <w:jc w:val="center"/>
        <w:rPr>
          <w:rFonts w:ascii="Arial" w:hAnsi="Arial" w:cs="Arial"/>
          <w:sz w:val="2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4422"/>
      </w:tblGrid>
      <w:tr w:rsidR="00D740DA" w:rsidRPr="009E1A8A" w:rsidTr="00D740DA">
        <w:trPr>
          <w:trHeight w:val="20"/>
        </w:trPr>
        <w:tc>
          <w:tcPr>
            <w:tcW w:w="6657" w:type="dxa"/>
            <w:gridSpan w:val="2"/>
          </w:tcPr>
          <w:p w:rsidR="00D740DA" w:rsidRPr="009E1A8A" w:rsidRDefault="00D740DA" w:rsidP="00D740DA">
            <w:pPr>
              <w:spacing w:after="0" w:line="240" w:lineRule="auto"/>
              <w:jc w:val="center"/>
              <w:rPr>
                <w:rFonts w:ascii="Arial" w:hAnsi="Arial" w:cs="Arial"/>
                <w:b/>
                <w:sz w:val="20"/>
              </w:rPr>
            </w:pPr>
            <w:r w:rsidRPr="009E1A8A">
              <w:rPr>
                <w:rFonts w:ascii="Arial" w:hAnsi="Arial" w:cs="Arial"/>
                <w:b/>
                <w:sz w:val="20"/>
              </w:rPr>
              <w:t xml:space="preserve">SÓCIO </w:t>
            </w:r>
            <w:proofErr w:type="gramStart"/>
            <w:r w:rsidRPr="009E1A8A">
              <w:rPr>
                <w:rFonts w:ascii="Arial" w:hAnsi="Arial" w:cs="Arial"/>
                <w:b/>
                <w:sz w:val="20"/>
              </w:rPr>
              <w:t>2</w:t>
            </w:r>
            <w:proofErr w:type="gramEnd"/>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Nome Completo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Cargo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CPF</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RG</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Data de Nascimento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E-mail Pessoal</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Endereço residencial</w:t>
            </w:r>
          </w:p>
        </w:tc>
        <w:tc>
          <w:tcPr>
            <w:tcW w:w="4422" w:type="dxa"/>
            <w:vAlign w:val="center"/>
          </w:tcPr>
          <w:p w:rsidR="00D740DA" w:rsidRPr="009E1A8A" w:rsidRDefault="00D740DA" w:rsidP="00D740DA">
            <w:pPr>
              <w:spacing w:after="0" w:line="240" w:lineRule="auto"/>
              <w:rPr>
                <w:rFonts w:ascii="Arial" w:hAnsi="Arial" w:cs="Arial"/>
                <w:sz w:val="20"/>
              </w:rPr>
            </w:pPr>
          </w:p>
        </w:tc>
      </w:tr>
    </w:tbl>
    <w:p w:rsidR="00D740DA" w:rsidRPr="009E1A8A" w:rsidRDefault="00D740DA" w:rsidP="00D740DA">
      <w:pPr>
        <w:spacing w:after="0" w:line="240" w:lineRule="auto"/>
        <w:jc w:val="center"/>
        <w:rPr>
          <w:rFonts w:ascii="Arial" w:hAnsi="Arial" w:cs="Arial"/>
          <w:sz w:val="20"/>
        </w:rPr>
      </w:pPr>
    </w:p>
    <w:p w:rsidR="00D740DA" w:rsidRPr="009E1A8A" w:rsidRDefault="00D740DA" w:rsidP="00D740DA">
      <w:pPr>
        <w:spacing w:after="0" w:line="240" w:lineRule="auto"/>
        <w:jc w:val="center"/>
        <w:rPr>
          <w:rFonts w:ascii="Arial" w:hAnsi="Arial" w:cs="Arial"/>
          <w:b/>
          <w:sz w:val="20"/>
        </w:rPr>
      </w:pPr>
      <w:r w:rsidRPr="009E1A8A">
        <w:rPr>
          <w:rFonts w:ascii="Arial" w:hAnsi="Arial" w:cs="Arial"/>
          <w:b/>
          <w:sz w:val="20"/>
        </w:rPr>
        <w:t>SÓCIO ADMINISTRADOR</w:t>
      </w:r>
      <w:r w:rsidRPr="009E1A8A">
        <w:rPr>
          <w:rFonts w:ascii="Arial" w:hAnsi="Arial" w:cs="Arial"/>
          <w:sz w:val="20"/>
        </w:rPr>
        <w:t xml:space="preserve"> (todos os sócios administradores)</w:t>
      </w:r>
    </w:p>
    <w:p w:rsidR="00D740DA" w:rsidRPr="009E1A8A" w:rsidRDefault="00D740DA" w:rsidP="00D740DA">
      <w:pPr>
        <w:spacing w:after="0" w:line="240" w:lineRule="auto"/>
        <w:jc w:val="center"/>
        <w:rPr>
          <w:rFonts w:ascii="Arial" w:hAnsi="Arial" w:cs="Arial"/>
          <w:b/>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4422"/>
      </w:tblGrid>
      <w:tr w:rsidR="00D740DA" w:rsidRPr="009E1A8A" w:rsidTr="00D740DA">
        <w:trPr>
          <w:trHeight w:val="20"/>
        </w:trPr>
        <w:tc>
          <w:tcPr>
            <w:tcW w:w="6657" w:type="dxa"/>
            <w:gridSpan w:val="2"/>
          </w:tcPr>
          <w:p w:rsidR="00D740DA" w:rsidRPr="009E1A8A" w:rsidRDefault="00D740DA" w:rsidP="00D740DA">
            <w:pPr>
              <w:spacing w:after="0" w:line="240" w:lineRule="auto"/>
              <w:jc w:val="center"/>
              <w:rPr>
                <w:rFonts w:ascii="Arial" w:hAnsi="Arial" w:cs="Arial"/>
                <w:b/>
                <w:sz w:val="20"/>
              </w:rPr>
            </w:pPr>
            <w:r w:rsidRPr="009E1A8A">
              <w:rPr>
                <w:rFonts w:ascii="Arial" w:hAnsi="Arial" w:cs="Arial"/>
                <w:b/>
                <w:sz w:val="20"/>
              </w:rPr>
              <w:t>SÓCIO ADMINISTRADOR</w:t>
            </w: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Nome Completo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Cargo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CPF</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RG</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Data de Nascimento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E-mail Pessoal</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Endereço residencial</w:t>
            </w:r>
          </w:p>
        </w:tc>
        <w:tc>
          <w:tcPr>
            <w:tcW w:w="4422" w:type="dxa"/>
            <w:vAlign w:val="center"/>
          </w:tcPr>
          <w:p w:rsidR="00D740DA" w:rsidRPr="009E1A8A" w:rsidRDefault="00D740DA" w:rsidP="00D740DA">
            <w:pPr>
              <w:spacing w:after="0" w:line="240" w:lineRule="auto"/>
              <w:rPr>
                <w:rFonts w:ascii="Arial" w:hAnsi="Arial" w:cs="Arial"/>
                <w:sz w:val="20"/>
              </w:rPr>
            </w:pPr>
          </w:p>
        </w:tc>
      </w:tr>
    </w:tbl>
    <w:p w:rsidR="00D740DA" w:rsidRPr="009E1A8A" w:rsidRDefault="00D740DA" w:rsidP="00D740DA">
      <w:pPr>
        <w:spacing w:after="0" w:line="240" w:lineRule="auto"/>
        <w:rPr>
          <w:rFonts w:ascii="Arial" w:hAnsi="Arial" w:cs="Arial"/>
          <w:b/>
          <w:sz w:val="20"/>
        </w:rPr>
      </w:pPr>
    </w:p>
    <w:p w:rsidR="00D740DA" w:rsidRPr="009E1A8A" w:rsidRDefault="00D740DA" w:rsidP="00D740DA">
      <w:pPr>
        <w:spacing w:after="0" w:line="240" w:lineRule="auto"/>
        <w:jc w:val="center"/>
        <w:rPr>
          <w:rFonts w:ascii="Arial" w:hAnsi="Arial" w:cs="Arial"/>
          <w:b/>
          <w:sz w:val="20"/>
        </w:rPr>
      </w:pPr>
      <w:r w:rsidRPr="009E1A8A">
        <w:rPr>
          <w:rFonts w:ascii="Arial" w:hAnsi="Arial" w:cs="Arial"/>
          <w:b/>
          <w:sz w:val="20"/>
        </w:rPr>
        <w:t>RESPONSÁVEL PELA ASSINATURA DA ATA DE REGISTRO DE PREÇOS (CONTRATO)</w:t>
      </w:r>
    </w:p>
    <w:p w:rsidR="00D740DA" w:rsidRPr="009E1A8A" w:rsidRDefault="00D740DA" w:rsidP="00D740DA">
      <w:pPr>
        <w:spacing w:after="0" w:line="240" w:lineRule="auto"/>
        <w:jc w:val="center"/>
        <w:rPr>
          <w:rFonts w:ascii="Arial" w:hAnsi="Arial" w:cs="Arial"/>
          <w:b/>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35"/>
        <w:gridCol w:w="4422"/>
      </w:tblGrid>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Nome Completo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Cargo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CPF</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RG</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Data de Nascimento</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E-mail Pessoal</w:t>
            </w:r>
          </w:p>
        </w:tc>
        <w:tc>
          <w:tcPr>
            <w:tcW w:w="4422" w:type="dxa"/>
            <w:vAlign w:val="center"/>
          </w:tcPr>
          <w:p w:rsidR="00D740DA" w:rsidRPr="009E1A8A" w:rsidRDefault="00D740DA" w:rsidP="00D740DA">
            <w:pPr>
              <w:spacing w:after="0" w:line="240" w:lineRule="auto"/>
              <w:rPr>
                <w:rFonts w:ascii="Arial" w:hAnsi="Arial" w:cs="Arial"/>
                <w:sz w:val="20"/>
              </w:rPr>
            </w:pPr>
          </w:p>
        </w:tc>
      </w:tr>
      <w:tr w:rsidR="00D740DA" w:rsidRPr="009E1A8A" w:rsidTr="00D740DA">
        <w:trPr>
          <w:trHeight w:val="20"/>
        </w:trPr>
        <w:tc>
          <w:tcPr>
            <w:tcW w:w="2235" w:type="dxa"/>
            <w:vAlign w:val="center"/>
          </w:tcPr>
          <w:p w:rsidR="00D740DA" w:rsidRPr="009E1A8A" w:rsidRDefault="00D740DA" w:rsidP="00D740DA">
            <w:pPr>
              <w:spacing w:after="0" w:line="240" w:lineRule="auto"/>
              <w:rPr>
                <w:rFonts w:ascii="Arial" w:hAnsi="Arial" w:cs="Arial"/>
                <w:b/>
                <w:sz w:val="20"/>
              </w:rPr>
            </w:pPr>
            <w:r w:rsidRPr="009E1A8A">
              <w:rPr>
                <w:rFonts w:ascii="Arial" w:hAnsi="Arial" w:cs="Arial"/>
                <w:b/>
                <w:sz w:val="20"/>
              </w:rPr>
              <w:t>Endereço residencial</w:t>
            </w:r>
          </w:p>
        </w:tc>
        <w:tc>
          <w:tcPr>
            <w:tcW w:w="4422" w:type="dxa"/>
            <w:vAlign w:val="center"/>
          </w:tcPr>
          <w:p w:rsidR="00D740DA" w:rsidRPr="009E1A8A" w:rsidRDefault="00D740DA" w:rsidP="00D740DA">
            <w:pPr>
              <w:spacing w:after="0" w:line="240" w:lineRule="auto"/>
              <w:rPr>
                <w:rFonts w:ascii="Arial" w:hAnsi="Arial" w:cs="Arial"/>
                <w:sz w:val="20"/>
              </w:rPr>
            </w:pPr>
          </w:p>
        </w:tc>
      </w:tr>
    </w:tbl>
    <w:p w:rsidR="005675F9" w:rsidRPr="00346136" w:rsidRDefault="005675F9" w:rsidP="00D740DA">
      <w:pPr>
        <w:spacing w:after="0" w:line="240" w:lineRule="auto"/>
        <w:jc w:val="both"/>
        <w:rPr>
          <w:rFonts w:ascii="Arial" w:hAnsi="Arial" w:cs="Arial"/>
        </w:rPr>
      </w:pPr>
    </w:p>
    <w:p w:rsidR="00D740DA" w:rsidRPr="00346136" w:rsidRDefault="005675F9" w:rsidP="005675F9">
      <w:pPr>
        <w:spacing w:after="0" w:line="240" w:lineRule="auto"/>
        <w:jc w:val="center"/>
        <w:rPr>
          <w:rFonts w:ascii="Arial" w:hAnsi="Arial" w:cs="Arial"/>
        </w:rPr>
      </w:pPr>
      <w:r w:rsidRPr="00346136">
        <w:rPr>
          <w:rFonts w:ascii="Arial" w:hAnsi="Arial" w:cs="Arial"/>
        </w:rPr>
        <w:t>(Local e Data)</w:t>
      </w:r>
    </w:p>
    <w:p w:rsidR="00D740DA" w:rsidRPr="00346136" w:rsidRDefault="00D740DA" w:rsidP="00D740DA">
      <w:pPr>
        <w:spacing w:after="0" w:line="240" w:lineRule="auto"/>
        <w:jc w:val="center"/>
        <w:rPr>
          <w:rFonts w:ascii="Arial" w:hAnsi="Arial" w:cs="Arial"/>
        </w:rPr>
      </w:pPr>
      <w:r w:rsidRPr="00346136">
        <w:rPr>
          <w:rFonts w:ascii="Arial" w:hAnsi="Arial" w:cs="Arial"/>
        </w:rPr>
        <w:t>__________________________</w:t>
      </w:r>
    </w:p>
    <w:p w:rsidR="00D740DA" w:rsidRPr="00346136" w:rsidRDefault="00D740DA" w:rsidP="00D740DA">
      <w:pPr>
        <w:spacing w:after="0" w:line="240" w:lineRule="auto"/>
        <w:jc w:val="center"/>
        <w:rPr>
          <w:rFonts w:ascii="Arial" w:hAnsi="Arial" w:cs="Arial"/>
        </w:rPr>
      </w:pPr>
      <w:r w:rsidRPr="00346136">
        <w:rPr>
          <w:rFonts w:ascii="Arial" w:hAnsi="Arial" w:cs="Arial"/>
        </w:rPr>
        <w:t>Razão Social da Empresa</w:t>
      </w:r>
    </w:p>
    <w:p w:rsidR="00D740DA" w:rsidRPr="00346136" w:rsidRDefault="00D740DA" w:rsidP="00D740DA">
      <w:pPr>
        <w:spacing w:after="0" w:line="240" w:lineRule="auto"/>
        <w:jc w:val="center"/>
        <w:rPr>
          <w:rFonts w:ascii="Arial" w:hAnsi="Arial" w:cs="Arial"/>
        </w:rPr>
      </w:pPr>
      <w:r w:rsidRPr="00346136">
        <w:rPr>
          <w:rFonts w:ascii="Arial" w:hAnsi="Arial" w:cs="Arial"/>
        </w:rPr>
        <w:t>Nome do responsável/procurador</w:t>
      </w:r>
    </w:p>
    <w:p w:rsidR="00D740DA" w:rsidRPr="00346136" w:rsidRDefault="00D740DA" w:rsidP="00D740DA">
      <w:pPr>
        <w:spacing w:after="0" w:line="240" w:lineRule="auto"/>
        <w:jc w:val="center"/>
        <w:rPr>
          <w:rFonts w:ascii="Arial" w:hAnsi="Arial" w:cs="Arial"/>
        </w:rPr>
      </w:pPr>
      <w:r w:rsidRPr="00346136">
        <w:rPr>
          <w:rFonts w:ascii="Arial" w:hAnsi="Arial" w:cs="Arial"/>
        </w:rPr>
        <w:t>Cargo do responsável/procurador</w:t>
      </w:r>
    </w:p>
    <w:p w:rsidR="00D740DA" w:rsidRPr="00346136" w:rsidRDefault="00D740DA" w:rsidP="00D740DA">
      <w:pPr>
        <w:spacing w:after="0" w:line="240" w:lineRule="auto"/>
        <w:jc w:val="center"/>
        <w:rPr>
          <w:rFonts w:ascii="Arial" w:hAnsi="Arial" w:cs="Arial"/>
        </w:rPr>
      </w:pPr>
      <w:r w:rsidRPr="00346136">
        <w:rPr>
          <w:rFonts w:ascii="Arial" w:hAnsi="Arial" w:cs="Arial"/>
        </w:rPr>
        <w:t>N. do documento de identidade</w:t>
      </w:r>
    </w:p>
    <w:p w:rsidR="00D740DA" w:rsidRPr="009E1A8A" w:rsidRDefault="00D740DA">
      <w:pPr>
        <w:rPr>
          <w:rFonts w:ascii="Arial" w:hAnsi="Arial" w:cs="Arial"/>
        </w:rPr>
      </w:pPr>
      <w:r w:rsidRPr="009E1A8A">
        <w:rPr>
          <w:rFonts w:ascii="Arial" w:hAnsi="Arial" w:cs="Arial"/>
        </w:rPr>
        <w:lastRenderedPageBreak/>
        <w:br w:type="page"/>
      </w:r>
    </w:p>
    <w:p w:rsidR="00F9358E" w:rsidRDefault="00F9358E" w:rsidP="00D740DA">
      <w:pPr>
        <w:jc w:val="center"/>
        <w:rPr>
          <w:rFonts w:ascii="Arial" w:hAnsi="Arial" w:cs="Arial"/>
          <w:b/>
        </w:rPr>
      </w:pPr>
    </w:p>
    <w:p w:rsidR="00D740DA" w:rsidRPr="009E1A8A" w:rsidRDefault="00D740DA" w:rsidP="00D740DA">
      <w:pPr>
        <w:jc w:val="center"/>
        <w:rPr>
          <w:rFonts w:ascii="Arial" w:hAnsi="Arial" w:cs="Arial"/>
          <w:b/>
        </w:rPr>
      </w:pPr>
      <w:r w:rsidRPr="009E1A8A">
        <w:rPr>
          <w:rFonts w:ascii="Arial" w:hAnsi="Arial" w:cs="Arial"/>
          <w:b/>
        </w:rPr>
        <w:t xml:space="preserve">PREGÃO </w:t>
      </w:r>
      <w:r w:rsidR="00013719" w:rsidRPr="009E1A8A">
        <w:rPr>
          <w:rFonts w:ascii="Arial" w:hAnsi="Arial" w:cs="Arial"/>
          <w:b/>
        </w:rPr>
        <w:t>ELETRÔNICO</w:t>
      </w:r>
      <w:r w:rsidR="00CF3867">
        <w:rPr>
          <w:rFonts w:ascii="Arial" w:hAnsi="Arial" w:cs="Arial"/>
          <w:b/>
        </w:rPr>
        <w:t xml:space="preserve"> Nº </w:t>
      </w:r>
      <w:r w:rsidR="000E61EC">
        <w:rPr>
          <w:rFonts w:ascii="Arial" w:hAnsi="Arial" w:cs="Arial"/>
          <w:b/>
        </w:rPr>
        <w:t>039/2022</w:t>
      </w:r>
      <w:r w:rsidR="00CF3867">
        <w:rPr>
          <w:rFonts w:ascii="Arial" w:hAnsi="Arial" w:cs="Arial"/>
          <w:b/>
        </w:rPr>
        <w:t xml:space="preserve"> – REGISTRO DE PREÇOS Nº </w:t>
      </w:r>
      <w:r w:rsidR="000E61EC">
        <w:rPr>
          <w:rFonts w:ascii="Arial" w:hAnsi="Arial" w:cs="Arial"/>
          <w:b/>
        </w:rPr>
        <w:t>023/2022</w:t>
      </w:r>
    </w:p>
    <w:p w:rsidR="00D740DA" w:rsidRPr="009E1A8A" w:rsidRDefault="00D740DA" w:rsidP="00D740DA">
      <w:pPr>
        <w:pStyle w:val="Corpodetexto"/>
        <w:jc w:val="center"/>
        <w:rPr>
          <w:rFonts w:ascii="Arial" w:hAnsi="Arial" w:cs="Arial"/>
          <w:b/>
        </w:rPr>
      </w:pPr>
      <w:r w:rsidRPr="009E1A8A">
        <w:rPr>
          <w:rFonts w:ascii="Arial" w:hAnsi="Arial" w:cs="Arial"/>
          <w:b/>
        </w:rPr>
        <w:t>ANEXO XI</w:t>
      </w:r>
    </w:p>
    <w:p w:rsidR="00D740DA" w:rsidRPr="009E1A8A" w:rsidRDefault="00D740DA" w:rsidP="00D740DA">
      <w:pPr>
        <w:pStyle w:val="Corpodetexto"/>
        <w:jc w:val="center"/>
        <w:rPr>
          <w:rFonts w:ascii="Arial" w:hAnsi="Arial" w:cs="Arial"/>
          <w:b/>
        </w:rPr>
      </w:pPr>
    </w:p>
    <w:p w:rsidR="00D740DA" w:rsidRPr="009E1A8A" w:rsidRDefault="00D740DA" w:rsidP="00D740DA">
      <w:pPr>
        <w:pStyle w:val="Corpodetexto"/>
        <w:jc w:val="center"/>
        <w:rPr>
          <w:rFonts w:ascii="Arial" w:hAnsi="Arial" w:cs="Arial"/>
          <w:b/>
        </w:rPr>
      </w:pPr>
    </w:p>
    <w:p w:rsidR="00D740DA" w:rsidRPr="009E1A8A" w:rsidRDefault="00D740DA" w:rsidP="00D740DA">
      <w:pPr>
        <w:pStyle w:val="Corpodetexto"/>
        <w:jc w:val="center"/>
        <w:rPr>
          <w:rFonts w:ascii="Arial" w:hAnsi="Arial" w:cs="Arial"/>
          <w:b/>
        </w:rPr>
      </w:pPr>
      <w:r w:rsidRPr="009E1A8A">
        <w:rPr>
          <w:rFonts w:ascii="Arial" w:hAnsi="Arial" w:cs="Arial"/>
          <w:b/>
        </w:rPr>
        <w:t>TERMO DE PERMISSÃO DE ACESSO DE COMUNICAÇÃO</w:t>
      </w:r>
    </w:p>
    <w:p w:rsidR="00D740DA" w:rsidRPr="009E1A8A" w:rsidRDefault="00D740DA" w:rsidP="00D740DA">
      <w:pPr>
        <w:pStyle w:val="Corpodetexto"/>
        <w:jc w:val="center"/>
        <w:rPr>
          <w:rFonts w:ascii="Arial" w:hAnsi="Arial" w:cs="Arial"/>
          <w:b/>
          <w:lang w:val="pt-BR"/>
        </w:rPr>
      </w:pPr>
    </w:p>
    <w:p w:rsidR="00D740DA" w:rsidRPr="009E1A8A" w:rsidRDefault="00D740DA" w:rsidP="00D740DA">
      <w:pPr>
        <w:pStyle w:val="Corpodetexto"/>
        <w:jc w:val="center"/>
        <w:rPr>
          <w:rFonts w:ascii="Arial" w:hAnsi="Arial" w:cs="Arial"/>
          <w:b/>
          <w:lang w:val="pt-BR"/>
        </w:rPr>
      </w:pPr>
    </w:p>
    <w:p w:rsidR="00D740DA" w:rsidRPr="009E1A8A" w:rsidRDefault="00D740DA" w:rsidP="00D740DA">
      <w:pPr>
        <w:pStyle w:val="Corpodetexto"/>
        <w:jc w:val="center"/>
        <w:rPr>
          <w:rFonts w:ascii="Arial" w:hAnsi="Arial" w:cs="Arial"/>
          <w:b/>
        </w:rPr>
      </w:pPr>
    </w:p>
    <w:p w:rsidR="00D740DA" w:rsidRPr="009E1A8A" w:rsidRDefault="00D740DA" w:rsidP="00D740DA">
      <w:pPr>
        <w:pStyle w:val="Corpodetexto"/>
        <w:rPr>
          <w:rFonts w:ascii="Arial" w:hAnsi="Arial" w:cs="Arial"/>
          <w:b/>
        </w:rPr>
      </w:pPr>
    </w:p>
    <w:p w:rsidR="00D740DA" w:rsidRPr="009E1A8A" w:rsidRDefault="00D740DA" w:rsidP="00D740DA">
      <w:pPr>
        <w:pStyle w:val="Corpodetexto"/>
        <w:jc w:val="both"/>
        <w:rPr>
          <w:rFonts w:ascii="Arial" w:hAnsi="Arial" w:cs="Arial"/>
        </w:rPr>
      </w:pPr>
      <w:proofErr w:type="gramStart"/>
      <w:r w:rsidRPr="009E1A8A">
        <w:rPr>
          <w:rFonts w:ascii="Arial" w:hAnsi="Arial" w:cs="Arial"/>
        </w:rPr>
        <w:t>.................................</w:t>
      </w:r>
      <w:proofErr w:type="gramEnd"/>
      <w:r w:rsidRPr="009E1A8A">
        <w:rPr>
          <w:rFonts w:ascii="Arial" w:hAnsi="Arial" w:cs="Arial"/>
        </w:rPr>
        <w:t xml:space="preserve">,......................................................................................................................... </w:t>
      </w:r>
      <w:proofErr w:type="gramStart"/>
      <w:r w:rsidRPr="009E1A8A">
        <w:rPr>
          <w:rFonts w:ascii="Arial" w:hAnsi="Arial" w:cs="Arial"/>
        </w:rPr>
        <w:t>inscrito</w:t>
      </w:r>
      <w:proofErr w:type="gramEnd"/>
      <w:r w:rsidRPr="009E1A8A">
        <w:rPr>
          <w:rFonts w:ascii="Arial" w:hAnsi="Arial" w:cs="Arial"/>
        </w:rPr>
        <w:t xml:space="preserve"> no CNPJ ou CPF sob o nº .. </w:t>
      </w:r>
      <w:proofErr w:type="gramStart"/>
      <w:r w:rsidRPr="009E1A8A">
        <w:rPr>
          <w:rFonts w:ascii="Arial" w:hAnsi="Arial" w:cs="Arial"/>
        </w:rPr>
        <w:t>....................................................</w:t>
      </w:r>
      <w:proofErr w:type="gramEnd"/>
      <w:r w:rsidRPr="009E1A8A">
        <w:rPr>
          <w:rFonts w:ascii="Arial" w:hAnsi="Arial" w:cs="Arial"/>
        </w:rPr>
        <w:t xml:space="preserve"> </w:t>
      </w:r>
      <w:proofErr w:type="gramStart"/>
      <w:r w:rsidRPr="009E1A8A">
        <w:rPr>
          <w:rFonts w:ascii="Arial" w:hAnsi="Arial" w:cs="Arial"/>
        </w:rPr>
        <w:t>por</w:t>
      </w:r>
      <w:proofErr w:type="gramEnd"/>
      <w:r w:rsidRPr="009E1A8A">
        <w:rPr>
          <w:rFonts w:ascii="Arial" w:hAnsi="Arial" w:cs="Arial"/>
        </w:rPr>
        <w:t xml:space="preserve"> intermédio de seu representante legal o(a) Sr(a)............................................................................................., portador(a) da Carteira de Identidade nº................................... </w:t>
      </w:r>
      <w:proofErr w:type="gramStart"/>
      <w:r w:rsidRPr="009E1A8A">
        <w:rPr>
          <w:rFonts w:ascii="Arial" w:hAnsi="Arial" w:cs="Arial"/>
        </w:rPr>
        <w:t>e</w:t>
      </w:r>
      <w:proofErr w:type="gramEnd"/>
      <w:r w:rsidRPr="009E1A8A">
        <w:rPr>
          <w:rFonts w:ascii="Arial" w:hAnsi="Arial" w:cs="Arial"/>
        </w:rPr>
        <w:t xml:space="preserve"> do CPF nº .........................................., DECLARA, que a Órgão Gerenciador poderá fazer  toda comunicação referente a execução do registro de preços como notificação, pedido etc. Por meio eletrônico no endereço </w:t>
      </w:r>
      <w:r w:rsidR="00C33E07" w:rsidRPr="009E1A8A">
        <w:rPr>
          <w:rFonts w:ascii="Arial" w:hAnsi="Arial" w:cs="Arial"/>
        </w:rPr>
        <w:t xml:space="preserve">de email </w:t>
      </w:r>
      <w:r w:rsidRPr="009E1A8A">
        <w:rPr>
          <w:rFonts w:ascii="Arial" w:hAnsi="Arial" w:cs="Arial"/>
        </w:rPr>
        <w:t>_______________ Telefone ____________ Fax__________ .</w:t>
      </w:r>
    </w:p>
    <w:p w:rsidR="00D740DA" w:rsidRPr="009E1A8A" w:rsidRDefault="00D740DA" w:rsidP="00D740DA">
      <w:pPr>
        <w:pStyle w:val="Corpodetexto"/>
        <w:rPr>
          <w:rFonts w:ascii="Arial" w:hAnsi="Arial" w:cs="Arial"/>
        </w:rPr>
      </w:pPr>
    </w:p>
    <w:p w:rsidR="00D740DA" w:rsidRPr="009E1A8A" w:rsidRDefault="00D740DA" w:rsidP="00D740DA">
      <w:pPr>
        <w:pStyle w:val="Corpodetexto"/>
        <w:rPr>
          <w:rFonts w:ascii="Arial" w:hAnsi="Arial" w:cs="Arial"/>
        </w:rPr>
      </w:pPr>
    </w:p>
    <w:p w:rsidR="00D740DA" w:rsidRPr="009E1A8A" w:rsidRDefault="00D740DA" w:rsidP="00D740DA">
      <w:pPr>
        <w:pStyle w:val="Corpodetexto"/>
        <w:rPr>
          <w:rFonts w:ascii="Arial" w:hAnsi="Arial" w:cs="Arial"/>
        </w:rPr>
      </w:pPr>
      <w:r w:rsidRPr="009E1A8A">
        <w:rPr>
          <w:rFonts w:ascii="Arial" w:hAnsi="Arial" w:cs="Arial"/>
        </w:rPr>
        <w:t>Pessoa para contato:</w:t>
      </w:r>
    </w:p>
    <w:p w:rsidR="00D740DA" w:rsidRPr="009E1A8A" w:rsidRDefault="00D740DA" w:rsidP="00D740DA">
      <w:pPr>
        <w:pStyle w:val="Corpodetexto"/>
        <w:rPr>
          <w:rFonts w:ascii="Arial" w:hAnsi="Arial" w:cs="Arial"/>
        </w:rPr>
      </w:pPr>
    </w:p>
    <w:p w:rsidR="00D740DA" w:rsidRPr="009E1A8A" w:rsidRDefault="00D740DA" w:rsidP="00D740DA">
      <w:pPr>
        <w:pStyle w:val="Corpodetexto"/>
        <w:rPr>
          <w:rFonts w:ascii="Arial" w:hAnsi="Arial" w:cs="Arial"/>
        </w:rPr>
      </w:pPr>
    </w:p>
    <w:p w:rsidR="00D740DA" w:rsidRPr="009E1A8A" w:rsidRDefault="00D740DA" w:rsidP="00D740DA">
      <w:pPr>
        <w:pStyle w:val="Corpodetexto"/>
        <w:rPr>
          <w:rFonts w:ascii="Arial" w:hAnsi="Arial" w:cs="Arial"/>
        </w:rPr>
      </w:pPr>
    </w:p>
    <w:p w:rsidR="00D740DA" w:rsidRPr="009E1A8A" w:rsidRDefault="00D740DA" w:rsidP="00D740DA">
      <w:pPr>
        <w:pStyle w:val="Corpodetexto"/>
        <w:rPr>
          <w:rFonts w:ascii="Arial" w:hAnsi="Arial" w:cs="Arial"/>
        </w:rPr>
      </w:pPr>
    </w:p>
    <w:p w:rsidR="00D740DA" w:rsidRPr="009E1A8A" w:rsidRDefault="00D740DA" w:rsidP="00D740DA">
      <w:pPr>
        <w:spacing w:after="0" w:line="240" w:lineRule="auto"/>
        <w:jc w:val="both"/>
        <w:rPr>
          <w:rFonts w:ascii="Arial" w:hAnsi="Arial" w:cs="Arial"/>
        </w:rPr>
      </w:pPr>
    </w:p>
    <w:p w:rsidR="00D740DA" w:rsidRPr="009E1A8A" w:rsidRDefault="00D740DA" w:rsidP="00D740DA">
      <w:pPr>
        <w:spacing w:after="0" w:line="240" w:lineRule="auto"/>
        <w:jc w:val="center"/>
        <w:rPr>
          <w:rFonts w:ascii="Arial" w:hAnsi="Arial" w:cs="Arial"/>
        </w:rPr>
      </w:pPr>
      <w:proofErr w:type="gramStart"/>
      <w:r w:rsidRPr="009E1A8A">
        <w:rPr>
          <w:rFonts w:ascii="Arial" w:hAnsi="Arial" w:cs="Arial"/>
        </w:rPr>
        <w:t>.............</w:t>
      </w:r>
      <w:proofErr w:type="gramEnd"/>
      <w:r w:rsidRPr="009E1A8A">
        <w:rPr>
          <w:rFonts w:ascii="Arial" w:hAnsi="Arial" w:cs="Arial"/>
        </w:rPr>
        <w:t xml:space="preserve">, ........ </w:t>
      </w:r>
      <w:proofErr w:type="gramStart"/>
      <w:r w:rsidRPr="009E1A8A">
        <w:rPr>
          <w:rFonts w:ascii="Arial" w:hAnsi="Arial" w:cs="Arial"/>
        </w:rPr>
        <w:t>de</w:t>
      </w:r>
      <w:proofErr w:type="gramEnd"/>
      <w:r w:rsidRPr="009E1A8A">
        <w:rPr>
          <w:rFonts w:ascii="Arial" w:hAnsi="Arial" w:cs="Arial"/>
        </w:rPr>
        <w:t xml:space="preserve"> .........</w:t>
      </w:r>
      <w:r w:rsidR="00E043E9">
        <w:rPr>
          <w:rFonts w:ascii="Arial" w:hAnsi="Arial" w:cs="Arial"/>
        </w:rPr>
        <w:t xml:space="preserve">..................... </w:t>
      </w:r>
      <w:proofErr w:type="gramStart"/>
      <w:r w:rsidR="00E043E9">
        <w:rPr>
          <w:rFonts w:ascii="Arial" w:hAnsi="Arial" w:cs="Arial"/>
        </w:rPr>
        <w:t>de</w:t>
      </w:r>
      <w:proofErr w:type="gramEnd"/>
      <w:r w:rsidR="00E043E9">
        <w:rPr>
          <w:rFonts w:ascii="Arial" w:hAnsi="Arial" w:cs="Arial"/>
        </w:rPr>
        <w:t xml:space="preserve"> 2022.</w:t>
      </w:r>
    </w:p>
    <w:p w:rsidR="00D740DA" w:rsidRPr="009E1A8A" w:rsidRDefault="00D740DA" w:rsidP="00D740DA">
      <w:pPr>
        <w:spacing w:after="0" w:line="240" w:lineRule="auto"/>
        <w:jc w:val="center"/>
        <w:rPr>
          <w:rFonts w:ascii="Arial" w:hAnsi="Arial" w:cs="Arial"/>
        </w:rPr>
      </w:pPr>
    </w:p>
    <w:p w:rsidR="00D740DA" w:rsidRPr="009E1A8A" w:rsidRDefault="00D740DA" w:rsidP="00D740DA">
      <w:pPr>
        <w:spacing w:after="0" w:line="240" w:lineRule="auto"/>
        <w:jc w:val="center"/>
        <w:rPr>
          <w:rFonts w:ascii="Arial" w:hAnsi="Arial" w:cs="Arial"/>
        </w:rPr>
      </w:pPr>
    </w:p>
    <w:p w:rsidR="00D740DA" w:rsidRPr="009E1A8A" w:rsidRDefault="00D740DA" w:rsidP="00D740DA">
      <w:pPr>
        <w:spacing w:after="0" w:line="240" w:lineRule="auto"/>
        <w:jc w:val="center"/>
        <w:rPr>
          <w:rFonts w:ascii="Arial" w:hAnsi="Arial" w:cs="Arial"/>
        </w:rPr>
      </w:pPr>
    </w:p>
    <w:p w:rsidR="00D740DA" w:rsidRPr="009E1A8A" w:rsidRDefault="00D740DA" w:rsidP="00D740DA">
      <w:pPr>
        <w:spacing w:after="0" w:line="240" w:lineRule="auto"/>
        <w:jc w:val="center"/>
        <w:rPr>
          <w:rFonts w:ascii="Arial" w:hAnsi="Arial" w:cs="Arial"/>
        </w:rPr>
      </w:pPr>
    </w:p>
    <w:p w:rsidR="00D740DA" w:rsidRPr="009E1A8A" w:rsidRDefault="00D740DA" w:rsidP="00D740DA">
      <w:pPr>
        <w:spacing w:after="0" w:line="240" w:lineRule="auto"/>
        <w:jc w:val="center"/>
        <w:rPr>
          <w:rFonts w:ascii="Arial" w:hAnsi="Arial" w:cs="Arial"/>
        </w:rPr>
      </w:pPr>
      <w:r w:rsidRPr="009E1A8A">
        <w:rPr>
          <w:rFonts w:ascii="Arial" w:hAnsi="Arial" w:cs="Arial"/>
        </w:rPr>
        <w:t>__________________________</w:t>
      </w:r>
    </w:p>
    <w:p w:rsidR="00D740DA" w:rsidRPr="009E1A8A" w:rsidRDefault="00D740DA" w:rsidP="00D740DA">
      <w:pPr>
        <w:spacing w:after="0" w:line="240" w:lineRule="auto"/>
        <w:jc w:val="center"/>
        <w:rPr>
          <w:rFonts w:ascii="Arial" w:hAnsi="Arial" w:cs="Arial"/>
        </w:rPr>
      </w:pPr>
      <w:r w:rsidRPr="009E1A8A">
        <w:rPr>
          <w:rFonts w:ascii="Arial" w:hAnsi="Arial" w:cs="Arial"/>
        </w:rPr>
        <w:t>Razão Social da Empresa</w:t>
      </w:r>
    </w:p>
    <w:p w:rsidR="00D740DA" w:rsidRPr="009E1A8A" w:rsidRDefault="00D740DA" w:rsidP="00D740DA">
      <w:pPr>
        <w:spacing w:after="0" w:line="240" w:lineRule="auto"/>
        <w:jc w:val="center"/>
        <w:rPr>
          <w:rFonts w:ascii="Arial" w:hAnsi="Arial" w:cs="Arial"/>
        </w:rPr>
      </w:pPr>
      <w:r w:rsidRPr="009E1A8A">
        <w:rPr>
          <w:rFonts w:ascii="Arial" w:hAnsi="Arial" w:cs="Arial"/>
        </w:rPr>
        <w:t>Nome do responsável/procurador</w:t>
      </w:r>
    </w:p>
    <w:p w:rsidR="00D740DA" w:rsidRPr="009E1A8A" w:rsidRDefault="00D740DA" w:rsidP="00D740DA">
      <w:pPr>
        <w:spacing w:after="0" w:line="240" w:lineRule="auto"/>
        <w:jc w:val="center"/>
        <w:rPr>
          <w:rFonts w:ascii="Arial" w:hAnsi="Arial" w:cs="Arial"/>
        </w:rPr>
      </w:pPr>
      <w:r w:rsidRPr="009E1A8A">
        <w:rPr>
          <w:rFonts w:ascii="Arial" w:hAnsi="Arial" w:cs="Arial"/>
        </w:rPr>
        <w:t>Cargo do responsável/procurador</w:t>
      </w:r>
    </w:p>
    <w:p w:rsidR="00D740DA" w:rsidRPr="009E1A8A" w:rsidRDefault="00D740DA" w:rsidP="00D740DA">
      <w:pPr>
        <w:spacing w:after="0" w:line="240" w:lineRule="auto"/>
        <w:jc w:val="center"/>
        <w:rPr>
          <w:rFonts w:ascii="Arial" w:hAnsi="Arial" w:cs="Arial"/>
        </w:rPr>
      </w:pPr>
      <w:r w:rsidRPr="009E1A8A">
        <w:rPr>
          <w:rFonts w:ascii="Arial" w:hAnsi="Arial" w:cs="Arial"/>
        </w:rPr>
        <w:t>N. do documento de identidade</w:t>
      </w:r>
    </w:p>
    <w:p w:rsidR="00D740DA" w:rsidRPr="009E1A8A" w:rsidRDefault="00D740DA" w:rsidP="00D740DA">
      <w:pPr>
        <w:spacing w:after="0" w:line="240" w:lineRule="auto"/>
        <w:jc w:val="center"/>
        <w:rPr>
          <w:rFonts w:ascii="Arial" w:hAnsi="Arial" w:cs="Arial"/>
        </w:rPr>
      </w:pPr>
    </w:p>
    <w:p w:rsidR="00FD4F55" w:rsidRPr="009E1A8A" w:rsidRDefault="00FD4F55" w:rsidP="00E75913">
      <w:pPr>
        <w:tabs>
          <w:tab w:val="left" w:pos="6461"/>
        </w:tabs>
        <w:spacing w:after="0" w:line="240" w:lineRule="auto"/>
        <w:jc w:val="both"/>
        <w:rPr>
          <w:rFonts w:ascii="Arial" w:hAnsi="Arial" w:cs="Arial"/>
        </w:rPr>
      </w:pPr>
    </w:p>
    <w:p w:rsidR="00FD4F55" w:rsidRPr="009E1A8A" w:rsidRDefault="00FD4F55">
      <w:pPr>
        <w:rPr>
          <w:rFonts w:ascii="Arial" w:hAnsi="Arial" w:cs="Arial"/>
        </w:rPr>
      </w:pPr>
      <w:r w:rsidRPr="009E1A8A">
        <w:rPr>
          <w:rFonts w:ascii="Arial" w:hAnsi="Arial" w:cs="Arial"/>
        </w:rPr>
        <w:br w:type="page"/>
      </w:r>
    </w:p>
    <w:p w:rsidR="006401EE" w:rsidRDefault="006401EE" w:rsidP="00FD4F55">
      <w:pPr>
        <w:spacing w:after="0" w:line="240" w:lineRule="auto"/>
        <w:jc w:val="center"/>
        <w:rPr>
          <w:rFonts w:ascii="Arial" w:hAnsi="Arial" w:cs="Arial"/>
          <w:b/>
        </w:rPr>
      </w:pPr>
    </w:p>
    <w:p w:rsidR="00FD4F55" w:rsidRPr="009E1A8A" w:rsidRDefault="00FD4F55" w:rsidP="00FD4F55">
      <w:pPr>
        <w:spacing w:after="0" w:line="240" w:lineRule="auto"/>
        <w:jc w:val="center"/>
        <w:rPr>
          <w:rFonts w:ascii="Arial" w:hAnsi="Arial" w:cs="Arial"/>
          <w:b/>
        </w:rPr>
      </w:pPr>
      <w:r w:rsidRPr="009E1A8A">
        <w:rPr>
          <w:rFonts w:ascii="Arial" w:hAnsi="Arial" w:cs="Arial"/>
          <w:b/>
        </w:rPr>
        <w:t>PROCESSO LICITA</w:t>
      </w:r>
      <w:r w:rsidR="00CF3867">
        <w:rPr>
          <w:rFonts w:ascii="Arial" w:hAnsi="Arial" w:cs="Arial"/>
          <w:b/>
        </w:rPr>
        <w:t xml:space="preserve">TÓRIO Nº </w:t>
      </w:r>
      <w:r w:rsidR="000E61EC">
        <w:rPr>
          <w:rFonts w:ascii="Arial" w:hAnsi="Arial" w:cs="Arial"/>
          <w:b/>
        </w:rPr>
        <w:t>100/2022</w:t>
      </w:r>
    </w:p>
    <w:p w:rsidR="00FD4F55" w:rsidRPr="009E1A8A" w:rsidRDefault="006401EE" w:rsidP="00FD4F55">
      <w:pPr>
        <w:spacing w:after="0" w:line="240" w:lineRule="auto"/>
        <w:jc w:val="center"/>
        <w:rPr>
          <w:rFonts w:ascii="Arial" w:hAnsi="Arial" w:cs="Arial"/>
          <w:b/>
        </w:rPr>
      </w:pPr>
      <w:r>
        <w:rPr>
          <w:rFonts w:ascii="Arial" w:hAnsi="Arial" w:cs="Arial"/>
          <w:b/>
        </w:rPr>
        <w:t>PRE</w:t>
      </w:r>
      <w:r w:rsidR="00CF3867">
        <w:rPr>
          <w:rFonts w:ascii="Arial" w:hAnsi="Arial" w:cs="Arial"/>
          <w:b/>
        </w:rPr>
        <w:t xml:space="preserve">GÃO ELETRÔNICO Nº </w:t>
      </w:r>
      <w:r w:rsidR="000E61EC">
        <w:rPr>
          <w:rFonts w:ascii="Arial" w:hAnsi="Arial" w:cs="Arial"/>
          <w:b/>
        </w:rPr>
        <w:t>039/2022</w:t>
      </w:r>
      <w:r w:rsidR="00007377">
        <w:rPr>
          <w:rFonts w:ascii="Arial" w:hAnsi="Arial" w:cs="Arial"/>
          <w:b/>
        </w:rPr>
        <w:t xml:space="preserve"> - REGISTRO D</w:t>
      </w:r>
      <w:r w:rsidR="00CF3867">
        <w:rPr>
          <w:rFonts w:ascii="Arial" w:hAnsi="Arial" w:cs="Arial"/>
          <w:b/>
        </w:rPr>
        <w:t xml:space="preserve">E PREÇOS Nº </w:t>
      </w:r>
      <w:r w:rsidR="000E61EC">
        <w:rPr>
          <w:rFonts w:ascii="Arial" w:hAnsi="Arial" w:cs="Arial"/>
          <w:b/>
        </w:rPr>
        <w:t>023/2022</w:t>
      </w:r>
    </w:p>
    <w:p w:rsidR="00FD4F55" w:rsidRPr="009E1A8A" w:rsidRDefault="00FD4F55" w:rsidP="00FD4F55">
      <w:pPr>
        <w:tabs>
          <w:tab w:val="left" w:pos="1320"/>
        </w:tabs>
        <w:spacing w:after="0" w:line="240" w:lineRule="auto"/>
        <w:jc w:val="center"/>
        <w:rPr>
          <w:rFonts w:ascii="Arial" w:hAnsi="Arial" w:cs="Arial"/>
          <w:b/>
          <w:bCs/>
          <w:u w:val="single"/>
        </w:rPr>
      </w:pPr>
    </w:p>
    <w:p w:rsidR="00FD4F55" w:rsidRPr="009E1A8A" w:rsidRDefault="00FD4F55" w:rsidP="00FD4F55">
      <w:pPr>
        <w:tabs>
          <w:tab w:val="left" w:pos="1320"/>
        </w:tabs>
        <w:spacing w:after="0" w:line="240" w:lineRule="auto"/>
        <w:jc w:val="center"/>
        <w:rPr>
          <w:rFonts w:ascii="Arial" w:hAnsi="Arial" w:cs="Arial"/>
          <w:b/>
          <w:bCs/>
          <w:u w:val="single"/>
        </w:rPr>
      </w:pPr>
      <w:r w:rsidRPr="009E1A8A">
        <w:rPr>
          <w:rFonts w:ascii="Arial" w:hAnsi="Arial" w:cs="Arial"/>
          <w:b/>
          <w:bCs/>
          <w:u w:val="single"/>
        </w:rPr>
        <w:t>ANEXO X</w:t>
      </w:r>
      <w:r w:rsidR="00D740DA" w:rsidRPr="009E1A8A">
        <w:rPr>
          <w:rFonts w:ascii="Arial" w:hAnsi="Arial" w:cs="Arial"/>
          <w:b/>
          <w:bCs/>
          <w:u w:val="single"/>
        </w:rPr>
        <w:t>II</w:t>
      </w:r>
    </w:p>
    <w:p w:rsidR="00FD4F55" w:rsidRPr="009E1A8A" w:rsidRDefault="00FD4F55" w:rsidP="00FD4F55">
      <w:pPr>
        <w:tabs>
          <w:tab w:val="left" w:pos="1320"/>
        </w:tabs>
        <w:spacing w:after="0" w:line="240" w:lineRule="auto"/>
        <w:jc w:val="center"/>
        <w:rPr>
          <w:rFonts w:ascii="Arial" w:hAnsi="Arial" w:cs="Arial"/>
          <w:b/>
          <w:bCs/>
          <w:u w:val="single"/>
        </w:rPr>
      </w:pPr>
      <w:r w:rsidRPr="009E1A8A">
        <w:rPr>
          <w:rFonts w:ascii="Arial" w:hAnsi="Arial" w:cs="Arial"/>
          <w:b/>
          <w:bCs/>
          <w:u w:val="single"/>
        </w:rPr>
        <w:t>(MINUTA DA ATA DE REGISTRO DE PREÇOS)</w:t>
      </w:r>
    </w:p>
    <w:p w:rsidR="00FD4F55" w:rsidRPr="009E1A8A" w:rsidRDefault="00FD4F55" w:rsidP="00FD4F55">
      <w:pPr>
        <w:tabs>
          <w:tab w:val="left" w:pos="1320"/>
        </w:tabs>
        <w:spacing w:after="0" w:line="240" w:lineRule="auto"/>
        <w:jc w:val="center"/>
        <w:rPr>
          <w:rFonts w:ascii="Arial" w:hAnsi="Arial" w:cs="Arial"/>
          <w:b/>
          <w:bCs/>
          <w:u w:val="single"/>
        </w:rPr>
      </w:pPr>
    </w:p>
    <w:p w:rsidR="00FD4F55" w:rsidRPr="009E1A8A" w:rsidRDefault="00FD4F55" w:rsidP="00FD4F55">
      <w:pPr>
        <w:pBdr>
          <w:top w:val="single" w:sz="4" w:space="1" w:color="000000"/>
          <w:left w:val="single" w:sz="4" w:space="4" w:color="000000"/>
          <w:bottom w:val="single" w:sz="4" w:space="1" w:color="000000"/>
          <w:right w:val="single" w:sz="4" w:space="4" w:color="000000"/>
        </w:pBdr>
        <w:spacing w:after="0" w:line="240" w:lineRule="auto"/>
        <w:jc w:val="center"/>
        <w:rPr>
          <w:rFonts w:ascii="Arial" w:hAnsi="Arial" w:cs="Arial"/>
          <w:b/>
          <w:bCs/>
        </w:rPr>
      </w:pPr>
      <w:r w:rsidRPr="009E1A8A">
        <w:rPr>
          <w:rFonts w:ascii="Arial" w:hAnsi="Arial" w:cs="Arial"/>
          <w:b/>
          <w:bCs/>
        </w:rPr>
        <w:t xml:space="preserve">ATA DE REGISTRO DE PREÇOS </w:t>
      </w:r>
      <w:proofErr w:type="gramStart"/>
      <w:r w:rsidRPr="009E1A8A">
        <w:rPr>
          <w:rFonts w:ascii="Arial" w:hAnsi="Arial" w:cs="Arial"/>
          <w:b/>
          <w:bCs/>
        </w:rPr>
        <w:t>Nº ...</w:t>
      </w:r>
      <w:proofErr w:type="gramEnd"/>
      <w:r w:rsidRPr="009E1A8A">
        <w:rPr>
          <w:rFonts w:ascii="Arial" w:hAnsi="Arial" w:cs="Arial"/>
          <w:b/>
          <w:bCs/>
        </w:rPr>
        <w:t>..</w:t>
      </w:r>
    </w:p>
    <w:p w:rsidR="00FD4F55" w:rsidRPr="009E1A8A" w:rsidRDefault="00FD4F55" w:rsidP="00FD4F55">
      <w:pPr>
        <w:spacing w:after="0" w:line="240" w:lineRule="auto"/>
        <w:jc w:val="both"/>
        <w:rPr>
          <w:rFonts w:ascii="Arial" w:hAnsi="Arial" w:cs="Arial"/>
        </w:rPr>
      </w:pPr>
    </w:p>
    <w:p w:rsidR="00FD4F55" w:rsidRPr="009E1A8A" w:rsidRDefault="00FD4F55" w:rsidP="00FD4F55">
      <w:pPr>
        <w:spacing w:after="0" w:line="240" w:lineRule="auto"/>
        <w:jc w:val="both"/>
        <w:rPr>
          <w:rFonts w:ascii="Arial" w:hAnsi="Arial" w:cs="Arial"/>
        </w:rPr>
      </w:pPr>
      <w:proofErr w:type="gramStart"/>
      <w:r w:rsidRPr="009E1A8A">
        <w:rPr>
          <w:rFonts w:ascii="Arial" w:hAnsi="Arial" w:cs="Arial"/>
        </w:rPr>
        <w:t>Aos ...</w:t>
      </w:r>
      <w:proofErr w:type="gramEnd"/>
      <w:r w:rsidRPr="009E1A8A">
        <w:rPr>
          <w:rFonts w:ascii="Arial" w:hAnsi="Arial" w:cs="Arial"/>
        </w:rPr>
        <w:t xml:space="preserve"> </w:t>
      </w:r>
      <w:proofErr w:type="gramStart"/>
      <w:r w:rsidRPr="009E1A8A">
        <w:rPr>
          <w:rFonts w:ascii="Arial" w:hAnsi="Arial" w:cs="Arial"/>
        </w:rPr>
        <w:t>di</w:t>
      </w:r>
      <w:r w:rsidR="00F9358E">
        <w:rPr>
          <w:rFonts w:ascii="Arial" w:hAnsi="Arial" w:cs="Arial"/>
        </w:rPr>
        <w:t>as</w:t>
      </w:r>
      <w:proofErr w:type="gramEnd"/>
      <w:r w:rsidR="00F9358E">
        <w:rPr>
          <w:rFonts w:ascii="Arial" w:hAnsi="Arial" w:cs="Arial"/>
        </w:rPr>
        <w:t xml:space="preserve"> do mês de ......... </w:t>
      </w:r>
      <w:proofErr w:type="gramStart"/>
      <w:r w:rsidR="00F9358E">
        <w:rPr>
          <w:rFonts w:ascii="Arial" w:hAnsi="Arial" w:cs="Arial"/>
        </w:rPr>
        <w:t>de</w:t>
      </w:r>
      <w:proofErr w:type="gramEnd"/>
      <w:r w:rsidR="00F9358E">
        <w:rPr>
          <w:rFonts w:ascii="Arial" w:hAnsi="Arial" w:cs="Arial"/>
        </w:rPr>
        <w:t xml:space="preserve"> 2022</w:t>
      </w:r>
      <w:r w:rsidRPr="009E1A8A">
        <w:rPr>
          <w:rFonts w:ascii="Arial" w:hAnsi="Arial" w:cs="Arial"/>
        </w:rPr>
        <w:t xml:space="preserve">, autorizado no processo de </w:t>
      </w:r>
      <w:r w:rsidR="00057BE7" w:rsidRPr="009E1A8A">
        <w:rPr>
          <w:rFonts w:ascii="Arial" w:hAnsi="Arial" w:cs="Arial"/>
          <w:b/>
        </w:rPr>
        <w:t xml:space="preserve">PREGÃO </w:t>
      </w:r>
      <w:r w:rsidR="00713F71" w:rsidRPr="009E1A8A">
        <w:rPr>
          <w:rFonts w:ascii="Arial" w:hAnsi="Arial" w:cs="Arial"/>
          <w:b/>
        </w:rPr>
        <w:t>ELETRÔNICO</w:t>
      </w:r>
      <w:r w:rsidR="00CF3867">
        <w:rPr>
          <w:rFonts w:ascii="Arial" w:hAnsi="Arial" w:cs="Arial"/>
          <w:b/>
        </w:rPr>
        <w:t xml:space="preserve"> N° </w:t>
      </w:r>
      <w:r w:rsidR="000E61EC">
        <w:rPr>
          <w:rFonts w:ascii="Arial" w:hAnsi="Arial" w:cs="Arial"/>
          <w:b/>
        </w:rPr>
        <w:t>039/2022</w:t>
      </w:r>
      <w:r w:rsidR="00F9358E">
        <w:rPr>
          <w:rFonts w:ascii="Arial" w:hAnsi="Arial" w:cs="Arial"/>
          <w:b/>
        </w:rPr>
        <w:t xml:space="preserve"> - </w:t>
      </w:r>
      <w:r w:rsidR="00057BE7" w:rsidRPr="009E1A8A">
        <w:rPr>
          <w:rFonts w:ascii="Arial" w:hAnsi="Arial" w:cs="Arial"/>
          <w:b/>
        </w:rPr>
        <w:t xml:space="preserve">REGISTRO DE </w:t>
      </w:r>
      <w:r w:rsidR="00CF3867">
        <w:rPr>
          <w:rFonts w:ascii="Arial" w:hAnsi="Arial" w:cs="Arial"/>
          <w:b/>
        </w:rPr>
        <w:t xml:space="preserve">PREÇOS N° </w:t>
      </w:r>
      <w:r w:rsidR="000E61EC">
        <w:rPr>
          <w:rFonts w:ascii="Arial" w:hAnsi="Arial" w:cs="Arial"/>
          <w:b/>
        </w:rPr>
        <w:t>023/2022</w:t>
      </w:r>
      <w:r w:rsidRPr="009E1A8A">
        <w:rPr>
          <w:rFonts w:ascii="Arial" w:hAnsi="Arial" w:cs="Arial"/>
        </w:rPr>
        <w:t xml:space="preserve">, foi expedida a presente Ata de Registro de Preços, nos termos da Lei Federal nº 10.520, de 17 de julho de 2002, o Decreto Municipal nº 2.761/2014 e Decreto Municipal n° 2.762/2014 ambos de 03 de fevereiro de 2014, suplementarmente, a Lei Federal nº 8.666, de 21 de junho de 1993 e suas alterações, conjuntamente com as condições a seguir estipuladas, regem o relacionamento obrigacional entre o </w:t>
      </w:r>
      <w:r w:rsidRPr="009E1A8A">
        <w:rPr>
          <w:rFonts w:ascii="Arial" w:hAnsi="Arial" w:cs="Arial"/>
          <w:b/>
        </w:rPr>
        <w:t xml:space="preserve">ÓRGÃO GERENCIADOR, </w:t>
      </w:r>
      <w:r w:rsidRPr="009E1A8A">
        <w:rPr>
          <w:rFonts w:ascii="Arial" w:hAnsi="Arial" w:cs="Arial"/>
        </w:rPr>
        <w:t>o</w:t>
      </w:r>
      <w:r w:rsidR="001528DA">
        <w:rPr>
          <w:rFonts w:ascii="Arial" w:hAnsi="Arial" w:cs="Arial"/>
          <w:b/>
        </w:rPr>
        <w:t xml:space="preserve"> MUNICÍ</w:t>
      </w:r>
      <w:r w:rsidRPr="009E1A8A">
        <w:rPr>
          <w:rFonts w:ascii="Arial" w:hAnsi="Arial" w:cs="Arial"/>
          <w:b/>
        </w:rPr>
        <w:t>PIO DE ITAPORANGA</w:t>
      </w:r>
      <w:r w:rsidRPr="009E1A8A">
        <w:rPr>
          <w:rFonts w:ascii="Arial" w:hAnsi="Arial" w:cs="Arial"/>
        </w:rPr>
        <w:t xml:space="preserve">, situado na Rua Bom Jesus, 738, Centro, inscrito no CNPJ sob o nº 46.634.408/0001-16, neste ato representado pelo Prefeito Municipal Sr. </w:t>
      </w:r>
      <w:r w:rsidRPr="009E1A8A">
        <w:rPr>
          <w:rFonts w:ascii="Arial" w:hAnsi="Arial" w:cs="Arial"/>
          <w:b/>
        </w:rPr>
        <w:t>DOUGLAS ROBERTO BENINI</w:t>
      </w:r>
      <w:r w:rsidRPr="009E1A8A">
        <w:rPr>
          <w:rFonts w:ascii="Arial" w:hAnsi="Arial" w:cs="Arial"/>
        </w:rPr>
        <w:t>, brasileiro,</w:t>
      </w:r>
      <w:r w:rsidR="00F9358E">
        <w:rPr>
          <w:rFonts w:ascii="Arial" w:hAnsi="Arial" w:cs="Arial"/>
        </w:rPr>
        <w:t xml:space="preserve"> p</w:t>
      </w:r>
      <w:r w:rsidR="001528DA">
        <w:rPr>
          <w:rFonts w:ascii="Arial" w:hAnsi="Arial" w:cs="Arial"/>
        </w:rPr>
        <w:t xml:space="preserve">ortador do RG nº 29.651.227-8 - </w:t>
      </w:r>
      <w:r w:rsidRPr="009E1A8A">
        <w:rPr>
          <w:rFonts w:ascii="Arial" w:hAnsi="Arial" w:cs="Arial"/>
        </w:rPr>
        <w:t xml:space="preserve">SSP/SP e do CPF nº 195.750.088-39 e o </w:t>
      </w:r>
      <w:r w:rsidRPr="009E1A8A">
        <w:rPr>
          <w:rFonts w:ascii="Arial" w:hAnsi="Arial" w:cs="Arial"/>
          <w:b/>
        </w:rPr>
        <w:t xml:space="preserve">FORNECEDOR DETENTOR DA ATA: </w:t>
      </w:r>
      <w:r w:rsidRPr="009E1A8A">
        <w:rPr>
          <w:rFonts w:ascii="Arial" w:hAnsi="Arial" w:cs="Arial"/>
        </w:rPr>
        <w:t>............., com sede na Rua .........................., inscrita no CNPJ sob o nº ........., neste ato, representada pelo</w:t>
      </w:r>
      <w:r w:rsidR="003A4506" w:rsidRPr="009E1A8A">
        <w:rPr>
          <w:rFonts w:ascii="Arial" w:hAnsi="Arial" w:cs="Arial"/>
        </w:rPr>
        <w:t xml:space="preserve"> </w:t>
      </w:r>
      <w:r w:rsidRPr="009E1A8A">
        <w:rPr>
          <w:rFonts w:ascii="Arial" w:hAnsi="Arial" w:cs="Arial"/>
        </w:rPr>
        <w:t xml:space="preserve">_______, portador do </w:t>
      </w:r>
      <w:r w:rsidR="008400A7" w:rsidRPr="009E1A8A">
        <w:rPr>
          <w:rFonts w:ascii="Arial" w:hAnsi="Arial" w:cs="Arial"/>
        </w:rPr>
        <w:t>CPF: ___</w:t>
      </w:r>
      <w:r w:rsidR="00BD3F28" w:rsidRPr="009E1A8A">
        <w:rPr>
          <w:rFonts w:ascii="Arial" w:hAnsi="Arial" w:cs="Arial"/>
        </w:rPr>
        <w:t xml:space="preserve">____________________ </w:t>
      </w:r>
      <w:r w:rsidR="008400A7" w:rsidRPr="009E1A8A">
        <w:rPr>
          <w:rFonts w:ascii="Arial" w:hAnsi="Arial" w:cs="Arial"/>
        </w:rPr>
        <w:t xml:space="preserve"> RG: </w:t>
      </w:r>
      <w:r w:rsidRPr="009E1A8A">
        <w:rPr>
          <w:rFonts w:ascii="Arial" w:hAnsi="Arial" w:cs="Arial"/>
        </w:rPr>
        <w:t>_</w:t>
      </w:r>
      <w:r w:rsidR="008400A7" w:rsidRPr="009E1A8A">
        <w:rPr>
          <w:rFonts w:ascii="Arial" w:hAnsi="Arial" w:cs="Arial"/>
        </w:rPr>
        <w:t>__</w:t>
      </w:r>
      <w:r w:rsidRPr="009E1A8A">
        <w:rPr>
          <w:rFonts w:ascii="Arial" w:hAnsi="Arial" w:cs="Arial"/>
        </w:rPr>
        <w:t>_____</w:t>
      </w:r>
      <w:r w:rsidR="00BD3F28" w:rsidRPr="009E1A8A">
        <w:rPr>
          <w:rFonts w:ascii="Arial" w:hAnsi="Arial" w:cs="Arial"/>
        </w:rPr>
        <w:t>________________</w:t>
      </w:r>
      <w:r w:rsidRPr="009E1A8A">
        <w:rPr>
          <w:rFonts w:ascii="Arial" w:hAnsi="Arial" w:cs="Arial"/>
        </w:rPr>
        <w:t xml:space="preserve">. </w:t>
      </w: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CLÁUSULA PRIMEIRA</w:t>
      </w: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DO OBJETO, VALOR E CONDIÇÕES.</w:t>
      </w:r>
    </w:p>
    <w:p w:rsidR="00FD4F55" w:rsidRPr="009E1A8A" w:rsidRDefault="00FD4F55" w:rsidP="00FD4F55">
      <w:pPr>
        <w:pStyle w:val="Corpodetexto31"/>
        <w:tabs>
          <w:tab w:val="left" w:pos="1080"/>
          <w:tab w:val="left" w:pos="2280"/>
        </w:tabs>
        <w:ind w:right="0"/>
        <w:jc w:val="both"/>
        <w:rPr>
          <w:rFonts w:ascii="Arial" w:hAnsi="Arial" w:cs="Arial"/>
          <w:szCs w:val="22"/>
        </w:rPr>
      </w:pPr>
    </w:p>
    <w:p w:rsidR="00FD4F55" w:rsidRPr="00E43919" w:rsidRDefault="00FD4F55" w:rsidP="00F9358E">
      <w:pPr>
        <w:spacing w:after="0" w:line="240" w:lineRule="auto"/>
        <w:jc w:val="both"/>
        <w:rPr>
          <w:rFonts w:ascii="Arial" w:eastAsia="Times New Roman" w:hAnsi="Arial" w:cs="Arial"/>
          <w:color w:val="000000"/>
          <w:lang w:eastAsia="pt-BR"/>
        </w:rPr>
      </w:pPr>
      <w:r w:rsidRPr="009E1A8A">
        <w:rPr>
          <w:rFonts w:ascii="Arial" w:hAnsi="Arial" w:cs="Arial"/>
          <w:b/>
        </w:rPr>
        <w:t>1 – DA DESCRIÇÃO DO OBJETO</w:t>
      </w:r>
      <w:r w:rsidR="00E43919">
        <w:rPr>
          <w:rFonts w:ascii="Arial" w:hAnsi="Arial" w:cs="Arial"/>
          <w:b/>
        </w:rPr>
        <w:t xml:space="preserve">: </w:t>
      </w:r>
      <w:r w:rsidR="007B760F">
        <w:rPr>
          <w:rFonts w:ascii="Arial" w:eastAsia="Times New Roman" w:hAnsi="Arial" w:cs="Arial"/>
          <w:color w:val="000000"/>
          <w:lang w:eastAsia="pt-BR"/>
        </w:rPr>
        <w:t>AQUISIÇÃO DE UTENSÍLIOS PARA COZINHA, ELETRODOMÉSTICOS, ARMÁRIOS E FOGÕES QUE SERÃO UTILIZADOS POR TODA A REDE DE ENSINO NO PREPARO DA ALIMENTAÇÃO ESCOLAR.</w:t>
      </w:r>
    </w:p>
    <w:p w:rsidR="00FD4F55" w:rsidRPr="009E1A8A" w:rsidRDefault="00FD4F55" w:rsidP="00FD4F55">
      <w:pPr>
        <w:spacing w:after="0" w:line="240" w:lineRule="auto"/>
        <w:ind w:left="567"/>
        <w:jc w:val="both"/>
        <w:rPr>
          <w:rFonts w:ascii="Arial" w:hAnsi="Arial" w:cs="Arial"/>
        </w:rPr>
      </w:pPr>
    </w:p>
    <w:tbl>
      <w:tblPr>
        <w:tblW w:w="8891" w:type="dxa"/>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
        <w:gridCol w:w="3172"/>
        <w:gridCol w:w="690"/>
        <w:gridCol w:w="776"/>
        <w:gridCol w:w="903"/>
        <w:gridCol w:w="1461"/>
        <w:gridCol w:w="1296"/>
      </w:tblGrid>
      <w:tr w:rsidR="00FD4F55" w:rsidRPr="009E1A8A" w:rsidTr="007A15A2">
        <w:trPr>
          <w:trHeight w:val="20"/>
          <w:jc w:val="center"/>
        </w:trPr>
        <w:tc>
          <w:tcPr>
            <w:tcW w:w="491"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Item</w:t>
            </w:r>
          </w:p>
        </w:tc>
        <w:tc>
          <w:tcPr>
            <w:tcW w:w="3235"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Descrição</w:t>
            </w:r>
          </w:p>
        </w:tc>
        <w:tc>
          <w:tcPr>
            <w:tcW w:w="690"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Unid.</w:t>
            </w:r>
          </w:p>
        </w:tc>
        <w:tc>
          <w:tcPr>
            <w:tcW w:w="776"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Quant</w:t>
            </w:r>
          </w:p>
        </w:tc>
        <w:tc>
          <w:tcPr>
            <w:tcW w:w="907" w:type="dxa"/>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Marca</w:t>
            </w:r>
          </w:p>
        </w:tc>
        <w:tc>
          <w:tcPr>
            <w:tcW w:w="1477"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Valor unitário</w:t>
            </w:r>
          </w:p>
        </w:tc>
        <w:tc>
          <w:tcPr>
            <w:tcW w:w="1315" w:type="dxa"/>
            <w:vAlign w:val="center"/>
          </w:tcPr>
          <w:p w:rsidR="00FD4F55" w:rsidRPr="009E1A8A" w:rsidRDefault="00FD4F55" w:rsidP="00604750">
            <w:pPr>
              <w:spacing w:after="0" w:line="240" w:lineRule="auto"/>
              <w:jc w:val="center"/>
              <w:rPr>
                <w:rFonts w:ascii="Arial" w:eastAsia="Times New Roman" w:hAnsi="Arial" w:cs="Arial"/>
                <w:b/>
                <w:bCs/>
                <w:color w:val="000000"/>
                <w:lang w:eastAsia="pt-BR"/>
              </w:rPr>
            </w:pPr>
            <w:r w:rsidRPr="009E1A8A">
              <w:rPr>
                <w:rFonts w:ascii="Arial" w:eastAsia="Times New Roman" w:hAnsi="Arial" w:cs="Arial"/>
                <w:b/>
                <w:bCs/>
                <w:color w:val="000000"/>
                <w:lang w:eastAsia="pt-BR"/>
              </w:rPr>
              <w:t>Valor Total</w:t>
            </w:r>
          </w:p>
        </w:tc>
      </w:tr>
      <w:tr w:rsidR="00FD4F55" w:rsidRPr="009E1A8A" w:rsidTr="007A15A2">
        <w:trPr>
          <w:trHeight w:val="20"/>
          <w:jc w:val="center"/>
        </w:trPr>
        <w:tc>
          <w:tcPr>
            <w:tcW w:w="491" w:type="dxa"/>
            <w:vAlign w:val="center"/>
          </w:tcPr>
          <w:p w:rsidR="00FD4F55" w:rsidRPr="009E1A8A" w:rsidRDefault="00FD4F55" w:rsidP="00604750">
            <w:pPr>
              <w:spacing w:after="0" w:line="240" w:lineRule="auto"/>
              <w:jc w:val="center"/>
              <w:rPr>
                <w:rFonts w:ascii="Arial" w:eastAsia="Times New Roman" w:hAnsi="Arial" w:cs="Arial"/>
                <w:color w:val="000000"/>
                <w:lang w:eastAsia="pt-BR"/>
              </w:rPr>
            </w:pPr>
          </w:p>
        </w:tc>
        <w:tc>
          <w:tcPr>
            <w:tcW w:w="3235" w:type="dxa"/>
            <w:vAlign w:val="center"/>
          </w:tcPr>
          <w:p w:rsidR="00FD4F55" w:rsidRPr="009E1A8A" w:rsidRDefault="00FD4F55" w:rsidP="00604750">
            <w:pPr>
              <w:spacing w:after="0" w:line="240" w:lineRule="auto"/>
              <w:jc w:val="both"/>
              <w:rPr>
                <w:rFonts w:ascii="Arial" w:eastAsia="Times New Roman" w:hAnsi="Arial" w:cs="Arial"/>
                <w:b/>
                <w:bCs/>
                <w:color w:val="000000"/>
                <w:lang w:eastAsia="pt-BR"/>
              </w:rPr>
            </w:pPr>
          </w:p>
        </w:tc>
        <w:tc>
          <w:tcPr>
            <w:tcW w:w="690" w:type="dxa"/>
            <w:vAlign w:val="center"/>
          </w:tcPr>
          <w:p w:rsidR="00FD4F55" w:rsidRPr="009E1A8A" w:rsidRDefault="00FD4F55" w:rsidP="00604750">
            <w:pPr>
              <w:spacing w:after="0" w:line="240" w:lineRule="auto"/>
              <w:jc w:val="center"/>
              <w:rPr>
                <w:rFonts w:ascii="Arial" w:eastAsia="Times New Roman" w:hAnsi="Arial" w:cs="Arial"/>
                <w:color w:val="000000"/>
                <w:lang w:eastAsia="pt-BR"/>
              </w:rPr>
            </w:pPr>
          </w:p>
        </w:tc>
        <w:tc>
          <w:tcPr>
            <w:tcW w:w="776" w:type="dxa"/>
            <w:vAlign w:val="center"/>
          </w:tcPr>
          <w:p w:rsidR="00FD4F55" w:rsidRPr="009E1A8A" w:rsidRDefault="00FD4F55" w:rsidP="00604750">
            <w:pPr>
              <w:spacing w:after="0" w:line="240" w:lineRule="auto"/>
              <w:jc w:val="center"/>
              <w:rPr>
                <w:rFonts w:ascii="Arial" w:eastAsia="Times New Roman" w:hAnsi="Arial" w:cs="Arial"/>
                <w:color w:val="000000"/>
                <w:lang w:eastAsia="pt-BR"/>
              </w:rPr>
            </w:pPr>
          </w:p>
        </w:tc>
        <w:tc>
          <w:tcPr>
            <w:tcW w:w="907" w:type="dxa"/>
          </w:tcPr>
          <w:p w:rsidR="00FD4F55" w:rsidRPr="009E1A8A" w:rsidRDefault="00FD4F55" w:rsidP="00604750">
            <w:pPr>
              <w:spacing w:after="0" w:line="240" w:lineRule="auto"/>
              <w:jc w:val="center"/>
              <w:rPr>
                <w:rFonts w:ascii="Arial" w:eastAsia="Times New Roman" w:hAnsi="Arial" w:cs="Arial"/>
                <w:color w:val="000000"/>
                <w:lang w:eastAsia="pt-BR"/>
              </w:rPr>
            </w:pPr>
          </w:p>
        </w:tc>
        <w:tc>
          <w:tcPr>
            <w:tcW w:w="1477" w:type="dxa"/>
            <w:vAlign w:val="center"/>
          </w:tcPr>
          <w:p w:rsidR="00FD4F55" w:rsidRPr="009E1A8A" w:rsidRDefault="00FD4F55" w:rsidP="00604750">
            <w:pPr>
              <w:spacing w:after="0" w:line="240" w:lineRule="auto"/>
              <w:jc w:val="center"/>
              <w:rPr>
                <w:rFonts w:ascii="Arial" w:eastAsia="Times New Roman" w:hAnsi="Arial" w:cs="Arial"/>
                <w:color w:val="000000"/>
                <w:lang w:eastAsia="pt-BR"/>
              </w:rPr>
            </w:pPr>
          </w:p>
        </w:tc>
        <w:tc>
          <w:tcPr>
            <w:tcW w:w="1315" w:type="dxa"/>
            <w:vAlign w:val="center"/>
          </w:tcPr>
          <w:p w:rsidR="00FD4F55" w:rsidRPr="009E1A8A" w:rsidRDefault="00FD4F55" w:rsidP="00604750">
            <w:pPr>
              <w:spacing w:after="0" w:line="240" w:lineRule="auto"/>
              <w:jc w:val="center"/>
              <w:rPr>
                <w:rFonts w:ascii="Arial" w:eastAsia="Times New Roman" w:hAnsi="Arial" w:cs="Arial"/>
                <w:color w:val="000000"/>
                <w:lang w:eastAsia="pt-BR"/>
              </w:rPr>
            </w:pPr>
          </w:p>
        </w:tc>
      </w:tr>
    </w:tbl>
    <w:p w:rsidR="00FD4F55" w:rsidRPr="009E1A8A" w:rsidRDefault="00FD4F55" w:rsidP="00FD4F55">
      <w:pPr>
        <w:spacing w:after="0" w:line="240" w:lineRule="auto"/>
        <w:ind w:left="567"/>
        <w:jc w:val="both"/>
        <w:rPr>
          <w:rFonts w:ascii="Arial" w:hAnsi="Arial" w:cs="Arial"/>
        </w:rPr>
      </w:pPr>
    </w:p>
    <w:p w:rsidR="00FD4F55" w:rsidRPr="009E1A8A" w:rsidRDefault="00FD4F55" w:rsidP="000845C4">
      <w:pPr>
        <w:spacing w:after="0" w:line="240" w:lineRule="auto"/>
        <w:jc w:val="both"/>
        <w:rPr>
          <w:rFonts w:ascii="Arial" w:hAnsi="Arial" w:cs="Arial"/>
        </w:rPr>
      </w:pPr>
      <w:r w:rsidRPr="009E1A8A">
        <w:rPr>
          <w:rFonts w:ascii="Arial" w:hAnsi="Arial" w:cs="Arial"/>
        </w:rPr>
        <w:t xml:space="preserve">1.1 - O valor total global com o presente registro de preços é de </w:t>
      </w:r>
      <w:proofErr w:type="gramStart"/>
      <w:r w:rsidRPr="009E1A8A">
        <w:rPr>
          <w:rFonts w:ascii="Arial" w:hAnsi="Arial" w:cs="Arial"/>
          <w:b/>
        </w:rPr>
        <w:t>R$ ...</w:t>
      </w:r>
      <w:proofErr w:type="gramEnd"/>
      <w:r w:rsidRPr="009E1A8A">
        <w:rPr>
          <w:rFonts w:ascii="Arial" w:hAnsi="Arial" w:cs="Arial"/>
          <w:b/>
        </w:rPr>
        <w:t>.... (...).</w:t>
      </w:r>
    </w:p>
    <w:p w:rsidR="00FD4F55" w:rsidRPr="009E1A8A" w:rsidRDefault="00FD4F55" w:rsidP="00FD4F55">
      <w:pPr>
        <w:spacing w:after="0" w:line="240" w:lineRule="auto"/>
        <w:ind w:left="1134"/>
        <w:jc w:val="both"/>
        <w:rPr>
          <w:rFonts w:ascii="Arial" w:hAnsi="Arial" w:cs="Arial"/>
        </w:rPr>
      </w:pPr>
    </w:p>
    <w:p w:rsidR="00FD4F55" w:rsidRPr="000845C4" w:rsidRDefault="00FD4F55" w:rsidP="000845C4">
      <w:pPr>
        <w:pStyle w:val="Recuodecorpodetexto31"/>
        <w:tabs>
          <w:tab w:val="left" w:pos="567"/>
        </w:tabs>
        <w:ind w:firstLine="0"/>
        <w:rPr>
          <w:rFonts w:ascii="Arial" w:hAnsi="Arial"/>
          <w:sz w:val="22"/>
          <w:szCs w:val="22"/>
        </w:rPr>
      </w:pPr>
      <w:r w:rsidRPr="000845C4">
        <w:rPr>
          <w:rFonts w:ascii="Arial" w:hAnsi="Arial"/>
          <w:sz w:val="22"/>
          <w:szCs w:val="22"/>
        </w:rPr>
        <w:t>1.2 - A existência de preços registrados não obriga ao Município a contratar, sendo facultada a realização de licitação específica para a aquisição pretendida, assegurado ao beneficiário do registro a preferência de fornecimento em igualdade de condições.</w:t>
      </w:r>
    </w:p>
    <w:p w:rsidR="00FD4F55" w:rsidRPr="009E1A8A" w:rsidRDefault="00FD4F55" w:rsidP="00FD4F55">
      <w:pPr>
        <w:pStyle w:val="Recuodecorpodetexto31"/>
        <w:tabs>
          <w:tab w:val="left" w:pos="567"/>
        </w:tabs>
        <w:ind w:firstLine="0"/>
        <w:rPr>
          <w:rFonts w:ascii="Arial" w:hAnsi="Arial"/>
          <w:sz w:val="22"/>
          <w:szCs w:val="22"/>
        </w:rPr>
      </w:pPr>
    </w:p>
    <w:p w:rsidR="007A15A2" w:rsidRPr="00001CD5" w:rsidRDefault="00FD4F55" w:rsidP="007A15A2">
      <w:pPr>
        <w:spacing w:after="0" w:line="240" w:lineRule="auto"/>
        <w:jc w:val="both"/>
        <w:rPr>
          <w:rFonts w:ascii="Arial" w:hAnsi="Arial" w:cs="Arial"/>
        </w:rPr>
      </w:pPr>
      <w:r w:rsidRPr="000845C4">
        <w:rPr>
          <w:rFonts w:ascii="Arial" w:hAnsi="Arial" w:cs="Arial"/>
          <w:b/>
          <w:bCs/>
        </w:rPr>
        <w:t>2 –</w:t>
      </w:r>
      <w:r w:rsidR="0023067B" w:rsidRPr="000845C4">
        <w:rPr>
          <w:rFonts w:ascii="Arial" w:hAnsi="Arial" w:cs="Arial"/>
          <w:bCs/>
        </w:rPr>
        <w:t xml:space="preserve"> </w:t>
      </w:r>
      <w:r w:rsidRPr="000845C4">
        <w:rPr>
          <w:rFonts w:ascii="Arial" w:hAnsi="Arial" w:cs="Arial"/>
          <w:b/>
        </w:rPr>
        <w:t>PRAZO E LOCAL DE ENTREGA:</w:t>
      </w:r>
      <w:r w:rsidR="007A15A2">
        <w:rPr>
          <w:rFonts w:ascii="Arial" w:hAnsi="Arial" w:cs="Arial"/>
        </w:rPr>
        <w:t xml:space="preserve"> O prazo para entrega do objeto deverá ser realizada em 30 (trinta) dias após o recebimento do pedido de compras e a entrega dos materiais deverá ser realizada junto ao Almoxarifado M</w:t>
      </w:r>
      <w:r w:rsidR="007A15A2" w:rsidRPr="00001CD5">
        <w:rPr>
          <w:rFonts w:ascii="Arial" w:hAnsi="Arial" w:cs="Arial"/>
        </w:rPr>
        <w:t>unicipal, situado na Rua</w:t>
      </w:r>
      <w:r w:rsidR="007A15A2">
        <w:rPr>
          <w:rFonts w:ascii="Arial" w:hAnsi="Arial" w:cs="Arial"/>
        </w:rPr>
        <w:t xml:space="preserve"> Sebastião Pedro Monte Sião, 670, Itaporanga/SP.</w:t>
      </w:r>
    </w:p>
    <w:p w:rsidR="007A15A2" w:rsidRPr="007A15A2" w:rsidRDefault="007A15A2" w:rsidP="000845C4">
      <w:pPr>
        <w:spacing w:after="0" w:line="240" w:lineRule="auto"/>
        <w:jc w:val="both"/>
        <w:rPr>
          <w:rFonts w:ascii="Arial" w:hAnsi="Arial" w:cs="Arial"/>
        </w:rPr>
      </w:pPr>
    </w:p>
    <w:p w:rsidR="007A15A2" w:rsidRDefault="007A15A2" w:rsidP="000845C4">
      <w:pPr>
        <w:spacing w:after="0" w:line="240" w:lineRule="auto"/>
        <w:jc w:val="both"/>
        <w:rPr>
          <w:rFonts w:ascii="Arial" w:hAnsi="Arial" w:cs="Arial"/>
        </w:rPr>
      </w:pPr>
    </w:p>
    <w:p w:rsidR="007A15A2" w:rsidRDefault="007A15A2" w:rsidP="000845C4">
      <w:pPr>
        <w:spacing w:after="0" w:line="240" w:lineRule="auto"/>
        <w:jc w:val="both"/>
        <w:rPr>
          <w:rFonts w:ascii="Arial" w:hAnsi="Arial" w:cs="Arial"/>
        </w:rPr>
      </w:pPr>
    </w:p>
    <w:p w:rsidR="007A15A2" w:rsidRDefault="007A15A2" w:rsidP="000845C4">
      <w:pPr>
        <w:spacing w:after="0" w:line="240" w:lineRule="auto"/>
        <w:jc w:val="both"/>
        <w:rPr>
          <w:rFonts w:ascii="Arial" w:hAnsi="Arial" w:cs="Arial"/>
        </w:rPr>
      </w:pPr>
    </w:p>
    <w:p w:rsidR="007A15A2" w:rsidRDefault="007A15A2" w:rsidP="000845C4">
      <w:pPr>
        <w:spacing w:after="0" w:line="240" w:lineRule="auto"/>
        <w:jc w:val="both"/>
        <w:rPr>
          <w:rFonts w:ascii="Arial" w:hAnsi="Arial" w:cs="Arial"/>
        </w:rPr>
      </w:pPr>
    </w:p>
    <w:p w:rsidR="007A15A2" w:rsidRDefault="007A15A2" w:rsidP="000845C4">
      <w:pPr>
        <w:spacing w:after="0" w:line="240" w:lineRule="auto"/>
        <w:jc w:val="both"/>
        <w:rPr>
          <w:rFonts w:ascii="Arial" w:hAnsi="Arial" w:cs="Arial"/>
        </w:rPr>
      </w:pPr>
    </w:p>
    <w:p w:rsidR="007A15A2" w:rsidRPr="000845C4" w:rsidRDefault="007A15A2" w:rsidP="000845C4">
      <w:pPr>
        <w:spacing w:after="0" w:line="240" w:lineRule="auto"/>
        <w:jc w:val="both"/>
        <w:rPr>
          <w:rFonts w:ascii="Arial" w:hAnsi="Arial" w:cs="Arial"/>
        </w:rPr>
      </w:pPr>
    </w:p>
    <w:p w:rsidR="00FD4F55" w:rsidRPr="000845C4" w:rsidRDefault="00FD4F55" w:rsidP="00FD4F55">
      <w:pPr>
        <w:autoSpaceDE w:val="0"/>
        <w:spacing w:after="0" w:line="240" w:lineRule="auto"/>
        <w:jc w:val="both"/>
        <w:rPr>
          <w:rFonts w:ascii="Arial" w:hAnsi="Arial" w:cs="Arial"/>
          <w:b/>
          <w:bCs/>
        </w:rPr>
      </w:pPr>
    </w:p>
    <w:p w:rsidR="00FD4F55" w:rsidRPr="009E1A8A" w:rsidRDefault="00FD4F55" w:rsidP="00FD4F55">
      <w:pPr>
        <w:pStyle w:val="Corpodetexto"/>
        <w:jc w:val="both"/>
        <w:rPr>
          <w:rFonts w:ascii="Arial" w:hAnsi="Arial" w:cs="Arial"/>
          <w:b/>
        </w:rPr>
      </w:pPr>
      <w:r w:rsidRPr="009E1A8A">
        <w:rPr>
          <w:rFonts w:ascii="Arial" w:hAnsi="Arial" w:cs="Arial"/>
          <w:b/>
        </w:rPr>
        <w:t>CLÁUSULA SEGUNDA</w:t>
      </w:r>
    </w:p>
    <w:p w:rsidR="00FD4F55" w:rsidRPr="009E1A8A" w:rsidRDefault="00FD4F55" w:rsidP="00FD4F55">
      <w:pPr>
        <w:pStyle w:val="Corpodetexto"/>
        <w:jc w:val="both"/>
        <w:rPr>
          <w:rFonts w:ascii="Arial" w:hAnsi="Arial" w:cs="Arial"/>
        </w:rPr>
      </w:pPr>
      <w:r w:rsidRPr="009E1A8A">
        <w:rPr>
          <w:rFonts w:ascii="Arial" w:hAnsi="Arial" w:cs="Arial"/>
          <w:b/>
        </w:rPr>
        <w:t>DAS RESPONSABILIDADES</w:t>
      </w:r>
    </w:p>
    <w:p w:rsidR="00FD4F55" w:rsidRPr="009E1A8A" w:rsidRDefault="00FD4F55" w:rsidP="00FD4F55">
      <w:pPr>
        <w:pStyle w:val="Corpodetexto"/>
        <w:tabs>
          <w:tab w:val="left" w:pos="720"/>
          <w:tab w:val="left" w:pos="2280"/>
        </w:tabs>
        <w:jc w:val="both"/>
        <w:rPr>
          <w:rFonts w:ascii="Arial" w:hAnsi="Arial" w:cs="Arial"/>
        </w:rPr>
      </w:pPr>
    </w:p>
    <w:p w:rsidR="00FD4F55" w:rsidRPr="009E1A8A" w:rsidRDefault="00FD4F55" w:rsidP="000845C4">
      <w:pPr>
        <w:pStyle w:val="Corpodetexto"/>
        <w:tabs>
          <w:tab w:val="left" w:pos="426"/>
          <w:tab w:val="left" w:pos="2280"/>
        </w:tabs>
        <w:suppressAutoHyphens/>
        <w:jc w:val="both"/>
        <w:rPr>
          <w:rFonts w:ascii="Arial" w:hAnsi="Arial" w:cs="Arial"/>
        </w:rPr>
      </w:pPr>
      <w:r w:rsidRPr="009E1A8A">
        <w:rPr>
          <w:rFonts w:ascii="Arial" w:hAnsi="Arial" w:cs="Arial"/>
        </w:rPr>
        <w:t>1.</w:t>
      </w:r>
      <w:r w:rsidRPr="009E1A8A">
        <w:rPr>
          <w:rFonts w:ascii="Arial" w:hAnsi="Arial" w:cs="Arial"/>
          <w:b/>
        </w:rPr>
        <w:t xml:space="preserve"> A DETENTORA</w:t>
      </w:r>
      <w:r w:rsidRPr="009E1A8A">
        <w:rPr>
          <w:rFonts w:ascii="Arial" w:hAnsi="Arial" w:cs="Arial"/>
        </w:rPr>
        <w:t xml:space="preserve"> compromete-se a manter, durante a vigência da presente ata todas as condições de habilitação e qualificação exigidas no processo licitatório.</w:t>
      </w:r>
    </w:p>
    <w:p w:rsidR="00FD4F55" w:rsidRPr="009E1A8A" w:rsidRDefault="00FD4F55" w:rsidP="00FD4F55">
      <w:pPr>
        <w:pStyle w:val="Corpodetexto"/>
        <w:tabs>
          <w:tab w:val="left" w:pos="2280"/>
        </w:tabs>
        <w:ind w:left="567"/>
        <w:jc w:val="both"/>
        <w:rPr>
          <w:rFonts w:ascii="Arial" w:hAnsi="Arial" w:cs="Arial"/>
        </w:rPr>
      </w:pPr>
    </w:p>
    <w:p w:rsidR="00CC1B26" w:rsidRPr="000845C4" w:rsidRDefault="00FD4F55" w:rsidP="00FD4F55">
      <w:pPr>
        <w:pStyle w:val="Corpodetexto"/>
        <w:tabs>
          <w:tab w:val="left" w:pos="2280"/>
        </w:tabs>
        <w:suppressAutoHyphens/>
        <w:jc w:val="both"/>
        <w:rPr>
          <w:rFonts w:ascii="Arial" w:hAnsi="Arial" w:cs="Arial"/>
        </w:rPr>
      </w:pPr>
      <w:r w:rsidRPr="009E1A8A">
        <w:rPr>
          <w:rFonts w:ascii="Arial" w:hAnsi="Arial" w:cs="Arial"/>
        </w:rPr>
        <w:t xml:space="preserve">2. A </w:t>
      </w:r>
      <w:r w:rsidRPr="009E1A8A">
        <w:rPr>
          <w:rFonts w:ascii="Arial" w:hAnsi="Arial" w:cs="Arial"/>
          <w:b/>
        </w:rPr>
        <w:t>DETENTORA</w:t>
      </w:r>
      <w:r w:rsidRPr="009E1A8A">
        <w:rPr>
          <w:rFonts w:ascii="Arial" w:hAnsi="Arial" w:cs="Arial"/>
        </w:rPr>
        <w:t xml:space="preserve"> é responsável pelos encargos trabalhistas, previdenciários, fiscais e comerciais resultant</w:t>
      </w:r>
      <w:r w:rsidR="000845C4">
        <w:rPr>
          <w:rFonts w:ascii="Arial" w:hAnsi="Arial" w:cs="Arial"/>
        </w:rPr>
        <w:t>es da execução da ata/contrato.</w:t>
      </w:r>
    </w:p>
    <w:p w:rsidR="00CC1B26" w:rsidRPr="009E1A8A" w:rsidRDefault="00CC1B26" w:rsidP="00FD4F55">
      <w:pPr>
        <w:pStyle w:val="Corpodetexto"/>
        <w:tabs>
          <w:tab w:val="left" w:pos="2280"/>
        </w:tabs>
        <w:suppressAutoHyphens/>
        <w:jc w:val="both"/>
        <w:rPr>
          <w:rFonts w:ascii="Arial" w:hAnsi="Arial" w:cs="Arial"/>
          <w:b/>
        </w:rPr>
      </w:pPr>
    </w:p>
    <w:p w:rsidR="00FD4F55" w:rsidRPr="009E1A8A" w:rsidRDefault="00FD4F55" w:rsidP="00FD4F55">
      <w:pPr>
        <w:pStyle w:val="Corpodetexto31"/>
        <w:tabs>
          <w:tab w:val="left" w:pos="708"/>
        </w:tabs>
        <w:ind w:right="0"/>
        <w:jc w:val="both"/>
        <w:rPr>
          <w:rFonts w:ascii="Arial" w:hAnsi="Arial" w:cs="Arial"/>
          <w:b/>
          <w:szCs w:val="22"/>
        </w:rPr>
      </w:pPr>
      <w:r w:rsidRPr="009E1A8A">
        <w:rPr>
          <w:rFonts w:ascii="Arial" w:hAnsi="Arial" w:cs="Arial"/>
          <w:b/>
          <w:bCs/>
          <w:szCs w:val="22"/>
        </w:rPr>
        <w:t>CLÁUSULA TERCEIRA</w:t>
      </w:r>
    </w:p>
    <w:p w:rsidR="00FD4F55" w:rsidRPr="009E1A8A" w:rsidRDefault="00FD4F55" w:rsidP="00FD4F55">
      <w:pPr>
        <w:pStyle w:val="Corpodetexto31"/>
        <w:tabs>
          <w:tab w:val="left" w:pos="708"/>
        </w:tabs>
        <w:ind w:right="0"/>
        <w:jc w:val="both"/>
        <w:rPr>
          <w:rFonts w:ascii="Arial" w:hAnsi="Arial" w:cs="Arial"/>
          <w:b/>
          <w:szCs w:val="22"/>
        </w:rPr>
      </w:pPr>
      <w:r w:rsidRPr="009E1A8A">
        <w:rPr>
          <w:rFonts w:ascii="Arial" w:hAnsi="Arial" w:cs="Arial"/>
          <w:b/>
          <w:szCs w:val="22"/>
        </w:rPr>
        <w:t>DAS ALTERAÇÕES DOS PREÇOS</w:t>
      </w:r>
    </w:p>
    <w:p w:rsidR="00FD4F55" w:rsidRPr="009E1A8A" w:rsidRDefault="00FD4F55" w:rsidP="00FD4F55">
      <w:pPr>
        <w:pStyle w:val="Corpodetexto31"/>
        <w:tabs>
          <w:tab w:val="left" w:pos="708"/>
        </w:tabs>
        <w:ind w:right="0"/>
        <w:jc w:val="both"/>
        <w:rPr>
          <w:rFonts w:ascii="Arial" w:hAnsi="Arial" w:cs="Arial"/>
          <w:b/>
          <w:szCs w:val="22"/>
        </w:rPr>
      </w:pPr>
    </w:p>
    <w:p w:rsidR="00FD4F55" w:rsidRPr="009E1A8A" w:rsidRDefault="00FD4F55" w:rsidP="000845C4">
      <w:pPr>
        <w:tabs>
          <w:tab w:val="left" w:pos="284"/>
          <w:tab w:val="left" w:pos="426"/>
          <w:tab w:val="left" w:pos="851"/>
        </w:tabs>
        <w:spacing w:after="0" w:line="240" w:lineRule="auto"/>
        <w:jc w:val="both"/>
        <w:rPr>
          <w:rFonts w:ascii="Arial" w:hAnsi="Arial" w:cs="Arial"/>
        </w:rPr>
      </w:pPr>
      <w:r w:rsidRPr="009E1A8A">
        <w:rPr>
          <w:rFonts w:ascii="Arial" w:hAnsi="Arial" w:cs="Arial"/>
          <w:bCs/>
        </w:rPr>
        <w:t>1. O</w:t>
      </w:r>
      <w:r w:rsidRPr="009E1A8A">
        <w:rPr>
          <w:rFonts w:ascii="Arial" w:hAnsi="Arial" w:cs="Arial"/>
        </w:rPr>
        <w:t xml:space="preserve"> realinhamento de preço eventualmente necessário, tanto de elevação como de redução, será proposto através de requerimento da Detentora da Ata ao Município de Itaporanga, ou por iniciativa da Administração, conforme o caso, com a indicação dos percentuais de alteração, acompanhado de cópias xerográficas autenticadas das notas fiscais de compra que permitam a comprovação e a verificação da compatibilidade do (s) custo (s) com a (s) alteração (</w:t>
      </w:r>
      <w:proofErr w:type="spellStart"/>
      <w:r w:rsidRPr="009E1A8A">
        <w:rPr>
          <w:rFonts w:ascii="Arial" w:hAnsi="Arial" w:cs="Arial"/>
        </w:rPr>
        <w:t>ões</w:t>
      </w:r>
      <w:proofErr w:type="spellEnd"/>
      <w:r w:rsidRPr="009E1A8A">
        <w:rPr>
          <w:rFonts w:ascii="Arial" w:hAnsi="Arial" w:cs="Arial"/>
        </w:rPr>
        <w:t xml:space="preserve">) pleiteada (s), desde que mantida a relação com o preço da oferta verificado na data da adjudicação do Pregão </w:t>
      </w:r>
      <w:r w:rsidR="00713F71" w:rsidRPr="009E1A8A">
        <w:rPr>
          <w:rFonts w:ascii="Arial" w:hAnsi="Arial" w:cs="Arial"/>
        </w:rPr>
        <w:t>Eletrônico</w:t>
      </w:r>
      <w:r w:rsidRPr="009E1A8A">
        <w:rPr>
          <w:rFonts w:ascii="Arial" w:hAnsi="Arial" w:cs="Arial"/>
        </w:rPr>
        <w:t xml:space="preserve">. </w:t>
      </w:r>
    </w:p>
    <w:p w:rsidR="00FD4F55" w:rsidRPr="009E1A8A" w:rsidRDefault="00FD4F55" w:rsidP="00FD4F55">
      <w:pPr>
        <w:pStyle w:val="PargrafodaLista"/>
        <w:tabs>
          <w:tab w:val="left" w:pos="284"/>
          <w:tab w:val="left" w:pos="426"/>
        </w:tabs>
        <w:spacing w:after="0" w:line="240" w:lineRule="auto"/>
        <w:ind w:left="567"/>
        <w:jc w:val="both"/>
        <w:rPr>
          <w:rFonts w:ascii="Arial" w:hAnsi="Arial" w:cs="Arial"/>
        </w:rPr>
      </w:pPr>
    </w:p>
    <w:p w:rsidR="00FD4F55" w:rsidRPr="009E1A8A" w:rsidRDefault="00FD4F55" w:rsidP="000845C4">
      <w:pPr>
        <w:tabs>
          <w:tab w:val="left" w:pos="284"/>
          <w:tab w:val="left" w:pos="426"/>
          <w:tab w:val="left" w:pos="900"/>
        </w:tabs>
        <w:spacing w:after="0" w:line="240" w:lineRule="auto"/>
        <w:jc w:val="both"/>
        <w:rPr>
          <w:rFonts w:ascii="Arial" w:hAnsi="Arial" w:cs="Arial"/>
          <w:b/>
          <w:bCs/>
        </w:rPr>
      </w:pPr>
      <w:r w:rsidRPr="009E1A8A">
        <w:rPr>
          <w:rFonts w:ascii="Arial" w:hAnsi="Arial" w:cs="Arial"/>
          <w:b/>
          <w:u w:val="single"/>
        </w:rPr>
        <w:t>2. O pedido de majoração de preço será analisado pelo Pregoeiro,</w:t>
      </w:r>
      <w:r w:rsidRPr="009E1A8A">
        <w:rPr>
          <w:rFonts w:ascii="Arial" w:hAnsi="Arial" w:cs="Arial"/>
          <w:u w:val="single"/>
        </w:rPr>
        <w:t xml:space="preserve"> </w:t>
      </w:r>
      <w:r w:rsidRPr="009E1A8A">
        <w:rPr>
          <w:rFonts w:ascii="Arial" w:hAnsi="Arial" w:cs="Arial"/>
          <w:b/>
          <w:u w:val="single"/>
        </w:rPr>
        <w:t>Departamento de Compras e pelo Departamento Jurídico</w:t>
      </w:r>
      <w:r w:rsidR="00F472A5">
        <w:rPr>
          <w:rFonts w:ascii="Arial" w:hAnsi="Arial" w:cs="Arial"/>
        </w:rPr>
        <w:t xml:space="preserve">, </w:t>
      </w:r>
      <w:r w:rsidRPr="009E1A8A">
        <w:rPr>
          <w:rFonts w:ascii="Arial" w:hAnsi="Arial" w:cs="Arial"/>
        </w:rPr>
        <w:t xml:space="preserve">que emitirão pareceres para decisão do </w:t>
      </w:r>
      <w:r w:rsidRPr="009E1A8A">
        <w:rPr>
          <w:rFonts w:ascii="Arial" w:hAnsi="Arial" w:cs="Arial"/>
          <w:b/>
          <w:u w:val="single"/>
        </w:rPr>
        <w:t>Chefe do Poder Executivo</w:t>
      </w:r>
      <w:r w:rsidRPr="009E1A8A">
        <w:rPr>
          <w:rFonts w:ascii="Arial" w:hAnsi="Arial" w:cs="Arial"/>
        </w:rPr>
        <w:t xml:space="preserve">. O pedido será analisado e decidido no prazo de até 30 dias, a contar de seu protocolo. A empresa Detentora da Ata </w:t>
      </w:r>
      <w:r w:rsidRPr="009E1A8A">
        <w:rPr>
          <w:rFonts w:ascii="Arial" w:hAnsi="Arial" w:cs="Arial"/>
          <w:b/>
          <w:u w:val="single"/>
        </w:rPr>
        <w:t>não</w:t>
      </w:r>
      <w:r w:rsidRPr="009E1A8A">
        <w:rPr>
          <w:rFonts w:ascii="Arial" w:hAnsi="Arial" w:cs="Arial"/>
        </w:rPr>
        <w:t xml:space="preserve"> poderá deixar de fornecer os materiais normalmente e com o preço registrado durante o processo de análise do realinhamento, </w:t>
      </w:r>
      <w:proofErr w:type="gramStart"/>
      <w:r w:rsidRPr="009E1A8A">
        <w:rPr>
          <w:rFonts w:ascii="Arial" w:hAnsi="Arial" w:cs="Arial"/>
        </w:rPr>
        <w:t>sob pena</w:t>
      </w:r>
      <w:proofErr w:type="gramEnd"/>
      <w:r w:rsidRPr="009E1A8A">
        <w:rPr>
          <w:rFonts w:ascii="Arial" w:hAnsi="Arial" w:cs="Arial"/>
        </w:rPr>
        <w:t xml:space="preserve"> de sofrer as sanções previstas neste Edital.</w:t>
      </w:r>
    </w:p>
    <w:p w:rsidR="00FD4F55" w:rsidRPr="009E1A8A" w:rsidRDefault="00FD4F55" w:rsidP="00FD4F55">
      <w:pPr>
        <w:pStyle w:val="PargrafodaLista"/>
        <w:tabs>
          <w:tab w:val="left" w:pos="284"/>
        </w:tabs>
        <w:spacing w:after="0" w:line="240" w:lineRule="auto"/>
        <w:ind w:left="567"/>
        <w:jc w:val="both"/>
        <w:rPr>
          <w:rFonts w:ascii="Arial" w:hAnsi="Arial" w:cs="Arial"/>
        </w:rPr>
      </w:pPr>
    </w:p>
    <w:p w:rsidR="00FD4F55" w:rsidRPr="009E1A8A" w:rsidRDefault="00FD4F55" w:rsidP="000845C4">
      <w:pPr>
        <w:tabs>
          <w:tab w:val="left" w:pos="284"/>
          <w:tab w:val="left" w:pos="426"/>
          <w:tab w:val="left" w:pos="900"/>
        </w:tabs>
        <w:spacing w:after="0" w:line="240" w:lineRule="auto"/>
        <w:jc w:val="both"/>
        <w:rPr>
          <w:rFonts w:ascii="Arial" w:hAnsi="Arial" w:cs="Arial"/>
        </w:rPr>
      </w:pPr>
      <w:r w:rsidRPr="009E1A8A">
        <w:rPr>
          <w:rFonts w:ascii="Arial" w:hAnsi="Arial" w:cs="Arial"/>
        </w:rPr>
        <w:t>3. Da redução do preço, a empresa Detentora da Ata deverá informar imediatamente o departamento de Compras o valor que passou a adotar diante do desconto do preço em relação àquele que foi registrado.</w:t>
      </w:r>
    </w:p>
    <w:p w:rsidR="00FD4F55" w:rsidRPr="009E1A8A" w:rsidRDefault="00FD4F55" w:rsidP="00FD4F55">
      <w:pPr>
        <w:pStyle w:val="PargrafodaLista"/>
        <w:tabs>
          <w:tab w:val="left" w:pos="284"/>
        </w:tabs>
        <w:spacing w:after="0" w:line="240" w:lineRule="auto"/>
        <w:ind w:left="567"/>
        <w:jc w:val="both"/>
        <w:rPr>
          <w:rFonts w:ascii="Arial" w:hAnsi="Arial" w:cs="Arial"/>
        </w:rPr>
      </w:pPr>
    </w:p>
    <w:p w:rsidR="00FD4F55" w:rsidRPr="009E1A8A" w:rsidRDefault="00FD4F55" w:rsidP="000845C4">
      <w:pPr>
        <w:tabs>
          <w:tab w:val="left" w:pos="284"/>
          <w:tab w:val="left" w:pos="426"/>
          <w:tab w:val="left" w:pos="840"/>
          <w:tab w:val="left" w:pos="900"/>
        </w:tabs>
        <w:spacing w:after="0" w:line="240" w:lineRule="auto"/>
        <w:jc w:val="both"/>
        <w:rPr>
          <w:rFonts w:ascii="Arial" w:hAnsi="Arial" w:cs="Arial"/>
          <w:b/>
          <w:bCs/>
        </w:rPr>
      </w:pPr>
      <w:r w:rsidRPr="009E1A8A">
        <w:rPr>
          <w:rFonts w:ascii="Arial" w:hAnsi="Arial" w:cs="Arial"/>
        </w:rPr>
        <w:t>4. O Município de Itaporanga, por força da ata/contrato a ser celebrado com a empresa que tiver sua proposta adjudicada para fornecimento, adotará como critério para autorizar eventuais alterações de preços, o resultado de pesquisa comparativa a ser efetuada junto às demais empresas do ramo, objetivando constatar a compatibilidade da atualização de preços pleiteada com os preços praticados pelas demais.</w:t>
      </w:r>
    </w:p>
    <w:p w:rsidR="00FD4F55" w:rsidRPr="009E1A8A" w:rsidRDefault="00FD4F55" w:rsidP="00FD4F55">
      <w:pPr>
        <w:pStyle w:val="PargrafodaLista"/>
        <w:tabs>
          <w:tab w:val="left" w:pos="284"/>
        </w:tabs>
        <w:spacing w:after="0" w:line="240" w:lineRule="auto"/>
        <w:ind w:left="567"/>
        <w:jc w:val="both"/>
        <w:rPr>
          <w:rFonts w:ascii="Arial" w:hAnsi="Arial" w:cs="Arial"/>
        </w:rPr>
      </w:pPr>
    </w:p>
    <w:p w:rsidR="00FD4F55" w:rsidRPr="009E1A8A" w:rsidRDefault="00FD4F55" w:rsidP="000845C4">
      <w:pPr>
        <w:tabs>
          <w:tab w:val="left" w:pos="284"/>
          <w:tab w:val="left" w:pos="426"/>
          <w:tab w:val="left" w:pos="840"/>
          <w:tab w:val="left" w:pos="900"/>
        </w:tabs>
        <w:spacing w:after="0" w:line="240" w:lineRule="auto"/>
        <w:jc w:val="both"/>
        <w:rPr>
          <w:rFonts w:ascii="Arial" w:hAnsi="Arial" w:cs="Arial"/>
          <w:b/>
          <w:bCs/>
        </w:rPr>
      </w:pPr>
      <w:r w:rsidRPr="009E1A8A">
        <w:rPr>
          <w:rFonts w:ascii="Arial" w:hAnsi="Arial" w:cs="Arial"/>
        </w:rPr>
        <w:t>5. Ocorrendo problema insanável relacionado com a atualização de preços, a ata/contrato de fornecimento poderá ser rescindida a exclusivo critério da Administração, que poderá, também, determinar a revogação do processo licitatório, no todo ou em parte, e abertura de novo certame, observado o atendimento do interesse público.</w:t>
      </w:r>
    </w:p>
    <w:p w:rsidR="00FD4F55" w:rsidRPr="009E1A8A" w:rsidRDefault="00FD4F55" w:rsidP="00FD4F55">
      <w:pPr>
        <w:pStyle w:val="Corpodetexto31"/>
        <w:tabs>
          <w:tab w:val="left" w:pos="708"/>
        </w:tabs>
        <w:ind w:right="0"/>
        <w:jc w:val="both"/>
        <w:rPr>
          <w:rFonts w:ascii="Arial" w:hAnsi="Arial" w:cs="Arial"/>
          <w:szCs w:val="22"/>
        </w:rPr>
      </w:pP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CLÁUSULA QUARTA</w:t>
      </w: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DAS CONDIÇÕES DE ENTREGA</w:t>
      </w:r>
    </w:p>
    <w:p w:rsidR="00FD4F55" w:rsidRPr="009E1A8A" w:rsidRDefault="00FD4F55" w:rsidP="00FD4F55">
      <w:pPr>
        <w:spacing w:after="0" w:line="240" w:lineRule="auto"/>
        <w:jc w:val="both"/>
        <w:rPr>
          <w:rFonts w:ascii="Arial" w:hAnsi="Arial" w:cs="Arial"/>
        </w:rPr>
      </w:pPr>
    </w:p>
    <w:p w:rsidR="00FD4F55" w:rsidRPr="009E1A8A" w:rsidRDefault="00FD4F55" w:rsidP="000845C4">
      <w:pPr>
        <w:spacing w:after="0" w:line="240" w:lineRule="auto"/>
        <w:jc w:val="both"/>
        <w:rPr>
          <w:rFonts w:ascii="Arial" w:hAnsi="Arial" w:cs="Arial"/>
        </w:rPr>
      </w:pPr>
      <w:r w:rsidRPr="009E1A8A">
        <w:rPr>
          <w:rFonts w:ascii="Arial" w:hAnsi="Arial" w:cs="Arial"/>
        </w:rPr>
        <w:t>1. O Município, durante a vigência da presente Ata de Registro de Preços, solicitará os materiais registrados, na cláusula primeira, mediante autorização de compra emitida pelo setor de Compras da Municipalidade.</w:t>
      </w:r>
    </w:p>
    <w:p w:rsidR="00FD4F55" w:rsidRPr="009E1A8A" w:rsidRDefault="00FD4F55" w:rsidP="00FD4F55">
      <w:pPr>
        <w:spacing w:after="0" w:line="240" w:lineRule="auto"/>
        <w:ind w:left="567"/>
        <w:jc w:val="both"/>
        <w:rPr>
          <w:rFonts w:ascii="Arial" w:hAnsi="Arial" w:cs="Arial"/>
        </w:rPr>
      </w:pPr>
    </w:p>
    <w:p w:rsidR="00FD4F55" w:rsidRPr="009E1A8A" w:rsidRDefault="00FD4F55" w:rsidP="000845C4">
      <w:pPr>
        <w:pStyle w:val="Corpodetexto"/>
        <w:jc w:val="both"/>
        <w:rPr>
          <w:rFonts w:ascii="Arial" w:hAnsi="Arial" w:cs="Arial"/>
        </w:rPr>
      </w:pPr>
      <w:r w:rsidRPr="009E1A8A">
        <w:rPr>
          <w:rFonts w:ascii="Arial" w:hAnsi="Arial" w:cs="Arial"/>
        </w:rPr>
        <w:t xml:space="preserve">2. A Autorização de Compra e toda comunicação referente à execução da Ata como </w:t>
      </w:r>
      <w:r w:rsidRPr="009E1A8A">
        <w:rPr>
          <w:rFonts w:ascii="Arial" w:hAnsi="Arial" w:cs="Arial"/>
        </w:rPr>
        <w:lastRenderedPageBreak/>
        <w:t xml:space="preserve">notificação, pedidos etc. será realizado por meio eletrônico no endereço da </w:t>
      </w:r>
      <w:r w:rsidRPr="009E1A8A">
        <w:rPr>
          <w:rFonts w:ascii="Arial" w:hAnsi="Arial" w:cs="Arial"/>
          <w:b/>
        </w:rPr>
        <w:t>DETENTORA</w:t>
      </w:r>
      <w:r w:rsidRPr="009E1A8A">
        <w:rPr>
          <w:rFonts w:ascii="Arial" w:hAnsi="Arial" w:cs="Arial"/>
        </w:rPr>
        <w:t xml:space="preserve">: _______________, a qual deverá confirmar o recebimento no prazo de </w:t>
      </w:r>
      <w:proofErr w:type="gramStart"/>
      <w:r w:rsidRPr="009E1A8A">
        <w:rPr>
          <w:rFonts w:ascii="Arial" w:hAnsi="Arial" w:cs="Arial"/>
        </w:rPr>
        <w:t>1</w:t>
      </w:r>
      <w:proofErr w:type="gramEnd"/>
      <w:r w:rsidRPr="009E1A8A">
        <w:rPr>
          <w:rFonts w:ascii="Arial" w:hAnsi="Arial" w:cs="Arial"/>
        </w:rPr>
        <w:t xml:space="preserve"> (um) dia. Caso prefira, a autorização poderá ser retirada no Setor de Compras do Município, à Rua Bom Jesus, 738, centro na cidade de Itaporanga SP, no prazo de </w:t>
      </w:r>
      <w:proofErr w:type="gramStart"/>
      <w:r w:rsidRPr="009E1A8A">
        <w:rPr>
          <w:rFonts w:ascii="Arial" w:hAnsi="Arial" w:cs="Arial"/>
        </w:rPr>
        <w:t>1</w:t>
      </w:r>
      <w:proofErr w:type="gramEnd"/>
      <w:r w:rsidRPr="009E1A8A">
        <w:rPr>
          <w:rFonts w:ascii="Arial" w:hAnsi="Arial" w:cs="Arial"/>
        </w:rPr>
        <w:t xml:space="preserve"> (um) dia, contado a partir da convocação.</w:t>
      </w:r>
    </w:p>
    <w:p w:rsidR="00FD4F55" w:rsidRPr="009E1A8A" w:rsidRDefault="00FD4F55" w:rsidP="00FD4F55">
      <w:pPr>
        <w:pStyle w:val="Corpodetexto"/>
        <w:jc w:val="both"/>
        <w:rPr>
          <w:rFonts w:ascii="Arial" w:hAnsi="Arial" w:cs="Arial"/>
        </w:rPr>
      </w:pPr>
    </w:p>
    <w:p w:rsidR="00FD4F55" w:rsidRPr="009E1A8A" w:rsidRDefault="00FD4F55" w:rsidP="000845C4">
      <w:pPr>
        <w:suppressAutoHyphens/>
        <w:spacing w:after="0" w:line="240" w:lineRule="auto"/>
        <w:jc w:val="both"/>
        <w:rPr>
          <w:rFonts w:ascii="Arial" w:hAnsi="Arial" w:cs="Arial"/>
        </w:rPr>
      </w:pPr>
      <w:r w:rsidRPr="009E1A8A">
        <w:rPr>
          <w:rFonts w:ascii="Arial" w:hAnsi="Arial" w:cs="Arial"/>
        </w:rPr>
        <w:t xml:space="preserve">2.1. O prazo para confirmação do recebimento ou para retirada da Autorização de Compra poderá ser prorrogado uma vez, por igual período, quando solicitado pela </w:t>
      </w:r>
      <w:r w:rsidRPr="009E1A8A">
        <w:rPr>
          <w:rFonts w:ascii="Arial" w:hAnsi="Arial" w:cs="Arial"/>
          <w:b/>
        </w:rPr>
        <w:t>DETENTORA</w:t>
      </w:r>
      <w:r w:rsidRPr="009E1A8A">
        <w:rPr>
          <w:rFonts w:ascii="Arial" w:hAnsi="Arial" w:cs="Arial"/>
        </w:rPr>
        <w:t xml:space="preserve"> durante seu transcurso e desde que ocorra motivo justificado.</w:t>
      </w:r>
    </w:p>
    <w:p w:rsidR="00FD4F55" w:rsidRPr="009E1A8A" w:rsidRDefault="00FD4F55" w:rsidP="00FD4F55">
      <w:pPr>
        <w:suppressAutoHyphens/>
        <w:spacing w:after="0" w:line="240" w:lineRule="auto"/>
        <w:ind w:left="1134"/>
        <w:jc w:val="both"/>
        <w:rPr>
          <w:rFonts w:ascii="Arial" w:hAnsi="Arial" w:cs="Arial"/>
        </w:rPr>
      </w:pPr>
    </w:p>
    <w:p w:rsidR="00FD4F55" w:rsidRPr="000845C4" w:rsidRDefault="00FD4F55" w:rsidP="000845C4">
      <w:pPr>
        <w:spacing w:after="0" w:line="240" w:lineRule="auto"/>
        <w:jc w:val="both"/>
        <w:rPr>
          <w:rFonts w:ascii="Arial" w:hAnsi="Arial" w:cs="Arial"/>
        </w:rPr>
      </w:pPr>
      <w:r w:rsidRPr="000845C4">
        <w:rPr>
          <w:rFonts w:ascii="Arial" w:hAnsi="Arial" w:cs="Arial"/>
        </w:rPr>
        <w:t xml:space="preserve">2.2. A não confirmação do recebimento ou a não retirada da Autorização de Compra no prazo previsto, implicará aplicação de multa de 1 % (um por cento) sobre o valor da nota de empenho, sem prejuízo de outras penalidades cabíveis. </w:t>
      </w:r>
      <w:r w:rsidRPr="000845C4">
        <w:rPr>
          <w:rFonts w:ascii="Arial" w:hAnsi="Arial" w:cs="Arial"/>
        </w:rPr>
        <w:tab/>
      </w:r>
    </w:p>
    <w:p w:rsidR="00FD4F55" w:rsidRPr="009E1A8A" w:rsidRDefault="00FD4F55" w:rsidP="00FD4F55">
      <w:pPr>
        <w:spacing w:after="0" w:line="240" w:lineRule="auto"/>
        <w:jc w:val="both"/>
        <w:rPr>
          <w:rFonts w:ascii="Arial" w:hAnsi="Arial" w:cs="Arial"/>
        </w:rPr>
      </w:pPr>
    </w:p>
    <w:p w:rsidR="00FD4F55" w:rsidRPr="000845C4" w:rsidRDefault="00FD4F55" w:rsidP="000845C4">
      <w:pPr>
        <w:suppressAutoHyphens/>
        <w:spacing w:after="0" w:line="240" w:lineRule="auto"/>
        <w:jc w:val="both"/>
        <w:rPr>
          <w:rFonts w:ascii="Arial" w:hAnsi="Arial" w:cs="Arial"/>
        </w:rPr>
      </w:pPr>
      <w:r w:rsidRPr="000845C4">
        <w:rPr>
          <w:rFonts w:ascii="Arial" w:hAnsi="Arial" w:cs="Arial"/>
        </w:rPr>
        <w:t xml:space="preserve">3. A </w:t>
      </w:r>
      <w:r w:rsidRPr="000845C4">
        <w:rPr>
          <w:rFonts w:ascii="Arial" w:hAnsi="Arial" w:cs="Arial"/>
          <w:b/>
        </w:rPr>
        <w:t>DETENTORA</w:t>
      </w:r>
      <w:r w:rsidRPr="000845C4">
        <w:rPr>
          <w:rFonts w:ascii="Arial" w:hAnsi="Arial" w:cs="Arial"/>
        </w:rPr>
        <w:t xml:space="preserve"> responsabilizar-se-á pela qualidade do objeto registrado, especialmente para efeito de substituição imediata, no caso de não atendimento ao solicitado. </w:t>
      </w:r>
    </w:p>
    <w:p w:rsidR="00CD6B12" w:rsidRPr="009E1A8A" w:rsidRDefault="00CD6B12" w:rsidP="00FD4F55">
      <w:pPr>
        <w:spacing w:after="0" w:line="240" w:lineRule="auto"/>
        <w:jc w:val="both"/>
        <w:rPr>
          <w:rFonts w:ascii="Arial" w:hAnsi="Arial" w:cs="Arial"/>
        </w:rPr>
      </w:pP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CLÁUSULA QUINTA</w:t>
      </w: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bCs/>
          <w:color w:val="auto"/>
        </w:rPr>
      </w:pPr>
      <w:r w:rsidRPr="009E1A8A">
        <w:rPr>
          <w:rFonts w:ascii="Arial" w:hAnsi="Arial" w:cs="Arial"/>
          <w:b/>
          <w:color w:val="auto"/>
        </w:rPr>
        <w:t>DAS CONDIÇÕES DE RECEBIMENTO E PAGAMENTO</w:t>
      </w:r>
    </w:p>
    <w:p w:rsidR="00FD4F55" w:rsidRPr="009E1A8A" w:rsidRDefault="00FD4F55" w:rsidP="00FD4F55">
      <w:pPr>
        <w:spacing w:after="0" w:line="240" w:lineRule="auto"/>
        <w:jc w:val="both"/>
        <w:rPr>
          <w:rFonts w:ascii="Arial" w:hAnsi="Arial" w:cs="Arial"/>
          <w:b/>
          <w:bCs/>
        </w:rPr>
      </w:pPr>
    </w:p>
    <w:p w:rsidR="00FD4F55" w:rsidRPr="009E1A8A" w:rsidRDefault="00FD4F55" w:rsidP="000845C4">
      <w:pPr>
        <w:tabs>
          <w:tab w:val="left" w:pos="720"/>
        </w:tabs>
        <w:autoSpaceDE w:val="0"/>
        <w:spacing w:after="0" w:line="240" w:lineRule="auto"/>
        <w:jc w:val="both"/>
        <w:rPr>
          <w:rFonts w:ascii="Arial" w:hAnsi="Arial" w:cs="Arial"/>
        </w:rPr>
      </w:pPr>
      <w:r w:rsidRPr="009E1A8A">
        <w:rPr>
          <w:rFonts w:ascii="Arial" w:hAnsi="Arial" w:cs="Arial"/>
        </w:rPr>
        <w:t xml:space="preserve">1. O pagamento será realizado pelo Município de Itaporanga em até 30 (trinta) dias após a realização dos serviços e apresentação do Documento Fiscal, devidamente conferido e liberado pelo setor responsável, através de depósito em conta corrente: </w:t>
      </w:r>
      <w:r w:rsidRPr="009E1A8A">
        <w:rPr>
          <w:rFonts w:ascii="Arial" w:hAnsi="Arial" w:cs="Arial"/>
          <w:b/>
        </w:rPr>
        <w:t>Banco:___, Agência nº:___, Conta Corrente nº: ___,</w:t>
      </w:r>
      <w:r w:rsidRPr="009E1A8A">
        <w:rPr>
          <w:rFonts w:ascii="Arial" w:hAnsi="Arial" w:cs="Arial"/>
        </w:rPr>
        <w:t xml:space="preserve"> conforme fornecido pela </w:t>
      </w:r>
      <w:r w:rsidRPr="009E1A8A">
        <w:rPr>
          <w:rFonts w:ascii="Arial" w:hAnsi="Arial" w:cs="Arial"/>
          <w:b/>
        </w:rPr>
        <w:t>DETENTORA</w:t>
      </w:r>
      <w:r w:rsidRPr="009E1A8A">
        <w:rPr>
          <w:rFonts w:ascii="Arial" w:hAnsi="Arial" w:cs="Arial"/>
        </w:rPr>
        <w:t>.</w:t>
      </w:r>
    </w:p>
    <w:p w:rsidR="00FD4F55" w:rsidRPr="009E1A8A" w:rsidRDefault="00FD4F55" w:rsidP="00FD4F55">
      <w:pPr>
        <w:tabs>
          <w:tab w:val="left" w:pos="720"/>
        </w:tabs>
        <w:autoSpaceDE w:val="0"/>
        <w:spacing w:after="0" w:line="240" w:lineRule="auto"/>
        <w:ind w:left="567"/>
        <w:jc w:val="both"/>
        <w:rPr>
          <w:rFonts w:ascii="Arial" w:hAnsi="Arial" w:cs="Arial"/>
        </w:rPr>
      </w:pPr>
    </w:p>
    <w:p w:rsidR="00FD4F55" w:rsidRPr="009E1A8A" w:rsidRDefault="00FD4F55" w:rsidP="000845C4">
      <w:pPr>
        <w:tabs>
          <w:tab w:val="left" w:pos="720"/>
        </w:tabs>
        <w:autoSpaceDE w:val="0"/>
        <w:spacing w:after="0" w:line="240" w:lineRule="auto"/>
        <w:jc w:val="both"/>
        <w:rPr>
          <w:rFonts w:ascii="Arial" w:hAnsi="Arial" w:cs="Arial"/>
        </w:rPr>
      </w:pPr>
      <w:r w:rsidRPr="009E1A8A">
        <w:rPr>
          <w:rFonts w:ascii="Arial" w:hAnsi="Arial" w:cs="Arial"/>
        </w:rPr>
        <w:t xml:space="preserve">2. As notas fiscais/faturas serão conferidas pelos departamentos responsáveis, antes de serem empenhadas e pagas. As notas fiscais que apresentarem incorreções serão devolvidas à </w:t>
      </w:r>
      <w:r w:rsidRPr="009E1A8A">
        <w:rPr>
          <w:rFonts w:ascii="Arial" w:hAnsi="Arial" w:cs="Arial"/>
          <w:b/>
        </w:rPr>
        <w:t>DETENTORA</w:t>
      </w:r>
      <w:r w:rsidRPr="009E1A8A">
        <w:rPr>
          <w:rFonts w:ascii="Arial" w:hAnsi="Arial" w:cs="Arial"/>
        </w:rPr>
        <w:t xml:space="preserve"> para que corrija e as apresente em perfeitas condições para serem aprovadas e empenhadas, passando a correr o prazo para pagamento nos termos previstos no item </w:t>
      </w:r>
      <w:proofErr w:type="gramStart"/>
      <w:r w:rsidRPr="009E1A8A">
        <w:rPr>
          <w:rFonts w:ascii="Arial" w:hAnsi="Arial" w:cs="Arial"/>
        </w:rPr>
        <w:t>1</w:t>
      </w:r>
      <w:proofErr w:type="gramEnd"/>
      <w:r w:rsidRPr="009E1A8A">
        <w:rPr>
          <w:rFonts w:ascii="Arial" w:hAnsi="Arial" w:cs="Arial"/>
        </w:rPr>
        <w:t>.</w:t>
      </w:r>
    </w:p>
    <w:p w:rsidR="00FD4F55" w:rsidRPr="009E1A8A" w:rsidRDefault="00FD4F55" w:rsidP="00FD4F55">
      <w:pPr>
        <w:tabs>
          <w:tab w:val="left" w:pos="720"/>
        </w:tabs>
        <w:autoSpaceDE w:val="0"/>
        <w:spacing w:after="0" w:line="240" w:lineRule="auto"/>
        <w:ind w:left="567"/>
        <w:jc w:val="both"/>
        <w:rPr>
          <w:rFonts w:ascii="Arial" w:hAnsi="Arial" w:cs="Arial"/>
        </w:rPr>
      </w:pPr>
    </w:p>
    <w:p w:rsidR="00FD4F55" w:rsidRPr="009E1A8A" w:rsidRDefault="00FD4F55" w:rsidP="000845C4">
      <w:pPr>
        <w:spacing w:after="0" w:line="240" w:lineRule="auto"/>
        <w:jc w:val="both"/>
        <w:rPr>
          <w:rFonts w:ascii="Arial" w:hAnsi="Arial" w:cs="Arial"/>
        </w:rPr>
      </w:pPr>
      <w:r w:rsidRPr="009E1A8A">
        <w:rPr>
          <w:rFonts w:ascii="Arial" w:hAnsi="Arial" w:cs="Arial"/>
        </w:rPr>
        <w:t xml:space="preserve">3. No texto da nota fiscal/fatura deverá constar, obrigatoriamente, o objeto da licitação, a procedência, os valores unitários e totais e o número do processo que deu origem à aquisição </w:t>
      </w:r>
      <w:r w:rsidRPr="00F9358E">
        <w:rPr>
          <w:rFonts w:ascii="Arial" w:hAnsi="Arial" w:cs="Arial"/>
          <w:b/>
        </w:rPr>
        <w:t xml:space="preserve">(Pregão </w:t>
      </w:r>
      <w:r w:rsidR="00713F71" w:rsidRPr="00F9358E">
        <w:rPr>
          <w:rFonts w:ascii="Arial" w:hAnsi="Arial" w:cs="Arial"/>
          <w:b/>
        </w:rPr>
        <w:t>Eletrônico</w:t>
      </w:r>
      <w:r w:rsidRPr="00F9358E">
        <w:rPr>
          <w:rFonts w:ascii="Arial" w:hAnsi="Arial" w:cs="Arial"/>
          <w:b/>
        </w:rPr>
        <w:t xml:space="preserve"> </w:t>
      </w:r>
      <w:r w:rsidR="00A17B26">
        <w:rPr>
          <w:rFonts w:ascii="Arial" w:hAnsi="Arial" w:cs="Arial"/>
          <w:b/>
        </w:rPr>
        <w:t xml:space="preserve">nº </w:t>
      </w:r>
      <w:r w:rsidR="000E61EC">
        <w:rPr>
          <w:rFonts w:ascii="Arial" w:hAnsi="Arial" w:cs="Arial"/>
          <w:b/>
        </w:rPr>
        <w:t>039/2022</w:t>
      </w:r>
      <w:r w:rsidRPr="00F9358E">
        <w:rPr>
          <w:rFonts w:ascii="Arial" w:hAnsi="Arial" w:cs="Arial"/>
          <w:b/>
        </w:rPr>
        <w:t xml:space="preserve"> – Registro de Preços </w:t>
      </w:r>
      <w:r w:rsidR="00A17B26">
        <w:rPr>
          <w:rFonts w:ascii="Arial" w:hAnsi="Arial" w:cs="Arial"/>
          <w:b/>
        </w:rPr>
        <w:t xml:space="preserve">nº </w:t>
      </w:r>
      <w:r w:rsidR="000E61EC">
        <w:rPr>
          <w:rFonts w:ascii="Arial" w:hAnsi="Arial" w:cs="Arial"/>
          <w:b/>
        </w:rPr>
        <w:t>023/2022</w:t>
      </w:r>
      <w:r w:rsidRPr="00F9358E">
        <w:rPr>
          <w:rFonts w:ascii="Arial" w:hAnsi="Arial" w:cs="Arial"/>
          <w:b/>
        </w:rPr>
        <w:t>)</w:t>
      </w:r>
      <w:r w:rsidRPr="009E1A8A">
        <w:rPr>
          <w:rFonts w:ascii="Arial" w:hAnsi="Arial" w:cs="Arial"/>
        </w:rPr>
        <w:t>.</w:t>
      </w:r>
    </w:p>
    <w:p w:rsidR="00FD4F55" w:rsidRPr="009E1A8A" w:rsidRDefault="00FD4F55" w:rsidP="00FD4F55">
      <w:pPr>
        <w:spacing w:after="0" w:line="240" w:lineRule="auto"/>
        <w:jc w:val="both"/>
        <w:rPr>
          <w:rFonts w:ascii="Arial" w:hAnsi="Arial" w:cs="Arial"/>
        </w:rPr>
      </w:pPr>
    </w:p>
    <w:p w:rsidR="00FD4F55" w:rsidRPr="009E1A8A" w:rsidRDefault="00FD4F55" w:rsidP="00FD4F55">
      <w:pPr>
        <w:tabs>
          <w:tab w:val="left" w:pos="709"/>
        </w:tabs>
        <w:autoSpaceDE w:val="0"/>
        <w:spacing w:after="0" w:line="240" w:lineRule="auto"/>
        <w:jc w:val="both"/>
        <w:rPr>
          <w:rFonts w:ascii="Arial" w:hAnsi="Arial" w:cs="Arial"/>
          <w:b/>
        </w:rPr>
      </w:pPr>
      <w:r w:rsidRPr="009E1A8A">
        <w:rPr>
          <w:rFonts w:ascii="Arial" w:hAnsi="Arial" w:cs="Arial"/>
          <w:b/>
        </w:rPr>
        <w:t>CLÁUSULA SEXTA</w:t>
      </w:r>
    </w:p>
    <w:p w:rsidR="00FD4F55" w:rsidRPr="009E1A8A" w:rsidRDefault="00FD4F55" w:rsidP="00FD4F55">
      <w:pPr>
        <w:spacing w:after="0" w:line="240" w:lineRule="auto"/>
        <w:jc w:val="both"/>
        <w:rPr>
          <w:rFonts w:ascii="Arial" w:hAnsi="Arial" w:cs="Arial"/>
          <w:b/>
        </w:rPr>
      </w:pPr>
      <w:r w:rsidRPr="009E1A8A">
        <w:rPr>
          <w:rFonts w:ascii="Arial" w:hAnsi="Arial" w:cs="Arial"/>
          <w:b/>
        </w:rPr>
        <w:t>DA DOCUMENTAÇÃO CONTRATUAL</w:t>
      </w:r>
    </w:p>
    <w:p w:rsidR="00FD4F55" w:rsidRPr="009E1A8A" w:rsidRDefault="00FD4F55" w:rsidP="00FD4F55">
      <w:pPr>
        <w:spacing w:after="0" w:line="240" w:lineRule="auto"/>
        <w:jc w:val="both"/>
        <w:rPr>
          <w:rFonts w:ascii="Arial" w:hAnsi="Arial" w:cs="Arial"/>
          <w:bCs/>
        </w:rPr>
      </w:pPr>
    </w:p>
    <w:p w:rsidR="00FD4F55" w:rsidRPr="009E1A8A" w:rsidRDefault="00FD4F55" w:rsidP="000845C4">
      <w:pPr>
        <w:pStyle w:val="Recuodecorpodetexto"/>
        <w:tabs>
          <w:tab w:val="left" w:pos="709"/>
          <w:tab w:val="left" w:pos="2520"/>
        </w:tabs>
        <w:spacing w:after="0" w:line="240" w:lineRule="auto"/>
        <w:ind w:left="0"/>
        <w:jc w:val="both"/>
        <w:rPr>
          <w:rFonts w:ascii="Arial" w:hAnsi="Arial" w:cs="Arial"/>
          <w:bCs/>
        </w:rPr>
      </w:pPr>
      <w:r w:rsidRPr="009E1A8A">
        <w:rPr>
          <w:rFonts w:ascii="Arial" w:hAnsi="Arial" w:cs="Arial"/>
          <w:bCs/>
        </w:rPr>
        <w:t xml:space="preserve">1. Ficam integrados a esta Ata de Registro de Preços, independente de transcrição os seguintes documentos cujos teores são de conhecimento da DETENTORA: edital de licitação na modalidade </w:t>
      </w:r>
      <w:r w:rsidR="00057BE7" w:rsidRPr="009E1A8A">
        <w:rPr>
          <w:rFonts w:ascii="Arial" w:hAnsi="Arial" w:cs="Arial"/>
          <w:b/>
        </w:rPr>
        <w:t xml:space="preserve">Pregão </w:t>
      </w:r>
      <w:r w:rsidR="00713F71" w:rsidRPr="009E1A8A">
        <w:rPr>
          <w:rFonts w:ascii="Arial" w:hAnsi="Arial" w:cs="Arial"/>
          <w:b/>
        </w:rPr>
        <w:t>Eletrônico</w:t>
      </w:r>
      <w:r w:rsidR="00A17B26">
        <w:rPr>
          <w:rFonts w:ascii="Arial" w:hAnsi="Arial" w:cs="Arial"/>
          <w:b/>
        </w:rPr>
        <w:t xml:space="preserve"> nº </w:t>
      </w:r>
      <w:r w:rsidR="000E61EC">
        <w:rPr>
          <w:rFonts w:ascii="Arial" w:hAnsi="Arial" w:cs="Arial"/>
          <w:b/>
        </w:rPr>
        <w:t>039/2022</w:t>
      </w:r>
      <w:r w:rsidR="00057BE7" w:rsidRPr="009E1A8A">
        <w:rPr>
          <w:rFonts w:ascii="Arial" w:hAnsi="Arial" w:cs="Arial"/>
          <w:b/>
        </w:rPr>
        <w:t xml:space="preserve"> – Regist</w:t>
      </w:r>
      <w:r w:rsidR="00A17B26">
        <w:rPr>
          <w:rFonts w:ascii="Arial" w:hAnsi="Arial" w:cs="Arial"/>
          <w:b/>
        </w:rPr>
        <w:t xml:space="preserve">ro de Preços nº </w:t>
      </w:r>
      <w:r w:rsidR="000E61EC">
        <w:rPr>
          <w:rFonts w:ascii="Arial" w:hAnsi="Arial" w:cs="Arial"/>
          <w:b/>
        </w:rPr>
        <w:t>023/2022</w:t>
      </w:r>
      <w:r w:rsidRPr="009E1A8A">
        <w:rPr>
          <w:rFonts w:ascii="Arial" w:hAnsi="Arial" w:cs="Arial"/>
          <w:bCs/>
        </w:rPr>
        <w:t xml:space="preserve"> e seus anexos, proposta da proponente vencedora, atas da sessão de credenciamento e processamento do pregão, homologação do processo licitatório e legislação pertinente à espécie.</w:t>
      </w:r>
    </w:p>
    <w:p w:rsidR="00FD4F55" w:rsidRPr="009E1A8A" w:rsidRDefault="00FD4F55" w:rsidP="00FD4F55">
      <w:pPr>
        <w:pStyle w:val="Recuodecorpodetexto"/>
        <w:tabs>
          <w:tab w:val="left" w:pos="709"/>
          <w:tab w:val="left" w:pos="2520"/>
        </w:tabs>
        <w:spacing w:after="0" w:line="240" w:lineRule="auto"/>
        <w:ind w:left="567"/>
        <w:jc w:val="both"/>
        <w:rPr>
          <w:rFonts w:ascii="Arial" w:hAnsi="Arial" w:cs="Arial"/>
          <w:bCs/>
        </w:rPr>
      </w:pPr>
    </w:p>
    <w:p w:rsidR="00FD4F55" w:rsidRPr="009E1A8A" w:rsidRDefault="00FD4F55" w:rsidP="000845C4">
      <w:pPr>
        <w:pStyle w:val="Recuodecorpodetexto"/>
        <w:tabs>
          <w:tab w:val="left" w:pos="709"/>
          <w:tab w:val="left" w:pos="2520"/>
        </w:tabs>
        <w:spacing w:after="0" w:line="240" w:lineRule="auto"/>
        <w:ind w:left="0"/>
        <w:jc w:val="both"/>
        <w:rPr>
          <w:rFonts w:ascii="Arial" w:hAnsi="Arial" w:cs="Arial"/>
          <w:bCs/>
        </w:rPr>
      </w:pPr>
      <w:r w:rsidRPr="009E1A8A">
        <w:rPr>
          <w:rFonts w:ascii="Arial" w:hAnsi="Arial" w:cs="Arial"/>
          <w:bCs/>
        </w:rPr>
        <w:t>2. Será incorporada a esta Ata, mediante alteração qualquer modificação que venha a ser necessária durante a sua vigência.</w:t>
      </w:r>
    </w:p>
    <w:p w:rsidR="00FD4F55" w:rsidRPr="009E1A8A" w:rsidRDefault="00FD4F55" w:rsidP="00FD4F55">
      <w:pPr>
        <w:pStyle w:val="Recuodecorpodetexto"/>
        <w:tabs>
          <w:tab w:val="left" w:pos="709"/>
          <w:tab w:val="left" w:pos="2520"/>
        </w:tabs>
        <w:spacing w:after="0" w:line="240" w:lineRule="auto"/>
        <w:ind w:left="567"/>
        <w:jc w:val="both"/>
        <w:rPr>
          <w:rFonts w:ascii="Arial" w:hAnsi="Arial" w:cs="Arial"/>
          <w:bCs/>
        </w:rPr>
      </w:pPr>
    </w:p>
    <w:p w:rsidR="00FD4F55" w:rsidRPr="009E1A8A" w:rsidRDefault="00FD4F55" w:rsidP="000845C4">
      <w:pPr>
        <w:spacing w:after="0" w:line="240" w:lineRule="auto"/>
        <w:jc w:val="both"/>
        <w:rPr>
          <w:rFonts w:ascii="Arial" w:hAnsi="Arial" w:cs="Arial"/>
        </w:rPr>
      </w:pPr>
      <w:r w:rsidRPr="009E1A8A">
        <w:rPr>
          <w:rFonts w:ascii="Arial" w:hAnsi="Arial" w:cs="Arial"/>
        </w:rPr>
        <w:lastRenderedPageBreak/>
        <w:t>3. Conforme disposto no art.</w:t>
      </w:r>
      <w:r w:rsidRPr="009E1A8A">
        <w:rPr>
          <w:rFonts w:ascii="Arial" w:hAnsi="Arial" w:cs="Arial"/>
          <w:bCs/>
        </w:rPr>
        <w:t xml:space="preserve"> 15, § 2° da Lei 8.666/93, os preços registrados serão </w:t>
      </w:r>
      <w:r w:rsidRPr="009E1A8A">
        <w:rPr>
          <w:rFonts w:ascii="Arial" w:hAnsi="Arial" w:cs="Arial"/>
        </w:rPr>
        <w:t>publicados trimestralmente para orientação da Administração, na imprensa oficial (jornal local).</w:t>
      </w:r>
    </w:p>
    <w:p w:rsidR="00FD4F55" w:rsidRPr="009E1A8A" w:rsidRDefault="00FD4F55" w:rsidP="00FD4F55">
      <w:pPr>
        <w:spacing w:after="0" w:line="240" w:lineRule="auto"/>
        <w:jc w:val="both"/>
        <w:rPr>
          <w:rFonts w:ascii="Arial" w:hAnsi="Arial" w:cs="Arial"/>
        </w:rPr>
      </w:pPr>
    </w:p>
    <w:p w:rsidR="00FD4F55" w:rsidRPr="009E1A8A" w:rsidRDefault="00FD4F55" w:rsidP="00FD4F55">
      <w:pPr>
        <w:spacing w:after="0" w:line="240" w:lineRule="auto"/>
        <w:jc w:val="both"/>
        <w:rPr>
          <w:rFonts w:ascii="Arial" w:hAnsi="Arial" w:cs="Arial"/>
          <w:b/>
        </w:rPr>
      </w:pPr>
      <w:r w:rsidRPr="009E1A8A">
        <w:rPr>
          <w:rFonts w:ascii="Arial" w:hAnsi="Arial" w:cs="Arial"/>
          <w:b/>
        </w:rPr>
        <w:t>CLÁUSULA SÉTIMA</w:t>
      </w:r>
    </w:p>
    <w:p w:rsidR="00FD4F55" w:rsidRPr="009E1A8A" w:rsidRDefault="00FD4F55" w:rsidP="00FD4F55">
      <w:pPr>
        <w:tabs>
          <w:tab w:val="left" w:pos="840"/>
          <w:tab w:val="left" w:pos="900"/>
        </w:tabs>
        <w:autoSpaceDE w:val="0"/>
        <w:spacing w:after="0" w:line="240" w:lineRule="auto"/>
        <w:jc w:val="both"/>
        <w:rPr>
          <w:rFonts w:ascii="Arial" w:hAnsi="Arial" w:cs="Arial"/>
          <w:b/>
        </w:rPr>
      </w:pPr>
      <w:r w:rsidRPr="009E1A8A">
        <w:rPr>
          <w:rFonts w:ascii="Arial" w:hAnsi="Arial" w:cs="Arial"/>
          <w:b/>
        </w:rPr>
        <w:t>DAS SANÇÕES</w:t>
      </w:r>
    </w:p>
    <w:p w:rsidR="00FD4F55" w:rsidRPr="009E1A8A" w:rsidRDefault="00FD4F55" w:rsidP="00FD4F55">
      <w:pPr>
        <w:tabs>
          <w:tab w:val="left" w:pos="840"/>
          <w:tab w:val="left" w:pos="900"/>
        </w:tabs>
        <w:autoSpaceDE w:val="0"/>
        <w:spacing w:after="0" w:line="240" w:lineRule="auto"/>
        <w:jc w:val="both"/>
        <w:rPr>
          <w:rFonts w:ascii="Arial" w:hAnsi="Arial" w:cs="Arial"/>
          <w:b/>
        </w:rPr>
      </w:pPr>
    </w:p>
    <w:p w:rsidR="00FD4F55" w:rsidRPr="009E1A8A" w:rsidRDefault="00FD4F55" w:rsidP="000845C4">
      <w:pPr>
        <w:tabs>
          <w:tab w:val="left" w:pos="284"/>
          <w:tab w:val="left" w:pos="426"/>
          <w:tab w:val="left" w:pos="993"/>
        </w:tabs>
        <w:autoSpaceDE w:val="0"/>
        <w:autoSpaceDN w:val="0"/>
        <w:adjustRightInd w:val="0"/>
        <w:spacing w:after="0" w:line="240" w:lineRule="auto"/>
        <w:jc w:val="both"/>
        <w:rPr>
          <w:rFonts w:ascii="Arial" w:hAnsi="Arial" w:cs="Arial"/>
          <w:b/>
        </w:rPr>
      </w:pPr>
      <w:r w:rsidRPr="009E1A8A">
        <w:rPr>
          <w:rFonts w:ascii="Arial" w:hAnsi="Arial" w:cs="Arial"/>
        </w:rPr>
        <w:t xml:space="preserve">1. O atraso injustificado na execução da ata, após assinada, sem prejuízo do disposto no parágrafo 1º do artigo 86 da Lei nº 8.666/93, sujeitará a Detentora da ata à multa de mora de 1% (um por cento), calculado por dia de atraso, </w:t>
      </w:r>
      <w:r w:rsidRPr="009E1A8A">
        <w:rPr>
          <w:rFonts w:ascii="Arial" w:hAnsi="Arial" w:cs="Arial"/>
          <w:bCs/>
        </w:rPr>
        <w:t>até no máximo de 10% (dez por cento), sobre o valor global da ata de registro de preços.</w:t>
      </w:r>
    </w:p>
    <w:p w:rsidR="00FD4F55" w:rsidRPr="009E1A8A" w:rsidRDefault="00FD4F55" w:rsidP="00FD4F55">
      <w:pPr>
        <w:pStyle w:val="PargrafodaLista"/>
        <w:tabs>
          <w:tab w:val="left" w:pos="284"/>
          <w:tab w:val="left" w:pos="426"/>
          <w:tab w:val="left" w:pos="993"/>
        </w:tabs>
        <w:autoSpaceDE w:val="0"/>
        <w:autoSpaceDN w:val="0"/>
        <w:adjustRightInd w:val="0"/>
        <w:spacing w:after="0" w:line="240" w:lineRule="auto"/>
        <w:ind w:left="567"/>
        <w:jc w:val="both"/>
        <w:rPr>
          <w:rFonts w:ascii="Arial" w:hAnsi="Arial" w:cs="Arial"/>
          <w:b/>
        </w:rPr>
      </w:pPr>
    </w:p>
    <w:p w:rsidR="00FD4F55" w:rsidRPr="009E1A8A" w:rsidRDefault="00FD4F55" w:rsidP="000845C4">
      <w:pPr>
        <w:tabs>
          <w:tab w:val="left" w:pos="284"/>
          <w:tab w:val="left" w:pos="426"/>
          <w:tab w:val="left" w:pos="993"/>
        </w:tabs>
        <w:autoSpaceDE w:val="0"/>
        <w:autoSpaceDN w:val="0"/>
        <w:adjustRightInd w:val="0"/>
        <w:spacing w:after="0" w:line="240" w:lineRule="auto"/>
        <w:jc w:val="both"/>
        <w:rPr>
          <w:rFonts w:ascii="Arial" w:hAnsi="Arial" w:cs="Arial"/>
          <w:b/>
        </w:rPr>
      </w:pPr>
      <w:r w:rsidRPr="009E1A8A">
        <w:rPr>
          <w:rFonts w:ascii="Arial" w:hAnsi="Arial" w:cs="Arial"/>
        </w:rPr>
        <w:t>2. Pela inexecução total ou parcial da ata a administração aplicará Detentora da Ata as seguintes penalidades (art. 86 e 87, da Lei n º 8.666/93):</w:t>
      </w:r>
    </w:p>
    <w:p w:rsidR="00FD4F55" w:rsidRPr="009E1A8A" w:rsidRDefault="00FD4F55" w:rsidP="00FD4F55">
      <w:pPr>
        <w:pStyle w:val="PargrafodaLista"/>
        <w:tabs>
          <w:tab w:val="left" w:pos="284"/>
        </w:tabs>
        <w:spacing w:after="0" w:line="240" w:lineRule="auto"/>
        <w:ind w:left="567"/>
        <w:jc w:val="both"/>
        <w:rPr>
          <w:rFonts w:ascii="Arial" w:hAnsi="Arial" w:cs="Arial"/>
          <w:b/>
        </w:rPr>
      </w:pPr>
    </w:p>
    <w:p w:rsidR="00FD4F55" w:rsidRPr="009E1A8A" w:rsidRDefault="00FD4F55" w:rsidP="000845C4">
      <w:pPr>
        <w:tabs>
          <w:tab w:val="left" w:pos="284"/>
          <w:tab w:val="left" w:pos="993"/>
          <w:tab w:val="left" w:pos="1418"/>
        </w:tabs>
        <w:autoSpaceDE w:val="0"/>
        <w:autoSpaceDN w:val="0"/>
        <w:adjustRightInd w:val="0"/>
        <w:spacing w:after="0" w:line="240" w:lineRule="auto"/>
        <w:jc w:val="both"/>
        <w:rPr>
          <w:rFonts w:ascii="Arial" w:hAnsi="Arial" w:cs="Arial"/>
          <w:b/>
        </w:rPr>
      </w:pPr>
      <w:r w:rsidRPr="009E1A8A">
        <w:rPr>
          <w:rFonts w:ascii="Arial" w:hAnsi="Arial" w:cs="Arial"/>
        </w:rPr>
        <w:t>2.1 Advertência;</w:t>
      </w:r>
    </w:p>
    <w:p w:rsidR="00FD4F55" w:rsidRPr="009E1A8A" w:rsidRDefault="00FD4F55" w:rsidP="00FD4F55">
      <w:pPr>
        <w:pStyle w:val="PargrafodaLista"/>
        <w:tabs>
          <w:tab w:val="left" w:pos="284"/>
          <w:tab w:val="left" w:pos="993"/>
          <w:tab w:val="left" w:pos="1418"/>
        </w:tabs>
        <w:autoSpaceDE w:val="0"/>
        <w:autoSpaceDN w:val="0"/>
        <w:adjustRightInd w:val="0"/>
        <w:spacing w:after="0" w:line="240" w:lineRule="auto"/>
        <w:ind w:left="1134"/>
        <w:jc w:val="both"/>
        <w:rPr>
          <w:rFonts w:ascii="Arial" w:hAnsi="Arial" w:cs="Arial"/>
          <w:b/>
        </w:rPr>
      </w:pPr>
    </w:p>
    <w:p w:rsidR="00FD4F55" w:rsidRDefault="00FD4F55" w:rsidP="000845C4">
      <w:pPr>
        <w:tabs>
          <w:tab w:val="left" w:pos="284"/>
          <w:tab w:val="left" w:pos="993"/>
          <w:tab w:val="left" w:pos="1418"/>
        </w:tabs>
        <w:autoSpaceDE w:val="0"/>
        <w:autoSpaceDN w:val="0"/>
        <w:adjustRightInd w:val="0"/>
        <w:spacing w:after="0" w:line="240" w:lineRule="auto"/>
        <w:jc w:val="both"/>
        <w:rPr>
          <w:rFonts w:ascii="Arial" w:hAnsi="Arial" w:cs="Arial"/>
          <w:bCs/>
        </w:rPr>
      </w:pPr>
      <w:proofErr w:type="gramStart"/>
      <w:r w:rsidRPr="009E1A8A">
        <w:rPr>
          <w:rFonts w:ascii="Arial" w:hAnsi="Arial" w:cs="Arial"/>
        </w:rPr>
        <w:t>2.2 Multa</w:t>
      </w:r>
      <w:proofErr w:type="gramEnd"/>
      <w:r w:rsidRPr="009E1A8A">
        <w:rPr>
          <w:rFonts w:ascii="Arial" w:hAnsi="Arial" w:cs="Arial"/>
        </w:rPr>
        <w:t xml:space="preserve"> de </w:t>
      </w:r>
      <w:r w:rsidRPr="009E1A8A">
        <w:rPr>
          <w:rFonts w:ascii="Arial" w:hAnsi="Arial" w:cs="Arial"/>
          <w:bCs/>
        </w:rPr>
        <w:t>10% (dez por cento), sobre o valor global da ata;</w:t>
      </w:r>
    </w:p>
    <w:p w:rsidR="000845C4" w:rsidRPr="009E1A8A" w:rsidRDefault="000845C4" w:rsidP="000845C4">
      <w:pPr>
        <w:tabs>
          <w:tab w:val="left" w:pos="284"/>
          <w:tab w:val="left" w:pos="993"/>
          <w:tab w:val="left" w:pos="1418"/>
        </w:tabs>
        <w:autoSpaceDE w:val="0"/>
        <w:autoSpaceDN w:val="0"/>
        <w:adjustRightInd w:val="0"/>
        <w:spacing w:after="0" w:line="240" w:lineRule="auto"/>
        <w:jc w:val="both"/>
        <w:rPr>
          <w:rFonts w:ascii="Arial" w:hAnsi="Arial" w:cs="Arial"/>
          <w:b/>
        </w:rPr>
      </w:pPr>
    </w:p>
    <w:p w:rsidR="00FD4F55" w:rsidRPr="009E1A8A" w:rsidRDefault="00FD4F55" w:rsidP="000845C4">
      <w:pPr>
        <w:tabs>
          <w:tab w:val="left" w:pos="284"/>
          <w:tab w:val="left" w:pos="993"/>
          <w:tab w:val="left" w:pos="1418"/>
        </w:tabs>
        <w:autoSpaceDE w:val="0"/>
        <w:autoSpaceDN w:val="0"/>
        <w:adjustRightInd w:val="0"/>
        <w:spacing w:after="0" w:line="240" w:lineRule="auto"/>
        <w:jc w:val="both"/>
        <w:rPr>
          <w:rFonts w:ascii="Arial" w:hAnsi="Arial" w:cs="Arial"/>
          <w:b/>
        </w:rPr>
      </w:pPr>
      <w:proofErr w:type="gramStart"/>
      <w:r w:rsidRPr="009E1A8A">
        <w:rPr>
          <w:rFonts w:ascii="Arial" w:hAnsi="Arial" w:cs="Arial"/>
        </w:rPr>
        <w:t>2.3 Aplicação</w:t>
      </w:r>
      <w:proofErr w:type="gramEnd"/>
      <w:r w:rsidRPr="009E1A8A">
        <w:rPr>
          <w:rFonts w:ascii="Arial" w:hAnsi="Arial" w:cs="Arial"/>
        </w:rPr>
        <w:t xml:space="preserve"> de suspensão temporária para licitar e contratar com a Municipalidade pelo prazo de 02 (dois) anos;</w:t>
      </w:r>
    </w:p>
    <w:p w:rsidR="00FD4F55" w:rsidRPr="009E1A8A" w:rsidRDefault="00FD4F55" w:rsidP="00FD4F55">
      <w:pPr>
        <w:pStyle w:val="PargrafodaLista"/>
        <w:tabs>
          <w:tab w:val="left" w:pos="284"/>
          <w:tab w:val="left" w:pos="1418"/>
        </w:tabs>
        <w:spacing w:after="0" w:line="240" w:lineRule="auto"/>
        <w:ind w:left="1134"/>
        <w:jc w:val="both"/>
        <w:rPr>
          <w:rFonts w:ascii="Arial" w:hAnsi="Arial" w:cs="Arial"/>
        </w:rPr>
      </w:pPr>
    </w:p>
    <w:p w:rsidR="00FD4F55" w:rsidRPr="009E1A8A" w:rsidRDefault="00FD4F55" w:rsidP="000845C4">
      <w:pPr>
        <w:tabs>
          <w:tab w:val="left" w:pos="284"/>
          <w:tab w:val="left" w:pos="993"/>
          <w:tab w:val="left" w:pos="1418"/>
        </w:tabs>
        <w:autoSpaceDE w:val="0"/>
        <w:autoSpaceDN w:val="0"/>
        <w:adjustRightInd w:val="0"/>
        <w:spacing w:after="0" w:line="240" w:lineRule="auto"/>
        <w:jc w:val="both"/>
        <w:rPr>
          <w:rFonts w:ascii="Arial" w:hAnsi="Arial" w:cs="Arial"/>
          <w:b/>
        </w:rPr>
      </w:pPr>
      <w:proofErr w:type="gramStart"/>
      <w:r w:rsidRPr="009E1A8A">
        <w:rPr>
          <w:rFonts w:ascii="Arial" w:hAnsi="Arial" w:cs="Arial"/>
        </w:rPr>
        <w:t>2.4 Declaração</w:t>
      </w:r>
      <w:proofErr w:type="gramEnd"/>
      <w:r w:rsidRPr="009E1A8A">
        <w:rPr>
          <w:rFonts w:ascii="Arial" w:hAnsi="Arial" w:cs="Arial"/>
        </w:rPr>
        <w:t xml:space="preserve">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D4F55" w:rsidRPr="009E1A8A" w:rsidRDefault="00FD4F55" w:rsidP="00FD4F55">
      <w:pPr>
        <w:pStyle w:val="PargrafodaLista"/>
        <w:tabs>
          <w:tab w:val="left" w:pos="284"/>
        </w:tabs>
        <w:spacing w:after="0" w:line="240" w:lineRule="auto"/>
        <w:ind w:left="567"/>
        <w:jc w:val="both"/>
        <w:rPr>
          <w:rFonts w:ascii="Arial" w:hAnsi="Arial" w:cs="Arial"/>
          <w:b/>
        </w:rPr>
      </w:pPr>
    </w:p>
    <w:p w:rsidR="00FD4F55" w:rsidRPr="009E1A8A" w:rsidRDefault="00FD4F55" w:rsidP="000845C4">
      <w:pPr>
        <w:tabs>
          <w:tab w:val="left" w:pos="284"/>
          <w:tab w:val="left" w:pos="426"/>
          <w:tab w:val="left" w:pos="993"/>
        </w:tabs>
        <w:autoSpaceDE w:val="0"/>
        <w:autoSpaceDN w:val="0"/>
        <w:adjustRightInd w:val="0"/>
        <w:spacing w:after="0" w:line="240" w:lineRule="auto"/>
        <w:jc w:val="both"/>
        <w:rPr>
          <w:rFonts w:ascii="Arial" w:hAnsi="Arial" w:cs="Arial"/>
          <w:b/>
        </w:rPr>
      </w:pPr>
      <w:r w:rsidRPr="009E1A8A">
        <w:rPr>
          <w:rFonts w:ascii="Arial" w:hAnsi="Arial" w:cs="Arial"/>
        </w:rPr>
        <w:t xml:space="preserve">3. A aplicação das penalidades previstas nesta cláusula ocorrerá na forma e nos procedimentos previstos nos </w:t>
      </w:r>
      <w:r w:rsidRPr="009E1A8A">
        <w:rPr>
          <w:rFonts w:ascii="Arial" w:hAnsi="Arial" w:cs="Arial"/>
          <w:bCs/>
        </w:rPr>
        <w:t xml:space="preserve">§ § 1º, 2º e 3º, no </w:t>
      </w:r>
      <w:r w:rsidRPr="009E1A8A">
        <w:rPr>
          <w:rFonts w:ascii="Arial" w:hAnsi="Arial" w:cs="Arial"/>
        </w:rPr>
        <w:t>art. 87, da Lei n º 8.666/93 e atualizações.</w:t>
      </w:r>
    </w:p>
    <w:p w:rsidR="00FD4F55" w:rsidRPr="009E1A8A" w:rsidRDefault="00FD4F55" w:rsidP="00FD4F55">
      <w:pPr>
        <w:pStyle w:val="PargrafodaLista"/>
        <w:tabs>
          <w:tab w:val="left" w:pos="284"/>
          <w:tab w:val="left" w:pos="426"/>
          <w:tab w:val="left" w:pos="993"/>
        </w:tabs>
        <w:autoSpaceDE w:val="0"/>
        <w:autoSpaceDN w:val="0"/>
        <w:adjustRightInd w:val="0"/>
        <w:spacing w:after="0" w:line="240" w:lineRule="auto"/>
        <w:ind w:left="567"/>
        <w:jc w:val="both"/>
        <w:rPr>
          <w:rFonts w:ascii="Arial" w:hAnsi="Arial" w:cs="Arial"/>
          <w:b/>
        </w:rPr>
      </w:pPr>
    </w:p>
    <w:p w:rsidR="00FD4F55" w:rsidRPr="009E1A8A" w:rsidRDefault="00FD4F55" w:rsidP="000845C4">
      <w:pPr>
        <w:tabs>
          <w:tab w:val="left" w:pos="284"/>
          <w:tab w:val="left" w:pos="426"/>
          <w:tab w:val="left" w:pos="993"/>
        </w:tabs>
        <w:autoSpaceDE w:val="0"/>
        <w:autoSpaceDN w:val="0"/>
        <w:adjustRightInd w:val="0"/>
        <w:spacing w:after="0" w:line="240" w:lineRule="auto"/>
        <w:jc w:val="both"/>
        <w:rPr>
          <w:rFonts w:ascii="Arial" w:hAnsi="Arial" w:cs="Arial"/>
          <w:b/>
        </w:rPr>
      </w:pPr>
      <w:r w:rsidRPr="009E1A8A">
        <w:rPr>
          <w:rFonts w:ascii="Arial" w:hAnsi="Arial" w:cs="Arial"/>
        </w:rPr>
        <w:t>4. O valor das multas deverá ser recolhido aos cofres Municipais, dentro de 03 (três) dias úteis da data de sua cominação, mediante guia de recolhimento oficial.</w:t>
      </w:r>
    </w:p>
    <w:p w:rsidR="00FD4F55" w:rsidRPr="009E1A8A" w:rsidRDefault="00FD4F55" w:rsidP="00FD4F55">
      <w:pPr>
        <w:pStyle w:val="PargrafodaLista"/>
        <w:tabs>
          <w:tab w:val="left" w:pos="284"/>
        </w:tabs>
        <w:spacing w:after="0" w:line="240" w:lineRule="auto"/>
        <w:ind w:left="567"/>
        <w:jc w:val="both"/>
        <w:rPr>
          <w:rFonts w:ascii="Arial" w:hAnsi="Arial" w:cs="Arial"/>
          <w:b/>
        </w:rPr>
      </w:pPr>
    </w:p>
    <w:p w:rsidR="00FD4F55" w:rsidRPr="009E1A8A" w:rsidRDefault="00FD4F55" w:rsidP="000845C4">
      <w:pPr>
        <w:tabs>
          <w:tab w:val="left" w:pos="840"/>
          <w:tab w:val="left" w:pos="900"/>
        </w:tabs>
        <w:autoSpaceDE w:val="0"/>
        <w:spacing w:after="0" w:line="240" w:lineRule="auto"/>
        <w:jc w:val="both"/>
        <w:rPr>
          <w:rFonts w:ascii="Arial" w:hAnsi="Arial" w:cs="Arial"/>
          <w:b/>
        </w:rPr>
      </w:pPr>
      <w:r w:rsidRPr="009E1A8A">
        <w:rPr>
          <w:rFonts w:ascii="Arial" w:hAnsi="Arial" w:cs="Arial"/>
        </w:rPr>
        <w:t>5. A Detentora da Ata receberá as notificações e atos correspondentes, através de e-mail ou fax, que deverá fornecer, sem prejuízo de utilização de outros meios de comunicação, que a critério da administração, poderá ser adotado.</w:t>
      </w:r>
    </w:p>
    <w:p w:rsidR="00FD4F55" w:rsidRPr="009E1A8A" w:rsidRDefault="00FD4F55" w:rsidP="00FD4F55">
      <w:pPr>
        <w:spacing w:after="0" w:line="240" w:lineRule="auto"/>
        <w:jc w:val="both"/>
        <w:rPr>
          <w:rFonts w:ascii="Arial" w:hAnsi="Arial" w:cs="Arial"/>
        </w:rPr>
      </w:pP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CLÁUSULA OITAVA</w:t>
      </w:r>
    </w:p>
    <w:p w:rsidR="00FD4F55" w:rsidRPr="009E1A8A" w:rsidRDefault="00FD4F55" w:rsidP="00FD4F55">
      <w:pPr>
        <w:spacing w:after="0" w:line="240" w:lineRule="auto"/>
        <w:jc w:val="both"/>
        <w:rPr>
          <w:rFonts w:ascii="Arial" w:hAnsi="Arial" w:cs="Arial"/>
          <w:b/>
        </w:rPr>
      </w:pPr>
      <w:r w:rsidRPr="009E1A8A">
        <w:rPr>
          <w:rFonts w:ascii="Arial" w:hAnsi="Arial" w:cs="Arial"/>
          <w:b/>
        </w:rPr>
        <w:t>DA DOTAÇÃO ORÇAMENTÁRIA</w:t>
      </w:r>
    </w:p>
    <w:p w:rsidR="00FD4F55" w:rsidRPr="009E1A8A" w:rsidRDefault="00FD4F55" w:rsidP="00FD4F55">
      <w:pPr>
        <w:spacing w:after="0" w:line="240" w:lineRule="auto"/>
        <w:jc w:val="both"/>
        <w:rPr>
          <w:rFonts w:ascii="Arial" w:hAnsi="Arial" w:cs="Arial"/>
          <w:b/>
        </w:rPr>
      </w:pPr>
    </w:p>
    <w:p w:rsidR="00FD4F55" w:rsidRDefault="00FD4F55" w:rsidP="000845C4">
      <w:pPr>
        <w:tabs>
          <w:tab w:val="left" w:pos="709"/>
        </w:tabs>
        <w:autoSpaceDE w:val="0"/>
        <w:spacing w:after="0" w:line="240" w:lineRule="auto"/>
        <w:jc w:val="both"/>
        <w:rPr>
          <w:rStyle w:val="Forte"/>
          <w:rFonts w:ascii="Arial" w:hAnsi="Arial" w:cs="Arial"/>
          <w:b w:val="0"/>
        </w:rPr>
      </w:pPr>
      <w:r w:rsidRPr="000845C4">
        <w:rPr>
          <w:rStyle w:val="Forte"/>
          <w:rFonts w:ascii="Arial" w:hAnsi="Arial" w:cs="Arial"/>
          <w:b w:val="0"/>
        </w:rPr>
        <w:t>1. As despesas provenientes da presente Licitação serão cobertas com recursos disponíveis nas dotações orçamentárias do orçamento municipal:</w:t>
      </w:r>
    </w:p>
    <w:p w:rsidR="004E14D6" w:rsidRPr="000845C4" w:rsidRDefault="004E14D6" w:rsidP="000845C4">
      <w:pPr>
        <w:tabs>
          <w:tab w:val="left" w:pos="709"/>
        </w:tabs>
        <w:autoSpaceDE w:val="0"/>
        <w:spacing w:after="0" w:line="240" w:lineRule="auto"/>
        <w:jc w:val="both"/>
        <w:rPr>
          <w:rStyle w:val="Forte"/>
          <w:rFonts w:ascii="Arial" w:hAnsi="Arial" w:cs="Arial"/>
          <w:b w:val="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12.361.0013.1038 AQUISIÇÃO DE EQUIPAMENTOS E MATERIAS PERMANENTES-FUNDEB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233 </w:t>
      </w:r>
      <w:r w:rsidRPr="004E14D6">
        <w:rPr>
          <w:rFonts w:ascii="Arial" w:hAnsi="Arial" w:cs="Arial"/>
          <w:sz w:val="20"/>
          <w:szCs w:val="20"/>
        </w:rPr>
        <w:t>4.4.90.52</w:t>
      </w:r>
      <w:r w:rsidRPr="004E14D6">
        <w:rPr>
          <w:rFonts w:ascii="Arial" w:hAnsi="Arial" w:cs="Arial"/>
          <w:b/>
          <w:sz w:val="20"/>
          <w:szCs w:val="20"/>
        </w:rPr>
        <w:t xml:space="preserve">: </w:t>
      </w:r>
      <w:proofErr w:type="gramStart"/>
      <w:r w:rsidRPr="004E14D6">
        <w:rPr>
          <w:rFonts w:ascii="Arial" w:hAnsi="Arial" w:cs="Arial"/>
          <w:sz w:val="20"/>
          <w:szCs w:val="20"/>
        </w:rPr>
        <w:t>02 EQUIPAMENTO</w:t>
      </w:r>
      <w:proofErr w:type="gramEnd"/>
      <w:r w:rsidRPr="004E14D6">
        <w:rPr>
          <w:rFonts w:ascii="Arial" w:hAnsi="Arial" w:cs="Arial"/>
          <w:sz w:val="20"/>
          <w:szCs w:val="20"/>
        </w:rPr>
        <w:t xml:space="preserve">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12.361.0013.2022 MANUTENÇÃO DO ENSINO FUNDAMENTAL-FUNDEB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lastRenderedPageBreak/>
        <w:t xml:space="preserve">239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12.361.0013.1040 AQUISIÇÃO DE EQUIPAMENTOS E MATERIAS PERMANENTES-FUNDEB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244 </w:t>
      </w:r>
      <w:r w:rsidRPr="004E14D6">
        <w:rPr>
          <w:rFonts w:ascii="Arial" w:hAnsi="Arial" w:cs="Arial"/>
          <w:sz w:val="20"/>
          <w:szCs w:val="20"/>
        </w:rPr>
        <w:t>4.4.90.52</w:t>
      </w:r>
      <w:r w:rsidRPr="004E14D6">
        <w:rPr>
          <w:rFonts w:ascii="Arial" w:hAnsi="Arial" w:cs="Arial"/>
          <w:b/>
          <w:sz w:val="20"/>
          <w:szCs w:val="20"/>
        </w:rPr>
        <w:t xml:space="preserve">: </w:t>
      </w:r>
      <w:proofErr w:type="gramStart"/>
      <w:r w:rsidRPr="004E14D6">
        <w:rPr>
          <w:rFonts w:ascii="Arial" w:hAnsi="Arial" w:cs="Arial"/>
          <w:sz w:val="20"/>
          <w:szCs w:val="20"/>
        </w:rPr>
        <w:t>02 EQUIPAMENTO</w:t>
      </w:r>
      <w:proofErr w:type="gramEnd"/>
      <w:r w:rsidRPr="004E14D6">
        <w:rPr>
          <w:rFonts w:ascii="Arial" w:hAnsi="Arial" w:cs="Arial"/>
          <w:sz w:val="20"/>
          <w:szCs w:val="20"/>
        </w:rPr>
        <w:t xml:space="preserve">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12.365.0013.2024 MANUTENÇÃO DA </w:t>
      </w:r>
      <w:proofErr w:type="gramStart"/>
      <w:r w:rsidRPr="004E14D6">
        <w:rPr>
          <w:rFonts w:ascii="Arial" w:hAnsi="Arial" w:cs="Arial"/>
          <w:bCs/>
          <w:sz w:val="20"/>
          <w:szCs w:val="20"/>
        </w:rPr>
        <w:t>PRÉ ESCOLA</w:t>
      </w:r>
      <w:proofErr w:type="gramEnd"/>
      <w:r w:rsidRPr="004E14D6">
        <w:rPr>
          <w:rFonts w:ascii="Arial" w:hAnsi="Arial" w:cs="Arial"/>
          <w:bCs/>
          <w:sz w:val="20"/>
          <w:szCs w:val="20"/>
        </w:rPr>
        <w:t xml:space="preserve">  FUNDEB-30%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251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12.365.0013.2026 MANUTENÇÃO </w:t>
      </w:r>
      <w:proofErr w:type="gramStart"/>
      <w:r w:rsidRPr="004E14D6">
        <w:rPr>
          <w:rFonts w:ascii="Arial" w:hAnsi="Arial" w:cs="Arial"/>
          <w:bCs/>
          <w:sz w:val="20"/>
          <w:szCs w:val="20"/>
        </w:rPr>
        <w:t>DA CRECHES</w:t>
      </w:r>
      <w:proofErr w:type="gramEnd"/>
      <w:r w:rsidRPr="004E14D6">
        <w:rPr>
          <w:rFonts w:ascii="Arial" w:hAnsi="Arial" w:cs="Arial"/>
          <w:bCs/>
          <w:sz w:val="20"/>
          <w:szCs w:val="20"/>
        </w:rPr>
        <w:t xml:space="preserve"> MUNICIPAIS-FUNDEB 30%</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259 </w:t>
      </w:r>
      <w:r w:rsidRPr="004E14D6">
        <w:rPr>
          <w:rFonts w:ascii="Arial" w:hAnsi="Arial" w:cs="Arial"/>
          <w:sz w:val="20"/>
          <w:szCs w:val="20"/>
        </w:rPr>
        <w:t>3.3.90.30: 02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12.361.0013.1031 AQUISIÇÃO DE EQUIPAMENTOS E MATERIAS PERMANENTES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173 </w:t>
      </w:r>
      <w:r w:rsidRPr="004E14D6">
        <w:rPr>
          <w:rFonts w:ascii="Arial" w:hAnsi="Arial" w:cs="Arial"/>
          <w:sz w:val="20"/>
          <w:szCs w:val="20"/>
        </w:rPr>
        <w:t>4.4.90.52</w:t>
      </w:r>
      <w:r w:rsidRPr="004E14D6">
        <w:rPr>
          <w:rFonts w:ascii="Arial" w:hAnsi="Arial" w:cs="Arial"/>
          <w:b/>
          <w:sz w:val="20"/>
          <w:szCs w:val="20"/>
        </w:rPr>
        <w:t xml:space="preserve">: </w:t>
      </w:r>
      <w:r w:rsidRPr="004E14D6">
        <w:rPr>
          <w:rFonts w:ascii="Arial" w:hAnsi="Arial" w:cs="Arial"/>
          <w:sz w:val="20"/>
          <w:szCs w:val="20"/>
        </w:rPr>
        <w:t>01 EQUIPAMENTO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12.361.0013.2018 MANUTENÇÃO DO ENSINO FUNDAMENTAL</w:t>
      </w:r>
    </w:p>
    <w:p w:rsid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180 </w:t>
      </w:r>
      <w:r w:rsidRPr="004E14D6">
        <w:rPr>
          <w:rFonts w:ascii="Arial" w:hAnsi="Arial" w:cs="Arial"/>
          <w:sz w:val="20"/>
          <w:szCs w:val="20"/>
        </w:rPr>
        <w:t>3.3.90.30: 01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12.365.0013.1034 AQUISIÇÃO DE EQUIPAMENTOS E MATERIAS PERMANENTES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195 </w:t>
      </w:r>
      <w:r w:rsidRPr="004E14D6">
        <w:rPr>
          <w:rFonts w:ascii="Arial" w:hAnsi="Arial" w:cs="Arial"/>
          <w:sz w:val="20"/>
          <w:szCs w:val="20"/>
        </w:rPr>
        <w:t>4.4.90.52</w:t>
      </w:r>
      <w:r w:rsidRPr="004E14D6">
        <w:rPr>
          <w:rFonts w:ascii="Arial" w:hAnsi="Arial" w:cs="Arial"/>
          <w:b/>
          <w:sz w:val="20"/>
          <w:szCs w:val="20"/>
        </w:rPr>
        <w:t xml:space="preserve">: </w:t>
      </w:r>
      <w:r w:rsidRPr="004E14D6">
        <w:rPr>
          <w:rFonts w:ascii="Arial" w:hAnsi="Arial" w:cs="Arial"/>
          <w:sz w:val="20"/>
          <w:szCs w:val="20"/>
        </w:rPr>
        <w:t>01 EQUIPAMENTO E MATERIAL PERMANENTE</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02.11.14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12.365.0013.2019 MANUTENÇÃO DA EDUCAÇÃO INFANTIL</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206 </w:t>
      </w:r>
      <w:r w:rsidRPr="004E14D6">
        <w:rPr>
          <w:rFonts w:ascii="Arial" w:hAnsi="Arial" w:cs="Arial"/>
          <w:sz w:val="20"/>
          <w:szCs w:val="20"/>
        </w:rPr>
        <w:t>3.3.90.30: 01 MATEREIAL DE CONSUMO</w:t>
      </w:r>
    </w:p>
    <w:p w:rsidR="004E14D6" w:rsidRPr="004E14D6" w:rsidRDefault="004E14D6" w:rsidP="004E14D6">
      <w:pPr>
        <w:spacing w:after="0" w:line="240" w:lineRule="auto"/>
        <w:rPr>
          <w:rFonts w:ascii="Arial" w:hAnsi="Arial" w:cs="Arial"/>
          <w:sz w:val="20"/>
          <w:szCs w:val="20"/>
        </w:rPr>
      </w:pPr>
    </w:p>
    <w:p w:rsidR="004E14D6" w:rsidRPr="004E14D6" w:rsidRDefault="004E14D6" w:rsidP="004E14D6">
      <w:pPr>
        <w:spacing w:after="0" w:line="240" w:lineRule="auto"/>
        <w:rPr>
          <w:rFonts w:ascii="Arial" w:hAnsi="Arial" w:cs="Arial"/>
          <w:b/>
          <w:bCs/>
          <w:sz w:val="20"/>
          <w:szCs w:val="20"/>
        </w:rPr>
      </w:pPr>
      <w:r w:rsidRPr="004E14D6">
        <w:rPr>
          <w:rFonts w:ascii="Arial" w:hAnsi="Arial" w:cs="Arial"/>
          <w:b/>
          <w:bCs/>
          <w:sz w:val="20"/>
          <w:szCs w:val="20"/>
        </w:rPr>
        <w:t>02.12.14</w:t>
      </w:r>
      <w:proofErr w:type="gramStart"/>
      <w:r w:rsidRPr="004E14D6">
        <w:rPr>
          <w:rFonts w:ascii="Arial" w:hAnsi="Arial" w:cs="Arial"/>
          <w:b/>
          <w:bCs/>
          <w:sz w:val="20"/>
          <w:szCs w:val="20"/>
        </w:rPr>
        <w:t xml:space="preserve">  </w:t>
      </w:r>
      <w:proofErr w:type="gramEnd"/>
      <w:r w:rsidRPr="004E14D6">
        <w:rPr>
          <w:rFonts w:ascii="Arial" w:hAnsi="Arial" w:cs="Arial"/>
          <w:b/>
          <w:bCs/>
          <w:sz w:val="20"/>
          <w:szCs w:val="20"/>
        </w:rPr>
        <w:t>SECR.MUN.DA EDUCAÇÃO</w:t>
      </w:r>
    </w:p>
    <w:p w:rsidR="004E14D6" w:rsidRPr="004E14D6" w:rsidRDefault="004E14D6" w:rsidP="004E14D6">
      <w:pPr>
        <w:spacing w:after="0" w:line="240" w:lineRule="auto"/>
        <w:rPr>
          <w:rFonts w:ascii="Arial" w:hAnsi="Arial" w:cs="Arial"/>
          <w:bCs/>
          <w:sz w:val="20"/>
          <w:szCs w:val="20"/>
        </w:rPr>
      </w:pPr>
      <w:r w:rsidRPr="004E14D6">
        <w:rPr>
          <w:rFonts w:ascii="Arial" w:hAnsi="Arial" w:cs="Arial"/>
          <w:bCs/>
          <w:sz w:val="20"/>
          <w:szCs w:val="20"/>
        </w:rPr>
        <w:t xml:space="preserve">12.365.0013.2020 MANUTENÇÃO </w:t>
      </w:r>
      <w:proofErr w:type="gramStart"/>
      <w:r w:rsidRPr="004E14D6">
        <w:rPr>
          <w:rFonts w:ascii="Arial" w:hAnsi="Arial" w:cs="Arial"/>
          <w:bCs/>
          <w:sz w:val="20"/>
          <w:szCs w:val="20"/>
        </w:rPr>
        <w:t>DA CRECHES</w:t>
      </w:r>
      <w:proofErr w:type="gramEnd"/>
      <w:r w:rsidRPr="004E14D6">
        <w:rPr>
          <w:rFonts w:ascii="Arial" w:hAnsi="Arial" w:cs="Arial"/>
          <w:bCs/>
          <w:sz w:val="20"/>
          <w:szCs w:val="20"/>
        </w:rPr>
        <w:t xml:space="preserve"> MUNICIPAIS</w:t>
      </w:r>
    </w:p>
    <w:p w:rsidR="004E14D6" w:rsidRPr="004E14D6" w:rsidRDefault="004E14D6" w:rsidP="004E14D6">
      <w:pPr>
        <w:spacing w:after="0" w:line="240" w:lineRule="auto"/>
        <w:rPr>
          <w:rFonts w:ascii="Arial" w:hAnsi="Arial" w:cs="Arial"/>
          <w:sz w:val="20"/>
          <w:szCs w:val="20"/>
        </w:rPr>
      </w:pPr>
      <w:r w:rsidRPr="004E14D6">
        <w:rPr>
          <w:rFonts w:ascii="Arial" w:hAnsi="Arial" w:cs="Arial"/>
          <w:b/>
          <w:sz w:val="20"/>
          <w:szCs w:val="20"/>
        </w:rPr>
        <w:t xml:space="preserve">220 </w:t>
      </w:r>
      <w:r w:rsidRPr="004E14D6">
        <w:rPr>
          <w:rFonts w:ascii="Arial" w:hAnsi="Arial" w:cs="Arial"/>
          <w:sz w:val="20"/>
          <w:szCs w:val="20"/>
        </w:rPr>
        <w:t>3.3.90.30: 01 MATEREIAL DE CONSUMO</w:t>
      </w:r>
    </w:p>
    <w:p w:rsidR="00C014EE" w:rsidRPr="00EF3C83" w:rsidRDefault="00C014EE" w:rsidP="00C014EE">
      <w:pPr>
        <w:tabs>
          <w:tab w:val="left" w:pos="709"/>
        </w:tabs>
        <w:autoSpaceDE w:val="0"/>
        <w:spacing w:after="0" w:line="240" w:lineRule="auto"/>
        <w:jc w:val="both"/>
        <w:rPr>
          <w:rStyle w:val="Forte"/>
          <w:rFonts w:ascii="Arial" w:hAnsi="Arial" w:cs="Arial"/>
          <w:b w:val="0"/>
          <w:color w:val="FF0000"/>
          <w:sz w:val="18"/>
          <w:szCs w:val="18"/>
        </w:rPr>
      </w:pPr>
      <w:bookmarkStart w:id="0" w:name="_GoBack"/>
      <w:bookmarkEnd w:id="0"/>
    </w:p>
    <w:p w:rsidR="00FD4F55" w:rsidRPr="009E1A8A" w:rsidRDefault="00FD4F55" w:rsidP="00FD4F55">
      <w:pPr>
        <w:pStyle w:val="Corpodetexto"/>
        <w:jc w:val="both"/>
        <w:rPr>
          <w:rFonts w:ascii="Arial" w:hAnsi="Arial" w:cs="Arial"/>
          <w:b/>
        </w:rPr>
      </w:pPr>
      <w:r w:rsidRPr="009E1A8A">
        <w:rPr>
          <w:rFonts w:ascii="Arial" w:hAnsi="Arial" w:cs="Arial"/>
          <w:b/>
        </w:rPr>
        <w:t>CLAÚSULA NONA</w:t>
      </w:r>
    </w:p>
    <w:p w:rsidR="00FD4F55" w:rsidRPr="009E1A8A" w:rsidRDefault="00FD4F55" w:rsidP="00FD4F55">
      <w:pPr>
        <w:pStyle w:val="Corpodetexto"/>
        <w:tabs>
          <w:tab w:val="left" w:pos="2280"/>
        </w:tabs>
        <w:jc w:val="both"/>
        <w:rPr>
          <w:rFonts w:ascii="Arial" w:hAnsi="Arial" w:cs="Arial"/>
        </w:rPr>
      </w:pPr>
      <w:r w:rsidRPr="009E1A8A">
        <w:rPr>
          <w:rFonts w:ascii="Arial" w:hAnsi="Arial" w:cs="Arial"/>
          <w:b/>
        </w:rPr>
        <w:t>DA FISCALIZAÇÃO</w:t>
      </w:r>
    </w:p>
    <w:p w:rsidR="00FD4F55" w:rsidRPr="009E1A8A" w:rsidRDefault="00FD4F55" w:rsidP="00FD4F55">
      <w:pPr>
        <w:pStyle w:val="Corpodetexto"/>
        <w:tabs>
          <w:tab w:val="left" w:pos="2280"/>
        </w:tabs>
        <w:jc w:val="both"/>
        <w:rPr>
          <w:rFonts w:ascii="Arial" w:hAnsi="Arial" w:cs="Arial"/>
        </w:rPr>
      </w:pPr>
    </w:p>
    <w:p w:rsidR="009F20F7" w:rsidRDefault="00153187" w:rsidP="009F20F7">
      <w:pPr>
        <w:spacing w:after="0" w:line="240" w:lineRule="auto"/>
        <w:jc w:val="both"/>
        <w:rPr>
          <w:rFonts w:ascii="Arial" w:hAnsi="Arial" w:cs="Arial"/>
        </w:rPr>
      </w:pPr>
      <w:r>
        <w:rPr>
          <w:rFonts w:ascii="Arial" w:hAnsi="Arial" w:cs="Arial"/>
        </w:rPr>
        <w:t>1. Fica</w:t>
      </w:r>
      <w:r w:rsidR="008623DE">
        <w:rPr>
          <w:rFonts w:ascii="Arial" w:hAnsi="Arial" w:cs="Arial"/>
        </w:rPr>
        <w:t xml:space="preserve"> indicada a servidora ________________________________________</w:t>
      </w:r>
      <w:r w:rsidR="00C014EE">
        <w:rPr>
          <w:rFonts w:ascii="Arial" w:hAnsi="Arial" w:cs="Arial"/>
        </w:rPr>
        <w:t xml:space="preserve"> </w:t>
      </w:r>
      <w:r w:rsidR="009F20F7">
        <w:rPr>
          <w:rFonts w:ascii="Arial" w:hAnsi="Arial" w:cs="Arial"/>
        </w:rPr>
        <w:t>para acompanhamento da entrega dos produtos e aprovação final do objeto.</w:t>
      </w:r>
      <w:r w:rsidR="006754D2">
        <w:rPr>
          <w:rFonts w:ascii="Arial" w:hAnsi="Arial" w:cs="Arial"/>
        </w:rPr>
        <w:t xml:space="preserve"> </w:t>
      </w:r>
    </w:p>
    <w:p w:rsidR="009F20F7" w:rsidRDefault="009F20F7" w:rsidP="009F20F7">
      <w:pPr>
        <w:spacing w:after="0" w:line="240" w:lineRule="auto"/>
        <w:jc w:val="both"/>
        <w:rPr>
          <w:rFonts w:ascii="Arial" w:hAnsi="Arial" w:cs="Arial"/>
        </w:rPr>
      </w:pPr>
    </w:p>
    <w:p w:rsidR="00FD4F55" w:rsidRPr="009E1A8A" w:rsidRDefault="00FD4F55" w:rsidP="009F20F7">
      <w:pPr>
        <w:spacing w:after="0" w:line="240" w:lineRule="auto"/>
        <w:jc w:val="both"/>
        <w:rPr>
          <w:rFonts w:ascii="Arial" w:hAnsi="Arial" w:cs="Arial"/>
          <w:b/>
        </w:rPr>
      </w:pPr>
      <w:r w:rsidRPr="009E1A8A">
        <w:rPr>
          <w:rFonts w:ascii="Arial" w:hAnsi="Arial" w:cs="Arial"/>
          <w:b/>
        </w:rPr>
        <w:t>CLÁUSULA DEZ</w:t>
      </w:r>
    </w:p>
    <w:p w:rsidR="00FD4F55" w:rsidRPr="009E1A8A" w:rsidRDefault="00FD4F55" w:rsidP="00FD4F55">
      <w:pPr>
        <w:pStyle w:val="Ttulo5"/>
        <w:keepLines w:val="0"/>
        <w:numPr>
          <w:ilvl w:val="4"/>
          <w:numId w:val="22"/>
        </w:numPr>
        <w:tabs>
          <w:tab w:val="left" w:pos="1008"/>
          <w:tab w:val="left" w:pos="2640"/>
        </w:tabs>
        <w:suppressAutoHyphens/>
        <w:spacing w:before="0" w:line="240" w:lineRule="auto"/>
        <w:ind w:left="0" w:firstLine="0"/>
        <w:jc w:val="both"/>
        <w:rPr>
          <w:rFonts w:ascii="Arial" w:hAnsi="Arial" w:cs="Arial"/>
          <w:b/>
          <w:color w:val="auto"/>
        </w:rPr>
      </w:pPr>
      <w:r w:rsidRPr="009E1A8A">
        <w:rPr>
          <w:rFonts w:ascii="Arial" w:hAnsi="Arial" w:cs="Arial"/>
          <w:b/>
          <w:color w:val="auto"/>
        </w:rPr>
        <w:t>DA VIGÊNCIA</w:t>
      </w:r>
    </w:p>
    <w:p w:rsidR="00FD4F55" w:rsidRPr="009E1A8A" w:rsidRDefault="00FD4F55" w:rsidP="00FD4F55">
      <w:pPr>
        <w:spacing w:after="0" w:line="240" w:lineRule="auto"/>
        <w:jc w:val="both"/>
        <w:rPr>
          <w:rFonts w:ascii="Arial" w:hAnsi="Arial" w:cs="Arial"/>
        </w:rPr>
      </w:pPr>
    </w:p>
    <w:p w:rsidR="00FD4F55" w:rsidRPr="009E1A8A" w:rsidRDefault="00FD4F55" w:rsidP="000845C4">
      <w:pPr>
        <w:spacing w:after="0" w:line="240" w:lineRule="auto"/>
        <w:jc w:val="both"/>
        <w:rPr>
          <w:rFonts w:ascii="Arial" w:hAnsi="Arial" w:cs="Arial"/>
        </w:rPr>
      </w:pPr>
      <w:r w:rsidRPr="009E1A8A">
        <w:rPr>
          <w:rFonts w:ascii="Arial" w:hAnsi="Arial" w:cs="Arial"/>
        </w:rPr>
        <w:t>1. O prazo de vigência da presente será de 12 (doze) meses contados a partir da data de sua assinatura.</w:t>
      </w:r>
    </w:p>
    <w:p w:rsidR="00FD4F55" w:rsidRPr="009E1A8A" w:rsidRDefault="00FD4F55" w:rsidP="00FD4F55">
      <w:pPr>
        <w:tabs>
          <w:tab w:val="left" w:pos="600"/>
        </w:tabs>
        <w:spacing w:after="0" w:line="240" w:lineRule="auto"/>
        <w:jc w:val="both"/>
        <w:rPr>
          <w:rFonts w:ascii="Arial" w:hAnsi="Arial" w:cs="Arial"/>
        </w:rPr>
      </w:pPr>
    </w:p>
    <w:p w:rsidR="00153187" w:rsidRPr="009E1A8A" w:rsidRDefault="00FD4F55" w:rsidP="00153187">
      <w:pPr>
        <w:tabs>
          <w:tab w:val="left" w:pos="600"/>
        </w:tabs>
        <w:spacing w:after="0" w:line="240" w:lineRule="auto"/>
        <w:jc w:val="both"/>
        <w:rPr>
          <w:rFonts w:ascii="Arial" w:hAnsi="Arial" w:cs="Arial"/>
        </w:rPr>
      </w:pPr>
      <w:r w:rsidRPr="009E1A8A">
        <w:rPr>
          <w:rFonts w:ascii="Arial" w:hAnsi="Arial" w:cs="Arial"/>
        </w:rPr>
        <w:t xml:space="preserve">E, por estarem justas e acordadas, assinam as partes o presente instrumento, em duas vias de igual teor, obrigando-se por si e sucessores para que </w:t>
      </w:r>
      <w:proofErr w:type="gramStart"/>
      <w:r w:rsidRPr="009E1A8A">
        <w:rPr>
          <w:rFonts w:ascii="Arial" w:hAnsi="Arial" w:cs="Arial"/>
        </w:rPr>
        <w:t>surta todos</w:t>
      </w:r>
      <w:proofErr w:type="gramEnd"/>
      <w:r w:rsidRPr="009E1A8A">
        <w:rPr>
          <w:rFonts w:ascii="Arial" w:hAnsi="Arial" w:cs="Arial"/>
        </w:rPr>
        <w:t xml:space="preserve"> os ef</w:t>
      </w:r>
      <w:r w:rsidR="000845C4">
        <w:rPr>
          <w:rFonts w:ascii="Arial" w:hAnsi="Arial" w:cs="Arial"/>
        </w:rPr>
        <w:t>eitos de dir</w:t>
      </w:r>
      <w:r w:rsidR="00C633BE">
        <w:rPr>
          <w:rFonts w:ascii="Arial" w:hAnsi="Arial" w:cs="Arial"/>
        </w:rPr>
        <w:t xml:space="preserve">eito, o que dão por bom, firme </w:t>
      </w:r>
      <w:r w:rsidR="00153187" w:rsidRPr="009E1A8A">
        <w:rPr>
          <w:rFonts w:ascii="Arial" w:hAnsi="Arial" w:cs="Arial"/>
        </w:rPr>
        <w:t>valioso.</w:t>
      </w:r>
    </w:p>
    <w:p w:rsidR="00153187" w:rsidRPr="009E1A8A" w:rsidRDefault="00153187" w:rsidP="00153187">
      <w:pPr>
        <w:tabs>
          <w:tab w:val="left" w:pos="600"/>
        </w:tabs>
        <w:spacing w:after="0" w:line="240" w:lineRule="auto"/>
        <w:jc w:val="both"/>
        <w:rPr>
          <w:rFonts w:ascii="Arial" w:hAnsi="Arial" w:cs="Arial"/>
        </w:rPr>
      </w:pPr>
    </w:p>
    <w:p w:rsidR="00153187" w:rsidRPr="009E1A8A" w:rsidRDefault="00153187" w:rsidP="00153187">
      <w:pPr>
        <w:tabs>
          <w:tab w:val="left" w:pos="600"/>
        </w:tabs>
        <w:spacing w:after="0" w:line="240" w:lineRule="auto"/>
        <w:jc w:val="center"/>
        <w:rPr>
          <w:rFonts w:ascii="Arial" w:hAnsi="Arial" w:cs="Arial"/>
        </w:rPr>
      </w:pPr>
      <w:r w:rsidRPr="009E1A8A">
        <w:rPr>
          <w:rFonts w:ascii="Arial" w:hAnsi="Arial" w:cs="Arial"/>
        </w:rPr>
        <w:t>MUNICÍPIO DE ITAPORA</w:t>
      </w:r>
      <w:r>
        <w:rPr>
          <w:rFonts w:ascii="Arial" w:hAnsi="Arial" w:cs="Arial"/>
        </w:rPr>
        <w:t>NGA</w:t>
      </w:r>
      <w:proofErr w:type="gramStart"/>
      <w:r>
        <w:rPr>
          <w:rFonts w:ascii="Arial" w:hAnsi="Arial" w:cs="Arial"/>
        </w:rPr>
        <w:t>, ...</w:t>
      </w:r>
      <w:proofErr w:type="gramEnd"/>
      <w:r>
        <w:rPr>
          <w:rFonts w:ascii="Arial" w:hAnsi="Arial" w:cs="Arial"/>
        </w:rPr>
        <w:t xml:space="preserve">. </w:t>
      </w:r>
      <w:proofErr w:type="gramStart"/>
      <w:r>
        <w:rPr>
          <w:rFonts w:ascii="Arial" w:hAnsi="Arial" w:cs="Arial"/>
        </w:rPr>
        <w:t>DE ...</w:t>
      </w:r>
      <w:proofErr w:type="gramEnd"/>
      <w:r>
        <w:rPr>
          <w:rFonts w:ascii="Arial" w:hAnsi="Arial" w:cs="Arial"/>
        </w:rPr>
        <w:t>..... DE 2022.</w:t>
      </w:r>
    </w:p>
    <w:p w:rsidR="00153187" w:rsidRPr="009E1A8A" w:rsidRDefault="00153187" w:rsidP="00153187">
      <w:pPr>
        <w:spacing w:after="0" w:line="240" w:lineRule="auto"/>
        <w:jc w:val="center"/>
        <w:rPr>
          <w:rFonts w:ascii="Arial" w:hAnsi="Arial" w:cs="Arial"/>
          <w:b/>
          <w:bCs/>
        </w:rPr>
      </w:pPr>
    </w:p>
    <w:p w:rsidR="00153187" w:rsidRPr="009E1A8A" w:rsidRDefault="00153187" w:rsidP="00153187">
      <w:pPr>
        <w:spacing w:after="0" w:line="240" w:lineRule="auto"/>
        <w:jc w:val="center"/>
        <w:rPr>
          <w:rFonts w:ascii="Arial" w:hAnsi="Arial" w:cs="Arial"/>
          <w:b/>
          <w:bCs/>
        </w:rPr>
      </w:pPr>
    </w:p>
    <w:p w:rsidR="00153187" w:rsidRPr="009E1A8A" w:rsidRDefault="00153187" w:rsidP="00153187">
      <w:pPr>
        <w:spacing w:after="0" w:line="240" w:lineRule="auto"/>
        <w:jc w:val="center"/>
        <w:rPr>
          <w:rFonts w:ascii="Arial" w:hAnsi="Arial" w:cs="Arial"/>
          <w:b/>
          <w:bCs/>
        </w:rPr>
      </w:pPr>
    </w:p>
    <w:p w:rsidR="00153187" w:rsidRPr="009E1A8A" w:rsidRDefault="00153187" w:rsidP="00153187">
      <w:pPr>
        <w:spacing w:after="0" w:line="240" w:lineRule="auto"/>
        <w:jc w:val="center"/>
        <w:rPr>
          <w:rFonts w:ascii="Arial" w:hAnsi="Arial" w:cs="Arial"/>
          <w:bCs/>
        </w:rPr>
        <w:sectPr w:rsidR="00153187" w:rsidRPr="009E1A8A" w:rsidSect="00202674">
          <w:headerReference w:type="default" r:id="rId14"/>
          <w:footerReference w:type="default" r:id="rId15"/>
          <w:pgSz w:w="11906" w:h="16838"/>
          <w:pgMar w:top="1701" w:right="1416" w:bottom="851" w:left="1701" w:header="709" w:footer="709" w:gutter="0"/>
          <w:cols w:space="708"/>
          <w:docGrid w:linePitch="360"/>
        </w:sectPr>
      </w:pPr>
    </w:p>
    <w:p w:rsidR="00153187" w:rsidRPr="009E1A8A" w:rsidRDefault="00153187" w:rsidP="00153187">
      <w:pPr>
        <w:spacing w:after="0" w:line="240" w:lineRule="auto"/>
        <w:jc w:val="center"/>
        <w:rPr>
          <w:rFonts w:ascii="Arial" w:hAnsi="Arial" w:cs="Arial"/>
          <w:b/>
          <w:bCs/>
        </w:rPr>
      </w:pPr>
      <w:r w:rsidRPr="009E1A8A">
        <w:rPr>
          <w:rFonts w:ascii="Arial" w:hAnsi="Arial" w:cs="Arial"/>
          <w:b/>
          <w:bCs/>
        </w:rPr>
        <w:lastRenderedPageBreak/>
        <w:t>MUNICÍPIO DE ITAPORANGA</w:t>
      </w:r>
    </w:p>
    <w:p w:rsidR="00153187" w:rsidRPr="009E1A8A" w:rsidRDefault="00153187" w:rsidP="00153187">
      <w:pPr>
        <w:spacing w:after="0" w:line="240" w:lineRule="auto"/>
        <w:jc w:val="center"/>
        <w:rPr>
          <w:rFonts w:ascii="Arial" w:hAnsi="Arial" w:cs="Arial"/>
        </w:rPr>
      </w:pPr>
      <w:r w:rsidRPr="009E1A8A">
        <w:rPr>
          <w:rFonts w:ascii="Arial" w:hAnsi="Arial" w:cs="Arial"/>
          <w:bCs/>
        </w:rPr>
        <w:t>PREFEITO MUNICIPAL</w:t>
      </w:r>
    </w:p>
    <w:p w:rsidR="00153187" w:rsidRPr="009E1A8A" w:rsidRDefault="00153187" w:rsidP="00153187">
      <w:pPr>
        <w:pStyle w:val="Ttulo5"/>
        <w:keepLines w:val="0"/>
        <w:numPr>
          <w:ilvl w:val="4"/>
          <w:numId w:val="22"/>
        </w:numPr>
        <w:tabs>
          <w:tab w:val="left" w:pos="1008"/>
          <w:tab w:val="left" w:pos="2640"/>
        </w:tabs>
        <w:suppressAutoHyphens/>
        <w:spacing w:before="0" w:line="240" w:lineRule="auto"/>
        <w:ind w:left="0" w:firstLine="0"/>
        <w:jc w:val="center"/>
        <w:rPr>
          <w:rFonts w:ascii="Arial" w:hAnsi="Arial" w:cs="Arial"/>
          <w:color w:val="auto"/>
        </w:rPr>
      </w:pPr>
      <w:r w:rsidRPr="009E1A8A">
        <w:rPr>
          <w:rFonts w:ascii="Arial" w:hAnsi="Arial" w:cs="Arial"/>
          <w:color w:val="auto"/>
        </w:rPr>
        <w:t>ÓRGÃO GERENCIADOR</w:t>
      </w:r>
    </w:p>
    <w:p w:rsidR="00153187" w:rsidRPr="009E1A8A" w:rsidRDefault="00153187" w:rsidP="00153187">
      <w:pPr>
        <w:spacing w:after="0" w:line="240" w:lineRule="auto"/>
        <w:jc w:val="center"/>
        <w:rPr>
          <w:rFonts w:ascii="Arial" w:hAnsi="Arial" w:cs="Arial"/>
          <w:bCs/>
        </w:rPr>
      </w:pPr>
    </w:p>
    <w:p w:rsidR="00153187" w:rsidRPr="009E1A8A" w:rsidRDefault="00153187" w:rsidP="00153187">
      <w:pPr>
        <w:spacing w:after="0" w:line="240" w:lineRule="auto"/>
        <w:rPr>
          <w:rFonts w:ascii="Arial" w:hAnsi="Arial" w:cs="Arial"/>
          <w:bCs/>
        </w:rPr>
      </w:pPr>
    </w:p>
    <w:p w:rsidR="00153187" w:rsidRPr="009E1A8A" w:rsidRDefault="00153187" w:rsidP="00153187">
      <w:pPr>
        <w:spacing w:after="0" w:line="240" w:lineRule="auto"/>
        <w:rPr>
          <w:rFonts w:ascii="Arial" w:hAnsi="Arial" w:cs="Arial"/>
          <w:bCs/>
        </w:rPr>
      </w:pPr>
    </w:p>
    <w:p w:rsidR="00153187" w:rsidRDefault="00153187" w:rsidP="00153187">
      <w:pPr>
        <w:spacing w:after="0" w:line="240" w:lineRule="auto"/>
        <w:rPr>
          <w:rFonts w:ascii="Arial" w:hAnsi="Arial" w:cs="Arial"/>
          <w:bCs/>
        </w:rPr>
      </w:pPr>
    </w:p>
    <w:p w:rsidR="00153187" w:rsidRPr="009E1A8A" w:rsidRDefault="00153187" w:rsidP="00153187">
      <w:pPr>
        <w:spacing w:after="0" w:line="240" w:lineRule="auto"/>
        <w:rPr>
          <w:rFonts w:ascii="Arial" w:hAnsi="Arial" w:cs="Arial"/>
          <w:bCs/>
        </w:rPr>
      </w:pPr>
    </w:p>
    <w:p w:rsidR="00153187" w:rsidRPr="009E1A8A" w:rsidRDefault="00153187" w:rsidP="00153187">
      <w:pPr>
        <w:spacing w:after="0" w:line="240" w:lineRule="auto"/>
        <w:jc w:val="center"/>
        <w:rPr>
          <w:rFonts w:ascii="Arial" w:hAnsi="Arial" w:cs="Arial"/>
          <w:b/>
          <w:bCs/>
        </w:rPr>
      </w:pPr>
      <w:r w:rsidRPr="009E1A8A">
        <w:rPr>
          <w:rFonts w:ascii="Arial" w:hAnsi="Arial" w:cs="Arial"/>
          <w:b/>
          <w:bCs/>
        </w:rPr>
        <w:t>FORNECEDOR</w:t>
      </w:r>
    </w:p>
    <w:p w:rsidR="00153187" w:rsidRPr="009E1A8A" w:rsidRDefault="00153187" w:rsidP="00153187">
      <w:pPr>
        <w:spacing w:after="0" w:line="240" w:lineRule="auto"/>
        <w:jc w:val="center"/>
        <w:rPr>
          <w:rFonts w:ascii="Arial" w:hAnsi="Arial" w:cs="Arial"/>
          <w:bCs/>
        </w:rPr>
        <w:sectPr w:rsidR="00153187" w:rsidRPr="009E1A8A" w:rsidSect="008400A7">
          <w:type w:val="continuous"/>
          <w:pgSz w:w="11906" w:h="16838"/>
          <w:pgMar w:top="1701" w:right="567" w:bottom="851" w:left="1701" w:header="709" w:footer="709" w:gutter="0"/>
          <w:cols w:space="708"/>
          <w:docGrid w:linePitch="360"/>
        </w:sectPr>
      </w:pPr>
      <w:r w:rsidRPr="009E1A8A">
        <w:rPr>
          <w:rFonts w:ascii="Arial" w:hAnsi="Arial" w:cs="Arial"/>
          <w:bCs/>
        </w:rPr>
        <w:t>DETENTOR DA ATA DE REGISTRO DE PREÇOS</w:t>
      </w:r>
    </w:p>
    <w:p w:rsidR="00153187" w:rsidRDefault="00153187" w:rsidP="00153187">
      <w:pPr>
        <w:spacing w:after="0" w:line="240" w:lineRule="auto"/>
        <w:rPr>
          <w:rFonts w:ascii="Arial" w:hAnsi="Arial" w:cs="Arial"/>
        </w:rPr>
      </w:pPr>
    </w:p>
    <w:p w:rsidR="00153187" w:rsidRDefault="00153187" w:rsidP="00153187">
      <w:pPr>
        <w:spacing w:after="0" w:line="240" w:lineRule="auto"/>
        <w:rPr>
          <w:rFonts w:ascii="Arial" w:hAnsi="Arial" w:cs="Arial"/>
        </w:rPr>
      </w:pPr>
    </w:p>
    <w:p w:rsidR="00153187" w:rsidRDefault="00153187" w:rsidP="00153187">
      <w:pPr>
        <w:spacing w:after="0" w:line="240" w:lineRule="auto"/>
        <w:rPr>
          <w:rFonts w:ascii="Arial" w:hAnsi="Arial" w:cs="Arial"/>
        </w:rPr>
      </w:pPr>
    </w:p>
    <w:p w:rsidR="00153187" w:rsidRDefault="00153187" w:rsidP="00153187">
      <w:pPr>
        <w:spacing w:after="0" w:line="240" w:lineRule="auto"/>
        <w:rPr>
          <w:rFonts w:ascii="Arial" w:hAnsi="Arial" w:cs="Arial"/>
        </w:rPr>
      </w:pPr>
    </w:p>
    <w:p w:rsidR="00153187" w:rsidRPr="009E1A8A" w:rsidRDefault="00153187" w:rsidP="00153187">
      <w:pPr>
        <w:spacing w:after="0" w:line="240" w:lineRule="auto"/>
        <w:rPr>
          <w:rFonts w:ascii="Arial" w:hAnsi="Arial" w:cs="Arial"/>
        </w:rPr>
      </w:pPr>
    </w:p>
    <w:p w:rsidR="00153187" w:rsidRPr="009E1A8A" w:rsidRDefault="00153187" w:rsidP="00153187">
      <w:pPr>
        <w:spacing w:after="0" w:line="240" w:lineRule="auto"/>
        <w:rPr>
          <w:rFonts w:ascii="Arial" w:hAnsi="Arial" w:cs="Arial"/>
        </w:rPr>
      </w:pPr>
      <w:r w:rsidRPr="009E1A8A">
        <w:rPr>
          <w:rFonts w:ascii="Arial" w:hAnsi="Arial" w:cs="Arial"/>
        </w:rPr>
        <w:t>TESTEMUNHAS:</w:t>
      </w:r>
    </w:p>
    <w:p w:rsidR="00153187" w:rsidRPr="009E1A8A" w:rsidRDefault="00153187" w:rsidP="00153187">
      <w:pPr>
        <w:spacing w:after="0" w:line="240" w:lineRule="auto"/>
        <w:rPr>
          <w:rFonts w:ascii="Arial" w:hAnsi="Arial" w:cs="Arial"/>
        </w:rPr>
      </w:pPr>
    </w:p>
    <w:p w:rsidR="00153187" w:rsidRPr="009E1A8A" w:rsidRDefault="00153187" w:rsidP="00153187">
      <w:pPr>
        <w:spacing w:after="0" w:line="240" w:lineRule="auto"/>
        <w:rPr>
          <w:rFonts w:ascii="Arial" w:hAnsi="Arial" w:cs="Arial"/>
        </w:rPr>
      </w:pPr>
    </w:p>
    <w:p w:rsidR="00153187" w:rsidRPr="009E1A8A" w:rsidRDefault="00153187" w:rsidP="00153187">
      <w:pPr>
        <w:spacing w:after="0" w:line="240" w:lineRule="auto"/>
        <w:rPr>
          <w:rFonts w:ascii="Arial" w:hAnsi="Arial" w:cs="Arial"/>
        </w:rPr>
      </w:pPr>
      <w:r w:rsidRPr="009E1A8A">
        <w:rPr>
          <w:rFonts w:ascii="Arial" w:hAnsi="Arial" w:cs="Arial"/>
        </w:rPr>
        <w:t>01- __________________________________ RG ______________________</w:t>
      </w:r>
    </w:p>
    <w:p w:rsidR="00153187" w:rsidRPr="009E1A8A" w:rsidRDefault="00153187" w:rsidP="00153187">
      <w:pPr>
        <w:spacing w:after="0" w:line="240" w:lineRule="auto"/>
        <w:rPr>
          <w:rFonts w:ascii="Arial" w:hAnsi="Arial" w:cs="Arial"/>
        </w:rPr>
      </w:pPr>
    </w:p>
    <w:p w:rsidR="00153187" w:rsidRPr="009E1A8A" w:rsidRDefault="00153187" w:rsidP="00153187">
      <w:pPr>
        <w:spacing w:after="0" w:line="240" w:lineRule="auto"/>
        <w:rPr>
          <w:rFonts w:ascii="Arial" w:hAnsi="Arial" w:cs="Arial"/>
        </w:rPr>
      </w:pPr>
      <w:r w:rsidRPr="009E1A8A">
        <w:rPr>
          <w:rFonts w:ascii="Arial" w:hAnsi="Arial" w:cs="Arial"/>
        </w:rPr>
        <w:t>02- __________________________________ RG ______________________</w:t>
      </w:r>
    </w:p>
    <w:p w:rsidR="00153187" w:rsidRPr="009E1A8A" w:rsidRDefault="00153187" w:rsidP="00153187">
      <w:pPr>
        <w:spacing w:after="0" w:line="240" w:lineRule="auto"/>
        <w:jc w:val="center"/>
        <w:rPr>
          <w:rFonts w:ascii="Arial" w:hAnsi="Arial" w:cs="Arial"/>
          <w:b/>
        </w:rPr>
        <w:sectPr w:rsidR="00153187" w:rsidRPr="009E1A8A" w:rsidSect="008400A7">
          <w:type w:val="continuous"/>
          <w:pgSz w:w="11906" w:h="16838"/>
          <w:pgMar w:top="1701" w:right="567" w:bottom="851" w:left="1701" w:header="709" w:footer="709" w:gutter="0"/>
          <w:cols w:space="708"/>
          <w:docGrid w:linePitch="360"/>
        </w:sectPr>
      </w:pPr>
    </w:p>
    <w:p w:rsidR="008400A7" w:rsidRPr="009E1A8A" w:rsidRDefault="008400A7" w:rsidP="000845C4">
      <w:pPr>
        <w:tabs>
          <w:tab w:val="left" w:pos="600"/>
        </w:tabs>
        <w:spacing w:after="0" w:line="240" w:lineRule="auto"/>
        <w:jc w:val="both"/>
        <w:rPr>
          <w:rFonts w:ascii="Arial" w:hAnsi="Arial" w:cs="Arial"/>
        </w:rPr>
        <w:sectPr w:rsidR="008400A7" w:rsidRPr="009E1A8A" w:rsidSect="00C577DC">
          <w:headerReference w:type="default" r:id="rId16"/>
          <w:footerReference w:type="default" r:id="rId17"/>
          <w:pgSz w:w="11906" w:h="16838"/>
          <w:pgMar w:top="1701" w:right="567" w:bottom="851" w:left="1701" w:header="709" w:footer="556" w:gutter="0"/>
          <w:cols w:space="708"/>
          <w:docGrid w:linePitch="360"/>
        </w:sectPr>
      </w:pPr>
    </w:p>
    <w:p w:rsidR="008400A7" w:rsidRPr="009E1A8A" w:rsidRDefault="008400A7" w:rsidP="00153187">
      <w:pPr>
        <w:spacing w:after="0" w:line="240" w:lineRule="auto"/>
        <w:rPr>
          <w:rFonts w:ascii="Arial" w:hAnsi="Arial" w:cs="Arial"/>
          <w:b/>
        </w:rPr>
        <w:sectPr w:rsidR="008400A7" w:rsidRPr="009E1A8A" w:rsidSect="008400A7">
          <w:type w:val="continuous"/>
          <w:pgSz w:w="11906" w:h="16838"/>
          <w:pgMar w:top="1701" w:right="567" w:bottom="851" w:left="1701" w:header="709" w:footer="709" w:gutter="0"/>
          <w:cols w:space="708"/>
          <w:docGrid w:linePitch="360"/>
        </w:sectPr>
      </w:pPr>
    </w:p>
    <w:p w:rsidR="00FD4F55" w:rsidRPr="009E1A8A" w:rsidRDefault="00FD4F55" w:rsidP="00FD4F55">
      <w:pPr>
        <w:spacing w:after="0" w:line="240" w:lineRule="auto"/>
        <w:jc w:val="center"/>
        <w:rPr>
          <w:rFonts w:ascii="Arial" w:hAnsi="Arial" w:cs="Arial"/>
          <w:b/>
        </w:rPr>
      </w:pPr>
      <w:r w:rsidRPr="009E1A8A">
        <w:rPr>
          <w:rFonts w:ascii="Arial" w:hAnsi="Arial" w:cs="Arial"/>
          <w:b/>
        </w:rPr>
        <w:lastRenderedPageBreak/>
        <w:t>ANEXO X</w:t>
      </w:r>
      <w:r w:rsidR="00D740DA" w:rsidRPr="009E1A8A">
        <w:rPr>
          <w:rFonts w:ascii="Arial" w:hAnsi="Arial" w:cs="Arial"/>
          <w:b/>
        </w:rPr>
        <w:t>II</w:t>
      </w:r>
      <w:r w:rsidRPr="009E1A8A">
        <w:rPr>
          <w:rFonts w:ascii="Arial" w:hAnsi="Arial" w:cs="Arial"/>
          <w:b/>
        </w:rPr>
        <w:t>I – TERMO DE CIÊNCIA E DE NOTIFICAÇÃO</w:t>
      </w:r>
    </w:p>
    <w:p w:rsidR="00FD4F55" w:rsidRPr="009E1A8A" w:rsidRDefault="00FD4F55" w:rsidP="00FD4F55">
      <w:pPr>
        <w:spacing w:after="0" w:line="240" w:lineRule="auto"/>
        <w:jc w:val="center"/>
        <w:rPr>
          <w:rFonts w:ascii="Arial" w:hAnsi="Arial" w:cs="Arial"/>
          <w:b/>
        </w:rPr>
      </w:pPr>
    </w:p>
    <w:p w:rsidR="00FD4F55" w:rsidRPr="009E1A8A" w:rsidRDefault="00FD4F55" w:rsidP="00FD4F55">
      <w:pPr>
        <w:spacing w:after="0" w:line="240" w:lineRule="auto"/>
        <w:jc w:val="center"/>
        <w:rPr>
          <w:rFonts w:ascii="Arial" w:hAnsi="Arial" w:cs="Arial"/>
          <w:b/>
        </w:rPr>
      </w:pPr>
      <w:r w:rsidRPr="009E1A8A">
        <w:rPr>
          <w:rFonts w:ascii="Arial" w:hAnsi="Arial" w:cs="Arial"/>
          <w:b/>
        </w:rPr>
        <w:t>CONTRATOS OU ATOS JURÍDICOS ANÁLOGOS</w:t>
      </w:r>
    </w:p>
    <w:p w:rsidR="00FD4F55" w:rsidRPr="009E1A8A" w:rsidRDefault="00FD4F55" w:rsidP="00FD4F55">
      <w:pPr>
        <w:spacing w:after="0" w:line="240" w:lineRule="auto"/>
        <w:jc w:val="center"/>
        <w:rPr>
          <w:rFonts w:ascii="Arial" w:hAnsi="Arial" w:cs="Arial"/>
          <w:b/>
        </w:rPr>
      </w:pPr>
      <w:r w:rsidRPr="009E1A8A">
        <w:rPr>
          <w:rFonts w:ascii="Arial" w:hAnsi="Arial" w:cs="Arial"/>
          <w:b/>
        </w:rPr>
        <w:t>TERMO DE CIÊNCIA E NOTIFICAÇÃO</w:t>
      </w:r>
    </w:p>
    <w:p w:rsidR="00FD4F55" w:rsidRPr="009E1A8A" w:rsidRDefault="00FD4F55" w:rsidP="00FD4F55">
      <w:pPr>
        <w:spacing w:after="0" w:line="240" w:lineRule="auto"/>
        <w:jc w:val="center"/>
        <w:rPr>
          <w:rFonts w:ascii="Arial" w:hAnsi="Arial" w:cs="Arial"/>
        </w:rPr>
      </w:pPr>
    </w:p>
    <w:p w:rsidR="00FD4F55" w:rsidRPr="009E1A8A" w:rsidRDefault="00FD4F55" w:rsidP="00FD4F55">
      <w:pPr>
        <w:spacing w:after="0" w:line="240" w:lineRule="auto"/>
        <w:rPr>
          <w:rFonts w:ascii="Arial" w:hAnsi="Arial" w:cs="Arial"/>
        </w:rPr>
      </w:pPr>
      <w:r w:rsidRPr="009E1A8A">
        <w:rPr>
          <w:rFonts w:ascii="Arial" w:hAnsi="Arial" w:cs="Arial"/>
          <w:b/>
        </w:rPr>
        <w:t>ÓRGÃO GERENCIADOR:</w:t>
      </w:r>
      <w:r w:rsidR="00362DC8">
        <w:rPr>
          <w:rFonts w:ascii="Arial" w:hAnsi="Arial" w:cs="Arial"/>
        </w:rPr>
        <w:t xml:space="preserve"> MUNICÍPIO DE ITAPORANGA/SP.</w:t>
      </w:r>
    </w:p>
    <w:p w:rsidR="00FD4F55" w:rsidRPr="009E1A8A" w:rsidRDefault="00FD4F55" w:rsidP="00FD4F55">
      <w:pPr>
        <w:spacing w:after="0" w:line="240" w:lineRule="auto"/>
        <w:rPr>
          <w:rFonts w:ascii="Arial" w:hAnsi="Arial" w:cs="Arial"/>
        </w:rPr>
      </w:pPr>
      <w:r w:rsidRPr="009E1A8A">
        <w:rPr>
          <w:rFonts w:ascii="Arial" w:hAnsi="Arial" w:cs="Arial"/>
          <w:b/>
        </w:rPr>
        <w:t xml:space="preserve">DETENTORA DA ATA: </w:t>
      </w:r>
      <w:proofErr w:type="gramStart"/>
      <w:r w:rsidRPr="009E1A8A">
        <w:rPr>
          <w:rFonts w:ascii="Arial" w:hAnsi="Arial" w:cs="Arial"/>
        </w:rPr>
        <w:t>.......................................................................</w:t>
      </w:r>
      <w:proofErr w:type="gramEnd"/>
      <w:r w:rsidRPr="009E1A8A">
        <w:rPr>
          <w:rFonts w:ascii="Arial" w:hAnsi="Arial" w:cs="Arial"/>
        </w:rPr>
        <w:br/>
      </w:r>
      <w:r w:rsidRPr="009E1A8A">
        <w:rPr>
          <w:rFonts w:ascii="Arial" w:hAnsi="Arial" w:cs="Arial"/>
          <w:b/>
        </w:rPr>
        <w:t>ATA DE REGISTRO DE PREÇOS N</w:t>
      </w:r>
      <w:r w:rsidRPr="009E1A8A">
        <w:rPr>
          <w:rFonts w:ascii="Arial" w:hAnsi="Arial" w:cs="Arial"/>
          <w:b/>
          <w:vertAlign w:val="superscript"/>
        </w:rPr>
        <w:t>O</w:t>
      </w:r>
      <w:r w:rsidRPr="009E1A8A">
        <w:rPr>
          <w:rFonts w:ascii="Arial" w:hAnsi="Arial" w:cs="Arial"/>
          <w:b/>
        </w:rPr>
        <w:t xml:space="preserve">: </w:t>
      </w:r>
      <w:r w:rsidRPr="009E1A8A">
        <w:rPr>
          <w:rFonts w:ascii="Arial" w:hAnsi="Arial" w:cs="Arial"/>
        </w:rPr>
        <w:t>..............................................</w:t>
      </w:r>
    </w:p>
    <w:p w:rsidR="00FD4F55" w:rsidRPr="00E26BF1" w:rsidRDefault="00EF3C83" w:rsidP="00E26BF1">
      <w:pPr>
        <w:spacing w:after="0" w:line="240" w:lineRule="auto"/>
        <w:jc w:val="both"/>
        <w:rPr>
          <w:rFonts w:ascii="Arial" w:eastAsia="Times New Roman" w:hAnsi="Arial" w:cs="Arial"/>
          <w:color w:val="000000"/>
          <w:lang w:eastAsia="pt-BR"/>
        </w:rPr>
      </w:pPr>
      <w:r>
        <w:rPr>
          <w:rFonts w:ascii="Arial" w:hAnsi="Arial" w:cs="Arial"/>
          <w:b/>
        </w:rPr>
        <w:t xml:space="preserve">OBJETO: </w:t>
      </w:r>
      <w:r w:rsidR="007B760F">
        <w:rPr>
          <w:rFonts w:ascii="Arial" w:eastAsia="Times New Roman" w:hAnsi="Arial" w:cs="Arial"/>
          <w:color w:val="000000"/>
          <w:lang w:eastAsia="pt-BR"/>
        </w:rPr>
        <w:t>AQUISIÇÃO DE UTENSÍLIOS PARA COZINHA, ELETRODOMÉSTICOS, ARMÁRIOS E FOGÕES QUE SERÃO UTILIZADOS POR TODA A REDE DE ENSINO NO PREPARO DA ALIMENTAÇÃO ESCOLAR.</w:t>
      </w:r>
    </w:p>
    <w:p w:rsidR="00FD4F55" w:rsidRPr="009E1A8A" w:rsidRDefault="00FD4F55" w:rsidP="00FD4F55">
      <w:pPr>
        <w:tabs>
          <w:tab w:val="left" w:pos="6096"/>
          <w:tab w:val="left" w:pos="6379"/>
        </w:tabs>
        <w:spacing w:after="0" w:line="240" w:lineRule="auto"/>
        <w:rPr>
          <w:rFonts w:ascii="Arial" w:hAnsi="Arial" w:cs="Arial"/>
        </w:rPr>
      </w:pPr>
      <w:r w:rsidRPr="009E1A8A">
        <w:rPr>
          <w:rFonts w:ascii="Arial" w:hAnsi="Arial" w:cs="Arial"/>
          <w:b/>
        </w:rPr>
        <w:t xml:space="preserve">ADVOGADO(S): </w:t>
      </w:r>
      <w:proofErr w:type="gramStart"/>
      <w:r w:rsidRPr="009E1A8A">
        <w:rPr>
          <w:rFonts w:ascii="Arial" w:hAnsi="Arial" w:cs="Arial"/>
        </w:rPr>
        <w:t>....................................................................................</w:t>
      </w:r>
      <w:proofErr w:type="gramEnd"/>
    </w:p>
    <w:p w:rsidR="00FD4F55" w:rsidRPr="009E1A8A" w:rsidRDefault="00FD4F55" w:rsidP="00FD4F55">
      <w:pPr>
        <w:spacing w:after="0" w:line="240" w:lineRule="auto"/>
        <w:jc w:val="both"/>
        <w:rPr>
          <w:rFonts w:ascii="Arial" w:hAnsi="Arial" w:cs="Arial"/>
        </w:rPr>
      </w:pPr>
    </w:p>
    <w:p w:rsidR="00FD4F55" w:rsidRDefault="00FD4F55" w:rsidP="00FD4F55">
      <w:pPr>
        <w:spacing w:after="0" w:line="240" w:lineRule="auto"/>
        <w:jc w:val="both"/>
        <w:rPr>
          <w:rFonts w:ascii="Arial" w:hAnsi="Arial" w:cs="Arial"/>
        </w:rPr>
      </w:pPr>
      <w:r w:rsidRPr="009E1A8A">
        <w:rPr>
          <w:rFonts w:ascii="Arial" w:hAnsi="Arial" w:cs="Arial"/>
        </w:rPr>
        <w:t>Pelo presente TERMO, nós, abaixo identificados:</w:t>
      </w:r>
    </w:p>
    <w:p w:rsidR="002A5FA0" w:rsidRPr="009E1A8A" w:rsidRDefault="002A5FA0" w:rsidP="00FD4F55">
      <w:pPr>
        <w:spacing w:after="0" w:line="240" w:lineRule="auto"/>
        <w:jc w:val="both"/>
        <w:rPr>
          <w:rFonts w:ascii="Arial" w:hAnsi="Arial" w:cs="Arial"/>
        </w:rPr>
      </w:pPr>
    </w:p>
    <w:p w:rsidR="00FD4F55" w:rsidRPr="009E1A8A" w:rsidRDefault="00FD4F55" w:rsidP="00FD4F55">
      <w:pPr>
        <w:spacing w:after="0" w:line="240" w:lineRule="auto"/>
        <w:jc w:val="both"/>
        <w:rPr>
          <w:rFonts w:ascii="Arial" w:hAnsi="Arial" w:cs="Arial"/>
        </w:rPr>
      </w:pPr>
      <w:r w:rsidRPr="009E1A8A">
        <w:rPr>
          <w:rFonts w:ascii="Arial" w:hAnsi="Arial" w:cs="Arial"/>
        </w:rPr>
        <w:t>1. Estamos CIENTES de que:</w:t>
      </w:r>
    </w:p>
    <w:p w:rsidR="00FD4F55" w:rsidRPr="009E1A8A" w:rsidRDefault="00FD4F55" w:rsidP="00FD4F55">
      <w:pPr>
        <w:spacing w:after="0" w:line="240" w:lineRule="auto"/>
        <w:jc w:val="both"/>
        <w:rPr>
          <w:rFonts w:ascii="Arial" w:hAnsi="Arial" w:cs="Arial"/>
        </w:rPr>
      </w:pPr>
      <w:r w:rsidRPr="009E1A8A">
        <w:rPr>
          <w:rFonts w:ascii="Arial" w:hAnsi="Arial" w:cs="Arial"/>
        </w:rPr>
        <w:t>a) O ajuste acima referido estará sujeito à análise e julgamento pelo Tribunal de Contas do Estado de São Paulo, cujo trâmite processual ocorrerá pelo sistema eletrônico;</w:t>
      </w:r>
    </w:p>
    <w:p w:rsidR="00FD4F55" w:rsidRPr="009E1A8A" w:rsidRDefault="00FD4F55" w:rsidP="00FD4F55">
      <w:pPr>
        <w:spacing w:after="0" w:line="240" w:lineRule="auto"/>
        <w:jc w:val="both"/>
        <w:rPr>
          <w:rFonts w:ascii="Arial" w:hAnsi="Arial" w:cs="Arial"/>
        </w:rPr>
      </w:pPr>
      <w:r w:rsidRPr="009E1A8A">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FD4F55" w:rsidRPr="009E1A8A" w:rsidRDefault="00FD4F55" w:rsidP="00FD4F55">
      <w:pPr>
        <w:spacing w:after="0" w:line="240" w:lineRule="auto"/>
        <w:jc w:val="both"/>
        <w:rPr>
          <w:rFonts w:ascii="Arial" w:hAnsi="Arial" w:cs="Arial"/>
        </w:rPr>
      </w:pPr>
      <w:r w:rsidRPr="009E1A8A">
        <w:rPr>
          <w:rFonts w:ascii="Arial" w:hAnsi="Arial" w:cs="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FD4F55" w:rsidRDefault="00FD4F55" w:rsidP="00FD4F55">
      <w:pPr>
        <w:spacing w:after="0" w:line="240" w:lineRule="auto"/>
        <w:jc w:val="both"/>
        <w:rPr>
          <w:rFonts w:ascii="Arial" w:hAnsi="Arial" w:cs="Arial"/>
        </w:rPr>
      </w:pPr>
      <w:r w:rsidRPr="009E1A8A">
        <w:rPr>
          <w:rFonts w:ascii="Arial" w:hAnsi="Arial" w:cs="Arial"/>
        </w:rPr>
        <w:t>d) Qualquer alteração de endereço – residencial ou eletrônico – ou telefones de contato deverá ser comunicada pelo interessado, peticionando no processo.</w:t>
      </w:r>
    </w:p>
    <w:p w:rsidR="002A5FA0" w:rsidRPr="009E1A8A" w:rsidRDefault="002A5FA0" w:rsidP="00FD4F55">
      <w:pPr>
        <w:spacing w:after="0" w:line="240" w:lineRule="auto"/>
        <w:jc w:val="both"/>
        <w:rPr>
          <w:rFonts w:ascii="Arial" w:hAnsi="Arial" w:cs="Arial"/>
        </w:rPr>
      </w:pPr>
    </w:p>
    <w:p w:rsidR="00FD4F55" w:rsidRPr="009E1A8A" w:rsidRDefault="00FD4F55" w:rsidP="00FD4F55">
      <w:pPr>
        <w:spacing w:after="0" w:line="240" w:lineRule="auto"/>
        <w:jc w:val="both"/>
        <w:rPr>
          <w:rFonts w:ascii="Arial" w:hAnsi="Arial" w:cs="Arial"/>
        </w:rPr>
      </w:pPr>
      <w:r w:rsidRPr="009E1A8A">
        <w:rPr>
          <w:rFonts w:ascii="Arial" w:hAnsi="Arial" w:cs="Arial"/>
        </w:rPr>
        <w:t>2. Damo-nos por NOTIFICADOS para:</w:t>
      </w:r>
    </w:p>
    <w:p w:rsidR="00FD4F55" w:rsidRPr="009E1A8A" w:rsidRDefault="00FD4F55" w:rsidP="00FD4F55">
      <w:pPr>
        <w:spacing w:after="0" w:line="240" w:lineRule="auto"/>
        <w:jc w:val="both"/>
        <w:rPr>
          <w:rFonts w:ascii="Arial" w:hAnsi="Arial" w:cs="Arial"/>
        </w:rPr>
      </w:pPr>
      <w:r w:rsidRPr="009E1A8A">
        <w:rPr>
          <w:rFonts w:ascii="Arial" w:hAnsi="Arial" w:cs="Arial"/>
        </w:rPr>
        <w:t>a) O acompanhamento dos atos do processo até seu julgamento final e consequente publicação;</w:t>
      </w:r>
    </w:p>
    <w:p w:rsidR="00FD4F55" w:rsidRPr="009E1A8A" w:rsidRDefault="00FD4F55" w:rsidP="00FD4F55">
      <w:pPr>
        <w:spacing w:after="0" w:line="240" w:lineRule="auto"/>
        <w:jc w:val="both"/>
        <w:rPr>
          <w:rFonts w:ascii="Arial" w:hAnsi="Arial" w:cs="Arial"/>
        </w:rPr>
      </w:pPr>
      <w:r w:rsidRPr="009E1A8A">
        <w:rPr>
          <w:rFonts w:ascii="Arial" w:hAnsi="Arial" w:cs="Arial"/>
        </w:rPr>
        <w:t>b) Se for o caso e de nosso interesse, nos prazos e nas formas legais e regimentais, exercer o direito de defesa, interpor recursos e o que mais couber.</w:t>
      </w:r>
    </w:p>
    <w:p w:rsidR="00FD4F55" w:rsidRPr="009E1A8A" w:rsidRDefault="00FD4F55" w:rsidP="00FD4F55">
      <w:pPr>
        <w:spacing w:after="0" w:line="240" w:lineRule="auto"/>
        <w:jc w:val="both"/>
        <w:rPr>
          <w:rFonts w:ascii="Arial" w:hAnsi="Arial" w:cs="Arial"/>
        </w:rPr>
      </w:pPr>
    </w:p>
    <w:p w:rsidR="00FD4F55" w:rsidRPr="009E1A8A" w:rsidRDefault="00FD4F55" w:rsidP="00FD4F55">
      <w:pPr>
        <w:spacing w:after="0" w:line="240" w:lineRule="auto"/>
        <w:jc w:val="center"/>
        <w:rPr>
          <w:rFonts w:ascii="Arial" w:eastAsia="Times New Roman" w:hAnsi="Arial" w:cs="Arial"/>
          <w:lang w:eastAsia="pt-BR"/>
        </w:rPr>
      </w:pPr>
      <w:r w:rsidRPr="009E1A8A">
        <w:rPr>
          <w:rFonts w:ascii="Arial" w:hAnsi="Arial" w:cs="Arial"/>
        </w:rPr>
        <w:t>MUNICÍPIO DE ITAPORANGA</w:t>
      </w:r>
      <w:proofErr w:type="gramStart"/>
      <w:r w:rsidRPr="009E1A8A">
        <w:rPr>
          <w:rFonts w:ascii="Arial" w:hAnsi="Arial" w:cs="Arial"/>
        </w:rPr>
        <w:t>,</w:t>
      </w:r>
      <w:r w:rsidR="007C7772">
        <w:rPr>
          <w:rFonts w:ascii="Arial" w:hAnsi="Arial" w:cs="Arial"/>
        </w:rPr>
        <w:t xml:space="preserve"> ...</w:t>
      </w:r>
      <w:proofErr w:type="gramEnd"/>
      <w:r w:rsidR="007C7772">
        <w:rPr>
          <w:rFonts w:ascii="Arial" w:hAnsi="Arial" w:cs="Arial"/>
        </w:rPr>
        <w:t xml:space="preserve"> </w:t>
      </w:r>
      <w:proofErr w:type="gramStart"/>
      <w:r w:rsidR="007C7772">
        <w:rPr>
          <w:rFonts w:ascii="Arial" w:hAnsi="Arial" w:cs="Arial"/>
        </w:rPr>
        <w:t>DE ...</w:t>
      </w:r>
      <w:proofErr w:type="gramEnd"/>
      <w:r w:rsidR="007C7772">
        <w:rPr>
          <w:rFonts w:ascii="Arial" w:hAnsi="Arial" w:cs="Arial"/>
        </w:rPr>
        <w:t>..... DE 2022.</w:t>
      </w:r>
    </w:p>
    <w:p w:rsidR="00FD4F55" w:rsidRPr="009E1A8A" w:rsidRDefault="00FD4F55" w:rsidP="00FD4F55">
      <w:pPr>
        <w:spacing w:after="0" w:line="240" w:lineRule="auto"/>
        <w:rPr>
          <w:rFonts w:ascii="Arial" w:eastAsia="Times New Roman" w:hAnsi="Arial" w:cs="Arial"/>
          <w:lang w:eastAsia="pt-BR"/>
        </w:rPr>
      </w:pPr>
    </w:p>
    <w:p w:rsidR="00FD4F55" w:rsidRPr="009E1A8A" w:rsidRDefault="00FD4F55" w:rsidP="00FD4F55">
      <w:pPr>
        <w:spacing w:after="0" w:line="240" w:lineRule="auto"/>
        <w:jc w:val="both"/>
        <w:rPr>
          <w:rFonts w:ascii="Arial" w:eastAsia="Times New Roman" w:hAnsi="Arial" w:cs="Arial"/>
          <w:b/>
          <w:lang w:eastAsia="pt-BR"/>
        </w:rPr>
      </w:pPr>
      <w:r w:rsidRPr="009E1A8A">
        <w:rPr>
          <w:rFonts w:ascii="Arial" w:eastAsia="Times New Roman" w:hAnsi="Arial" w:cs="Arial"/>
          <w:b/>
          <w:lang w:eastAsia="pt-BR"/>
        </w:rPr>
        <w:t>GESTOR DO ÓRGÃO/RESPONSAVEL PELA CONTRATANTE:</w:t>
      </w:r>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NOME:</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CARGO: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tabs>
          <w:tab w:val="left" w:pos="4536"/>
          <w:tab w:val="left" w:pos="4678"/>
          <w:tab w:val="left" w:pos="4820"/>
        </w:tabs>
        <w:spacing w:after="0" w:line="240" w:lineRule="auto"/>
        <w:jc w:val="both"/>
        <w:rPr>
          <w:rFonts w:ascii="Arial" w:eastAsia="Times New Roman" w:hAnsi="Arial" w:cs="Arial"/>
          <w:lang w:eastAsia="pt-BR"/>
        </w:rPr>
      </w:pPr>
      <w:r w:rsidRPr="009E1A8A">
        <w:rPr>
          <w:rFonts w:ascii="Arial" w:eastAsia="Times New Roman" w:hAnsi="Arial" w:cs="Arial"/>
          <w:b/>
          <w:lang w:eastAsia="pt-BR"/>
        </w:rPr>
        <w:t>CPF:</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r w:rsidRPr="009E1A8A">
        <w:rPr>
          <w:rFonts w:ascii="Arial" w:eastAsia="Times New Roman" w:hAnsi="Arial" w:cs="Arial"/>
          <w:lang w:eastAsia="pt-BR"/>
        </w:rPr>
        <w:t xml:space="preserve"> </w:t>
      </w:r>
      <w:r w:rsidRPr="009E1A8A">
        <w:rPr>
          <w:rFonts w:ascii="Arial" w:eastAsia="Times New Roman" w:hAnsi="Arial" w:cs="Arial"/>
          <w:b/>
          <w:lang w:eastAsia="pt-BR"/>
        </w:rPr>
        <w:t>RG:</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DATA DE NASCIMENTO: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ENDEREÇO: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hAnsi="Arial" w:cs="Arial"/>
        </w:rPr>
      </w:pPr>
      <w:r w:rsidRPr="009E1A8A">
        <w:rPr>
          <w:rFonts w:ascii="Arial" w:eastAsia="Times New Roman" w:hAnsi="Arial" w:cs="Arial"/>
          <w:b/>
          <w:lang w:eastAsia="pt-BR"/>
        </w:rPr>
        <w:t>E-MAIL INSTITUCIONAL:</w:t>
      </w:r>
      <w:r w:rsidRPr="009E1A8A">
        <w:rPr>
          <w:rFonts w:ascii="Arial" w:eastAsia="Times New Roman" w:hAnsi="Arial" w:cs="Arial"/>
          <w:lang w:eastAsia="pt-BR"/>
        </w:rPr>
        <w:t xml:space="preserve"> </w:t>
      </w:r>
      <w:proofErr w:type="gramStart"/>
      <w:r w:rsidRPr="009E1A8A">
        <w:rPr>
          <w:rFonts w:ascii="Arial" w:hAnsi="Arial" w:cs="Arial"/>
        </w:rPr>
        <w:t>..............................................</w:t>
      </w:r>
      <w:proofErr w:type="gramEnd"/>
    </w:p>
    <w:p w:rsidR="00FD4F55" w:rsidRPr="009E1A8A" w:rsidRDefault="00FD4F55" w:rsidP="00FD4F55">
      <w:pPr>
        <w:spacing w:after="0" w:line="240" w:lineRule="auto"/>
        <w:jc w:val="both"/>
        <w:rPr>
          <w:rFonts w:ascii="Arial" w:hAnsi="Arial" w:cs="Arial"/>
        </w:rPr>
      </w:pPr>
      <w:r w:rsidRPr="009E1A8A">
        <w:rPr>
          <w:rFonts w:ascii="Arial" w:eastAsia="Times New Roman" w:hAnsi="Arial" w:cs="Arial"/>
          <w:b/>
          <w:lang w:eastAsia="pt-BR"/>
        </w:rPr>
        <w:t>E-MAIL PESSOAL:</w:t>
      </w:r>
      <w:r w:rsidRPr="009E1A8A">
        <w:rPr>
          <w:rFonts w:ascii="Arial" w:eastAsia="Times New Roman" w:hAnsi="Arial" w:cs="Arial"/>
          <w:lang w:eastAsia="pt-BR"/>
        </w:rPr>
        <w:t xml:space="preserve"> </w:t>
      </w:r>
      <w:proofErr w:type="gramStart"/>
      <w:r w:rsidRPr="009E1A8A">
        <w:rPr>
          <w:rFonts w:ascii="Arial" w:hAnsi="Arial" w:cs="Arial"/>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TELEFONE:</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ASSINATURA:</w:t>
      </w:r>
      <w:r w:rsidRPr="009E1A8A">
        <w:rPr>
          <w:rFonts w:ascii="Arial" w:eastAsia="Times New Roman" w:hAnsi="Arial" w:cs="Arial"/>
          <w:lang w:eastAsia="pt-BR"/>
        </w:rPr>
        <w:t>_________________________________.</w:t>
      </w:r>
    </w:p>
    <w:p w:rsidR="00FD4F55" w:rsidRPr="009E1A8A" w:rsidRDefault="00FD4F55" w:rsidP="00FD4F55">
      <w:pPr>
        <w:spacing w:after="0" w:line="240" w:lineRule="auto"/>
        <w:jc w:val="both"/>
        <w:rPr>
          <w:rFonts w:ascii="Arial" w:eastAsia="Times New Roman" w:hAnsi="Arial" w:cs="Arial"/>
          <w:lang w:eastAsia="pt-BR"/>
        </w:rPr>
      </w:pPr>
    </w:p>
    <w:p w:rsidR="00FD4F55" w:rsidRPr="009E1A8A" w:rsidRDefault="00FD4F55" w:rsidP="00FD4F55">
      <w:pPr>
        <w:spacing w:after="0" w:line="240" w:lineRule="auto"/>
        <w:jc w:val="both"/>
        <w:rPr>
          <w:rFonts w:ascii="Arial" w:eastAsia="Times New Roman" w:hAnsi="Arial" w:cs="Arial"/>
          <w:b/>
          <w:lang w:eastAsia="pt-BR"/>
        </w:rPr>
      </w:pPr>
      <w:r w:rsidRPr="009E1A8A">
        <w:rPr>
          <w:rFonts w:ascii="Arial" w:eastAsia="Times New Roman" w:hAnsi="Arial" w:cs="Arial"/>
          <w:b/>
          <w:lang w:eastAsia="pt-BR"/>
        </w:rPr>
        <w:t>RESPONSAVEL PELA CONTRATADA:</w:t>
      </w:r>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lastRenderedPageBreak/>
        <w:t>NOME:</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CARGO: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tabs>
          <w:tab w:val="left" w:pos="4536"/>
          <w:tab w:val="left" w:pos="4678"/>
          <w:tab w:val="left" w:pos="4820"/>
        </w:tabs>
        <w:spacing w:after="0" w:line="240" w:lineRule="auto"/>
        <w:jc w:val="both"/>
        <w:rPr>
          <w:rFonts w:ascii="Arial" w:eastAsia="Times New Roman" w:hAnsi="Arial" w:cs="Arial"/>
          <w:lang w:eastAsia="pt-BR"/>
        </w:rPr>
      </w:pPr>
      <w:r w:rsidRPr="009E1A8A">
        <w:rPr>
          <w:rFonts w:ascii="Arial" w:eastAsia="Times New Roman" w:hAnsi="Arial" w:cs="Arial"/>
          <w:b/>
          <w:lang w:eastAsia="pt-BR"/>
        </w:rPr>
        <w:t>CPF:</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r w:rsidRPr="009E1A8A">
        <w:rPr>
          <w:rFonts w:ascii="Arial" w:eastAsia="Times New Roman" w:hAnsi="Arial" w:cs="Arial"/>
          <w:lang w:eastAsia="pt-BR"/>
        </w:rPr>
        <w:t xml:space="preserve"> </w:t>
      </w:r>
      <w:r w:rsidRPr="009E1A8A">
        <w:rPr>
          <w:rFonts w:ascii="Arial" w:eastAsia="Times New Roman" w:hAnsi="Arial" w:cs="Arial"/>
          <w:b/>
          <w:lang w:eastAsia="pt-BR"/>
        </w:rPr>
        <w:t>RG:</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DATA DE NASCIMENTO: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ENDEREÇO:</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FD4F55">
      <w:pPr>
        <w:spacing w:after="0" w:line="240" w:lineRule="auto"/>
        <w:jc w:val="both"/>
        <w:rPr>
          <w:rFonts w:ascii="Arial" w:hAnsi="Arial" w:cs="Arial"/>
        </w:rPr>
      </w:pPr>
      <w:r w:rsidRPr="009E1A8A">
        <w:rPr>
          <w:rFonts w:ascii="Arial" w:eastAsia="Times New Roman" w:hAnsi="Arial" w:cs="Arial"/>
          <w:b/>
          <w:lang w:eastAsia="pt-BR"/>
        </w:rPr>
        <w:t>E-MAIL INSTITUCIONAL:</w:t>
      </w:r>
      <w:r w:rsidRPr="009E1A8A">
        <w:rPr>
          <w:rFonts w:ascii="Arial" w:eastAsia="Times New Roman" w:hAnsi="Arial" w:cs="Arial"/>
          <w:lang w:eastAsia="pt-BR"/>
        </w:rPr>
        <w:t xml:space="preserve"> </w:t>
      </w:r>
      <w:proofErr w:type="gramStart"/>
      <w:r w:rsidRPr="009E1A8A">
        <w:rPr>
          <w:rFonts w:ascii="Arial" w:hAnsi="Arial" w:cs="Arial"/>
        </w:rPr>
        <w:t>..............................................</w:t>
      </w:r>
      <w:proofErr w:type="gramEnd"/>
    </w:p>
    <w:p w:rsidR="00FD4F55" w:rsidRPr="009E1A8A" w:rsidRDefault="00FD4F55" w:rsidP="00FD4F55">
      <w:pPr>
        <w:spacing w:after="0" w:line="240" w:lineRule="auto"/>
        <w:jc w:val="both"/>
        <w:rPr>
          <w:rFonts w:ascii="Arial" w:hAnsi="Arial" w:cs="Arial"/>
        </w:rPr>
      </w:pPr>
      <w:r w:rsidRPr="009E1A8A">
        <w:rPr>
          <w:rFonts w:ascii="Arial" w:eastAsia="Times New Roman" w:hAnsi="Arial" w:cs="Arial"/>
          <w:b/>
          <w:lang w:eastAsia="pt-BR"/>
        </w:rPr>
        <w:t>E-MAIL PESSOAL:</w:t>
      </w:r>
      <w:r w:rsidRPr="009E1A8A">
        <w:rPr>
          <w:rFonts w:ascii="Arial" w:eastAsia="Times New Roman" w:hAnsi="Arial" w:cs="Arial"/>
          <w:lang w:eastAsia="pt-BR"/>
        </w:rPr>
        <w:t xml:space="preserve"> </w:t>
      </w:r>
      <w:proofErr w:type="gramStart"/>
      <w:r w:rsidRPr="009E1A8A">
        <w:rPr>
          <w:rFonts w:ascii="Arial" w:hAnsi="Arial" w:cs="Arial"/>
        </w:rPr>
        <w:t>..........................................................</w:t>
      </w:r>
      <w:proofErr w:type="gramEnd"/>
    </w:p>
    <w:p w:rsidR="00FD4F55" w:rsidRPr="009E1A8A" w:rsidRDefault="00FD4F55" w:rsidP="00FD4F55">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TELEFONE:</w:t>
      </w:r>
      <w:r w:rsidRPr="009E1A8A">
        <w:rPr>
          <w:rFonts w:ascii="Arial" w:eastAsia="Times New Roman" w:hAnsi="Arial" w:cs="Arial"/>
          <w:lang w:eastAsia="pt-BR"/>
        </w:rPr>
        <w:t xml:space="preserve"> </w:t>
      </w:r>
      <w:proofErr w:type="gramStart"/>
      <w:r w:rsidRPr="009E1A8A">
        <w:rPr>
          <w:rFonts w:ascii="Arial" w:eastAsia="Times New Roman" w:hAnsi="Arial" w:cs="Arial"/>
          <w:lang w:eastAsia="pt-BR"/>
        </w:rPr>
        <w:t>......................................................................</w:t>
      </w:r>
      <w:proofErr w:type="gramEnd"/>
    </w:p>
    <w:p w:rsidR="00FD4F55" w:rsidRPr="009E1A8A" w:rsidRDefault="00FD4F55" w:rsidP="0097376F">
      <w:pPr>
        <w:spacing w:after="0" w:line="240" w:lineRule="auto"/>
        <w:jc w:val="both"/>
        <w:rPr>
          <w:rFonts w:ascii="Arial" w:eastAsia="Times New Roman" w:hAnsi="Arial" w:cs="Arial"/>
          <w:lang w:eastAsia="pt-BR"/>
        </w:rPr>
      </w:pPr>
      <w:r w:rsidRPr="009E1A8A">
        <w:rPr>
          <w:rFonts w:ascii="Arial" w:eastAsia="Times New Roman" w:hAnsi="Arial" w:cs="Arial"/>
          <w:b/>
          <w:lang w:eastAsia="pt-BR"/>
        </w:rPr>
        <w:t>ASSINATURA:</w:t>
      </w:r>
      <w:r w:rsidRPr="009E1A8A">
        <w:rPr>
          <w:rFonts w:ascii="Arial" w:eastAsia="Times New Roman" w:hAnsi="Arial" w:cs="Arial"/>
          <w:lang w:eastAsia="pt-BR"/>
        </w:rPr>
        <w:t>_________________________________.</w:t>
      </w:r>
    </w:p>
    <w:p w:rsidR="00E91CA4" w:rsidRPr="009E1A8A" w:rsidRDefault="00E91CA4">
      <w:pPr>
        <w:rPr>
          <w:rFonts w:ascii="Arial" w:hAnsi="Arial" w:cs="Arial"/>
        </w:rPr>
      </w:pPr>
      <w:r w:rsidRPr="009E1A8A">
        <w:rPr>
          <w:rFonts w:ascii="Arial" w:hAnsi="Arial" w:cs="Arial"/>
        </w:rPr>
        <w:br w:type="page"/>
      </w:r>
    </w:p>
    <w:p w:rsidR="009F20F7" w:rsidRDefault="009F20F7" w:rsidP="00E91CA4">
      <w:pPr>
        <w:spacing w:after="0" w:line="240" w:lineRule="auto"/>
        <w:jc w:val="center"/>
        <w:rPr>
          <w:rFonts w:ascii="Arial" w:hAnsi="Arial" w:cs="Arial"/>
          <w:b/>
          <w:u w:val="single"/>
        </w:rPr>
      </w:pPr>
    </w:p>
    <w:p w:rsidR="009F20F7" w:rsidRDefault="009F20F7" w:rsidP="00E91CA4">
      <w:pPr>
        <w:spacing w:after="0" w:line="240" w:lineRule="auto"/>
        <w:jc w:val="center"/>
        <w:rPr>
          <w:rFonts w:ascii="Arial" w:hAnsi="Arial" w:cs="Arial"/>
          <w:b/>
          <w:u w:val="single"/>
        </w:rPr>
      </w:pPr>
    </w:p>
    <w:p w:rsidR="00E91CA4" w:rsidRPr="009E1A8A" w:rsidRDefault="00A17B26" w:rsidP="00E91CA4">
      <w:pPr>
        <w:spacing w:after="0" w:line="240" w:lineRule="auto"/>
        <w:jc w:val="center"/>
        <w:rPr>
          <w:rFonts w:ascii="Arial" w:hAnsi="Arial" w:cs="Arial"/>
          <w:b/>
          <w:u w:val="single"/>
        </w:rPr>
      </w:pPr>
      <w:r>
        <w:rPr>
          <w:rFonts w:ascii="Arial" w:hAnsi="Arial" w:cs="Arial"/>
          <w:b/>
          <w:u w:val="single"/>
        </w:rPr>
        <w:t xml:space="preserve">PREGÃO ELETRÔNICO Nº </w:t>
      </w:r>
      <w:r w:rsidR="000E61EC">
        <w:rPr>
          <w:rFonts w:ascii="Arial" w:hAnsi="Arial" w:cs="Arial"/>
          <w:b/>
          <w:u w:val="single"/>
        </w:rPr>
        <w:t>039/2022</w:t>
      </w:r>
      <w:r>
        <w:rPr>
          <w:rFonts w:ascii="Arial" w:hAnsi="Arial" w:cs="Arial"/>
          <w:b/>
          <w:u w:val="single"/>
        </w:rPr>
        <w:t xml:space="preserve"> - REGISTRO DE PREÇOS Nº </w:t>
      </w:r>
      <w:r w:rsidR="000E61EC">
        <w:rPr>
          <w:rFonts w:ascii="Arial" w:hAnsi="Arial" w:cs="Arial"/>
          <w:b/>
          <w:u w:val="single"/>
        </w:rPr>
        <w:t>023/2022</w:t>
      </w:r>
    </w:p>
    <w:p w:rsidR="00E91CA4" w:rsidRPr="009E1A8A" w:rsidRDefault="00E91CA4" w:rsidP="00FD4F55">
      <w:pPr>
        <w:spacing w:after="0" w:line="240" w:lineRule="auto"/>
        <w:jc w:val="both"/>
        <w:rPr>
          <w:rFonts w:ascii="Arial" w:hAnsi="Arial" w:cs="Arial"/>
        </w:rPr>
      </w:pPr>
    </w:p>
    <w:p w:rsidR="00E91CA4" w:rsidRPr="009E1A8A" w:rsidRDefault="00E91CA4" w:rsidP="00E91CA4">
      <w:pPr>
        <w:spacing w:after="0" w:line="240" w:lineRule="auto"/>
        <w:jc w:val="center"/>
        <w:rPr>
          <w:rFonts w:ascii="Arial" w:hAnsi="Arial" w:cs="Arial"/>
          <w:b/>
          <w:u w:val="single"/>
        </w:rPr>
      </w:pPr>
      <w:r w:rsidRPr="009E1A8A">
        <w:rPr>
          <w:rFonts w:ascii="Arial" w:hAnsi="Arial" w:cs="Arial"/>
          <w:b/>
          <w:u w:val="single"/>
        </w:rPr>
        <w:t>PROTOCOLO DE RETIRADA DO EDITAL</w:t>
      </w:r>
    </w:p>
    <w:p w:rsidR="00E91CA4" w:rsidRPr="009E1A8A" w:rsidRDefault="00E91CA4" w:rsidP="00E91CA4">
      <w:pPr>
        <w:spacing w:after="0" w:line="240" w:lineRule="auto"/>
        <w:jc w:val="both"/>
        <w:rPr>
          <w:rFonts w:ascii="Arial" w:hAnsi="Arial" w:cs="Arial"/>
          <w:b/>
          <w:u w:val="single"/>
        </w:rPr>
      </w:pPr>
    </w:p>
    <w:p w:rsidR="00E91CA4" w:rsidRPr="009E1A8A" w:rsidRDefault="00E91CA4" w:rsidP="007C7772">
      <w:pPr>
        <w:pStyle w:val="Corpodetexto"/>
        <w:jc w:val="both"/>
        <w:rPr>
          <w:rFonts w:ascii="Arial" w:hAnsi="Arial" w:cs="Arial"/>
        </w:rPr>
      </w:pPr>
      <w:r w:rsidRPr="009E1A8A">
        <w:rPr>
          <w:rFonts w:ascii="Arial" w:hAnsi="Arial" w:cs="Arial"/>
        </w:rPr>
        <w:t>O licitante que tiver o interesse em participar do referido certame favor preencher o protocolo e en</w:t>
      </w:r>
      <w:r w:rsidR="00F472A5">
        <w:rPr>
          <w:rFonts w:ascii="Arial" w:hAnsi="Arial" w:cs="Arial"/>
        </w:rPr>
        <w:t>viar via e-mail para o endereço licitacao@itaporanga.sp.gov.br</w:t>
      </w:r>
      <w:r w:rsidRPr="009E1A8A">
        <w:rPr>
          <w:rFonts w:ascii="Arial" w:hAnsi="Arial" w:cs="Arial"/>
        </w:rPr>
        <w:t xml:space="preserve"> em até 02 (dois) dias antes da data marcada para a abertura da licitação - Fone</w:t>
      </w:r>
      <w:r w:rsidR="00954272" w:rsidRPr="009E1A8A">
        <w:rPr>
          <w:rFonts w:ascii="Arial" w:hAnsi="Arial" w:cs="Arial"/>
        </w:rPr>
        <w:t xml:space="preserve">/Fax (15) 3565-1397. A falta de remessa deste exime </w:t>
      </w:r>
      <w:r w:rsidRPr="009E1A8A">
        <w:rPr>
          <w:rFonts w:ascii="Arial" w:hAnsi="Arial" w:cs="Arial"/>
        </w:rPr>
        <w:t>a Prefeitura da comunicação de eventuais retificações ocorridas no instrumento convocatório e de q</w:t>
      </w:r>
      <w:r w:rsidR="00954272" w:rsidRPr="009E1A8A">
        <w:rPr>
          <w:rFonts w:ascii="Arial" w:hAnsi="Arial" w:cs="Arial"/>
        </w:rPr>
        <w:t>uaisquer informações adicionais.</w:t>
      </w: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b/>
        </w:rPr>
      </w:pPr>
      <w:r w:rsidRPr="009E1A8A">
        <w:rPr>
          <w:rFonts w:ascii="Arial" w:hAnsi="Arial" w:cs="Arial"/>
          <w:b/>
        </w:rPr>
        <w:t>DADOS DA EMPRESA:</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RAZÃO SOCIAL:</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NOME FANTASIA:</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CNPJ:</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ENDEREÇO:</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TELEFONE:</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EMAIL:</w:t>
      </w:r>
    </w:p>
    <w:p w:rsidR="00E91CA4" w:rsidRPr="009E1A8A" w:rsidRDefault="00E91CA4" w:rsidP="00E91CA4">
      <w:pPr>
        <w:pStyle w:val="Corpodetexto"/>
        <w:rPr>
          <w:rFonts w:ascii="Arial" w:hAnsi="Arial" w:cs="Arial"/>
          <w:b/>
        </w:rPr>
      </w:pPr>
    </w:p>
    <w:p w:rsidR="00E91CA4" w:rsidRPr="009E1A8A" w:rsidRDefault="00E91CA4" w:rsidP="00E91CA4">
      <w:pPr>
        <w:pStyle w:val="Corpodetexto"/>
        <w:rPr>
          <w:rFonts w:ascii="Arial" w:hAnsi="Arial" w:cs="Arial"/>
          <w:b/>
        </w:rPr>
      </w:pPr>
      <w:r w:rsidRPr="009E1A8A">
        <w:rPr>
          <w:rFonts w:ascii="Arial" w:hAnsi="Arial" w:cs="Arial"/>
          <w:b/>
        </w:rPr>
        <w:t>PESSOA PARA CONTATO:</w:t>
      </w: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spacing w:after="0" w:line="240" w:lineRule="auto"/>
        <w:jc w:val="center"/>
        <w:rPr>
          <w:rFonts w:ascii="Arial" w:hAnsi="Arial" w:cs="Arial"/>
        </w:rPr>
      </w:pPr>
      <w:r w:rsidRPr="009E1A8A">
        <w:rPr>
          <w:rFonts w:ascii="Arial" w:hAnsi="Arial" w:cs="Arial"/>
        </w:rPr>
        <w:t>(Local e Data)</w:t>
      </w:r>
    </w:p>
    <w:p w:rsidR="00E91CA4" w:rsidRPr="009E1A8A" w:rsidRDefault="00E91CA4" w:rsidP="00E91CA4">
      <w:pPr>
        <w:spacing w:after="0" w:line="240" w:lineRule="auto"/>
        <w:jc w:val="center"/>
        <w:rPr>
          <w:rFonts w:ascii="Arial" w:hAnsi="Arial" w:cs="Arial"/>
          <w:b/>
        </w:rPr>
      </w:pPr>
    </w:p>
    <w:p w:rsidR="00E91CA4" w:rsidRDefault="00E91CA4" w:rsidP="00E91CA4">
      <w:pPr>
        <w:spacing w:after="0" w:line="240" w:lineRule="auto"/>
        <w:jc w:val="center"/>
        <w:rPr>
          <w:rFonts w:ascii="Arial" w:hAnsi="Arial" w:cs="Arial"/>
          <w:b/>
        </w:rPr>
      </w:pPr>
    </w:p>
    <w:p w:rsidR="000845C4" w:rsidRPr="009E1A8A" w:rsidRDefault="000845C4" w:rsidP="00E91CA4">
      <w:pPr>
        <w:spacing w:after="0" w:line="240" w:lineRule="auto"/>
        <w:jc w:val="center"/>
        <w:rPr>
          <w:rFonts w:ascii="Arial" w:hAnsi="Arial" w:cs="Arial"/>
          <w:b/>
        </w:rPr>
      </w:pPr>
    </w:p>
    <w:p w:rsidR="00E91CA4" w:rsidRPr="009E1A8A" w:rsidRDefault="00E91CA4" w:rsidP="00E91CA4">
      <w:pPr>
        <w:spacing w:after="0" w:line="240" w:lineRule="auto"/>
        <w:jc w:val="center"/>
        <w:rPr>
          <w:rFonts w:ascii="Arial" w:hAnsi="Arial" w:cs="Arial"/>
          <w:b/>
        </w:rPr>
      </w:pPr>
    </w:p>
    <w:p w:rsidR="00E91CA4" w:rsidRPr="009E1A8A" w:rsidRDefault="00E91CA4" w:rsidP="00E91CA4">
      <w:pPr>
        <w:spacing w:after="0" w:line="240" w:lineRule="auto"/>
        <w:jc w:val="center"/>
        <w:rPr>
          <w:rFonts w:ascii="Arial" w:hAnsi="Arial" w:cs="Arial"/>
        </w:rPr>
      </w:pPr>
      <w:r w:rsidRPr="009E1A8A">
        <w:rPr>
          <w:rFonts w:ascii="Arial" w:hAnsi="Arial" w:cs="Arial"/>
        </w:rPr>
        <w:t>__________________________</w:t>
      </w:r>
    </w:p>
    <w:p w:rsidR="00E91CA4" w:rsidRPr="009E1A8A" w:rsidRDefault="00E91CA4" w:rsidP="00E91CA4">
      <w:pPr>
        <w:spacing w:after="0" w:line="240" w:lineRule="auto"/>
        <w:jc w:val="center"/>
        <w:rPr>
          <w:rFonts w:ascii="Arial" w:hAnsi="Arial" w:cs="Arial"/>
        </w:rPr>
      </w:pPr>
      <w:r w:rsidRPr="009E1A8A">
        <w:rPr>
          <w:rFonts w:ascii="Arial" w:hAnsi="Arial" w:cs="Arial"/>
        </w:rPr>
        <w:t>Razão Social da Empresa</w:t>
      </w:r>
    </w:p>
    <w:p w:rsidR="00E91CA4" w:rsidRPr="009E1A8A" w:rsidRDefault="00E91CA4" w:rsidP="00E91CA4">
      <w:pPr>
        <w:spacing w:after="0" w:line="240" w:lineRule="auto"/>
        <w:jc w:val="center"/>
        <w:rPr>
          <w:rFonts w:ascii="Arial" w:hAnsi="Arial" w:cs="Arial"/>
        </w:rPr>
      </w:pPr>
      <w:r w:rsidRPr="009E1A8A">
        <w:rPr>
          <w:rFonts w:ascii="Arial" w:hAnsi="Arial" w:cs="Arial"/>
        </w:rPr>
        <w:t>Nome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Cargo do responsável/procurador</w:t>
      </w:r>
    </w:p>
    <w:p w:rsidR="00E91CA4" w:rsidRPr="009E1A8A" w:rsidRDefault="00E91CA4" w:rsidP="00E91CA4">
      <w:pPr>
        <w:spacing w:after="0" w:line="240" w:lineRule="auto"/>
        <w:jc w:val="center"/>
        <w:rPr>
          <w:rFonts w:ascii="Arial" w:hAnsi="Arial" w:cs="Arial"/>
        </w:rPr>
      </w:pPr>
      <w:r w:rsidRPr="009E1A8A">
        <w:rPr>
          <w:rFonts w:ascii="Arial" w:hAnsi="Arial" w:cs="Arial"/>
        </w:rPr>
        <w:t>N. do documento de identidade</w:t>
      </w: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tblGrid>
      <w:tr w:rsidR="00E91CA4" w:rsidRPr="009E1A8A" w:rsidTr="00604750">
        <w:trPr>
          <w:trHeight w:val="2154"/>
          <w:jc w:val="center"/>
        </w:trPr>
        <w:tc>
          <w:tcPr>
            <w:tcW w:w="2835" w:type="dxa"/>
            <w:vAlign w:val="center"/>
          </w:tcPr>
          <w:p w:rsidR="00E91CA4" w:rsidRPr="009E1A8A" w:rsidRDefault="00E91CA4" w:rsidP="00604750">
            <w:pPr>
              <w:pStyle w:val="Corpodetexto"/>
              <w:jc w:val="center"/>
              <w:rPr>
                <w:rFonts w:ascii="Arial" w:hAnsi="Arial" w:cs="Arial"/>
              </w:rPr>
            </w:pPr>
            <w:r w:rsidRPr="009E1A8A">
              <w:rPr>
                <w:rFonts w:ascii="Arial" w:hAnsi="Arial" w:cs="Arial"/>
              </w:rPr>
              <w:lastRenderedPageBreak/>
              <w:t>CARIMBO DA EMPRESA</w:t>
            </w:r>
          </w:p>
        </w:tc>
      </w:tr>
    </w:tbl>
    <w:p w:rsidR="00E91CA4" w:rsidRPr="009E1A8A" w:rsidRDefault="00E91CA4" w:rsidP="00E91CA4">
      <w:pPr>
        <w:pStyle w:val="Corpodetexto"/>
        <w:rPr>
          <w:rFonts w:ascii="Arial" w:hAnsi="Arial" w:cs="Arial"/>
        </w:rPr>
      </w:pPr>
    </w:p>
    <w:p w:rsidR="00E91CA4" w:rsidRPr="009E1A8A" w:rsidRDefault="00E91CA4" w:rsidP="00E91CA4">
      <w:pPr>
        <w:pStyle w:val="Corpodetexto"/>
        <w:rPr>
          <w:rFonts w:ascii="Arial" w:hAnsi="Arial" w:cs="Arial"/>
        </w:rPr>
      </w:pPr>
    </w:p>
    <w:p w:rsidR="00E91CA4" w:rsidRPr="009E1A8A" w:rsidRDefault="00E91CA4" w:rsidP="00FD4F55">
      <w:pPr>
        <w:spacing w:after="0" w:line="240" w:lineRule="auto"/>
        <w:jc w:val="both"/>
        <w:rPr>
          <w:rFonts w:ascii="Arial" w:hAnsi="Arial" w:cs="Arial"/>
        </w:rPr>
      </w:pPr>
    </w:p>
    <w:p w:rsidR="00E91CA4" w:rsidRPr="0005259A" w:rsidRDefault="00E91CA4">
      <w:pPr>
        <w:spacing w:after="0" w:line="240" w:lineRule="auto"/>
        <w:jc w:val="both"/>
        <w:rPr>
          <w:rFonts w:ascii="Times New Roman" w:hAnsi="Times New Roman" w:cs="Times New Roman"/>
        </w:rPr>
      </w:pPr>
    </w:p>
    <w:sectPr w:rsidR="00E91CA4" w:rsidRPr="0005259A" w:rsidSect="00CD6B12">
      <w:type w:val="continuous"/>
      <w:pgSz w:w="11906" w:h="16838"/>
      <w:pgMar w:top="1701" w:right="567"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2CB" w:rsidRDefault="00D422CB" w:rsidP="009A1543">
      <w:pPr>
        <w:spacing w:after="0" w:line="240" w:lineRule="auto"/>
      </w:pPr>
      <w:r>
        <w:separator/>
      </w:r>
    </w:p>
  </w:endnote>
  <w:endnote w:type="continuationSeparator" w:id="0">
    <w:p w:rsidR="00D422CB" w:rsidRDefault="00D422CB" w:rsidP="009A1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0F" w:rsidRPr="007C7772" w:rsidRDefault="007B760F" w:rsidP="007C7772">
    <w:pPr>
      <w:tabs>
        <w:tab w:val="center" w:pos="4252"/>
        <w:tab w:val="right" w:pos="8504"/>
      </w:tabs>
      <w:spacing w:after="0" w:line="240" w:lineRule="auto"/>
      <w:jc w:val="center"/>
      <w:rPr>
        <w:rFonts w:ascii="Arial" w:eastAsia="MS Mincho" w:hAnsi="Arial" w:cs="Arial"/>
        <w:color w:val="000000"/>
        <w:sz w:val="16"/>
        <w:szCs w:val="16"/>
        <w:lang w:val="x-none" w:eastAsia="x-none"/>
      </w:rPr>
    </w:pPr>
    <w:r w:rsidRPr="007C7772">
      <w:rPr>
        <w:rFonts w:ascii="Arial" w:eastAsia="MS Mincho" w:hAnsi="Arial" w:cs="Arial"/>
        <w:color w:val="000000"/>
        <w:sz w:val="16"/>
        <w:szCs w:val="16"/>
        <w:lang w:val="x-none" w:eastAsia="x-none"/>
      </w:rPr>
      <w:t xml:space="preserve">WWW.ITAPORANGA.SP.GOV.BR – TELEFONE (15) 3565-1397 – </w:t>
    </w:r>
    <w:r w:rsidRPr="007C7772">
      <w:rPr>
        <w:rFonts w:ascii="Arial" w:eastAsia="MS Mincho" w:hAnsi="Arial" w:cs="Arial"/>
        <w:color w:val="000000"/>
        <w:sz w:val="16"/>
        <w:szCs w:val="16"/>
        <w:shd w:val="clear" w:color="auto" w:fill="FFFFFF"/>
        <w:lang w:val="x-none" w:eastAsia="x-none"/>
      </w:rPr>
      <w:t>RUA: BOM JESUS, Nº 738 – CENTRO</w:t>
    </w:r>
  </w:p>
  <w:p w:rsidR="007B760F" w:rsidRPr="007C7772" w:rsidRDefault="007B760F" w:rsidP="007C7772">
    <w:pPr>
      <w:spacing w:after="0" w:line="240" w:lineRule="auto"/>
      <w:jc w:val="center"/>
      <w:rPr>
        <w:rFonts w:ascii="Arial" w:eastAsia="MS Mincho" w:hAnsi="Arial" w:cs="Arial"/>
        <w:sz w:val="16"/>
        <w:szCs w:val="16"/>
      </w:rPr>
    </w:pPr>
    <w:r w:rsidRPr="007C7772">
      <w:rPr>
        <w:rFonts w:ascii="Arial" w:eastAsia="MS Mincho" w:hAnsi="Arial" w:cs="Arial"/>
        <w:color w:val="000000"/>
        <w:sz w:val="16"/>
        <w:szCs w:val="16"/>
        <w:shd w:val="clear" w:color="auto" w:fill="FFFFFF"/>
      </w:rPr>
      <w:t>CEP: 18480-000 – ITAPORANGA/SP CNPJ 46.</w:t>
    </w:r>
    <w:r w:rsidRPr="007C7772">
      <w:rPr>
        <w:rFonts w:ascii="Arial" w:eastAsia="MS Mincho" w:hAnsi="Arial" w:cs="Arial"/>
        <w:color w:val="000000"/>
        <w:sz w:val="16"/>
        <w:szCs w:val="16"/>
      </w:rPr>
      <w:t>634.408/0001-16</w:t>
    </w:r>
  </w:p>
  <w:p w:rsidR="007B760F" w:rsidRDefault="007B760F">
    <w:pPr>
      <w:pStyle w:val="Rodap"/>
    </w:pPr>
  </w:p>
  <w:p w:rsidR="007B760F" w:rsidRDefault="007B760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0F" w:rsidRPr="00A863B2" w:rsidRDefault="007B760F" w:rsidP="00CB4BDD">
    <w:pPr>
      <w:tabs>
        <w:tab w:val="center" w:pos="4252"/>
        <w:tab w:val="right" w:pos="8504"/>
      </w:tabs>
      <w:jc w:val="center"/>
      <w:rPr>
        <w:rFonts w:ascii="Calibri Light" w:eastAsia="MS Mincho" w:hAnsi="Calibri Light" w:cs="Calibri Light"/>
        <w:color w:val="000000"/>
        <w:sz w:val="20"/>
        <w:szCs w:val="20"/>
        <w:lang w:val="x-none" w:eastAsia="x-none"/>
      </w:rPr>
    </w:pPr>
    <w:r w:rsidRPr="00A863B2">
      <w:rPr>
        <w:rFonts w:ascii="Calibri Light" w:eastAsia="MS Mincho" w:hAnsi="Calibri Light" w:cs="Calibri Light"/>
        <w:color w:val="000000"/>
        <w:sz w:val="20"/>
        <w:szCs w:val="20"/>
        <w:lang w:val="x-none" w:eastAsia="x-none"/>
      </w:rPr>
      <w:t xml:space="preserve">WWW.ITAPORANGA.SP.GOV.BR – TELEFONE (15) 3565-1397 – </w:t>
    </w:r>
    <w:r w:rsidRPr="00A863B2">
      <w:rPr>
        <w:rFonts w:ascii="Calibri Light" w:eastAsia="MS Mincho" w:hAnsi="Calibri Light" w:cs="Calibri Light"/>
        <w:color w:val="000000"/>
        <w:sz w:val="20"/>
        <w:szCs w:val="20"/>
        <w:shd w:val="clear" w:color="auto" w:fill="FFFFFF"/>
        <w:lang w:val="x-none" w:eastAsia="x-none"/>
      </w:rPr>
      <w:t>RUA: BOM JESUS, Nº 738 – CENTRO</w:t>
    </w:r>
  </w:p>
  <w:p w:rsidR="007B760F" w:rsidRPr="00A863B2" w:rsidRDefault="007B760F" w:rsidP="00CB4BDD">
    <w:pPr>
      <w:jc w:val="center"/>
      <w:rPr>
        <w:rFonts w:ascii="Ecofont_Spranq_eco_Sans" w:eastAsia="MS Mincho" w:hAnsi="Ecofont_Spranq_eco_Sans" w:cs="Tahoma"/>
      </w:rPr>
    </w:pPr>
    <w:r w:rsidRPr="00A863B2">
      <w:rPr>
        <w:rFonts w:ascii="Calibri Light" w:eastAsia="MS Mincho" w:hAnsi="Calibri Light" w:cs="Calibri Light"/>
        <w:color w:val="000000"/>
        <w:sz w:val="20"/>
        <w:szCs w:val="20"/>
        <w:shd w:val="clear" w:color="auto" w:fill="FFFFFF"/>
      </w:rPr>
      <w:t>CEP: 18480-000 – ITAPORANGA/SP CNPJ 46.</w:t>
    </w:r>
    <w:r w:rsidRPr="00A863B2">
      <w:rPr>
        <w:rFonts w:ascii="Calibri Light" w:eastAsia="MS Mincho" w:hAnsi="Calibri Light" w:cs="Calibri Light"/>
        <w:color w:val="000000"/>
        <w:sz w:val="20"/>
        <w:szCs w:val="20"/>
      </w:rPr>
      <w:t>634.408/0001-16</w:t>
    </w:r>
  </w:p>
  <w:p w:rsidR="007B760F" w:rsidRDefault="007B760F" w:rsidP="003E179F">
    <w:pPr>
      <w:pStyle w:val="Rodap"/>
      <w:jc w:val="right"/>
    </w:pPr>
    <w:r>
      <w:fldChar w:fldCharType="begin"/>
    </w:r>
    <w:r>
      <w:instrText xml:space="preserve"> PAGE  \* Arabic  \* MERGEFORMAT </w:instrText>
    </w:r>
    <w:r>
      <w:fldChar w:fldCharType="separate"/>
    </w:r>
    <w:r w:rsidR="004E14D6">
      <w:rPr>
        <w:noProof/>
      </w:rPr>
      <w:t>55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2CB" w:rsidRDefault="00D422CB" w:rsidP="009A1543">
      <w:pPr>
        <w:spacing w:after="0" w:line="240" w:lineRule="auto"/>
      </w:pPr>
      <w:r>
        <w:separator/>
      </w:r>
    </w:p>
  </w:footnote>
  <w:footnote w:type="continuationSeparator" w:id="0">
    <w:p w:rsidR="00D422CB" w:rsidRDefault="00D422CB" w:rsidP="009A15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0F" w:rsidRDefault="007B760F">
    <w:pPr>
      <w:pStyle w:val="Cabealho"/>
    </w:pPr>
    <w:r>
      <w:rPr>
        <w:noProof/>
        <w:lang w:eastAsia="pt-BR"/>
      </w:rPr>
      <w:drawing>
        <wp:anchor distT="0" distB="0" distL="114300" distR="114300" simplePos="0" relativeHeight="251664384" behindDoc="0" locked="0" layoutInCell="1" allowOverlap="1" wp14:anchorId="52E86D94" wp14:editId="39C09F8E">
          <wp:simplePos x="0" y="0"/>
          <wp:positionH relativeFrom="column">
            <wp:posOffset>151130</wp:posOffset>
          </wp:positionH>
          <wp:positionV relativeFrom="paragraph">
            <wp:posOffset>-281940</wp:posOffset>
          </wp:positionV>
          <wp:extent cx="5732145" cy="1173480"/>
          <wp:effectExtent l="0" t="0" r="0" b="762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145" cy="1173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760F" w:rsidRDefault="007B760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0F" w:rsidRDefault="007B760F">
    <w:pPr>
      <w:pStyle w:val="Cabealho"/>
    </w:pPr>
    <w:r>
      <w:rPr>
        <w:noProof/>
        <w:lang w:eastAsia="pt-BR"/>
      </w:rPr>
      <w:drawing>
        <wp:anchor distT="0" distB="0" distL="114300" distR="114300" simplePos="0" relativeHeight="251663360" behindDoc="0" locked="0" layoutInCell="1" allowOverlap="1" wp14:anchorId="2DB5EDCB" wp14:editId="37704B1B">
          <wp:simplePos x="0" y="0"/>
          <wp:positionH relativeFrom="column">
            <wp:posOffset>16510</wp:posOffset>
          </wp:positionH>
          <wp:positionV relativeFrom="paragraph">
            <wp:posOffset>-387985</wp:posOffset>
          </wp:positionV>
          <wp:extent cx="5732780" cy="982345"/>
          <wp:effectExtent l="0" t="0" r="0" b="825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2780" cy="9823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D46A0D8"/>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481A6438"/>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01071BC3"/>
    <w:multiLevelType w:val="hybridMultilevel"/>
    <w:tmpl w:val="F33AA4D2"/>
    <w:lvl w:ilvl="0" w:tplc="DEE2405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nsid w:val="04902DC9"/>
    <w:multiLevelType w:val="hybridMultilevel"/>
    <w:tmpl w:val="760E7AB4"/>
    <w:lvl w:ilvl="0" w:tplc="CB4012D6">
      <w:start w:val="2"/>
      <w:numFmt w:val="decimal"/>
      <w:lvlText w:val="%1."/>
      <w:lvlJc w:val="left"/>
      <w:pPr>
        <w:ind w:left="402" w:hanging="221"/>
      </w:pPr>
      <w:rPr>
        <w:rFonts w:ascii="Times New Roman" w:eastAsia="Calibri" w:hAnsi="Times New Roman" w:cs="Times New Roman" w:hint="default"/>
        <w:b/>
        <w:bCs/>
        <w:w w:val="100"/>
        <w:sz w:val="22"/>
        <w:szCs w:val="22"/>
        <w:lang w:val="pt-PT" w:eastAsia="en-US" w:bidi="ar-SA"/>
      </w:rPr>
    </w:lvl>
    <w:lvl w:ilvl="1" w:tplc="992EF8EA">
      <w:numFmt w:val="bullet"/>
      <w:lvlText w:val="•"/>
      <w:lvlJc w:val="left"/>
      <w:pPr>
        <w:ind w:left="1312" w:hanging="221"/>
      </w:pPr>
      <w:rPr>
        <w:rFonts w:hint="default"/>
        <w:lang w:val="pt-PT" w:eastAsia="en-US" w:bidi="ar-SA"/>
      </w:rPr>
    </w:lvl>
    <w:lvl w:ilvl="2" w:tplc="DE921BAE">
      <w:numFmt w:val="bullet"/>
      <w:lvlText w:val="•"/>
      <w:lvlJc w:val="left"/>
      <w:pPr>
        <w:ind w:left="2225" w:hanging="221"/>
      </w:pPr>
      <w:rPr>
        <w:rFonts w:hint="default"/>
        <w:lang w:val="pt-PT" w:eastAsia="en-US" w:bidi="ar-SA"/>
      </w:rPr>
    </w:lvl>
    <w:lvl w:ilvl="3" w:tplc="48181EA2">
      <w:numFmt w:val="bullet"/>
      <w:lvlText w:val="•"/>
      <w:lvlJc w:val="left"/>
      <w:pPr>
        <w:ind w:left="3137" w:hanging="221"/>
      </w:pPr>
      <w:rPr>
        <w:rFonts w:hint="default"/>
        <w:lang w:val="pt-PT" w:eastAsia="en-US" w:bidi="ar-SA"/>
      </w:rPr>
    </w:lvl>
    <w:lvl w:ilvl="4" w:tplc="786C3D38">
      <w:numFmt w:val="bullet"/>
      <w:lvlText w:val="•"/>
      <w:lvlJc w:val="left"/>
      <w:pPr>
        <w:ind w:left="4050" w:hanging="221"/>
      </w:pPr>
      <w:rPr>
        <w:rFonts w:hint="default"/>
        <w:lang w:val="pt-PT" w:eastAsia="en-US" w:bidi="ar-SA"/>
      </w:rPr>
    </w:lvl>
    <w:lvl w:ilvl="5" w:tplc="F496AE3E">
      <w:numFmt w:val="bullet"/>
      <w:lvlText w:val="•"/>
      <w:lvlJc w:val="left"/>
      <w:pPr>
        <w:ind w:left="4963" w:hanging="221"/>
      </w:pPr>
      <w:rPr>
        <w:rFonts w:hint="default"/>
        <w:lang w:val="pt-PT" w:eastAsia="en-US" w:bidi="ar-SA"/>
      </w:rPr>
    </w:lvl>
    <w:lvl w:ilvl="6" w:tplc="1D1628C2">
      <w:numFmt w:val="bullet"/>
      <w:lvlText w:val="•"/>
      <w:lvlJc w:val="left"/>
      <w:pPr>
        <w:ind w:left="5875" w:hanging="221"/>
      </w:pPr>
      <w:rPr>
        <w:rFonts w:hint="default"/>
        <w:lang w:val="pt-PT" w:eastAsia="en-US" w:bidi="ar-SA"/>
      </w:rPr>
    </w:lvl>
    <w:lvl w:ilvl="7" w:tplc="F83A84C8">
      <w:numFmt w:val="bullet"/>
      <w:lvlText w:val="•"/>
      <w:lvlJc w:val="left"/>
      <w:pPr>
        <w:ind w:left="6788" w:hanging="221"/>
      </w:pPr>
      <w:rPr>
        <w:rFonts w:hint="default"/>
        <w:lang w:val="pt-PT" w:eastAsia="en-US" w:bidi="ar-SA"/>
      </w:rPr>
    </w:lvl>
    <w:lvl w:ilvl="8" w:tplc="6A2CBC34">
      <w:numFmt w:val="bullet"/>
      <w:lvlText w:val="•"/>
      <w:lvlJc w:val="left"/>
      <w:pPr>
        <w:ind w:left="7701" w:hanging="221"/>
      </w:pPr>
      <w:rPr>
        <w:rFonts w:hint="default"/>
        <w:lang w:val="pt-PT" w:eastAsia="en-US" w:bidi="ar-SA"/>
      </w:rPr>
    </w:lvl>
  </w:abstractNum>
  <w:abstractNum w:abstractNumId="5">
    <w:nsid w:val="0B8E7A7F"/>
    <w:multiLevelType w:val="hybridMultilevel"/>
    <w:tmpl w:val="4948A9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B216B8"/>
    <w:multiLevelType w:val="hybridMultilevel"/>
    <w:tmpl w:val="27483B6A"/>
    <w:lvl w:ilvl="0" w:tplc="C24674EC">
      <w:start w:val="1"/>
      <w:numFmt w:val="lowerLetter"/>
      <w:lvlText w:val="%1)"/>
      <w:lvlJc w:val="left"/>
      <w:pPr>
        <w:ind w:left="705" w:hanging="360"/>
      </w:pPr>
      <w:rPr>
        <w:rFonts w:hint="default"/>
      </w:rPr>
    </w:lvl>
    <w:lvl w:ilvl="1" w:tplc="04160019" w:tentative="1">
      <w:start w:val="1"/>
      <w:numFmt w:val="lowerLetter"/>
      <w:lvlText w:val="%2."/>
      <w:lvlJc w:val="left"/>
      <w:pPr>
        <w:ind w:left="1425" w:hanging="360"/>
      </w:pPr>
    </w:lvl>
    <w:lvl w:ilvl="2" w:tplc="0416001B" w:tentative="1">
      <w:start w:val="1"/>
      <w:numFmt w:val="lowerRoman"/>
      <w:lvlText w:val="%3."/>
      <w:lvlJc w:val="right"/>
      <w:pPr>
        <w:ind w:left="2145" w:hanging="180"/>
      </w:pPr>
    </w:lvl>
    <w:lvl w:ilvl="3" w:tplc="0416000F" w:tentative="1">
      <w:start w:val="1"/>
      <w:numFmt w:val="decimal"/>
      <w:lvlText w:val="%4."/>
      <w:lvlJc w:val="left"/>
      <w:pPr>
        <w:ind w:left="2865" w:hanging="360"/>
      </w:pPr>
    </w:lvl>
    <w:lvl w:ilvl="4" w:tplc="04160019" w:tentative="1">
      <w:start w:val="1"/>
      <w:numFmt w:val="lowerLetter"/>
      <w:lvlText w:val="%5."/>
      <w:lvlJc w:val="left"/>
      <w:pPr>
        <w:ind w:left="3585" w:hanging="360"/>
      </w:pPr>
    </w:lvl>
    <w:lvl w:ilvl="5" w:tplc="0416001B" w:tentative="1">
      <w:start w:val="1"/>
      <w:numFmt w:val="lowerRoman"/>
      <w:lvlText w:val="%6."/>
      <w:lvlJc w:val="right"/>
      <w:pPr>
        <w:ind w:left="4305" w:hanging="180"/>
      </w:pPr>
    </w:lvl>
    <w:lvl w:ilvl="6" w:tplc="0416000F" w:tentative="1">
      <w:start w:val="1"/>
      <w:numFmt w:val="decimal"/>
      <w:lvlText w:val="%7."/>
      <w:lvlJc w:val="left"/>
      <w:pPr>
        <w:ind w:left="5025" w:hanging="360"/>
      </w:pPr>
    </w:lvl>
    <w:lvl w:ilvl="7" w:tplc="04160019" w:tentative="1">
      <w:start w:val="1"/>
      <w:numFmt w:val="lowerLetter"/>
      <w:lvlText w:val="%8."/>
      <w:lvlJc w:val="left"/>
      <w:pPr>
        <w:ind w:left="5745" w:hanging="360"/>
      </w:pPr>
    </w:lvl>
    <w:lvl w:ilvl="8" w:tplc="0416001B" w:tentative="1">
      <w:start w:val="1"/>
      <w:numFmt w:val="lowerRoman"/>
      <w:lvlText w:val="%9."/>
      <w:lvlJc w:val="right"/>
      <w:pPr>
        <w:ind w:left="6465" w:hanging="180"/>
      </w:pPr>
    </w:lvl>
  </w:abstractNum>
  <w:abstractNum w:abstractNumId="7">
    <w:nsid w:val="14E54E6F"/>
    <w:multiLevelType w:val="hybridMultilevel"/>
    <w:tmpl w:val="191465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C66A1E"/>
    <w:multiLevelType w:val="hybridMultilevel"/>
    <w:tmpl w:val="EFB48E06"/>
    <w:lvl w:ilvl="0" w:tplc="5A70EB56">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1A002C4D"/>
    <w:multiLevelType w:val="multilevel"/>
    <w:tmpl w:val="6FB6388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E636241"/>
    <w:multiLevelType w:val="hybridMultilevel"/>
    <w:tmpl w:val="A3EE4A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442DC2"/>
    <w:multiLevelType w:val="hybridMultilevel"/>
    <w:tmpl w:val="D56AE8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BC1F7B"/>
    <w:multiLevelType w:val="hybridMultilevel"/>
    <w:tmpl w:val="A37A07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3A81B8C"/>
    <w:multiLevelType w:val="hybridMultilevel"/>
    <w:tmpl w:val="53E84A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4546890"/>
    <w:multiLevelType w:val="hybridMultilevel"/>
    <w:tmpl w:val="1CA2BE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C433AC8"/>
    <w:multiLevelType w:val="multilevel"/>
    <w:tmpl w:val="78A0EEA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966852"/>
    <w:multiLevelType w:val="multilevel"/>
    <w:tmpl w:val="D13A2ED0"/>
    <w:lvl w:ilvl="0">
      <w:start w:val="5"/>
      <w:numFmt w:val="decimal"/>
      <w:lvlText w:val="%1"/>
      <w:lvlJc w:val="left"/>
      <w:pPr>
        <w:ind w:left="345" w:hanging="164"/>
      </w:pPr>
      <w:rPr>
        <w:rFonts w:ascii="Calibri" w:eastAsia="Calibri" w:hAnsi="Calibri" w:cs="Calibri" w:hint="default"/>
        <w:b/>
        <w:bCs/>
        <w:w w:val="100"/>
        <w:sz w:val="22"/>
        <w:szCs w:val="22"/>
        <w:lang w:val="pt-PT" w:eastAsia="en-US" w:bidi="ar-SA"/>
      </w:rPr>
    </w:lvl>
    <w:lvl w:ilvl="1">
      <w:start w:val="1"/>
      <w:numFmt w:val="decimal"/>
      <w:lvlText w:val="%1.%2"/>
      <w:lvlJc w:val="left"/>
      <w:pPr>
        <w:ind w:left="182" w:hanging="363"/>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820" w:hanging="536"/>
      </w:pPr>
      <w:rPr>
        <w:rFonts w:ascii="Calibri" w:eastAsia="Calibri" w:hAnsi="Calibri" w:cs="Calibri" w:hint="default"/>
        <w:spacing w:val="-1"/>
        <w:w w:val="100"/>
        <w:sz w:val="22"/>
        <w:szCs w:val="22"/>
        <w:lang w:val="pt-PT" w:eastAsia="en-US" w:bidi="ar-SA"/>
      </w:rPr>
    </w:lvl>
    <w:lvl w:ilvl="3">
      <w:numFmt w:val="bullet"/>
      <w:lvlText w:val="•"/>
      <w:lvlJc w:val="left"/>
      <w:pPr>
        <w:ind w:left="2381" w:hanging="536"/>
      </w:pPr>
      <w:rPr>
        <w:rFonts w:hint="default"/>
        <w:lang w:val="pt-PT" w:eastAsia="en-US" w:bidi="ar-SA"/>
      </w:rPr>
    </w:lvl>
    <w:lvl w:ilvl="4">
      <w:numFmt w:val="bullet"/>
      <w:lvlText w:val="•"/>
      <w:lvlJc w:val="left"/>
      <w:pPr>
        <w:ind w:left="3402" w:hanging="536"/>
      </w:pPr>
      <w:rPr>
        <w:rFonts w:hint="default"/>
        <w:lang w:val="pt-PT" w:eastAsia="en-US" w:bidi="ar-SA"/>
      </w:rPr>
    </w:lvl>
    <w:lvl w:ilvl="5">
      <w:numFmt w:val="bullet"/>
      <w:lvlText w:val="•"/>
      <w:lvlJc w:val="left"/>
      <w:pPr>
        <w:ind w:left="4422" w:hanging="536"/>
      </w:pPr>
      <w:rPr>
        <w:rFonts w:hint="default"/>
        <w:lang w:val="pt-PT" w:eastAsia="en-US" w:bidi="ar-SA"/>
      </w:rPr>
    </w:lvl>
    <w:lvl w:ilvl="6">
      <w:numFmt w:val="bullet"/>
      <w:lvlText w:val="•"/>
      <w:lvlJc w:val="left"/>
      <w:pPr>
        <w:ind w:left="5443" w:hanging="536"/>
      </w:pPr>
      <w:rPr>
        <w:rFonts w:hint="default"/>
        <w:lang w:val="pt-PT" w:eastAsia="en-US" w:bidi="ar-SA"/>
      </w:rPr>
    </w:lvl>
    <w:lvl w:ilvl="7">
      <w:numFmt w:val="bullet"/>
      <w:lvlText w:val="•"/>
      <w:lvlJc w:val="left"/>
      <w:pPr>
        <w:ind w:left="6464" w:hanging="536"/>
      </w:pPr>
      <w:rPr>
        <w:rFonts w:hint="default"/>
        <w:lang w:val="pt-PT" w:eastAsia="en-US" w:bidi="ar-SA"/>
      </w:rPr>
    </w:lvl>
    <w:lvl w:ilvl="8">
      <w:numFmt w:val="bullet"/>
      <w:lvlText w:val="•"/>
      <w:lvlJc w:val="left"/>
      <w:pPr>
        <w:ind w:left="7484" w:hanging="536"/>
      </w:pPr>
      <w:rPr>
        <w:rFonts w:hint="default"/>
        <w:lang w:val="pt-PT" w:eastAsia="en-US" w:bidi="ar-SA"/>
      </w:rPr>
    </w:lvl>
  </w:abstractNum>
  <w:abstractNum w:abstractNumId="17">
    <w:nsid w:val="3D1641D7"/>
    <w:multiLevelType w:val="hybridMultilevel"/>
    <w:tmpl w:val="08727E0E"/>
    <w:lvl w:ilvl="0" w:tplc="7E8638D2">
      <w:start w:val="1"/>
      <w:numFmt w:val="lowerLetter"/>
      <w:lvlText w:val="%1)"/>
      <w:lvlJc w:val="left"/>
      <w:pPr>
        <w:ind w:left="405" w:hanging="224"/>
      </w:pPr>
      <w:rPr>
        <w:rFonts w:ascii="Calibri" w:eastAsia="Calibri" w:hAnsi="Calibri" w:cs="Calibri" w:hint="default"/>
        <w:w w:val="100"/>
        <w:sz w:val="22"/>
        <w:szCs w:val="22"/>
        <w:lang w:val="pt-PT" w:eastAsia="en-US" w:bidi="ar-SA"/>
      </w:rPr>
    </w:lvl>
    <w:lvl w:ilvl="1" w:tplc="3F5617A4">
      <w:numFmt w:val="bullet"/>
      <w:lvlText w:val="•"/>
      <w:lvlJc w:val="left"/>
      <w:pPr>
        <w:ind w:left="1312" w:hanging="224"/>
      </w:pPr>
      <w:rPr>
        <w:rFonts w:hint="default"/>
        <w:lang w:val="pt-PT" w:eastAsia="en-US" w:bidi="ar-SA"/>
      </w:rPr>
    </w:lvl>
    <w:lvl w:ilvl="2" w:tplc="523E6DEE">
      <w:numFmt w:val="bullet"/>
      <w:lvlText w:val="•"/>
      <w:lvlJc w:val="left"/>
      <w:pPr>
        <w:ind w:left="2225" w:hanging="224"/>
      </w:pPr>
      <w:rPr>
        <w:rFonts w:hint="default"/>
        <w:lang w:val="pt-PT" w:eastAsia="en-US" w:bidi="ar-SA"/>
      </w:rPr>
    </w:lvl>
    <w:lvl w:ilvl="3" w:tplc="C1963E58">
      <w:numFmt w:val="bullet"/>
      <w:lvlText w:val="•"/>
      <w:lvlJc w:val="left"/>
      <w:pPr>
        <w:ind w:left="3137" w:hanging="224"/>
      </w:pPr>
      <w:rPr>
        <w:rFonts w:hint="default"/>
        <w:lang w:val="pt-PT" w:eastAsia="en-US" w:bidi="ar-SA"/>
      </w:rPr>
    </w:lvl>
    <w:lvl w:ilvl="4" w:tplc="38D6B882">
      <w:numFmt w:val="bullet"/>
      <w:lvlText w:val="•"/>
      <w:lvlJc w:val="left"/>
      <w:pPr>
        <w:ind w:left="4050" w:hanging="224"/>
      </w:pPr>
      <w:rPr>
        <w:rFonts w:hint="default"/>
        <w:lang w:val="pt-PT" w:eastAsia="en-US" w:bidi="ar-SA"/>
      </w:rPr>
    </w:lvl>
    <w:lvl w:ilvl="5" w:tplc="DA1AC6A4">
      <w:numFmt w:val="bullet"/>
      <w:lvlText w:val="•"/>
      <w:lvlJc w:val="left"/>
      <w:pPr>
        <w:ind w:left="4963" w:hanging="224"/>
      </w:pPr>
      <w:rPr>
        <w:rFonts w:hint="default"/>
        <w:lang w:val="pt-PT" w:eastAsia="en-US" w:bidi="ar-SA"/>
      </w:rPr>
    </w:lvl>
    <w:lvl w:ilvl="6" w:tplc="139A3A18">
      <w:numFmt w:val="bullet"/>
      <w:lvlText w:val="•"/>
      <w:lvlJc w:val="left"/>
      <w:pPr>
        <w:ind w:left="5875" w:hanging="224"/>
      </w:pPr>
      <w:rPr>
        <w:rFonts w:hint="default"/>
        <w:lang w:val="pt-PT" w:eastAsia="en-US" w:bidi="ar-SA"/>
      </w:rPr>
    </w:lvl>
    <w:lvl w:ilvl="7" w:tplc="FB8AA79C">
      <w:numFmt w:val="bullet"/>
      <w:lvlText w:val="•"/>
      <w:lvlJc w:val="left"/>
      <w:pPr>
        <w:ind w:left="6788" w:hanging="224"/>
      </w:pPr>
      <w:rPr>
        <w:rFonts w:hint="default"/>
        <w:lang w:val="pt-PT" w:eastAsia="en-US" w:bidi="ar-SA"/>
      </w:rPr>
    </w:lvl>
    <w:lvl w:ilvl="8" w:tplc="97C605EC">
      <w:numFmt w:val="bullet"/>
      <w:lvlText w:val="•"/>
      <w:lvlJc w:val="left"/>
      <w:pPr>
        <w:ind w:left="7701" w:hanging="224"/>
      </w:pPr>
      <w:rPr>
        <w:rFonts w:hint="default"/>
        <w:lang w:val="pt-PT" w:eastAsia="en-US" w:bidi="ar-SA"/>
      </w:rPr>
    </w:lvl>
  </w:abstractNum>
  <w:abstractNum w:abstractNumId="18">
    <w:nsid w:val="410A5FBD"/>
    <w:multiLevelType w:val="multilevel"/>
    <w:tmpl w:val="64E4189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9">
    <w:nsid w:val="43FD0599"/>
    <w:multiLevelType w:val="hybridMultilevel"/>
    <w:tmpl w:val="FA5C23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ABD707A"/>
    <w:multiLevelType w:val="hybridMultilevel"/>
    <w:tmpl w:val="076C1E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BE43332"/>
    <w:multiLevelType w:val="hybridMultilevel"/>
    <w:tmpl w:val="D71A7D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DA27562"/>
    <w:multiLevelType w:val="hybridMultilevel"/>
    <w:tmpl w:val="261EA0C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E87D56"/>
    <w:multiLevelType w:val="hybridMultilevel"/>
    <w:tmpl w:val="379A8726"/>
    <w:lvl w:ilvl="0" w:tplc="39AAA7F6">
      <w:start w:val="1"/>
      <w:numFmt w:val="lowerLetter"/>
      <w:lvlText w:val="%1)"/>
      <w:lvlJc w:val="left"/>
      <w:pPr>
        <w:ind w:left="182" w:hanging="248"/>
      </w:pPr>
      <w:rPr>
        <w:rFonts w:ascii="Calibri" w:eastAsia="Calibri" w:hAnsi="Calibri" w:cs="Calibri" w:hint="default"/>
        <w:w w:val="100"/>
        <w:sz w:val="22"/>
        <w:szCs w:val="22"/>
        <w:lang w:val="pt-PT" w:eastAsia="en-US" w:bidi="ar-SA"/>
      </w:rPr>
    </w:lvl>
    <w:lvl w:ilvl="1" w:tplc="02A60A5A">
      <w:numFmt w:val="bullet"/>
      <w:lvlText w:val="•"/>
      <w:lvlJc w:val="left"/>
      <w:pPr>
        <w:ind w:left="1114" w:hanging="248"/>
      </w:pPr>
      <w:rPr>
        <w:rFonts w:hint="default"/>
        <w:lang w:val="pt-PT" w:eastAsia="en-US" w:bidi="ar-SA"/>
      </w:rPr>
    </w:lvl>
    <w:lvl w:ilvl="2" w:tplc="7542F53C">
      <w:numFmt w:val="bullet"/>
      <w:lvlText w:val="•"/>
      <w:lvlJc w:val="left"/>
      <w:pPr>
        <w:ind w:left="2049" w:hanging="248"/>
      </w:pPr>
      <w:rPr>
        <w:rFonts w:hint="default"/>
        <w:lang w:val="pt-PT" w:eastAsia="en-US" w:bidi="ar-SA"/>
      </w:rPr>
    </w:lvl>
    <w:lvl w:ilvl="3" w:tplc="BAB09B1E">
      <w:numFmt w:val="bullet"/>
      <w:lvlText w:val="•"/>
      <w:lvlJc w:val="left"/>
      <w:pPr>
        <w:ind w:left="2983" w:hanging="248"/>
      </w:pPr>
      <w:rPr>
        <w:rFonts w:hint="default"/>
        <w:lang w:val="pt-PT" w:eastAsia="en-US" w:bidi="ar-SA"/>
      </w:rPr>
    </w:lvl>
    <w:lvl w:ilvl="4" w:tplc="4F2CA844">
      <w:numFmt w:val="bullet"/>
      <w:lvlText w:val="•"/>
      <w:lvlJc w:val="left"/>
      <w:pPr>
        <w:ind w:left="3918" w:hanging="248"/>
      </w:pPr>
      <w:rPr>
        <w:rFonts w:hint="default"/>
        <w:lang w:val="pt-PT" w:eastAsia="en-US" w:bidi="ar-SA"/>
      </w:rPr>
    </w:lvl>
    <w:lvl w:ilvl="5" w:tplc="D4CA0210">
      <w:numFmt w:val="bullet"/>
      <w:lvlText w:val="•"/>
      <w:lvlJc w:val="left"/>
      <w:pPr>
        <w:ind w:left="4853" w:hanging="248"/>
      </w:pPr>
      <w:rPr>
        <w:rFonts w:hint="default"/>
        <w:lang w:val="pt-PT" w:eastAsia="en-US" w:bidi="ar-SA"/>
      </w:rPr>
    </w:lvl>
    <w:lvl w:ilvl="6" w:tplc="752ECBA8">
      <w:numFmt w:val="bullet"/>
      <w:lvlText w:val="•"/>
      <w:lvlJc w:val="left"/>
      <w:pPr>
        <w:ind w:left="5787" w:hanging="248"/>
      </w:pPr>
      <w:rPr>
        <w:rFonts w:hint="default"/>
        <w:lang w:val="pt-PT" w:eastAsia="en-US" w:bidi="ar-SA"/>
      </w:rPr>
    </w:lvl>
    <w:lvl w:ilvl="7" w:tplc="A6B637EA">
      <w:numFmt w:val="bullet"/>
      <w:lvlText w:val="•"/>
      <w:lvlJc w:val="left"/>
      <w:pPr>
        <w:ind w:left="6722" w:hanging="248"/>
      </w:pPr>
      <w:rPr>
        <w:rFonts w:hint="default"/>
        <w:lang w:val="pt-PT" w:eastAsia="en-US" w:bidi="ar-SA"/>
      </w:rPr>
    </w:lvl>
    <w:lvl w:ilvl="8" w:tplc="55A6121C">
      <w:numFmt w:val="bullet"/>
      <w:lvlText w:val="•"/>
      <w:lvlJc w:val="left"/>
      <w:pPr>
        <w:ind w:left="7657" w:hanging="248"/>
      </w:pPr>
      <w:rPr>
        <w:rFonts w:hint="default"/>
        <w:lang w:val="pt-PT" w:eastAsia="en-US" w:bidi="ar-SA"/>
      </w:rPr>
    </w:lvl>
  </w:abstractNum>
  <w:abstractNum w:abstractNumId="24">
    <w:nsid w:val="503F524B"/>
    <w:multiLevelType w:val="hybridMultilevel"/>
    <w:tmpl w:val="8A9AC7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58211E3"/>
    <w:multiLevelType w:val="hybridMultilevel"/>
    <w:tmpl w:val="E49AAB00"/>
    <w:lvl w:ilvl="0" w:tplc="6B284E5E">
      <w:start w:val="1"/>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D5833D4"/>
    <w:multiLevelType w:val="hybridMultilevel"/>
    <w:tmpl w:val="C0D087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F9A5F31"/>
    <w:multiLevelType w:val="hybridMultilevel"/>
    <w:tmpl w:val="965E1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2715334"/>
    <w:multiLevelType w:val="hybridMultilevel"/>
    <w:tmpl w:val="5F62BD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3AE5389"/>
    <w:multiLevelType w:val="hybridMultilevel"/>
    <w:tmpl w:val="4440C7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6CA3237"/>
    <w:multiLevelType w:val="hybridMultilevel"/>
    <w:tmpl w:val="C41844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BC8359F"/>
    <w:multiLevelType w:val="hybridMultilevel"/>
    <w:tmpl w:val="F0D856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7770F2"/>
    <w:multiLevelType w:val="multilevel"/>
    <w:tmpl w:val="8C68E7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C8C13A6"/>
    <w:multiLevelType w:val="hybridMultilevel"/>
    <w:tmpl w:val="DE90BD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03B5017"/>
    <w:multiLevelType w:val="hybridMultilevel"/>
    <w:tmpl w:val="D04EE3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1521AA3"/>
    <w:multiLevelType w:val="hybridMultilevel"/>
    <w:tmpl w:val="FF4A5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CD02DD"/>
    <w:multiLevelType w:val="multilevel"/>
    <w:tmpl w:val="2698D9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6"/>
  </w:num>
  <w:num w:numId="2">
    <w:abstractNumId w:val="8"/>
  </w:num>
  <w:num w:numId="3">
    <w:abstractNumId w:val="11"/>
  </w:num>
  <w:num w:numId="4">
    <w:abstractNumId w:val="7"/>
  </w:num>
  <w:num w:numId="5">
    <w:abstractNumId w:val="21"/>
  </w:num>
  <w:num w:numId="6">
    <w:abstractNumId w:val="34"/>
  </w:num>
  <w:num w:numId="7">
    <w:abstractNumId w:val="28"/>
  </w:num>
  <w:num w:numId="8">
    <w:abstractNumId w:val="29"/>
  </w:num>
  <w:num w:numId="9">
    <w:abstractNumId w:val="19"/>
  </w:num>
  <w:num w:numId="10">
    <w:abstractNumId w:val="10"/>
  </w:num>
  <w:num w:numId="11">
    <w:abstractNumId w:val="33"/>
  </w:num>
  <w:num w:numId="12">
    <w:abstractNumId w:val="13"/>
  </w:num>
  <w:num w:numId="13">
    <w:abstractNumId w:val="5"/>
  </w:num>
  <w:num w:numId="14">
    <w:abstractNumId w:val="12"/>
  </w:num>
  <w:num w:numId="15">
    <w:abstractNumId w:val="30"/>
  </w:num>
  <w:num w:numId="16">
    <w:abstractNumId w:val="14"/>
  </w:num>
  <w:num w:numId="17">
    <w:abstractNumId w:val="27"/>
  </w:num>
  <w:num w:numId="18">
    <w:abstractNumId w:val="22"/>
  </w:num>
  <w:num w:numId="19">
    <w:abstractNumId w:val="26"/>
  </w:num>
  <w:num w:numId="20">
    <w:abstractNumId w:val="31"/>
  </w:num>
  <w:num w:numId="21">
    <w:abstractNumId w:val="20"/>
  </w:num>
  <w:num w:numId="22">
    <w:abstractNumId w:val="2"/>
  </w:num>
  <w:num w:numId="23">
    <w:abstractNumId w:val="3"/>
  </w:num>
  <w:num w:numId="24">
    <w:abstractNumId w:val="24"/>
  </w:num>
  <w:num w:numId="25">
    <w:abstractNumId w:val="18"/>
  </w:num>
  <w:num w:numId="26">
    <w:abstractNumId w:val="1"/>
  </w:num>
  <w:num w:numId="27">
    <w:abstractNumId w:val="0"/>
  </w:num>
  <w:num w:numId="28">
    <w:abstractNumId w:val="35"/>
  </w:num>
  <w:num w:numId="29">
    <w:abstractNumId w:val="15"/>
  </w:num>
  <w:num w:numId="30">
    <w:abstractNumId w:val="32"/>
  </w:num>
  <w:num w:numId="31">
    <w:abstractNumId w:val="9"/>
  </w:num>
  <w:num w:numId="32">
    <w:abstractNumId w:val="25"/>
  </w:num>
  <w:num w:numId="33">
    <w:abstractNumId w:val="16"/>
  </w:num>
  <w:num w:numId="34">
    <w:abstractNumId w:val="17"/>
  </w:num>
  <w:num w:numId="35">
    <w:abstractNumId w:val="23"/>
  </w:num>
  <w:num w:numId="36">
    <w:abstractNumId w:val="4"/>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543"/>
    <w:rsid w:val="00001CD5"/>
    <w:rsid w:val="00007377"/>
    <w:rsid w:val="00007C90"/>
    <w:rsid w:val="00013719"/>
    <w:rsid w:val="00026A37"/>
    <w:rsid w:val="0003606C"/>
    <w:rsid w:val="000362ED"/>
    <w:rsid w:val="0004062F"/>
    <w:rsid w:val="00044388"/>
    <w:rsid w:val="00046B49"/>
    <w:rsid w:val="0005259A"/>
    <w:rsid w:val="00057BE7"/>
    <w:rsid w:val="0006425E"/>
    <w:rsid w:val="000730D5"/>
    <w:rsid w:val="000845C4"/>
    <w:rsid w:val="000B3F95"/>
    <w:rsid w:val="000D325B"/>
    <w:rsid w:val="000D3842"/>
    <w:rsid w:val="000D6239"/>
    <w:rsid w:val="000E61EC"/>
    <w:rsid w:val="000F0E2E"/>
    <w:rsid w:val="000F7F79"/>
    <w:rsid w:val="00104BBC"/>
    <w:rsid w:val="0010507B"/>
    <w:rsid w:val="00107D9D"/>
    <w:rsid w:val="00125960"/>
    <w:rsid w:val="00131F1A"/>
    <w:rsid w:val="001331FE"/>
    <w:rsid w:val="00136066"/>
    <w:rsid w:val="001360CB"/>
    <w:rsid w:val="001448DA"/>
    <w:rsid w:val="001462FA"/>
    <w:rsid w:val="001528DA"/>
    <w:rsid w:val="00153187"/>
    <w:rsid w:val="00157193"/>
    <w:rsid w:val="00167930"/>
    <w:rsid w:val="0019193E"/>
    <w:rsid w:val="001A5B23"/>
    <w:rsid w:val="001B0681"/>
    <w:rsid w:val="001C413E"/>
    <w:rsid w:val="001C5421"/>
    <w:rsid w:val="001D19EA"/>
    <w:rsid w:val="001D7E79"/>
    <w:rsid w:val="00202674"/>
    <w:rsid w:val="00212A10"/>
    <w:rsid w:val="00223D0E"/>
    <w:rsid w:val="00224E19"/>
    <w:rsid w:val="0023067B"/>
    <w:rsid w:val="00243722"/>
    <w:rsid w:val="00253111"/>
    <w:rsid w:val="0027201E"/>
    <w:rsid w:val="00272800"/>
    <w:rsid w:val="0027404A"/>
    <w:rsid w:val="002757AC"/>
    <w:rsid w:val="002915AE"/>
    <w:rsid w:val="00297A90"/>
    <w:rsid w:val="002A5FA0"/>
    <w:rsid w:val="002A7729"/>
    <w:rsid w:val="002B0D4A"/>
    <w:rsid w:val="002B17ED"/>
    <w:rsid w:val="002D7DF7"/>
    <w:rsid w:val="003059BC"/>
    <w:rsid w:val="00313144"/>
    <w:rsid w:val="003214EA"/>
    <w:rsid w:val="0032591A"/>
    <w:rsid w:val="00325EF8"/>
    <w:rsid w:val="0033280F"/>
    <w:rsid w:val="00333FB5"/>
    <w:rsid w:val="00346136"/>
    <w:rsid w:val="00362DC8"/>
    <w:rsid w:val="00393A05"/>
    <w:rsid w:val="003A4506"/>
    <w:rsid w:val="003A4F4B"/>
    <w:rsid w:val="003B1DCD"/>
    <w:rsid w:val="003C25D9"/>
    <w:rsid w:val="003E097E"/>
    <w:rsid w:val="003E179F"/>
    <w:rsid w:val="00433E6D"/>
    <w:rsid w:val="0043798E"/>
    <w:rsid w:val="004476B1"/>
    <w:rsid w:val="00451212"/>
    <w:rsid w:val="0045454C"/>
    <w:rsid w:val="00457585"/>
    <w:rsid w:val="0045785B"/>
    <w:rsid w:val="00470B3E"/>
    <w:rsid w:val="00476419"/>
    <w:rsid w:val="0049082D"/>
    <w:rsid w:val="00492B69"/>
    <w:rsid w:val="004A6AA7"/>
    <w:rsid w:val="004B147A"/>
    <w:rsid w:val="004B7AA6"/>
    <w:rsid w:val="004C1C22"/>
    <w:rsid w:val="004D3E07"/>
    <w:rsid w:val="004D460B"/>
    <w:rsid w:val="004E14D6"/>
    <w:rsid w:val="004F060C"/>
    <w:rsid w:val="004F7912"/>
    <w:rsid w:val="00502D02"/>
    <w:rsid w:val="00516CA3"/>
    <w:rsid w:val="005212E9"/>
    <w:rsid w:val="00522362"/>
    <w:rsid w:val="00523C8B"/>
    <w:rsid w:val="00542F17"/>
    <w:rsid w:val="00544502"/>
    <w:rsid w:val="005447A7"/>
    <w:rsid w:val="00550637"/>
    <w:rsid w:val="00563F3F"/>
    <w:rsid w:val="00564A0C"/>
    <w:rsid w:val="005675F9"/>
    <w:rsid w:val="00574273"/>
    <w:rsid w:val="00582769"/>
    <w:rsid w:val="005902B5"/>
    <w:rsid w:val="005E45A5"/>
    <w:rsid w:val="005E75A3"/>
    <w:rsid w:val="00600DA4"/>
    <w:rsid w:val="00604750"/>
    <w:rsid w:val="00610985"/>
    <w:rsid w:val="00631806"/>
    <w:rsid w:val="006401EE"/>
    <w:rsid w:val="006526BF"/>
    <w:rsid w:val="006544DC"/>
    <w:rsid w:val="00661C83"/>
    <w:rsid w:val="00667F24"/>
    <w:rsid w:val="006754D2"/>
    <w:rsid w:val="006C2061"/>
    <w:rsid w:val="006C45A5"/>
    <w:rsid w:val="006D480B"/>
    <w:rsid w:val="006E2578"/>
    <w:rsid w:val="006E3157"/>
    <w:rsid w:val="006E4580"/>
    <w:rsid w:val="006E6F69"/>
    <w:rsid w:val="006F2623"/>
    <w:rsid w:val="00700E60"/>
    <w:rsid w:val="007042D9"/>
    <w:rsid w:val="00706010"/>
    <w:rsid w:val="007107C4"/>
    <w:rsid w:val="00713F71"/>
    <w:rsid w:val="00745A9C"/>
    <w:rsid w:val="0074684F"/>
    <w:rsid w:val="0074752E"/>
    <w:rsid w:val="00750D05"/>
    <w:rsid w:val="00767CC7"/>
    <w:rsid w:val="00774836"/>
    <w:rsid w:val="00777180"/>
    <w:rsid w:val="00784F3A"/>
    <w:rsid w:val="00790EEE"/>
    <w:rsid w:val="007A15A2"/>
    <w:rsid w:val="007B760F"/>
    <w:rsid w:val="007C7772"/>
    <w:rsid w:val="007F3ED8"/>
    <w:rsid w:val="00807164"/>
    <w:rsid w:val="008074B2"/>
    <w:rsid w:val="008400A7"/>
    <w:rsid w:val="00841E92"/>
    <w:rsid w:val="00860CBE"/>
    <w:rsid w:val="00861ADB"/>
    <w:rsid w:val="008623DE"/>
    <w:rsid w:val="008846A6"/>
    <w:rsid w:val="00884C43"/>
    <w:rsid w:val="00886301"/>
    <w:rsid w:val="00890840"/>
    <w:rsid w:val="00897634"/>
    <w:rsid w:val="008A6C73"/>
    <w:rsid w:val="008B1E29"/>
    <w:rsid w:val="008B2740"/>
    <w:rsid w:val="008F4B72"/>
    <w:rsid w:val="00901B54"/>
    <w:rsid w:val="009024EE"/>
    <w:rsid w:val="009044B0"/>
    <w:rsid w:val="009101DA"/>
    <w:rsid w:val="00920CD4"/>
    <w:rsid w:val="0093491A"/>
    <w:rsid w:val="00941B0E"/>
    <w:rsid w:val="009423EC"/>
    <w:rsid w:val="009509A6"/>
    <w:rsid w:val="00954272"/>
    <w:rsid w:val="009634FD"/>
    <w:rsid w:val="00963D21"/>
    <w:rsid w:val="00964757"/>
    <w:rsid w:val="0097376F"/>
    <w:rsid w:val="009A1543"/>
    <w:rsid w:val="009D4BAE"/>
    <w:rsid w:val="009D7A13"/>
    <w:rsid w:val="009D7B4B"/>
    <w:rsid w:val="009D7C48"/>
    <w:rsid w:val="009D7DE8"/>
    <w:rsid w:val="009E1A8A"/>
    <w:rsid w:val="009E2755"/>
    <w:rsid w:val="009F20F7"/>
    <w:rsid w:val="009F51B4"/>
    <w:rsid w:val="009F51EB"/>
    <w:rsid w:val="00A05765"/>
    <w:rsid w:val="00A13FBD"/>
    <w:rsid w:val="00A17B26"/>
    <w:rsid w:val="00A24909"/>
    <w:rsid w:val="00A24A7A"/>
    <w:rsid w:val="00A24BC7"/>
    <w:rsid w:val="00A25842"/>
    <w:rsid w:val="00A26576"/>
    <w:rsid w:val="00A40CEF"/>
    <w:rsid w:val="00A45F2F"/>
    <w:rsid w:val="00A47D7C"/>
    <w:rsid w:val="00A61F5E"/>
    <w:rsid w:val="00A63D2F"/>
    <w:rsid w:val="00A66B69"/>
    <w:rsid w:val="00A737A4"/>
    <w:rsid w:val="00A82BC6"/>
    <w:rsid w:val="00A9720B"/>
    <w:rsid w:val="00AA76F1"/>
    <w:rsid w:val="00AB3BDC"/>
    <w:rsid w:val="00AB6B8A"/>
    <w:rsid w:val="00AC2CF4"/>
    <w:rsid w:val="00AE12B3"/>
    <w:rsid w:val="00AF5D49"/>
    <w:rsid w:val="00AF7F2B"/>
    <w:rsid w:val="00B06D2D"/>
    <w:rsid w:val="00B12E50"/>
    <w:rsid w:val="00B24EC5"/>
    <w:rsid w:val="00B27F9D"/>
    <w:rsid w:val="00B31661"/>
    <w:rsid w:val="00B328F6"/>
    <w:rsid w:val="00B350FF"/>
    <w:rsid w:val="00B35EDA"/>
    <w:rsid w:val="00B423D4"/>
    <w:rsid w:val="00B46E13"/>
    <w:rsid w:val="00B5377B"/>
    <w:rsid w:val="00B57B07"/>
    <w:rsid w:val="00B66AD7"/>
    <w:rsid w:val="00B70FB3"/>
    <w:rsid w:val="00B85ED2"/>
    <w:rsid w:val="00BC65BB"/>
    <w:rsid w:val="00BD3F28"/>
    <w:rsid w:val="00BF4394"/>
    <w:rsid w:val="00BF47E6"/>
    <w:rsid w:val="00C014EE"/>
    <w:rsid w:val="00C1485D"/>
    <w:rsid w:val="00C33E07"/>
    <w:rsid w:val="00C42002"/>
    <w:rsid w:val="00C431B5"/>
    <w:rsid w:val="00C515A1"/>
    <w:rsid w:val="00C577DC"/>
    <w:rsid w:val="00C633BE"/>
    <w:rsid w:val="00C66AF0"/>
    <w:rsid w:val="00C70083"/>
    <w:rsid w:val="00C8711B"/>
    <w:rsid w:val="00CA300E"/>
    <w:rsid w:val="00CB119B"/>
    <w:rsid w:val="00CB4BDD"/>
    <w:rsid w:val="00CC1B26"/>
    <w:rsid w:val="00CC3C8D"/>
    <w:rsid w:val="00CC6A00"/>
    <w:rsid w:val="00CC747E"/>
    <w:rsid w:val="00CD0685"/>
    <w:rsid w:val="00CD6B12"/>
    <w:rsid w:val="00CE6DA9"/>
    <w:rsid w:val="00CF2F33"/>
    <w:rsid w:val="00CF3867"/>
    <w:rsid w:val="00D17D0D"/>
    <w:rsid w:val="00D33689"/>
    <w:rsid w:val="00D422CB"/>
    <w:rsid w:val="00D60BF0"/>
    <w:rsid w:val="00D740DA"/>
    <w:rsid w:val="00D76E74"/>
    <w:rsid w:val="00D81C6D"/>
    <w:rsid w:val="00DA3F23"/>
    <w:rsid w:val="00DC1690"/>
    <w:rsid w:val="00DD580E"/>
    <w:rsid w:val="00DF30BA"/>
    <w:rsid w:val="00E043E9"/>
    <w:rsid w:val="00E07859"/>
    <w:rsid w:val="00E26BF1"/>
    <w:rsid w:val="00E3591A"/>
    <w:rsid w:val="00E41BF4"/>
    <w:rsid w:val="00E43919"/>
    <w:rsid w:val="00E46A7F"/>
    <w:rsid w:val="00E75913"/>
    <w:rsid w:val="00E77974"/>
    <w:rsid w:val="00E91CA4"/>
    <w:rsid w:val="00E950DB"/>
    <w:rsid w:val="00EA087F"/>
    <w:rsid w:val="00EC32BE"/>
    <w:rsid w:val="00EC3F4A"/>
    <w:rsid w:val="00ED562F"/>
    <w:rsid w:val="00EF0A38"/>
    <w:rsid w:val="00EF3C83"/>
    <w:rsid w:val="00F05C9F"/>
    <w:rsid w:val="00F212E7"/>
    <w:rsid w:val="00F472A5"/>
    <w:rsid w:val="00F63445"/>
    <w:rsid w:val="00F63BA9"/>
    <w:rsid w:val="00F64974"/>
    <w:rsid w:val="00F82BBE"/>
    <w:rsid w:val="00F864BD"/>
    <w:rsid w:val="00F9358E"/>
    <w:rsid w:val="00FC78E0"/>
    <w:rsid w:val="00FD1ACD"/>
    <w:rsid w:val="00FD4F55"/>
    <w:rsid w:val="00FE53AC"/>
    <w:rsid w:val="00FF1FB2"/>
    <w:rsid w:val="00FF207C"/>
    <w:rsid w:val="00FF68D6"/>
    <w:rsid w:val="00FF6E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301"/>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ascii="Calibri" w:eastAsia="Calibri" w:hAnsi="Calibri" w:cs="Calibri"/>
      <w:b/>
      <w:bCs/>
      <w:lang w:val="pt-PT"/>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basedOn w:val="Fontepargpadro"/>
    <w:uiPriority w:val="99"/>
    <w:unhideWhenUsed/>
    <w:rsid w:val="00044388"/>
    <w:rPr>
      <w:color w:val="0000FF" w:themeColor="hyperlink"/>
      <w:u w:val="single"/>
    </w:rPr>
  </w:style>
  <w:style w:type="table" w:styleId="Tabelacomgrade">
    <w:name w:val="Table Grid"/>
    <w:basedOn w:val="Tabelanormal"/>
    <w:qFormat/>
    <w:rsid w:val="001331FE"/>
    <w:pPr>
      <w:spacing w:after="0" w:line="240" w:lineRule="auto"/>
    </w:pPr>
    <w:rPr>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1"/>
    <w:rsid w:val="001C413E"/>
    <w:rPr>
      <w:rFonts w:ascii="Calibri" w:eastAsia="Calibri" w:hAnsi="Calibri" w:cs="Calibri"/>
      <w:b/>
      <w:bCs/>
      <w:lang w:val="pt-PT"/>
    </w:r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Ttulo2Char">
    <w:name w:val="Título 2 Char"/>
    <w:basedOn w:val="Fontepargpadro"/>
    <w:link w:val="Ttulo2"/>
    <w:uiPriority w:val="9"/>
    <w:semiHidden/>
    <w:rsid w:val="00FD4F55"/>
    <w:rPr>
      <w:rFonts w:asciiTheme="majorHAnsi" w:eastAsiaTheme="majorEastAsia" w:hAnsiTheme="majorHAnsi" w:cstheme="majorBidi"/>
      <w:b/>
      <w:bCs/>
      <w:color w:val="4F81BD" w:themeColor="accent1"/>
      <w:sz w:val="26"/>
      <w:szCs w:val="26"/>
    </w:rPr>
  </w:style>
  <w:style w:type="character" w:customStyle="1" w:styleId="Ttulo5Char">
    <w:name w:val="Título 5 Char"/>
    <w:basedOn w:val="Fontepargpadro"/>
    <w:link w:val="Ttulo5"/>
    <w:uiPriority w:val="9"/>
    <w:semiHidden/>
    <w:rsid w:val="00FD4F55"/>
    <w:rPr>
      <w:rFonts w:asciiTheme="majorHAnsi" w:eastAsiaTheme="majorEastAsia" w:hAnsiTheme="majorHAnsi" w:cstheme="majorBidi"/>
      <w:color w:val="243F60" w:themeColor="accent1" w:themeShade="7F"/>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basedOn w:val="Fontepargpadro"/>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styleId="Commarcadores3">
    <w:name w:val="List Bullet 3"/>
    <w:basedOn w:val="Normal"/>
    <w:uiPriority w:val="99"/>
    <w:unhideWhenUsed/>
    <w:rsid w:val="004476B1"/>
    <w:pPr>
      <w:numPr>
        <w:numId w:val="26"/>
      </w:numPr>
      <w:contextualSpacing/>
    </w:pPr>
    <w:rPr>
      <w:rFonts w:ascii="Calibri" w:eastAsia="Calibri" w:hAnsi="Calibri" w:cs="Times New Roman"/>
    </w:rPr>
  </w:style>
  <w:style w:type="paragraph" w:styleId="Commarcadores4">
    <w:name w:val="List Bullet 4"/>
    <w:basedOn w:val="Normal"/>
    <w:uiPriority w:val="99"/>
    <w:unhideWhenUsed/>
    <w:rsid w:val="004476B1"/>
    <w:pPr>
      <w:numPr>
        <w:numId w:val="27"/>
      </w:numPr>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301"/>
  </w:style>
  <w:style w:type="paragraph" w:styleId="Ttulo2">
    <w:name w:val="heading 2"/>
    <w:basedOn w:val="Normal"/>
    <w:next w:val="Normal"/>
    <w:link w:val="Ttulo2Char"/>
    <w:uiPriority w:val="9"/>
    <w:semiHidden/>
    <w:unhideWhenUsed/>
    <w:qFormat/>
    <w:rsid w:val="00FD4F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1"/>
    <w:qFormat/>
    <w:rsid w:val="001C413E"/>
    <w:pPr>
      <w:widowControl w:val="0"/>
      <w:autoSpaceDE w:val="0"/>
      <w:autoSpaceDN w:val="0"/>
      <w:spacing w:after="0" w:line="240" w:lineRule="auto"/>
      <w:ind w:left="182"/>
      <w:jc w:val="center"/>
      <w:outlineLvl w:val="2"/>
    </w:pPr>
    <w:rPr>
      <w:rFonts w:ascii="Calibri" w:eastAsia="Calibri" w:hAnsi="Calibri" w:cs="Calibri"/>
      <w:b/>
      <w:bCs/>
      <w:lang w:val="pt-PT"/>
    </w:rPr>
  </w:style>
  <w:style w:type="paragraph" w:styleId="Ttulo5">
    <w:name w:val="heading 5"/>
    <w:basedOn w:val="Normal"/>
    <w:next w:val="Normal"/>
    <w:link w:val="Ttulo5Char"/>
    <w:uiPriority w:val="9"/>
    <w:semiHidden/>
    <w:unhideWhenUsed/>
    <w:qFormat/>
    <w:rsid w:val="00FD4F5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15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1543"/>
  </w:style>
  <w:style w:type="paragraph" w:styleId="Rodap">
    <w:name w:val="footer"/>
    <w:basedOn w:val="Normal"/>
    <w:link w:val="RodapChar"/>
    <w:uiPriority w:val="99"/>
    <w:unhideWhenUsed/>
    <w:rsid w:val="009A1543"/>
    <w:pPr>
      <w:tabs>
        <w:tab w:val="center" w:pos="4252"/>
        <w:tab w:val="right" w:pos="8504"/>
      </w:tabs>
      <w:spacing w:after="0" w:line="240" w:lineRule="auto"/>
    </w:pPr>
  </w:style>
  <w:style w:type="character" w:customStyle="1" w:styleId="RodapChar">
    <w:name w:val="Rodapé Char"/>
    <w:basedOn w:val="Fontepargpadro"/>
    <w:link w:val="Rodap"/>
    <w:uiPriority w:val="99"/>
    <w:rsid w:val="009A1543"/>
  </w:style>
  <w:style w:type="paragraph" w:styleId="Textodebalo">
    <w:name w:val="Balloon Text"/>
    <w:basedOn w:val="Normal"/>
    <w:link w:val="TextodebaloChar"/>
    <w:uiPriority w:val="99"/>
    <w:semiHidden/>
    <w:unhideWhenUsed/>
    <w:rsid w:val="009A154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1543"/>
    <w:rPr>
      <w:rFonts w:ascii="Tahoma" w:hAnsi="Tahoma" w:cs="Tahoma"/>
      <w:sz w:val="16"/>
      <w:szCs w:val="16"/>
    </w:rPr>
  </w:style>
  <w:style w:type="paragraph" w:styleId="PargrafodaLista">
    <w:name w:val="List Paragraph"/>
    <w:basedOn w:val="Normal"/>
    <w:uiPriority w:val="1"/>
    <w:qFormat/>
    <w:rsid w:val="00B31661"/>
    <w:pPr>
      <w:ind w:left="720"/>
      <w:contextualSpacing/>
    </w:pPr>
  </w:style>
  <w:style w:type="character" w:styleId="Hyperlink">
    <w:name w:val="Hyperlink"/>
    <w:basedOn w:val="Fontepargpadro"/>
    <w:uiPriority w:val="99"/>
    <w:unhideWhenUsed/>
    <w:rsid w:val="00044388"/>
    <w:rPr>
      <w:color w:val="0000FF" w:themeColor="hyperlink"/>
      <w:u w:val="single"/>
    </w:rPr>
  </w:style>
  <w:style w:type="table" w:styleId="Tabelacomgrade">
    <w:name w:val="Table Grid"/>
    <w:basedOn w:val="Tabelanormal"/>
    <w:qFormat/>
    <w:rsid w:val="001331FE"/>
    <w:pPr>
      <w:spacing w:after="0" w:line="240" w:lineRule="auto"/>
    </w:pPr>
    <w:rPr>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1"/>
    <w:rsid w:val="001C413E"/>
    <w:rPr>
      <w:rFonts w:ascii="Calibri" w:eastAsia="Calibri" w:hAnsi="Calibri" w:cs="Calibri"/>
      <w:b/>
      <w:bCs/>
      <w:lang w:val="pt-PT"/>
    </w:rPr>
  </w:style>
  <w:style w:type="paragraph" w:styleId="Corpodetexto">
    <w:name w:val="Body Text"/>
    <w:basedOn w:val="Normal"/>
    <w:link w:val="CorpodetextoChar"/>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1C413E"/>
    <w:rPr>
      <w:rFonts w:ascii="Calibri" w:eastAsia="Calibri" w:hAnsi="Calibri" w:cs="Calibri"/>
      <w:lang w:val="pt-PT"/>
    </w:rPr>
  </w:style>
  <w:style w:type="table" w:customStyle="1" w:styleId="TableNormal">
    <w:name w:val="Table Normal"/>
    <w:uiPriority w:val="2"/>
    <w:semiHidden/>
    <w:unhideWhenUsed/>
    <w:qFormat/>
    <w:rsid w:val="001C413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413E"/>
    <w:pPr>
      <w:widowControl w:val="0"/>
      <w:autoSpaceDE w:val="0"/>
      <w:autoSpaceDN w:val="0"/>
      <w:spacing w:after="0" w:line="240" w:lineRule="auto"/>
    </w:pPr>
    <w:rPr>
      <w:rFonts w:ascii="Calibri" w:eastAsia="Calibri" w:hAnsi="Calibri" w:cs="Calibri"/>
      <w:lang w:val="pt-PT"/>
    </w:rPr>
  </w:style>
  <w:style w:type="character" w:customStyle="1" w:styleId="Ttulo2Char">
    <w:name w:val="Título 2 Char"/>
    <w:basedOn w:val="Fontepargpadro"/>
    <w:link w:val="Ttulo2"/>
    <w:uiPriority w:val="9"/>
    <w:semiHidden/>
    <w:rsid w:val="00FD4F55"/>
    <w:rPr>
      <w:rFonts w:asciiTheme="majorHAnsi" w:eastAsiaTheme="majorEastAsia" w:hAnsiTheme="majorHAnsi" w:cstheme="majorBidi"/>
      <w:b/>
      <w:bCs/>
      <w:color w:val="4F81BD" w:themeColor="accent1"/>
      <w:sz w:val="26"/>
      <w:szCs w:val="26"/>
    </w:rPr>
  </w:style>
  <w:style w:type="character" w:customStyle="1" w:styleId="Ttulo5Char">
    <w:name w:val="Título 5 Char"/>
    <w:basedOn w:val="Fontepargpadro"/>
    <w:link w:val="Ttulo5"/>
    <w:uiPriority w:val="9"/>
    <w:semiHidden/>
    <w:rsid w:val="00FD4F55"/>
    <w:rPr>
      <w:rFonts w:asciiTheme="majorHAnsi" w:eastAsiaTheme="majorEastAsia" w:hAnsiTheme="majorHAnsi" w:cstheme="majorBidi"/>
      <w:color w:val="243F60" w:themeColor="accent1" w:themeShade="7F"/>
    </w:rPr>
  </w:style>
  <w:style w:type="character" w:styleId="Forte">
    <w:name w:val="Strong"/>
    <w:uiPriority w:val="22"/>
    <w:qFormat/>
    <w:rsid w:val="00FD4F55"/>
    <w:rPr>
      <w:b/>
      <w:bCs/>
    </w:rPr>
  </w:style>
  <w:style w:type="character" w:customStyle="1" w:styleId="RecuodecorpodetextoChar">
    <w:name w:val="Recuo de corpo de texto Char"/>
    <w:link w:val="Recuodecorpodetexto"/>
    <w:uiPriority w:val="99"/>
    <w:rsid w:val="00FD4F55"/>
  </w:style>
  <w:style w:type="paragraph" w:styleId="Recuodecorpodetexto">
    <w:name w:val="Body Text Indent"/>
    <w:basedOn w:val="Normal"/>
    <w:link w:val="RecuodecorpodetextoChar"/>
    <w:uiPriority w:val="99"/>
    <w:unhideWhenUsed/>
    <w:rsid w:val="00FD4F55"/>
    <w:pPr>
      <w:spacing w:after="120"/>
      <w:ind w:left="283"/>
    </w:pPr>
  </w:style>
  <w:style w:type="character" w:customStyle="1" w:styleId="RecuodecorpodetextoChar1">
    <w:name w:val="Recuo de corpo de texto Char1"/>
    <w:basedOn w:val="Fontepargpadro"/>
    <w:uiPriority w:val="99"/>
    <w:semiHidden/>
    <w:rsid w:val="00FD4F55"/>
  </w:style>
  <w:style w:type="paragraph" w:customStyle="1" w:styleId="Recuodecorpodetexto31">
    <w:name w:val="Recuo de corpo de texto 31"/>
    <w:basedOn w:val="Normal"/>
    <w:rsid w:val="00FD4F55"/>
    <w:pPr>
      <w:suppressAutoHyphens/>
      <w:spacing w:after="0" w:line="240" w:lineRule="auto"/>
      <w:ind w:firstLine="708"/>
      <w:jc w:val="both"/>
    </w:pPr>
    <w:rPr>
      <w:rFonts w:ascii="Bookman Old Style" w:eastAsia="Times New Roman" w:hAnsi="Bookman Old Style" w:cs="Arial"/>
      <w:sz w:val="23"/>
      <w:szCs w:val="20"/>
      <w:lang w:eastAsia="zh-CN"/>
    </w:rPr>
  </w:style>
  <w:style w:type="paragraph" w:customStyle="1" w:styleId="Corpodetexto31">
    <w:name w:val="Corpo de texto 31"/>
    <w:basedOn w:val="Normal"/>
    <w:rsid w:val="00FD4F55"/>
    <w:pPr>
      <w:tabs>
        <w:tab w:val="left" w:pos="2552"/>
      </w:tabs>
      <w:suppressAutoHyphens/>
      <w:spacing w:after="0" w:line="240" w:lineRule="auto"/>
      <w:ind w:right="15"/>
    </w:pPr>
    <w:rPr>
      <w:rFonts w:ascii="Bookman Old Style" w:eastAsia="Times New Roman" w:hAnsi="Bookman Old Style" w:cs="Bookman Old Style"/>
      <w:szCs w:val="20"/>
      <w:lang w:eastAsia="zh-CN"/>
    </w:rPr>
  </w:style>
  <w:style w:type="character" w:styleId="HiperlinkVisitado">
    <w:name w:val="FollowedHyperlink"/>
    <w:basedOn w:val="Fontepargpadro"/>
    <w:uiPriority w:val="99"/>
    <w:semiHidden/>
    <w:unhideWhenUsed/>
    <w:rsid w:val="00FF6E32"/>
    <w:rPr>
      <w:color w:val="800080"/>
      <w:u w:val="single"/>
    </w:rPr>
  </w:style>
  <w:style w:type="paragraph" w:customStyle="1" w:styleId="xl63">
    <w:name w:val="xl6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4">
    <w:name w:val="xl6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5">
    <w:name w:val="xl65"/>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7">
    <w:name w:val="xl67"/>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0">
    <w:name w:val="xl70"/>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71">
    <w:name w:val="xl71"/>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72">
    <w:name w:val="xl72"/>
    <w:basedOn w:val="Normal"/>
    <w:rsid w:val="00FF6E32"/>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73">
    <w:name w:val="xl73"/>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F6E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styleId="Commarcadores3">
    <w:name w:val="List Bullet 3"/>
    <w:basedOn w:val="Normal"/>
    <w:uiPriority w:val="99"/>
    <w:unhideWhenUsed/>
    <w:rsid w:val="004476B1"/>
    <w:pPr>
      <w:numPr>
        <w:numId w:val="26"/>
      </w:numPr>
      <w:contextualSpacing/>
    </w:pPr>
    <w:rPr>
      <w:rFonts w:ascii="Calibri" w:eastAsia="Calibri" w:hAnsi="Calibri" w:cs="Times New Roman"/>
    </w:rPr>
  </w:style>
  <w:style w:type="paragraph" w:styleId="Commarcadores4">
    <w:name w:val="List Bullet 4"/>
    <w:basedOn w:val="Normal"/>
    <w:uiPriority w:val="99"/>
    <w:unhideWhenUsed/>
    <w:rsid w:val="004476B1"/>
    <w:pPr>
      <w:numPr>
        <w:numId w:val="27"/>
      </w:numPr>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98796">
      <w:bodyDiv w:val="1"/>
      <w:marLeft w:val="0"/>
      <w:marRight w:val="0"/>
      <w:marTop w:val="0"/>
      <w:marBottom w:val="0"/>
      <w:divBdr>
        <w:top w:val="none" w:sz="0" w:space="0" w:color="auto"/>
        <w:left w:val="none" w:sz="0" w:space="0" w:color="auto"/>
        <w:bottom w:val="none" w:sz="0" w:space="0" w:color="auto"/>
        <w:right w:val="none" w:sz="0" w:space="0" w:color="auto"/>
      </w:divBdr>
    </w:div>
    <w:div w:id="173306706">
      <w:bodyDiv w:val="1"/>
      <w:marLeft w:val="0"/>
      <w:marRight w:val="0"/>
      <w:marTop w:val="0"/>
      <w:marBottom w:val="0"/>
      <w:divBdr>
        <w:top w:val="none" w:sz="0" w:space="0" w:color="auto"/>
        <w:left w:val="none" w:sz="0" w:space="0" w:color="auto"/>
        <w:bottom w:val="none" w:sz="0" w:space="0" w:color="auto"/>
        <w:right w:val="none" w:sz="0" w:space="0" w:color="auto"/>
      </w:divBdr>
    </w:div>
    <w:div w:id="321547139">
      <w:bodyDiv w:val="1"/>
      <w:marLeft w:val="0"/>
      <w:marRight w:val="0"/>
      <w:marTop w:val="0"/>
      <w:marBottom w:val="0"/>
      <w:divBdr>
        <w:top w:val="none" w:sz="0" w:space="0" w:color="auto"/>
        <w:left w:val="none" w:sz="0" w:space="0" w:color="auto"/>
        <w:bottom w:val="none" w:sz="0" w:space="0" w:color="auto"/>
        <w:right w:val="none" w:sz="0" w:space="0" w:color="auto"/>
      </w:divBdr>
    </w:div>
    <w:div w:id="519271725">
      <w:bodyDiv w:val="1"/>
      <w:marLeft w:val="0"/>
      <w:marRight w:val="0"/>
      <w:marTop w:val="0"/>
      <w:marBottom w:val="0"/>
      <w:divBdr>
        <w:top w:val="none" w:sz="0" w:space="0" w:color="auto"/>
        <w:left w:val="none" w:sz="0" w:space="0" w:color="auto"/>
        <w:bottom w:val="none" w:sz="0" w:space="0" w:color="auto"/>
        <w:right w:val="none" w:sz="0" w:space="0" w:color="auto"/>
      </w:divBdr>
    </w:div>
    <w:div w:id="848568988">
      <w:bodyDiv w:val="1"/>
      <w:marLeft w:val="0"/>
      <w:marRight w:val="0"/>
      <w:marTop w:val="0"/>
      <w:marBottom w:val="0"/>
      <w:divBdr>
        <w:top w:val="none" w:sz="0" w:space="0" w:color="auto"/>
        <w:left w:val="none" w:sz="0" w:space="0" w:color="auto"/>
        <w:bottom w:val="none" w:sz="0" w:space="0" w:color="auto"/>
        <w:right w:val="none" w:sz="0" w:space="0" w:color="auto"/>
      </w:divBdr>
    </w:div>
    <w:div w:id="892735896">
      <w:bodyDiv w:val="1"/>
      <w:marLeft w:val="0"/>
      <w:marRight w:val="0"/>
      <w:marTop w:val="0"/>
      <w:marBottom w:val="0"/>
      <w:divBdr>
        <w:top w:val="none" w:sz="0" w:space="0" w:color="auto"/>
        <w:left w:val="none" w:sz="0" w:space="0" w:color="auto"/>
        <w:bottom w:val="none" w:sz="0" w:space="0" w:color="auto"/>
        <w:right w:val="none" w:sz="0" w:space="0" w:color="auto"/>
      </w:divBdr>
    </w:div>
    <w:div w:id="1047684122">
      <w:bodyDiv w:val="1"/>
      <w:marLeft w:val="0"/>
      <w:marRight w:val="0"/>
      <w:marTop w:val="0"/>
      <w:marBottom w:val="0"/>
      <w:divBdr>
        <w:top w:val="none" w:sz="0" w:space="0" w:color="auto"/>
        <w:left w:val="none" w:sz="0" w:space="0" w:color="auto"/>
        <w:bottom w:val="none" w:sz="0" w:space="0" w:color="auto"/>
        <w:right w:val="none" w:sz="0" w:space="0" w:color="auto"/>
      </w:divBdr>
    </w:div>
    <w:div w:id="1053768815">
      <w:bodyDiv w:val="1"/>
      <w:marLeft w:val="0"/>
      <w:marRight w:val="0"/>
      <w:marTop w:val="0"/>
      <w:marBottom w:val="0"/>
      <w:divBdr>
        <w:top w:val="none" w:sz="0" w:space="0" w:color="auto"/>
        <w:left w:val="none" w:sz="0" w:space="0" w:color="auto"/>
        <w:bottom w:val="none" w:sz="0" w:space="0" w:color="auto"/>
        <w:right w:val="none" w:sz="0" w:space="0" w:color="auto"/>
      </w:divBdr>
    </w:div>
    <w:div w:id="1100836239">
      <w:bodyDiv w:val="1"/>
      <w:marLeft w:val="0"/>
      <w:marRight w:val="0"/>
      <w:marTop w:val="0"/>
      <w:marBottom w:val="0"/>
      <w:divBdr>
        <w:top w:val="none" w:sz="0" w:space="0" w:color="auto"/>
        <w:left w:val="none" w:sz="0" w:space="0" w:color="auto"/>
        <w:bottom w:val="none" w:sz="0" w:space="0" w:color="auto"/>
        <w:right w:val="none" w:sz="0" w:space="0" w:color="auto"/>
      </w:divBdr>
    </w:div>
    <w:div w:id="1160148123">
      <w:bodyDiv w:val="1"/>
      <w:marLeft w:val="0"/>
      <w:marRight w:val="0"/>
      <w:marTop w:val="0"/>
      <w:marBottom w:val="0"/>
      <w:divBdr>
        <w:top w:val="none" w:sz="0" w:space="0" w:color="auto"/>
        <w:left w:val="none" w:sz="0" w:space="0" w:color="auto"/>
        <w:bottom w:val="none" w:sz="0" w:space="0" w:color="auto"/>
        <w:right w:val="none" w:sz="0" w:space="0" w:color="auto"/>
      </w:divBdr>
    </w:div>
    <w:div w:id="1225142834">
      <w:bodyDiv w:val="1"/>
      <w:marLeft w:val="0"/>
      <w:marRight w:val="0"/>
      <w:marTop w:val="0"/>
      <w:marBottom w:val="0"/>
      <w:divBdr>
        <w:top w:val="none" w:sz="0" w:space="0" w:color="auto"/>
        <w:left w:val="none" w:sz="0" w:space="0" w:color="auto"/>
        <w:bottom w:val="none" w:sz="0" w:space="0" w:color="auto"/>
        <w:right w:val="none" w:sz="0" w:space="0" w:color="auto"/>
      </w:divBdr>
    </w:div>
    <w:div w:id="1630160474">
      <w:bodyDiv w:val="1"/>
      <w:marLeft w:val="0"/>
      <w:marRight w:val="0"/>
      <w:marTop w:val="0"/>
      <w:marBottom w:val="0"/>
      <w:divBdr>
        <w:top w:val="none" w:sz="0" w:space="0" w:color="auto"/>
        <w:left w:val="none" w:sz="0" w:space="0" w:color="auto"/>
        <w:bottom w:val="none" w:sz="0" w:space="0" w:color="auto"/>
        <w:right w:val="none" w:sz="0" w:space="0" w:color="auto"/>
      </w:divBdr>
    </w:div>
    <w:div w:id="1653943718">
      <w:bodyDiv w:val="1"/>
      <w:marLeft w:val="0"/>
      <w:marRight w:val="0"/>
      <w:marTop w:val="0"/>
      <w:marBottom w:val="0"/>
      <w:divBdr>
        <w:top w:val="none" w:sz="0" w:space="0" w:color="auto"/>
        <w:left w:val="none" w:sz="0" w:space="0" w:color="auto"/>
        <w:bottom w:val="none" w:sz="0" w:space="0" w:color="auto"/>
        <w:right w:val="none" w:sz="0" w:space="0" w:color="auto"/>
      </w:divBdr>
    </w:div>
    <w:div w:id="1957519312">
      <w:bodyDiv w:val="1"/>
      <w:marLeft w:val="0"/>
      <w:marRight w:val="0"/>
      <w:marTop w:val="0"/>
      <w:marBottom w:val="0"/>
      <w:divBdr>
        <w:top w:val="none" w:sz="0" w:space="0" w:color="auto"/>
        <w:left w:val="none" w:sz="0" w:space="0" w:color="auto"/>
        <w:bottom w:val="none" w:sz="0" w:space="0" w:color="auto"/>
        <w:right w:val="none" w:sz="0" w:space="0" w:color="auto"/>
      </w:divBdr>
    </w:div>
    <w:div w:id="2104569277">
      <w:bodyDiv w:val="1"/>
      <w:marLeft w:val="0"/>
      <w:marRight w:val="0"/>
      <w:marTop w:val="0"/>
      <w:marBottom w:val="0"/>
      <w:divBdr>
        <w:top w:val="none" w:sz="0" w:space="0" w:color="auto"/>
        <w:left w:val="none" w:sz="0" w:space="0" w:color="auto"/>
        <w:bottom w:val="none" w:sz="0" w:space="0" w:color="auto"/>
        <w:right w:val="none" w:sz="0" w:space="0" w:color="auto"/>
      </w:divBdr>
    </w:div>
    <w:div w:id="212684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aporanga.sp.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ll.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contato@bll.org.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85BB1-BFE3-42C6-9FBE-C1F8CD28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1360</TotalTime>
  <Pages>56</Pages>
  <Words>16213</Words>
  <Characters>87553</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licitacao04</cp:lastModifiedBy>
  <cp:revision>106</cp:revision>
  <cp:lastPrinted>2022-04-06T14:25:00Z</cp:lastPrinted>
  <dcterms:created xsi:type="dcterms:W3CDTF">2021-05-26T18:59:00Z</dcterms:created>
  <dcterms:modified xsi:type="dcterms:W3CDTF">2022-04-08T11:33:00Z</dcterms:modified>
</cp:coreProperties>
</file>