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54936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>
        <w:rPr>
          <w:rFonts w:ascii="Arial" w:eastAsia="Arial" w:hAnsi="Arial" w:cs="Arial"/>
          <w:b/>
          <w:sz w:val="22"/>
          <w:szCs w:val="22"/>
          <w:lang w:eastAsia="ar-SA"/>
        </w:rPr>
        <w:t>ANEXO II</w:t>
      </w:r>
    </w:p>
    <w:p w14:paraId="576692A1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>MODELO DE PROPOSTA DE PREÇOS READEQUADA</w:t>
      </w:r>
    </w:p>
    <w:p w14:paraId="151407A1" w14:textId="77777777" w:rsidR="000162C6" w:rsidRPr="00F4032F" w:rsidRDefault="000162C6" w:rsidP="000162C6">
      <w:pPr>
        <w:spacing w:line="360" w:lineRule="auto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006/2024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013/2026</w:t>
      </w:r>
    </w:p>
    <w:p w14:paraId="3C75567F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/>
          <w:sz w:val="22"/>
          <w:szCs w:val="22"/>
          <w:lang w:eastAsia="ar-SA"/>
        </w:rPr>
        <w:t xml:space="preserve">À Agente de Contratação e a Equipe de Apoio do Município de </w:t>
      </w:r>
      <w:r>
        <w:rPr>
          <w:rFonts w:ascii="Arial" w:eastAsia="Arial" w:hAnsi="Arial" w:cs="Arial"/>
          <w:b/>
          <w:sz w:val="22"/>
          <w:szCs w:val="22"/>
          <w:lang w:eastAsia="ar-SA"/>
        </w:rPr>
        <w:t>Piedade/SP</w:t>
      </w:r>
    </w:p>
    <w:p w14:paraId="7C842A03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/>
          <w:sz w:val="22"/>
          <w:szCs w:val="22"/>
          <w:lang w:eastAsia="ar-SA"/>
        </w:rPr>
      </w:pPr>
    </w:p>
    <w:p w14:paraId="754CBA29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Apresentamos e submetemos à apreciação de vossas senhorias, nossa Proposta de Preços Readequada relativa ao fornecimento do(s) serviço(s) cujo objeto é a </w:t>
      </w:r>
      <w:bookmarkStart w:id="0" w:name="_Hlk175577195"/>
      <w:r w:rsidRPr="00F61F7A">
        <w:rPr>
          <w:rFonts w:ascii="Arial" w:eastAsia="Arial" w:hAnsi="Arial" w:cs="Arial"/>
          <w:b/>
          <w:bCs/>
          <w:sz w:val="22"/>
          <w:szCs w:val="22"/>
          <w:lang w:eastAsia="ar-SA"/>
        </w:rPr>
        <w:t>CONTRATAÇÃO DE EMPRESA ESPECIALIZADA PARA A EXECUÇÃO DAS OBRAS DE PAVIMENTAÇÃO ASFÁLTICA, GUIAS E SARJETAS, DRENAGEM E SINALIZAÇÃO DAS VIAS PÚBLICAS NOS BAIRROS CIRIACO E MOREIAS, AMBOS NO MUNICÍPIO DE PIEDADE/SP, NOS TERMOS DO CONTRATO DE REPASSE N.º 953844/2023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, onde deverá estar incluso o fornecimento de mão de obra, materiais e equipamentos que forem necessários ao completo desempenho dos trabalhos em conformidade com Anexos I</w:t>
      </w:r>
      <w:r>
        <w:rPr>
          <w:rFonts w:ascii="Arial" w:eastAsia="Arial" w:hAnsi="Arial" w:cs="Arial"/>
          <w:b/>
          <w:bCs/>
          <w:sz w:val="22"/>
          <w:szCs w:val="22"/>
          <w:lang w:eastAsia="ar-SA"/>
        </w:rPr>
        <w:t xml:space="preserve">-A 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a I</w:t>
      </w:r>
      <w:r>
        <w:rPr>
          <w:rFonts w:ascii="Arial" w:eastAsia="Arial" w:hAnsi="Arial" w:cs="Arial"/>
          <w:b/>
          <w:bCs/>
          <w:sz w:val="22"/>
          <w:szCs w:val="22"/>
          <w:lang w:eastAsia="ar-SA"/>
        </w:rPr>
        <w:t>-F</w:t>
      </w:r>
      <w:r w:rsidRPr="00143B17">
        <w:rPr>
          <w:rFonts w:ascii="Arial" w:eastAsia="Arial" w:hAnsi="Arial" w:cs="Arial"/>
          <w:b/>
          <w:bCs/>
          <w:sz w:val="22"/>
          <w:szCs w:val="22"/>
          <w:lang w:eastAsia="ar-SA"/>
        </w:rPr>
        <w:t>, partes integrantes do presente edital.</w:t>
      </w:r>
    </w:p>
    <w:bookmarkEnd w:id="0"/>
    <w:p w14:paraId="1B8EA784" w14:textId="77777777" w:rsidR="000162C6" w:rsidRPr="00192E3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sz w:val="22"/>
          <w:szCs w:val="22"/>
          <w:lang w:eastAsia="ar-SA"/>
        </w:rPr>
      </w:pPr>
    </w:p>
    <w:p w14:paraId="4ABD26BA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firstLine="1134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O valor final para fornecimento do objeto acima descrito é de R$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X.XXX.XXX,XX</w:t>
      </w:r>
      <w:proofErr w:type="gramEnd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(VALOR POR EXTENSO), proveniente dos referidos valores unitários e quantidades:</w:t>
      </w:r>
    </w:p>
    <w:tbl>
      <w:tblPr>
        <w:tblStyle w:val="TableNormal"/>
        <w:tblW w:w="10002" w:type="dxa"/>
        <w:tblInd w:w="-5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4299"/>
        <w:gridCol w:w="851"/>
        <w:gridCol w:w="1276"/>
        <w:gridCol w:w="1418"/>
        <w:gridCol w:w="15"/>
        <w:gridCol w:w="1545"/>
        <w:gridCol w:w="15"/>
      </w:tblGrid>
      <w:tr w:rsidR="000162C6" w14:paraId="34E296CE" w14:textId="77777777" w:rsidTr="000162C6">
        <w:trPr>
          <w:trHeight w:val="309"/>
        </w:trPr>
        <w:tc>
          <w:tcPr>
            <w:tcW w:w="10002" w:type="dxa"/>
            <w:gridSpan w:val="8"/>
            <w:shd w:val="clear" w:color="auto" w:fill="C0C0C0"/>
          </w:tcPr>
          <w:p w14:paraId="55839B1D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z w:val="16"/>
              </w:rPr>
              <w:t>ITEM</w:t>
            </w:r>
            <w:r>
              <w:rPr>
                <w:spacing w:val="24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23"/>
                <w:sz w:val="16"/>
              </w:rPr>
              <w:t xml:space="preserve"> </w:t>
            </w:r>
            <w:r>
              <w:rPr>
                <w:sz w:val="16"/>
              </w:rPr>
              <w:t>LOTE</w:t>
            </w:r>
          </w:p>
        </w:tc>
      </w:tr>
      <w:tr w:rsidR="000162C6" w14:paraId="089571A9" w14:textId="77777777" w:rsidTr="000162C6">
        <w:trPr>
          <w:gridAfter w:val="1"/>
          <w:wAfter w:w="15" w:type="dxa"/>
          <w:trHeight w:val="477"/>
        </w:trPr>
        <w:tc>
          <w:tcPr>
            <w:tcW w:w="583" w:type="dxa"/>
            <w:shd w:val="clear" w:color="auto" w:fill="C0C0C0"/>
          </w:tcPr>
          <w:p w14:paraId="73C02C8F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LOTE</w:t>
            </w:r>
          </w:p>
        </w:tc>
        <w:tc>
          <w:tcPr>
            <w:tcW w:w="4299" w:type="dxa"/>
            <w:shd w:val="clear" w:color="auto" w:fill="C0C0C0"/>
          </w:tcPr>
          <w:p w14:paraId="2E7A4DFB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20"/>
                <w:sz w:val="16"/>
              </w:rPr>
              <w:t>DESCRIÇÃO</w:t>
            </w:r>
            <w:r>
              <w:rPr>
                <w:spacing w:val="-13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DO</w:t>
            </w:r>
            <w:r>
              <w:rPr>
                <w:spacing w:val="-12"/>
                <w:w w:val="120"/>
                <w:sz w:val="16"/>
              </w:rPr>
              <w:t xml:space="preserve"> </w:t>
            </w:r>
            <w:r>
              <w:rPr>
                <w:w w:val="120"/>
                <w:sz w:val="16"/>
              </w:rPr>
              <w:t>SERVIÇO</w:t>
            </w:r>
          </w:p>
        </w:tc>
        <w:tc>
          <w:tcPr>
            <w:tcW w:w="851" w:type="dxa"/>
            <w:shd w:val="clear" w:color="auto" w:fill="C0C0C0"/>
          </w:tcPr>
          <w:p w14:paraId="250E5C8B" w14:textId="77777777" w:rsidR="000162C6" w:rsidRDefault="000162C6" w:rsidP="000162C6">
            <w:pPr>
              <w:pStyle w:val="TableParagraph"/>
              <w:tabs>
                <w:tab w:val="left" w:pos="3"/>
              </w:tabs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APRES.</w:t>
            </w:r>
          </w:p>
        </w:tc>
        <w:tc>
          <w:tcPr>
            <w:tcW w:w="1276" w:type="dxa"/>
            <w:shd w:val="clear" w:color="auto" w:fill="C0C0C0"/>
          </w:tcPr>
          <w:p w14:paraId="3301097A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QUANT.</w:t>
            </w:r>
          </w:p>
        </w:tc>
        <w:tc>
          <w:tcPr>
            <w:tcW w:w="1418" w:type="dxa"/>
            <w:shd w:val="clear" w:color="auto" w:fill="C0C0C0"/>
          </w:tcPr>
          <w:p w14:paraId="49D56403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5"/>
                <w:sz w:val="16"/>
              </w:rPr>
              <w:t>PREÇO</w:t>
            </w:r>
            <w:r>
              <w:rPr>
                <w:spacing w:val="-10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UNITÁRIO</w:t>
            </w:r>
          </w:p>
        </w:tc>
        <w:tc>
          <w:tcPr>
            <w:tcW w:w="1560" w:type="dxa"/>
            <w:gridSpan w:val="2"/>
            <w:shd w:val="clear" w:color="auto" w:fill="C0C0C0"/>
          </w:tcPr>
          <w:p w14:paraId="1A6AA700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spacing w:val="-1"/>
                <w:w w:val="115"/>
                <w:sz w:val="16"/>
              </w:rPr>
              <w:t>PREÇO</w:t>
            </w:r>
            <w:r>
              <w:rPr>
                <w:spacing w:val="-13"/>
                <w:w w:val="115"/>
                <w:sz w:val="16"/>
              </w:rPr>
              <w:t xml:space="preserve"> </w:t>
            </w:r>
            <w:r>
              <w:rPr>
                <w:w w:val="115"/>
                <w:sz w:val="16"/>
              </w:rPr>
              <w:t>TOTAL</w:t>
            </w:r>
          </w:p>
        </w:tc>
      </w:tr>
      <w:tr w:rsidR="000162C6" w14:paraId="180F0C88" w14:textId="77777777" w:rsidTr="000162C6">
        <w:trPr>
          <w:gridAfter w:val="1"/>
          <w:wAfter w:w="15" w:type="dxa"/>
          <w:trHeight w:val="133"/>
        </w:trPr>
        <w:tc>
          <w:tcPr>
            <w:tcW w:w="583" w:type="dxa"/>
          </w:tcPr>
          <w:p w14:paraId="68361EE2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7F4BB0AB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15C597E5" w14:textId="77777777" w:rsidR="000162C6" w:rsidRDefault="000162C6" w:rsidP="000162C6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4299" w:type="dxa"/>
          </w:tcPr>
          <w:p w14:paraId="5860E4C3" w14:textId="77777777" w:rsidR="000162C6" w:rsidRPr="008643AF" w:rsidRDefault="000162C6" w:rsidP="000162C6">
            <w:pPr>
              <w:pStyle w:val="TableParagraph"/>
              <w:spacing w:before="10" w:line="362" w:lineRule="auto"/>
              <w:ind w:left="0"/>
              <w:jc w:val="both"/>
              <w:rPr>
                <w:b/>
                <w:w w:val="115"/>
                <w:sz w:val="16"/>
              </w:rPr>
            </w:pPr>
            <w:r w:rsidRPr="00F61F7A">
              <w:rPr>
                <w:b/>
                <w:bCs/>
                <w:w w:val="115"/>
                <w:sz w:val="16"/>
                <w:lang w:val="pt-BR"/>
              </w:rPr>
              <w:t>CONTRATAÇÃO DE EMPRESA ESPECIALIZADA PARA A EXECUÇÃO DAS OBRAS DE PAVIMENTAÇÃO ASFÁLTICA, GUIAS E SARJETAS, DRENAGEM E SINALIZAÇÃO DAS VIAS PÚBLICAS NOS BAIRROS CIRIACO E MOREIAS, AMBOS NO MUNICÍPIO DE PIEDADE/SP, NOS TERMOS DO CONTRATO DE REPASSE N.º 953844/2023</w:t>
            </w:r>
            <w:r w:rsidRPr="00143B17">
              <w:rPr>
                <w:b/>
                <w:bCs/>
                <w:w w:val="115"/>
                <w:sz w:val="16"/>
              </w:rPr>
              <w:t xml:space="preserve">,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onde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deverá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estar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incluso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o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fornecimento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mão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obra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,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materiais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equipamentos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que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forem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necessários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ao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completo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desempenho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dos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trabalhos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em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conformidade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com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Anexos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I a VI, partes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integrantes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do </w:t>
            </w:r>
            <w:proofErr w:type="spellStart"/>
            <w:r w:rsidRPr="00143B17">
              <w:rPr>
                <w:b/>
                <w:bCs/>
                <w:w w:val="115"/>
                <w:sz w:val="16"/>
              </w:rPr>
              <w:t>presente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 xml:space="preserve"> </w:t>
            </w:r>
            <w:proofErr w:type="spellStart"/>
            <w:proofErr w:type="gramStart"/>
            <w:r w:rsidRPr="00143B17">
              <w:rPr>
                <w:b/>
                <w:bCs/>
                <w:w w:val="115"/>
                <w:sz w:val="16"/>
              </w:rPr>
              <w:t>edital</w:t>
            </w:r>
            <w:proofErr w:type="spellEnd"/>
            <w:r w:rsidRPr="00143B17">
              <w:rPr>
                <w:b/>
                <w:bCs/>
                <w:w w:val="115"/>
                <w:sz w:val="16"/>
              </w:rPr>
              <w:t>.</w:t>
            </w:r>
            <w:r w:rsidRPr="008643AF">
              <w:rPr>
                <w:bCs/>
                <w:w w:val="115"/>
                <w:sz w:val="16"/>
              </w:rPr>
              <w:t>.</w:t>
            </w:r>
            <w:proofErr w:type="gramEnd"/>
          </w:p>
          <w:p w14:paraId="1834EC00" w14:textId="77777777" w:rsidR="000162C6" w:rsidRDefault="000162C6" w:rsidP="000162C6">
            <w:pPr>
              <w:pStyle w:val="TableParagraph"/>
              <w:spacing w:before="10" w:line="362" w:lineRule="auto"/>
              <w:ind w:left="0"/>
              <w:jc w:val="both"/>
              <w:rPr>
                <w:sz w:val="16"/>
              </w:rPr>
            </w:pPr>
          </w:p>
        </w:tc>
        <w:tc>
          <w:tcPr>
            <w:tcW w:w="851" w:type="dxa"/>
          </w:tcPr>
          <w:p w14:paraId="414E89B3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7D057FBA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5701EB65" w14:textId="77777777" w:rsidR="000162C6" w:rsidRDefault="000162C6" w:rsidP="000162C6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GB</w:t>
            </w:r>
          </w:p>
        </w:tc>
        <w:tc>
          <w:tcPr>
            <w:tcW w:w="1276" w:type="dxa"/>
          </w:tcPr>
          <w:p w14:paraId="7FB06006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2C60BA52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15D8A43F" w14:textId="77777777" w:rsidR="000162C6" w:rsidRDefault="000162C6" w:rsidP="000162C6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001</w:t>
            </w:r>
          </w:p>
        </w:tc>
        <w:tc>
          <w:tcPr>
            <w:tcW w:w="1418" w:type="dxa"/>
          </w:tcPr>
          <w:p w14:paraId="3321D12A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33620EA7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53D8E0B4" w14:textId="77777777" w:rsidR="000162C6" w:rsidRDefault="000162C6" w:rsidP="000162C6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  <w:tc>
          <w:tcPr>
            <w:tcW w:w="1560" w:type="dxa"/>
            <w:gridSpan w:val="2"/>
          </w:tcPr>
          <w:p w14:paraId="42313088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741FB4C2" w14:textId="77777777" w:rsidR="000162C6" w:rsidRDefault="000162C6" w:rsidP="000162C6">
            <w:pPr>
              <w:pStyle w:val="TableParagraph"/>
              <w:ind w:left="0"/>
              <w:rPr>
                <w:sz w:val="18"/>
              </w:rPr>
            </w:pPr>
          </w:p>
          <w:p w14:paraId="7F667121" w14:textId="77777777" w:rsidR="000162C6" w:rsidRDefault="000162C6" w:rsidP="000162C6">
            <w:pPr>
              <w:pStyle w:val="TableParagraph"/>
              <w:spacing w:before="152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  <w:tr w:rsidR="000162C6" w14:paraId="608FAD8A" w14:textId="77777777" w:rsidTr="000162C6">
        <w:trPr>
          <w:trHeight w:val="308"/>
        </w:trPr>
        <w:tc>
          <w:tcPr>
            <w:tcW w:w="8442" w:type="dxa"/>
            <w:gridSpan w:val="6"/>
          </w:tcPr>
          <w:p w14:paraId="14607588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10"/>
                <w:sz w:val="16"/>
              </w:rPr>
              <w:t>TOTAL</w:t>
            </w:r>
          </w:p>
        </w:tc>
        <w:tc>
          <w:tcPr>
            <w:tcW w:w="1560" w:type="dxa"/>
            <w:gridSpan w:val="2"/>
          </w:tcPr>
          <w:p w14:paraId="538997C1" w14:textId="77777777" w:rsidR="000162C6" w:rsidRDefault="000162C6" w:rsidP="000162C6">
            <w:pPr>
              <w:pStyle w:val="TableParagraph"/>
              <w:spacing w:before="10"/>
              <w:ind w:left="0"/>
              <w:rPr>
                <w:sz w:val="16"/>
              </w:rPr>
            </w:pPr>
            <w:r>
              <w:rPr>
                <w:w w:val="120"/>
                <w:sz w:val="16"/>
              </w:rPr>
              <w:t>R$</w:t>
            </w:r>
            <w:r>
              <w:rPr>
                <w:spacing w:val="21"/>
                <w:w w:val="120"/>
                <w:sz w:val="16"/>
              </w:rPr>
              <w:t xml:space="preserve"> </w:t>
            </w:r>
            <w:proofErr w:type="gramStart"/>
            <w:r>
              <w:rPr>
                <w:w w:val="120"/>
                <w:sz w:val="16"/>
              </w:rPr>
              <w:t>X.XXX.XXX,XX</w:t>
            </w:r>
            <w:proofErr w:type="gramEnd"/>
          </w:p>
        </w:tc>
      </w:tr>
    </w:tbl>
    <w:p w14:paraId="03016C97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68AF8E15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Prazo de Execução: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10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 xml:space="preserve"> (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dez</w:t>
      </w:r>
      <w:r w:rsidRPr="00515270">
        <w:rPr>
          <w:rFonts w:ascii="Arial" w:eastAsia="Arial" w:hAnsi="Arial" w:cs="Arial"/>
          <w:bCs/>
          <w:sz w:val="22"/>
          <w:szCs w:val="22"/>
          <w:lang w:eastAsia="ar-SA"/>
        </w:rPr>
        <w:t>) meses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, 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razo de Vigência: 12 (doze) meses.</w:t>
      </w:r>
    </w:p>
    <w:p w14:paraId="31EAA26F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 xml:space="preserve">O prazo de validade da Proposta de Preços Readequada: 60 (sessenta) dias. ANEXO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I-E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proofErr w:type="gramStart"/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PLANILHA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ORÇAMENTÁRIA</w:t>
      </w:r>
      <w:proofErr w:type="gramEnd"/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E O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ANEXO I-F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 CRONOGRAMA FÍSICO FINANCEIRO.</w:t>
      </w:r>
    </w:p>
    <w:p w14:paraId="11664EE6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Comprometemo-nos a manter durante todo o prazo de execução/vigência do Contrato, a regularidade de toda documentação de Habilitação exigida em Edital.</w:t>
      </w:r>
    </w:p>
    <w:p w14:paraId="1CED877A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F731674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(RAZÃO SOCIAL DA EMPRESA), inscrita no CNPJ sob o nº (XX.XXX.XXX/XXXX-XX),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 xml:space="preserve"> 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estabelecida à Rua (ENDEREÇO COMPLETO DA EMPRESA), telefone nº (XX) (XXXX-XXXX), por intermédio de seu Representante Legal, o(a) Sr.(a) (NOME COMPLETO DO REPRESENTANTE LEGAL), portador(a) da Carteira de Identidade RG sob o n° (XX.XXX.XXX-XX/XXX-XX) e inscrito no CPF sob nº (XXX.XXX.XXX-XX), pela presente, para os fins de direito, na qualidade de Proponente do procedimento de licitação instaurado pelo </w:t>
      </w:r>
      <w:r>
        <w:rPr>
          <w:rFonts w:ascii="Arial" w:eastAsia="Arial" w:hAnsi="Arial" w:cs="Arial"/>
          <w:bCs/>
          <w:sz w:val="22"/>
          <w:szCs w:val="22"/>
          <w:lang w:eastAsia="ar-SA"/>
        </w:rPr>
        <w:t>Município de Piedade/SP</w:t>
      </w: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, especificamente para participação em Licitações, DECLARA</w:t>
      </w:r>
    </w:p>
    <w:p w14:paraId="5D3156C0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48D9F232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 xml:space="preserve">Que na Proposta de  Preços apresentada, estão  inclusas todas as despesas relativas ao objeto, bem como os respectivos custos diretos e indiretos, tributos, seguros, despesas fiscais e financeiras, impostos, encargos diversos, mão de obra, fretes, encargos sociais, transportes, equipamentos, materiais, ferramentas, instalações, manutenções, embalagens, impostos, deslocamentos de pessoal, pernoites, taxas e todo ônus direto e indireto, enfim, quaisquer outras necessárias ao cumprimento do objeto da Licitação, são de nossa inteira responsabilidade, sendo estes custos já englobados nesta proposta final firmada. </w:t>
      </w:r>
    </w:p>
    <w:p w14:paraId="6C2D37F6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A omissão de qualquer despesa será interpretada como não existente ou já incluída no preço, não cabendo a mim licitante, pleitear acréscimo após a abertura das propostas. Nenhuma reivindicação adicional de pagamento ou reajustamento de preços será considerada, e ainda,</w:t>
      </w:r>
    </w:p>
    <w:p w14:paraId="1DC8C35E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9FBAF50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QUE A PROPOSTA ECONÔMICA COMPREENDE A INTEGRALIDADE DOS CUSTOS PARA ATENDIMENTO DOS DIREITOS TRABALHISTAS ASSEGURADOS NA CONSTITUIÇÃO FEDERAL, NAS LEIS TRABALHISTAS, NAS NORMAS INFRA LEGAIS, NAS CONVENÇÕES COLETIVAS DE TRABALHO E NOS TERMOS DE AJUSTAMENTO DE CONDUTA VIGENTES, NESTA DATA.</w:t>
      </w:r>
    </w:p>
    <w:p w14:paraId="07815274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0744DD13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lastRenderedPageBreak/>
        <w:t>Declaramos que é da nossa inteira responsabilidade, os dados, preços e condições acima descritos e que concordamos com todas as condições impostas no Edital.</w:t>
      </w:r>
    </w:p>
    <w:p w14:paraId="77E1C677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2B87B5A6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Declaramos, sob as penas da Lei que as informações acima são verdadeiras.</w:t>
      </w:r>
    </w:p>
    <w:p w14:paraId="105062DF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6EDB603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DADOS PARA DEPÓSITO BANCÁRIO:</w:t>
      </w:r>
    </w:p>
    <w:p w14:paraId="186C895A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36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Banco: XXXXXXXXXX (NOME DA INSTITUIÇÃO FINANCEIRA) Agência: XXXXXXX-XX (NÚMERO DA AGÊNCIA COM DÍGITO) Conta: XXXXXXX-XX (NÚMERO DA CONTA COM DÍGITO)</w:t>
      </w:r>
    </w:p>
    <w:p w14:paraId="16DE09B4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F270738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774CDE76" w14:textId="77777777" w:rsidR="000162C6" w:rsidRPr="009D3123" w:rsidRDefault="000162C6" w:rsidP="000162C6">
      <w:pPr>
        <w:pStyle w:val="Corpodetexto"/>
        <w:tabs>
          <w:tab w:val="left" w:pos="7850"/>
          <w:tab w:val="left" w:pos="9527"/>
        </w:tabs>
        <w:spacing w:before="136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5AFF3D04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center"/>
        <w:rPr>
          <w:rFonts w:ascii="Arial" w:eastAsia="Arial" w:hAnsi="Arial" w:cs="Arial"/>
          <w:bCs/>
          <w:sz w:val="22"/>
          <w:szCs w:val="22"/>
          <w:lang w:eastAsia="ar-SA"/>
        </w:rPr>
      </w:pPr>
      <w:r>
        <w:rPr>
          <w:rFonts w:ascii="Arial" w:eastAsia="Arial" w:hAnsi="Arial" w:cs="Arial"/>
          <w:bCs/>
          <w:sz w:val="22"/>
          <w:szCs w:val="22"/>
          <w:lang w:eastAsia="ar-SA"/>
        </w:rPr>
        <w:t>_______________________________________________________</w:t>
      </w:r>
    </w:p>
    <w:p w14:paraId="0CD4AEE1" w14:textId="77777777" w:rsidR="000162C6" w:rsidRPr="00460BDB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56459AD8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  <w:r w:rsidRPr="00460BDB">
        <w:rPr>
          <w:rFonts w:ascii="Arial" w:eastAsia="Arial" w:hAnsi="Arial" w:cs="Arial"/>
          <w:bCs/>
          <w:sz w:val="22"/>
          <w:szCs w:val="22"/>
          <w:lang w:eastAsia="ar-SA"/>
        </w:rPr>
        <w:t>(Assinatura do Sócio Administrador/Titular ou Representante Legal da Empresa Proponente)</w:t>
      </w:r>
    </w:p>
    <w:p w14:paraId="475237A5" w14:textId="77777777" w:rsidR="000162C6" w:rsidRDefault="000162C6" w:rsidP="000162C6">
      <w:pPr>
        <w:tabs>
          <w:tab w:val="left" w:pos="6024"/>
          <w:tab w:val="left" w:pos="7441"/>
          <w:tab w:val="left" w:pos="9001"/>
        </w:tabs>
        <w:suppressAutoHyphens/>
        <w:spacing w:after="0" w:line="240" w:lineRule="auto"/>
        <w:ind w:hanging="2"/>
        <w:jc w:val="both"/>
        <w:rPr>
          <w:rFonts w:ascii="Arial" w:eastAsia="Arial" w:hAnsi="Arial" w:cs="Arial"/>
          <w:bCs/>
          <w:sz w:val="22"/>
          <w:szCs w:val="22"/>
          <w:lang w:eastAsia="ar-SA"/>
        </w:rPr>
      </w:pPr>
    </w:p>
    <w:p w14:paraId="382D935A" w14:textId="77777777" w:rsidR="000162C6" w:rsidRDefault="000162C6" w:rsidP="000162C6">
      <w:pPr>
        <w:spacing w:after="16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77AB870" w14:textId="77777777" w:rsidR="000162C6" w:rsidRDefault="000162C6" w:rsidP="000162C6">
      <w:pPr>
        <w:spacing w:after="16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A028B3C" w14:textId="77777777" w:rsidR="000162C6" w:rsidRDefault="000162C6" w:rsidP="000162C6">
      <w:pPr>
        <w:spacing w:after="16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B7DF726" w14:textId="77777777" w:rsidR="00E97240" w:rsidRDefault="00E97240"/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B27344" w14:textId="77777777" w:rsidR="000162C6" w:rsidRDefault="000162C6" w:rsidP="000162C6">
      <w:pPr>
        <w:spacing w:after="0" w:line="240" w:lineRule="auto"/>
      </w:pPr>
      <w:r>
        <w:separator/>
      </w:r>
    </w:p>
  </w:endnote>
  <w:endnote w:type="continuationSeparator" w:id="0">
    <w:p w14:paraId="5F496B47" w14:textId="77777777" w:rsidR="000162C6" w:rsidRDefault="000162C6" w:rsidP="00016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F0254" w14:textId="77777777" w:rsidR="000162C6" w:rsidRDefault="000162C6" w:rsidP="000162C6">
      <w:pPr>
        <w:spacing w:after="0" w:line="240" w:lineRule="auto"/>
      </w:pPr>
      <w:r>
        <w:separator/>
      </w:r>
    </w:p>
  </w:footnote>
  <w:footnote w:type="continuationSeparator" w:id="0">
    <w:p w14:paraId="43D78D89" w14:textId="77777777" w:rsidR="000162C6" w:rsidRDefault="000162C6" w:rsidP="000162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2A88F4" w14:textId="049057C4" w:rsidR="000162C6" w:rsidRDefault="000162C6">
    <w:pPr>
      <w:pStyle w:val="Cabealho"/>
    </w:pPr>
    <w:r w:rsidRPr="00836D91">
      <w:rPr>
        <w:noProof/>
      </w:rPr>
      <w:drawing>
        <wp:inline distT="0" distB="0" distL="0" distR="0" wp14:anchorId="3083A656" wp14:editId="45910A8F">
          <wp:extent cx="5343525" cy="1028700"/>
          <wp:effectExtent l="0" t="0" r="9525" b="0"/>
          <wp:docPr id="326180654" name="Imagem 3261806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2C6"/>
    <w:rsid w:val="000162C6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2950B"/>
  <w15:chartTrackingRefBased/>
  <w15:docId w15:val="{74DB17B0-8705-407B-862F-CF8E60C9D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62C6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62C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62C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62C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62C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62C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62C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62C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62C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62C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62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62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62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62C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62C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62C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62C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62C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62C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62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162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62C6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162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62C6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162C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62C6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162C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62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62C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62C6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0162C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0162C6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0162C6"/>
    <w:pPr>
      <w:widowControl w:val="0"/>
      <w:autoSpaceDE w:val="0"/>
      <w:autoSpaceDN w:val="0"/>
      <w:spacing w:line="240" w:lineRule="auto"/>
      <w:ind w:left="105"/>
    </w:pPr>
    <w:rPr>
      <w:rFonts w:ascii="Calibri" w:eastAsia="Calibri" w:hAnsi="Calibri" w:cs="Calibri"/>
      <w:sz w:val="22"/>
      <w:szCs w:val="22"/>
      <w:lang w:val="en-US"/>
    </w:rPr>
  </w:style>
  <w:style w:type="table" w:customStyle="1" w:styleId="TableNormal">
    <w:name w:val="Table Normal"/>
    <w:uiPriority w:val="2"/>
    <w:semiHidden/>
    <w:unhideWhenUsed/>
    <w:qFormat/>
    <w:rsid w:val="000162C6"/>
    <w:pPr>
      <w:widowControl w:val="0"/>
      <w:spacing w:after="0" w:line="240" w:lineRule="auto"/>
    </w:pPr>
    <w:rPr>
      <w:rFonts w:ascii="Calibri" w:eastAsia="Calibri" w:hAnsi="Calibri" w:cs="Times New Roman"/>
      <w:kern w:val="0"/>
      <w:sz w:val="21"/>
      <w:szCs w:val="21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0162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62C6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0162C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62C6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674</Words>
  <Characters>3644</Characters>
  <Application>Microsoft Office Word</Application>
  <DocSecurity>0</DocSecurity>
  <Lines>30</Lines>
  <Paragraphs>8</Paragraphs>
  <ScaleCrop>false</ScaleCrop>
  <Company/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2026-05-28T13:35:00Z</dcterms:created>
  <dcterms:modified xsi:type="dcterms:W3CDTF">2026-05-28T13:38:00Z</dcterms:modified>
</cp:coreProperties>
</file>