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87C86" w14:textId="77777777" w:rsidR="00F65942" w:rsidRDefault="00F65942" w:rsidP="00F65942">
      <w:pPr>
        <w:pStyle w:val="Ttulo1"/>
        <w:spacing w:before="98" w:line="360" w:lineRule="auto"/>
        <w:ind w:right="-143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bookmarkStart w:id="0" w:name="_Hlk160633751"/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741EA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IV</w:t>
      </w:r>
    </w:p>
    <w:p w14:paraId="330DE3D1" w14:textId="77777777" w:rsidR="00F65942" w:rsidRPr="00F4032F" w:rsidRDefault="00F65942" w:rsidP="00F65942">
      <w:pPr>
        <w:spacing w:line="360" w:lineRule="auto"/>
        <w:ind w:right="-143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006/2024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013/2026</w:t>
      </w:r>
    </w:p>
    <w:p w14:paraId="36E9992D" w14:textId="77777777" w:rsidR="00F65942" w:rsidRDefault="00F65942" w:rsidP="00F65942">
      <w:pPr>
        <w:spacing w:line="231" w:lineRule="exact"/>
        <w:ind w:right="-143"/>
        <w:jc w:val="center"/>
        <w:rPr>
          <w:rFonts w:ascii="Arial" w:hAnsi="Arial" w:cs="Arial"/>
          <w:b/>
          <w:w w:val="110"/>
          <w:sz w:val="22"/>
          <w:szCs w:val="22"/>
        </w:rPr>
      </w:pPr>
    </w:p>
    <w:p w14:paraId="3AA61B6E" w14:textId="77777777" w:rsidR="00F65942" w:rsidRDefault="00F65942" w:rsidP="00F65942">
      <w:pPr>
        <w:spacing w:line="231" w:lineRule="exact"/>
        <w:ind w:right="-143"/>
        <w:jc w:val="center"/>
        <w:rPr>
          <w:rFonts w:ascii="Arial" w:hAnsi="Arial" w:cs="Arial"/>
          <w:b/>
          <w:w w:val="110"/>
          <w:sz w:val="22"/>
          <w:szCs w:val="22"/>
        </w:rPr>
      </w:pPr>
      <w:r w:rsidRPr="002741EA">
        <w:rPr>
          <w:rFonts w:ascii="Arial" w:hAnsi="Arial" w:cs="Arial"/>
          <w:b/>
          <w:w w:val="110"/>
          <w:sz w:val="22"/>
          <w:szCs w:val="22"/>
        </w:rPr>
        <w:t>MODELO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DECLARAÇÃO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CUMPRIMENTO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HABILITAÇÃO</w:t>
      </w:r>
    </w:p>
    <w:p w14:paraId="11771AC3" w14:textId="77777777" w:rsidR="00F65942" w:rsidRPr="002741EA" w:rsidRDefault="00F65942" w:rsidP="00F65942">
      <w:pPr>
        <w:spacing w:line="231" w:lineRule="exact"/>
        <w:ind w:right="-143"/>
        <w:jc w:val="center"/>
        <w:rPr>
          <w:rFonts w:ascii="Arial" w:hAnsi="Arial" w:cs="Arial"/>
          <w:b/>
          <w:sz w:val="22"/>
          <w:szCs w:val="22"/>
        </w:rPr>
      </w:pPr>
    </w:p>
    <w:p w14:paraId="214A6F7A" w14:textId="77777777" w:rsidR="00F65942" w:rsidRPr="002741EA" w:rsidRDefault="00F65942" w:rsidP="00F65942">
      <w:pPr>
        <w:pStyle w:val="Corpodetexto"/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741EA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741EA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CNPJ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741EA">
        <w:rPr>
          <w:rFonts w:ascii="Arial" w:hAnsi="Arial" w:cs="Arial"/>
          <w:w w:val="115"/>
          <w:sz w:val="22"/>
          <w:szCs w:val="22"/>
        </w:rPr>
        <w:t>),estabelecida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à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Rua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741EA">
        <w:rPr>
          <w:rFonts w:ascii="Arial" w:hAnsi="Arial" w:cs="Arial"/>
          <w:w w:val="115"/>
          <w:sz w:val="22"/>
          <w:szCs w:val="22"/>
        </w:rPr>
        <w:t>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telefone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portador(a)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Carteira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Identidade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RG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CPF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pela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presente,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fins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direito,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qualidade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Proponente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741EA">
        <w:rPr>
          <w:rFonts w:ascii="Arial" w:hAnsi="Arial" w:cs="Arial"/>
          <w:w w:val="115"/>
          <w:sz w:val="22"/>
          <w:szCs w:val="22"/>
        </w:rPr>
        <w:t>, especificamente 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participação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Licitações,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DECLARA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QUE SE ENCONTRA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EM PLENAS</w:t>
      </w:r>
      <w:r w:rsidRPr="002741EA">
        <w:rPr>
          <w:rFonts w:ascii="Arial" w:hAnsi="Arial" w:cs="Arial"/>
          <w:spacing w:val="39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CONDIÇÕES</w:t>
      </w:r>
      <w:r w:rsidRPr="002741EA">
        <w:rPr>
          <w:rFonts w:ascii="Arial" w:hAnsi="Arial" w:cs="Arial"/>
          <w:spacing w:val="35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DE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DAR CUMPRIMENTO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AOS</w:t>
      </w:r>
      <w:r>
        <w:rPr>
          <w:rFonts w:ascii="Arial" w:hAnsi="Arial" w:cs="Arial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REQUISITOS</w:t>
      </w:r>
      <w:r w:rsidRPr="002741EA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HABILITAÇÃO,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nos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termos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Art.</w:t>
      </w:r>
      <w:r w:rsidRPr="002741EA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4,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Inc.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VII,</w:t>
      </w:r>
      <w:r w:rsidRPr="002741EA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Lei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Federal</w:t>
      </w:r>
      <w:r w:rsidRPr="002741EA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n°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10.520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r w:rsidRPr="002741E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17/07/2002.</w:t>
      </w:r>
    </w:p>
    <w:p w14:paraId="3FA35D7B" w14:textId="77777777" w:rsidR="00F65942" w:rsidRPr="002741EA" w:rsidRDefault="00F65942" w:rsidP="00F65942">
      <w:pPr>
        <w:pStyle w:val="Corpodetexto"/>
        <w:spacing w:before="116"/>
        <w:ind w:right="-143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Declaramos,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penas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informações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acima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são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verdadeiras.</w:t>
      </w:r>
    </w:p>
    <w:p w14:paraId="7946206E" w14:textId="77777777" w:rsidR="00F65942" w:rsidRPr="002741EA" w:rsidRDefault="00F65942" w:rsidP="00F65942">
      <w:pPr>
        <w:pStyle w:val="Corpodetexto"/>
        <w:ind w:right="-143"/>
        <w:jc w:val="both"/>
        <w:rPr>
          <w:rFonts w:ascii="Arial" w:hAnsi="Arial" w:cs="Arial"/>
          <w:sz w:val="22"/>
          <w:szCs w:val="22"/>
        </w:rPr>
      </w:pPr>
    </w:p>
    <w:p w14:paraId="1257199E" w14:textId="77777777" w:rsidR="00F65942" w:rsidRPr="009D3123" w:rsidRDefault="00F65942" w:rsidP="00F65942">
      <w:pPr>
        <w:pStyle w:val="Corpodetexto"/>
        <w:tabs>
          <w:tab w:val="left" w:pos="7850"/>
          <w:tab w:val="left" w:pos="9527"/>
        </w:tabs>
        <w:spacing w:before="136"/>
        <w:ind w:right="-143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327E8D67" w14:textId="77777777" w:rsidR="00F65942" w:rsidRPr="002741EA" w:rsidRDefault="00F65942" w:rsidP="00F65942">
      <w:pPr>
        <w:pStyle w:val="Corpodetexto"/>
        <w:tabs>
          <w:tab w:val="left" w:pos="1050"/>
        </w:tabs>
        <w:ind w:right="-143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</w:t>
      </w:r>
    </w:p>
    <w:p w14:paraId="3C037B70" w14:textId="77777777" w:rsidR="00F65942" w:rsidRPr="002741EA" w:rsidRDefault="00F65942" w:rsidP="00F65942">
      <w:pPr>
        <w:pStyle w:val="Corpodetexto"/>
        <w:spacing w:before="86"/>
        <w:ind w:right="-143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(Assinatura</w:t>
      </w:r>
      <w:r w:rsidRPr="002741EA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Sócio</w:t>
      </w:r>
      <w:r w:rsidRPr="002741EA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Administrador/Titular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ou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Representante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Legal</w:t>
      </w:r>
      <w:r w:rsidRPr="002741EA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Empresa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Proponente)</w:t>
      </w:r>
    </w:p>
    <w:bookmarkEnd w:id="0"/>
    <w:p w14:paraId="55FCD26C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69543" w14:textId="77777777" w:rsidR="00F65942" w:rsidRDefault="00F65942" w:rsidP="00F65942">
      <w:pPr>
        <w:spacing w:after="0" w:line="240" w:lineRule="auto"/>
      </w:pPr>
      <w:r>
        <w:separator/>
      </w:r>
    </w:p>
  </w:endnote>
  <w:endnote w:type="continuationSeparator" w:id="0">
    <w:p w14:paraId="5B1D8FF8" w14:textId="77777777" w:rsidR="00F65942" w:rsidRDefault="00F65942" w:rsidP="00F65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5EE95" w14:textId="77777777" w:rsidR="00F65942" w:rsidRDefault="00F65942" w:rsidP="00F65942">
      <w:pPr>
        <w:spacing w:after="0" w:line="240" w:lineRule="auto"/>
      </w:pPr>
      <w:r>
        <w:separator/>
      </w:r>
    </w:p>
  </w:footnote>
  <w:footnote w:type="continuationSeparator" w:id="0">
    <w:p w14:paraId="6662F04B" w14:textId="77777777" w:rsidR="00F65942" w:rsidRDefault="00F65942" w:rsidP="00F65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C788E" w14:textId="32001283" w:rsidR="00F65942" w:rsidRDefault="00F65942">
    <w:pPr>
      <w:pStyle w:val="Cabealho"/>
    </w:pPr>
    <w:r>
      <w:rPr>
        <w:noProof/>
        <w14:ligatures w14:val="standardContextual"/>
      </w:rPr>
      <w:drawing>
        <wp:inline distT="0" distB="0" distL="0" distR="0" wp14:anchorId="47D3032E" wp14:editId="052DE284">
          <wp:extent cx="5342857" cy="1028571"/>
          <wp:effectExtent l="0" t="0" r="0" b="635"/>
          <wp:docPr id="60137910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137910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942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65942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316D"/>
  <w15:chartTrackingRefBased/>
  <w15:docId w15:val="{B64C69EB-B642-4C45-848B-8A2BB8B9A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94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6594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594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594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594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594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594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594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594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594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59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59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59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594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594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59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594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59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59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59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65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594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65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594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6594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5942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6594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59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594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5942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6594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65942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F659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594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659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594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908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2026-05-28T13:39:00Z</dcterms:created>
  <dcterms:modified xsi:type="dcterms:W3CDTF">2026-05-28T13:39:00Z</dcterms:modified>
</cp:coreProperties>
</file>