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55D0F" w14:textId="77777777" w:rsidR="00287C52" w:rsidRPr="009D3123" w:rsidRDefault="00287C52" w:rsidP="00287C52">
      <w:pPr>
        <w:widowControl w:val="0"/>
        <w:autoSpaceDE w:val="0"/>
        <w:autoSpaceDN w:val="0"/>
        <w:spacing w:before="98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</w:p>
    <w:p w14:paraId="7A700F64" w14:textId="77777777" w:rsidR="00287C52" w:rsidRPr="00F4032F" w:rsidRDefault="00287C52" w:rsidP="00287C52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9D3123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3399/2026 </w:t>
      </w:r>
      <w:r w:rsidRPr="009D3123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014/2026</w:t>
      </w:r>
    </w:p>
    <w:p w14:paraId="380B74C7" w14:textId="77777777" w:rsidR="00287C52" w:rsidRDefault="00287C52" w:rsidP="00287C52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w w:val="110"/>
          <w:sz w:val="22"/>
          <w:szCs w:val="24"/>
          <w:lang w:val="pt-PT"/>
        </w:rPr>
      </w:pPr>
    </w:p>
    <w:p w14:paraId="2A8BBD1A" w14:textId="77777777" w:rsidR="00287C52" w:rsidRPr="00B11466" w:rsidRDefault="00287C52" w:rsidP="00287C52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COMPROVAÇÃO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CAPACIDADE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FINANCEIRA</w:t>
      </w:r>
    </w:p>
    <w:p w14:paraId="4DE25ADF" w14:textId="77777777" w:rsidR="00287C52" w:rsidRPr="00B11466" w:rsidRDefault="00287C52" w:rsidP="00287C52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APRESENTA:</w:t>
      </w:r>
    </w:p>
    <w:p w14:paraId="7FC50156" w14:textId="77777777" w:rsidR="00287C52" w:rsidRPr="00B11466" w:rsidRDefault="00287C52" w:rsidP="00287C52">
      <w:pPr>
        <w:widowControl w:val="0"/>
        <w:autoSpaceDE w:val="0"/>
        <w:autoSpaceDN w:val="0"/>
        <w:spacing w:before="97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cálculos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dos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índices</w:t>
      </w:r>
      <w:r w:rsidRPr="00B11466">
        <w:rPr>
          <w:rFonts w:ascii="Arial" w:eastAsia="Trebuchet MS" w:hAnsi="Arial" w:cs="Arial"/>
          <w:spacing w:val="14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contábeis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apurados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em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xx/xx/2025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conforme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segue:</w:t>
      </w:r>
    </w:p>
    <w:p w14:paraId="43D148C3" w14:textId="77777777" w:rsidR="00287C52" w:rsidRPr="00B11466" w:rsidRDefault="00287C52" w:rsidP="00287C52">
      <w:pPr>
        <w:widowControl w:val="0"/>
        <w:autoSpaceDE w:val="0"/>
        <w:autoSpaceDN w:val="0"/>
        <w:spacing w:before="5" w:after="0" w:line="240" w:lineRule="auto"/>
        <w:ind w:right="-1"/>
        <w:rPr>
          <w:rFonts w:ascii="Arial" w:eastAsia="Trebuchet MS" w:hAnsi="Arial" w:cs="Arial"/>
          <w:sz w:val="10"/>
          <w:szCs w:val="20"/>
          <w:lang w:val="pt-PT"/>
        </w:rPr>
      </w:pPr>
    </w:p>
    <w:tbl>
      <w:tblPr>
        <w:tblStyle w:val="TableNormal8"/>
        <w:tblW w:w="9214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3"/>
        <w:gridCol w:w="4071"/>
      </w:tblGrid>
      <w:tr w:rsidR="00287C52" w:rsidRPr="00B11466" w14:paraId="027D07E7" w14:textId="77777777" w:rsidTr="00280597">
        <w:trPr>
          <w:trHeight w:val="697"/>
        </w:trPr>
        <w:tc>
          <w:tcPr>
            <w:tcW w:w="5143" w:type="dxa"/>
          </w:tcPr>
          <w:p w14:paraId="4EE138E1" w14:textId="77777777" w:rsidR="00287C52" w:rsidRPr="00B11466" w:rsidRDefault="00287C52" w:rsidP="00287C52">
            <w:pPr>
              <w:tabs>
                <w:tab w:val="left" w:pos="2462"/>
                <w:tab w:val="left" w:pos="3081"/>
              </w:tabs>
              <w:spacing w:line="227" w:lineRule="exact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22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Circulante:</w:t>
            </w:r>
            <w:r w:rsidRPr="00B11466">
              <w:rPr>
                <w:rFonts w:ascii="Arial" w:eastAsia="Trebuchet MS" w:hAnsi="Arial" w:cs="Arial"/>
                <w:spacing w:val="23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  <w:p w14:paraId="314FF9FD" w14:textId="77777777" w:rsidR="00287C52" w:rsidRPr="00B11466" w:rsidRDefault="00287C52" w:rsidP="00287C52">
            <w:pPr>
              <w:tabs>
                <w:tab w:val="left" w:pos="3937"/>
                <w:tab w:val="left" w:pos="4558"/>
              </w:tabs>
              <w:spacing w:before="118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4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Realizável</w:t>
            </w:r>
            <w:r w:rsidRPr="00B11466">
              <w:rPr>
                <w:rFonts w:ascii="Arial" w:eastAsia="Trebuchet MS" w:hAnsi="Arial" w:cs="Arial"/>
                <w:spacing w:val="3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a</w:t>
            </w:r>
            <w:r w:rsidRPr="00B11466">
              <w:rPr>
                <w:rFonts w:ascii="Arial" w:eastAsia="Trebuchet MS" w:hAnsi="Arial" w:cs="Arial"/>
                <w:spacing w:val="7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Longo</w:t>
            </w:r>
            <w:r w:rsidRPr="00B11466">
              <w:rPr>
                <w:rFonts w:ascii="Arial" w:eastAsia="Trebuchet MS" w:hAnsi="Arial" w:cs="Arial"/>
                <w:spacing w:val="7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Prazo:</w:t>
            </w:r>
            <w:r w:rsidRPr="00B11466">
              <w:rPr>
                <w:rFonts w:ascii="Arial" w:eastAsia="Trebuchet MS" w:hAnsi="Arial" w:cs="Arial"/>
                <w:spacing w:val="6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10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  <w:tc>
          <w:tcPr>
            <w:tcW w:w="4071" w:type="dxa"/>
          </w:tcPr>
          <w:p w14:paraId="6436281D" w14:textId="77777777" w:rsidR="00287C52" w:rsidRPr="00B11466" w:rsidRDefault="00287C52" w:rsidP="00287C52">
            <w:pPr>
              <w:tabs>
                <w:tab w:val="left" w:pos="3321"/>
              </w:tabs>
              <w:spacing w:line="227" w:lineRule="exact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Passivo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Circulante:</w:t>
            </w:r>
            <w:r w:rsidRPr="00B11466">
              <w:rPr>
                <w:rFonts w:ascii="Arial" w:eastAsia="Trebuchet MS" w:hAnsi="Arial" w:cs="Arial"/>
                <w:spacing w:val="17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spacing w:val="16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_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 </w:t>
            </w:r>
            <w:r w:rsidRPr="00B11466">
              <w:rPr>
                <w:rFonts w:ascii="Arial" w:eastAsia="Trebuchet MS" w:hAnsi="Arial" w:cs="Arial"/>
                <w:spacing w:val="63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  <w:p w14:paraId="0CADCC23" w14:textId="77777777" w:rsidR="00287C52" w:rsidRPr="00B11466" w:rsidRDefault="00287C52" w:rsidP="00287C52">
            <w:pPr>
              <w:tabs>
                <w:tab w:val="left" w:pos="3166"/>
                <w:tab w:val="left" w:pos="3785"/>
              </w:tabs>
              <w:spacing w:before="118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Passivo</w:t>
            </w:r>
            <w:r w:rsidRPr="00B11466">
              <w:rPr>
                <w:rFonts w:ascii="Arial" w:eastAsia="Trebuchet MS" w:hAnsi="Arial" w:cs="Arial"/>
                <w:spacing w:val="42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Não-Circulante:</w:t>
            </w:r>
            <w:r w:rsidRPr="00B11466">
              <w:rPr>
                <w:rFonts w:ascii="Arial" w:eastAsia="Trebuchet MS" w:hAnsi="Arial" w:cs="Arial"/>
                <w:spacing w:val="46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</w:tr>
      <w:tr w:rsidR="00287C52" w:rsidRPr="00B11466" w14:paraId="79F31F88" w14:textId="77777777" w:rsidTr="00280597">
        <w:trPr>
          <w:trHeight w:val="350"/>
        </w:trPr>
        <w:tc>
          <w:tcPr>
            <w:tcW w:w="9214" w:type="dxa"/>
            <w:gridSpan w:val="2"/>
          </w:tcPr>
          <w:p w14:paraId="11A4CA57" w14:textId="77777777" w:rsidR="00287C52" w:rsidRPr="00B11466" w:rsidRDefault="00287C52" w:rsidP="00287C52">
            <w:pPr>
              <w:tabs>
                <w:tab w:val="left" w:pos="1942"/>
                <w:tab w:val="left" w:pos="2563"/>
              </w:tabs>
              <w:spacing w:line="227" w:lineRule="exact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Total: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</w:tr>
    </w:tbl>
    <w:p w14:paraId="7F0D9086" w14:textId="77777777" w:rsidR="00287C52" w:rsidRPr="00B11466" w:rsidRDefault="00287C52" w:rsidP="00287C52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0" w:right="-1" w:firstLine="0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LIQUIDEZ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GERAL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–</w:t>
      </w:r>
      <w:r w:rsidRPr="00B11466">
        <w:rPr>
          <w:rFonts w:ascii="Arial" w:eastAsia="Trebuchet MS" w:hAnsi="Arial" w:cs="Arial"/>
          <w:b/>
          <w:bCs/>
          <w:spacing w:val="-13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LG:</w:t>
      </w:r>
    </w:p>
    <w:p w14:paraId="466E6914" w14:textId="77777777" w:rsidR="00287C52" w:rsidRPr="00B11466" w:rsidRDefault="00287C52" w:rsidP="00287C52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-1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(Ativo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Circulante +</w:t>
      </w:r>
      <w:r w:rsidRPr="00B11466">
        <w:rPr>
          <w:rFonts w:ascii="Arial" w:eastAsia="Trebuchet MS" w:hAnsi="Arial" w:cs="Arial"/>
          <w:spacing w:val="3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Ativo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Realizável</w:t>
      </w:r>
      <w:r w:rsidRPr="00B11466">
        <w:rPr>
          <w:rFonts w:ascii="Arial" w:eastAsia="Trebuchet MS" w:hAnsi="Arial" w:cs="Arial"/>
          <w:spacing w:val="-1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a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Longo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Prazo)</w:t>
      </w:r>
      <w:r w:rsidRPr="00B11466">
        <w:rPr>
          <w:rFonts w:ascii="Arial" w:eastAsia="Trebuchet MS" w:hAnsi="Arial" w:cs="Arial"/>
          <w:spacing w:val="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>=</w:t>
      </w:r>
      <w:r w:rsidRPr="00B11466">
        <w:rPr>
          <w:rFonts w:ascii="Arial" w:eastAsia="Trebuchet MS" w:hAnsi="Arial" w:cs="Arial"/>
          <w:spacing w:val="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Igual</w:t>
      </w:r>
      <w:r w:rsidRPr="00B11466">
        <w:rPr>
          <w:rFonts w:ascii="Arial" w:eastAsia="Trebuchet MS" w:hAnsi="Arial" w:cs="Arial"/>
          <w:b/>
          <w:spacing w:val="-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ou</w:t>
      </w:r>
      <w:r w:rsidRPr="00B11466">
        <w:rPr>
          <w:rFonts w:ascii="Arial" w:eastAsia="Trebuchet MS" w:hAnsi="Arial" w:cs="Arial"/>
          <w:b/>
          <w:spacing w:val="-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superior</w:t>
      </w:r>
      <w:r w:rsidRPr="00B11466">
        <w:rPr>
          <w:rFonts w:ascii="Arial" w:eastAsia="Trebuchet MS" w:hAnsi="Arial" w:cs="Arial"/>
          <w:b/>
          <w:spacing w:val="-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spacing w:val="-3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1,00</w:t>
      </w:r>
      <w:r w:rsidRPr="00B11466">
        <w:rPr>
          <w:rFonts w:ascii="Arial" w:eastAsia="Trebuchet MS" w:hAnsi="Arial" w:cs="Arial"/>
          <w:b/>
          <w:spacing w:val="-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(um)</w:t>
      </w:r>
      <w:r w:rsidRPr="00B11466">
        <w:rPr>
          <w:rFonts w:ascii="Arial" w:eastAsia="Trebuchet MS" w:hAnsi="Arial" w:cs="Arial"/>
          <w:b/>
          <w:spacing w:val="-63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(Passivo</w:t>
      </w:r>
      <w:r w:rsidRPr="00B11466">
        <w:rPr>
          <w:rFonts w:ascii="Arial" w:eastAsia="Trebuchet MS" w:hAnsi="Arial" w:cs="Arial"/>
          <w:spacing w:val="-7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</w:t>
      </w:r>
      <w:r w:rsidRPr="00B11466">
        <w:rPr>
          <w:rFonts w:ascii="Arial" w:eastAsia="Trebuchet MS" w:hAnsi="Arial" w:cs="Arial"/>
          <w:spacing w:val="-8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30"/>
          <w:sz w:val="20"/>
          <w:szCs w:val="22"/>
          <w:lang w:val="pt-PT"/>
        </w:rPr>
        <w:t>+</w:t>
      </w:r>
      <w:r w:rsidRPr="00B11466">
        <w:rPr>
          <w:rFonts w:ascii="Arial" w:eastAsia="Trebuchet MS" w:hAnsi="Arial" w:cs="Arial"/>
          <w:spacing w:val="-14"/>
          <w:w w:val="13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Passivo</w:t>
      </w:r>
      <w:r w:rsidRPr="00B11466">
        <w:rPr>
          <w:rFonts w:ascii="Arial" w:eastAsia="Trebuchet MS" w:hAnsi="Arial" w:cs="Arial"/>
          <w:spacing w:val="-6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Não</w:t>
      </w:r>
      <w:r w:rsidRPr="00B11466">
        <w:rPr>
          <w:rFonts w:ascii="Arial" w:eastAsia="Trebuchet MS" w:hAnsi="Arial" w:cs="Arial"/>
          <w:spacing w:val="-6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Circulante)</w:t>
      </w:r>
    </w:p>
    <w:p w14:paraId="14C1FC9C" w14:textId="77777777" w:rsidR="00287C52" w:rsidRPr="00B11466" w:rsidRDefault="00287C52" w:rsidP="00287C52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0" w:right="-1" w:firstLine="0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10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LIQUIDEZ</w:t>
      </w:r>
      <w:r w:rsidRPr="00B11466">
        <w:rPr>
          <w:rFonts w:ascii="Arial" w:eastAsia="Trebuchet MS" w:hAnsi="Arial" w:cs="Arial"/>
          <w:b/>
          <w:bCs/>
          <w:spacing w:val="8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CORRENTE</w:t>
      </w:r>
      <w:r w:rsidRPr="00B11466">
        <w:rPr>
          <w:rFonts w:ascii="Arial" w:eastAsia="Trebuchet MS" w:hAnsi="Arial" w:cs="Arial"/>
          <w:b/>
          <w:bCs/>
          <w:spacing w:val="7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10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LC:</w:t>
      </w:r>
    </w:p>
    <w:p w14:paraId="7104A610" w14:textId="77777777" w:rsidR="00287C52" w:rsidRPr="00B11466" w:rsidRDefault="00287C52" w:rsidP="00287C52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-1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(Ativo</w:t>
      </w:r>
      <w:r w:rsidRPr="00B11466">
        <w:rPr>
          <w:rFonts w:ascii="Arial" w:eastAsia="Trebuchet MS" w:hAnsi="Arial" w:cs="Arial"/>
          <w:spacing w:val="-10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Circulante)</w:t>
      </w:r>
      <w:r w:rsidRPr="00B11466">
        <w:rPr>
          <w:rFonts w:ascii="Arial" w:eastAsia="Trebuchet MS" w:hAnsi="Arial" w:cs="Arial"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>=</w:t>
      </w:r>
      <w:r w:rsidRPr="00B11466">
        <w:rPr>
          <w:rFonts w:ascii="Arial" w:eastAsia="Trebuchet MS" w:hAnsi="Arial" w:cs="Arial"/>
          <w:spacing w:val="-6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Igual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ou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superior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spacing w:val="-1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1,00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(um)</w:t>
      </w:r>
      <w:r w:rsidRPr="00B11466">
        <w:rPr>
          <w:rFonts w:ascii="Arial" w:eastAsia="Trebuchet MS" w:hAnsi="Arial" w:cs="Arial"/>
          <w:b/>
          <w:spacing w:val="-6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(Passivo</w:t>
      </w:r>
      <w:r w:rsidRPr="00B11466">
        <w:rPr>
          <w:rFonts w:ascii="Arial" w:eastAsia="Trebuchet MS" w:hAnsi="Arial" w:cs="Arial"/>
          <w:spacing w:val="-7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Circulante)</w:t>
      </w:r>
    </w:p>
    <w:p w14:paraId="5A63B942" w14:textId="77777777" w:rsidR="00287C52" w:rsidRPr="00B11466" w:rsidRDefault="00287C52" w:rsidP="00287C52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0" w:right="-1" w:firstLine="0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 w:rsidRPr="00B11466"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-14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ENDIVIDAMENTO</w:t>
      </w:r>
      <w:r w:rsidRPr="00B11466">
        <w:rPr>
          <w:rFonts w:ascii="Arial" w:eastAsia="Trebuchet MS" w:hAnsi="Arial" w:cs="Arial"/>
          <w:b/>
          <w:bCs/>
          <w:spacing w:val="-15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GERAL</w:t>
      </w:r>
      <w:r w:rsidRPr="00B11466">
        <w:rPr>
          <w:rFonts w:ascii="Arial" w:eastAsia="Trebuchet MS" w:hAnsi="Arial" w:cs="Arial"/>
          <w:b/>
          <w:bCs/>
          <w:spacing w:val="-14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(EG):</w:t>
      </w:r>
    </w:p>
    <w:p w14:paraId="3EC70626" w14:textId="77777777" w:rsidR="00287C52" w:rsidRPr="00B11466" w:rsidRDefault="00287C52" w:rsidP="00287C52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-1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(Passivo Circulante + Passivo Não Circulante)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 xml:space="preserve"> =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Máximo de 0,50 (zero vírgula cinco)</w:t>
      </w:r>
      <w:r w:rsidRPr="00B11466">
        <w:rPr>
          <w:rFonts w:ascii="Arial" w:eastAsia="Trebuchet MS" w:hAnsi="Arial" w:cs="Arial"/>
          <w:b/>
          <w:spacing w:val="-6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(Ativo</w:t>
      </w:r>
      <w:r w:rsidRPr="00B11466">
        <w:rPr>
          <w:rFonts w:ascii="Arial" w:eastAsia="Trebuchet MS" w:hAnsi="Arial" w:cs="Arial"/>
          <w:spacing w:val="-8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Total)</w:t>
      </w:r>
    </w:p>
    <w:p w14:paraId="7443AC3B" w14:textId="77777777" w:rsidR="00287C52" w:rsidRPr="00B11466" w:rsidRDefault="00287C52" w:rsidP="00287C52">
      <w:pPr>
        <w:widowControl w:val="0"/>
        <w:autoSpaceDE w:val="0"/>
        <w:autoSpaceDN w:val="0"/>
        <w:spacing w:after="0" w:line="360" w:lineRule="auto"/>
        <w:ind w:right="-1" w:firstLine="170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Para efeito de comprovação das informações acima, apresentamos anexo a este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documento,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cópia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das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Demonstrações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Contábeis: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  Balanço  Patrimonial, Demonstração  de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Resultado do Exercício, do último exercício, Termos de Abertura e Encerramento do Livro Diário 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Notas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Explicativas,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devidamente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assinados,</w:t>
      </w:r>
      <w:r w:rsidRPr="00B11466">
        <w:rPr>
          <w:rFonts w:ascii="Arial" w:eastAsia="Trebuchet MS" w:hAnsi="Arial" w:cs="Arial"/>
          <w:spacing w:val="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autenticados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registrados</w:t>
      </w:r>
      <w:r w:rsidRPr="00B11466">
        <w:rPr>
          <w:rFonts w:ascii="Arial" w:eastAsia="Trebuchet MS" w:hAnsi="Arial" w:cs="Arial"/>
          <w:spacing w:val="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pelo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órgão</w:t>
      </w:r>
      <w:r w:rsidRPr="00B11466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competente.</w:t>
      </w:r>
    </w:p>
    <w:p w14:paraId="633337C3" w14:textId="77777777" w:rsidR="00287C52" w:rsidRPr="00B11466" w:rsidRDefault="00287C52" w:rsidP="00287C52">
      <w:pPr>
        <w:widowControl w:val="0"/>
        <w:autoSpaceDE w:val="0"/>
        <w:autoSpaceDN w:val="0"/>
        <w:spacing w:before="3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3EEF1612" w14:textId="77777777" w:rsidR="00287C52" w:rsidRPr="00B11466" w:rsidRDefault="00287C52" w:rsidP="00287C52">
      <w:pPr>
        <w:widowControl w:val="0"/>
        <w:autoSpaceDE w:val="0"/>
        <w:autoSpaceDN w:val="0"/>
        <w:spacing w:before="2"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52E8F65" w14:textId="77777777" w:rsidR="00287C52" w:rsidRPr="00B11466" w:rsidRDefault="00287C52" w:rsidP="00287C52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16401440" w14:textId="77777777" w:rsidR="00287C52" w:rsidRPr="00B11466" w:rsidRDefault="00287C52" w:rsidP="00287C52">
      <w:pPr>
        <w:widowControl w:val="0"/>
        <w:autoSpaceDE w:val="0"/>
        <w:autoSpaceDN w:val="0"/>
        <w:spacing w:before="9" w:after="0" w:line="240" w:lineRule="auto"/>
        <w:ind w:right="-1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Trebuchet MS" w:eastAsia="Trebuchet MS" w:hAnsi="Trebuchet MS" w:cs="Trebuchet MS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32094F3" wp14:editId="43FF1681">
                <wp:simplePos x="0" y="0"/>
                <wp:positionH relativeFrom="page">
                  <wp:posOffset>2499995</wp:posOffset>
                </wp:positionH>
                <wp:positionV relativeFrom="paragraph">
                  <wp:posOffset>146050</wp:posOffset>
                </wp:positionV>
                <wp:extent cx="2918460" cy="1270"/>
                <wp:effectExtent l="13970" t="6350" r="10795" b="11430"/>
                <wp:wrapTopAndBottom/>
                <wp:docPr id="1556504257" name="Forma Livre: Form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8319D" id="Forma Livre: Forma 12" o:spid="_x0000_s1026" style="position:absolute;margin-left:196.85pt;margin-top:11.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NJ6g0/gAAAACQEAAA8AAABkcnMvZG93bnJldi54&#10;bWxMj8tOwzAQRfdI/IM1SOyoQ0xLCXEqhFSxQUGkqGsnniYRfkSx26b9eqarspyZozvn5qvJGnbA&#10;MfTeSXicJcDQNV73rpXws1k/LIGFqJxWxjuUcMIAq+L2JleZ9kf3jYcqtoxCXMiUhC7GIeM8NB1a&#10;FWZ+QEe3nR+tijSOLdejOlK4NTxNkgW3qnf0oVMDvnfY/FZ7K2E7LKpdKU4f5flzu66HcvNlns5S&#10;3t9Nb6/AIk7xCsNFn9ShIKfa750OzEgQL+KZUAmpoE4ELOdCAKsvixR4kfP/DYo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NJ6g0/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39CE98E4" w14:textId="335586C9" w:rsidR="00E97240" w:rsidRDefault="00287C52" w:rsidP="00287C52">
      <w:pPr>
        <w:ind w:right="-1"/>
      </w:pP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(Assinatura</w:t>
      </w:r>
      <w:r w:rsidRPr="009D3123">
        <w:rPr>
          <w:rFonts w:ascii="Trebuchet MS" w:eastAsia="Trebuchet MS" w:hAnsi="Trebuchet MS" w:cs="Trebuchet MS"/>
          <w:spacing w:val="8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do</w:t>
      </w:r>
      <w:r w:rsidRPr="009D3123">
        <w:rPr>
          <w:rFonts w:ascii="Trebuchet MS" w:eastAsia="Trebuchet MS" w:hAnsi="Trebuchet MS" w:cs="Trebuchet MS"/>
          <w:spacing w:val="10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Sócio</w:t>
      </w:r>
      <w:r w:rsidRPr="009D3123">
        <w:rPr>
          <w:rFonts w:ascii="Trebuchet MS" w:eastAsia="Trebuchet MS" w:hAnsi="Trebuchet MS" w:cs="Trebuchet MS"/>
          <w:spacing w:val="9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Administrador/Titular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ou</w:t>
      </w:r>
      <w:r w:rsidRPr="009D3123">
        <w:rPr>
          <w:rFonts w:ascii="Trebuchet MS" w:eastAsia="Trebuchet MS" w:hAnsi="Trebuchet MS" w:cs="Trebuchet MS"/>
          <w:spacing w:val="10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Representante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Legal</w:t>
      </w:r>
      <w:r w:rsidRPr="009D3123">
        <w:rPr>
          <w:rFonts w:ascii="Trebuchet MS" w:eastAsia="Trebuchet MS" w:hAnsi="Trebuchet MS" w:cs="Trebuchet MS"/>
          <w:spacing w:val="12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da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Empresa</w:t>
      </w:r>
      <w:r w:rsidRPr="00B11466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Proponente</w:t>
      </w:r>
    </w:p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B6BB4" w14:textId="77777777" w:rsidR="00287C52" w:rsidRDefault="00287C52" w:rsidP="00287C52">
      <w:pPr>
        <w:spacing w:after="0" w:line="240" w:lineRule="auto"/>
      </w:pPr>
      <w:r>
        <w:separator/>
      </w:r>
    </w:p>
  </w:endnote>
  <w:endnote w:type="continuationSeparator" w:id="0">
    <w:p w14:paraId="47CBF9FF" w14:textId="77777777" w:rsidR="00287C52" w:rsidRDefault="00287C52" w:rsidP="00287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2122A" w14:textId="77777777" w:rsidR="00287C52" w:rsidRDefault="00287C52" w:rsidP="00287C52">
      <w:pPr>
        <w:spacing w:after="0" w:line="240" w:lineRule="auto"/>
      </w:pPr>
      <w:r>
        <w:separator/>
      </w:r>
    </w:p>
  </w:footnote>
  <w:footnote w:type="continuationSeparator" w:id="0">
    <w:p w14:paraId="5380D00D" w14:textId="77777777" w:rsidR="00287C52" w:rsidRDefault="00287C52" w:rsidP="00287C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A3483" w14:textId="06301D33" w:rsidR="00287C52" w:rsidRDefault="00287C52">
    <w:pPr>
      <w:pStyle w:val="Cabealho"/>
    </w:pPr>
    <w:r>
      <w:rPr>
        <w:noProof/>
        <w14:ligatures w14:val="standardContextual"/>
      </w:rPr>
      <w:drawing>
        <wp:inline distT="0" distB="0" distL="0" distR="0" wp14:anchorId="7EDCD16A" wp14:editId="785ACFEF">
          <wp:extent cx="5171429" cy="1009524"/>
          <wp:effectExtent l="0" t="0" r="0" b="635"/>
          <wp:docPr id="13762914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629141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71429" cy="100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650F45"/>
    <w:multiLevelType w:val="hybridMultilevel"/>
    <w:tmpl w:val="1908BF34"/>
    <w:lvl w:ilvl="0" w:tplc="C4742376">
      <w:start w:val="1"/>
      <w:numFmt w:val="decimal"/>
      <w:lvlText w:val="%1"/>
      <w:lvlJc w:val="left"/>
      <w:pPr>
        <w:ind w:left="400" w:hanging="188"/>
      </w:pPr>
      <w:rPr>
        <w:rFonts w:ascii="Trebuchet MS" w:eastAsia="Trebuchet MS" w:hAnsi="Trebuchet MS" w:cs="Trebuchet MS" w:hint="default"/>
        <w:b/>
        <w:bCs/>
        <w:w w:val="108"/>
        <w:sz w:val="20"/>
        <w:szCs w:val="20"/>
        <w:lang w:val="pt-PT" w:eastAsia="en-US" w:bidi="ar-SA"/>
      </w:rPr>
    </w:lvl>
    <w:lvl w:ilvl="1" w:tplc="EB7CAB96">
      <w:numFmt w:val="bullet"/>
      <w:lvlText w:val="•"/>
      <w:lvlJc w:val="left"/>
      <w:pPr>
        <w:ind w:left="1424" w:hanging="188"/>
      </w:pPr>
      <w:rPr>
        <w:rFonts w:hint="default"/>
        <w:lang w:val="pt-PT" w:eastAsia="en-US" w:bidi="ar-SA"/>
      </w:rPr>
    </w:lvl>
    <w:lvl w:ilvl="2" w:tplc="4442E6E6">
      <w:numFmt w:val="bullet"/>
      <w:lvlText w:val="•"/>
      <w:lvlJc w:val="left"/>
      <w:pPr>
        <w:ind w:left="2449" w:hanging="188"/>
      </w:pPr>
      <w:rPr>
        <w:rFonts w:hint="default"/>
        <w:lang w:val="pt-PT" w:eastAsia="en-US" w:bidi="ar-SA"/>
      </w:rPr>
    </w:lvl>
    <w:lvl w:ilvl="3" w:tplc="9CCE12AA">
      <w:numFmt w:val="bullet"/>
      <w:lvlText w:val="•"/>
      <w:lvlJc w:val="left"/>
      <w:pPr>
        <w:ind w:left="3473" w:hanging="188"/>
      </w:pPr>
      <w:rPr>
        <w:rFonts w:hint="default"/>
        <w:lang w:val="pt-PT" w:eastAsia="en-US" w:bidi="ar-SA"/>
      </w:rPr>
    </w:lvl>
    <w:lvl w:ilvl="4" w:tplc="4ECA31C2">
      <w:numFmt w:val="bullet"/>
      <w:lvlText w:val="•"/>
      <w:lvlJc w:val="left"/>
      <w:pPr>
        <w:ind w:left="4498" w:hanging="188"/>
      </w:pPr>
      <w:rPr>
        <w:rFonts w:hint="default"/>
        <w:lang w:val="pt-PT" w:eastAsia="en-US" w:bidi="ar-SA"/>
      </w:rPr>
    </w:lvl>
    <w:lvl w:ilvl="5" w:tplc="5922FBE4">
      <w:numFmt w:val="bullet"/>
      <w:lvlText w:val="•"/>
      <w:lvlJc w:val="left"/>
      <w:pPr>
        <w:ind w:left="5523" w:hanging="188"/>
      </w:pPr>
      <w:rPr>
        <w:rFonts w:hint="default"/>
        <w:lang w:val="pt-PT" w:eastAsia="en-US" w:bidi="ar-SA"/>
      </w:rPr>
    </w:lvl>
    <w:lvl w:ilvl="6" w:tplc="E1C4D8EC">
      <w:numFmt w:val="bullet"/>
      <w:lvlText w:val="•"/>
      <w:lvlJc w:val="left"/>
      <w:pPr>
        <w:ind w:left="6547" w:hanging="188"/>
      </w:pPr>
      <w:rPr>
        <w:rFonts w:hint="default"/>
        <w:lang w:val="pt-PT" w:eastAsia="en-US" w:bidi="ar-SA"/>
      </w:rPr>
    </w:lvl>
    <w:lvl w:ilvl="7" w:tplc="8B12BDFC">
      <w:numFmt w:val="bullet"/>
      <w:lvlText w:val="•"/>
      <w:lvlJc w:val="left"/>
      <w:pPr>
        <w:ind w:left="7572" w:hanging="188"/>
      </w:pPr>
      <w:rPr>
        <w:rFonts w:hint="default"/>
        <w:lang w:val="pt-PT" w:eastAsia="en-US" w:bidi="ar-SA"/>
      </w:rPr>
    </w:lvl>
    <w:lvl w:ilvl="8" w:tplc="1E3E70C6">
      <w:numFmt w:val="bullet"/>
      <w:lvlText w:val="•"/>
      <w:lvlJc w:val="left"/>
      <w:pPr>
        <w:ind w:left="8597" w:hanging="188"/>
      </w:pPr>
      <w:rPr>
        <w:rFonts w:hint="default"/>
        <w:lang w:val="pt-PT" w:eastAsia="en-US" w:bidi="ar-SA"/>
      </w:rPr>
    </w:lvl>
  </w:abstractNum>
  <w:num w:numId="1" w16cid:durableId="564148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52"/>
    <w:rsid w:val="00016C6B"/>
    <w:rsid w:val="00047527"/>
    <w:rsid w:val="000F7162"/>
    <w:rsid w:val="00287C52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B93E1"/>
  <w15:chartTrackingRefBased/>
  <w15:docId w15:val="{6D570350-FFF2-4DE2-B4FD-39E436744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7C5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87C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7C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7C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7C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87C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7C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87C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87C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87C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7C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7C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7C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7C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7C5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7C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87C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87C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87C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87C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87C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87C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87C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87C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87C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87C5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87C5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87C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87C5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87C52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287C5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287C52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table" w:customStyle="1" w:styleId="TableNormal8">
    <w:name w:val="Table Normal8"/>
    <w:uiPriority w:val="2"/>
    <w:semiHidden/>
    <w:unhideWhenUsed/>
    <w:qFormat/>
    <w:rsid w:val="00287C52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87C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7C5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87C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7C5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2026-06-02T20:30:00Z</dcterms:created>
  <dcterms:modified xsi:type="dcterms:W3CDTF">2026-06-02T20:31:00Z</dcterms:modified>
</cp:coreProperties>
</file>