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DDD27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center"/>
        <w:rPr>
          <w:rFonts w:ascii="Arial" w:eastAsia="Times New Roman" w:hAnsi="Arial" w:cs="Arial"/>
          <w:b/>
          <w:bCs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b/>
          <w:bCs/>
          <w:kern w:val="0"/>
          <w:sz w:val="21"/>
          <w:szCs w:val="21"/>
          <w14:ligatures w14:val="none"/>
        </w:rPr>
        <w:t xml:space="preserve">ANEXO IX – MODELO DA PROPOSTA DE PREÇOS READEQUADA </w:t>
      </w:r>
    </w:p>
    <w:p w14:paraId="1AA9FC5C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center"/>
        <w:rPr>
          <w:rFonts w:ascii="Arial" w:eastAsia="MS Mincho" w:hAnsi="Arial" w:cs="Arial"/>
          <w:b/>
          <w:kern w:val="0"/>
          <w14:ligatures w14:val="none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33"/>
        <w:gridCol w:w="2845"/>
        <w:gridCol w:w="5990"/>
      </w:tblGrid>
      <w:tr w:rsidR="00C21746" w:rsidRPr="00C21746" w14:paraId="550C8D7A" w14:textId="77777777" w:rsidTr="004A45A8">
        <w:trPr>
          <w:trHeight w:val="470"/>
          <w:jc w:val="center"/>
        </w:trPr>
        <w:tc>
          <w:tcPr>
            <w:tcW w:w="10768" w:type="dxa"/>
            <w:gridSpan w:val="3"/>
          </w:tcPr>
          <w:p w14:paraId="06430B13" w14:textId="77777777" w:rsidR="00C21746" w:rsidRPr="00C21746" w:rsidRDefault="00C21746" w:rsidP="00C21746">
            <w:pPr>
              <w:spacing w:after="200" w:line="360" w:lineRule="auto"/>
              <w:ind w:right="566"/>
              <w:contextualSpacing/>
              <w:jc w:val="both"/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</w:pPr>
            <w:r w:rsidRPr="00C21746"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  <w:t>Razão Social:</w:t>
            </w:r>
            <w:r w:rsidRPr="00C2174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</w:p>
        </w:tc>
      </w:tr>
      <w:tr w:rsidR="00C21746" w:rsidRPr="00C21746" w14:paraId="51A72DF9" w14:textId="77777777" w:rsidTr="004A45A8">
        <w:trPr>
          <w:trHeight w:val="470"/>
          <w:jc w:val="center"/>
        </w:trPr>
        <w:tc>
          <w:tcPr>
            <w:tcW w:w="10768" w:type="dxa"/>
            <w:gridSpan w:val="3"/>
          </w:tcPr>
          <w:p w14:paraId="5D9C564A" w14:textId="77777777" w:rsidR="00C21746" w:rsidRPr="00C21746" w:rsidRDefault="00C21746" w:rsidP="00C21746">
            <w:pPr>
              <w:spacing w:after="200" w:line="360" w:lineRule="auto"/>
              <w:ind w:right="566"/>
              <w:contextualSpacing/>
              <w:jc w:val="both"/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</w:pPr>
            <w:r w:rsidRPr="00C21746"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  <w:t>Endereço:</w:t>
            </w:r>
          </w:p>
        </w:tc>
      </w:tr>
      <w:tr w:rsidR="00C21746" w:rsidRPr="00C21746" w14:paraId="56F5790B" w14:textId="77777777" w:rsidTr="004A45A8">
        <w:trPr>
          <w:trHeight w:val="470"/>
          <w:jc w:val="center"/>
        </w:trPr>
        <w:tc>
          <w:tcPr>
            <w:tcW w:w="1933" w:type="dxa"/>
          </w:tcPr>
          <w:p w14:paraId="159B822D" w14:textId="77777777" w:rsidR="00C21746" w:rsidRPr="00C21746" w:rsidRDefault="00C21746" w:rsidP="00C21746">
            <w:pPr>
              <w:spacing w:after="200" w:line="360" w:lineRule="auto"/>
              <w:ind w:right="566"/>
              <w:contextualSpacing/>
              <w:jc w:val="both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C21746"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  <w:t>Cidade:</w:t>
            </w:r>
          </w:p>
        </w:tc>
        <w:tc>
          <w:tcPr>
            <w:tcW w:w="2845" w:type="dxa"/>
          </w:tcPr>
          <w:p w14:paraId="09DDAE3A" w14:textId="77777777" w:rsidR="00C21746" w:rsidRPr="00C21746" w:rsidRDefault="00C21746" w:rsidP="00C21746">
            <w:pPr>
              <w:spacing w:after="200" w:line="360" w:lineRule="auto"/>
              <w:ind w:right="566"/>
              <w:contextualSpacing/>
              <w:jc w:val="both"/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</w:pPr>
            <w:r w:rsidRPr="00C21746"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  <w:t>CEP:</w:t>
            </w:r>
          </w:p>
        </w:tc>
        <w:tc>
          <w:tcPr>
            <w:tcW w:w="5990" w:type="dxa"/>
          </w:tcPr>
          <w:p w14:paraId="18718B30" w14:textId="77777777" w:rsidR="00C21746" w:rsidRPr="00C21746" w:rsidRDefault="00C21746" w:rsidP="00C21746">
            <w:pPr>
              <w:spacing w:after="200" w:line="360" w:lineRule="auto"/>
              <w:ind w:right="566"/>
              <w:contextualSpacing/>
              <w:jc w:val="both"/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</w:pPr>
            <w:r w:rsidRPr="00C21746"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  <w:t>Fone:</w:t>
            </w:r>
          </w:p>
        </w:tc>
      </w:tr>
      <w:tr w:rsidR="00C21746" w:rsidRPr="00C21746" w14:paraId="32F5585A" w14:textId="77777777" w:rsidTr="004A45A8">
        <w:trPr>
          <w:trHeight w:val="470"/>
          <w:jc w:val="center"/>
        </w:trPr>
        <w:tc>
          <w:tcPr>
            <w:tcW w:w="4778" w:type="dxa"/>
            <w:gridSpan w:val="2"/>
          </w:tcPr>
          <w:p w14:paraId="22317536" w14:textId="77777777" w:rsidR="00C21746" w:rsidRPr="00C21746" w:rsidRDefault="00C21746" w:rsidP="00C21746">
            <w:pPr>
              <w:spacing w:after="200" w:line="360" w:lineRule="auto"/>
              <w:ind w:right="566"/>
              <w:contextualSpacing/>
              <w:jc w:val="both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C21746"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  <w:t>E-mail:</w:t>
            </w:r>
            <w:r w:rsidRPr="00C2174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</w:p>
        </w:tc>
        <w:tc>
          <w:tcPr>
            <w:tcW w:w="5990" w:type="dxa"/>
          </w:tcPr>
          <w:p w14:paraId="5E6A66C4" w14:textId="77777777" w:rsidR="00C21746" w:rsidRPr="00C21746" w:rsidRDefault="00C21746" w:rsidP="00C21746">
            <w:pPr>
              <w:spacing w:after="200" w:line="360" w:lineRule="auto"/>
              <w:ind w:right="566"/>
              <w:contextualSpacing/>
              <w:jc w:val="both"/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</w:pPr>
            <w:r w:rsidRPr="00C21746"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  <w:t>CNPJ n.º</w:t>
            </w:r>
          </w:p>
        </w:tc>
      </w:tr>
      <w:tr w:rsidR="00C21746" w:rsidRPr="00C21746" w14:paraId="006595A9" w14:textId="77777777" w:rsidTr="004A45A8">
        <w:trPr>
          <w:trHeight w:val="470"/>
          <w:jc w:val="center"/>
        </w:trPr>
        <w:tc>
          <w:tcPr>
            <w:tcW w:w="4778" w:type="dxa"/>
            <w:gridSpan w:val="2"/>
          </w:tcPr>
          <w:p w14:paraId="094B44CC" w14:textId="77777777" w:rsidR="00C21746" w:rsidRPr="00C21746" w:rsidRDefault="00C21746" w:rsidP="00C21746">
            <w:pPr>
              <w:spacing w:after="200" w:line="360" w:lineRule="auto"/>
              <w:ind w:left="567" w:right="566"/>
              <w:contextualSpacing/>
              <w:jc w:val="both"/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5990" w:type="dxa"/>
          </w:tcPr>
          <w:p w14:paraId="279B0041" w14:textId="77777777" w:rsidR="00C21746" w:rsidRPr="00C21746" w:rsidRDefault="00C21746" w:rsidP="00C21746">
            <w:pPr>
              <w:spacing w:after="200" w:line="360" w:lineRule="auto"/>
              <w:ind w:left="567" w:right="566"/>
              <w:contextualSpacing/>
              <w:jc w:val="both"/>
              <w:rPr>
                <w:rFonts w:ascii="Arial" w:eastAsia="Times New Roman" w:hAnsi="Arial" w:cs="Arial"/>
                <w:b/>
                <w:kern w:val="0"/>
                <w:sz w:val="21"/>
                <w:szCs w:val="21"/>
                <w14:ligatures w14:val="none"/>
              </w:rPr>
            </w:pPr>
          </w:p>
        </w:tc>
      </w:tr>
    </w:tbl>
    <w:tbl>
      <w:tblPr>
        <w:tblW w:w="10798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5974"/>
        <w:gridCol w:w="1314"/>
        <w:gridCol w:w="865"/>
        <w:gridCol w:w="942"/>
        <w:gridCol w:w="853"/>
      </w:tblGrid>
      <w:tr w:rsidR="00C21746" w:rsidRPr="00C21746" w14:paraId="135B2D95" w14:textId="77777777" w:rsidTr="00C21746">
        <w:trPr>
          <w:trHeight w:val="30"/>
        </w:trPr>
        <w:tc>
          <w:tcPr>
            <w:tcW w:w="10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11EA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LOTE I</w:t>
            </w:r>
          </w:p>
        </w:tc>
      </w:tr>
      <w:tr w:rsidR="00C21746" w:rsidRPr="00C21746" w14:paraId="11971AA4" w14:textId="77777777" w:rsidTr="00C21746">
        <w:trPr>
          <w:trHeight w:val="32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5A63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5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56B7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DESCRITIVO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80A6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UNID.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35CC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QUAN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BB69C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VALOR UNT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98745" w14:textId="77777777" w:rsidR="00C21746" w:rsidRPr="00C21746" w:rsidRDefault="00C21746" w:rsidP="00C21746">
            <w:pPr>
              <w:spacing w:after="0" w:line="256" w:lineRule="auto"/>
              <w:ind w:hanging="53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VALOR TOTAL</w:t>
            </w:r>
          </w:p>
        </w:tc>
      </w:tr>
      <w:tr w:rsidR="00C21746" w:rsidRPr="00C21746" w14:paraId="6A459CF2" w14:textId="77777777" w:rsidTr="00C21746">
        <w:trPr>
          <w:trHeight w:val="126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5BE5F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5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3693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FÓRMULA INFANTIL A BASE DE PROTEINA ISOLADA DE SOJA: em pó, enriquecida com vitaminas, ferro e outros minerais, isenta de lactose e proteínas lácteas. Indicada para lactantes com intolerância a lactose ou alergia de leite de vaca. Indicação entre 6 meses a 12 meses de idade. Na embalagem deve constar externamente os dados de identificação e procedência, informações nutricionais, orientações para preparo e diluição, número de lote, data de validade. Validade mínima de 10 meses a partir da data de entrega.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8D2D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 embalagem min. De 400g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E725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72A38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B6D86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71798652" w14:textId="77777777" w:rsidTr="00C21746">
        <w:trPr>
          <w:trHeight w:val="9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2E601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5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7209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LEITE DE SOJA (FORMULA A BASE DE SOJA): pó para preparo de bebida à base de soja, para crianças de 1 a 5 anos de idade, indicado para intolerantes a lactose e para alérgicos e proteína do leite da vaca. Fonte de vitaminas e minerais, sem adição de açúcar e isento de proteínas lácteas e lactose. Na embalagem/rotulagem deve constar dados de identificação do produto. O produto deverá apresentar validade mínima de 10 meses a partir da data de entrega.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96330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 embalagem min. De 800g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F10CF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4D661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10068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058E75C6" w14:textId="77777777" w:rsidTr="00C21746">
        <w:trPr>
          <w:trHeight w:val="69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2F165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5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3A866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FORMULA ANTI REFLUXO: Fórmula anti regurgitação (0 a 6 meses), fórmula para condições de refluxo gastresofágico. Embalagem: lata de no mínimo 400mg. Marca referência: NAN AR, APTAMIL AR ou qualidade igual ou superior.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42CC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Embalagem min. de 400g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5BC3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FFE8A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4BE89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752A7BAB" w14:textId="77777777" w:rsidTr="00C21746">
        <w:trPr>
          <w:trHeight w:val="10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8E4E7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5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3FB2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FORMULA INFANTIL A BASE DE PROTEÍNA ISOLADA DE SOJA: em pó, enriquecida com vitaminas, ferro e outros minerais, isenta de lactose e proteínas lácteas. Indicada para lactantes com intolerância a lactose ou alergia a leite de vaca. Indicação entre 0 meses a 6 meses de idade. Na embalagem deve constar externamente os dados de identificação e procedência, informações nutricionais, orientações para preparo e diluição, número de lote, data de validade. Validade mínima de 10 meses a partir da data de entrega.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57F8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Embalagem min. de 800g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A9CC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FD5BF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7C3AB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51679C2F" w14:textId="77777777" w:rsidTr="00C21746">
        <w:trPr>
          <w:trHeight w:val="3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73565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lastRenderedPageBreak/>
              <w:t>5</w:t>
            </w:r>
          </w:p>
        </w:tc>
        <w:tc>
          <w:tcPr>
            <w:tcW w:w="5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861A5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 xml:space="preserve">LEITE EM PÓ INTEGRAL INSTANTANEO PARA DIETAS COM RESTRIÇÃO A LACTOSE: produto obtido a partir do leite em pó integral, adicionado de enzima lactase, o leite em pó deverá conter somente as proteínas e açúcares do leite, no produto não deverá ser adicionado conservantes e antioxidantes, embalagem de 800 </w:t>
            </w:r>
            <w:proofErr w:type="spellStart"/>
            <w:r w:rsidRPr="00C21746">
              <w:rPr>
                <w:rFonts w:ascii="Arial" w:eastAsia="Times New Roman" w:hAnsi="Arial" w:cs="Arial"/>
                <w:color w:val="000000"/>
              </w:rPr>
              <w:t>grs</w:t>
            </w:r>
            <w:proofErr w:type="spellEnd"/>
            <w:r w:rsidRPr="00C21746">
              <w:rPr>
                <w:rFonts w:ascii="Arial" w:eastAsia="Times New Roman" w:hAnsi="Arial" w:cs="Arial"/>
                <w:color w:val="000000"/>
              </w:rPr>
              <w:t>, com validade mínima de 6 meses.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DDD2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Embalagem min. de 800g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83D4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61AE2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212C9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3896DD9E" w14:textId="77777777" w:rsidTr="00C21746">
        <w:trPr>
          <w:trHeight w:val="5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F97F6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5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56686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 xml:space="preserve">FORMULA INFANTIL COM PREBIÓTICOS: fórmula infantil de partida 0 a 6 meses de idade. Nutricionalmente completa. Acrescido de probióticos, nucleotídeos, DHA e ARA.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AF853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Embalagem min. De 400g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5533A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300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D86D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986D8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5AC917CE" w14:textId="77777777" w:rsidTr="00C21746">
        <w:trPr>
          <w:trHeight w:val="6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0C560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5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B896" w14:textId="77777777" w:rsidR="00C21746" w:rsidRPr="00C21746" w:rsidRDefault="00C21746" w:rsidP="00C21746">
            <w:pPr>
              <w:spacing w:after="0" w:line="256" w:lineRule="auto"/>
              <w:ind w:left="-71" w:firstLine="71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FORMULA INFANTIL COM PREBIOTICOS: fórmula infantil de partida 6 a 12 meses de idade. Nutricionalmente Completa. Acrescido de probióticos, nucleotídeos, DHA e ARA.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1B9F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Embalagem min. De 200g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E8763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600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CDEFE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3A40C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43C869AD" w14:textId="77777777" w:rsidTr="00C21746">
        <w:trPr>
          <w:trHeight w:val="40"/>
        </w:trPr>
        <w:tc>
          <w:tcPr>
            <w:tcW w:w="9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3238F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VALOR TOTAL LOTE I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80A1A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R$</w:t>
            </w:r>
          </w:p>
        </w:tc>
      </w:tr>
      <w:tr w:rsidR="00C21746" w:rsidRPr="00C21746" w14:paraId="72622E26" w14:textId="77777777" w:rsidTr="00C21746">
        <w:trPr>
          <w:trHeight w:val="25"/>
        </w:trPr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A8AF0B4" w14:textId="77777777" w:rsidR="00C21746" w:rsidRPr="00C21746" w:rsidRDefault="00C21746" w:rsidP="00C2174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97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F4127F2" w14:textId="77777777" w:rsidR="00C21746" w:rsidRPr="00C21746" w:rsidRDefault="00C21746" w:rsidP="00C21746">
            <w:pPr>
              <w:spacing w:after="0" w:line="256" w:lineRule="auto"/>
              <w:rPr>
                <w:rFonts w:ascii="Arial" w:eastAsia="Calibri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114" w:type="dxa"/>
            <w:tcBorders>
              <w:top w:val="single" w:sz="4" w:space="0" w:color="auto"/>
            </w:tcBorders>
            <w:vAlign w:val="bottom"/>
            <w:hideMark/>
          </w:tcPr>
          <w:p w14:paraId="41A640D0" w14:textId="77777777" w:rsidR="00C21746" w:rsidRPr="00C21746" w:rsidRDefault="00C21746" w:rsidP="00C21746">
            <w:pPr>
              <w:spacing w:after="0" w:line="256" w:lineRule="auto"/>
              <w:rPr>
                <w:rFonts w:ascii="Arial" w:eastAsia="Calibri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024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2211337F" w14:textId="77777777" w:rsidR="00C21746" w:rsidRPr="00C21746" w:rsidRDefault="00C21746" w:rsidP="00C21746">
            <w:pPr>
              <w:spacing w:after="0" w:line="256" w:lineRule="auto"/>
              <w:rPr>
                <w:rFonts w:ascii="Arial" w:eastAsia="Calibri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nil"/>
            </w:tcBorders>
          </w:tcPr>
          <w:p w14:paraId="08F15101" w14:textId="77777777" w:rsidR="00C21746" w:rsidRPr="00C21746" w:rsidRDefault="00C21746" w:rsidP="00C21746">
            <w:pPr>
              <w:spacing w:after="0" w:line="256" w:lineRule="auto"/>
              <w:rPr>
                <w:rFonts w:ascii="Arial" w:eastAsia="Calibri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nil"/>
            </w:tcBorders>
          </w:tcPr>
          <w:p w14:paraId="2CBD39E1" w14:textId="77777777" w:rsidR="00C21746" w:rsidRPr="00C21746" w:rsidRDefault="00C21746" w:rsidP="00C21746">
            <w:pPr>
              <w:spacing w:after="0" w:line="256" w:lineRule="auto"/>
              <w:rPr>
                <w:rFonts w:ascii="Arial" w:eastAsia="Calibri" w:hAnsi="Arial" w:cs="Arial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</w:tbl>
    <w:p w14:paraId="3B915799" w14:textId="77777777" w:rsidR="00C21746" w:rsidRPr="00C21746" w:rsidRDefault="00C21746" w:rsidP="00C21746">
      <w:pPr>
        <w:tabs>
          <w:tab w:val="left" w:pos="567"/>
        </w:tabs>
        <w:spacing w:after="120" w:line="360" w:lineRule="auto"/>
        <w:jc w:val="both"/>
        <w:rPr>
          <w:rFonts w:ascii="Arial" w:eastAsia="Arial" w:hAnsi="Arial" w:cs="Arial"/>
          <w:b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W w:w="10928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903"/>
        <w:gridCol w:w="1148"/>
        <w:gridCol w:w="959"/>
        <w:gridCol w:w="1092"/>
        <w:gridCol w:w="975"/>
      </w:tblGrid>
      <w:tr w:rsidR="00C21746" w:rsidRPr="00C21746" w14:paraId="420A1A64" w14:textId="77777777" w:rsidTr="00C21746">
        <w:trPr>
          <w:trHeight w:val="602"/>
        </w:trPr>
        <w:tc>
          <w:tcPr>
            <w:tcW w:w="109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62B8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LOTE II</w:t>
            </w:r>
          </w:p>
        </w:tc>
      </w:tr>
      <w:tr w:rsidR="00C21746" w:rsidRPr="00C21746" w14:paraId="58704168" w14:textId="77777777" w:rsidTr="00C21746">
        <w:trPr>
          <w:trHeight w:val="47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3373C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AC885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DESCRITIVO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B7A59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UNID.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16E9D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QUANT.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D6569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VALOR UNT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84809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VALOR TOTAL</w:t>
            </w:r>
          </w:p>
        </w:tc>
      </w:tr>
      <w:tr w:rsidR="00C21746" w:rsidRPr="00C21746" w14:paraId="4290EA48" w14:textId="77777777" w:rsidTr="00C21746">
        <w:trPr>
          <w:trHeight w:val="90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A1F33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BE15B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CACAU EM PÓ: Cacau em pó 100%, sem adição de açúcar.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16D99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De 200gr.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6511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2028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018E3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7A2E4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2F89C976" w14:textId="77777777" w:rsidTr="00C21746">
        <w:trPr>
          <w:trHeight w:val="90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8A3BF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EBD30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 xml:space="preserve">GELÉIA: geleia sabor morango, embalagem de vidro, 210 </w:t>
            </w:r>
            <w:proofErr w:type="spellStart"/>
            <w:r w:rsidRPr="00C21746">
              <w:rPr>
                <w:rFonts w:ascii="Arial" w:eastAsia="Times New Roman" w:hAnsi="Arial" w:cs="Arial"/>
                <w:color w:val="000000"/>
              </w:rPr>
              <w:t>grs</w:t>
            </w:r>
            <w:proofErr w:type="spellEnd"/>
            <w:r w:rsidRPr="00C21746">
              <w:rPr>
                <w:rFonts w:ascii="Arial" w:eastAsia="Times New Roman" w:hAnsi="Arial" w:cs="Arial"/>
                <w:color w:val="000000"/>
              </w:rPr>
              <w:t>, sem adição de corantes e conservantes.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CBC5E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De 210gr.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4B7F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42FCF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B0EF6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3B9A3801" w14:textId="77777777" w:rsidTr="00C21746">
        <w:trPr>
          <w:trHeight w:val="73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28264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1DF3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 xml:space="preserve">POLVILHO AZEDO: embalagem de 500 </w:t>
            </w:r>
            <w:proofErr w:type="spellStart"/>
            <w:r w:rsidRPr="00C21746">
              <w:rPr>
                <w:rFonts w:ascii="Arial" w:eastAsia="Times New Roman" w:hAnsi="Arial" w:cs="Arial"/>
                <w:color w:val="000000"/>
              </w:rPr>
              <w:t>grs</w:t>
            </w:r>
            <w:proofErr w:type="spellEnd"/>
            <w:r w:rsidRPr="00C21746">
              <w:rPr>
                <w:rFonts w:ascii="Arial" w:eastAsia="Times New Roman" w:hAnsi="Arial" w:cs="Arial"/>
                <w:color w:val="000000"/>
              </w:rPr>
              <w:t>, contendo identificação procedência, informações nutricionais, lote e data de validade.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FB7F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De 500g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B19AB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200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4897D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B6E7A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0D8EE417" w14:textId="77777777" w:rsidTr="00C21746">
        <w:trPr>
          <w:trHeight w:val="90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3579B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49599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ÓLEO DE CANOLA: Óleo 100% canola, embalagem 900 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E294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De 900ml.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012FF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58233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0B5E5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49026837" w14:textId="77777777" w:rsidTr="00C21746">
        <w:trPr>
          <w:trHeight w:val="90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10E49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DEEBF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GOMA DE TAPIOCA: Fécula de mandioca, feita com fécula de mandioca e água, sem conservantes.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CE243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De 500g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10C1E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1200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AA454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F04A8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3F52C0CB" w14:textId="77777777" w:rsidTr="00C21746">
        <w:trPr>
          <w:trHeight w:val="90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4CEE2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AA30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REQUEIJÃO CREMOSO: creme de leite pasteurizado, massa coalhada, manteiga, leite em pó desnatado, sal, estabilizantes e conservantes.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AD778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UNID. De 400g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DCE0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2300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E65BF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251A4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21746">
              <w:rPr>
                <w:rFonts w:ascii="Arial" w:eastAsia="Times New Roman" w:hAnsi="Arial" w:cs="Arial"/>
                <w:color w:val="000000"/>
              </w:rPr>
              <w:t>R$</w:t>
            </w:r>
          </w:p>
        </w:tc>
      </w:tr>
      <w:tr w:rsidR="00C21746" w:rsidRPr="00C21746" w14:paraId="6FACF257" w14:textId="77777777" w:rsidTr="00C21746">
        <w:trPr>
          <w:trHeight w:val="561"/>
        </w:trPr>
        <w:tc>
          <w:tcPr>
            <w:tcW w:w="984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AF8C5" w14:textId="77777777" w:rsidR="00C21746" w:rsidRPr="00C21746" w:rsidRDefault="00C21746" w:rsidP="00C21746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VALOR TOTAL LOTE II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69347" w14:textId="77777777" w:rsidR="00C21746" w:rsidRPr="00C21746" w:rsidRDefault="00C21746" w:rsidP="00C21746">
            <w:pPr>
              <w:spacing w:after="0" w:line="25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21746">
              <w:rPr>
                <w:rFonts w:ascii="Arial" w:eastAsia="Times New Roman" w:hAnsi="Arial" w:cs="Arial"/>
                <w:b/>
                <w:bCs/>
                <w:color w:val="000000"/>
              </w:rPr>
              <w:t>R$</w:t>
            </w:r>
          </w:p>
        </w:tc>
      </w:tr>
    </w:tbl>
    <w:p w14:paraId="58D9F501" w14:textId="77777777" w:rsidR="00C21746" w:rsidRPr="00C21746" w:rsidRDefault="00C21746" w:rsidP="00C21746">
      <w:pPr>
        <w:spacing w:after="200" w:line="360" w:lineRule="auto"/>
        <w:ind w:left="567" w:right="566"/>
        <w:jc w:val="both"/>
        <w:rPr>
          <w:rFonts w:ascii="Arial" w:eastAsia="MS Mincho" w:hAnsi="Arial" w:cs="Arial"/>
          <w:kern w:val="0"/>
          <w14:ligatures w14:val="none"/>
        </w:rPr>
      </w:pPr>
    </w:p>
    <w:p w14:paraId="3C991BE1" w14:textId="77777777" w:rsidR="00C21746" w:rsidRPr="00C21746" w:rsidRDefault="00C21746" w:rsidP="00C21746">
      <w:pPr>
        <w:tabs>
          <w:tab w:val="left" w:pos="6024"/>
          <w:tab w:val="left" w:pos="7441"/>
          <w:tab w:val="left" w:pos="9001"/>
        </w:tabs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  <w:lastRenderedPageBreak/>
        <w:t>DADOS CADASTRAIS DA EMPRESA</w:t>
      </w:r>
    </w:p>
    <w:p w14:paraId="58CF4B85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Razão social:</w:t>
      </w:r>
    </w:p>
    <w:p w14:paraId="239123C8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CNPJ:</w:t>
      </w:r>
    </w:p>
    <w:p w14:paraId="121669CE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Inscrição Estadual:</w:t>
      </w:r>
    </w:p>
    <w:p w14:paraId="00E5B584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Endereço completo:</w:t>
      </w:r>
    </w:p>
    <w:p w14:paraId="07714CD8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 xml:space="preserve">Fone: </w:t>
      </w:r>
    </w:p>
    <w:p w14:paraId="209D9D50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E-mail para envio de correspondências oficiais:</w:t>
      </w:r>
    </w:p>
    <w:p w14:paraId="59A8D6CC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</w:pPr>
    </w:p>
    <w:p w14:paraId="3D45324E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  <w:t>DADOS BANCÁRIOS DA EMPRESA PARA FINS DE PAGAMENTO</w:t>
      </w:r>
    </w:p>
    <w:p w14:paraId="22A7A292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Conta corrente para fins de pagamento:</w:t>
      </w:r>
    </w:p>
    <w:p w14:paraId="1414726A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 xml:space="preserve">Agência n.: </w:t>
      </w:r>
    </w:p>
    <w:p w14:paraId="6F7608E6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Nome do banco:</w:t>
      </w:r>
    </w:p>
    <w:p w14:paraId="1E4048D5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</w:pPr>
    </w:p>
    <w:p w14:paraId="2336CECD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  <w:t xml:space="preserve">DADOS DO(s) REPRESENTANTE(s) </w:t>
      </w:r>
      <w:proofErr w:type="gramStart"/>
      <w:r w:rsidRPr="00C21746"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  <w:t>LEGAL(</w:t>
      </w:r>
      <w:proofErr w:type="spellStart"/>
      <w:proofErr w:type="gramEnd"/>
      <w:r w:rsidRPr="00C21746"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  <w:t>is</w:t>
      </w:r>
      <w:proofErr w:type="spellEnd"/>
      <w:r w:rsidRPr="00C21746">
        <w:rPr>
          <w:rFonts w:ascii="Arial" w:eastAsia="Times New Roman" w:hAnsi="Arial" w:cs="Arial"/>
          <w:b/>
          <w:color w:val="000000"/>
          <w:kern w:val="0"/>
          <w:sz w:val="21"/>
          <w:szCs w:val="21"/>
          <w14:ligatures w14:val="none"/>
        </w:rPr>
        <w:t>)</w:t>
      </w:r>
    </w:p>
    <w:p w14:paraId="08A84387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Nome:</w:t>
      </w:r>
    </w:p>
    <w:p w14:paraId="3A33363C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Cargo (s):</w:t>
      </w:r>
    </w:p>
    <w:p w14:paraId="59B46B5F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Nacionalidade:</w:t>
      </w:r>
    </w:p>
    <w:p w14:paraId="7987F19A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 xml:space="preserve">Data de Nascimento: </w:t>
      </w:r>
    </w:p>
    <w:p w14:paraId="6F4C95D5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Estado civil:</w:t>
      </w:r>
    </w:p>
    <w:p w14:paraId="681CF401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 xml:space="preserve">Profissão: </w:t>
      </w:r>
    </w:p>
    <w:p w14:paraId="39C9AC4C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 xml:space="preserve">RG n. </w:t>
      </w:r>
    </w:p>
    <w:p w14:paraId="08E3A299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CPF n.</w:t>
      </w:r>
    </w:p>
    <w:p w14:paraId="1FE189E5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Endereço do e-mail institucional:</w:t>
      </w:r>
    </w:p>
    <w:p w14:paraId="2A73E684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Endereço do e-mail pessoal (para atender determinação do Tribunal de Contas):</w:t>
      </w:r>
    </w:p>
    <w:p w14:paraId="3B5F2501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Residência (domicílio):</w:t>
      </w:r>
    </w:p>
    <w:p w14:paraId="4C1B630A" w14:textId="77777777" w:rsidR="00C21746" w:rsidRPr="00C21746" w:rsidRDefault="00C21746" w:rsidP="00C21746">
      <w:pPr>
        <w:tabs>
          <w:tab w:val="left" w:pos="0"/>
        </w:tabs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 xml:space="preserve">Telefone:  </w:t>
      </w:r>
    </w:p>
    <w:p w14:paraId="51B36201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</w:p>
    <w:p w14:paraId="69C3A55D" w14:textId="77777777" w:rsidR="00C21746" w:rsidRPr="00C21746" w:rsidRDefault="00C21746" w:rsidP="00C21746">
      <w:pPr>
        <w:autoSpaceDE w:val="0"/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color w:val="000000"/>
          <w:kern w:val="0"/>
          <w:sz w:val="21"/>
          <w:szCs w:val="21"/>
          <w14:ligatures w14:val="none"/>
        </w:rPr>
        <w:t>Declaramos que os dados são de nossa inteira responsabilidade e responderemos, na forma da Lei, por qualquer prejuízo decorrente da falsidade das informações.</w:t>
      </w:r>
    </w:p>
    <w:p w14:paraId="11ABDB4C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b/>
          <w:kern w:val="0"/>
          <w:sz w:val="21"/>
          <w:szCs w:val="21"/>
          <w14:ligatures w14:val="none"/>
        </w:rPr>
      </w:pPr>
    </w:p>
    <w:p w14:paraId="0908A56A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b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b/>
          <w:kern w:val="0"/>
          <w:sz w:val="21"/>
          <w:szCs w:val="21"/>
          <w14:ligatures w14:val="none"/>
        </w:rPr>
        <w:t>Piedade, ------------- de --------------- de 2026.</w:t>
      </w:r>
    </w:p>
    <w:p w14:paraId="2BBE8CD4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b/>
          <w:kern w:val="0"/>
          <w:sz w:val="21"/>
          <w:szCs w:val="21"/>
          <w14:ligatures w14:val="none"/>
        </w:rPr>
      </w:pPr>
    </w:p>
    <w:p w14:paraId="482D7922" w14:textId="77777777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b/>
          <w:kern w:val="0"/>
          <w:sz w:val="21"/>
          <w:szCs w:val="21"/>
          <w14:ligatures w14:val="none"/>
        </w:rPr>
      </w:pPr>
      <w:r w:rsidRPr="00C21746">
        <w:rPr>
          <w:rFonts w:ascii="Arial" w:eastAsia="Times New Roman" w:hAnsi="Arial" w:cs="Arial"/>
          <w:b/>
          <w:kern w:val="0"/>
          <w:sz w:val="21"/>
          <w:szCs w:val="21"/>
          <w14:ligatures w14:val="none"/>
        </w:rPr>
        <w:t>_______________________________</w:t>
      </w:r>
    </w:p>
    <w:p w14:paraId="01B18538" w14:textId="0A18CEE9" w:rsidR="00C21746" w:rsidRPr="00C21746" w:rsidRDefault="00C21746" w:rsidP="00C21746">
      <w:pPr>
        <w:spacing w:after="200" w:line="360" w:lineRule="auto"/>
        <w:ind w:left="567" w:right="566"/>
        <w:contextualSpacing/>
        <w:jc w:val="both"/>
        <w:rPr>
          <w:rFonts w:ascii="Arial" w:eastAsia="Times New Roman" w:hAnsi="Arial" w:cs="Arial"/>
          <w:kern w:val="0"/>
          <w14:ligatures w14:val="none"/>
        </w:rPr>
      </w:pPr>
      <w:r w:rsidRPr="00C21746">
        <w:rPr>
          <w:rFonts w:ascii="Arial" w:eastAsia="Times New Roman" w:hAnsi="Arial" w:cs="Arial"/>
          <w:b/>
          <w:kern w:val="0"/>
          <w:sz w:val="21"/>
          <w:szCs w:val="21"/>
          <w14:ligatures w14:val="none"/>
        </w:rPr>
        <w:t>Assinatura do representante legal da empresa</w:t>
      </w:r>
    </w:p>
    <w:p w14:paraId="5076EBBF" w14:textId="77777777" w:rsidR="006B3A79" w:rsidRPr="00C21746" w:rsidRDefault="006B3A79" w:rsidP="00C21746"/>
    <w:sectPr w:rsidR="006B3A79" w:rsidRPr="00C2174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B0CAA" w14:textId="77777777" w:rsidR="00BD7A1E" w:rsidRDefault="00BD7A1E" w:rsidP="00BD7A1E">
      <w:pPr>
        <w:spacing w:after="0" w:line="240" w:lineRule="auto"/>
      </w:pPr>
      <w:r>
        <w:separator/>
      </w:r>
    </w:p>
  </w:endnote>
  <w:endnote w:type="continuationSeparator" w:id="0">
    <w:p w14:paraId="0B48ACCD" w14:textId="77777777" w:rsidR="00BD7A1E" w:rsidRDefault="00BD7A1E" w:rsidP="00BD7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248330"/>
      <w:docPartObj>
        <w:docPartGallery w:val="Page Numbers (Bottom of Page)"/>
        <w:docPartUnique/>
      </w:docPartObj>
    </w:sdtPr>
    <w:sdtContent>
      <w:p w14:paraId="3103EE42" w14:textId="482040E6" w:rsidR="00BD7A1E" w:rsidRDefault="00BD7A1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6EE7F" w14:textId="77777777" w:rsidR="00BD7A1E" w:rsidRDefault="00BD7A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EB8F5" w14:textId="77777777" w:rsidR="00BD7A1E" w:rsidRDefault="00BD7A1E" w:rsidP="00BD7A1E">
      <w:pPr>
        <w:spacing w:after="0" w:line="240" w:lineRule="auto"/>
      </w:pPr>
      <w:r>
        <w:separator/>
      </w:r>
    </w:p>
  </w:footnote>
  <w:footnote w:type="continuationSeparator" w:id="0">
    <w:p w14:paraId="470C0E4F" w14:textId="77777777" w:rsidR="00BD7A1E" w:rsidRDefault="00BD7A1E" w:rsidP="00BD7A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4D0B" w14:textId="4584B57D" w:rsidR="00BD7A1E" w:rsidRDefault="00BD7A1E">
    <w:pPr>
      <w:pStyle w:val="Cabealho"/>
    </w:pPr>
    <w:r w:rsidRPr="00BD7A1E">
      <w:rPr>
        <w:rFonts w:ascii="Calibri" w:eastAsia="Times New Roman" w:hAnsi="Calibri" w:cs="Times New Roman"/>
        <w:noProof/>
        <w:kern w:val="0"/>
        <w:sz w:val="21"/>
        <w:szCs w:val="21"/>
        <w14:ligatures w14:val="none"/>
      </w:rPr>
      <w:drawing>
        <wp:inline distT="0" distB="0" distL="0" distR="0" wp14:anchorId="0F3356DA" wp14:editId="3F97A5E3">
          <wp:extent cx="5343525" cy="1028700"/>
          <wp:effectExtent l="0" t="0" r="9525" b="0"/>
          <wp:docPr id="584625690" name="Imagem 5846256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8C84483"/>
    <w:multiLevelType w:val="hybridMultilevel"/>
    <w:tmpl w:val="580C3870"/>
    <w:lvl w:ilvl="0" w:tplc="3D08B0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35077508">
    <w:abstractNumId w:val="2"/>
  </w:num>
  <w:num w:numId="2" w16cid:durableId="2041122805">
    <w:abstractNumId w:val="1"/>
  </w:num>
  <w:num w:numId="3" w16cid:durableId="542787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A1E"/>
    <w:rsid w:val="0053203F"/>
    <w:rsid w:val="0059071E"/>
    <w:rsid w:val="006B3A79"/>
    <w:rsid w:val="00BB5D6F"/>
    <w:rsid w:val="00BD7A1E"/>
    <w:rsid w:val="00C21746"/>
    <w:rsid w:val="00CF3215"/>
    <w:rsid w:val="00DE1468"/>
    <w:rsid w:val="00EB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D16E8"/>
  <w15:chartTrackingRefBased/>
  <w15:docId w15:val="{ACE03727-8E83-426A-8CC3-B7C5CE4C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D7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7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7A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7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D7A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D7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7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D7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D7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7A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7A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7A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D7A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D7A1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D7A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D7A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D7A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D7A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D7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D7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D7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D7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D7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D7A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D7A1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D7A1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D7A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D7A1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7A1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D7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7A1E"/>
  </w:style>
  <w:style w:type="paragraph" w:styleId="Rodap">
    <w:name w:val="footer"/>
    <w:basedOn w:val="Normal"/>
    <w:link w:val="RodapChar"/>
    <w:uiPriority w:val="99"/>
    <w:unhideWhenUsed/>
    <w:rsid w:val="00BD7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7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702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2026-07-03T17:40:00Z</dcterms:created>
  <dcterms:modified xsi:type="dcterms:W3CDTF">2026-07-03T17:40:00Z</dcterms:modified>
</cp:coreProperties>
</file>