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8C94B" w14:textId="77777777" w:rsidR="00B47992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427"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>
        <w:rPr>
          <w:rFonts w:ascii="Arial" w:eastAsia="Arial" w:hAnsi="Arial" w:cs="Arial"/>
          <w:b/>
          <w:sz w:val="22"/>
          <w:szCs w:val="22"/>
          <w:lang w:eastAsia="ar-SA"/>
        </w:rPr>
        <w:t>ANEXO II</w:t>
      </w:r>
    </w:p>
    <w:p w14:paraId="1A1EF49A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/>
          <w:sz w:val="22"/>
          <w:szCs w:val="22"/>
          <w:lang w:eastAsia="ar-SA"/>
        </w:rPr>
        <w:t>MODELO DE PROPOSTA DE PREÇOS READEQUADA</w:t>
      </w:r>
    </w:p>
    <w:p w14:paraId="309A6DD2" w14:textId="77777777" w:rsidR="00B47992" w:rsidRPr="00A350B4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427" w:hanging="2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1088/2026</w:t>
      </w:r>
      <w:r w:rsidRPr="00A350B4">
        <w:rPr>
          <w:rFonts w:ascii="Arial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</w:rPr>
        <w:t>001/2026</w:t>
      </w:r>
    </w:p>
    <w:p w14:paraId="2F73DBC5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427"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/>
          <w:sz w:val="22"/>
          <w:szCs w:val="22"/>
          <w:lang w:eastAsia="ar-SA"/>
        </w:rPr>
        <w:t xml:space="preserve">À Agente de Contratação e a </w:t>
      </w:r>
      <w:r>
        <w:rPr>
          <w:rFonts w:ascii="Arial" w:eastAsia="Arial" w:hAnsi="Arial" w:cs="Arial"/>
          <w:b/>
          <w:sz w:val="22"/>
          <w:szCs w:val="22"/>
          <w:lang w:eastAsia="ar-SA"/>
        </w:rPr>
        <w:t>Comissão de Contratação</w:t>
      </w:r>
      <w:r w:rsidRPr="00460BDB">
        <w:rPr>
          <w:rFonts w:ascii="Arial" w:eastAsia="Arial" w:hAnsi="Arial" w:cs="Arial"/>
          <w:b/>
          <w:sz w:val="22"/>
          <w:szCs w:val="22"/>
          <w:lang w:eastAsia="ar-SA"/>
        </w:rPr>
        <w:t xml:space="preserve"> do Município de </w:t>
      </w:r>
      <w:r>
        <w:rPr>
          <w:rFonts w:ascii="Arial" w:eastAsia="Arial" w:hAnsi="Arial" w:cs="Arial"/>
          <w:b/>
          <w:sz w:val="22"/>
          <w:szCs w:val="22"/>
          <w:lang w:eastAsia="ar-SA"/>
        </w:rPr>
        <w:t>Piedade/SP</w:t>
      </w:r>
    </w:p>
    <w:p w14:paraId="0AC2DD2D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427"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</w:p>
    <w:p w14:paraId="70ABBB32" w14:textId="77777777" w:rsidR="00B47992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firstLine="1134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Apresentamos e submetemos à apreciação de vossas senhorias, nossa Proposta de Preços Readequada relativa ao fornecimento do(s) serviço(s) cujo objeto é a </w:t>
      </w:r>
      <w:r w:rsidRPr="00003743">
        <w:rPr>
          <w:rFonts w:ascii="Arial" w:eastAsia="Arial" w:hAnsi="Arial" w:cs="Arial"/>
          <w:bCs/>
          <w:sz w:val="22"/>
          <w:szCs w:val="22"/>
          <w:lang w:eastAsia="ar-SA"/>
        </w:rPr>
        <w:t xml:space="preserve">CONTRATAÇÃO DE EMPRESA ESPECIALIZADA PARA A ADEQUAÇÃO E REFORMA DE IMÓVEL COM AMPLIAÇÃO, PARA IMPLANTAÇÃO DA ESCOLA DE ENSINO TÉCNICO PROFISSIONALIZANTE DO EDIFÍCIO DENOMINADO “ANTIGO TORRE HOTEL”, </w:t>
      </w:r>
      <w:r w:rsidRPr="00434405">
        <w:rPr>
          <w:rFonts w:ascii="Arial" w:eastAsia="Arial" w:hAnsi="Arial" w:cs="Arial"/>
          <w:bCs/>
          <w:sz w:val="22"/>
          <w:szCs w:val="22"/>
          <w:lang w:eastAsia="ar-SA"/>
        </w:rPr>
        <w:t xml:space="preserve">conforme especificações e demais disposições do Anexo I – Termo de referência parte integrante do edital, onde deverá estar incluso o fornecimento de mão de obra, materiais e equipamentos que forem necessários ao completo desempenho dos trabalhos em conformidade com Anexos </w:t>
      </w:r>
      <w:proofErr w:type="spellStart"/>
      <w:r w:rsidRPr="00434405">
        <w:rPr>
          <w:rFonts w:ascii="Arial" w:eastAsia="Arial" w:hAnsi="Arial" w:cs="Arial"/>
          <w:bCs/>
          <w:sz w:val="22"/>
          <w:szCs w:val="22"/>
          <w:lang w:eastAsia="ar-SA"/>
        </w:rPr>
        <w:t>I-a</w:t>
      </w:r>
      <w:proofErr w:type="spellEnd"/>
      <w:r w:rsidRPr="00434405">
        <w:rPr>
          <w:rFonts w:ascii="Arial" w:eastAsia="Arial" w:hAnsi="Arial" w:cs="Arial"/>
          <w:bCs/>
          <w:sz w:val="22"/>
          <w:szCs w:val="22"/>
          <w:lang w:eastAsia="ar-SA"/>
        </w:rPr>
        <w:t xml:space="preserve"> a </w:t>
      </w:r>
      <w:proofErr w:type="spellStart"/>
      <w:r w:rsidRPr="00434405">
        <w:rPr>
          <w:rFonts w:ascii="Arial" w:eastAsia="Arial" w:hAnsi="Arial" w:cs="Arial"/>
          <w:bCs/>
          <w:sz w:val="22"/>
          <w:szCs w:val="22"/>
          <w:lang w:eastAsia="ar-SA"/>
        </w:rPr>
        <w:t>I-f</w:t>
      </w:r>
      <w:proofErr w:type="spellEnd"/>
      <w:r w:rsidRPr="00434405">
        <w:rPr>
          <w:rFonts w:ascii="Arial" w:eastAsia="Arial" w:hAnsi="Arial" w:cs="Arial"/>
          <w:bCs/>
          <w:sz w:val="22"/>
          <w:szCs w:val="22"/>
          <w:lang w:eastAsia="ar-SA"/>
        </w:rPr>
        <w:t>, partes integrantes do presente edital.</w:t>
      </w:r>
      <w:r w:rsidRPr="001470B6">
        <w:rPr>
          <w:rFonts w:ascii="Arial" w:eastAsia="Arial" w:hAnsi="Arial" w:cs="Arial"/>
          <w:bCs/>
          <w:sz w:val="22"/>
          <w:szCs w:val="22"/>
          <w:lang w:eastAsia="ar-SA"/>
        </w:rPr>
        <w:t>.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O valor final para fornecimento do objeto acima descrito é de R$ </w:t>
      </w:r>
      <w:proofErr w:type="gramStart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X.XXX.XXX,XX</w:t>
      </w:r>
      <w:proofErr w:type="gramEnd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(VALOR POR EXTENSO), proveniente dos referidos valores unitários e quantidades:</w:t>
      </w:r>
    </w:p>
    <w:p w14:paraId="073961AE" w14:textId="77777777" w:rsidR="00B47992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firstLine="1134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tbl>
      <w:tblPr>
        <w:tblStyle w:val="TableNormal"/>
        <w:tblW w:w="1000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4299"/>
        <w:gridCol w:w="851"/>
        <w:gridCol w:w="1276"/>
        <w:gridCol w:w="1355"/>
        <w:gridCol w:w="1623"/>
        <w:gridCol w:w="15"/>
      </w:tblGrid>
      <w:tr w:rsidR="00B47992" w14:paraId="23E62A9C" w14:textId="77777777" w:rsidTr="001054E9">
        <w:trPr>
          <w:trHeight w:val="309"/>
        </w:trPr>
        <w:tc>
          <w:tcPr>
            <w:tcW w:w="10002" w:type="dxa"/>
            <w:gridSpan w:val="7"/>
            <w:shd w:val="clear" w:color="auto" w:fill="C0C0C0"/>
          </w:tcPr>
          <w:p w14:paraId="3F651512" w14:textId="77777777" w:rsidR="00B47992" w:rsidRDefault="00B47992" w:rsidP="00B47992">
            <w:pPr>
              <w:pStyle w:val="TableParagraph"/>
              <w:spacing w:before="10"/>
              <w:ind w:left="0" w:right="-427"/>
              <w:rPr>
                <w:sz w:val="16"/>
              </w:rPr>
            </w:pPr>
            <w:r>
              <w:rPr>
                <w:sz w:val="16"/>
              </w:rPr>
              <w:t>ITEM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LOTE</w:t>
            </w:r>
          </w:p>
        </w:tc>
      </w:tr>
      <w:tr w:rsidR="00B47992" w14:paraId="340ED736" w14:textId="77777777" w:rsidTr="001054E9">
        <w:trPr>
          <w:gridAfter w:val="1"/>
          <w:wAfter w:w="15" w:type="dxa"/>
          <w:trHeight w:val="308"/>
        </w:trPr>
        <w:tc>
          <w:tcPr>
            <w:tcW w:w="583" w:type="dxa"/>
            <w:shd w:val="clear" w:color="auto" w:fill="C0C0C0"/>
          </w:tcPr>
          <w:p w14:paraId="4FFD58B2" w14:textId="77777777" w:rsidR="00B47992" w:rsidRDefault="00B47992" w:rsidP="00B47992">
            <w:pPr>
              <w:pStyle w:val="TableParagraph"/>
              <w:spacing w:before="10"/>
              <w:ind w:left="0" w:right="-427"/>
              <w:rPr>
                <w:sz w:val="16"/>
              </w:rPr>
            </w:pPr>
            <w:r>
              <w:rPr>
                <w:w w:val="115"/>
                <w:sz w:val="16"/>
              </w:rPr>
              <w:t>LOTE</w:t>
            </w:r>
          </w:p>
        </w:tc>
        <w:tc>
          <w:tcPr>
            <w:tcW w:w="4299" w:type="dxa"/>
            <w:shd w:val="clear" w:color="auto" w:fill="C0C0C0"/>
            <w:vAlign w:val="center"/>
          </w:tcPr>
          <w:p w14:paraId="45407D14" w14:textId="77777777" w:rsidR="00B47992" w:rsidRDefault="00B47992" w:rsidP="00B47992">
            <w:pPr>
              <w:pStyle w:val="TableParagraph"/>
              <w:spacing w:before="10"/>
              <w:ind w:left="0" w:right="-427"/>
              <w:jc w:val="center"/>
              <w:rPr>
                <w:sz w:val="16"/>
              </w:rPr>
            </w:pPr>
            <w:r>
              <w:rPr>
                <w:spacing w:val="-1"/>
                <w:w w:val="120"/>
                <w:sz w:val="16"/>
              </w:rPr>
              <w:t>DESCRIÇÃO</w:t>
            </w:r>
            <w:r>
              <w:rPr>
                <w:spacing w:val="-13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DO</w:t>
            </w:r>
            <w:r>
              <w:rPr>
                <w:spacing w:val="-12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SERVIÇO</w:t>
            </w:r>
          </w:p>
        </w:tc>
        <w:tc>
          <w:tcPr>
            <w:tcW w:w="851" w:type="dxa"/>
            <w:shd w:val="clear" w:color="auto" w:fill="C0C0C0"/>
            <w:vAlign w:val="center"/>
          </w:tcPr>
          <w:p w14:paraId="560B4EFE" w14:textId="77777777" w:rsidR="00B47992" w:rsidRDefault="00B47992" w:rsidP="00B47992">
            <w:pPr>
              <w:pStyle w:val="TableParagraph"/>
              <w:tabs>
                <w:tab w:val="left" w:pos="3"/>
              </w:tabs>
              <w:spacing w:before="10"/>
              <w:ind w:left="0" w:right="-427"/>
              <w:jc w:val="center"/>
              <w:rPr>
                <w:sz w:val="16"/>
              </w:rPr>
            </w:pPr>
            <w:r>
              <w:rPr>
                <w:w w:val="115"/>
                <w:sz w:val="16"/>
              </w:rPr>
              <w:t>APRES.</w:t>
            </w:r>
          </w:p>
        </w:tc>
        <w:tc>
          <w:tcPr>
            <w:tcW w:w="1276" w:type="dxa"/>
            <w:shd w:val="clear" w:color="auto" w:fill="C0C0C0"/>
            <w:vAlign w:val="center"/>
          </w:tcPr>
          <w:p w14:paraId="0AE2413D" w14:textId="77777777" w:rsidR="00B47992" w:rsidRDefault="00B47992" w:rsidP="00B47992">
            <w:pPr>
              <w:pStyle w:val="TableParagraph"/>
              <w:spacing w:before="10"/>
              <w:ind w:left="0" w:right="-427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QUANT.</w:t>
            </w:r>
          </w:p>
        </w:tc>
        <w:tc>
          <w:tcPr>
            <w:tcW w:w="1355" w:type="dxa"/>
            <w:shd w:val="clear" w:color="auto" w:fill="C0C0C0"/>
            <w:vAlign w:val="center"/>
          </w:tcPr>
          <w:p w14:paraId="24ED8845" w14:textId="77777777" w:rsidR="00B47992" w:rsidRDefault="00B47992" w:rsidP="00B47992">
            <w:pPr>
              <w:pStyle w:val="TableParagraph"/>
              <w:spacing w:before="10"/>
              <w:ind w:left="0" w:right="-427"/>
              <w:jc w:val="center"/>
              <w:rPr>
                <w:sz w:val="16"/>
              </w:rPr>
            </w:pPr>
            <w:r>
              <w:rPr>
                <w:w w:val="115"/>
                <w:sz w:val="16"/>
              </w:rPr>
              <w:t>PREÇO</w:t>
            </w:r>
            <w:r>
              <w:rPr>
                <w:spacing w:val="-10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UNITÁRIO</w:t>
            </w:r>
          </w:p>
        </w:tc>
        <w:tc>
          <w:tcPr>
            <w:tcW w:w="1623" w:type="dxa"/>
            <w:shd w:val="clear" w:color="auto" w:fill="C0C0C0"/>
            <w:vAlign w:val="center"/>
          </w:tcPr>
          <w:p w14:paraId="47918101" w14:textId="77777777" w:rsidR="00B47992" w:rsidRDefault="00B47992" w:rsidP="00B47992">
            <w:pPr>
              <w:pStyle w:val="TableParagraph"/>
              <w:spacing w:before="10"/>
              <w:ind w:left="0" w:right="-427"/>
              <w:jc w:val="center"/>
              <w:rPr>
                <w:sz w:val="16"/>
              </w:rPr>
            </w:pPr>
            <w:r>
              <w:rPr>
                <w:spacing w:val="-1"/>
                <w:w w:val="115"/>
                <w:sz w:val="16"/>
              </w:rPr>
              <w:t>PREÇO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TOTAL</w:t>
            </w:r>
          </w:p>
        </w:tc>
      </w:tr>
      <w:tr w:rsidR="00B47992" w:rsidRPr="00562A36" w14:paraId="34435109" w14:textId="77777777" w:rsidTr="001054E9">
        <w:trPr>
          <w:gridAfter w:val="1"/>
          <w:wAfter w:w="15" w:type="dxa"/>
          <w:trHeight w:val="133"/>
        </w:trPr>
        <w:tc>
          <w:tcPr>
            <w:tcW w:w="583" w:type="dxa"/>
          </w:tcPr>
          <w:p w14:paraId="3862EFE9" w14:textId="77777777" w:rsidR="00B47992" w:rsidRPr="00562A36" w:rsidRDefault="00B47992" w:rsidP="00B47992">
            <w:pPr>
              <w:pStyle w:val="TableParagraph"/>
              <w:ind w:left="0" w:right="-427"/>
              <w:rPr>
                <w:rFonts w:ascii="Arial" w:hAnsi="Arial" w:cs="Arial"/>
                <w:sz w:val="16"/>
                <w:szCs w:val="16"/>
              </w:rPr>
            </w:pPr>
          </w:p>
          <w:p w14:paraId="469A8773" w14:textId="77777777" w:rsidR="00B47992" w:rsidRPr="00562A36" w:rsidRDefault="00B47992" w:rsidP="00B47992">
            <w:pPr>
              <w:pStyle w:val="TableParagraph"/>
              <w:ind w:left="0" w:right="-427"/>
              <w:rPr>
                <w:rFonts w:ascii="Arial" w:hAnsi="Arial" w:cs="Arial"/>
                <w:sz w:val="16"/>
                <w:szCs w:val="16"/>
              </w:rPr>
            </w:pPr>
          </w:p>
          <w:p w14:paraId="314B1D65" w14:textId="77777777" w:rsidR="00B47992" w:rsidRPr="00562A36" w:rsidRDefault="00B47992" w:rsidP="00B47992">
            <w:pPr>
              <w:pStyle w:val="TableParagraph"/>
              <w:spacing w:before="152"/>
              <w:ind w:left="0" w:right="-427"/>
              <w:rPr>
                <w:rFonts w:ascii="Arial" w:hAnsi="Arial" w:cs="Arial"/>
                <w:sz w:val="16"/>
                <w:szCs w:val="16"/>
              </w:rPr>
            </w:pPr>
            <w:r w:rsidRPr="00562A36">
              <w:rPr>
                <w:rFonts w:ascii="Arial" w:hAnsi="Arial" w:cs="Arial"/>
                <w:w w:val="120"/>
                <w:sz w:val="16"/>
                <w:szCs w:val="16"/>
              </w:rPr>
              <w:t>001</w:t>
            </w:r>
          </w:p>
        </w:tc>
        <w:tc>
          <w:tcPr>
            <w:tcW w:w="4299" w:type="dxa"/>
          </w:tcPr>
          <w:p w14:paraId="29B384A2" w14:textId="77777777" w:rsidR="00B47992" w:rsidRPr="001576B4" w:rsidRDefault="00B47992" w:rsidP="00B47992">
            <w:pPr>
              <w:pStyle w:val="TableParagraph"/>
              <w:spacing w:before="10" w:line="362" w:lineRule="auto"/>
              <w:ind w:left="0" w:right="-427"/>
              <w:jc w:val="both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003743">
              <w:rPr>
                <w:rFonts w:ascii="Arial" w:hAnsi="Arial" w:cs="Arial"/>
                <w:sz w:val="16"/>
                <w:szCs w:val="16"/>
                <w:lang w:val="pt-BR"/>
              </w:rPr>
              <w:t xml:space="preserve">CONTRATAÇÃO DE EMPRESA ESPECIALIZADA PARA A ADEQUAÇÃO E REFORMA DE IMÓVEL COM AMPLIAÇÃO, PARA IMPLANTAÇÃO DA ESCOLA DE ENSINO TÉCNICO PROFISSIONALIZANTE DO EDIFÍCIO DENOMINADO “ANTIGO TORRE HOTEL”, </w:t>
            </w:r>
            <w:r w:rsidRPr="001576B4">
              <w:rPr>
                <w:rFonts w:ascii="Arial" w:hAnsi="Arial" w:cs="Arial"/>
                <w:sz w:val="16"/>
                <w:szCs w:val="16"/>
                <w:lang w:val="pt-BR"/>
              </w:rPr>
              <w:t xml:space="preserve">conforme especificações e demais disposições do Anexo I – Termo de referência parte integrante do edital, onde deverá estar incluso o fornecimento de mão de obra, materiais e equipamentos que forem necessários ao completo desempenho dos trabalhos em conformidade com Anexos </w:t>
            </w:r>
            <w:proofErr w:type="spellStart"/>
            <w:r w:rsidRPr="001576B4">
              <w:rPr>
                <w:rFonts w:ascii="Arial" w:hAnsi="Arial" w:cs="Arial"/>
                <w:sz w:val="16"/>
                <w:szCs w:val="16"/>
                <w:lang w:val="pt-BR"/>
              </w:rPr>
              <w:t>I-a</w:t>
            </w:r>
            <w:proofErr w:type="spellEnd"/>
            <w:r w:rsidRPr="001576B4">
              <w:rPr>
                <w:rFonts w:ascii="Arial" w:hAnsi="Arial" w:cs="Arial"/>
                <w:sz w:val="16"/>
                <w:szCs w:val="16"/>
                <w:lang w:val="pt-BR"/>
              </w:rPr>
              <w:t xml:space="preserve"> a </w:t>
            </w:r>
            <w:proofErr w:type="spellStart"/>
            <w:r w:rsidRPr="001576B4">
              <w:rPr>
                <w:rFonts w:ascii="Arial" w:hAnsi="Arial" w:cs="Arial"/>
                <w:sz w:val="16"/>
                <w:szCs w:val="16"/>
                <w:lang w:val="pt-BR"/>
              </w:rPr>
              <w:t>I-f</w:t>
            </w:r>
            <w:proofErr w:type="spellEnd"/>
            <w:r w:rsidRPr="001576B4">
              <w:rPr>
                <w:rFonts w:ascii="Arial" w:hAnsi="Arial" w:cs="Arial"/>
                <w:sz w:val="16"/>
                <w:szCs w:val="16"/>
                <w:lang w:val="pt-BR"/>
              </w:rPr>
              <w:t>, partes integrantes do presente edital.</w:t>
            </w:r>
          </w:p>
        </w:tc>
        <w:tc>
          <w:tcPr>
            <w:tcW w:w="851" w:type="dxa"/>
          </w:tcPr>
          <w:p w14:paraId="66F405A1" w14:textId="77777777" w:rsidR="00B47992" w:rsidRPr="00562A36" w:rsidRDefault="00B47992" w:rsidP="00B47992">
            <w:pPr>
              <w:pStyle w:val="TableParagraph"/>
              <w:spacing w:before="152"/>
              <w:ind w:left="0" w:right="-42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2A36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276" w:type="dxa"/>
          </w:tcPr>
          <w:p w14:paraId="3A88D5F8" w14:textId="77777777" w:rsidR="00B47992" w:rsidRPr="00562A36" w:rsidRDefault="00B47992" w:rsidP="00B47992">
            <w:pPr>
              <w:pStyle w:val="TableParagraph"/>
              <w:spacing w:before="152"/>
              <w:ind w:left="0" w:right="-42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2A3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355" w:type="dxa"/>
          </w:tcPr>
          <w:p w14:paraId="2E8554D3" w14:textId="77777777" w:rsidR="00B47992" w:rsidRPr="00562A36" w:rsidRDefault="00B47992" w:rsidP="00B47992">
            <w:pPr>
              <w:pStyle w:val="TableParagraph"/>
              <w:spacing w:before="152"/>
              <w:ind w:left="0" w:right="-427"/>
              <w:rPr>
                <w:rFonts w:ascii="Arial" w:hAnsi="Arial" w:cs="Arial"/>
                <w:sz w:val="16"/>
                <w:szCs w:val="16"/>
              </w:rPr>
            </w:pPr>
            <w:r w:rsidRPr="00562A36">
              <w:rPr>
                <w:rFonts w:ascii="Arial" w:hAnsi="Arial" w:cs="Arial"/>
                <w:sz w:val="16"/>
                <w:szCs w:val="16"/>
              </w:rPr>
              <w:t>R$</w:t>
            </w:r>
            <w:r>
              <w:rPr>
                <w:rFonts w:ascii="Arial" w:hAnsi="Arial" w:cs="Arial"/>
                <w:sz w:val="16"/>
                <w:szCs w:val="16"/>
              </w:rPr>
              <w:t xml:space="preserve"> XXXXXXXXX</w:t>
            </w:r>
          </w:p>
        </w:tc>
        <w:tc>
          <w:tcPr>
            <w:tcW w:w="1623" w:type="dxa"/>
          </w:tcPr>
          <w:p w14:paraId="4C13F24D" w14:textId="77777777" w:rsidR="00B47992" w:rsidRPr="00562A36" w:rsidRDefault="00B47992" w:rsidP="00B47992">
            <w:pPr>
              <w:pStyle w:val="TableParagraph"/>
              <w:spacing w:before="152"/>
              <w:ind w:left="0" w:right="-427"/>
              <w:rPr>
                <w:rFonts w:ascii="Arial" w:hAnsi="Arial" w:cs="Arial"/>
                <w:sz w:val="16"/>
                <w:szCs w:val="16"/>
              </w:rPr>
            </w:pPr>
            <w:r w:rsidRPr="00562A36">
              <w:rPr>
                <w:rFonts w:ascii="Arial" w:hAnsi="Arial" w:cs="Arial"/>
                <w:w w:val="120"/>
                <w:sz w:val="16"/>
                <w:szCs w:val="16"/>
              </w:rPr>
              <w:t>R$</w:t>
            </w:r>
            <w:r>
              <w:rPr>
                <w:rFonts w:ascii="Arial" w:hAnsi="Arial" w:cs="Arial"/>
                <w:w w:val="120"/>
                <w:sz w:val="16"/>
                <w:szCs w:val="16"/>
              </w:rPr>
              <w:t>XXXXXXXXX</w:t>
            </w:r>
          </w:p>
        </w:tc>
      </w:tr>
      <w:tr w:rsidR="00B47992" w:rsidRPr="00562A36" w14:paraId="6089B961" w14:textId="77777777" w:rsidTr="001054E9">
        <w:trPr>
          <w:trHeight w:val="308"/>
        </w:trPr>
        <w:tc>
          <w:tcPr>
            <w:tcW w:w="8364" w:type="dxa"/>
            <w:gridSpan w:val="5"/>
            <w:vAlign w:val="center"/>
          </w:tcPr>
          <w:p w14:paraId="158890AD" w14:textId="77777777" w:rsidR="00B47992" w:rsidRPr="00562A36" w:rsidRDefault="00B47992" w:rsidP="00B47992">
            <w:pPr>
              <w:pStyle w:val="TableParagraph"/>
              <w:spacing w:before="10"/>
              <w:ind w:left="0" w:right="-427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62A36">
              <w:rPr>
                <w:rFonts w:ascii="Arial" w:hAnsi="Arial" w:cs="Arial"/>
                <w:w w:val="110"/>
                <w:sz w:val="16"/>
                <w:szCs w:val="16"/>
              </w:rPr>
              <w:t>TOTAL</w:t>
            </w:r>
          </w:p>
        </w:tc>
        <w:tc>
          <w:tcPr>
            <w:tcW w:w="1638" w:type="dxa"/>
            <w:gridSpan w:val="2"/>
          </w:tcPr>
          <w:p w14:paraId="3322FE7C" w14:textId="77777777" w:rsidR="00B47992" w:rsidRPr="00562A36" w:rsidRDefault="00B47992" w:rsidP="00B47992">
            <w:pPr>
              <w:pStyle w:val="TableParagraph"/>
              <w:spacing w:before="10"/>
              <w:ind w:left="0" w:right="-427"/>
              <w:rPr>
                <w:rFonts w:ascii="Arial" w:hAnsi="Arial" w:cs="Arial"/>
                <w:sz w:val="16"/>
                <w:szCs w:val="16"/>
              </w:rPr>
            </w:pPr>
            <w:r w:rsidRPr="00562A36">
              <w:rPr>
                <w:rFonts w:ascii="Arial" w:hAnsi="Arial" w:cs="Arial"/>
                <w:w w:val="120"/>
                <w:sz w:val="16"/>
                <w:szCs w:val="16"/>
              </w:rPr>
              <w:t>R$</w:t>
            </w:r>
            <w:r>
              <w:rPr>
                <w:rFonts w:ascii="Arial" w:hAnsi="Arial" w:cs="Arial"/>
                <w:w w:val="120"/>
                <w:sz w:val="16"/>
                <w:szCs w:val="16"/>
              </w:rPr>
              <w:t>XXXXXXXXXX</w:t>
            </w:r>
          </w:p>
        </w:tc>
      </w:tr>
    </w:tbl>
    <w:p w14:paraId="1E99B261" w14:textId="77777777" w:rsidR="00B47992" w:rsidRPr="00562A36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427" w:hanging="2"/>
        <w:jc w:val="both"/>
        <w:rPr>
          <w:rFonts w:ascii="Arial" w:eastAsia="Arial" w:hAnsi="Arial" w:cs="Arial"/>
          <w:bCs/>
          <w:sz w:val="16"/>
          <w:szCs w:val="16"/>
          <w:lang w:eastAsia="ar-SA"/>
        </w:rPr>
      </w:pPr>
    </w:p>
    <w:p w14:paraId="095CFB8C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Prazo de Execução: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06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(seis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)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meses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. Prazo de Vigência: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12 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(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doze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) meses.</w:t>
      </w:r>
    </w:p>
    <w:p w14:paraId="4F2AE833" w14:textId="77777777" w:rsidR="00B47992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O prazo de validade da Proposta de Preços Readequada: 60 (sessenta) dias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.</w:t>
      </w:r>
    </w:p>
    <w:p w14:paraId="3C1ACB2A" w14:textId="77777777" w:rsidR="00B47992" w:rsidRPr="00562A36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hanging="2"/>
        <w:jc w:val="both"/>
        <w:rPr>
          <w:rFonts w:ascii="Arial" w:eastAsia="Arial" w:hAnsi="Arial" w:cs="Arial"/>
          <w:b/>
          <w:sz w:val="22"/>
          <w:szCs w:val="22"/>
          <w:lang w:eastAsia="ar-SA"/>
        </w:rPr>
      </w:pPr>
      <w:r w:rsidRPr="00562A36">
        <w:rPr>
          <w:rFonts w:ascii="Arial" w:eastAsia="Arial" w:hAnsi="Arial" w:cs="Arial"/>
          <w:b/>
          <w:sz w:val="22"/>
          <w:szCs w:val="22"/>
          <w:lang w:eastAsia="ar-SA"/>
        </w:rPr>
        <w:t>ANEXO I D - PLANILHA ORÇAMENTÁRIA e o ANEXO I F- CRONOGRAMA FÍSICO FINANCEIRO</w:t>
      </w:r>
      <w:r>
        <w:rPr>
          <w:rFonts w:ascii="Arial" w:eastAsia="Arial" w:hAnsi="Arial" w:cs="Arial"/>
          <w:b/>
          <w:sz w:val="22"/>
          <w:szCs w:val="22"/>
          <w:lang w:eastAsia="ar-SA"/>
        </w:rPr>
        <w:t xml:space="preserve"> E DESEMBOLSO.</w:t>
      </w:r>
    </w:p>
    <w:p w14:paraId="6AF0CD8B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Comprometemo-nos a manter durante todo o prazo de execução/vigência do Contrato, a regularidade de toda documentação de Habilitação exigida em Edital.</w:t>
      </w:r>
    </w:p>
    <w:p w14:paraId="330A2BAF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283A987D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lastRenderedPageBreak/>
        <w:t>A (RAZÃO SOCIAL DA EMPRESA), inscrita no CNPJ sob o nº (XX.XXX.XXX/XXXX-XX),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estabelecida à Rua (ENDEREÇO COMPLETO DA EMPRESA), telefone nº (XX) (XXXX-XXXX), por intermédio de seu Representante Legal, o(a) Sr.(a) (NOME COMPLETO DO REPRESENTANTE LEGAL), portador(a) da Carteira de Identidade RG sob o n° (XX.XXX.XXX-XX/XXX-XX) e inscrito no CPF sob nº (XXX.XXX.XXX-XX), pela presente, para os fins de direito, na qualidade de Proponente do procedimento de licitação instaurado pelo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Município de Piedade/SP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, especificamente para participação em Licitações, DECLARA</w:t>
      </w:r>
    </w:p>
    <w:p w14:paraId="6AF8CAED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658DC5EE" w14:textId="77777777" w:rsidR="00B47992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Que na Proposta de  Preços apresentada, estão  inclusas todas as despesas relativas ao objeto, bem como os respectivos custos diretos e indiretos, tributos, seguros, despesas fiscais e financeiras, impostos, encargos diversos, mão de obra, fretes, encargos sociais, transportes, equipamentos, materiais, ferramentas, instalações, manutenções, embalagens, impostos, deslocamentos de pessoal, pernoites, taxas e todo ônus direto e indireto, enfim, quaisquer outras necessárias ao cumprimento do objeto da Licitação, são de nossa inteira responsabilidade, sendo estes custos já englobados nesta proposta final firmada. </w:t>
      </w:r>
    </w:p>
    <w:p w14:paraId="0AEF2197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A omissão de qualquer despesa será interpretada como não existente ou já incluída no preço, não cabendo a mim licitante, pleitear acréscimo após a abertura das propostas. Nenhuma reivindicação adicional de pagamento ou reajustamento de preços será considerada, e ainda,</w:t>
      </w:r>
    </w:p>
    <w:p w14:paraId="12E86770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78D4F565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QUE A PROPOSTA ECONÔMICA COMPREENDE A INTEGRALIDADE DOS CUSTOS PARA ATENDIMENTO DOS DIREITOS TRABALHISTAS ASSEGURADOS NA CONSTITUIÇÃO FEDERAL, NAS LEIS TRABALHISTAS, NAS NORMAS INFRA LEGAIS, NAS CONVENÇÕES COLETIVAS DE TRABALHO E NOS TERMOS DE AJUSTAMENTO DE CONDUTA VIGENTES, NESTA DATA.</w:t>
      </w:r>
    </w:p>
    <w:p w14:paraId="1CD72F5C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0640A615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Declaramos que é da nossa inteira responsabilidade, os dados, preços e condições acima descritos e que concordamos com todas as condições impostas no Edital.</w:t>
      </w:r>
    </w:p>
    <w:p w14:paraId="793015F1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44C6C619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Declaramos, sob as penas da Lei que as informações acima são verdadeiras.</w:t>
      </w:r>
    </w:p>
    <w:p w14:paraId="18AA7730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5EAB3890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DADOS PARA DEPÓSITO BANCÁRIO:</w:t>
      </w:r>
    </w:p>
    <w:p w14:paraId="69A5DB21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lastRenderedPageBreak/>
        <w:t>Banco: XXXXXXXXXX (NOME DA INSTITUIÇÃO FINANCEIRA) Agência: XXXXXXX-XX (NÚMERO DA AGÊNCIA COM DÍGITO) Conta: XXXXXXX-XX (NÚMERO DA CONTA COM DÍGITO)</w:t>
      </w:r>
    </w:p>
    <w:p w14:paraId="1AD473A2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6364BDE1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2AD54B23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proofErr w:type="spellStart"/>
      <w:proofErr w:type="gramStart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Local,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_</w:t>
      </w:r>
      <w:proofErr w:type="gramEnd"/>
      <w:r>
        <w:rPr>
          <w:rFonts w:ascii="Arial" w:eastAsia="Arial" w:hAnsi="Arial" w:cs="Arial"/>
          <w:bCs/>
          <w:sz w:val="22"/>
          <w:szCs w:val="22"/>
          <w:lang w:eastAsia="ar-SA"/>
        </w:rPr>
        <w:t>___________________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de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_________________________________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de</w:t>
      </w:r>
      <w:proofErr w:type="spellEnd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202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6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.</w:t>
      </w:r>
    </w:p>
    <w:p w14:paraId="53B054DB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2EB438EA" w14:textId="77777777" w:rsidR="00B47992" w:rsidRPr="00460BDB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52F83D4D" w14:textId="77777777" w:rsidR="00B47992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18549A14" w14:textId="77777777" w:rsidR="00B47992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00A7A259" w14:textId="77777777" w:rsidR="00B47992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427" w:hanging="2"/>
        <w:jc w:val="center"/>
        <w:rPr>
          <w:rFonts w:ascii="Arial" w:eastAsia="Arial" w:hAnsi="Arial" w:cs="Arial"/>
          <w:bCs/>
          <w:sz w:val="22"/>
          <w:szCs w:val="22"/>
          <w:lang w:eastAsia="ar-SA"/>
        </w:rPr>
      </w:pPr>
      <w:r>
        <w:rPr>
          <w:rFonts w:ascii="Arial" w:eastAsia="Arial" w:hAnsi="Arial" w:cs="Arial"/>
          <w:bCs/>
          <w:sz w:val="22"/>
          <w:szCs w:val="22"/>
          <w:lang w:eastAsia="ar-SA"/>
        </w:rPr>
        <w:t>________________________________________________</w:t>
      </w:r>
    </w:p>
    <w:p w14:paraId="3A0BE2D6" w14:textId="77777777" w:rsidR="00B47992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(Assinatura do Sócio Administrador/Titular ou Representante Legal da Empresa Proponente)</w:t>
      </w:r>
    </w:p>
    <w:p w14:paraId="7509EF8D" w14:textId="77777777" w:rsidR="00B47992" w:rsidRDefault="00B47992" w:rsidP="00B47992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427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1937E84A" w14:textId="77777777" w:rsidR="00B47992" w:rsidRDefault="00B47992" w:rsidP="00B47992">
      <w:pPr>
        <w:spacing w:after="160" w:line="360" w:lineRule="auto"/>
        <w:ind w:right="-427"/>
        <w:jc w:val="both"/>
        <w:rPr>
          <w:rFonts w:ascii="Arial" w:hAnsi="Arial" w:cs="Arial"/>
          <w:b/>
          <w:sz w:val="22"/>
          <w:szCs w:val="22"/>
        </w:rPr>
      </w:pPr>
    </w:p>
    <w:p w14:paraId="4F37B4A3" w14:textId="77777777" w:rsidR="006B3A79" w:rsidRDefault="006B3A79" w:rsidP="00B47992">
      <w:pPr>
        <w:ind w:right="-427"/>
      </w:pPr>
    </w:p>
    <w:sectPr w:rsidR="006B3A7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41280" w14:textId="77777777" w:rsidR="00B47992" w:rsidRDefault="00B47992" w:rsidP="00B47992">
      <w:pPr>
        <w:spacing w:after="0" w:line="240" w:lineRule="auto"/>
      </w:pPr>
      <w:r>
        <w:separator/>
      </w:r>
    </w:p>
  </w:endnote>
  <w:endnote w:type="continuationSeparator" w:id="0">
    <w:p w14:paraId="180D80A1" w14:textId="77777777" w:rsidR="00B47992" w:rsidRDefault="00B47992" w:rsidP="00B4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EE2AE" w14:textId="77777777" w:rsidR="00B47992" w:rsidRDefault="00B47992" w:rsidP="00B47992">
      <w:pPr>
        <w:spacing w:after="0" w:line="240" w:lineRule="auto"/>
      </w:pPr>
      <w:r>
        <w:separator/>
      </w:r>
    </w:p>
  </w:footnote>
  <w:footnote w:type="continuationSeparator" w:id="0">
    <w:p w14:paraId="08D4F917" w14:textId="77777777" w:rsidR="00B47992" w:rsidRDefault="00B47992" w:rsidP="00B47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7FFA9" w14:textId="53B6FDBE" w:rsidR="00B47992" w:rsidRDefault="00B47992">
    <w:pPr>
      <w:pStyle w:val="Cabealho"/>
    </w:pPr>
    <w:r w:rsidRPr="00836D91">
      <w:rPr>
        <w:noProof/>
        <w:lang w:eastAsia="pt-BR"/>
      </w:rPr>
      <w:drawing>
        <wp:inline distT="0" distB="0" distL="0" distR="0" wp14:anchorId="2E314109" wp14:editId="3298CD0A">
          <wp:extent cx="5343525" cy="1028700"/>
          <wp:effectExtent l="0" t="0" r="9525" b="0"/>
          <wp:docPr id="326180654" name="Imagem 3261806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992"/>
    <w:rsid w:val="006B3A79"/>
    <w:rsid w:val="00A077E4"/>
    <w:rsid w:val="00B47992"/>
    <w:rsid w:val="00EB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F164C"/>
  <w15:chartTrackingRefBased/>
  <w15:docId w15:val="{4726D1DC-3257-4D75-8EFE-F6D8749E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99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4799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799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799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799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799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799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799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799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799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79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7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79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79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79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79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79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79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79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79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479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799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479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7992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479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7992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479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79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79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7992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B47992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B47992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7992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695</Words>
  <Characters>3753</Characters>
  <Application>Microsoft Office Word</Application>
  <DocSecurity>0</DocSecurity>
  <Lines>31</Lines>
  <Paragraphs>8</Paragraphs>
  <ScaleCrop>false</ScaleCrop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1</cp:revision>
  <dcterms:created xsi:type="dcterms:W3CDTF">2026-03-26T18:43:00Z</dcterms:created>
  <dcterms:modified xsi:type="dcterms:W3CDTF">2026-03-26T18:45:00Z</dcterms:modified>
</cp:coreProperties>
</file>