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4282C" w14:textId="77777777" w:rsidR="003C564E" w:rsidRDefault="003C564E" w:rsidP="00B90DE2">
      <w:pPr>
        <w:pStyle w:val="TableParagraph"/>
        <w:spacing w:line="360" w:lineRule="auto"/>
        <w:jc w:val="center"/>
        <w:rPr>
          <w:rFonts w:ascii="Arial" w:hAnsi="Arial" w:cs="Arial"/>
          <w:b/>
        </w:rPr>
      </w:pPr>
    </w:p>
    <w:p w14:paraId="0A4FB062" w14:textId="4F480DB0" w:rsidR="00490356" w:rsidRDefault="00490356" w:rsidP="00490356">
      <w:pPr>
        <w:pStyle w:val="TableParagraph"/>
        <w:spacing w:line="360" w:lineRule="auto"/>
        <w:jc w:val="center"/>
        <w:rPr>
          <w:rFonts w:ascii="Arial" w:hAnsi="Arial"/>
          <w:b/>
        </w:rPr>
      </w:pPr>
      <w:r w:rsidRPr="008749EE">
        <w:rPr>
          <w:noProof/>
          <w:lang w:val="pt-BR" w:eastAsia="pt-BR"/>
        </w:rPr>
        <w:drawing>
          <wp:anchor distT="0" distB="0" distL="114300" distR="114300" simplePos="0" relativeHeight="251659264" behindDoc="1" locked="0" layoutInCell="1" allowOverlap="1" wp14:anchorId="510F847A" wp14:editId="5B5A1B54">
            <wp:simplePos x="0" y="0"/>
            <wp:positionH relativeFrom="page">
              <wp:posOffset>1687853</wp:posOffset>
            </wp:positionH>
            <wp:positionV relativeFrom="page">
              <wp:posOffset>238126</wp:posOffset>
            </wp:positionV>
            <wp:extent cx="4247491" cy="1009650"/>
            <wp:effectExtent l="0" t="0" r="0" b="0"/>
            <wp:wrapTight wrapText="bothSides">
              <wp:wrapPolygon edited="0">
                <wp:start x="0" y="0"/>
                <wp:lineTo x="0" y="21192"/>
                <wp:lineTo x="21510" y="21192"/>
                <wp:lineTo x="21510" y="0"/>
                <wp:lineTo x="0" y="0"/>
              </wp:wrapPolygon>
            </wp:wrapTight>
            <wp:docPr id="885808414" name="Imagem 885808414"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Uma imagem contendo Texto&#10;&#10;Descrição gerada automaticamente"/>
                    <pic:cNvPicPr/>
                  </pic:nvPicPr>
                  <pic:blipFill rotWithShape="1">
                    <a:blip r:embed="rId8" cstate="print">
                      <a:extLst>
                        <a:ext uri="{28A0092B-C50C-407E-A947-70E740481C1C}">
                          <a14:useLocalDpi xmlns:a14="http://schemas.microsoft.com/office/drawing/2010/main" val="0"/>
                        </a:ext>
                      </a:extLst>
                    </a:blip>
                    <a:srcRect l="3138" t="27877" r="9413" b="34947"/>
                    <a:stretch/>
                  </pic:blipFill>
                  <pic:spPr bwMode="auto">
                    <a:xfrm>
                      <a:off x="0" y="0"/>
                      <a:ext cx="4248946" cy="100999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C391B6" w14:textId="77777777" w:rsidR="00490356" w:rsidRPr="00490356" w:rsidRDefault="00490356" w:rsidP="00490356">
      <w:pPr>
        <w:pStyle w:val="TableParagraph"/>
        <w:spacing w:line="360" w:lineRule="auto"/>
        <w:jc w:val="center"/>
        <w:rPr>
          <w:rFonts w:ascii="Arial" w:hAnsi="Arial"/>
          <w:b/>
          <w:sz w:val="24"/>
          <w:szCs w:val="24"/>
        </w:rPr>
      </w:pPr>
      <w:r w:rsidRPr="00490356">
        <w:rPr>
          <w:rFonts w:ascii="Arial" w:hAnsi="Arial"/>
          <w:b/>
          <w:sz w:val="24"/>
          <w:szCs w:val="24"/>
        </w:rPr>
        <w:t>EDITAL DE LICITAÇÃO Nº24/2025</w:t>
      </w:r>
    </w:p>
    <w:p w14:paraId="5CB9ACE3" w14:textId="77777777" w:rsidR="00490356" w:rsidRPr="00490356" w:rsidRDefault="00490356" w:rsidP="00490356">
      <w:pPr>
        <w:pStyle w:val="TableParagraph"/>
        <w:spacing w:line="360" w:lineRule="auto"/>
        <w:jc w:val="center"/>
        <w:rPr>
          <w:rFonts w:ascii="Arial" w:hAnsi="Arial"/>
          <w:b/>
          <w:sz w:val="24"/>
          <w:szCs w:val="24"/>
        </w:rPr>
      </w:pPr>
      <w:r w:rsidRPr="00490356">
        <w:rPr>
          <w:rFonts w:ascii="Arial" w:hAnsi="Arial"/>
          <w:b/>
          <w:sz w:val="24"/>
          <w:szCs w:val="24"/>
        </w:rPr>
        <w:t>PROCESSO ADMINISTRATIVO N° P3626/2025</w:t>
      </w:r>
    </w:p>
    <w:p w14:paraId="2353AFA8" w14:textId="5A2A5C07" w:rsidR="00490356" w:rsidRDefault="00490356" w:rsidP="00490356">
      <w:pPr>
        <w:pStyle w:val="TableParagraph"/>
        <w:spacing w:line="360" w:lineRule="auto"/>
        <w:jc w:val="center"/>
        <w:rPr>
          <w:rFonts w:ascii="Arial" w:hAnsi="Arial"/>
          <w:b/>
          <w:sz w:val="24"/>
          <w:szCs w:val="24"/>
        </w:rPr>
      </w:pPr>
      <w:r w:rsidRPr="00490356">
        <w:rPr>
          <w:rFonts w:ascii="Arial" w:hAnsi="Arial"/>
          <w:b/>
          <w:sz w:val="24"/>
          <w:szCs w:val="24"/>
        </w:rPr>
        <w:t>PREGÃO ELETRÔNICO N° 16/2025</w:t>
      </w:r>
    </w:p>
    <w:p w14:paraId="5C868783" w14:textId="77777777" w:rsidR="00490356" w:rsidRPr="006E49C5" w:rsidRDefault="00490356" w:rsidP="00490356">
      <w:pPr>
        <w:pStyle w:val="TableParagraph"/>
        <w:spacing w:line="360" w:lineRule="auto"/>
        <w:jc w:val="center"/>
        <w:rPr>
          <w:rFonts w:ascii="Arial" w:hAnsi="Arial"/>
          <w:b/>
          <w:sz w:val="24"/>
          <w:szCs w:val="24"/>
        </w:rPr>
      </w:pPr>
    </w:p>
    <w:p w14:paraId="3009915F" w14:textId="77777777" w:rsidR="00490356" w:rsidRPr="007E0D7E" w:rsidRDefault="00490356" w:rsidP="00490356">
      <w:pPr>
        <w:pStyle w:val="TableParagraph"/>
        <w:spacing w:line="360" w:lineRule="auto"/>
        <w:jc w:val="center"/>
        <w:rPr>
          <w:rFonts w:ascii="Arial" w:hAnsi="Arial"/>
          <w:b/>
          <w:sz w:val="24"/>
          <w:szCs w:val="24"/>
          <w:u w:val="single"/>
        </w:rPr>
      </w:pPr>
      <w:r w:rsidRPr="007E0D7E">
        <w:rPr>
          <w:rFonts w:ascii="Arial" w:hAnsi="Arial"/>
          <w:b/>
          <w:sz w:val="24"/>
          <w:szCs w:val="24"/>
          <w:u w:val="single"/>
        </w:rPr>
        <w:t>OBJETO:</w:t>
      </w:r>
    </w:p>
    <w:p w14:paraId="6BC8B347" w14:textId="2B4F16E3" w:rsidR="00490356" w:rsidRDefault="00490356" w:rsidP="00490356">
      <w:pPr>
        <w:pStyle w:val="TableParagraph"/>
        <w:spacing w:line="360" w:lineRule="auto"/>
        <w:jc w:val="center"/>
        <w:rPr>
          <w:rFonts w:ascii="Arial" w:hAnsi="Arial"/>
          <w:b/>
          <w:sz w:val="24"/>
          <w:szCs w:val="24"/>
          <w:u w:val="single"/>
        </w:rPr>
      </w:pPr>
      <w:r w:rsidRPr="00490356">
        <w:rPr>
          <w:rFonts w:ascii="Arial" w:eastAsiaTheme="minorHAnsi" w:hAnsi="Arial" w:cs="Arial"/>
          <w:kern w:val="2"/>
          <w:lang w:val="pt-BR"/>
        </w:rPr>
        <w:t>A LOCAÇÃO DE UM CAMINHÃO TIPO BAÚ REFRIGERADO, DEVERÁ SER FORNECIDO COM MOTORISTA, COMBUSTÍVEL E, QUANDO NECESSÁRIO, AJUDANTE, DESTINADO AO ATENDIMENTO DO PROJETO MUNICIPAL DO PROGRAMA VIVA LEITE. O VEÍCULO SERÁ UTILIZADO PARA O TRANSPORTE DE INSUMOS PERECÍVEIS, ESPECIFICAMENTE LEITE PASTEURIZADO, GARANTINDO A CONSERVAÇÃO ADEQUADA DO PRODUTO DURANTE O TRAJETO E ATENDENDO ÀS NECESSIDADES LOGÍSTICAS DESTE MUNICÍPIO</w:t>
      </w:r>
    </w:p>
    <w:p w14:paraId="0D92896E" w14:textId="77777777" w:rsidR="00490356" w:rsidRPr="007E0D7E" w:rsidRDefault="00490356" w:rsidP="00490356">
      <w:pPr>
        <w:pStyle w:val="TableParagraph"/>
        <w:spacing w:line="360" w:lineRule="auto"/>
        <w:jc w:val="center"/>
        <w:rPr>
          <w:rFonts w:ascii="Arial" w:hAnsi="Arial"/>
          <w:b/>
          <w:sz w:val="24"/>
          <w:szCs w:val="24"/>
          <w:u w:val="single"/>
        </w:rPr>
      </w:pPr>
    </w:p>
    <w:p w14:paraId="49AF0452" w14:textId="77777777" w:rsidR="00490356" w:rsidRPr="007E0D7E" w:rsidRDefault="00490356" w:rsidP="00490356">
      <w:pPr>
        <w:pStyle w:val="TableParagraph"/>
        <w:spacing w:line="360" w:lineRule="auto"/>
        <w:jc w:val="center"/>
        <w:rPr>
          <w:rFonts w:ascii="Arial" w:hAnsi="Arial"/>
          <w:b/>
          <w:sz w:val="24"/>
          <w:szCs w:val="24"/>
          <w:u w:val="single"/>
        </w:rPr>
      </w:pPr>
      <w:r w:rsidRPr="007E0D7E">
        <w:rPr>
          <w:rFonts w:ascii="Arial" w:hAnsi="Arial"/>
          <w:b/>
          <w:sz w:val="24"/>
          <w:szCs w:val="24"/>
          <w:u w:val="single"/>
        </w:rPr>
        <w:t>VALOR ESTIMADO DA CONTRATAÇÃO:</w:t>
      </w:r>
    </w:p>
    <w:p w14:paraId="3C88D9A2" w14:textId="1A1E8F09" w:rsidR="00490356" w:rsidRDefault="00490356" w:rsidP="00490356">
      <w:pPr>
        <w:pStyle w:val="TableParagraph"/>
        <w:spacing w:line="360" w:lineRule="auto"/>
        <w:jc w:val="center"/>
        <w:rPr>
          <w:rFonts w:ascii="Arial" w:hAnsi="Arial"/>
          <w:sz w:val="24"/>
          <w:szCs w:val="24"/>
        </w:rPr>
      </w:pPr>
      <w:r w:rsidRPr="00490356">
        <w:rPr>
          <w:rFonts w:ascii="Arial" w:hAnsi="Arial"/>
          <w:sz w:val="24"/>
          <w:szCs w:val="24"/>
        </w:rPr>
        <w:t>R$145.840,00 (</w:t>
      </w:r>
      <w:r>
        <w:rPr>
          <w:rFonts w:ascii="Arial" w:hAnsi="Arial"/>
          <w:sz w:val="24"/>
          <w:szCs w:val="24"/>
        </w:rPr>
        <w:t>CENTO E QUARENTA E CINCO MIL, OITOCENTOS E QUARENTA REAIS</w:t>
      </w:r>
      <w:r w:rsidRPr="00490356">
        <w:rPr>
          <w:rFonts w:ascii="Arial" w:hAnsi="Arial"/>
          <w:sz w:val="24"/>
          <w:szCs w:val="24"/>
        </w:rPr>
        <w:t>).</w:t>
      </w:r>
    </w:p>
    <w:p w14:paraId="6911ECC6" w14:textId="77777777" w:rsidR="00490356" w:rsidRPr="006E49C5" w:rsidRDefault="00490356" w:rsidP="00490356">
      <w:pPr>
        <w:pStyle w:val="TableParagraph"/>
        <w:spacing w:line="360" w:lineRule="auto"/>
        <w:jc w:val="center"/>
        <w:rPr>
          <w:rFonts w:ascii="Arial" w:hAnsi="Arial"/>
          <w:sz w:val="24"/>
          <w:szCs w:val="24"/>
        </w:rPr>
      </w:pPr>
    </w:p>
    <w:p w14:paraId="6FB5485C" w14:textId="77777777" w:rsidR="00490356" w:rsidRPr="007E0D7E" w:rsidRDefault="00490356" w:rsidP="00490356">
      <w:pPr>
        <w:pStyle w:val="TableParagraph"/>
        <w:spacing w:line="360" w:lineRule="auto"/>
        <w:jc w:val="center"/>
        <w:rPr>
          <w:rFonts w:ascii="Arial" w:hAnsi="Arial"/>
          <w:b/>
          <w:sz w:val="24"/>
          <w:szCs w:val="24"/>
          <w:u w:val="single"/>
        </w:rPr>
      </w:pPr>
      <w:r w:rsidRPr="007E0D7E">
        <w:rPr>
          <w:rFonts w:ascii="Arial" w:hAnsi="Arial"/>
          <w:b/>
          <w:sz w:val="24"/>
          <w:szCs w:val="24"/>
          <w:u w:val="single"/>
        </w:rPr>
        <w:t>MODO DE DISPUTA:</w:t>
      </w:r>
    </w:p>
    <w:p w14:paraId="18A5E8DC" w14:textId="77777777" w:rsidR="00490356" w:rsidRPr="006E49C5" w:rsidRDefault="00490356" w:rsidP="00490356">
      <w:pPr>
        <w:pStyle w:val="TableParagraph"/>
        <w:spacing w:line="360" w:lineRule="auto"/>
        <w:jc w:val="center"/>
        <w:rPr>
          <w:rFonts w:ascii="Arial" w:hAnsi="Arial"/>
          <w:sz w:val="24"/>
          <w:szCs w:val="24"/>
        </w:rPr>
      </w:pPr>
      <w:r w:rsidRPr="006E49C5">
        <w:rPr>
          <w:rFonts w:ascii="Arial" w:hAnsi="Arial"/>
          <w:sz w:val="24"/>
          <w:szCs w:val="24"/>
        </w:rPr>
        <w:t>ABERTO</w:t>
      </w:r>
    </w:p>
    <w:p w14:paraId="2FE30814" w14:textId="77777777" w:rsidR="00490356" w:rsidRDefault="00490356" w:rsidP="00490356">
      <w:pPr>
        <w:pStyle w:val="TableParagraph"/>
        <w:spacing w:line="360" w:lineRule="auto"/>
        <w:jc w:val="center"/>
        <w:rPr>
          <w:rFonts w:ascii="Arial" w:hAnsi="Arial"/>
          <w:b/>
          <w:sz w:val="24"/>
          <w:szCs w:val="24"/>
        </w:rPr>
      </w:pPr>
    </w:p>
    <w:p w14:paraId="33B9BE09" w14:textId="77777777" w:rsidR="00490356" w:rsidRDefault="00490356" w:rsidP="00490356">
      <w:pPr>
        <w:pStyle w:val="TableParagraph"/>
        <w:spacing w:line="360" w:lineRule="auto"/>
        <w:jc w:val="center"/>
        <w:rPr>
          <w:rFonts w:ascii="Arial" w:hAnsi="Arial"/>
          <w:b/>
          <w:sz w:val="24"/>
          <w:szCs w:val="24"/>
        </w:rPr>
      </w:pPr>
    </w:p>
    <w:p w14:paraId="77BC1FC8" w14:textId="77777777" w:rsidR="00490356" w:rsidRPr="006E49C5" w:rsidRDefault="00490356" w:rsidP="00490356">
      <w:pPr>
        <w:pStyle w:val="TableParagraph"/>
        <w:spacing w:line="360" w:lineRule="auto"/>
        <w:jc w:val="center"/>
        <w:rPr>
          <w:rFonts w:ascii="Arial" w:hAnsi="Arial"/>
          <w:b/>
          <w:sz w:val="24"/>
          <w:szCs w:val="24"/>
        </w:rPr>
      </w:pPr>
    </w:p>
    <w:p w14:paraId="071C248F" w14:textId="77777777" w:rsidR="00490356" w:rsidRPr="007E0D7E" w:rsidRDefault="00490356" w:rsidP="00490356">
      <w:pPr>
        <w:pStyle w:val="TableParagraph"/>
        <w:tabs>
          <w:tab w:val="left" w:pos="6570"/>
        </w:tabs>
        <w:spacing w:line="360" w:lineRule="auto"/>
        <w:jc w:val="center"/>
        <w:rPr>
          <w:rFonts w:ascii="Arial" w:hAnsi="Arial"/>
          <w:b/>
          <w:sz w:val="24"/>
          <w:szCs w:val="24"/>
          <w:u w:val="single"/>
        </w:rPr>
      </w:pPr>
      <w:r w:rsidRPr="007E0D7E">
        <w:rPr>
          <w:rFonts w:ascii="Arial" w:hAnsi="Arial"/>
          <w:b/>
          <w:sz w:val="24"/>
          <w:szCs w:val="24"/>
          <w:u w:val="single"/>
        </w:rPr>
        <w:t>CRITÉRIO DE JULGAMENTO:</w:t>
      </w:r>
    </w:p>
    <w:p w14:paraId="5DB340D0" w14:textId="77777777" w:rsidR="00490356" w:rsidRPr="006E49C5" w:rsidRDefault="00490356" w:rsidP="00490356">
      <w:pPr>
        <w:pStyle w:val="TableParagraph"/>
        <w:tabs>
          <w:tab w:val="left" w:pos="6570"/>
        </w:tabs>
        <w:spacing w:line="360" w:lineRule="auto"/>
        <w:jc w:val="center"/>
        <w:rPr>
          <w:rFonts w:ascii="Arial" w:hAnsi="Arial"/>
          <w:sz w:val="24"/>
          <w:szCs w:val="24"/>
        </w:rPr>
      </w:pPr>
      <w:r w:rsidRPr="006E49C5">
        <w:rPr>
          <w:rFonts w:ascii="Arial" w:hAnsi="Arial"/>
          <w:sz w:val="24"/>
          <w:szCs w:val="24"/>
        </w:rPr>
        <w:t xml:space="preserve">MENOR PREÇO </w:t>
      </w:r>
      <w:r>
        <w:rPr>
          <w:rFonts w:ascii="Arial" w:hAnsi="Arial"/>
          <w:sz w:val="24"/>
          <w:szCs w:val="24"/>
        </w:rPr>
        <w:t>GLOBAL</w:t>
      </w:r>
    </w:p>
    <w:p w14:paraId="40CA549D" w14:textId="77777777" w:rsidR="00490356" w:rsidRDefault="00490356" w:rsidP="00490356">
      <w:pPr>
        <w:pStyle w:val="TableParagraph"/>
        <w:spacing w:line="360" w:lineRule="auto"/>
        <w:jc w:val="center"/>
        <w:rPr>
          <w:rFonts w:ascii="Arial" w:hAnsi="Arial" w:cs="Arial"/>
          <w:b/>
        </w:rPr>
      </w:pPr>
    </w:p>
    <w:p w14:paraId="2D1CD7D7" w14:textId="77777777" w:rsidR="00490356" w:rsidRDefault="00490356" w:rsidP="00490356">
      <w:pPr>
        <w:pStyle w:val="TableParagraph"/>
        <w:spacing w:line="360" w:lineRule="auto"/>
        <w:jc w:val="center"/>
        <w:rPr>
          <w:rFonts w:ascii="Arial" w:hAnsi="Arial" w:cs="Arial"/>
          <w:b/>
        </w:rPr>
      </w:pPr>
    </w:p>
    <w:p w14:paraId="46910D8D" w14:textId="77777777" w:rsidR="00490356" w:rsidRDefault="00490356" w:rsidP="00490356">
      <w:pPr>
        <w:pStyle w:val="TableParagraph"/>
        <w:spacing w:line="360" w:lineRule="auto"/>
        <w:jc w:val="center"/>
        <w:rPr>
          <w:rFonts w:ascii="Arial" w:hAnsi="Arial" w:cs="Arial"/>
          <w:b/>
        </w:rPr>
      </w:pPr>
    </w:p>
    <w:p w14:paraId="45C1A7C6" w14:textId="77777777" w:rsidR="00490356" w:rsidRDefault="00490356" w:rsidP="00490356">
      <w:pPr>
        <w:pStyle w:val="TableParagraph"/>
        <w:spacing w:line="360" w:lineRule="auto"/>
        <w:jc w:val="center"/>
        <w:rPr>
          <w:rFonts w:ascii="Arial" w:hAnsi="Arial" w:cs="Arial"/>
          <w:b/>
        </w:rPr>
      </w:pPr>
    </w:p>
    <w:p w14:paraId="314E30B2" w14:textId="77777777" w:rsidR="00490356" w:rsidRDefault="00490356" w:rsidP="00490356">
      <w:pPr>
        <w:pStyle w:val="TableParagraph"/>
        <w:spacing w:line="360" w:lineRule="auto"/>
        <w:jc w:val="center"/>
        <w:rPr>
          <w:rFonts w:ascii="Arial" w:hAnsi="Arial" w:cs="Arial"/>
          <w:b/>
        </w:rPr>
      </w:pPr>
    </w:p>
    <w:p w14:paraId="1FAEE75F" w14:textId="77777777" w:rsidR="00490356" w:rsidRDefault="00490356" w:rsidP="00490356">
      <w:pPr>
        <w:pStyle w:val="TableParagraph"/>
        <w:spacing w:line="360" w:lineRule="auto"/>
        <w:jc w:val="center"/>
        <w:rPr>
          <w:rFonts w:ascii="Arial" w:hAnsi="Arial" w:cs="Arial"/>
          <w:b/>
        </w:rPr>
      </w:pPr>
    </w:p>
    <w:p w14:paraId="240B0541" w14:textId="77777777" w:rsidR="00490356" w:rsidRDefault="00490356" w:rsidP="00490356">
      <w:pPr>
        <w:pStyle w:val="TableParagraph"/>
        <w:spacing w:line="360" w:lineRule="auto"/>
        <w:jc w:val="center"/>
        <w:rPr>
          <w:rFonts w:ascii="Arial" w:hAnsi="Arial" w:cs="Arial"/>
          <w:b/>
        </w:rPr>
      </w:pPr>
    </w:p>
    <w:p w14:paraId="00588447" w14:textId="77777777" w:rsidR="00490356" w:rsidRDefault="00490356" w:rsidP="00B90DE2">
      <w:pPr>
        <w:pStyle w:val="TableParagraph"/>
        <w:spacing w:line="360" w:lineRule="auto"/>
        <w:jc w:val="center"/>
        <w:rPr>
          <w:rFonts w:ascii="Arial" w:hAnsi="Arial" w:cs="Arial"/>
          <w:b/>
        </w:rPr>
      </w:pPr>
    </w:p>
    <w:sdt>
      <w:sdtPr>
        <w:rPr>
          <w:rFonts w:ascii="Times New Roman" w:eastAsia="Times New Roman" w:hAnsi="Times New Roman" w:cs="Times New Roman"/>
          <w:color w:val="auto"/>
          <w:sz w:val="22"/>
          <w:szCs w:val="22"/>
          <w:lang w:val="pt-PT" w:eastAsia="en-US"/>
        </w:rPr>
        <w:id w:val="1768579727"/>
        <w:docPartObj>
          <w:docPartGallery w:val="Table of Contents"/>
          <w:docPartUnique/>
        </w:docPartObj>
      </w:sdtPr>
      <w:sdtEndPr>
        <w:rPr>
          <w:b/>
          <w:bCs/>
        </w:rPr>
      </w:sdtEndPr>
      <w:sdtContent>
        <w:p w14:paraId="564F5C82" w14:textId="40B1FB1A" w:rsidR="006C00B7" w:rsidRPr="006C00B7" w:rsidRDefault="006C00B7" w:rsidP="006C00B7">
          <w:pPr>
            <w:pStyle w:val="CabealhodoSumrio"/>
            <w:jc w:val="center"/>
            <w:rPr>
              <w:rFonts w:ascii="Arial" w:hAnsi="Arial" w:cs="Arial"/>
              <w:b/>
              <w:bCs/>
              <w:color w:val="000000" w:themeColor="text1"/>
            </w:rPr>
          </w:pPr>
          <w:r w:rsidRPr="006C00B7">
            <w:rPr>
              <w:rFonts w:ascii="Arial" w:hAnsi="Arial" w:cs="Arial"/>
              <w:b/>
              <w:bCs/>
              <w:color w:val="000000" w:themeColor="text1"/>
            </w:rPr>
            <w:t>Sumário</w:t>
          </w:r>
        </w:p>
        <w:p w14:paraId="5E71CF7C" w14:textId="3CE12A2C" w:rsidR="006C00B7" w:rsidRPr="006C00B7" w:rsidRDefault="006C00B7">
          <w:pPr>
            <w:pStyle w:val="Sumrio1"/>
            <w:tabs>
              <w:tab w:val="left" w:pos="480"/>
              <w:tab w:val="right" w:leader="dot" w:pos="9095"/>
            </w:tabs>
            <w:rPr>
              <w:rFonts w:asciiTheme="minorHAnsi" w:eastAsiaTheme="minorEastAsia" w:hAnsiTheme="minorHAnsi" w:cstheme="minorBidi"/>
              <w:noProof/>
              <w:kern w:val="2"/>
              <w:sz w:val="24"/>
              <w:szCs w:val="24"/>
              <w:lang w:val="pt-BR" w:eastAsia="pt-BR"/>
              <w14:ligatures w14:val="standardContextual"/>
            </w:rPr>
          </w:pPr>
          <w:r>
            <w:fldChar w:fldCharType="begin"/>
          </w:r>
          <w:r>
            <w:instrText xml:space="preserve"> TOC \o "1-3" \h \z \u </w:instrText>
          </w:r>
          <w:r>
            <w:fldChar w:fldCharType="separate"/>
          </w:r>
          <w:hyperlink w:anchor="_Toc207372543" w:history="1">
            <w:r w:rsidRPr="006C00B7">
              <w:rPr>
                <w:rStyle w:val="Hyperlink"/>
                <w:rFonts w:ascii="Arial" w:hAnsi="Arial" w:cs="Arial"/>
                <w:noProof/>
              </w:rPr>
              <w:t>1.</w:t>
            </w:r>
            <w:r w:rsidRPr="006C00B7">
              <w:rPr>
                <w:rFonts w:asciiTheme="minorHAnsi" w:eastAsiaTheme="minorEastAsia" w:hAnsiTheme="minorHAnsi" w:cstheme="minorBidi"/>
                <w:noProof/>
                <w:kern w:val="2"/>
                <w:sz w:val="24"/>
                <w:szCs w:val="24"/>
                <w:lang w:val="pt-BR" w:eastAsia="pt-BR"/>
                <w14:ligatures w14:val="standardContextual"/>
              </w:rPr>
              <w:tab/>
            </w:r>
            <w:r w:rsidRPr="006C00B7">
              <w:rPr>
                <w:rStyle w:val="Hyperlink"/>
                <w:rFonts w:ascii="Arial" w:hAnsi="Arial" w:cs="Arial"/>
                <w:noProof/>
              </w:rPr>
              <w:t>OBJETO</w:t>
            </w:r>
            <w:r w:rsidRPr="006C00B7">
              <w:rPr>
                <w:noProof/>
                <w:webHidden/>
              </w:rPr>
              <w:tab/>
            </w:r>
            <w:r w:rsidRPr="006C00B7">
              <w:rPr>
                <w:noProof/>
                <w:webHidden/>
              </w:rPr>
              <w:fldChar w:fldCharType="begin"/>
            </w:r>
            <w:r w:rsidRPr="006C00B7">
              <w:rPr>
                <w:noProof/>
                <w:webHidden/>
              </w:rPr>
              <w:instrText xml:space="preserve"> PAGEREF _Toc207372543 \h </w:instrText>
            </w:r>
            <w:r w:rsidRPr="006C00B7">
              <w:rPr>
                <w:noProof/>
                <w:webHidden/>
              </w:rPr>
            </w:r>
            <w:r w:rsidRPr="006C00B7">
              <w:rPr>
                <w:noProof/>
                <w:webHidden/>
              </w:rPr>
              <w:fldChar w:fldCharType="separate"/>
            </w:r>
            <w:r w:rsidR="00017153">
              <w:rPr>
                <w:noProof/>
                <w:webHidden/>
              </w:rPr>
              <w:t>3</w:t>
            </w:r>
            <w:r w:rsidRPr="006C00B7">
              <w:rPr>
                <w:noProof/>
                <w:webHidden/>
              </w:rPr>
              <w:fldChar w:fldCharType="end"/>
            </w:r>
          </w:hyperlink>
        </w:p>
        <w:p w14:paraId="4F31A016" w14:textId="6E3DEF03" w:rsidR="006C00B7" w:rsidRPr="006C00B7" w:rsidRDefault="006C00B7">
          <w:pPr>
            <w:pStyle w:val="Sumrio1"/>
            <w:tabs>
              <w:tab w:val="left" w:pos="480"/>
              <w:tab w:val="right" w:leader="dot" w:pos="9095"/>
            </w:tabs>
            <w:rPr>
              <w:rFonts w:asciiTheme="minorHAnsi" w:eastAsiaTheme="minorEastAsia" w:hAnsiTheme="minorHAnsi" w:cstheme="minorBidi"/>
              <w:noProof/>
              <w:kern w:val="2"/>
              <w:sz w:val="24"/>
              <w:szCs w:val="24"/>
              <w:lang w:val="pt-BR" w:eastAsia="pt-BR"/>
              <w14:ligatures w14:val="standardContextual"/>
            </w:rPr>
          </w:pPr>
          <w:hyperlink w:anchor="_Toc207372544" w:history="1">
            <w:r w:rsidRPr="006C00B7">
              <w:rPr>
                <w:rStyle w:val="Hyperlink"/>
                <w:rFonts w:ascii="Arial" w:hAnsi="Arial" w:cs="Arial"/>
                <w:noProof/>
              </w:rPr>
              <w:t>2.</w:t>
            </w:r>
            <w:r w:rsidRPr="006C00B7">
              <w:rPr>
                <w:rFonts w:asciiTheme="minorHAnsi" w:eastAsiaTheme="minorEastAsia" w:hAnsiTheme="minorHAnsi" w:cstheme="minorBidi"/>
                <w:noProof/>
                <w:kern w:val="2"/>
                <w:sz w:val="24"/>
                <w:szCs w:val="24"/>
                <w:lang w:val="pt-BR" w:eastAsia="pt-BR"/>
                <w14:ligatures w14:val="standardContextual"/>
              </w:rPr>
              <w:tab/>
            </w:r>
            <w:r w:rsidRPr="006C00B7">
              <w:rPr>
                <w:rStyle w:val="Hyperlink"/>
                <w:rFonts w:ascii="Arial" w:hAnsi="Arial" w:cs="Arial"/>
                <w:noProof/>
              </w:rPr>
              <w:t>INFORMAÇÕES</w:t>
            </w:r>
            <w:r w:rsidRPr="006C00B7">
              <w:rPr>
                <w:noProof/>
                <w:webHidden/>
              </w:rPr>
              <w:tab/>
            </w:r>
            <w:r w:rsidRPr="006C00B7">
              <w:rPr>
                <w:noProof/>
                <w:webHidden/>
              </w:rPr>
              <w:fldChar w:fldCharType="begin"/>
            </w:r>
            <w:r w:rsidRPr="006C00B7">
              <w:rPr>
                <w:noProof/>
                <w:webHidden/>
              </w:rPr>
              <w:instrText xml:space="preserve"> PAGEREF _Toc207372544 \h </w:instrText>
            </w:r>
            <w:r w:rsidRPr="006C00B7">
              <w:rPr>
                <w:noProof/>
                <w:webHidden/>
              </w:rPr>
            </w:r>
            <w:r w:rsidRPr="006C00B7">
              <w:rPr>
                <w:noProof/>
                <w:webHidden/>
              </w:rPr>
              <w:fldChar w:fldCharType="separate"/>
            </w:r>
            <w:r w:rsidR="00017153">
              <w:rPr>
                <w:noProof/>
                <w:webHidden/>
              </w:rPr>
              <w:t>4</w:t>
            </w:r>
            <w:r w:rsidRPr="006C00B7">
              <w:rPr>
                <w:noProof/>
                <w:webHidden/>
              </w:rPr>
              <w:fldChar w:fldCharType="end"/>
            </w:r>
          </w:hyperlink>
        </w:p>
        <w:p w14:paraId="3DD7563E" w14:textId="05E72B2B" w:rsidR="006C00B7" w:rsidRPr="006C00B7" w:rsidRDefault="006C00B7">
          <w:pPr>
            <w:pStyle w:val="Sumrio1"/>
            <w:tabs>
              <w:tab w:val="left" w:pos="720"/>
              <w:tab w:val="right" w:leader="dot" w:pos="9095"/>
            </w:tabs>
            <w:rPr>
              <w:rFonts w:asciiTheme="minorHAnsi" w:eastAsiaTheme="minorEastAsia" w:hAnsiTheme="minorHAnsi" w:cstheme="minorBidi"/>
              <w:noProof/>
              <w:kern w:val="2"/>
              <w:sz w:val="24"/>
              <w:szCs w:val="24"/>
              <w:lang w:val="pt-BR" w:eastAsia="pt-BR"/>
              <w14:ligatures w14:val="standardContextual"/>
            </w:rPr>
          </w:pPr>
          <w:hyperlink w:anchor="_Toc207372545" w:history="1">
            <w:r w:rsidRPr="006C00B7">
              <w:rPr>
                <w:rStyle w:val="Hyperlink"/>
                <w:rFonts w:ascii="Arial" w:hAnsi="Arial" w:cs="Arial"/>
                <w:noProof/>
              </w:rPr>
              <w:t xml:space="preserve">3. </w:t>
            </w:r>
            <w:r>
              <w:rPr>
                <w:rFonts w:asciiTheme="minorHAnsi" w:eastAsiaTheme="minorEastAsia" w:hAnsiTheme="minorHAnsi" w:cstheme="minorBidi"/>
                <w:noProof/>
                <w:kern w:val="2"/>
                <w:sz w:val="24"/>
                <w:szCs w:val="24"/>
                <w:lang w:val="pt-BR" w:eastAsia="pt-BR"/>
                <w14:ligatures w14:val="standardContextual"/>
              </w:rPr>
              <w:t xml:space="preserve">     </w:t>
            </w:r>
            <w:r w:rsidRPr="006C00B7">
              <w:rPr>
                <w:rStyle w:val="Hyperlink"/>
                <w:rFonts w:ascii="Arial" w:hAnsi="Arial" w:cs="Arial"/>
                <w:noProof/>
              </w:rPr>
              <w:t>DA IMPUGNAÇÃO E DO PEDIDO DE ESCLARECIMENTO AO EDITAL</w:t>
            </w:r>
            <w:r w:rsidRPr="006C00B7">
              <w:rPr>
                <w:noProof/>
                <w:webHidden/>
              </w:rPr>
              <w:tab/>
            </w:r>
            <w:r w:rsidRPr="006C00B7">
              <w:rPr>
                <w:noProof/>
                <w:webHidden/>
              </w:rPr>
              <w:fldChar w:fldCharType="begin"/>
            </w:r>
            <w:r w:rsidRPr="006C00B7">
              <w:rPr>
                <w:noProof/>
                <w:webHidden/>
              </w:rPr>
              <w:instrText xml:space="preserve"> PAGEREF _Toc207372545 \h </w:instrText>
            </w:r>
            <w:r w:rsidRPr="006C00B7">
              <w:rPr>
                <w:noProof/>
                <w:webHidden/>
              </w:rPr>
            </w:r>
            <w:r w:rsidRPr="006C00B7">
              <w:rPr>
                <w:noProof/>
                <w:webHidden/>
              </w:rPr>
              <w:fldChar w:fldCharType="separate"/>
            </w:r>
            <w:r w:rsidR="00017153">
              <w:rPr>
                <w:noProof/>
                <w:webHidden/>
              </w:rPr>
              <w:t>4</w:t>
            </w:r>
            <w:r w:rsidRPr="006C00B7">
              <w:rPr>
                <w:noProof/>
                <w:webHidden/>
              </w:rPr>
              <w:fldChar w:fldCharType="end"/>
            </w:r>
          </w:hyperlink>
        </w:p>
        <w:p w14:paraId="091451BB" w14:textId="2B1BE0BF" w:rsidR="006C00B7" w:rsidRPr="006C00B7" w:rsidRDefault="006C00B7">
          <w:pPr>
            <w:pStyle w:val="Sumrio1"/>
            <w:tabs>
              <w:tab w:val="left" w:pos="480"/>
              <w:tab w:val="right" w:leader="dot" w:pos="9095"/>
            </w:tabs>
            <w:rPr>
              <w:rFonts w:asciiTheme="minorHAnsi" w:eastAsiaTheme="minorEastAsia" w:hAnsiTheme="minorHAnsi" w:cstheme="minorBidi"/>
              <w:noProof/>
              <w:kern w:val="2"/>
              <w:sz w:val="24"/>
              <w:szCs w:val="24"/>
              <w:lang w:val="pt-BR" w:eastAsia="pt-BR"/>
              <w14:ligatures w14:val="standardContextual"/>
            </w:rPr>
          </w:pPr>
          <w:hyperlink w:anchor="_Toc207372546" w:history="1">
            <w:r w:rsidRPr="006C00B7">
              <w:rPr>
                <w:rStyle w:val="Hyperlink"/>
                <w:rFonts w:ascii="Arial" w:hAnsi="Arial" w:cs="Arial"/>
                <w:noProof/>
              </w:rPr>
              <w:t>4.</w:t>
            </w:r>
            <w:r w:rsidRPr="006C00B7">
              <w:rPr>
                <w:rFonts w:asciiTheme="minorHAnsi" w:eastAsiaTheme="minorEastAsia" w:hAnsiTheme="minorHAnsi" w:cstheme="minorBidi"/>
                <w:noProof/>
                <w:kern w:val="2"/>
                <w:sz w:val="24"/>
                <w:szCs w:val="24"/>
                <w:lang w:val="pt-BR" w:eastAsia="pt-BR"/>
                <w14:ligatures w14:val="standardContextual"/>
              </w:rPr>
              <w:tab/>
            </w:r>
            <w:r w:rsidRPr="006C00B7">
              <w:rPr>
                <w:rStyle w:val="Hyperlink"/>
                <w:rFonts w:ascii="Arial" w:hAnsi="Arial" w:cs="Arial"/>
                <w:noProof/>
              </w:rPr>
              <w:t>INFORMAÇÕES E ELEMENTOS ESCLARECEDORES</w:t>
            </w:r>
            <w:r w:rsidRPr="006C00B7">
              <w:rPr>
                <w:noProof/>
                <w:webHidden/>
              </w:rPr>
              <w:tab/>
            </w:r>
            <w:r w:rsidRPr="006C00B7">
              <w:rPr>
                <w:noProof/>
                <w:webHidden/>
              </w:rPr>
              <w:fldChar w:fldCharType="begin"/>
            </w:r>
            <w:r w:rsidRPr="006C00B7">
              <w:rPr>
                <w:noProof/>
                <w:webHidden/>
              </w:rPr>
              <w:instrText xml:space="preserve"> PAGEREF _Toc207372546 \h </w:instrText>
            </w:r>
            <w:r w:rsidRPr="006C00B7">
              <w:rPr>
                <w:noProof/>
                <w:webHidden/>
              </w:rPr>
            </w:r>
            <w:r w:rsidRPr="006C00B7">
              <w:rPr>
                <w:noProof/>
                <w:webHidden/>
              </w:rPr>
              <w:fldChar w:fldCharType="separate"/>
            </w:r>
            <w:r w:rsidR="00017153">
              <w:rPr>
                <w:noProof/>
                <w:webHidden/>
              </w:rPr>
              <w:t>5</w:t>
            </w:r>
            <w:r w:rsidRPr="006C00B7">
              <w:rPr>
                <w:noProof/>
                <w:webHidden/>
              </w:rPr>
              <w:fldChar w:fldCharType="end"/>
            </w:r>
          </w:hyperlink>
        </w:p>
        <w:p w14:paraId="6B90382A" w14:textId="2C684E60" w:rsidR="006C00B7" w:rsidRPr="006C00B7" w:rsidRDefault="006C00B7">
          <w:pPr>
            <w:pStyle w:val="Sumrio1"/>
            <w:tabs>
              <w:tab w:val="left" w:pos="480"/>
              <w:tab w:val="right" w:leader="dot" w:pos="9095"/>
            </w:tabs>
            <w:rPr>
              <w:rFonts w:asciiTheme="minorHAnsi" w:eastAsiaTheme="minorEastAsia" w:hAnsiTheme="minorHAnsi" w:cstheme="minorBidi"/>
              <w:noProof/>
              <w:kern w:val="2"/>
              <w:sz w:val="24"/>
              <w:szCs w:val="24"/>
              <w:lang w:val="pt-BR" w:eastAsia="pt-BR"/>
              <w14:ligatures w14:val="standardContextual"/>
            </w:rPr>
          </w:pPr>
          <w:hyperlink w:anchor="_Toc207372547" w:history="1">
            <w:r w:rsidRPr="006C00B7">
              <w:rPr>
                <w:rStyle w:val="Hyperlink"/>
                <w:rFonts w:ascii="Arial" w:hAnsi="Arial" w:cs="Arial"/>
                <w:noProof/>
              </w:rPr>
              <w:t>5.</w:t>
            </w:r>
            <w:r w:rsidRPr="006C00B7">
              <w:rPr>
                <w:rFonts w:asciiTheme="minorHAnsi" w:eastAsiaTheme="minorEastAsia" w:hAnsiTheme="minorHAnsi" w:cstheme="minorBidi"/>
                <w:noProof/>
                <w:kern w:val="2"/>
                <w:sz w:val="24"/>
                <w:szCs w:val="24"/>
                <w:lang w:val="pt-BR" w:eastAsia="pt-BR"/>
                <w14:ligatures w14:val="standardContextual"/>
              </w:rPr>
              <w:tab/>
            </w:r>
            <w:r w:rsidRPr="006C00B7">
              <w:rPr>
                <w:rStyle w:val="Hyperlink"/>
                <w:rFonts w:ascii="Arial" w:hAnsi="Arial" w:cs="Arial"/>
                <w:noProof/>
              </w:rPr>
              <w:t>DA PARTICIPAÇÃO NO PREGÃO</w:t>
            </w:r>
            <w:r w:rsidRPr="006C00B7">
              <w:rPr>
                <w:noProof/>
                <w:webHidden/>
              </w:rPr>
              <w:tab/>
            </w:r>
            <w:r w:rsidRPr="006C00B7">
              <w:rPr>
                <w:noProof/>
                <w:webHidden/>
              </w:rPr>
              <w:fldChar w:fldCharType="begin"/>
            </w:r>
            <w:r w:rsidRPr="006C00B7">
              <w:rPr>
                <w:noProof/>
                <w:webHidden/>
              </w:rPr>
              <w:instrText xml:space="preserve"> PAGEREF _Toc207372547 \h </w:instrText>
            </w:r>
            <w:r w:rsidRPr="006C00B7">
              <w:rPr>
                <w:noProof/>
                <w:webHidden/>
              </w:rPr>
            </w:r>
            <w:r w:rsidRPr="006C00B7">
              <w:rPr>
                <w:noProof/>
                <w:webHidden/>
              </w:rPr>
              <w:fldChar w:fldCharType="separate"/>
            </w:r>
            <w:r w:rsidR="00017153">
              <w:rPr>
                <w:noProof/>
                <w:webHidden/>
              </w:rPr>
              <w:t>6</w:t>
            </w:r>
            <w:r w:rsidRPr="006C00B7">
              <w:rPr>
                <w:noProof/>
                <w:webHidden/>
              </w:rPr>
              <w:fldChar w:fldCharType="end"/>
            </w:r>
          </w:hyperlink>
        </w:p>
        <w:p w14:paraId="16C79D2B" w14:textId="0F36F641" w:rsidR="006C00B7" w:rsidRPr="006C00B7" w:rsidRDefault="006C00B7">
          <w:pPr>
            <w:pStyle w:val="Sumrio1"/>
            <w:tabs>
              <w:tab w:val="left" w:pos="480"/>
              <w:tab w:val="right" w:leader="dot" w:pos="9095"/>
            </w:tabs>
            <w:rPr>
              <w:rFonts w:asciiTheme="minorHAnsi" w:eastAsiaTheme="minorEastAsia" w:hAnsiTheme="minorHAnsi" w:cstheme="minorBidi"/>
              <w:noProof/>
              <w:kern w:val="2"/>
              <w:sz w:val="24"/>
              <w:szCs w:val="24"/>
              <w:lang w:val="pt-BR" w:eastAsia="pt-BR"/>
              <w14:ligatures w14:val="standardContextual"/>
            </w:rPr>
          </w:pPr>
          <w:hyperlink w:anchor="_Toc207372548" w:history="1">
            <w:r w:rsidRPr="006C00B7">
              <w:rPr>
                <w:rStyle w:val="Hyperlink"/>
                <w:rFonts w:ascii="Arial" w:hAnsi="Arial" w:cs="Arial"/>
                <w:noProof/>
              </w:rPr>
              <w:t>6.</w:t>
            </w:r>
            <w:r w:rsidRPr="006C00B7">
              <w:rPr>
                <w:rFonts w:asciiTheme="minorHAnsi" w:eastAsiaTheme="minorEastAsia" w:hAnsiTheme="minorHAnsi" w:cstheme="minorBidi"/>
                <w:noProof/>
                <w:kern w:val="2"/>
                <w:sz w:val="24"/>
                <w:szCs w:val="24"/>
                <w:lang w:val="pt-BR" w:eastAsia="pt-BR"/>
                <w14:ligatures w14:val="standardContextual"/>
              </w:rPr>
              <w:tab/>
            </w:r>
            <w:r w:rsidRPr="006C00B7">
              <w:rPr>
                <w:rStyle w:val="Hyperlink"/>
                <w:rFonts w:ascii="Arial" w:hAnsi="Arial" w:cs="Arial"/>
                <w:noProof/>
              </w:rPr>
              <w:t>DO CREDENCIAMENTO</w:t>
            </w:r>
            <w:r w:rsidRPr="006C00B7">
              <w:rPr>
                <w:noProof/>
                <w:webHidden/>
              </w:rPr>
              <w:tab/>
            </w:r>
            <w:r w:rsidRPr="006C00B7">
              <w:rPr>
                <w:noProof/>
                <w:webHidden/>
              </w:rPr>
              <w:fldChar w:fldCharType="begin"/>
            </w:r>
            <w:r w:rsidRPr="006C00B7">
              <w:rPr>
                <w:noProof/>
                <w:webHidden/>
              </w:rPr>
              <w:instrText xml:space="preserve"> PAGEREF _Toc207372548 \h </w:instrText>
            </w:r>
            <w:r w:rsidRPr="006C00B7">
              <w:rPr>
                <w:noProof/>
                <w:webHidden/>
              </w:rPr>
            </w:r>
            <w:r w:rsidRPr="006C00B7">
              <w:rPr>
                <w:noProof/>
                <w:webHidden/>
              </w:rPr>
              <w:fldChar w:fldCharType="separate"/>
            </w:r>
            <w:r w:rsidR="00017153">
              <w:rPr>
                <w:noProof/>
                <w:webHidden/>
              </w:rPr>
              <w:t>6</w:t>
            </w:r>
            <w:r w:rsidRPr="006C00B7">
              <w:rPr>
                <w:noProof/>
                <w:webHidden/>
              </w:rPr>
              <w:fldChar w:fldCharType="end"/>
            </w:r>
          </w:hyperlink>
        </w:p>
        <w:p w14:paraId="02E5427B" w14:textId="5504EB12" w:rsidR="006C00B7" w:rsidRPr="006C00B7" w:rsidRDefault="006C00B7">
          <w:pPr>
            <w:pStyle w:val="Sumrio1"/>
            <w:tabs>
              <w:tab w:val="left" w:pos="480"/>
              <w:tab w:val="right" w:leader="dot" w:pos="9095"/>
            </w:tabs>
            <w:rPr>
              <w:rFonts w:asciiTheme="minorHAnsi" w:eastAsiaTheme="minorEastAsia" w:hAnsiTheme="minorHAnsi" w:cstheme="minorBidi"/>
              <w:noProof/>
              <w:kern w:val="2"/>
              <w:sz w:val="24"/>
              <w:szCs w:val="24"/>
              <w:lang w:val="pt-BR" w:eastAsia="pt-BR"/>
              <w14:ligatures w14:val="standardContextual"/>
            </w:rPr>
          </w:pPr>
          <w:hyperlink w:anchor="_Toc207372549" w:history="1">
            <w:r w:rsidRPr="006C00B7">
              <w:rPr>
                <w:rStyle w:val="Hyperlink"/>
                <w:rFonts w:ascii="Arial" w:hAnsi="Arial" w:cs="Arial"/>
                <w:noProof/>
              </w:rPr>
              <w:t>7.</w:t>
            </w:r>
            <w:r w:rsidRPr="006C00B7">
              <w:rPr>
                <w:rFonts w:asciiTheme="minorHAnsi" w:eastAsiaTheme="minorEastAsia" w:hAnsiTheme="minorHAnsi" w:cstheme="minorBidi"/>
                <w:noProof/>
                <w:kern w:val="2"/>
                <w:sz w:val="24"/>
                <w:szCs w:val="24"/>
                <w:lang w:val="pt-BR" w:eastAsia="pt-BR"/>
                <w14:ligatures w14:val="standardContextual"/>
              </w:rPr>
              <w:tab/>
            </w:r>
            <w:r w:rsidRPr="006C00B7">
              <w:rPr>
                <w:rStyle w:val="Hyperlink"/>
                <w:rFonts w:ascii="Arial" w:hAnsi="Arial" w:cs="Arial"/>
                <w:noProof/>
              </w:rPr>
              <w:t>DA ABERTURA</w:t>
            </w:r>
            <w:r w:rsidRPr="006C00B7">
              <w:rPr>
                <w:noProof/>
                <w:webHidden/>
              </w:rPr>
              <w:tab/>
            </w:r>
            <w:r w:rsidRPr="006C00B7">
              <w:rPr>
                <w:noProof/>
                <w:webHidden/>
              </w:rPr>
              <w:fldChar w:fldCharType="begin"/>
            </w:r>
            <w:r w:rsidRPr="006C00B7">
              <w:rPr>
                <w:noProof/>
                <w:webHidden/>
              </w:rPr>
              <w:instrText xml:space="preserve"> PAGEREF _Toc207372549 \h </w:instrText>
            </w:r>
            <w:r w:rsidRPr="006C00B7">
              <w:rPr>
                <w:noProof/>
                <w:webHidden/>
              </w:rPr>
            </w:r>
            <w:r w:rsidRPr="006C00B7">
              <w:rPr>
                <w:noProof/>
                <w:webHidden/>
              </w:rPr>
              <w:fldChar w:fldCharType="separate"/>
            </w:r>
            <w:r w:rsidR="00017153">
              <w:rPr>
                <w:noProof/>
                <w:webHidden/>
              </w:rPr>
              <w:t>7</w:t>
            </w:r>
            <w:r w:rsidRPr="006C00B7">
              <w:rPr>
                <w:noProof/>
                <w:webHidden/>
              </w:rPr>
              <w:fldChar w:fldCharType="end"/>
            </w:r>
          </w:hyperlink>
        </w:p>
        <w:p w14:paraId="30342394" w14:textId="7990AF9E" w:rsidR="006C00B7" w:rsidRPr="006C00B7" w:rsidRDefault="006C00B7">
          <w:pPr>
            <w:pStyle w:val="Sumrio1"/>
            <w:tabs>
              <w:tab w:val="left" w:pos="480"/>
              <w:tab w:val="right" w:leader="dot" w:pos="9095"/>
            </w:tabs>
            <w:rPr>
              <w:rFonts w:asciiTheme="minorHAnsi" w:eastAsiaTheme="minorEastAsia" w:hAnsiTheme="minorHAnsi" w:cstheme="minorBidi"/>
              <w:noProof/>
              <w:kern w:val="2"/>
              <w:sz w:val="24"/>
              <w:szCs w:val="24"/>
              <w:lang w:val="pt-BR" w:eastAsia="pt-BR"/>
              <w14:ligatures w14:val="standardContextual"/>
            </w:rPr>
          </w:pPr>
          <w:hyperlink w:anchor="_Toc207372550" w:history="1">
            <w:r w:rsidRPr="006C00B7">
              <w:rPr>
                <w:rStyle w:val="Hyperlink"/>
                <w:rFonts w:ascii="Arial" w:hAnsi="Arial" w:cs="Arial"/>
                <w:noProof/>
              </w:rPr>
              <w:t>8.</w:t>
            </w:r>
            <w:r w:rsidRPr="006C00B7">
              <w:rPr>
                <w:rFonts w:asciiTheme="minorHAnsi" w:eastAsiaTheme="minorEastAsia" w:hAnsiTheme="minorHAnsi" w:cstheme="minorBidi"/>
                <w:noProof/>
                <w:kern w:val="2"/>
                <w:sz w:val="24"/>
                <w:szCs w:val="24"/>
                <w:lang w:val="pt-BR" w:eastAsia="pt-BR"/>
                <w14:ligatures w14:val="standardContextual"/>
              </w:rPr>
              <w:tab/>
            </w:r>
            <w:r w:rsidRPr="006C00B7">
              <w:rPr>
                <w:rStyle w:val="Hyperlink"/>
                <w:rFonts w:ascii="Arial" w:hAnsi="Arial" w:cs="Arial"/>
                <w:noProof/>
              </w:rPr>
              <w:t>DA APRESENTAÇÃO DA PROPOSTA</w:t>
            </w:r>
            <w:r w:rsidRPr="006C00B7">
              <w:rPr>
                <w:noProof/>
                <w:webHidden/>
              </w:rPr>
              <w:tab/>
            </w:r>
            <w:r w:rsidRPr="006C00B7">
              <w:rPr>
                <w:noProof/>
                <w:webHidden/>
              </w:rPr>
              <w:fldChar w:fldCharType="begin"/>
            </w:r>
            <w:r w:rsidRPr="006C00B7">
              <w:rPr>
                <w:noProof/>
                <w:webHidden/>
              </w:rPr>
              <w:instrText xml:space="preserve"> PAGEREF _Toc207372550 \h </w:instrText>
            </w:r>
            <w:r w:rsidRPr="006C00B7">
              <w:rPr>
                <w:noProof/>
                <w:webHidden/>
              </w:rPr>
            </w:r>
            <w:r w:rsidRPr="006C00B7">
              <w:rPr>
                <w:noProof/>
                <w:webHidden/>
              </w:rPr>
              <w:fldChar w:fldCharType="separate"/>
            </w:r>
            <w:r w:rsidR="00017153">
              <w:rPr>
                <w:noProof/>
                <w:webHidden/>
              </w:rPr>
              <w:t>8</w:t>
            </w:r>
            <w:r w:rsidRPr="006C00B7">
              <w:rPr>
                <w:noProof/>
                <w:webHidden/>
              </w:rPr>
              <w:fldChar w:fldCharType="end"/>
            </w:r>
          </w:hyperlink>
        </w:p>
        <w:p w14:paraId="5B45B5C4" w14:textId="3D250ECD" w:rsidR="006C00B7" w:rsidRPr="006C00B7" w:rsidRDefault="006C00B7">
          <w:pPr>
            <w:pStyle w:val="Sumrio1"/>
            <w:tabs>
              <w:tab w:val="left" w:pos="480"/>
              <w:tab w:val="right" w:leader="dot" w:pos="9095"/>
            </w:tabs>
            <w:rPr>
              <w:rFonts w:asciiTheme="minorHAnsi" w:eastAsiaTheme="minorEastAsia" w:hAnsiTheme="minorHAnsi" w:cstheme="minorBidi"/>
              <w:noProof/>
              <w:kern w:val="2"/>
              <w:sz w:val="24"/>
              <w:szCs w:val="24"/>
              <w:lang w:val="pt-BR" w:eastAsia="pt-BR"/>
              <w14:ligatures w14:val="standardContextual"/>
            </w:rPr>
          </w:pPr>
          <w:hyperlink w:anchor="_Toc207372551" w:history="1">
            <w:r w:rsidRPr="006C00B7">
              <w:rPr>
                <w:rStyle w:val="Hyperlink"/>
                <w:rFonts w:ascii="Arial" w:hAnsi="Arial" w:cs="Arial"/>
                <w:noProof/>
              </w:rPr>
              <w:t>9.</w:t>
            </w:r>
            <w:r w:rsidRPr="006C00B7">
              <w:rPr>
                <w:rFonts w:asciiTheme="minorHAnsi" w:eastAsiaTheme="minorEastAsia" w:hAnsiTheme="minorHAnsi" w:cstheme="minorBidi"/>
                <w:noProof/>
                <w:kern w:val="2"/>
                <w:sz w:val="24"/>
                <w:szCs w:val="24"/>
                <w:lang w:val="pt-BR" w:eastAsia="pt-BR"/>
                <w14:ligatures w14:val="standardContextual"/>
              </w:rPr>
              <w:tab/>
            </w:r>
            <w:r w:rsidRPr="006C00B7">
              <w:rPr>
                <w:rStyle w:val="Hyperlink"/>
                <w:rFonts w:ascii="Arial" w:hAnsi="Arial" w:cs="Arial"/>
                <w:noProof/>
              </w:rPr>
              <w:t>DO CRITÉRIO DE JULGAMENTO</w:t>
            </w:r>
            <w:r w:rsidRPr="006C00B7">
              <w:rPr>
                <w:noProof/>
                <w:webHidden/>
              </w:rPr>
              <w:tab/>
            </w:r>
            <w:r w:rsidRPr="006C00B7">
              <w:rPr>
                <w:noProof/>
                <w:webHidden/>
              </w:rPr>
              <w:fldChar w:fldCharType="begin"/>
            </w:r>
            <w:r w:rsidRPr="006C00B7">
              <w:rPr>
                <w:noProof/>
                <w:webHidden/>
              </w:rPr>
              <w:instrText xml:space="preserve"> PAGEREF _Toc207372551 \h </w:instrText>
            </w:r>
            <w:r w:rsidRPr="006C00B7">
              <w:rPr>
                <w:noProof/>
                <w:webHidden/>
              </w:rPr>
            </w:r>
            <w:r w:rsidRPr="006C00B7">
              <w:rPr>
                <w:noProof/>
                <w:webHidden/>
              </w:rPr>
              <w:fldChar w:fldCharType="separate"/>
            </w:r>
            <w:r w:rsidR="00017153">
              <w:rPr>
                <w:noProof/>
                <w:webHidden/>
              </w:rPr>
              <w:t>11</w:t>
            </w:r>
            <w:r w:rsidRPr="006C00B7">
              <w:rPr>
                <w:noProof/>
                <w:webHidden/>
              </w:rPr>
              <w:fldChar w:fldCharType="end"/>
            </w:r>
          </w:hyperlink>
        </w:p>
        <w:p w14:paraId="1C5AF83F" w14:textId="3ED09036" w:rsidR="006C00B7" w:rsidRPr="006C00B7" w:rsidRDefault="006C00B7">
          <w:pPr>
            <w:pStyle w:val="Sumrio1"/>
            <w:tabs>
              <w:tab w:val="left" w:pos="720"/>
              <w:tab w:val="right" w:leader="dot" w:pos="9095"/>
            </w:tabs>
            <w:rPr>
              <w:rFonts w:asciiTheme="minorHAnsi" w:eastAsiaTheme="minorEastAsia" w:hAnsiTheme="minorHAnsi" w:cstheme="minorBidi"/>
              <w:noProof/>
              <w:kern w:val="2"/>
              <w:sz w:val="24"/>
              <w:szCs w:val="24"/>
              <w:lang w:val="pt-BR" w:eastAsia="pt-BR"/>
              <w14:ligatures w14:val="standardContextual"/>
            </w:rPr>
          </w:pPr>
          <w:hyperlink w:anchor="_Toc207372552" w:history="1">
            <w:r w:rsidRPr="006C00B7">
              <w:rPr>
                <w:rStyle w:val="Hyperlink"/>
                <w:rFonts w:ascii="Arial" w:hAnsi="Arial" w:cs="Arial"/>
                <w:noProof/>
              </w:rPr>
              <w:t>10.</w:t>
            </w:r>
            <w:r w:rsidRPr="006C00B7">
              <w:rPr>
                <w:rFonts w:asciiTheme="minorHAnsi" w:eastAsiaTheme="minorEastAsia" w:hAnsiTheme="minorHAnsi" w:cstheme="minorBidi"/>
                <w:noProof/>
                <w:kern w:val="2"/>
                <w:sz w:val="24"/>
                <w:szCs w:val="24"/>
                <w:lang w:val="pt-BR" w:eastAsia="pt-BR"/>
                <w14:ligatures w14:val="standardContextual"/>
              </w:rPr>
              <w:tab/>
            </w:r>
            <w:r w:rsidRPr="006C00B7">
              <w:rPr>
                <w:rStyle w:val="Hyperlink"/>
                <w:rFonts w:ascii="Arial" w:hAnsi="Arial" w:cs="Arial"/>
                <w:noProof/>
              </w:rPr>
              <w:t>HABILITAÇÃO</w:t>
            </w:r>
            <w:r w:rsidRPr="006C00B7">
              <w:rPr>
                <w:noProof/>
                <w:webHidden/>
              </w:rPr>
              <w:tab/>
            </w:r>
            <w:r w:rsidRPr="006C00B7">
              <w:rPr>
                <w:noProof/>
                <w:webHidden/>
              </w:rPr>
              <w:fldChar w:fldCharType="begin"/>
            </w:r>
            <w:r w:rsidRPr="006C00B7">
              <w:rPr>
                <w:noProof/>
                <w:webHidden/>
              </w:rPr>
              <w:instrText xml:space="preserve"> PAGEREF _Toc207372552 \h </w:instrText>
            </w:r>
            <w:r w:rsidRPr="006C00B7">
              <w:rPr>
                <w:noProof/>
                <w:webHidden/>
              </w:rPr>
            </w:r>
            <w:r w:rsidRPr="006C00B7">
              <w:rPr>
                <w:noProof/>
                <w:webHidden/>
              </w:rPr>
              <w:fldChar w:fldCharType="separate"/>
            </w:r>
            <w:r w:rsidR="00017153">
              <w:rPr>
                <w:noProof/>
                <w:webHidden/>
              </w:rPr>
              <w:t>11</w:t>
            </w:r>
            <w:r w:rsidRPr="006C00B7">
              <w:rPr>
                <w:noProof/>
                <w:webHidden/>
              </w:rPr>
              <w:fldChar w:fldCharType="end"/>
            </w:r>
          </w:hyperlink>
        </w:p>
        <w:p w14:paraId="68F24CC5" w14:textId="4A6E4D38" w:rsidR="006C00B7" w:rsidRPr="006C00B7" w:rsidRDefault="006C00B7">
          <w:pPr>
            <w:pStyle w:val="Sumrio1"/>
            <w:tabs>
              <w:tab w:val="left" w:pos="720"/>
              <w:tab w:val="right" w:leader="dot" w:pos="9095"/>
            </w:tabs>
            <w:rPr>
              <w:rFonts w:asciiTheme="minorHAnsi" w:eastAsiaTheme="minorEastAsia" w:hAnsiTheme="minorHAnsi" w:cstheme="minorBidi"/>
              <w:noProof/>
              <w:kern w:val="2"/>
              <w:sz w:val="24"/>
              <w:szCs w:val="24"/>
              <w:lang w:val="pt-BR" w:eastAsia="pt-BR"/>
              <w14:ligatures w14:val="standardContextual"/>
            </w:rPr>
          </w:pPr>
          <w:hyperlink w:anchor="_Toc207372553" w:history="1">
            <w:r w:rsidRPr="006C00B7">
              <w:rPr>
                <w:rStyle w:val="Hyperlink"/>
                <w:rFonts w:ascii="Arial" w:hAnsi="Arial" w:cs="Arial"/>
                <w:noProof/>
              </w:rPr>
              <w:t>11.</w:t>
            </w:r>
            <w:r w:rsidRPr="006C00B7">
              <w:rPr>
                <w:rFonts w:asciiTheme="minorHAnsi" w:eastAsiaTheme="minorEastAsia" w:hAnsiTheme="minorHAnsi" w:cstheme="minorBidi"/>
                <w:noProof/>
                <w:kern w:val="2"/>
                <w:sz w:val="24"/>
                <w:szCs w:val="24"/>
                <w:lang w:val="pt-BR" w:eastAsia="pt-BR"/>
                <w14:ligatures w14:val="standardContextual"/>
              </w:rPr>
              <w:tab/>
            </w:r>
            <w:r w:rsidRPr="006C00B7">
              <w:rPr>
                <w:rStyle w:val="Hyperlink"/>
                <w:rFonts w:ascii="Arial" w:hAnsi="Arial" w:cs="Arial"/>
                <w:noProof/>
              </w:rPr>
              <w:t>CONDIÇÕES DA PRESTAÇÃO DE SERVIÇO</w:t>
            </w:r>
            <w:r w:rsidRPr="006C00B7">
              <w:rPr>
                <w:noProof/>
                <w:webHidden/>
              </w:rPr>
              <w:tab/>
            </w:r>
            <w:r w:rsidRPr="006C00B7">
              <w:rPr>
                <w:noProof/>
                <w:webHidden/>
              </w:rPr>
              <w:fldChar w:fldCharType="begin"/>
            </w:r>
            <w:r w:rsidRPr="006C00B7">
              <w:rPr>
                <w:noProof/>
                <w:webHidden/>
              </w:rPr>
              <w:instrText xml:space="preserve"> PAGEREF _Toc207372553 \h </w:instrText>
            </w:r>
            <w:r w:rsidRPr="006C00B7">
              <w:rPr>
                <w:noProof/>
                <w:webHidden/>
              </w:rPr>
            </w:r>
            <w:r w:rsidRPr="006C00B7">
              <w:rPr>
                <w:noProof/>
                <w:webHidden/>
              </w:rPr>
              <w:fldChar w:fldCharType="separate"/>
            </w:r>
            <w:r w:rsidR="00017153">
              <w:rPr>
                <w:noProof/>
                <w:webHidden/>
              </w:rPr>
              <w:t>14</w:t>
            </w:r>
            <w:r w:rsidRPr="006C00B7">
              <w:rPr>
                <w:noProof/>
                <w:webHidden/>
              </w:rPr>
              <w:fldChar w:fldCharType="end"/>
            </w:r>
          </w:hyperlink>
        </w:p>
        <w:p w14:paraId="32781123" w14:textId="69D20A7F" w:rsidR="006C00B7" w:rsidRPr="006C00B7" w:rsidRDefault="006C00B7">
          <w:pPr>
            <w:pStyle w:val="Sumrio1"/>
            <w:tabs>
              <w:tab w:val="left" w:pos="720"/>
              <w:tab w:val="right" w:leader="dot" w:pos="9095"/>
            </w:tabs>
            <w:rPr>
              <w:rFonts w:asciiTheme="minorHAnsi" w:eastAsiaTheme="minorEastAsia" w:hAnsiTheme="minorHAnsi" w:cstheme="minorBidi"/>
              <w:noProof/>
              <w:kern w:val="2"/>
              <w:sz w:val="24"/>
              <w:szCs w:val="24"/>
              <w:lang w:val="pt-BR" w:eastAsia="pt-BR"/>
              <w14:ligatures w14:val="standardContextual"/>
            </w:rPr>
          </w:pPr>
          <w:hyperlink w:anchor="_Toc207372554" w:history="1">
            <w:r w:rsidRPr="006C00B7">
              <w:rPr>
                <w:rStyle w:val="Hyperlink"/>
                <w:rFonts w:ascii="Arial" w:hAnsi="Arial" w:cs="Arial"/>
                <w:noProof/>
              </w:rPr>
              <w:t>12.</w:t>
            </w:r>
            <w:r w:rsidRPr="006C00B7">
              <w:rPr>
                <w:rFonts w:asciiTheme="minorHAnsi" w:eastAsiaTheme="minorEastAsia" w:hAnsiTheme="minorHAnsi" w:cstheme="minorBidi"/>
                <w:noProof/>
                <w:kern w:val="2"/>
                <w:sz w:val="24"/>
                <w:szCs w:val="24"/>
                <w:lang w:val="pt-BR" w:eastAsia="pt-BR"/>
                <w14:ligatures w14:val="standardContextual"/>
              </w:rPr>
              <w:tab/>
            </w:r>
            <w:r w:rsidRPr="006C00B7">
              <w:rPr>
                <w:rStyle w:val="Hyperlink"/>
                <w:rFonts w:ascii="Arial" w:hAnsi="Arial" w:cs="Arial"/>
                <w:noProof/>
              </w:rPr>
              <w:t>CONDIÇÕES DE PAGAMENTO</w:t>
            </w:r>
            <w:r w:rsidRPr="006C00B7">
              <w:rPr>
                <w:noProof/>
                <w:webHidden/>
              </w:rPr>
              <w:tab/>
            </w:r>
            <w:r w:rsidRPr="006C00B7">
              <w:rPr>
                <w:noProof/>
                <w:webHidden/>
              </w:rPr>
              <w:fldChar w:fldCharType="begin"/>
            </w:r>
            <w:r w:rsidRPr="006C00B7">
              <w:rPr>
                <w:noProof/>
                <w:webHidden/>
              </w:rPr>
              <w:instrText xml:space="preserve"> PAGEREF _Toc207372554 \h </w:instrText>
            </w:r>
            <w:r w:rsidRPr="006C00B7">
              <w:rPr>
                <w:noProof/>
                <w:webHidden/>
              </w:rPr>
            </w:r>
            <w:r w:rsidRPr="006C00B7">
              <w:rPr>
                <w:noProof/>
                <w:webHidden/>
              </w:rPr>
              <w:fldChar w:fldCharType="separate"/>
            </w:r>
            <w:r w:rsidR="00017153">
              <w:rPr>
                <w:noProof/>
                <w:webHidden/>
              </w:rPr>
              <w:t>15</w:t>
            </w:r>
            <w:r w:rsidRPr="006C00B7">
              <w:rPr>
                <w:noProof/>
                <w:webHidden/>
              </w:rPr>
              <w:fldChar w:fldCharType="end"/>
            </w:r>
          </w:hyperlink>
        </w:p>
        <w:p w14:paraId="433630F3" w14:textId="51B79A1E" w:rsidR="006C00B7" w:rsidRPr="006C00B7" w:rsidRDefault="006C00B7">
          <w:pPr>
            <w:pStyle w:val="Sumrio1"/>
            <w:tabs>
              <w:tab w:val="left" w:pos="720"/>
              <w:tab w:val="right" w:leader="dot" w:pos="9095"/>
            </w:tabs>
            <w:rPr>
              <w:rFonts w:asciiTheme="minorHAnsi" w:eastAsiaTheme="minorEastAsia" w:hAnsiTheme="minorHAnsi" w:cstheme="minorBidi"/>
              <w:noProof/>
              <w:kern w:val="2"/>
              <w:sz w:val="24"/>
              <w:szCs w:val="24"/>
              <w:lang w:val="pt-BR" w:eastAsia="pt-BR"/>
              <w14:ligatures w14:val="standardContextual"/>
            </w:rPr>
          </w:pPr>
          <w:hyperlink w:anchor="_Toc207372555" w:history="1">
            <w:r w:rsidRPr="006C00B7">
              <w:rPr>
                <w:rStyle w:val="Hyperlink"/>
                <w:rFonts w:ascii="Arial" w:hAnsi="Arial" w:cs="Arial"/>
                <w:noProof/>
              </w:rPr>
              <w:t>13.</w:t>
            </w:r>
            <w:r w:rsidRPr="006C00B7">
              <w:rPr>
                <w:rFonts w:asciiTheme="minorHAnsi" w:eastAsiaTheme="minorEastAsia" w:hAnsiTheme="minorHAnsi" w:cstheme="minorBidi"/>
                <w:noProof/>
                <w:kern w:val="2"/>
                <w:sz w:val="24"/>
                <w:szCs w:val="24"/>
                <w:lang w:val="pt-BR" w:eastAsia="pt-BR"/>
                <w14:ligatures w14:val="standardContextual"/>
              </w:rPr>
              <w:tab/>
            </w:r>
            <w:r w:rsidRPr="006C00B7">
              <w:rPr>
                <w:rStyle w:val="Hyperlink"/>
                <w:rFonts w:ascii="Arial" w:hAnsi="Arial" w:cs="Arial"/>
                <w:noProof/>
              </w:rPr>
              <w:t>DOTAÇÃO ORÇAMENTÁRIA</w:t>
            </w:r>
            <w:r w:rsidRPr="006C00B7">
              <w:rPr>
                <w:noProof/>
                <w:webHidden/>
              </w:rPr>
              <w:tab/>
            </w:r>
            <w:r w:rsidRPr="006C00B7">
              <w:rPr>
                <w:noProof/>
                <w:webHidden/>
              </w:rPr>
              <w:fldChar w:fldCharType="begin"/>
            </w:r>
            <w:r w:rsidRPr="006C00B7">
              <w:rPr>
                <w:noProof/>
                <w:webHidden/>
              </w:rPr>
              <w:instrText xml:space="preserve"> PAGEREF _Toc207372555 \h </w:instrText>
            </w:r>
            <w:r w:rsidRPr="006C00B7">
              <w:rPr>
                <w:noProof/>
                <w:webHidden/>
              </w:rPr>
            </w:r>
            <w:r w:rsidRPr="006C00B7">
              <w:rPr>
                <w:noProof/>
                <w:webHidden/>
              </w:rPr>
              <w:fldChar w:fldCharType="separate"/>
            </w:r>
            <w:r w:rsidR="00017153">
              <w:rPr>
                <w:noProof/>
                <w:webHidden/>
              </w:rPr>
              <w:t>15</w:t>
            </w:r>
            <w:r w:rsidRPr="006C00B7">
              <w:rPr>
                <w:noProof/>
                <w:webHidden/>
              </w:rPr>
              <w:fldChar w:fldCharType="end"/>
            </w:r>
          </w:hyperlink>
        </w:p>
        <w:p w14:paraId="1100ADD3" w14:textId="1F0CAA16" w:rsidR="006C00B7" w:rsidRPr="006C00B7" w:rsidRDefault="006C00B7">
          <w:pPr>
            <w:pStyle w:val="Sumrio1"/>
            <w:tabs>
              <w:tab w:val="left" w:pos="720"/>
              <w:tab w:val="right" w:leader="dot" w:pos="9095"/>
            </w:tabs>
            <w:rPr>
              <w:rFonts w:asciiTheme="minorHAnsi" w:eastAsiaTheme="minorEastAsia" w:hAnsiTheme="minorHAnsi" w:cstheme="minorBidi"/>
              <w:noProof/>
              <w:kern w:val="2"/>
              <w:sz w:val="24"/>
              <w:szCs w:val="24"/>
              <w:lang w:val="pt-BR" w:eastAsia="pt-BR"/>
              <w14:ligatures w14:val="standardContextual"/>
            </w:rPr>
          </w:pPr>
          <w:hyperlink w:anchor="_Toc207372556" w:history="1">
            <w:r w:rsidRPr="006C00B7">
              <w:rPr>
                <w:rStyle w:val="Hyperlink"/>
                <w:rFonts w:ascii="Arial" w:hAnsi="Arial" w:cs="Arial"/>
                <w:noProof/>
              </w:rPr>
              <w:t>14.</w:t>
            </w:r>
            <w:r w:rsidRPr="006C00B7">
              <w:rPr>
                <w:rFonts w:asciiTheme="minorHAnsi" w:eastAsiaTheme="minorEastAsia" w:hAnsiTheme="minorHAnsi" w:cstheme="minorBidi"/>
                <w:noProof/>
                <w:kern w:val="2"/>
                <w:sz w:val="24"/>
                <w:szCs w:val="24"/>
                <w:lang w:val="pt-BR" w:eastAsia="pt-BR"/>
                <w14:ligatures w14:val="standardContextual"/>
              </w:rPr>
              <w:tab/>
            </w:r>
            <w:r w:rsidRPr="006C00B7">
              <w:rPr>
                <w:rStyle w:val="Hyperlink"/>
                <w:rFonts w:ascii="Arial" w:hAnsi="Arial" w:cs="Arial"/>
                <w:noProof/>
              </w:rPr>
              <w:t>DAS OBRIGAÇÕES</w:t>
            </w:r>
            <w:r w:rsidRPr="006C00B7">
              <w:rPr>
                <w:noProof/>
                <w:webHidden/>
              </w:rPr>
              <w:tab/>
            </w:r>
            <w:r w:rsidRPr="006C00B7">
              <w:rPr>
                <w:noProof/>
                <w:webHidden/>
              </w:rPr>
              <w:fldChar w:fldCharType="begin"/>
            </w:r>
            <w:r w:rsidRPr="006C00B7">
              <w:rPr>
                <w:noProof/>
                <w:webHidden/>
              </w:rPr>
              <w:instrText xml:space="preserve"> PAGEREF _Toc207372556 \h </w:instrText>
            </w:r>
            <w:r w:rsidRPr="006C00B7">
              <w:rPr>
                <w:noProof/>
                <w:webHidden/>
              </w:rPr>
            </w:r>
            <w:r w:rsidRPr="006C00B7">
              <w:rPr>
                <w:noProof/>
                <w:webHidden/>
              </w:rPr>
              <w:fldChar w:fldCharType="separate"/>
            </w:r>
            <w:r w:rsidR="00017153">
              <w:rPr>
                <w:noProof/>
                <w:webHidden/>
              </w:rPr>
              <w:t>15</w:t>
            </w:r>
            <w:r w:rsidRPr="006C00B7">
              <w:rPr>
                <w:noProof/>
                <w:webHidden/>
              </w:rPr>
              <w:fldChar w:fldCharType="end"/>
            </w:r>
          </w:hyperlink>
        </w:p>
        <w:p w14:paraId="62193F6F" w14:textId="60D44369" w:rsidR="006C00B7" w:rsidRPr="006C00B7" w:rsidRDefault="006C00B7">
          <w:pPr>
            <w:pStyle w:val="Sumrio1"/>
            <w:tabs>
              <w:tab w:val="left" w:pos="720"/>
              <w:tab w:val="right" w:leader="dot" w:pos="9095"/>
            </w:tabs>
            <w:rPr>
              <w:rFonts w:asciiTheme="minorHAnsi" w:eastAsiaTheme="minorEastAsia" w:hAnsiTheme="minorHAnsi" w:cstheme="minorBidi"/>
              <w:noProof/>
              <w:kern w:val="2"/>
              <w:sz w:val="24"/>
              <w:szCs w:val="24"/>
              <w:lang w:val="pt-BR" w:eastAsia="pt-BR"/>
              <w14:ligatures w14:val="standardContextual"/>
            </w:rPr>
          </w:pPr>
          <w:hyperlink w:anchor="_Toc207372557" w:history="1">
            <w:r w:rsidRPr="006C00B7">
              <w:rPr>
                <w:rStyle w:val="Hyperlink"/>
                <w:rFonts w:ascii="Arial" w:hAnsi="Arial" w:cs="Arial"/>
                <w:noProof/>
              </w:rPr>
              <w:t>1</w:t>
            </w:r>
            <w:r>
              <w:rPr>
                <w:rStyle w:val="Hyperlink"/>
                <w:rFonts w:ascii="Arial" w:hAnsi="Arial" w:cs="Arial"/>
                <w:noProof/>
              </w:rPr>
              <w:t>5</w:t>
            </w:r>
            <w:r w:rsidRPr="006C00B7">
              <w:rPr>
                <w:rStyle w:val="Hyperlink"/>
                <w:rFonts w:ascii="Arial" w:hAnsi="Arial" w:cs="Arial"/>
                <w:noProof/>
              </w:rPr>
              <w:t>.</w:t>
            </w:r>
            <w:r w:rsidRPr="006C00B7">
              <w:rPr>
                <w:rFonts w:asciiTheme="minorHAnsi" w:eastAsiaTheme="minorEastAsia" w:hAnsiTheme="minorHAnsi" w:cstheme="minorBidi"/>
                <w:noProof/>
                <w:kern w:val="2"/>
                <w:sz w:val="24"/>
                <w:szCs w:val="24"/>
                <w:lang w:val="pt-BR" w:eastAsia="pt-BR"/>
                <w14:ligatures w14:val="standardContextual"/>
              </w:rPr>
              <w:tab/>
            </w:r>
            <w:r w:rsidRPr="006C00B7">
              <w:rPr>
                <w:rStyle w:val="Hyperlink"/>
                <w:rFonts w:ascii="Arial" w:hAnsi="Arial" w:cs="Arial"/>
                <w:noProof/>
              </w:rPr>
              <w:t>DAS PENALIDADES</w:t>
            </w:r>
            <w:r w:rsidRPr="006C00B7">
              <w:rPr>
                <w:noProof/>
                <w:webHidden/>
              </w:rPr>
              <w:tab/>
            </w:r>
            <w:r w:rsidRPr="006C00B7">
              <w:rPr>
                <w:noProof/>
                <w:webHidden/>
              </w:rPr>
              <w:fldChar w:fldCharType="begin"/>
            </w:r>
            <w:r w:rsidRPr="006C00B7">
              <w:rPr>
                <w:noProof/>
                <w:webHidden/>
              </w:rPr>
              <w:instrText xml:space="preserve"> PAGEREF _Toc207372557 \h </w:instrText>
            </w:r>
            <w:r w:rsidRPr="006C00B7">
              <w:rPr>
                <w:noProof/>
                <w:webHidden/>
              </w:rPr>
            </w:r>
            <w:r w:rsidRPr="006C00B7">
              <w:rPr>
                <w:noProof/>
                <w:webHidden/>
              </w:rPr>
              <w:fldChar w:fldCharType="separate"/>
            </w:r>
            <w:r w:rsidR="00017153">
              <w:rPr>
                <w:noProof/>
                <w:webHidden/>
              </w:rPr>
              <w:t>16</w:t>
            </w:r>
            <w:r w:rsidRPr="006C00B7">
              <w:rPr>
                <w:noProof/>
                <w:webHidden/>
              </w:rPr>
              <w:fldChar w:fldCharType="end"/>
            </w:r>
          </w:hyperlink>
        </w:p>
        <w:p w14:paraId="7DA35F9C" w14:textId="6D845DB0" w:rsidR="006C00B7" w:rsidRPr="006C00B7" w:rsidRDefault="006C00B7">
          <w:pPr>
            <w:pStyle w:val="Sumrio1"/>
            <w:tabs>
              <w:tab w:val="left" w:pos="720"/>
              <w:tab w:val="right" w:leader="dot" w:pos="9095"/>
            </w:tabs>
            <w:rPr>
              <w:rFonts w:asciiTheme="minorHAnsi" w:eastAsiaTheme="minorEastAsia" w:hAnsiTheme="minorHAnsi" w:cstheme="minorBidi"/>
              <w:noProof/>
              <w:kern w:val="2"/>
              <w:sz w:val="24"/>
              <w:szCs w:val="24"/>
              <w:lang w:val="pt-BR" w:eastAsia="pt-BR"/>
              <w14:ligatures w14:val="standardContextual"/>
            </w:rPr>
          </w:pPr>
          <w:hyperlink w:anchor="_Toc207372558" w:history="1">
            <w:r w:rsidRPr="006C00B7">
              <w:rPr>
                <w:rStyle w:val="Hyperlink"/>
                <w:rFonts w:ascii="Arial" w:hAnsi="Arial" w:cs="Arial"/>
                <w:noProof/>
              </w:rPr>
              <w:t>16.</w:t>
            </w:r>
            <w:r w:rsidRPr="006C00B7">
              <w:rPr>
                <w:rFonts w:asciiTheme="minorHAnsi" w:eastAsiaTheme="minorEastAsia" w:hAnsiTheme="minorHAnsi" w:cstheme="minorBidi"/>
                <w:noProof/>
                <w:kern w:val="2"/>
                <w:sz w:val="24"/>
                <w:szCs w:val="24"/>
                <w:lang w:val="pt-BR" w:eastAsia="pt-BR"/>
                <w14:ligatures w14:val="standardContextual"/>
              </w:rPr>
              <w:tab/>
            </w:r>
            <w:r w:rsidRPr="006C00B7">
              <w:rPr>
                <w:rStyle w:val="Hyperlink"/>
                <w:rFonts w:ascii="Arial" w:hAnsi="Arial" w:cs="Arial"/>
                <w:noProof/>
              </w:rPr>
              <w:t>DOS RECURSOS</w:t>
            </w:r>
            <w:r w:rsidRPr="006C00B7">
              <w:rPr>
                <w:noProof/>
                <w:webHidden/>
              </w:rPr>
              <w:tab/>
            </w:r>
            <w:r w:rsidRPr="006C00B7">
              <w:rPr>
                <w:noProof/>
                <w:webHidden/>
              </w:rPr>
              <w:fldChar w:fldCharType="begin"/>
            </w:r>
            <w:r w:rsidRPr="006C00B7">
              <w:rPr>
                <w:noProof/>
                <w:webHidden/>
              </w:rPr>
              <w:instrText xml:space="preserve"> PAGEREF _Toc207372558 \h </w:instrText>
            </w:r>
            <w:r w:rsidRPr="006C00B7">
              <w:rPr>
                <w:noProof/>
                <w:webHidden/>
              </w:rPr>
            </w:r>
            <w:r w:rsidRPr="006C00B7">
              <w:rPr>
                <w:noProof/>
                <w:webHidden/>
              </w:rPr>
              <w:fldChar w:fldCharType="separate"/>
            </w:r>
            <w:r w:rsidR="00017153">
              <w:rPr>
                <w:noProof/>
                <w:webHidden/>
              </w:rPr>
              <w:t>17</w:t>
            </w:r>
            <w:r w:rsidRPr="006C00B7">
              <w:rPr>
                <w:noProof/>
                <w:webHidden/>
              </w:rPr>
              <w:fldChar w:fldCharType="end"/>
            </w:r>
          </w:hyperlink>
        </w:p>
        <w:p w14:paraId="7F97DF26" w14:textId="67E00B23" w:rsidR="006C00B7" w:rsidRPr="006C00B7" w:rsidRDefault="006C00B7">
          <w:pPr>
            <w:pStyle w:val="Sumrio1"/>
            <w:tabs>
              <w:tab w:val="left" w:pos="720"/>
              <w:tab w:val="right" w:leader="dot" w:pos="9095"/>
            </w:tabs>
            <w:rPr>
              <w:rFonts w:asciiTheme="minorHAnsi" w:eastAsiaTheme="minorEastAsia" w:hAnsiTheme="minorHAnsi" w:cstheme="minorBidi"/>
              <w:noProof/>
              <w:kern w:val="2"/>
              <w:sz w:val="24"/>
              <w:szCs w:val="24"/>
              <w:lang w:val="pt-BR" w:eastAsia="pt-BR"/>
              <w14:ligatures w14:val="standardContextual"/>
            </w:rPr>
          </w:pPr>
          <w:hyperlink w:anchor="_Toc207372559" w:history="1">
            <w:r w:rsidRPr="006C00B7">
              <w:rPr>
                <w:rStyle w:val="Hyperlink"/>
                <w:rFonts w:ascii="Arial" w:hAnsi="Arial" w:cs="Arial"/>
                <w:noProof/>
              </w:rPr>
              <w:t>17.</w:t>
            </w:r>
            <w:r w:rsidRPr="006C00B7">
              <w:rPr>
                <w:rFonts w:asciiTheme="minorHAnsi" w:eastAsiaTheme="minorEastAsia" w:hAnsiTheme="minorHAnsi" w:cstheme="minorBidi"/>
                <w:noProof/>
                <w:kern w:val="2"/>
                <w:sz w:val="24"/>
                <w:szCs w:val="24"/>
                <w:lang w:val="pt-BR" w:eastAsia="pt-BR"/>
                <w14:ligatures w14:val="standardContextual"/>
              </w:rPr>
              <w:tab/>
            </w:r>
            <w:r w:rsidRPr="006C00B7">
              <w:rPr>
                <w:rStyle w:val="Hyperlink"/>
                <w:rFonts w:ascii="Arial" w:hAnsi="Arial" w:cs="Arial"/>
                <w:noProof/>
              </w:rPr>
              <w:t>DA ADJUDICAÇÃO E HOMOLOGAÇÃO</w:t>
            </w:r>
            <w:r w:rsidRPr="006C00B7">
              <w:rPr>
                <w:noProof/>
                <w:webHidden/>
              </w:rPr>
              <w:tab/>
            </w:r>
            <w:r w:rsidRPr="006C00B7">
              <w:rPr>
                <w:noProof/>
                <w:webHidden/>
              </w:rPr>
              <w:fldChar w:fldCharType="begin"/>
            </w:r>
            <w:r w:rsidRPr="006C00B7">
              <w:rPr>
                <w:noProof/>
                <w:webHidden/>
              </w:rPr>
              <w:instrText xml:space="preserve"> PAGEREF _Toc207372559 \h </w:instrText>
            </w:r>
            <w:r w:rsidRPr="006C00B7">
              <w:rPr>
                <w:noProof/>
                <w:webHidden/>
              </w:rPr>
            </w:r>
            <w:r w:rsidRPr="006C00B7">
              <w:rPr>
                <w:noProof/>
                <w:webHidden/>
              </w:rPr>
              <w:fldChar w:fldCharType="separate"/>
            </w:r>
            <w:r w:rsidR="00017153">
              <w:rPr>
                <w:noProof/>
                <w:webHidden/>
              </w:rPr>
              <w:t>18</w:t>
            </w:r>
            <w:r w:rsidRPr="006C00B7">
              <w:rPr>
                <w:noProof/>
                <w:webHidden/>
              </w:rPr>
              <w:fldChar w:fldCharType="end"/>
            </w:r>
          </w:hyperlink>
        </w:p>
        <w:p w14:paraId="0058C233" w14:textId="50BBE12C" w:rsidR="006C00B7" w:rsidRPr="006C00B7" w:rsidRDefault="006C00B7">
          <w:pPr>
            <w:pStyle w:val="Sumrio1"/>
            <w:tabs>
              <w:tab w:val="left" w:pos="720"/>
              <w:tab w:val="right" w:leader="dot" w:pos="9095"/>
            </w:tabs>
            <w:rPr>
              <w:rFonts w:asciiTheme="minorHAnsi" w:eastAsiaTheme="minorEastAsia" w:hAnsiTheme="minorHAnsi" w:cstheme="minorBidi"/>
              <w:noProof/>
              <w:kern w:val="2"/>
              <w:sz w:val="24"/>
              <w:szCs w:val="24"/>
              <w:lang w:val="pt-BR" w:eastAsia="pt-BR"/>
              <w14:ligatures w14:val="standardContextual"/>
            </w:rPr>
          </w:pPr>
          <w:hyperlink w:anchor="_Toc207372560" w:history="1">
            <w:r w:rsidRPr="006C00B7">
              <w:rPr>
                <w:rStyle w:val="Hyperlink"/>
                <w:rFonts w:ascii="Arial" w:hAnsi="Arial" w:cs="Arial"/>
                <w:noProof/>
              </w:rPr>
              <w:t>18.</w:t>
            </w:r>
            <w:r w:rsidRPr="006C00B7">
              <w:rPr>
                <w:rFonts w:asciiTheme="minorHAnsi" w:eastAsiaTheme="minorEastAsia" w:hAnsiTheme="minorHAnsi" w:cstheme="minorBidi"/>
                <w:noProof/>
                <w:kern w:val="2"/>
                <w:sz w:val="24"/>
                <w:szCs w:val="24"/>
                <w:lang w:val="pt-BR" w:eastAsia="pt-BR"/>
                <w14:ligatures w14:val="standardContextual"/>
              </w:rPr>
              <w:tab/>
            </w:r>
            <w:r w:rsidRPr="006C00B7">
              <w:rPr>
                <w:rStyle w:val="Hyperlink"/>
                <w:rFonts w:ascii="Arial" w:hAnsi="Arial" w:cs="Arial"/>
                <w:noProof/>
              </w:rPr>
              <w:t>DO CONTRATO E DA CONTRATAÇÃO</w:t>
            </w:r>
            <w:r w:rsidRPr="006C00B7">
              <w:rPr>
                <w:noProof/>
                <w:webHidden/>
              </w:rPr>
              <w:tab/>
            </w:r>
            <w:r w:rsidRPr="006C00B7">
              <w:rPr>
                <w:noProof/>
                <w:webHidden/>
              </w:rPr>
              <w:fldChar w:fldCharType="begin"/>
            </w:r>
            <w:r w:rsidRPr="006C00B7">
              <w:rPr>
                <w:noProof/>
                <w:webHidden/>
              </w:rPr>
              <w:instrText xml:space="preserve"> PAGEREF _Toc207372560 \h </w:instrText>
            </w:r>
            <w:r w:rsidRPr="006C00B7">
              <w:rPr>
                <w:noProof/>
                <w:webHidden/>
              </w:rPr>
            </w:r>
            <w:r w:rsidRPr="006C00B7">
              <w:rPr>
                <w:noProof/>
                <w:webHidden/>
              </w:rPr>
              <w:fldChar w:fldCharType="separate"/>
            </w:r>
            <w:r w:rsidR="00017153">
              <w:rPr>
                <w:noProof/>
                <w:webHidden/>
              </w:rPr>
              <w:t>18</w:t>
            </w:r>
            <w:r w:rsidRPr="006C00B7">
              <w:rPr>
                <w:noProof/>
                <w:webHidden/>
              </w:rPr>
              <w:fldChar w:fldCharType="end"/>
            </w:r>
          </w:hyperlink>
        </w:p>
        <w:p w14:paraId="681EC8B6" w14:textId="4ED66177" w:rsidR="006C00B7" w:rsidRPr="006C00B7" w:rsidRDefault="006C00B7">
          <w:pPr>
            <w:pStyle w:val="Sumrio1"/>
            <w:tabs>
              <w:tab w:val="left" w:pos="720"/>
              <w:tab w:val="right" w:leader="dot" w:pos="9095"/>
            </w:tabs>
            <w:rPr>
              <w:rFonts w:asciiTheme="minorHAnsi" w:eastAsiaTheme="minorEastAsia" w:hAnsiTheme="minorHAnsi" w:cstheme="minorBidi"/>
              <w:noProof/>
              <w:kern w:val="2"/>
              <w:sz w:val="24"/>
              <w:szCs w:val="24"/>
              <w:lang w:val="pt-BR" w:eastAsia="pt-BR"/>
              <w14:ligatures w14:val="standardContextual"/>
            </w:rPr>
          </w:pPr>
          <w:hyperlink w:anchor="_Toc207372561" w:history="1">
            <w:r w:rsidRPr="006C00B7">
              <w:rPr>
                <w:rStyle w:val="Hyperlink"/>
                <w:rFonts w:ascii="Arial" w:hAnsi="Arial" w:cs="Arial"/>
                <w:noProof/>
              </w:rPr>
              <w:t>19.</w:t>
            </w:r>
            <w:r w:rsidRPr="006C00B7">
              <w:rPr>
                <w:rFonts w:asciiTheme="minorHAnsi" w:eastAsiaTheme="minorEastAsia" w:hAnsiTheme="minorHAnsi" w:cstheme="minorBidi"/>
                <w:noProof/>
                <w:kern w:val="2"/>
                <w:sz w:val="24"/>
                <w:szCs w:val="24"/>
                <w:lang w:val="pt-BR" w:eastAsia="pt-BR"/>
                <w14:ligatures w14:val="standardContextual"/>
              </w:rPr>
              <w:tab/>
            </w:r>
            <w:r w:rsidRPr="006C00B7">
              <w:rPr>
                <w:rStyle w:val="Hyperlink"/>
                <w:rFonts w:ascii="Arial" w:hAnsi="Arial" w:cs="Arial"/>
                <w:noProof/>
              </w:rPr>
              <w:t>DO REAJUSTES</w:t>
            </w:r>
            <w:r w:rsidRPr="006C00B7">
              <w:rPr>
                <w:noProof/>
                <w:webHidden/>
              </w:rPr>
              <w:tab/>
            </w:r>
            <w:r w:rsidRPr="006C00B7">
              <w:rPr>
                <w:noProof/>
                <w:webHidden/>
              </w:rPr>
              <w:fldChar w:fldCharType="begin"/>
            </w:r>
            <w:r w:rsidRPr="006C00B7">
              <w:rPr>
                <w:noProof/>
                <w:webHidden/>
              </w:rPr>
              <w:instrText xml:space="preserve"> PAGEREF _Toc207372561 \h </w:instrText>
            </w:r>
            <w:r w:rsidRPr="006C00B7">
              <w:rPr>
                <w:noProof/>
                <w:webHidden/>
              </w:rPr>
            </w:r>
            <w:r w:rsidRPr="006C00B7">
              <w:rPr>
                <w:noProof/>
                <w:webHidden/>
              </w:rPr>
              <w:fldChar w:fldCharType="separate"/>
            </w:r>
            <w:r w:rsidR="00017153">
              <w:rPr>
                <w:noProof/>
                <w:webHidden/>
              </w:rPr>
              <w:t>20</w:t>
            </w:r>
            <w:r w:rsidRPr="006C00B7">
              <w:rPr>
                <w:noProof/>
                <w:webHidden/>
              </w:rPr>
              <w:fldChar w:fldCharType="end"/>
            </w:r>
          </w:hyperlink>
        </w:p>
        <w:p w14:paraId="0006D214" w14:textId="10434783" w:rsidR="006C00B7" w:rsidRPr="006C00B7" w:rsidRDefault="006C00B7">
          <w:pPr>
            <w:pStyle w:val="Sumrio1"/>
            <w:tabs>
              <w:tab w:val="left" w:pos="720"/>
              <w:tab w:val="right" w:leader="dot" w:pos="9095"/>
            </w:tabs>
            <w:rPr>
              <w:rFonts w:asciiTheme="minorHAnsi" w:eastAsiaTheme="minorEastAsia" w:hAnsiTheme="minorHAnsi" w:cstheme="minorBidi"/>
              <w:noProof/>
              <w:kern w:val="2"/>
              <w:sz w:val="24"/>
              <w:szCs w:val="24"/>
              <w:lang w:val="pt-BR" w:eastAsia="pt-BR"/>
              <w14:ligatures w14:val="standardContextual"/>
            </w:rPr>
          </w:pPr>
          <w:hyperlink w:anchor="_Toc207372562" w:history="1">
            <w:r w:rsidRPr="006C00B7">
              <w:rPr>
                <w:rStyle w:val="Hyperlink"/>
                <w:rFonts w:ascii="Arial" w:hAnsi="Arial" w:cs="Arial"/>
                <w:noProof/>
              </w:rPr>
              <w:t>20.</w:t>
            </w:r>
            <w:r w:rsidRPr="006C00B7">
              <w:rPr>
                <w:rFonts w:asciiTheme="minorHAnsi" w:eastAsiaTheme="minorEastAsia" w:hAnsiTheme="minorHAnsi" w:cstheme="minorBidi"/>
                <w:noProof/>
                <w:kern w:val="2"/>
                <w:sz w:val="24"/>
                <w:szCs w:val="24"/>
                <w:lang w:val="pt-BR" w:eastAsia="pt-BR"/>
                <w14:ligatures w14:val="standardContextual"/>
              </w:rPr>
              <w:tab/>
            </w:r>
            <w:r w:rsidRPr="006C00B7">
              <w:rPr>
                <w:rStyle w:val="Hyperlink"/>
                <w:rFonts w:ascii="Arial" w:hAnsi="Arial" w:cs="Arial"/>
                <w:noProof/>
              </w:rPr>
              <w:t>DISPOSIÇÕES GERAIS</w:t>
            </w:r>
            <w:r w:rsidRPr="006C00B7">
              <w:rPr>
                <w:noProof/>
                <w:webHidden/>
              </w:rPr>
              <w:tab/>
            </w:r>
            <w:r w:rsidRPr="006C00B7">
              <w:rPr>
                <w:noProof/>
                <w:webHidden/>
              </w:rPr>
              <w:fldChar w:fldCharType="begin"/>
            </w:r>
            <w:r w:rsidRPr="006C00B7">
              <w:rPr>
                <w:noProof/>
                <w:webHidden/>
              </w:rPr>
              <w:instrText xml:space="preserve"> PAGEREF _Toc207372562 \h </w:instrText>
            </w:r>
            <w:r w:rsidRPr="006C00B7">
              <w:rPr>
                <w:noProof/>
                <w:webHidden/>
              </w:rPr>
            </w:r>
            <w:r w:rsidRPr="006C00B7">
              <w:rPr>
                <w:noProof/>
                <w:webHidden/>
              </w:rPr>
              <w:fldChar w:fldCharType="separate"/>
            </w:r>
            <w:r w:rsidR="00017153">
              <w:rPr>
                <w:noProof/>
                <w:webHidden/>
              </w:rPr>
              <w:t>20</w:t>
            </w:r>
            <w:r w:rsidRPr="006C00B7">
              <w:rPr>
                <w:noProof/>
                <w:webHidden/>
              </w:rPr>
              <w:fldChar w:fldCharType="end"/>
            </w:r>
          </w:hyperlink>
        </w:p>
        <w:p w14:paraId="20B5F09B" w14:textId="2E5EBEAE" w:rsidR="006C00B7" w:rsidRPr="006C00B7" w:rsidRDefault="006C00B7">
          <w:pPr>
            <w:pStyle w:val="Sumrio1"/>
            <w:tabs>
              <w:tab w:val="right" w:leader="dot" w:pos="9095"/>
            </w:tabs>
            <w:rPr>
              <w:rFonts w:asciiTheme="minorHAnsi" w:eastAsiaTheme="minorEastAsia" w:hAnsiTheme="minorHAnsi" w:cstheme="minorBidi"/>
              <w:noProof/>
              <w:kern w:val="2"/>
              <w:sz w:val="24"/>
              <w:szCs w:val="24"/>
              <w:lang w:val="pt-BR" w:eastAsia="pt-BR"/>
              <w14:ligatures w14:val="standardContextual"/>
            </w:rPr>
          </w:pPr>
          <w:hyperlink w:anchor="_Toc207372563" w:history="1">
            <w:r w:rsidRPr="006C00B7">
              <w:rPr>
                <w:rStyle w:val="Hyperlink"/>
                <w:rFonts w:ascii="Arial" w:hAnsi="Arial" w:cs="Arial"/>
                <w:noProof/>
              </w:rPr>
              <w:t>ANEXO I - TERMO DE REFERENCIA</w:t>
            </w:r>
            <w:r w:rsidRPr="006C00B7">
              <w:rPr>
                <w:noProof/>
                <w:webHidden/>
              </w:rPr>
              <w:tab/>
            </w:r>
            <w:r w:rsidRPr="006C00B7">
              <w:rPr>
                <w:noProof/>
                <w:webHidden/>
              </w:rPr>
              <w:fldChar w:fldCharType="begin"/>
            </w:r>
            <w:r w:rsidRPr="006C00B7">
              <w:rPr>
                <w:noProof/>
                <w:webHidden/>
              </w:rPr>
              <w:instrText xml:space="preserve"> PAGEREF _Toc207372563 \h </w:instrText>
            </w:r>
            <w:r w:rsidRPr="006C00B7">
              <w:rPr>
                <w:noProof/>
                <w:webHidden/>
              </w:rPr>
            </w:r>
            <w:r w:rsidRPr="006C00B7">
              <w:rPr>
                <w:noProof/>
                <w:webHidden/>
              </w:rPr>
              <w:fldChar w:fldCharType="separate"/>
            </w:r>
            <w:r w:rsidR="00017153">
              <w:rPr>
                <w:noProof/>
                <w:webHidden/>
              </w:rPr>
              <w:t>23</w:t>
            </w:r>
            <w:r w:rsidRPr="006C00B7">
              <w:rPr>
                <w:noProof/>
                <w:webHidden/>
              </w:rPr>
              <w:fldChar w:fldCharType="end"/>
            </w:r>
          </w:hyperlink>
        </w:p>
        <w:p w14:paraId="7EDC2BA5" w14:textId="5C9CB32F" w:rsidR="006C00B7" w:rsidRPr="006C00B7" w:rsidRDefault="006C00B7">
          <w:pPr>
            <w:pStyle w:val="Sumrio1"/>
            <w:tabs>
              <w:tab w:val="right" w:leader="dot" w:pos="9095"/>
            </w:tabs>
            <w:rPr>
              <w:rFonts w:asciiTheme="minorHAnsi" w:eastAsiaTheme="minorEastAsia" w:hAnsiTheme="minorHAnsi" w:cstheme="minorBidi"/>
              <w:noProof/>
              <w:kern w:val="2"/>
              <w:sz w:val="24"/>
              <w:szCs w:val="24"/>
              <w:lang w:val="pt-BR" w:eastAsia="pt-BR"/>
              <w14:ligatures w14:val="standardContextual"/>
            </w:rPr>
          </w:pPr>
          <w:hyperlink w:anchor="_Toc207372564" w:history="1">
            <w:r w:rsidRPr="006C00B7">
              <w:rPr>
                <w:rStyle w:val="Hyperlink"/>
                <w:rFonts w:ascii="Arial" w:hAnsi="Arial" w:cs="Arial"/>
                <w:noProof/>
              </w:rPr>
              <w:t>ANEXO II - MODELO DE PROPOSTA DE PREÇO</w:t>
            </w:r>
            <w:r w:rsidRPr="006C00B7">
              <w:rPr>
                <w:noProof/>
                <w:webHidden/>
              </w:rPr>
              <w:tab/>
            </w:r>
            <w:r w:rsidRPr="006C00B7">
              <w:rPr>
                <w:noProof/>
                <w:webHidden/>
              </w:rPr>
              <w:fldChar w:fldCharType="begin"/>
            </w:r>
            <w:r w:rsidRPr="006C00B7">
              <w:rPr>
                <w:noProof/>
                <w:webHidden/>
              </w:rPr>
              <w:instrText xml:space="preserve"> PAGEREF _Toc207372564 \h </w:instrText>
            </w:r>
            <w:r w:rsidRPr="006C00B7">
              <w:rPr>
                <w:noProof/>
                <w:webHidden/>
              </w:rPr>
            </w:r>
            <w:r w:rsidRPr="006C00B7">
              <w:rPr>
                <w:noProof/>
                <w:webHidden/>
              </w:rPr>
              <w:fldChar w:fldCharType="separate"/>
            </w:r>
            <w:r w:rsidR="00017153">
              <w:rPr>
                <w:noProof/>
                <w:webHidden/>
              </w:rPr>
              <w:t>29</w:t>
            </w:r>
            <w:r w:rsidRPr="006C00B7">
              <w:rPr>
                <w:noProof/>
                <w:webHidden/>
              </w:rPr>
              <w:fldChar w:fldCharType="end"/>
            </w:r>
          </w:hyperlink>
        </w:p>
        <w:p w14:paraId="5F834F67" w14:textId="5BA78833" w:rsidR="006C00B7" w:rsidRPr="006C00B7" w:rsidRDefault="006C00B7">
          <w:pPr>
            <w:pStyle w:val="Sumrio1"/>
            <w:tabs>
              <w:tab w:val="right" w:leader="dot" w:pos="9095"/>
            </w:tabs>
            <w:rPr>
              <w:rFonts w:asciiTheme="minorHAnsi" w:eastAsiaTheme="minorEastAsia" w:hAnsiTheme="minorHAnsi" w:cstheme="minorBidi"/>
              <w:noProof/>
              <w:kern w:val="2"/>
              <w:sz w:val="24"/>
              <w:szCs w:val="24"/>
              <w:lang w:val="pt-BR" w:eastAsia="pt-BR"/>
              <w14:ligatures w14:val="standardContextual"/>
            </w:rPr>
          </w:pPr>
          <w:hyperlink w:anchor="_Toc207372565" w:history="1">
            <w:r w:rsidRPr="006C00B7">
              <w:rPr>
                <w:rStyle w:val="Hyperlink"/>
                <w:rFonts w:ascii="Arial" w:hAnsi="Arial" w:cs="Arial"/>
                <w:noProof/>
              </w:rPr>
              <w:t>ANEXO III - DECLARAÇÕES</w:t>
            </w:r>
            <w:r w:rsidRPr="006C00B7">
              <w:rPr>
                <w:noProof/>
                <w:webHidden/>
              </w:rPr>
              <w:tab/>
            </w:r>
            <w:r w:rsidRPr="006C00B7">
              <w:rPr>
                <w:noProof/>
                <w:webHidden/>
              </w:rPr>
              <w:fldChar w:fldCharType="begin"/>
            </w:r>
            <w:r w:rsidRPr="006C00B7">
              <w:rPr>
                <w:noProof/>
                <w:webHidden/>
              </w:rPr>
              <w:instrText xml:space="preserve"> PAGEREF _Toc207372565 \h </w:instrText>
            </w:r>
            <w:r w:rsidRPr="006C00B7">
              <w:rPr>
                <w:noProof/>
                <w:webHidden/>
              </w:rPr>
            </w:r>
            <w:r w:rsidRPr="006C00B7">
              <w:rPr>
                <w:noProof/>
                <w:webHidden/>
              </w:rPr>
              <w:fldChar w:fldCharType="separate"/>
            </w:r>
            <w:r w:rsidR="00017153">
              <w:rPr>
                <w:noProof/>
                <w:webHidden/>
              </w:rPr>
              <w:t>31</w:t>
            </w:r>
            <w:r w:rsidRPr="006C00B7">
              <w:rPr>
                <w:noProof/>
                <w:webHidden/>
              </w:rPr>
              <w:fldChar w:fldCharType="end"/>
            </w:r>
          </w:hyperlink>
        </w:p>
        <w:p w14:paraId="4B8A0300" w14:textId="1EF2761F" w:rsidR="006C00B7" w:rsidRPr="006C00B7" w:rsidRDefault="006C00B7">
          <w:pPr>
            <w:pStyle w:val="Sumrio1"/>
            <w:tabs>
              <w:tab w:val="right" w:leader="dot" w:pos="9095"/>
            </w:tabs>
            <w:rPr>
              <w:rFonts w:asciiTheme="minorHAnsi" w:eastAsiaTheme="minorEastAsia" w:hAnsiTheme="minorHAnsi" w:cstheme="minorBidi"/>
              <w:noProof/>
              <w:kern w:val="2"/>
              <w:sz w:val="24"/>
              <w:szCs w:val="24"/>
              <w:lang w:val="pt-BR" w:eastAsia="pt-BR"/>
              <w14:ligatures w14:val="standardContextual"/>
            </w:rPr>
          </w:pPr>
          <w:hyperlink w:anchor="_Toc207372566" w:history="1">
            <w:r w:rsidRPr="006C00B7">
              <w:rPr>
                <w:rStyle w:val="Hyperlink"/>
                <w:rFonts w:ascii="Arial" w:hAnsi="Arial" w:cs="Arial"/>
                <w:noProof/>
              </w:rPr>
              <w:t>ANEXO IV- DECLARAÇÃO DE MICROEMPRESA OU EMPRESA DE PEQUENO PORTE</w:t>
            </w:r>
            <w:r w:rsidRPr="006C00B7">
              <w:rPr>
                <w:noProof/>
                <w:webHidden/>
              </w:rPr>
              <w:tab/>
            </w:r>
            <w:r w:rsidRPr="006C00B7">
              <w:rPr>
                <w:noProof/>
                <w:webHidden/>
              </w:rPr>
              <w:fldChar w:fldCharType="begin"/>
            </w:r>
            <w:r w:rsidRPr="006C00B7">
              <w:rPr>
                <w:noProof/>
                <w:webHidden/>
              </w:rPr>
              <w:instrText xml:space="preserve"> PAGEREF _Toc207372566 \h </w:instrText>
            </w:r>
            <w:r w:rsidRPr="006C00B7">
              <w:rPr>
                <w:noProof/>
                <w:webHidden/>
              </w:rPr>
            </w:r>
            <w:r w:rsidRPr="006C00B7">
              <w:rPr>
                <w:noProof/>
                <w:webHidden/>
              </w:rPr>
              <w:fldChar w:fldCharType="separate"/>
            </w:r>
            <w:r w:rsidR="00017153">
              <w:rPr>
                <w:noProof/>
                <w:webHidden/>
              </w:rPr>
              <w:t>33</w:t>
            </w:r>
            <w:r w:rsidRPr="006C00B7">
              <w:rPr>
                <w:noProof/>
                <w:webHidden/>
              </w:rPr>
              <w:fldChar w:fldCharType="end"/>
            </w:r>
          </w:hyperlink>
        </w:p>
        <w:p w14:paraId="08A1F603" w14:textId="5CCEADA3" w:rsidR="006C00B7" w:rsidRPr="006C00B7" w:rsidRDefault="006C00B7">
          <w:pPr>
            <w:pStyle w:val="Sumrio1"/>
            <w:tabs>
              <w:tab w:val="right" w:leader="dot" w:pos="9095"/>
            </w:tabs>
            <w:rPr>
              <w:rFonts w:asciiTheme="minorHAnsi" w:eastAsiaTheme="minorEastAsia" w:hAnsiTheme="minorHAnsi" w:cstheme="minorBidi"/>
              <w:noProof/>
              <w:kern w:val="2"/>
              <w:sz w:val="24"/>
              <w:szCs w:val="24"/>
              <w:lang w:val="pt-BR" w:eastAsia="pt-BR"/>
              <w14:ligatures w14:val="standardContextual"/>
            </w:rPr>
          </w:pPr>
          <w:hyperlink w:anchor="_Toc207372567" w:history="1">
            <w:r w:rsidRPr="006C00B7">
              <w:rPr>
                <w:rStyle w:val="Hyperlink"/>
                <w:rFonts w:ascii="Arial" w:hAnsi="Arial" w:cs="Arial"/>
                <w:noProof/>
              </w:rPr>
              <w:t>ANEXO V - DADOS PARA PREENCHIMENTO DO CONTRATO</w:t>
            </w:r>
            <w:r w:rsidRPr="006C00B7">
              <w:rPr>
                <w:noProof/>
                <w:webHidden/>
              </w:rPr>
              <w:tab/>
            </w:r>
            <w:r w:rsidRPr="006C00B7">
              <w:rPr>
                <w:noProof/>
                <w:webHidden/>
              </w:rPr>
              <w:fldChar w:fldCharType="begin"/>
            </w:r>
            <w:r w:rsidRPr="006C00B7">
              <w:rPr>
                <w:noProof/>
                <w:webHidden/>
              </w:rPr>
              <w:instrText xml:space="preserve"> PAGEREF _Toc207372567 \h </w:instrText>
            </w:r>
            <w:r w:rsidRPr="006C00B7">
              <w:rPr>
                <w:noProof/>
                <w:webHidden/>
              </w:rPr>
            </w:r>
            <w:r w:rsidRPr="006C00B7">
              <w:rPr>
                <w:noProof/>
                <w:webHidden/>
              </w:rPr>
              <w:fldChar w:fldCharType="separate"/>
            </w:r>
            <w:r w:rsidR="00017153">
              <w:rPr>
                <w:noProof/>
                <w:webHidden/>
              </w:rPr>
              <w:t>34</w:t>
            </w:r>
            <w:r w:rsidRPr="006C00B7">
              <w:rPr>
                <w:noProof/>
                <w:webHidden/>
              </w:rPr>
              <w:fldChar w:fldCharType="end"/>
            </w:r>
          </w:hyperlink>
        </w:p>
        <w:p w14:paraId="486790DB" w14:textId="0BBD15BD" w:rsidR="006C00B7" w:rsidRPr="006C00B7" w:rsidRDefault="006C00B7">
          <w:pPr>
            <w:pStyle w:val="Sumrio1"/>
            <w:tabs>
              <w:tab w:val="right" w:leader="dot" w:pos="9095"/>
            </w:tabs>
            <w:rPr>
              <w:rFonts w:asciiTheme="minorHAnsi" w:eastAsiaTheme="minorEastAsia" w:hAnsiTheme="minorHAnsi" w:cstheme="minorBidi"/>
              <w:noProof/>
              <w:kern w:val="2"/>
              <w:sz w:val="24"/>
              <w:szCs w:val="24"/>
              <w:lang w:val="pt-BR" w:eastAsia="pt-BR"/>
              <w14:ligatures w14:val="standardContextual"/>
            </w:rPr>
          </w:pPr>
          <w:hyperlink w:anchor="_Toc207372568" w:history="1">
            <w:r w:rsidRPr="006C00B7">
              <w:rPr>
                <w:rStyle w:val="Hyperlink"/>
                <w:rFonts w:ascii="Arial" w:hAnsi="Arial" w:cs="Arial"/>
                <w:noProof/>
              </w:rPr>
              <w:t>ANEXO VI - MINUTA DO TERMO DE CONTRATO Nº ......../2025</w:t>
            </w:r>
            <w:r w:rsidRPr="006C00B7">
              <w:rPr>
                <w:noProof/>
                <w:webHidden/>
              </w:rPr>
              <w:tab/>
            </w:r>
            <w:r w:rsidRPr="006C00B7">
              <w:rPr>
                <w:noProof/>
                <w:webHidden/>
              </w:rPr>
              <w:fldChar w:fldCharType="begin"/>
            </w:r>
            <w:r w:rsidRPr="006C00B7">
              <w:rPr>
                <w:noProof/>
                <w:webHidden/>
              </w:rPr>
              <w:instrText xml:space="preserve"> PAGEREF _Toc207372568 \h </w:instrText>
            </w:r>
            <w:r w:rsidRPr="006C00B7">
              <w:rPr>
                <w:noProof/>
                <w:webHidden/>
              </w:rPr>
            </w:r>
            <w:r w:rsidRPr="006C00B7">
              <w:rPr>
                <w:noProof/>
                <w:webHidden/>
              </w:rPr>
              <w:fldChar w:fldCharType="separate"/>
            </w:r>
            <w:r w:rsidR="00017153">
              <w:rPr>
                <w:noProof/>
                <w:webHidden/>
              </w:rPr>
              <w:t>36</w:t>
            </w:r>
            <w:r w:rsidRPr="006C00B7">
              <w:rPr>
                <w:noProof/>
                <w:webHidden/>
              </w:rPr>
              <w:fldChar w:fldCharType="end"/>
            </w:r>
          </w:hyperlink>
        </w:p>
        <w:p w14:paraId="370F7E0B" w14:textId="0A833F03" w:rsidR="006C00B7" w:rsidRPr="006C00B7" w:rsidRDefault="006C00B7">
          <w:pPr>
            <w:pStyle w:val="Sumrio1"/>
            <w:tabs>
              <w:tab w:val="right" w:leader="dot" w:pos="9095"/>
            </w:tabs>
            <w:rPr>
              <w:rFonts w:asciiTheme="minorHAnsi" w:eastAsiaTheme="minorEastAsia" w:hAnsiTheme="minorHAnsi" w:cstheme="minorBidi"/>
              <w:noProof/>
              <w:kern w:val="2"/>
              <w:sz w:val="24"/>
              <w:szCs w:val="24"/>
              <w:lang w:val="pt-BR" w:eastAsia="pt-BR"/>
              <w14:ligatures w14:val="standardContextual"/>
            </w:rPr>
          </w:pPr>
          <w:hyperlink w:anchor="_Toc207372585" w:history="1">
            <w:r w:rsidRPr="006C00B7">
              <w:rPr>
                <w:rStyle w:val="Hyperlink"/>
                <w:rFonts w:ascii="Arial" w:hAnsi="Arial"/>
                <w:noProof/>
              </w:rPr>
              <w:t>ANEXO VII - TERMO DE CIÊNCIA E DE NOTIFICAÇÃO</w:t>
            </w:r>
            <w:r w:rsidRPr="006C00B7">
              <w:rPr>
                <w:noProof/>
                <w:webHidden/>
              </w:rPr>
              <w:tab/>
            </w:r>
            <w:r w:rsidRPr="006C00B7">
              <w:rPr>
                <w:noProof/>
                <w:webHidden/>
              </w:rPr>
              <w:fldChar w:fldCharType="begin"/>
            </w:r>
            <w:r w:rsidRPr="006C00B7">
              <w:rPr>
                <w:noProof/>
                <w:webHidden/>
              </w:rPr>
              <w:instrText xml:space="preserve"> PAGEREF _Toc207372585 \h </w:instrText>
            </w:r>
            <w:r w:rsidRPr="006C00B7">
              <w:rPr>
                <w:noProof/>
                <w:webHidden/>
              </w:rPr>
            </w:r>
            <w:r w:rsidRPr="006C00B7">
              <w:rPr>
                <w:noProof/>
                <w:webHidden/>
              </w:rPr>
              <w:fldChar w:fldCharType="separate"/>
            </w:r>
            <w:r w:rsidR="00017153">
              <w:rPr>
                <w:noProof/>
                <w:webHidden/>
              </w:rPr>
              <w:t>41</w:t>
            </w:r>
            <w:r w:rsidRPr="006C00B7">
              <w:rPr>
                <w:noProof/>
                <w:webHidden/>
              </w:rPr>
              <w:fldChar w:fldCharType="end"/>
            </w:r>
          </w:hyperlink>
        </w:p>
        <w:p w14:paraId="3D9CD4C6" w14:textId="68632EE8" w:rsidR="006C00B7" w:rsidRDefault="006C00B7">
          <w:r>
            <w:rPr>
              <w:b/>
              <w:bCs/>
            </w:rPr>
            <w:fldChar w:fldCharType="end"/>
          </w:r>
        </w:p>
      </w:sdtContent>
    </w:sdt>
    <w:p w14:paraId="1FE35AB6" w14:textId="77777777" w:rsidR="003C564E" w:rsidRDefault="003C564E" w:rsidP="00B90DE2">
      <w:pPr>
        <w:pStyle w:val="TableParagraph"/>
        <w:spacing w:line="360" w:lineRule="auto"/>
        <w:jc w:val="center"/>
        <w:rPr>
          <w:rFonts w:ascii="Arial" w:hAnsi="Arial" w:cs="Arial"/>
          <w:b/>
        </w:rPr>
      </w:pPr>
    </w:p>
    <w:p w14:paraId="71C64A0D" w14:textId="77777777" w:rsidR="003C564E" w:rsidRDefault="003C564E" w:rsidP="00B90DE2">
      <w:pPr>
        <w:pStyle w:val="TableParagraph"/>
        <w:spacing w:line="360" w:lineRule="auto"/>
        <w:jc w:val="center"/>
        <w:rPr>
          <w:rFonts w:ascii="Arial" w:hAnsi="Arial" w:cs="Arial"/>
          <w:b/>
        </w:rPr>
      </w:pPr>
    </w:p>
    <w:p w14:paraId="13F6BB37" w14:textId="77777777" w:rsidR="003C564E" w:rsidRDefault="003C564E" w:rsidP="00B90DE2">
      <w:pPr>
        <w:pStyle w:val="TableParagraph"/>
        <w:spacing w:line="360" w:lineRule="auto"/>
        <w:jc w:val="center"/>
        <w:rPr>
          <w:rFonts w:ascii="Arial" w:hAnsi="Arial" w:cs="Arial"/>
          <w:b/>
        </w:rPr>
      </w:pPr>
    </w:p>
    <w:p w14:paraId="669E21CE" w14:textId="77777777" w:rsidR="003C564E" w:rsidRDefault="003C564E" w:rsidP="00B90DE2">
      <w:pPr>
        <w:pStyle w:val="TableParagraph"/>
        <w:spacing w:line="360" w:lineRule="auto"/>
        <w:jc w:val="center"/>
        <w:rPr>
          <w:rFonts w:ascii="Arial" w:hAnsi="Arial" w:cs="Arial"/>
          <w:b/>
        </w:rPr>
      </w:pPr>
    </w:p>
    <w:p w14:paraId="68C069CA" w14:textId="77777777" w:rsidR="003C564E" w:rsidRDefault="003C564E" w:rsidP="00B90DE2">
      <w:pPr>
        <w:pStyle w:val="TableParagraph"/>
        <w:spacing w:line="360" w:lineRule="auto"/>
        <w:jc w:val="center"/>
        <w:rPr>
          <w:rFonts w:ascii="Arial" w:hAnsi="Arial" w:cs="Arial"/>
          <w:b/>
        </w:rPr>
      </w:pPr>
    </w:p>
    <w:p w14:paraId="095A920C" w14:textId="77777777" w:rsidR="003C564E" w:rsidRDefault="003C564E" w:rsidP="00B90DE2">
      <w:pPr>
        <w:pStyle w:val="TableParagraph"/>
        <w:spacing w:line="360" w:lineRule="auto"/>
        <w:jc w:val="center"/>
        <w:rPr>
          <w:rFonts w:ascii="Arial" w:hAnsi="Arial" w:cs="Arial"/>
          <w:b/>
        </w:rPr>
      </w:pPr>
    </w:p>
    <w:p w14:paraId="41065F0A" w14:textId="77777777" w:rsidR="003C564E" w:rsidRDefault="003C564E" w:rsidP="00B90DE2">
      <w:pPr>
        <w:pStyle w:val="TableParagraph"/>
        <w:spacing w:line="360" w:lineRule="auto"/>
        <w:jc w:val="center"/>
        <w:rPr>
          <w:rFonts w:ascii="Arial" w:hAnsi="Arial" w:cs="Arial"/>
          <w:b/>
        </w:rPr>
      </w:pPr>
    </w:p>
    <w:p w14:paraId="4712AE14" w14:textId="6A28F9DC" w:rsidR="00AD31DF" w:rsidRPr="00A60753" w:rsidRDefault="00F829CE" w:rsidP="00B90DE2">
      <w:pPr>
        <w:pStyle w:val="TableParagraph"/>
        <w:spacing w:line="360" w:lineRule="auto"/>
        <w:jc w:val="center"/>
        <w:rPr>
          <w:rFonts w:ascii="Arial" w:hAnsi="Arial" w:cs="Arial"/>
          <w:b/>
        </w:rPr>
      </w:pPr>
      <w:r w:rsidRPr="00A60753">
        <w:rPr>
          <w:rFonts w:ascii="Arial" w:hAnsi="Arial" w:cs="Arial"/>
          <w:b/>
        </w:rPr>
        <w:lastRenderedPageBreak/>
        <w:t>EDITAL</w:t>
      </w:r>
      <w:r w:rsidR="003C564E">
        <w:rPr>
          <w:rFonts w:ascii="Arial" w:hAnsi="Arial" w:cs="Arial"/>
          <w:b/>
        </w:rPr>
        <w:t xml:space="preserve"> </w:t>
      </w:r>
      <w:r w:rsidR="006266A9" w:rsidRPr="00A60753">
        <w:rPr>
          <w:rFonts w:ascii="Arial" w:hAnsi="Arial" w:cs="Arial"/>
          <w:b/>
          <w:spacing w:val="-1"/>
        </w:rPr>
        <w:t xml:space="preserve">DE LICITAÇÃO </w:t>
      </w:r>
      <w:r w:rsidRPr="003C564E">
        <w:rPr>
          <w:rFonts w:ascii="Arial" w:hAnsi="Arial" w:cs="Arial"/>
          <w:b/>
        </w:rPr>
        <w:t>Nº</w:t>
      </w:r>
      <w:r w:rsidR="003C564E" w:rsidRPr="003C564E">
        <w:rPr>
          <w:rFonts w:ascii="Arial" w:hAnsi="Arial" w:cs="Arial"/>
          <w:b/>
        </w:rPr>
        <w:t>24</w:t>
      </w:r>
      <w:r w:rsidR="006A10DD" w:rsidRPr="003C564E">
        <w:rPr>
          <w:rFonts w:ascii="Arial" w:hAnsi="Arial" w:cs="Arial"/>
          <w:b/>
        </w:rPr>
        <w:t>/2025</w:t>
      </w:r>
    </w:p>
    <w:p w14:paraId="32AD08F6" w14:textId="77777777" w:rsidR="0034070B" w:rsidRPr="00A60753" w:rsidRDefault="0004425A" w:rsidP="00B90DE2">
      <w:pPr>
        <w:pStyle w:val="TableParagraph"/>
        <w:spacing w:line="360" w:lineRule="auto"/>
        <w:jc w:val="center"/>
        <w:rPr>
          <w:rFonts w:ascii="Arial" w:hAnsi="Arial" w:cs="Arial"/>
          <w:b/>
          <w:spacing w:val="1"/>
        </w:rPr>
      </w:pPr>
      <w:r w:rsidRPr="00A60753">
        <w:rPr>
          <w:rFonts w:ascii="Arial" w:hAnsi="Arial" w:cs="Arial"/>
          <w:b/>
        </w:rPr>
        <w:t xml:space="preserve">PROCESSO ADMINISTRATIVO N° </w:t>
      </w:r>
      <w:r w:rsidR="0042469A" w:rsidRPr="00A60753">
        <w:rPr>
          <w:rFonts w:ascii="Arial" w:hAnsi="Arial" w:cs="Arial"/>
          <w:b/>
        </w:rPr>
        <w:t>P</w:t>
      </w:r>
      <w:r w:rsidR="00AD7E64" w:rsidRPr="00A60753">
        <w:rPr>
          <w:rFonts w:ascii="Arial" w:hAnsi="Arial" w:cs="Arial"/>
          <w:b/>
        </w:rPr>
        <w:t>3626</w:t>
      </w:r>
      <w:r w:rsidR="0042469A" w:rsidRPr="00A60753">
        <w:rPr>
          <w:rFonts w:ascii="Arial" w:hAnsi="Arial" w:cs="Arial"/>
          <w:b/>
        </w:rPr>
        <w:t>/2025</w:t>
      </w:r>
    </w:p>
    <w:p w14:paraId="333D9B16" w14:textId="032DA1AE" w:rsidR="004C4F69" w:rsidRPr="00A60753" w:rsidRDefault="004C4F69" w:rsidP="00B90DE2">
      <w:pPr>
        <w:pStyle w:val="TableParagraph"/>
        <w:spacing w:line="360" w:lineRule="auto"/>
        <w:jc w:val="center"/>
        <w:rPr>
          <w:rFonts w:ascii="Arial" w:hAnsi="Arial" w:cs="Arial"/>
          <w:b/>
        </w:rPr>
      </w:pPr>
      <w:r w:rsidRPr="00A60753">
        <w:rPr>
          <w:rFonts w:ascii="Arial" w:hAnsi="Arial" w:cs="Arial"/>
          <w:b/>
        </w:rPr>
        <w:t xml:space="preserve">PREGÃO ELETRÔNICO N° </w:t>
      </w:r>
      <w:r w:rsidR="003C564E">
        <w:rPr>
          <w:rFonts w:ascii="Arial" w:hAnsi="Arial" w:cs="Arial"/>
          <w:b/>
        </w:rPr>
        <w:t>16</w:t>
      </w:r>
      <w:r w:rsidRPr="00A60753">
        <w:rPr>
          <w:rFonts w:ascii="Arial" w:hAnsi="Arial" w:cs="Arial"/>
          <w:b/>
        </w:rPr>
        <w:t>/2025</w:t>
      </w:r>
    </w:p>
    <w:p w14:paraId="5D736D0A" w14:textId="77777777" w:rsidR="00AD31DF" w:rsidRPr="00A60753" w:rsidRDefault="00AD31DF" w:rsidP="00B90DE2">
      <w:pPr>
        <w:pStyle w:val="TableParagraph"/>
        <w:spacing w:line="360" w:lineRule="auto"/>
        <w:jc w:val="both"/>
        <w:rPr>
          <w:rFonts w:ascii="Arial" w:hAnsi="Arial" w:cs="Arial"/>
          <w:b/>
        </w:rPr>
      </w:pPr>
    </w:p>
    <w:p w14:paraId="302AEE80" w14:textId="77777777" w:rsidR="006266A9" w:rsidRPr="00A60753" w:rsidRDefault="006266A9" w:rsidP="00B90DE2">
      <w:pPr>
        <w:pStyle w:val="TableParagraph"/>
        <w:spacing w:line="360" w:lineRule="auto"/>
        <w:jc w:val="both"/>
        <w:rPr>
          <w:rFonts w:ascii="Arial" w:hAnsi="Arial" w:cs="Arial"/>
          <w:b/>
          <w:spacing w:val="-7"/>
        </w:rPr>
      </w:pPr>
    </w:p>
    <w:p w14:paraId="7A0C847B" w14:textId="77777777" w:rsidR="006266A9" w:rsidRPr="00A60753" w:rsidRDefault="006266A9" w:rsidP="00B90DE2">
      <w:pPr>
        <w:pStyle w:val="TableParagraph"/>
        <w:spacing w:line="360" w:lineRule="auto"/>
        <w:jc w:val="both"/>
        <w:rPr>
          <w:rFonts w:ascii="Arial" w:hAnsi="Arial" w:cs="Arial"/>
          <w:b/>
          <w:spacing w:val="-7"/>
        </w:rPr>
      </w:pPr>
      <w:r w:rsidRPr="00A60753">
        <w:rPr>
          <w:rFonts w:ascii="Arial" w:hAnsi="Arial" w:cs="Arial"/>
          <w:b/>
          <w:spacing w:val="-7"/>
        </w:rPr>
        <w:t>PRE</w:t>
      </w:r>
      <w:r w:rsidR="0060710B" w:rsidRPr="00A60753">
        <w:rPr>
          <w:rFonts w:ascii="Arial" w:hAnsi="Arial" w:cs="Arial"/>
          <w:b/>
          <w:spacing w:val="-7"/>
        </w:rPr>
        <w:t>Â</w:t>
      </w:r>
      <w:r w:rsidRPr="00A60753">
        <w:rPr>
          <w:rFonts w:ascii="Arial" w:hAnsi="Arial" w:cs="Arial"/>
          <w:b/>
          <w:spacing w:val="-7"/>
        </w:rPr>
        <w:t>MBULO</w:t>
      </w:r>
    </w:p>
    <w:p w14:paraId="4D4356AC" w14:textId="37A37735" w:rsidR="00DB3175" w:rsidRPr="00A60753" w:rsidRDefault="00CE1660" w:rsidP="00B90DE2">
      <w:pPr>
        <w:pStyle w:val="TableParagraph"/>
        <w:spacing w:line="360" w:lineRule="auto"/>
        <w:jc w:val="both"/>
        <w:rPr>
          <w:rFonts w:ascii="Arial" w:hAnsi="Arial" w:cs="Arial"/>
        </w:rPr>
      </w:pPr>
      <w:r w:rsidRPr="00A60753">
        <w:rPr>
          <w:rFonts w:ascii="Arial" w:hAnsi="Arial" w:cs="Arial"/>
          <w:spacing w:val="-7"/>
        </w:rPr>
        <w:t xml:space="preserve">A Prefeitura da Estância Turística do Município </w:t>
      </w:r>
      <w:r w:rsidR="00F829CE" w:rsidRPr="00A60753">
        <w:rPr>
          <w:rFonts w:ascii="Arial" w:hAnsi="Arial" w:cs="Arial"/>
        </w:rPr>
        <w:t>de</w:t>
      </w:r>
      <w:r w:rsidR="003C564E">
        <w:rPr>
          <w:rFonts w:ascii="Arial" w:hAnsi="Arial" w:cs="Arial"/>
        </w:rPr>
        <w:t xml:space="preserve"> </w:t>
      </w:r>
      <w:r w:rsidR="00F829CE" w:rsidRPr="00A60753">
        <w:rPr>
          <w:rFonts w:ascii="Arial" w:hAnsi="Arial" w:cs="Arial"/>
        </w:rPr>
        <w:t>Ibiúna</w:t>
      </w:r>
      <w:r w:rsidR="00E64A5E" w:rsidRPr="00A60753">
        <w:rPr>
          <w:rFonts w:ascii="Arial" w:hAnsi="Arial" w:cs="Arial"/>
        </w:rPr>
        <w:t xml:space="preserve"> – Estado de São Paulo, </w:t>
      </w:r>
      <w:r w:rsidR="00E64A5E" w:rsidRPr="00A60753">
        <w:rPr>
          <w:rFonts w:ascii="Arial" w:hAnsi="Arial" w:cs="Arial"/>
          <w:spacing w:val="-3"/>
        </w:rPr>
        <w:t>por sua Secret</w:t>
      </w:r>
      <w:r w:rsidR="006266A9" w:rsidRPr="00A60753">
        <w:rPr>
          <w:rFonts w:ascii="Arial" w:hAnsi="Arial" w:cs="Arial"/>
          <w:spacing w:val="-3"/>
        </w:rPr>
        <w:t>a</w:t>
      </w:r>
      <w:r w:rsidR="00E64A5E" w:rsidRPr="00A60753">
        <w:rPr>
          <w:rFonts w:ascii="Arial" w:hAnsi="Arial" w:cs="Arial"/>
          <w:spacing w:val="-3"/>
        </w:rPr>
        <w:t xml:space="preserve">ria </w:t>
      </w:r>
      <w:r w:rsidR="0052370E" w:rsidRPr="00A60753">
        <w:rPr>
          <w:rFonts w:ascii="Arial" w:hAnsi="Arial" w:cs="Arial"/>
          <w:spacing w:val="-3"/>
        </w:rPr>
        <w:t xml:space="preserve">Municiapal </w:t>
      </w:r>
      <w:r w:rsidR="00E64A5E" w:rsidRPr="00A60753">
        <w:rPr>
          <w:rFonts w:ascii="Arial" w:hAnsi="Arial" w:cs="Arial"/>
          <w:spacing w:val="-3"/>
        </w:rPr>
        <w:t>de Licitações e Contratos</w:t>
      </w:r>
      <w:r w:rsidR="00F829CE" w:rsidRPr="00A60753">
        <w:rPr>
          <w:rFonts w:ascii="Arial" w:hAnsi="Arial" w:cs="Arial"/>
          <w:spacing w:val="-3"/>
        </w:rPr>
        <w:t>, sito</w:t>
      </w:r>
      <w:r w:rsidR="00156CB9">
        <w:rPr>
          <w:rFonts w:ascii="Arial" w:hAnsi="Arial" w:cs="Arial"/>
          <w:spacing w:val="-3"/>
        </w:rPr>
        <w:t xml:space="preserve"> </w:t>
      </w:r>
      <w:r w:rsidR="00F829CE" w:rsidRPr="00A60753">
        <w:rPr>
          <w:rFonts w:ascii="Arial" w:hAnsi="Arial" w:cs="Arial"/>
          <w:spacing w:val="-3"/>
        </w:rPr>
        <w:t>à</w:t>
      </w:r>
      <w:r w:rsidR="00156CB9">
        <w:rPr>
          <w:rFonts w:ascii="Arial" w:hAnsi="Arial" w:cs="Arial"/>
          <w:spacing w:val="-3"/>
        </w:rPr>
        <w:t xml:space="preserve"> </w:t>
      </w:r>
      <w:r w:rsidR="00F829CE" w:rsidRPr="00A60753">
        <w:rPr>
          <w:rFonts w:ascii="Arial" w:hAnsi="Arial" w:cs="Arial"/>
          <w:spacing w:val="-3"/>
        </w:rPr>
        <w:t>Avenida</w:t>
      </w:r>
      <w:r w:rsidR="00156CB9">
        <w:rPr>
          <w:rFonts w:ascii="Arial" w:hAnsi="Arial" w:cs="Arial"/>
          <w:spacing w:val="-3"/>
        </w:rPr>
        <w:t xml:space="preserve"> </w:t>
      </w:r>
      <w:r w:rsidR="00F829CE" w:rsidRPr="00A60753">
        <w:rPr>
          <w:rFonts w:ascii="Arial" w:hAnsi="Arial" w:cs="Arial"/>
          <w:spacing w:val="-3"/>
        </w:rPr>
        <w:t>Capitão</w:t>
      </w:r>
      <w:r w:rsidR="00156CB9">
        <w:rPr>
          <w:rFonts w:ascii="Arial" w:hAnsi="Arial" w:cs="Arial"/>
          <w:spacing w:val="-3"/>
        </w:rPr>
        <w:t xml:space="preserve"> </w:t>
      </w:r>
      <w:r w:rsidR="00F829CE" w:rsidRPr="00A60753">
        <w:rPr>
          <w:rFonts w:ascii="Arial" w:hAnsi="Arial" w:cs="Arial"/>
          <w:spacing w:val="-3"/>
        </w:rPr>
        <w:t>Manoel</w:t>
      </w:r>
      <w:r w:rsidR="00156CB9">
        <w:rPr>
          <w:rFonts w:ascii="Arial" w:hAnsi="Arial" w:cs="Arial"/>
          <w:spacing w:val="-3"/>
        </w:rPr>
        <w:t xml:space="preserve"> </w:t>
      </w:r>
      <w:r w:rsidR="00F829CE" w:rsidRPr="00A60753">
        <w:rPr>
          <w:rFonts w:ascii="Arial" w:hAnsi="Arial" w:cs="Arial"/>
          <w:spacing w:val="-3"/>
        </w:rPr>
        <w:t>de</w:t>
      </w:r>
      <w:r w:rsidR="00156CB9">
        <w:rPr>
          <w:rFonts w:ascii="Arial" w:hAnsi="Arial" w:cs="Arial"/>
          <w:spacing w:val="-3"/>
        </w:rPr>
        <w:t xml:space="preserve"> </w:t>
      </w:r>
      <w:r w:rsidR="00F829CE" w:rsidRPr="00A60753">
        <w:rPr>
          <w:rFonts w:ascii="Arial" w:hAnsi="Arial" w:cs="Arial"/>
          <w:spacing w:val="-3"/>
        </w:rPr>
        <w:t>Oliveira</w:t>
      </w:r>
      <w:r w:rsidR="00156CB9">
        <w:rPr>
          <w:rFonts w:ascii="Arial" w:hAnsi="Arial" w:cs="Arial"/>
          <w:spacing w:val="-3"/>
        </w:rPr>
        <w:t xml:space="preserve"> </w:t>
      </w:r>
      <w:r w:rsidR="00F829CE" w:rsidRPr="00A60753">
        <w:rPr>
          <w:rFonts w:ascii="Arial" w:hAnsi="Arial" w:cs="Arial"/>
          <w:spacing w:val="-3"/>
        </w:rPr>
        <w:t>Carvalho,</w:t>
      </w:r>
      <w:r w:rsidR="00156CB9">
        <w:rPr>
          <w:rFonts w:ascii="Arial" w:hAnsi="Arial" w:cs="Arial"/>
          <w:spacing w:val="-3"/>
        </w:rPr>
        <w:t xml:space="preserve"> </w:t>
      </w:r>
      <w:r w:rsidR="00F829CE" w:rsidRPr="00A60753">
        <w:rPr>
          <w:rFonts w:ascii="Arial" w:hAnsi="Arial" w:cs="Arial"/>
          <w:spacing w:val="-3"/>
        </w:rPr>
        <w:t>nº51,</w:t>
      </w:r>
      <w:r w:rsidR="00156CB9">
        <w:rPr>
          <w:rFonts w:ascii="Arial" w:hAnsi="Arial" w:cs="Arial"/>
          <w:spacing w:val="-3"/>
        </w:rPr>
        <w:t xml:space="preserve"> </w:t>
      </w:r>
      <w:r w:rsidR="00F829CE" w:rsidRPr="00A60753">
        <w:rPr>
          <w:rFonts w:ascii="Arial" w:hAnsi="Arial" w:cs="Arial"/>
          <w:spacing w:val="-3"/>
        </w:rPr>
        <w:t>Centro,</w:t>
      </w:r>
      <w:r w:rsidR="00156CB9">
        <w:rPr>
          <w:rFonts w:ascii="Arial" w:hAnsi="Arial" w:cs="Arial"/>
          <w:spacing w:val="-3"/>
        </w:rPr>
        <w:t xml:space="preserve"> </w:t>
      </w:r>
      <w:r w:rsidR="00F829CE" w:rsidRPr="00A60753">
        <w:rPr>
          <w:rFonts w:ascii="Arial" w:hAnsi="Arial" w:cs="Arial"/>
          <w:spacing w:val="-3"/>
        </w:rPr>
        <w:t>Ibiúna-SP,</w:t>
      </w:r>
      <w:r w:rsidR="00156CB9">
        <w:rPr>
          <w:rFonts w:ascii="Arial" w:hAnsi="Arial" w:cs="Arial"/>
          <w:spacing w:val="-3"/>
        </w:rPr>
        <w:t xml:space="preserve"> </w:t>
      </w:r>
      <w:r w:rsidR="00E64A5E" w:rsidRPr="00A60753">
        <w:rPr>
          <w:rFonts w:ascii="Arial" w:hAnsi="Arial" w:cs="Arial"/>
          <w:spacing w:val="-3"/>
        </w:rPr>
        <w:t xml:space="preserve">com autorização do Senhor Prefeito, </w:t>
      </w:r>
      <w:r w:rsidR="00F829CE" w:rsidRPr="00A60753">
        <w:rPr>
          <w:rFonts w:ascii="Arial" w:hAnsi="Arial" w:cs="Arial"/>
          <w:spacing w:val="-3"/>
        </w:rPr>
        <w:t>torna</w:t>
      </w:r>
      <w:r w:rsidR="00156CB9">
        <w:rPr>
          <w:rFonts w:ascii="Arial" w:hAnsi="Arial" w:cs="Arial"/>
          <w:spacing w:val="-3"/>
        </w:rPr>
        <w:t xml:space="preserve"> </w:t>
      </w:r>
      <w:r w:rsidR="00F829CE" w:rsidRPr="00A60753">
        <w:rPr>
          <w:rFonts w:ascii="Arial" w:hAnsi="Arial" w:cs="Arial"/>
          <w:spacing w:val="-3"/>
        </w:rPr>
        <w:t>público</w:t>
      </w:r>
      <w:r w:rsidR="00156CB9">
        <w:rPr>
          <w:rFonts w:ascii="Arial" w:hAnsi="Arial" w:cs="Arial"/>
          <w:spacing w:val="-3"/>
        </w:rPr>
        <w:t xml:space="preserve"> </w:t>
      </w:r>
      <w:r w:rsidR="00F829CE" w:rsidRPr="00A60753">
        <w:rPr>
          <w:rFonts w:ascii="Arial" w:hAnsi="Arial" w:cs="Arial"/>
          <w:spacing w:val="-3"/>
        </w:rPr>
        <w:t>para</w:t>
      </w:r>
      <w:r w:rsidR="00156CB9">
        <w:rPr>
          <w:rFonts w:ascii="Arial" w:hAnsi="Arial" w:cs="Arial"/>
          <w:spacing w:val="-3"/>
        </w:rPr>
        <w:t xml:space="preserve"> </w:t>
      </w:r>
      <w:r w:rsidR="00F829CE" w:rsidRPr="00A60753">
        <w:rPr>
          <w:rFonts w:ascii="Arial" w:hAnsi="Arial" w:cs="Arial"/>
          <w:spacing w:val="-3"/>
        </w:rPr>
        <w:t>conheciment</w:t>
      </w:r>
      <w:r w:rsidR="0052370E" w:rsidRPr="00A60753">
        <w:rPr>
          <w:rFonts w:ascii="Arial" w:hAnsi="Arial" w:cs="Arial"/>
          <w:spacing w:val="-3"/>
        </w:rPr>
        <w:t xml:space="preserve">o </w:t>
      </w:r>
      <w:r w:rsidR="00F829CE" w:rsidRPr="00A60753">
        <w:rPr>
          <w:rFonts w:ascii="Arial" w:hAnsi="Arial" w:cs="Arial"/>
          <w:spacing w:val="-3"/>
        </w:rPr>
        <w:t>de todos os interessados que</w:t>
      </w:r>
      <w:r w:rsidR="00DB3175" w:rsidRPr="00A60753">
        <w:rPr>
          <w:rFonts w:ascii="Arial" w:hAnsi="Arial" w:cs="Arial"/>
          <w:spacing w:val="-3"/>
        </w:rPr>
        <w:t xml:space="preserve"> se encontra aberta</w:t>
      </w:r>
      <w:r w:rsidR="00DB3175" w:rsidRPr="00A60753">
        <w:rPr>
          <w:rFonts w:ascii="Arial" w:hAnsi="Arial" w:cs="Arial"/>
        </w:rPr>
        <w:t xml:space="preserve"> a licitação acima referenciada, </w:t>
      </w:r>
      <w:r w:rsidR="00F829CE" w:rsidRPr="00A60753">
        <w:rPr>
          <w:rFonts w:ascii="Arial" w:hAnsi="Arial" w:cs="Arial"/>
        </w:rPr>
        <w:t xml:space="preserve">na modalidade </w:t>
      </w:r>
      <w:r w:rsidR="00F829CE" w:rsidRPr="00A60753">
        <w:rPr>
          <w:rFonts w:ascii="Arial" w:hAnsi="Arial" w:cs="Arial"/>
          <w:b/>
        </w:rPr>
        <w:t>PREGÃO</w:t>
      </w:r>
      <w:r w:rsidR="00DB3175" w:rsidRPr="00A60753">
        <w:rPr>
          <w:rFonts w:ascii="Arial" w:hAnsi="Arial" w:cs="Arial"/>
          <w:b/>
        </w:rPr>
        <w:t xml:space="preserve">, </w:t>
      </w:r>
      <w:r w:rsidR="00DB3175" w:rsidRPr="00A60753">
        <w:rPr>
          <w:rFonts w:ascii="Arial" w:hAnsi="Arial" w:cs="Arial"/>
          <w:bCs/>
        </w:rPr>
        <w:t>no formato</w:t>
      </w:r>
      <w:r w:rsidR="00156CB9">
        <w:rPr>
          <w:rFonts w:ascii="Arial" w:hAnsi="Arial" w:cs="Arial"/>
          <w:bCs/>
        </w:rPr>
        <w:t xml:space="preserve"> </w:t>
      </w:r>
      <w:r w:rsidR="00F829CE" w:rsidRPr="00A60753">
        <w:rPr>
          <w:rFonts w:ascii="Arial" w:hAnsi="Arial" w:cs="Arial"/>
          <w:b/>
        </w:rPr>
        <w:t>ELETRÔNIC</w:t>
      </w:r>
      <w:r w:rsidR="0052370E" w:rsidRPr="00A60753">
        <w:rPr>
          <w:rFonts w:ascii="Arial" w:hAnsi="Arial" w:cs="Arial"/>
          <w:b/>
        </w:rPr>
        <w:t>A</w:t>
      </w:r>
      <w:r w:rsidR="00ED19AB" w:rsidRPr="00A60753">
        <w:rPr>
          <w:rFonts w:ascii="Arial" w:hAnsi="Arial" w:cs="Arial"/>
          <w:b/>
        </w:rPr>
        <w:t xml:space="preserve">, </w:t>
      </w:r>
      <w:r w:rsidR="006266A9" w:rsidRPr="00A60753">
        <w:rPr>
          <w:rFonts w:ascii="Arial" w:hAnsi="Arial" w:cs="Arial"/>
        </w:rPr>
        <w:t>com critério de julgamento de “</w:t>
      </w:r>
      <w:r w:rsidR="006266A9" w:rsidRPr="00A60753">
        <w:rPr>
          <w:rFonts w:ascii="Arial" w:hAnsi="Arial" w:cs="Arial"/>
          <w:b/>
        </w:rPr>
        <w:t xml:space="preserve">menor preço </w:t>
      </w:r>
      <w:r w:rsidR="00E53D03" w:rsidRPr="00A60753">
        <w:rPr>
          <w:rFonts w:ascii="Arial" w:hAnsi="Arial" w:cs="Arial"/>
          <w:b/>
        </w:rPr>
        <w:t>global</w:t>
      </w:r>
      <w:r w:rsidR="006266A9" w:rsidRPr="00A60753">
        <w:rPr>
          <w:rFonts w:ascii="Arial" w:hAnsi="Arial" w:cs="Arial"/>
          <w:b/>
        </w:rPr>
        <w:t xml:space="preserve">”, </w:t>
      </w:r>
      <w:r w:rsidR="00ED19AB" w:rsidRPr="00A60753">
        <w:rPr>
          <w:rFonts w:ascii="Arial" w:hAnsi="Arial" w:cs="Arial"/>
        </w:rPr>
        <w:t xml:space="preserve">que será regida </w:t>
      </w:r>
      <w:r w:rsidR="00E64A5E" w:rsidRPr="00A60753">
        <w:rPr>
          <w:rFonts w:ascii="Arial" w:hAnsi="Arial" w:cs="Arial"/>
        </w:rPr>
        <w:t xml:space="preserve">em conformidade com a Lei Federal nº 14.133/2021, observadas as disposições de Lei Federal nº 123/2006 e do </w:t>
      </w:r>
      <w:r w:rsidR="0052370E" w:rsidRPr="00A60753">
        <w:rPr>
          <w:rFonts w:ascii="Arial" w:hAnsi="Arial" w:cs="Arial"/>
        </w:rPr>
        <w:t>D</w:t>
      </w:r>
      <w:r w:rsidR="00E64A5E" w:rsidRPr="00A60753">
        <w:rPr>
          <w:rFonts w:ascii="Arial" w:hAnsi="Arial" w:cs="Arial"/>
        </w:rPr>
        <w:t xml:space="preserve">ecreto </w:t>
      </w:r>
      <w:r w:rsidR="0052370E" w:rsidRPr="00A60753">
        <w:rPr>
          <w:rFonts w:ascii="Arial" w:hAnsi="Arial" w:cs="Arial"/>
        </w:rPr>
        <w:t>M</w:t>
      </w:r>
      <w:r w:rsidR="00E64A5E" w:rsidRPr="00A60753">
        <w:rPr>
          <w:rFonts w:ascii="Arial" w:hAnsi="Arial" w:cs="Arial"/>
        </w:rPr>
        <w:t>unicipal nº 3255/2024, demais legislações aplicáveis e nas condições estabelecidas nese Edital e seus anexos.</w:t>
      </w:r>
    </w:p>
    <w:p w14:paraId="2B60E538" w14:textId="77777777" w:rsidR="00DB3175" w:rsidRPr="00A60753" w:rsidRDefault="00DB3175" w:rsidP="00B90DE2">
      <w:pPr>
        <w:pStyle w:val="TableParagraph"/>
        <w:spacing w:line="360" w:lineRule="auto"/>
        <w:jc w:val="both"/>
        <w:rPr>
          <w:rFonts w:ascii="Arial" w:hAnsi="Arial" w:cs="Arial"/>
          <w:b/>
        </w:rPr>
      </w:pPr>
    </w:p>
    <w:p w14:paraId="3F465BED" w14:textId="77777777" w:rsidR="006266A9" w:rsidRPr="00A60753" w:rsidRDefault="006266A9" w:rsidP="00B90DE2">
      <w:pPr>
        <w:pStyle w:val="TableParagraph"/>
        <w:spacing w:line="360" w:lineRule="auto"/>
        <w:jc w:val="both"/>
        <w:rPr>
          <w:rFonts w:ascii="Arial" w:hAnsi="Arial" w:cs="Arial"/>
        </w:rPr>
      </w:pPr>
      <w:r w:rsidRPr="00A60753">
        <w:rPr>
          <w:rFonts w:ascii="Arial" w:hAnsi="Arial" w:cs="Arial"/>
        </w:rPr>
        <w:t>A Sessão pública, será realizada de forma eletronica, por meio da INTERNET, mediante condições de segurança – criptografia e autenticação em todas as suas fases</w:t>
      </w:r>
      <w:r w:rsidR="00D7368C" w:rsidRPr="00A60753">
        <w:rPr>
          <w:rFonts w:ascii="Arial" w:hAnsi="Arial" w:cs="Arial"/>
        </w:rPr>
        <w:t xml:space="preserve">, cujos trabalhos serão conduzidos pelo </w:t>
      </w:r>
      <w:r w:rsidR="00D7368C" w:rsidRPr="00A60753">
        <w:rPr>
          <w:rFonts w:ascii="Arial" w:hAnsi="Arial" w:cs="Arial"/>
          <w:b/>
        </w:rPr>
        <w:t xml:space="preserve">Agente de Contratação </w:t>
      </w:r>
      <w:r w:rsidR="00D7368C" w:rsidRPr="00A60753">
        <w:rPr>
          <w:rFonts w:ascii="Arial" w:hAnsi="Arial" w:cs="Arial"/>
        </w:rPr>
        <w:t xml:space="preserve">e Equipe de Apoio, nomeada </w:t>
      </w:r>
      <w:r w:rsidR="0052370E" w:rsidRPr="00A60753">
        <w:rPr>
          <w:rFonts w:ascii="Arial" w:hAnsi="Arial" w:cs="Arial"/>
        </w:rPr>
        <w:t>pela</w:t>
      </w:r>
      <w:r w:rsidR="00D7368C" w:rsidRPr="00A60753">
        <w:rPr>
          <w:rFonts w:ascii="Arial" w:hAnsi="Arial" w:cs="Arial"/>
        </w:rPr>
        <w:t xml:space="preserve"> Portaria municipal nº </w:t>
      </w:r>
      <w:r w:rsidR="00AD7E64" w:rsidRPr="00A60753">
        <w:rPr>
          <w:rFonts w:ascii="Arial" w:hAnsi="Arial" w:cs="Arial"/>
        </w:rPr>
        <w:t>17126</w:t>
      </w:r>
      <w:r w:rsidR="00D7368C" w:rsidRPr="00A60753">
        <w:rPr>
          <w:rFonts w:ascii="Arial" w:hAnsi="Arial" w:cs="Arial"/>
        </w:rPr>
        <w:t xml:space="preserve">/2025, mediante a inserção e monitoramento de dados gerados ou transferidos para o aplicativo </w:t>
      </w:r>
      <w:r w:rsidR="00D7368C" w:rsidRPr="00A60753">
        <w:rPr>
          <w:rFonts w:ascii="Arial" w:hAnsi="Arial" w:cs="Arial"/>
          <w:b/>
        </w:rPr>
        <w:t xml:space="preserve">“COMPRASBR”, constante do endereço eletrônico </w:t>
      </w:r>
      <w:hyperlink r:id="rId9" w:history="1">
        <w:r w:rsidR="00D7368C" w:rsidRPr="00A60753">
          <w:rPr>
            <w:rStyle w:val="Hyperlink"/>
            <w:rFonts w:ascii="Arial" w:hAnsi="Arial" w:cs="Arial"/>
            <w:b/>
            <w:color w:val="auto"/>
          </w:rPr>
          <w:t>http://www/comprasbr.com.br</w:t>
        </w:r>
      </w:hyperlink>
      <w:r w:rsidR="00D7368C" w:rsidRPr="00A60753">
        <w:rPr>
          <w:rFonts w:ascii="Arial" w:hAnsi="Arial" w:cs="Arial"/>
          <w:b/>
        </w:rPr>
        <w:t xml:space="preserve">, </w:t>
      </w:r>
      <w:r w:rsidR="00D7368C" w:rsidRPr="00A60753">
        <w:rPr>
          <w:rFonts w:ascii="Arial" w:hAnsi="Arial" w:cs="Arial"/>
        </w:rPr>
        <w:t>nas seguintes condições:</w:t>
      </w:r>
    </w:p>
    <w:p w14:paraId="094170FD" w14:textId="77777777" w:rsidR="00A57A31" w:rsidRPr="00A60753" w:rsidRDefault="00A57A31" w:rsidP="00B90DE2">
      <w:pPr>
        <w:pStyle w:val="TableParagraph"/>
        <w:spacing w:line="360" w:lineRule="auto"/>
        <w:jc w:val="both"/>
        <w:rPr>
          <w:rFonts w:ascii="Arial" w:hAnsi="Arial" w:cs="Arial"/>
          <w:b/>
        </w:rPr>
      </w:pPr>
    </w:p>
    <w:p w14:paraId="2E983DE1" w14:textId="77777777" w:rsidR="00D7368C" w:rsidRPr="00A60753" w:rsidRDefault="00D7368C" w:rsidP="00B90DE2">
      <w:pPr>
        <w:pStyle w:val="TableParagraph"/>
        <w:spacing w:line="360" w:lineRule="auto"/>
        <w:jc w:val="both"/>
        <w:rPr>
          <w:rFonts w:ascii="Arial" w:hAnsi="Arial" w:cs="Arial"/>
        </w:rPr>
      </w:pPr>
      <w:r w:rsidRPr="00A60753">
        <w:rPr>
          <w:rFonts w:ascii="Arial" w:hAnsi="Arial" w:cs="Arial"/>
          <w:b/>
        </w:rPr>
        <w:t xml:space="preserve">MODO DE DISPUTA: </w:t>
      </w:r>
      <w:r w:rsidRPr="00A60753">
        <w:rPr>
          <w:rFonts w:ascii="Arial" w:hAnsi="Arial" w:cs="Arial"/>
        </w:rPr>
        <w:t>aberto</w:t>
      </w:r>
    </w:p>
    <w:p w14:paraId="218A9B69" w14:textId="77777777" w:rsidR="00D7368C" w:rsidRPr="00A60753" w:rsidRDefault="00D7368C" w:rsidP="00B90DE2">
      <w:pPr>
        <w:pStyle w:val="TableParagraph"/>
        <w:spacing w:line="360" w:lineRule="auto"/>
        <w:jc w:val="both"/>
        <w:rPr>
          <w:rFonts w:ascii="Arial" w:hAnsi="Arial" w:cs="Arial"/>
        </w:rPr>
      </w:pPr>
      <w:r w:rsidRPr="00A60753">
        <w:rPr>
          <w:rFonts w:ascii="Arial" w:hAnsi="Arial" w:cs="Arial"/>
          <w:b/>
        </w:rPr>
        <w:t xml:space="preserve">CRITÉRIO DE JULGAMENTO: </w:t>
      </w:r>
      <w:r w:rsidRPr="00A60753">
        <w:rPr>
          <w:rFonts w:ascii="Arial" w:hAnsi="Arial" w:cs="Arial"/>
        </w:rPr>
        <w:t xml:space="preserve">menor preço </w:t>
      </w:r>
      <w:r w:rsidR="00661F00" w:rsidRPr="00A60753">
        <w:rPr>
          <w:rFonts w:ascii="Arial" w:hAnsi="Arial" w:cs="Arial"/>
        </w:rPr>
        <w:t>global.</w:t>
      </w:r>
    </w:p>
    <w:p w14:paraId="5D78C73C" w14:textId="2472F0D0" w:rsidR="00D7368C" w:rsidRPr="00A60753" w:rsidRDefault="00D7368C" w:rsidP="00B90DE2">
      <w:pPr>
        <w:pStyle w:val="TableParagraph"/>
        <w:spacing w:line="360" w:lineRule="auto"/>
        <w:jc w:val="both"/>
        <w:rPr>
          <w:rFonts w:ascii="Arial" w:hAnsi="Arial" w:cs="Arial"/>
        </w:rPr>
      </w:pPr>
      <w:r w:rsidRPr="00A60753">
        <w:rPr>
          <w:rFonts w:ascii="Arial" w:hAnsi="Arial" w:cs="Arial"/>
          <w:b/>
        </w:rPr>
        <w:t xml:space="preserve">INICIO DE RECEBIMENTO DAS PROPOSTAS: </w:t>
      </w:r>
      <w:r w:rsidRPr="003C564E">
        <w:rPr>
          <w:rFonts w:ascii="Arial" w:hAnsi="Arial" w:cs="Arial"/>
        </w:rPr>
        <w:t xml:space="preserve">às </w:t>
      </w:r>
      <w:r w:rsidR="003C564E" w:rsidRPr="003C564E">
        <w:rPr>
          <w:rFonts w:ascii="Arial" w:hAnsi="Arial" w:cs="Arial"/>
        </w:rPr>
        <w:t>08</w:t>
      </w:r>
      <w:r w:rsidRPr="003C564E">
        <w:rPr>
          <w:rFonts w:ascii="Arial" w:hAnsi="Arial" w:cs="Arial"/>
        </w:rPr>
        <w:t>hs</w:t>
      </w:r>
      <w:r w:rsidR="003C564E" w:rsidRPr="003C564E">
        <w:rPr>
          <w:rFonts w:ascii="Arial" w:hAnsi="Arial" w:cs="Arial"/>
        </w:rPr>
        <w:t>00</w:t>
      </w:r>
      <w:r w:rsidRPr="003C564E">
        <w:rPr>
          <w:rFonts w:ascii="Arial" w:hAnsi="Arial" w:cs="Arial"/>
        </w:rPr>
        <w:t xml:space="preserve">min do dia </w:t>
      </w:r>
      <w:r w:rsidR="003C564E" w:rsidRPr="003C564E">
        <w:rPr>
          <w:rFonts w:ascii="Arial" w:hAnsi="Arial" w:cs="Arial"/>
        </w:rPr>
        <w:t>02</w:t>
      </w:r>
      <w:r w:rsidRPr="003C564E">
        <w:rPr>
          <w:rFonts w:ascii="Arial" w:hAnsi="Arial" w:cs="Arial"/>
        </w:rPr>
        <w:t>/</w:t>
      </w:r>
      <w:r w:rsidR="003C564E" w:rsidRPr="003C564E">
        <w:rPr>
          <w:rFonts w:ascii="Arial" w:hAnsi="Arial" w:cs="Arial"/>
        </w:rPr>
        <w:t>09</w:t>
      </w:r>
      <w:r w:rsidRPr="003C564E">
        <w:rPr>
          <w:rFonts w:ascii="Arial" w:hAnsi="Arial" w:cs="Arial"/>
        </w:rPr>
        <w:t>/</w:t>
      </w:r>
      <w:r w:rsidR="003C564E">
        <w:rPr>
          <w:rFonts w:ascii="Arial" w:hAnsi="Arial" w:cs="Arial"/>
        </w:rPr>
        <w:t>2025</w:t>
      </w:r>
    </w:p>
    <w:p w14:paraId="7D803C8F" w14:textId="123F9839" w:rsidR="00D7368C" w:rsidRPr="00A60753" w:rsidRDefault="00D7368C" w:rsidP="00B90DE2">
      <w:pPr>
        <w:pStyle w:val="TableParagraph"/>
        <w:spacing w:line="360" w:lineRule="auto"/>
        <w:jc w:val="both"/>
        <w:rPr>
          <w:rFonts w:ascii="Arial" w:hAnsi="Arial" w:cs="Arial"/>
        </w:rPr>
      </w:pPr>
      <w:r w:rsidRPr="00A60753">
        <w:rPr>
          <w:rFonts w:ascii="Arial" w:hAnsi="Arial" w:cs="Arial"/>
          <w:b/>
        </w:rPr>
        <w:t xml:space="preserve">TERMINO DO RECEBIMENTO DAS PROPOSTAS: </w:t>
      </w:r>
      <w:r w:rsidRPr="003C564E">
        <w:rPr>
          <w:rFonts w:ascii="Arial" w:hAnsi="Arial" w:cs="Arial"/>
        </w:rPr>
        <w:t xml:space="preserve">às </w:t>
      </w:r>
      <w:r w:rsidR="003C564E" w:rsidRPr="003C564E">
        <w:rPr>
          <w:rFonts w:ascii="Arial" w:hAnsi="Arial" w:cs="Arial"/>
        </w:rPr>
        <w:t>08</w:t>
      </w:r>
      <w:r w:rsidRPr="003C564E">
        <w:rPr>
          <w:rFonts w:ascii="Arial" w:hAnsi="Arial" w:cs="Arial"/>
        </w:rPr>
        <w:t>hs</w:t>
      </w:r>
      <w:r w:rsidR="003C564E" w:rsidRPr="003C564E">
        <w:rPr>
          <w:rFonts w:ascii="Arial" w:hAnsi="Arial" w:cs="Arial"/>
        </w:rPr>
        <w:t>00</w:t>
      </w:r>
      <w:r w:rsidRPr="003C564E">
        <w:rPr>
          <w:rFonts w:ascii="Arial" w:hAnsi="Arial" w:cs="Arial"/>
        </w:rPr>
        <w:t xml:space="preserve">min do dia </w:t>
      </w:r>
      <w:r w:rsidR="003C564E" w:rsidRPr="003C564E">
        <w:rPr>
          <w:rFonts w:ascii="Arial" w:hAnsi="Arial" w:cs="Arial"/>
        </w:rPr>
        <w:t>1</w:t>
      </w:r>
      <w:r w:rsidR="00FB3457">
        <w:rPr>
          <w:rFonts w:ascii="Arial" w:hAnsi="Arial" w:cs="Arial"/>
        </w:rPr>
        <w:t>7</w:t>
      </w:r>
      <w:r w:rsidRPr="003C564E">
        <w:rPr>
          <w:rFonts w:ascii="Arial" w:hAnsi="Arial" w:cs="Arial"/>
        </w:rPr>
        <w:t>/</w:t>
      </w:r>
      <w:r w:rsidR="003C564E" w:rsidRPr="003C564E">
        <w:rPr>
          <w:rFonts w:ascii="Arial" w:hAnsi="Arial" w:cs="Arial"/>
        </w:rPr>
        <w:t>09</w:t>
      </w:r>
      <w:r w:rsidRPr="003C564E">
        <w:rPr>
          <w:rFonts w:ascii="Arial" w:hAnsi="Arial" w:cs="Arial"/>
        </w:rPr>
        <w:t>/</w:t>
      </w:r>
      <w:r w:rsidR="003C564E">
        <w:rPr>
          <w:rFonts w:ascii="Arial" w:hAnsi="Arial" w:cs="Arial"/>
        </w:rPr>
        <w:t>2025</w:t>
      </w:r>
    </w:p>
    <w:p w14:paraId="0ACA3407" w14:textId="5D371EEF" w:rsidR="00D7368C" w:rsidRPr="00A60753" w:rsidRDefault="00D7368C" w:rsidP="00B90DE2">
      <w:pPr>
        <w:pStyle w:val="TableParagraph"/>
        <w:spacing w:line="360" w:lineRule="auto"/>
        <w:jc w:val="both"/>
        <w:rPr>
          <w:rFonts w:ascii="Arial" w:hAnsi="Arial" w:cs="Arial"/>
        </w:rPr>
      </w:pPr>
      <w:r w:rsidRPr="00A60753">
        <w:rPr>
          <w:rFonts w:ascii="Arial" w:hAnsi="Arial" w:cs="Arial"/>
          <w:b/>
        </w:rPr>
        <w:t>INÍCIO DA ETAPA DE LANCES</w:t>
      </w:r>
      <w:r w:rsidR="00753471" w:rsidRPr="00A60753">
        <w:rPr>
          <w:rFonts w:ascii="Arial" w:hAnsi="Arial" w:cs="Arial"/>
          <w:b/>
        </w:rPr>
        <w:t xml:space="preserve">: </w:t>
      </w:r>
      <w:r w:rsidR="00753471" w:rsidRPr="003C564E">
        <w:rPr>
          <w:rFonts w:ascii="Arial" w:hAnsi="Arial" w:cs="Arial"/>
        </w:rPr>
        <w:t xml:space="preserve">às </w:t>
      </w:r>
      <w:r w:rsidR="003C564E">
        <w:rPr>
          <w:rFonts w:ascii="Arial" w:hAnsi="Arial" w:cs="Arial"/>
        </w:rPr>
        <w:t>08</w:t>
      </w:r>
      <w:r w:rsidR="00753471" w:rsidRPr="003C564E">
        <w:rPr>
          <w:rFonts w:ascii="Arial" w:hAnsi="Arial" w:cs="Arial"/>
        </w:rPr>
        <w:t>hs</w:t>
      </w:r>
      <w:r w:rsidR="003C564E">
        <w:rPr>
          <w:rFonts w:ascii="Arial" w:hAnsi="Arial" w:cs="Arial"/>
        </w:rPr>
        <w:t>30</w:t>
      </w:r>
      <w:r w:rsidR="00753471" w:rsidRPr="003C564E">
        <w:rPr>
          <w:rFonts w:ascii="Arial" w:hAnsi="Arial" w:cs="Arial"/>
        </w:rPr>
        <w:t xml:space="preserve">min do dias </w:t>
      </w:r>
      <w:r w:rsidR="003C564E" w:rsidRPr="003C564E">
        <w:rPr>
          <w:rFonts w:ascii="Arial" w:hAnsi="Arial" w:cs="Arial"/>
        </w:rPr>
        <w:t>17</w:t>
      </w:r>
      <w:r w:rsidR="00753471" w:rsidRPr="003C564E">
        <w:rPr>
          <w:rFonts w:ascii="Arial" w:hAnsi="Arial" w:cs="Arial"/>
        </w:rPr>
        <w:t>/</w:t>
      </w:r>
      <w:r w:rsidR="003C564E" w:rsidRPr="003C564E">
        <w:rPr>
          <w:rFonts w:ascii="Arial" w:hAnsi="Arial" w:cs="Arial"/>
        </w:rPr>
        <w:t>09</w:t>
      </w:r>
      <w:r w:rsidR="00753471" w:rsidRPr="003C564E">
        <w:rPr>
          <w:rFonts w:ascii="Arial" w:hAnsi="Arial" w:cs="Arial"/>
        </w:rPr>
        <w:t>/</w:t>
      </w:r>
      <w:r w:rsidR="003C564E">
        <w:rPr>
          <w:rFonts w:ascii="Arial" w:hAnsi="Arial" w:cs="Arial"/>
        </w:rPr>
        <w:t>2025</w:t>
      </w:r>
    </w:p>
    <w:p w14:paraId="0A3AA6F2" w14:textId="77777777" w:rsidR="00753471" w:rsidRPr="00A60753" w:rsidRDefault="00753471" w:rsidP="00B90DE2">
      <w:pPr>
        <w:pStyle w:val="TableParagraph"/>
        <w:spacing w:line="360" w:lineRule="auto"/>
        <w:jc w:val="both"/>
        <w:rPr>
          <w:rFonts w:ascii="Arial" w:hAnsi="Arial" w:cs="Arial"/>
        </w:rPr>
      </w:pPr>
      <w:r w:rsidRPr="00A60753">
        <w:rPr>
          <w:rFonts w:ascii="Arial" w:hAnsi="Arial" w:cs="Arial"/>
          <w:b/>
        </w:rPr>
        <w:t xml:space="preserve">HORARIO OFICIAL PRATICADO PARA ESTE CERTAME: </w:t>
      </w:r>
      <w:r w:rsidRPr="00A60753">
        <w:rPr>
          <w:rFonts w:ascii="Arial" w:hAnsi="Arial" w:cs="Arial"/>
        </w:rPr>
        <w:t>horário oficial de Brasilia-DF</w:t>
      </w:r>
      <w:r w:rsidR="0060710B" w:rsidRPr="00A60753">
        <w:rPr>
          <w:rFonts w:ascii="Arial" w:hAnsi="Arial" w:cs="Arial"/>
        </w:rPr>
        <w:t>.</w:t>
      </w:r>
    </w:p>
    <w:p w14:paraId="07234073" w14:textId="77777777" w:rsidR="003E4DF8" w:rsidRPr="00A60753" w:rsidRDefault="003E4DF8" w:rsidP="00B90DE2">
      <w:pPr>
        <w:pStyle w:val="TableParagraph"/>
        <w:spacing w:line="360" w:lineRule="auto"/>
        <w:jc w:val="both"/>
        <w:rPr>
          <w:rFonts w:ascii="Arial" w:hAnsi="Arial" w:cs="Arial"/>
          <w:b/>
        </w:rPr>
      </w:pPr>
    </w:p>
    <w:p w14:paraId="6E6C2788" w14:textId="77777777" w:rsidR="009237B1" w:rsidRPr="00A60753" w:rsidRDefault="005628DC" w:rsidP="00994337">
      <w:pPr>
        <w:pStyle w:val="TableParagraph"/>
        <w:numPr>
          <w:ilvl w:val="0"/>
          <w:numId w:val="1"/>
        </w:numPr>
        <w:spacing w:line="360" w:lineRule="auto"/>
        <w:ind w:left="0" w:firstLine="709"/>
        <w:jc w:val="both"/>
        <w:outlineLvl w:val="0"/>
        <w:rPr>
          <w:rFonts w:ascii="Arial" w:hAnsi="Arial" w:cs="Arial"/>
          <w:b/>
        </w:rPr>
      </w:pPr>
      <w:bookmarkStart w:id="0" w:name="_Toc207372543"/>
      <w:r w:rsidRPr="00A60753">
        <w:rPr>
          <w:rFonts w:ascii="Arial" w:hAnsi="Arial" w:cs="Arial"/>
          <w:b/>
        </w:rPr>
        <w:t>OBJETO</w:t>
      </w:r>
      <w:bookmarkEnd w:id="0"/>
    </w:p>
    <w:p w14:paraId="46358F9B" w14:textId="77777777" w:rsidR="00AD31DF" w:rsidRPr="00A60753" w:rsidRDefault="00F829CE" w:rsidP="00B90DE2">
      <w:pPr>
        <w:pStyle w:val="PargrafodaLista"/>
        <w:widowControl/>
        <w:numPr>
          <w:ilvl w:val="1"/>
          <w:numId w:val="37"/>
        </w:numPr>
        <w:autoSpaceDE/>
        <w:autoSpaceDN/>
        <w:spacing w:after="160" w:line="360" w:lineRule="auto"/>
        <w:ind w:left="0" w:firstLine="709"/>
        <w:contextualSpacing/>
        <w:rPr>
          <w:rFonts w:ascii="Arial" w:hAnsi="Arial" w:cs="Arial"/>
          <w:b/>
        </w:rPr>
      </w:pPr>
      <w:r w:rsidRPr="00A60753">
        <w:rPr>
          <w:rFonts w:ascii="Arial" w:hAnsi="Arial" w:cs="Arial"/>
        </w:rPr>
        <w:t>A</w:t>
      </w:r>
      <w:r w:rsidR="00156CB9">
        <w:rPr>
          <w:rFonts w:ascii="Arial" w:hAnsi="Arial" w:cs="Arial"/>
        </w:rPr>
        <w:t xml:space="preserve"> </w:t>
      </w:r>
      <w:r w:rsidRPr="00A60753">
        <w:rPr>
          <w:rFonts w:ascii="Arial" w:hAnsi="Arial" w:cs="Arial"/>
        </w:rPr>
        <w:t>presente</w:t>
      </w:r>
      <w:r w:rsidR="00156CB9">
        <w:rPr>
          <w:rFonts w:ascii="Arial" w:hAnsi="Arial" w:cs="Arial"/>
        </w:rPr>
        <w:t xml:space="preserve"> </w:t>
      </w:r>
      <w:r w:rsidRPr="00A60753">
        <w:rPr>
          <w:rFonts w:ascii="Arial" w:hAnsi="Arial" w:cs="Arial"/>
        </w:rPr>
        <w:t>licitação</w:t>
      </w:r>
      <w:r w:rsidR="00156CB9">
        <w:rPr>
          <w:rFonts w:ascii="Arial" w:hAnsi="Arial" w:cs="Arial"/>
        </w:rPr>
        <w:t xml:space="preserve"> </w:t>
      </w:r>
      <w:r w:rsidRPr="00A60753">
        <w:rPr>
          <w:rFonts w:ascii="Arial" w:hAnsi="Arial" w:cs="Arial"/>
        </w:rPr>
        <w:t>tem</w:t>
      </w:r>
      <w:r w:rsidR="00156CB9">
        <w:rPr>
          <w:rFonts w:ascii="Arial" w:hAnsi="Arial" w:cs="Arial"/>
        </w:rPr>
        <w:t xml:space="preserve"> </w:t>
      </w:r>
      <w:r w:rsidRPr="00A60753">
        <w:rPr>
          <w:rFonts w:ascii="Arial" w:hAnsi="Arial" w:cs="Arial"/>
        </w:rPr>
        <w:t>por</w:t>
      </w:r>
      <w:r w:rsidR="00156CB9">
        <w:rPr>
          <w:rFonts w:ascii="Arial" w:hAnsi="Arial" w:cs="Arial"/>
        </w:rPr>
        <w:t xml:space="preserve"> </w:t>
      </w:r>
      <w:r w:rsidRPr="00A60753">
        <w:rPr>
          <w:rFonts w:ascii="Arial" w:hAnsi="Arial" w:cs="Arial"/>
        </w:rPr>
        <w:t>objeto</w:t>
      </w:r>
      <w:bookmarkStart w:id="1" w:name="_Hlk190353261"/>
      <w:r w:rsidR="00156CB9">
        <w:rPr>
          <w:rFonts w:ascii="Arial" w:hAnsi="Arial" w:cs="Arial"/>
        </w:rPr>
        <w:t xml:space="preserve"> </w:t>
      </w:r>
      <w:r w:rsidR="00AD7E64" w:rsidRPr="00A60753">
        <w:rPr>
          <w:rFonts w:ascii="Arial" w:hAnsi="Arial" w:cs="Arial"/>
          <w:b/>
        </w:rPr>
        <w:t xml:space="preserve">A LOCAÇÃO DE UM CAMINHÃO TIPO BAÚ REFRIGERADO, DEVERÁ SER FORNECIDO COM MOTORISTA, COMBUSTÍVEL E, QUANDO NECESSÁRIO, AJUDANTE, DESTINADO AO ATENDIMENTO DO PROJETO MUNICIPAL DO PROGRAMA VIVA LEITE. O VEÍCULO SERÁ UTILIZADO PARA O TRANSPORTE DE INSUMOS PERECÍVEIS, ESPECIFICAMENTE LEITE PASTEURIZADO, GARANTINDO A CONSERVAÇÃO ADEQUADA DO PRODUTO DURANTE O TRAJETO E </w:t>
      </w:r>
      <w:r w:rsidR="00AD7E64" w:rsidRPr="00A60753">
        <w:rPr>
          <w:rFonts w:ascii="Arial" w:hAnsi="Arial" w:cs="Arial"/>
          <w:b/>
        </w:rPr>
        <w:lastRenderedPageBreak/>
        <w:t>ATENDENDO ÀS NECESSIDADES LOGÍSTICAS DESTE MUNICÍPIO</w:t>
      </w:r>
      <w:r w:rsidR="00D10E7D" w:rsidRPr="00A60753">
        <w:rPr>
          <w:rFonts w:ascii="Arial" w:hAnsi="Arial" w:cs="Arial"/>
          <w:b/>
        </w:rPr>
        <w:t xml:space="preserve">, </w:t>
      </w:r>
      <w:r w:rsidR="00F75D33" w:rsidRPr="00A60753">
        <w:rPr>
          <w:rFonts w:ascii="Arial" w:hAnsi="Arial" w:cs="Arial"/>
        </w:rPr>
        <w:t>conforme condições, especificações, quantidades e exigências contidas no presente Edital e seus Anexos.</w:t>
      </w:r>
      <w:bookmarkEnd w:id="1"/>
    </w:p>
    <w:p w14:paraId="0FD30940" w14:textId="77777777" w:rsidR="00814D2B" w:rsidRPr="00A60753" w:rsidRDefault="00814D2B" w:rsidP="00B90DE2">
      <w:pPr>
        <w:pStyle w:val="TableParagraph"/>
        <w:numPr>
          <w:ilvl w:val="1"/>
          <w:numId w:val="18"/>
        </w:numPr>
        <w:spacing w:line="360" w:lineRule="auto"/>
        <w:ind w:left="0" w:firstLine="709"/>
        <w:jc w:val="both"/>
        <w:rPr>
          <w:rFonts w:ascii="Arial" w:hAnsi="Arial" w:cs="Arial"/>
        </w:rPr>
      </w:pPr>
      <w:r w:rsidRPr="00A60753">
        <w:rPr>
          <w:rFonts w:ascii="Arial" w:hAnsi="Arial" w:cs="Arial"/>
        </w:rPr>
        <w:t xml:space="preserve">A licitação será realizada </w:t>
      </w:r>
      <w:r w:rsidR="00D10E7D" w:rsidRPr="00A60753">
        <w:rPr>
          <w:rFonts w:ascii="Arial" w:hAnsi="Arial" w:cs="Arial"/>
        </w:rPr>
        <w:t xml:space="preserve">no menor preço </w:t>
      </w:r>
      <w:r w:rsidR="00A7455B" w:rsidRPr="00A60753">
        <w:rPr>
          <w:rFonts w:ascii="Arial" w:hAnsi="Arial" w:cs="Arial"/>
        </w:rPr>
        <w:t>“</w:t>
      </w:r>
      <w:r w:rsidR="00D10E7D" w:rsidRPr="00A60753">
        <w:rPr>
          <w:rFonts w:ascii="Arial" w:hAnsi="Arial" w:cs="Arial"/>
        </w:rPr>
        <w:t>GLOBAL</w:t>
      </w:r>
      <w:r w:rsidR="00A7455B" w:rsidRPr="00A60753">
        <w:rPr>
          <w:rFonts w:ascii="Arial" w:hAnsi="Arial" w:cs="Arial"/>
        </w:rPr>
        <w:t>”</w:t>
      </w:r>
      <w:r w:rsidRPr="00A60753">
        <w:rPr>
          <w:rFonts w:ascii="Arial" w:hAnsi="Arial" w:cs="Arial"/>
        </w:rPr>
        <w:t>, em conformidade com o Anexo I – Modelo de Proposta, devendo a licitante ofertar proposta observando as descrições, quantidades e exigências.</w:t>
      </w:r>
    </w:p>
    <w:p w14:paraId="2E168ADB" w14:textId="77777777" w:rsidR="00A00C47" w:rsidRPr="00A60753" w:rsidRDefault="00814D2B" w:rsidP="00B90DE2">
      <w:pPr>
        <w:pStyle w:val="TableParagraph"/>
        <w:numPr>
          <w:ilvl w:val="1"/>
          <w:numId w:val="18"/>
        </w:numPr>
        <w:spacing w:line="360" w:lineRule="auto"/>
        <w:ind w:left="0" w:firstLine="709"/>
        <w:jc w:val="both"/>
        <w:rPr>
          <w:rFonts w:ascii="Arial" w:hAnsi="Arial" w:cs="Arial"/>
        </w:rPr>
      </w:pPr>
      <w:r w:rsidRPr="00A60753">
        <w:rPr>
          <w:rFonts w:ascii="Arial" w:hAnsi="Arial" w:cs="Arial"/>
        </w:rPr>
        <w:t>Integram este Edital, para todos os fins e efeitos, os seguintes anexos:</w:t>
      </w:r>
    </w:p>
    <w:p w14:paraId="31D9CCA6" w14:textId="77777777" w:rsidR="00651D21" w:rsidRPr="00A60753" w:rsidRDefault="00651D21" w:rsidP="00B90DE2">
      <w:pPr>
        <w:pStyle w:val="TableParagraph"/>
        <w:spacing w:line="360" w:lineRule="auto"/>
        <w:ind w:left="709"/>
        <w:rPr>
          <w:rFonts w:ascii="Arial" w:hAnsi="Arial" w:cs="Arial"/>
        </w:rPr>
      </w:pPr>
    </w:p>
    <w:p w14:paraId="0B8CD506" w14:textId="77777777" w:rsidR="00651D21" w:rsidRPr="00A60753" w:rsidRDefault="00651D21" w:rsidP="00B90DE2">
      <w:pPr>
        <w:pStyle w:val="TableParagraph"/>
        <w:spacing w:line="360" w:lineRule="auto"/>
        <w:rPr>
          <w:rFonts w:ascii="Arial" w:hAnsi="Arial" w:cs="Arial"/>
        </w:rPr>
      </w:pPr>
      <w:r w:rsidRPr="00A60753">
        <w:rPr>
          <w:rFonts w:ascii="Arial" w:hAnsi="Arial" w:cs="Arial"/>
          <w:b/>
        </w:rPr>
        <w:t xml:space="preserve">ANEXO </w:t>
      </w:r>
      <w:r w:rsidR="00E16382" w:rsidRPr="00A60753">
        <w:rPr>
          <w:rFonts w:ascii="Arial" w:hAnsi="Arial" w:cs="Arial"/>
          <w:b/>
        </w:rPr>
        <w:t>I</w:t>
      </w:r>
      <w:r w:rsidRPr="00A60753">
        <w:rPr>
          <w:rFonts w:ascii="Arial" w:hAnsi="Arial" w:cs="Arial"/>
        </w:rPr>
        <w:t xml:space="preserve"> – TERMO DE REFERÊNCIA;</w:t>
      </w:r>
    </w:p>
    <w:p w14:paraId="34D4FD0E" w14:textId="77777777" w:rsidR="00E16382" w:rsidRPr="00A60753" w:rsidRDefault="00651D21" w:rsidP="00B90DE2">
      <w:pPr>
        <w:pStyle w:val="TableParagraph"/>
        <w:spacing w:line="360" w:lineRule="auto"/>
        <w:rPr>
          <w:rFonts w:ascii="Arial" w:hAnsi="Arial" w:cs="Arial"/>
        </w:rPr>
      </w:pPr>
      <w:r w:rsidRPr="00A60753">
        <w:rPr>
          <w:rFonts w:ascii="Arial" w:hAnsi="Arial" w:cs="Arial"/>
          <w:b/>
        </w:rPr>
        <w:t xml:space="preserve">ANEXO </w:t>
      </w:r>
      <w:r w:rsidR="00E16382" w:rsidRPr="00A60753">
        <w:rPr>
          <w:rFonts w:ascii="Arial" w:hAnsi="Arial" w:cs="Arial"/>
          <w:b/>
        </w:rPr>
        <w:t xml:space="preserve">II </w:t>
      </w:r>
      <w:r w:rsidR="00E16382" w:rsidRPr="00A60753">
        <w:rPr>
          <w:rFonts w:ascii="Arial" w:hAnsi="Arial" w:cs="Arial"/>
          <w:bCs/>
        </w:rPr>
        <w:t>–</w:t>
      </w:r>
      <w:r w:rsidRPr="00A60753">
        <w:rPr>
          <w:rFonts w:ascii="Arial" w:hAnsi="Arial" w:cs="Arial"/>
        </w:rPr>
        <w:t>MODELO DE PROPOSTA;</w:t>
      </w:r>
    </w:p>
    <w:p w14:paraId="69FCCC90" w14:textId="77777777" w:rsidR="00E16382" w:rsidRPr="00A60753" w:rsidRDefault="00651D21" w:rsidP="00B90DE2">
      <w:pPr>
        <w:pStyle w:val="TableParagraph"/>
        <w:spacing w:line="360" w:lineRule="auto"/>
        <w:rPr>
          <w:rFonts w:ascii="Arial" w:hAnsi="Arial" w:cs="Arial"/>
        </w:rPr>
      </w:pPr>
      <w:r w:rsidRPr="00A60753">
        <w:rPr>
          <w:rFonts w:ascii="Arial" w:hAnsi="Arial" w:cs="Arial"/>
          <w:b/>
        </w:rPr>
        <w:t>ANEXO</w:t>
      </w:r>
      <w:r w:rsidR="00E16382" w:rsidRPr="00A60753">
        <w:rPr>
          <w:rFonts w:ascii="Arial" w:hAnsi="Arial" w:cs="Arial"/>
          <w:b/>
        </w:rPr>
        <w:t xml:space="preserve"> III</w:t>
      </w:r>
      <w:r w:rsidRPr="00A60753">
        <w:rPr>
          <w:rFonts w:ascii="Arial" w:hAnsi="Arial" w:cs="Arial"/>
          <w:bCs/>
        </w:rPr>
        <w:t xml:space="preserve">– </w:t>
      </w:r>
      <w:r w:rsidRPr="00A60753">
        <w:rPr>
          <w:rFonts w:ascii="Arial" w:hAnsi="Arial" w:cs="Arial"/>
        </w:rPr>
        <w:t>MODELO  DE DECLARAÇÕES;</w:t>
      </w:r>
    </w:p>
    <w:p w14:paraId="22409F49" w14:textId="77777777" w:rsidR="00E16382" w:rsidRPr="00A60753" w:rsidRDefault="00651D21" w:rsidP="00B90DE2">
      <w:pPr>
        <w:pStyle w:val="TableParagraph"/>
        <w:spacing w:line="360" w:lineRule="auto"/>
        <w:rPr>
          <w:rFonts w:ascii="Arial" w:hAnsi="Arial" w:cs="Arial"/>
          <w:bCs/>
        </w:rPr>
      </w:pPr>
      <w:r w:rsidRPr="00A60753">
        <w:rPr>
          <w:rFonts w:ascii="Arial" w:hAnsi="Arial" w:cs="Arial"/>
          <w:b/>
        </w:rPr>
        <w:t xml:space="preserve">ANEXO </w:t>
      </w:r>
      <w:r w:rsidR="00E16382" w:rsidRPr="00A60753">
        <w:rPr>
          <w:rFonts w:ascii="Arial" w:hAnsi="Arial" w:cs="Arial"/>
          <w:b/>
        </w:rPr>
        <w:t xml:space="preserve">IV </w:t>
      </w:r>
      <w:r w:rsidR="00E16382" w:rsidRPr="00A60753">
        <w:rPr>
          <w:rFonts w:ascii="Arial" w:hAnsi="Arial" w:cs="Arial"/>
          <w:bCs/>
        </w:rPr>
        <w:t>–</w:t>
      </w:r>
      <w:r w:rsidRPr="00A60753">
        <w:rPr>
          <w:rFonts w:ascii="Arial" w:hAnsi="Arial" w:cs="Arial"/>
          <w:bCs/>
        </w:rPr>
        <w:t>MODELO DE DECLARAÇÃO ME E EPP;</w:t>
      </w:r>
    </w:p>
    <w:p w14:paraId="242B675F" w14:textId="77777777" w:rsidR="00E16382" w:rsidRPr="00A60753" w:rsidRDefault="00E16382" w:rsidP="00B90DE2">
      <w:pPr>
        <w:pStyle w:val="TableParagraph"/>
        <w:spacing w:line="360" w:lineRule="auto"/>
        <w:rPr>
          <w:rFonts w:ascii="Arial" w:hAnsi="Arial" w:cs="Arial"/>
        </w:rPr>
      </w:pPr>
      <w:r w:rsidRPr="00A60753">
        <w:rPr>
          <w:rFonts w:ascii="Arial" w:hAnsi="Arial" w:cs="Arial"/>
          <w:b/>
        </w:rPr>
        <w:t>A</w:t>
      </w:r>
      <w:r w:rsidR="00651D21" w:rsidRPr="00A60753">
        <w:rPr>
          <w:rFonts w:ascii="Arial" w:hAnsi="Arial" w:cs="Arial"/>
          <w:b/>
        </w:rPr>
        <w:t xml:space="preserve">NEXO </w:t>
      </w:r>
      <w:r w:rsidRPr="00A60753">
        <w:rPr>
          <w:rFonts w:ascii="Arial" w:hAnsi="Arial" w:cs="Arial"/>
          <w:b/>
        </w:rPr>
        <w:t xml:space="preserve">V </w:t>
      </w:r>
      <w:r w:rsidRPr="00A60753">
        <w:rPr>
          <w:rFonts w:ascii="Arial" w:hAnsi="Arial" w:cs="Arial"/>
          <w:bCs/>
        </w:rPr>
        <w:t>–</w:t>
      </w:r>
      <w:r w:rsidR="00651D21" w:rsidRPr="00A60753">
        <w:rPr>
          <w:rFonts w:ascii="Arial" w:hAnsi="Arial" w:cs="Arial"/>
          <w:bCs/>
        </w:rPr>
        <w:t xml:space="preserve"> DADOS PARA PREENCHIMENTO DO CONTRATO;</w:t>
      </w:r>
    </w:p>
    <w:p w14:paraId="302975AA" w14:textId="77777777" w:rsidR="0047602F" w:rsidRPr="00A60753" w:rsidRDefault="00651D21" w:rsidP="00B90DE2">
      <w:pPr>
        <w:pStyle w:val="TableParagraph"/>
        <w:spacing w:line="360" w:lineRule="auto"/>
        <w:rPr>
          <w:rFonts w:ascii="Arial" w:hAnsi="Arial" w:cs="Arial"/>
        </w:rPr>
      </w:pPr>
      <w:r w:rsidRPr="00A60753">
        <w:rPr>
          <w:rFonts w:ascii="Arial" w:hAnsi="Arial" w:cs="Arial"/>
          <w:b/>
        </w:rPr>
        <w:t>ANEXO VI</w:t>
      </w:r>
      <w:r w:rsidR="00753471" w:rsidRPr="00A60753">
        <w:rPr>
          <w:rFonts w:ascii="Arial" w:hAnsi="Arial" w:cs="Arial"/>
        </w:rPr>
        <w:t xml:space="preserve"> –</w:t>
      </w:r>
      <w:r w:rsidRPr="00A60753">
        <w:rPr>
          <w:rFonts w:ascii="Arial" w:hAnsi="Arial" w:cs="Arial"/>
        </w:rPr>
        <w:t xml:space="preserve"> MINUTA DE CONTRATO E TERMO DE NOTIFICAÇÃO TCE-SP.</w:t>
      </w:r>
    </w:p>
    <w:p w14:paraId="4193BF8B" w14:textId="77777777" w:rsidR="00753471" w:rsidRPr="00A60753" w:rsidRDefault="00753471" w:rsidP="00B90DE2">
      <w:pPr>
        <w:pStyle w:val="TableParagraph"/>
        <w:spacing w:line="360" w:lineRule="auto"/>
        <w:jc w:val="both"/>
        <w:rPr>
          <w:rFonts w:ascii="Arial" w:hAnsi="Arial" w:cs="Arial"/>
        </w:rPr>
      </w:pPr>
    </w:p>
    <w:p w14:paraId="5C280798" w14:textId="77777777" w:rsidR="00730891" w:rsidRPr="00A60753" w:rsidRDefault="00730891" w:rsidP="00994337">
      <w:pPr>
        <w:pStyle w:val="TableParagraph"/>
        <w:numPr>
          <w:ilvl w:val="0"/>
          <w:numId w:val="1"/>
        </w:numPr>
        <w:spacing w:line="360" w:lineRule="auto"/>
        <w:ind w:left="0" w:firstLine="709"/>
        <w:jc w:val="both"/>
        <w:outlineLvl w:val="0"/>
        <w:rPr>
          <w:rFonts w:ascii="Arial" w:hAnsi="Arial" w:cs="Arial"/>
          <w:b/>
        </w:rPr>
      </w:pPr>
      <w:bookmarkStart w:id="2" w:name="_Toc207372544"/>
      <w:r w:rsidRPr="00A60753">
        <w:rPr>
          <w:rFonts w:ascii="Arial" w:hAnsi="Arial" w:cs="Arial"/>
          <w:b/>
        </w:rPr>
        <w:t>INFORMAÇÕES</w:t>
      </w:r>
      <w:bookmarkEnd w:id="2"/>
    </w:p>
    <w:p w14:paraId="06B832BB" w14:textId="77777777" w:rsidR="006C588F" w:rsidRPr="00A60753" w:rsidRDefault="00F2698B" w:rsidP="00B90DE2">
      <w:pPr>
        <w:pStyle w:val="TableParagraph"/>
        <w:spacing w:line="360" w:lineRule="auto"/>
        <w:ind w:firstLine="709"/>
        <w:jc w:val="both"/>
        <w:rPr>
          <w:rFonts w:ascii="Arial" w:hAnsi="Arial" w:cs="Arial"/>
        </w:rPr>
      </w:pPr>
      <w:r w:rsidRPr="00A60753">
        <w:rPr>
          <w:rFonts w:ascii="Arial" w:hAnsi="Arial" w:cs="Arial"/>
        </w:rPr>
        <w:t xml:space="preserve">2.1. </w:t>
      </w:r>
      <w:r w:rsidR="00E93973" w:rsidRPr="00A60753">
        <w:rPr>
          <w:rFonts w:ascii="Arial" w:hAnsi="Arial" w:cs="Arial"/>
        </w:rPr>
        <w:t xml:space="preserve">O valor total estimado deste certame é de </w:t>
      </w:r>
      <w:bookmarkStart w:id="3" w:name="_Hlk207372779"/>
      <w:r w:rsidR="00E93973" w:rsidRPr="00A60753">
        <w:rPr>
          <w:rFonts w:ascii="Arial" w:hAnsi="Arial" w:cs="Arial"/>
        </w:rPr>
        <w:t>R$</w:t>
      </w:r>
      <w:r w:rsidR="00651D21" w:rsidRPr="00A60753">
        <w:rPr>
          <w:rFonts w:ascii="Arial" w:hAnsi="Arial" w:cs="Arial"/>
        </w:rPr>
        <w:t>145.840,00 (cento e quarenta e cinco mil, oitocentos e quarenta reais).</w:t>
      </w:r>
    </w:p>
    <w:bookmarkEnd w:id="3"/>
    <w:p w14:paraId="637EE19C" w14:textId="77777777" w:rsidR="00730891" w:rsidRPr="00A60753" w:rsidRDefault="00F2698B" w:rsidP="00B90DE2">
      <w:pPr>
        <w:pStyle w:val="TableParagraph"/>
        <w:spacing w:line="360" w:lineRule="auto"/>
        <w:ind w:firstLine="709"/>
        <w:jc w:val="both"/>
        <w:rPr>
          <w:rFonts w:ascii="Arial" w:hAnsi="Arial" w:cs="Arial"/>
        </w:rPr>
      </w:pPr>
      <w:r w:rsidRPr="00A60753">
        <w:rPr>
          <w:rFonts w:ascii="Arial" w:hAnsi="Arial" w:cs="Arial"/>
        </w:rPr>
        <w:t xml:space="preserve">2.2. </w:t>
      </w:r>
      <w:r w:rsidR="00730891" w:rsidRPr="00A60753">
        <w:rPr>
          <w:rFonts w:ascii="Arial" w:hAnsi="Arial" w:cs="Arial"/>
        </w:rPr>
        <w:t xml:space="preserve">Após a divulgação do edital no sítio eletrônico, os licitantes encaminharão, exclusivamente por meio do sistema a proposta com a descrição do objeto ofertado, a marca/modelo (quando for o caso) e o preço com no máximo 2 (duas) casas decimais após a virgula, até a data e o horário estabelecidos para o fim de recebimento das propostas da sessão pública. </w:t>
      </w:r>
    </w:p>
    <w:p w14:paraId="15A207EC" w14:textId="77777777" w:rsidR="00730891" w:rsidRPr="00A60753" w:rsidRDefault="00F2698B" w:rsidP="00B90DE2">
      <w:pPr>
        <w:pStyle w:val="TableParagraph"/>
        <w:spacing w:line="360" w:lineRule="auto"/>
        <w:ind w:firstLine="709"/>
        <w:jc w:val="both"/>
        <w:rPr>
          <w:rFonts w:ascii="Arial" w:hAnsi="Arial" w:cs="Arial"/>
        </w:rPr>
      </w:pPr>
      <w:r w:rsidRPr="00A60753">
        <w:rPr>
          <w:rFonts w:ascii="Arial" w:hAnsi="Arial" w:cs="Arial"/>
        </w:rPr>
        <w:t xml:space="preserve">2.3. </w:t>
      </w:r>
      <w:r w:rsidR="00730891" w:rsidRPr="00A60753">
        <w:rPr>
          <w:rFonts w:ascii="Arial" w:hAnsi="Arial" w:cs="Arial"/>
        </w:rPr>
        <w:t>Este Pregão poderá ter a data e horário de abertura da sessão pública transferida, caso ocorra algum fato superveniente que impeça a abertura do certame na data já definida.</w:t>
      </w:r>
    </w:p>
    <w:p w14:paraId="0416B1F1" w14:textId="77777777" w:rsidR="00ED3810" w:rsidRPr="00A60753" w:rsidRDefault="00F2698B" w:rsidP="00B90DE2">
      <w:pPr>
        <w:pStyle w:val="TableParagraph"/>
        <w:spacing w:line="360" w:lineRule="auto"/>
        <w:ind w:firstLine="709"/>
        <w:jc w:val="both"/>
        <w:rPr>
          <w:rFonts w:ascii="Arial" w:hAnsi="Arial" w:cs="Arial"/>
        </w:rPr>
      </w:pPr>
      <w:r w:rsidRPr="00A60753">
        <w:rPr>
          <w:rFonts w:ascii="Arial" w:hAnsi="Arial" w:cs="Arial"/>
        </w:rPr>
        <w:t xml:space="preserve">2.4. </w:t>
      </w:r>
      <w:r w:rsidR="00ED3810" w:rsidRPr="00A60753">
        <w:rPr>
          <w:rFonts w:ascii="Arial" w:hAnsi="Arial" w:cs="Arial"/>
        </w:rPr>
        <w:t>O Edital poderá ser retirado nos sítios: http://www.comprasbr.com.br e http://www.ibiuna.sp.gov.br no link licitações e/ou na Secretaria Municipal de Licitações e Compras – 1º andar, localizada no Paço Municip</w:t>
      </w:r>
      <w:r w:rsidR="004F7A7A" w:rsidRPr="00A60753">
        <w:rPr>
          <w:rFonts w:ascii="Arial" w:hAnsi="Arial" w:cs="Arial"/>
        </w:rPr>
        <w:t>al</w:t>
      </w:r>
      <w:r w:rsidR="00ED3810" w:rsidRPr="00A60753">
        <w:rPr>
          <w:rFonts w:ascii="Arial" w:hAnsi="Arial" w:cs="Arial"/>
        </w:rPr>
        <w:t xml:space="preserve"> - sito à Av. Capitão Manoel de Oliveira Carvalho, 51 – Centro – Ibiúna/SP, de segunda a sexta feira, no horário de 08h00min às 12h00min, e das 1</w:t>
      </w:r>
      <w:r w:rsidR="009173DE" w:rsidRPr="00A60753">
        <w:rPr>
          <w:rFonts w:ascii="Arial" w:hAnsi="Arial" w:cs="Arial"/>
        </w:rPr>
        <w:t>3</w:t>
      </w:r>
      <w:r w:rsidR="00ED3810" w:rsidRPr="00A60753">
        <w:rPr>
          <w:rFonts w:ascii="Arial" w:hAnsi="Arial" w:cs="Arial"/>
        </w:rPr>
        <w:t>h00min às 17h00min, devendo os interessados comparecerem munidos de PEN-DRIVE ou mídia eletrônica para que seja copiado o arquivo referente ao Edital de seu interesse, sem qualquer ônus. Sendo-lhe vedada qualquer alegação posterior de insuficiência de informações.</w:t>
      </w:r>
    </w:p>
    <w:p w14:paraId="75B52FC8" w14:textId="77777777" w:rsidR="001E4BCC" w:rsidRPr="00A60753" w:rsidRDefault="001E4BCC" w:rsidP="00B90DE2">
      <w:pPr>
        <w:pStyle w:val="TableParagraph"/>
        <w:spacing w:line="360" w:lineRule="auto"/>
        <w:ind w:firstLine="709"/>
        <w:jc w:val="both"/>
        <w:rPr>
          <w:rFonts w:ascii="Arial" w:hAnsi="Arial" w:cs="Arial"/>
        </w:rPr>
      </w:pPr>
    </w:p>
    <w:p w14:paraId="42F70591" w14:textId="77777777" w:rsidR="001E4BCC" w:rsidRPr="00A60753" w:rsidRDefault="001E4BCC" w:rsidP="00994337">
      <w:pPr>
        <w:pStyle w:val="TableParagraph"/>
        <w:spacing w:line="360" w:lineRule="auto"/>
        <w:ind w:firstLine="709"/>
        <w:jc w:val="both"/>
        <w:outlineLvl w:val="0"/>
        <w:rPr>
          <w:rFonts w:ascii="Arial" w:hAnsi="Arial" w:cs="Arial"/>
          <w:b/>
        </w:rPr>
      </w:pPr>
      <w:bookmarkStart w:id="4" w:name="_Toc207372545"/>
      <w:r w:rsidRPr="00A60753">
        <w:rPr>
          <w:rFonts w:ascii="Arial" w:hAnsi="Arial" w:cs="Arial"/>
          <w:b/>
        </w:rPr>
        <w:t xml:space="preserve">3. </w:t>
      </w:r>
      <w:r w:rsidRPr="00A60753">
        <w:rPr>
          <w:rFonts w:ascii="Arial" w:hAnsi="Arial" w:cs="Arial"/>
          <w:b/>
        </w:rPr>
        <w:tab/>
        <w:t>DA IMPUGNAÇÃO E DO PEDIDO DE ESCLARECIMENTO AO EDITAL</w:t>
      </w:r>
      <w:bookmarkEnd w:id="4"/>
    </w:p>
    <w:p w14:paraId="199D5389" w14:textId="77777777" w:rsidR="008345AD" w:rsidRPr="00A60753" w:rsidRDefault="001E4BCC" w:rsidP="00B90DE2">
      <w:pPr>
        <w:pStyle w:val="TableParagraph"/>
        <w:tabs>
          <w:tab w:val="left" w:pos="709"/>
        </w:tabs>
        <w:spacing w:line="360" w:lineRule="auto"/>
        <w:ind w:firstLine="709"/>
        <w:jc w:val="both"/>
        <w:rPr>
          <w:rFonts w:ascii="Arial" w:hAnsi="Arial" w:cs="Arial"/>
        </w:rPr>
      </w:pPr>
      <w:r w:rsidRPr="00A60753">
        <w:rPr>
          <w:rFonts w:ascii="Arial" w:hAnsi="Arial" w:cs="Arial"/>
        </w:rPr>
        <w:t>3</w:t>
      </w:r>
      <w:r w:rsidR="00F2698B" w:rsidRPr="00A60753">
        <w:rPr>
          <w:rFonts w:ascii="Arial" w:hAnsi="Arial" w:cs="Arial"/>
        </w:rPr>
        <w:t>.</w:t>
      </w:r>
      <w:r w:rsidRPr="00A60753">
        <w:rPr>
          <w:rFonts w:ascii="Arial" w:hAnsi="Arial" w:cs="Arial"/>
        </w:rPr>
        <w:t>1</w:t>
      </w:r>
      <w:r w:rsidR="00F2698B" w:rsidRPr="00A60753">
        <w:rPr>
          <w:rFonts w:ascii="Arial" w:hAnsi="Arial" w:cs="Arial"/>
        </w:rPr>
        <w:t xml:space="preserve">. </w:t>
      </w:r>
      <w:r w:rsidR="008345AD" w:rsidRPr="00A60753">
        <w:rPr>
          <w:rFonts w:ascii="Arial" w:hAnsi="Arial" w:cs="Arial"/>
        </w:rPr>
        <w:t xml:space="preserve">Até 03 (três) dias úteis antes da data fixada para a entrega das propostas e documentos, qualquer interessado poderá solicitar esclarecimentos do ato convocatório sobre </w:t>
      </w:r>
      <w:r w:rsidR="008345AD" w:rsidRPr="00A60753">
        <w:rPr>
          <w:rFonts w:ascii="Arial" w:hAnsi="Arial" w:cs="Arial"/>
        </w:rPr>
        <w:lastRenderedPageBreak/>
        <w:t xml:space="preserve">o Pregão mediante petição a ser enviada para o endereço eletrônico: </w:t>
      </w:r>
      <w:hyperlink r:id="rId10" w:history="1">
        <w:r w:rsidRPr="00A60753">
          <w:rPr>
            <w:rStyle w:val="Hyperlink"/>
            <w:rFonts w:ascii="Arial" w:hAnsi="Arial" w:cs="Arial"/>
            <w:color w:val="auto"/>
          </w:rPr>
          <w:t>licitacao@ibiuna.sp.gov.br</w:t>
        </w:r>
      </w:hyperlink>
      <w:r w:rsidR="00325A24" w:rsidRPr="00A60753">
        <w:rPr>
          <w:rFonts w:ascii="Arial" w:hAnsi="Arial" w:cs="Arial"/>
        </w:rPr>
        <w:t>, via plataforma</w:t>
      </w:r>
      <w:r w:rsidR="00E81576" w:rsidRPr="00A60753">
        <w:rPr>
          <w:rFonts w:ascii="Arial" w:hAnsi="Arial" w:cs="Arial"/>
        </w:rPr>
        <w:t xml:space="preserve">: </w:t>
      </w:r>
      <w:hyperlink r:id="rId11" w:history="1">
        <w:r w:rsidR="000D3A39" w:rsidRPr="00B04ED6">
          <w:rPr>
            <w:rStyle w:val="Hyperlink"/>
            <w:rFonts w:ascii="Arial" w:hAnsi="Arial" w:cs="Arial"/>
            <w:b/>
          </w:rPr>
          <w:t>http://www.comprasbr.com.br</w:t>
        </w:r>
      </w:hyperlink>
      <w:r w:rsidR="008345AD" w:rsidRPr="00A60753">
        <w:rPr>
          <w:rFonts w:ascii="Arial" w:hAnsi="Arial" w:cs="Arial"/>
        </w:rPr>
        <w:t>, ou no Departamento de Protocolo, localizado à Av. Capitão Manoel de Oliveira Carvalho, 51 – Centro – Ibiúna/SP, estando disponível para atendimento de segunda a sexta-feira, das 09h00min às 16h00min.</w:t>
      </w:r>
    </w:p>
    <w:p w14:paraId="439A69AA" w14:textId="77777777" w:rsidR="005632A2" w:rsidRPr="00A60753" w:rsidRDefault="001E4BCC" w:rsidP="00B90DE2">
      <w:pPr>
        <w:pStyle w:val="TableParagraph"/>
        <w:spacing w:line="360" w:lineRule="auto"/>
        <w:ind w:firstLine="709"/>
        <w:jc w:val="both"/>
        <w:rPr>
          <w:rFonts w:ascii="Arial" w:hAnsi="Arial" w:cs="Arial"/>
        </w:rPr>
      </w:pPr>
      <w:r w:rsidRPr="00A60753">
        <w:rPr>
          <w:rFonts w:ascii="Arial" w:hAnsi="Arial" w:cs="Arial"/>
        </w:rPr>
        <w:t>3</w:t>
      </w:r>
      <w:r w:rsidR="00F2698B" w:rsidRPr="00A60753">
        <w:rPr>
          <w:rFonts w:ascii="Arial" w:hAnsi="Arial" w:cs="Arial"/>
        </w:rPr>
        <w:t>.</w:t>
      </w:r>
      <w:r w:rsidRPr="00A60753">
        <w:rPr>
          <w:rFonts w:ascii="Arial" w:hAnsi="Arial" w:cs="Arial"/>
        </w:rPr>
        <w:t>2</w:t>
      </w:r>
      <w:r w:rsidR="00F2698B" w:rsidRPr="00A60753">
        <w:rPr>
          <w:rFonts w:ascii="Arial" w:hAnsi="Arial" w:cs="Arial"/>
        </w:rPr>
        <w:t xml:space="preserve">. </w:t>
      </w:r>
      <w:r w:rsidR="005632A2" w:rsidRPr="00A60753">
        <w:rPr>
          <w:rFonts w:ascii="Arial" w:hAnsi="Arial" w:cs="Arial"/>
        </w:rPr>
        <w:t xml:space="preserve">Decairá o direito de impugnar os termos do Edital </w:t>
      </w:r>
      <w:r w:rsidRPr="00A60753">
        <w:rPr>
          <w:rFonts w:ascii="Arial" w:hAnsi="Arial" w:cs="Arial"/>
        </w:rPr>
        <w:t xml:space="preserve">a pessoa </w:t>
      </w:r>
      <w:r w:rsidR="005632A2" w:rsidRPr="00A60753">
        <w:rPr>
          <w:rFonts w:ascii="Arial" w:hAnsi="Arial" w:cs="Arial"/>
        </w:rPr>
        <w:t>que não apontar as falhas ou irregularidades supostamente existentes no Edital em até 03 (três) dias úteis que anteceder à data da realização do Pregão. Sendo intempestiva, a comunicação do suposto vício não suspenderá o curso do certame.</w:t>
      </w:r>
    </w:p>
    <w:p w14:paraId="15D46FC2" w14:textId="77777777" w:rsidR="0048756E" w:rsidRPr="00A60753" w:rsidRDefault="001E4BCC" w:rsidP="00B90DE2">
      <w:pPr>
        <w:pStyle w:val="TableParagraph"/>
        <w:spacing w:line="360" w:lineRule="auto"/>
        <w:ind w:firstLine="709"/>
        <w:jc w:val="both"/>
        <w:rPr>
          <w:rFonts w:ascii="Arial" w:hAnsi="Arial" w:cs="Arial"/>
        </w:rPr>
      </w:pPr>
      <w:r w:rsidRPr="00A60753">
        <w:rPr>
          <w:rFonts w:ascii="Arial" w:hAnsi="Arial" w:cs="Arial"/>
        </w:rPr>
        <w:t>3</w:t>
      </w:r>
      <w:r w:rsidR="00F2698B" w:rsidRPr="00A60753">
        <w:rPr>
          <w:rFonts w:ascii="Arial" w:hAnsi="Arial" w:cs="Arial"/>
        </w:rPr>
        <w:t>.</w:t>
      </w:r>
      <w:r w:rsidRPr="00A60753">
        <w:rPr>
          <w:rFonts w:ascii="Arial" w:hAnsi="Arial" w:cs="Arial"/>
        </w:rPr>
        <w:t>3</w:t>
      </w:r>
      <w:r w:rsidR="00F2698B" w:rsidRPr="00A60753">
        <w:rPr>
          <w:rFonts w:ascii="Arial" w:hAnsi="Arial" w:cs="Arial"/>
        </w:rPr>
        <w:t xml:space="preserve">. </w:t>
      </w:r>
      <w:r w:rsidR="0048756E" w:rsidRPr="00A60753">
        <w:rPr>
          <w:rFonts w:ascii="Arial" w:hAnsi="Arial" w:cs="Arial"/>
        </w:rPr>
        <w:t>A impugnação feita tempestivamente pelo licitante não o impedirá de participar do processo licitatório, ao menos até o trânsito em julgado a ele pertinente. Acolhida a petição contra o ato convocatório, será designada nova data para a realização do certame, desde que a alteração proferida implique em alteração substancial da proposta.</w:t>
      </w:r>
    </w:p>
    <w:p w14:paraId="11D02684" w14:textId="77777777" w:rsidR="0048756E" w:rsidRPr="00A60753" w:rsidRDefault="001E4BCC" w:rsidP="00B90DE2">
      <w:pPr>
        <w:pStyle w:val="TableParagraph"/>
        <w:spacing w:line="360" w:lineRule="auto"/>
        <w:ind w:firstLine="709"/>
        <w:jc w:val="both"/>
        <w:rPr>
          <w:rFonts w:ascii="Arial" w:hAnsi="Arial" w:cs="Arial"/>
        </w:rPr>
      </w:pPr>
      <w:r w:rsidRPr="00A60753">
        <w:rPr>
          <w:rFonts w:ascii="Arial" w:hAnsi="Arial" w:cs="Arial"/>
        </w:rPr>
        <w:t>3</w:t>
      </w:r>
      <w:r w:rsidR="00F2698B" w:rsidRPr="00A60753">
        <w:rPr>
          <w:rFonts w:ascii="Arial" w:hAnsi="Arial" w:cs="Arial"/>
        </w:rPr>
        <w:t>.</w:t>
      </w:r>
      <w:r w:rsidRPr="00A60753">
        <w:rPr>
          <w:rFonts w:ascii="Arial" w:hAnsi="Arial" w:cs="Arial"/>
        </w:rPr>
        <w:t>4</w:t>
      </w:r>
      <w:r w:rsidR="00F2698B" w:rsidRPr="00A60753">
        <w:rPr>
          <w:rFonts w:ascii="Arial" w:hAnsi="Arial" w:cs="Arial"/>
        </w:rPr>
        <w:t xml:space="preserve">. </w:t>
      </w:r>
      <w:r w:rsidR="0048756E" w:rsidRPr="00A60753">
        <w:rPr>
          <w:rFonts w:ascii="Arial" w:hAnsi="Arial" w:cs="Arial"/>
        </w:rPr>
        <w:t>A impugnação deverá, obrigatoriamente, estar acompanhada de CPF ou RG, em se tratando de pessoa física, e de CNPJ, em se tratando de pessoa jurídica (por documento original ou cópia autenticada), bem como do respectivo ato constitutivo e procuração, na hipótese de procurador, que comprove que o signatário, efetivamente, representa e possui poderes de representação da impugnante.</w:t>
      </w:r>
    </w:p>
    <w:p w14:paraId="796262E7" w14:textId="77777777" w:rsidR="0048756E" w:rsidRPr="00A60753" w:rsidRDefault="00B846A7" w:rsidP="00B90DE2">
      <w:pPr>
        <w:pStyle w:val="TableParagraph"/>
        <w:spacing w:line="360" w:lineRule="auto"/>
        <w:ind w:firstLine="709"/>
        <w:jc w:val="both"/>
        <w:rPr>
          <w:rFonts w:ascii="Arial" w:hAnsi="Arial" w:cs="Arial"/>
        </w:rPr>
      </w:pPr>
      <w:r w:rsidRPr="00A60753">
        <w:rPr>
          <w:rFonts w:ascii="Arial" w:hAnsi="Arial" w:cs="Arial"/>
        </w:rPr>
        <w:t>3</w:t>
      </w:r>
      <w:r w:rsidR="00F2698B" w:rsidRPr="00A60753">
        <w:rPr>
          <w:rFonts w:ascii="Arial" w:hAnsi="Arial" w:cs="Arial"/>
        </w:rPr>
        <w:t>.</w:t>
      </w:r>
      <w:r w:rsidRPr="00A60753">
        <w:rPr>
          <w:rFonts w:ascii="Arial" w:hAnsi="Arial" w:cs="Arial"/>
        </w:rPr>
        <w:t>5</w:t>
      </w:r>
      <w:r w:rsidR="00F2698B" w:rsidRPr="00A60753">
        <w:rPr>
          <w:rFonts w:ascii="Arial" w:hAnsi="Arial" w:cs="Arial"/>
        </w:rPr>
        <w:t xml:space="preserve">. </w:t>
      </w:r>
      <w:r w:rsidR="0048756E" w:rsidRPr="00A60753">
        <w:rPr>
          <w:rFonts w:ascii="Arial" w:hAnsi="Arial" w:cs="Arial"/>
        </w:rPr>
        <w:t xml:space="preserve">As RESPOSTAS às impugnações e aos esclarecimentos solicitados serão disponibilizadas no endereço eletrônico </w:t>
      </w:r>
      <w:hyperlink r:id="rId12" w:history="1">
        <w:r w:rsidR="0048756E" w:rsidRPr="00A60753">
          <w:rPr>
            <w:rStyle w:val="Hyperlink"/>
            <w:rFonts w:ascii="Arial" w:hAnsi="Arial" w:cs="Arial"/>
            <w:color w:val="auto"/>
          </w:rPr>
          <w:t>http://www.comprasbr.com.br</w:t>
        </w:r>
      </w:hyperlink>
      <w:r w:rsidRPr="00A60753">
        <w:rPr>
          <w:rFonts w:ascii="Arial" w:hAnsi="Arial" w:cs="Arial"/>
        </w:rPr>
        <w:t>, no prazo de até 03 (tres) dias úteis, limitado ao último dia útil anterior à data de abertutra da sessão publica do certame.</w:t>
      </w:r>
    </w:p>
    <w:p w14:paraId="4E7926A9" w14:textId="77777777" w:rsidR="0048756E" w:rsidRPr="00A60753" w:rsidRDefault="00B846A7" w:rsidP="00B90DE2">
      <w:pPr>
        <w:pStyle w:val="TableParagraph"/>
        <w:spacing w:line="360" w:lineRule="auto"/>
        <w:ind w:firstLine="709"/>
        <w:jc w:val="both"/>
        <w:rPr>
          <w:rFonts w:ascii="Arial" w:hAnsi="Arial" w:cs="Arial"/>
        </w:rPr>
      </w:pPr>
      <w:r w:rsidRPr="00A60753">
        <w:rPr>
          <w:rFonts w:ascii="Arial" w:hAnsi="Arial" w:cs="Arial"/>
        </w:rPr>
        <w:t>3</w:t>
      </w:r>
      <w:r w:rsidR="00F2698B" w:rsidRPr="00A60753">
        <w:rPr>
          <w:rFonts w:ascii="Arial" w:hAnsi="Arial" w:cs="Arial"/>
        </w:rPr>
        <w:t>.</w:t>
      </w:r>
      <w:r w:rsidRPr="00A60753">
        <w:rPr>
          <w:rFonts w:ascii="Arial" w:hAnsi="Arial" w:cs="Arial"/>
        </w:rPr>
        <w:t>6</w:t>
      </w:r>
      <w:r w:rsidR="00F2698B" w:rsidRPr="00A60753">
        <w:rPr>
          <w:rFonts w:ascii="Arial" w:hAnsi="Arial" w:cs="Arial"/>
        </w:rPr>
        <w:t xml:space="preserve">. </w:t>
      </w:r>
      <w:r w:rsidR="006B04D2" w:rsidRPr="00A60753">
        <w:rPr>
          <w:rFonts w:ascii="Arial" w:hAnsi="Arial" w:cs="Arial"/>
        </w:rPr>
        <w:t xml:space="preserve">As respostas às impugnações e os esclarecimentos prestados pelo </w:t>
      </w:r>
      <w:r w:rsidR="0057343D" w:rsidRPr="00A60753">
        <w:rPr>
          <w:rFonts w:ascii="Arial" w:hAnsi="Arial" w:cs="Arial"/>
        </w:rPr>
        <w:t>Agente de Contratação</w:t>
      </w:r>
      <w:r w:rsidR="006B04D2" w:rsidRPr="00A60753">
        <w:rPr>
          <w:rFonts w:ascii="Arial" w:hAnsi="Arial" w:cs="Arial"/>
        </w:rPr>
        <w:t xml:space="preserve"> serão entranhados nos autos do processo licitatório e estarão disponíveis para consulta por qualquer interessado</w:t>
      </w:r>
      <w:r w:rsidRPr="00A60753">
        <w:rPr>
          <w:rFonts w:ascii="Arial" w:hAnsi="Arial" w:cs="Arial"/>
        </w:rPr>
        <w:t xml:space="preserve"> na portal eletronicio “</w:t>
      </w:r>
      <w:r w:rsidRPr="00A60753">
        <w:rPr>
          <w:rFonts w:ascii="Arial" w:hAnsi="Arial" w:cs="Arial"/>
          <w:b/>
        </w:rPr>
        <w:t>comprasbr”</w:t>
      </w:r>
      <w:r w:rsidR="006B04D2" w:rsidRPr="00A60753">
        <w:rPr>
          <w:rFonts w:ascii="Arial" w:hAnsi="Arial" w:cs="Arial"/>
        </w:rPr>
        <w:t>;</w:t>
      </w:r>
    </w:p>
    <w:p w14:paraId="18CD0D38" w14:textId="77777777" w:rsidR="00BA0BC0" w:rsidRPr="00A60753" w:rsidRDefault="00BA0BC0" w:rsidP="00B90DE2">
      <w:pPr>
        <w:pStyle w:val="TableParagraph"/>
        <w:spacing w:line="360" w:lineRule="auto"/>
        <w:jc w:val="both"/>
        <w:rPr>
          <w:rFonts w:ascii="Arial" w:hAnsi="Arial" w:cs="Arial"/>
        </w:rPr>
      </w:pPr>
    </w:p>
    <w:p w14:paraId="0D80DF6F" w14:textId="77777777" w:rsidR="00BA0BC0" w:rsidRPr="00A60753" w:rsidRDefault="00BA0BC0" w:rsidP="00994337">
      <w:pPr>
        <w:pStyle w:val="TableParagraph"/>
        <w:numPr>
          <w:ilvl w:val="0"/>
          <w:numId w:val="21"/>
        </w:numPr>
        <w:spacing w:line="360" w:lineRule="auto"/>
        <w:ind w:left="714" w:hanging="357"/>
        <w:jc w:val="both"/>
        <w:outlineLvl w:val="0"/>
        <w:rPr>
          <w:rFonts w:ascii="Arial" w:hAnsi="Arial" w:cs="Arial"/>
          <w:b/>
        </w:rPr>
      </w:pPr>
      <w:bookmarkStart w:id="5" w:name="_Toc207372546"/>
      <w:r w:rsidRPr="00A60753">
        <w:rPr>
          <w:rFonts w:ascii="Arial" w:hAnsi="Arial" w:cs="Arial"/>
          <w:b/>
        </w:rPr>
        <w:t>INFORMAÇÕES E ELEMENTOS ESCLARECEDORES</w:t>
      </w:r>
      <w:bookmarkEnd w:id="5"/>
      <w:r w:rsidRPr="00A60753">
        <w:rPr>
          <w:rFonts w:ascii="Arial" w:hAnsi="Arial" w:cs="Arial"/>
          <w:b/>
        </w:rPr>
        <w:t xml:space="preserve"> </w:t>
      </w:r>
    </w:p>
    <w:p w14:paraId="240860BF" w14:textId="77777777" w:rsidR="00233466" w:rsidRPr="00A60753" w:rsidRDefault="00B846A7" w:rsidP="00B90DE2">
      <w:pPr>
        <w:pStyle w:val="TableParagraph"/>
        <w:spacing w:line="360" w:lineRule="auto"/>
        <w:ind w:firstLine="709"/>
        <w:jc w:val="both"/>
        <w:rPr>
          <w:rFonts w:ascii="Arial" w:hAnsi="Arial" w:cs="Arial"/>
        </w:rPr>
      </w:pPr>
      <w:r w:rsidRPr="00A60753">
        <w:rPr>
          <w:rFonts w:ascii="Arial" w:hAnsi="Arial" w:cs="Arial"/>
        </w:rPr>
        <w:t>4</w:t>
      </w:r>
      <w:r w:rsidR="00F2698B" w:rsidRPr="00A60753">
        <w:rPr>
          <w:rFonts w:ascii="Arial" w:hAnsi="Arial" w:cs="Arial"/>
        </w:rPr>
        <w:t xml:space="preserve">.1. </w:t>
      </w:r>
      <w:r w:rsidR="00233466" w:rsidRPr="00A60753">
        <w:rPr>
          <w:rFonts w:ascii="Arial" w:hAnsi="Arial" w:cs="Arial"/>
        </w:rPr>
        <w:t xml:space="preserve">A realização do procedimento estará a cargo do </w:t>
      </w:r>
      <w:r w:rsidRPr="00A60753">
        <w:rPr>
          <w:rFonts w:ascii="Arial" w:hAnsi="Arial" w:cs="Arial"/>
        </w:rPr>
        <w:t>Agente de Contratação</w:t>
      </w:r>
      <w:r w:rsidR="00233466" w:rsidRPr="00A60753">
        <w:rPr>
          <w:rFonts w:ascii="Arial" w:hAnsi="Arial" w:cs="Arial"/>
        </w:rPr>
        <w:t xml:space="preserve"> nomeado por esta Administração Pública.</w:t>
      </w:r>
    </w:p>
    <w:p w14:paraId="7074346F" w14:textId="77777777" w:rsidR="00233466" w:rsidRPr="00A60753" w:rsidRDefault="00B846A7" w:rsidP="00B90DE2">
      <w:pPr>
        <w:pStyle w:val="TableParagraph"/>
        <w:spacing w:line="360" w:lineRule="auto"/>
        <w:ind w:firstLine="709"/>
        <w:jc w:val="both"/>
        <w:rPr>
          <w:rFonts w:ascii="Arial" w:hAnsi="Arial" w:cs="Arial"/>
        </w:rPr>
      </w:pPr>
      <w:r w:rsidRPr="00A60753">
        <w:rPr>
          <w:rFonts w:ascii="Arial" w:hAnsi="Arial" w:cs="Arial"/>
        </w:rPr>
        <w:t>4</w:t>
      </w:r>
      <w:r w:rsidR="00F2698B" w:rsidRPr="00A60753">
        <w:rPr>
          <w:rFonts w:ascii="Arial" w:hAnsi="Arial" w:cs="Arial"/>
        </w:rPr>
        <w:t xml:space="preserve">.2. </w:t>
      </w:r>
      <w:r w:rsidR="00233466" w:rsidRPr="00A60753">
        <w:rPr>
          <w:rFonts w:ascii="Arial" w:hAnsi="Arial" w:cs="Arial"/>
        </w:rPr>
        <w:t xml:space="preserve">O licitante poderá obter informações pela Internet, acessando o endereço: </w:t>
      </w:r>
      <w:hyperlink r:id="rId13" w:history="1">
        <w:r w:rsidRPr="00A60753">
          <w:rPr>
            <w:rStyle w:val="Hyperlink"/>
            <w:rFonts w:ascii="Arial" w:hAnsi="Arial" w:cs="Arial"/>
            <w:color w:val="auto"/>
          </w:rPr>
          <w:t>http://www.comprasbr.com.br</w:t>
        </w:r>
      </w:hyperlink>
      <w:r w:rsidRPr="00A60753">
        <w:rPr>
          <w:rFonts w:ascii="Arial" w:hAnsi="Arial" w:cs="Arial"/>
        </w:rPr>
        <w:t xml:space="preserve">, </w:t>
      </w:r>
      <w:r w:rsidR="00233466" w:rsidRPr="00A60753">
        <w:rPr>
          <w:rFonts w:ascii="Arial" w:hAnsi="Arial" w:cs="Arial"/>
        </w:rPr>
        <w:t xml:space="preserve"> sistema de licitações.</w:t>
      </w:r>
    </w:p>
    <w:p w14:paraId="350C773E" w14:textId="77777777" w:rsidR="00233466" w:rsidRPr="00A60753" w:rsidRDefault="00B846A7" w:rsidP="00B90DE2">
      <w:pPr>
        <w:pStyle w:val="TableParagraph"/>
        <w:spacing w:line="360" w:lineRule="auto"/>
        <w:ind w:firstLine="709"/>
        <w:jc w:val="both"/>
        <w:rPr>
          <w:rFonts w:ascii="Arial" w:hAnsi="Arial" w:cs="Arial"/>
        </w:rPr>
      </w:pPr>
      <w:r w:rsidRPr="00A60753">
        <w:rPr>
          <w:rFonts w:ascii="Arial" w:hAnsi="Arial" w:cs="Arial"/>
        </w:rPr>
        <w:t>4</w:t>
      </w:r>
      <w:r w:rsidR="00F2698B" w:rsidRPr="00A60753">
        <w:rPr>
          <w:rFonts w:ascii="Arial" w:hAnsi="Arial" w:cs="Arial"/>
        </w:rPr>
        <w:t xml:space="preserve">.3. </w:t>
      </w:r>
      <w:r w:rsidR="00233466" w:rsidRPr="00A60753">
        <w:rPr>
          <w:rFonts w:ascii="Arial" w:hAnsi="Arial" w:cs="Arial"/>
        </w:rPr>
        <w:t xml:space="preserve">Ao utilizar sua senha de acesso ao sistema para dar um lance no Pregão, o licitante terá expressado sua decisão irrevogável de concluir a transação, nos valores e condições do referido lance. Após o </w:t>
      </w:r>
      <w:r w:rsidRPr="00A60753">
        <w:rPr>
          <w:rFonts w:ascii="Arial" w:hAnsi="Arial" w:cs="Arial"/>
        </w:rPr>
        <w:t>Agente de Contratação</w:t>
      </w:r>
      <w:r w:rsidR="00233466" w:rsidRPr="00A60753">
        <w:rPr>
          <w:rFonts w:ascii="Arial" w:hAnsi="Arial" w:cs="Arial"/>
        </w:rPr>
        <w:t>, conjuntamente com a equipe de apoio, darão sequência ao processo de Pregão.</w:t>
      </w:r>
    </w:p>
    <w:p w14:paraId="3A47552C" w14:textId="77777777" w:rsidR="00233466" w:rsidRPr="00A60753" w:rsidRDefault="00B846A7" w:rsidP="00B90DE2">
      <w:pPr>
        <w:pStyle w:val="TableParagraph"/>
        <w:spacing w:line="360" w:lineRule="auto"/>
        <w:ind w:firstLine="709"/>
        <w:jc w:val="both"/>
        <w:rPr>
          <w:rFonts w:ascii="Arial" w:hAnsi="Arial" w:cs="Arial"/>
        </w:rPr>
      </w:pPr>
      <w:r w:rsidRPr="00A60753">
        <w:rPr>
          <w:rFonts w:ascii="Arial" w:hAnsi="Arial" w:cs="Arial"/>
        </w:rPr>
        <w:t>4</w:t>
      </w:r>
      <w:r w:rsidR="00F2698B" w:rsidRPr="00A60753">
        <w:rPr>
          <w:rFonts w:ascii="Arial" w:hAnsi="Arial" w:cs="Arial"/>
        </w:rPr>
        <w:t xml:space="preserve">.4. </w:t>
      </w:r>
      <w:r w:rsidR="00233466" w:rsidRPr="00A60753">
        <w:rPr>
          <w:rFonts w:ascii="Arial" w:hAnsi="Arial" w:cs="Arial"/>
        </w:rPr>
        <w:t xml:space="preserve">As decisões referentes a este processo licitatório poderão ser comunicadas aos </w:t>
      </w:r>
      <w:r w:rsidR="00233466" w:rsidRPr="00A60753">
        <w:rPr>
          <w:rFonts w:ascii="Arial" w:hAnsi="Arial" w:cs="Arial"/>
        </w:rPr>
        <w:lastRenderedPageBreak/>
        <w:t>proponentes por qualquer meio de comunicação que comprove recebimento.</w:t>
      </w:r>
    </w:p>
    <w:p w14:paraId="5D9B560B" w14:textId="77777777" w:rsidR="00233466" w:rsidRPr="00A60753" w:rsidRDefault="00B846A7" w:rsidP="00B90DE2">
      <w:pPr>
        <w:pStyle w:val="TableParagraph"/>
        <w:spacing w:line="360" w:lineRule="auto"/>
        <w:ind w:firstLine="709"/>
        <w:jc w:val="both"/>
        <w:rPr>
          <w:rFonts w:ascii="Arial" w:hAnsi="Arial" w:cs="Arial"/>
        </w:rPr>
      </w:pPr>
      <w:r w:rsidRPr="00A60753">
        <w:rPr>
          <w:rFonts w:ascii="Arial" w:hAnsi="Arial" w:cs="Arial"/>
        </w:rPr>
        <w:t>4</w:t>
      </w:r>
      <w:r w:rsidR="00F2698B" w:rsidRPr="00A60753">
        <w:rPr>
          <w:rFonts w:ascii="Arial" w:hAnsi="Arial" w:cs="Arial"/>
        </w:rPr>
        <w:t xml:space="preserve">.5. </w:t>
      </w:r>
      <w:r w:rsidR="00233466" w:rsidRPr="00A60753">
        <w:rPr>
          <w:rFonts w:ascii="Arial" w:hAnsi="Arial" w:cs="Arial"/>
        </w:rPr>
        <w:t>O sistema eletrônico aplicará o tratamento diferenciado para ME/EPP, quando assim enquadrada a fim de gozar dos benefícios contemplados na Lei Complementar nº 123/2006, no tocante ao direito de preferência e critério de desempate.</w:t>
      </w:r>
    </w:p>
    <w:p w14:paraId="2B40D4C4" w14:textId="77777777" w:rsidR="00233466" w:rsidRPr="00A60753" w:rsidRDefault="00233466" w:rsidP="00B90DE2">
      <w:pPr>
        <w:pStyle w:val="TableParagraph"/>
        <w:spacing w:line="360" w:lineRule="auto"/>
        <w:jc w:val="both"/>
        <w:rPr>
          <w:rFonts w:ascii="Arial" w:hAnsi="Arial" w:cs="Arial"/>
        </w:rPr>
      </w:pPr>
    </w:p>
    <w:p w14:paraId="712F24D6" w14:textId="77777777" w:rsidR="00233466" w:rsidRPr="00A60753" w:rsidRDefault="00441184" w:rsidP="00994337">
      <w:pPr>
        <w:pStyle w:val="TableParagraph"/>
        <w:numPr>
          <w:ilvl w:val="0"/>
          <w:numId w:val="21"/>
        </w:numPr>
        <w:spacing w:line="360" w:lineRule="auto"/>
        <w:ind w:left="714" w:hanging="357"/>
        <w:jc w:val="both"/>
        <w:outlineLvl w:val="0"/>
        <w:rPr>
          <w:rFonts w:ascii="Arial" w:hAnsi="Arial" w:cs="Arial"/>
          <w:b/>
        </w:rPr>
      </w:pPr>
      <w:bookmarkStart w:id="6" w:name="_Toc207372547"/>
      <w:r w:rsidRPr="00A60753">
        <w:rPr>
          <w:rFonts w:ascii="Arial" w:hAnsi="Arial" w:cs="Arial"/>
          <w:b/>
        </w:rPr>
        <w:t>DA PARTICIPAÇÃO NO PREGÃO</w:t>
      </w:r>
      <w:bookmarkEnd w:id="6"/>
    </w:p>
    <w:p w14:paraId="38A52A71" w14:textId="77777777" w:rsidR="00233466" w:rsidRPr="00A60753" w:rsidRDefault="00B846A7" w:rsidP="00B90DE2">
      <w:pPr>
        <w:pStyle w:val="TableParagraph"/>
        <w:spacing w:line="360" w:lineRule="auto"/>
        <w:ind w:firstLine="709"/>
        <w:jc w:val="both"/>
        <w:rPr>
          <w:rFonts w:ascii="Arial" w:hAnsi="Arial" w:cs="Arial"/>
        </w:rPr>
      </w:pPr>
      <w:r w:rsidRPr="00A60753">
        <w:rPr>
          <w:rFonts w:ascii="Arial" w:hAnsi="Arial" w:cs="Arial"/>
        </w:rPr>
        <w:t>5</w:t>
      </w:r>
      <w:r w:rsidR="00F2698B" w:rsidRPr="00A60753">
        <w:rPr>
          <w:rFonts w:ascii="Arial" w:hAnsi="Arial" w:cs="Arial"/>
        </w:rPr>
        <w:t xml:space="preserve">.1. </w:t>
      </w:r>
      <w:r w:rsidR="00D650F0" w:rsidRPr="00A60753">
        <w:rPr>
          <w:rFonts w:ascii="Arial" w:hAnsi="Arial" w:cs="Arial"/>
        </w:rPr>
        <w:t>Poderão participar deste PREGÃO as empresas interessadas cujo objeto social seja pertinente e compatível com o objeto licitado e que atenderem a todas as exigências deste Edital.</w:t>
      </w:r>
    </w:p>
    <w:p w14:paraId="3359FEE7" w14:textId="77777777" w:rsidR="00FA482B" w:rsidRPr="00A60753" w:rsidRDefault="00B846A7" w:rsidP="00B90DE2">
      <w:pPr>
        <w:pStyle w:val="TableParagraph"/>
        <w:spacing w:line="360" w:lineRule="auto"/>
        <w:ind w:firstLine="709"/>
        <w:jc w:val="both"/>
        <w:rPr>
          <w:rFonts w:ascii="Arial" w:hAnsi="Arial" w:cs="Arial"/>
        </w:rPr>
      </w:pPr>
      <w:r w:rsidRPr="00A60753">
        <w:rPr>
          <w:rFonts w:ascii="Arial" w:hAnsi="Arial" w:cs="Arial"/>
        </w:rPr>
        <w:t>5</w:t>
      </w:r>
      <w:r w:rsidR="00F2698B" w:rsidRPr="00A60753">
        <w:rPr>
          <w:rFonts w:ascii="Arial" w:hAnsi="Arial" w:cs="Arial"/>
        </w:rPr>
        <w:t xml:space="preserve">.2. </w:t>
      </w:r>
      <w:r w:rsidR="00FA482B" w:rsidRPr="00A60753">
        <w:rPr>
          <w:rFonts w:ascii="Arial" w:hAnsi="Arial" w:cs="Arial"/>
        </w:rPr>
        <w:t>Não poderão participar desta licitação os interessados:</w:t>
      </w:r>
    </w:p>
    <w:p w14:paraId="1E94B332" w14:textId="77777777" w:rsidR="001A609D" w:rsidRPr="00A60753" w:rsidRDefault="00586945" w:rsidP="00B90DE2">
      <w:pPr>
        <w:pStyle w:val="TableParagraph"/>
        <w:spacing w:line="360" w:lineRule="auto"/>
        <w:ind w:left="1440"/>
        <w:jc w:val="both"/>
        <w:rPr>
          <w:rFonts w:ascii="Arial" w:hAnsi="Arial" w:cs="Arial"/>
        </w:rPr>
      </w:pPr>
      <w:r w:rsidRPr="00A60753">
        <w:rPr>
          <w:rFonts w:ascii="Arial" w:hAnsi="Arial" w:cs="Arial"/>
        </w:rPr>
        <w:t xml:space="preserve">5.2.1. </w:t>
      </w:r>
      <w:r w:rsidR="001A609D" w:rsidRPr="00A60753">
        <w:rPr>
          <w:rFonts w:ascii="Arial" w:hAnsi="Arial" w:cs="Arial"/>
        </w:rPr>
        <w:t xml:space="preserve">Que estejam declarados inidôneas para licitar ou contratar com a Administração Pública Federal, Estadual ou Municipal; </w:t>
      </w:r>
    </w:p>
    <w:p w14:paraId="49AB3F62" w14:textId="77777777" w:rsidR="001A609D" w:rsidRPr="00A60753" w:rsidRDefault="00586945" w:rsidP="00B90DE2">
      <w:pPr>
        <w:pStyle w:val="TableParagraph"/>
        <w:spacing w:line="360" w:lineRule="auto"/>
        <w:ind w:left="1440"/>
        <w:jc w:val="both"/>
        <w:rPr>
          <w:rFonts w:ascii="Arial" w:hAnsi="Arial" w:cs="Arial"/>
        </w:rPr>
      </w:pPr>
      <w:r w:rsidRPr="00A60753">
        <w:rPr>
          <w:rFonts w:ascii="Arial" w:hAnsi="Arial" w:cs="Arial"/>
        </w:rPr>
        <w:t xml:space="preserve">5.2.2. </w:t>
      </w:r>
      <w:r w:rsidR="001A609D" w:rsidRPr="00A60753">
        <w:rPr>
          <w:rFonts w:ascii="Arial" w:hAnsi="Arial" w:cs="Arial"/>
        </w:rPr>
        <w:t xml:space="preserve">Que estejam suspensos e/ou impedidos de contratar com a Prefeitura Municipal da Estância Turística de Ibiúna; </w:t>
      </w:r>
    </w:p>
    <w:p w14:paraId="49AB719C" w14:textId="77777777" w:rsidR="006453E3" w:rsidRPr="00A60753" w:rsidRDefault="00586945" w:rsidP="00B90DE2">
      <w:pPr>
        <w:pStyle w:val="TableParagraph"/>
        <w:spacing w:line="360" w:lineRule="auto"/>
        <w:ind w:left="1440"/>
        <w:jc w:val="both"/>
        <w:rPr>
          <w:rFonts w:ascii="Arial" w:hAnsi="Arial" w:cs="Arial"/>
        </w:rPr>
      </w:pPr>
      <w:r w:rsidRPr="00A60753">
        <w:rPr>
          <w:rFonts w:ascii="Arial" w:hAnsi="Arial" w:cs="Arial"/>
        </w:rPr>
        <w:t xml:space="preserve">5.2.3. </w:t>
      </w:r>
      <w:r w:rsidR="001A609D" w:rsidRPr="00A60753">
        <w:rPr>
          <w:rFonts w:ascii="Arial" w:hAnsi="Arial" w:cs="Arial"/>
        </w:rPr>
        <w:t xml:space="preserve">Ou tiverem registros no seu contrato social atividade incompatível com o objeto deste Pregão. </w:t>
      </w:r>
    </w:p>
    <w:p w14:paraId="513253CC" w14:textId="77777777" w:rsidR="00B54B7E" w:rsidRPr="00A60753" w:rsidRDefault="00586945" w:rsidP="00B90DE2">
      <w:pPr>
        <w:pStyle w:val="TableParagraph"/>
        <w:spacing w:line="360" w:lineRule="auto"/>
        <w:ind w:left="1440"/>
        <w:jc w:val="both"/>
        <w:rPr>
          <w:rFonts w:ascii="Arial" w:hAnsi="Arial" w:cs="Arial"/>
        </w:rPr>
      </w:pPr>
      <w:r w:rsidRPr="00A60753">
        <w:rPr>
          <w:rFonts w:ascii="Arial" w:hAnsi="Arial" w:cs="Arial"/>
        </w:rPr>
        <w:t xml:space="preserve">5.2.4. </w:t>
      </w:r>
      <w:r w:rsidR="001A609D" w:rsidRPr="00A60753">
        <w:rPr>
          <w:rFonts w:ascii="Arial" w:hAnsi="Arial" w:cs="Arial"/>
        </w:rPr>
        <w:t>Ou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C5A90E" w14:textId="77777777" w:rsidR="00B846A7" w:rsidRPr="00A60753" w:rsidRDefault="00272728" w:rsidP="00B90DE2">
      <w:pPr>
        <w:pStyle w:val="TableParagraph"/>
        <w:spacing w:line="360" w:lineRule="auto"/>
        <w:jc w:val="both"/>
        <w:rPr>
          <w:rFonts w:ascii="Arial" w:hAnsi="Arial" w:cs="Arial"/>
        </w:rPr>
      </w:pPr>
      <w:r w:rsidRPr="00A60753">
        <w:rPr>
          <w:rFonts w:ascii="Arial" w:hAnsi="Arial" w:cs="Arial"/>
        </w:rPr>
        <w:tab/>
        <w:t>5.3. Serão aplicadas, no que couber, as disposições constantes dos art. 42 a 49 da Lei Complementar nº 123/2006.</w:t>
      </w:r>
    </w:p>
    <w:p w14:paraId="43F33FCC" w14:textId="77777777" w:rsidR="00D41337" w:rsidRPr="00A60753" w:rsidRDefault="00272728" w:rsidP="00B90DE2">
      <w:pPr>
        <w:pStyle w:val="TableParagraph"/>
        <w:spacing w:line="360" w:lineRule="auto"/>
        <w:jc w:val="both"/>
        <w:rPr>
          <w:rFonts w:ascii="Arial" w:hAnsi="Arial" w:cs="Arial"/>
        </w:rPr>
      </w:pPr>
      <w:r w:rsidRPr="00A60753">
        <w:rPr>
          <w:rFonts w:ascii="Arial" w:hAnsi="Arial" w:cs="Arial"/>
        </w:rPr>
        <w:tab/>
      </w:r>
      <w:r w:rsidR="00D41337" w:rsidRPr="00A60753">
        <w:rPr>
          <w:rFonts w:ascii="Arial" w:hAnsi="Arial" w:cs="Arial"/>
        </w:rPr>
        <w:t>5.3.</w:t>
      </w:r>
      <w:r w:rsidR="001445D0" w:rsidRPr="00A60753">
        <w:rPr>
          <w:rFonts w:ascii="Arial" w:hAnsi="Arial" w:cs="Arial"/>
        </w:rPr>
        <w:t>1</w:t>
      </w:r>
      <w:r w:rsidR="00D41337" w:rsidRPr="00A60753">
        <w:rPr>
          <w:rFonts w:ascii="Arial" w:hAnsi="Arial" w:cs="Arial"/>
        </w:rPr>
        <w:t>. No momento do registro da proposta inicial, as licitantes que se qualificam para o benefício estabelecido nos artigos 42 a 49, devem indicar, em campo próprio do sistema, que se enquadram como Microempresa, Empresa de Pequeno Porte ou Microempresario Individual, e que atendem aos requisitos definidos no artigo 3º da Lei Complementar n</w:t>
      </w:r>
      <w:r w:rsidR="00E81576" w:rsidRPr="00A60753">
        <w:rPr>
          <w:rFonts w:ascii="Arial" w:hAnsi="Arial" w:cs="Arial"/>
        </w:rPr>
        <w:t>º</w:t>
      </w:r>
      <w:r w:rsidR="00D41337" w:rsidRPr="00A60753">
        <w:rPr>
          <w:rFonts w:ascii="Arial" w:hAnsi="Arial" w:cs="Arial"/>
        </w:rPr>
        <w:t xml:space="preserve"> 123/2006.</w:t>
      </w:r>
    </w:p>
    <w:p w14:paraId="65E35A69" w14:textId="77777777" w:rsidR="00DA3B64" w:rsidRPr="00A60753" w:rsidRDefault="00DA3B64" w:rsidP="00B90DE2">
      <w:pPr>
        <w:pStyle w:val="TableParagraph"/>
        <w:spacing w:line="360" w:lineRule="auto"/>
        <w:jc w:val="both"/>
        <w:rPr>
          <w:rFonts w:ascii="Arial" w:hAnsi="Arial" w:cs="Arial"/>
        </w:rPr>
      </w:pPr>
    </w:p>
    <w:p w14:paraId="5E105E29" w14:textId="77777777" w:rsidR="00DA3B64" w:rsidRPr="00A60753" w:rsidRDefault="0030311D" w:rsidP="00994337">
      <w:pPr>
        <w:pStyle w:val="TableParagraph"/>
        <w:numPr>
          <w:ilvl w:val="0"/>
          <w:numId w:val="21"/>
        </w:numPr>
        <w:spacing w:line="360" w:lineRule="auto"/>
        <w:ind w:left="714" w:hanging="357"/>
        <w:jc w:val="both"/>
        <w:outlineLvl w:val="0"/>
        <w:rPr>
          <w:rFonts w:ascii="Arial" w:hAnsi="Arial" w:cs="Arial"/>
          <w:b/>
        </w:rPr>
      </w:pPr>
      <w:bookmarkStart w:id="7" w:name="_Toc207372548"/>
      <w:r w:rsidRPr="00A60753">
        <w:rPr>
          <w:rFonts w:ascii="Arial" w:hAnsi="Arial" w:cs="Arial"/>
          <w:b/>
        </w:rPr>
        <w:t>DO CREDENCIAMENTO</w:t>
      </w:r>
      <w:bookmarkEnd w:id="7"/>
    </w:p>
    <w:p w14:paraId="34F939F0" w14:textId="77777777" w:rsidR="00233466" w:rsidRPr="00A60753" w:rsidRDefault="00D41337" w:rsidP="00B90DE2">
      <w:pPr>
        <w:pStyle w:val="TableParagraph"/>
        <w:spacing w:line="360" w:lineRule="auto"/>
        <w:ind w:firstLine="709"/>
        <w:jc w:val="both"/>
        <w:rPr>
          <w:rFonts w:ascii="Arial" w:hAnsi="Arial" w:cs="Arial"/>
        </w:rPr>
      </w:pPr>
      <w:r w:rsidRPr="00A60753">
        <w:rPr>
          <w:rFonts w:ascii="Arial" w:hAnsi="Arial" w:cs="Arial"/>
        </w:rPr>
        <w:t>6</w:t>
      </w:r>
      <w:r w:rsidR="00F2698B" w:rsidRPr="00A60753">
        <w:rPr>
          <w:rFonts w:ascii="Arial" w:hAnsi="Arial" w:cs="Arial"/>
        </w:rPr>
        <w:t xml:space="preserve">.1. </w:t>
      </w:r>
      <w:r w:rsidR="00AA6906" w:rsidRPr="00A60753">
        <w:rPr>
          <w:rFonts w:ascii="Arial" w:hAnsi="Arial" w:cs="Arial"/>
        </w:rPr>
        <w:t xml:space="preserve">Para participar deste certame, o licitante deverá se credenciar no Portal de Licitações através do site </w:t>
      </w:r>
      <w:hyperlink r:id="rId14" w:history="1">
        <w:r w:rsidR="00AA6906" w:rsidRPr="00A60753">
          <w:rPr>
            <w:rStyle w:val="Hyperlink"/>
            <w:rFonts w:ascii="Arial" w:hAnsi="Arial" w:cs="Arial"/>
            <w:color w:val="auto"/>
          </w:rPr>
          <w:t>http://comprasbr.com.br</w:t>
        </w:r>
      </w:hyperlink>
    </w:p>
    <w:p w14:paraId="58308D5E" w14:textId="77777777" w:rsidR="00960A9A" w:rsidRPr="00A60753" w:rsidRDefault="00D41337" w:rsidP="00B90DE2">
      <w:pPr>
        <w:pStyle w:val="TableParagraph"/>
        <w:spacing w:line="360" w:lineRule="auto"/>
        <w:ind w:firstLine="709"/>
        <w:jc w:val="both"/>
        <w:rPr>
          <w:rFonts w:ascii="Arial" w:hAnsi="Arial" w:cs="Arial"/>
        </w:rPr>
      </w:pPr>
      <w:r w:rsidRPr="00A60753">
        <w:rPr>
          <w:rFonts w:ascii="Arial" w:hAnsi="Arial" w:cs="Arial"/>
        </w:rPr>
        <w:t>6</w:t>
      </w:r>
      <w:r w:rsidR="00F2698B" w:rsidRPr="00A60753">
        <w:rPr>
          <w:rFonts w:ascii="Arial" w:hAnsi="Arial" w:cs="Arial"/>
        </w:rPr>
        <w:t>.2.</w:t>
      </w:r>
      <w:r w:rsidR="00960A9A" w:rsidRPr="00A60753">
        <w:rPr>
          <w:rFonts w:ascii="Arial" w:hAnsi="Arial" w:cs="Arial"/>
        </w:rPr>
        <w:t>O credenciamento dar-se-á pela atribuição de chave de identificação e de senha, pessoal e intransferível, para acesso ao sistema eletrônico.</w:t>
      </w:r>
    </w:p>
    <w:p w14:paraId="59AC3F8A" w14:textId="77777777" w:rsidR="00960A9A" w:rsidRPr="00A60753" w:rsidRDefault="00D41337" w:rsidP="00B90DE2">
      <w:pPr>
        <w:pStyle w:val="TableParagraph"/>
        <w:spacing w:line="360" w:lineRule="auto"/>
        <w:ind w:firstLine="709"/>
        <w:jc w:val="both"/>
        <w:rPr>
          <w:rFonts w:ascii="Arial" w:hAnsi="Arial" w:cs="Arial"/>
        </w:rPr>
      </w:pPr>
      <w:r w:rsidRPr="00A60753">
        <w:rPr>
          <w:rFonts w:ascii="Arial" w:hAnsi="Arial" w:cs="Arial"/>
        </w:rPr>
        <w:t>6</w:t>
      </w:r>
      <w:r w:rsidR="00F2698B" w:rsidRPr="00A60753">
        <w:rPr>
          <w:rFonts w:ascii="Arial" w:hAnsi="Arial" w:cs="Arial"/>
        </w:rPr>
        <w:t xml:space="preserve">.3. </w:t>
      </w:r>
      <w:r w:rsidR="00960A9A" w:rsidRPr="00A60753">
        <w:rPr>
          <w:rFonts w:ascii="Arial" w:hAnsi="Arial" w:cs="Arial"/>
        </w:rPr>
        <w:t xml:space="preserve">O uso da senha de acesso ao sistema eletrônico é de exclusiva responsabilidade </w:t>
      </w:r>
      <w:r w:rsidR="00960A9A" w:rsidRPr="00A60753">
        <w:rPr>
          <w:rFonts w:ascii="Arial" w:hAnsi="Arial" w:cs="Arial"/>
        </w:rPr>
        <w:lastRenderedPageBreak/>
        <w:t xml:space="preserve">da licitante, incluindo qualquer transação efetuada diretamente, ou por seu representante, não cabendo ao provedor do sistema ou a Prefeitura da Estância Turística de </w:t>
      </w:r>
      <w:r w:rsidR="00866A8D" w:rsidRPr="00A60753">
        <w:rPr>
          <w:rFonts w:ascii="Arial" w:hAnsi="Arial" w:cs="Arial"/>
        </w:rPr>
        <w:t>Ibiúna</w:t>
      </w:r>
      <w:r w:rsidR="00960A9A" w:rsidRPr="00A60753">
        <w:rPr>
          <w:rFonts w:ascii="Arial" w:hAnsi="Arial" w:cs="Arial"/>
        </w:rPr>
        <w:t>, responsabilidade por eventuais danos decorrentes de uso indevido da senha, ainda que por terceiros.</w:t>
      </w:r>
    </w:p>
    <w:p w14:paraId="400E7CA8" w14:textId="77777777" w:rsidR="000E416D" w:rsidRPr="00A60753" w:rsidRDefault="00D41337" w:rsidP="00B90DE2">
      <w:pPr>
        <w:pStyle w:val="TableParagraph"/>
        <w:spacing w:line="360" w:lineRule="auto"/>
        <w:ind w:firstLine="709"/>
        <w:jc w:val="both"/>
        <w:rPr>
          <w:rFonts w:ascii="Arial" w:hAnsi="Arial" w:cs="Arial"/>
        </w:rPr>
      </w:pPr>
      <w:r w:rsidRPr="00A60753">
        <w:rPr>
          <w:rFonts w:ascii="Arial" w:hAnsi="Arial" w:cs="Arial"/>
        </w:rPr>
        <w:t xml:space="preserve">6.4. </w:t>
      </w:r>
      <w:r w:rsidR="00964FE6" w:rsidRPr="00A60753">
        <w:rPr>
          <w:rFonts w:ascii="Arial" w:hAnsi="Arial" w:cs="Arial"/>
        </w:rPr>
        <w:t>O credenciamento junto ao provedor do sistema implica a responsabilidade legal da licitante ou seu representante e a presunção de sua capacidade técnica para realização das transações inerentes ao pregão eletrônico.</w:t>
      </w:r>
    </w:p>
    <w:p w14:paraId="06D1059D" w14:textId="77777777" w:rsidR="00964FE6" w:rsidRPr="00A60753" w:rsidRDefault="00964FE6" w:rsidP="00B90DE2">
      <w:pPr>
        <w:pStyle w:val="TableParagraph"/>
        <w:spacing w:line="360" w:lineRule="auto"/>
        <w:jc w:val="both"/>
        <w:rPr>
          <w:rFonts w:ascii="Arial" w:hAnsi="Arial" w:cs="Arial"/>
        </w:rPr>
      </w:pPr>
    </w:p>
    <w:p w14:paraId="1BD0FD94" w14:textId="77777777" w:rsidR="00964FE6" w:rsidRPr="00A60753" w:rsidRDefault="008C6BFC" w:rsidP="00994337">
      <w:pPr>
        <w:pStyle w:val="TableParagraph"/>
        <w:numPr>
          <w:ilvl w:val="0"/>
          <w:numId w:val="21"/>
        </w:numPr>
        <w:spacing w:line="360" w:lineRule="auto"/>
        <w:ind w:left="714" w:hanging="357"/>
        <w:jc w:val="both"/>
        <w:outlineLvl w:val="0"/>
        <w:rPr>
          <w:rFonts w:ascii="Arial" w:hAnsi="Arial" w:cs="Arial"/>
          <w:b/>
        </w:rPr>
      </w:pPr>
      <w:bookmarkStart w:id="8" w:name="_Toc207372549"/>
      <w:r w:rsidRPr="00A60753">
        <w:rPr>
          <w:rFonts w:ascii="Arial" w:hAnsi="Arial" w:cs="Arial"/>
          <w:b/>
        </w:rPr>
        <w:t>DA ABERTURA</w:t>
      </w:r>
      <w:bookmarkEnd w:id="8"/>
    </w:p>
    <w:p w14:paraId="3B9CCA51" w14:textId="77777777" w:rsidR="00233466" w:rsidRPr="00A60753" w:rsidRDefault="00D41337" w:rsidP="00B90DE2">
      <w:pPr>
        <w:pStyle w:val="TableParagraph"/>
        <w:spacing w:line="360" w:lineRule="auto"/>
        <w:ind w:firstLine="720"/>
        <w:jc w:val="both"/>
        <w:rPr>
          <w:rFonts w:ascii="Arial" w:hAnsi="Arial" w:cs="Arial"/>
        </w:rPr>
      </w:pPr>
      <w:r w:rsidRPr="00A60753">
        <w:rPr>
          <w:rFonts w:ascii="Arial" w:hAnsi="Arial" w:cs="Arial"/>
        </w:rPr>
        <w:t>7</w:t>
      </w:r>
      <w:r w:rsidR="00F2698B" w:rsidRPr="00A60753">
        <w:rPr>
          <w:rFonts w:ascii="Arial" w:hAnsi="Arial" w:cs="Arial"/>
        </w:rPr>
        <w:t xml:space="preserve">.1. </w:t>
      </w:r>
      <w:r w:rsidR="004D2288" w:rsidRPr="00A60753">
        <w:rPr>
          <w:rFonts w:ascii="Arial" w:hAnsi="Arial" w:cs="Arial"/>
        </w:rPr>
        <w:t xml:space="preserve">A partir do horário previsto no sistema, terá início a sessão pública do Pregão Eletrônico, conforme datas e horários estabelecidos no preâmbulo deste Edital, com a divulgação das propostas de preços recebidas, passando o </w:t>
      </w:r>
      <w:r w:rsidR="0057343D" w:rsidRPr="00A60753">
        <w:rPr>
          <w:rFonts w:ascii="Arial" w:hAnsi="Arial" w:cs="Arial"/>
        </w:rPr>
        <w:t>Agente de Contratação</w:t>
      </w:r>
      <w:r w:rsidR="004D2288" w:rsidRPr="00A60753">
        <w:rPr>
          <w:rFonts w:ascii="Arial" w:hAnsi="Arial" w:cs="Arial"/>
        </w:rPr>
        <w:t xml:space="preserve"> a avaliar a aceitabilidade das mesmas</w:t>
      </w:r>
      <w:r w:rsidR="00E81576" w:rsidRPr="00A60753">
        <w:rPr>
          <w:rFonts w:ascii="Arial" w:hAnsi="Arial" w:cs="Arial"/>
        </w:rPr>
        <w:t>, bem como da prestação de garantia para licitar</w:t>
      </w:r>
      <w:r w:rsidR="004D2288" w:rsidRPr="00A60753">
        <w:rPr>
          <w:rFonts w:ascii="Arial" w:hAnsi="Arial" w:cs="Arial"/>
        </w:rPr>
        <w:t>.</w:t>
      </w:r>
    </w:p>
    <w:p w14:paraId="090A5E12" w14:textId="77777777" w:rsidR="004D2288" w:rsidRPr="00A60753" w:rsidRDefault="00D41337" w:rsidP="00B90DE2">
      <w:pPr>
        <w:pStyle w:val="TableParagraph"/>
        <w:spacing w:line="360" w:lineRule="auto"/>
        <w:ind w:firstLine="720"/>
        <w:jc w:val="both"/>
        <w:rPr>
          <w:rFonts w:ascii="Arial" w:hAnsi="Arial" w:cs="Arial"/>
        </w:rPr>
      </w:pPr>
      <w:r w:rsidRPr="00A60753">
        <w:rPr>
          <w:rFonts w:ascii="Arial" w:hAnsi="Arial" w:cs="Arial"/>
        </w:rPr>
        <w:t>7</w:t>
      </w:r>
      <w:r w:rsidR="00F2698B" w:rsidRPr="00A60753">
        <w:rPr>
          <w:rFonts w:ascii="Arial" w:hAnsi="Arial" w:cs="Arial"/>
        </w:rPr>
        <w:t xml:space="preserve">.2. </w:t>
      </w:r>
      <w:r w:rsidR="007B4714" w:rsidRPr="00A60753">
        <w:rPr>
          <w:rFonts w:ascii="Arial" w:hAnsi="Arial" w:cs="Arial"/>
        </w:rPr>
        <w:t>Aberta a etapa competitiva, os representantes dos fornecedores deverão estar conectados ao sistema para participar da sessão de lances. A cada lance ofertado os licitantes serão imediatamente informados de seu recebimento, horário e registro de valores.</w:t>
      </w:r>
    </w:p>
    <w:p w14:paraId="6DC78771" w14:textId="77777777" w:rsidR="009C019B" w:rsidRPr="00A60753" w:rsidRDefault="00D41337" w:rsidP="00B90DE2">
      <w:pPr>
        <w:pStyle w:val="TableParagraph"/>
        <w:spacing w:line="360" w:lineRule="auto"/>
        <w:ind w:firstLine="709"/>
        <w:jc w:val="both"/>
        <w:rPr>
          <w:rFonts w:ascii="Arial" w:hAnsi="Arial" w:cs="Arial"/>
        </w:rPr>
      </w:pPr>
      <w:r w:rsidRPr="00A60753">
        <w:rPr>
          <w:rFonts w:ascii="Arial" w:hAnsi="Arial" w:cs="Arial"/>
        </w:rPr>
        <w:t>7</w:t>
      </w:r>
      <w:r w:rsidR="00F2698B" w:rsidRPr="00A60753">
        <w:rPr>
          <w:rFonts w:ascii="Arial" w:hAnsi="Arial" w:cs="Arial"/>
        </w:rPr>
        <w:t xml:space="preserve">.3. </w:t>
      </w:r>
      <w:r w:rsidR="009C019B" w:rsidRPr="00A60753">
        <w:rPr>
          <w:rFonts w:ascii="Arial" w:hAnsi="Arial" w:cs="Arial"/>
        </w:rPr>
        <w:t>O sistema não identificará o autor dos lances aos demais participantes.</w:t>
      </w:r>
    </w:p>
    <w:p w14:paraId="1AA3EF04" w14:textId="77777777" w:rsidR="009C019B" w:rsidRPr="00A60753" w:rsidRDefault="00D41337" w:rsidP="00B90DE2">
      <w:pPr>
        <w:pStyle w:val="TableParagraph"/>
        <w:spacing w:line="360" w:lineRule="auto"/>
        <w:ind w:firstLine="709"/>
        <w:jc w:val="both"/>
        <w:rPr>
          <w:rFonts w:ascii="Arial" w:hAnsi="Arial" w:cs="Arial"/>
        </w:rPr>
      </w:pPr>
      <w:r w:rsidRPr="00A60753">
        <w:rPr>
          <w:rFonts w:ascii="Arial" w:hAnsi="Arial" w:cs="Arial"/>
        </w:rPr>
        <w:t>7</w:t>
      </w:r>
      <w:r w:rsidR="00F2698B" w:rsidRPr="00A60753">
        <w:rPr>
          <w:rFonts w:ascii="Arial" w:hAnsi="Arial" w:cs="Arial"/>
        </w:rPr>
        <w:t xml:space="preserve">.4. </w:t>
      </w:r>
      <w:r w:rsidR="009C019B" w:rsidRPr="00A60753">
        <w:rPr>
          <w:rFonts w:ascii="Arial" w:hAnsi="Arial" w:cs="Arial"/>
        </w:rPr>
        <w:t>Só serão aceitos lances cujos valores forem inferiores ao último lance anteriormente registrado no sistema.</w:t>
      </w:r>
    </w:p>
    <w:p w14:paraId="1E1534C3" w14:textId="77777777" w:rsidR="009C019B" w:rsidRPr="00A60753" w:rsidRDefault="00D41337" w:rsidP="00B90DE2">
      <w:pPr>
        <w:pStyle w:val="TableParagraph"/>
        <w:spacing w:line="360" w:lineRule="auto"/>
        <w:ind w:firstLine="709"/>
        <w:jc w:val="both"/>
        <w:rPr>
          <w:rFonts w:ascii="Arial" w:hAnsi="Arial" w:cs="Arial"/>
        </w:rPr>
      </w:pPr>
      <w:r w:rsidRPr="00A60753">
        <w:rPr>
          <w:rFonts w:ascii="Arial" w:hAnsi="Arial" w:cs="Arial"/>
        </w:rPr>
        <w:t>7</w:t>
      </w:r>
      <w:r w:rsidR="00F2698B" w:rsidRPr="00A60753">
        <w:rPr>
          <w:rFonts w:ascii="Arial" w:hAnsi="Arial" w:cs="Arial"/>
        </w:rPr>
        <w:t xml:space="preserve">.5. </w:t>
      </w:r>
      <w:r w:rsidR="009C019B" w:rsidRPr="00A60753">
        <w:rPr>
          <w:rFonts w:ascii="Arial" w:hAnsi="Arial" w:cs="Arial"/>
        </w:rPr>
        <w:t>Não serão aceitos dois ou mais lances de mesmo valor, prevalecendo o registrado em primeiro lugar.</w:t>
      </w:r>
    </w:p>
    <w:p w14:paraId="2E95DB2E" w14:textId="77777777" w:rsidR="009C019B" w:rsidRPr="00A60753" w:rsidRDefault="00D41337" w:rsidP="00B90DE2">
      <w:pPr>
        <w:pStyle w:val="TableParagraph"/>
        <w:spacing w:line="360" w:lineRule="auto"/>
        <w:ind w:firstLine="709"/>
        <w:jc w:val="both"/>
        <w:rPr>
          <w:rFonts w:ascii="Arial" w:hAnsi="Arial" w:cs="Arial"/>
        </w:rPr>
      </w:pPr>
      <w:r w:rsidRPr="00A60753">
        <w:rPr>
          <w:rFonts w:ascii="Arial" w:hAnsi="Arial" w:cs="Arial"/>
        </w:rPr>
        <w:t>7</w:t>
      </w:r>
      <w:r w:rsidR="00F2698B" w:rsidRPr="00A60753">
        <w:rPr>
          <w:rFonts w:ascii="Arial" w:hAnsi="Arial" w:cs="Arial"/>
        </w:rPr>
        <w:t xml:space="preserve">.6. </w:t>
      </w:r>
      <w:r w:rsidR="009C019B" w:rsidRPr="00A60753">
        <w:rPr>
          <w:rFonts w:ascii="Arial" w:hAnsi="Arial" w:cs="Arial"/>
        </w:rPr>
        <w:t>Durante o transcurso da sessão pública, os participantes serão informados, em tempo real, do valor do menor lance registrado.</w:t>
      </w:r>
    </w:p>
    <w:p w14:paraId="46065258" w14:textId="77777777" w:rsidR="009C019B" w:rsidRPr="00A60753" w:rsidRDefault="00D41337" w:rsidP="00B90DE2">
      <w:pPr>
        <w:pStyle w:val="TableParagraph"/>
        <w:spacing w:line="360" w:lineRule="auto"/>
        <w:ind w:firstLine="709"/>
        <w:jc w:val="both"/>
        <w:rPr>
          <w:rFonts w:ascii="Arial" w:hAnsi="Arial" w:cs="Arial"/>
        </w:rPr>
      </w:pPr>
      <w:r w:rsidRPr="00A60753">
        <w:rPr>
          <w:rFonts w:ascii="Arial" w:hAnsi="Arial" w:cs="Arial"/>
        </w:rPr>
        <w:t>7</w:t>
      </w:r>
      <w:r w:rsidR="00F2698B" w:rsidRPr="00A60753">
        <w:rPr>
          <w:rFonts w:ascii="Arial" w:hAnsi="Arial" w:cs="Arial"/>
        </w:rPr>
        <w:t xml:space="preserve">.7. </w:t>
      </w:r>
      <w:r w:rsidR="009C019B" w:rsidRPr="00A60753">
        <w:rPr>
          <w:rFonts w:ascii="Arial" w:hAnsi="Arial" w:cs="Arial"/>
        </w:rPr>
        <w:t>O sistema eletrônico anunciará por meio de aviso, o iminente encerramento do tempo para recebimento dos lances.</w:t>
      </w:r>
    </w:p>
    <w:p w14:paraId="7B91E39D" w14:textId="77777777" w:rsidR="009C019B" w:rsidRPr="00A60753" w:rsidRDefault="00D41337" w:rsidP="00B90DE2">
      <w:pPr>
        <w:pStyle w:val="TableParagraph"/>
        <w:spacing w:line="360" w:lineRule="auto"/>
        <w:ind w:firstLine="709"/>
        <w:jc w:val="both"/>
        <w:rPr>
          <w:rFonts w:ascii="Arial" w:hAnsi="Arial" w:cs="Arial"/>
        </w:rPr>
      </w:pPr>
      <w:r w:rsidRPr="00A60753">
        <w:rPr>
          <w:rFonts w:ascii="Arial" w:hAnsi="Arial" w:cs="Arial"/>
        </w:rPr>
        <w:t>7</w:t>
      </w:r>
      <w:r w:rsidR="00F2698B" w:rsidRPr="00A60753">
        <w:rPr>
          <w:rFonts w:ascii="Arial" w:hAnsi="Arial" w:cs="Arial"/>
        </w:rPr>
        <w:t xml:space="preserve">.8. </w:t>
      </w:r>
      <w:r w:rsidR="001D3771" w:rsidRPr="00A60753">
        <w:rPr>
          <w:rFonts w:ascii="Arial" w:hAnsi="Arial" w:cs="Arial"/>
        </w:rPr>
        <w:t xml:space="preserve">O sistema informará a proposta de menor preço imediatamente após o encerramento da etapa de lances, ou da decisão pelo </w:t>
      </w:r>
      <w:r w:rsidR="0057343D" w:rsidRPr="00A60753">
        <w:rPr>
          <w:rFonts w:ascii="Arial" w:hAnsi="Arial" w:cs="Arial"/>
        </w:rPr>
        <w:t>Agente de Contratação</w:t>
      </w:r>
      <w:r w:rsidR="001D3771" w:rsidRPr="00A60753">
        <w:rPr>
          <w:rFonts w:ascii="Arial" w:hAnsi="Arial" w:cs="Arial"/>
        </w:rPr>
        <w:t xml:space="preserve"> acerca da aceitação do lance de menor valor, ou quando for o caso, após a negociação.</w:t>
      </w:r>
    </w:p>
    <w:p w14:paraId="26D60296" w14:textId="77777777" w:rsidR="001D3771" w:rsidRPr="00A60753" w:rsidRDefault="00D41337" w:rsidP="00B90DE2">
      <w:pPr>
        <w:pStyle w:val="TableParagraph"/>
        <w:spacing w:line="360" w:lineRule="auto"/>
        <w:ind w:firstLine="709"/>
        <w:jc w:val="both"/>
        <w:rPr>
          <w:rFonts w:ascii="Arial" w:hAnsi="Arial" w:cs="Arial"/>
        </w:rPr>
      </w:pPr>
      <w:r w:rsidRPr="00A60753">
        <w:rPr>
          <w:rFonts w:ascii="Arial" w:hAnsi="Arial" w:cs="Arial"/>
        </w:rPr>
        <w:t>7</w:t>
      </w:r>
      <w:r w:rsidR="00F2698B" w:rsidRPr="00A60753">
        <w:rPr>
          <w:rFonts w:ascii="Arial" w:hAnsi="Arial" w:cs="Arial"/>
        </w:rPr>
        <w:t xml:space="preserve">.9. </w:t>
      </w:r>
      <w:r w:rsidR="001D3771" w:rsidRPr="00A60753">
        <w:rPr>
          <w:rFonts w:ascii="Arial" w:hAnsi="Arial" w:cs="Arial"/>
        </w:rPr>
        <w:t xml:space="preserve">Antes de anunciar o vencedor, o </w:t>
      </w:r>
      <w:r w:rsidR="0057343D" w:rsidRPr="00A60753">
        <w:rPr>
          <w:rFonts w:ascii="Arial" w:hAnsi="Arial" w:cs="Arial"/>
        </w:rPr>
        <w:t>Agente de Contratação</w:t>
      </w:r>
      <w:r w:rsidR="001D3771" w:rsidRPr="00A60753">
        <w:rPr>
          <w:rFonts w:ascii="Arial" w:hAnsi="Arial" w:cs="Arial"/>
        </w:rPr>
        <w:t xml:space="preserve"> deverá decidir sobre aceitação da proposta de menor preço e poderá negociar melhor valor com o proponente que tenha ofertado o menor lance.</w:t>
      </w:r>
    </w:p>
    <w:p w14:paraId="7B2DF467" w14:textId="77777777" w:rsidR="001D3771" w:rsidRPr="00A60753" w:rsidRDefault="00D41337" w:rsidP="00B90DE2">
      <w:pPr>
        <w:pStyle w:val="TableParagraph"/>
        <w:spacing w:line="360" w:lineRule="auto"/>
        <w:ind w:firstLine="709"/>
        <w:jc w:val="both"/>
        <w:rPr>
          <w:rFonts w:ascii="Arial" w:hAnsi="Arial" w:cs="Arial"/>
        </w:rPr>
      </w:pPr>
      <w:r w:rsidRPr="00A60753">
        <w:rPr>
          <w:rFonts w:ascii="Arial" w:hAnsi="Arial" w:cs="Arial"/>
        </w:rPr>
        <w:t>7</w:t>
      </w:r>
      <w:r w:rsidR="00F2698B" w:rsidRPr="00A60753">
        <w:rPr>
          <w:rFonts w:ascii="Arial" w:hAnsi="Arial" w:cs="Arial"/>
        </w:rPr>
        <w:t xml:space="preserve">.10. </w:t>
      </w:r>
      <w:r w:rsidR="001D3771" w:rsidRPr="00A60753">
        <w:rPr>
          <w:rFonts w:ascii="Arial" w:hAnsi="Arial" w:cs="Arial"/>
        </w:rPr>
        <w:t xml:space="preserve">Se a proposta ou o lance de menor valor não for aceitável face às condições previstas neste Edital, ou se o fornecedor desatender às exigências habilitatórias, o </w:t>
      </w:r>
      <w:r w:rsidR="0057343D" w:rsidRPr="00A60753">
        <w:rPr>
          <w:rFonts w:ascii="Arial" w:hAnsi="Arial" w:cs="Arial"/>
        </w:rPr>
        <w:t>Agente de Contratação</w:t>
      </w:r>
      <w:r w:rsidR="001D3771" w:rsidRPr="00A60753">
        <w:rPr>
          <w:rFonts w:ascii="Arial" w:hAnsi="Arial" w:cs="Arial"/>
        </w:rPr>
        <w:t xml:space="preserve"> examinará as demais propostas ou os lances, observando a ordem de classificação e verificará a aceitabilidade das mesmas e a habilitação do participante, até a apuração de uma proposta ou lance que atenda o Edital. Também nessa etapa o </w:t>
      </w:r>
      <w:r w:rsidR="0057343D" w:rsidRPr="00A60753">
        <w:rPr>
          <w:rFonts w:ascii="Arial" w:hAnsi="Arial" w:cs="Arial"/>
        </w:rPr>
        <w:t xml:space="preserve">Agente de </w:t>
      </w:r>
      <w:r w:rsidR="0057343D" w:rsidRPr="00A60753">
        <w:rPr>
          <w:rFonts w:ascii="Arial" w:hAnsi="Arial" w:cs="Arial"/>
        </w:rPr>
        <w:lastRenderedPageBreak/>
        <w:t>Contratação</w:t>
      </w:r>
      <w:r w:rsidR="001D3771" w:rsidRPr="00A60753">
        <w:rPr>
          <w:rFonts w:ascii="Arial" w:hAnsi="Arial" w:cs="Arial"/>
        </w:rPr>
        <w:t xml:space="preserve"> poderá negociar com o participante para que seja obtido o melhor preço.</w:t>
      </w:r>
    </w:p>
    <w:p w14:paraId="2D06114D" w14:textId="77777777" w:rsidR="001D3771" w:rsidRPr="00A60753" w:rsidRDefault="00D41337" w:rsidP="00B90DE2">
      <w:pPr>
        <w:pStyle w:val="TableParagraph"/>
        <w:spacing w:line="360" w:lineRule="auto"/>
        <w:ind w:firstLine="709"/>
        <w:jc w:val="both"/>
        <w:rPr>
          <w:rFonts w:ascii="Arial" w:hAnsi="Arial" w:cs="Arial"/>
        </w:rPr>
      </w:pPr>
      <w:r w:rsidRPr="00A60753">
        <w:rPr>
          <w:rFonts w:ascii="Arial" w:hAnsi="Arial" w:cs="Arial"/>
        </w:rPr>
        <w:t>7</w:t>
      </w:r>
      <w:r w:rsidR="00F2698B" w:rsidRPr="00A60753">
        <w:rPr>
          <w:rFonts w:ascii="Arial" w:hAnsi="Arial" w:cs="Arial"/>
        </w:rPr>
        <w:t xml:space="preserve">.11. </w:t>
      </w:r>
      <w:r w:rsidR="001D3771" w:rsidRPr="00A60753">
        <w:rPr>
          <w:rFonts w:ascii="Arial" w:hAnsi="Arial" w:cs="Arial"/>
        </w:rPr>
        <w:t>Constatando o atendimento das exigências fixadas no Edital, o objeto será adjudicado ao autor da proposta o lance de menor preço.</w:t>
      </w:r>
    </w:p>
    <w:p w14:paraId="5CD27071" w14:textId="77777777" w:rsidR="001D3771" w:rsidRPr="00A60753" w:rsidRDefault="001D3771" w:rsidP="00B90DE2">
      <w:pPr>
        <w:pStyle w:val="TableParagraph"/>
        <w:spacing w:line="360" w:lineRule="auto"/>
        <w:jc w:val="both"/>
        <w:rPr>
          <w:rFonts w:ascii="Arial" w:hAnsi="Arial" w:cs="Arial"/>
        </w:rPr>
      </w:pPr>
    </w:p>
    <w:p w14:paraId="1030851B" w14:textId="77777777" w:rsidR="002977A8" w:rsidRPr="00A60753" w:rsidRDefault="00D41337" w:rsidP="00994337">
      <w:pPr>
        <w:pStyle w:val="TableParagraph"/>
        <w:numPr>
          <w:ilvl w:val="0"/>
          <w:numId w:val="21"/>
        </w:numPr>
        <w:spacing w:line="360" w:lineRule="auto"/>
        <w:ind w:left="714" w:hanging="357"/>
        <w:jc w:val="both"/>
        <w:outlineLvl w:val="0"/>
        <w:rPr>
          <w:rFonts w:ascii="Arial" w:hAnsi="Arial" w:cs="Arial"/>
          <w:b/>
        </w:rPr>
      </w:pPr>
      <w:bookmarkStart w:id="9" w:name="_Toc207372550"/>
      <w:r w:rsidRPr="00A60753">
        <w:rPr>
          <w:rFonts w:ascii="Arial" w:hAnsi="Arial" w:cs="Arial"/>
          <w:b/>
        </w:rPr>
        <w:t xml:space="preserve">DA APRESENTAÇÃO DA </w:t>
      </w:r>
      <w:r w:rsidR="002977A8" w:rsidRPr="00A60753">
        <w:rPr>
          <w:rFonts w:ascii="Arial" w:hAnsi="Arial" w:cs="Arial"/>
          <w:b/>
        </w:rPr>
        <w:t>PROPOSTA</w:t>
      </w:r>
      <w:bookmarkEnd w:id="9"/>
    </w:p>
    <w:p w14:paraId="306F1F6C" w14:textId="77777777" w:rsidR="00284BD6" w:rsidRPr="00A60753" w:rsidRDefault="00D41337" w:rsidP="00B90DE2">
      <w:pPr>
        <w:pStyle w:val="TableParagraph"/>
        <w:spacing w:line="360" w:lineRule="auto"/>
        <w:ind w:firstLine="709"/>
        <w:jc w:val="both"/>
        <w:rPr>
          <w:rFonts w:ascii="Arial" w:hAnsi="Arial" w:cs="Arial"/>
        </w:rPr>
      </w:pPr>
      <w:r w:rsidRPr="00A60753">
        <w:rPr>
          <w:rFonts w:ascii="Arial" w:hAnsi="Arial" w:cs="Arial"/>
        </w:rPr>
        <w:t>8</w:t>
      </w:r>
      <w:r w:rsidR="00F2698B" w:rsidRPr="00A60753">
        <w:rPr>
          <w:rFonts w:ascii="Arial" w:hAnsi="Arial" w:cs="Arial"/>
        </w:rPr>
        <w:t xml:space="preserve">.1. </w:t>
      </w:r>
      <w:r w:rsidR="00CB750A" w:rsidRPr="00A60753">
        <w:rPr>
          <w:rFonts w:ascii="Arial" w:hAnsi="Arial" w:cs="Arial"/>
        </w:rPr>
        <w:t>O licitante deverá enviar sua proposta mediante o preenchimento, no sistema eletrônico, dos seguintes campos:</w:t>
      </w:r>
    </w:p>
    <w:p w14:paraId="32153812" w14:textId="77777777" w:rsidR="00CB750A" w:rsidRPr="00A60753" w:rsidRDefault="00CB750A" w:rsidP="00B90DE2">
      <w:pPr>
        <w:pStyle w:val="TableParagraph"/>
        <w:spacing w:line="360" w:lineRule="auto"/>
        <w:ind w:firstLine="709"/>
        <w:jc w:val="both"/>
        <w:rPr>
          <w:rFonts w:ascii="Arial" w:hAnsi="Arial" w:cs="Arial"/>
        </w:rPr>
      </w:pPr>
      <w:r w:rsidRPr="00A60753">
        <w:rPr>
          <w:rFonts w:ascii="Arial" w:hAnsi="Arial" w:cs="Arial"/>
        </w:rPr>
        <w:t>a) Valor unitário do item</w:t>
      </w:r>
      <w:r w:rsidR="00561F17" w:rsidRPr="00A60753">
        <w:rPr>
          <w:rFonts w:ascii="Arial" w:hAnsi="Arial" w:cs="Arial"/>
        </w:rPr>
        <w:t xml:space="preserve"> e </w:t>
      </w:r>
      <w:r w:rsidR="00AE11FB" w:rsidRPr="00A60753">
        <w:rPr>
          <w:rFonts w:ascii="Arial" w:hAnsi="Arial" w:cs="Arial"/>
        </w:rPr>
        <w:t>v</w:t>
      </w:r>
      <w:r w:rsidR="00561F17" w:rsidRPr="00A60753">
        <w:rPr>
          <w:rFonts w:ascii="Arial" w:hAnsi="Arial" w:cs="Arial"/>
        </w:rPr>
        <w:t>alor total</w:t>
      </w:r>
      <w:r w:rsidRPr="00A60753">
        <w:rPr>
          <w:rFonts w:ascii="Arial" w:hAnsi="Arial" w:cs="Arial"/>
        </w:rPr>
        <w:t xml:space="preserve">; </w:t>
      </w:r>
    </w:p>
    <w:p w14:paraId="7314C91A" w14:textId="77777777" w:rsidR="00CB750A" w:rsidRPr="00A60753" w:rsidRDefault="00CB750A" w:rsidP="00B90DE2">
      <w:pPr>
        <w:pStyle w:val="TableParagraph"/>
        <w:spacing w:line="360" w:lineRule="auto"/>
        <w:ind w:firstLine="709"/>
        <w:jc w:val="both"/>
        <w:rPr>
          <w:rFonts w:ascii="Arial" w:hAnsi="Arial" w:cs="Arial"/>
        </w:rPr>
      </w:pPr>
      <w:r w:rsidRPr="00A60753">
        <w:rPr>
          <w:rFonts w:ascii="Arial" w:hAnsi="Arial" w:cs="Arial"/>
        </w:rPr>
        <w:t>b) Marca</w:t>
      </w:r>
      <w:r w:rsidR="00886445" w:rsidRPr="00A60753">
        <w:rPr>
          <w:rFonts w:ascii="Arial" w:hAnsi="Arial" w:cs="Arial"/>
        </w:rPr>
        <w:t>;</w:t>
      </w:r>
    </w:p>
    <w:p w14:paraId="7F73DDFB" w14:textId="77777777" w:rsidR="00CB750A" w:rsidRPr="00A60753" w:rsidRDefault="00CB750A" w:rsidP="00B90DE2">
      <w:pPr>
        <w:pStyle w:val="TableParagraph"/>
        <w:spacing w:line="360" w:lineRule="auto"/>
        <w:ind w:left="709"/>
        <w:jc w:val="both"/>
        <w:rPr>
          <w:rFonts w:ascii="Arial" w:hAnsi="Arial" w:cs="Arial"/>
        </w:rPr>
      </w:pPr>
      <w:r w:rsidRPr="00A60753">
        <w:rPr>
          <w:rFonts w:ascii="Arial" w:hAnsi="Arial" w:cs="Arial"/>
        </w:rPr>
        <w:t xml:space="preserve">c) Nos casos em que houver exigência de apresentação de catálogo ou qualquer outro meio de comprovação das especificações do objeto licitado, estes deverão ser apresentados juntamente com o preenchimento da Proposta Comercial, onde o licitante deverá clicar no campo (ficha ou catálogo) apresentado na plataforma ComprasBR para inserir o catálogo ou documento solicitado, caso contrário, a não apresentação acarretará a desclassificação imediata do licitante. </w:t>
      </w:r>
    </w:p>
    <w:p w14:paraId="1B17E9FC" w14:textId="77777777" w:rsidR="00272931" w:rsidRPr="00A60753" w:rsidRDefault="00272931" w:rsidP="00B90DE2">
      <w:pPr>
        <w:pStyle w:val="TableParagraph"/>
        <w:spacing w:line="360" w:lineRule="auto"/>
        <w:ind w:firstLine="720"/>
        <w:jc w:val="both"/>
        <w:rPr>
          <w:rFonts w:ascii="Arial" w:hAnsi="Arial" w:cs="Arial"/>
          <w:b/>
          <w:u w:val="single"/>
        </w:rPr>
      </w:pPr>
      <w:r w:rsidRPr="00A60753">
        <w:rPr>
          <w:rFonts w:ascii="Arial" w:hAnsi="Arial" w:cs="Arial"/>
        </w:rPr>
        <w:t>8.2.</w:t>
      </w:r>
      <w:r w:rsidRPr="00A60753">
        <w:rPr>
          <w:rFonts w:ascii="Arial" w:hAnsi="Arial" w:cs="Arial"/>
        </w:rPr>
        <w:tab/>
        <w:t xml:space="preserve">No cadastramento da proposta inicial, o licitante declarará que </w:t>
      </w:r>
      <w:r w:rsidRPr="00A60753">
        <w:rPr>
          <w:rFonts w:ascii="Arial" w:hAnsi="Arial" w:cs="Arial"/>
          <w:b/>
          <w:u w:val="single"/>
        </w:rPr>
        <w:t>em campo próprio do sistema que:</w:t>
      </w:r>
    </w:p>
    <w:p w14:paraId="7F782F80" w14:textId="77777777" w:rsidR="00272931" w:rsidRPr="00A60753" w:rsidRDefault="00272931" w:rsidP="00B90DE2">
      <w:pPr>
        <w:pStyle w:val="TableParagraph"/>
        <w:spacing w:line="360" w:lineRule="auto"/>
        <w:ind w:firstLine="720"/>
        <w:jc w:val="both"/>
        <w:rPr>
          <w:rFonts w:ascii="Arial" w:hAnsi="Arial" w:cs="Arial"/>
        </w:rPr>
      </w:pPr>
      <w:r w:rsidRPr="00A60753">
        <w:rPr>
          <w:rFonts w:ascii="Arial" w:hAnsi="Arial" w:cs="Arial"/>
        </w:rPr>
        <w:t>a) cumpre plenamente os requisitos de habilitação;</w:t>
      </w:r>
    </w:p>
    <w:p w14:paraId="40C3423A" w14:textId="77777777" w:rsidR="00272931" w:rsidRPr="00A60753" w:rsidRDefault="00272931" w:rsidP="00B90DE2">
      <w:pPr>
        <w:pStyle w:val="TableParagraph"/>
        <w:spacing w:line="360" w:lineRule="auto"/>
        <w:ind w:left="720"/>
        <w:jc w:val="both"/>
        <w:rPr>
          <w:rFonts w:ascii="Arial" w:hAnsi="Arial" w:cs="Arial"/>
        </w:rPr>
      </w:pPr>
      <w:r w:rsidRPr="00A60753">
        <w:rPr>
          <w:rFonts w:ascii="Arial" w:hAnsi="Arial" w:cs="Arial"/>
        </w:rPr>
        <w:t>b) está ciente e concorda com as condições contidas no edital e seus anexos, bem como de que a propostas apresentada está em conformidade com o edital e que o valor ofertado compreende a integralidade dos custos para atendimento dos direitos trabalhistas assegurados na CF, nas Leis Trabalhistas, nas normas infralegais, nas convenções coletivas de trabalho e nos termos de ajustamento de conduta vigentes na data de suas entrega em definitivo.</w:t>
      </w:r>
    </w:p>
    <w:p w14:paraId="1DD0874F" w14:textId="77777777" w:rsidR="008504EC" w:rsidRPr="00A60753" w:rsidRDefault="00272931" w:rsidP="00B90DE2">
      <w:pPr>
        <w:pStyle w:val="TableParagraph"/>
        <w:spacing w:line="360" w:lineRule="auto"/>
        <w:ind w:left="720"/>
        <w:jc w:val="both"/>
        <w:rPr>
          <w:rFonts w:ascii="Arial" w:hAnsi="Arial" w:cs="Arial"/>
        </w:rPr>
      </w:pPr>
      <w:r w:rsidRPr="00A60753">
        <w:rPr>
          <w:rFonts w:ascii="Arial" w:hAnsi="Arial" w:cs="Arial"/>
        </w:rPr>
        <w:t xml:space="preserve">c) </w:t>
      </w:r>
      <w:r w:rsidR="008504EC" w:rsidRPr="00A60753">
        <w:rPr>
          <w:rFonts w:ascii="Arial" w:hAnsi="Arial" w:cs="Arial"/>
        </w:rPr>
        <w:t xml:space="preserve">não emprega menor de 18 anos em trabalho noturno, perigoso ou insalubre e não emprega menor de 16 anos, salvo menor, a partir de 14 anos, na condição de aprendiz, nos termos do artigo 7°, XXXIII, da Constituição; </w:t>
      </w:r>
    </w:p>
    <w:p w14:paraId="63E3AC2D" w14:textId="77777777" w:rsidR="008504EC" w:rsidRPr="00A60753" w:rsidRDefault="008504EC" w:rsidP="00B90DE2">
      <w:pPr>
        <w:pStyle w:val="TableParagraph"/>
        <w:spacing w:line="360" w:lineRule="auto"/>
        <w:ind w:left="720"/>
        <w:jc w:val="both"/>
        <w:rPr>
          <w:rFonts w:ascii="Arial" w:hAnsi="Arial" w:cs="Arial"/>
        </w:rPr>
      </w:pPr>
      <w:r w:rsidRPr="00A60753">
        <w:rPr>
          <w:rFonts w:ascii="Arial" w:hAnsi="Arial" w:cs="Arial"/>
        </w:rPr>
        <w:t xml:space="preserve">e) não possui, em sua cadeia produtiva, empregados executando trabalho degradante ou forçado, observando o disposto nos incisos III e IV do art. inciso III do art. 5º da Constituição Federal; </w:t>
      </w:r>
    </w:p>
    <w:p w14:paraId="30512951" w14:textId="77777777" w:rsidR="008504EC" w:rsidRPr="00A60753" w:rsidRDefault="008504EC" w:rsidP="00B90DE2">
      <w:pPr>
        <w:pStyle w:val="TableParagraph"/>
        <w:spacing w:line="360" w:lineRule="auto"/>
        <w:ind w:left="720"/>
        <w:jc w:val="both"/>
        <w:rPr>
          <w:rFonts w:ascii="Arial" w:hAnsi="Arial" w:cs="Arial"/>
        </w:rPr>
      </w:pPr>
      <w:r w:rsidRPr="00A60753">
        <w:rPr>
          <w:rFonts w:ascii="Arial" w:hAnsi="Arial" w:cs="Arial"/>
        </w:rPr>
        <w:t xml:space="preserve">f) cumpre as exigências de reserva de cargos para pessoa com deficiência e para reabilitado da Previdência Social, previstas no art. 93 da Lei 8.213/1991. </w:t>
      </w:r>
    </w:p>
    <w:p w14:paraId="34AAE2A4" w14:textId="77777777" w:rsidR="008504EC" w:rsidRPr="00A60753" w:rsidRDefault="008504EC" w:rsidP="00B90DE2">
      <w:pPr>
        <w:pStyle w:val="TableParagraph"/>
        <w:spacing w:line="360" w:lineRule="auto"/>
        <w:ind w:left="720"/>
        <w:jc w:val="both"/>
        <w:rPr>
          <w:rFonts w:ascii="Arial" w:hAnsi="Arial" w:cs="Arial"/>
        </w:rPr>
      </w:pPr>
      <w:r w:rsidRPr="00A60753">
        <w:rPr>
          <w:rFonts w:ascii="Arial" w:hAnsi="Arial" w:cs="Arial"/>
        </w:rPr>
        <w:t>g) cumpre a exigência de Garantia de participação, conforme art. 58 da Lei nº 14.133/2021;</w:t>
      </w:r>
    </w:p>
    <w:p w14:paraId="1AC57BBB" w14:textId="77777777" w:rsidR="008504EC" w:rsidRPr="00A60753" w:rsidRDefault="008504EC" w:rsidP="00B90DE2">
      <w:pPr>
        <w:pStyle w:val="TableParagraph"/>
        <w:spacing w:line="360" w:lineRule="auto"/>
        <w:ind w:firstLine="720"/>
        <w:jc w:val="both"/>
        <w:rPr>
          <w:rFonts w:ascii="Arial" w:hAnsi="Arial" w:cs="Arial"/>
        </w:rPr>
      </w:pPr>
      <w:r w:rsidRPr="00A60753">
        <w:rPr>
          <w:rFonts w:ascii="Arial" w:hAnsi="Arial" w:cs="Arial"/>
        </w:rPr>
        <w:t>8.2.1. Em caso de ausencia de campo no sistema para inserção das declarações acima citadas o licitante deverá apresentá-las em arquivo próprio anexados aos sistema.</w:t>
      </w:r>
    </w:p>
    <w:p w14:paraId="252879B8" w14:textId="77777777" w:rsidR="00CB3A77" w:rsidRPr="00A60753" w:rsidRDefault="00CB3A77" w:rsidP="00B90DE2">
      <w:pPr>
        <w:tabs>
          <w:tab w:val="left" w:pos="0"/>
        </w:tabs>
        <w:spacing w:line="360" w:lineRule="auto"/>
        <w:ind w:firstLine="709"/>
        <w:jc w:val="both"/>
        <w:rPr>
          <w:rFonts w:ascii="Arial" w:hAnsi="Arial" w:cs="Arial"/>
        </w:rPr>
      </w:pPr>
      <w:r w:rsidRPr="00A60753">
        <w:rPr>
          <w:rFonts w:ascii="Arial" w:hAnsi="Arial" w:cs="Arial"/>
        </w:rPr>
        <w:lastRenderedPageBreak/>
        <w:t>8.2.2.</w:t>
      </w:r>
      <w:r w:rsidRPr="00A60753">
        <w:rPr>
          <w:rFonts w:ascii="Arial" w:hAnsi="Arial" w:cs="Arial"/>
        </w:rPr>
        <w:tab/>
        <w:t>O</w:t>
      </w:r>
      <w:r w:rsidR="00156CB9">
        <w:rPr>
          <w:rFonts w:ascii="Arial" w:hAnsi="Arial" w:cs="Arial"/>
        </w:rPr>
        <w:t xml:space="preserve"> </w:t>
      </w:r>
      <w:r w:rsidRPr="00A60753">
        <w:rPr>
          <w:rFonts w:ascii="Arial" w:hAnsi="Arial" w:cs="Arial"/>
        </w:rPr>
        <w:t>prazo</w:t>
      </w:r>
      <w:r w:rsidR="00156CB9">
        <w:rPr>
          <w:rFonts w:ascii="Arial" w:hAnsi="Arial" w:cs="Arial"/>
        </w:rPr>
        <w:t xml:space="preserve"> </w:t>
      </w:r>
      <w:r w:rsidRPr="00A60753">
        <w:rPr>
          <w:rFonts w:ascii="Arial" w:hAnsi="Arial" w:cs="Arial"/>
        </w:rPr>
        <w:t>de</w:t>
      </w:r>
      <w:r w:rsidR="00156CB9">
        <w:rPr>
          <w:rFonts w:ascii="Arial" w:hAnsi="Arial" w:cs="Arial"/>
        </w:rPr>
        <w:t xml:space="preserve"> </w:t>
      </w:r>
      <w:r w:rsidRPr="00A60753">
        <w:rPr>
          <w:rFonts w:ascii="Arial" w:hAnsi="Arial" w:cs="Arial"/>
        </w:rPr>
        <w:t>validade</w:t>
      </w:r>
      <w:r w:rsidR="00156CB9">
        <w:rPr>
          <w:rFonts w:ascii="Arial" w:hAnsi="Arial" w:cs="Arial"/>
        </w:rPr>
        <w:t xml:space="preserve"> </w:t>
      </w:r>
      <w:r w:rsidRPr="00A60753">
        <w:rPr>
          <w:rFonts w:ascii="Arial" w:hAnsi="Arial" w:cs="Arial"/>
        </w:rPr>
        <w:t>da</w:t>
      </w:r>
      <w:r w:rsidR="00156CB9">
        <w:rPr>
          <w:rFonts w:ascii="Arial" w:hAnsi="Arial" w:cs="Arial"/>
        </w:rPr>
        <w:t xml:space="preserve"> </w:t>
      </w:r>
      <w:r w:rsidRPr="00A60753">
        <w:rPr>
          <w:rFonts w:ascii="Arial" w:hAnsi="Arial" w:cs="Arial"/>
        </w:rPr>
        <w:t>proposta</w:t>
      </w:r>
      <w:r w:rsidR="00156CB9">
        <w:rPr>
          <w:rFonts w:ascii="Arial" w:hAnsi="Arial" w:cs="Arial"/>
        </w:rPr>
        <w:t xml:space="preserve"> </w:t>
      </w:r>
      <w:r w:rsidRPr="00A60753">
        <w:rPr>
          <w:rFonts w:ascii="Arial" w:hAnsi="Arial" w:cs="Arial"/>
        </w:rPr>
        <w:t>não</w:t>
      </w:r>
      <w:r w:rsidR="00156CB9">
        <w:rPr>
          <w:rFonts w:ascii="Arial" w:hAnsi="Arial" w:cs="Arial"/>
        </w:rPr>
        <w:t xml:space="preserve"> </w:t>
      </w:r>
      <w:r w:rsidRPr="00A60753">
        <w:rPr>
          <w:rFonts w:ascii="Arial" w:hAnsi="Arial" w:cs="Arial"/>
        </w:rPr>
        <w:t>será</w:t>
      </w:r>
      <w:r w:rsidR="00156CB9">
        <w:rPr>
          <w:rFonts w:ascii="Arial" w:hAnsi="Arial" w:cs="Arial"/>
        </w:rPr>
        <w:t xml:space="preserve"> </w:t>
      </w:r>
      <w:r w:rsidRPr="00A60753">
        <w:rPr>
          <w:rFonts w:ascii="Arial" w:hAnsi="Arial" w:cs="Arial"/>
        </w:rPr>
        <w:t>inferior</w:t>
      </w:r>
      <w:r w:rsidR="00156CB9">
        <w:rPr>
          <w:rFonts w:ascii="Arial" w:hAnsi="Arial" w:cs="Arial"/>
        </w:rPr>
        <w:t xml:space="preserve"> </w:t>
      </w:r>
      <w:r w:rsidRPr="00A60753">
        <w:rPr>
          <w:rFonts w:ascii="Arial" w:hAnsi="Arial" w:cs="Arial"/>
        </w:rPr>
        <w:t>a</w:t>
      </w:r>
      <w:r w:rsidR="00156CB9">
        <w:rPr>
          <w:rFonts w:ascii="Arial" w:hAnsi="Arial" w:cs="Arial"/>
        </w:rPr>
        <w:t xml:space="preserve"> </w:t>
      </w:r>
      <w:r w:rsidRPr="00A60753">
        <w:rPr>
          <w:rFonts w:ascii="Arial" w:hAnsi="Arial" w:cs="Arial"/>
          <w:b/>
          <w:spacing w:val="-5"/>
        </w:rPr>
        <w:t xml:space="preserve">60 (sessenta) dias, </w:t>
      </w:r>
      <w:r w:rsidRPr="00A60753">
        <w:rPr>
          <w:rFonts w:ascii="Arial" w:hAnsi="Arial" w:cs="Arial"/>
        </w:rPr>
        <w:t>contar</w:t>
      </w:r>
      <w:r w:rsidR="00156CB9">
        <w:rPr>
          <w:rFonts w:ascii="Arial" w:hAnsi="Arial" w:cs="Arial"/>
        </w:rPr>
        <w:t xml:space="preserve"> </w:t>
      </w:r>
      <w:r w:rsidRPr="00A60753">
        <w:rPr>
          <w:rFonts w:ascii="Arial" w:hAnsi="Arial" w:cs="Arial"/>
        </w:rPr>
        <w:t>da data</w:t>
      </w:r>
      <w:r w:rsidR="00156CB9">
        <w:rPr>
          <w:rFonts w:ascii="Arial" w:hAnsi="Arial" w:cs="Arial"/>
        </w:rPr>
        <w:t xml:space="preserve"> </w:t>
      </w:r>
      <w:r w:rsidRPr="00A60753">
        <w:rPr>
          <w:rFonts w:ascii="Arial" w:hAnsi="Arial" w:cs="Arial"/>
        </w:rPr>
        <w:t>de</w:t>
      </w:r>
      <w:r w:rsidR="00156CB9">
        <w:rPr>
          <w:rFonts w:ascii="Arial" w:hAnsi="Arial" w:cs="Arial"/>
        </w:rPr>
        <w:t xml:space="preserve"> </w:t>
      </w:r>
      <w:r w:rsidRPr="00A60753">
        <w:rPr>
          <w:rFonts w:ascii="Arial" w:hAnsi="Arial" w:cs="Arial"/>
        </w:rPr>
        <w:t>sua</w:t>
      </w:r>
      <w:r w:rsidRPr="00A60753">
        <w:rPr>
          <w:rFonts w:ascii="Arial" w:hAnsi="Arial" w:cs="Arial"/>
          <w:spacing w:val="-2"/>
        </w:rPr>
        <w:t xml:space="preserve"> apresentação.</w:t>
      </w:r>
    </w:p>
    <w:p w14:paraId="1CD257F2" w14:textId="77777777" w:rsidR="00686205" w:rsidRPr="00A60753" w:rsidRDefault="00686205" w:rsidP="00B90DE2">
      <w:pPr>
        <w:tabs>
          <w:tab w:val="left" w:pos="0"/>
        </w:tabs>
        <w:spacing w:before="136" w:line="360" w:lineRule="auto"/>
        <w:ind w:firstLine="709"/>
        <w:jc w:val="both"/>
        <w:rPr>
          <w:rFonts w:ascii="Arial" w:hAnsi="Arial" w:cs="Arial"/>
          <w:b/>
        </w:rPr>
      </w:pPr>
      <w:r w:rsidRPr="00A60753">
        <w:rPr>
          <w:rFonts w:ascii="Arial" w:hAnsi="Arial" w:cs="Arial"/>
        </w:rPr>
        <w:t>8.2.3.</w:t>
      </w:r>
      <w:r w:rsidRPr="00A60753">
        <w:rPr>
          <w:rFonts w:ascii="Arial" w:hAnsi="Arial" w:cs="Arial"/>
        </w:rPr>
        <w:tab/>
      </w:r>
      <w:r w:rsidR="00586945" w:rsidRPr="00A60753">
        <w:rPr>
          <w:rFonts w:ascii="Arial" w:hAnsi="Arial" w:cs="Arial"/>
          <w:b/>
        </w:rPr>
        <w:t>A LICITANTE DEVERÁ PRESTAR GARANTIA EM RELAÇÃO À SUA PROPOSTA COMERCIAL, NA IMPORTÂNCIA EQUIVALENTE A 1% (UM POR CENTO) DO VALOR ESTIMADO DESTA LICITAÇÃO, CORRESPONDENTE AO VALOR DE R$ 1.458,40 (UM MIL, QUATROCENTOS E CINQUENTA E OITO REAIS, QUARENTA CENTAVOS).</w:t>
      </w:r>
    </w:p>
    <w:p w14:paraId="4C84990F" w14:textId="224277F1" w:rsidR="00CE7BC1" w:rsidRPr="00A60753" w:rsidRDefault="002C1478" w:rsidP="00B90DE2">
      <w:pPr>
        <w:tabs>
          <w:tab w:val="left" w:pos="0"/>
        </w:tabs>
        <w:spacing w:before="1" w:line="360" w:lineRule="auto"/>
        <w:ind w:firstLine="709"/>
        <w:jc w:val="both"/>
        <w:rPr>
          <w:rFonts w:ascii="Arial" w:hAnsi="Arial" w:cs="Arial"/>
        </w:rPr>
      </w:pPr>
      <w:r w:rsidRPr="002C1478">
        <w:rPr>
          <w:rFonts w:ascii="Arial" w:hAnsi="Arial" w:cs="Arial"/>
          <w:b/>
          <w:bCs/>
          <w:i/>
          <w:iCs/>
          <w:u w:val="single"/>
        </w:rPr>
        <w:t>8.2.4. SOB PENA DE DESCLASSIFICAÇÃO</w:t>
      </w:r>
      <w:r w:rsidR="00CE7BC1" w:rsidRPr="00A60753">
        <w:rPr>
          <w:rFonts w:ascii="Arial" w:hAnsi="Arial" w:cs="Arial"/>
        </w:rPr>
        <w:t>,</w:t>
      </w:r>
      <w:r w:rsidR="00156CB9">
        <w:rPr>
          <w:rFonts w:ascii="Arial" w:hAnsi="Arial" w:cs="Arial"/>
        </w:rPr>
        <w:t xml:space="preserve"> </w:t>
      </w:r>
      <w:r w:rsidR="00CE7BC1" w:rsidRPr="00A60753">
        <w:rPr>
          <w:rFonts w:ascii="Arial" w:hAnsi="Arial" w:cs="Arial"/>
        </w:rPr>
        <w:t>o</w:t>
      </w:r>
      <w:r w:rsidR="00156CB9">
        <w:rPr>
          <w:rFonts w:ascii="Arial" w:hAnsi="Arial" w:cs="Arial"/>
        </w:rPr>
        <w:t xml:space="preserve"> </w:t>
      </w:r>
      <w:r w:rsidR="00CE7BC1" w:rsidRPr="002C1478">
        <w:rPr>
          <w:rFonts w:ascii="Arial" w:hAnsi="Arial" w:cs="Arial"/>
          <w:b/>
          <w:bCs/>
          <w:i/>
          <w:iCs/>
          <w:u w:val="single"/>
        </w:rPr>
        <w:t>comprovante</w:t>
      </w:r>
      <w:r w:rsidR="00156CB9" w:rsidRPr="002C1478">
        <w:rPr>
          <w:rFonts w:ascii="Arial" w:hAnsi="Arial" w:cs="Arial"/>
          <w:b/>
          <w:bCs/>
          <w:i/>
          <w:iCs/>
          <w:u w:val="single"/>
        </w:rPr>
        <w:t xml:space="preserve"> </w:t>
      </w:r>
      <w:r w:rsidR="00CE7BC1" w:rsidRPr="002C1478">
        <w:rPr>
          <w:rFonts w:ascii="Arial" w:hAnsi="Arial" w:cs="Arial"/>
          <w:b/>
          <w:bCs/>
          <w:i/>
          <w:iCs/>
          <w:u w:val="single"/>
        </w:rPr>
        <w:t>deverá</w:t>
      </w:r>
      <w:r w:rsidR="00156CB9" w:rsidRPr="002C1478">
        <w:rPr>
          <w:rFonts w:ascii="Arial" w:hAnsi="Arial" w:cs="Arial"/>
          <w:b/>
          <w:bCs/>
          <w:i/>
          <w:iCs/>
          <w:u w:val="single"/>
        </w:rPr>
        <w:t xml:space="preserve"> </w:t>
      </w:r>
      <w:r w:rsidR="00CE7BC1" w:rsidRPr="002C1478">
        <w:rPr>
          <w:rFonts w:ascii="Arial" w:hAnsi="Arial" w:cs="Arial"/>
          <w:b/>
          <w:bCs/>
          <w:i/>
          <w:iCs/>
          <w:u w:val="single"/>
        </w:rPr>
        <w:t>ser</w:t>
      </w:r>
      <w:r w:rsidR="00156CB9" w:rsidRPr="002C1478">
        <w:rPr>
          <w:rFonts w:ascii="Arial" w:hAnsi="Arial" w:cs="Arial"/>
          <w:b/>
          <w:bCs/>
          <w:i/>
          <w:iCs/>
          <w:u w:val="single"/>
        </w:rPr>
        <w:t xml:space="preserve"> </w:t>
      </w:r>
      <w:r w:rsidR="00CE7BC1" w:rsidRPr="002C1478">
        <w:rPr>
          <w:rFonts w:ascii="Arial" w:hAnsi="Arial" w:cs="Arial"/>
          <w:b/>
          <w:bCs/>
          <w:i/>
          <w:iCs/>
          <w:u w:val="single"/>
        </w:rPr>
        <w:t>anexado</w:t>
      </w:r>
      <w:r w:rsidR="00156CB9" w:rsidRPr="002C1478">
        <w:rPr>
          <w:rFonts w:ascii="Arial" w:hAnsi="Arial" w:cs="Arial"/>
          <w:b/>
          <w:bCs/>
          <w:i/>
          <w:iCs/>
          <w:u w:val="single"/>
        </w:rPr>
        <w:t xml:space="preserve"> </w:t>
      </w:r>
      <w:r w:rsidR="00CE7BC1" w:rsidRPr="002C1478">
        <w:rPr>
          <w:rFonts w:ascii="Arial" w:hAnsi="Arial" w:cs="Arial"/>
          <w:b/>
          <w:bCs/>
          <w:i/>
          <w:iCs/>
          <w:spacing w:val="-5"/>
          <w:u w:val="single"/>
        </w:rPr>
        <w:t xml:space="preserve">no </w:t>
      </w:r>
      <w:r w:rsidR="00CE7BC1" w:rsidRPr="002C1478">
        <w:rPr>
          <w:rFonts w:ascii="Arial" w:hAnsi="Arial" w:cs="Arial"/>
          <w:b/>
          <w:bCs/>
          <w:i/>
          <w:iCs/>
          <w:u w:val="single"/>
        </w:rPr>
        <w:t>momento do cadastro da proposta,</w:t>
      </w:r>
      <w:r w:rsidRPr="002C1478">
        <w:rPr>
          <w:rFonts w:ascii="Arial" w:hAnsi="Arial" w:cs="Arial"/>
          <w:b/>
          <w:bCs/>
          <w:i/>
          <w:iCs/>
          <w:u w:val="single"/>
        </w:rPr>
        <w:t xml:space="preserve"> no SISTEMA COMBRASBR</w:t>
      </w:r>
      <w:r w:rsidR="00CE7BC1" w:rsidRPr="00A60753">
        <w:rPr>
          <w:rFonts w:ascii="Arial" w:hAnsi="Arial" w:cs="Arial"/>
        </w:rPr>
        <w:t xml:space="preserve"> sendo que todos os participantes terão acessoao documento a partir da fase de habilitação.</w:t>
      </w:r>
    </w:p>
    <w:p w14:paraId="15F0AC7E" w14:textId="77777777" w:rsidR="00CE7BC1" w:rsidRPr="00A60753" w:rsidRDefault="00CE7BC1" w:rsidP="00B90DE2">
      <w:pPr>
        <w:pStyle w:val="PargrafodaLista"/>
        <w:numPr>
          <w:ilvl w:val="2"/>
          <w:numId w:val="22"/>
        </w:numPr>
        <w:tabs>
          <w:tab w:val="left" w:pos="0"/>
        </w:tabs>
        <w:spacing w:line="360" w:lineRule="auto"/>
        <w:ind w:left="0" w:right="33" w:firstLine="709"/>
        <w:rPr>
          <w:rFonts w:ascii="Arial" w:hAnsi="Arial" w:cs="Arial"/>
        </w:rPr>
      </w:pPr>
      <w:r w:rsidRPr="00A60753">
        <w:rPr>
          <w:rFonts w:ascii="Arial" w:hAnsi="Arial" w:cs="Arial"/>
        </w:rPr>
        <w:t>A GARANTIA DA PROPOSTA po</w:t>
      </w:r>
      <w:r w:rsidR="0052370E" w:rsidRPr="00A60753">
        <w:rPr>
          <w:rFonts w:ascii="Arial" w:hAnsi="Arial" w:cs="Arial"/>
        </w:rPr>
        <w:t>d</w:t>
      </w:r>
      <w:r w:rsidRPr="00A60753">
        <w:rPr>
          <w:rFonts w:ascii="Arial" w:hAnsi="Arial" w:cs="Arial"/>
        </w:rPr>
        <w:t>erá ser prestada nas segu</w:t>
      </w:r>
      <w:r w:rsidR="0052370E" w:rsidRPr="00A60753">
        <w:rPr>
          <w:rFonts w:ascii="Arial" w:hAnsi="Arial" w:cs="Arial"/>
        </w:rPr>
        <w:t>i</w:t>
      </w:r>
      <w:r w:rsidRPr="00A60753">
        <w:rPr>
          <w:rFonts w:ascii="Arial" w:hAnsi="Arial" w:cs="Arial"/>
        </w:rPr>
        <w:t>ntes modalidades:</w:t>
      </w:r>
    </w:p>
    <w:p w14:paraId="4D1621A8" w14:textId="77777777" w:rsidR="00CE7BC1" w:rsidRPr="00A60753" w:rsidRDefault="00CE7BC1" w:rsidP="00B90DE2">
      <w:pPr>
        <w:pStyle w:val="PargrafodaLista"/>
        <w:numPr>
          <w:ilvl w:val="0"/>
          <w:numId w:val="23"/>
        </w:numPr>
        <w:tabs>
          <w:tab w:val="left" w:pos="0"/>
        </w:tabs>
        <w:spacing w:line="360" w:lineRule="auto"/>
        <w:ind w:right="33"/>
        <w:rPr>
          <w:rFonts w:ascii="Arial" w:hAnsi="Arial" w:cs="Arial"/>
        </w:rPr>
      </w:pPr>
      <w:r w:rsidRPr="00A60753">
        <w:rPr>
          <w:rFonts w:ascii="Arial" w:hAnsi="Arial" w:cs="Arial"/>
        </w:rPr>
        <w:t>caução em dinheiro, ou em títulos da dívida pública e</w:t>
      </w:r>
      <w:r w:rsidR="00586945" w:rsidRPr="00A60753">
        <w:rPr>
          <w:rFonts w:ascii="Arial" w:hAnsi="Arial" w:cs="Arial"/>
        </w:rPr>
        <w:t xml:space="preserve">mitidos sob a forma escritural, </w:t>
      </w:r>
      <w:r w:rsidRPr="00A60753">
        <w:rPr>
          <w:rFonts w:ascii="Arial" w:hAnsi="Arial" w:cs="Arial"/>
        </w:rPr>
        <w:t>mediante registro em sistema centralizado de liquidação e de custódia autorizado pelo Banco Central do Brasil, e avaliados por seus valores econômicos, conforme definido pelo Ministério da Economia;</w:t>
      </w:r>
    </w:p>
    <w:p w14:paraId="65161999" w14:textId="77777777" w:rsidR="006A4694" w:rsidRPr="00A60753" w:rsidRDefault="006A4694" w:rsidP="00B90DE2">
      <w:pPr>
        <w:pStyle w:val="PargrafodaLista"/>
        <w:numPr>
          <w:ilvl w:val="0"/>
          <w:numId w:val="23"/>
        </w:numPr>
        <w:tabs>
          <w:tab w:val="left" w:pos="2126"/>
        </w:tabs>
        <w:spacing w:line="360" w:lineRule="auto"/>
        <w:rPr>
          <w:rFonts w:ascii="Arial" w:hAnsi="Arial" w:cs="Arial"/>
        </w:rPr>
      </w:pPr>
      <w:r w:rsidRPr="00A60753">
        <w:rPr>
          <w:rFonts w:ascii="Arial" w:hAnsi="Arial" w:cs="Arial"/>
        </w:rPr>
        <w:t>seguro-garantia,</w:t>
      </w:r>
      <w:r w:rsidR="00156CB9">
        <w:rPr>
          <w:rFonts w:ascii="Arial" w:hAnsi="Arial" w:cs="Arial"/>
        </w:rPr>
        <w:t xml:space="preserve"> </w:t>
      </w:r>
      <w:r w:rsidRPr="00A60753">
        <w:rPr>
          <w:rFonts w:ascii="Arial" w:hAnsi="Arial" w:cs="Arial"/>
        </w:rPr>
        <w:t>observada</w:t>
      </w:r>
      <w:r w:rsidR="00156CB9">
        <w:rPr>
          <w:rFonts w:ascii="Arial" w:hAnsi="Arial" w:cs="Arial"/>
        </w:rPr>
        <w:t xml:space="preserve"> </w:t>
      </w:r>
      <w:r w:rsidRPr="00A60753">
        <w:rPr>
          <w:rFonts w:ascii="Arial" w:hAnsi="Arial" w:cs="Arial"/>
        </w:rPr>
        <w:t>a legislação</w:t>
      </w:r>
      <w:r w:rsidR="00156CB9">
        <w:rPr>
          <w:rFonts w:ascii="Arial" w:hAnsi="Arial" w:cs="Arial"/>
        </w:rPr>
        <w:t xml:space="preserve"> </w:t>
      </w:r>
      <w:r w:rsidRPr="00A60753">
        <w:rPr>
          <w:rFonts w:ascii="Arial" w:hAnsi="Arial" w:cs="Arial"/>
        </w:rPr>
        <w:t>em</w:t>
      </w:r>
      <w:r w:rsidR="00156CB9">
        <w:rPr>
          <w:rFonts w:ascii="Arial" w:hAnsi="Arial" w:cs="Arial"/>
        </w:rPr>
        <w:t xml:space="preserve"> </w:t>
      </w:r>
      <w:r w:rsidRPr="00A60753">
        <w:rPr>
          <w:rFonts w:ascii="Arial" w:hAnsi="Arial" w:cs="Arial"/>
        </w:rPr>
        <w:t>vigor;</w:t>
      </w:r>
      <w:r w:rsidR="00156CB9">
        <w:rPr>
          <w:rFonts w:ascii="Arial" w:hAnsi="Arial" w:cs="Arial"/>
        </w:rPr>
        <w:t xml:space="preserve"> </w:t>
      </w:r>
      <w:r w:rsidRPr="00A60753">
        <w:rPr>
          <w:rFonts w:ascii="Arial" w:hAnsi="Arial" w:cs="Arial"/>
          <w:spacing w:val="-5"/>
        </w:rPr>
        <w:t>ou</w:t>
      </w:r>
    </w:p>
    <w:p w14:paraId="1BE0EE2E" w14:textId="77777777" w:rsidR="006A4694" w:rsidRPr="00A60753" w:rsidRDefault="006A4694" w:rsidP="00B90DE2">
      <w:pPr>
        <w:pStyle w:val="PargrafodaLista"/>
        <w:numPr>
          <w:ilvl w:val="0"/>
          <w:numId w:val="23"/>
        </w:numPr>
        <w:tabs>
          <w:tab w:val="left" w:pos="2127"/>
        </w:tabs>
        <w:spacing w:before="136" w:line="360" w:lineRule="auto"/>
        <w:ind w:right="33"/>
        <w:rPr>
          <w:rFonts w:ascii="Arial" w:hAnsi="Arial" w:cs="Arial"/>
        </w:rPr>
      </w:pPr>
      <w:r w:rsidRPr="00A60753">
        <w:rPr>
          <w:rFonts w:ascii="Arial" w:hAnsi="Arial" w:cs="Arial"/>
        </w:rPr>
        <w:t xml:space="preserve">fiança bancária emitida por banco ou instituição financeira devidamente </w:t>
      </w:r>
      <w:r w:rsidR="0052370E" w:rsidRPr="00A60753">
        <w:rPr>
          <w:rFonts w:ascii="Arial" w:hAnsi="Arial" w:cs="Arial"/>
        </w:rPr>
        <w:t>a</w:t>
      </w:r>
      <w:r w:rsidRPr="00A60753">
        <w:rPr>
          <w:rFonts w:ascii="Arial" w:hAnsi="Arial" w:cs="Arial"/>
        </w:rPr>
        <w:t>utorizada a operar no País pelo Banco Central do Brasil.</w:t>
      </w:r>
    </w:p>
    <w:p w14:paraId="1F1E2E42" w14:textId="77777777" w:rsidR="006A4694" w:rsidRPr="00A60753" w:rsidRDefault="006A4694" w:rsidP="00B90DE2">
      <w:pPr>
        <w:pStyle w:val="PargrafodaLista"/>
        <w:numPr>
          <w:ilvl w:val="3"/>
          <w:numId w:val="22"/>
        </w:numPr>
        <w:spacing w:before="139" w:line="360" w:lineRule="auto"/>
        <w:ind w:left="0" w:right="33" w:firstLine="709"/>
        <w:rPr>
          <w:rFonts w:ascii="Arial" w:hAnsi="Arial" w:cs="Arial"/>
        </w:rPr>
      </w:pPr>
      <w:r w:rsidRPr="00A60753">
        <w:rPr>
          <w:rFonts w:ascii="Arial" w:hAnsi="Arial" w:cs="Arial"/>
        </w:rPr>
        <w:t>Optando-se pela modalidade em dinheiro, a GARANTIA DA PROPOSTA deverá ser prestada em favor do Município da Estância Turistica de Ibiúna com depósito na seguinte conta bancária: Banc</w:t>
      </w:r>
      <w:r w:rsidR="008E779D" w:rsidRPr="00A60753">
        <w:rPr>
          <w:rFonts w:ascii="Arial" w:hAnsi="Arial" w:cs="Arial"/>
        </w:rPr>
        <w:t>o Brasil</w:t>
      </w:r>
      <w:r w:rsidRPr="00A60753">
        <w:rPr>
          <w:rFonts w:ascii="Arial" w:hAnsi="Arial" w:cs="Arial"/>
        </w:rPr>
        <w:t>, Agência</w:t>
      </w:r>
      <w:r w:rsidR="008E779D" w:rsidRPr="00A60753">
        <w:rPr>
          <w:rFonts w:ascii="Arial" w:hAnsi="Arial" w:cs="Arial"/>
        </w:rPr>
        <w:t xml:space="preserve"> nº 0825-7</w:t>
      </w:r>
      <w:r w:rsidRPr="00A60753">
        <w:rPr>
          <w:rFonts w:ascii="Arial" w:hAnsi="Arial" w:cs="Arial"/>
        </w:rPr>
        <w:t xml:space="preserve">, Conta- Corrente nº </w:t>
      </w:r>
      <w:r w:rsidR="008E779D" w:rsidRPr="00A60753">
        <w:rPr>
          <w:rFonts w:ascii="Arial" w:hAnsi="Arial" w:cs="Arial"/>
        </w:rPr>
        <w:t>73003-3.</w:t>
      </w:r>
    </w:p>
    <w:p w14:paraId="63E161C2" w14:textId="77777777" w:rsidR="006A4694" w:rsidRPr="00A60753" w:rsidRDefault="006A4694" w:rsidP="00B90DE2">
      <w:pPr>
        <w:pStyle w:val="PargrafodaLista"/>
        <w:numPr>
          <w:ilvl w:val="3"/>
          <w:numId w:val="22"/>
        </w:numPr>
        <w:tabs>
          <w:tab w:val="left" w:pos="0"/>
        </w:tabs>
        <w:spacing w:before="139" w:line="360" w:lineRule="auto"/>
        <w:ind w:left="0" w:right="33" w:firstLine="709"/>
        <w:rPr>
          <w:rFonts w:ascii="Arial" w:hAnsi="Arial" w:cs="Arial"/>
        </w:rPr>
      </w:pPr>
      <w:r w:rsidRPr="00A60753">
        <w:rPr>
          <w:rFonts w:ascii="Arial" w:hAnsi="Arial" w:cs="Arial"/>
        </w:rPr>
        <w:t>Optando-se pela</w:t>
      </w:r>
      <w:r w:rsidR="00156CB9">
        <w:rPr>
          <w:rFonts w:ascii="Arial" w:hAnsi="Arial" w:cs="Arial"/>
        </w:rPr>
        <w:t xml:space="preserve"> </w:t>
      </w:r>
      <w:r w:rsidRPr="00A60753">
        <w:rPr>
          <w:rFonts w:ascii="Arial" w:hAnsi="Arial" w:cs="Arial"/>
        </w:rPr>
        <w:t>modalidade</w:t>
      </w:r>
      <w:r w:rsidR="00156CB9">
        <w:rPr>
          <w:rFonts w:ascii="Arial" w:hAnsi="Arial" w:cs="Arial"/>
        </w:rPr>
        <w:t xml:space="preserve"> </w:t>
      </w:r>
      <w:r w:rsidRPr="00A60753">
        <w:rPr>
          <w:rFonts w:ascii="Arial" w:hAnsi="Arial" w:cs="Arial"/>
        </w:rPr>
        <w:t>de</w:t>
      </w:r>
      <w:r w:rsidR="00156CB9">
        <w:rPr>
          <w:rFonts w:ascii="Arial" w:hAnsi="Arial" w:cs="Arial"/>
        </w:rPr>
        <w:t xml:space="preserve"> </w:t>
      </w:r>
      <w:r w:rsidRPr="00A60753">
        <w:rPr>
          <w:rFonts w:ascii="Arial" w:hAnsi="Arial" w:cs="Arial"/>
        </w:rPr>
        <w:t>títulos</w:t>
      </w:r>
      <w:r w:rsidR="00156CB9">
        <w:rPr>
          <w:rFonts w:ascii="Arial" w:hAnsi="Arial" w:cs="Arial"/>
        </w:rPr>
        <w:t xml:space="preserve"> </w:t>
      </w:r>
      <w:r w:rsidRPr="00A60753">
        <w:rPr>
          <w:rFonts w:ascii="Arial" w:hAnsi="Arial" w:cs="Arial"/>
        </w:rPr>
        <w:t>da</w:t>
      </w:r>
      <w:r w:rsidR="00156CB9">
        <w:rPr>
          <w:rFonts w:ascii="Arial" w:hAnsi="Arial" w:cs="Arial"/>
        </w:rPr>
        <w:t xml:space="preserve"> </w:t>
      </w:r>
      <w:r w:rsidRPr="00A60753">
        <w:rPr>
          <w:rFonts w:ascii="Arial" w:hAnsi="Arial" w:cs="Arial"/>
        </w:rPr>
        <w:t>dívida</w:t>
      </w:r>
      <w:r w:rsidR="00156CB9">
        <w:rPr>
          <w:rFonts w:ascii="Arial" w:hAnsi="Arial" w:cs="Arial"/>
        </w:rPr>
        <w:t xml:space="preserve"> </w:t>
      </w:r>
      <w:r w:rsidRPr="00A60753">
        <w:rPr>
          <w:rFonts w:ascii="Arial" w:hAnsi="Arial" w:cs="Arial"/>
        </w:rPr>
        <w:t>pública</w:t>
      </w:r>
      <w:r w:rsidR="00156CB9">
        <w:rPr>
          <w:rFonts w:ascii="Arial" w:hAnsi="Arial" w:cs="Arial"/>
        </w:rPr>
        <w:t xml:space="preserve"> </w:t>
      </w:r>
      <w:r w:rsidRPr="00A60753">
        <w:rPr>
          <w:rFonts w:ascii="Arial" w:hAnsi="Arial" w:cs="Arial"/>
        </w:rPr>
        <w:t>para</w:t>
      </w:r>
      <w:r w:rsidR="00156CB9">
        <w:rPr>
          <w:rFonts w:ascii="Arial" w:hAnsi="Arial" w:cs="Arial"/>
        </w:rPr>
        <w:t xml:space="preserve"> </w:t>
      </w:r>
      <w:r w:rsidRPr="00A60753">
        <w:rPr>
          <w:rFonts w:ascii="Arial" w:hAnsi="Arial" w:cs="Arial"/>
        </w:rPr>
        <w:t>prestação</w:t>
      </w:r>
      <w:r w:rsidR="00156CB9">
        <w:rPr>
          <w:rFonts w:ascii="Arial" w:hAnsi="Arial" w:cs="Arial"/>
        </w:rPr>
        <w:t xml:space="preserve"> </w:t>
      </w:r>
      <w:r w:rsidRPr="00A60753">
        <w:rPr>
          <w:rFonts w:ascii="Arial" w:hAnsi="Arial" w:cs="Arial"/>
          <w:spacing w:val="-5"/>
        </w:rPr>
        <w:t xml:space="preserve">da </w:t>
      </w:r>
      <w:r w:rsidRPr="00A60753">
        <w:rPr>
          <w:rFonts w:ascii="Arial" w:hAnsi="Arial" w:cs="Arial"/>
        </w:rPr>
        <w:t>GARANTIA DA PROPOSTA, tais títulos deverão ter sido emitidos sob a forma escritural, mediante registro em sistema centralizado de liquidação e custódia autorizado peloBancoCentral do Brasil, e avaliadospelos seus valores econômicos, conforme definido pelo Ministério da Fazenda.</w:t>
      </w:r>
    </w:p>
    <w:p w14:paraId="587029C4" w14:textId="77777777" w:rsidR="005E029B" w:rsidRPr="00A60753" w:rsidRDefault="005E029B" w:rsidP="00B90DE2">
      <w:pPr>
        <w:pStyle w:val="PargrafodaLista"/>
        <w:numPr>
          <w:ilvl w:val="3"/>
          <w:numId w:val="22"/>
        </w:numPr>
        <w:tabs>
          <w:tab w:val="left" w:pos="0"/>
        </w:tabs>
        <w:spacing w:before="139" w:line="360" w:lineRule="auto"/>
        <w:ind w:left="0" w:right="33" w:firstLine="709"/>
        <w:rPr>
          <w:rFonts w:ascii="Arial" w:hAnsi="Arial" w:cs="Arial"/>
        </w:rPr>
      </w:pPr>
      <w:r w:rsidRPr="00A60753">
        <w:rPr>
          <w:rFonts w:ascii="Arial" w:hAnsi="Arial" w:cs="Arial"/>
        </w:rPr>
        <w:t>Optando-se pela modalidade de seguro-garantia para prestação da GARANTIA DE PROPOSTA, a apólice deverá ser válida na data da</w:t>
      </w:r>
      <w:r w:rsidR="00586945" w:rsidRPr="00A60753">
        <w:rPr>
          <w:rFonts w:ascii="Arial" w:hAnsi="Arial" w:cs="Arial"/>
        </w:rPr>
        <w:t xml:space="preserve"> sessão pública e permanecer va</w:t>
      </w:r>
      <w:r w:rsidRPr="00A60753">
        <w:rPr>
          <w:rFonts w:ascii="Arial" w:hAnsi="Arial" w:cs="Arial"/>
        </w:rPr>
        <w:t>lido por ao menos maus noventa dias corridos</w:t>
      </w:r>
    </w:p>
    <w:p w14:paraId="61FF1952" w14:textId="77777777" w:rsidR="005E029B" w:rsidRPr="00A60753" w:rsidRDefault="005E029B" w:rsidP="00B90DE2">
      <w:pPr>
        <w:pStyle w:val="PargrafodaLista"/>
        <w:numPr>
          <w:ilvl w:val="4"/>
          <w:numId w:val="22"/>
        </w:numPr>
        <w:tabs>
          <w:tab w:val="left" w:pos="0"/>
        </w:tabs>
        <w:spacing w:before="139" w:line="360" w:lineRule="auto"/>
        <w:rPr>
          <w:rFonts w:ascii="Arial" w:hAnsi="Arial" w:cs="Arial"/>
        </w:rPr>
      </w:pPr>
      <w:r w:rsidRPr="00A60753">
        <w:rPr>
          <w:rFonts w:ascii="Arial" w:hAnsi="Arial" w:cs="Arial"/>
        </w:rPr>
        <w:t>O prazo de vigência da apólice do seguro-garantia deverá</w:t>
      </w:r>
      <w:r w:rsidR="00156CB9">
        <w:rPr>
          <w:rFonts w:ascii="Arial" w:hAnsi="Arial" w:cs="Arial"/>
        </w:rPr>
        <w:t xml:space="preserve"> </w:t>
      </w:r>
      <w:r w:rsidRPr="00A60753">
        <w:rPr>
          <w:rFonts w:ascii="Arial" w:hAnsi="Arial" w:cs="Arial"/>
        </w:rPr>
        <w:t>ser</w:t>
      </w:r>
      <w:r w:rsidR="00156CB9">
        <w:rPr>
          <w:rFonts w:ascii="Arial" w:hAnsi="Arial" w:cs="Arial"/>
        </w:rPr>
        <w:t xml:space="preserve"> </w:t>
      </w:r>
      <w:r w:rsidRPr="00A60753">
        <w:rPr>
          <w:rFonts w:ascii="Arial" w:hAnsi="Arial" w:cs="Arial"/>
          <w:spacing w:val="-2"/>
        </w:rPr>
        <w:t xml:space="preserve">prorrogado, </w:t>
      </w:r>
      <w:r w:rsidRPr="00A60753">
        <w:rPr>
          <w:rFonts w:ascii="Arial" w:hAnsi="Arial" w:cs="Arial"/>
        </w:rPr>
        <w:t>conforme</w:t>
      </w:r>
      <w:r w:rsidR="00156CB9">
        <w:rPr>
          <w:rFonts w:ascii="Arial" w:hAnsi="Arial" w:cs="Arial"/>
        </w:rPr>
        <w:t xml:space="preserve"> </w:t>
      </w:r>
      <w:r w:rsidRPr="00A60753">
        <w:rPr>
          <w:rFonts w:ascii="Arial" w:hAnsi="Arial" w:cs="Arial"/>
        </w:rPr>
        <w:t>necessário,</w:t>
      </w:r>
      <w:r w:rsidR="00156CB9">
        <w:rPr>
          <w:rFonts w:ascii="Arial" w:hAnsi="Arial" w:cs="Arial"/>
        </w:rPr>
        <w:t xml:space="preserve"> </w:t>
      </w:r>
      <w:r w:rsidRPr="00A60753">
        <w:rPr>
          <w:rFonts w:ascii="Arial" w:hAnsi="Arial" w:cs="Arial"/>
        </w:rPr>
        <w:t>para</w:t>
      </w:r>
      <w:r w:rsidR="00156CB9">
        <w:rPr>
          <w:rFonts w:ascii="Arial" w:hAnsi="Arial" w:cs="Arial"/>
        </w:rPr>
        <w:t xml:space="preserve"> </w:t>
      </w:r>
      <w:r w:rsidRPr="00A60753">
        <w:rPr>
          <w:rFonts w:ascii="Arial" w:hAnsi="Arial" w:cs="Arial"/>
        </w:rPr>
        <w:t>que</w:t>
      </w:r>
      <w:r w:rsidR="00156CB9">
        <w:rPr>
          <w:rFonts w:ascii="Arial" w:hAnsi="Arial" w:cs="Arial"/>
        </w:rPr>
        <w:t xml:space="preserve"> </w:t>
      </w:r>
      <w:r w:rsidRPr="00A60753">
        <w:rPr>
          <w:rFonts w:ascii="Arial" w:hAnsi="Arial" w:cs="Arial"/>
        </w:rPr>
        <w:t>a</w:t>
      </w:r>
      <w:r w:rsidR="00156CB9">
        <w:rPr>
          <w:rFonts w:ascii="Arial" w:hAnsi="Arial" w:cs="Arial"/>
        </w:rPr>
        <w:t xml:space="preserve"> </w:t>
      </w:r>
      <w:r w:rsidRPr="00A60753">
        <w:rPr>
          <w:rFonts w:ascii="Arial" w:hAnsi="Arial" w:cs="Arial"/>
        </w:rPr>
        <w:t>apólice</w:t>
      </w:r>
      <w:r w:rsidR="00156CB9">
        <w:rPr>
          <w:rFonts w:ascii="Arial" w:hAnsi="Arial" w:cs="Arial"/>
        </w:rPr>
        <w:t xml:space="preserve"> </w:t>
      </w:r>
      <w:r w:rsidRPr="00A60753">
        <w:rPr>
          <w:rFonts w:ascii="Arial" w:hAnsi="Arial" w:cs="Arial"/>
        </w:rPr>
        <w:t>permaneça</w:t>
      </w:r>
      <w:r w:rsidR="00156CB9">
        <w:rPr>
          <w:rFonts w:ascii="Arial" w:hAnsi="Arial" w:cs="Arial"/>
        </w:rPr>
        <w:t xml:space="preserve"> </w:t>
      </w:r>
      <w:r w:rsidRPr="00A60753">
        <w:rPr>
          <w:rFonts w:ascii="Arial" w:hAnsi="Arial" w:cs="Arial"/>
        </w:rPr>
        <w:t>válida</w:t>
      </w:r>
      <w:r w:rsidR="00156CB9">
        <w:rPr>
          <w:rFonts w:ascii="Arial" w:hAnsi="Arial" w:cs="Arial"/>
        </w:rPr>
        <w:t xml:space="preserve"> </w:t>
      </w:r>
      <w:r w:rsidRPr="00A60753">
        <w:rPr>
          <w:rFonts w:ascii="Arial" w:hAnsi="Arial" w:cs="Arial"/>
        </w:rPr>
        <w:t>até</w:t>
      </w:r>
      <w:r w:rsidR="00156CB9">
        <w:rPr>
          <w:rFonts w:ascii="Arial" w:hAnsi="Arial" w:cs="Arial"/>
        </w:rPr>
        <w:t xml:space="preserve"> </w:t>
      </w:r>
      <w:r w:rsidRPr="00A60753">
        <w:rPr>
          <w:rFonts w:ascii="Arial" w:hAnsi="Arial" w:cs="Arial"/>
        </w:rPr>
        <w:t>a</w:t>
      </w:r>
      <w:r w:rsidR="00156CB9">
        <w:rPr>
          <w:rFonts w:ascii="Arial" w:hAnsi="Arial" w:cs="Arial"/>
        </w:rPr>
        <w:t xml:space="preserve"> </w:t>
      </w:r>
      <w:r w:rsidRPr="00A60753">
        <w:rPr>
          <w:rFonts w:ascii="Arial" w:hAnsi="Arial" w:cs="Arial"/>
        </w:rPr>
        <w:t>conclusão</w:t>
      </w:r>
      <w:r w:rsidR="00156CB9">
        <w:rPr>
          <w:rFonts w:ascii="Arial" w:hAnsi="Arial" w:cs="Arial"/>
        </w:rPr>
        <w:t xml:space="preserve"> </w:t>
      </w:r>
      <w:r w:rsidRPr="00A60753">
        <w:rPr>
          <w:rFonts w:ascii="Arial" w:hAnsi="Arial" w:cs="Arial"/>
          <w:spacing w:val="-5"/>
        </w:rPr>
        <w:t xml:space="preserve">da </w:t>
      </w:r>
      <w:r w:rsidRPr="00A60753">
        <w:rPr>
          <w:rFonts w:ascii="Arial" w:hAnsi="Arial" w:cs="Arial"/>
        </w:rPr>
        <w:t>LICITAÇÃO,</w:t>
      </w:r>
      <w:r w:rsidR="00156CB9">
        <w:rPr>
          <w:rFonts w:ascii="Arial" w:hAnsi="Arial" w:cs="Arial"/>
        </w:rPr>
        <w:t xml:space="preserve"> </w:t>
      </w:r>
      <w:r w:rsidRPr="00A60753">
        <w:rPr>
          <w:rFonts w:ascii="Arial" w:hAnsi="Arial" w:cs="Arial"/>
        </w:rPr>
        <w:t>mediante</w:t>
      </w:r>
      <w:r w:rsidR="00156CB9">
        <w:rPr>
          <w:rFonts w:ascii="Arial" w:hAnsi="Arial" w:cs="Arial"/>
        </w:rPr>
        <w:t xml:space="preserve"> </w:t>
      </w:r>
      <w:r w:rsidRPr="00A60753">
        <w:rPr>
          <w:rFonts w:ascii="Arial" w:hAnsi="Arial" w:cs="Arial"/>
        </w:rPr>
        <w:t>a</w:t>
      </w:r>
      <w:r w:rsidR="00156CB9">
        <w:rPr>
          <w:rFonts w:ascii="Arial" w:hAnsi="Arial" w:cs="Arial"/>
        </w:rPr>
        <w:t xml:space="preserve"> </w:t>
      </w:r>
      <w:r w:rsidRPr="00A60753">
        <w:rPr>
          <w:rFonts w:ascii="Arial" w:hAnsi="Arial" w:cs="Arial"/>
        </w:rPr>
        <w:t>emissão do</w:t>
      </w:r>
      <w:r w:rsidR="00156CB9">
        <w:rPr>
          <w:rFonts w:ascii="Arial" w:hAnsi="Arial" w:cs="Arial"/>
        </w:rPr>
        <w:t xml:space="preserve"> </w:t>
      </w:r>
      <w:r w:rsidRPr="00A60753">
        <w:rPr>
          <w:rFonts w:ascii="Arial" w:hAnsi="Arial" w:cs="Arial"/>
        </w:rPr>
        <w:t>respectivo</w:t>
      </w:r>
      <w:r w:rsidR="00156CB9">
        <w:rPr>
          <w:rFonts w:ascii="Arial" w:hAnsi="Arial" w:cs="Arial"/>
        </w:rPr>
        <w:t xml:space="preserve"> </w:t>
      </w:r>
      <w:r w:rsidRPr="00A60753">
        <w:rPr>
          <w:rFonts w:ascii="Arial" w:hAnsi="Arial" w:cs="Arial"/>
        </w:rPr>
        <w:t>endosso</w:t>
      </w:r>
      <w:r w:rsidR="00156CB9">
        <w:rPr>
          <w:rFonts w:ascii="Arial" w:hAnsi="Arial" w:cs="Arial"/>
        </w:rPr>
        <w:t xml:space="preserve"> </w:t>
      </w:r>
      <w:r w:rsidRPr="00A60753">
        <w:rPr>
          <w:rFonts w:ascii="Arial" w:hAnsi="Arial" w:cs="Arial"/>
        </w:rPr>
        <w:t xml:space="preserve">pela </w:t>
      </w:r>
      <w:r w:rsidRPr="00A60753">
        <w:rPr>
          <w:rFonts w:ascii="Arial" w:hAnsi="Arial" w:cs="Arial"/>
          <w:spacing w:val="-2"/>
        </w:rPr>
        <w:t>seguradora.</w:t>
      </w:r>
    </w:p>
    <w:p w14:paraId="127B45D2" w14:textId="77777777" w:rsidR="005E029B" w:rsidRPr="00A60753" w:rsidRDefault="005E029B" w:rsidP="00B90DE2">
      <w:pPr>
        <w:pStyle w:val="PargrafodaLista"/>
        <w:numPr>
          <w:ilvl w:val="3"/>
          <w:numId w:val="22"/>
        </w:numPr>
        <w:tabs>
          <w:tab w:val="left" w:pos="0"/>
        </w:tabs>
        <w:spacing w:before="137" w:line="360" w:lineRule="auto"/>
        <w:ind w:left="0" w:right="33" w:firstLine="709"/>
        <w:rPr>
          <w:rFonts w:ascii="Arial" w:hAnsi="Arial" w:cs="Arial"/>
        </w:rPr>
      </w:pPr>
      <w:r w:rsidRPr="00A60753">
        <w:rPr>
          <w:rFonts w:ascii="Arial" w:hAnsi="Arial" w:cs="Arial"/>
        </w:rPr>
        <w:lastRenderedPageBreak/>
        <w:t>Será permitida</w:t>
      </w:r>
      <w:r w:rsidR="00156CB9">
        <w:rPr>
          <w:rFonts w:ascii="Arial" w:hAnsi="Arial" w:cs="Arial"/>
        </w:rPr>
        <w:t xml:space="preserve"> </w:t>
      </w:r>
      <w:r w:rsidRPr="00A60753">
        <w:rPr>
          <w:rFonts w:ascii="Arial" w:hAnsi="Arial" w:cs="Arial"/>
        </w:rPr>
        <w:t>a</w:t>
      </w:r>
      <w:r w:rsidR="00156CB9">
        <w:rPr>
          <w:rFonts w:ascii="Arial" w:hAnsi="Arial" w:cs="Arial"/>
        </w:rPr>
        <w:t xml:space="preserve"> </w:t>
      </w:r>
      <w:r w:rsidRPr="00A60753">
        <w:rPr>
          <w:rFonts w:ascii="Arial" w:hAnsi="Arial" w:cs="Arial"/>
        </w:rPr>
        <w:t>substituição</w:t>
      </w:r>
      <w:r w:rsidR="00156CB9">
        <w:rPr>
          <w:rFonts w:ascii="Arial" w:hAnsi="Arial" w:cs="Arial"/>
        </w:rPr>
        <w:t xml:space="preserve"> </w:t>
      </w:r>
      <w:r w:rsidRPr="00A60753">
        <w:rPr>
          <w:rFonts w:ascii="Arial" w:hAnsi="Arial" w:cs="Arial"/>
        </w:rPr>
        <w:t>da</w:t>
      </w:r>
      <w:r w:rsidR="00156CB9">
        <w:rPr>
          <w:rFonts w:ascii="Arial" w:hAnsi="Arial" w:cs="Arial"/>
        </w:rPr>
        <w:t xml:space="preserve"> </w:t>
      </w:r>
      <w:r w:rsidRPr="00A60753">
        <w:rPr>
          <w:rFonts w:ascii="Arial" w:hAnsi="Arial" w:cs="Arial"/>
        </w:rPr>
        <w:t>apólice</w:t>
      </w:r>
      <w:r w:rsidR="00156CB9">
        <w:rPr>
          <w:rFonts w:ascii="Arial" w:hAnsi="Arial" w:cs="Arial"/>
        </w:rPr>
        <w:t xml:space="preserve"> </w:t>
      </w:r>
      <w:r w:rsidRPr="00A60753">
        <w:rPr>
          <w:rFonts w:ascii="Arial" w:hAnsi="Arial" w:cs="Arial"/>
        </w:rPr>
        <w:t>de</w:t>
      </w:r>
      <w:r w:rsidR="00156CB9">
        <w:rPr>
          <w:rFonts w:ascii="Arial" w:hAnsi="Arial" w:cs="Arial"/>
        </w:rPr>
        <w:t xml:space="preserve"> </w:t>
      </w:r>
      <w:r w:rsidRPr="00A60753">
        <w:rPr>
          <w:rFonts w:ascii="Arial" w:hAnsi="Arial" w:cs="Arial"/>
        </w:rPr>
        <w:t>seguro-garantia</w:t>
      </w:r>
      <w:r w:rsidR="00156CB9">
        <w:rPr>
          <w:rFonts w:ascii="Arial" w:hAnsi="Arial" w:cs="Arial"/>
        </w:rPr>
        <w:t xml:space="preserve"> </w:t>
      </w:r>
      <w:r w:rsidRPr="00A60753">
        <w:rPr>
          <w:rFonts w:ascii="Arial" w:hAnsi="Arial" w:cs="Arial"/>
        </w:rPr>
        <w:t>na</w:t>
      </w:r>
      <w:r w:rsidR="00156CB9">
        <w:rPr>
          <w:rFonts w:ascii="Arial" w:hAnsi="Arial" w:cs="Arial"/>
        </w:rPr>
        <w:t xml:space="preserve"> </w:t>
      </w:r>
      <w:r w:rsidRPr="00A60753">
        <w:rPr>
          <w:rFonts w:ascii="Arial" w:hAnsi="Arial" w:cs="Arial"/>
        </w:rPr>
        <w:t>data</w:t>
      </w:r>
      <w:r w:rsidR="00156CB9">
        <w:rPr>
          <w:rFonts w:ascii="Arial" w:hAnsi="Arial" w:cs="Arial"/>
        </w:rPr>
        <w:t xml:space="preserve"> </w:t>
      </w:r>
      <w:r w:rsidRPr="00A60753">
        <w:rPr>
          <w:rFonts w:ascii="Arial" w:hAnsi="Arial" w:cs="Arial"/>
          <w:spacing w:val="-5"/>
        </w:rPr>
        <w:t xml:space="preserve">de </w:t>
      </w:r>
      <w:r w:rsidRPr="00A60753">
        <w:rPr>
          <w:rFonts w:ascii="Arial" w:hAnsi="Arial" w:cs="Arial"/>
        </w:rPr>
        <w:t>renovação</w:t>
      </w:r>
      <w:r w:rsidR="00156CB9">
        <w:rPr>
          <w:rFonts w:ascii="Arial" w:hAnsi="Arial" w:cs="Arial"/>
        </w:rPr>
        <w:t xml:space="preserve"> </w:t>
      </w:r>
      <w:r w:rsidRPr="00A60753">
        <w:rPr>
          <w:rFonts w:ascii="Arial" w:hAnsi="Arial" w:cs="Arial"/>
        </w:rPr>
        <w:t>ou</w:t>
      </w:r>
      <w:r w:rsidR="00156CB9">
        <w:rPr>
          <w:rFonts w:ascii="Arial" w:hAnsi="Arial" w:cs="Arial"/>
        </w:rPr>
        <w:t xml:space="preserve"> </w:t>
      </w:r>
      <w:r w:rsidRPr="00A60753">
        <w:rPr>
          <w:rFonts w:ascii="Arial" w:hAnsi="Arial" w:cs="Arial"/>
        </w:rPr>
        <w:t>de</w:t>
      </w:r>
      <w:r w:rsidR="00156CB9">
        <w:rPr>
          <w:rFonts w:ascii="Arial" w:hAnsi="Arial" w:cs="Arial"/>
        </w:rPr>
        <w:t xml:space="preserve"> </w:t>
      </w:r>
      <w:r w:rsidRPr="00A60753">
        <w:rPr>
          <w:rFonts w:ascii="Arial" w:hAnsi="Arial" w:cs="Arial"/>
        </w:rPr>
        <w:t>aniversário,</w:t>
      </w:r>
      <w:r w:rsidR="00156CB9">
        <w:rPr>
          <w:rFonts w:ascii="Arial" w:hAnsi="Arial" w:cs="Arial"/>
        </w:rPr>
        <w:t xml:space="preserve"> </w:t>
      </w:r>
      <w:r w:rsidRPr="00A60753">
        <w:rPr>
          <w:rFonts w:ascii="Arial" w:hAnsi="Arial" w:cs="Arial"/>
        </w:rPr>
        <w:t>desde</w:t>
      </w:r>
      <w:r w:rsidR="00156CB9">
        <w:rPr>
          <w:rFonts w:ascii="Arial" w:hAnsi="Arial" w:cs="Arial"/>
        </w:rPr>
        <w:t xml:space="preserve"> </w:t>
      </w:r>
      <w:r w:rsidRPr="00A60753">
        <w:rPr>
          <w:rFonts w:ascii="Arial" w:hAnsi="Arial" w:cs="Arial"/>
        </w:rPr>
        <w:t>que</w:t>
      </w:r>
      <w:r w:rsidR="00156CB9">
        <w:rPr>
          <w:rFonts w:ascii="Arial" w:hAnsi="Arial" w:cs="Arial"/>
        </w:rPr>
        <w:t xml:space="preserve"> </w:t>
      </w:r>
      <w:r w:rsidRPr="00A60753">
        <w:rPr>
          <w:rFonts w:ascii="Arial" w:hAnsi="Arial" w:cs="Arial"/>
        </w:rPr>
        <w:t>mantidas</w:t>
      </w:r>
      <w:r w:rsidR="00156CB9">
        <w:rPr>
          <w:rFonts w:ascii="Arial" w:hAnsi="Arial" w:cs="Arial"/>
        </w:rPr>
        <w:t xml:space="preserve"> </w:t>
      </w:r>
      <w:r w:rsidRPr="00A60753">
        <w:rPr>
          <w:rFonts w:ascii="Arial" w:hAnsi="Arial" w:cs="Arial"/>
        </w:rPr>
        <w:t>as</w:t>
      </w:r>
      <w:r w:rsidR="00156CB9">
        <w:rPr>
          <w:rFonts w:ascii="Arial" w:hAnsi="Arial" w:cs="Arial"/>
        </w:rPr>
        <w:t xml:space="preserve"> </w:t>
      </w:r>
      <w:r w:rsidRPr="00A60753">
        <w:rPr>
          <w:rFonts w:ascii="Arial" w:hAnsi="Arial" w:cs="Arial"/>
        </w:rPr>
        <w:t>condições</w:t>
      </w:r>
      <w:r w:rsidR="00156CB9">
        <w:rPr>
          <w:rFonts w:ascii="Arial" w:hAnsi="Arial" w:cs="Arial"/>
        </w:rPr>
        <w:t xml:space="preserve"> </w:t>
      </w:r>
      <w:r w:rsidRPr="00A60753">
        <w:rPr>
          <w:rFonts w:ascii="Arial" w:hAnsi="Arial" w:cs="Arial"/>
        </w:rPr>
        <w:t>e</w:t>
      </w:r>
      <w:r w:rsidR="00156CB9">
        <w:rPr>
          <w:rFonts w:ascii="Arial" w:hAnsi="Arial" w:cs="Arial"/>
        </w:rPr>
        <w:t xml:space="preserve"> </w:t>
      </w:r>
      <w:r w:rsidRPr="00A60753">
        <w:rPr>
          <w:rFonts w:ascii="Arial" w:hAnsi="Arial" w:cs="Arial"/>
        </w:rPr>
        <w:t>coberturas</w:t>
      </w:r>
      <w:r w:rsidR="00156CB9">
        <w:rPr>
          <w:rFonts w:ascii="Arial" w:hAnsi="Arial" w:cs="Arial"/>
        </w:rPr>
        <w:t xml:space="preserve"> </w:t>
      </w:r>
      <w:r w:rsidRPr="00A60753">
        <w:rPr>
          <w:rFonts w:ascii="Arial" w:hAnsi="Arial" w:cs="Arial"/>
        </w:rPr>
        <w:t>da apólice vigente e nenhum período fique descoberto.</w:t>
      </w:r>
    </w:p>
    <w:p w14:paraId="1E323367" w14:textId="77777777" w:rsidR="005E029B" w:rsidRPr="00A60753" w:rsidRDefault="005E029B" w:rsidP="00B90DE2">
      <w:pPr>
        <w:pStyle w:val="PargrafodaLista"/>
        <w:numPr>
          <w:ilvl w:val="3"/>
          <w:numId w:val="22"/>
        </w:numPr>
        <w:tabs>
          <w:tab w:val="left" w:pos="0"/>
        </w:tabs>
        <w:spacing w:before="137" w:line="360" w:lineRule="auto"/>
        <w:ind w:left="0" w:right="33" w:firstLine="709"/>
        <w:rPr>
          <w:rFonts w:ascii="Arial" w:hAnsi="Arial" w:cs="Arial"/>
        </w:rPr>
      </w:pPr>
      <w:r w:rsidRPr="00A60753">
        <w:rPr>
          <w:rFonts w:ascii="Arial" w:hAnsi="Arial" w:cs="Arial"/>
        </w:rPr>
        <w:t>Optando-se pela modalidade de fiança bancária, a GARANTIA DA PROPOSTA deverá ser emitida por banco ou in</w:t>
      </w:r>
      <w:r w:rsidR="00365A1C" w:rsidRPr="00A60753">
        <w:rPr>
          <w:rFonts w:ascii="Arial" w:hAnsi="Arial" w:cs="Arial"/>
        </w:rPr>
        <w:t>s</w:t>
      </w:r>
      <w:r w:rsidRPr="00A60753">
        <w:rPr>
          <w:rFonts w:ascii="Arial" w:hAnsi="Arial" w:cs="Arial"/>
        </w:rPr>
        <w:t xml:space="preserve">tituição financeira devidamente autorizada a operar no País pelo Banco Central do </w:t>
      </w:r>
      <w:r w:rsidR="00365A1C" w:rsidRPr="00A60753">
        <w:rPr>
          <w:rFonts w:ascii="Arial" w:hAnsi="Arial" w:cs="Arial"/>
        </w:rPr>
        <w:t>B</w:t>
      </w:r>
      <w:r w:rsidRPr="00A60753">
        <w:rPr>
          <w:rFonts w:ascii="Arial" w:hAnsi="Arial" w:cs="Arial"/>
        </w:rPr>
        <w:t>rasil e o fiador deverá ter renun</w:t>
      </w:r>
      <w:r w:rsidR="00365A1C" w:rsidRPr="00A60753">
        <w:rPr>
          <w:rFonts w:ascii="Arial" w:hAnsi="Arial" w:cs="Arial"/>
        </w:rPr>
        <w:t>c</w:t>
      </w:r>
      <w:r w:rsidRPr="00A60753">
        <w:rPr>
          <w:rFonts w:ascii="Arial" w:hAnsi="Arial" w:cs="Arial"/>
        </w:rPr>
        <w:t>iado expressamente aos benefícios do artigo 827 do Código Civil.</w:t>
      </w:r>
    </w:p>
    <w:p w14:paraId="06EAAD0B" w14:textId="77777777" w:rsidR="00944688" w:rsidRPr="00A60753" w:rsidRDefault="00D41337" w:rsidP="00B90DE2">
      <w:pPr>
        <w:pStyle w:val="TableParagraph"/>
        <w:spacing w:line="360" w:lineRule="auto"/>
        <w:ind w:firstLine="720"/>
        <w:jc w:val="both"/>
        <w:rPr>
          <w:rFonts w:ascii="Arial" w:hAnsi="Arial" w:cs="Arial"/>
        </w:rPr>
      </w:pPr>
      <w:r w:rsidRPr="00A60753">
        <w:rPr>
          <w:rFonts w:ascii="Arial" w:hAnsi="Arial" w:cs="Arial"/>
        </w:rPr>
        <w:t>8</w:t>
      </w:r>
      <w:r w:rsidR="00F2698B" w:rsidRPr="00A60753">
        <w:rPr>
          <w:rFonts w:ascii="Arial" w:hAnsi="Arial" w:cs="Arial"/>
        </w:rPr>
        <w:t xml:space="preserve">.3. </w:t>
      </w:r>
      <w:r w:rsidR="00CB750A" w:rsidRPr="00A60753">
        <w:rPr>
          <w:rFonts w:ascii="Arial" w:hAnsi="Arial" w:cs="Arial"/>
        </w:rPr>
        <w:t xml:space="preserve">Serão desclassificadas as propostas que não atenderem as exigências do presente edital e seus ANEXOS, sejam omissas ou apresentem irregularidades, ou defeitos capazes de dificultar o julgamento, e, ainda, aquelas que impuserem condições ou contiverem ressalvas em relação às condições estabelecidas neste edital, e que apresentarem preços excessivos ou manifestamente inexequíveis, quando comparados aos preços de mercado e estimados pela Administração. </w:t>
      </w:r>
    </w:p>
    <w:p w14:paraId="73FD426E" w14:textId="77777777" w:rsidR="00944688" w:rsidRPr="00A60753" w:rsidRDefault="00D41337" w:rsidP="00B90DE2">
      <w:pPr>
        <w:pStyle w:val="TableParagraph"/>
        <w:spacing w:line="360" w:lineRule="auto"/>
        <w:ind w:firstLine="720"/>
        <w:jc w:val="both"/>
        <w:rPr>
          <w:rFonts w:ascii="Arial" w:hAnsi="Arial" w:cs="Arial"/>
        </w:rPr>
      </w:pPr>
      <w:r w:rsidRPr="00A60753">
        <w:rPr>
          <w:rFonts w:ascii="Arial" w:hAnsi="Arial" w:cs="Arial"/>
        </w:rPr>
        <w:t>8</w:t>
      </w:r>
      <w:r w:rsidR="00F2698B" w:rsidRPr="00A60753">
        <w:rPr>
          <w:rFonts w:ascii="Arial" w:hAnsi="Arial" w:cs="Arial"/>
        </w:rPr>
        <w:t xml:space="preserve">.4. </w:t>
      </w:r>
      <w:r w:rsidR="00CB750A" w:rsidRPr="00A60753">
        <w:rPr>
          <w:rFonts w:ascii="Arial" w:hAnsi="Arial" w:cs="Arial"/>
        </w:rPr>
        <w:t xml:space="preserve">O critério de julgamento das propostas será o de </w:t>
      </w:r>
      <w:r w:rsidR="00C4299E" w:rsidRPr="00A60753">
        <w:rPr>
          <w:rFonts w:ascii="Arial" w:hAnsi="Arial" w:cs="Arial"/>
        </w:rPr>
        <w:t xml:space="preserve"> menor </w:t>
      </w:r>
      <w:r w:rsidR="00A13663" w:rsidRPr="00A60753">
        <w:rPr>
          <w:rFonts w:ascii="Arial" w:hAnsi="Arial" w:cs="Arial"/>
        </w:rPr>
        <w:t>preço</w:t>
      </w:r>
      <w:r w:rsidR="00D524E4" w:rsidRPr="00A60753">
        <w:rPr>
          <w:rFonts w:ascii="Arial" w:hAnsi="Arial" w:cs="Arial"/>
        </w:rPr>
        <w:t>“</w:t>
      </w:r>
      <w:r w:rsidR="00E764C8" w:rsidRPr="00A60753">
        <w:rPr>
          <w:rFonts w:ascii="Arial" w:hAnsi="Arial" w:cs="Arial"/>
        </w:rPr>
        <w:t>GLOBAL</w:t>
      </w:r>
      <w:r w:rsidR="00D524E4" w:rsidRPr="00A60753">
        <w:rPr>
          <w:rFonts w:ascii="Arial" w:hAnsi="Arial" w:cs="Arial"/>
        </w:rPr>
        <w:t>”</w:t>
      </w:r>
      <w:r w:rsidR="00CB750A" w:rsidRPr="00A60753">
        <w:rPr>
          <w:rFonts w:ascii="Arial" w:hAnsi="Arial" w:cs="Arial"/>
        </w:rPr>
        <w:t xml:space="preserve"> satisfeito todas as exigências constantes neste ato convocatório. </w:t>
      </w:r>
    </w:p>
    <w:p w14:paraId="55EA6215" w14:textId="77777777" w:rsidR="00944688" w:rsidRPr="00A60753" w:rsidRDefault="00D41337" w:rsidP="00B90DE2">
      <w:pPr>
        <w:pStyle w:val="TableParagraph"/>
        <w:spacing w:line="360" w:lineRule="auto"/>
        <w:ind w:firstLine="720"/>
        <w:jc w:val="both"/>
        <w:rPr>
          <w:rFonts w:ascii="Arial" w:hAnsi="Arial" w:cs="Arial"/>
        </w:rPr>
      </w:pPr>
      <w:r w:rsidRPr="00A60753">
        <w:rPr>
          <w:rFonts w:ascii="Arial" w:hAnsi="Arial" w:cs="Arial"/>
        </w:rPr>
        <w:t>8</w:t>
      </w:r>
      <w:r w:rsidR="00F2698B" w:rsidRPr="00A60753">
        <w:rPr>
          <w:rFonts w:ascii="Arial" w:hAnsi="Arial" w:cs="Arial"/>
        </w:rPr>
        <w:t xml:space="preserve">.5. </w:t>
      </w:r>
      <w:r w:rsidR="00CB750A" w:rsidRPr="00A60753">
        <w:rPr>
          <w:rFonts w:ascii="Arial" w:hAnsi="Arial" w:cs="Arial"/>
        </w:rPr>
        <w:t xml:space="preserve">O valor inicial dos lances corresponderá ao menor preço ofertado na etapa de abertura das propostas. </w:t>
      </w:r>
    </w:p>
    <w:p w14:paraId="1BC19DAB" w14:textId="77777777" w:rsidR="00944688" w:rsidRPr="00A60753" w:rsidRDefault="00D41337" w:rsidP="00B90DE2">
      <w:pPr>
        <w:pStyle w:val="TableParagraph"/>
        <w:spacing w:line="360" w:lineRule="auto"/>
        <w:ind w:firstLine="720"/>
        <w:jc w:val="both"/>
        <w:rPr>
          <w:rFonts w:ascii="Arial" w:hAnsi="Arial" w:cs="Arial"/>
        </w:rPr>
      </w:pPr>
      <w:r w:rsidRPr="00A60753">
        <w:rPr>
          <w:rFonts w:ascii="Arial" w:hAnsi="Arial" w:cs="Arial"/>
        </w:rPr>
        <w:t>8</w:t>
      </w:r>
      <w:r w:rsidR="00F2698B" w:rsidRPr="00A60753">
        <w:rPr>
          <w:rFonts w:ascii="Arial" w:hAnsi="Arial" w:cs="Arial"/>
        </w:rPr>
        <w:t xml:space="preserve">.6. </w:t>
      </w:r>
      <w:r w:rsidR="00CB750A" w:rsidRPr="00A60753">
        <w:rPr>
          <w:rFonts w:ascii="Arial" w:hAnsi="Arial" w:cs="Arial"/>
        </w:rPr>
        <w:t xml:space="preserve">No caso de nenhum licitante ofertar lance na etapa de disputa de preços, será considerado vencedor o que apresentar menor preço para o item na etapa anterior, sendo facultado ao </w:t>
      </w:r>
      <w:r w:rsidR="0057343D" w:rsidRPr="00A60753">
        <w:rPr>
          <w:rFonts w:ascii="Arial" w:hAnsi="Arial" w:cs="Arial"/>
        </w:rPr>
        <w:t>Agente de Contratação</w:t>
      </w:r>
      <w:r w:rsidR="00CB750A" w:rsidRPr="00A60753">
        <w:rPr>
          <w:rFonts w:ascii="Arial" w:hAnsi="Arial" w:cs="Arial"/>
        </w:rPr>
        <w:t xml:space="preserve"> decidir motivadamente a respeito de sua aceitabilidade.</w:t>
      </w:r>
    </w:p>
    <w:p w14:paraId="6DCA5B05" w14:textId="77777777" w:rsidR="00944688" w:rsidRPr="00A60753" w:rsidRDefault="00D41337" w:rsidP="00B90DE2">
      <w:pPr>
        <w:pStyle w:val="TableParagraph"/>
        <w:spacing w:line="360" w:lineRule="auto"/>
        <w:ind w:firstLine="709"/>
        <w:jc w:val="both"/>
        <w:rPr>
          <w:rFonts w:ascii="Arial" w:hAnsi="Arial" w:cs="Arial"/>
        </w:rPr>
      </w:pPr>
      <w:r w:rsidRPr="00A60753">
        <w:rPr>
          <w:rFonts w:ascii="Arial" w:hAnsi="Arial" w:cs="Arial"/>
        </w:rPr>
        <w:t>8</w:t>
      </w:r>
      <w:r w:rsidR="00F2698B" w:rsidRPr="00A60753">
        <w:rPr>
          <w:rFonts w:ascii="Arial" w:hAnsi="Arial" w:cs="Arial"/>
        </w:rPr>
        <w:t xml:space="preserve">.7. </w:t>
      </w:r>
      <w:r w:rsidR="00CB750A" w:rsidRPr="00A60753">
        <w:rPr>
          <w:rFonts w:ascii="Arial" w:hAnsi="Arial" w:cs="Arial"/>
        </w:rPr>
        <w:t xml:space="preserve">A etapa de disputa de preços (lances) divide-se em: </w:t>
      </w:r>
    </w:p>
    <w:p w14:paraId="0712CDF9" w14:textId="77777777" w:rsidR="00AC3AD2" w:rsidRPr="00A60753" w:rsidRDefault="00CB750A" w:rsidP="00B90DE2">
      <w:pPr>
        <w:pStyle w:val="TableParagraph"/>
        <w:numPr>
          <w:ilvl w:val="2"/>
          <w:numId w:val="41"/>
        </w:numPr>
        <w:spacing w:line="360" w:lineRule="auto"/>
        <w:jc w:val="both"/>
        <w:rPr>
          <w:rFonts w:ascii="Arial" w:hAnsi="Arial" w:cs="Arial"/>
        </w:rPr>
      </w:pPr>
      <w:r w:rsidRPr="00A60753">
        <w:rPr>
          <w:rFonts w:ascii="Arial" w:hAnsi="Arial" w:cs="Arial"/>
        </w:rPr>
        <w:t>Aberta a etapa de competitividade, os licitantes poderão oferecer lances sucessivos e decrescentes, inferiores à proposta de menor preço por item.</w:t>
      </w:r>
    </w:p>
    <w:p w14:paraId="7774865F" w14:textId="77777777" w:rsidR="00944688" w:rsidRPr="00A60753" w:rsidRDefault="00CB750A" w:rsidP="00B90DE2">
      <w:pPr>
        <w:pStyle w:val="TableParagraph"/>
        <w:numPr>
          <w:ilvl w:val="2"/>
          <w:numId w:val="41"/>
        </w:numPr>
        <w:spacing w:line="360" w:lineRule="auto"/>
        <w:jc w:val="both"/>
        <w:rPr>
          <w:rFonts w:ascii="Arial" w:hAnsi="Arial" w:cs="Arial"/>
        </w:rPr>
      </w:pPr>
      <w:r w:rsidRPr="00A60753">
        <w:rPr>
          <w:rFonts w:ascii="Arial" w:hAnsi="Arial" w:cs="Arial"/>
        </w:rPr>
        <w:t>Só serão aceitos os lances cujos valores forem inferiores ao último lance que tenha sido anteriormente ofertado</w:t>
      </w:r>
      <w:r w:rsidR="00AC3AD2" w:rsidRPr="00A60753">
        <w:rPr>
          <w:rFonts w:ascii="Arial" w:hAnsi="Arial" w:cs="Arial"/>
        </w:rPr>
        <w:t>.</w:t>
      </w:r>
    </w:p>
    <w:p w14:paraId="4C53DE33" w14:textId="77777777" w:rsidR="008B222B" w:rsidRPr="00A60753" w:rsidRDefault="00CB750A" w:rsidP="00B90DE2">
      <w:pPr>
        <w:pStyle w:val="TableParagraph"/>
        <w:numPr>
          <w:ilvl w:val="2"/>
          <w:numId w:val="41"/>
        </w:numPr>
        <w:spacing w:line="360" w:lineRule="auto"/>
        <w:jc w:val="both"/>
        <w:rPr>
          <w:rFonts w:ascii="Arial" w:hAnsi="Arial" w:cs="Arial"/>
        </w:rPr>
      </w:pPr>
      <w:r w:rsidRPr="00A60753">
        <w:rPr>
          <w:rFonts w:ascii="Arial" w:hAnsi="Arial" w:cs="Arial"/>
        </w:rPr>
        <w:t xml:space="preserve">As licitantes poderão oferecer lances sucessivos, observado o horário fixado e as seguintes condições: </w:t>
      </w:r>
    </w:p>
    <w:p w14:paraId="488035C0" w14:textId="77777777" w:rsidR="008B222B" w:rsidRPr="00A60753" w:rsidRDefault="00CB750A" w:rsidP="00B90DE2">
      <w:pPr>
        <w:pStyle w:val="TableParagraph"/>
        <w:numPr>
          <w:ilvl w:val="0"/>
          <w:numId w:val="3"/>
        </w:numPr>
        <w:spacing w:line="360" w:lineRule="auto"/>
        <w:jc w:val="both"/>
        <w:rPr>
          <w:rFonts w:ascii="Arial" w:hAnsi="Arial" w:cs="Arial"/>
        </w:rPr>
      </w:pPr>
      <w:r w:rsidRPr="00A60753">
        <w:rPr>
          <w:rFonts w:ascii="Arial" w:hAnsi="Arial" w:cs="Arial"/>
        </w:rPr>
        <w:t xml:space="preserve">A licitante somente poderá oferecer lance inferior ao último por ele ofertado e registrado pelo sistema; </w:t>
      </w:r>
    </w:p>
    <w:p w14:paraId="799ADDD0" w14:textId="77777777" w:rsidR="008B222B" w:rsidRPr="00A60753" w:rsidRDefault="00CB750A" w:rsidP="00B90DE2">
      <w:pPr>
        <w:pStyle w:val="TableParagraph"/>
        <w:numPr>
          <w:ilvl w:val="0"/>
          <w:numId w:val="3"/>
        </w:numPr>
        <w:spacing w:line="360" w:lineRule="auto"/>
        <w:jc w:val="both"/>
        <w:rPr>
          <w:rFonts w:ascii="Arial" w:hAnsi="Arial" w:cs="Arial"/>
        </w:rPr>
      </w:pPr>
      <w:r w:rsidRPr="00A60753">
        <w:rPr>
          <w:rFonts w:ascii="Arial" w:hAnsi="Arial" w:cs="Arial"/>
        </w:rPr>
        <w:t xml:space="preserve">Será adotado para o envio de lances no pregão eletrônico o modo de disputa “aberto”, em que os licitantes apresentarão lances públicos e sucessivos, com prorrogações. </w:t>
      </w:r>
    </w:p>
    <w:p w14:paraId="453C7750" w14:textId="77777777" w:rsidR="00CB750A" w:rsidRPr="00A60753" w:rsidRDefault="00CB750A" w:rsidP="00B90DE2">
      <w:pPr>
        <w:pStyle w:val="TableParagraph"/>
        <w:numPr>
          <w:ilvl w:val="0"/>
          <w:numId w:val="3"/>
        </w:numPr>
        <w:spacing w:line="360" w:lineRule="auto"/>
        <w:jc w:val="both"/>
        <w:rPr>
          <w:rFonts w:ascii="Arial" w:hAnsi="Arial" w:cs="Arial"/>
        </w:rPr>
      </w:pPr>
      <w:r w:rsidRPr="00A60753">
        <w:rPr>
          <w:rFonts w:ascii="Arial" w:hAnsi="Arial" w:cs="Arial"/>
        </w:rPr>
        <w:t>A etapa de lances da sessão pública terá duração inicial de 10 (dez minutos). Após esse prazo, o sistema encaminhará aviso de fechamento iminente dos lances, a partir do minuto 8 (oito) será acrescido 2 (dois) minutos para cada lance ofertado, findo o qual</w:t>
      </w:r>
      <w:r w:rsidR="00AA4A5F" w:rsidRPr="00A60753">
        <w:rPr>
          <w:rFonts w:ascii="Arial" w:hAnsi="Arial" w:cs="Arial"/>
        </w:rPr>
        <w:t xml:space="preserve"> será automaticamente encerrada a recepção de </w:t>
      </w:r>
      <w:r w:rsidR="00AA4A5F" w:rsidRPr="00A60753">
        <w:rPr>
          <w:rFonts w:ascii="Arial" w:hAnsi="Arial" w:cs="Arial"/>
        </w:rPr>
        <w:lastRenderedPageBreak/>
        <w:t>lances.</w:t>
      </w:r>
    </w:p>
    <w:p w14:paraId="3BBA108E" w14:textId="77777777" w:rsidR="00AA4A5F" w:rsidRPr="00A60753" w:rsidRDefault="00D41337" w:rsidP="00B90DE2">
      <w:pPr>
        <w:pStyle w:val="TableParagraph"/>
        <w:spacing w:line="360" w:lineRule="auto"/>
        <w:ind w:firstLine="720"/>
        <w:jc w:val="both"/>
        <w:rPr>
          <w:rFonts w:ascii="Arial" w:hAnsi="Arial" w:cs="Arial"/>
        </w:rPr>
      </w:pPr>
      <w:r w:rsidRPr="00A60753">
        <w:rPr>
          <w:rFonts w:ascii="Arial" w:hAnsi="Arial" w:cs="Arial"/>
        </w:rPr>
        <w:t>8</w:t>
      </w:r>
      <w:r w:rsidR="00F2698B" w:rsidRPr="00A60753">
        <w:rPr>
          <w:rFonts w:ascii="Arial" w:hAnsi="Arial" w:cs="Arial"/>
        </w:rPr>
        <w:t xml:space="preserve">.8. </w:t>
      </w:r>
      <w:r w:rsidR="00AA4A5F" w:rsidRPr="00A60753">
        <w:rPr>
          <w:rFonts w:ascii="Arial" w:hAnsi="Arial" w:cs="Arial"/>
        </w:rPr>
        <w:t xml:space="preserve">Se algum licitante fizer um lance que esteja em desacordo com a licitação, ou preço inexequível, poderá tê-lo cancelado pelo </w:t>
      </w:r>
      <w:r w:rsidR="0057343D" w:rsidRPr="00A60753">
        <w:rPr>
          <w:rFonts w:ascii="Arial" w:hAnsi="Arial" w:cs="Arial"/>
        </w:rPr>
        <w:t>Agente de Contratação</w:t>
      </w:r>
      <w:r w:rsidR="00AA4A5F" w:rsidRPr="00A60753">
        <w:rPr>
          <w:rFonts w:ascii="Arial" w:hAnsi="Arial" w:cs="Arial"/>
        </w:rPr>
        <w:t>, que emitirá um aviso e justificará o motivo da exclusão do lance do licitante.</w:t>
      </w:r>
    </w:p>
    <w:p w14:paraId="6C19DEEA" w14:textId="77777777" w:rsidR="00AA4A5F" w:rsidRPr="00A60753" w:rsidRDefault="00D41337" w:rsidP="00B90DE2">
      <w:pPr>
        <w:pStyle w:val="TableParagraph"/>
        <w:spacing w:line="360" w:lineRule="auto"/>
        <w:ind w:firstLine="720"/>
        <w:jc w:val="both"/>
        <w:rPr>
          <w:rFonts w:ascii="Arial" w:hAnsi="Arial" w:cs="Arial"/>
        </w:rPr>
      </w:pPr>
      <w:r w:rsidRPr="00A60753">
        <w:rPr>
          <w:rFonts w:ascii="Arial" w:hAnsi="Arial" w:cs="Arial"/>
        </w:rPr>
        <w:t>8</w:t>
      </w:r>
      <w:r w:rsidR="00F2698B" w:rsidRPr="00A60753">
        <w:rPr>
          <w:rFonts w:ascii="Arial" w:hAnsi="Arial" w:cs="Arial"/>
        </w:rPr>
        <w:t xml:space="preserve">.9. </w:t>
      </w:r>
      <w:r w:rsidR="00AA4A5F" w:rsidRPr="00A60753">
        <w:rPr>
          <w:rFonts w:ascii="Arial" w:hAnsi="Arial" w:cs="Arial"/>
        </w:rPr>
        <w:t xml:space="preserve">O lance deverá ser ofertado pelo </w:t>
      </w:r>
      <w:r w:rsidR="00A13663" w:rsidRPr="00A60753">
        <w:rPr>
          <w:rFonts w:ascii="Arial" w:hAnsi="Arial" w:cs="Arial"/>
          <w:b/>
          <w:bCs/>
        </w:rPr>
        <w:t xml:space="preserve">MENOR </w:t>
      </w:r>
      <w:r w:rsidR="00E02146" w:rsidRPr="00A60753">
        <w:rPr>
          <w:rFonts w:ascii="Arial" w:hAnsi="Arial" w:cs="Arial"/>
          <w:b/>
          <w:bCs/>
        </w:rPr>
        <w:t>GLOBAL.</w:t>
      </w:r>
    </w:p>
    <w:p w14:paraId="3789B437" w14:textId="77777777" w:rsidR="001A4A85" w:rsidRPr="00A60753" w:rsidRDefault="00D41337" w:rsidP="00B90DE2">
      <w:pPr>
        <w:pStyle w:val="TableParagraph"/>
        <w:spacing w:line="360" w:lineRule="auto"/>
        <w:ind w:firstLine="720"/>
        <w:jc w:val="both"/>
        <w:rPr>
          <w:rFonts w:ascii="Arial" w:hAnsi="Arial" w:cs="Arial"/>
          <w:strike/>
        </w:rPr>
      </w:pPr>
      <w:r w:rsidRPr="00A60753">
        <w:rPr>
          <w:rFonts w:ascii="Arial" w:hAnsi="Arial" w:cs="Arial"/>
        </w:rPr>
        <w:t>8</w:t>
      </w:r>
      <w:r w:rsidR="00F2698B" w:rsidRPr="00A60753">
        <w:rPr>
          <w:rFonts w:ascii="Arial" w:hAnsi="Arial" w:cs="Arial"/>
        </w:rPr>
        <w:t xml:space="preserve">.10. </w:t>
      </w:r>
      <w:r w:rsidR="001A4A85" w:rsidRPr="00A60753">
        <w:rPr>
          <w:rFonts w:ascii="Arial" w:hAnsi="Arial" w:cs="Arial"/>
        </w:rPr>
        <w:t>Após o encerramento da fase de lances, iniciar-se-á o momento em que a proposta inicial do primeiro classificado, será analisada para a verificação de acatamento das exigências contidas neste edital, no que condiz ao preço apresentado e composições inseridas na proposta</w:t>
      </w:r>
      <w:r w:rsidR="00E81576" w:rsidRPr="00A60753">
        <w:rPr>
          <w:rFonts w:ascii="Arial" w:hAnsi="Arial" w:cs="Arial"/>
        </w:rPr>
        <w:t xml:space="preserve">. </w:t>
      </w:r>
    </w:p>
    <w:p w14:paraId="38D3698A" w14:textId="77777777" w:rsidR="00AA4A5F" w:rsidRPr="00A60753" w:rsidRDefault="00AA4A5F" w:rsidP="00B90DE2">
      <w:pPr>
        <w:pStyle w:val="TableParagraph"/>
        <w:spacing w:line="360" w:lineRule="auto"/>
        <w:jc w:val="both"/>
        <w:rPr>
          <w:rFonts w:ascii="Arial" w:hAnsi="Arial" w:cs="Arial"/>
          <w:b/>
          <w:bCs/>
        </w:rPr>
      </w:pPr>
    </w:p>
    <w:p w14:paraId="21849885" w14:textId="77777777" w:rsidR="009C019B" w:rsidRPr="00A60753" w:rsidRDefault="009268E3" w:rsidP="00994337">
      <w:pPr>
        <w:pStyle w:val="TableParagraph"/>
        <w:numPr>
          <w:ilvl w:val="0"/>
          <w:numId w:val="41"/>
        </w:numPr>
        <w:spacing w:line="360" w:lineRule="auto"/>
        <w:ind w:left="539" w:hanging="539"/>
        <w:jc w:val="both"/>
        <w:outlineLvl w:val="0"/>
        <w:rPr>
          <w:rFonts w:ascii="Arial" w:hAnsi="Arial" w:cs="Arial"/>
          <w:b/>
        </w:rPr>
      </w:pPr>
      <w:bookmarkStart w:id="10" w:name="_Toc207372551"/>
      <w:r w:rsidRPr="00A60753">
        <w:rPr>
          <w:rFonts w:ascii="Arial" w:hAnsi="Arial" w:cs="Arial"/>
          <w:b/>
        </w:rPr>
        <w:t>DO CRITÉRIO DE JULGAMENTO</w:t>
      </w:r>
      <w:bookmarkEnd w:id="10"/>
    </w:p>
    <w:p w14:paraId="76DBE16F" w14:textId="77777777" w:rsidR="009E0E7D" w:rsidRPr="00A60753" w:rsidRDefault="0060710B" w:rsidP="00B90DE2">
      <w:pPr>
        <w:pStyle w:val="TableParagraph"/>
        <w:spacing w:line="360" w:lineRule="auto"/>
        <w:ind w:firstLine="720"/>
        <w:jc w:val="both"/>
        <w:rPr>
          <w:rFonts w:ascii="Arial" w:hAnsi="Arial" w:cs="Arial"/>
        </w:rPr>
      </w:pPr>
      <w:r w:rsidRPr="00A60753">
        <w:rPr>
          <w:rFonts w:ascii="Arial" w:hAnsi="Arial" w:cs="Arial"/>
        </w:rPr>
        <w:t>9</w:t>
      </w:r>
      <w:r w:rsidR="00F2698B" w:rsidRPr="00A60753">
        <w:rPr>
          <w:rFonts w:ascii="Arial" w:hAnsi="Arial" w:cs="Arial"/>
        </w:rPr>
        <w:t xml:space="preserve">.1. </w:t>
      </w:r>
      <w:r w:rsidR="009E0E7D" w:rsidRPr="00A60753">
        <w:rPr>
          <w:rFonts w:ascii="Arial" w:hAnsi="Arial" w:cs="Arial"/>
        </w:rPr>
        <w:t xml:space="preserve">Para julgamento será adotado o critério de </w:t>
      </w:r>
      <w:r w:rsidR="00D524E4" w:rsidRPr="00A60753">
        <w:rPr>
          <w:rFonts w:ascii="Arial" w:hAnsi="Arial" w:cs="Arial"/>
        </w:rPr>
        <w:t>“</w:t>
      </w:r>
      <w:r w:rsidR="008E6633" w:rsidRPr="00A60753">
        <w:rPr>
          <w:rFonts w:ascii="Arial" w:hAnsi="Arial" w:cs="Arial"/>
          <w:b/>
        </w:rPr>
        <w:t>MENOR</w:t>
      </w:r>
      <w:r w:rsidR="00D524E4" w:rsidRPr="00A60753">
        <w:rPr>
          <w:rFonts w:ascii="Arial" w:hAnsi="Arial" w:cs="Arial"/>
          <w:b/>
          <w:spacing w:val="-1"/>
        </w:rPr>
        <w:t xml:space="preserve">” </w:t>
      </w:r>
      <w:r w:rsidR="006A33DA" w:rsidRPr="00A60753">
        <w:rPr>
          <w:rFonts w:ascii="Arial" w:hAnsi="Arial" w:cs="Arial"/>
          <w:bCs/>
          <w:spacing w:val="-1"/>
        </w:rPr>
        <w:t>global</w:t>
      </w:r>
      <w:r w:rsidR="009E0E7D" w:rsidRPr="00A60753">
        <w:rPr>
          <w:rFonts w:ascii="Arial" w:hAnsi="Arial" w:cs="Arial"/>
        </w:rPr>
        <w:t>, observados os valores estimados previstos no item 2. deste Edital, as especificações técnicas mínimas e demais condições previstas neste instrumento.</w:t>
      </w:r>
    </w:p>
    <w:p w14:paraId="6C644539" w14:textId="77777777" w:rsidR="009E0E7D" w:rsidRPr="00A60753" w:rsidRDefault="0060710B" w:rsidP="00B90DE2">
      <w:pPr>
        <w:pStyle w:val="TableParagraph"/>
        <w:spacing w:line="360" w:lineRule="auto"/>
        <w:ind w:firstLine="720"/>
        <w:jc w:val="both"/>
        <w:rPr>
          <w:rFonts w:ascii="Arial" w:hAnsi="Arial" w:cs="Arial"/>
        </w:rPr>
      </w:pPr>
      <w:r w:rsidRPr="00A60753">
        <w:rPr>
          <w:rFonts w:ascii="Arial" w:hAnsi="Arial" w:cs="Arial"/>
        </w:rPr>
        <w:t>9</w:t>
      </w:r>
      <w:r w:rsidR="00F2698B" w:rsidRPr="00A60753">
        <w:rPr>
          <w:rFonts w:ascii="Arial" w:hAnsi="Arial" w:cs="Arial"/>
        </w:rPr>
        <w:t xml:space="preserve">.2. </w:t>
      </w:r>
      <w:r w:rsidR="00E81576" w:rsidRPr="00A60753">
        <w:rPr>
          <w:rFonts w:ascii="Arial" w:hAnsi="Arial" w:cs="Arial"/>
        </w:rPr>
        <w:t xml:space="preserve">Poderá o Agente de Contratação </w:t>
      </w:r>
      <w:r w:rsidR="00CB3A77" w:rsidRPr="00A60753">
        <w:rPr>
          <w:rFonts w:ascii="Arial" w:hAnsi="Arial" w:cs="Arial"/>
        </w:rPr>
        <w:t xml:space="preserve">poderá </w:t>
      </w:r>
      <w:r w:rsidR="00E81576" w:rsidRPr="00A60753">
        <w:rPr>
          <w:rFonts w:ascii="Arial" w:hAnsi="Arial" w:cs="Arial"/>
        </w:rPr>
        <w:t>remeter a</w:t>
      </w:r>
      <w:r w:rsidR="00DC5296" w:rsidRPr="00A60753">
        <w:rPr>
          <w:rFonts w:ascii="Arial" w:hAnsi="Arial" w:cs="Arial"/>
        </w:rPr>
        <w:t xml:space="preserve"> proposta comercial</w:t>
      </w:r>
      <w:r w:rsidR="00E81576" w:rsidRPr="00A60753">
        <w:rPr>
          <w:rFonts w:ascii="Arial" w:hAnsi="Arial" w:cs="Arial"/>
        </w:rPr>
        <w:t xml:space="preserve"> para </w:t>
      </w:r>
      <w:r w:rsidR="00DC5296" w:rsidRPr="00A60753">
        <w:rPr>
          <w:rFonts w:ascii="Arial" w:hAnsi="Arial" w:cs="Arial"/>
        </w:rPr>
        <w:t xml:space="preserve">apreciação da Secretaria </w:t>
      </w:r>
      <w:r w:rsidR="00E81576" w:rsidRPr="00A60753">
        <w:rPr>
          <w:rFonts w:ascii="Arial" w:hAnsi="Arial" w:cs="Arial"/>
        </w:rPr>
        <w:t xml:space="preserve">Municipal </w:t>
      </w:r>
      <w:r w:rsidR="00D8612A" w:rsidRPr="00A60753">
        <w:rPr>
          <w:rFonts w:ascii="Arial" w:hAnsi="Arial" w:cs="Arial"/>
        </w:rPr>
        <w:t>g</w:t>
      </w:r>
      <w:r w:rsidR="00E81576" w:rsidRPr="00A60753">
        <w:rPr>
          <w:rFonts w:ascii="Arial" w:hAnsi="Arial" w:cs="Arial"/>
        </w:rPr>
        <w:t xml:space="preserve">estora do </w:t>
      </w:r>
      <w:r w:rsidR="00D8612A" w:rsidRPr="00A60753">
        <w:rPr>
          <w:rFonts w:ascii="Arial" w:hAnsi="Arial" w:cs="Arial"/>
        </w:rPr>
        <w:t>c</w:t>
      </w:r>
      <w:r w:rsidR="00E81576" w:rsidRPr="00A60753">
        <w:rPr>
          <w:rFonts w:ascii="Arial" w:hAnsi="Arial" w:cs="Arial"/>
        </w:rPr>
        <w:t>ontrato</w:t>
      </w:r>
      <w:r w:rsidR="00DC5296" w:rsidRPr="00A60753">
        <w:rPr>
          <w:rFonts w:ascii="Arial" w:hAnsi="Arial" w:cs="Arial"/>
        </w:rPr>
        <w:t xml:space="preserve">, </w:t>
      </w:r>
      <w:r w:rsidR="00CB3A77" w:rsidRPr="00A60753">
        <w:rPr>
          <w:rFonts w:ascii="Arial" w:hAnsi="Arial" w:cs="Arial"/>
        </w:rPr>
        <w:t>a fim de se verificar</w:t>
      </w:r>
      <w:r w:rsidR="00DC5296" w:rsidRPr="00A60753">
        <w:rPr>
          <w:rFonts w:ascii="Arial" w:hAnsi="Arial" w:cs="Arial"/>
        </w:rPr>
        <w:t xml:space="preserve"> a comprovação do atendimento às especificações técnicas, em conformidade com o Termo de Referência – Anexo I.</w:t>
      </w:r>
    </w:p>
    <w:p w14:paraId="5DC09D1B" w14:textId="77777777" w:rsidR="009E0E7D" w:rsidRPr="00A60753" w:rsidRDefault="009E0E7D" w:rsidP="00B90DE2">
      <w:pPr>
        <w:pStyle w:val="TableParagraph"/>
        <w:spacing w:line="360" w:lineRule="auto"/>
        <w:jc w:val="both"/>
        <w:rPr>
          <w:rFonts w:ascii="Arial" w:hAnsi="Arial" w:cs="Arial"/>
          <w:b/>
        </w:rPr>
      </w:pPr>
    </w:p>
    <w:p w14:paraId="41580953" w14:textId="77777777" w:rsidR="00FA7DDA" w:rsidRPr="00A60753" w:rsidRDefault="00FA7DDA" w:rsidP="00994337">
      <w:pPr>
        <w:pStyle w:val="TableParagraph"/>
        <w:numPr>
          <w:ilvl w:val="0"/>
          <w:numId w:val="41"/>
        </w:numPr>
        <w:spacing w:line="360" w:lineRule="auto"/>
        <w:ind w:left="539" w:hanging="539"/>
        <w:jc w:val="both"/>
        <w:outlineLvl w:val="0"/>
        <w:rPr>
          <w:rFonts w:ascii="Arial" w:hAnsi="Arial" w:cs="Arial"/>
          <w:b/>
        </w:rPr>
      </w:pPr>
      <w:bookmarkStart w:id="11" w:name="_Toc207372552"/>
      <w:r w:rsidRPr="00A60753">
        <w:rPr>
          <w:rFonts w:ascii="Arial" w:hAnsi="Arial" w:cs="Arial"/>
          <w:b/>
        </w:rPr>
        <w:t>HABILITAÇÃO</w:t>
      </w:r>
      <w:bookmarkEnd w:id="11"/>
    </w:p>
    <w:p w14:paraId="696A79EF" w14:textId="2EE08809" w:rsidR="0054250A" w:rsidRPr="00A60753" w:rsidRDefault="0060710B" w:rsidP="00B90DE2">
      <w:pPr>
        <w:pStyle w:val="TableParagraph"/>
        <w:spacing w:line="360" w:lineRule="auto"/>
        <w:ind w:firstLine="720"/>
        <w:jc w:val="both"/>
        <w:rPr>
          <w:rFonts w:ascii="Arial" w:hAnsi="Arial" w:cs="Arial"/>
        </w:rPr>
      </w:pPr>
      <w:r w:rsidRPr="00A60753">
        <w:rPr>
          <w:rFonts w:ascii="Arial" w:hAnsi="Arial" w:cs="Arial"/>
        </w:rPr>
        <w:t>10</w:t>
      </w:r>
      <w:r w:rsidR="00F2698B" w:rsidRPr="00A60753">
        <w:rPr>
          <w:rFonts w:ascii="Arial" w:hAnsi="Arial" w:cs="Arial"/>
        </w:rPr>
        <w:t xml:space="preserve">.1. </w:t>
      </w:r>
      <w:r w:rsidR="00820FBE" w:rsidRPr="00A60753">
        <w:rPr>
          <w:rFonts w:ascii="Arial" w:hAnsi="Arial" w:cs="Arial"/>
        </w:rPr>
        <w:t xml:space="preserve">Para fins de habilitação, as licitantes deverão encaminhar via plataforma do comprasbr.com.br, </w:t>
      </w:r>
      <w:r w:rsidR="008C3EAE" w:rsidRPr="00A60753">
        <w:rPr>
          <w:rFonts w:ascii="Arial" w:hAnsi="Arial" w:cs="Arial"/>
        </w:rPr>
        <w:t xml:space="preserve">obrigatoriamente </w:t>
      </w:r>
      <w:r w:rsidR="00820FBE" w:rsidRPr="00A60753">
        <w:rPr>
          <w:rFonts w:ascii="Arial" w:hAnsi="Arial" w:cs="Arial"/>
        </w:rPr>
        <w:t>após o término da etapa de lances.</w:t>
      </w:r>
      <w:r w:rsidR="00EB47E0" w:rsidRPr="00A60753">
        <w:rPr>
          <w:rFonts w:ascii="Arial" w:hAnsi="Arial" w:cs="Arial"/>
        </w:rPr>
        <w:t xml:space="preserve">Caso a Licitante opte por anexar toda a documentação de HABILITAÇÃO concomitantemente ao cadastro da proposta na plataforma, não haverá nenhum prejuízo à mesma. O </w:t>
      </w:r>
      <w:r w:rsidR="0057343D" w:rsidRPr="00A60753">
        <w:rPr>
          <w:rFonts w:ascii="Arial" w:hAnsi="Arial" w:cs="Arial"/>
        </w:rPr>
        <w:t>Agente de Contratação</w:t>
      </w:r>
      <w:r w:rsidR="00EB47E0" w:rsidRPr="00A60753">
        <w:rPr>
          <w:rFonts w:ascii="Arial" w:hAnsi="Arial" w:cs="Arial"/>
        </w:rPr>
        <w:t xml:space="preserve"> concederá o prazo de até 0</w:t>
      </w:r>
      <w:r w:rsidR="00FB3457">
        <w:rPr>
          <w:rFonts w:ascii="Arial" w:hAnsi="Arial" w:cs="Arial"/>
        </w:rPr>
        <w:t>2</w:t>
      </w:r>
      <w:r w:rsidR="00EB47E0" w:rsidRPr="00A60753">
        <w:rPr>
          <w:rFonts w:ascii="Arial" w:hAnsi="Arial" w:cs="Arial"/>
        </w:rPr>
        <w:t xml:space="preserve"> (</w:t>
      </w:r>
      <w:r w:rsidR="00FB3457">
        <w:rPr>
          <w:rFonts w:ascii="Arial" w:hAnsi="Arial" w:cs="Arial"/>
        </w:rPr>
        <w:t>duas</w:t>
      </w:r>
      <w:r w:rsidR="00EB47E0" w:rsidRPr="00A60753">
        <w:rPr>
          <w:rFonts w:ascii="Arial" w:hAnsi="Arial" w:cs="Arial"/>
        </w:rPr>
        <w:t>) hora, após o término da etapa de Lances, para que a mesma envie toda a documentação de HABILITAÇÃO</w:t>
      </w:r>
      <w:r w:rsidR="00FB3457">
        <w:rPr>
          <w:rFonts w:ascii="Arial" w:hAnsi="Arial" w:cs="Arial"/>
        </w:rPr>
        <w:t>.</w:t>
      </w:r>
      <w:r w:rsidR="00EB47E0" w:rsidRPr="00A60753">
        <w:rPr>
          <w:rFonts w:ascii="Arial" w:hAnsi="Arial" w:cs="Arial"/>
        </w:rPr>
        <w:t xml:space="preserve"> </w:t>
      </w:r>
      <w:r w:rsidR="00FB3457">
        <w:rPr>
          <w:rFonts w:ascii="Arial" w:hAnsi="Arial" w:cs="Arial"/>
        </w:rPr>
        <w:t>O</w:t>
      </w:r>
      <w:r w:rsidR="00EB47E0" w:rsidRPr="00A60753">
        <w:rPr>
          <w:rFonts w:ascii="Arial" w:hAnsi="Arial" w:cs="Arial"/>
        </w:rPr>
        <w:t xml:space="preserve"> </w:t>
      </w:r>
      <w:r w:rsidR="0057343D" w:rsidRPr="00A60753">
        <w:rPr>
          <w:rFonts w:ascii="Arial" w:hAnsi="Arial" w:cs="Arial"/>
        </w:rPr>
        <w:t>Agente de Contratação</w:t>
      </w:r>
      <w:r w:rsidR="00EB47E0" w:rsidRPr="00A60753">
        <w:rPr>
          <w:rFonts w:ascii="Arial" w:hAnsi="Arial" w:cs="Arial"/>
        </w:rPr>
        <w:t>(a) iniciará a análise dos mesmos, sendo vedada a inserção de novos documentos</w:t>
      </w:r>
      <w:r w:rsidR="00FB3457">
        <w:rPr>
          <w:rFonts w:ascii="Arial" w:hAnsi="Arial" w:cs="Arial"/>
        </w:rPr>
        <w:t xml:space="preserve">. </w:t>
      </w:r>
    </w:p>
    <w:p w14:paraId="34D4BC49" w14:textId="77777777" w:rsidR="00EB47E0" w:rsidRPr="00A60753" w:rsidRDefault="0060710B" w:rsidP="00B90DE2">
      <w:pPr>
        <w:pStyle w:val="TableParagraph"/>
        <w:spacing w:line="360" w:lineRule="auto"/>
        <w:ind w:firstLine="720"/>
        <w:jc w:val="both"/>
        <w:rPr>
          <w:rFonts w:ascii="Arial" w:hAnsi="Arial" w:cs="Arial"/>
        </w:rPr>
      </w:pPr>
      <w:r w:rsidRPr="00A60753">
        <w:rPr>
          <w:rFonts w:ascii="Arial" w:hAnsi="Arial" w:cs="Arial"/>
        </w:rPr>
        <w:t>10</w:t>
      </w:r>
      <w:r w:rsidR="00F2698B" w:rsidRPr="00A60753">
        <w:rPr>
          <w:rFonts w:ascii="Arial" w:hAnsi="Arial" w:cs="Arial"/>
        </w:rPr>
        <w:t xml:space="preserve">.2. </w:t>
      </w:r>
      <w:r w:rsidR="00881BA9" w:rsidRPr="00A60753">
        <w:rPr>
          <w:rFonts w:ascii="Arial" w:hAnsi="Arial" w:cs="Arial"/>
        </w:rPr>
        <w:t>Os documentos de habilitação deverão ser inseridos no Portal de Compras (COMPRASBR.COM.BR), sendo permitido os formatos (extensões) “pdf”, “doc”, “xls”, “png” ou “jpg”, observado o limite de 6 Mb para cada arquivo, conforme regras de aceitação estabelecidas pela plataforma.</w:t>
      </w:r>
    </w:p>
    <w:p w14:paraId="60481D07" w14:textId="77777777" w:rsidR="00881BA9" w:rsidRPr="00A60753" w:rsidRDefault="0060710B" w:rsidP="00B90DE2">
      <w:pPr>
        <w:pStyle w:val="TableParagraph"/>
        <w:spacing w:line="360" w:lineRule="auto"/>
        <w:ind w:firstLine="720"/>
        <w:jc w:val="both"/>
        <w:rPr>
          <w:rFonts w:ascii="Arial" w:hAnsi="Arial" w:cs="Arial"/>
        </w:rPr>
      </w:pPr>
      <w:r w:rsidRPr="00A60753">
        <w:rPr>
          <w:rFonts w:ascii="Arial" w:hAnsi="Arial" w:cs="Arial"/>
          <w:bCs/>
        </w:rPr>
        <w:t>10</w:t>
      </w:r>
      <w:r w:rsidR="00F2698B" w:rsidRPr="00A60753">
        <w:rPr>
          <w:rFonts w:ascii="Arial" w:hAnsi="Arial" w:cs="Arial"/>
          <w:bCs/>
        </w:rPr>
        <w:t xml:space="preserve">.3. </w:t>
      </w:r>
      <w:r w:rsidR="00841F67" w:rsidRPr="00A60753">
        <w:rPr>
          <w:rFonts w:ascii="Arial" w:hAnsi="Arial" w:cs="Arial"/>
          <w:bCs/>
        </w:rPr>
        <w:t xml:space="preserve">Os documentos de Habilitação deverão estar vigentes na data abertura da sessão, não havendo prazo nos documentos os mesmos serão considerados válidos se emitidos em até 60 </w:t>
      </w:r>
      <w:r w:rsidR="00D8612A" w:rsidRPr="00A60753">
        <w:rPr>
          <w:rFonts w:ascii="Arial" w:hAnsi="Arial" w:cs="Arial"/>
          <w:bCs/>
        </w:rPr>
        <w:t xml:space="preserve">(sessenta) </w:t>
      </w:r>
      <w:r w:rsidR="00841F67" w:rsidRPr="00A60753">
        <w:rPr>
          <w:rFonts w:ascii="Arial" w:hAnsi="Arial" w:cs="Arial"/>
          <w:bCs/>
        </w:rPr>
        <w:t>dias, a contar também da data de abertura da sessão</w:t>
      </w:r>
      <w:r w:rsidR="00841F67" w:rsidRPr="00A60753">
        <w:rPr>
          <w:rFonts w:ascii="Arial" w:hAnsi="Arial" w:cs="Arial"/>
        </w:rPr>
        <w:t>.</w:t>
      </w:r>
    </w:p>
    <w:p w14:paraId="498E6D95" w14:textId="77777777" w:rsidR="0012351F" w:rsidRPr="00A60753" w:rsidRDefault="0060710B" w:rsidP="00B90DE2">
      <w:pPr>
        <w:pStyle w:val="TableParagraph"/>
        <w:spacing w:line="360" w:lineRule="auto"/>
        <w:ind w:firstLine="720"/>
        <w:jc w:val="both"/>
        <w:rPr>
          <w:rFonts w:ascii="Arial" w:hAnsi="Arial" w:cs="Arial"/>
        </w:rPr>
      </w:pPr>
      <w:r w:rsidRPr="00A60753">
        <w:rPr>
          <w:rFonts w:ascii="Arial" w:hAnsi="Arial" w:cs="Arial"/>
        </w:rPr>
        <w:t>10</w:t>
      </w:r>
      <w:r w:rsidR="00F2698B" w:rsidRPr="00A60753">
        <w:rPr>
          <w:rFonts w:ascii="Arial" w:hAnsi="Arial" w:cs="Arial"/>
        </w:rPr>
        <w:t xml:space="preserve">.4. </w:t>
      </w:r>
      <w:r w:rsidR="000C20F6" w:rsidRPr="00A60753">
        <w:rPr>
          <w:rFonts w:ascii="Arial" w:hAnsi="Arial" w:cs="Arial"/>
        </w:rPr>
        <w:t>Para habilitação na presente licitação será exigida a entrega dos seguintes documentos:</w:t>
      </w:r>
    </w:p>
    <w:p w14:paraId="780ED760" w14:textId="77777777" w:rsidR="000C20F6" w:rsidRPr="00A60753" w:rsidRDefault="0060710B" w:rsidP="00B90DE2">
      <w:pPr>
        <w:pStyle w:val="TableParagraph"/>
        <w:spacing w:line="360" w:lineRule="auto"/>
        <w:ind w:firstLine="720"/>
        <w:jc w:val="both"/>
        <w:rPr>
          <w:rFonts w:ascii="Arial" w:hAnsi="Arial" w:cs="Arial"/>
          <w:b/>
          <w:bCs/>
        </w:rPr>
      </w:pPr>
      <w:r w:rsidRPr="00A60753">
        <w:rPr>
          <w:rFonts w:ascii="Arial" w:hAnsi="Arial" w:cs="Arial"/>
          <w:b/>
          <w:bCs/>
        </w:rPr>
        <w:lastRenderedPageBreak/>
        <w:t>10</w:t>
      </w:r>
      <w:r w:rsidR="00F2698B" w:rsidRPr="00A60753">
        <w:rPr>
          <w:rFonts w:ascii="Arial" w:hAnsi="Arial" w:cs="Arial"/>
          <w:b/>
          <w:bCs/>
        </w:rPr>
        <w:t xml:space="preserve">.4.1. </w:t>
      </w:r>
      <w:r w:rsidR="007341DA" w:rsidRPr="00A60753">
        <w:rPr>
          <w:rFonts w:ascii="Arial" w:hAnsi="Arial" w:cs="Arial"/>
          <w:b/>
          <w:bCs/>
        </w:rPr>
        <w:t>DOCUMENTAÇÃO RELATIVA A HABILITAÇÃO JURÍDICA</w:t>
      </w:r>
    </w:p>
    <w:p w14:paraId="6C696D71" w14:textId="77777777" w:rsidR="000544CD" w:rsidRPr="00A60753" w:rsidRDefault="00FB544B" w:rsidP="00B90DE2">
      <w:pPr>
        <w:pStyle w:val="TableParagraph"/>
        <w:numPr>
          <w:ilvl w:val="3"/>
          <w:numId w:val="24"/>
        </w:numPr>
        <w:spacing w:line="360" w:lineRule="auto"/>
        <w:jc w:val="both"/>
        <w:rPr>
          <w:rFonts w:ascii="Arial" w:hAnsi="Arial" w:cs="Arial"/>
        </w:rPr>
      </w:pPr>
      <w:r w:rsidRPr="00A60753">
        <w:rPr>
          <w:rFonts w:ascii="Arial" w:hAnsi="Arial" w:cs="Arial"/>
        </w:rPr>
        <w:t xml:space="preserve">Registro Comercial, no caso de empresa individual; </w:t>
      </w:r>
    </w:p>
    <w:p w14:paraId="239873BA" w14:textId="77777777" w:rsidR="0060710B" w:rsidRPr="00A60753" w:rsidRDefault="00FB544B" w:rsidP="00B90DE2">
      <w:pPr>
        <w:pStyle w:val="TableParagraph"/>
        <w:numPr>
          <w:ilvl w:val="3"/>
          <w:numId w:val="24"/>
        </w:numPr>
        <w:spacing w:line="360" w:lineRule="auto"/>
        <w:jc w:val="both"/>
        <w:rPr>
          <w:rFonts w:ascii="Arial" w:hAnsi="Arial" w:cs="Arial"/>
        </w:rPr>
      </w:pPr>
      <w:r w:rsidRPr="00A60753">
        <w:rPr>
          <w:rFonts w:ascii="Arial" w:hAnsi="Arial" w:cs="Arial"/>
        </w:rPr>
        <w:t>Ato constitutivo, estatuto ou contrato social em vigor, devidamente registrado, em se tratando de sociedades comerciais, e, no caso de sociedades por ações, acompanhado de documento de eleição de seus administradores;</w:t>
      </w:r>
    </w:p>
    <w:p w14:paraId="2A9C5ACC" w14:textId="77777777" w:rsidR="000544CD" w:rsidRPr="00A60753" w:rsidRDefault="00FB544B" w:rsidP="00B90DE2">
      <w:pPr>
        <w:pStyle w:val="TableParagraph"/>
        <w:numPr>
          <w:ilvl w:val="4"/>
          <w:numId w:val="24"/>
        </w:numPr>
        <w:spacing w:line="360" w:lineRule="auto"/>
        <w:jc w:val="both"/>
        <w:rPr>
          <w:rFonts w:ascii="Arial" w:hAnsi="Arial" w:cs="Arial"/>
        </w:rPr>
      </w:pPr>
      <w:r w:rsidRPr="00A60753">
        <w:rPr>
          <w:rFonts w:ascii="Arial" w:hAnsi="Arial" w:cs="Arial"/>
        </w:rPr>
        <w:t>Os documentos de que tratam as alíneas anteriores, deverão estar acompanhados de todas as alterações ou da consolidação respectiva</w:t>
      </w:r>
      <w:r w:rsidR="0060710B" w:rsidRPr="00A60753">
        <w:rPr>
          <w:rFonts w:ascii="Arial" w:hAnsi="Arial" w:cs="Arial"/>
        </w:rPr>
        <w:t>)</w:t>
      </w:r>
      <w:r w:rsidRPr="00A60753">
        <w:rPr>
          <w:rFonts w:ascii="Arial" w:hAnsi="Arial" w:cs="Arial"/>
        </w:rPr>
        <w:t xml:space="preserve">; </w:t>
      </w:r>
    </w:p>
    <w:p w14:paraId="4B540EBD" w14:textId="77777777" w:rsidR="000544CD" w:rsidRPr="00A60753" w:rsidRDefault="00FB544B" w:rsidP="00B90DE2">
      <w:pPr>
        <w:pStyle w:val="TableParagraph"/>
        <w:numPr>
          <w:ilvl w:val="3"/>
          <w:numId w:val="24"/>
        </w:numPr>
        <w:spacing w:line="360" w:lineRule="auto"/>
        <w:jc w:val="both"/>
        <w:rPr>
          <w:rFonts w:ascii="Arial" w:hAnsi="Arial" w:cs="Arial"/>
        </w:rPr>
      </w:pPr>
      <w:r w:rsidRPr="00A60753">
        <w:rPr>
          <w:rFonts w:ascii="Arial" w:hAnsi="Arial" w:cs="Arial"/>
        </w:rPr>
        <w:t xml:space="preserve">Decreto de autorização, em se tratando de empresa ou sociedade estrangeira em funcionamento no País, e ato de registro ou autorização, para funcionamento expedido por órgão competente, quando a atividade assim o exigir; </w:t>
      </w:r>
    </w:p>
    <w:p w14:paraId="72C63F33" w14:textId="77777777" w:rsidR="00FB544B" w:rsidRPr="00A60753" w:rsidRDefault="00FB544B" w:rsidP="00B90DE2">
      <w:pPr>
        <w:pStyle w:val="TableParagraph"/>
        <w:numPr>
          <w:ilvl w:val="3"/>
          <w:numId w:val="24"/>
        </w:numPr>
        <w:spacing w:line="360" w:lineRule="auto"/>
        <w:jc w:val="both"/>
        <w:rPr>
          <w:rFonts w:ascii="Arial" w:hAnsi="Arial" w:cs="Arial"/>
        </w:rPr>
      </w:pPr>
      <w:r w:rsidRPr="00A60753">
        <w:rPr>
          <w:rFonts w:ascii="Arial" w:hAnsi="Arial" w:cs="Arial"/>
        </w:rPr>
        <w:t>Inscrição do ato constitutivo, no caso de sociedades civis, acompanhada de prova de administração em exercício;</w:t>
      </w:r>
    </w:p>
    <w:p w14:paraId="3A737FDD" w14:textId="77777777" w:rsidR="00F26794" w:rsidRPr="00A60753" w:rsidRDefault="00F26794" w:rsidP="00B90DE2">
      <w:pPr>
        <w:pStyle w:val="TableParagraph"/>
        <w:spacing w:line="360" w:lineRule="auto"/>
        <w:ind w:left="1080"/>
        <w:jc w:val="both"/>
        <w:rPr>
          <w:rFonts w:ascii="Arial" w:hAnsi="Arial" w:cs="Arial"/>
        </w:rPr>
      </w:pPr>
    </w:p>
    <w:p w14:paraId="7BFD1055" w14:textId="77777777" w:rsidR="009D2BCA" w:rsidRPr="00A60753" w:rsidRDefault="0060710B" w:rsidP="00B90DE2">
      <w:pPr>
        <w:pStyle w:val="TableParagraph"/>
        <w:spacing w:line="360" w:lineRule="auto"/>
        <w:ind w:firstLine="720"/>
        <w:jc w:val="both"/>
        <w:rPr>
          <w:rFonts w:ascii="Arial" w:hAnsi="Arial" w:cs="Arial"/>
          <w:b/>
          <w:bCs/>
        </w:rPr>
      </w:pPr>
      <w:r w:rsidRPr="00A60753">
        <w:rPr>
          <w:rFonts w:ascii="Arial" w:hAnsi="Arial" w:cs="Arial"/>
          <w:b/>
          <w:bCs/>
        </w:rPr>
        <w:t>10</w:t>
      </w:r>
      <w:r w:rsidR="00F2698B" w:rsidRPr="00A60753">
        <w:rPr>
          <w:rFonts w:ascii="Arial" w:hAnsi="Arial" w:cs="Arial"/>
          <w:b/>
          <w:bCs/>
        </w:rPr>
        <w:t xml:space="preserve">.4.2. </w:t>
      </w:r>
      <w:r w:rsidR="009D2BCA" w:rsidRPr="00A60753">
        <w:rPr>
          <w:rFonts w:ascii="Arial" w:hAnsi="Arial" w:cs="Arial"/>
          <w:b/>
          <w:bCs/>
        </w:rPr>
        <w:t>DOCUMENTAÇÃO RELATIVA À REGULARIDADE FISCAL E TRABALHISTA</w:t>
      </w:r>
    </w:p>
    <w:p w14:paraId="36687EEC" w14:textId="77777777" w:rsidR="00D85C59" w:rsidRPr="00A60753" w:rsidRDefault="006C46ED" w:rsidP="00B90DE2">
      <w:pPr>
        <w:pStyle w:val="TableParagraph"/>
        <w:numPr>
          <w:ilvl w:val="3"/>
          <w:numId w:val="25"/>
        </w:numPr>
        <w:spacing w:line="360" w:lineRule="auto"/>
        <w:jc w:val="both"/>
        <w:rPr>
          <w:rFonts w:ascii="Arial" w:hAnsi="Arial" w:cs="Arial"/>
        </w:rPr>
      </w:pPr>
      <w:r w:rsidRPr="00A60753">
        <w:rPr>
          <w:rFonts w:ascii="Arial" w:hAnsi="Arial" w:cs="Arial"/>
        </w:rPr>
        <w:t>Prova de inscrição no Cadastro Nacional de Pessoas Jurídicas – CNPJ</w:t>
      </w:r>
      <w:r w:rsidR="00365A1C" w:rsidRPr="00A60753">
        <w:rPr>
          <w:rFonts w:ascii="Arial" w:hAnsi="Arial" w:cs="Arial"/>
        </w:rPr>
        <w:t>;</w:t>
      </w:r>
    </w:p>
    <w:p w14:paraId="61D9E8E4" w14:textId="77777777" w:rsidR="00365A1C" w:rsidRPr="00A60753" w:rsidRDefault="00365A1C" w:rsidP="00B90DE2">
      <w:pPr>
        <w:pStyle w:val="TableParagraph"/>
        <w:numPr>
          <w:ilvl w:val="3"/>
          <w:numId w:val="25"/>
        </w:numPr>
        <w:spacing w:line="360" w:lineRule="auto"/>
        <w:jc w:val="both"/>
        <w:rPr>
          <w:rFonts w:ascii="Arial" w:hAnsi="Arial" w:cs="Arial"/>
        </w:rPr>
      </w:pPr>
      <w:r w:rsidRPr="00A60753">
        <w:rPr>
          <w:rFonts w:ascii="Arial" w:hAnsi="Arial" w:cs="Arial"/>
        </w:rPr>
        <w:t>Prova de inscrição no cadastro de contribuintes do Estado, sede da licitante;</w:t>
      </w:r>
    </w:p>
    <w:p w14:paraId="7FC865C4" w14:textId="77777777" w:rsidR="00365A1C" w:rsidRPr="00A60753" w:rsidRDefault="00365A1C" w:rsidP="00B90DE2">
      <w:pPr>
        <w:pStyle w:val="TableParagraph"/>
        <w:numPr>
          <w:ilvl w:val="3"/>
          <w:numId w:val="25"/>
        </w:numPr>
        <w:spacing w:line="360" w:lineRule="auto"/>
        <w:jc w:val="both"/>
        <w:rPr>
          <w:rFonts w:ascii="Arial" w:hAnsi="Arial" w:cs="Arial"/>
        </w:rPr>
      </w:pPr>
      <w:r w:rsidRPr="00A60753">
        <w:rPr>
          <w:rFonts w:ascii="Arial" w:hAnsi="Arial" w:cs="Arial"/>
        </w:rPr>
        <w:t>Prova de inscrição no cadastro de contribuintes do Municipio, sede da licitante;</w:t>
      </w:r>
    </w:p>
    <w:p w14:paraId="45F50278" w14:textId="77777777" w:rsidR="00D85C59" w:rsidRPr="00A60753" w:rsidRDefault="006C46ED" w:rsidP="00B90DE2">
      <w:pPr>
        <w:pStyle w:val="TableParagraph"/>
        <w:numPr>
          <w:ilvl w:val="3"/>
          <w:numId w:val="25"/>
        </w:numPr>
        <w:spacing w:line="360" w:lineRule="auto"/>
        <w:jc w:val="both"/>
        <w:rPr>
          <w:rFonts w:ascii="Arial" w:hAnsi="Arial" w:cs="Arial"/>
        </w:rPr>
      </w:pPr>
      <w:r w:rsidRPr="00A60753">
        <w:rPr>
          <w:rFonts w:ascii="Arial" w:hAnsi="Arial" w:cs="Arial"/>
        </w:rPr>
        <w:t>Prova de regularidade perante a Fazenda Federal (Certidão conjunta de débitos relativos a tributos Federais e dívida ativa da União).</w:t>
      </w:r>
    </w:p>
    <w:p w14:paraId="636C8F95" w14:textId="77777777" w:rsidR="00D85C59" w:rsidRPr="00A60753" w:rsidRDefault="006C46ED" w:rsidP="00B90DE2">
      <w:pPr>
        <w:pStyle w:val="TableParagraph"/>
        <w:numPr>
          <w:ilvl w:val="3"/>
          <w:numId w:val="25"/>
        </w:numPr>
        <w:spacing w:line="360" w:lineRule="auto"/>
        <w:jc w:val="both"/>
        <w:rPr>
          <w:rFonts w:ascii="Arial" w:hAnsi="Arial" w:cs="Arial"/>
        </w:rPr>
      </w:pPr>
      <w:r w:rsidRPr="00A60753">
        <w:rPr>
          <w:rFonts w:ascii="Arial" w:hAnsi="Arial" w:cs="Arial"/>
        </w:rPr>
        <w:t>Prova de regularidade perante a Fazenda Estadual (Certidão negativa quanto à dívida ativa do Estado) pertinente ao seu ramo de atividade e compatível com o objeto do certame.</w:t>
      </w:r>
    </w:p>
    <w:p w14:paraId="56CD26BD" w14:textId="77777777" w:rsidR="00D85C59" w:rsidRPr="00A60753" w:rsidRDefault="006E0259" w:rsidP="00B90DE2">
      <w:pPr>
        <w:pStyle w:val="TableParagraph"/>
        <w:numPr>
          <w:ilvl w:val="3"/>
          <w:numId w:val="25"/>
        </w:numPr>
        <w:spacing w:line="360" w:lineRule="auto"/>
        <w:jc w:val="both"/>
        <w:rPr>
          <w:rFonts w:ascii="Arial" w:hAnsi="Arial" w:cs="Arial"/>
        </w:rPr>
      </w:pPr>
      <w:r w:rsidRPr="00A60753">
        <w:rPr>
          <w:rFonts w:ascii="Arial" w:hAnsi="Arial" w:cs="Arial"/>
        </w:rPr>
        <w:t xml:space="preserve">Prova de regularidade para com a Fazenda Municipal (mobiliário) da sede ou domicílio da licitante, ou outra equivalente, na forma da lei, pertinente ao seu ramo de atividade e compatível com o objeto do certame. </w:t>
      </w:r>
    </w:p>
    <w:p w14:paraId="1753F1CF" w14:textId="77777777" w:rsidR="00D85C59" w:rsidRPr="00A60753" w:rsidRDefault="006E0259" w:rsidP="00B90DE2">
      <w:pPr>
        <w:pStyle w:val="TableParagraph"/>
        <w:numPr>
          <w:ilvl w:val="3"/>
          <w:numId w:val="25"/>
        </w:numPr>
        <w:spacing w:line="360" w:lineRule="auto"/>
        <w:jc w:val="both"/>
        <w:rPr>
          <w:rFonts w:ascii="Arial" w:hAnsi="Arial" w:cs="Arial"/>
        </w:rPr>
      </w:pPr>
      <w:r w:rsidRPr="00A60753">
        <w:rPr>
          <w:rFonts w:ascii="Arial" w:hAnsi="Arial" w:cs="Arial"/>
        </w:rPr>
        <w:t>Prova de regularidade perante o Fundo de Garantia por Tempo de Serviço (FGTS) demonstrando situação regular no cumprimento dos encargos sociais instituídos por lei.</w:t>
      </w:r>
    </w:p>
    <w:p w14:paraId="0A70612D" w14:textId="77777777" w:rsidR="00D85C59" w:rsidRPr="00A60753" w:rsidRDefault="006E0259" w:rsidP="00B90DE2">
      <w:pPr>
        <w:pStyle w:val="TableParagraph"/>
        <w:numPr>
          <w:ilvl w:val="3"/>
          <w:numId w:val="25"/>
        </w:numPr>
        <w:spacing w:line="360" w:lineRule="auto"/>
        <w:jc w:val="both"/>
        <w:rPr>
          <w:rFonts w:ascii="Arial" w:hAnsi="Arial" w:cs="Arial"/>
        </w:rPr>
      </w:pPr>
      <w:r w:rsidRPr="00A60753">
        <w:rPr>
          <w:rFonts w:ascii="Arial" w:hAnsi="Arial" w:cs="Arial"/>
        </w:rPr>
        <w:t xml:space="preserve">Prova de inexistência de débitos inadimplidos perante a Justiça do Trabalho, mediante a apresentação de certidão negativa, nos termos do Título VII-A da Consolidação das Leis do Trabalho (CNDT), aprovada pelo Decreto-Lei no 5.452, de 1º de maio de 1943. </w:t>
      </w:r>
    </w:p>
    <w:p w14:paraId="144CC00F" w14:textId="77777777" w:rsidR="00D85C59" w:rsidRPr="00A60753" w:rsidRDefault="006E0259" w:rsidP="00B90DE2">
      <w:pPr>
        <w:pStyle w:val="TableParagraph"/>
        <w:numPr>
          <w:ilvl w:val="3"/>
          <w:numId w:val="25"/>
        </w:numPr>
        <w:spacing w:line="360" w:lineRule="auto"/>
        <w:jc w:val="both"/>
        <w:rPr>
          <w:rFonts w:ascii="Arial" w:hAnsi="Arial" w:cs="Arial"/>
        </w:rPr>
      </w:pPr>
      <w:r w:rsidRPr="00A60753">
        <w:rPr>
          <w:rFonts w:ascii="Arial" w:hAnsi="Arial" w:cs="Arial"/>
        </w:rPr>
        <w:t>Na hipótese de não constar prazo de validade nas certidões apresentadas, a Administração Municipal aceitará como válidas as expedidas até 60 (sessenta) dias imediatamente anteriores à data de apresentação das propostas.</w:t>
      </w:r>
    </w:p>
    <w:p w14:paraId="5F70C894" w14:textId="77777777" w:rsidR="00D85C59" w:rsidRPr="00A60753" w:rsidRDefault="006E0259" w:rsidP="00B90DE2">
      <w:pPr>
        <w:pStyle w:val="TableParagraph"/>
        <w:numPr>
          <w:ilvl w:val="3"/>
          <w:numId w:val="25"/>
        </w:numPr>
        <w:spacing w:line="360" w:lineRule="auto"/>
        <w:jc w:val="both"/>
        <w:rPr>
          <w:rFonts w:ascii="Arial" w:hAnsi="Arial" w:cs="Arial"/>
        </w:rPr>
      </w:pPr>
      <w:r w:rsidRPr="00A60753">
        <w:rPr>
          <w:rFonts w:ascii="Arial" w:hAnsi="Arial" w:cs="Arial"/>
        </w:rPr>
        <w:lastRenderedPageBreak/>
        <w:t>Para fins de comprovação de regularidade fiscal serão aceitas as competentes certidões negativas e as positivas com efeito de negativa.</w:t>
      </w:r>
    </w:p>
    <w:p w14:paraId="04CBBA66" w14:textId="77777777" w:rsidR="006C46ED" w:rsidRPr="00A60753" w:rsidRDefault="00AA6FBB" w:rsidP="00B90DE2">
      <w:pPr>
        <w:pStyle w:val="TableParagraph"/>
        <w:numPr>
          <w:ilvl w:val="3"/>
          <w:numId w:val="25"/>
        </w:numPr>
        <w:spacing w:line="360" w:lineRule="auto"/>
        <w:jc w:val="both"/>
        <w:rPr>
          <w:rFonts w:ascii="Arial" w:hAnsi="Arial" w:cs="Arial"/>
        </w:rPr>
      </w:pPr>
      <w:r w:rsidRPr="00A60753">
        <w:rPr>
          <w:rFonts w:ascii="Arial" w:hAnsi="Arial" w:cs="Arial"/>
        </w:rPr>
        <w:t>Nos termos da Portaria Conjunta PGFN/RFB nº 1.751, de 2 de outubro de 2014, as Certidões conjunta de débitos relativos a tributos federais e dívida ativa da União e à relativa às contribuições Previdenciárias, poderão ser substituídas pela Certidão Negativa de Débitos relativos a Créditos Tributários Federais e à Dívida Ativa da União (CND).</w:t>
      </w:r>
    </w:p>
    <w:p w14:paraId="16BA8C5C" w14:textId="77777777" w:rsidR="004D3F1B" w:rsidRPr="00A60753" w:rsidRDefault="004D3F1B" w:rsidP="00B90DE2">
      <w:pPr>
        <w:pStyle w:val="TableParagraph"/>
        <w:spacing w:line="360" w:lineRule="auto"/>
        <w:jc w:val="both"/>
        <w:rPr>
          <w:rFonts w:ascii="Arial" w:hAnsi="Arial" w:cs="Arial"/>
          <w:bCs/>
          <w:highlight w:val="yellow"/>
        </w:rPr>
      </w:pPr>
    </w:p>
    <w:p w14:paraId="0DA76CD5" w14:textId="77777777" w:rsidR="00E02C8C" w:rsidRPr="00A60753" w:rsidRDefault="002F47DA" w:rsidP="00B90DE2">
      <w:pPr>
        <w:pStyle w:val="TableParagraph"/>
        <w:spacing w:line="360" w:lineRule="auto"/>
        <w:ind w:firstLine="720"/>
        <w:jc w:val="both"/>
        <w:rPr>
          <w:rFonts w:ascii="Arial" w:hAnsi="Arial" w:cs="Arial"/>
          <w:b/>
          <w:bCs/>
        </w:rPr>
      </w:pPr>
      <w:r w:rsidRPr="00A60753">
        <w:rPr>
          <w:rFonts w:ascii="Arial" w:hAnsi="Arial" w:cs="Arial"/>
          <w:b/>
          <w:bCs/>
        </w:rPr>
        <w:t>10</w:t>
      </w:r>
      <w:r w:rsidR="004D3F1B" w:rsidRPr="00A60753">
        <w:rPr>
          <w:rFonts w:ascii="Arial" w:hAnsi="Arial" w:cs="Arial"/>
          <w:b/>
          <w:bCs/>
        </w:rPr>
        <w:t>.</w:t>
      </w:r>
      <w:r w:rsidR="00502998" w:rsidRPr="00A60753">
        <w:rPr>
          <w:rFonts w:ascii="Arial" w:hAnsi="Arial" w:cs="Arial"/>
          <w:b/>
          <w:bCs/>
        </w:rPr>
        <w:t>3</w:t>
      </w:r>
      <w:r w:rsidR="004D3F1B" w:rsidRPr="00A60753">
        <w:rPr>
          <w:rFonts w:ascii="Arial" w:hAnsi="Arial" w:cs="Arial"/>
          <w:b/>
          <w:bCs/>
        </w:rPr>
        <w:t xml:space="preserve">.4. </w:t>
      </w:r>
      <w:r w:rsidR="00E02C8C" w:rsidRPr="00A60753">
        <w:rPr>
          <w:rFonts w:ascii="Arial" w:hAnsi="Arial" w:cs="Arial"/>
          <w:b/>
          <w:bCs/>
        </w:rPr>
        <w:t>DOCUMENTAÇÃO RELATIVA À QUALIFICAÇÃO ECONÔMICO-FINANCEIRA</w:t>
      </w:r>
    </w:p>
    <w:p w14:paraId="6B06DED3" w14:textId="77777777" w:rsidR="00B21FA4" w:rsidRPr="00A60753" w:rsidRDefault="00A26336" w:rsidP="00B90DE2">
      <w:pPr>
        <w:pStyle w:val="TableParagraph"/>
        <w:numPr>
          <w:ilvl w:val="3"/>
          <w:numId w:val="26"/>
        </w:numPr>
        <w:spacing w:line="360" w:lineRule="auto"/>
        <w:jc w:val="both"/>
        <w:rPr>
          <w:rFonts w:ascii="Arial" w:hAnsi="Arial" w:cs="Arial"/>
        </w:rPr>
      </w:pPr>
      <w:r w:rsidRPr="00A60753">
        <w:rPr>
          <w:rFonts w:ascii="Arial" w:hAnsi="Arial" w:cs="Arial"/>
        </w:rPr>
        <w:t>Certidão do Distribuidor Cível da sede da pessoa jurídica, constando a NEGATIVA de Ações de Falência, Concordata, Recuperação Judicial e Extrajudicial, com data de expedição não superior a 60 (sessenta) dias da data do certame.</w:t>
      </w:r>
    </w:p>
    <w:p w14:paraId="019F2E61" w14:textId="77777777" w:rsidR="00561F17" w:rsidRPr="00A60753" w:rsidRDefault="00A26336" w:rsidP="00B90DE2">
      <w:pPr>
        <w:pStyle w:val="TableParagraph"/>
        <w:numPr>
          <w:ilvl w:val="3"/>
          <w:numId w:val="26"/>
        </w:numPr>
        <w:spacing w:line="360" w:lineRule="auto"/>
        <w:jc w:val="both"/>
        <w:rPr>
          <w:rFonts w:ascii="Arial" w:hAnsi="Arial" w:cs="Arial"/>
        </w:rPr>
      </w:pPr>
      <w:r w:rsidRPr="00A60753">
        <w:rPr>
          <w:rFonts w:ascii="Arial" w:hAnsi="Arial" w:cs="Arial"/>
        </w:rPr>
        <w:t>Em caso da Licitante apresentar certidão constando estar em Recuperação Judicial, deverá a mesma vir acompanhada do plano de recuperação devidamente homologado pelo órgão judiciário competente e em pleno vigor, sob pena de sua desclassificação.</w:t>
      </w:r>
    </w:p>
    <w:p w14:paraId="52C2FE1A" w14:textId="77777777" w:rsidR="001515B3" w:rsidRPr="00A60753" w:rsidRDefault="001515B3" w:rsidP="00B90DE2">
      <w:pPr>
        <w:pStyle w:val="TableParagraph"/>
        <w:spacing w:line="360" w:lineRule="auto"/>
        <w:ind w:left="1080"/>
        <w:jc w:val="both"/>
        <w:rPr>
          <w:rFonts w:ascii="Arial" w:hAnsi="Arial" w:cs="Arial"/>
        </w:rPr>
      </w:pPr>
    </w:p>
    <w:p w14:paraId="1D9B1480" w14:textId="77777777" w:rsidR="002F47DA" w:rsidRPr="00A60753" w:rsidRDefault="00072F3D" w:rsidP="00B90DE2">
      <w:pPr>
        <w:pStyle w:val="TableParagraph"/>
        <w:numPr>
          <w:ilvl w:val="3"/>
          <w:numId w:val="26"/>
        </w:numPr>
        <w:spacing w:line="360" w:lineRule="auto"/>
        <w:jc w:val="both"/>
        <w:rPr>
          <w:rFonts w:ascii="Arial" w:hAnsi="Arial" w:cs="Arial"/>
          <w:b/>
        </w:rPr>
      </w:pPr>
      <w:r w:rsidRPr="00A60753">
        <w:rPr>
          <w:rFonts w:ascii="Arial" w:hAnsi="Arial" w:cs="Arial"/>
          <w:b/>
        </w:rPr>
        <w:t>COMPROVAÇÃO DE POSSUIR CAPITAL SOCIAL EQUIVALENTE A 10% (DEZ POR CENTO) DO VALOR ESTIMADO GLOBAL, NA IMPORTÂNCIA DE R$ 14.584,00 (CATORZE MIL, CINQUENTOS E OITENTA E QUATRO REAIS).</w:t>
      </w:r>
    </w:p>
    <w:p w14:paraId="616E2467" w14:textId="77777777" w:rsidR="00D628EF" w:rsidRPr="00A60753" w:rsidRDefault="00D628EF" w:rsidP="00B90DE2">
      <w:pPr>
        <w:pStyle w:val="TableParagraph"/>
        <w:spacing w:line="360" w:lineRule="auto"/>
        <w:jc w:val="both"/>
        <w:rPr>
          <w:rFonts w:ascii="Arial" w:hAnsi="Arial" w:cs="Arial"/>
          <w:b/>
        </w:rPr>
      </w:pPr>
    </w:p>
    <w:p w14:paraId="59775C35" w14:textId="77777777" w:rsidR="00BB3747" w:rsidRPr="00A60753" w:rsidRDefault="00C77DB1" w:rsidP="00B90DE2">
      <w:pPr>
        <w:pStyle w:val="TableParagraph"/>
        <w:spacing w:line="360" w:lineRule="auto"/>
        <w:ind w:firstLine="720"/>
        <w:jc w:val="both"/>
        <w:rPr>
          <w:rFonts w:ascii="Arial" w:hAnsi="Arial" w:cs="Arial"/>
          <w:b/>
          <w:bCs/>
        </w:rPr>
      </w:pPr>
      <w:r w:rsidRPr="00A60753">
        <w:rPr>
          <w:rFonts w:ascii="Arial" w:hAnsi="Arial" w:cs="Arial"/>
          <w:b/>
          <w:bCs/>
        </w:rPr>
        <w:t>10</w:t>
      </w:r>
      <w:r w:rsidR="007C7506" w:rsidRPr="00A60753">
        <w:rPr>
          <w:rFonts w:ascii="Arial" w:hAnsi="Arial" w:cs="Arial"/>
          <w:b/>
          <w:bCs/>
        </w:rPr>
        <w:t>.4.</w:t>
      </w:r>
      <w:r w:rsidR="004D3F1B" w:rsidRPr="00A60753">
        <w:rPr>
          <w:rFonts w:ascii="Arial" w:hAnsi="Arial" w:cs="Arial"/>
          <w:b/>
          <w:bCs/>
        </w:rPr>
        <w:t>5</w:t>
      </w:r>
      <w:r w:rsidR="007C7506" w:rsidRPr="00A60753">
        <w:rPr>
          <w:rFonts w:ascii="Arial" w:hAnsi="Arial" w:cs="Arial"/>
          <w:b/>
          <w:bCs/>
        </w:rPr>
        <w:t xml:space="preserve">. </w:t>
      </w:r>
      <w:r w:rsidR="00BB3747" w:rsidRPr="00A60753">
        <w:rPr>
          <w:rFonts w:ascii="Arial" w:hAnsi="Arial" w:cs="Arial"/>
          <w:b/>
          <w:bCs/>
        </w:rPr>
        <w:t>DOCUMENTAÇÃO COMPLEMENTAR:</w:t>
      </w:r>
    </w:p>
    <w:p w14:paraId="53194075" w14:textId="77777777" w:rsidR="00BB3747" w:rsidRPr="00A60753" w:rsidRDefault="00BB3747" w:rsidP="00B90DE2">
      <w:pPr>
        <w:pStyle w:val="TableParagraph"/>
        <w:numPr>
          <w:ilvl w:val="3"/>
          <w:numId w:val="27"/>
        </w:numPr>
        <w:spacing w:line="360" w:lineRule="auto"/>
        <w:jc w:val="both"/>
        <w:rPr>
          <w:rFonts w:ascii="Arial" w:hAnsi="Arial" w:cs="Arial"/>
        </w:rPr>
      </w:pPr>
      <w:r w:rsidRPr="00A60753">
        <w:rPr>
          <w:rFonts w:ascii="Arial" w:hAnsi="Arial" w:cs="Arial"/>
        </w:rPr>
        <w:t>Declaração subscrita pelo representante legal da empresa proponente, conforme modelo constante do Anexo III deste edital</w:t>
      </w:r>
      <w:r w:rsidR="00173AF9" w:rsidRPr="00A60753">
        <w:rPr>
          <w:rFonts w:ascii="Arial" w:hAnsi="Arial" w:cs="Arial"/>
        </w:rPr>
        <w:t>.</w:t>
      </w:r>
    </w:p>
    <w:p w14:paraId="0ACAB53A" w14:textId="77777777" w:rsidR="00AA6FBB" w:rsidRPr="00A60753" w:rsidRDefault="00272DC4" w:rsidP="00B90DE2">
      <w:pPr>
        <w:pStyle w:val="TableParagraph"/>
        <w:numPr>
          <w:ilvl w:val="3"/>
          <w:numId w:val="27"/>
        </w:numPr>
        <w:spacing w:line="360" w:lineRule="auto"/>
        <w:jc w:val="both"/>
        <w:rPr>
          <w:rFonts w:ascii="Arial" w:hAnsi="Arial" w:cs="Arial"/>
        </w:rPr>
      </w:pPr>
      <w:r w:rsidRPr="00A60753">
        <w:rPr>
          <w:rFonts w:ascii="Arial" w:hAnsi="Arial" w:cs="Arial"/>
        </w:rPr>
        <w:t>As microempresas e empresas de pequeno porte deverão apresentar toda a documentação exigida para efeito de comprovação da regularidade fiscal, mesmo que esta apresente alguma restrição.</w:t>
      </w:r>
    </w:p>
    <w:p w14:paraId="1D973B0E" w14:textId="77777777" w:rsidR="00272DC4" w:rsidRPr="00A60753" w:rsidRDefault="00272DC4" w:rsidP="00B90DE2">
      <w:pPr>
        <w:pStyle w:val="TableParagraph"/>
        <w:numPr>
          <w:ilvl w:val="3"/>
          <w:numId w:val="27"/>
        </w:numPr>
        <w:spacing w:line="360" w:lineRule="auto"/>
        <w:jc w:val="both"/>
        <w:rPr>
          <w:rFonts w:ascii="Arial" w:hAnsi="Arial" w:cs="Arial"/>
        </w:rPr>
      </w:pPr>
      <w:r w:rsidRPr="00A60753">
        <w:rPr>
          <w:rFonts w:ascii="Arial" w:hAnsi="Arial" w:cs="Arial"/>
        </w:rPr>
        <w:t>Em se tratando de microempresas e empresas de pequeno porte, havendo alguma restrição na comprovação da regularidade fiscal, será assegurado o prazo de 5 (cinco) dias úteis, cujo termo inicial corresponderá ao momento em que o proponente for declarado o vencedor do certame, prorrogável por igual período, a critério da Administração, para a regularização da documentação.</w:t>
      </w:r>
    </w:p>
    <w:p w14:paraId="4DC1386A" w14:textId="77777777" w:rsidR="00272DC4" w:rsidRPr="00A60753" w:rsidRDefault="00272DC4" w:rsidP="00B90DE2">
      <w:pPr>
        <w:pStyle w:val="TableParagraph"/>
        <w:numPr>
          <w:ilvl w:val="3"/>
          <w:numId w:val="27"/>
        </w:numPr>
        <w:spacing w:line="360" w:lineRule="auto"/>
        <w:jc w:val="both"/>
        <w:rPr>
          <w:rFonts w:ascii="Arial" w:hAnsi="Arial" w:cs="Arial"/>
        </w:rPr>
      </w:pPr>
      <w:r w:rsidRPr="00A60753">
        <w:rPr>
          <w:rFonts w:ascii="Arial" w:hAnsi="Arial" w:cs="Arial"/>
        </w:rPr>
        <w:t xml:space="preserve">A não regularização da documentação no prazo previsto no subitem anterior implicará decadência do direito à contratação, sem prejuízo das sanções previstas neste edital, sendo facultado à Administração convocar os licitantes </w:t>
      </w:r>
      <w:r w:rsidRPr="00A60753">
        <w:rPr>
          <w:rFonts w:ascii="Arial" w:hAnsi="Arial" w:cs="Arial"/>
        </w:rPr>
        <w:lastRenderedPageBreak/>
        <w:t>remanescentes, na ordem de classificação, ou revogar a licitação.</w:t>
      </w:r>
    </w:p>
    <w:p w14:paraId="089E1A6B" w14:textId="77777777" w:rsidR="00272DC4" w:rsidRPr="00A60753" w:rsidRDefault="00272DC4" w:rsidP="00B90DE2">
      <w:pPr>
        <w:pStyle w:val="TableParagraph"/>
        <w:numPr>
          <w:ilvl w:val="3"/>
          <w:numId w:val="27"/>
        </w:numPr>
        <w:spacing w:line="360" w:lineRule="auto"/>
        <w:jc w:val="both"/>
        <w:rPr>
          <w:rFonts w:ascii="Arial" w:hAnsi="Arial" w:cs="Arial"/>
        </w:rPr>
      </w:pPr>
      <w:r w:rsidRPr="00A60753">
        <w:rPr>
          <w:rFonts w:ascii="Arial" w:hAnsi="Arial" w:cs="Arial"/>
        </w:rPr>
        <w:t xml:space="preserve">O </w:t>
      </w:r>
      <w:r w:rsidR="0057343D" w:rsidRPr="00A60753">
        <w:rPr>
          <w:rFonts w:ascii="Arial" w:hAnsi="Arial" w:cs="Arial"/>
        </w:rPr>
        <w:t>Agente de Contratação</w:t>
      </w:r>
      <w:r w:rsidRPr="00A60753">
        <w:rPr>
          <w:rFonts w:ascii="Arial" w:hAnsi="Arial" w:cs="Arial"/>
        </w:rPr>
        <w:t xml:space="preserve"> ou a Equipe de Apoio poderá diligenciar, efetuando consulta direta na Internet, para verificar a veracidade de documentos obtidos por este meio eletrônico.</w:t>
      </w:r>
    </w:p>
    <w:p w14:paraId="34684188" w14:textId="77777777" w:rsidR="006C1C6E" w:rsidRPr="00A60753" w:rsidRDefault="006C1C6E" w:rsidP="00B90DE2">
      <w:pPr>
        <w:pStyle w:val="TableParagraph"/>
        <w:numPr>
          <w:ilvl w:val="3"/>
          <w:numId w:val="27"/>
        </w:numPr>
        <w:spacing w:line="360" w:lineRule="auto"/>
        <w:jc w:val="both"/>
        <w:rPr>
          <w:rFonts w:ascii="Arial" w:hAnsi="Arial" w:cs="Arial"/>
        </w:rPr>
      </w:pPr>
      <w:r w:rsidRPr="00A60753">
        <w:rPr>
          <w:rFonts w:ascii="Arial" w:hAnsi="Arial" w:cs="Arial"/>
        </w:rPr>
        <w:t xml:space="preserve">O </w:t>
      </w:r>
      <w:r w:rsidR="0057343D" w:rsidRPr="00A60753">
        <w:rPr>
          <w:rFonts w:ascii="Arial" w:hAnsi="Arial" w:cs="Arial"/>
        </w:rPr>
        <w:t>Agente de Contratação</w:t>
      </w:r>
      <w:r w:rsidRPr="00A60753">
        <w:rPr>
          <w:rFonts w:ascii="Arial" w:hAnsi="Arial" w:cs="Arial"/>
        </w:rPr>
        <w:t xml:space="preserve"> fará a análise dos documentos de habilitação do licitante vencedor, quando for o caso, momento que será franqueada vista aos interessados e posteriormente, será aberto o prazo para manifestação da intenção de interposição de recurso.</w:t>
      </w:r>
    </w:p>
    <w:p w14:paraId="1EA6BCE6" w14:textId="77777777" w:rsidR="006C1C6E" w:rsidRPr="00A60753" w:rsidRDefault="006C1C6E" w:rsidP="00B90DE2">
      <w:pPr>
        <w:pStyle w:val="TableParagraph"/>
        <w:numPr>
          <w:ilvl w:val="3"/>
          <w:numId w:val="27"/>
        </w:numPr>
        <w:spacing w:line="360" w:lineRule="auto"/>
        <w:jc w:val="both"/>
        <w:rPr>
          <w:rFonts w:ascii="Arial" w:hAnsi="Arial" w:cs="Arial"/>
        </w:rPr>
      </w:pPr>
      <w:r w:rsidRPr="00A60753">
        <w:rPr>
          <w:rFonts w:ascii="Arial" w:hAnsi="Arial" w:cs="Arial"/>
        </w:rPr>
        <w:t xml:space="preserve">O não cumprimento do envio dos documentos de habilitação dentro dos prazos estabelecidos, acarretará a desclassificação e/ou inabilitação da licitante, bem como as sanções previstas neste Edital, podendo o </w:t>
      </w:r>
      <w:r w:rsidR="0057343D" w:rsidRPr="00A60753">
        <w:rPr>
          <w:rFonts w:ascii="Arial" w:hAnsi="Arial" w:cs="Arial"/>
        </w:rPr>
        <w:t>Agente de Contratação</w:t>
      </w:r>
      <w:r w:rsidRPr="00A60753">
        <w:rPr>
          <w:rFonts w:ascii="Arial" w:hAnsi="Arial" w:cs="Arial"/>
        </w:rPr>
        <w:t xml:space="preserve"> convocar a empresa que apresentou a proposta ou o lance subsequente.</w:t>
      </w:r>
    </w:p>
    <w:p w14:paraId="7DA989C2" w14:textId="77777777" w:rsidR="006C1C6E" w:rsidRPr="00A60753" w:rsidRDefault="006C1C6E" w:rsidP="00B90DE2">
      <w:pPr>
        <w:pStyle w:val="TableParagraph"/>
        <w:numPr>
          <w:ilvl w:val="3"/>
          <w:numId w:val="27"/>
        </w:numPr>
        <w:spacing w:line="360" w:lineRule="auto"/>
        <w:jc w:val="both"/>
        <w:rPr>
          <w:rFonts w:ascii="Arial" w:hAnsi="Arial" w:cs="Arial"/>
        </w:rPr>
      </w:pPr>
      <w:r w:rsidRPr="00A60753">
        <w:rPr>
          <w:rFonts w:ascii="Arial" w:hAnsi="Arial" w:cs="Arial"/>
        </w:rPr>
        <w:t xml:space="preserve">Os documentos eletrônicos produzidos com a utilização de processo de certificação disponibilizada pela ICP-Brasil, nos termos da Medida Provisória nº 2200-2, de 24 de agosto de 2001, serão recebidos e presumir-se-ão verdadeiros em relação aos signatários, dispensando-se o envio de documentos originais e cópias autenticadas em papel. </w:t>
      </w:r>
    </w:p>
    <w:p w14:paraId="6C16DF3F" w14:textId="77777777" w:rsidR="006C1C6E" w:rsidRPr="00A60753" w:rsidRDefault="006C1C6E" w:rsidP="00B90DE2">
      <w:pPr>
        <w:pStyle w:val="TableParagraph"/>
        <w:numPr>
          <w:ilvl w:val="3"/>
          <w:numId w:val="27"/>
        </w:numPr>
        <w:spacing w:line="360" w:lineRule="auto"/>
        <w:jc w:val="both"/>
        <w:rPr>
          <w:rFonts w:ascii="Arial" w:hAnsi="Arial" w:cs="Arial"/>
        </w:rPr>
      </w:pPr>
      <w:r w:rsidRPr="00A60753">
        <w:rPr>
          <w:rFonts w:ascii="Arial" w:hAnsi="Arial" w:cs="Arial"/>
        </w:rPr>
        <w:t>A empresa participante e seu representante legal são responsáveis pela autenticidade e veracidade dos documentos enviados eletronicamente.</w:t>
      </w:r>
    </w:p>
    <w:p w14:paraId="447F52D2" w14:textId="77777777" w:rsidR="006C1C6E" w:rsidRPr="00A60753" w:rsidRDefault="006C1C6E" w:rsidP="00B90DE2">
      <w:pPr>
        <w:pStyle w:val="TableParagraph"/>
        <w:numPr>
          <w:ilvl w:val="3"/>
          <w:numId w:val="27"/>
        </w:numPr>
        <w:spacing w:line="360" w:lineRule="auto"/>
        <w:jc w:val="both"/>
        <w:rPr>
          <w:rFonts w:ascii="Arial" w:hAnsi="Arial" w:cs="Arial"/>
        </w:rPr>
      </w:pPr>
      <w:r w:rsidRPr="00A60753">
        <w:rPr>
          <w:rFonts w:ascii="Arial" w:hAnsi="Arial" w:cs="Arial"/>
        </w:rPr>
        <w:t>Os documentos exigidos para habilitação poderão ser apresentados em original, por qualquer processo de cópia autenticada, publicação em órgão da imprensa oficial ou ainda por meio de cópia simples, a ser autenticada por servidor habilitado da Prefeitura da Estância Turística de Ibiúna/SP, mediante conferência com os originais. As cópias deverão ser apresentadas perfeitamente legíveis.</w:t>
      </w:r>
    </w:p>
    <w:p w14:paraId="63992185" w14:textId="77777777" w:rsidR="006C1C6E" w:rsidRPr="00A60753" w:rsidRDefault="006C1C6E" w:rsidP="00B90DE2">
      <w:pPr>
        <w:pStyle w:val="TableParagraph"/>
        <w:numPr>
          <w:ilvl w:val="3"/>
          <w:numId w:val="27"/>
        </w:numPr>
        <w:spacing w:line="360" w:lineRule="auto"/>
        <w:jc w:val="both"/>
        <w:rPr>
          <w:rFonts w:ascii="Arial" w:hAnsi="Arial" w:cs="Arial"/>
        </w:rPr>
      </w:pPr>
      <w:r w:rsidRPr="00A60753">
        <w:rPr>
          <w:rFonts w:ascii="Arial" w:hAnsi="Arial" w:cs="Arial"/>
        </w:rPr>
        <w:t xml:space="preserve">Os documentos de Habilitação deverão estar com prazo vigente, não havendo prazo nos documentos os mesmos serão considerados válidos se emitidos em até 60 dias contados da data da sessão pública. </w:t>
      </w:r>
    </w:p>
    <w:p w14:paraId="04A7E65A" w14:textId="77777777" w:rsidR="006C1C6E" w:rsidRPr="00A60753" w:rsidRDefault="006C1C6E" w:rsidP="00B90DE2">
      <w:pPr>
        <w:pStyle w:val="TableParagraph"/>
        <w:numPr>
          <w:ilvl w:val="3"/>
          <w:numId w:val="27"/>
        </w:numPr>
        <w:spacing w:line="360" w:lineRule="auto"/>
        <w:jc w:val="both"/>
        <w:rPr>
          <w:rFonts w:ascii="Arial" w:hAnsi="Arial" w:cs="Arial"/>
        </w:rPr>
      </w:pPr>
      <w:r w:rsidRPr="00A60753">
        <w:rPr>
          <w:rFonts w:ascii="Arial" w:hAnsi="Arial" w:cs="Arial"/>
        </w:rPr>
        <w:t xml:space="preserve">O </w:t>
      </w:r>
      <w:r w:rsidR="0057343D" w:rsidRPr="00A60753">
        <w:rPr>
          <w:rFonts w:ascii="Arial" w:hAnsi="Arial" w:cs="Arial"/>
        </w:rPr>
        <w:t>Agente de Contratação</w:t>
      </w:r>
      <w:r w:rsidRPr="00A60753">
        <w:rPr>
          <w:rFonts w:ascii="Arial" w:hAnsi="Arial" w:cs="Arial"/>
        </w:rPr>
        <w:t xml:space="preserve"> reserva-se o direito de solicitar da licitante, em qualquer tempo, no curso da licitação, quaisquer esclarecimentos sobre documentos já entregues, fixando lhe prazo para atendimento. </w:t>
      </w:r>
    </w:p>
    <w:p w14:paraId="383CC7EA" w14:textId="77777777" w:rsidR="005B6E72" w:rsidRPr="00A60753" w:rsidRDefault="006C1C6E" w:rsidP="00B90DE2">
      <w:pPr>
        <w:pStyle w:val="TableParagraph"/>
        <w:numPr>
          <w:ilvl w:val="3"/>
          <w:numId w:val="27"/>
        </w:numPr>
        <w:spacing w:line="360" w:lineRule="auto"/>
        <w:jc w:val="both"/>
        <w:rPr>
          <w:rFonts w:ascii="Arial" w:hAnsi="Arial" w:cs="Arial"/>
        </w:rPr>
      </w:pPr>
      <w:r w:rsidRPr="00A60753">
        <w:rPr>
          <w:rFonts w:ascii="Arial" w:hAnsi="Arial" w:cs="Arial"/>
        </w:rPr>
        <w:t xml:space="preserve">A falta de qualquer dos documentos exigidos no edital implicará inabilitação da licitante, sendo vedada, a concessão de prazo para complementação da documentação exigida para a habilitação, salvo motivo devidamente justificado e aceito pelo </w:t>
      </w:r>
      <w:r w:rsidR="0057343D" w:rsidRPr="00A60753">
        <w:rPr>
          <w:rFonts w:ascii="Arial" w:hAnsi="Arial" w:cs="Arial"/>
        </w:rPr>
        <w:t>Agente de Contratação</w:t>
      </w:r>
      <w:r w:rsidRPr="00A60753">
        <w:rPr>
          <w:rFonts w:ascii="Arial" w:hAnsi="Arial" w:cs="Arial"/>
        </w:rPr>
        <w:t>.</w:t>
      </w:r>
    </w:p>
    <w:p w14:paraId="0ECE1ED9" w14:textId="77777777" w:rsidR="00216BC3" w:rsidRPr="00A60753" w:rsidRDefault="00216BC3" w:rsidP="00B90DE2">
      <w:pPr>
        <w:pStyle w:val="TableParagraph"/>
        <w:spacing w:line="360" w:lineRule="auto"/>
        <w:ind w:left="720"/>
        <w:jc w:val="both"/>
        <w:rPr>
          <w:rFonts w:ascii="Arial" w:hAnsi="Arial" w:cs="Arial"/>
          <w:b/>
        </w:rPr>
      </w:pPr>
    </w:p>
    <w:p w14:paraId="14821F36" w14:textId="77777777" w:rsidR="00704738" w:rsidRPr="00A60753" w:rsidRDefault="00BB6548" w:rsidP="00994337">
      <w:pPr>
        <w:pStyle w:val="TableParagraph"/>
        <w:numPr>
          <w:ilvl w:val="0"/>
          <w:numId w:val="27"/>
        </w:numPr>
        <w:spacing w:line="360" w:lineRule="auto"/>
        <w:ind w:left="839" w:hanging="839"/>
        <w:jc w:val="both"/>
        <w:outlineLvl w:val="0"/>
        <w:rPr>
          <w:rFonts w:ascii="Arial" w:hAnsi="Arial" w:cs="Arial"/>
          <w:b/>
        </w:rPr>
      </w:pPr>
      <w:bookmarkStart w:id="12" w:name="_Toc207372553"/>
      <w:r w:rsidRPr="00A60753">
        <w:rPr>
          <w:rFonts w:ascii="Arial" w:hAnsi="Arial" w:cs="Arial"/>
          <w:b/>
        </w:rPr>
        <w:t>CONDIÇÕES D</w:t>
      </w:r>
      <w:r w:rsidR="00D13DB2" w:rsidRPr="00A60753">
        <w:rPr>
          <w:rFonts w:ascii="Arial" w:hAnsi="Arial" w:cs="Arial"/>
          <w:b/>
        </w:rPr>
        <w:t>A PRESTAÇÃO DE SERVIÇO</w:t>
      </w:r>
      <w:bookmarkEnd w:id="12"/>
    </w:p>
    <w:p w14:paraId="5EF40CD1" w14:textId="77777777" w:rsidR="0028156A" w:rsidRPr="00A60753" w:rsidRDefault="007A36B8" w:rsidP="00B90DE2">
      <w:pPr>
        <w:pStyle w:val="TableParagraph"/>
        <w:spacing w:line="360" w:lineRule="auto"/>
        <w:ind w:firstLine="720"/>
        <w:jc w:val="both"/>
        <w:rPr>
          <w:rFonts w:ascii="Arial" w:hAnsi="Arial" w:cs="Arial"/>
        </w:rPr>
      </w:pPr>
      <w:r w:rsidRPr="00A60753">
        <w:rPr>
          <w:rFonts w:ascii="Arial" w:hAnsi="Arial" w:cs="Arial"/>
        </w:rPr>
        <w:lastRenderedPageBreak/>
        <w:t>1</w:t>
      </w:r>
      <w:r w:rsidR="00C77DB1" w:rsidRPr="00A60753">
        <w:rPr>
          <w:rFonts w:ascii="Arial" w:hAnsi="Arial" w:cs="Arial"/>
        </w:rPr>
        <w:t>1</w:t>
      </w:r>
      <w:r w:rsidRPr="00A60753">
        <w:rPr>
          <w:rFonts w:ascii="Arial" w:hAnsi="Arial" w:cs="Arial"/>
        </w:rPr>
        <w:t xml:space="preserve">.1 </w:t>
      </w:r>
      <w:r w:rsidR="00A61C7B" w:rsidRPr="00A60753">
        <w:rPr>
          <w:rFonts w:ascii="Arial" w:hAnsi="Arial" w:cs="Arial"/>
        </w:rPr>
        <w:t>O objeto deste pregão deverá ser executado na forma estabelecida no Anexo 01 – TERMO DE REFERENCIA deste Edital.</w:t>
      </w:r>
    </w:p>
    <w:p w14:paraId="539CA297" w14:textId="77777777" w:rsidR="00BB6548" w:rsidRPr="00A60753" w:rsidRDefault="0028156A" w:rsidP="00B90DE2">
      <w:pPr>
        <w:pStyle w:val="TableParagraph"/>
        <w:spacing w:line="360" w:lineRule="auto"/>
        <w:ind w:firstLine="720"/>
        <w:jc w:val="both"/>
        <w:rPr>
          <w:rFonts w:ascii="Arial" w:hAnsi="Arial" w:cs="Arial"/>
        </w:rPr>
      </w:pPr>
      <w:r w:rsidRPr="00A60753">
        <w:rPr>
          <w:rFonts w:ascii="Arial" w:hAnsi="Arial" w:cs="Arial"/>
        </w:rPr>
        <w:t>1</w:t>
      </w:r>
      <w:r w:rsidR="00C77DB1" w:rsidRPr="00A60753">
        <w:rPr>
          <w:rFonts w:ascii="Arial" w:hAnsi="Arial" w:cs="Arial"/>
        </w:rPr>
        <w:t>1</w:t>
      </w:r>
      <w:r w:rsidRPr="00A60753">
        <w:rPr>
          <w:rFonts w:ascii="Arial" w:hAnsi="Arial" w:cs="Arial"/>
        </w:rPr>
        <w:t xml:space="preserve">.2. </w:t>
      </w:r>
      <w:r w:rsidR="00072F3D" w:rsidRPr="00A60753">
        <w:rPr>
          <w:rFonts w:ascii="Arial" w:hAnsi="Arial" w:cs="Arial"/>
        </w:rPr>
        <w:t xml:space="preserve">Prazo de vigência do contrato: O prazo de vigência do contrato </w:t>
      </w:r>
      <w:r w:rsidR="002C648A" w:rsidRPr="00A60753">
        <w:rPr>
          <w:rFonts w:ascii="Arial" w:hAnsi="Arial" w:cs="Arial"/>
        </w:rPr>
        <w:t xml:space="preserve">será de </w:t>
      </w:r>
      <w:r w:rsidR="00CA0511" w:rsidRPr="00A60753">
        <w:rPr>
          <w:rFonts w:ascii="Arial" w:hAnsi="Arial" w:cs="Arial"/>
        </w:rPr>
        <w:t>5</w:t>
      </w:r>
      <w:r w:rsidR="002C648A" w:rsidRPr="00A60753">
        <w:rPr>
          <w:rFonts w:ascii="Arial" w:hAnsi="Arial" w:cs="Arial"/>
        </w:rPr>
        <w:t xml:space="preserve"> (</w:t>
      </w:r>
      <w:r w:rsidR="00CA0511" w:rsidRPr="00A60753">
        <w:rPr>
          <w:rFonts w:ascii="Arial" w:hAnsi="Arial" w:cs="Arial"/>
        </w:rPr>
        <w:t>cinco</w:t>
      </w:r>
      <w:r w:rsidR="002C648A" w:rsidRPr="00A60753">
        <w:rPr>
          <w:rFonts w:ascii="Arial" w:hAnsi="Arial" w:cs="Arial"/>
        </w:rPr>
        <w:t xml:space="preserve">) </w:t>
      </w:r>
      <w:r w:rsidR="00175FF4" w:rsidRPr="00A60753">
        <w:rPr>
          <w:rFonts w:ascii="Arial" w:hAnsi="Arial" w:cs="Arial"/>
        </w:rPr>
        <w:t>anos</w:t>
      </w:r>
      <w:r w:rsidR="002C648A" w:rsidRPr="00A60753">
        <w:rPr>
          <w:rFonts w:ascii="Arial" w:hAnsi="Arial" w:cs="Arial"/>
        </w:rPr>
        <w:t>, contados da data de sua assinatura, podendo ser prorrogado, por igual período, desde que comprovado que as condições e o preço permanecem vantajosos</w:t>
      </w:r>
      <w:r w:rsidR="0042256B" w:rsidRPr="00A60753">
        <w:rPr>
          <w:rFonts w:ascii="Arial" w:hAnsi="Arial" w:cs="Arial"/>
        </w:rPr>
        <w:t xml:space="preserve">, nos </w:t>
      </w:r>
      <w:r w:rsidR="0042256B" w:rsidRPr="00156CB9">
        <w:rPr>
          <w:rFonts w:ascii="Arial" w:hAnsi="Arial" w:cs="Arial"/>
        </w:rPr>
        <w:t xml:space="preserve">termos do </w:t>
      </w:r>
      <w:r w:rsidR="00472D16" w:rsidRPr="00156CB9">
        <w:rPr>
          <w:rFonts w:ascii="Arial" w:hAnsi="Arial" w:cs="Arial"/>
        </w:rPr>
        <w:t xml:space="preserve">§ 5º do </w:t>
      </w:r>
      <w:r w:rsidR="0042256B" w:rsidRPr="00156CB9">
        <w:rPr>
          <w:rFonts w:ascii="Arial" w:hAnsi="Arial" w:cs="Arial"/>
        </w:rPr>
        <w:t xml:space="preserve">art. </w:t>
      </w:r>
      <w:r w:rsidR="00472D16" w:rsidRPr="00156CB9">
        <w:rPr>
          <w:rFonts w:ascii="Arial" w:hAnsi="Arial" w:cs="Arial"/>
        </w:rPr>
        <w:t xml:space="preserve">67 </w:t>
      </w:r>
      <w:r w:rsidR="0042256B" w:rsidRPr="00156CB9">
        <w:rPr>
          <w:rFonts w:ascii="Arial" w:hAnsi="Arial" w:cs="Arial"/>
        </w:rPr>
        <w:t xml:space="preserve">do Decreto Municipal </w:t>
      </w:r>
      <w:r w:rsidR="002C648A" w:rsidRPr="00156CB9">
        <w:rPr>
          <w:rFonts w:ascii="Arial" w:hAnsi="Arial" w:cs="Arial"/>
        </w:rPr>
        <w:t>nº</w:t>
      </w:r>
      <w:r w:rsidR="00472D16" w:rsidRPr="00156CB9">
        <w:rPr>
          <w:rFonts w:ascii="Arial" w:hAnsi="Arial" w:cs="Arial"/>
        </w:rPr>
        <w:t>3255/2024</w:t>
      </w:r>
      <w:r w:rsidR="0042256B" w:rsidRPr="00156CB9">
        <w:rPr>
          <w:rFonts w:ascii="Arial" w:hAnsi="Arial" w:cs="Arial"/>
        </w:rPr>
        <w:t xml:space="preserve">, e art. </w:t>
      </w:r>
      <w:r w:rsidR="00175FF4" w:rsidRPr="00156CB9">
        <w:rPr>
          <w:rFonts w:ascii="Arial" w:hAnsi="Arial" w:cs="Arial"/>
        </w:rPr>
        <w:t>106</w:t>
      </w:r>
      <w:r w:rsidR="0042256B" w:rsidRPr="00156CB9">
        <w:rPr>
          <w:rFonts w:ascii="Arial" w:hAnsi="Arial" w:cs="Arial"/>
        </w:rPr>
        <w:t xml:space="preserve"> da Lei 14.133 de 01 de abril de 2021.</w:t>
      </w:r>
    </w:p>
    <w:p w14:paraId="3B164D94" w14:textId="77777777" w:rsidR="002B7019" w:rsidRPr="00A60753" w:rsidRDefault="007A36B8" w:rsidP="00B90DE2">
      <w:pPr>
        <w:pStyle w:val="TableParagraph"/>
        <w:spacing w:line="360" w:lineRule="auto"/>
        <w:ind w:firstLine="720"/>
        <w:jc w:val="both"/>
        <w:rPr>
          <w:rFonts w:ascii="Arial" w:hAnsi="Arial" w:cs="Arial"/>
        </w:rPr>
      </w:pPr>
      <w:r w:rsidRPr="00A60753">
        <w:rPr>
          <w:rFonts w:ascii="Arial" w:hAnsi="Arial" w:cs="Arial"/>
        </w:rPr>
        <w:t>1</w:t>
      </w:r>
      <w:r w:rsidR="00C77DB1" w:rsidRPr="00A60753">
        <w:rPr>
          <w:rFonts w:ascii="Arial" w:hAnsi="Arial" w:cs="Arial"/>
        </w:rPr>
        <w:t>1</w:t>
      </w:r>
      <w:r w:rsidRPr="00A60753">
        <w:rPr>
          <w:rFonts w:ascii="Arial" w:hAnsi="Arial" w:cs="Arial"/>
        </w:rPr>
        <w:t>.</w:t>
      </w:r>
      <w:r w:rsidR="0028156A" w:rsidRPr="00A60753">
        <w:rPr>
          <w:rFonts w:ascii="Arial" w:hAnsi="Arial" w:cs="Arial"/>
        </w:rPr>
        <w:t>3</w:t>
      </w:r>
      <w:r w:rsidRPr="00A60753">
        <w:rPr>
          <w:rFonts w:ascii="Arial" w:hAnsi="Arial" w:cs="Arial"/>
        </w:rPr>
        <w:t xml:space="preserve">. </w:t>
      </w:r>
      <w:r w:rsidR="002C648A" w:rsidRPr="00A60753">
        <w:rPr>
          <w:rFonts w:ascii="Arial" w:hAnsi="Arial" w:cs="Arial"/>
        </w:rPr>
        <w:t>Os serviços deverão ser executados em conformidade com o estabelecido no "Anexo 01 – Termo de Referencia", que rubricados pelas partes passa a fazer parte integrante do presente instrumento.</w:t>
      </w:r>
    </w:p>
    <w:p w14:paraId="61AAEE9F" w14:textId="77777777" w:rsidR="005A1508" w:rsidRPr="00A60753" w:rsidRDefault="007A36B8" w:rsidP="00B90DE2">
      <w:pPr>
        <w:pStyle w:val="TableParagraph"/>
        <w:spacing w:line="360" w:lineRule="auto"/>
        <w:ind w:firstLine="720"/>
        <w:jc w:val="both"/>
        <w:rPr>
          <w:rFonts w:ascii="Arial" w:hAnsi="Arial" w:cs="Arial"/>
        </w:rPr>
      </w:pPr>
      <w:r w:rsidRPr="00A60753">
        <w:rPr>
          <w:rFonts w:ascii="Arial" w:hAnsi="Arial" w:cs="Arial"/>
        </w:rPr>
        <w:t>1</w:t>
      </w:r>
      <w:r w:rsidR="00C77DB1" w:rsidRPr="00A60753">
        <w:rPr>
          <w:rFonts w:ascii="Arial" w:hAnsi="Arial" w:cs="Arial"/>
        </w:rPr>
        <w:t>1</w:t>
      </w:r>
      <w:r w:rsidRPr="00A60753">
        <w:rPr>
          <w:rFonts w:ascii="Arial" w:hAnsi="Arial" w:cs="Arial"/>
        </w:rPr>
        <w:t>.</w:t>
      </w:r>
      <w:r w:rsidR="0028156A" w:rsidRPr="00A60753">
        <w:rPr>
          <w:rFonts w:ascii="Arial" w:hAnsi="Arial" w:cs="Arial"/>
        </w:rPr>
        <w:t>4</w:t>
      </w:r>
      <w:r w:rsidRPr="00A60753">
        <w:rPr>
          <w:rFonts w:ascii="Arial" w:hAnsi="Arial" w:cs="Arial"/>
        </w:rPr>
        <w:t xml:space="preserve">. </w:t>
      </w:r>
      <w:r w:rsidR="00AE1EFA" w:rsidRPr="00A60753">
        <w:rPr>
          <w:rFonts w:ascii="Arial" w:hAnsi="Arial" w:cs="Arial"/>
        </w:rPr>
        <w:t>Os preços apresentados contam com a inclusão de todos os acessórios, os custos</w:t>
      </w:r>
      <w:r w:rsidR="003C0EF2" w:rsidRPr="00A60753">
        <w:rPr>
          <w:rFonts w:ascii="Arial" w:hAnsi="Arial" w:cs="Arial"/>
        </w:rPr>
        <w:t xml:space="preserve"> operacionais e os tributos eventualmente devidos, bem como as demais despesas diretas e indiretas, inclusive transporte, taxas de frete e similares, não cabendo à Municipalidade nenhum custo adicional.</w:t>
      </w:r>
    </w:p>
    <w:p w14:paraId="75912B04" w14:textId="77777777" w:rsidR="003C0EF2" w:rsidRPr="00A60753" w:rsidRDefault="003C0EF2" w:rsidP="00B90DE2">
      <w:pPr>
        <w:pStyle w:val="TableParagraph"/>
        <w:spacing w:line="360" w:lineRule="auto"/>
        <w:jc w:val="both"/>
        <w:rPr>
          <w:rFonts w:ascii="Arial" w:hAnsi="Arial" w:cs="Arial"/>
        </w:rPr>
      </w:pPr>
    </w:p>
    <w:p w14:paraId="5D2C2FD0" w14:textId="77777777" w:rsidR="003C0EF2" w:rsidRPr="00A60753" w:rsidRDefault="003C0EF2" w:rsidP="00994337">
      <w:pPr>
        <w:pStyle w:val="TableParagraph"/>
        <w:numPr>
          <w:ilvl w:val="0"/>
          <w:numId w:val="27"/>
        </w:numPr>
        <w:spacing w:line="360" w:lineRule="auto"/>
        <w:ind w:left="839" w:hanging="839"/>
        <w:jc w:val="both"/>
        <w:outlineLvl w:val="0"/>
        <w:rPr>
          <w:rFonts w:ascii="Arial" w:hAnsi="Arial" w:cs="Arial"/>
          <w:b/>
        </w:rPr>
      </w:pPr>
      <w:bookmarkStart w:id="13" w:name="_Toc207372554"/>
      <w:r w:rsidRPr="00A60753">
        <w:rPr>
          <w:rFonts w:ascii="Arial" w:hAnsi="Arial" w:cs="Arial"/>
          <w:b/>
        </w:rPr>
        <w:t>CONDIÇÕES DE PAGAMENTO</w:t>
      </w:r>
      <w:bookmarkEnd w:id="13"/>
    </w:p>
    <w:p w14:paraId="0333260B" w14:textId="77777777" w:rsidR="00704B0E" w:rsidRPr="00A60753" w:rsidRDefault="007A36B8" w:rsidP="00B90DE2">
      <w:pPr>
        <w:pStyle w:val="TableParagraph"/>
        <w:spacing w:line="360" w:lineRule="auto"/>
        <w:ind w:firstLine="720"/>
        <w:jc w:val="both"/>
        <w:rPr>
          <w:rFonts w:ascii="Arial" w:hAnsi="Arial" w:cs="Arial"/>
        </w:rPr>
      </w:pPr>
      <w:r w:rsidRPr="00A60753">
        <w:rPr>
          <w:rFonts w:ascii="Arial" w:hAnsi="Arial" w:cs="Arial"/>
        </w:rPr>
        <w:t>1</w:t>
      </w:r>
      <w:r w:rsidR="00C77DB1" w:rsidRPr="00A60753">
        <w:rPr>
          <w:rFonts w:ascii="Arial" w:hAnsi="Arial" w:cs="Arial"/>
        </w:rPr>
        <w:t>2</w:t>
      </w:r>
      <w:r w:rsidRPr="00A60753">
        <w:rPr>
          <w:rFonts w:ascii="Arial" w:hAnsi="Arial" w:cs="Arial"/>
        </w:rPr>
        <w:t xml:space="preserve">.1. </w:t>
      </w:r>
      <w:r w:rsidR="005B635E" w:rsidRPr="00A60753">
        <w:rPr>
          <w:rFonts w:ascii="Arial" w:hAnsi="Arial" w:cs="Arial"/>
        </w:rPr>
        <w:t>O pagamento será efetuado em conformidade com o estabelecido no Anexo 01 – TERMO DE REFERENCIA deste Edital.</w:t>
      </w:r>
    </w:p>
    <w:p w14:paraId="5C47218D" w14:textId="77777777" w:rsidR="00072F3D" w:rsidRPr="00A60753" w:rsidRDefault="00072F3D" w:rsidP="00B90DE2">
      <w:pPr>
        <w:pStyle w:val="TableParagraph"/>
        <w:spacing w:line="360" w:lineRule="auto"/>
        <w:ind w:firstLine="720"/>
        <w:jc w:val="both"/>
        <w:rPr>
          <w:rFonts w:ascii="Arial" w:hAnsi="Arial" w:cs="Arial"/>
        </w:rPr>
      </w:pPr>
    </w:p>
    <w:p w14:paraId="2FDF08D9" w14:textId="77777777" w:rsidR="005B635E" w:rsidRPr="00A60753" w:rsidRDefault="005B635E" w:rsidP="00B90DE2">
      <w:pPr>
        <w:pStyle w:val="TableParagraph"/>
        <w:spacing w:line="360" w:lineRule="auto"/>
        <w:jc w:val="both"/>
        <w:rPr>
          <w:rFonts w:ascii="Arial" w:hAnsi="Arial" w:cs="Arial"/>
        </w:rPr>
      </w:pPr>
    </w:p>
    <w:p w14:paraId="1A634985" w14:textId="77777777" w:rsidR="00E900E3" w:rsidRPr="00A60753" w:rsidRDefault="00E900E3" w:rsidP="00994337">
      <w:pPr>
        <w:pStyle w:val="TableParagraph"/>
        <w:numPr>
          <w:ilvl w:val="0"/>
          <w:numId w:val="27"/>
        </w:numPr>
        <w:spacing w:line="360" w:lineRule="auto"/>
        <w:ind w:left="839" w:hanging="839"/>
        <w:jc w:val="both"/>
        <w:outlineLvl w:val="0"/>
        <w:rPr>
          <w:rFonts w:ascii="Arial" w:hAnsi="Arial" w:cs="Arial"/>
          <w:b/>
        </w:rPr>
      </w:pPr>
      <w:bookmarkStart w:id="14" w:name="_Toc207372555"/>
      <w:r w:rsidRPr="00A60753">
        <w:rPr>
          <w:rFonts w:ascii="Arial" w:hAnsi="Arial" w:cs="Arial"/>
          <w:b/>
        </w:rPr>
        <w:t>DOTAÇÃO ORÇAMENTÁRIA</w:t>
      </w:r>
      <w:bookmarkEnd w:id="14"/>
    </w:p>
    <w:p w14:paraId="6E08413D" w14:textId="77777777" w:rsidR="007977D7" w:rsidRPr="00A60753" w:rsidRDefault="00B26800" w:rsidP="00B90DE2">
      <w:pPr>
        <w:pStyle w:val="TableParagraph"/>
        <w:spacing w:line="360" w:lineRule="auto"/>
        <w:ind w:firstLine="720"/>
        <w:jc w:val="both"/>
        <w:rPr>
          <w:rFonts w:ascii="Arial" w:hAnsi="Arial" w:cs="Arial"/>
        </w:rPr>
      </w:pPr>
      <w:r w:rsidRPr="00A60753">
        <w:rPr>
          <w:rFonts w:ascii="Arial" w:hAnsi="Arial" w:cs="Arial"/>
        </w:rPr>
        <w:t>1</w:t>
      </w:r>
      <w:r w:rsidR="00C77DB1" w:rsidRPr="00A60753">
        <w:rPr>
          <w:rFonts w:ascii="Arial" w:hAnsi="Arial" w:cs="Arial"/>
        </w:rPr>
        <w:t>3</w:t>
      </w:r>
      <w:r w:rsidRPr="00A60753">
        <w:rPr>
          <w:rFonts w:ascii="Arial" w:hAnsi="Arial" w:cs="Arial"/>
        </w:rPr>
        <w:t xml:space="preserve">.1. </w:t>
      </w:r>
      <w:r w:rsidR="006E6BAB" w:rsidRPr="00A60753">
        <w:rPr>
          <w:rFonts w:ascii="Arial" w:hAnsi="Arial" w:cs="Arial"/>
        </w:rPr>
        <w:t>Os custos e despesas decorrentes dos pagamentos objeto deste Pregão serão de responsabilidade da PREFEITURA DA ESTÂNCIA TURÍSTICA DE</w:t>
      </w:r>
      <w:r w:rsidR="007977D7" w:rsidRPr="00A60753">
        <w:rPr>
          <w:rFonts w:ascii="Arial" w:hAnsi="Arial" w:cs="Arial"/>
        </w:rPr>
        <w:t xml:space="preserve"> IBIÚNA.</w:t>
      </w:r>
    </w:p>
    <w:p w14:paraId="4DBBBDC4" w14:textId="77777777" w:rsidR="00150097" w:rsidRPr="00A60753" w:rsidRDefault="00B76C53" w:rsidP="00B90DE2">
      <w:pPr>
        <w:spacing w:line="360" w:lineRule="auto"/>
        <w:ind w:firstLine="720"/>
        <w:jc w:val="both"/>
        <w:rPr>
          <w:rFonts w:ascii="Arial" w:hAnsi="Arial" w:cs="Arial"/>
        </w:rPr>
      </w:pPr>
      <w:r w:rsidRPr="00A60753">
        <w:rPr>
          <w:rFonts w:ascii="Arial" w:hAnsi="Arial" w:cs="Arial"/>
        </w:rPr>
        <w:t xml:space="preserve">13.2. </w:t>
      </w:r>
      <w:r w:rsidR="007977D7" w:rsidRPr="00A60753">
        <w:rPr>
          <w:rFonts w:ascii="Arial" w:hAnsi="Arial" w:cs="Arial"/>
        </w:rPr>
        <w:t>A</w:t>
      </w:r>
      <w:r w:rsidR="006E6BAB" w:rsidRPr="00A60753">
        <w:rPr>
          <w:rFonts w:ascii="Arial" w:hAnsi="Arial" w:cs="Arial"/>
        </w:rPr>
        <w:t xml:space="preserve">tendida pela dotação orçamentária </w:t>
      </w:r>
      <w:r w:rsidRPr="00A60753">
        <w:rPr>
          <w:rFonts w:ascii="Arial" w:hAnsi="Arial" w:cs="Arial"/>
        </w:rPr>
        <w:t xml:space="preserve">Ficha nº 545 – Funcional Programática nº 08.243.4001.2003 – </w:t>
      </w:r>
      <w:r w:rsidR="00176902" w:rsidRPr="00A60753">
        <w:rPr>
          <w:rFonts w:ascii="Arial" w:hAnsi="Arial" w:cs="Arial"/>
        </w:rPr>
        <w:t>Elemento Econômico º 3.3.90.39.</w:t>
      </w:r>
    </w:p>
    <w:p w14:paraId="366BE4BE" w14:textId="77777777" w:rsidR="003222FA" w:rsidRPr="00A60753" w:rsidRDefault="003222FA" w:rsidP="00B90DE2">
      <w:pPr>
        <w:pStyle w:val="TableParagraph"/>
        <w:spacing w:line="360" w:lineRule="auto"/>
        <w:jc w:val="both"/>
        <w:rPr>
          <w:rFonts w:ascii="Arial" w:hAnsi="Arial" w:cs="Arial"/>
          <w:b/>
        </w:rPr>
      </w:pPr>
    </w:p>
    <w:p w14:paraId="64330D03" w14:textId="77777777" w:rsidR="00CC2333" w:rsidRPr="00A60753" w:rsidRDefault="00CC2333" w:rsidP="00994337">
      <w:pPr>
        <w:pStyle w:val="TableParagraph"/>
        <w:numPr>
          <w:ilvl w:val="0"/>
          <w:numId w:val="27"/>
        </w:numPr>
        <w:spacing w:line="360" w:lineRule="auto"/>
        <w:ind w:left="839" w:hanging="839"/>
        <w:jc w:val="both"/>
        <w:outlineLvl w:val="0"/>
        <w:rPr>
          <w:rFonts w:ascii="Arial" w:hAnsi="Arial" w:cs="Arial"/>
          <w:b/>
        </w:rPr>
      </w:pPr>
      <w:bookmarkStart w:id="15" w:name="_Toc207372556"/>
      <w:r w:rsidRPr="00A60753">
        <w:rPr>
          <w:rFonts w:ascii="Arial" w:hAnsi="Arial" w:cs="Arial"/>
          <w:b/>
        </w:rPr>
        <w:t>DAS OBRIGAÇÕES</w:t>
      </w:r>
      <w:bookmarkEnd w:id="15"/>
    </w:p>
    <w:p w14:paraId="15870A94" w14:textId="77777777" w:rsidR="00CC2333" w:rsidRPr="00A60753" w:rsidRDefault="00B26800" w:rsidP="00B90DE2">
      <w:pPr>
        <w:pStyle w:val="TableParagraph"/>
        <w:spacing w:line="360" w:lineRule="auto"/>
        <w:ind w:firstLine="720"/>
        <w:jc w:val="both"/>
        <w:rPr>
          <w:rFonts w:ascii="Arial" w:hAnsi="Arial" w:cs="Arial"/>
        </w:rPr>
      </w:pPr>
      <w:r w:rsidRPr="00A60753">
        <w:rPr>
          <w:rFonts w:ascii="Arial" w:hAnsi="Arial" w:cs="Arial"/>
        </w:rPr>
        <w:t>1</w:t>
      </w:r>
      <w:r w:rsidR="00C77DB1" w:rsidRPr="00A60753">
        <w:rPr>
          <w:rFonts w:ascii="Arial" w:hAnsi="Arial" w:cs="Arial"/>
        </w:rPr>
        <w:t>4</w:t>
      </w:r>
      <w:r w:rsidRPr="00A60753">
        <w:rPr>
          <w:rFonts w:ascii="Arial" w:hAnsi="Arial" w:cs="Arial"/>
        </w:rPr>
        <w:t xml:space="preserve">.1. </w:t>
      </w:r>
      <w:r w:rsidR="00CC2333" w:rsidRPr="00A60753">
        <w:rPr>
          <w:rFonts w:ascii="Arial" w:hAnsi="Arial" w:cs="Arial"/>
        </w:rPr>
        <w:t xml:space="preserve">Constituem obrigações do licitante vencedor: </w:t>
      </w:r>
    </w:p>
    <w:p w14:paraId="78AD851D" w14:textId="77777777" w:rsidR="00CC2333" w:rsidRPr="00A60753" w:rsidRDefault="00CC2333" w:rsidP="00B90DE2">
      <w:pPr>
        <w:pStyle w:val="TableParagraph"/>
        <w:numPr>
          <w:ilvl w:val="2"/>
          <w:numId w:val="42"/>
        </w:numPr>
        <w:spacing w:line="360" w:lineRule="auto"/>
        <w:jc w:val="both"/>
        <w:rPr>
          <w:rFonts w:ascii="Arial" w:hAnsi="Arial" w:cs="Arial"/>
        </w:rPr>
      </w:pPr>
      <w:r w:rsidRPr="00A60753">
        <w:rPr>
          <w:rFonts w:ascii="Arial" w:hAnsi="Arial" w:cs="Arial"/>
        </w:rPr>
        <w:t xml:space="preserve">Atender às solicitações feitas pelas Secretaria requisitante. </w:t>
      </w:r>
    </w:p>
    <w:p w14:paraId="33D88FF7" w14:textId="77777777" w:rsidR="00CC2333" w:rsidRPr="00A60753" w:rsidRDefault="00CC2333" w:rsidP="00B90DE2">
      <w:pPr>
        <w:pStyle w:val="TableParagraph"/>
        <w:numPr>
          <w:ilvl w:val="2"/>
          <w:numId w:val="42"/>
        </w:numPr>
        <w:spacing w:line="360" w:lineRule="auto"/>
        <w:jc w:val="both"/>
        <w:rPr>
          <w:rFonts w:ascii="Arial" w:hAnsi="Arial" w:cs="Arial"/>
        </w:rPr>
      </w:pPr>
      <w:r w:rsidRPr="00A60753">
        <w:rPr>
          <w:rFonts w:ascii="Arial" w:hAnsi="Arial" w:cs="Arial"/>
        </w:rPr>
        <w:t xml:space="preserve">Responsabilizar-se pelos encargos decorrentes do cumprimento das obrigações supramencionadas, bem como pelo recolhimento de todos os impostos, taxas, tarifas, contribuições ou emolumentos Federais, Estaduais e Municipais, que incidam ou venham incidir sobre o objeto deste instrumento bem como apresentar os respectivos comprovantes, quando solicitado pela Prefeitura do Município da Estância Turística de Ibiúna. </w:t>
      </w:r>
    </w:p>
    <w:p w14:paraId="1617B5E6" w14:textId="02718CE0" w:rsidR="003222FA" w:rsidRPr="00A60753" w:rsidRDefault="00CC2333" w:rsidP="006C00B7">
      <w:pPr>
        <w:pStyle w:val="TableParagraph"/>
        <w:numPr>
          <w:ilvl w:val="1"/>
          <w:numId w:val="42"/>
        </w:numPr>
        <w:spacing w:line="360" w:lineRule="auto"/>
        <w:jc w:val="both"/>
        <w:rPr>
          <w:rFonts w:ascii="Arial" w:hAnsi="Arial" w:cs="Arial"/>
        </w:rPr>
      </w:pPr>
      <w:r w:rsidRPr="00A60753">
        <w:rPr>
          <w:rFonts w:ascii="Arial" w:hAnsi="Arial" w:cs="Arial"/>
        </w:rPr>
        <w:t>Responsabilizar-se pelos prejuízos causados ao Município da Estância Turística de Ibiúna ou a terceiros, por atos de seus empregados ou prepostos.</w:t>
      </w:r>
    </w:p>
    <w:p w14:paraId="26A9F0C1" w14:textId="77777777" w:rsidR="00934D61" w:rsidRPr="00A60753" w:rsidRDefault="00934D61" w:rsidP="00B90DE2">
      <w:pPr>
        <w:pStyle w:val="TableParagraph"/>
        <w:spacing w:line="360" w:lineRule="auto"/>
        <w:jc w:val="both"/>
        <w:rPr>
          <w:rFonts w:ascii="Arial" w:hAnsi="Arial" w:cs="Arial"/>
        </w:rPr>
      </w:pPr>
    </w:p>
    <w:p w14:paraId="6085D86E" w14:textId="1ADEEECD" w:rsidR="00EA22C8" w:rsidRPr="00A60753" w:rsidRDefault="00281487" w:rsidP="006C00B7">
      <w:pPr>
        <w:pStyle w:val="TableParagraph"/>
        <w:numPr>
          <w:ilvl w:val="0"/>
          <w:numId w:val="27"/>
        </w:numPr>
        <w:spacing w:line="360" w:lineRule="auto"/>
        <w:jc w:val="both"/>
        <w:outlineLvl w:val="0"/>
        <w:rPr>
          <w:rFonts w:ascii="Arial" w:hAnsi="Arial" w:cs="Arial"/>
          <w:b/>
        </w:rPr>
      </w:pPr>
      <w:bookmarkStart w:id="16" w:name="_Toc207372557"/>
      <w:r w:rsidRPr="00A60753">
        <w:rPr>
          <w:rFonts w:ascii="Arial" w:hAnsi="Arial" w:cs="Arial"/>
          <w:b/>
        </w:rPr>
        <w:t>DAS PENALIDADES</w:t>
      </w:r>
      <w:bookmarkEnd w:id="16"/>
    </w:p>
    <w:p w14:paraId="09CCD645" w14:textId="77777777" w:rsidR="00140E3E" w:rsidRPr="00A60753" w:rsidRDefault="00B26800" w:rsidP="00B90DE2">
      <w:pPr>
        <w:pStyle w:val="TableParagraph"/>
        <w:spacing w:line="360" w:lineRule="auto"/>
        <w:ind w:firstLine="720"/>
        <w:jc w:val="both"/>
        <w:rPr>
          <w:rFonts w:ascii="Arial" w:hAnsi="Arial" w:cs="Arial"/>
        </w:rPr>
      </w:pPr>
      <w:r w:rsidRPr="00A60753">
        <w:rPr>
          <w:rFonts w:ascii="Arial" w:hAnsi="Arial" w:cs="Arial"/>
        </w:rPr>
        <w:t>1</w:t>
      </w:r>
      <w:r w:rsidR="00C77DB1" w:rsidRPr="00A60753">
        <w:rPr>
          <w:rFonts w:ascii="Arial" w:hAnsi="Arial" w:cs="Arial"/>
        </w:rPr>
        <w:t>5</w:t>
      </w:r>
      <w:r w:rsidRPr="00A60753">
        <w:rPr>
          <w:rFonts w:ascii="Arial" w:hAnsi="Arial" w:cs="Arial"/>
        </w:rPr>
        <w:t xml:space="preserve">.1. </w:t>
      </w:r>
      <w:r w:rsidR="00140E3E" w:rsidRPr="00A60753">
        <w:rPr>
          <w:rFonts w:ascii="Arial" w:hAnsi="Arial" w:cs="Arial"/>
        </w:rPr>
        <w:t xml:space="preserve">Aquele que fizer declaração falsa, deixar de apresentar as condições de habilitação exigidas, atrapalhar ou retardar a execução do presente certame, convocado dentro do prazo de validade da sua proposta, não celebrar o contrato, bem como recusar, injustificadamente, em entregar o objeto desta licitação dentro do prazo estabelecido pela Administração, caracterizando o descumprimento total da obrigação assumida, ficará sujeito à: </w:t>
      </w:r>
    </w:p>
    <w:p w14:paraId="1244D489" w14:textId="77777777" w:rsidR="00140E3E" w:rsidRPr="00A60753" w:rsidRDefault="00140E3E" w:rsidP="00B90DE2">
      <w:pPr>
        <w:pStyle w:val="TableParagraph"/>
        <w:spacing w:line="360" w:lineRule="auto"/>
        <w:ind w:firstLine="720"/>
        <w:jc w:val="both"/>
        <w:rPr>
          <w:rFonts w:ascii="Arial" w:hAnsi="Arial" w:cs="Arial"/>
        </w:rPr>
      </w:pPr>
      <w:r w:rsidRPr="00A60753">
        <w:rPr>
          <w:rFonts w:ascii="Arial" w:hAnsi="Arial" w:cs="Arial"/>
        </w:rPr>
        <w:t xml:space="preserve">a) Advertência; </w:t>
      </w:r>
    </w:p>
    <w:p w14:paraId="759A3979" w14:textId="77777777" w:rsidR="009E0E7D" w:rsidRPr="00A60753" w:rsidRDefault="00140E3E" w:rsidP="00B90DE2">
      <w:pPr>
        <w:pStyle w:val="TableParagraph"/>
        <w:spacing w:line="360" w:lineRule="auto"/>
        <w:ind w:left="720"/>
        <w:jc w:val="both"/>
        <w:rPr>
          <w:rFonts w:ascii="Arial" w:hAnsi="Arial" w:cs="Arial"/>
        </w:rPr>
      </w:pPr>
      <w:r w:rsidRPr="00A60753">
        <w:rPr>
          <w:rFonts w:ascii="Arial" w:hAnsi="Arial" w:cs="Arial"/>
        </w:rPr>
        <w:t>b) Multa não poderá ser inferior a 0,5% nem superior a 30% do valor total do contrato licitado ou celebrado com contratação direta, e será aplicada ao responsável por qualquer</w:t>
      </w:r>
      <w:r w:rsidR="00F511E0" w:rsidRPr="00A60753">
        <w:rPr>
          <w:rFonts w:ascii="Arial" w:hAnsi="Arial" w:cs="Arial"/>
        </w:rPr>
        <w:t xml:space="preserve"> das infrações administrativas previstas no art. 155 da Lei Federal nº 14.133/21.</w:t>
      </w:r>
    </w:p>
    <w:p w14:paraId="389BCF84" w14:textId="77777777" w:rsidR="00F511E0" w:rsidRPr="00A60753" w:rsidRDefault="00F511E0" w:rsidP="00B90DE2">
      <w:pPr>
        <w:pStyle w:val="TableParagraph"/>
        <w:spacing w:line="360" w:lineRule="auto"/>
        <w:ind w:left="720"/>
        <w:jc w:val="both"/>
        <w:rPr>
          <w:rFonts w:ascii="Arial" w:hAnsi="Arial" w:cs="Arial"/>
        </w:rPr>
      </w:pPr>
      <w:r w:rsidRPr="00A60753">
        <w:rPr>
          <w:rFonts w:ascii="Arial" w:hAnsi="Arial" w:cs="Arial"/>
        </w:rPr>
        <w:t xml:space="preserve">c) Impedimento de licitar e contratar com a Prefeitura da Estância Turística de </w:t>
      </w:r>
      <w:r w:rsidR="003A5D72" w:rsidRPr="00A60753">
        <w:rPr>
          <w:rFonts w:ascii="Arial" w:hAnsi="Arial" w:cs="Arial"/>
        </w:rPr>
        <w:t>Ibiúna</w:t>
      </w:r>
      <w:r w:rsidRPr="00A60753">
        <w:rPr>
          <w:rFonts w:ascii="Arial" w:hAnsi="Arial" w:cs="Arial"/>
        </w:rPr>
        <w:t>, pelo prazo máximo de 3 (três) anos, sem prejuízo das multas previstas neste edital, bem como demais cominações legais.</w:t>
      </w:r>
    </w:p>
    <w:p w14:paraId="4C74DED5" w14:textId="77777777" w:rsidR="002B7019" w:rsidRPr="00A60753" w:rsidRDefault="003A5D72" w:rsidP="00B90DE2">
      <w:pPr>
        <w:pStyle w:val="TableParagraph"/>
        <w:spacing w:line="360" w:lineRule="auto"/>
        <w:ind w:firstLine="720"/>
        <w:jc w:val="both"/>
        <w:rPr>
          <w:rFonts w:ascii="Arial" w:hAnsi="Arial" w:cs="Arial"/>
        </w:rPr>
      </w:pPr>
      <w:r w:rsidRPr="00A60753">
        <w:rPr>
          <w:rFonts w:ascii="Arial" w:hAnsi="Arial" w:cs="Arial"/>
        </w:rPr>
        <w:t xml:space="preserve">d) Declaração de inidoneidade para licitar ou contratar com a Administração Pública. </w:t>
      </w:r>
    </w:p>
    <w:p w14:paraId="3A957017" w14:textId="77777777" w:rsidR="000856B8" w:rsidRPr="00A60753" w:rsidRDefault="00B26800" w:rsidP="00B90DE2">
      <w:pPr>
        <w:pStyle w:val="TableParagraph"/>
        <w:spacing w:line="360" w:lineRule="auto"/>
        <w:ind w:firstLine="720"/>
        <w:jc w:val="both"/>
        <w:rPr>
          <w:rFonts w:ascii="Arial" w:hAnsi="Arial" w:cs="Arial"/>
        </w:rPr>
      </w:pPr>
      <w:r w:rsidRPr="00A60753">
        <w:rPr>
          <w:rFonts w:ascii="Arial" w:hAnsi="Arial" w:cs="Arial"/>
        </w:rPr>
        <w:t>1</w:t>
      </w:r>
      <w:r w:rsidR="00C77DB1" w:rsidRPr="00A60753">
        <w:rPr>
          <w:rFonts w:ascii="Arial" w:hAnsi="Arial" w:cs="Arial"/>
        </w:rPr>
        <w:t>5</w:t>
      </w:r>
      <w:r w:rsidRPr="00A60753">
        <w:rPr>
          <w:rFonts w:ascii="Arial" w:hAnsi="Arial" w:cs="Arial"/>
        </w:rPr>
        <w:t xml:space="preserve">.2. </w:t>
      </w:r>
      <w:r w:rsidR="003A5D72" w:rsidRPr="00A60753">
        <w:rPr>
          <w:rFonts w:ascii="Arial" w:hAnsi="Arial" w:cs="Arial"/>
        </w:rPr>
        <w:t xml:space="preserve">Na aplicação das sanções serão considerados: </w:t>
      </w:r>
    </w:p>
    <w:p w14:paraId="11F9EC9D" w14:textId="77777777" w:rsidR="000856B8" w:rsidRPr="00A60753" w:rsidRDefault="003A5D72" w:rsidP="00B90DE2">
      <w:pPr>
        <w:pStyle w:val="TableParagraph"/>
        <w:numPr>
          <w:ilvl w:val="2"/>
          <w:numId w:val="43"/>
        </w:numPr>
        <w:spacing w:line="360" w:lineRule="auto"/>
        <w:jc w:val="both"/>
        <w:rPr>
          <w:rFonts w:ascii="Arial" w:hAnsi="Arial" w:cs="Arial"/>
        </w:rPr>
      </w:pPr>
      <w:r w:rsidRPr="00A60753">
        <w:rPr>
          <w:rFonts w:ascii="Arial" w:hAnsi="Arial" w:cs="Arial"/>
        </w:rPr>
        <w:t xml:space="preserve">a natureza e a gravidade da infração cometida; </w:t>
      </w:r>
    </w:p>
    <w:p w14:paraId="3BF6F6BC" w14:textId="77777777" w:rsidR="000856B8" w:rsidRPr="00A60753" w:rsidRDefault="003A5D72" w:rsidP="00B90DE2">
      <w:pPr>
        <w:pStyle w:val="TableParagraph"/>
        <w:numPr>
          <w:ilvl w:val="2"/>
          <w:numId w:val="43"/>
        </w:numPr>
        <w:spacing w:line="360" w:lineRule="auto"/>
        <w:jc w:val="both"/>
        <w:rPr>
          <w:rFonts w:ascii="Arial" w:hAnsi="Arial" w:cs="Arial"/>
        </w:rPr>
      </w:pPr>
      <w:r w:rsidRPr="00A60753">
        <w:rPr>
          <w:rFonts w:ascii="Arial" w:hAnsi="Arial" w:cs="Arial"/>
        </w:rPr>
        <w:t>as peculiaridades do caso concreto;</w:t>
      </w:r>
    </w:p>
    <w:p w14:paraId="0C6470E1" w14:textId="77777777" w:rsidR="00F511E0" w:rsidRPr="00A60753" w:rsidRDefault="003A5D72" w:rsidP="00B90DE2">
      <w:pPr>
        <w:pStyle w:val="TableParagraph"/>
        <w:numPr>
          <w:ilvl w:val="2"/>
          <w:numId w:val="43"/>
        </w:numPr>
        <w:spacing w:line="360" w:lineRule="auto"/>
        <w:jc w:val="both"/>
        <w:rPr>
          <w:rFonts w:ascii="Arial" w:hAnsi="Arial" w:cs="Arial"/>
        </w:rPr>
      </w:pPr>
      <w:r w:rsidRPr="00A60753">
        <w:rPr>
          <w:rFonts w:ascii="Arial" w:hAnsi="Arial" w:cs="Arial"/>
        </w:rPr>
        <w:t>as circunstâncias agravantes ou atenuantes;</w:t>
      </w:r>
    </w:p>
    <w:p w14:paraId="044B0E68" w14:textId="77777777" w:rsidR="00DD61B4" w:rsidRPr="00A60753" w:rsidRDefault="00176134" w:rsidP="00B90DE2">
      <w:pPr>
        <w:pStyle w:val="TableParagraph"/>
        <w:numPr>
          <w:ilvl w:val="2"/>
          <w:numId w:val="43"/>
        </w:numPr>
        <w:spacing w:line="360" w:lineRule="auto"/>
        <w:jc w:val="both"/>
        <w:rPr>
          <w:rFonts w:ascii="Arial" w:hAnsi="Arial" w:cs="Arial"/>
        </w:rPr>
      </w:pPr>
      <w:r w:rsidRPr="00A60753">
        <w:rPr>
          <w:rFonts w:ascii="Arial" w:hAnsi="Arial" w:cs="Arial"/>
        </w:rPr>
        <w:t>os danos que dela provierem para a Administração Pública;</w:t>
      </w:r>
    </w:p>
    <w:p w14:paraId="4E7454C4" w14:textId="77777777" w:rsidR="00DD61B4" w:rsidRPr="00A60753" w:rsidRDefault="00DD61B4" w:rsidP="00B90DE2">
      <w:pPr>
        <w:pStyle w:val="TableParagraph"/>
        <w:numPr>
          <w:ilvl w:val="2"/>
          <w:numId w:val="43"/>
        </w:numPr>
        <w:spacing w:line="360" w:lineRule="auto"/>
        <w:jc w:val="both"/>
        <w:rPr>
          <w:rFonts w:ascii="Arial" w:hAnsi="Arial" w:cs="Arial"/>
        </w:rPr>
      </w:pPr>
      <w:r w:rsidRPr="00A60753">
        <w:rPr>
          <w:rFonts w:ascii="Arial" w:hAnsi="Arial" w:cs="Arial"/>
        </w:rPr>
        <w:t>a implantação ou o aperfeiçoamento de programa de integridade, conforme normas e orientações dos órgãos de controle.</w:t>
      </w:r>
    </w:p>
    <w:p w14:paraId="5FE4CAC1" w14:textId="77777777" w:rsidR="00DD61B4" w:rsidRPr="00A60753" w:rsidRDefault="00B26800" w:rsidP="00B90DE2">
      <w:pPr>
        <w:pStyle w:val="TableParagraph"/>
        <w:spacing w:line="360" w:lineRule="auto"/>
        <w:ind w:firstLine="720"/>
        <w:jc w:val="both"/>
        <w:rPr>
          <w:rFonts w:ascii="Arial" w:hAnsi="Arial" w:cs="Arial"/>
        </w:rPr>
      </w:pPr>
      <w:r w:rsidRPr="00A60753">
        <w:rPr>
          <w:rFonts w:ascii="Arial" w:hAnsi="Arial" w:cs="Arial"/>
        </w:rPr>
        <w:t>1</w:t>
      </w:r>
      <w:r w:rsidR="00C77DB1" w:rsidRPr="00A60753">
        <w:rPr>
          <w:rFonts w:ascii="Arial" w:hAnsi="Arial" w:cs="Arial"/>
        </w:rPr>
        <w:t>5</w:t>
      </w:r>
      <w:r w:rsidRPr="00A60753">
        <w:rPr>
          <w:rFonts w:ascii="Arial" w:hAnsi="Arial" w:cs="Arial"/>
        </w:rPr>
        <w:t xml:space="preserve">.3. </w:t>
      </w:r>
      <w:r w:rsidR="00DD61B4" w:rsidRPr="00A60753">
        <w:rPr>
          <w:rFonts w:ascii="Arial" w:hAnsi="Arial" w:cs="Arial"/>
        </w:rPr>
        <w:t>As sanções previstas nas alíneas "a”, “c” e “d” do item 13.1 poderão também ser aplicadas concomitantemente com a da alínea "b" do mesmo item, facultada a defesa prévia do interessado no prazo de 15 (quinze) dias úteis, contado a partir da data da notificação.</w:t>
      </w:r>
    </w:p>
    <w:p w14:paraId="67432900" w14:textId="77777777" w:rsidR="00176134" w:rsidRPr="00A60753" w:rsidRDefault="00B26800" w:rsidP="00B90DE2">
      <w:pPr>
        <w:pStyle w:val="TableParagraph"/>
        <w:spacing w:line="360" w:lineRule="auto"/>
        <w:ind w:firstLine="720"/>
        <w:jc w:val="both"/>
        <w:rPr>
          <w:rFonts w:ascii="Arial" w:hAnsi="Arial" w:cs="Arial"/>
        </w:rPr>
      </w:pPr>
      <w:r w:rsidRPr="00A60753">
        <w:rPr>
          <w:rFonts w:ascii="Arial" w:hAnsi="Arial" w:cs="Arial"/>
        </w:rPr>
        <w:t>1</w:t>
      </w:r>
      <w:r w:rsidR="00C77DB1" w:rsidRPr="00A60753">
        <w:rPr>
          <w:rFonts w:ascii="Arial" w:hAnsi="Arial" w:cs="Arial"/>
        </w:rPr>
        <w:t>5</w:t>
      </w:r>
      <w:r w:rsidRPr="00A60753">
        <w:rPr>
          <w:rFonts w:ascii="Arial" w:hAnsi="Arial" w:cs="Arial"/>
        </w:rPr>
        <w:t xml:space="preserve">.4. </w:t>
      </w:r>
      <w:r w:rsidR="003A5410" w:rsidRPr="00A60753">
        <w:rPr>
          <w:rFonts w:ascii="Arial" w:hAnsi="Arial" w:cs="Arial"/>
        </w:rPr>
        <w:t>A sanção de impedimento de licitar e contratar será aplicada ao responsável em decorrência das infrações administrativas relacionadas nos incisos II, III, IV, V, VI e VII do caput do art. 155 da Lei Federal nº 14.133/2021,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688CB81" w14:textId="77777777" w:rsidR="00617774" w:rsidRPr="00A60753" w:rsidRDefault="00B26800" w:rsidP="00B90DE2">
      <w:pPr>
        <w:pStyle w:val="TableParagraph"/>
        <w:spacing w:line="360" w:lineRule="auto"/>
        <w:ind w:firstLine="720"/>
        <w:jc w:val="both"/>
        <w:rPr>
          <w:rFonts w:ascii="Arial" w:hAnsi="Arial" w:cs="Arial"/>
        </w:rPr>
      </w:pPr>
      <w:r w:rsidRPr="00A60753">
        <w:rPr>
          <w:rFonts w:ascii="Arial" w:hAnsi="Arial" w:cs="Arial"/>
        </w:rPr>
        <w:t>1</w:t>
      </w:r>
      <w:r w:rsidR="00C77DB1" w:rsidRPr="00A60753">
        <w:rPr>
          <w:rFonts w:ascii="Arial" w:hAnsi="Arial" w:cs="Arial"/>
        </w:rPr>
        <w:t>5</w:t>
      </w:r>
      <w:r w:rsidRPr="00A60753">
        <w:rPr>
          <w:rFonts w:ascii="Arial" w:hAnsi="Arial" w:cs="Arial"/>
        </w:rPr>
        <w:t xml:space="preserve">.5. </w:t>
      </w:r>
      <w:r w:rsidR="00312606" w:rsidRPr="00A60753">
        <w:rPr>
          <w:rFonts w:ascii="Arial" w:hAnsi="Arial" w:cs="Arial"/>
        </w:rPr>
        <w:t xml:space="preserve">Poderá ser aplicada ao responsável a sanção de declaração de inidoneidade para licitar ou contratar, em decorrência da prática das infrações dispostas nos incisos VIII, IX, X, XI e XII do caput do art. 155 da Lei Federal nº 14.133/2021, bem como pelas infrações </w:t>
      </w:r>
      <w:r w:rsidR="00312606" w:rsidRPr="00A60753">
        <w:rPr>
          <w:rFonts w:ascii="Arial" w:hAnsi="Arial" w:cs="Arial"/>
        </w:rPr>
        <w:lastRenderedPageBreak/>
        <w:t>administrativas previstas nos incisos II, III, IV, V, VI e VII do caput do referido artigo que justifiquem a imposição de penalidade mais grave que a sanção de impedimento de licitar e contratar, cuja duração observará o prazo no mínimo de 03 (três) anos e no máximo de 06 (seis) anos, conforme previsão no art. 156, §5º, da Lei nº 14.133/2021.</w:t>
      </w:r>
    </w:p>
    <w:p w14:paraId="18F3D9ED" w14:textId="77777777" w:rsidR="00312606" w:rsidRPr="00A60753" w:rsidRDefault="00B26800" w:rsidP="00B90DE2">
      <w:pPr>
        <w:pStyle w:val="TableParagraph"/>
        <w:spacing w:line="360" w:lineRule="auto"/>
        <w:ind w:firstLine="720"/>
        <w:jc w:val="both"/>
        <w:rPr>
          <w:rFonts w:ascii="Arial" w:hAnsi="Arial" w:cs="Arial"/>
        </w:rPr>
      </w:pPr>
      <w:r w:rsidRPr="00A60753">
        <w:rPr>
          <w:rFonts w:ascii="Arial" w:hAnsi="Arial" w:cs="Arial"/>
        </w:rPr>
        <w:t>1</w:t>
      </w:r>
      <w:r w:rsidR="00C77DB1" w:rsidRPr="00A60753">
        <w:rPr>
          <w:rFonts w:ascii="Arial" w:hAnsi="Arial" w:cs="Arial"/>
        </w:rPr>
        <w:t>5</w:t>
      </w:r>
      <w:r w:rsidRPr="00A60753">
        <w:rPr>
          <w:rFonts w:ascii="Arial" w:hAnsi="Arial" w:cs="Arial"/>
        </w:rPr>
        <w:t xml:space="preserve">.6. </w:t>
      </w:r>
      <w:r w:rsidR="001E4AB9" w:rsidRPr="00A60753">
        <w:rPr>
          <w:rFonts w:ascii="Arial" w:hAnsi="Arial" w:cs="Arial"/>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w:t>
      </w:r>
      <w:r w:rsidR="006C18F4" w:rsidRPr="00A60753">
        <w:rPr>
          <w:rFonts w:ascii="Arial" w:hAnsi="Arial" w:cs="Arial"/>
        </w:rPr>
        <w:t>s, em conformidade com o art. 91</w:t>
      </w:r>
      <w:r w:rsidR="001E4AB9" w:rsidRPr="00A60753">
        <w:rPr>
          <w:rFonts w:ascii="Arial" w:hAnsi="Arial" w:cs="Arial"/>
        </w:rPr>
        <w:t xml:space="preserve"> do Decreto Municipal </w:t>
      </w:r>
      <w:r w:rsidR="006C18F4" w:rsidRPr="00A60753">
        <w:rPr>
          <w:rFonts w:ascii="Arial" w:hAnsi="Arial" w:cs="Arial"/>
        </w:rPr>
        <w:t>3255/2024</w:t>
      </w:r>
      <w:r w:rsidR="001E4AB9" w:rsidRPr="00A60753">
        <w:rPr>
          <w:rFonts w:ascii="Arial" w:hAnsi="Arial" w:cs="Arial"/>
        </w:rPr>
        <w:t xml:space="preserve"> e art. 166 da Lei Federal 14.133/21.</w:t>
      </w:r>
    </w:p>
    <w:p w14:paraId="5DFC0634" w14:textId="77777777" w:rsidR="001E4AB9" w:rsidRPr="00A60753" w:rsidRDefault="00B26800" w:rsidP="00B90DE2">
      <w:pPr>
        <w:pStyle w:val="TableParagraph"/>
        <w:spacing w:line="360" w:lineRule="auto"/>
        <w:ind w:firstLine="720"/>
        <w:jc w:val="both"/>
        <w:rPr>
          <w:rFonts w:ascii="Arial" w:hAnsi="Arial" w:cs="Arial"/>
        </w:rPr>
      </w:pPr>
      <w:r w:rsidRPr="00A60753">
        <w:rPr>
          <w:rFonts w:ascii="Arial" w:hAnsi="Arial" w:cs="Arial"/>
        </w:rPr>
        <w:t>1</w:t>
      </w:r>
      <w:r w:rsidR="00C77DB1" w:rsidRPr="00A60753">
        <w:rPr>
          <w:rFonts w:ascii="Arial" w:hAnsi="Arial" w:cs="Arial"/>
        </w:rPr>
        <w:t>5</w:t>
      </w:r>
      <w:r w:rsidRPr="00A60753">
        <w:rPr>
          <w:rFonts w:ascii="Arial" w:hAnsi="Arial" w:cs="Arial"/>
        </w:rPr>
        <w:t xml:space="preserve">.7. </w:t>
      </w:r>
      <w:r w:rsidR="00BB0754" w:rsidRPr="00A60753">
        <w:rPr>
          <w:rFonts w:ascii="Arial" w:hAnsi="Arial" w:cs="Arial"/>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em conformidade com o art. 167 da Lei Federal 14.133/21.</w:t>
      </w:r>
    </w:p>
    <w:p w14:paraId="2886E012" w14:textId="77777777" w:rsidR="00BB0754" w:rsidRPr="00A60753" w:rsidRDefault="00BB0754" w:rsidP="00B90DE2">
      <w:pPr>
        <w:pStyle w:val="TableParagraph"/>
        <w:spacing w:line="360" w:lineRule="auto"/>
        <w:jc w:val="both"/>
        <w:rPr>
          <w:rFonts w:ascii="Arial" w:hAnsi="Arial" w:cs="Arial"/>
        </w:rPr>
      </w:pPr>
      <w:r w:rsidRPr="00A60753">
        <w:rPr>
          <w:rFonts w:ascii="Arial" w:hAnsi="Arial" w:cs="Arial"/>
        </w:rPr>
        <w:t xml:space="preserve">O recurso e o pedido de reconsideração terão efeito suspensivo do ato ou da decisão recorrida até que sobrevenha decisão final da autoridade competente. </w:t>
      </w:r>
    </w:p>
    <w:p w14:paraId="594ECA96" w14:textId="77777777" w:rsidR="00BB0754" w:rsidRPr="00A60753" w:rsidRDefault="00B26800" w:rsidP="00B90DE2">
      <w:pPr>
        <w:pStyle w:val="TableParagraph"/>
        <w:spacing w:line="360" w:lineRule="auto"/>
        <w:ind w:firstLine="720"/>
        <w:jc w:val="both"/>
        <w:rPr>
          <w:rFonts w:ascii="Arial" w:hAnsi="Arial" w:cs="Arial"/>
        </w:rPr>
      </w:pPr>
      <w:r w:rsidRPr="00A60753">
        <w:rPr>
          <w:rFonts w:ascii="Arial" w:hAnsi="Arial" w:cs="Arial"/>
        </w:rPr>
        <w:t>1</w:t>
      </w:r>
      <w:r w:rsidR="00C77DB1" w:rsidRPr="00A60753">
        <w:rPr>
          <w:rFonts w:ascii="Arial" w:hAnsi="Arial" w:cs="Arial"/>
        </w:rPr>
        <w:t>5</w:t>
      </w:r>
      <w:r w:rsidRPr="00A60753">
        <w:rPr>
          <w:rFonts w:ascii="Arial" w:hAnsi="Arial" w:cs="Arial"/>
        </w:rPr>
        <w:t xml:space="preserve">.8. </w:t>
      </w:r>
      <w:r w:rsidR="00BB0754" w:rsidRPr="00A60753">
        <w:rPr>
          <w:rFonts w:ascii="Arial" w:hAnsi="Arial" w:cs="Arial"/>
        </w:rPr>
        <w:t>A aplicação das sanções previstas neste edital não exclui, em hipótese alguma, a obrigação de reparação integral dos danos causados.</w:t>
      </w:r>
    </w:p>
    <w:p w14:paraId="3EBEB13D" w14:textId="77777777" w:rsidR="00DC2AA9" w:rsidRPr="00A60753" w:rsidRDefault="00B26800" w:rsidP="00B90DE2">
      <w:pPr>
        <w:pStyle w:val="TableParagraph"/>
        <w:spacing w:line="360" w:lineRule="auto"/>
        <w:ind w:firstLine="720"/>
        <w:jc w:val="both"/>
        <w:rPr>
          <w:rFonts w:ascii="Arial" w:hAnsi="Arial" w:cs="Arial"/>
        </w:rPr>
      </w:pPr>
      <w:r w:rsidRPr="00A60753">
        <w:rPr>
          <w:rFonts w:ascii="Arial" w:hAnsi="Arial" w:cs="Arial"/>
        </w:rPr>
        <w:t>1</w:t>
      </w:r>
      <w:r w:rsidR="00C77DB1" w:rsidRPr="00A60753">
        <w:rPr>
          <w:rFonts w:ascii="Arial" w:hAnsi="Arial" w:cs="Arial"/>
        </w:rPr>
        <w:t>5</w:t>
      </w:r>
      <w:r w:rsidRPr="00A60753">
        <w:rPr>
          <w:rFonts w:ascii="Arial" w:hAnsi="Arial" w:cs="Arial"/>
        </w:rPr>
        <w:t xml:space="preserve">.9. </w:t>
      </w:r>
      <w:r w:rsidR="00DC2AA9" w:rsidRPr="00A60753">
        <w:rPr>
          <w:rFonts w:ascii="Arial" w:hAnsi="Arial" w:cs="Arial"/>
        </w:rPr>
        <w:t xml:space="preserve">O procedimento para apuração das sanções administrativas está previsto no Decreto Municipal nº </w:t>
      </w:r>
      <w:r w:rsidR="00732E29" w:rsidRPr="00A60753">
        <w:rPr>
          <w:rFonts w:ascii="Arial" w:hAnsi="Arial" w:cs="Arial"/>
        </w:rPr>
        <w:t>3255/2024</w:t>
      </w:r>
    </w:p>
    <w:p w14:paraId="34A23559" w14:textId="77777777" w:rsidR="00DC2AA9" w:rsidRPr="00A60753" w:rsidRDefault="00B26800" w:rsidP="00B90DE2">
      <w:pPr>
        <w:pStyle w:val="TableParagraph"/>
        <w:spacing w:line="360" w:lineRule="auto"/>
        <w:ind w:firstLine="720"/>
        <w:jc w:val="both"/>
        <w:rPr>
          <w:rFonts w:ascii="Arial" w:hAnsi="Arial" w:cs="Arial"/>
        </w:rPr>
      </w:pPr>
      <w:r w:rsidRPr="00A60753">
        <w:rPr>
          <w:rFonts w:ascii="Arial" w:hAnsi="Arial" w:cs="Arial"/>
        </w:rPr>
        <w:t>1</w:t>
      </w:r>
      <w:r w:rsidR="00C77DB1" w:rsidRPr="00A60753">
        <w:rPr>
          <w:rFonts w:ascii="Arial" w:hAnsi="Arial" w:cs="Arial"/>
        </w:rPr>
        <w:t>5</w:t>
      </w:r>
      <w:r w:rsidRPr="00A60753">
        <w:rPr>
          <w:rFonts w:ascii="Arial" w:hAnsi="Arial" w:cs="Arial"/>
        </w:rPr>
        <w:t xml:space="preserve">.10. </w:t>
      </w:r>
      <w:r w:rsidR="00DC2AA9" w:rsidRPr="00A60753">
        <w:rPr>
          <w:rFonts w:ascii="Arial" w:hAnsi="Arial" w:cs="Arial"/>
        </w:rPr>
        <w:t xml:space="preserve">Fica assegurada à Prefeitura da Estância Turística de Ibiúna, a faculdade de rescindir o instrumento contratual decorrente do presente certame, sem que ao fornecedor assista o direito de qualquer indenização, nos casos de: </w:t>
      </w:r>
    </w:p>
    <w:p w14:paraId="4DE5560C" w14:textId="77777777" w:rsidR="00DC2AA9" w:rsidRPr="00A60753" w:rsidRDefault="00DC2AA9" w:rsidP="00B90DE2">
      <w:pPr>
        <w:pStyle w:val="TableParagraph"/>
        <w:numPr>
          <w:ilvl w:val="2"/>
          <w:numId w:val="44"/>
        </w:numPr>
        <w:spacing w:line="360" w:lineRule="auto"/>
        <w:jc w:val="both"/>
        <w:rPr>
          <w:rFonts w:ascii="Arial" w:hAnsi="Arial" w:cs="Arial"/>
        </w:rPr>
      </w:pPr>
      <w:r w:rsidRPr="00A60753">
        <w:rPr>
          <w:rFonts w:ascii="Arial" w:hAnsi="Arial" w:cs="Arial"/>
        </w:rPr>
        <w:t>Execução do objeto do referido certame que não esteja de pleno acordo com o especificado nos Anexos I</w:t>
      </w:r>
      <w:r w:rsidR="00184C20" w:rsidRPr="00A60753">
        <w:rPr>
          <w:rFonts w:ascii="Arial" w:hAnsi="Arial" w:cs="Arial"/>
        </w:rPr>
        <w:t>.</w:t>
      </w:r>
    </w:p>
    <w:p w14:paraId="7222E578" w14:textId="77777777" w:rsidR="00617774" w:rsidRPr="00A60753" w:rsidRDefault="00DC2AA9" w:rsidP="00B90DE2">
      <w:pPr>
        <w:pStyle w:val="TableParagraph"/>
        <w:numPr>
          <w:ilvl w:val="2"/>
          <w:numId w:val="44"/>
        </w:numPr>
        <w:spacing w:line="360" w:lineRule="auto"/>
        <w:jc w:val="both"/>
        <w:rPr>
          <w:rFonts w:ascii="Arial" w:hAnsi="Arial" w:cs="Arial"/>
        </w:rPr>
      </w:pPr>
      <w:r w:rsidRPr="00A60753">
        <w:rPr>
          <w:rFonts w:ascii="Arial" w:hAnsi="Arial" w:cs="Arial"/>
        </w:rPr>
        <w:t>Falência, liquidação amigável ou judicial.</w:t>
      </w:r>
    </w:p>
    <w:p w14:paraId="3FCA2800" w14:textId="77777777" w:rsidR="00934D61" w:rsidRPr="00A60753" w:rsidRDefault="00934D61" w:rsidP="00B90DE2">
      <w:pPr>
        <w:pStyle w:val="TableParagraph"/>
        <w:spacing w:line="360" w:lineRule="auto"/>
        <w:ind w:left="720"/>
        <w:jc w:val="both"/>
        <w:rPr>
          <w:rFonts w:ascii="Arial" w:hAnsi="Arial" w:cs="Arial"/>
        </w:rPr>
      </w:pPr>
    </w:p>
    <w:p w14:paraId="496D6822" w14:textId="77777777" w:rsidR="00934D61" w:rsidRPr="00A60753" w:rsidRDefault="00934D61" w:rsidP="00994337">
      <w:pPr>
        <w:pStyle w:val="TableParagraph"/>
        <w:numPr>
          <w:ilvl w:val="0"/>
          <w:numId w:val="44"/>
        </w:numPr>
        <w:spacing w:line="360" w:lineRule="auto"/>
        <w:ind w:left="782" w:hanging="782"/>
        <w:jc w:val="both"/>
        <w:outlineLvl w:val="0"/>
        <w:rPr>
          <w:rFonts w:ascii="Arial" w:hAnsi="Arial" w:cs="Arial"/>
          <w:b/>
        </w:rPr>
      </w:pPr>
      <w:bookmarkStart w:id="17" w:name="_Toc207372558"/>
      <w:r w:rsidRPr="00A60753">
        <w:rPr>
          <w:rFonts w:ascii="Arial" w:hAnsi="Arial" w:cs="Arial"/>
          <w:b/>
        </w:rPr>
        <w:t>DOS RECURSOS</w:t>
      </w:r>
      <w:bookmarkEnd w:id="17"/>
    </w:p>
    <w:p w14:paraId="0540BBEB" w14:textId="77777777" w:rsidR="00934D61" w:rsidRPr="00A60753" w:rsidRDefault="00934D61" w:rsidP="00B90DE2">
      <w:pPr>
        <w:pStyle w:val="TableParagraph"/>
        <w:spacing w:line="360" w:lineRule="auto"/>
        <w:ind w:firstLine="720"/>
        <w:jc w:val="both"/>
        <w:rPr>
          <w:rFonts w:ascii="Arial" w:hAnsi="Arial" w:cs="Arial"/>
        </w:rPr>
      </w:pPr>
      <w:r w:rsidRPr="00A60753">
        <w:rPr>
          <w:rFonts w:ascii="Arial" w:hAnsi="Arial" w:cs="Arial"/>
        </w:rPr>
        <w:t xml:space="preserve">16.1. Manifestada a intenção de interposição de recurso logo após a declaração de vencedor, através do Portal de Licitações, explicitando sucintamente suas razões, conforme art. 165 da Lei 14.133/21. </w:t>
      </w:r>
    </w:p>
    <w:p w14:paraId="1F75D880" w14:textId="77777777" w:rsidR="00934D61" w:rsidRPr="00A60753" w:rsidRDefault="00934D61" w:rsidP="00B90DE2">
      <w:pPr>
        <w:pStyle w:val="TableParagraph"/>
        <w:spacing w:line="360" w:lineRule="auto"/>
        <w:ind w:firstLine="720"/>
        <w:jc w:val="both"/>
        <w:rPr>
          <w:rFonts w:ascii="Arial" w:hAnsi="Arial" w:cs="Arial"/>
        </w:rPr>
      </w:pPr>
      <w:r w:rsidRPr="00A60753">
        <w:rPr>
          <w:rFonts w:ascii="Arial" w:hAnsi="Arial" w:cs="Arial"/>
        </w:rPr>
        <w:t xml:space="preserve">16.2. O prazo para a manifestação de intenção de recorrer não será inferior a 15 (quinze) minutos. </w:t>
      </w:r>
    </w:p>
    <w:p w14:paraId="06FF6DD6" w14:textId="77777777" w:rsidR="00934D61" w:rsidRPr="00A60753" w:rsidRDefault="00934D61" w:rsidP="00B90DE2">
      <w:pPr>
        <w:pStyle w:val="TableParagraph"/>
        <w:spacing w:line="360" w:lineRule="auto"/>
        <w:ind w:firstLine="720"/>
        <w:jc w:val="both"/>
        <w:rPr>
          <w:rFonts w:ascii="Arial" w:hAnsi="Arial" w:cs="Arial"/>
        </w:rPr>
      </w:pPr>
      <w:r w:rsidRPr="00A60753">
        <w:rPr>
          <w:rFonts w:ascii="Arial" w:hAnsi="Arial" w:cs="Arial"/>
        </w:rPr>
        <w:t xml:space="preserve">16.3. O licitante, que manifestar a intenção de recurso e o mesmo ter sido aceito pelo Agente de Contratação deverá apresentar, por escrito, razões de recurso em 3 (três) dias </w:t>
      </w:r>
      <w:r w:rsidRPr="00A60753">
        <w:rPr>
          <w:rFonts w:ascii="Arial" w:hAnsi="Arial" w:cs="Arial"/>
        </w:rPr>
        <w:lastRenderedPageBreak/>
        <w:t xml:space="preserve">úteis, por meio de formulário específico do sistema, que será disponibilizado a todos os participantes, ficando os demais licitantes, desde logo, intimados a apresentarem contrarrazões, em igual prazo, que começará a contar do término do prazo recorrente, sendo-lhes assegurada vista imediata dos autos. </w:t>
      </w:r>
    </w:p>
    <w:p w14:paraId="10255B39" w14:textId="77777777" w:rsidR="00934D61" w:rsidRPr="00A60753" w:rsidRDefault="00934D61" w:rsidP="00B90DE2">
      <w:pPr>
        <w:pStyle w:val="TableParagraph"/>
        <w:spacing w:line="360" w:lineRule="auto"/>
        <w:ind w:firstLine="720"/>
        <w:jc w:val="both"/>
        <w:rPr>
          <w:rFonts w:ascii="Arial" w:hAnsi="Arial" w:cs="Arial"/>
        </w:rPr>
      </w:pPr>
      <w:r w:rsidRPr="00A60753">
        <w:rPr>
          <w:rFonts w:ascii="Arial" w:hAnsi="Arial" w:cs="Arial"/>
        </w:rPr>
        <w:t xml:space="preserve">16.4. Esse órgão apenas aceitará manifestações de intenções recursais via sistema no botão ‘manifestar recurso’ em sua página. Intenções manifestadas via chat não serão consideradas, mesmo dentro do prazo de manifestação estipulado pelo órgão, pois, nesse tempo o botão do sistema estará à disposição. </w:t>
      </w:r>
    </w:p>
    <w:p w14:paraId="04296131" w14:textId="77777777" w:rsidR="00934D61" w:rsidRPr="00A60753" w:rsidRDefault="00934D61" w:rsidP="00B90DE2">
      <w:pPr>
        <w:pStyle w:val="TableParagraph"/>
        <w:spacing w:line="360" w:lineRule="auto"/>
        <w:ind w:firstLine="720"/>
        <w:jc w:val="both"/>
        <w:rPr>
          <w:rFonts w:ascii="Arial" w:hAnsi="Arial" w:cs="Arial"/>
        </w:rPr>
      </w:pPr>
      <w:r w:rsidRPr="00A60753">
        <w:rPr>
          <w:rFonts w:ascii="Arial" w:hAnsi="Arial" w:cs="Arial"/>
        </w:rPr>
        <w:t xml:space="preserve">16.5. A falta de manifestação imediata da Licitante importará a decadência do direito de recurso e adjudicação do objeto pelo Agente de Contratação ao vencedor. </w:t>
      </w:r>
    </w:p>
    <w:p w14:paraId="42825337" w14:textId="77777777" w:rsidR="00934D61" w:rsidRPr="00A60753" w:rsidRDefault="00934D61" w:rsidP="00B90DE2">
      <w:pPr>
        <w:pStyle w:val="TableParagraph"/>
        <w:spacing w:line="360" w:lineRule="auto"/>
        <w:jc w:val="both"/>
        <w:rPr>
          <w:rFonts w:ascii="Arial" w:hAnsi="Arial" w:cs="Arial"/>
        </w:rPr>
      </w:pPr>
      <w:r w:rsidRPr="00A60753">
        <w:rPr>
          <w:rFonts w:ascii="Arial" w:hAnsi="Arial" w:cs="Arial"/>
        </w:rPr>
        <w:t>Não será concedido prazo para recursos sobre assuntos meramente protelatórios ou quando não justificada a intenção de interpor o recurso pelo proponente.</w:t>
      </w:r>
    </w:p>
    <w:p w14:paraId="1CBF4A96" w14:textId="77777777" w:rsidR="00934D61" w:rsidRPr="00A60753" w:rsidRDefault="00934D61" w:rsidP="00B90DE2">
      <w:pPr>
        <w:pStyle w:val="TableParagraph"/>
        <w:spacing w:line="360" w:lineRule="auto"/>
        <w:ind w:firstLine="720"/>
        <w:jc w:val="both"/>
        <w:rPr>
          <w:rFonts w:ascii="Arial" w:hAnsi="Arial" w:cs="Arial"/>
        </w:rPr>
      </w:pPr>
      <w:r w:rsidRPr="00A60753">
        <w:rPr>
          <w:rFonts w:ascii="Arial" w:hAnsi="Arial" w:cs="Arial"/>
        </w:rPr>
        <w:t xml:space="preserve">16.6. O acolhimento do recurso importará na invalidação apenas dos atos insuscetíveis de aproveitamento. </w:t>
      </w:r>
    </w:p>
    <w:p w14:paraId="719D1BA7" w14:textId="77777777" w:rsidR="00934D61" w:rsidRPr="00A60753" w:rsidRDefault="00934D61" w:rsidP="00B90DE2">
      <w:pPr>
        <w:pStyle w:val="TableParagraph"/>
        <w:spacing w:line="360" w:lineRule="auto"/>
        <w:ind w:firstLine="720"/>
        <w:jc w:val="both"/>
        <w:rPr>
          <w:rFonts w:ascii="Arial" w:hAnsi="Arial" w:cs="Arial"/>
        </w:rPr>
      </w:pPr>
      <w:r w:rsidRPr="00A60753">
        <w:rPr>
          <w:rFonts w:ascii="Arial" w:hAnsi="Arial" w:cs="Arial"/>
        </w:rPr>
        <w:t xml:space="preserve">16.7. A decisão do Agente de Contratação deverá ser motivada e submetida à apreciação da autoridade competente pelo processo licitatório, se não aceito o recurso interposto. </w:t>
      </w:r>
    </w:p>
    <w:p w14:paraId="333ADA98" w14:textId="77777777" w:rsidR="00934D61" w:rsidRPr="00A60753" w:rsidRDefault="00934D61" w:rsidP="00B90DE2">
      <w:pPr>
        <w:pStyle w:val="TableParagraph"/>
        <w:spacing w:line="360" w:lineRule="auto"/>
        <w:ind w:firstLine="720"/>
        <w:jc w:val="both"/>
        <w:rPr>
          <w:rFonts w:ascii="Arial" w:hAnsi="Arial" w:cs="Arial"/>
        </w:rPr>
      </w:pPr>
      <w:r w:rsidRPr="00A60753">
        <w:rPr>
          <w:rFonts w:ascii="Arial" w:hAnsi="Arial" w:cs="Arial"/>
        </w:rPr>
        <w:t xml:space="preserve">16.8. Decididos os recursos e constatada a regularidade dos atos praticados, a Autoridade Competente adjudicará o objeto e homologará o resultado da licitação para determinar a contratação. </w:t>
      </w:r>
    </w:p>
    <w:p w14:paraId="73E0B5AF" w14:textId="77777777" w:rsidR="00934D61" w:rsidRPr="00A60753" w:rsidRDefault="00934D61" w:rsidP="00B90DE2">
      <w:pPr>
        <w:pStyle w:val="TableParagraph"/>
        <w:spacing w:line="360" w:lineRule="auto"/>
        <w:ind w:firstLine="720"/>
        <w:jc w:val="both"/>
        <w:rPr>
          <w:rFonts w:ascii="Arial" w:hAnsi="Arial" w:cs="Arial"/>
        </w:rPr>
      </w:pPr>
      <w:r w:rsidRPr="00A60753">
        <w:rPr>
          <w:rFonts w:ascii="Arial" w:hAnsi="Arial" w:cs="Arial"/>
        </w:rPr>
        <w:t xml:space="preserve">16.9. Os recursos interpostos fora dos prazos não serão conhecidos. </w:t>
      </w:r>
    </w:p>
    <w:p w14:paraId="0EA6EAD2" w14:textId="77777777" w:rsidR="00934D61" w:rsidRPr="00A60753" w:rsidRDefault="00934D61" w:rsidP="00B90DE2">
      <w:pPr>
        <w:pStyle w:val="TableParagraph"/>
        <w:spacing w:line="360" w:lineRule="auto"/>
        <w:ind w:firstLine="720"/>
        <w:jc w:val="both"/>
        <w:rPr>
          <w:rFonts w:ascii="Arial" w:hAnsi="Arial" w:cs="Arial"/>
        </w:rPr>
      </w:pPr>
      <w:r w:rsidRPr="00A60753">
        <w:rPr>
          <w:rFonts w:ascii="Arial" w:hAnsi="Arial" w:cs="Arial"/>
        </w:rPr>
        <w:t xml:space="preserve">16.10. As razões de recurso e as contrarrazões apresentadas deverão ser encaminhadas, mediante petição a ser enviada pelo sitio eletrônico: www.comprasbr.com.br, no prazo de até 3 dias úteis. </w:t>
      </w:r>
    </w:p>
    <w:p w14:paraId="348B31A9" w14:textId="77777777" w:rsidR="00934D61" w:rsidRPr="00A60753" w:rsidRDefault="00934D61" w:rsidP="00B90DE2">
      <w:pPr>
        <w:pStyle w:val="TableParagraph"/>
        <w:spacing w:line="360" w:lineRule="auto"/>
        <w:ind w:firstLine="720"/>
        <w:jc w:val="both"/>
        <w:rPr>
          <w:rFonts w:ascii="Arial" w:hAnsi="Arial" w:cs="Arial"/>
        </w:rPr>
      </w:pPr>
      <w:r w:rsidRPr="00A60753">
        <w:rPr>
          <w:rFonts w:ascii="Arial" w:hAnsi="Arial" w:cs="Arial"/>
        </w:rPr>
        <w:t>16.11. Os autos do processo permanecerão com vista franqueada aos interessados no sitio eletrônico: www.comprasbr.com.br.</w:t>
      </w:r>
    </w:p>
    <w:p w14:paraId="5AFD0326" w14:textId="77777777" w:rsidR="00DC2AA9" w:rsidRPr="00A60753" w:rsidRDefault="00DC2AA9" w:rsidP="00B90DE2">
      <w:pPr>
        <w:pStyle w:val="TableParagraph"/>
        <w:spacing w:line="360" w:lineRule="auto"/>
        <w:jc w:val="both"/>
        <w:rPr>
          <w:rFonts w:ascii="Arial" w:hAnsi="Arial" w:cs="Arial"/>
        </w:rPr>
      </w:pPr>
    </w:p>
    <w:p w14:paraId="376EB214" w14:textId="77777777" w:rsidR="00934D61" w:rsidRPr="00A60753" w:rsidRDefault="00934D61" w:rsidP="00994337">
      <w:pPr>
        <w:pStyle w:val="TableParagraph"/>
        <w:numPr>
          <w:ilvl w:val="0"/>
          <w:numId w:val="44"/>
        </w:numPr>
        <w:spacing w:line="360" w:lineRule="auto"/>
        <w:ind w:left="782" w:hanging="782"/>
        <w:jc w:val="both"/>
        <w:outlineLvl w:val="0"/>
        <w:rPr>
          <w:rFonts w:ascii="Arial" w:hAnsi="Arial" w:cs="Arial"/>
          <w:b/>
        </w:rPr>
      </w:pPr>
      <w:bookmarkStart w:id="18" w:name="_Toc207372559"/>
      <w:r w:rsidRPr="00A60753">
        <w:rPr>
          <w:rFonts w:ascii="Arial" w:hAnsi="Arial" w:cs="Arial"/>
          <w:b/>
        </w:rPr>
        <w:t>DA ADJUDICAÇÃO E HOMOLOGAÇÃO</w:t>
      </w:r>
      <w:bookmarkEnd w:id="18"/>
    </w:p>
    <w:p w14:paraId="2CB28AF9" w14:textId="77777777" w:rsidR="00934D61" w:rsidRPr="00A60753" w:rsidRDefault="00934D61" w:rsidP="00B90DE2">
      <w:pPr>
        <w:pStyle w:val="TableParagraph"/>
        <w:spacing w:line="360" w:lineRule="auto"/>
        <w:ind w:firstLine="720"/>
        <w:jc w:val="both"/>
        <w:rPr>
          <w:rFonts w:ascii="Arial" w:hAnsi="Arial" w:cs="Arial"/>
        </w:rPr>
      </w:pPr>
      <w:r w:rsidRPr="00A60753">
        <w:rPr>
          <w:rFonts w:ascii="Arial" w:hAnsi="Arial" w:cs="Arial"/>
        </w:rPr>
        <w:t>17.1.</w:t>
      </w:r>
      <w:r w:rsidRPr="00A60753">
        <w:rPr>
          <w:rFonts w:ascii="Arial" w:hAnsi="Arial" w:cs="Arial"/>
        </w:rPr>
        <w:tab/>
        <w:t>Adjudicação e homologação é ato de competencia da autoridade que autorizou a abert</w:t>
      </w:r>
      <w:r w:rsidR="004D35A3" w:rsidRPr="00A60753">
        <w:rPr>
          <w:rFonts w:ascii="Arial" w:hAnsi="Arial" w:cs="Arial"/>
        </w:rPr>
        <w:t>ura da licitação.</w:t>
      </w:r>
    </w:p>
    <w:p w14:paraId="588A46E6" w14:textId="77777777" w:rsidR="004D35A3" w:rsidRPr="00A60753" w:rsidRDefault="004D35A3" w:rsidP="00B90DE2">
      <w:pPr>
        <w:pStyle w:val="TableParagraph"/>
        <w:spacing w:line="360" w:lineRule="auto"/>
        <w:ind w:firstLine="720"/>
        <w:jc w:val="both"/>
        <w:rPr>
          <w:rFonts w:ascii="Arial" w:hAnsi="Arial" w:cs="Arial"/>
        </w:rPr>
      </w:pPr>
      <w:r w:rsidRPr="00A60753">
        <w:rPr>
          <w:rFonts w:ascii="Arial" w:hAnsi="Arial" w:cs="Arial"/>
        </w:rPr>
        <w:t>17.2.</w:t>
      </w:r>
      <w:r w:rsidRPr="00A60753">
        <w:rPr>
          <w:rFonts w:ascii="Arial" w:hAnsi="Arial" w:cs="Arial"/>
        </w:rPr>
        <w:tab/>
        <w:t>A adjudicação e homologação serão condicionadas à entrega de AMOSTRAS E LAUDOS, quando exigidos, na forma estabelecida no Anexo I – Termo de Referencia deste Edital.</w:t>
      </w:r>
    </w:p>
    <w:p w14:paraId="4BCEDA98" w14:textId="77777777" w:rsidR="00F51951" w:rsidRPr="00A60753" w:rsidRDefault="00F51951" w:rsidP="00B90DE2">
      <w:pPr>
        <w:pStyle w:val="TableParagraph"/>
        <w:spacing w:line="360" w:lineRule="auto"/>
        <w:ind w:firstLine="720"/>
        <w:jc w:val="both"/>
        <w:rPr>
          <w:rFonts w:ascii="Arial" w:hAnsi="Arial" w:cs="Arial"/>
        </w:rPr>
      </w:pPr>
    </w:p>
    <w:p w14:paraId="59A4C86B" w14:textId="77777777" w:rsidR="00A245EE" w:rsidRPr="00A60753" w:rsidRDefault="00072F3D" w:rsidP="00994337">
      <w:pPr>
        <w:pStyle w:val="TableParagraph"/>
        <w:numPr>
          <w:ilvl w:val="0"/>
          <w:numId w:val="44"/>
        </w:numPr>
        <w:spacing w:line="360" w:lineRule="auto"/>
        <w:ind w:left="782" w:hanging="782"/>
        <w:jc w:val="both"/>
        <w:outlineLvl w:val="0"/>
        <w:rPr>
          <w:rFonts w:ascii="Arial" w:hAnsi="Arial" w:cs="Arial"/>
          <w:b/>
        </w:rPr>
      </w:pPr>
      <w:bookmarkStart w:id="19" w:name="_Toc207372560"/>
      <w:r w:rsidRPr="00A60753">
        <w:rPr>
          <w:rFonts w:ascii="Arial" w:hAnsi="Arial" w:cs="Arial"/>
          <w:b/>
        </w:rPr>
        <w:t>DO CONTRATO</w:t>
      </w:r>
      <w:r w:rsidR="00385FD9" w:rsidRPr="00A60753">
        <w:rPr>
          <w:rFonts w:ascii="Arial" w:hAnsi="Arial" w:cs="Arial"/>
          <w:b/>
        </w:rPr>
        <w:t xml:space="preserve"> E DA CONTRATAÇÃO</w:t>
      </w:r>
      <w:bookmarkEnd w:id="19"/>
    </w:p>
    <w:p w14:paraId="21A98A7D" w14:textId="77777777" w:rsidR="00D30635" w:rsidRPr="00A60753" w:rsidRDefault="00B51990" w:rsidP="00B90DE2">
      <w:pPr>
        <w:pStyle w:val="TableParagraph"/>
        <w:spacing w:line="360" w:lineRule="auto"/>
        <w:ind w:firstLine="720"/>
        <w:jc w:val="both"/>
        <w:rPr>
          <w:rFonts w:ascii="Arial" w:hAnsi="Arial" w:cs="Arial"/>
        </w:rPr>
      </w:pPr>
      <w:r w:rsidRPr="00A60753">
        <w:rPr>
          <w:rFonts w:ascii="Arial" w:hAnsi="Arial" w:cs="Arial"/>
        </w:rPr>
        <w:t>1</w:t>
      </w:r>
      <w:r w:rsidR="004D35A3" w:rsidRPr="00A60753">
        <w:rPr>
          <w:rFonts w:ascii="Arial" w:hAnsi="Arial" w:cs="Arial"/>
        </w:rPr>
        <w:t>8</w:t>
      </w:r>
      <w:r w:rsidRPr="00A60753">
        <w:rPr>
          <w:rFonts w:ascii="Arial" w:hAnsi="Arial" w:cs="Arial"/>
        </w:rPr>
        <w:t xml:space="preserve">.1. </w:t>
      </w:r>
      <w:r w:rsidR="00D30635" w:rsidRPr="00A60753">
        <w:rPr>
          <w:rFonts w:ascii="Arial" w:hAnsi="Arial" w:cs="Arial"/>
        </w:rPr>
        <w:t xml:space="preserve">A licitante vencedora será convocada para assinar </w:t>
      </w:r>
      <w:r w:rsidR="00072F3D" w:rsidRPr="00A60753">
        <w:rPr>
          <w:rFonts w:ascii="Arial" w:hAnsi="Arial" w:cs="Arial"/>
        </w:rPr>
        <w:t>o contrato</w:t>
      </w:r>
      <w:r w:rsidR="00D30635" w:rsidRPr="00A60753">
        <w:rPr>
          <w:rFonts w:ascii="Arial" w:hAnsi="Arial" w:cs="Arial"/>
        </w:rPr>
        <w:t xml:space="preserve">, no prazo de até 05 </w:t>
      </w:r>
      <w:r w:rsidR="00D30635" w:rsidRPr="00A60753">
        <w:rPr>
          <w:rFonts w:ascii="Arial" w:hAnsi="Arial" w:cs="Arial"/>
        </w:rPr>
        <w:lastRenderedPageBreak/>
        <w:t xml:space="preserve">(cinco) dias, a contar da homologação e a adjudicação do presente certame. </w:t>
      </w:r>
    </w:p>
    <w:p w14:paraId="00329A2E" w14:textId="77777777" w:rsidR="00D30635" w:rsidRPr="00A60753" w:rsidRDefault="00B51990" w:rsidP="00B90DE2">
      <w:pPr>
        <w:pStyle w:val="TableParagraph"/>
        <w:spacing w:line="360" w:lineRule="auto"/>
        <w:ind w:firstLine="720"/>
        <w:jc w:val="both"/>
        <w:rPr>
          <w:rFonts w:ascii="Arial" w:hAnsi="Arial" w:cs="Arial"/>
        </w:rPr>
      </w:pPr>
      <w:r w:rsidRPr="00A60753">
        <w:rPr>
          <w:rFonts w:ascii="Arial" w:hAnsi="Arial" w:cs="Arial"/>
        </w:rPr>
        <w:t>1</w:t>
      </w:r>
      <w:r w:rsidR="004D35A3" w:rsidRPr="00A60753">
        <w:rPr>
          <w:rFonts w:ascii="Arial" w:hAnsi="Arial" w:cs="Arial"/>
        </w:rPr>
        <w:t>8</w:t>
      </w:r>
      <w:r w:rsidRPr="00A60753">
        <w:rPr>
          <w:rFonts w:ascii="Arial" w:hAnsi="Arial" w:cs="Arial"/>
        </w:rPr>
        <w:t xml:space="preserve">.2. </w:t>
      </w:r>
      <w:r w:rsidR="00D30635" w:rsidRPr="00A60753">
        <w:rPr>
          <w:rFonts w:ascii="Arial" w:hAnsi="Arial" w:cs="Arial"/>
        </w:rPr>
        <w:t xml:space="preserve">Farão parte integrante </w:t>
      </w:r>
      <w:r w:rsidR="00072F3D" w:rsidRPr="00A60753">
        <w:rPr>
          <w:rFonts w:ascii="Arial" w:hAnsi="Arial" w:cs="Arial"/>
        </w:rPr>
        <w:t>do contrato</w:t>
      </w:r>
      <w:r w:rsidR="00D30635" w:rsidRPr="00A60753">
        <w:rPr>
          <w:rFonts w:ascii="Arial" w:hAnsi="Arial" w:cs="Arial"/>
        </w:rPr>
        <w:t xml:space="preserve">, independentemente de transcrição ou anexação, o presente Edital, e a proposta da licitante vencedora. </w:t>
      </w:r>
    </w:p>
    <w:p w14:paraId="3051961A" w14:textId="77777777" w:rsidR="00D30635" w:rsidRPr="00A60753" w:rsidRDefault="00B51990" w:rsidP="00B90DE2">
      <w:pPr>
        <w:pStyle w:val="TableParagraph"/>
        <w:spacing w:line="360" w:lineRule="auto"/>
        <w:ind w:firstLine="720"/>
        <w:jc w:val="both"/>
        <w:rPr>
          <w:rFonts w:ascii="Arial" w:hAnsi="Arial" w:cs="Arial"/>
        </w:rPr>
      </w:pPr>
      <w:r w:rsidRPr="00A60753">
        <w:rPr>
          <w:rFonts w:ascii="Arial" w:hAnsi="Arial" w:cs="Arial"/>
        </w:rPr>
        <w:t>1</w:t>
      </w:r>
      <w:r w:rsidR="004D35A3" w:rsidRPr="00A60753">
        <w:rPr>
          <w:rFonts w:ascii="Arial" w:hAnsi="Arial" w:cs="Arial"/>
        </w:rPr>
        <w:t>8</w:t>
      </w:r>
      <w:r w:rsidRPr="00A60753">
        <w:rPr>
          <w:rFonts w:ascii="Arial" w:hAnsi="Arial" w:cs="Arial"/>
        </w:rPr>
        <w:t xml:space="preserve">.3. </w:t>
      </w:r>
      <w:r w:rsidR="00D30635" w:rsidRPr="00A60753">
        <w:rPr>
          <w:rFonts w:ascii="Arial" w:hAnsi="Arial" w:cs="Arial"/>
        </w:rPr>
        <w:t xml:space="preserve">Serão incorporados </w:t>
      </w:r>
      <w:r w:rsidR="00072F3D" w:rsidRPr="00A60753">
        <w:rPr>
          <w:rFonts w:ascii="Arial" w:hAnsi="Arial" w:cs="Arial"/>
        </w:rPr>
        <w:t>ao contrato</w:t>
      </w:r>
      <w:r w:rsidR="00D30635" w:rsidRPr="00A60753">
        <w:rPr>
          <w:rFonts w:ascii="Arial" w:hAnsi="Arial" w:cs="Arial"/>
        </w:rPr>
        <w:t xml:space="preserve">, mediante termos aditivos, quaisquer modificações que venham a ser necessárias durante sua vigência. </w:t>
      </w:r>
    </w:p>
    <w:p w14:paraId="44F8308C" w14:textId="77777777" w:rsidR="00A245EE" w:rsidRPr="00A60753" w:rsidRDefault="00B51990" w:rsidP="00B90DE2">
      <w:pPr>
        <w:pStyle w:val="TableParagraph"/>
        <w:spacing w:line="360" w:lineRule="auto"/>
        <w:ind w:firstLine="720"/>
        <w:jc w:val="both"/>
        <w:rPr>
          <w:rFonts w:ascii="Arial" w:hAnsi="Arial" w:cs="Arial"/>
        </w:rPr>
      </w:pPr>
      <w:r w:rsidRPr="00A60753">
        <w:rPr>
          <w:rFonts w:ascii="Arial" w:hAnsi="Arial" w:cs="Arial"/>
        </w:rPr>
        <w:t>1</w:t>
      </w:r>
      <w:r w:rsidR="004D35A3" w:rsidRPr="00A60753">
        <w:rPr>
          <w:rFonts w:ascii="Arial" w:hAnsi="Arial" w:cs="Arial"/>
        </w:rPr>
        <w:t>8</w:t>
      </w:r>
      <w:r w:rsidRPr="00A60753">
        <w:rPr>
          <w:rFonts w:ascii="Arial" w:hAnsi="Arial" w:cs="Arial"/>
        </w:rPr>
        <w:t xml:space="preserve">.4. </w:t>
      </w:r>
      <w:r w:rsidR="00D30635" w:rsidRPr="00A60753">
        <w:rPr>
          <w:rFonts w:ascii="Arial" w:hAnsi="Arial" w:cs="Arial"/>
        </w:rPr>
        <w:t xml:space="preserve">A Prefeitura da Estância Turística de Ibiúna poderá declarar </w:t>
      </w:r>
      <w:r w:rsidR="00490D53" w:rsidRPr="00A60753">
        <w:rPr>
          <w:rFonts w:ascii="Arial" w:hAnsi="Arial" w:cs="Arial"/>
        </w:rPr>
        <w:t>extinta</w:t>
      </w:r>
      <w:r w:rsidR="00072F3D" w:rsidRPr="00A60753">
        <w:rPr>
          <w:rFonts w:ascii="Arial" w:hAnsi="Arial" w:cs="Arial"/>
        </w:rPr>
        <w:t>do contrato</w:t>
      </w:r>
      <w:r w:rsidR="00D30635" w:rsidRPr="00A60753">
        <w:rPr>
          <w:rFonts w:ascii="Arial" w:hAnsi="Arial" w:cs="Arial"/>
        </w:rPr>
        <w:t xml:space="preserve">, independentemente de interpelação judicial e de qualquer indenização, se ocorrer qualquer das hipóteses previstas </w:t>
      </w:r>
      <w:r w:rsidR="00490D53" w:rsidRPr="00A60753">
        <w:rPr>
          <w:rFonts w:ascii="Arial" w:hAnsi="Arial" w:cs="Arial"/>
        </w:rPr>
        <w:t>no decreto municipal nº 3.255 de 15 de abril de 2024</w:t>
      </w:r>
      <w:r w:rsidR="00CF727C" w:rsidRPr="00A60753">
        <w:rPr>
          <w:rFonts w:ascii="Arial" w:hAnsi="Arial" w:cs="Arial"/>
        </w:rPr>
        <w:t>.</w:t>
      </w:r>
    </w:p>
    <w:p w14:paraId="006B4F91" w14:textId="77777777" w:rsidR="00176134" w:rsidRPr="00A60753" w:rsidRDefault="004D35A3" w:rsidP="00B90DE2">
      <w:pPr>
        <w:pStyle w:val="TableParagraph"/>
        <w:spacing w:line="360" w:lineRule="auto"/>
        <w:jc w:val="both"/>
        <w:rPr>
          <w:rFonts w:ascii="Arial" w:hAnsi="Arial" w:cs="Arial"/>
        </w:rPr>
      </w:pPr>
      <w:r w:rsidRPr="00A60753">
        <w:rPr>
          <w:rFonts w:ascii="Arial" w:hAnsi="Arial" w:cs="Arial"/>
        </w:rPr>
        <w:tab/>
        <w:t>18.5</w:t>
      </w:r>
      <w:r w:rsidRPr="00A60753">
        <w:rPr>
          <w:rFonts w:ascii="Arial" w:hAnsi="Arial" w:cs="Arial"/>
        </w:rPr>
        <w:tab/>
        <w:t xml:space="preserve">O Detentor </w:t>
      </w:r>
      <w:r w:rsidR="00072F3D" w:rsidRPr="00A60753">
        <w:rPr>
          <w:rFonts w:ascii="Arial" w:hAnsi="Arial" w:cs="Arial"/>
        </w:rPr>
        <w:t>do contrato</w:t>
      </w:r>
      <w:r w:rsidRPr="00A60753">
        <w:rPr>
          <w:rFonts w:ascii="Arial" w:hAnsi="Arial" w:cs="Arial"/>
        </w:rPr>
        <w:t>, quando convocado, por escrito, deverá comparecer no prazo máximo de até 05  (cinco) dias úteis, contados a partir da data de sua convocação, para assinatura de TERMO DE CONTRATO, AUTORIZAÇÃO DE FORNECIMENTO OU OUTRO DOCUMENTO EQUIVA</w:t>
      </w:r>
      <w:r w:rsidR="00507A02" w:rsidRPr="00A60753">
        <w:rPr>
          <w:rFonts w:ascii="Arial" w:hAnsi="Arial" w:cs="Arial"/>
        </w:rPr>
        <w:t>LENTE, decorrente da vigência do CONTRATO, para atendimento ao obje</w:t>
      </w:r>
      <w:r w:rsidRPr="00A60753">
        <w:rPr>
          <w:rFonts w:ascii="Arial" w:hAnsi="Arial" w:cs="Arial"/>
        </w:rPr>
        <w:t>to desta Licitação.</w:t>
      </w:r>
    </w:p>
    <w:p w14:paraId="2FD825F3" w14:textId="77777777" w:rsidR="004D35A3" w:rsidRPr="00A60753" w:rsidRDefault="004D35A3" w:rsidP="00B90DE2">
      <w:pPr>
        <w:pStyle w:val="TableParagraph"/>
        <w:spacing w:line="360" w:lineRule="auto"/>
        <w:jc w:val="both"/>
        <w:rPr>
          <w:rFonts w:ascii="Arial" w:hAnsi="Arial" w:cs="Arial"/>
        </w:rPr>
      </w:pPr>
      <w:r w:rsidRPr="00A60753">
        <w:rPr>
          <w:rFonts w:ascii="Arial" w:hAnsi="Arial" w:cs="Arial"/>
        </w:rPr>
        <w:tab/>
        <w:t>18.6.</w:t>
      </w:r>
      <w:r w:rsidR="005967FF" w:rsidRPr="00A60753">
        <w:rPr>
          <w:rFonts w:ascii="Arial" w:hAnsi="Arial" w:cs="Arial"/>
        </w:rPr>
        <w:tab/>
        <w:t>Decorrido o prazo sobredito para a assinatura doCONTRATO, AF ou outro documento equivalente, e não tendo a Licitante vencedorra, comparecido a convocação, perderá o direito a contratação e estará sujeita às penalidades prevista neste Edital e Legislação aplicável.</w:t>
      </w:r>
    </w:p>
    <w:p w14:paraId="12349E91" w14:textId="77777777" w:rsidR="005967FF" w:rsidRPr="00A60753" w:rsidRDefault="005967FF" w:rsidP="00B90DE2">
      <w:pPr>
        <w:pStyle w:val="TableParagraph"/>
        <w:spacing w:line="360" w:lineRule="auto"/>
        <w:jc w:val="both"/>
        <w:rPr>
          <w:rFonts w:ascii="Arial" w:hAnsi="Arial" w:cs="Arial"/>
        </w:rPr>
      </w:pPr>
      <w:r w:rsidRPr="00A60753">
        <w:rPr>
          <w:rFonts w:ascii="Arial" w:hAnsi="Arial" w:cs="Arial"/>
        </w:rPr>
        <w:tab/>
        <w:t>18.7</w:t>
      </w:r>
      <w:r w:rsidRPr="00A60753">
        <w:rPr>
          <w:rFonts w:ascii="Arial" w:hAnsi="Arial" w:cs="Arial"/>
        </w:rPr>
        <w:tab/>
        <w:t>Nas hipóteses de recusa do adjucatário ou do seu não comparecimento para assinatura dos instrumentos acima citados, no prazo estipulado, bem como em caso de perda dos requisitos de manutenção da habilitação, ocorrerá nos termos do § 2º do artigo 90 da Lei nº 14.133/2021, a convocação do licitante que tenha apresentado a segunda melhor oferta classificada, para a celebração</w:t>
      </w:r>
      <w:r w:rsidR="00507A02" w:rsidRPr="00A60753">
        <w:rPr>
          <w:rFonts w:ascii="Arial" w:hAnsi="Arial" w:cs="Arial"/>
        </w:rPr>
        <w:t xml:space="preserve"> do CONTRATO</w:t>
      </w:r>
      <w:r w:rsidRPr="00A60753">
        <w:rPr>
          <w:rFonts w:ascii="Arial" w:hAnsi="Arial" w:cs="Arial"/>
        </w:rPr>
        <w:t>, nas condições propostas pelo licitante vencedor, obedecidas as condições de habilitação deste Edital.</w:t>
      </w:r>
    </w:p>
    <w:p w14:paraId="07B3E401" w14:textId="77777777" w:rsidR="005967FF" w:rsidRPr="00A60753" w:rsidRDefault="005967FF" w:rsidP="00B90DE2">
      <w:pPr>
        <w:pStyle w:val="TableParagraph"/>
        <w:spacing w:line="360" w:lineRule="auto"/>
        <w:jc w:val="both"/>
        <w:rPr>
          <w:rFonts w:ascii="Arial" w:hAnsi="Arial" w:cs="Arial"/>
        </w:rPr>
      </w:pPr>
      <w:r w:rsidRPr="00A60753">
        <w:rPr>
          <w:rFonts w:ascii="Arial" w:hAnsi="Arial" w:cs="Arial"/>
        </w:rPr>
        <w:tab/>
        <w:t>18.</w:t>
      </w:r>
      <w:r w:rsidR="00E74223" w:rsidRPr="00A60753">
        <w:rPr>
          <w:rFonts w:ascii="Arial" w:hAnsi="Arial" w:cs="Arial"/>
        </w:rPr>
        <w:t>8.</w:t>
      </w:r>
      <w:r w:rsidR="00E74223" w:rsidRPr="00A60753">
        <w:rPr>
          <w:rFonts w:ascii="Arial" w:hAnsi="Arial" w:cs="Arial"/>
        </w:rPr>
        <w:tab/>
        <w:t xml:space="preserve">Será facultada a Administração em caso de não entrega dos servbiços nos prazos estabelecidos na Ordem de Serviços, AF ou Contrato, a rescisão unilateral </w:t>
      </w:r>
      <w:r w:rsidR="00507A02" w:rsidRPr="00A60753">
        <w:rPr>
          <w:rFonts w:ascii="Arial" w:hAnsi="Arial" w:cs="Arial"/>
        </w:rPr>
        <w:t xml:space="preserve">do </w:t>
      </w:r>
      <w:r w:rsidR="00E74223" w:rsidRPr="00A60753">
        <w:rPr>
          <w:rFonts w:ascii="Arial" w:hAnsi="Arial" w:cs="Arial"/>
        </w:rPr>
        <w:t>CONTRATO, com convocação dos demais colocados para que querendo celebrem C</w:t>
      </w:r>
      <w:r w:rsidR="00507A02" w:rsidRPr="00A60753">
        <w:rPr>
          <w:rFonts w:ascii="Arial" w:hAnsi="Arial" w:cs="Arial"/>
        </w:rPr>
        <w:t xml:space="preserve">ontrato com a Administração nas </w:t>
      </w:r>
      <w:r w:rsidR="00E74223" w:rsidRPr="00A60753">
        <w:rPr>
          <w:rFonts w:ascii="Arial" w:hAnsi="Arial" w:cs="Arial"/>
        </w:rPr>
        <w:t>mesmas condições propostas pelo Licitante vencedor.</w:t>
      </w:r>
    </w:p>
    <w:p w14:paraId="1B3EA27D" w14:textId="77777777" w:rsidR="00E74223" w:rsidRPr="00A60753" w:rsidRDefault="00E74223" w:rsidP="00B90DE2">
      <w:pPr>
        <w:pStyle w:val="TableParagraph"/>
        <w:spacing w:line="360" w:lineRule="auto"/>
        <w:jc w:val="both"/>
        <w:rPr>
          <w:rFonts w:ascii="Arial" w:hAnsi="Arial" w:cs="Arial"/>
        </w:rPr>
      </w:pPr>
      <w:r w:rsidRPr="00A60753">
        <w:rPr>
          <w:rFonts w:ascii="Arial" w:hAnsi="Arial" w:cs="Arial"/>
        </w:rPr>
        <w:tab/>
        <w:t>18.9.</w:t>
      </w:r>
      <w:r w:rsidRPr="00A60753">
        <w:rPr>
          <w:rFonts w:ascii="Arial" w:hAnsi="Arial" w:cs="Arial"/>
        </w:rPr>
        <w:tab/>
        <w:t xml:space="preserve">O disposto no subitem 18.7 poderá sempre se repetir atér a efetiva celebração </w:t>
      </w:r>
      <w:r w:rsidR="00507A02" w:rsidRPr="00A60753">
        <w:rPr>
          <w:rFonts w:ascii="Arial" w:hAnsi="Arial" w:cs="Arial"/>
        </w:rPr>
        <w:t xml:space="preserve">do </w:t>
      </w:r>
      <w:r w:rsidRPr="00A60753">
        <w:rPr>
          <w:rFonts w:ascii="Arial" w:hAnsi="Arial" w:cs="Arial"/>
        </w:rPr>
        <w:t>Contrato com os licitantes habilitados, sem prejuizo da aplicação das penalidades casbíveis ao licitsante que não cumprir os compromissos assumidos no certame.</w:t>
      </w:r>
    </w:p>
    <w:p w14:paraId="4CEC665F" w14:textId="77777777" w:rsidR="00E74223" w:rsidRPr="00A60753" w:rsidRDefault="00E74223" w:rsidP="00B90DE2">
      <w:pPr>
        <w:pStyle w:val="TableParagraph"/>
        <w:spacing w:line="360" w:lineRule="auto"/>
        <w:jc w:val="both"/>
        <w:rPr>
          <w:rFonts w:ascii="Arial" w:hAnsi="Arial" w:cs="Arial"/>
          <w:b/>
        </w:rPr>
      </w:pPr>
      <w:r w:rsidRPr="00A60753">
        <w:rPr>
          <w:rFonts w:ascii="Arial" w:hAnsi="Arial" w:cs="Arial"/>
        </w:rPr>
        <w:tab/>
        <w:t>18.10.</w:t>
      </w:r>
      <w:r w:rsidRPr="00A60753">
        <w:rPr>
          <w:rFonts w:ascii="Arial" w:hAnsi="Arial" w:cs="Arial"/>
        </w:rPr>
        <w:tab/>
        <w:t>Quando celebrado o CONTRATO, a Contratada está obrigada a aceitar, nas mesmas condições contratu</w:t>
      </w:r>
      <w:r w:rsidR="00507A02" w:rsidRPr="00A60753">
        <w:rPr>
          <w:rFonts w:ascii="Arial" w:hAnsi="Arial" w:cs="Arial"/>
        </w:rPr>
        <w:t>ais, acréscimos ou supressão de</w:t>
      </w:r>
      <w:r w:rsidRPr="00A60753">
        <w:rPr>
          <w:rFonts w:ascii="Arial" w:hAnsi="Arial" w:cs="Arial"/>
        </w:rPr>
        <w:t xml:space="preserve">terminadas pela Contratante, até o limite de </w:t>
      </w:r>
      <w:r w:rsidRPr="00A60753">
        <w:rPr>
          <w:rFonts w:ascii="Arial" w:hAnsi="Arial" w:cs="Arial"/>
          <w:b/>
        </w:rPr>
        <w:t>25% (vinte e cinco por cento)</w:t>
      </w:r>
      <w:r w:rsidR="00507A02" w:rsidRPr="00A60753">
        <w:rPr>
          <w:rFonts w:ascii="Arial" w:hAnsi="Arial" w:cs="Arial"/>
          <w:b/>
        </w:rPr>
        <w:t xml:space="preserve"> do valor inicial atual</w:t>
      </w:r>
      <w:r w:rsidRPr="00A60753">
        <w:rPr>
          <w:rFonts w:ascii="Arial" w:hAnsi="Arial" w:cs="Arial"/>
          <w:b/>
        </w:rPr>
        <w:t>izado do contrato.</w:t>
      </w:r>
    </w:p>
    <w:p w14:paraId="24201B40" w14:textId="77777777" w:rsidR="00E74223" w:rsidRPr="00A60753" w:rsidRDefault="00E74223" w:rsidP="00B90DE2">
      <w:pPr>
        <w:pStyle w:val="TableParagraph"/>
        <w:spacing w:line="360" w:lineRule="auto"/>
        <w:jc w:val="both"/>
        <w:rPr>
          <w:rFonts w:ascii="Arial" w:hAnsi="Arial" w:cs="Arial"/>
        </w:rPr>
      </w:pPr>
      <w:r w:rsidRPr="00A60753">
        <w:rPr>
          <w:rFonts w:ascii="Arial" w:hAnsi="Arial" w:cs="Arial"/>
        </w:rPr>
        <w:tab/>
        <w:t>18.11.</w:t>
      </w:r>
      <w:r w:rsidRPr="00A60753">
        <w:rPr>
          <w:rFonts w:ascii="Arial" w:hAnsi="Arial" w:cs="Arial"/>
        </w:rPr>
        <w:tab/>
        <w:t xml:space="preserve">Qualquer entendimento relevante entre Contratante e Contratada será formalizado por escrito </w:t>
      </w:r>
      <w:r w:rsidR="00446798" w:rsidRPr="00A60753">
        <w:rPr>
          <w:rFonts w:ascii="Arial" w:hAnsi="Arial" w:cs="Arial"/>
        </w:rPr>
        <w:t>e integrará o Contrato.</w:t>
      </w:r>
    </w:p>
    <w:p w14:paraId="7EC2220A" w14:textId="77777777" w:rsidR="00446798" w:rsidRPr="00A60753" w:rsidRDefault="00446798" w:rsidP="00B90DE2">
      <w:pPr>
        <w:pStyle w:val="TableParagraph"/>
        <w:spacing w:line="360" w:lineRule="auto"/>
        <w:jc w:val="both"/>
        <w:rPr>
          <w:rFonts w:ascii="Arial" w:hAnsi="Arial" w:cs="Arial"/>
        </w:rPr>
      </w:pPr>
      <w:r w:rsidRPr="00A60753">
        <w:rPr>
          <w:rFonts w:ascii="Arial" w:hAnsi="Arial" w:cs="Arial"/>
        </w:rPr>
        <w:tab/>
        <w:t>18.12.</w:t>
      </w:r>
      <w:r w:rsidRPr="00A60753">
        <w:rPr>
          <w:rFonts w:ascii="Arial" w:hAnsi="Arial" w:cs="Arial"/>
        </w:rPr>
        <w:tab/>
        <w:t xml:space="preserve">Ao longo de toda a execução do Contrato, o Contratado deverá cumprir a </w:t>
      </w:r>
      <w:r w:rsidRPr="00A60753">
        <w:rPr>
          <w:rFonts w:ascii="Arial" w:hAnsi="Arial" w:cs="Arial"/>
        </w:rPr>
        <w:lastRenderedPageBreak/>
        <w:t>reserva de cargos prevista em Lei, para pessoa com deficiência, para reabilitado da Previdencia Social ou para aprendiz, bem como as reservas de cargos previstas em outras normas especificas. (art. 116 da Lei nº 14.1333/2021).</w:t>
      </w:r>
    </w:p>
    <w:p w14:paraId="78A0D7E2" w14:textId="77777777" w:rsidR="00446798" w:rsidRPr="00A60753" w:rsidRDefault="00446798" w:rsidP="00B90DE2">
      <w:pPr>
        <w:pStyle w:val="TableParagraph"/>
        <w:spacing w:line="360" w:lineRule="auto"/>
        <w:jc w:val="both"/>
        <w:rPr>
          <w:rFonts w:ascii="Arial" w:hAnsi="Arial" w:cs="Arial"/>
          <w:b/>
        </w:rPr>
      </w:pPr>
    </w:p>
    <w:p w14:paraId="4D86FBDA" w14:textId="77777777" w:rsidR="00446798" w:rsidRPr="00A60753" w:rsidRDefault="00446798" w:rsidP="00994337">
      <w:pPr>
        <w:pStyle w:val="TableParagraph"/>
        <w:numPr>
          <w:ilvl w:val="0"/>
          <w:numId w:val="44"/>
        </w:numPr>
        <w:spacing w:line="360" w:lineRule="auto"/>
        <w:ind w:left="782" w:hanging="782"/>
        <w:jc w:val="both"/>
        <w:outlineLvl w:val="0"/>
        <w:rPr>
          <w:rFonts w:ascii="Arial" w:hAnsi="Arial" w:cs="Arial"/>
          <w:b/>
        </w:rPr>
      </w:pPr>
      <w:bookmarkStart w:id="20" w:name="_Toc207372561"/>
      <w:r w:rsidRPr="00A60753">
        <w:rPr>
          <w:rFonts w:ascii="Arial" w:hAnsi="Arial" w:cs="Arial"/>
          <w:b/>
        </w:rPr>
        <w:t>DO REAJUSTES</w:t>
      </w:r>
      <w:bookmarkEnd w:id="20"/>
    </w:p>
    <w:p w14:paraId="4E78B2AF" w14:textId="77777777" w:rsidR="00446798" w:rsidRPr="00A60753" w:rsidRDefault="00446798" w:rsidP="00B90DE2">
      <w:pPr>
        <w:pStyle w:val="TableParagraph"/>
        <w:spacing w:line="360" w:lineRule="auto"/>
        <w:ind w:firstLine="720"/>
        <w:jc w:val="both"/>
        <w:rPr>
          <w:rFonts w:ascii="Arial" w:hAnsi="Arial" w:cs="Arial"/>
        </w:rPr>
      </w:pPr>
      <w:r w:rsidRPr="00A60753">
        <w:rPr>
          <w:rFonts w:ascii="Arial" w:hAnsi="Arial" w:cs="Arial"/>
        </w:rPr>
        <w:t>19.1.</w:t>
      </w:r>
      <w:r w:rsidRPr="00A60753">
        <w:rPr>
          <w:rFonts w:ascii="Arial" w:hAnsi="Arial" w:cs="Arial"/>
        </w:rPr>
        <w:tab/>
        <w:t>Para preservação do equilibrio econômico-financeiro do CONTRATO poderão ser promovidas revisões contrstuais, conforme o caso.</w:t>
      </w:r>
    </w:p>
    <w:p w14:paraId="076BD146" w14:textId="77777777" w:rsidR="00446798" w:rsidRPr="00A60753" w:rsidRDefault="00446798" w:rsidP="00B90DE2">
      <w:pPr>
        <w:pStyle w:val="TableParagraph"/>
        <w:spacing w:line="360" w:lineRule="auto"/>
        <w:ind w:firstLine="720"/>
        <w:jc w:val="both"/>
        <w:rPr>
          <w:rFonts w:ascii="Arial" w:hAnsi="Arial" w:cs="Arial"/>
        </w:rPr>
      </w:pPr>
      <w:r w:rsidRPr="00A60753">
        <w:rPr>
          <w:rFonts w:ascii="Arial" w:hAnsi="Arial" w:cs="Arial"/>
        </w:rPr>
        <w:t>19.2.</w:t>
      </w:r>
      <w:r w:rsidRPr="00A60753">
        <w:rPr>
          <w:rFonts w:ascii="Arial" w:hAnsi="Arial" w:cs="Arial"/>
        </w:rPr>
        <w:tab/>
        <w:t>Os valores inicilamente contratados são fixos e irrreajustáveis, podendo ser revistos à peridicidade máxima de 12 (doze) meses, contado da da bade de elaboração da PROPOSTA COMERCIAL.</w:t>
      </w:r>
    </w:p>
    <w:p w14:paraId="4E481AE8" w14:textId="77777777" w:rsidR="00446798" w:rsidRPr="00A60753" w:rsidRDefault="00446798" w:rsidP="00B90DE2">
      <w:pPr>
        <w:pStyle w:val="TableParagraph"/>
        <w:spacing w:line="360" w:lineRule="auto"/>
        <w:ind w:firstLine="720"/>
        <w:jc w:val="both"/>
        <w:rPr>
          <w:rFonts w:ascii="Arial" w:hAnsi="Arial" w:cs="Arial"/>
        </w:rPr>
      </w:pPr>
      <w:r w:rsidRPr="00A60753">
        <w:rPr>
          <w:rFonts w:ascii="Arial" w:hAnsi="Arial" w:cs="Arial"/>
        </w:rPr>
        <w:t>19.3.</w:t>
      </w:r>
      <w:r w:rsidRPr="00A60753">
        <w:rPr>
          <w:rFonts w:ascii="Arial" w:hAnsi="Arial" w:cs="Arial"/>
        </w:rPr>
        <w:tab/>
        <w:t xml:space="preserve">A revisão se dará por meio de pedido apresentado pela PARTE interessada, devidamente fundamentada com as memórias de cálculo e os demais documentos necessários à comprovação do </w:t>
      </w:r>
      <w:r w:rsidR="00507A02" w:rsidRPr="00A60753">
        <w:rPr>
          <w:rFonts w:ascii="Arial" w:hAnsi="Arial" w:cs="Arial"/>
        </w:rPr>
        <w:t>cabimento</w:t>
      </w:r>
      <w:r w:rsidRPr="00A60753">
        <w:rPr>
          <w:rFonts w:ascii="Arial" w:hAnsi="Arial" w:cs="Arial"/>
        </w:rPr>
        <w:t xml:space="preserve"> da revisão, com base no IPCA – Indice Nacional de Preços ao Consumidopr Amplo, bem como pesquisas dos valores praticados pelo mercado.</w:t>
      </w:r>
    </w:p>
    <w:p w14:paraId="3F3D2420" w14:textId="77777777" w:rsidR="00446798" w:rsidRPr="00A60753" w:rsidRDefault="00446798" w:rsidP="00B90DE2">
      <w:pPr>
        <w:pStyle w:val="TableParagraph"/>
        <w:spacing w:line="360" w:lineRule="auto"/>
        <w:ind w:firstLine="720"/>
        <w:jc w:val="both"/>
        <w:rPr>
          <w:rFonts w:ascii="Arial" w:hAnsi="Arial" w:cs="Arial"/>
        </w:rPr>
      </w:pPr>
    </w:p>
    <w:p w14:paraId="279FC468" w14:textId="77777777" w:rsidR="00D56394" w:rsidRPr="00A60753" w:rsidRDefault="00D56394" w:rsidP="00994337">
      <w:pPr>
        <w:pStyle w:val="TableParagraph"/>
        <w:numPr>
          <w:ilvl w:val="0"/>
          <w:numId w:val="44"/>
        </w:numPr>
        <w:spacing w:line="360" w:lineRule="auto"/>
        <w:ind w:left="782" w:hanging="782"/>
        <w:jc w:val="both"/>
        <w:outlineLvl w:val="0"/>
        <w:rPr>
          <w:rFonts w:ascii="Arial" w:hAnsi="Arial" w:cs="Arial"/>
          <w:b/>
        </w:rPr>
      </w:pPr>
      <w:bookmarkStart w:id="21" w:name="_Toc207372562"/>
      <w:r w:rsidRPr="00A60753">
        <w:rPr>
          <w:rFonts w:ascii="Arial" w:hAnsi="Arial" w:cs="Arial"/>
          <w:b/>
        </w:rPr>
        <w:t>DISPOSIÇÕES GERAIS</w:t>
      </w:r>
      <w:bookmarkEnd w:id="21"/>
    </w:p>
    <w:p w14:paraId="373E8906" w14:textId="77777777" w:rsidR="00967663" w:rsidRPr="00A60753" w:rsidRDefault="00446798" w:rsidP="00B90DE2">
      <w:pPr>
        <w:pStyle w:val="TableParagraph"/>
        <w:spacing w:line="360" w:lineRule="auto"/>
        <w:ind w:firstLine="720"/>
        <w:jc w:val="both"/>
        <w:rPr>
          <w:rFonts w:ascii="Arial" w:hAnsi="Arial" w:cs="Arial"/>
        </w:rPr>
      </w:pPr>
      <w:r w:rsidRPr="00A60753">
        <w:rPr>
          <w:rFonts w:ascii="Arial" w:hAnsi="Arial" w:cs="Arial"/>
        </w:rPr>
        <w:t>20</w:t>
      </w:r>
      <w:r w:rsidR="00702606" w:rsidRPr="00A60753">
        <w:rPr>
          <w:rFonts w:ascii="Arial" w:hAnsi="Arial" w:cs="Arial"/>
        </w:rPr>
        <w:t xml:space="preserve">.1. </w:t>
      </w:r>
      <w:r w:rsidR="00967663" w:rsidRPr="00A60753">
        <w:rPr>
          <w:rFonts w:ascii="Arial" w:hAnsi="Arial" w:cs="Arial"/>
        </w:rPr>
        <w:t>A Prefeitura da Estância Turística de Ibiúna reserva-se ao direito de:</w:t>
      </w:r>
    </w:p>
    <w:p w14:paraId="751B6A57" w14:textId="77777777" w:rsidR="00073743" w:rsidRPr="00A60753" w:rsidRDefault="00073743" w:rsidP="00B90DE2">
      <w:pPr>
        <w:pStyle w:val="TableParagraph"/>
        <w:numPr>
          <w:ilvl w:val="2"/>
          <w:numId w:val="45"/>
        </w:numPr>
        <w:spacing w:line="360" w:lineRule="auto"/>
        <w:jc w:val="both"/>
        <w:rPr>
          <w:rFonts w:ascii="Arial" w:hAnsi="Arial" w:cs="Arial"/>
        </w:rPr>
      </w:pPr>
      <w:r w:rsidRPr="00A60753">
        <w:rPr>
          <w:rFonts w:ascii="Arial" w:hAnsi="Arial" w:cs="Arial"/>
        </w:rPr>
        <w:t xml:space="preserve">Revogar o presente pregão, no todo ou em parte, sempre que forem verificadas razões de interesse público decorrente de fato superveniente, ou anular o procedimento, quando constatada ilegalidade no seu processamento. </w:t>
      </w:r>
    </w:p>
    <w:p w14:paraId="37CB9087" w14:textId="77777777" w:rsidR="00073743" w:rsidRPr="00A60753" w:rsidRDefault="00073743" w:rsidP="00B90DE2">
      <w:pPr>
        <w:pStyle w:val="TableParagraph"/>
        <w:numPr>
          <w:ilvl w:val="2"/>
          <w:numId w:val="45"/>
        </w:numPr>
        <w:spacing w:line="360" w:lineRule="auto"/>
        <w:jc w:val="both"/>
        <w:rPr>
          <w:rFonts w:ascii="Arial" w:hAnsi="Arial" w:cs="Arial"/>
        </w:rPr>
      </w:pPr>
      <w:r w:rsidRPr="00A60753">
        <w:rPr>
          <w:rFonts w:ascii="Arial" w:hAnsi="Arial" w:cs="Arial"/>
        </w:rPr>
        <w:t>Alterar as condições deste Edital, reabrindo o prazo para apresentação de propostas, na forma de legislação, salvo quando a alteração não afetar a formulação das ofertas.</w:t>
      </w:r>
    </w:p>
    <w:p w14:paraId="17746DE0" w14:textId="77777777" w:rsidR="00967663" w:rsidRPr="00A60753" w:rsidRDefault="00073743" w:rsidP="00B90DE2">
      <w:pPr>
        <w:pStyle w:val="TableParagraph"/>
        <w:numPr>
          <w:ilvl w:val="2"/>
          <w:numId w:val="45"/>
        </w:numPr>
        <w:spacing w:line="360" w:lineRule="auto"/>
        <w:jc w:val="both"/>
        <w:rPr>
          <w:rFonts w:ascii="Arial" w:hAnsi="Arial" w:cs="Arial"/>
        </w:rPr>
      </w:pPr>
      <w:r w:rsidRPr="00A60753">
        <w:rPr>
          <w:rFonts w:ascii="Arial" w:hAnsi="Arial" w:cs="Arial"/>
        </w:rPr>
        <w:t>Adiar o recebimento das propostas, divulgando, mediante aviso público, a nova data.</w:t>
      </w:r>
    </w:p>
    <w:p w14:paraId="68A7F441" w14:textId="77777777" w:rsidR="009E3996" w:rsidRPr="00A60753" w:rsidRDefault="00446798" w:rsidP="00B90DE2">
      <w:pPr>
        <w:pStyle w:val="TableParagraph"/>
        <w:spacing w:line="360" w:lineRule="auto"/>
        <w:ind w:firstLine="720"/>
        <w:jc w:val="both"/>
        <w:rPr>
          <w:rFonts w:ascii="Arial" w:hAnsi="Arial" w:cs="Arial"/>
        </w:rPr>
      </w:pPr>
      <w:r w:rsidRPr="00A60753">
        <w:rPr>
          <w:rFonts w:ascii="Arial" w:hAnsi="Arial" w:cs="Arial"/>
        </w:rPr>
        <w:t>20</w:t>
      </w:r>
      <w:r w:rsidR="00702606" w:rsidRPr="00A60753">
        <w:rPr>
          <w:rFonts w:ascii="Arial" w:hAnsi="Arial" w:cs="Arial"/>
        </w:rPr>
        <w:t xml:space="preserve">.2. </w:t>
      </w:r>
      <w:r w:rsidR="009E3996" w:rsidRPr="00A60753">
        <w:rPr>
          <w:rFonts w:ascii="Arial" w:hAnsi="Arial" w:cs="Arial"/>
        </w:rPr>
        <w:t xml:space="preserve">O </w:t>
      </w:r>
      <w:r w:rsidR="0057343D" w:rsidRPr="00A60753">
        <w:rPr>
          <w:rFonts w:ascii="Arial" w:hAnsi="Arial" w:cs="Arial"/>
        </w:rPr>
        <w:t>Agente de Contratação</w:t>
      </w:r>
      <w:r w:rsidR="009E3996" w:rsidRPr="00A60753">
        <w:rPr>
          <w:rFonts w:ascii="Arial" w:hAnsi="Arial" w:cs="Arial"/>
        </w:rPr>
        <w:t xml:space="preserve"> ou a autoridade superior poderá, em qualquer fase da licitação, promover as diligências que considerarem necessárias, para esclarecer ou complementar a instrução do processo licitatório.</w:t>
      </w:r>
    </w:p>
    <w:p w14:paraId="0E523F34" w14:textId="77777777" w:rsidR="009E3996" w:rsidRPr="00A60753" w:rsidRDefault="00446798" w:rsidP="00B90DE2">
      <w:pPr>
        <w:pStyle w:val="TableParagraph"/>
        <w:spacing w:line="360" w:lineRule="auto"/>
        <w:ind w:firstLine="720"/>
        <w:jc w:val="both"/>
        <w:rPr>
          <w:rFonts w:ascii="Arial" w:hAnsi="Arial" w:cs="Arial"/>
        </w:rPr>
      </w:pPr>
      <w:r w:rsidRPr="00A60753">
        <w:rPr>
          <w:rFonts w:ascii="Arial" w:hAnsi="Arial" w:cs="Arial"/>
        </w:rPr>
        <w:t>20</w:t>
      </w:r>
      <w:r w:rsidR="00702606" w:rsidRPr="00A60753">
        <w:rPr>
          <w:rFonts w:ascii="Arial" w:hAnsi="Arial" w:cs="Arial"/>
        </w:rPr>
        <w:t xml:space="preserve">.3. </w:t>
      </w:r>
      <w:r w:rsidR="009E3996" w:rsidRPr="00A60753">
        <w:rPr>
          <w:rFonts w:ascii="Arial" w:hAnsi="Arial" w:cs="Arial"/>
        </w:rPr>
        <w:t>Todos os horários lançados neste edital referem-se ao horário de Brasília.</w:t>
      </w:r>
    </w:p>
    <w:p w14:paraId="044F5C5A" w14:textId="77777777" w:rsidR="009E3996" w:rsidRPr="00A60753" w:rsidRDefault="009E3996" w:rsidP="00B90DE2">
      <w:pPr>
        <w:pStyle w:val="TableParagraph"/>
        <w:spacing w:line="360" w:lineRule="auto"/>
        <w:jc w:val="both"/>
        <w:rPr>
          <w:rFonts w:ascii="Arial" w:hAnsi="Arial" w:cs="Arial"/>
        </w:rPr>
      </w:pPr>
      <w:r w:rsidRPr="00A60753">
        <w:rPr>
          <w:rFonts w:ascii="Arial" w:hAnsi="Arial" w:cs="Arial"/>
        </w:rPr>
        <w:t xml:space="preserve">Na contagem dos prazos estabelecidos neste Edital, excluir-se-á o dia do início e incluir-se-á o do vencimento. Só se iniciam e vencem os prazos em dias de expediente no Município de Ibiúna. </w:t>
      </w:r>
    </w:p>
    <w:p w14:paraId="73968D7B" w14:textId="77777777" w:rsidR="00292A1C" w:rsidRPr="00A60753" w:rsidRDefault="00446798" w:rsidP="00B90DE2">
      <w:pPr>
        <w:pStyle w:val="TableParagraph"/>
        <w:spacing w:line="360" w:lineRule="auto"/>
        <w:ind w:firstLine="720"/>
        <w:jc w:val="both"/>
        <w:rPr>
          <w:rFonts w:ascii="Arial" w:hAnsi="Arial" w:cs="Arial"/>
        </w:rPr>
      </w:pPr>
      <w:r w:rsidRPr="00A60753">
        <w:rPr>
          <w:rFonts w:ascii="Arial" w:hAnsi="Arial" w:cs="Arial"/>
        </w:rPr>
        <w:t>20</w:t>
      </w:r>
      <w:r w:rsidR="00702606" w:rsidRPr="00A60753">
        <w:rPr>
          <w:rFonts w:ascii="Arial" w:hAnsi="Arial" w:cs="Arial"/>
        </w:rPr>
        <w:t xml:space="preserve">.4. </w:t>
      </w:r>
      <w:r w:rsidR="00292A1C" w:rsidRPr="00A60753">
        <w:rPr>
          <w:rFonts w:ascii="Arial" w:hAnsi="Arial" w:cs="Arial"/>
        </w:rPr>
        <w:t>Os proponentes são responsáveis pela fidelidade e legitimidade das informações e dos documentos apresentados em qualquer fase da licitação.</w:t>
      </w:r>
    </w:p>
    <w:p w14:paraId="71BEAF00" w14:textId="77777777" w:rsidR="00292A1C" w:rsidRPr="00A60753" w:rsidRDefault="00446798" w:rsidP="00B90DE2">
      <w:pPr>
        <w:pStyle w:val="TableParagraph"/>
        <w:spacing w:line="360" w:lineRule="auto"/>
        <w:ind w:firstLine="720"/>
        <w:jc w:val="both"/>
        <w:rPr>
          <w:rFonts w:ascii="Arial" w:hAnsi="Arial" w:cs="Arial"/>
        </w:rPr>
      </w:pPr>
      <w:r w:rsidRPr="00A60753">
        <w:rPr>
          <w:rFonts w:ascii="Arial" w:hAnsi="Arial" w:cs="Arial"/>
        </w:rPr>
        <w:t>20</w:t>
      </w:r>
      <w:r w:rsidR="00702606" w:rsidRPr="00A60753">
        <w:rPr>
          <w:rFonts w:ascii="Arial" w:hAnsi="Arial" w:cs="Arial"/>
        </w:rPr>
        <w:t xml:space="preserve">.5. </w:t>
      </w:r>
      <w:r w:rsidR="00292A1C" w:rsidRPr="00A60753">
        <w:rPr>
          <w:rFonts w:ascii="Arial" w:hAnsi="Arial" w:cs="Arial"/>
        </w:rPr>
        <w:t xml:space="preserve">Após apresentação da proposta de preços não caberá desistência, salvo por motivo justo decorrente de fato superveniente e aceito pelo </w:t>
      </w:r>
      <w:r w:rsidR="0057343D" w:rsidRPr="00A60753">
        <w:rPr>
          <w:rFonts w:ascii="Arial" w:hAnsi="Arial" w:cs="Arial"/>
        </w:rPr>
        <w:t>Agente de Contratação</w:t>
      </w:r>
      <w:r w:rsidR="00292A1C" w:rsidRPr="00A60753">
        <w:rPr>
          <w:rFonts w:ascii="Arial" w:hAnsi="Arial" w:cs="Arial"/>
        </w:rPr>
        <w:t>.</w:t>
      </w:r>
    </w:p>
    <w:p w14:paraId="3B4C9500" w14:textId="77777777" w:rsidR="00292A1C" w:rsidRPr="00A60753" w:rsidRDefault="00446798" w:rsidP="00B90DE2">
      <w:pPr>
        <w:pStyle w:val="TableParagraph"/>
        <w:spacing w:line="360" w:lineRule="auto"/>
        <w:ind w:firstLine="720"/>
        <w:jc w:val="both"/>
        <w:rPr>
          <w:rFonts w:ascii="Arial" w:hAnsi="Arial" w:cs="Arial"/>
        </w:rPr>
      </w:pPr>
      <w:r w:rsidRPr="00A60753">
        <w:rPr>
          <w:rFonts w:ascii="Arial" w:hAnsi="Arial" w:cs="Arial"/>
        </w:rPr>
        <w:lastRenderedPageBreak/>
        <w:t>20</w:t>
      </w:r>
      <w:r w:rsidR="00702606" w:rsidRPr="00A60753">
        <w:rPr>
          <w:rFonts w:ascii="Arial" w:hAnsi="Arial" w:cs="Arial"/>
        </w:rPr>
        <w:t xml:space="preserve">.6. </w:t>
      </w:r>
      <w:r w:rsidR="00292A1C" w:rsidRPr="00A60753">
        <w:rPr>
          <w:rFonts w:ascii="Arial" w:hAnsi="Arial" w:cs="Arial"/>
        </w:rPr>
        <w:t>O desatendimento de exigências formais não essenciais não importará no afastamento da Licitante, desde que seja possível a aferição da sua qualificação, e a exata compreensão da sua proposta de preços durante a realização da sessão pública do Pregão.</w:t>
      </w:r>
    </w:p>
    <w:p w14:paraId="03FD008A" w14:textId="77777777" w:rsidR="00292A1C" w:rsidRPr="00A60753" w:rsidRDefault="00446798" w:rsidP="00B90DE2">
      <w:pPr>
        <w:pStyle w:val="TableParagraph"/>
        <w:spacing w:line="360" w:lineRule="auto"/>
        <w:ind w:firstLine="720"/>
        <w:jc w:val="both"/>
        <w:rPr>
          <w:rFonts w:ascii="Arial" w:hAnsi="Arial" w:cs="Arial"/>
        </w:rPr>
      </w:pPr>
      <w:r w:rsidRPr="00A60753">
        <w:rPr>
          <w:rFonts w:ascii="Arial" w:hAnsi="Arial" w:cs="Arial"/>
        </w:rPr>
        <w:t>20</w:t>
      </w:r>
      <w:r w:rsidR="00702606" w:rsidRPr="00A60753">
        <w:rPr>
          <w:rFonts w:ascii="Arial" w:hAnsi="Arial" w:cs="Arial"/>
        </w:rPr>
        <w:t xml:space="preserve">.7. </w:t>
      </w:r>
      <w:r w:rsidR="0037254D" w:rsidRPr="00A60753">
        <w:rPr>
          <w:rFonts w:ascii="Arial" w:hAnsi="Arial" w:cs="Arial"/>
        </w:rPr>
        <w:t>As normas que disciplinam este Pregão serão sempre interpretadas em favor da ampliação da disputa entre os interessados, sem comprometimento do interesse da Administração, a finalidade e a segurança da contratação.</w:t>
      </w:r>
    </w:p>
    <w:p w14:paraId="1C0A51F3" w14:textId="77777777" w:rsidR="0037254D" w:rsidRPr="00A60753" w:rsidRDefault="00446798" w:rsidP="00B90DE2">
      <w:pPr>
        <w:pStyle w:val="TableParagraph"/>
        <w:spacing w:line="360" w:lineRule="auto"/>
        <w:ind w:firstLine="720"/>
        <w:jc w:val="both"/>
        <w:rPr>
          <w:rFonts w:ascii="Arial" w:hAnsi="Arial" w:cs="Arial"/>
        </w:rPr>
      </w:pPr>
      <w:r w:rsidRPr="00A60753">
        <w:rPr>
          <w:rFonts w:ascii="Arial" w:hAnsi="Arial" w:cs="Arial"/>
        </w:rPr>
        <w:t>20</w:t>
      </w:r>
      <w:r w:rsidR="00702606" w:rsidRPr="00A60753">
        <w:rPr>
          <w:rFonts w:ascii="Arial" w:hAnsi="Arial" w:cs="Arial"/>
        </w:rPr>
        <w:t xml:space="preserve">.8. </w:t>
      </w:r>
      <w:r w:rsidR="0037254D" w:rsidRPr="00A60753">
        <w:rPr>
          <w:rFonts w:ascii="Arial" w:hAnsi="Arial" w:cs="Arial"/>
        </w:rPr>
        <w:t xml:space="preserve">Para fins de aplicação das sanções administrativas constantes no presente Edital, o lance é considerado proposta de preços. </w:t>
      </w:r>
    </w:p>
    <w:p w14:paraId="52F6AA5F" w14:textId="77777777" w:rsidR="00073743" w:rsidRPr="00A60753" w:rsidRDefault="00446798" w:rsidP="00B90DE2">
      <w:pPr>
        <w:pStyle w:val="TableParagraph"/>
        <w:spacing w:line="360" w:lineRule="auto"/>
        <w:ind w:firstLine="720"/>
        <w:jc w:val="both"/>
        <w:rPr>
          <w:rFonts w:ascii="Arial" w:hAnsi="Arial" w:cs="Arial"/>
        </w:rPr>
      </w:pPr>
      <w:r w:rsidRPr="00A60753">
        <w:rPr>
          <w:rFonts w:ascii="Arial" w:hAnsi="Arial" w:cs="Arial"/>
        </w:rPr>
        <w:t>20</w:t>
      </w:r>
      <w:r w:rsidR="00702606" w:rsidRPr="00A60753">
        <w:rPr>
          <w:rFonts w:ascii="Arial" w:hAnsi="Arial" w:cs="Arial"/>
        </w:rPr>
        <w:t xml:space="preserve">.9. </w:t>
      </w:r>
      <w:r w:rsidR="0037254D" w:rsidRPr="00A60753">
        <w:rPr>
          <w:rFonts w:ascii="Arial" w:hAnsi="Arial" w:cs="Arial"/>
        </w:rPr>
        <w:t>A homologação do resultado desta licitação não implicará direito à contratação.</w:t>
      </w:r>
    </w:p>
    <w:p w14:paraId="5BF2E935" w14:textId="77777777" w:rsidR="00E21C81" w:rsidRPr="00A60753" w:rsidRDefault="00446798" w:rsidP="00B90DE2">
      <w:pPr>
        <w:pStyle w:val="TableParagraph"/>
        <w:spacing w:line="360" w:lineRule="auto"/>
        <w:ind w:firstLine="720"/>
        <w:jc w:val="both"/>
        <w:rPr>
          <w:rFonts w:ascii="Arial" w:hAnsi="Arial" w:cs="Arial"/>
        </w:rPr>
      </w:pPr>
      <w:r w:rsidRPr="00A60753">
        <w:rPr>
          <w:rFonts w:ascii="Arial" w:hAnsi="Arial" w:cs="Arial"/>
        </w:rPr>
        <w:t>20</w:t>
      </w:r>
      <w:r w:rsidR="00702606" w:rsidRPr="00A60753">
        <w:rPr>
          <w:rFonts w:ascii="Arial" w:hAnsi="Arial" w:cs="Arial"/>
        </w:rPr>
        <w:t xml:space="preserve">.10. </w:t>
      </w:r>
      <w:r w:rsidR="00E21C81" w:rsidRPr="00A60753">
        <w:rPr>
          <w:rFonts w:ascii="Arial" w:hAnsi="Arial" w:cs="Arial"/>
        </w:rPr>
        <w:t>A presente licitação não importa necessariamente em contratação, podendo a Administração, revogá-la, no todo ou em parte, por razões de interesse público, derivado de fato superveniente comprovado ou anulá-la por ilegalidade, de ofício ou por provocação mediante ato escrito e fundamentado disponibilizado no sistema para conhecimento dos participantes da licitação.</w:t>
      </w:r>
    </w:p>
    <w:p w14:paraId="10E98946" w14:textId="77777777" w:rsidR="00E21C81" w:rsidRPr="00A60753" w:rsidRDefault="00446798" w:rsidP="00B90DE2">
      <w:pPr>
        <w:pStyle w:val="TableParagraph"/>
        <w:spacing w:line="360" w:lineRule="auto"/>
        <w:ind w:firstLine="720"/>
        <w:jc w:val="both"/>
        <w:rPr>
          <w:rFonts w:ascii="Arial" w:hAnsi="Arial" w:cs="Arial"/>
        </w:rPr>
      </w:pPr>
      <w:r w:rsidRPr="00A60753">
        <w:rPr>
          <w:rFonts w:ascii="Arial" w:hAnsi="Arial" w:cs="Arial"/>
        </w:rPr>
        <w:t>20</w:t>
      </w:r>
      <w:r w:rsidR="00702606" w:rsidRPr="00A60753">
        <w:rPr>
          <w:rFonts w:ascii="Arial" w:hAnsi="Arial" w:cs="Arial"/>
        </w:rPr>
        <w:t xml:space="preserve">.11. </w:t>
      </w:r>
      <w:r w:rsidR="00E21C81" w:rsidRPr="00A60753">
        <w:rPr>
          <w:rFonts w:ascii="Arial" w:hAnsi="Arial" w:cs="Arial"/>
        </w:rPr>
        <w:t xml:space="preserve">Havendo qualquer fato superveniente que impeça a realização do certame na data marcada, a sessão será transferida para dia e horário definidos pelo </w:t>
      </w:r>
      <w:r w:rsidR="0057343D" w:rsidRPr="00A60753">
        <w:rPr>
          <w:rFonts w:ascii="Arial" w:hAnsi="Arial" w:cs="Arial"/>
        </w:rPr>
        <w:t>Agente de Contratação</w:t>
      </w:r>
      <w:r w:rsidR="00E21C81" w:rsidRPr="00A60753">
        <w:rPr>
          <w:rFonts w:ascii="Arial" w:hAnsi="Arial" w:cs="Arial"/>
        </w:rPr>
        <w:t>, comunicando devidamente aos licitantes do pregão eletrônico.</w:t>
      </w:r>
    </w:p>
    <w:p w14:paraId="6A43EEEF" w14:textId="77777777" w:rsidR="00E21C81" w:rsidRPr="00A60753" w:rsidRDefault="00702606" w:rsidP="00B90DE2">
      <w:pPr>
        <w:pStyle w:val="TableParagraph"/>
        <w:spacing w:line="360" w:lineRule="auto"/>
        <w:ind w:firstLine="720"/>
        <w:jc w:val="both"/>
        <w:rPr>
          <w:rFonts w:ascii="Arial" w:hAnsi="Arial" w:cs="Arial"/>
        </w:rPr>
      </w:pPr>
      <w:r w:rsidRPr="00A60753">
        <w:rPr>
          <w:rFonts w:ascii="Arial" w:hAnsi="Arial" w:cs="Arial"/>
        </w:rPr>
        <w:t>1</w:t>
      </w:r>
      <w:r w:rsidR="008A208F" w:rsidRPr="00A60753">
        <w:rPr>
          <w:rFonts w:ascii="Arial" w:hAnsi="Arial" w:cs="Arial"/>
        </w:rPr>
        <w:t>8</w:t>
      </w:r>
      <w:r w:rsidRPr="00A60753">
        <w:rPr>
          <w:rFonts w:ascii="Arial" w:hAnsi="Arial" w:cs="Arial"/>
        </w:rPr>
        <w:t xml:space="preserve">.12. </w:t>
      </w:r>
      <w:r w:rsidR="00E21C81" w:rsidRPr="00A60753">
        <w:rPr>
          <w:rFonts w:ascii="Arial" w:hAnsi="Arial" w:cs="Arial"/>
        </w:rPr>
        <w:t xml:space="preserve">Aos casos omissos aplicar-se-ão as demais disposições constantes da Lei nº 14.133/21, e suas alterações. </w:t>
      </w:r>
    </w:p>
    <w:p w14:paraId="4B3242FB" w14:textId="77777777" w:rsidR="00E21C81" w:rsidRPr="00A60753" w:rsidRDefault="00446798" w:rsidP="00B90DE2">
      <w:pPr>
        <w:pStyle w:val="TableParagraph"/>
        <w:spacing w:line="360" w:lineRule="auto"/>
        <w:ind w:firstLine="720"/>
        <w:jc w:val="both"/>
        <w:rPr>
          <w:rFonts w:ascii="Arial" w:hAnsi="Arial" w:cs="Arial"/>
        </w:rPr>
      </w:pPr>
      <w:r w:rsidRPr="00A60753">
        <w:rPr>
          <w:rFonts w:ascii="Arial" w:hAnsi="Arial" w:cs="Arial"/>
        </w:rPr>
        <w:t>20</w:t>
      </w:r>
      <w:r w:rsidR="00702606" w:rsidRPr="00A60753">
        <w:rPr>
          <w:rFonts w:ascii="Arial" w:hAnsi="Arial" w:cs="Arial"/>
        </w:rPr>
        <w:t xml:space="preserve">.13. </w:t>
      </w:r>
      <w:r w:rsidR="00E21C81" w:rsidRPr="00A60753">
        <w:rPr>
          <w:rFonts w:ascii="Arial" w:hAnsi="Arial" w:cs="Arial"/>
        </w:rPr>
        <w:t xml:space="preserve">O foro designado para julgamento de quaisquer questões judiciais resultantes deste edital será o da Comarca de Ibiúna/SP. </w:t>
      </w:r>
    </w:p>
    <w:p w14:paraId="62407032" w14:textId="77777777" w:rsidR="00E21C81" w:rsidRPr="00A60753" w:rsidRDefault="00446798" w:rsidP="00B90DE2">
      <w:pPr>
        <w:pStyle w:val="TableParagraph"/>
        <w:spacing w:line="360" w:lineRule="auto"/>
        <w:ind w:firstLine="720"/>
        <w:jc w:val="both"/>
        <w:rPr>
          <w:rFonts w:ascii="Arial" w:hAnsi="Arial" w:cs="Arial"/>
        </w:rPr>
      </w:pPr>
      <w:r w:rsidRPr="00A60753">
        <w:rPr>
          <w:rFonts w:ascii="Arial" w:hAnsi="Arial" w:cs="Arial"/>
        </w:rPr>
        <w:t>20</w:t>
      </w:r>
      <w:r w:rsidR="00702606" w:rsidRPr="00A60753">
        <w:rPr>
          <w:rFonts w:ascii="Arial" w:hAnsi="Arial" w:cs="Arial"/>
        </w:rPr>
        <w:t xml:space="preserve">.14. </w:t>
      </w:r>
      <w:r w:rsidR="00E21C81" w:rsidRPr="00A60753">
        <w:rPr>
          <w:rFonts w:ascii="Arial" w:hAnsi="Arial" w:cs="Arial"/>
        </w:rPr>
        <w:t xml:space="preserve">Em caso de divergência entre disposições deste Edital e de seus anexos ou demais peças que compõem o processo, prevalecerá as deste Edital. </w:t>
      </w:r>
    </w:p>
    <w:p w14:paraId="5D1D2646" w14:textId="77777777" w:rsidR="00E21C81" w:rsidRPr="00A60753" w:rsidRDefault="00446798" w:rsidP="00B90DE2">
      <w:pPr>
        <w:pStyle w:val="TableParagraph"/>
        <w:spacing w:line="360" w:lineRule="auto"/>
        <w:ind w:firstLine="720"/>
        <w:jc w:val="both"/>
        <w:rPr>
          <w:rFonts w:ascii="Arial" w:hAnsi="Arial" w:cs="Arial"/>
        </w:rPr>
      </w:pPr>
      <w:r w:rsidRPr="00A60753">
        <w:rPr>
          <w:rFonts w:ascii="Arial" w:hAnsi="Arial" w:cs="Arial"/>
        </w:rPr>
        <w:t>20</w:t>
      </w:r>
      <w:r w:rsidR="00702606" w:rsidRPr="00A60753">
        <w:rPr>
          <w:rFonts w:ascii="Arial" w:hAnsi="Arial" w:cs="Arial"/>
        </w:rPr>
        <w:t>.1</w:t>
      </w:r>
      <w:r w:rsidR="008A208F" w:rsidRPr="00A60753">
        <w:rPr>
          <w:rFonts w:ascii="Arial" w:hAnsi="Arial" w:cs="Arial"/>
        </w:rPr>
        <w:t>5</w:t>
      </w:r>
      <w:r w:rsidR="00702606" w:rsidRPr="00A60753">
        <w:rPr>
          <w:rFonts w:ascii="Arial" w:hAnsi="Arial" w:cs="Arial"/>
        </w:rPr>
        <w:t xml:space="preserve">. </w:t>
      </w:r>
      <w:r w:rsidR="00E21C81" w:rsidRPr="00A60753">
        <w:rPr>
          <w:rFonts w:ascii="Arial" w:hAnsi="Arial" w:cs="Arial"/>
        </w:rPr>
        <w:t>O Edital poderá ser retirado nos sítios: http://www.comprasbr.com.br e www.ibiuna.sp.gov.br no link licitações e ou no Secretaria Municipal de Licitações e Compras – 1º andar, localizada no Paço Municipal - sito à Av. Capitão Manoel de Oliveira Carvalho, 51 – Centro – Ibiúna/SP, de segunda a sexta feira, no horário de 08h00min às 12h00min, e das 13h00min às 17h00min, devendo os interessados comparecerem munidos de PEN-DRIVE ou mídia eletrônica para que seja copiado o arquivo referente ao Edital de seu interesse, sem qualquer ônus. Sendo-lhe vedada qualquer alegação posterior de insuficiência de informações.</w:t>
      </w:r>
    </w:p>
    <w:p w14:paraId="42522BCA" w14:textId="77777777" w:rsidR="00E21C81" w:rsidRPr="00A60753" w:rsidRDefault="00E21C81" w:rsidP="00B90DE2">
      <w:pPr>
        <w:pStyle w:val="TableParagraph"/>
        <w:spacing w:line="360" w:lineRule="auto"/>
        <w:jc w:val="both"/>
        <w:rPr>
          <w:rFonts w:ascii="Arial" w:hAnsi="Arial" w:cs="Arial"/>
        </w:rPr>
      </w:pPr>
    </w:p>
    <w:p w14:paraId="6566AE7C" w14:textId="5964FC62" w:rsidR="00C63700" w:rsidRPr="00A60753" w:rsidRDefault="00E21C81" w:rsidP="00B90DE2">
      <w:pPr>
        <w:pStyle w:val="TableParagraph"/>
        <w:spacing w:line="360" w:lineRule="auto"/>
        <w:jc w:val="center"/>
        <w:rPr>
          <w:rFonts w:ascii="Arial" w:hAnsi="Arial" w:cs="Arial"/>
        </w:rPr>
      </w:pPr>
      <w:r w:rsidRPr="00A60753">
        <w:rPr>
          <w:rFonts w:ascii="Arial" w:hAnsi="Arial" w:cs="Arial"/>
        </w:rPr>
        <w:t xml:space="preserve">Ibiúna, </w:t>
      </w:r>
      <w:r w:rsidR="00994337">
        <w:rPr>
          <w:rFonts w:ascii="Arial" w:hAnsi="Arial" w:cs="Arial"/>
        </w:rPr>
        <w:t>29</w:t>
      </w:r>
      <w:r w:rsidR="00156CB9">
        <w:rPr>
          <w:rFonts w:ascii="Arial" w:hAnsi="Arial" w:cs="Arial"/>
        </w:rPr>
        <w:t xml:space="preserve"> </w:t>
      </w:r>
      <w:r w:rsidR="00507A02" w:rsidRPr="00A60753">
        <w:rPr>
          <w:rFonts w:ascii="Arial" w:hAnsi="Arial" w:cs="Arial"/>
        </w:rPr>
        <w:t>de</w:t>
      </w:r>
      <w:r w:rsidR="00994337">
        <w:rPr>
          <w:rFonts w:ascii="Arial" w:hAnsi="Arial" w:cs="Arial"/>
        </w:rPr>
        <w:t xml:space="preserve"> agosto</w:t>
      </w:r>
      <w:r w:rsidR="00156CB9">
        <w:rPr>
          <w:rFonts w:ascii="Arial" w:hAnsi="Arial" w:cs="Arial"/>
        </w:rPr>
        <w:t xml:space="preserve"> </w:t>
      </w:r>
      <w:r w:rsidRPr="00A60753">
        <w:rPr>
          <w:rFonts w:ascii="Arial" w:hAnsi="Arial" w:cs="Arial"/>
        </w:rPr>
        <w:t>de</w:t>
      </w:r>
      <w:r w:rsidR="000A1548" w:rsidRPr="00A60753">
        <w:rPr>
          <w:rFonts w:ascii="Arial" w:hAnsi="Arial" w:cs="Arial"/>
        </w:rPr>
        <w:t xml:space="preserve"> 2025</w:t>
      </w:r>
    </w:p>
    <w:p w14:paraId="61B41F96" w14:textId="77777777" w:rsidR="004D3F1B" w:rsidRPr="00A60753" w:rsidRDefault="004D3F1B" w:rsidP="00B90DE2">
      <w:pPr>
        <w:pStyle w:val="TableParagraph"/>
        <w:spacing w:line="360" w:lineRule="auto"/>
        <w:jc w:val="center"/>
        <w:rPr>
          <w:rFonts w:ascii="Arial" w:hAnsi="Arial" w:cs="Arial"/>
        </w:rPr>
      </w:pPr>
    </w:p>
    <w:p w14:paraId="562CB022" w14:textId="77777777" w:rsidR="004D3F1B" w:rsidRPr="00A60753" w:rsidRDefault="004D3F1B" w:rsidP="00B90DE2">
      <w:pPr>
        <w:pStyle w:val="TableParagraph"/>
        <w:spacing w:line="360" w:lineRule="auto"/>
        <w:jc w:val="center"/>
        <w:rPr>
          <w:rFonts w:ascii="Arial" w:hAnsi="Arial" w:cs="Arial"/>
          <w:b/>
          <w:bCs/>
        </w:rPr>
      </w:pPr>
      <w:r w:rsidRPr="00A60753">
        <w:rPr>
          <w:rFonts w:ascii="Arial" w:hAnsi="Arial" w:cs="Arial"/>
          <w:b/>
          <w:bCs/>
        </w:rPr>
        <w:t>CAIO CESAR GODINHO CASTANHO</w:t>
      </w:r>
    </w:p>
    <w:p w14:paraId="0B6DDEBF" w14:textId="77777777" w:rsidR="004D3F1B" w:rsidRPr="00A60753" w:rsidRDefault="004D3F1B" w:rsidP="00B90DE2">
      <w:pPr>
        <w:pStyle w:val="TableParagraph"/>
        <w:spacing w:line="360" w:lineRule="auto"/>
        <w:jc w:val="center"/>
        <w:rPr>
          <w:rFonts w:ascii="Arial" w:hAnsi="Arial" w:cs="Arial"/>
        </w:rPr>
      </w:pPr>
      <w:r w:rsidRPr="00A60753">
        <w:rPr>
          <w:rFonts w:ascii="Arial" w:hAnsi="Arial" w:cs="Arial"/>
        </w:rPr>
        <w:t>Secretário Municipal de Licitações e Contratos</w:t>
      </w:r>
    </w:p>
    <w:p w14:paraId="1107096D" w14:textId="77777777" w:rsidR="004D3F1B" w:rsidRPr="00A60753" w:rsidRDefault="004D3F1B" w:rsidP="00B90DE2">
      <w:pPr>
        <w:pStyle w:val="TableParagraph"/>
        <w:spacing w:line="360" w:lineRule="auto"/>
        <w:jc w:val="center"/>
        <w:rPr>
          <w:rFonts w:ascii="Arial" w:hAnsi="Arial" w:cs="Arial"/>
        </w:rPr>
      </w:pPr>
    </w:p>
    <w:p w14:paraId="56014B60" w14:textId="77777777" w:rsidR="004D3F1B" w:rsidRPr="00A60753" w:rsidRDefault="004D3F1B" w:rsidP="00B90DE2">
      <w:pPr>
        <w:pStyle w:val="TableParagraph"/>
        <w:spacing w:line="360" w:lineRule="auto"/>
        <w:jc w:val="center"/>
        <w:rPr>
          <w:rFonts w:ascii="Arial" w:hAnsi="Arial" w:cs="Arial"/>
        </w:rPr>
      </w:pPr>
    </w:p>
    <w:p w14:paraId="0AB5853C" w14:textId="77777777" w:rsidR="004D3F1B" w:rsidRPr="00A60753" w:rsidRDefault="004D3F1B" w:rsidP="00B90DE2">
      <w:pPr>
        <w:pStyle w:val="TableParagraph"/>
        <w:spacing w:line="360" w:lineRule="auto"/>
        <w:jc w:val="center"/>
        <w:rPr>
          <w:rFonts w:ascii="Arial" w:hAnsi="Arial" w:cs="Arial"/>
          <w:b/>
          <w:bCs/>
        </w:rPr>
      </w:pPr>
      <w:r w:rsidRPr="00A60753">
        <w:rPr>
          <w:rFonts w:ascii="Arial" w:hAnsi="Arial" w:cs="Arial"/>
          <w:b/>
          <w:bCs/>
        </w:rPr>
        <w:t>CRISTIANE RODRIGUES CAÇÃO</w:t>
      </w:r>
    </w:p>
    <w:p w14:paraId="70C4FCBA" w14:textId="77777777" w:rsidR="004D3F1B" w:rsidRPr="00A60753" w:rsidRDefault="004D3F1B" w:rsidP="00B90DE2">
      <w:pPr>
        <w:pStyle w:val="TableParagraph"/>
        <w:spacing w:line="360" w:lineRule="auto"/>
        <w:jc w:val="center"/>
        <w:rPr>
          <w:rFonts w:ascii="Arial" w:hAnsi="Arial" w:cs="Arial"/>
        </w:rPr>
      </w:pPr>
      <w:r w:rsidRPr="00A60753">
        <w:rPr>
          <w:rFonts w:ascii="Arial" w:hAnsi="Arial" w:cs="Arial"/>
        </w:rPr>
        <w:t>Secretária Adjunta Municipal de Licitações e Contratos</w:t>
      </w:r>
    </w:p>
    <w:p w14:paraId="502052AC" w14:textId="77777777" w:rsidR="004D3F1B" w:rsidRPr="00A60753" w:rsidRDefault="004D3F1B" w:rsidP="00B90DE2">
      <w:pPr>
        <w:pStyle w:val="TableParagraph"/>
        <w:spacing w:line="360" w:lineRule="auto"/>
        <w:jc w:val="center"/>
        <w:rPr>
          <w:rFonts w:ascii="Arial" w:hAnsi="Arial" w:cs="Arial"/>
        </w:rPr>
      </w:pPr>
    </w:p>
    <w:p w14:paraId="031067EE" w14:textId="77777777" w:rsidR="00C63700" w:rsidRPr="00A60753" w:rsidRDefault="00C63700" w:rsidP="00B90DE2">
      <w:pPr>
        <w:pStyle w:val="TableParagraph"/>
        <w:spacing w:line="360" w:lineRule="auto"/>
        <w:jc w:val="center"/>
        <w:rPr>
          <w:rFonts w:ascii="Arial" w:hAnsi="Arial" w:cs="Arial"/>
        </w:rPr>
      </w:pPr>
    </w:p>
    <w:p w14:paraId="276FC7F7" w14:textId="77777777" w:rsidR="00B221E5" w:rsidRPr="00A60753" w:rsidRDefault="00B221E5" w:rsidP="00B90DE2">
      <w:pPr>
        <w:pStyle w:val="TableParagraph"/>
        <w:spacing w:line="360" w:lineRule="auto"/>
        <w:jc w:val="center"/>
        <w:rPr>
          <w:rFonts w:ascii="Arial" w:hAnsi="Arial" w:cs="Arial"/>
        </w:rPr>
      </w:pPr>
    </w:p>
    <w:p w14:paraId="0657128C" w14:textId="77777777" w:rsidR="00B221E5" w:rsidRPr="00A60753" w:rsidRDefault="00B221E5" w:rsidP="00B90DE2">
      <w:pPr>
        <w:pStyle w:val="TableParagraph"/>
        <w:spacing w:line="360" w:lineRule="auto"/>
        <w:jc w:val="center"/>
        <w:rPr>
          <w:rFonts w:ascii="Arial" w:hAnsi="Arial" w:cs="Arial"/>
        </w:rPr>
      </w:pPr>
    </w:p>
    <w:p w14:paraId="556F37BC" w14:textId="77777777" w:rsidR="00AD31DF" w:rsidRPr="00A60753" w:rsidRDefault="00AD31DF" w:rsidP="00B90DE2">
      <w:pPr>
        <w:pStyle w:val="TableParagraph"/>
        <w:spacing w:line="360" w:lineRule="auto"/>
        <w:jc w:val="center"/>
        <w:rPr>
          <w:rFonts w:ascii="Arial" w:hAnsi="Arial" w:cs="Arial"/>
        </w:rPr>
        <w:sectPr w:rsidR="00AD31DF" w:rsidRPr="00A60753" w:rsidSect="003C564E">
          <w:headerReference w:type="default" r:id="rId15"/>
          <w:footerReference w:type="default" r:id="rId16"/>
          <w:footerReference w:type="first" r:id="rId17"/>
          <w:type w:val="nextColumn"/>
          <w:pgSz w:w="11940" w:h="16860"/>
          <w:pgMar w:top="1985" w:right="1134" w:bottom="1134" w:left="1701" w:header="282" w:footer="0" w:gutter="0"/>
          <w:cols w:space="720"/>
          <w:titlePg/>
          <w:docGrid w:linePitch="299"/>
        </w:sectPr>
      </w:pPr>
    </w:p>
    <w:p w14:paraId="5B8DE6CD" w14:textId="77777777" w:rsidR="00994337" w:rsidRPr="00A60753" w:rsidRDefault="00994337" w:rsidP="00994337">
      <w:pPr>
        <w:pStyle w:val="TableParagraph"/>
        <w:spacing w:line="360" w:lineRule="auto"/>
        <w:jc w:val="center"/>
        <w:rPr>
          <w:rFonts w:ascii="Arial" w:hAnsi="Arial" w:cs="Arial"/>
          <w:b/>
        </w:rPr>
      </w:pPr>
      <w:r w:rsidRPr="00A60753">
        <w:rPr>
          <w:rFonts w:ascii="Arial" w:hAnsi="Arial" w:cs="Arial"/>
          <w:b/>
        </w:rPr>
        <w:lastRenderedPageBreak/>
        <w:t>EDITAL</w:t>
      </w:r>
      <w:r>
        <w:rPr>
          <w:rFonts w:ascii="Arial" w:hAnsi="Arial" w:cs="Arial"/>
          <w:b/>
        </w:rPr>
        <w:t xml:space="preserve"> </w:t>
      </w:r>
      <w:r w:rsidRPr="00A60753">
        <w:rPr>
          <w:rFonts w:ascii="Arial" w:hAnsi="Arial" w:cs="Arial"/>
          <w:b/>
          <w:spacing w:val="-1"/>
        </w:rPr>
        <w:t xml:space="preserve">DE LICITAÇÃO </w:t>
      </w:r>
      <w:r w:rsidRPr="003C564E">
        <w:rPr>
          <w:rFonts w:ascii="Arial" w:hAnsi="Arial" w:cs="Arial"/>
          <w:b/>
        </w:rPr>
        <w:t>Nº24/2025</w:t>
      </w:r>
    </w:p>
    <w:p w14:paraId="6DDC4087" w14:textId="77777777" w:rsidR="00994337" w:rsidRPr="00A60753" w:rsidRDefault="00994337" w:rsidP="00994337">
      <w:pPr>
        <w:pStyle w:val="TableParagraph"/>
        <w:spacing w:line="360" w:lineRule="auto"/>
        <w:jc w:val="center"/>
        <w:rPr>
          <w:rFonts w:ascii="Arial" w:hAnsi="Arial" w:cs="Arial"/>
          <w:b/>
          <w:spacing w:val="1"/>
        </w:rPr>
      </w:pPr>
      <w:r w:rsidRPr="00A60753">
        <w:rPr>
          <w:rFonts w:ascii="Arial" w:hAnsi="Arial" w:cs="Arial"/>
          <w:b/>
        </w:rPr>
        <w:t>PROCESSO ADMINISTRATIVO N° P3626/2025</w:t>
      </w:r>
    </w:p>
    <w:p w14:paraId="35A47720" w14:textId="77777777" w:rsidR="00994337" w:rsidRPr="00A60753" w:rsidRDefault="00994337" w:rsidP="00994337">
      <w:pPr>
        <w:pStyle w:val="TableParagraph"/>
        <w:spacing w:line="360" w:lineRule="auto"/>
        <w:jc w:val="center"/>
        <w:rPr>
          <w:rFonts w:ascii="Arial" w:hAnsi="Arial" w:cs="Arial"/>
          <w:b/>
        </w:rPr>
      </w:pPr>
      <w:r w:rsidRPr="00A60753">
        <w:rPr>
          <w:rFonts w:ascii="Arial" w:hAnsi="Arial" w:cs="Arial"/>
          <w:b/>
        </w:rPr>
        <w:t xml:space="preserve">PREGÃO ELETRÔNICO N° </w:t>
      </w:r>
      <w:r>
        <w:rPr>
          <w:rFonts w:ascii="Arial" w:hAnsi="Arial" w:cs="Arial"/>
          <w:b/>
        </w:rPr>
        <w:t>16</w:t>
      </w:r>
      <w:r w:rsidRPr="00A60753">
        <w:rPr>
          <w:rFonts w:ascii="Arial" w:hAnsi="Arial" w:cs="Arial"/>
          <w:b/>
        </w:rPr>
        <w:t>/2025</w:t>
      </w:r>
    </w:p>
    <w:p w14:paraId="30852BF5" w14:textId="77777777" w:rsidR="005A57E6" w:rsidRPr="00A60753" w:rsidRDefault="005A57E6" w:rsidP="00A30A58">
      <w:pPr>
        <w:pStyle w:val="TableParagraph"/>
        <w:spacing w:line="360" w:lineRule="auto"/>
        <w:jc w:val="both"/>
        <w:outlineLvl w:val="0"/>
        <w:rPr>
          <w:rFonts w:ascii="Arial" w:hAnsi="Arial" w:cs="Arial"/>
          <w:b/>
        </w:rPr>
      </w:pPr>
    </w:p>
    <w:p w14:paraId="557D6768" w14:textId="05697319" w:rsidR="00193ADD" w:rsidRPr="00A60753" w:rsidRDefault="003E6D7F" w:rsidP="00A30A58">
      <w:pPr>
        <w:pStyle w:val="TableParagraph"/>
        <w:spacing w:line="360" w:lineRule="auto"/>
        <w:jc w:val="center"/>
        <w:outlineLvl w:val="0"/>
        <w:rPr>
          <w:rFonts w:ascii="Arial" w:hAnsi="Arial" w:cs="Arial"/>
          <w:b/>
        </w:rPr>
      </w:pPr>
      <w:bookmarkStart w:id="22" w:name="_Toc207372563"/>
      <w:r w:rsidRPr="00A60753">
        <w:rPr>
          <w:rFonts w:ascii="Arial" w:hAnsi="Arial" w:cs="Arial"/>
          <w:b/>
        </w:rPr>
        <w:t>ANEXO I</w:t>
      </w:r>
      <w:r w:rsidR="00A30A58">
        <w:rPr>
          <w:rFonts w:ascii="Arial" w:hAnsi="Arial" w:cs="Arial"/>
          <w:b/>
        </w:rPr>
        <w:t xml:space="preserve"> - </w:t>
      </w:r>
      <w:r w:rsidR="00193ADD">
        <w:rPr>
          <w:rFonts w:ascii="Arial" w:hAnsi="Arial" w:cs="Arial"/>
          <w:b/>
        </w:rPr>
        <w:t>TERMO DE REFERENCIA</w:t>
      </w:r>
      <w:bookmarkEnd w:id="22"/>
    </w:p>
    <w:p w14:paraId="46F4EF27" w14:textId="77777777" w:rsidR="00507A02" w:rsidRPr="00A60753" w:rsidRDefault="00507A02" w:rsidP="00B90DE2">
      <w:pPr>
        <w:tabs>
          <w:tab w:val="left" w:pos="630"/>
          <w:tab w:val="center" w:pos="4252"/>
        </w:tabs>
        <w:spacing w:line="360" w:lineRule="auto"/>
        <w:jc w:val="center"/>
        <w:rPr>
          <w:rFonts w:ascii="Arial" w:hAnsi="Arial" w:cs="Arial"/>
          <w:b/>
          <w:bCs/>
        </w:rPr>
      </w:pPr>
    </w:p>
    <w:p w14:paraId="3D877400" w14:textId="77777777" w:rsidR="00507A02" w:rsidRPr="00A60753" w:rsidRDefault="00507A02" w:rsidP="00B90DE2">
      <w:pPr>
        <w:widowControl/>
        <w:autoSpaceDE/>
        <w:autoSpaceDN/>
        <w:spacing w:after="160" w:line="360" w:lineRule="auto"/>
        <w:contextualSpacing/>
        <w:rPr>
          <w:rFonts w:ascii="Arial" w:hAnsi="Arial" w:cs="Arial"/>
          <w:b/>
        </w:rPr>
      </w:pPr>
      <w:bookmarkStart w:id="23" w:name="_Hlk190934489"/>
      <w:r w:rsidRPr="00A60753">
        <w:rPr>
          <w:rFonts w:ascii="Arial" w:hAnsi="Arial" w:cs="Arial"/>
          <w:b/>
        </w:rPr>
        <w:t>1.  OBJETO.</w:t>
      </w:r>
    </w:p>
    <w:p w14:paraId="1079ECC2" w14:textId="77777777" w:rsidR="00507A02" w:rsidRPr="00A60753" w:rsidRDefault="00507A02" w:rsidP="00B90DE2">
      <w:pPr>
        <w:widowControl/>
        <w:autoSpaceDE/>
        <w:autoSpaceDN/>
        <w:spacing w:after="160" w:line="360" w:lineRule="auto"/>
        <w:ind w:firstLine="709"/>
        <w:contextualSpacing/>
        <w:jc w:val="both"/>
        <w:rPr>
          <w:rFonts w:ascii="Arial" w:hAnsi="Arial" w:cs="Arial"/>
          <w:bCs/>
        </w:rPr>
      </w:pPr>
      <w:r w:rsidRPr="00A60753">
        <w:rPr>
          <w:rFonts w:ascii="Arial" w:hAnsi="Arial" w:cs="Arial"/>
          <w:bCs/>
        </w:rPr>
        <w:t>1.1. Tem por objeto a locação de um caminhão tipo baú refrigerado, deverá ser fornecido com motorista, combustível e quando necessário, ajudante, destinado ao atendimento do Projeto Municipal do Programa Viva Leite. O veículo será utilizado para o transporte de insumos perecíveis, especificamente leite pasteurizado, garantindo a conservação adequada do produto durante o trajeto e atendendo às necessidades logísticas deste município.</w:t>
      </w:r>
    </w:p>
    <w:p w14:paraId="307C9044" w14:textId="77777777" w:rsidR="00507A02" w:rsidRPr="00A60753" w:rsidRDefault="00507A02" w:rsidP="00B90DE2">
      <w:pPr>
        <w:pStyle w:val="PargrafodaLista"/>
        <w:widowControl/>
        <w:autoSpaceDE/>
        <w:autoSpaceDN/>
        <w:spacing w:after="160" w:line="360" w:lineRule="auto"/>
        <w:ind w:left="1134"/>
        <w:contextualSpacing/>
        <w:rPr>
          <w:rFonts w:ascii="Arial" w:hAnsi="Arial" w:cs="Arial"/>
          <w:bCs/>
        </w:rPr>
      </w:pPr>
    </w:p>
    <w:p w14:paraId="35B7469D" w14:textId="77777777" w:rsidR="00507A02" w:rsidRPr="00A60753" w:rsidRDefault="00507A02" w:rsidP="00B90DE2">
      <w:pPr>
        <w:pStyle w:val="PargrafodaLista"/>
        <w:widowControl/>
        <w:numPr>
          <w:ilvl w:val="0"/>
          <w:numId w:val="37"/>
        </w:numPr>
        <w:autoSpaceDE/>
        <w:autoSpaceDN/>
        <w:spacing w:after="160" w:line="360" w:lineRule="auto"/>
        <w:contextualSpacing/>
        <w:rPr>
          <w:rFonts w:ascii="Arial" w:hAnsi="Arial" w:cs="Arial"/>
          <w:bCs/>
        </w:rPr>
      </w:pPr>
      <w:r w:rsidRPr="00A60753">
        <w:rPr>
          <w:rFonts w:ascii="Arial" w:hAnsi="Arial" w:cs="Arial"/>
          <w:b/>
        </w:rPr>
        <w:t>JUSTIFICATIVA.</w:t>
      </w:r>
    </w:p>
    <w:p w14:paraId="531CBA91" w14:textId="77777777" w:rsidR="00507A02" w:rsidRPr="00A60753" w:rsidRDefault="00507A02" w:rsidP="00B90DE2">
      <w:pPr>
        <w:widowControl/>
        <w:autoSpaceDE/>
        <w:autoSpaceDN/>
        <w:spacing w:after="160" w:line="360" w:lineRule="auto"/>
        <w:ind w:firstLine="360"/>
        <w:contextualSpacing/>
        <w:jc w:val="both"/>
        <w:rPr>
          <w:rFonts w:ascii="Arial" w:hAnsi="Arial" w:cs="Arial"/>
          <w:bCs/>
          <w:sz w:val="20"/>
        </w:rPr>
      </w:pPr>
      <w:r w:rsidRPr="00A60753">
        <w:rPr>
          <w:rFonts w:ascii="Arial" w:hAnsi="Arial" w:cs="Arial"/>
          <w:szCs w:val="24"/>
          <w:lang w:val="pt-BR" w:eastAsia="pt-BR"/>
        </w:rPr>
        <w:t>2.1. A presente contratação revela-se imprescindível para assegurar o transporte eficiente, contínuo e seguro do leite pasteurizado distribuído no âmbito do Projeto Municipal do Programa Viva Leite. Por se tratar de um insumo de natureza perecível, o leite demanda condições rigorosas de conservação, com controle constante de temperatura, conforme as exigências estabelecidas pelas normas sanitárias vigentes, de modo a preservar sua integridade e evitar riscos à saúde pública.</w:t>
      </w:r>
    </w:p>
    <w:p w14:paraId="102E3C19" w14:textId="77777777" w:rsidR="00507A02" w:rsidRPr="00A60753" w:rsidRDefault="00507A02" w:rsidP="00B90DE2">
      <w:pPr>
        <w:widowControl/>
        <w:autoSpaceDE/>
        <w:autoSpaceDN/>
        <w:spacing w:before="100" w:beforeAutospacing="1" w:after="100" w:afterAutospacing="1" w:line="360" w:lineRule="auto"/>
        <w:ind w:firstLine="360"/>
        <w:jc w:val="both"/>
        <w:rPr>
          <w:rFonts w:ascii="Arial" w:hAnsi="Arial" w:cs="Arial"/>
          <w:szCs w:val="24"/>
          <w:lang w:val="pt-BR" w:eastAsia="pt-BR"/>
        </w:rPr>
      </w:pPr>
      <w:r w:rsidRPr="00A60753">
        <w:rPr>
          <w:rFonts w:ascii="Arial" w:hAnsi="Arial" w:cs="Arial"/>
          <w:szCs w:val="24"/>
          <w:lang w:val="pt-BR" w:eastAsia="pt-BR"/>
        </w:rPr>
        <w:t xml:space="preserve">2.2. O Município, em virtude de sua vasta extensão territorial e da existência de bairros localizados em áreas rurais e distantes da região central, requer solução logística compatível com tais características, que garanta o alcance e a regularidade na entrega do produto em todas as localidades atendidas pelo programa. Diante da inexistência, na atual frota municipal, de veículos equipados com baú refrigerado, verifica-se a necessidade de contratação de solução externa para viabilizar a execução adequada das atividades.Nesse contexto, a </w:t>
      </w:r>
      <w:r w:rsidRPr="00A60753">
        <w:rPr>
          <w:rFonts w:ascii="Arial" w:hAnsi="Arial" w:cs="Arial"/>
          <w:bCs/>
          <w:szCs w:val="24"/>
          <w:lang w:val="pt-BR" w:eastAsia="pt-BR"/>
        </w:rPr>
        <w:t>locação de caminhão tipo baú refrigerado</w:t>
      </w:r>
      <w:r w:rsidRPr="00A60753">
        <w:rPr>
          <w:rFonts w:ascii="Arial" w:hAnsi="Arial" w:cs="Arial"/>
          <w:szCs w:val="24"/>
          <w:lang w:val="pt-BR" w:eastAsia="pt-BR"/>
        </w:rPr>
        <w:t xml:space="preserve"> configura-se como a alternativa mais vantajosa e eficaz, assegurando a continuidade dos serviços de distribuição com a devida observância aos padrões de qualidade e segurança exigidos.</w:t>
      </w:r>
    </w:p>
    <w:p w14:paraId="58C44261" w14:textId="77777777" w:rsidR="00507A02" w:rsidRPr="00A60753" w:rsidRDefault="00507A02" w:rsidP="00B90DE2">
      <w:pPr>
        <w:widowControl/>
        <w:autoSpaceDE/>
        <w:autoSpaceDN/>
        <w:spacing w:before="100" w:beforeAutospacing="1" w:after="100" w:afterAutospacing="1" w:line="360" w:lineRule="auto"/>
        <w:ind w:firstLine="360"/>
        <w:jc w:val="both"/>
        <w:rPr>
          <w:rFonts w:ascii="Arial" w:hAnsi="Arial" w:cs="Arial"/>
          <w:szCs w:val="24"/>
          <w:lang w:val="pt-BR" w:eastAsia="pt-BR"/>
        </w:rPr>
      </w:pPr>
      <w:r w:rsidRPr="00A60753">
        <w:rPr>
          <w:rFonts w:ascii="Arial" w:hAnsi="Arial" w:cs="Arial"/>
          <w:szCs w:val="24"/>
          <w:lang w:val="pt-BR" w:eastAsia="pt-BR"/>
        </w:rPr>
        <w:t xml:space="preserve">2.3. Considerando que o veículo a ser utilizado é de propriedade da contratada, torna-se necessário que o mesmo seja disponibilizado </w:t>
      </w:r>
      <w:r w:rsidRPr="00A60753">
        <w:rPr>
          <w:rFonts w:ascii="Arial" w:hAnsi="Arial" w:cs="Arial"/>
          <w:bCs/>
          <w:szCs w:val="24"/>
          <w:lang w:val="pt-BR" w:eastAsia="pt-BR"/>
        </w:rPr>
        <w:t>com motorista, combustível e, quando necessário, com ajudante</w:t>
      </w:r>
      <w:r w:rsidRPr="00A60753">
        <w:rPr>
          <w:rFonts w:ascii="Arial" w:hAnsi="Arial" w:cs="Arial"/>
          <w:szCs w:val="24"/>
          <w:lang w:val="pt-BR" w:eastAsia="pt-BR"/>
        </w:rPr>
        <w:t xml:space="preserve">, uma vez que a administração pública está legalmente impedida de abastecer ou operar veículos que não integrem sua frota oficial. Tal medida visa garantir a economicidade, o controle eficiente da execução contratual e a conformidade com os </w:t>
      </w:r>
      <w:r w:rsidRPr="00A60753">
        <w:rPr>
          <w:rFonts w:ascii="Arial" w:hAnsi="Arial" w:cs="Arial"/>
          <w:szCs w:val="24"/>
          <w:lang w:val="pt-BR" w:eastAsia="pt-BR"/>
        </w:rPr>
        <w:lastRenderedPageBreak/>
        <w:t>princípios que regem a administração pública, evitando eventuais responsabilizações ou apontamentos por parte dos órgãos de controle e fiscalização</w:t>
      </w:r>
    </w:p>
    <w:p w14:paraId="7C335F06" w14:textId="77777777" w:rsidR="00507A02" w:rsidRPr="00A60753" w:rsidRDefault="00507A02" w:rsidP="00B90DE2">
      <w:pPr>
        <w:pStyle w:val="PargrafodaLista"/>
        <w:widowControl/>
        <w:autoSpaceDE/>
        <w:autoSpaceDN/>
        <w:spacing w:after="160" w:line="360" w:lineRule="auto"/>
        <w:ind w:left="709"/>
        <w:contextualSpacing/>
        <w:rPr>
          <w:rFonts w:ascii="Arial" w:hAnsi="Arial" w:cs="Arial"/>
          <w:bCs/>
        </w:rPr>
      </w:pPr>
    </w:p>
    <w:p w14:paraId="59D15693" w14:textId="77777777" w:rsidR="00507A02" w:rsidRPr="00A60753" w:rsidRDefault="00507A02" w:rsidP="00B90DE2">
      <w:pPr>
        <w:pStyle w:val="PargrafodaLista"/>
        <w:widowControl/>
        <w:numPr>
          <w:ilvl w:val="0"/>
          <w:numId w:val="37"/>
        </w:numPr>
        <w:autoSpaceDE/>
        <w:autoSpaceDN/>
        <w:spacing w:after="160" w:line="360" w:lineRule="auto"/>
        <w:contextualSpacing/>
        <w:rPr>
          <w:rFonts w:ascii="Arial" w:hAnsi="Arial" w:cs="Arial"/>
          <w:bCs/>
        </w:rPr>
      </w:pPr>
      <w:r w:rsidRPr="00A60753">
        <w:rPr>
          <w:rFonts w:ascii="Arial" w:hAnsi="Arial" w:cs="Arial"/>
          <w:b/>
        </w:rPr>
        <w:t>ESPECIFICAÇÕES DO OBJETO.</w:t>
      </w:r>
    </w:p>
    <w:p w14:paraId="4EF326BC" w14:textId="77777777" w:rsidR="00507A02" w:rsidRPr="00A60753" w:rsidRDefault="00507A02" w:rsidP="00B90DE2">
      <w:pPr>
        <w:pStyle w:val="PargrafodaLista"/>
        <w:widowControl/>
        <w:numPr>
          <w:ilvl w:val="1"/>
          <w:numId w:val="37"/>
        </w:numPr>
        <w:autoSpaceDE/>
        <w:autoSpaceDN/>
        <w:spacing w:after="160" w:line="360" w:lineRule="auto"/>
        <w:ind w:left="0" w:firstLine="851"/>
        <w:contextualSpacing/>
        <w:rPr>
          <w:rFonts w:ascii="Arial" w:hAnsi="Arial" w:cs="Arial"/>
          <w:bCs/>
        </w:rPr>
      </w:pPr>
      <w:r w:rsidRPr="00A60753">
        <w:rPr>
          <w:rFonts w:ascii="Arial" w:hAnsi="Arial" w:cs="Arial"/>
          <w:bCs/>
        </w:rPr>
        <w:t>A prestação dos serviços será executada conforme necessidade especificada abaixo:</w:t>
      </w:r>
    </w:p>
    <w:tbl>
      <w:tblPr>
        <w:tblStyle w:val="TableGrid"/>
        <w:tblW w:w="5000" w:type="pct"/>
        <w:tblInd w:w="0" w:type="dxa"/>
        <w:tblCellMar>
          <w:top w:w="11" w:type="dxa"/>
          <w:left w:w="67" w:type="dxa"/>
          <w:right w:w="8" w:type="dxa"/>
        </w:tblCellMar>
        <w:tblLook w:val="04A0" w:firstRow="1" w:lastRow="0" w:firstColumn="1" w:lastColumn="0" w:noHBand="0" w:noVBand="1"/>
      </w:tblPr>
      <w:tblGrid>
        <w:gridCol w:w="870"/>
        <w:gridCol w:w="2092"/>
        <w:gridCol w:w="1835"/>
        <w:gridCol w:w="4298"/>
      </w:tblGrid>
      <w:tr w:rsidR="00507A02" w:rsidRPr="00A60753" w14:paraId="41778C0C" w14:textId="77777777" w:rsidTr="00507A02">
        <w:trPr>
          <w:trHeight w:val="638"/>
        </w:trPr>
        <w:tc>
          <w:tcPr>
            <w:tcW w:w="478" w:type="pct"/>
            <w:tcBorders>
              <w:top w:val="single" w:sz="4" w:space="0" w:color="000000"/>
              <w:left w:val="single" w:sz="4" w:space="0" w:color="000000"/>
              <w:bottom w:val="single" w:sz="4" w:space="0" w:color="000000"/>
              <w:right w:val="single" w:sz="4" w:space="0" w:color="000000"/>
            </w:tcBorders>
            <w:vAlign w:val="center"/>
          </w:tcPr>
          <w:p w14:paraId="6121D243" w14:textId="77777777" w:rsidR="00507A02" w:rsidRPr="00A60753" w:rsidRDefault="00507A02" w:rsidP="00B90DE2">
            <w:pPr>
              <w:spacing w:line="360" w:lineRule="auto"/>
              <w:ind w:left="2"/>
              <w:jc w:val="center"/>
              <w:rPr>
                <w:rFonts w:ascii="Arial" w:hAnsi="Arial" w:cs="Arial"/>
              </w:rPr>
            </w:pPr>
            <w:r w:rsidRPr="00A60753">
              <w:rPr>
                <w:rFonts w:ascii="Arial" w:hAnsi="Arial" w:cs="Arial"/>
                <w:b/>
              </w:rPr>
              <w:t>ITEM</w:t>
            </w:r>
          </w:p>
        </w:tc>
        <w:tc>
          <w:tcPr>
            <w:tcW w:w="1150" w:type="pct"/>
            <w:tcBorders>
              <w:top w:val="single" w:sz="4" w:space="0" w:color="000000"/>
              <w:left w:val="single" w:sz="4" w:space="0" w:color="000000"/>
              <w:bottom w:val="single" w:sz="4" w:space="0" w:color="000000"/>
              <w:right w:val="single" w:sz="4" w:space="0" w:color="000000"/>
            </w:tcBorders>
            <w:vAlign w:val="center"/>
          </w:tcPr>
          <w:p w14:paraId="698C379E" w14:textId="77777777" w:rsidR="00507A02" w:rsidRPr="00A60753" w:rsidRDefault="00507A02" w:rsidP="00B90DE2">
            <w:pPr>
              <w:spacing w:line="360" w:lineRule="auto"/>
              <w:ind w:left="2"/>
              <w:jc w:val="center"/>
              <w:rPr>
                <w:rFonts w:ascii="Arial" w:hAnsi="Arial" w:cs="Arial"/>
              </w:rPr>
            </w:pPr>
            <w:r w:rsidRPr="00A60753">
              <w:rPr>
                <w:rFonts w:ascii="Arial" w:hAnsi="Arial" w:cs="Arial"/>
                <w:b/>
              </w:rPr>
              <w:t>QUANTIDADE</w:t>
            </w:r>
          </w:p>
        </w:tc>
        <w:tc>
          <w:tcPr>
            <w:tcW w:w="1009" w:type="pct"/>
            <w:tcBorders>
              <w:top w:val="single" w:sz="4" w:space="0" w:color="000000"/>
              <w:left w:val="single" w:sz="4" w:space="0" w:color="000000"/>
              <w:bottom w:val="single" w:sz="4" w:space="0" w:color="000000"/>
              <w:right w:val="single" w:sz="4" w:space="0" w:color="000000"/>
            </w:tcBorders>
            <w:vAlign w:val="center"/>
          </w:tcPr>
          <w:p w14:paraId="433E9C16" w14:textId="77777777" w:rsidR="00507A02" w:rsidRPr="00A60753" w:rsidRDefault="00507A02" w:rsidP="00B90DE2">
            <w:pPr>
              <w:spacing w:line="360" w:lineRule="auto"/>
              <w:ind w:left="134"/>
              <w:jc w:val="center"/>
              <w:rPr>
                <w:rFonts w:ascii="Arial" w:hAnsi="Arial" w:cs="Arial"/>
              </w:rPr>
            </w:pPr>
            <w:r w:rsidRPr="00A60753">
              <w:rPr>
                <w:rFonts w:ascii="Arial" w:hAnsi="Arial" w:cs="Arial"/>
                <w:b/>
              </w:rPr>
              <w:t>UNIDADE</w:t>
            </w:r>
          </w:p>
        </w:tc>
        <w:tc>
          <w:tcPr>
            <w:tcW w:w="2364" w:type="pct"/>
            <w:tcBorders>
              <w:top w:val="single" w:sz="4" w:space="0" w:color="000000"/>
              <w:left w:val="single" w:sz="4" w:space="0" w:color="000000"/>
              <w:bottom w:val="single" w:sz="4" w:space="0" w:color="000000"/>
              <w:right w:val="single" w:sz="4" w:space="0" w:color="000000"/>
            </w:tcBorders>
            <w:vAlign w:val="center"/>
          </w:tcPr>
          <w:p w14:paraId="53F6E337" w14:textId="77777777" w:rsidR="00507A02" w:rsidRPr="00A60753" w:rsidRDefault="00507A02" w:rsidP="00B90DE2">
            <w:pPr>
              <w:spacing w:line="360" w:lineRule="auto"/>
              <w:ind w:right="61"/>
              <w:jc w:val="center"/>
              <w:rPr>
                <w:rFonts w:ascii="Arial" w:hAnsi="Arial" w:cs="Arial"/>
              </w:rPr>
            </w:pPr>
            <w:r w:rsidRPr="00A60753">
              <w:rPr>
                <w:rFonts w:ascii="Arial" w:hAnsi="Arial" w:cs="Arial"/>
                <w:b/>
              </w:rPr>
              <w:t>DESCRIÇÃO</w:t>
            </w:r>
          </w:p>
        </w:tc>
      </w:tr>
      <w:tr w:rsidR="00507A02" w:rsidRPr="00A60753" w14:paraId="33E1B9E2" w14:textId="77777777" w:rsidTr="00507A02">
        <w:trPr>
          <w:trHeight w:val="641"/>
        </w:trPr>
        <w:tc>
          <w:tcPr>
            <w:tcW w:w="478" w:type="pct"/>
            <w:tcBorders>
              <w:top w:val="single" w:sz="4" w:space="0" w:color="000000"/>
              <w:left w:val="single" w:sz="4" w:space="0" w:color="000000"/>
              <w:bottom w:val="single" w:sz="4" w:space="0" w:color="000000"/>
              <w:right w:val="single" w:sz="4" w:space="0" w:color="000000"/>
            </w:tcBorders>
            <w:vAlign w:val="center"/>
          </w:tcPr>
          <w:p w14:paraId="224484C0" w14:textId="77777777" w:rsidR="00507A02" w:rsidRPr="00A60753" w:rsidRDefault="00507A02" w:rsidP="00B90DE2">
            <w:pPr>
              <w:spacing w:line="360" w:lineRule="auto"/>
              <w:ind w:right="61"/>
              <w:jc w:val="center"/>
              <w:rPr>
                <w:rFonts w:ascii="Arial" w:hAnsi="Arial" w:cs="Arial"/>
              </w:rPr>
            </w:pPr>
            <w:r w:rsidRPr="00A60753">
              <w:rPr>
                <w:rFonts w:ascii="Arial" w:hAnsi="Arial" w:cs="Arial"/>
              </w:rPr>
              <w:t xml:space="preserve">1 </w:t>
            </w:r>
          </w:p>
        </w:tc>
        <w:tc>
          <w:tcPr>
            <w:tcW w:w="1150" w:type="pct"/>
            <w:tcBorders>
              <w:top w:val="single" w:sz="4" w:space="0" w:color="000000"/>
              <w:left w:val="single" w:sz="4" w:space="0" w:color="000000"/>
              <w:bottom w:val="single" w:sz="4" w:space="0" w:color="000000"/>
              <w:right w:val="single" w:sz="4" w:space="0" w:color="000000"/>
            </w:tcBorders>
            <w:vAlign w:val="center"/>
          </w:tcPr>
          <w:p w14:paraId="39A56BCE" w14:textId="77777777" w:rsidR="00507A02" w:rsidRPr="00A60753" w:rsidRDefault="00507A02" w:rsidP="00B90DE2">
            <w:pPr>
              <w:spacing w:line="360" w:lineRule="auto"/>
              <w:ind w:right="62"/>
              <w:jc w:val="center"/>
              <w:rPr>
                <w:rFonts w:ascii="Arial" w:hAnsi="Arial" w:cs="Arial"/>
              </w:rPr>
            </w:pPr>
            <w:r w:rsidRPr="00A60753">
              <w:rPr>
                <w:rFonts w:ascii="Arial" w:hAnsi="Arial" w:cs="Arial"/>
              </w:rPr>
              <w:t xml:space="preserve">12 </w:t>
            </w:r>
          </w:p>
        </w:tc>
        <w:tc>
          <w:tcPr>
            <w:tcW w:w="1009" w:type="pct"/>
            <w:tcBorders>
              <w:top w:val="single" w:sz="4" w:space="0" w:color="000000"/>
              <w:left w:val="single" w:sz="4" w:space="0" w:color="000000"/>
              <w:bottom w:val="single" w:sz="4" w:space="0" w:color="000000"/>
              <w:right w:val="single" w:sz="4" w:space="0" w:color="000000"/>
            </w:tcBorders>
            <w:vAlign w:val="center"/>
          </w:tcPr>
          <w:p w14:paraId="1A257E34" w14:textId="77777777" w:rsidR="00507A02" w:rsidRPr="00A60753" w:rsidRDefault="00507A02" w:rsidP="00B90DE2">
            <w:pPr>
              <w:spacing w:line="360" w:lineRule="auto"/>
              <w:ind w:right="64"/>
              <w:jc w:val="center"/>
              <w:rPr>
                <w:rFonts w:ascii="Arial" w:hAnsi="Arial" w:cs="Arial"/>
              </w:rPr>
            </w:pPr>
            <w:r w:rsidRPr="00A60753">
              <w:rPr>
                <w:rFonts w:ascii="Arial" w:hAnsi="Arial" w:cs="Arial"/>
              </w:rPr>
              <w:t>meses</w:t>
            </w:r>
          </w:p>
        </w:tc>
        <w:tc>
          <w:tcPr>
            <w:tcW w:w="2364" w:type="pct"/>
            <w:tcBorders>
              <w:top w:val="single" w:sz="4" w:space="0" w:color="000000"/>
              <w:left w:val="single" w:sz="4" w:space="0" w:color="000000"/>
              <w:bottom w:val="single" w:sz="4" w:space="0" w:color="000000"/>
              <w:right w:val="single" w:sz="4" w:space="0" w:color="000000"/>
            </w:tcBorders>
          </w:tcPr>
          <w:p w14:paraId="42BC3366" w14:textId="61EBDEE7" w:rsidR="002C1478" w:rsidRDefault="002C1478" w:rsidP="002C1478">
            <w:pPr>
              <w:pStyle w:val="TableParagraph"/>
              <w:spacing w:line="360" w:lineRule="auto"/>
              <w:rPr>
                <w:rFonts w:ascii="Arial" w:hAnsi="Arial"/>
                <w:b/>
                <w:sz w:val="24"/>
                <w:szCs w:val="24"/>
                <w:u w:val="single"/>
              </w:rPr>
            </w:pPr>
            <w:r>
              <w:rPr>
                <w:rFonts w:ascii="Arial" w:eastAsiaTheme="minorHAnsi" w:hAnsi="Arial" w:cs="Arial"/>
                <w:kern w:val="2"/>
                <w:lang w:val="pt-BR"/>
              </w:rPr>
              <w:t xml:space="preserve">CONTRATÃO DE EMPRESA ESPECIALIZADA PARA </w:t>
            </w:r>
            <w:r w:rsidRPr="00490356">
              <w:rPr>
                <w:rFonts w:ascii="Arial" w:eastAsiaTheme="minorHAnsi" w:hAnsi="Arial" w:cs="Arial"/>
                <w:kern w:val="2"/>
                <w:lang w:val="pt-BR"/>
              </w:rPr>
              <w:t>LOCAÇÃO DE UM CAMINHÃO TIPO BAÚ REFRIGERADO, DEVERÁ SER FORNECIDO COM MOTORISTA, COMBUSTÍVEL E, QUANDO NECESSÁRIO, AJUDANTE, DESTINADO AO ATENDIMENTO DO PROJETO MUNICIPAL DO PROGRAMA VIVA LEITE. O VEÍCULO SERÁ UTILIZADO PARA O TRANSPORTE DE INSUMOS PERECÍVEIS, ESPECIFICAMENTE LEITE PASTEURIZADO, GARANTINDO A CONSERVAÇÃO ADEQUADA DO PRODUTO DURANTE O TRAJETO E ATENDENDO ÀS NECESSIDADES LOGÍSTICAS DESTE MUNICÍPIO</w:t>
            </w:r>
          </w:p>
          <w:p w14:paraId="2B67457E" w14:textId="0E68B4C7" w:rsidR="00507A02" w:rsidRPr="00A60753" w:rsidRDefault="002C1478" w:rsidP="002C1478">
            <w:pPr>
              <w:spacing w:line="360" w:lineRule="auto"/>
              <w:jc w:val="both"/>
              <w:rPr>
                <w:rFonts w:ascii="Arial" w:hAnsi="Arial" w:cs="Arial"/>
              </w:rPr>
            </w:pPr>
            <w:r>
              <w:rPr>
                <w:rFonts w:ascii="Arial" w:hAnsi="Arial" w:cs="Arial"/>
              </w:rPr>
              <w:t>“</w:t>
            </w:r>
            <w:r w:rsidR="00507A02" w:rsidRPr="00A60753">
              <w:rPr>
                <w:rFonts w:ascii="Arial" w:hAnsi="Arial" w:cs="Arial"/>
              </w:rPr>
              <w:t>Fornecimento caminhão baú para transporte de leite</w:t>
            </w:r>
            <w:r w:rsidR="0096428E" w:rsidRPr="00A60753">
              <w:rPr>
                <w:rFonts w:ascii="Arial" w:hAnsi="Arial" w:cs="Arial"/>
              </w:rPr>
              <w:t xml:space="preserve"> (</w:t>
            </w:r>
            <w:r w:rsidR="0096428E" w:rsidRPr="00A60753">
              <w:rPr>
                <w:rFonts w:ascii="Arial" w:hAnsi="Arial" w:cs="Arial"/>
                <w:bCs/>
              </w:rPr>
              <w:t>Baú 3,90 m de comprimento por 2,20 m de largura e 2,30 m de altura)</w:t>
            </w:r>
            <w:r>
              <w:rPr>
                <w:rFonts w:ascii="Arial" w:hAnsi="Arial" w:cs="Arial"/>
                <w:bCs/>
              </w:rPr>
              <w:t>”</w:t>
            </w:r>
          </w:p>
        </w:tc>
      </w:tr>
    </w:tbl>
    <w:p w14:paraId="75A4D509" w14:textId="77777777" w:rsidR="00507A02" w:rsidRPr="00A60753" w:rsidRDefault="00507A02" w:rsidP="00B90DE2">
      <w:pPr>
        <w:pStyle w:val="PargrafodaLista"/>
        <w:widowControl/>
        <w:autoSpaceDE/>
        <w:autoSpaceDN/>
        <w:spacing w:after="160" w:line="360" w:lineRule="auto"/>
        <w:ind w:left="360"/>
        <w:contextualSpacing/>
        <w:rPr>
          <w:rFonts w:ascii="Arial" w:hAnsi="Arial" w:cs="Arial"/>
          <w:bCs/>
        </w:rPr>
      </w:pPr>
    </w:p>
    <w:p w14:paraId="4F8DB47A" w14:textId="77777777" w:rsidR="00507A02" w:rsidRPr="00A60753" w:rsidRDefault="00507A02" w:rsidP="00B90DE2">
      <w:pPr>
        <w:pStyle w:val="PargrafodaLista"/>
        <w:widowControl/>
        <w:numPr>
          <w:ilvl w:val="2"/>
          <w:numId w:val="37"/>
        </w:numPr>
        <w:autoSpaceDE/>
        <w:autoSpaceDN/>
        <w:spacing w:after="160" w:line="360" w:lineRule="auto"/>
        <w:contextualSpacing/>
        <w:rPr>
          <w:rFonts w:ascii="Arial" w:hAnsi="Arial" w:cs="Arial"/>
          <w:bCs/>
        </w:rPr>
      </w:pPr>
      <w:r w:rsidRPr="00A60753">
        <w:rPr>
          <w:rFonts w:ascii="Arial" w:hAnsi="Arial" w:cs="Arial"/>
          <w:bCs/>
        </w:rPr>
        <w:t>Deslocamento entre os bairros para atendimento dos municípes conforme lista abaixo:</w:t>
      </w:r>
    </w:p>
    <w:tbl>
      <w:tblPr>
        <w:tblStyle w:val="TableGrid"/>
        <w:tblW w:w="4346" w:type="pct"/>
        <w:tblInd w:w="1201" w:type="dxa"/>
        <w:tblCellMar>
          <w:top w:w="11" w:type="dxa"/>
          <w:left w:w="67" w:type="dxa"/>
          <w:right w:w="8" w:type="dxa"/>
        </w:tblCellMar>
        <w:tblLook w:val="04A0" w:firstRow="1" w:lastRow="0" w:firstColumn="1" w:lastColumn="0" w:noHBand="0" w:noVBand="1"/>
      </w:tblPr>
      <w:tblGrid>
        <w:gridCol w:w="1532"/>
        <w:gridCol w:w="6373"/>
      </w:tblGrid>
      <w:tr w:rsidR="00507A02" w:rsidRPr="00A60753" w14:paraId="61C8C1A2" w14:textId="77777777" w:rsidTr="00507A02">
        <w:trPr>
          <w:trHeight w:val="638"/>
        </w:trPr>
        <w:tc>
          <w:tcPr>
            <w:tcW w:w="969" w:type="pct"/>
            <w:tcBorders>
              <w:top w:val="single" w:sz="4" w:space="0" w:color="000000"/>
              <w:left w:val="single" w:sz="4" w:space="0" w:color="000000"/>
              <w:bottom w:val="single" w:sz="4" w:space="0" w:color="000000"/>
              <w:right w:val="single" w:sz="4" w:space="0" w:color="000000"/>
            </w:tcBorders>
            <w:vAlign w:val="center"/>
          </w:tcPr>
          <w:p w14:paraId="0A51900E" w14:textId="77777777" w:rsidR="00507A02" w:rsidRPr="00A60753" w:rsidRDefault="00507A02" w:rsidP="00B90DE2">
            <w:pPr>
              <w:spacing w:line="360" w:lineRule="auto"/>
              <w:ind w:left="134"/>
              <w:jc w:val="center"/>
              <w:rPr>
                <w:rFonts w:ascii="Arial" w:hAnsi="Arial" w:cs="Arial"/>
              </w:rPr>
            </w:pPr>
            <w:r w:rsidRPr="00A60753">
              <w:rPr>
                <w:rFonts w:ascii="Arial" w:hAnsi="Arial" w:cs="Arial"/>
                <w:b/>
              </w:rPr>
              <w:t>BAIRRO</w:t>
            </w:r>
          </w:p>
        </w:tc>
        <w:tc>
          <w:tcPr>
            <w:tcW w:w="4031" w:type="pct"/>
            <w:tcBorders>
              <w:top w:val="single" w:sz="4" w:space="0" w:color="000000"/>
              <w:left w:val="single" w:sz="4" w:space="0" w:color="000000"/>
              <w:bottom w:val="single" w:sz="4" w:space="0" w:color="000000"/>
              <w:right w:val="single" w:sz="4" w:space="0" w:color="000000"/>
            </w:tcBorders>
            <w:vAlign w:val="center"/>
          </w:tcPr>
          <w:p w14:paraId="7610137E" w14:textId="77777777" w:rsidR="00507A02" w:rsidRPr="00A60753" w:rsidRDefault="00507A02" w:rsidP="00B90DE2">
            <w:pPr>
              <w:spacing w:line="360" w:lineRule="auto"/>
              <w:ind w:right="61"/>
              <w:jc w:val="center"/>
              <w:rPr>
                <w:rFonts w:ascii="Arial" w:hAnsi="Arial" w:cs="Arial"/>
              </w:rPr>
            </w:pPr>
            <w:r w:rsidRPr="00A60753">
              <w:rPr>
                <w:rFonts w:ascii="Arial" w:hAnsi="Arial" w:cs="Arial"/>
                <w:b/>
              </w:rPr>
              <w:t>LOCAL</w:t>
            </w:r>
          </w:p>
        </w:tc>
      </w:tr>
      <w:tr w:rsidR="00507A02" w:rsidRPr="00A60753" w14:paraId="253A2E81" w14:textId="77777777" w:rsidTr="00507A02">
        <w:trPr>
          <w:trHeight w:val="641"/>
        </w:trPr>
        <w:tc>
          <w:tcPr>
            <w:tcW w:w="969" w:type="pct"/>
            <w:tcBorders>
              <w:top w:val="single" w:sz="4" w:space="0" w:color="000000"/>
              <w:left w:val="single" w:sz="4" w:space="0" w:color="000000"/>
              <w:bottom w:val="single" w:sz="4" w:space="0" w:color="000000"/>
              <w:right w:val="single" w:sz="4" w:space="0" w:color="000000"/>
            </w:tcBorders>
            <w:vAlign w:val="center"/>
          </w:tcPr>
          <w:p w14:paraId="6DB93D3D" w14:textId="77777777" w:rsidR="00507A02" w:rsidRPr="00A60753" w:rsidRDefault="00507A02" w:rsidP="00B90DE2">
            <w:pPr>
              <w:spacing w:line="360" w:lineRule="auto"/>
              <w:ind w:right="64"/>
              <w:jc w:val="center"/>
              <w:rPr>
                <w:rFonts w:ascii="Arial" w:hAnsi="Arial" w:cs="Arial"/>
              </w:rPr>
            </w:pPr>
            <w:r w:rsidRPr="00A60753">
              <w:rPr>
                <w:rFonts w:ascii="Arial" w:hAnsi="Arial" w:cs="Arial"/>
              </w:rPr>
              <w:lastRenderedPageBreak/>
              <w:t>Figueira</w:t>
            </w:r>
          </w:p>
        </w:tc>
        <w:tc>
          <w:tcPr>
            <w:tcW w:w="4031" w:type="pct"/>
            <w:tcBorders>
              <w:top w:val="single" w:sz="4" w:space="0" w:color="000000"/>
              <w:left w:val="single" w:sz="4" w:space="0" w:color="000000"/>
              <w:bottom w:val="single" w:sz="4" w:space="0" w:color="000000"/>
              <w:right w:val="single" w:sz="4" w:space="0" w:color="000000"/>
            </w:tcBorders>
            <w:vAlign w:val="center"/>
          </w:tcPr>
          <w:p w14:paraId="766F41BF" w14:textId="77777777" w:rsidR="00507A02" w:rsidRPr="00A60753" w:rsidRDefault="00507A02" w:rsidP="00B90DE2">
            <w:pPr>
              <w:spacing w:line="360" w:lineRule="auto"/>
              <w:jc w:val="both"/>
              <w:rPr>
                <w:rFonts w:ascii="Arial" w:hAnsi="Arial" w:cs="Arial"/>
              </w:rPr>
            </w:pPr>
            <w:r w:rsidRPr="00A60753">
              <w:rPr>
                <w:rFonts w:ascii="Arial" w:hAnsi="Arial" w:cs="Arial"/>
              </w:rPr>
              <w:t>Estrada Municipal do Campo Verde, S/N – E. M. Antonio Coelho Ramalho</w:t>
            </w:r>
          </w:p>
        </w:tc>
      </w:tr>
      <w:tr w:rsidR="00507A02" w:rsidRPr="00A60753" w14:paraId="1656E653" w14:textId="77777777" w:rsidTr="00507A02">
        <w:trPr>
          <w:trHeight w:val="641"/>
        </w:trPr>
        <w:tc>
          <w:tcPr>
            <w:tcW w:w="969" w:type="pct"/>
            <w:tcBorders>
              <w:top w:val="single" w:sz="4" w:space="0" w:color="000000"/>
              <w:left w:val="single" w:sz="4" w:space="0" w:color="000000"/>
              <w:bottom w:val="single" w:sz="4" w:space="0" w:color="000000"/>
              <w:right w:val="single" w:sz="4" w:space="0" w:color="000000"/>
            </w:tcBorders>
            <w:vAlign w:val="center"/>
          </w:tcPr>
          <w:p w14:paraId="4416D6EA" w14:textId="77777777" w:rsidR="00507A02" w:rsidRPr="00A60753" w:rsidRDefault="00507A02" w:rsidP="00B90DE2">
            <w:pPr>
              <w:spacing w:line="360" w:lineRule="auto"/>
              <w:ind w:right="64"/>
              <w:jc w:val="center"/>
              <w:rPr>
                <w:rFonts w:ascii="Arial" w:hAnsi="Arial" w:cs="Arial"/>
              </w:rPr>
            </w:pPr>
            <w:r w:rsidRPr="00A60753">
              <w:rPr>
                <w:rFonts w:ascii="Arial" w:hAnsi="Arial" w:cs="Arial"/>
              </w:rPr>
              <w:t>Lageadinho</w:t>
            </w:r>
          </w:p>
        </w:tc>
        <w:tc>
          <w:tcPr>
            <w:tcW w:w="4031" w:type="pct"/>
            <w:tcBorders>
              <w:top w:val="single" w:sz="4" w:space="0" w:color="000000"/>
              <w:left w:val="single" w:sz="4" w:space="0" w:color="000000"/>
              <w:bottom w:val="single" w:sz="4" w:space="0" w:color="000000"/>
              <w:right w:val="single" w:sz="4" w:space="0" w:color="000000"/>
            </w:tcBorders>
            <w:vAlign w:val="center"/>
          </w:tcPr>
          <w:p w14:paraId="3B3FB6DC" w14:textId="77777777" w:rsidR="00507A02" w:rsidRPr="00A60753" w:rsidRDefault="00507A02" w:rsidP="00B90DE2">
            <w:pPr>
              <w:spacing w:line="360" w:lineRule="auto"/>
              <w:jc w:val="both"/>
              <w:rPr>
                <w:rFonts w:ascii="Arial" w:hAnsi="Arial" w:cs="Arial"/>
              </w:rPr>
            </w:pPr>
            <w:r w:rsidRPr="00A60753">
              <w:rPr>
                <w:rFonts w:ascii="Arial" w:hAnsi="Arial" w:cs="Arial"/>
              </w:rPr>
              <w:t>Estrada Municipal do Lageadinho, S/N – E. M. Zeni Soares Ramalho</w:t>
            </w:r>
          </w:p>
        </w:tc>
      </w:tr>
      <w:tr w:rsidR="00507A02" w:rsidRPr="00A60753" w14:paraId="5359C8DC" w14:textId="77777777" w:rsidTr="00507A02">
        <w:trPr>
          <w:trHeight w:val="641"/>
        </w:trPr>
        <w:tc>
          <w:tcPr>
            <w:tcW w:w="969" w:type="pct"/>
            <w:tcBorders>
              <w:top w:val="single" w:sz="4" w:space="0" w:color="000000"/>
              <w:left w:val="single" w:sz="4" w:space="0" w:color="000000"/>
              <w:bottom w:val="single" w:sz="4" w:space="0" w:color="000000"/>
              <w:right w:val="single" w:sz="4" w:space="0" w:color="000000"/>
            </w:tcBorders>
            <w:vAlign w:val="center"/>
          </w:tcPr>
          <w:p w14:paraId="1ECEADCF" w14:textId="77777777" w:rsidR="00507A02" w:rsidRPr="00A60753" w:rsidRDefault="00507A02" w:rsidP="00B90DE2">
            <w:pPr>
              <w:spacing w:line="360" w:lineRule="auto"/>
              <w:ind w:right="64"/>
              <w:jc w:val="center"/>
              <w:rPr>
                <w:rFonts w:ascii="Arial" w:hAnsi="Arial" w:cs="Arial"/>
              </w:rPr>
            </w:pPr>
            <w:r w:rsidRPr="00A60753">
              <w:rPr>
                <w:rFonts w:ascii="Arial" w:hAnsi="Arial" w:cs="Arial"/>
              </w:rPr>
              <w:t>Sorocabuçu</w:t>
            </w:r>
          </w:p>
        </w:tc>
        <w:tc>
          <w:tcPr>
            <w:tcW w:w="4031" w:type="pct"/>
            <w:tcBorders>
              <w:top w:val="single" w:sz="4" w:space="0" w:color="000000"/>
              <w:left w:val="single" w:sz="4" w:space="0" w:color="000000"/>
              <w:bottom w:val="single" w:sz="4" w:space="0" w:color="000000"/>
              <w:right w:val="single" w:sz="4" w:space="0" w:color="000000"/>
            </w:tcBorders>
            <w:vAlign w:val="center"/>
          </w:tcPr>
          <w:p w14:paraId="79EEA5C1" w14:textId="77777777" w:rsidR="00507A02" w:rsidRPr="00A60753" w:rsidRDefault="00507A02" w:rsidP="00B90DE2">
            <w:pPr>
              <w:spacing w:line="360" w:lineRule="auto"/>
              <w:jc w:val="both"/>
              <w:rPr>
                <w:rFonts w:ascii="Arial" w:hAnsi="Arial" w:cs="Arial"/>
              </w:rPr>
            </w:pPr>
            <w:r w:rsidRPr="00A60753">
              <w:rPr>
                <w:rFonts w:ascii="Arial" w:hAnsi="Arial" w:cs="Arial"/>
              </w:rPr>
              <w:t>Estrada do Sorocabuçu, S/N – E. M. José Gabriel Machado</w:t>
            </w:r>
          </w:p>
        </w:tc>
      </w:tr>
      <w:tr w:rsidR="00507A02" w:rsidRPr="00A60753" w14:paraId="39C4229C" w14:textId="77777777" w:rsidTr="00507A02">
        <w:trPr>
          <w:trHeight w:val="641"/>
        </w:trPr>
        <w:tc>
          <w:tcPr>
            <w:tcW w:w="969" w:type="pct"/>
            <w:tcBorders>
              <w:top w:val="single" w:sz="4" w:space="0" w:color="000000"/>
              <w:left w:val="single" w:sz="4" w:space="0" w:color="000000"/>
              <w:bottom w:val="single" w:sz="4" w:space="0" w:color="000000"/>
              <w:right w:val="single" w:sz="4" w:space="0" w:color="000000"/>
            </w:tcBorders>
            <w:vAlign w:val="center"/>
          </w:tcPr>
          <w:p w14:paraId="367B818E" w14:textId="77777777" w:rsidR="00507A02" w:rsidRPr="00A60753" w:rsidRDefault="00507A02" w:rsidP="00B90DE2">
            <w:pPr>
              <w:spacing w:line="360" w:lineRule="auto"/>
              <w:ind w:right="64"/>
              <w:jc w:val="center"/>
              <w:rPr>
                <w:rFonts w:ascii="Arial" w:hAnsi="Arial" w:cs="Arial"/>
              </w:rPr>
            </w:pPr>
            <w:r w:rsidRPr="00A60753">
              <w:rPr>
                <w:rFonts w:ascii="Arial" w:hAnsi="Arial" w:cs="Arial"/>
              </w:rPr>
              <w:t>Veravinha</w:t>
            </w:r>
          </w:p>
        </w:tc>
        <w:tc>
          <w:tcPr>
            <w:tcW w:w="4031" w:type="pct"/>
            <w:tcBorders>
              <w:top w:val="single" w:sz="4" w:space="0" w:color="000000"/>
              <w:left w:val="single" w:sz="4" w:space="0" w:color="000000"/>
              <w:bottom w:val="single" w:sz="4" w:space="0" w:color="000000"/>
              <w:right w:val="single" w:sz="4" w:space="0" w:color="000000"/>
            </w:tcBorders>
            <w:vAlign w:val="center"/>
          </w:tcPr>
          <w:p w14:paraId="3B25F210" w14:textId="77777777" w:rsidR="00507A02" w:rsidRPr="00A60753" w:rsidRDefault="00507A02" w:rsidP="00B90DE2">
            <w:pPr>
              <w:spacing w:line="360" w:lineRule="auto"/>
              <w:jc w:val="center"/>
              <w:rPr>
                <w:rFonts w:ascii="Arial" w:hAnsi="Arial" w:cs="Arial"/>
              </w:rPr>
            </w:pPr>
            <w:r w:rsidRPr="00A60753">
              <w:rPr>
                <w:rFonts w:ascii="Arial" w:hAnsi="Arial" w:cs="Arial"/>
              </w:rPr>
              <w:t>Estrada do Veravinha, S/N – E. M. Joaquim Machado de Oliveira</w:t>
            </w:r>
          </w:p>
        </w:tc>
      </w:tr>
      <w:tr w:rsidR="00507A02" w:rsidRPr="00A60753" w14:paraId="2A2C10CE" w14:textId="77777777" w:rsidTr="00507A02">
        <w:trPr>
          <w:trHeight w:val="641"/>
        </w:trPr>
        <w:tc>
          <w:tcPr>
            <w:tcW w:w="969" w:type="pct"/>
            <w:tcBorders>
              <w:top w:val="single" w:sz="4" w:space="0" w:color="000000"/>
              <w:left w:val="single" w:sz="4" w:space="0" w:color="000000"/>
              <w:bottom w:val="single" w:sz="4" w:space="0" w:color="000000"/>
              <w:right w:val="single" w:sz="4" w:space="0" w:color="000000"/>
            </w:tcBorders>
            <w:vAlign w:val="center"/>
          </w:tcPr>
          <w:p w14:paraId="3470897F" w14:textId="77777777" w:rsidR="00507A02" w:rsidRPr="00A60753" w:rsidRDefault="00507A02" w:rsidP="00B90DE2">
            <w:pPr>
              <w:spacing w:line="360" w:lineRule="auto"/>
              <w:ind w:right="64"/>
              <w:jc w:val="center"/>
              <w:rPr>
                <w:rFonts w:ascii="Arial" w:hAnsi="Arial" w:cs="Arial"/>
              </w:rPr>
            </w:pPr>
            <w:r w:rsidRPr="00A60753">
              <w:rPr>
                <w:rFonts w:ascii="Arial" w:hAnsi="Arial" w:cs="Arial"/>
              </w:rPr>
              <w:t>Morro Grande</w:t>
            </w:r>
          </w:p>
        </w:tc>
        <w:tc>
          <w:tcPr>
            <w:tcW w:w="4031" w:type="pct"/>
            <w:tcBorders>
              <w:top w:val="single" w:sz="4" w:space="0" w:color="000000"/>
              <w:left w:val="single" w:sz="4" w:space="0" w:color="000000"/>
              <w:bottom w:val="single" w:sz="4" w:space="0" w:color="000000"/>
              <w:right w:val="single" w:sz="4" w:space="0" w:color="000000"/>
            </w:tcBorders>
            <w:vAlign w:val="center"/>
          </w:tcPr>
          <w:p w14:paraId="5C57AA45" w14:textId="77777777" w:rsidR="00507A02" w:rsidRPr="00A60753" w:rsidRDefault="00507A02" w:rsidP="00B90DE2">
            <w:pPr>
              <w:spacing w:line="360" w:lineRule="auto"/>
              <w:jc w:val="both"/>
              <w:rPr>
                <w:rFonts w:ascii="Arial" w:hAnsi="Arial" w:cs="Arial"/>
              </w:rPr>
            </w:pPr>
            <w:r w:rsidRPr="00A60753">
              <w:rPr>
                <w:rFonts w:ascii="Arial" w:hAnsi="Arial" w:cs="Arial"/>
              </w:rPr>
              <w:t>Estrada Municipal Benedito Domingues Vieira – E.M. Morro Grande</w:t>
            </w:r>
          </w:p>
        </w:tc>
      </w:tr>
      <w:tr w:rsidR="00507A02" w:rsidRPr="00A60753" w14:paraId="37F73B09" w14:textId="77777777" w:rsidTr="00507A02">
        <w:trPr>
          <w:trHeight w:val="641"/>
        </w:trPr>
        <w:tc>
          <w:tcPr>
            <w:tcW w:w="969" w:type="pct"/>
            <w:tcBorders>
              <w:top w:val="single" w:sz="4" w:space="0" w:color="000000"/>
              <w:left w:val="single" w:sz="4" w:space="0" w:color="000000"/>
              <w:bottom w:val="single" w:sz="4" w:space="0" w:color="000000"/>
              <w:right w:val="single" w:sz="4" w:space="0" w:color="000000"/>
            </w:tcBorders>
            <w:vAlign w:val="center"/>
          </w:tcPr>
          <w:p w14:paraId="778D6C59" w14:textId="77777777" w:rsidR="00507A02" w:rsidRPr="00A60753" w:rsidRDefault="00507A02" w:rsidP="00B90DE2">
            <w:pPr>
              <w:spacing w:line="360" w:lineRule="auto"/>
              <w:ind w:right="64"/>
              <w:jc w:val="center"/>
              <w:rPr>
                <w:rFonts w:ascii="Arial" w:hAnsi="Arial" w:cs="Arial"/>
              </w:rPr>
            </w:pPr>
            <w:r w:rsidRPr="00A60753">
              <w:rPr>
                <w:rFonts w:ascii="Arial" w:hAnsi="Arial" w:cs="Arial"/>
              </w:rPr>
              <w:t>Paiol Pequeno</w:t>
            </w:r>
          </w:p>
        </w:tc>
        <w:tc>
          <w:tcPr>
            <w:tcW w:w="4031" w:type="pct"/>
            <w:tcBorders>
              <w:top w:val="single" w:sz="4" w:space="0" w:color="000000"/>
              <w:left w:val="single" w:sz="4" w:space="0" w:color="000000"/>
              <w:bottom w:val="single" w:sz="4" w:space="0" w:color="000000"/>
              <w:right w:val="single" w:sz="4" w:space="0" w:color="000000"/>
            </w:tcBorders>
            <w:vAlign w:val="center"/>
          </w:tcPr>
          <w:p w14:paraId="07829769" w14:textId="77777777" w:rsidR="00507A02" w:rsidRPr="00A60753" w:rsidRDefault="00507A02" w:rsidP="00B90DE2">
            <w:pPr>
              <w:spacing w:line="360" w:lineRule="auto"/>
              <w:jc w:val="both"/>
              <w:rPr>
                <w:rFonts w:ascii="Arial" w:hAnsi="Arial" w:cs="Arial"/>
              </w:rPr>
            </w:pPr>
            <w:r w:rsidRPr="00A60753">
              <w:rPr>
                <w:rFonts w:ascii="Arial" w:hAnsi="Arial" w:cs="Arial"/>
              </w:rPr>
              <w:t xml:space="preserve">Rodovia Prefeito Quintino de Lima, km 4,5 – E. M. Luiz Gonzaga Soares </w:t>
            </w:r>
          </w:p>
        </w:tc>
      </w:tr>
      <w:tr w:rsidR="00507A02" w:rsidRPr="00A60753" w14:paraId="6759BE87" w14:textId="77777777" w:rsidTr="00507A02">
        <w:trPr>
          <w:trHeight w:val="641"/>
        </w:trPr>
        <w:tc>
          <w:tcPr>
            <w:tcW w:w="969" w:type="pct"/>
            <w:tcBorders>
              <w:top w:val="single" w:sz="4" w:space="0" w:color="000000"/>
              <w:left w:val="single" w:sz="4" w:space="0" w:color="000000"/>
              <w:bottom w:val="single" w:sz="4" w:space="0" w:color="000000"/>
              <w:right w:val="single" w:sz="4" w:space="0" w:color="000000"/>
            </w:tcBorders>
            <w:vAlign w:val="center"/>
          </w:tcPr>
          <w:p w14:paraId="22A0A256" w14:textId="77777777" w:rsidR="00507A02" w:rsidRPr="00A60753" w:rsidRDefault="00507A02" w:rsidP="00B90DE2">
            <w:pPr>
              <w:spacing w:line="360" w:lineRule="auto"/>
              <w:ind w:right="64"/>
              <w:jc w:val="center"/>
              <w:rPr>
                <w:rFonts w:ascii="Arial" w:hAnsi="Arial" w:cs="Arial"/>
              </w:rPr>
            </w:pPr>
            <w:r w:rsidRPr="00A60753">
              <w:rPr>
                <w:rFonts w:ascii="Arial" w:hAnsi="Arial" w:cs="Arial"/>
              </w:rPr>
              <w:t>Verava</w:t>
            </w:r>
          </w:p>
        </w:tc>
        <w:tc>
          <w:tcPr>
            <w:tcW w:w="4031" w:type="pct"/>
            <w:tcBorders>
              <w:top w:val="single" w:sz="4" w:space="0" w:color="000000"/>
              <w:left w:val="single" w:sz="4" w:space="0" w:color="000000"/>
              <w:bottom w:val="single" w:sz="4" w:space="0" w:color="000000"/>
              <w:right w:val="single" w:sz="4" w:space="0" w:color="000000"/>
            </w:tcBorders>
            <w:vAlign w:val="center"/>
          </w:tcPr>
          <w:p w14:paraId="07807D76" w14:textId="77777777" w:rsidR="00507A02" w:rsidRPr="00A60753" w:rsidRDefault="00507A02" w:rsidP="00B90DE2">
            <w:pPr>
              <w:spacing w:line="360" w:lineRule="auto"/>
              <w:jc w:val="both"/>
              <w:rPr>
                <w:rFonts w:ascii="Arial" w:hAnsi="Arial" w:cs="Arial"/>
              </w:rPr>
            </w:pPr>
            <w:r w:rsidRPr="00A60753">
              <w:rPr>
                <w:rFonts w:ascii="Arial" w:hAnsi="Arial" w:cs="Arial"/>
              </w:rPr>
              <w:t>Estrada Municipal do Verava, S/N – E. M. Valdomiro Antônio Soares</w:t>
            </w:r>
          </w:p>
        </w:tc>
      </w:tr>
      <w:tr w:rsidR="00507A02" w:rsidRPr="00A60753" w14:paraId="075961CD" w14:textId="77777777" w:rsidTr="00507A02">
        <w:trPr>
          <w:trHeight w:val="641"/>
        </w:trPr>
        <w:tc>
          <w:tcPr>
            <w:tcW w:w="969" w:type="pct"/>
            <w:tcBorders>
              <w:top w:val="single" w:sz="4" w:space="0" w:color="000000"/>
              <w:left w:val="single" w:sz="4" w:space="0" w:color="000000"/>
              <w:bottom w:val="single" w:sz="4" w:space="0" w:color="000000"/>
              <w:right w:val="single" w:sz="4" w:space="0" w:color="000000"/>
            </w:tcBorders>
            <w:vAlign w:val="center"/>
          </w:tcPr>
          <w:p w14:paraId="78EF36C1" w14:textId="77777777" w:rsidR="00507A02" w:rsidRPr="00A60753" w:rsidRDefault="00507A02" w:rsidP="00B90DE2">
            <w:pPr>
              <w:spacing w:line="360" w:lineRule="auto"/>
              <w:ind w:right="64"/>
              <w:jc w:val="center"/>
              <w:rPr>
                <w:rFonts w:ascii="Arial" w:hAnsi="Arial" w:cs="Arial"/>
              </w:rPr>
            </w:pPr>
            <w:r w:rsidRPr="00A60753">
              <w:rPr>
                <w:rFonts w:ascii="Arial" w:hAnsi="Arial" w:cs="Arial"/>
              </w:rPr>
              <w:t>Votorantim</w:t>
            </w:r>
          </w:p>
        </w:tc>
        <w:tc>
          <w:tcPr>
            <w:tcW w:w="4031" w:type="pct"/>
            <w:tcBorders>
              <w:top w:val="single" w:sz="4" w:space="0" w:color="000000"/>
              <w:left w:val="single" w:sz="4" w:space="0" w:color="000000"/>
              <w:bottom w:val="single" w:sz="4" w:space="0" w:color="000000"/>
              <w:right w:val="single" w:sz="4" w:space="0" w:color="000000"/>
            </w:tcBorders>
            <w:vAlign w:val="center"/>
          </w:tcPr>
          <w:p w14:paraId="0C1471AB" w14:textId="77777777" w:rsidR="00507A02" w:rsidRPr="00A60753" w:rsidRDefault="00507A02" w:rsidP="00B90DE2">
            <w:pPr>
              <w:spacing w:line="360" w:lineRule="auto"/>
              <w:jc w:val="both"/>
              <w:rPr>
                <w:rFonts w:ascii="Arial" w:hAnsi="Arial" w:cs="Arial"/>
              </w:rPr>
            </w:pPr>
            <w:r w:rsidRPr="00A60753">
              <w:rPr>
                <w:rFonts w:ascii="Arial" w:hAnsi="Arial" w:cs="Arial"/>
              </w:rPr>
              <w:t>Rua Sem Denominação, S/N – E. M. Mafalda Dalpra Matiusso</w:t>
            </w:r>
          </w:p>
        </w:tc>
      </w:tr>
      <w:tr w:rsidR="00507A02" w:rsidRPr="00A60753" w14:paraId="4D43A9D5" w14:textId="77777777" w:rsidTr="00507A02">
        <w:trPr>
          <w:trHeight w:val="641"/>
        </w:trPr>
        <w:tc>
          <w:tcPr>
            <w:tcW w:w="969" w:type="pct"/>
            <w:tcBorders>
              <w:top w:val="single" w:sz="4" w:space="0" w:color="000000"/>
              <w:left w:val="single" w:sz="4" w:space="0" w:color="000000"/>
              <w:bottom w:val="single" w:sz="4" w:space="0" w:color="000000"/>
              <w:right w:val="single" w:sz="4" w:space="0" w:color="000000"/>
            </w:tcBorders>
            <w:vAlign w:val="center"/>
          </w:tcPr>
          <w:p w14:paraId="0B099D30" w14:textId="77777777" w:rsidR="00507A02" w:rsidRPr="00A60753" w:rsidRDefault="00507A02" w:rsidP="00B90DE2">
            <w:pPr>
              <w:spacing w:line="360" w:lineRule="auto"/>
              <w:ind w:right="64"/>
              <w:jc w:val="center"/>
              <w:rPr>
                <w:rFonts w:ascii="Arial" w:hAnsi="Arial" w:cs="Arial"/>
              </w:rPr>
            </w:pPr>
            <w:r w:rsidRPr="00A60753">
              <w:rPr>
                <w:rFonts w:ascii="Arial" w:hAnsi="Arial" w:cs="Arial"/>
              </w:rPr>
              <w:t>Pintos</w:t>
            </w:r>
          </w:p>
        </w:tc>
        <w:tc>
          <w:tcPr>
            <w:tcW w:w="4031" w:type="pct"/>
            <w:tcBorders>
              <w:top w:val="single" w:sz="4" w:space="0" w:color="000000"/>
              <w:left w:val="single" w:sz="4" w:space="0" w:color="000000"/>
              <w:bottom w:val="single" w:sz="4" w:space="0" w:color="000000"/>
              <w:right w:val="single" w:sz="4" w:space="0" w:color="000000"/>
            </w:tcBorders>
            <w:vAlign w:val="center"/>
          </w:tcPr>
          <w:p w14:paraId="0ADFF842" w14:textId="77777777" w:rsidR="00507A02" w:rsidRPr="00A60753" w:rsidRDefault="00507A02" w:rsidP="00B90DE2">
            <w:pPr>
              <w:spacing w:line="360" w:lineRule="auto"/>
              <w:jc w:val="both"/>
              <w:rPr>
                <w:rFonts w:ascii="Arial" w:hAnsi="Arial" w:cs="Arial"/>
              </w:rPr>
            </w:pPr>
            <w:r w:rsidRPr="00A60753">
              <w:rPr>
                <w:rFonts w:ascii="Arial" w:hAnsi="Arial" w:cs="Arial"/>
              </w:rPr>
              <w:t xml:space="preserve">Estrada Municipal dos Pintos, S/N – E. M. Manoel Clemente </w:t>
            </w:r>
          </w:p>
        </w:tc>
      </w:tr>
      <w:tr w:rsidR="00507A02" w:rsidRPr="00A60753" w14:paraId="4ED2C9A8" w14:textId="77777777" w:rsidTr="00507A02">
        <w:trPr>
          <w:trHeight w:val="641"/>
        </w:trPr>
        <w:tc>
          <w:tcPr>
            <w:tcW w:w="969" w:type="pct"/>
            <w:tcBorders>
              <w:top w:val="single" w:sz="4" w:space="0" w:color="000000"/>
              <w:left w:val="single" w:sz="4" w:space="0" w:color="000000"/>
              <w:bottom w:val="single" w:sz="4" w:space="0" w:color="000000"/>
              <w:right w:val="single" w:sz="4" w:space="0" w:color="000000"/>
            </w:tcBorders>
            <w:vAlign w:val="center"/>
          </w:tcPr>
          <w:p w14:paraId="37D73083" w14:textId="77777777" w:rsidR="00507A02" w:rsidRPr="00A60753" w:rsidRDefault="00507A02" w:rsidP="00B90DE2">
            <w:pPr>
              <w:spacing w:line="360" w:lineRule="auto"/>
              <w:ind w:right="64"/>
              <w:jc w:val="center"/>
              <w:rPr>
                <w:rFonts w:ascii="Arial" w:hAnsi="Arial" w:cs="Arial"/>
              </w:rPr>
            </w:pPr>
            <w:r w:rsidRPr="00A60753">
              <w:rPr>
                <w:rFonts w:ascii="Arial" w:hAnsi="Arial" w:cs="Arial"/>
              </w:rPr>
              <w:t>Carmos Messias</w:t>
            </w:r>
          </w:p>
        </w:tc>
        <w:tc>
          <w:tcPr>
            <w:tcW w:w="4031" w:type="pct"/>
            <w:tcBorders>
              <w:top w:val="single" w:sz="4" w:space="0" w:color="000000"/>
              <w:left w:val="single" w:sz="4" w:space="0" w:color="000000"/>
              <w:bottom w:val="single" w:sz="4" w:space="0" w:color="000000"/>
              <w:right w:val="single" w:sz="4" w:space="0" w:color="000000"/>
            </w:tcBorders>
            <w:vAlign w:val="center"/>
          </w:tcPr>
          <w:p w14:paraId="556CED27" w14:textId="77777777" w:rsidR="00507A02" w:rsidRPr="00A60753" w:rsidRDefault="00507A02" w:rsidP="00B90DE2">
            <w:pPr>
              <w:spacing w:line="360" w:lineRule="auto"/>
              <w:jc w:val="both"/>
              <w:rPr>
                <w:rFonts w:ascii="Arial" w:hAnsi="Arial" w:cs="Arial"/>
              </w:rPr>
            </w:pPr>
            <w:r w:rsidRPr="00A60753">
              <w:rPr>
                <w:rFonts w:ascii="Arial" w:hAnsi="Arial" w:cs="Arial"/>
              </w:rPr>
              <w:t>Avenida Nossa Senhora do Carmo – E. M. Guilhermina de Paula Domingues</w:t>
            </w:r>
          </w:p>
        </w:tc>
      </w:tr>
    </w:tbl>
    <w:p w14:paraId="078F1FBB" w14:textId="77777777" w:rsidR="00507A02" w:rsidRPr="00A60753" w:rsidRDefault="00507A02" w:rsidP="00B90DE2">
      <w:pPr>
        <w:widowControl/>
        <w:autoSpaceDE/>
        <w:autoSpaceDN/>
        <w:spacing w:after="160" w:line="360" w:lineRule="auto"/>
        <w:contextualSpacing/>
        <w:jc w:val="both"/>
        <w:rPr>
          <w:rFonts w:ascii="Arial" w:hAnsi="Arial" w:cs="Arial"/>
          <w:bCs/>
        </w:rPr>
      </w:pPr>
    </w:p>
    <w:p w14:paraId="18C0F96A" w14:textId="77777777" w:rsidR="00507A02" w:rsidRPr="00A60753" w:rsidRDefault="00507A02" w:rsidP="00B90DE2">
      <w:pPr>
        <w:widowControl/>
        <w:autoSpaceDE/>
        <w:autoSpaceDN/>
        <w:spacing w:after="160" w:line="360" w:lineRule="auto"/>
        <w:ind w:firstLine="360"/>
        <w:contextualSpacing/>
        <w:rPr>
          <w:rFonts w:ascii="Arial" w:hAnsi="Arial" w:cs="Arial"/>
          <w:bCs/>
        </w:rPr>
      </w:pPr>
      <w:r w:rsidRPr="00A60753">
        <w:rPr>
          <w:rFonts w:ascii="Arial" w:hAnsi="Arial" w:cs="Arial"/>
          <w:bCs/>
        </w:rPr>
        <w:t>3.2.  Não será solicitada quantidade maior do que a estipulada na planilha acima.</w:t>
      </w:r>
    </w:p>
    <w:p w14:paraId="3E2D1EFD" w14:textId="77777777" w:rsidR="00507A02" w:rsidRPr="00A60753" w:rsidRDefault="00507A02" w:rsidP="00B90DE2">
      <w:pPr>
        <w:widowControl/>
        <w:autoSpaceDE/>
        <w:autoSpaceDN/>
        <w:spacing w:after="160" w:line="360" w:lineRule="auto"/>
        <w:ind w:firstLine="360"/>
        <w:contextualSpacing/>
        <w:rPr>
          <w:rFonts w:ascii="Arial" w:hAnsi="Arial" w:cs="Arial"/>
          <w:bCs/>
        </w:rPr>
      </w:pPr>
      <w:r w:rsidRPr="00A60753">
        <w:rPr>
          <w:rFonts w:ascii="Arial" w:hAnsi="Arial" w:cs="Arial"/>
          <w:bCs/>
        </w:rPr>
        <w:t>3.3. Não será permitido ao licitante oferecer proposta em quantitativo inferior ao máximo previsto no edital, obrigando-se nos limites dela.</w:t>
      </w:r>
    </w:p>
    <w:p w14:paraId="640AB4B0" w14:textId="77777777" w:rsidR="00507A02" w:rsidRPr="00A60753" w:rsidRDefault="00507A02" w:rsidP="00B90DE2">
      <w:pPr>
        <w:widowControl/>
        <w:autoSpaceDE/>
        <w:autoSpaceDN/>
        <w:spacing w:after="160" w:line="360" w:lineRule="auto"/>
        <w:contextualSpacing/>
        <w:rPr>
          <w:rFonts w:ascii="Arial" w:hAnsi="Arial" w:cs="Arial"/>
          <w:bCs/>
        </w:rPr>
      </w:pPr>
    </w:p>
    <w:p w14:paraId="09C2A98B" w14:textId="77777777" w:rsidR="00507A02" w:rsidRPr="00A60753" w:rsidRDefault="00507A02" w:rsidP="00B90DE2">
      <w:pPr>
        <w:pStyle w:val="PargrafodaLista"/>
        <w:widowControl/>
        <w:numPr>
          <w:ilvl w:val="0"/>
          <w:numId w:val="37"/>
        </w:numPr>
        <w:autoSpaceDE/>
        <w:autoSpaceDN/>
        <w:spacing w:after="160" w:line="360" w:lineRule="auto"/>
        <w:contextualSpacing/>
        <w:rPr>
          <w:rFonts w:ascii="Arial" w:hAnsi="Arial" w:cs="Arial"/>
          <w:bCs/>
        </w:rPr>
      </w:pPr>
      <w:r w:rsidRPr="00A60753">
        <w:rPr>
          <w:rFonts w:ascii="Arial" w:hAnsi="Arial" w:cs="Arial"/>
          <w:b/>
        </w:rPr>
        <w:t xml:space="preserve">PRAZO DE VIGÊNCIA DO CONTRATO </w:t>
      </w:r>
    </w:p>
    <w:p w14:paraId="0BEEF8AA" w14:textId="77777777" w:rsidR="00507A02" w:rsidRPr="00A60753" w:rsidRDefault="00507A02" w:rsidP="00B90DE2">
      <w:pPr>
        <w:pStyle w:val="PargrafodaLista"/>
        <w:widowControl/>
        <w:numPr>
          <w:ilvl w:val="1"/>
          <w:numId w:val="37"/>
        </w:numPr>
        <w:autoSpaceDE/>
        <w:autoSpaceDN/>
        <w:spacing w:after="160" w:line="360" w:lineRule="auto"/>
        <w:ind w:left="0" w:firstLine="709"/>
        <w:contextualSpacing/>
        <w:rPr>
          <w:rFonts w:ascii="Arial" w:hAnsi="Arial" w:cs="Arial"/>
          <w:bCs/>
        </w:rPr>
      </w:pPr>
      <w:r w:rsidRPr="00A60753">
        <w:rPr>
          <w:rFonts w:ascii="Arial" w:hAnsi="Arial" w:cs="Arial"/>
          <w:bCs/>
        </w:rPr>
        <w:t>O prazo de vigência do contrato será de 60 (sessenta) meses, podendo ser prorrogado por igual período, nos termos do art. 107 e 108, da Lei nº 14.133/21.</w:t>
      </w:r>
    </w:p>
    <w:p w14:paraId="69C649F4" w14:textId="77777777" w:rsidR="00507A02" w:rsidRPr="00A60753" w:rsidRDefault="00507A02" w:rsidP="00B90DE2">
      <w:pPr>
        <w:pStyle w:val="PargrafodaLista"/>
        <w:widowControl/>
        <w:numPr>
          <w:ilvl w:val="1"/>
          <w:numId w:val="37"/>
        </w:numPr>
        <w:autoSpaceDE/>
        <w:autoSpaceDN/>
        <w:spacing w:after="160" w:line="360" w:lineRule="auto"/>
        <w:ind w:left="0" w:firstLine="709"/>
        <w:contextualSpacing/>
        <w:rPr>
          <w:rFonts w:ascii="Arial" w:hAnsi="Arial" w:cs="Arial"/>
          <w:bCs/>
        </w:rPr>
      </w:pPr>
      <w:r w:rsidRPr="00A60753">
        <w:rPr>
          <w:rFonts w:ascii="Arial" w:hAnsi="Arial" w:cs="Arial"/>
          <w:bCs/>
        </w:rPr>
        <w:t>Para a assinatura do contrato, a empresa detentora do contrato deverá, no prazo de 5 (cinco) dias, apresentar Notas Fiscais do veiculo disponibilizado, o Certificado de Registro e Licenciamento de Veículo (CRLV) para caminhão, comprovando possuir a propriedade do mesmo.</w:t>
      </w:r>
    </w:p>
    <w:p w14:paraId="770FF851" w14:textId="77777777" w:rsidR="00507A02" w:rsidRPr="00A60753" w:rsidRDefault="00507A02" w:rsidP="00B90DE2">
      <w:pPr>
        <w:pStyle w:val="PargrafodaLista"/>
        <w:widowControl/>
        <w:autoSpaceDE/>
        <w:autoSpaceDN/>
        <w:spacing w:after="160" w:line="360" w:lineRule="auto"/>
        <w:ind w:left="709"/>
        <w:contextualSpacing/>
        <w:rPr>
          <w:rFonts w:ascii="Arial" w:hAnsi="Arial" w:cs="Arial"/>
          <w:bCs/>
        </w:rPr>
      </w:pPr>
    </w:p>
    <w:p w14:paraId="3AB64418" w14:textId="77777777" w:rsidR="00507A02" w:rsidRPr="00A60753" w:rsidRDefault="00507A02" w:rsidP="00B90DE2">
      <w:pPr>
        <w:pStyle w:val="PargrafodaLista"/>
        <w:widowControl/>
        <w:numPr>
          <w:ilvl w:val="0"/>
          <w:numId w:val="37"/>
        </w:numPr>
        <w:autoSpaceDE/>
        <w:autoSpaceDN/>
        <w:spacing w:after="160" w:line="360" w:lineRule="auto"/>
        <w:contextualSpacing/>
        <w:rPr>
          <w:rFonts w:ascii="Arial" w:hAnsi="Arial" w:cs="Arial"/>
          <w:b/>
        </w:rPr>
      </w:pPr>
      <w:r w:rsidRPr="00A60753">
        <w:rPr>
          <w:rFonts w:ascii="Arial" w:hAnsi="Arial" w:cs="Arial"/>
          <w:b/>
        </w:rPr>
        <w:t>EXECUÇÃO DO OBJETO</w:t>
      </w:r>
    </w:p>
    <w:p w14:paraId="7D5F328B" w14:textId="77777777" w:rsidR="00507A02" w:rsidRPr="00A60753" w:rsidRDefault="00507A02" w:rsidP="00B90DE2">
      <w:pPr>
        <w:pStyle w:val="PargrafodaLista"/>
        <w:widowControl/>
        <w:numPr>
          <w:ilvl w:val="1"/>
          <w:numId w:val="37"/>
        </w:numPr>
        <w:autoSpaceDE/>
        <w:autoSpaceDN/>
        <w:spacing w:after="160" w:line="360" w:lineRule="auto"/>
        <w:contextualSpacing/>
        <w:rPr>
          <w:rFonts w:ascii="Arial" w:hAnsi="Arial" w:cs="Arial"/>
          <w:bCs/>
        </w:rPr>
      </w:pPr>
      <w:r w:rsidRPr="00A60753">
        <w:rPr>
          <w:rFonts w:ascii="Arial" w:hAnsi="Arial" w:cs="Arial"/>
          <w:bCs/>
        </w:rPr>
        <w:t>Obrigações da contratada</w:t>
      </w:r>
    </w:p>
    <w:p w14:paraId="4822F8EE" w14:textId="77777777" w:rsidR="00507A02" w:rsidRPr="00A60753" w:rsidRDefault="00507A02" w:rsidP="00B90DE2">
      <w:pPr>
        <w:pStyle w:val="PargrafodaLista"/>
        <w:widowControl/>
        <w:numPr>
          <w:ilvl w:val="2"/>
          <w:numId w:val="37"/>
        </w:numPr>
        <w:autoSpaceDE/>
        <w:autoSpaceDN/>
        <w:spacing w:after="160" w:line="360" w:lineRule="auto"/>
        <w:contextualSpacing/>
        <w:rPr>
          <w:rFonts w:ascii="Arial" w:hAnsi="Arial" w:cs="Arial"/>
          <w:bCs/>
        </w:rPr>
      </w:pPr>
      <w:r w:rsidRPr="00A60753">
        <w:rPr>
          <w:rFonts w:ascii="Arial" w:hAnsi="Arial" w:cs="Arial"/>
          <w:bCs/>
        </w:rPr>
        <w:lastRenderedPageBreak/>
        <w:t>A contratada deverá realizar o transporte</w:t>
      </w:r>
      <w:r w:rsidR="00B90DE2" w:rsidRPr="00A60753">
        <w:rPr>
          <w:rFonts w:ascii="Arial" w:hAnsi="Arial" w:cs="Arial"/>
          <w:bCs/>
        </w:rPr>
        <w:t xml:space="preserve"> em</w:t>
      </w:r>
      <w:r w:rsidRPr="00A60753">
        <w:rPr>
          <w:rFonts w:ascii="Arial" w:hAnsi="Arial" w:cs="Arial"/>
          <w:bCs/>
        </w:rPr>
        <w:t xml:space="preserve"> caminhão baú refrigerado com capacidademínima de: Baú 3,90 m de comprimento por 2,20 m de largura e 2,30 m de altura.</w:t>
      </w:r>
    </w:p>
    <w:p w14:paraId="00B494D0" w14:textId="77777777" w:rsidR="00507A02" w:rsidRPr="00A60753" w:rsidRDefault="00507A02" w:rsidP="00B90DE2">
      <w:pPr>
        <w:pStyle w:val="PargrafodaLista"/>
        <w:widowControl/>
        <w:numPr>
          <w:ilvl w:val="2"/>
          <w:numId w:val="37"/>
        </w:numPr>
        <w:autoSpaceDE/>
        <w:autoSpaceDN/>
        <w:spacing w:after="160" w:line="360" w:lineRule="auto"/>
        <w:contextualSpacing/>
        <w:rPr>
          <w:rFonts w:ascii="Arial" w:hAnsi="Arial" w:cs="Arial"/>
          <w:bCs/>
        </w:rPr>
      </w:pPr>
      <w:r w:rsidRPr="00A60753">
        <w:rPr>
          <w:rFonts w:ascii="Arial" w:hAnsi="Arial" w:cs="Arial"/>
          <w:bCs/>
        </w:rPr>
        <w:t>A detendora do contrato fica obrigada a disponibilizar o item solicitado no local indicado pela Prefeitura para a prestação dos serviços, devendo os mesmos serem executados conforme Cronograma da Prefeitura, respeitando horários e localidades;</w:t>
      </w:r>
    </w:p>
    <w:p w14:paraId="2ABD9494" w14:textId="77777777" w:rsidR="00507A02" w:rsidRPr="00A60753" w:rsidRDefault="00507A02" w:rsidP="00B90DE2">
      <w:pPr>
        <w:pStyle w:val="PargrafodaLista"/>
        <w:widowControl/>
        <w:numPr>
          <w:ilvl w:val="2"/>
          <w:numId w:val="37"/>
        </w:numPr>
        <w:autoSpaceDE/>
        <w:autoSpaceDN/>
        <w:spacing w:after="160" w:line="360" w:lineRule="auto"/>
        <w:contextualSpacing/>
        <w:rPr>
          <w:rFonts w:ascii="Arial" w:hAnsi="Arial" w:cs="Arial"/>
          <w:bCs/>
        </w:rPr>
      </w:pPr>
      <w:r w:rsidRPr="00A60753">
        <w:rPr>
          <w:rFonts w:ascii="Arial" w:hAnsi="Arial" w:cs="Arial"/>
          <w:bCs/>
        </w:rPr>
        <w:t>Executar os serviços utilizando-se dos mais elevados padrões de competência e integridade profissional ética;</w:t>
      </w:r>
    </w:p>
    <w:p w14:paraId="45F9C144" w14:textId="77777777" w:rsidR="00507A02" w:rsidRPr="00A60753" w:rsidRDefault="00507A02" w:rsidP="00B90DE2">
      <w:pPr>
        <w:pStyle w:val="PargrafodaLista"/>
        <w:widowControl/>
        <w:numPr>
          <w:ilvl w:val="2"/>
          <w:numId w:val="37"/>
        </w:numPr>
        <w:autoSpaceDE/>
        <w:autoSpaceDN/>
        <w:spacing w:after="160" w:line="360" w:lineRule="auto"/>
        <w:contextualSpacing/>
        <w:rPr>
          <w:rFonts w:ascii="Arial" w:hAnsi="Arial" w:cs="Arial"/>
          <w:bCs/>
        </w:rPr>
      </w:pPr>
      <w:r w:rsidRPr="00A60753">
        <w:rPr>
          <w:rFonts w:ascii="Arial" w:hAnsi="Arial" w:cs="Arial"/>
          <w:bCs/>
        </w:rPr>
        <w:t>Eventuais pedidos de prorrogação deverão ser protocolados, antes do vencimento do prazo de conclusão dos serviços e/ou vigência do contrato, devidamente justificados pela CONTRATADA, para serem submetidos à apreciação superior;</w:t>
      </w:r>
    </w:p>
    <w:p w14:paraId="19782855" w14:textId="77777777" w:rsidR="00507A02" w:rsidRPr="00A60753" w:rsidRDefault="00507A02" w:rsidP="00B90DE2">
      <w:pPr>
        <w:pStyle w:val="PargrafodaLista"/>
        <w:widowControl/>
        <w:numPr>
          <w:ilvl w:val="2"/>
          <w:numId w:val="37"/>
        </w:numPr>
        <w:autoSpaceDE/>
        <w:autoSpaceDN/>
        <w:spacing w:after="160" w:line="360" w:lineRule="auto"/>
        <w:contextualSpacing/>
        <w:rPr>
          <w:rFonts w:ascii="Arial" w:hAnsi="Arial" w:cs="Arial"/>
          <w:bCs/>
        </w:rPr>
      </w:pPr>
      <w:r w:rsidRPr="00A60753">
        <w:rPr>
          <w:rFonts w:ascii="Arial" w:hAnsi="Arial" w:cs="Arial"/>
          <w:bCs/>
        </w:rPr>
        <w:t>Quanto à necessidade de fornecimento de combustível, motoristas, ajudantes, etc, é de responsabilidade da contratada, uma vez que o maquinário não pertence ao Município. Portanto, a Prefeitura não pode abastecer máquinas/veículos que não são de sua propriedade, já que não é possível medir o volume (e eventual sobra) de combustível nos tanques desses veículos. Essa circunstância reduziria a vantagem da adjudicação e poderia resultar em denúncias aos órgãos fiscalizadores;</w:t>
      </w:r>
    </w:p>
    <w:p w14:paraId="31AFFFC6" w14:textId="77777777" w:rsidR="00507A02" w:rsidRPr="00A60753" w:rsidRDefault="00507A02" w:rsidP="00B90DE2">
      <w:pPr>
        <w:pStyle w:val="PargrafodaLista"/>
        <w:widowControl/>
        <w:numPr>
          <w:ilvl w:val="2"/>
          <w:numId w:val="37"/>
        </w:numPr>
        <w:autoSpaceDE/>
        <w:autoSpaceDN/>
        <w:spacing w:after="160" w:line="360" w:lineRule="auto"/>
        <w:contextualSpacing/>
        <w:rPr>
          <w:rFonts w:ascii="Arial" w:hAnsi="Arial" w:cs="Arial"/>
          <w:bCs/>
        </w:rPr>
      </w:pPr>
      <w:r w:rsidRPr="00A60753">
        <w:rPr>
          <w:rFonts w:ascii="Arial" w:hAnsi="Arial" w:cs="Arial"/>
          <w:bCs/>
        </w:rPr>
        <w:t xml:space="preserve"> Responder por quaisquer danos causados aos empregados ou a terceiros, oriundos de sua culpa ou dolo durante o fornecimento do objeto deste termo, os quais não serão excluidos ou reduzidos em decorrência do acompanhamento exercido pelo Município de Ibiúna;</w:t>
      </w:r>
    </w:p>
    <w:p w14:paraId="47F41FED" w14:textId="77777777" w:rsidR="00507A02" w:rsidRPr="00A60753" w:rsidRDefault="00507A02" w:rsidP="00B90DE2">
      <w:pPr>
        <w:pStyle w:val="PargrafodaLista"/>
        <w:widowControl/>
        <w:numPr>
          <w:ilvl w:val="2"/>
          <w:numId w:val="37"/>
        </w:numPr>
        <w:autoSpaceDE/>
        <w:autoSpaceDN/>
        <w:spacing w:after="160" w:line="360" w:lineRule="auto"/>
        <w:contextualSpacing/>
        <w:rPr>
          <w:rFonts w:ascii="Arial" w:hAnsi="Arial" w:cs="Arial"/>
          <w:bCs/>
        </w:rPr>
      </w:pPr>
      <w:r w:rsidRPr="00A60753">
        <w:rPr>
          <w:rFonts w:ascii="Arial" w:hAnsi="Arial" w:cs="Arial"/>
          <w:bCs/>
        </w:rPr>
        <w:t xml:space="preserve"> Atender a toda a legislação vigente (no âmbito federal, estadual e municipal), durante o fornecimento do objeto deste instrumento;</w:t>
      </w:r>
    </w:p>
    <w:p w14:paraId="7B79AE7F" w14:textId="77777777" w:rsidR="00507A02" w:rsidRPr="00A60753" w:rsidRDefault="00507A02" w:rsidP="00B90DE2">
      <w:pPr>
        <w:pStyle w:val="PargrafodaLista"/>
        <w:widowControl/>
        <w:numPr>
          <w:ilvl w:val="2"/>
          <w:numId w:val="37"/>
        </w:numPr>
        <w:autoSpaceDE/>
        <w:autoSpaceDN/>
        <w:spacing w:after="160" w:line="360" w:lineRule="auto"/>
        <w:contextualSpacing/>
        <w:rPr>
          <w:rFonts w:ascii="Arial" w:hAnsi="Arial" w:cs="Arial"/>
          <w:bCs/>
        </w:rPr>
      </w:pPr>
      <w:r w:rsidRPr="00A60753">
        <w:rPr>
          <w:rFonts w:ascii="Arial" w:hAnsi="Arial" w:cs="Arial"/>
          <w:bCs/>
        </w:rPr>
        <w:t xml:space="preserve"> A contratada se obriga a executar os serviços nas datas e horários estipulados no cronogram a ser definidos pela Secretaria de Fazenda, sob pena de incorrer nas sanções previstas em lei;</w:t>
      </w:r>
    </w:p>
    <w:p w14:paraId="06283175" w14:textId="77777777" w:rsidR="00507A02" w:rsidRPr="00A60753" w:rsidRDefault="00507A02" w:rsidP="00B90DE2">
      <w:pPr>
        <w:pStyle w:val="PargrafodaLista"/>
        <w:widowControl/>
        <w:numPr>
          <w:ilvl w:val="2"/>
          <w:numId w:val="37"/>
        </w:numPr>
        <w:autoSpaceDE/>
        <w:autoSpaceDN/>
        <w:spacing w:after="160" w:line="360" w:lineRule="auto"/>
        <w:contextualSpacing/>
        <w:rPr>
          <w:rFonts w:ascii="Arial" w:hAnsi="Arial" w:cs="Arial"/>
          <w:bCs/>
        </w:rPr>
      </w:pPr>
      <w:r w:rsidRPr="00A60753">
        <w:rPr>
          <w:rFonts w:ascii="Arial" w:hAnsi="Arial" w:cs="Arial"/>
          <w:bCs/>
        </w:rPr>
        <w:t xml:space="preserve"> Para execução dos serviçõs, objeto desta licitação será exigido no mínimo os requisitos de mão de obra e equipamentos indispensáveis para execução dos serviços;</w:t>
      </w:r>
    </w:p>
    <w:p w14:paraId="4EFDF798" w14:textId="77777777" w:rsidR="00507A02" w:rsidRPr="00A60753" w:rsidRDefault="00507A02" w:rsidP="00B90DE2">
      <w:pPr>
        <w:pStyle w:val="PargrafodaLista"/>
        <w:widowControl/>
        <w:numPr>
          <w:ilvl w:val="2"/>
          <w:numId w:val="37"/>
        </w:numPr>
        <w:autoSpaceDE/>
        <w:autoSpaceDN/>
        <w:spacing w:after="160" w:line="360" w:lineRule="auto"/>
        <w:contextualSpacing/>
        <w:rPr>
          <w:rFonts w:ascii="Arial" w:hAnsi="Arial" w:cs="Arial"/>
          <w:bCs/>
        </w:rPr>
      </w:pPr>
      <w:r w:rsidRPr="00A60753">
        <w:rPr>
          <w:rFonts w:ascii="Arial" w:hAnsi="Arial" w:cs="Arial"/>
          <w:bCs/>
        </w:rPr>
        <w:t xml:space="preserve"> Todos os profissionais utilizados pela contratada deverão comprovar estar devidamente capacitados para o exercício da atividade, sob pena descumprimento contratual;</w:t>
      </w:r>
    </w:p>
    <w:p w14:paraId="001074DD" w14:textId="77777777" w:rsidR="00507A02" w:rsidRPr="00A60753" w:rsidRDefault="00507A02" w:rsidP="00B90DE2">
      <w:pPr>
        <w:pStyle w:val="PargrafodaLista"/>
        <w:widowControl/>
        <w:numPr>
          <w:ilvl w:val="1"/>
          <w:numId w:val="37"/>
        </w:numPr>
        <w:autoSpaceDE/>
        <w:autoSpaceDN/>
        <w:spacing w:after="160" w:line="360" w:lineRule="auto"/>
        <w:contextualSpacing/>
        <w:rPr>
          <w:rFonts w:ascii="Arial" w:hAnsi="Arial" w:cs="Arial"/>
          <w:bCs/>
        </w:rPr>
      </w:pPr>
      <w:r w:rsidRPr="00A60753">
        <w:rPr>
          <w:rFonts w:ascii="Arial" w:hAnsi="Arial" w:cs="Arial"/>
          <w:bCs/>
        </w:rPr>
        <w:t>Contitui obrigações da contratada, ainda:</w:t>
      </w:r>
    </w:p>
    <w:p w14:paraId="125FF251" w14:textId="77777777" w:rsidR="00507A02" w:rsidRPr="00A60753" w:rsidRDefault="00507A02" w:rsidP="00B90DE2">
      <w:pPr>
        <w:pStyle w:val="PargrafodaLista"/>
        <w:widowControl/>
        <w:numPr>
          <w:ilvl w:val="2"/>
          <w:numId w:val="37"/>
        </w:numPr>
        <w:autoSpaceDE/>
        <w:autoSpaceDN/>
        <w:spacing w:after="160" w:line="360" w:lineRule="auto"/>
        <w:contextualSpacing/>
        <w:rPr>
          <w:rFonts w:ascii="Arial" w:hAnsi="Arial" w:cs="Arial"/>
          <w:bCs/>
        </w:rPr>
      </w:pPr>
      <w:r w:rsidRPr="00A60753">
        <w:rPr>
          <w:rFonts w:ascii="Arial" w:hAnsi="Arial" w:cs="Arial"/>
          <w:bCs/>
        </w:rPr>
        <w:lastRenderedPageBreak/>
        <w:t xml:space="preserve"> Conduzir a prestação de acordo com as normas de serviços e disposições legais aplicáveis;</w:t>
      </w:r>
    </w:p>
    <w:p w14:paraId="05DFD177" w14:textId="77777777" w:rsidR="00507A02" w:rsidRPr="00A60753" w:rsidRDefault="00507A02" w:rsidP="00B90DE2">
      <w:pPr>
        <w:pStyle w:val="PargrafodaLista"/>
        <w:widowControl/>
        <w:numPr>
          <w:ilvl w:val="2"/>
          <w:numId w:val="37"/>
        </w:numPr>
        <w:autoSpaceDE/>
        <w:autoSpaceDN/>
        <w:spacing w:after="160" w:line="360" w:lineRule="auto"/>
        <w:contextualSpacing/>
        <w:rPr>
          <w:rFonts w:ascii="Arial" w:hAnsi="Arial" w:cs="Arial"/>
          <w:bCs/>
        </w:rPr>
      </w:pPr>
      <w:r w:rsidRPr="00A60753">
        <w:rPr>
          <w:rFonts w:ascii="Arial" w:hAnsi="Arial" w:cs="Arial"/>
          <w:bCs/>
        </w:rPr>
        <w:t xml:space="preserve"> Responder por todos os danos e prejuízos materiaism morais e/ou pessoais, durante a execução do objeto contratado, causados à diretamente a Administração e a terceiros por ação ou omissão.</w:t>
      </w:r>
    </w:p>
    <w:p w14:paraId="767380A9" w14:textId="77777777" w:rsidR="00507A02" w:rsidRPr="00A60753" w:rsidRDefault="00507A02" w:rsidP="00B90DE2">
      <w:pPr>
        <w:pStyle w:val="PargrafodaLista"/>
        <w:widowControl/>
        <w:numPr>
          <w:ilvl w:val="2"/>
          <w:numId w:val="37"/>
        </w:numPr>
        <w:autoSpaceDE/>
        <w:autoSpaceDN/>
        <w:spacing w:after="160" w:line="360" w:lineRule="auto"/>
        <w:contextualSpacing/>
        <w:rPr>
          <w:rFonts w:ascii="Arial" w:hAnsi="Arial" w:cs="Arial"/>
          <w:bCs/>
        </w:rPr>
      </w:pPr>
      <w:r w:rsidRPr="00A60753">
        <w:rPr>
          <w:rFonts w:ascii="Arial" w:hAnsi="Arial" w:cs="Arial"/>
          <w:bCs/>
        </w:rPr>
        <w:t xml:space="preserve"> Os SERVIÇOS deverão ser executados nos estritos termos deste TERMO DE REFERÊNCIA, estando sujeito a aceitação plena pelo Órgão requisitante.</w:t>
      </w:r>
    </w:p>
    <w:p w14:paraId="481BD783" w14:textId="77777777" w:rsidR="00507A02" w:rsidRPr="00A60753" w:rsidRDefault="00507A02" w:rsidP="00B90DE2">
      <w:pPr>
        <w:pStyle w:val="PargrafodaLista"/>
        <w:widowControl/>
        <w:autoSpaceDE/>
        <w:autoSpaceDN/>
        <w:spacing w:after="160" w:line="360" w:lineRule="auto"/>
        <w:ind w:left="1701"/>
        <w:contextualSpacing/>
        <w:rPr>
          <w:rFonts w:ascii="Arial" w:hAnsi="Arial" w:cs="Arial"/>
          <w:bCs/>
        </w:rPr>
      </w:pPr>
    </w:p>
    <w:p w14:paraId="6F2797A0" w14:textId="77777777" w:rsidR="00507A02" w:rsidRPr="00A60753" w:rsidRDefault="00507A02" w:rsidP="00B90DE2">
      <w:pPr>
        <w:pStyle w:val="PargrafodaLista"/>
        <w:widowControl/>
        <w:numPr>
          <w:ilvl w:val="0"/>
          <w:numId w:val="37"/>
        </w:numPr>
        <w:autoSpaceDE/>
        <w:autoSpaceDN/>
        <w:spacing w:after="160" w:line="360" w:lineRule="auto"/>
        <w:contextualSpacing/>
        <w:rPr>
          <w:rFonts w:ascii="Arial" w:hAnsi="Arial" w:cs="Arial"/>
          <w:b/>
        </w:rPr>
      </w:pPr>
      <w:r w:rsidRPr="00A60753">
        <w:rPr>
          <w:rFonts w:ascii="Arial" w:hAnsi="Arial" w:cs="Arial"/>
          <w:b/>
        </w:rPr>
        <w:t>GESTÃO DO CONTRATO</w:t>
      </w:r>
    </w:p>
    <w:p w14:paraId="5CF0C990" w14:textId="77777777" w:rsidR="00507A02" w:rsidRPr="00A60753" w:rsidRDefault="00507A02" w:rsidP="00B90DE2">
      <w:pPr>
        <w:pStyle w:val="PargrafodaLista"/>
        <w:numPr>
          <w:ilvl w:val="1"/>
          <w:numId w:val="37"/>
        </w:numPr>
        <w:adjustRightInd w:val="0"/>
        <w:spacing w:line="360" w:lineRule="auto"/>
        <w:ind w:left="0" w:firstLine="709"/>
        <w:rPr>
          <w:rFonts w:ascii="Arial" w:hAnsi="Arial" w:cs="Arial"/>
          <w:bCs/>
        </w:rPr>
      </w:pPr>
      <w:r w:rsidRPr="00A60753">
        <w:rPr>
          <w:rFonts w:ascii="Arial" w:hAnsi="Arial" w:cs="Arial"/>
          <w:bCs/>
        </w:rPr>
        <w:t>A fiscalização e a gestão do contrato serão efetuadas por fiscais e gestores especialmente designados pela Secretaria Municipal de Assistência Social, em estrita conformidade com as disposições do Decreto Municipal nº 3.255, datado de 15 de abril de 2.024. Os detalhes e procedimentos específicos para a execução dessas funções estão meticulosamente descritos a seguir:</w:t>
      </w:r>
    </w:p>
    <w:bookmarkEnd w:id="23"/>
    <w:p w14:paraId="1C717DA5" w14:textId="77777777" w:rsidR="00507A02" w:rsidRPr="00A60753" w:rsidRDefault="00507A02" w:rsidP="00B90DE2">
      <w:pPr>
        <w:pStyle w:val="PargrafodaLista"/>
        <w:numPr>
          <w:ilvl w:val="1"/>
          <w:numId w:val="37"/>
        </w:numPr>
        <w:spacing w:before="1" w:line="360" w:lineRule="auto"/>
        <w:ind w:right="13"/>
        <w:rPr>
          <w:rFonts w:ascii="Arial" w:hAnsi="Arial" w:cs="Arial"/>
          <w:bCs/>
        </w:rPr>
      </w:pPr>
      <w:r w:rsidRPr="00A60753">
        <w:rPr>
          <w:rFonts w:ascii="Arial" w:hAnsi="Arial" w:cs="Arial"/>
          <w:bCs/>
        </w:rPr>
        <w:t xml:space="preserve">Atribuições do Fiscal/ Gestor do contrato: </w:t>
      </w:r>
    </w:p>
    <w:p w14:paraId="48EDDEBC" w14:textId="77777777" w:rsidR="00507A02" w:rsidRPr="00A60753" w:rsidRDefault="00507A02" w:rsidP="00B90DE2">
      <w:pPr>
        <w:pStyle w:val="PargrafodaLista"/>
        <w:numPr>
          <w:ilvl w:val="0"/>
          <w:numId w:val="38"/>
        </w:numPr>
        <w:spacing w:before="1" w:line="360" w:lineRule="auto"/>
        <w:ind w:right="13"/>
        <w:rPr>
          <w:rFonts w:ascii="Arial" w:hAnsi="Arial" w:cs="Arial"/>
          <w:bCs/>
        </w:rPr>
      </w:pPr>
      <w:r w:rsidRPr="00A60753">
        <w:rPr>
          <w:rFonts w:ascii="Arial" w:hAnsi="Arial" w:cs="Arial"/>
          <w:bCs/>
        </w:rPr>
        <w:t xml:space="preserve">Inspeção e verificação da qualidade e conformidade do serviço entregue, conforme este Termos de Referência; </w:t>
      </w:r>
    </w:p>
    <w:p w14:paraId="6886AA30" w14:textId="77777777" w:rsidR="00507A02" w:rsidRPr="00A60753" w:rsidRDefault="00507A02" w:rsidP="00B90DE2">
      <w:pPr>
        <w:pStyle w:val="PargrafodaLista"/>
        <w:numPr>
          <w:ilvl w:val="0"/>
          <w:numId w:val="38"/>
        </w:numPr>
        <w:spacing w:before="1" w:line="360" w:lineRule="auto"/>
        <w:ind w:right="13"/>
        <w:rPr>
          <w:rFonts w:ascii="Arial" w:hAnsi="Arial" w:cs="Arial"/>
          <w:bCs/>
        </w:rPr>
      </w:pPr>
      <w:r w:rsidRPr="00A60753">
        <w:rPr>
          <w:rFonts w:ascii="Arial" w:hAnsi="Arial" w:cs="Arial"/>
          <w:bCs/>
        </w:rPr>
        <w:t xml:space="preserve">Monitoramento das entregas, das condições de garantia e acompanhar pagamentos; </w:t>
      </w:r>
    </w:p>
    <w:p w14:paraId="113BCFC1" w14:textId="77777777" w:rsidR="00507A02" w:rsidRPr="00A60753" w:rsidRDefault="00507A02" w:rsidP="00B90DE2">
      <w:pPr>
        <w:pStyle w:val="PargrafodaLista"/>
        <w:numPr>
          <w:ilvl w:val="0"/>
          <w:numId w:val="38"/>
        </w:numPr>
        <w:spacing w:before="1" w:line="360" w:lineRule="auto"/>
        <w:ind w:right="13"/>
        <w:rPr>
          <w:rFonts w:ascii="Arial" w:hAnsi="Arial" w:cs="Arial"/>
          <w:bCs/>
        </w:rPr>
      </w:pPr>
      <w:r w:rsidRPr="00A60753">
        <w:rPr>
          <w:rFonts w:ascii="Arial" w:hAnsi="Arial" w:cs="Arial"/>
          <w:bCs/>
        </w:rPr>
        <w:t xml:space="preserve">Gerenciar eventuais alterações, aditamentos ou prorrogações do contrato; </w:t>
      </w:r>
    </w:p>
    <w:p w14:paraId="3E9DCA33" w14:textId="77777777" w:rsidR="00507A02" w:rsidRPr="00A60753" w:rsidRDefault="00507A02" w:rsidP="00B90DE2">
      <w:pPr>
        <w:pStyle w:val="PargrafodaLista"/>
        <w:numPr>
          <w:ilvl w:val="0"/>
          <w:numId w:val="38"/>
        </w:numPr>
        <w:spacing w:before="1" w:line="360" w:lineRule="auto"/>
        <w:ind w:right="13"/>
        <w:rPr>
          <w:rFonts w:ascii="Arial" w:hAnsi="Arial" w:cs="Arial"/>
          <w:bCs/>
        </w:rPr>
      </w:pPr>
      <w:r w:rsidRPr="00A60753">
        <w:rPr>
          <w:rFonts w:ascii="Arial" w:hAnsi="Arial" w:cs="Arial"/>
          <w:bCs/>
        </w:rPr>
        <w:t>Relatar qualquer desvio ou não conformidade identificada, recomendando medidas corretivas.</w:t>
      </w:r>
    </w:p>
    <w:p w14:paraId="4662CB03" w14:textId="77777777" w:rsidR="00507A02" w:rsidRPr="00A60753" w:rsidRDefault="00507A02" w:rsidP="00B90DE2">
      <w:pPr>
        <w:pStyle w:val="PargrafodaLista"/>
        <w:numPr>
          <w:ilvl w:val="0"/>
          <w:numId w:val="38"/>
        </w:numPr>
        <w:spacing w:before="1" w:line="360" w:lineRule="auto"/>
        <w:ind w:right="13"/>
        <w:rPr>
          <w:rFonts w:ascii="Arial" w:hAnsi="Arial" w:cs="Arial"/>
          <w:bCs/>
        </w:rPr>
      </w:pPr>
      <w:r w:rsidRPr="00A60753">
        <w:rPr>
          <w:rFonts w:ascii="Arial" w:hAnsi="Arial" w:cs="Arial"/>
          <w:bCs/>
        </w:rPr>
        <w:t xml:space="preserve">Assegurar o cumprimento das condições contratuais por ambas as partes; </w:t>
      </w:r>
    </w:p>
    <w:p w14:paraId="57130CAD" w14:textId="77777777" w:rsidR="00507A02" w:rsidRPr="00A60753" w:rsidRDefault="00507A02" w:rsidP="00B90DE2">
      <w:pPr>
        <w:pStyle w:val="PargrafodaLista"/>
        <w:numPr>
          <w:ilvl w:val="0"/>
          <w:numId w:val="38"/>
        </w:numPr>
        <w:spacing w:before="1" w:line="360" w:lineRule="auto"/>
        <w:ind w:right="13"/>
        <w:rPr>
          <w:rFonts w:ascii="Arial" w:hAnsi="Arial" w:cs="Arial"/>
          <w:bCs/>
        </w:rPr>
      </w:pPr>
      <w:r w:rsidRPr="00A60753">
        <w:rPr>
          <w:rFonts w:ascii="Arial" w:hAnsi="Arial" w:cs="Arial"/>
          <w:bCs/>
        </w:rPr>
        <w:t xml:space="preserve">Servir como ponto de contato principal entre a Secretaria e o fornecedor; </w:t>
      </w:r>
    </w:p>
    <w:p w14:paraId="10DA39D8" w14:textId="77777777" w:rsidR="00507A02" w:rsidRPr="00A60753" w:rsidRDefault="00507A02" w:rsidP="00B90DE2">
      <w:pPr>
        <w:pStyle w:val="PargrafodaLista"/>
        <w:numPr>
          <w:ilvl w:val="0"/>
          <w:numId w:val="38"/>
        </w:numPr>
        <w:spacing w:before="1" w:line="360" w:lineRule="auto"/>
        <w:ind w:right="13"/>
        <w:rPr>
          <w:rFonts w:ascii="Arial" w:hAnsi="Arial" w:cs="Arial"/>
          <w:bCs/>
        </w:rPr>
      </w:pPr>
      <w:r w:rsidRPr="00A60753">
        <w:rPr>
          <w:rFonts w:ascii="Arial" w:hAnsi="Arial" w:cs="Arial"/>
          <w:bCs/>
        </w:rPr>
        <w:t>Autorizar pagamentos conforme o cumprimento das etapas contratuais;</w:t>
      </w:r>
    </w:p>
    <w:p w14:paraId="1EE9C3A6" w14:textId="77777777" w:rsidR="00507A02" w:rsidRPr="00A60753" w:rsidRDefault="00507A02" w:rsidP="00B90DE2">
      <w:pPr>
        <w:spacing w:before="1" w:line="360" w:lineRule="auto"/>
        <w:ind w:right="13"/>
        <w:jc w:val="both"/>
        <w:rPr>
          <w:rFonts w:ascii="Arial" w:hAnsi="Arial" w:cs="Arial"/>
          <w:bCs/>
        </w:rPr>
      </w:pPr>
    </w:p>
    <w:p w14:paraId="09038948" w14:textId="77777777" w:rsidR="00507A02" w:rsidRPr="00A60753" w:rsidRDefault="00507A02" w:rsidP="00B90DE2">
      <w:pPr>
        <w:pStyle w:val="PargrafodaLista"/>
        <w:widowControl/>
        <w:numPr>
          <w:ilvl w:val="0"/>
          <w:numId w:val="37"/>
        </w:numPr>
        <w:autoSpaceDE/>
        <w:autoSpaceDN/>
        <w:spacing w:after="160" w:line="360" w:lineRule="auto"/>
        <w:contextualSpacing/>
        <w:rPr>
          <w:rFonts w:ascii="Arial" w:hAnsi="Arial" w:cs="Arial"/>
          <w:b/>
        </w:rPr>
      </w:pPr>
      <w:r w:rsidRPr="00A60753">
        <w:rPr>
          <w:rFonts w:ascii="Arial" w:hAnsi="Arial" w:cs="Arial"/>
          <w:b/>
        </w:rPr>
        <w:t>FATURAMENTO E PAGAMENTO</w:t>
      </w:r>
    </w:p>
    <w:p w14:paraId="67B637B1" w14:textId="77777777" w:rsidR="00507A02" w:rsidRPr="00A60753" w:rsidRDefault="00507A02" w:rsidP="00B90DE2">
      <w:pPr>
        <w:widowControl/>
        <w:autoSpaceDE/>
        <w:autoSpaceDN/>
        <w:spacing w:after="160" w:line="360" w:lineRule="auto"/>
        <w:ind w:firstLine="709"/>
        <w:contextualSpacing/>
        <w:jc w:val="both"/>
        <w:rPr>
          <w:rFonts w:ascii="Arial" w:hAnsi="Arial" w:cs="Arial"/>
          <w:bCs/>
        </w:rPr>
      </w:pPr>
      <w:r w:rsidRPr="00A60753">
        <w:rPr>
          <w:rFonts w:ascii="Arial" w:hAnsi="Arial" w:cs="Arial"/>
          <w:bCs/>
        </w:rPr>
        <w:t>7.1. A contratada emitirá a Nota Fiscal, na data da entrega dos serviços, devendo a mesma ser entregue junto ao servidor responsável pelo recebimento para regular conferência, o qual encaminhará a Secretaria de Finanças, para processamento.</w:t>
      </w:r>
    </w:p>
    <w:p w14:paraId="54836567" w14:textId="77777777" w:rsidR="00507A02" w:rsidRPr="00A60753" w:rsidRDefault="00507A02" w:rsidP="00B90DE2">
      <w:pPr>
        <w:widowControl/>
        <w:autoSpaceDE/>
        <w:autoSpaceDN/>
        <w:spacing w:after="160" w:line="360" w:lineRule="auto"/>
        <w:ind w:firstLine="709"/>
        <w:contextualSpacing/>
        <w:jc w:val="both"/>
        <w:rPr>
          <w:rFonts w:ascii="Arial" w:hAnsi="Arial" w:cs="Arial"/>
          <w:bCs/>
        </w:rPr>
      </w:pPr>
      <w:r w:rsidRPr="00A60753">
        <w:rPr>
          <w:rFonts w:ascii="Arial" w:hAnsi="Arial" w:cs="Arial"/>
          <w:bCs/>
        </w:rPr>
        <w:t>7.2. Verificando qualquer irregularidade na emissão da Nota Fiscal, o órgão responsável fará sua devolução ou solicitará Termo de Correção, ficando o prazo de pagamento prorrogado proporcionalmente a sua regularização, sem qualquer custo adicional à PREFEITURA.</w:t>
      </w:r>
    </w:p>
    <w:p w14:paraId="4FD61408" w14:textId="77777777" w:rsidR="00507A02" w:rsidRPr="00A60753" w:rsidRDefault="00507A02" w:rsidP="00B90DE2">
      <w:pPr>
        <w:widowControl/>
        <w:autoSpaceDE/>
        <w:autoSpaceDN/>
        <w:spacing w:after="160" w:line="360" w:lineRule="auto"/>
        <w:ind w:firstLine="709"/>
        <w:contextualSpacing/>
        <w:jc w:val="both"/>
        <w:rPr>
          <w:rFonts w:ascii="Arial" w:hAnsi="Arial" w:cs="Arial"/>
          <w:bCs/>
        </w:rPr>
      </w:pPr>
      <w:r w:rsidRPr="00A60753">
        <w:rPr>
          <w:rFonts w:ascii="Arial" w:hAnsi="Arial" w:cs="Arial"/>
          <w:bCs/>
        </w:rPr>
        <w:lastRenderedPageBreak/>
        <w:t>7.3. Deverão estar contidos nos preços: tributos, impostos, taxas, emolumentos, contribuições fiscais e para fiscais, encargos sociais e trabalhistas, despesas de transporte, fretes, seguro, pedágio, etc.</w:t>
      </w:r>
    </w:p>
    <w:p w14:paraId="62CB5B29" w14:textId="77777777" w:rsidR="00507A02" w:rsidRPr="00A60753" w:rsidRDefault="00507A02" w:rsidP="00B90DE2">
      <w:pPr>
        <w:widowControl/>
        <w:autoSpaceDE/>
        <w:autoSpaceDN/>
        <w:spacing w:after="160" w:line="360" w:lineRule="auto"/>
        <w:ind w:firstLine="709"/>
        <w:contextualSpacing/>
        <w:jc w:val="both"/>
        <w:rPr>
          <w:rFonts w:ascii="Arial" w:hAnsi="Arial" w:cs="Arial"/>
          <w:bCs/>
        </w:rPr>
      </w:pPr>
      <w:r w:rsidRPr="00A60753">
        <w:rPr>
          <w:rFonts w:ascii="Arial" w:hAnsi="Arial" w:cs="Arial"/>
          <w:bCs/>
        </w:rPr>
        <w:t>7.4. Os pagamentos serão efetuados em até 30 (trinta) dias, da entrega das notas fiscais/faturas na Prefeitura da Estância Turística de Ibiúna, o que se dará após a efetiva conferência por parte do órgão municipal requisitante;</w:t>
      </w:r>
    </w:p>
    <w:p w14:paraId="2E750F15" w14:textId="77777777" w:rsidR="00507A02" w:rsidRPr="00A60753" w:rsidRDefault="00507A02" w:rsidP="00B90DE2">
      <w:pPr>
        <w:widowControl/>
        <w:autoSpaceDE/>
        <w:autoSpaceDN/>
        <w:spacing w:after="160" w:line="360" w:lineRule="auto"/>
        <w:ind w:firstLine="709"/>
        <w:contextualSpacing/>
        <w:jc w:val="both"/>
        <w:rPr>
          <w:rFonts w:ascii="Arial" w:hAnsi="Arial" w:cs="Arial"/>
          <w:bCs/>
        </w:rPr>
      </w:pPr>
      <w:r w:rsidRPr="00A60753">
        <w:rPr>
          <w:rFonts w:ascii="Arial" w:hAnsi="Arial" w:cs="Arial"/>
          <w:bCs/>
        </w:rPr>
        <w:t>7.5. O município de Ibiúna poderá reter o pagamento dos valores devidos, na hipótese da contratada não apresentar, quando solicitado pelo Órgão municipal requisitante a comprovação do recolhimento dos impostos incidentes sobre o objeto contratual, nos termos da legislação vigente.</w:t>
      </w:r>
    </w:p>
    <w:p w14:paraId="5BD074A4" w14:textId="77777777" w:rsidR="00507A02" w:rsidRPr="00A60753" w:rsidRDefault="00507A02" w:rsidP="00B90DE2">
      <w:pPr>
        <w:widowControl/>
        <w:autoSpaceDE/>
        <w:autoSpaceDN/>
        <w:spacing w:after="160" w:line="360" w:lineRule="auto"/>
        <w:contextualSpacing/>
        <w:rPr>
          <w:rFonts w:ascii="Arial" w:hAnsi="Arial" w:cs="Arial"/>
          <w:b/>
        </w:rPr>
      </w:pPr>
    </w:p>
    <w:p w14:paraId="67179383" w14:textId="77777777" w:rsidR="00507A02" w:rsidRPr="00A60753" w:rsidRDefault="00507A02" w:rsidP="00B90DE2">
      <w:pPr>
        <w:pStyle w:val="PargrafodaLista"/>
        <w:widowControl/>
        <w:numPr>
          <w:ilvl w:val="0"/>
          <w:numId w:val="37"/>
        </w:numPr>
        <w:autoSpaceDE/>
        <w:autoSpaceDN/>
        <w:spacing w:after="160" w:line="360" w:lineRule="auto"/>
        <w:contextualSpacing/>
        <w:rPr>
          <w:rFonts w:ascii="Arial" w:hAnsi="Arial" w:cs="Arial"/>
          <w:b/>
        </w:rPr>
      </w:pPr>
      <w:r w:rsidRPr="00A60753">
        <w:rPr>
          <w:rFonts w:ascii="Arial" w:hAnsi="Arial" w:cs="Arial"/>
          <w:b/>
        </w:rPr>
        <w:t>DOTAÇÃO ORÇAMENTÁRIA</w:t>
      </w:r>
    </w:p>
    <w:p w14:paraId="0E8303ED" w14:textId="77777777" w:rsidR="00507A02" w:rsidRPr="00A60753" w:rsidRDefault="00507A02" w:rsidP="00B90DE2">
      <w:pPr>
        <w:pStyle w:val="PargrafodaLista"/>
        <w:numPr>
          <w:ilvl w:val="1"/>
          <w:numId w:val="37"/>
        </w:numPr>
        <w:spacing w:before="1" w:line="360" w:lineRule="auto"/>
        <w:ind w:right="13"/>
        <w:rPr>
          <w:rFonts w:ascii="Arial" w:hAnsi="Arial" w:cs="Arial"/>
          <w:bCs/>
        </w:rPr>
      </w:pPr>
      <w:r w:rsidRPr="00A60753">
        <w:rPr>
          <w:rFonts w:ascii="Arial" w:hAnsi="Arial" w:cs="Arial"/>
          <w:bCs/>
        </w:rPr>
        <w:t>Ficha 545</w:t>
      </w:r>
    </w:p>
    <w:p w14:paraId="533A4DD3" w14:textId="77777777" w:rsidR="00507A02" w:rsidRPr="00A60753" w:rsidRDefault="00507A02" w:rsidP="00B90DE2">
      <w:pPr>
        <w:spacing w:before="1" w:line="360" w:lineRule="auto"/>
        <w:ind w:right="13"/>
        <w:rPr>
          <w:rFonts w:ascii="Arial" w:hAnsi="Arial" w:cs="Arial"/>
          <w:bCs/>
        </w:rPr>
      </w:pPr>
    </w:p>
    <w:p w14:paraId="7EC8705D" w14:textId="4F026F06" w:rsidR="00507A02" w:rsidRPr="00A60753" w:rsidRDefault="00507A02" w:rsidP="00B90DE2">
      <w:pPr>
        <w:pStyle w:val="TableParagraph"/>
        <w:spacing w:line="360" w:lineRule="auto"/>
        <w:jc w:val="center"/>
        <w:rPr>
          <w:rFonts w:ascii="Arial" w:hAnsi="Arial" w:cs="Arial"/>
        </w:rPr>
      </w:pPr>
      <w:r w:rsidRPr="00A60753">
        <w:rPr>
          <w:rFonts w:ascii="Arial" w:hAnsi="Arial" w:cs="Arial"/>
        </w:rPr>
        <w:t xml:space="preserve">Ibiúna, </w:t>
      </w:r>
      <w:r w:rsidR="002C1478">
        <w:rPr>
          <w:rFonts w:ascii="Arial" w:hAnsi="Arial" w:cs="Arial"/>
        </w:rPr>
        <w:t>29</w:t>
      </w:r>
      <w:r w:rsidRPr="00A60753">
        <w:rPr>
          <w:rFonts w:ascii="Arial" w:hAnsi="Arial" w:cs="Arial"/>
        </w:rPr>
        <w:t xml:space="preserve"> de </w:t>
      </w:r>
      <w:r w:rsidR="0076154F" w:rsidRPr="00A60753">
        <w:rPr>
          <w:rFonts w:ascii="Arial" w:hAnsi="Arial" w:cs="Arial"/>
        </w:rPr>
        <w:t xml:space="preserve">agosto </w:t>
      </w:r>
      <w:r w:rsidRPr="00A60753">
        <w:rPr>
          <w:rFonts w:ascii="Arial" w:hAnsi="Arial" w:cs="Arial"/>
        </w:rPr>
        <w:t xml:space="preserve">de 2025  </w:t>
      </w:r>
      <w:r w:rsidRPr="00A60753">
        <w:rPr>
          <w:rFonts w:ascii="Arial" w:hAnsi="Arial" w:cs="Arial"/>
        </w:rPr>
        <w:tab/>
      </w:r>
    </w:p>
    <w:p w14:paraId="6A8BA262" w14:textId="77777777" w:rsidR="00507A02" w:rsidRPr="00A60753" w:rsidRDefault="00507A02" w:rsidP="00B90DE2">
      <w:pPr>
        <w:pStyle w:val="TableParagraph"/>
        <w:spacing w:line="360" w:lineRule="auto"/>
        <w:jc w:val="center"/>
        <w:rPr>
          <w:rFonts w:ascii="Arial" w:hAnsi="Arial" w:cs="Arial"/>
        </w:rPr>
      </w:pPr>
    </w:p>
    <w:p w14:paraId="09E17A86" w14:textId="77777777" w:rsidR="00507A02" w:rsidRPr="00A60753" w:rsidRDefault="00507A02" w:rsidP="00B90DE2">
      <w:pPr>
        <w:pStyle w:val="TableParagraph"/>
        <w:spacing w:line="360" w:lineRule="auto"/>
        <w:jc w:val="center"/>
        <w:rPr>
          <w:rFonts w:ascii="Arial" w:hAnsi="Arial" w:cs="Arial"/>
        </w:rPr>
      </w:pPr>
    </w:p>
    <w:p w14:paraId="2A260FE4" w14:textId="77777777" w:rsidR="00507A02" w:rsidRPr="00A60753" w:rsidRDefault="00507A02" w:rsidP="00B90DE2">
      <w:pPr>
        <w:pStyle w:val="TableParagraph"/>
        <w:spacing w:line="360" w:lineRule="auto"/>
        <w:jc w:val="center"/>
        <w:rPr>
          <w:rFonts w:ascii="Arial" w:hAnsi="Arial" w:cs="Arial"/>
        </w:rPr>
      </w:pPr>
    </w:p>
    <w:p w14:paraId="113C73ED" w14:textId="77777777" w:rsidR="00507A02" w:rsidRPr="00A60753" w:rsidRDefault="00507A02" w:rsidP="00B90DE2">
      <w:pPr>
        <w:spacing w:line="360" w:lineRule="auto"/>
        <w:ind w:right="-1" w:firstLine="709"/>
        <w:jc w:val="both"/>
        <w:rPr>
          <w:rFonts w:ascii="Arial" w:hAnsi="Arial" w:cs="Arial"/>
          <w:b/>
          <w:bCs/>
        </w:rPr>
      </w:pPr>
      <w:bookmarkStart w:id="24" w:name="_Hlk192754959"/>
      <w:r w:rsidRPr="00A60753">
        <w:rPr>
          <w:rFonts w:ascii="Arial" w:hAnsi="Arial" w:cs="Arial"/>
          <w:b/>
          <w:bCs/>
        </w:rPr>
        <w:t>MÁRCIA MAIA PEREIRA FIRMINO</w:t>
      </w:r>
    </w:p>
    <w:p w14:paraId="5737F342" w14:textId="77777777" w:rsidR="00507A02" w:rsidRPr="00A60753" w:rsidRDefault="00507A02" w:rsidP="00B90DE2">
      <w:pPr>
        <w:spacing w:line="360" w:lineRule="auto"/>
        <w:ind w:right="-1" w:firstLine="709"/>
        <w:jc w:val="both"/>
        <w:rPr>
          <w:rFonts w:ascii="Arial" w:hAnsi="Arial" w:cs="Arial"/>
        </w:rPr>
      </w:pPr>
      <w:r w:rsidRPr="00A60753">
        <w:rPr>
          <w:rFonts w:ascii="Arial" w:hAnsi="Arial" w:cs="Arial"/>
        </w:rPr>
        <w:t xml:space="preserve">SECRETÁRIA MUNICIPAL DE </w:t>
      </w:r>
      <w:bookmarkEnd w:id="24"/>
      <w:r w:rsidRPr="00A60753">
        <w:rPr>
          <w:rFonts w:ascii="Arial" w:hAnsi="Arial" w:cs="Arial"/>
        </w:rPr>
        <w:t>ASSISTÊNCIA SOCIAL</w:t>
      </w:r>
    </w:p>
    <w:p w14:paraId="187C129B" w14:textId="77777777" w:rsidR="00507A02" w:rsidRPr="00A60753" w:rsidRDefault="00507A02" w:rsidP="00B90DE2">
      <w:pPr>
        <w:spacing w:line="360" w:lineRule="auto"/>
        <w:ind w:right="-1" w:firstLine="709"/>
        <w:jc w:val="both"/>
        <w:rPr>
          <w:rFonts w:ascii="Arial" w:hAnsi="Arial" w:cs="Arial"/>
        </w:rPr>
      </w:pPr>
    </w:p>
    <w:p w14:paraId="6AE27FCD" w14:textId="77777777" w:rsidR="00CE63F7" w:rsidRPr="00A60753" w:rsidRDefault="00CE63F7" w:rsidP="00B90DE2">
      <w:pPr>
        <w:pStyle w:val="TableParagraph"/>
        <w:spacing w:line="360" w:lineRule="auto"/>
        <w:jc w:val="center"/>
        <w:rPr>
          <w:rFonts w:ascii="Arial" w:hAnsi="Arial" w:cs="Arial"/>
          <w:b/>
        </w:rPr>
        <w:sectPr w:rsidR="00CE63F7" w:rsidRPr="00A60753" w:rsidSect="00AA63A6">
          <w:type w:val="nextColumn"/>
          <w:pgSz w:w="11940" w:h="16860"/>
          <w:pgMar w:top="1701" w:right="1134" w:bottom="1134" w:left="1701" w:header="282" w:footer="0" w:gutter="0"/>
          <w:cols w:space="720"/>
          <w:docGrid w:linePitch="299"/>
        </w:sectPr>
      </w:pPr>
    </w:p>
    <w:p w14:paraId="017AD8AD" w14:textId="77777777" w:rsidR="00994337" w:rsidRPr="00A60753" w:rsidRDefault="00994337" w:rsidP="00994337">
      <w:pPr>
        <w:pStyle w:val="TableParagraph"/>
        <w:spacing w:line="360" w:lineRule="auto"/>
        <w:jc w:val="center"/>
        <w:rPr>
          <w:rFonts w:ascii="Arial" w:hAnsi="Arial" w:cs="Arial"/>
          <w:b/>
        </w:rPr>
      </w:pPr>
      <w:r w:rsidRPr="00A60753">
        <w:rPr>
          <w:rFonts w:ascii="Arial" w:hAnsi="Arial" w:cs="Arial"/>
          <w:b/>
        </w:rPr>
        <w:lastRenderedPageBreak/>
        <w:t>EDITAL</w:t>
      </w:r>
      <w:r>
        <w:rPr>
          <w:rFonts w:ascii="Arial" w:hAnsi="Arial" w:cs="Arial"/>
          <w:b/>
        </w:rPr>
        <w:t xml:space="preserve"> </w:t>
      </w:r>
      <w:r w:rsidRPr="00A60753">
        <w:rPr>
          <w:rFonts w:ascii="Arial" w:hAnsi="Arial" w:cs="Arial"/>
          <w:b/>
          <w:spacing w:val="-1"/>
        </w:rPr>
        <w:t xml:space="preserve">DE LICITAÇÃO </w:t>
      </w:r>
      <w:r w:rsidRPr="003C564E">
        <w:rPr>
          <w:rFonts w:ascii="Arial" w:hAnsi="Arial" w:cs="Arial"/>
          <w:b/>
        </w:rPr>
        <w:t>Nº24/2025</w:t>
      </w:r>
    </w:p>
    <w:p w14:paraId="60D7145A" w14:textId="77777777" w:rsidR="00994337" w:rsidRPr="00A60753" w:rsidRDefault="00994337" w:rsidP="00994337">
      <w:pPr>
        <w:pStyle w:val="TableParagraph"/>
        <w:spacing w:line="360" w:lineRule="auto"/>
        <w:jc w:val="center"/>
        <w:rPr>
          <w:rFonts w:ascii="Arial" w:hAnsi="Arial" w:cs="Arial"/>
          <w:b/>
          <w:spacing w:val="1"/>
        </w:rPr>
      </w:pPr>
      <w:r w:rsidRPr="00A60753">
        <w:rPr>
          <w:rFonts w:ascii="Arial" w:hAnsi="Arial" w:cs="Arial"/>
          <w:b/>
        </w:rPr>
        <w:t>PROCESSO ADMINISTRATIVO N° P3626/2025</w:t>
      </w:r>
    </w:p>
    <w:p w14:paraId="3634A0AE" w14:textId="77777777" w:rsidR="00994337" w:rsidRPr="00A60753" w:rsidRDefault="00994337" w:rsidP="00994337">
      <w:pPr>
        <w:pStyle w:val="TableParagraph"/>
        <w:spacing w:line="360" w:lineRule="auto"/>
        <w:jc w:val="center"/>
        <w:rPr>
          <w:rFonts w:ascii="Arial" w:hAnsi="Arial" w:cs="Arial"/>
          <w:b/>
        </w:rPr>
      </w:pPr>
      <w:r w:rsidRPr="00A60753">
        <w:rPr>
          <w:rFonts w:ascii="Arial" w:hAnsi="Arial" w:cs="Arial"/>
          <w:b/>
        </w:rPr>
        <w:t xml:space="preserve">PREGÃO ELETRÔNICO N° </w:t>
      </w:r>
      <w:r>
        <w:rPr>
          <w:rFonts w:ascii="Arial" w:hAnsi="Arial" w:cs="Arial"/>
          <w:b/>
        </w:rPr>
        <w:t>16</w:t>
      </w:r>
      <w:r w:rsidRPr="00A60753">
        <w:rPr>
          <w:rFonts w:ascii="Arial" w:hAnsi="Arial" w:cs="Arial"/>
          <w:b/>
        </w:rPr>
        <w:t>/2025</w:t>
      </w:r>
    </w:p>
    <w:p w14:paraId="6A8A672B" w14:textId="77777777" w:rsidR="000B6B02" w:rsidRPr="00A60753" w:rsidRDefault="000B6B02" w:rsidP="00B90DE2">
      <w:pPr>
        <w:pStyle w:val="TableParagraph"/>
        <w:spacing w:line="360" w:lineRule="auto"/>
        <w:jc w:val="both"/>
        <w:rPr>
          <w:rFonts w:ascii="Arial" w:hAnsi="Arial" w:cs="Arial"/>
          <w:b/>
        </w:rPr>
      </w:pPr>
    </w:p>
    <w:p w14:paraId="7CFE32C4" w14:textId="2907D416" w:rsidR="00AD31DF" w:rsidRPr="00A60753" w:rsidRDefault="00F829CE" w:rsidP="00A30A58">
      <w:pPr>
        <w:pStyle w:val="TableParagraph"/>
        <w:spacing w:line="360" w:lineRule="auto"/>
        <w:jc w:val="center"/>
        <w:outlineLvl w:val="0"/>
        <w:rPr>
          <w:rFonts w:ascii="Arial" w:hAnsi="Arial" w:cs="Arial"/>
          <w:b/>
        </w:rPr>
      </w:pPr>
      <w:bookmarkStart w:id="25" w:name="_Toc207372564"/>
      <w:r w:rsidRPr="00A60753">
        <w:rPr>
          <w:rFonts w:ascii="Arial" w:hAnsi="Arial" w:cs="Arial"/>
          <w:b/>
        </w:rPr>
        <w:t xml:space="preserve">ANEXO </w:t>
      </w:r>
      <w:r w:rsidR="00716D69" w:rsidRPr="00A60753">
        <w:rPr>
          <w:rFonts w:ascii="Arial" w:hAnsi="Arial" w:cs="Arial"/>
          <w:b/>
        </w:rPr>
        <w:t>II</w:t>
      </w:r>
      <w:r w:rsidR="00A30A58">
        <w:rPr>
          <w:rFonts w:ascii="Arial" w:hAnsi="Arial" w:cs="Arial"/>
          <w:b/>
        </w:rPr>
        <w:t xml:space="preserve"> - </w:t>
      </w:r>
      <w:r w:rsidR="004750A5" w:rsidRPr="00A60753">
        <w:rPr>
          <w:rFonts w:ascii="Arial" w:hAnsi="Arial" w:cs="Arial"/>
          <w:b/>
        </w:rPr>
        <w:t xml:space="preserve">MODELO DE PROPOSTA </w:t>
      </w:r>
      <w:r w:rsidR="00EB0D69" w:rsidRPr="00A60753">
        <w:rPr>
          <w:rFonts w:ascii="Arial" w:hAnsi="Arial" w:cs="Arial"/>
          <w:b/>
        </w:rPr>
        <w:t>DE PREÇO</w:t>
      </w:r>
      <w:bookmarkEnd w:id="25"/>
    </w:p>
    <w:p w14:paraId="3EEE9193" w14:textId="77777777" w:rsidR="00F0781A" w:rsidRPr="00A60753" w:rsidRDefault="00F0781A" w:rsidP="00B90DE2">
      <w:pPr>
        <w:pStyle w:val="TableParagraph"/>
        <w:spacing w:line="360" w:lineRule="auto"/>
        <w:jc w:val="both"/>
        <w:rPr>
          <w:rFonts w:ascii="Arial" w:hAnsi="Arial" w:cs="Arial"/>
          <w:b/>
        </w:rPr>
      </w:pPr>
    </w:p>
    <w:p w14:paraId="61537E5B" w14:textId="77777777" w:rsidR="00EB0D69" w:rsidRPr="00A60753" w:rsidRDefault="00EB0D69" w:rsidP="00B90DE2">
      <w:pPr>
        <w:pStyle w:val="Ttulo4"/>
        <w:spacing w:before="0" w:line="360" w:lineRule="auto"/>
        <w:contextualSpacing/>
        <w:rPr>
          <w:rFonts w:ascii="Arial" w:eastAsia="Times New Roman" w:hAnsi="Arial" w:cs="Arial"/>
          <w:b/>
          <w:i w:val="0"/>
          <w:iCs w:val="0"/>
          <w:color w:val="auto"/>
        </w:rPr>
      </w:pPr>
      <w:r w:rsidRPr="00A60753">
        <w:rPr>
          <w:rFonts w:ascii="Arial" w:eastAsia="Times New Roman" w:hAnsi="Arial" w:cs="Arial"/>
          <w:b/>
          <w:i w:val="0"/>
          <w:iCs w:val="0"/>
          <w:color w:val="auto"/>
        </w:rPr>
        <w:t>PROPONENTE:</w:t>
      </w:r>
    </w:p>
    <w:p w14:paraId="5B234D9C" w14:textId="77777777" w:rsidR="00EB0D69" w:rsidRPr="00A60753" w:rsidRDefault="00EB0D69" w:rsidP="00B90DE2">
      <w:pPr>
        <w:pStyle w:val="Ttulo4"/>
        <w:spacing w:before="0" w:line="360" w:lineRule="auto"/>
        <w:contextualSpacing/>
        <w:rPr>
          <w:rFonts w:ascii="Arial" w:eastAsia="Times New Roman" w:hAnsi="Arial" w:cs="Arial"/>
          <w:b/>
          <w:i w:val="0"/>
          <w:iCs w:val="0"/>
          <w:color w:val="auto"/>
        </w:rPr>
      </w:pPr>
      <w:r w:rsidRPr="00A60753">
        <w:rPr>
          <w:rFonts w:ascii="Arial" w:eastAsia="Times New Roman" w:hAnsi="Arial" w:cs="Arial"/>
          <w:b/>
          <w:i w:val="0"/>
          <w:iCs w:val="0"/>
          <w:color w:val="auto"/>
        </w:rPr>
        <w:t>CNPJ/MF:</w:t>
      </w:r>
    </w:p>
    <w:p w14:paraId="746550BB" w14:textId="77777777" w:rsidR="00EB0D69" w:rsidRPr="00A60753" w:rsidRDefault="00EB0D69" w:rsidP="00B90DE2">
      <w:pPr>
        <w:pStyle w:val="Ttulo4"/>
        <w:spacing w:before="0" w:line="360" w:lineRule="auto"/>
        <w:contextualSpacing/>
        <w:rPr>
          <w:rFonts w:ascii="Arial" w:eastAsia="Times New Roman" w:hAnsi="Arial" w:cs="Arial"/>
          <w:b/>
          <w:i w:val="0"/>
          <w:iCs w:val="0"/>
          <w:color w:val="auto"/>
        </w:rPr>
      </w:pPr>
      <w:r w:rsidRPr="00A60753">
        <w:rPr>
          <w:rFonts w:ascii="Arial" w:eastAsia="Times New Roman" w:hAnsi="Arial" w:cs="Arial"/>
          <w:b/>
          <w:i w:val="0"/>
          <w:iCs w:val="0"/>
          <w:color w:val="auto"/>
        </w:rPr>
        <w:t>INSCRIÇÃO ESTADUAL:</w:t>
      </w:r>
      <w:r w:rsidRPr="00A60753">
        <w:rPr>
          <w:rFonts w:ascii="Arial" w:eastAsia="Times New Roman" w:hAnsi="Arial" w:cs="Arial"/>
          <w:b/>
          <w:i w:val="0"/>
          <w:iCs w:val="0"/>
          <w:color w:val="auto"/>
        </w:rPr>
        <w:tab/>
      </w:r>
      <w:r w:rsidRPr="00A60753">
        <w:rPr>
          <w:rFonts w:ascii="Arial" w:eastAsia="Times New Roman" w:hAnsi="Arial" w:cs="Arial"/>
          <w:b/>
          <w:i w:val="0"/>
          <w:iCs w:val="0"/>
          <w:color w:val="auto"/>
        </w:rPr>
        <w:tab/>
      </w:r>
      <w:r w:rsidRPr="00A60753">
        <w:rPr>
          <w:rFonts w:ascii="Arial" w:eastAsia="Times New Roman" w:hAnsi="Arial" w:cs="Arial"/>
          <w:b/>
          <w:i w:val="0"/>
          <w:iCs w:val="0"/>
          <w:color w:val="auto"/>
        </w:rPr>
        <w:tab/>
      </w:r>
      <w:r w:rsidRPr="00A60753">
        <w:rPr>
          <w:rFonts w:ascii="Arial" w:eastAsia="Times New Roman" w:hAnsi="Arial" w:cs="Arial"/>
          <w:b/>
          <w:i w:val="0"/>
          <w:iCs w:val="0"/>
          <w:color w:val="auto"/>
        </w:rPr>
        <w:tab/>
        <w:t>INSCRIÇÃO MUNICIPAL:</w:t>
      </w:r>
    </w:p>
    <w:p w14:paraId="6DD707D2" w14:textId="77777777" w:rsidR="00EB0D69" w:rsidRPr="00A60753" w:rsidRDefault="00EB0D69" w:rsidP="00B90DE2">
      <w:pPr>
        <w:pStyle w:val="Ttulo4"/>
        <w:spacing w:before="0" w:line="360" w:lineRule="auto"/>
        <w:contextualSpacing/>
        <w:rPr>
          <w:rFonts w:ascii="Arial" w:eastAsia="Times New Roman" w:hAnsi="Arial" w:cs="Arial"/>
          <w:b/>
          <w:i w:val="0"/>
          <w:iCs w:val="0"/>
          <w:color w:val="auto"/>
        </w:rPr>
      </w:pPr>
      <w:r w:rsidRPr="00A60753">
        <w:rPr>
          <w:rFonts w:ascii="Arial" w:eastAsia="Times New Roman" w:hAnsi="Arial" w:cs="Arial"/>
          <w:b/>
          <w:i w:val="0"/>
          <w:iCs w:val="0"/>
          <w:color w:val="auto"/>
        </w:rPr>
        <w:t>ENDEREÇO:</w:t>
      </w:r>
    </w:p>
    <w:p w14:paraId="6D540716" w14:textId="77777777" w:rsidR="00EB0D69" w:rsidRPr="00A60753" w:rsidRDefault="00EB0D69" w:rsidP="00B90DE2">
      <w:pPr>
        <w:pStyle w:val="Ttulo4"/>
        <w:spacing w:before="0" w:line="360" w:lineRule="auto"/>
        <w:contextualSpacing/>
        <w:rPr>
          <w:rFonts w:ascii="Arial" w:eastAsia="Times New Roman" w:hAnsi="Arial" w:cs="Arial"/>
          <w:b/>
          <w:i w:val="0"/>
          <w:iCs w:val="0"/>
          <w:color w:val="auto"/>
        </w:rPr>
      </w:pPr>
      <w:r w:rsidRPr="00A60753">
        <w:rPr>
          <w:rFonts w:ascii="Arial" w:eastAsia="Times New Roman" w:hAnsi="Arial" w:cs="Arial"/>
          <w:b/>
          <w:i w:val="0"/>
          <w:iCs w:val="0"/>
          <w:color w:val="auto"/>
        </w:rPr>
        <w:t>REPRESENTANTE LEGAL: (nome e qualificação)</w:t>
      </w:r>
    </w:p>
    <w:p w14:paraId="4BA0C450" w14:textId="77777777" w:rsidR="00EB0D69" w:rsidRPr="00A60753" w:rsidRDefault="00EB0D69" w:rsidP="00B90DE2">
      <w:pPr>
        <w:spacing w:line="360" w:lineRule="auto"/>
        <w:contextualSpacing/>
        <w:rPr>
          <w:rFonts w:ascii="Arial" w:hAnsi="Arial" w:cs="Arial"/>
        </w:rPr>
      </w:pPr>
      <w:r w:rsidRPr="00A60753">
        <w:rPr>
          <w:rFonts w:ascii="Arial" w:hAnsi="Arial" w:cs="Arial"/>
          <w:b/>
        </w:rPr>
        <w:t>DADOS CONTA BANCÁRIA PROPONENTE:</w:t>
      </w:r>
    </w:p>
    <w:p w14:paraId="71980B80" w14:textId="77777777" w:rsidR="006050C2" w:rsidRPr="00A60753" w:rsidRDefault="006050C2" w:rsidP="00B90DE2">
      <w:pPr>
        <w:pStyle w:val="TableParagraph"/>
        <w:spacing w:line="360" w:lineRule="auto"/>
        <w:jc w:val="both"/>
        <w:rPr>
          <w:rFonts w:ascii="Arial" w:hAnsi="Arial" w:cs="Arial"/>
          <w:b/>
        </w:rPr>
      </w:pPr>
    </w:p>
    <w:p w14:paraId="70FE108D" w14:textId="77777777" w:rsidR="006B5A4F" w:rsidRPr="00A60753" w:rsidRDefault="006B5A4F" w:rsidP="00B90DE2">
      <w:pPr>
        <w:adjustRightInd w:val="0"/>
        <w:spacing w:line="360" w:lineRule="auto"/>
        <w:contextualSpacing/>
        <w:jc w:val="both"/>
        <w:rPr>
          <w:rFonts w:ascii="Arial" w:eastAsia="Arial" w:hAnsi="Arial" w:cs="Arial"/>
        </w:rPr>
      </w:pPr>
      <w:r w:rsidRPr="00A60753">
        <w:rPr>
          <w:rFonts w:ascii="Arial" w:hAnsi="Arial" w:cs="Arial"/>
          <w:bCs/>
        </w:rPr>
        <w:t xml:space="preserve">Apresentamos nossa proposta referente ào PREGÃO ELETRÔNICO Nº............ cujo objeto é </w:t>
      </w:r>
      <w:r w:rsidRPr="00A60753">
        <w:rPr>
          <w:rFonts w:ascii="Arial" w:hAnsi="Arial" w:cs="Arial"/>
        </w:rPr>
        <w:t>.................................................</w:t>
      </w:r>
      <w:r w:rsidRPr="00A60753">
        <w:rPr>
          <w:rFonts w:ascii="Arial" w:eastAsia="Arial" w:hAnsi="Arial" w:cs="Arial"/>
        </w:rPr>
        <w:t>, em conformidade com as condições gerais de contratação dispostas</w:t>
      </w:r>
      <w:r w:rsidR="00D619D7" w:rsidRPr="00A60753">
        <w:rPr>
          <w:rFonts w:ascii="Arial" w:eastAsia="Arial" w:hAnsi="Arial" w:cs="Arial"/>
        </w:rPr>
        <w:t>.</w:t>
      </w:r>
    </w:p>
    <w:tbl>
      <w:tblPr>
        <w:tblStyle w:val="TableGrid"/>
        <w:tblW w:w="5000" w:type="pct"/>
        <w:tblInd w:w="0" w:type="dxa"/>
        <w:tblCellMar>
          <w:top w:w="11" w:type="dxa"/>
          <w:left w:w="67" w:type="dxa"/>
          <w:right w:w="8" w:type="dxa"/>
        </w:tblCellMar>
        <w:tblLook w:val="04A0" w:firstRow="1" w:lastRow="0" w:firstColumn="1" w:lastColumn="0" w:noHBand="0" w:noVBand="1"/>
      </w:tblPr>
      <w:tblGrid>
        <w:gridCol w:w="603"/>
        <w:gridCol w:w="1544"/>
        <w:gridCol w:w="1212"/>
        <w:gridCol w:w="3188"/>
        <w:gridCol w:w="1254"/>
        <w:gridCol w:w="1294"/>
      </w:tblGrid>
      <w:tr w:rsidR="00221E9B" w:rsidRPr="00A60753" w14:paraId="6CA2795F" w14:textId="77777777" w:rsidTr="00193ADD">
        <w:trPr>
          <w:trHeight w:val="638"/>
        </w:trPr>
        <w:tc>
          <w:tcPr>
            <w:tcW w:w="329" w:type="pct"/>
            <w:tcBorders>
              <w:top w:val="single" w:sz="4" w:space="0" w:color="000000"/>
              <w:left w:val="single" w:sz="4" w:space="0" w:color="000000"/>
              <w:bottom w:val="single" w:sz="4" w:space="0" w:color="000000"/>
              <w:right w:val="single" w:sz="4" w:space="0" w:color="000000"/>
            </w:tcBorders>
            <w:vAlign w:val="center"/>
          </w:tcPr>
          <w:p w14:paraId="5DCDF685" w14:textId="77777777" w:rsidR="00221E9B" w:rsidRPr="00A60753" w:rsidRDefault="00221E9B" w:rsidP="00221E9B">
            <w:pPr>
              <w:spacing w:line="360" w:lineRule="auto"/>
              <w:ind w:left="2"/>
              <w:jc w:val="center"/>
              <w:rPr>
                <w:rFonts w:ascii="Arial" w:hAnsi="Arial" w:cs="Arial"/>
              </w:rPr>
            </w:pPr>
            <w:bookmarkStart w:id="26" w:name="_Hlk193198617"/>
            <w:r w:rsidRPr="00A60753">
              <w:rPr>
                <w:rFonts w:ascii="Arial" w:hAnsi="Arial" w:cs="Arial"/>
                <w:b/>
              </w:rPr>
              <w:t>ITEM</w:t>
            </w:r>
          </w:p>
        </w:tc>
        <w:tc>
          <w:tcPr>
            <w:tcW w:w="841" w:type="pct"/>
            <w:tcBorders>
              <w:top w:val="single" w:sz="4" w:space="0" w:color="000000"/>
              <w:left w:val="single" w:sz="4" w:space="0" w:color="000000"/>
              <w:bottom w:val="single" w:sz="4" w:space="0" w:color="000000"/>
              <w:right w:val="single" w:sz="4" w:space="0" w:color="000000"/>
            </w:tcBorders>
            <w:vAlign w:val="center"/>
          </w:tcPr>
          <w:p w14:paraId="41772B8D" w14:textId="77777777" w:rsidR="00221E9B" w:rsidRPr="00A60753" w:rsidRDefault="00221E9B" w:rsidP="00221E9B">
            <w:pPr>
              <w:spacing w:line="360" w:lineRule="auto"/>
              <w:ind w:left="2"/>
              <w:jc w:val="center"/>
              <w:rPr>
                <w:rFonts w:ascii="Arial" w:hAnsi="Arial" w:cs="Arial"/>
              </w:rPr>
            </w:pPr>
            <w:r w:rsidRPr="00A60753">
              <w:rPr>
                <w:rFonts w:ascii="Arial" w:hAnsi="Arial" w:cs="Arial"/>
                <w:b/>
              </w:rPr>
              <w:t>QUANTIDADE</w:t>
            </w:r>
          </w:p>
        </w:tc>
        <w:tc>
          <w:tcPr>
            <w:tcW w:w="660" w:type="pct"/>
            <w:tcBorders>
              <w:top w:val="single" w:sz="4" w:space="0" w:color="000000"/>
              <w:left w:val="single" w:sz="4" w:space="0" w:color="000000"/>
              <w:bottom w:val="single" w:sz="4" w:space="0" w:color="000000"/>
              <w:right w:val="single" w:sz="4" w:space="0" w:color="000000"/>
            </w:tcBorders>
            <w:vAlign w:val="center"/>
          </w:tcPr>
          <w:p w14:paraId="13CE94E5" w14:textId="77777777" w:rsidR="00221E9B" w:rsidRPr="00A60753" w:rsidRDefault="00221E9B" w:rsidP="00221E9B">
            <w:pPr>
              <w:spacing w:line="360" w:lineRule="auto"/>
              <w:ind w:left="134"/>
              <w:jc w:val="center"/>
              <w:rPr>
                <w:rFonts w:ascii="Arial" w:hAnsi="Arial" w:cs="Arial"/>
              </w:rPr>
            </w:pPr>
            <w:r w:rsidRPr="00A60753">
              <w:rPr>
                <w:rFonts w:ascii="Arial" w:hAnsi="Arial" w:cs="Arial"/>
                <w:b/>
              </w:rPr>
              <w:t>UNIDADE</w:t>
            </w:r>
          </w:p>
        </w:tc>
        <w:tc>
          <w:tcPr>
            <w:tcW w:w="1758" w:type="pct"/>
            <w:tcBorders>
              <w:top w:val="single" w:sz="4" w:space="0" w:color="000000"/>
              <w:left w:val="single" w:sz="4" w:space="0" w:color="000000"/>
              <w:bottom w:val="single" w:sz="4" w:space="0" w:color="000000"/>
              <w:right w:val="single" w:sz="4" w:space="0" w:color="000000"/>
            </w:tcBorders>
            <w:vAlign w:val="center"/>
          </w:tcPr>
          <w:p w14:paraId="7732D268" w14:textId="77777777" w:rsidR="00221E9B" w:rsidRPr="00A60753" w:rsidRDefault="00221E9B" w:rsidP="00221E9B">
            <w:pPr>
              <w:spacing w:line="360" w:lineRule="auto"/>
              <w:ind w:right="61"/>
              <w:jc w:val="center"/>
              <w:rPr>
                <w:rFonts w:ascii="Arial" w:hAnsi="Arial" w:cs="Arial"/>
              </w:rPr>
            </w:pPr>
            <w:r w:rsidRPr="00A60753">
              <w:rPr>
                <w:rFonts w:ascii="Arial" w:hAnsi="Arial" w:cs="Arial"/>
                <w:b/>
              </w:rPr>
              <w:t>DESCRIÇÃO</w:t>
            </w:r>
          </w:p>
        </w:tc>
        <w:tc>
          <w:tcPr>
            <w:tcW w:w="695" w:type="pct"/>
            <w:tcBorders>
              <w:top w:val="single" w:sz="4" w:space="0" w:color="000000"/>
              <w:left w:val="single" w:sz="4" w:space="0" w:color="000000"/>
              <w:bottom w:val="single" w:sz="4" w:space="0" w:color="000000"/>
              <w:right w:val="single" w:sz="4" w:space="0" w:color="000000"/>
            </w:tcBorders>
          </w:tcPr>
          <w:p w14:paraId="73BEC8FA" w14:textId="77777777" w:rsidR="00221E9B" w:rsidRPr="00A60753" w:rsidRDefault="00221E9B" w:rsidP="00221E9B">
            <w:pPr>
              <w:spacing w:line="360" w:lineRule="auto"/>
              <w:ind w:right="61"/>
              <w:jc w:val="center"/>
              <w:rPr>
                <w:rFonts w:ascii="Arial" w:hAnsi="Arial" w:cs="Arial"/>
                <w:b/>
              </w:rPr>
            </w:pPr>
            <w:r w:rsidRPr="00A60753">
              <w:rPr>
                <w:rFonts w:ascii="Arial" w:hAnsi="Arial" w:cs="Arial"/>
                <w:b/>
                <w:bCs/>
              </w:rPr>
              <w:t>VALOR MENSAL</w:t>
            </w:r>
          </w:p>
        </w:tc>
        <w:tc>
          <w:tcPr>
            <w:tcW w:w="717" w:type="pct"/>
            <w:tcBorders>
              <w:top w:val="single" w:sz="4" w:space="0" w:color="000000"/>
              <w:left w:val="single" w:sz="4" w:space="0" w:color="000000"/>
              <w:bottom w:val="single" w:sz="4" w:space="0" w:color="000000"/>
              <w:right w:val="single" w:sz="4" w:space="0" w:color="000000"/>
            </w:tcBorders>
          </w:tcPr>
          <w:p w14:paraId="79311FEB" w14:textId="77777777" w:rsidR="00221E9B" w:rsidRPr="00A60753" w:rsidRDefault="00221E9B" w:rsidP="00221E9B">
            <w:pPr>
              <w:spacing w:line="360" w:lineRule="auto"/>
              <w:ind w:right="61"/>
              <w:jc w:val="center"/>
              <w:rPr>
                <w:rFonts w:ascii="Arial" w:hAnsi="Arial" w:cs="Arial"/>
                <w:b/>
              </w:rPr>
            </w:pPr>
            <w:r w:rsidRPr="00A60753">
              <w:rPr>
                <w:rFonts w:ascii="Arial" w:hAnsi="Arial" w:cs="Arial"/>
                <w:b/>
                <w:bCs/>
              </w:rPr>
              <w:t>VALOR TOTAL</w:t>
            </w:r>
          </w:p>
        </w:tc>
      </w:tr>
      <w:tr w:rsidR="00221E9B" w:rsidRPr="00A60753" w14:paraId="4E17CCC1" w14:textId="77777777" w:rsidTr="00193ADD">
        <w:trPr>
          <w:trHeight w:val="641"/>
        </w:trPr>
        <w:tc>
          <w:tcPr>
            <w:tcW w:w="329" w:type="pct"/>
            <w:tcBorders>
              <w:top w:val="single" w:sz="4" w:space="0" w:color="000000"/>
              <w:left w:val="single" w:sz="4" w:space="0" w:color="000000"/>
              <w:bottom w:val="single" w:sz="4" w:space="0" w:color="000000"/>
              <w:right w:val="single" w:sz="4" w:space="0" w:color="000000"/>
            </w:tcBorders>
            <w:vAlign w:val="center"/>
          </w:tcPr>
          <w:p w14:paraId="30172D38" w14:textId="77777777" w:rsidR="00221E9B" w:rsidRPr="00A60753" w:rsidRDefault="00221E9B" w:rsidP="00221E9B">
            <w:pPr>
              <w:spacing w:line="360" w:lineRule="auto"/>
              <w:ind w:right="61"/>
              <w:jc w:val="center"/>
              <w:rPr>
                <w:rFonts w:ascii="Arial" w:hAnsi="Arial" w:cs="Arial"/>
              </w:rPr>
            </w:pPr>
            <w:r w:rsidRPr="00A60753">
              <w:rPr>
                <w:rFonts w:ascii="Arial" w:hAnsi="Arial" w:cs="Arial"/>
              </w:rPr>
              <w:t xml:space="preserve">1 </w:t>
            </w:r>
          </w:p>
        </w:tc>
        <w:tc>
          <w:tcPr>
            <w:tcW w:w="841" w:type="pct"/>
            <w:tcBorders>
              <w:top w:val="single" w:sz="4" w:space="0" w:color="000000"/>
              <w:left w:val="single" w:sz="4" w:space="0" w:color="000000"/>
              <w:bottom w:val="single" w:sz="4" w:space="0" w:color="000000"/>
              <w:right w:val="single" w:sz="4" w:space="0" w:color="000000"/>
            </w:tcBorders>
            <w:vAlign w:val="center"/>
          </w:tcPr>
          <w:p w14:paraId="042E92FE" w14:textId="77777777" w:rsidR="00221E9B" w:rsidRPr="00A60753" w:rsidRDefault="00221E9B" w:rsidP="00221E9B">
            <w:pPr>
              <w:spacing w:line="360" w:lineRule="auto"/>
              <w:ind w:right="62"/>
              <w:jc w:val="center"/>
              <w:rPr>
                <w:rFonts w:ascii="Arial" w:hAnsi="Arial" w:cs="Arial"/>
              </w:rPr>
            </w:pPr>
            <w:r w:rsidRPr="00A60753">
              <w:rPr>
                <w:rFonts w:ascii="Arial" w:hAnsi="Arial" w:cs="Arial"/>
              </w:rPr>
              <w:t xml:space="preserve">12 </w:t>
            </w:r>
          </w:p>
        </w:tc>
        <w:tc>
          <w:tcPr>
            <w:tcW w:w="660" w:type="pct"/>
            <w:tcBorders>
              <w:top w:val="single" w:sz="4" w:space="0" w:color="000000"/>
              <w:left w:val="single" w:sz="4" w:space="0" w:color="000000"/>
              <w:bottom w:val="single" w:sz="4" w:space="0" w:color="000000"/>
              <w:right w:val="single" w:sz="4" w:space="0" w:color="000000"/>
            </w:tcBorders>
            <w:vAlign w:val="center"/>
          </w:tcPr>
          <w:p w14:paraId="09C9BEFE" w14:textId="77777777" w:rsidR="00221E9B" w:rsidRPr="00A60753" w:rsidRDefault="00221E9B" w:rsidP="00221E9B">
            <w:pPr>
              <w:spacing w:line="360" w:lineRule="auto"/>
              <w:ind w:right="64"/>
              <w:jc w:val="center"/>
              <w:rPr>
                <w:rFonts w:ascii="Arial" w:hAnsi="Arial" w:cs="Arial"/>
              </w:rPr>
            </w:pPr>
            <w:r w:rsidRPr="00A60753">
              <w:rPr>
                <w:rFonts w:ascii="Arial" w:hAnsi="Arial" w:cs="Arial"/>
              </w:rPr>
              <w:t>meses</w:t>
            </w:r>
          </w:p>
        </w:tc>
        <w:tc>
          <w:tcPr>
            <w:tcW w:w="1758" w:type="pct"/>
            <w:tcBorders>
              <w:top w:val="single" w:sz="4" w:space="0" w:color="000000"/>
              <w:left w:val="single" w:sz="4" w:space="0" w:color="000000"/>
              <w:bottom w:val="single" w:sz="4" w:space="0" w:color="000000"/>
              <w:right w:val="single" w:sz="4" w:space="0" w:color="000000"/>
            </w:tcBorders>
          </w:tcPr>
          <w:p w14:paraId="6485D8A2" w14:textId="77777777" w:rsidR="002C1478" w:rsidRDefault="002C1478" w:rsidP="002C1478">
            <w:pPr>
              <w:pStyle w:val="TableParagraph"/>
              <w:spacing w:line="360" w:lineRule="auto"/>
              <w:rPr>
                <w:rFonts w:ascii="Arial" w:hAnsi="Arial"/>
                <w:b/>
                <w:sz w:val="24"/>
                <w:szCs w:val="24"/>
                <w:u w:val="single"/>
              </w:rPr>
            </w:pPr>
            <w:r>
              <w:rPr>
                <w:rFonts w:ascii="Arial" w:eastAsiaTheme="minorHAnsi" w:hAnsi="Arial" w:cs="Arial"/>
                <w:kern w:val="2"/>
                <w:lang w:val="pt-BR"/>
              </w:rPr>
              <w:t xml:space="preserve">CONTRATÃO DE EMPRESA ESPECIALIZADA PARA </w:t>
            </w:r>
            <w:r w:rsidRPr="00490356">
              <w:rPr>
                <w:rFonts w:ascii="Arial" w:eastAsiaTheme="minorHAnsi" w:hAnsi="Arial" w:cs="Arial"/>
                <w:kern w:val="2"/>
                <w:lang w:val="pt-BR"/>
              </w:rPr>
              <w:t xml:space="preserve">LOCAÇÃO DE UM CAMINHÃO TIPO BAÚ REFRIGERADO, DEVERÁ SER FORNECIDO COM MOTORISTA, COMBUSTÍVEL E, QUANDO NECESSÁRIO, AJUDANTE, DESTINADO AO ATENDIMENTO DO PROJETO MUNICIPAL DO PROGRAMA VIVA LEITE. O VEÍCULO SERÁ UTILIZADO PARA O TRANSPORTE DE INSUMOS PERECÍVEIS, ESPECIFICAMENTE LEITE PASTEURIZADO, GARANTINDO A </w:t>
            </w:r>
            <w:r w:rsidRPr="00490356">
              <w:rPr>
                <w:rFonts w:ascii="Arial" w:eastAsiaTheme="minorHAnsi" w:hAnsi="Arial" w:cs="Arial"/>
                <w:kern w:val="2"/>
                <w:lang w:val="pt-BR"/>
              </w:rPr>
              <w:lastRenderedPageBreak/>
              <w:t>CONSERVAÇÃO ADEQUADA DO PRODUTO DURANTE O TRAJETO E ATENDENDO ÀS NECESSIDADES LOGÍSTICAS DESTE MUNICÍPIO</w:t>
            </w:r>
          </w:p>
          <w:p w14:paraId="1BB0C9E7" w14:textId="7DD4A0EE" w:rsidR="00221E9B" w:rsidRPr="00A60753" w:rsidRDefault="002C1478" w:rsidP="002C1478">
            <w:pPr>
              <w:spacing w:line="360" w:lineRule="auto"/>
              <w:jc w:val="both"/>
              <w:rPr>
                <w:rFonts w:ascii="Arial" w:hAnsi="Arial" w:cs="Arial"/>
              </w:rPr>
            </w:pPr>
            <w:r>
              <w:rPr>
                <w:rFonts w:ascii="Arial" w:hAnsi="Arial" w:cs="Arial"/>
              </w:rPr>
              <w:t>“</w:t>
            </w:r>
            <w:r w:rsidRPr="00A60753">
              <w:rPr>
                <w:rFonts w:ascii="Arial" w:hAnsi="Arial" w:cs="Arial"/>
              </w:rPr>
              <w:t>Fornecimento caminhão baú para transporte de leite (</w:t>
            </w:r>
            <w:r w:rsidRPr="00A60753">
              <w:rPr>
                <w:rFonts w:ascii="Arial" w:hAnsi="Arial" w:cs="Arial"/>
                <w:bCs/>
              </w:rPr>
              <w:t>Baú 3,90 m de comprimento por 2,20 m de largura e 2,30 m de altura)</w:t>
            </w:r>
            <w:r>
              <w:rPr>
                <w:rFonts w:ascii="Arial" w:hAnsi="Arial" w:cs="Arial"/>
                <w:bCs/>
              </w:rPr>
              <w:t>”</w:t>
            </w:r>
          </w:p>
        </w:tc>
        <w:tc>
          <w:tcPr>
            <w:tcW w:w="695" w:type="pct"/>
            <w:tcBorders>
              <w:top w:val="single" w:sz="4" w:space="0" w:color="000000"/>
              <w:left w:val="single" w:sz="4" w:space="0" w:color="000000"/>
              <w:bottom w:val="single" w:sz="4" w:space="0" w:color="000000"/>
              <w:right w:val="single" w:sz="4" w:space="0" w:color="000000"/>
            </w:tcBorders>
          </w:tcPr>
          <w:p w14:paraId="683E5C29" w14:textId="77777777" w:rsidR="00221E9B" w:rsidRPr="00A60753" w:rsidRDefault="00221E9B" w:rsidP="00221E9B">
            <w:pPr>
              <w:spacing w:line="360" w:lineRule="auto"/>
              <w:jc w:val="center"/>
              <w:rPr>
                <w:rFonts w:ascii="Arial" w:hAnsi="Arial" w:cs="Arial"/>
              </w:rPr>
            </w:pPr>
          </w:p>
        </w:tc>
        <w:tc>
          <w:tcPr>
            <w:tcW w:w="717" w:type="pct"/>
            <w:tcBorders>
              <w:top w:val="single" w:sz="4" w:space="0" w:color="000000"/>
              <w:left w:val="single" w:sz="4" w:space="0" w:color="000000"/>
              <w:bottom w:val="single" w:sz="4" w:space="0" w:color="000000"/>
              <w:right w:val="single" w:sz="4" w:space="0" w:color="000000"/>
            </w:tcBorders>
          </w:tcPr>
          <w:p w14:paraId="59A70ADF" w14:textId="77777777" w:rsidR="00221E9B" w:rsidRDefault="00221E9B" w:rsidP="00221E9B">
            <w:pPr>
              <w:spacing w:line="360" w:lineRule="auto"/>
              <w:jc w:val="center"/>
              <w:rPr>
                <w:rFonts w:ascii="Arial" w:hAnsi="Arial" w:cs="Arial"/>
              </w:rPr>
            </w:pPr>
          </w:p>
          <w:p w14:paraId="09490095" w14:textId="77777777" w:rsidR="00017153" w:rsidRPr="00017153" w:rsidRDefault="00017153" w:rsidP="00017153">
            <w:pPr>
              <w:rPr>
                <w:rFonts w:ascii="Arial" w:hAnsi="Arial" w:cs="Arial"/>
              </w:rPr>
            </w:pPr>
          </w:p>
          <w:p w14:paraId="586F6008" w14:textId="77777777" w:rsidR="00017153" w:rsidRPr="00017153" w:rsidRDefault="00017153" w:rsidP="00017153">
            <w:pPr>
              <w:rPr>
                <w:rFonts w:ascii="Arial" w:hAnsi="Arial" w:cs="Arial"/>
              </w:rPr>
            </w:pPr>
          </w:p>
          <w:p w14:paraId="51498B6F" w14:textId="77777777" w:rsidR="00017153" w:rsidRPr="00017153" w:rsidRDefault="00017153" w:rsidP="00017153">
            <w:pPr>
              <w:rPr>
                <w:rFonts w:ascii="Arial" w:hAnsi="Arial" w:cs="Arial"/>
              </w:rPr>
            </w:pPr>
          </w:p>
          <w:p w14:paraId="28E4880D" w14:textId="77777777" w:rsidR="00017153" w:rsidRPr="00017153" w:rsidRDefault="00017153" w:rsidP="00017153">
            <w:pPr>
              <w:rPr>
                <w:rFonts w:ascii="Arial" w:hAnsi="Arial" w:cs="Arial"/>
              </w:rPr>
            </w:pPr>
          </w:p>
          <w:p w14:paraId="6C485980" w14:textId="77777777" w:rsidR="00017153" w:rsidRPr="00017153" w:rsidRDefault="00017153" w:rsidP="00017153">
            <w:pPr>
              <w:rPr>
                <w:rFonts w:ascii="Arial" w:hAnsi="Arial" w:cs="Arial"/>
              </w:rPr>
            </w:pPr>
          </w:p>
          <w:p w14:paraId="117D2A29" w14:textId="77777777" w:rsidR="00017153" w:rsidRPr="00017153" w:rsidRDefault="00017153" w:rsidP="00017153">
            <w:pPr>
              <w:rPr>
                <w:rFonts w:ascii="Arial" w:hAnsi="Arial" w:cs="Arial"/>
              </w:rPr>
            </w:pPr>
          </w:p>
          <w:p w14:paraId="35516B70" w14:textId="77777777" w:rsidR="00017153" w:rsidRPr="00017153" w:rsidRDefault="00017153" w:rsidP="00017153">
            <w:pPr>
              <w:rPr>
                <w:rFonts w:ascii="Arial" w:hAnsi="Arial" w:cs="Arial"/>
              </w:rPr>
            </w:pPr>
          </w:p>
          <w:p w14:paraId="2508B5D1" w14:textId="77777777" w:rsidR="00017153" w:rsidRPr="00017153" w:rsidRDefault="00017153" w:rsidP="00017153">
            <w:pPr>
              <w:rPr>
                <w:rFonts w:ascii="Arial" w:hAnsi="Arial" w:cs="Arial"/>
              </w:rPr>
            </w:pPr>
          </w:p>
          <w:p w14:paraId="12DE6619" w14:textId="77777777" w:rsidR="00017153" w:rsidRPr="00017153" w:rsidRDefault="00017153" w:rsidP="00017153">
            <w:pPr>
              <w:rPr>
                <w:rFonts w:ascii="Arial" w:hAnsi="Arial" w:cs="Arial"/>
              </w:rPr>
            </w:pPr>
          </w:p>
          <w:p w14:paraId="7C94E3E3" w14:textId="77777777" w:rsidR="00017153" w:rsidRPr="00017153" w:rsidRDefault="00017153" w:rsidP="00017153">
            <w:pPr>
              <w:rPr>
                <w:rFonts w:ascii="Arial" w:hAnsi="Arial" w:cs="Arial"/>
              </w:rPr>
            </w:pPr>
          </w:p>
          <w:p w14:paraId="0CA3FFA7" w14:textId="77777777" w:rsidR="00017153" w:rsidRDefault="00017153" w:rsidP="00017153">
            <w:pPr>
              <w:rPr>
                <w:rFonts w:ascii="Arial" w:hAnsi="Arial" w:cs="Arial"/>
              </w:rPr>
            </w:pPr>
          </w:p>
          <w:p w14:paraId="3B628868" w14:textId="77777777" w:rsidR="00017153" w:rsidRPr="00017153" w:rsidRDefault="00017153" w:rsidP="00017153">
            <w:pPr>
              <w:jc w:val="center"/>
              <w:rPr>
                <w:rFonts w:ascii="Arial" w:hAnsi="Arial" w:cs="Arial"/>
              </w:rPr>
            </w:pPr>
          </w:p>
        </w:tc>
      </w:tr>
    </w:tbl>
    <w:p w14:paraId="0216F331" w14:textId="77777777" w:rsidR="00221E9B" w:rsidRPr="00A60753" w:rsidRDefault="00221E9B" w:rsidP="00B90DE2">
      <w:pPr>
        <w:pStyle w:val="TableParagraph"/>
        <w:spacing w:line="360" w:lineRule="auto"/>
        <w:jc w:val="both"/>
        <w:rPr>
          <w:rFonts w:ascii="Arial" w:hAnsi="Arial" w:cs="Arial"/>
          <w:b/>
          <w:sz w:val="20"/>
          <w:szCs w:val="20"/>
        </w:rPr>
      </w:pPr>
    </w:p>
    <w:p w14:paraId="457C4191" w14:textId="77777777" w:rsidR="00E422C5" w:rsidRPr="00A60753" w:rsidRDefault="00E422C5" w:rsidP="00B90DE2">
      <w:pPr>
        <w:pStyle w:val="TableParagraph"/>
        <w:spacing w:line="360" w:lineRule="auto"/>
        <w:jc w:val="both"/>
        <w:rPr>
          <w:rFonts w:ascii="Arial" w:hAnsi="Arial" w:cs="Arial"/>
          <w:b/>
          <w:sz w:val="20"/>
          <w:szCs w:val="20"/>
        </w:rPr>
      </w:pPr>
      <w:r w:rsidRPr="00A60753">
        <w:rPr>
          <w:rFonts w:ascii="Arial" w:hAnsi="Arial" w:cs="Arial"/>
          <w:b/>
          <w:sz w:val="20"/>
          <w:szCs w:val="20"/>
        </w:rPr>
        <w:t>VALOR TOTAL POR EXTENSO:</w:t>
      </w:r>
    </w:p>
    <w:bookmarkEnd w:id="26"/>
    <w:p w14:paraId="4AEC3C4E" w14:textId="77777777" w:rsidR="00F82474" w:rsidRPr="00A60753" w:rsidRDefault="0040409E" w:rsidP="00B90DE2">
      <w:pPr>
        <w:pStyle w:val="TableParagraph"/>
        <w:spacing w:line="360" w:lineRule="auto"/>
        <w:jc w:val="both"/>
        <w:rPr>
          <w:rFonts w:ascii="Arial" w:hAnsi="Arial" w:cs="Arial"/>
        </w:rPr>
      </w:pPr>
      <w:r w:rsidRPr="00A60753">
        <w:rPr>
          <w:rFonts w:ascii="Arial" w:hAnsi="Arial" w:cs="Arial"/>
        </w:rPr>
        <w:t xml:space="preserve">Prazo de Validade da proposta: _______________________(60 dias). </w:t>
      </w:r>
    </w:p>
    <w:p w14:paraId="63D26B01" w14:textId="77777777" w:rsidR="00D36B43" w:rsidRPr="00A60753" w:rsidRDefault="0040409E" w:rsidP="00B90DE2">
      <w:pPr>
        <w:pStyle w:val="TableParagraph"/>
        <w:spacing w:line="360" w:lineRule="auto"/>
        <w:jc w:val="both"/>
        <w:rPr>
          <w:rFonts w:ascii="Arial" w:hAnsi="Arial" w:cs="Arial"/>
        </w:rPr>
      </w:pPr>
      <w:r w:rsidRPr="00A60753">
        <w:rPr>
          <w:rFonts w:ascii="Arial" w:hAnsi="Arial" w:cs="Arial"/>
        </w:rPr>
        <w:t>Condições de Pagamento: Conforme edital.</w:t>
      </w:r>
    </w:p>
    <w:p w14:paraId="1A5FEA12" w14:textId="77777777" w:rsidR="00D36B43" w:rsidRPr="00A60753" w:rsidRDefault="0040409E" w:rsidP="00B90DE2">
      <w:pPr>
        <w:pStyle w:val="TableParagraph"/>
        <w:spacing w:line="360" w:lineRule="auto"/>
        <w:jc w:val="both"/>
        <w:rPr>
          <w:rFonts w:ascii="Arial" w:hAnsi="Arial" w:cs="Arial"/>
        </w:rPr>
      </w:pPr>
      <w:r w:rsidRPr="00A60753">
        <w:rPr>
          <w:rFonts w:ascii="Arial" w:hAnsi="Arial" w:cs="Arial"/>
        </w:rPr>
        <w:t xml:space="preserve">Prazo de entrega: Conforme edital. </w:t>
      </w:r>
    </w:p>
    <w:p w14:paraId="6CA36CCF" w14:textId="77777777" w:rsidR="00EB0D69" w:rsidRPr="00A60753" w:rsidRDefault="0040409E" w:rsidP="00B90DE2">
      <w:pPr>
        <w:pStyle w:val="TableParagraph"/>
        <w:spacing w:line="360" w:lineRule="auto"/>
        <w:jc w:val="both"/>
        <w:rPr>
          <w:rFonts w:ascii="Arial" w:hAnsi="Arial" w:cs="Arial"/>
        </w:rPr>
      </w:pPr>
      <w:r w:rsidRPr="00A60753">
        <w:rPr>
          <w:rFonts w:ascii="Arial" w:hAnsi="Arial" w:cs="Arial"/>
        </w:rPr>
        <w:t>Declaro sob as penas da Lei, que não existe fato que impeça nossa empresa de participar de licitações e contratar com a Administração Pública, assim como não existem fatos que descumprem o dispositivo no inciso XXXIII do artigo 7º da Constituição Federal.</w:t>
      </w:r>
    </w:p>
    <w:p w14:paraId="54922AD9" w14:textId="77777777" w:rsidR="003142A0" w:rsidRPr="00A60753" w:rsidRDefault="003142A0" w:rsidP="00B90DE2">
      <w:pPr>
        <w:pStyle w:val="TableParagraph"/>
        <w:spacing w:line="360" w:lineRule="auto"/>
        <w:jc w:val="center"/>
        <w:rPr>
          <w:rFonts w:ascii="Arial" w:hAnsi="Arial" w:cs="Arial"/>
        </w:rPr>
      </w:pPr>
      <w:r w:rsidRPr="00A60753">
        <w:rPr>
          <w:rFonts w:ascii="Arial" w:hAnsi="Arial" w:cs="Arial"/>
        </w:rPr>
        <w:t>....................., ....... de ................................de.............</w:t>
      </w:r>
    </w:p>
    <w:p w14:paraId="0682A52C" w14:textId="77777777" w:rsidR="003142A0" w:rsidRPr="00A60753" w:rsidRDefault="003142A0" w:rsidP="00B90DE2">
      <w:pPr>
        <w:pStyle w:val="TableParagraph"/>
        <w:spacing w:line="360" w:lineRule="auto"/>
        <w:jc w:val="center"/>
        <w:rPr>
          <w:rFonts w:ascii="Arial" w:hAnsi="Arial" w:cs="Arial"/>
        </w:rPr>
      </w:pPr>
      <w:r w:rsidRPr="00A60753">
        <w:rPr>
          <w:rFonts w:ascii="Arial" w:hAnsi="Arial" w:cs="Arial"/>
        </w:rPr>
        <w:t>Assinatura do responsável</w:t>
      </w:r>
    </w:p>
    <w:p w14:paraId="5D073065" w14:textId="77777777" w:rsidR="003142A0" w:rsidRPr="00A60753" w:rsidRDefault="003142A0" w:rsidP="00B90DE2">
      <w:pPr>
        <w:pStyle w:val="TableParagraph"/>
        <w:spacing w:line="360" w:lineRule="auto"/>
        <w:jc w:val="center"/>
        <w:rPr>
          <w:rFonts w:ascii="Arial" w:hAnsi="Arial" w:cs="Arial"/>
        </w:rPr>
      </w:pPr>
      <w:r w:rsidRPr="00A60753">
        <w:rPr>
          <w:rFonts w:ascii="Arial" w:hAnsi="Arial" w:cs="Arial"/>
        </w:rPr>
        <w:t>Cargo</w:t>
      </w:r>
    </w:p>
    <w:p w14:paraId="77D8815B" w14:textId="77777777" w:rsidR="003142A0" w:rsidRPr="00A60753" w:rsidRDefault="003142A0" w:rsidP="00B90DE2">
      <w:pPr>
        <w:pStyle w:val="TableParagraph"/>
        <w:spacing w:line="360" w:lineRule="auto"/>
        <w:jc w:val="center"/>
        <w:rPr>
          <w:rFonts w:ascii="Arial" w:hAnsi="Arial" w:cs="Arial"/>
        </w:rPr>
      </w:pPr>
      <w:r w:rsidRPr="00A60753">
        <w:rPr>
          <w:rFonts w:ascii="Arial" w:hAnsi="Arial" w:cs="Arial"/>
        </w:rPr>
        <w:t>RG</w:t>
      </w:r>
    </w:p>
    <w:p w14:paraId="47E78B20" w14:textId="77777777" w:rsidR="003142A0" w:rsidRPr="00A60753" w:rsidRDefault="003142A0" w:rsidP="00B90DE2">
      <w:pPr>
        <w:pStyle w:val="TableParagraph"/>
        <w:spacing w:line="360" w:lineRule="auto"/>
        <w:jc w:val="center"/>
        <w:rPr>
          <w:rFonts w:ascii="Arial" w:hAnsi="Arial" w:cs="Arial"/>
        </w:rPr>
      </w:pPr>
      <w:r w:rsidRPr="00A60753">
        <w:rPr>
          <w:rFonts w:ascii="Arial" w:hAnsi="Arial" w:cs="Arial"/>
        </w:rPr>
        <w:t>CPF</w:t>
      </w:r>
    </w:p>
    <w:p w14:paraId="18D12943" w14:textId="77777777" w:rsidR="00AD31DF" w:rsidRPr="00A60753" w:rsidRDefault="00AD31DF" w:rsidP="00B90DE2">
      <w:pPr>
        <w:pStyle w:val="TableParagraph"/>
        <w:spacing w:line="360" w:lineRule="auto"/>
        <w:jc w:val="both"/>
        <w:rPr>
          <w:rFonts w:ascii="Arial" w:hAnsi="Arial" w:cs="Arial"/>
        </w:rPr>
        <w:sectPr w:rsidR="00AD31DF" w:rsidRPr="00A60753" w:rsidSect="00AA63A6">
          <w:type w:val="nextColumn"/>
          <w:pgSz w:w="11940" w:h="16860"/>
          <w:pgMar w:top="1701" w:right="1134" w:bottom="1134" w:left="1701" w:header="282" w:footer="0" w:gutter="0"/>
          <w:cols w:space="720"/>
          <w:docGrid w:linePitch="299"/>
        </w:sectPr>
      </w:pPr>
    </w:p>
    <w:p w14:paraId="2983DD17" w14:textId="77777777" w:rsidR="00A30A58" w:rsidRPr="00A60753" w:rsidRDefault="00A30A58" w:rsidP="00A30A58">
      <w:pPr>
        <w:pStyle w:val="TableParagraph"/>
        <w:spacing w:line="360" w:lineRule="auto"/>
        <w:jc w:val="center"/>
        <w:rPr>
          <w:rFonts w:ascii="Arial" w:hAnsi="Arial" w:cs="Arial"/>
          <w:b/>
        </w:rPr>
      </w:pPr>
      <w:r w:rsidRPr="00A60753">
        <w:rPr>
          <w:rFonts w:ascii="Arial" w:hAnsi="Arial" w:cs="Arial"/>
          <w:b/>
        </w:rPr>
        <w:lastRenderedPageBreak/>
        <w:t>EDITAL</w:t>
      </w:r>
      <w:r>
        <w:rPr>
          <w:rFonts w:ascii="Arial" w:hAnsi="Arial" w:cs="Arial"/>
          <w:b/>
        </w:rPr>
        <w:t xml:space="preserve"> </w:t>
      </w:r>
      <w:r w:rsidRPr="00A60753">
        <w:rPr>
          <w:rFonts w:ascii="Arial" w:hAnsi="Arial" w:cs="Arial"/>
          <w:b/>
          <w:spacing w:val="-1"/>
        </w:rPr>
        <w:t xml:space="preserve">DE LICITAÇÃO </w:t>
      </w:r>
      <w:r w:rsidRPr="003C564E">
        <w:rPr>
          <w:rFonts w:ascii="Arial" w:hAnsi="Arial" w:cs="Arial"/>
          <w:b/>
        </w:rPr>
        <w:t>Nº24/2025</w:t>
      </w:r>
    </w:p>
    <w:p w14:paraId="42C58A7B" w14:textId="77777777" w:rsidR="00A30A58" w:rsidRPr="00A60753" w:rsidRDefault="00A30A58" w:rsidP="00A30A58">
      <w:pPr>
        <w:pStyle w:val="TableParagraph"/>
        <w:spacing w:line="360" w:lineRule="auto"/>
        <w:jc w:val="center"/>
        <w:rPr>
          <w:rFonts w:ascii="Arial" w:hAnsi="Arial" w:cs="Arial"/>
          <w:b/>
          <w:spacing w:val="1"/>
        </w:rPr>
      </w:pPr>
      <w:r w:rsidRPr="00A60753">
        <w:rPr>
          <w:rFonts w:ascii="Arial" w:hAnsi="Arial" w:cs="Arial"/>
          <w:b/>
        </w:rPr>
        <w:t>PROCESSO ADMINISTRATIVO N° P3626/2025</w:t>
      </w:r>
    </w:p>
    <w:p w14:paraId="2F5E6355" w14:textId="77777777" w:rsidR="00A30A58" w:rsidRPr="00A60753" w:rsidRDefault="00A30A58" w:rsidP="00A30A58">
      <w:pPr>
        <w:pStyle w:val="TableParagraph"/>
        <w:spacing w:line="360" w:lineRule="auto"/>
        <w:jc w:val="center"/>
        <w:rPr>
          <w:rFonts w:ascii="Arial" w:hAnsi="Arial" w:cs="Arial"/>
          <w:b/>
        </w:rPr>
      </w:pPr>
      <w:r w:rsidRPr="00A60753">
        <w:rPr>
          <w:rFonts w:ascii="Arial" w:hAnsi="Arial" w:cs="Arial"/>
          <w:b/>
        </w:rPr>
        <w:t xml:space="preserve">PREGÃO ELETRÔNICO N° </w:t>
      </w:r>
      <w:r>
        <w:rPr>
          <w:rFonts w:ascii="Arial" w:hAnsi="Arial" w:cs="Arial"/>
          <w:b/>
        </w:rPr>
        <w:t>16</w:t>
      </w:r>
      <w:r w:rsidRPr="00A60753">
        <w:rPr>
          <w:rFonts w:ascii="Arial" w:hAnsi="Arial" w:cs="Arial"/>
          <w:b/>
        </w:rPr>
        <w:t>/2025</w:t>
      </w:r>
    </w:p>
    <w:p w14:paraId="2354CC78" w14:textId="77777777" w:rsidR="00AD31DF" w:rsidRPr="00A60753" w:rsidRDefault="00AD31DF" w:rsidP="00B90DE2">
      <w:pPr>
        <w:pStyle w:val="TableParagraph"/>
        <w:spacing w:line="360" w:lineRule="auto"/>
        <w:jc w:val="both"/>
        <w:rPr>
          <w:rFonts w:ascii="Arial" w:hAnsi="Arial" w:cs="Arial"/>
          <w:b/>
        </w:rPr>
      </w:pPr>
    </w:p>
    <w:p w14:paraId="10E351C1" w14:textId="70B46CAC" w:rsidR="00AD31DF" w:rsidRPr="00A60753" w:rsidRDefault="00716D69" w:rsidP="00A30A58">
      <w:pPr>
        <w:pStyle w:val="TableParagraph"/>
        <w:spacing w:line="360" w:lineRule="auto"/>
        <w:jc w:val="center"/>
        <w:outlineLvl w:val="0"/>
        <w:rPr>
          <w:rFonts w:ascii="Arial" w:hAnsi="Arial" w:cs="Arial"/>
          <w:b/>
        </w:rPr>
      </w:pPr>
      <w:bookmarkStart w:id="27" w:name="_Toc207372565"/>
      <w:r w:rsidRPr="00A60753">
        <w:rPr>
          <w:rFonts w:ascii="Arial" w:hAnsi="Arial" w:cs="Arial"/>
          <w:b/>
        </w:rPr>
        <w:t>ANEXO</w:t>
      </w:r>
      <w:r w:rsidR="007E4842" w:rsidRPr="00A60753">
        <w:rPr>
          <w:rFonts w:ascii="Arial" w:hAnsi="Arial" w:cs="Arial"/>
          <w:b/>
        </w:rPr>
        <w:t xml:space="preserve"> III</w:t>
      </w:r>
      <w:r w:rsidR="00A30A58">
        <w:rPr>
          <w:rFonts w:ascii="Arial" w:hAnsi="Arial" w:cs="Arial"/>
          <w:b/>
        </w:rPr>
        <w:t xml:space="preserve"> - </w:t>
      </w:r>
      <w:r w:rsidR="00F829CE" w:rsidRPr="00A60753">
        <w:rPr>
          <w:rFonts w:ascii="Arial" w:hAnsi="Arial" w:cs="Arial"/>
          <w:b/>
        </w:rPr>
        <w:t>DECLARAÇ</w:t>
      </w:r>
      <w:r w:rsidR="00676475" w:rsidRPr="00A60753">
        <w:rPr>
          <w:rFonts w:ascii="Arial" w:hAnsi="Arial" w:cs="Arial"/>
          <w:b/>
        </w:rPr>
        <w:t>ÕES</w:t>
      </w:r>
      <w:bookmarkEnd w:id="27"/>
    </w:p>
    <w:p w14:paraId="7BC41F3E" w14:textId="77777777" w:rsidR="00AD31DF" w:rsidRPr="00A60753" w:rsidRDefault="00AD31DF" w:rsidP="00B90DE2">
      <w:pPr>
        <w:pStyle w:val="TableParagraph"/>
        <w:spacing w:line="360" w:lineRule="auto"/>
        <w:jc w:val="both"/>
        <w:rPr>
          <w:rFonts w:ascii="Arial" w:hAnsi="Arial" w:cs="Arial"/>
          <w:b/>
        </w:rPr>
      </w:pPr>
    </w:p>
    <w:p w14:paraId="2DEF8E54" w14:textId="77777777" w:rsidR="00AD31DF" w:rsidRPr="00A60753" w:rsidRDefault="000719C9" w:rsidP="00B90DE2">
      <w:pPr>
        <w:pStyle w:val="TableParagraph"/>
        <w:spacing w:line="360" w:lineRule="auto"/>
        <w:jc w:val="both"/>
        <w:rPr>
          <w:rFonts w:ascii="Arial" w:hAnsi="Arial" w:cs="Arial"/>
        </w:rPr>
      </w:pPr>
      <w:r w:rsidRPr="00A60753">
        <w:rPr>
          <w:rFonts w:ascii="Arial" w:hAnsi="Arial" w:cs="Arial"/>
          <w:spacing w:val="-1"/>
        </w:rPr>
        <w:t xml:space="preserve">A empresa </w:t>
      </w:r>
      <w:r w:rsidR="00F829CE" w:rsidRPr="00A60753">
        <w:rPr>
          <w:rFonts w:ascii="Arial" w:hAnsi="Arial" w:cs="Arial"/>
          <w:spacing w:val="-1"/>
        </w:rPr>
        <w:t>(Razão</w:t>
      </w:r>
      <w:r w:rsidR="00156CB9">
        <w:rPr>
          <w:rFonts w:ascii="Arial" w:hAnsi="Arial" w:cs="Arial"/>
          <w:spacing w:val="-1"/>
        </w:rPr>
        <w:t xml:space="preserve"> </w:t>
      </w:r>
      <w:r w:rsidR="00F829CE" w:rsidRPr="00A60753">
        <w:rPr>
          <w:rFonts w:ascii="Arial" w:hAnsi="Arial" w:cs="Arial"/>
          <w:spacing w:val="-1"/>
        </w:rPr>
        <w:t>Social</w:t>
      </w:r>
      <w:r w:rsidR="00156CB9">
        <w:rPr>
          <w:rFonts w:ascii="Arial" w:hAnsi="Arial" w:cs="Arial"/>
          <w:spacing w:val="-1"/>
        </w:rPr>
        <w:t xml:space="preserve"> </w:t>
      </w:r>
      <w:r w:rsidR="00F829CE" w:rsidRPr="00A60753">
        <w:rPr>
          <w:rFonts w:ascii="Arial" w:hAnsi="Arial" w:cs="Arial"/>
          <w:spacing w:val="-1"/>
        </w:rPr>
        <w:t>da</w:t>
      </w:r>
      <w:r w:rsidR="00156CB9">
        <w:rPr>
          <w:rFonts w:ascii="Arial" w:hAnsi="Arial" w:cs="Arial"/>
          <w:spacing w:val="-1"/>
        </w:rPr>
        <w:t xml:space="preserve"> </w:t>
      </w:r>
      <w:r w:rsidR="00F829CE" w:rsidRPr="00A60753">
        <w:rPr>
          <w:rFonts w:ascii="Arial" w:hAnsi="Arial" w:cs="Arial"/>
          <w:spacing w:val="-1"/>
        </w:rPr>
        <w:t>Empresa),</w:t>
      </w:r>
      <w:r w:rsidR="00156CB9">
        <w:rPr>
          <w:rFonts w:ascii="Arial" w:hAnsi="Arial" w:cs="Arial"/>
          <w:spacing w:val="-1"/>
        </w:rPr>
        <w:t xml:space="preserve"> </w:t>
      </w:r>
      <w:r w:rsidR="00F829CE" w:rsidRPr="00A60753">
        <w:rPr>
          <w:rFonts w:ascii="Arial" w:hAnsi="Arial" w:cs="Arial"/>
        </w:rPr>
        <w:t>inscrita</w:t>
      </w:r>
      <w:r w:rsidR="00156CB9">
        <w:rPr>
          <w:rFonts w:ascii="Arial" w:hAnsi="Arial" w:cs="Arial"/>
        </w:rPr>
        <w:t xml:space="preserve"> </w:t>
      </w:r>
      <w:r w:rsidR="00F829CE" w:rsidRPr="00A60753">
        <w:rPr>
          <w:rFonts w:ascii="Arial" w:hAnsi="Arial" w:cs="Arial"/>
        </w:rPr>
        <w:t>no</w:t>
      </w:r>
      <w:r w:rsidR="00156CB9">
        <w:rPr>
          <w:rFonts w:ascii="Arial" w:hAnsi="Arial" w:cs="Arial"/>
        </w:rPr>
        <w:t xml:space="preserve"> </w:t>
      </w:r>
      <w:r w:rsidR="00F829CE" w:rsidRPr="00A60753">
        <w:rPr>
          <w:rFonts w:ascii="Arial" w:hAnsi="Arial" w:cs="Arial"/>
        </w:rPr>
        <w:t>CNPJ</w:t>
      </w:r>
      <w:r w:rsidR="00156CB9">
        <w:rPr>
          <w:rFonts w:ascii="Arial" w:hAnsi="Arial" w:cs="Arial"/>
        </w:rPr>
        <w:t xml:space="preserve"> </w:t>
      </w:r>
      <w:r w:rsidR="00F829CE" w:rsidRPr="00A60753">
        <w:rPr>
          <w:rFonts w:ascii="Arial" w:hAnsi="Arial" w:cs="Arial"/>
        </w:rPr>
        <w:t>sob</w:t>
      </w:r>
      <w:r w:rsidR="00156CB9">
        <w:rPr>
          <w:rFonts w:ascii="Arial" w:hAnsi="Arial" w:cs="Arial"/>
        </w:rPr>
        <w:t xml:space="preserve"> </w:t>
      </w:r>
      <w:r w:rsidR="00F829CE" w:rsidRPr="00A60753">
        <w:rPr>
          <w:rFonts w:ascii="Arial" w:hAnsi="Arial" w:cs="Arial"/>
        </w:rPr>
        <w:t>n</w:t>
      </w:r>
      <w:r w:rsidR="00E756B2" w:rsidRPr="00A60753">
        <w:rPr>
          <w:rFonts w:ascii="Arial" w:hAnsi="Arial" w:cs="Arial"/>
        </w:rPr>
        <w:t>º..................</w:t>
      </w:r>
      <w:r w:rsidR="00F829CE" w:rsidRPr="00A60753">
        <w:rPr>
          <w:rFonts w:ascii="Arial" w:hAnsi="Arial" w:cs="Arial"/>
        </w:rPr>
        <w:t>.........,</w:t>
      </w:r>
      <w:r w:rsidR="00CF73CA" w:rsidRPr="00A60753">
        <w:rPr>
          <w:rFonts w:ascii="Arial" w:hAnsi="Arial" w:cs="Arial"/>
        </w:rPr>
        <w:t xml:space="preserve"> com sede no endereço................................., cidade de ........................, representante legal, Sr......................................., </w:t>
      </w:r>
      <w:r w:rsidR="001549A2" w:rsidRPr="00A60753">
        <w:rPr>
          <w:rFonts w:ascii="Arial" w:hAnsi="Arial" w:cs="Arial"/>
        </w:rPr>
        <w:t>RG nº ................................... e CPF nº....................................</w:t>
      </w:r>
      <w:r w:rsidR="00F829CE" w:rsidRPr="00A60753">
        <w:rPr>
          <w:rFonts w:ascii="Arial" w:hAnsi="Arial" w:cs="Arial"/>
        </w:rPr>
        <w:t xml:space="preserve">no uso de suas atribuições legais, vem </w:t>
      </w:r>
      <w:r w:rsidR="00F829CE" w:rsidRPr="00A60753">
        <w:rPr>
          <w:rFonts w:ascii="Arial" w:hAnsi="Arial" w:cs="Arial"/>
          <w:b/>
        </w:rPr>
        <w:t>DECLARAR</w:t>
      </w:r>
      <w:r w:rsidR="00F829CE" w:rsidRPr="00A60753">
        <w:rPr>
          <w:rFonts w:ascii="Arial" w:hAnsi="Arial" w:cs="Arial"/>
        </w:rPr>
        <w:t>, sob as penas da</w:t>
      </w:r>
      <w:r w:rsidR="00156CB9">
        <w:rPr>
          <w:rFonts w:ascii="Arial" w:hAnsi="Arial" w:cs="Arial"/>
        </w:rPr>
        <w:t xml:space="preserve"> </w:t>
      </w:r>
      <w:r w:rsidR="00F829CE" w:rsidRPr="00A60753">
        <w:rPr>
          <w:rFonts w:ascii="Arial" w:hAnsi="Arial" w:cs="Arial"/>
        </w:rPr>
        <w:t>Lei,</w:t>
      </w:r>
      <w:r w:rsidR="00156CB9">
        <w:rPr>
          <w:rFonts w:ascii="Arial" w:hAnsi="Arial" w:cs="Arial"/>
        </w:rPr>
        <w:t xml:space="preserve"> </w:t>
      </w:r>
      <w:r w:rsidR="00F829CE" w:rsidRPr="00A60753">
        <w:rPr>
          <w:rFonts w:ascii="Arial" w:hAnsi="Arial" w:cs="Arial"/>
        </w:rPr>
        <w:t>para</w:t>
      </w:r>
      <w:r w:rsidR="00156CB9">
        <w:rPr>
          <w:rFonts w:ascii="Arial" w:hAnsi="Arial" w:cs="Arial"/>
        </w:rPr>
        <w:t xml:space="preserve"> </w:t>
      </w:r>
      <w:r w:rsidR="00F829CE" w:rsidRPr="00A60753">
        <w:rPr>
          <w:rFonts w:ascii="Arial" w:hAnsi="Arial" w:cs="Arial"/>
        </w:rPr>
        <w:t>fins de</w:t>
      </w:r>
      <w:r w:rsidR="00156CB9">
        <w:rPr>
          <w:rFonts w:ascii="Arial" w:hAnsi="Arial" w:cs="Arial"/>
        </w:rPr>
        <w:t xml:space="preserve"> </w:t>
      </w:r>
      <w:r w:rsidR="00F829CE" w:rsidRPr="00A60753">
        <w:rPr>
          <w:rFonts w:ascii="Arial" w:hAnsi="Arial" w:cs="Arial"/>
        </w:rPr>
        <w:t>participação no processo</w:t>
      </w:r>
      <w:r w:rsidR="00156CB9">
        <w:rPr>
          <w:rFonts w:ascii="Arial" w:hAnsi="Arial" w:cs="Arial"/>
        </w:rPr>
        <w:t xml:space="preserve"> </w:t>
      </w:r>
      <w:r w:rsidR="00F829CE" w:rsidRPr="00A60753">
        <w:rPr>
          <w:rFonts w:ascii="Arial" w:hAnsi="Arial" w:cs="Arial"/>
        </w:rPr>
        <w:t>licitatório em pauta, que:</w:t>
      </w:r>
    </w:p>
    <w:p w14:paraId="5A33E948" w14:textId="77777777" w:rsidR="009153EE" w:rsidRPr="00A60753" w:rsidRDefault="009153EE" w:rsidP="00B90DE2">
      <w:pPr>
        <w:pStyle w:val="TableParagraph"/>
        <w:spacing w:line="360" w:lineRule="auto"/>
        <w:jc w:val="both"/>
        <w:rPr>
          <w:rFonts w:ascii="Arial" w:hAnsi="Arial" w:cs="Arial"/>
        </w:rPr>
      </w:pPr>
    </w:p>
    <w:p w14:paraId="148954E9" w14:textId="77777777" w:rsidR="006D46E1" w:rsidRPr="00A60753" w:rsidRDefault="006D46E1" w:rsidP="00B90DE2">
      <w:pPr>
        <w:pStyle w:val="TableParagraph"/>
        <w:numPr>
          <w:ilvl w:val="0"/>
          <w:numId w:val="20"/>
        </w:numPr>
        <w:spacing w:line="360" w:lineRule="auto"/>
        <w:jc w:val="both"/>
        <w:rPr>
          <w:rFonts w:ascii="Arial" w:hAnsi="Arial" w:cs="Arial"/>
        </w:rPr>
      </w:pPr>
      <w:r w:rsidRPr="00A60753">
        <w:rPr>
          <w:rFonts w:ascii="Arial" w:hAnsi="Arial" w:cs="Arial"/>
        </w:rPr>
        <w:t>Está ciente e concorda com as condições contidas no Edital e seus anexos, bem como de que cumpre plenamente os requisitos de habilitação definidos no Edital.</w:t>
      </w:r>
    </w:p>
    <w:p w14:paraId="738B3BBE" w14:textId="77777777" w:rsidR="00622CA0" w:rsidRPr="00A60753" w:rsidRDefault="00B03161" w:rsidP="00B90DE2">
      <w:pPr>
        <w:pStyle w:val="TableParagraph"/>
        <w:numPr>
          <w:ilvl w:val="0"/>
          <w:numId w:val="20"/>
        </w:numPr>
        <w:spacing w:line="360" w:lineRule="auto"/>
        <w:jc w:val="both"/>
        <w:rPr>
          <w:rFonts w:ascii="Arial" w:hAnsi="Arial" w:cs="Arial"/>
        </w:rPr>
      </w:pPr>
      <w:r w:rsidRPr="00A60753">
        <w:rPr>
          <w:rFonts w:ascii="Arial" w:hAnsi="Arial" w:cs="Arial"/>
        </w:rPr>
        <w:t xml:space="preserve">Á </w:t>
      </w:r>
      <w:r w:rsidR="00622CA0" w:rsidRPr="00A60753">
        <w:rPr>
          <w:rFonts w:ascii="Arial" w:hAnsi="Arial" w:cs="Arial"/>
        </w:rPr>
        <w:t>inexistência de fato superveniente e impeditivo da Habilitação</w:t>
      </w:r>
      <w:r w:rsidR="007E724B" w:rsidRPr="00A60753">
        <w:rPr>
          <w:rFonts w:ascii="Arial" w:hAnsi="Arial" w:cs="Arial"/>
        </w:rPr>
        <w:t>.</w:t>
      </w:r>
    </w:p>
    <w:p w14:paraId="3F7FE4B4" w14:textId="77777777" w:rsidR="00622CA0" w:rsidRPr="00A60753" w:rsidRDefault="0054100E" w:rsidP="00B90DE2">
      <w:pPr>
        <w:pStyle w:val="TableParagraph"/>
        <w:numPr>
          <w:ilvl w:val="0"/>
          <w:numId w:val="20"/>
        </w:numPr>
        <w:spacing w:line="360" w:lineRule="auto"/>
        <w:jc w:val="both"/>
        <w:rPr>
          <w:rFonts w:ascii="Arial" w:hAnsi="Arial" w:cs="Arial"/>
        </w:rPr>
      </w:pPr>
      <w:r w:rsidRPr="00A60753">
        <w:rPr>
          <w:rFonts w:ascii="Arial" w:hAnsi="Arial" w:cs="Arial"/>
        </w:rPr>
        <w:t>O</w:t>
      </w:r>
      <w:r w:rsidR="00622CA0" w:rsidRPr="00A60753">
        <w:rPr>
          <w:rFonts w:ascii="Arial" w:hAnsi="Arial" w:cs="Arial"/>
        </w:rPr>
        <w:t xml:space="preserve"> cumprimento do disposto no art. 7°, inciso XXXIII da Constituição Federal e no art. 68, inciso VI da Lei 14.133/21 (Anexo III);</w:t>
      </w:r>
    </w:p>
    <w:p w14:paraId="2875B0D2" w14:textId="77777777" w:rsidR="00622CA0" w:rsidRPr="00A60753" w:rsidRDefault="0054100E" w:rsidP="00B90DE2">
      <w:pPr>
        <w:pStyle w:val="TableParagraph"/>
        <w:numPr>
          <w:ilvl w:val="0"/>
          <w:numId w:val="20"/>
        </w:numPr>
        <w:spacing w:line="360" w:lineRule="auto"/>
        <w:jc w:val="both"/>
        <w:rPr>
          <w:rFonts w:ascii="Arial" w:hAnsi="Arial" w:cs="Arial"/>
        </w:rPr>
      </w:pPr>
      <w:r w:rsidRPr="00A60753">
        <w:rPr>
          <w:rFonts w:ascii="Arial" w:hAnsi="Arial" w:cs="Arial"/>
        </w:rPr>
        <w:t>Q</w:t>
      </w:r>
      <w:r w:rsidR="00622CA0" w:rsidRPr="00A60753">
        <w:rPr>
          <w:rFonts w:ascii="Arial" w:hAnsi="Arial" w:cs="Arial"/>
        </w:rPr>
        <w:t>ue não possui, em sua cadeia produtiva, empregados executando trabalho degradante ou forçado, observando o disposto nos incisos III e IV do art.1º e no inciso III do art.5º da Constituição Federal;</w:t>
      </w:r>
    </w:p>
    <w:p w14:paraId="460D438D" w14:textId="77777777" w:rsidR="00622CA0" w:rsidRPr="00A60753" w:rsidRDefault="0054100E" w:rsidP="00B90DE2">
      <w:pPr>
        <w:pStyle w:val="TableParagraph"/>
        <w:numPr>
          <w:ilvl w:val="0"/>
          <w:numId w:val="20"/>
        </w:numPr>
        <w:spacing w:line="360" w:lineRule="auto"/>
        <w:jc w:val="both"/>
        <w:rPr>
          <w:rFonts w:ascii="Arial" w:hAnsi="Arial" w:cs="Arial"/>
        </w:rPr>
      </w:pPr>
      <w:r w:rsidRPr="00A60753">
        <w:rPr>
          <w:rFonts w:ascii="Arial" w:hAnsi="Arial" w:cs="Arial"/>
        </w:rPr>
        <w:t>Q</w:t>
      </w:r>
      <w:r w:rsidR="00622CA0" w:rsidRPr="00A60753">
        <w:rPr>
          <w:rFonts w:ascii="Arial" w:hAnsi="Arial" w:cs="Arial"/>
        </w:rPr>
        <w:t>ue está ciente do cumprimento da reserva de cargos prevista em lei para pessoa com deficiência ou para reabilitado da Previdência Social e que, nos casos em que for aplicado ao número de funcionários da minha empresa, atendo às regras de acessibilidade previstas na legislação;</w:t>
      </w:r>
    </w:p>
    <w:p w14:paraId="05E55B35" w14:textId="77777777" w:rsidR="00622CA0" w:rsidRPr="00A60753" w:rsidRDefault="0054100E" w:rsidP="00B90DE2">
      <w:pPr>
        <w:pStyle w:val="TableParagraph"/>
        <w:numPr>
          <w:ilvl w:val="0"/>
          <w:numId w:val="20"/>
        </w:numPr>
        <w:spacing w:line="360" w:lineRule="auto"/>
        <w:jc w:val="both"/>
        <w:rPr>
          <w:rFonts w:ascii="Arial" w:hAnsi="Arial" w:cs="Arial"/>
        </w:rPr>
      </w:pPr>
      <w:r w:rsidRPr="00A60753">
        <w:rPr>
          <w:rFonts w:ascii="Arial" w:hAnsi="Arial" w:cs="Arial"/>
        </w:rPr>
        <w:t>Q</w:t>
      </w:r>
      <w:r w:rsidR="00622CA0" w:rsidRPr="00A60753">
        <w:rPr>
          <w:rFonts w:ascii="Arial" w:hAnsi="Arial" w:cs="Arial"/>
        </w:rPr>
        <w:t>ue cumpre a cota de aprendizagem nos termos estabelecidos no artigo 116 da Lei nº 14.133 de 01 de abril de 2021;</w:t>
      </w:r>
    </w:p>
    <w:p w14:paraId="4AE8B1B5" w14:textId="77777777" w:rsidR="00622CA0" w:rsidRPr="00A60753" w:rsidRDefault="0054100E" w:rsidP="00B90DE2">
      <w:pPr>
        <w:pStyle w:val="TableParagraph"/>
        <w:numPr>
          <w:ilvl w:val="0"/>
          <w:numId w:val="20"/>
        </w:numPr>
        <w:spacing w:line="360" w:lineRule="auto"/>
        <w:jc w:val="both"/>
        <w:rPr>
          <w:rFonts w:ascii="Arial" w:hAnsi="Arial" w:cs="Arial"/>
        </w:rPr>
      </w:pPr>
      <w:r w:rsidRPr="00A60753">
        <w:rPr>
          <w:rFonts w:ascii="Arial" w:hAnsi="Arial" w:cs="Arial"/>
        </w:rPr>
        <w:t>Q</w:t>
      </w:r>
      <w:r w:rsidR="00622CA0" w:rsidRPr="00A60753">
        <w:rPr>
          <w:rFonts w:ascii="Arial" w:hAnsi="Arial" w:cs="Arial"/>
        </w:rPr>
        <w:t>ue não foram declarados inidôneos por ato do Poder Público ou fomos suspensos do direito de licitar ou contratar com a Administração Municipal;</w:t>
      </w:r>
    </w:p>
    <w:p w14:paraId="5BF64219" w14:textId="77777777" w:rsidR="00622CA0" w:rsidRPr="00A60753" w:rsidRDefault="0054100E" w:rsidP="00B90DE2">
      <w:pPr>
        <w:pStyle w:val="TableParagraph"/>
        <w:numPr>
          <w:ilvl w:val="0"/>
          <w:numId w:val="20"/>
        </w:numPr>
        <w:spacing w:line="360" w:lineRule="auto"/>
        <w:jc w:val="both"/>
        <w:rPr>
          <w:rFonts w:ascii="Arial" w:hAnsi="Arial" w:cs="Arial"/>
        </w:rPr>
      </w:pPr>
      <w:r w:rsidRPr="00A60753">
        <w:rPr>
          <w:rFonts w:ascii="Arial" w:hAnsi="Arial" w:cs="Arial"/>
        </w:rPr>
        <w:t>Q</w:t>
      </w:r>
      <w:r w:rsidR="00622CA0" w:rsidRPr="00A60753">
        <w:rPr>
          <w:rFonts w:ascii="Arial" w:hAnsi="Arial" w:cs="Arial"/>
        </w:rPr>
        <w:t>ue a empresa não se encontra em processo de falência, concurso de credores, dissolução e liquidação;</w:t>
      </w:r>
    </w:p>
    <w:p w14:paraId="11528EA7" w14:textId="77777777" w:rsidR="00622CA0" w:rsidRPr="00A60753" w:rsidRDefault="0054100E" w:rsidP="00B90DE2">
      <w:pPr>
        <w:pStyle w:val="TableParagraph"/>
        <w:numPr>
          <w:ilvl w:val="0"/>
          <w:numId w:val="20"/>
        </w:numPr>
        <w:spacing w:line="360" w:lineRule="auto"/>
        <w:jc w:val="both"/>
        <w:rPr>
          <w:rFonts w:ascii="Arial" w:hAnsi="Arial" w:cs="Arial"/>
        </w:rPr>
      </w:pPr>
      <w:r w:rsidRPr="00A60753">
        <w:rPr>
          <w:rFonts w:ascii="Arial" w:hAnsi="Arial" w:cs="Arial"/>
        </w:rPr>
        <w:t>Q</w:t>
      </w:r>
      <w:r w:rsidR="00622CA0" w:rsidRPr="00A60753">
        <w:rPr>
          <w:rFonts w:ascii="Arial" w:hAnsi="Arial" w:cs="Arial"/>
        </w:rPr>
        <w:t>ue não foram punidos com suspensão do direito de licitar ou contratar com a Prefeitura da Estância Turística de Ibiúna, desde que o ato tenha sido publicado no Diário Oficial da União, do Estado ou do Município, pelo Órgão que o praticou;</w:t>
      </w:r>
    </w:p>
    <w:p w14:paraId="273760C8" w14:textId="77777777" w:rsidR="00622CA0" w:rsidRPr="00A60753" w:rsidRDefault="0054100E" w:rsidP="00B90DE2">
      <w:pPr>
        <w:pStyle w:val="TableParagraph"/>
        <w:numPr>
          <w:ilvl w:val="0"/>
          <w:numId w:val="20"/>
        </w:numPr>
        <w:spacing w:line="360" w:lineRule="auto"/>
        <w:jc w:val="both"/>
        <w:rPr>
          <w:rFonts w:ascii="Arial" w:hAnsi="Arial" w:cs="Arial"/>
        </w:rPr>
      </w:pPr>
      <w:r w:rsidRPr="00A60753">
        <w:rPr>
          <w:rFonts w:ascii="Arial" w:hAnsi="Arial" w:cs="Arial"/>
        </w:rPr>
        <w:t>Que</w:t>
      </w:r>
      <w:r w:rsidR="00622CA0" w:rsidRPr="00A60753">
        <w:rPr>
          <w:rFonts w:ascii="Arial" w:hAnsi="Arial" w:cs="Arial"/>
        </w:rPr>
        <w:t xml:space="preserve"> a empresa não possui qualquer participação societária ou tem sócios comum, independente da participação societária, c</w:t>
      </w:r>
      <w:r w:rsidR="00DD1E51" w:rsidRPr="00A60753">
        <w:rPr>
          <w:rFonts w:ascii="Arial" w:hAnsi="Arial" w:cs="Arial"/>
        </w:rPr>
        <w:t>om outra licitante participante;</w:t>
      </w:r>
    </w:p>
    <w:p w14:paraId="12889068" w14:textId="77777777" w:rsidR="00DD1E51" w:rsidRPr="00A60753" w:rsidRDefault="00DD1E51" w:rsidP="00B90DE2">
      <w:pPr>
        <w:pStyle w:val="TableParagraph"/>
        <w:numPr>
          <w:ilvl w:val="0"/>
          <w:numId w:val="20"/>
        </w:numPr>
        <w:spacing w:line="360" w:lineRule="auto"/>
        <w:jc w:val="both"/>
        <w:rPr>
          <w:rFonts w:ascii="Arial" w:hAnsi="Arial" w:cs="Arial"/>
        </w:rPr>
      </w:pPr>
      <w:r w:rsidRPr="00A60753">
        <w:rPr>
          <w:rFonts w:ascii="Arial" w:hAnsi="Arial" w:cs="Arial"/>
        </w:rPr>
        <w:t>Que a proposta foi elaborada de forma independente.</w:t>
      </w:r>
    </w:p>
    <w:p w14:paraId="1C189EA8" w14:textId="77777777" w:rsidR="00AD31DF" w:rsidRPr="00A60753" w:rsidRDefault="00F829CE" w:rsidP="00B90DE2">
      <w:pPr>
        <w:pStyle w:val="TableParagraph"/>
        <w:spacing w:line="360" w:lineRule="auto"/>
        <w:jc w:val="both"/>
        <w:rPr>
          <w:rFonts w:ascii="Arial" w:hAnsi="Arial" w:cs="Arial"/>
        </w:rPr>
      </w:pPr>
      <w:r w:rsidRPr="00A60753">
        <w:rPr>
          <w:rFonts w:ascii="Arial" w:hAnsi="Arial" w:cs="Arial"/>
        </w:rPr>
        <w:lastRenderedPageBreak/>
        <w:t>Porserverdadeassinaapresente.</w:t>
      </w:r>
    </w:p>
    <w:p w14:paraId="778B4155" w14:textId="77777777" w:rsidR="0054100E" w:rsidRPr="00A60753" w:rsidRDefault="0054100E" w:rsidP="00B90DE2">
      <w:pPr>
        <w:pStyle w:val="TableParagraph"/>
        <w:spacing w:line="360" w:lineRule="auto"/>
        <w:jc w:val="both"/>
        <w:rPr>
          <w:rFonts w:ascii="Arial" w:hAnsi="Arial" w:cs="Arial"/>
        </w:rPr>
      </w:pPr>
    </w:p>
    <w:p w14:paraId="345663D3" w14:textId="77777777" w:rsidR="0054100E" w:rsidRPr="00A60753" w:rsidRDefault="0054100E" w:rsidP="00B90DE2">
      <w:pPr>
        <w:pStyle w:val="TableParagraph"/>
        <w:spacing w:line="360" w:lineRule="auto"/>
        <w:jc w:val="both"/>
        <w:rPr>
          <w:rFonts w:ascii="Arial" w:hAnsi="Arial" w:cs="Arial"/>
        </w:rPr>
      </w:pPr>
    </w:p>
    <w:p w14:paraId="71405890" w14:textId="77777777" w:rsidR="00AD31DF" w:rsidRPr="00A60753" w:rsidRDefault="0054100E" w:rsidP="00B90DE2">
      <w:pPr>
        <w:pStyle w:val="TableParagraph"/>
        <w:spacing w:line="360" w:lineRule="auto"/>
        <w:jc w:val="center"/>
        <w:rPr>
          <w:rFonts w:ascii="Arial" w:hAnsi="Arial" w:cs="Arial"/>
        </w:rPr>
      </w:pPr>
      <w:r w:rsidRPr="00A60753">
        <w:rPr>
          <w:rFonts w:ascii="Arial" w:hAnsi="Arial" w:cs="Arial"/>
        </w:rPr>
        <w:t>....................., ....... de ................................de.............</w:t>
      </w:r>
    </w:p>
    <w:p w14:paraId="4C926E05" w14:textId="77777777" w:rsidR="0054100E" w:rsidRPr="00A60753" w:rsidRDefault="0054100E" w:rsidP="00B90DE2">
      <w:pPr>
        <w:pStyle w:val="TableParagraph"/>
        <w:spacing w:line="360" w:lineRule="auto"/>
        <w:jc w:val="center"/>
        <w:rPr>
          <w:rFonts w:ascii="Arial" w:hAnsi="Arial" w:cs="Arial"/>
        </w:rPr>
      </w:pPr>
    </w:p>
    <w:p w14:paraId="28938A43" w14:textId="77777777" w:rsidR="0054100E" w:rsidRPr="00A60753" w:rsidRDefault="0054100E" w:rsidP="00B90DE2">
      <w:pPr>
        <w:pStyle w:val="TableParagraph"/>
        <w:spacing w:line="360" w:lineRule="auto"/>
        <w:jc w:val="center"/>
        <w:rPr>
          <w:rFonts w:ascii="Arial" w:hAnsi="Arial" w:cs="Arial"/>
        </w:rPr>
      </w:pPr>
    </w:p>
    <w:p w14:paraId="3F2BFB04" w14:textId="77777777" w:rsidR="0054100E" w:rsidRPr="00A60753" w:rsidRDefault="0054100E" w:rsidP="00B90DE2">
      <w:pPr>
        <w:pStyle w:val="TableParagraph"/>
        <w:spacing w:line="360" w:lineRule="auto"/>
        <w:jc w:val="center"/>
        <w:rPr>
          <w:rFonts w:ascii="Arial" w:hAnsi="Arial" w:cs="Arial"/>
        </w:rPr>
      </w:pPr>
    </w:p>
    <w:p w14:paraId="154997A8" w14:textId="77777777" w:rsidR="0054100E" w:rsidRPr="00A60753" w:rsidRDefault="0054100E" w:rsidP="00B90DE2">
      <w:pPr>
        <w:pStyle w:val="TableParagraph"/>
        <w:spacing w:line="360" w:lineRule="auto"/>
        <w:jc w:val="center"/>
        <w:rPr>
          <w:rFonts w:ascii="Arial" w:hAnsi="Arial" w:cs="Arial"/>
        </w:rPr>
      </w:pPr>
      <w:r w:rsidRPr="00A60753">
        <w:rPr>
          <w:rFonts w:ascii="Arial" w:hAnsi="Arial" w:cs="Arial"/>
        </w:rPr>
        <w:t>Assinatura do responsável</w:t>
      </w:r>
    </w:p>
    <w:p w14:paraId="434BBB48" w14:textId="77777777" w:rsidR="0054100E" w:rsidRPr="00A60753" w:rsidRDefault="0054100E" w:rsidP="00B90DE2">
      <w:pPr>
        <w:pStyle w:val="TableParagraph"/>
        <w:spacing w:line="360" w:lineRule="auto"/>
        <w:jc w:val="center"/>
        <w:rPr>
          <w:rFonts w:ascii="Arial" w:hAnsi="Arial" w:cs="Arial"/>
        </w:rPr>
      </w:pPr>
      <w:r w:rsidRPr="00A60753">
        <w:rPr>
          <w:rFonts w:ascii="Arial" w:hAnsi="Arial" w:cs="Arial"/>
        </w:rPr>
        <w:t>Cargo</w:t>
      </w:r>
    </w:p>
    <w:p w14:paraId="4B5C9C49" w14:textId="77777777" w:rsidR="0054100E" w:rsidRPr="00A60753" w:rsidRDefault="0054100E" w:rsidP="00B90DE2">
      <w:pPr>
        <w:pStyle w:val="TableParagraph"/>
        <w:spacing w:line="360" w:lineRule="auto"/>
        <w:jc w:val="center"/>
        <w:rPr>
          <w:rFonts w:ascii="Arial" w:hAnsi="Arial" w:cs="Arial"/>
        </w:rPr>
      </w:pPr>
      <w:r w:rsidRPr="00A60753">
        <w:rPr>
          <w:rFonts w:ascii="Arial" w:hAnsi="Arial" w:cs="Arial"/>
        </w:rPr>
        <w:t>RG</w:t>
      </w:r>
    </w:p>
    <w:p w14:paraId="3AE48246" w14:textId="77777777" w:rsidR="0054100E" w:rsidRPr="00A60753" w:rsidRDefault="0054100E" w:rsidP="00B90DE2">
      <w:pPr>
        <w:pStyle w:val="TableParagraph"/>
        <w:spacing w:line="360" w:lineRule="auto"/>
        <w:jc w:val="center"/>
        <w:rPr>
          <w:rFonts w:ascii="Arial" w:hAnsi="Arial" w:cs="Arial"/>
        </w:rPr>
      </w:pPr>
      <w:r w:rsidRPr="00A60753">
        <w:rPr>
          <w:rFonts w:ascii="Arial" w:hAnsi="Arial" w:cs="Arial"/>
        </w:rPr>
        <w:t>CPF</w:t>
      </w:r>
    </w:p>
    <w:p w14:paraId="6B668487" w14:textId="77777777" w:rsidR="00AD31DF" w:rsidRPr="00A60753" w:rsidRDefault="00AD31DF" w:rsidP="00B90DE2">
      <w:pPr>
        <w:pStyle w:val="TableParagraph"/>
        <w:spacing w:line="360" w:lineRule="auto"/>
        <w:jc w:val="both"/>
        <w:rPr>
          <w:rFonts w:ascii="Arial" w:hAnsi="Arial" w:cs="Arial"/>
        </w:rPr>
      </w:pPr>
    </w:p>
    <w:p w14:paraId="56F72BB9" w14:textId="77777777" w:rsidR="0054100E" w:rsidRPr="00A60753" w:rsidRDefault="0054100E" w:rsidP="00B90DE2">
      <w:pPr>
        <w:pStyle w:val="TableParagraph"/>
        <w:spacing w:line="360" w:lineRule="auto"/>
        <w:jc w:val="both"/>
        <w:rPr>
          <w:rFonts w:ascii="Arial" w:hAnsi="Arial" w:cs="Arial"/>
        </w:rPr>
      </w:pPr>
    </w:p>
    <w:p w14:paraId="63553BA3" w14:textId="77777777" w:rsidR="0054100E" w:rsidRPr="00A60753" w:rsidRDefault="0054100E" w:rsidP="00B90DE2">
      <w:pPr>
        <w:pStyle w:val="TableParagraph"/>
        <w:spacing w:line="360" w:lineRule="auto"/>
        <w:jc w:val="both"/>
        <w:rPr>
          <w:rFonts w:ascii="Arial" w:hAnsi="Arial" w:cs="Arial"/>
        </w:rPr>
      </w:pPr>
    </w:p>
    <w:p w14:paraId="57DDB77A" w14:textId="77777777" w:rsidR="0054100E" w:rsidRPr="00A60753" w:rsidRDefault="0054100E" w:rsidP="00B90DE2">
      <w:pPr>
        <w:pStyle w:val="TableParagraph"/>
        <w:spacing w:line="360" w:lineRule="auto"/>
        <w:jc w:val="both"/>
        <w:rPr>
          <w:rFonts w:ascii="Arial" w:hAnsi="Arial" w:cs="Arial"/>
        </w:rPr>
      </w:pPr>
    </w:p>
    <w:p w14:paraId="6FD4A64C" w14:textId="77777777" w:rsidR="0054100E" w:rsidRPr="00A60753" w:rsidRDefault="0054100E" w:rsidP="00B90DE2">
      <w:pPr>
        <w:pStyle w:val="TableParagraph"/>
        <w:spacing w:line="360" w:lineRule="auto"/>
        <w:jc w:val="both"/>
        <w:rPr>
          <w:rFonts w:ascii="Arial" w:hAnsi="Arial" w:cs="Arial"/>
        </w:rPr>
      </w:pPr>
    </w:p>
    <w:p w14:paraId="4BFCAFCA" w14:textId="77777777" w:rsidR="0054100E" w:rsidRPr="00A60753" w:rsidRDefault="0054100E" w:rsidP="00B90DE2">
      <w:pPr>
        <w:pStyle w:val="TableParagraph"/>
        <w:spacing w:line="360" w:lineRule="auto"/>
        <w:jc w:val="both"/>
        <w:rPr>
          <w:rFonts w:ascii="Arial" w:hAnsi="Arial" w:cs="Arial"/>
        </w:rPr>
      </w:pPr>
    </w:p>
    <w:p w14:paraId="37F0ADBA" w14:textId="77777777" w:rsidR="0054100E" w:rsidRPr="00A60753" w:rsidRDefault="0054100E" w:rsidP="00B90DE2">
      <w:pPr>
        <w:pStyle w:val="TableParagraph"/>
        <w:spacing w:line="360" w:lineRule="auto"/>
        <w:jc w:val="both"/>
        <w:rPr>
          <w:rFonts w:ascii="Arial" w:hAnsi="Arial" w:cs="Arial"/>
        </w:rPr>
      </w:pPr>
    </w:p>
    <w:p w14:paraId="27458E24" w14:textId="77777777" w:rsidR="0054100E" w:rsidRPr="00A60753" w:rsidRDefault="0054100E" w:rsidP="00B90DE2">
      <w:pPr>
        <w:pStyle w:val="TableParagraph"/>
        <w:spacing w:line="360" w:lineRule="auto"/>
        <w:jc w:val="both"/>
        <w:rPr>
          <w:rFonts w:ascii="Arial" w:hAnsi="Arial" w:cs="Arial"/>
        </w:rPr>
      </w:pPr>
    </w:p>
    <w:p w14:paraId="326ABF30" w14:textId="77777777" w:rsidR="0054100E" w:rsidRPr="00A60753" w:rsidRDefault="0054100E" w:rsidP="00B90DE2">
      <w:pPr>
        <w:pStyle w:val="TableParagraph"/>
        <w:spacing w:line="360" w:lineRule="auto"/>
        <w:jc w:val="both"/>
        <w:rPr>
          <w:rFonts w:ascii="Arial" w:hAnsi="Arial" w:cs="Arial"/>
        </w:rPr>
      </w:pPr>
    </w:p>
    <w:p w14:paraId="4435728C" w14:textId="77777777" w:rsidR="0054100E" w:rsidRPr="00A60753" w:rsidRDefault="0054100E" w:rsidP="00B90DE2">
      <w:pPr>
        <w:pStyle w:val="TableParagraph"/>
        <w:spacing w:line="360" w:lineRule="auto"/>
        <w:jc w:val="both"/>
        <w:rPr>
          <w:rFonts w:ascii="Arial" w:hAnsi="Arial" w:cs="Arial"/>
        </w:rPr>
      </w:pPr>
    </w:p>
    <w:p w14:paraId="51784418" w14:textId="77777777" w:rsidR="0054100E" w:rsidRPr="00A60753" w:rsidRDefault="0054100E" w:rsidP="00B90DE2">
      <w:pPr>
        <w:pStyle w:val="TableParagraph"/>
        <w:spacing w:line="360" w:lineRule="auto"/>
        <w:jc w:val="both"/>
        <w:rPr>
          <w:rFonts w:ascii="Arial" w:hAnsi="Arial" w:cs="Arial"/>
        </w:rPr>
      </w:pPr>
    </w:p>
    <w:p w14:paraId="0DD92164" w14:textId="77777777" w:rsidR="0054100E" w:rsidRPr="00A60753" w:rsidRDefault="0054100E" w:rsidP="00B90DE2">
      <w:pPr>
        <w:pStyle w:val="TableParagraph"/>
        <w:spacing w:line="360" w:lineRule="auto"/>
        <w:jc w:val="both"/>
        <w:rPr>
          <w:rFonts w:ascii="Arial" w:hAnsi="Arial" w:cs="Arial"/>
        </w:rPr>
      </w:pPr>
    </w:p>
    <w:p w14:paraId="5DE2B68B" w14:textId="77777777" w:rsidR="0054100E" w:rsidRPr="00A60753" w:rsidRDefault="0054100E" w:rsidP="00B90DE2">
      <w:pPr>
        <w:pStyle w:val="TableParagraph"/>
        <w:spacing w:line="360" w:lineRule="auto"/>
        <w:jc w:val="both"/>
        <w:rPr>
          <w:rFonts w:ascii="Arial" w:hAnsi="Arial" w:cs="Arial"/>
        </w:rPr>
      </w:pPr>
    </w:p>
    <w:p w14:paraId="5D81DBB2" w14:textId="77777777" w:rsidR="0054100E" w:rsidRPr="00A60753" w:rsidRDefault="0054100E" w:rsidP="00B90DE2">
      <w:pPr>
        <w:pStyle w:val="TableParagraph"/>
        <w:spacing w:line="360" w:lineRule="auto"/>
        <w:jc w:val="both"/>
        <w:rPr>
          <w:rFonts w:ascii="Arial" w:hAnsi="Arial" w:cs="Arial"/>
        </w:rPr>
      </w:pPr>
    </w:p>
    <w:p w14:paraId="59D61667" w14:textId="77777777" w:rsidR="0054100E" w:rsidRPr="00A60753" w:rsidRDefault="0054100E" w:rsidP="00B90DE2">
      <w:pPr>
        <w:pStyle w:val="TableParagraph"/>
        <w:spacing w:line="360" w:lineRule="auto"/>
        <w:jc w:val="both"/>
        <w:rPr>
          <w:rFonts w:ascii="Arial" w:hAnsi="Arial" w:cs="Arial"/>
        </w:rPr>
      </w:pPr>
    </w:p>
    <w:p w14:paraId="052645FD" w14:textId="77777777" w:rsidR="0054100E" w:rsidRPr="00A60753" w:rsidRDefault="0054100E" w:rsidP="00B90DE2">
      <w:pPr>
        <w:pStyle w:val="TableParagraph"/>
        <w:spacing w:line="360" w:lineRule="auto"/>
        <w:jc w:val="both"/>
        <w:rPr>
          <w:rFonts w:ascii="Arial" w:hAnsi="Arial" w:cs="Arial"/>
        </w:rPr>
      </w:pPr>
    </w:p>
    <w:p w14:paraId="2857A2D9" w14:textId="77777777" w:rsidR="0054100E" w:rsidRPr="00A60753" w:rsidRDefault="0054100E" w:rsidP="00B90DE2">
      <w:pPr>
        <w:pStyle w:val="TableParagraph"/>
        <w:spacing w:line="360" w:lineRule="auto"/>
        <w:jc w:val="both"/>
        <w:rPr>
          <w:rFonts w:ascii="Arial" w:hAnsi="Arial" w:cs="Arial"/>
        </w:rPr>
      </w:pPr>
    </w:p>
    <w:p w14:paraId="450F318E" w14:textId="77777777" w:rsidR="00514F0B" w:rsidRPr="00A60753" w:rsidRDefault="00514F0B" w:rsidP="00B90DE2">
      <w:pPr>
        <w:pStyle w:val="TableParagraph"/>
        <w:spacing w:line="360" w:lineRule="auto"/>
        <w:jc w:val="both"/>
        <w:rPr>
          <w:rFonts w:ascii="Arial" w:hAnsi="Arial" w:cs="Arial"/>
        </w:rPr>
      </w:pPr>
    </w:p>
    <w:p w14:paraId="72ECDC70" w14:textId="77777777" w:rsidR="00514F0B" w:rsidRPr="00A60753" w:rsidRDefault="00514F0B" w:rsidP="00B90DE2">
      <w:pPr>
        <w:pStyle w:val="TableParagraph"/>
        <w:spacing w:line="360" w:lineRule="auto"/>
        <w:jc w:val="both"/>
        <w:rPr>
          <w:rFonts w:ascii="Arial" w:hAnsi="Arial" w:cs="Arial"/>
        </w:rPr>
      </w:pPr>
    </w:p>
    <w:p w14:paraId="03D1BC50" w14:textId="77777777" w:rsidR="00514F0B" w:rsidRPr="00A60753" w:rsidRDefault="00514F0B" w:rsidP="00B90DE2">
      <w:pPr>
        <w:pStyle w:val="TableParagraph"/>
        <w:spacing w:line="360" w:lineRule="auto"/>
        <w:jc w:val="both"/>
        <w:rPr>
          <w:rFonts w:ascii="Arial" w:hAnsi="Arial" w:cs="Arial"/>
        </w:rPr>
      </w:pPr>
    </w:p>
    <w:p w14:paraId="2031F3D9" w14:textId="77777777" w:rsidR="00453D3C" w:rsidRPr="00A60753" w:rsidRDefault="00453D3C" w:rsidP="00B90DE2">
      <w:pPr>
        <w:pStyle w:val="TableParagraph"/>
        <w:spacing w:line="360" w:lineRule="auto"/>
        <w:jc w:val="both"/>
        <w:rPr>
          <w:rFonts w:ascii="Arial" w:hAnsi="Arial" w:cs="Arial"/>
        </w:rPr>
      </w:pPr>
    </w:p>
    <w:p w14:paraId="37649ACF" w14:textId="77777777" w:rsidR="00514F0B" w:rsidRPr="00A60753" w:rsidRDefault="00514F0B" w:rsidP="00B90DE2">
      <w:pPr>
        <w:pStyle w:val="TableParagraph"/>
        <w:spacing w:line="360" w:lineRule="auto"/>
        <w:jc w:val="both"/>
        <w:rPr>
          <w:rFonts w:ascii="Arial" w:hAnsi="Arial" w:cs="Arial"/>
        </w:rPr>
      </w:pPr>
    </w:p>
    <w:p w14:paraId="2993BBE9" w14:textId="77777777" w:rsidR="00E064FE" w:rsidRPr="00A60753" w:rsidRDefault="00E064FE" w:rsidP="00B90DE2">
      <w:pPr>
        <w:pStyle w:val="TableParagraph"/>
        <w:spacing w:line="360" w:lineRule="auto"/>
        <w:jc w:val="both"/>
        <w:rPr>
          <w:rFonts w:ascii="Arial" w:hAnsi="Arial" w:cs="Arial"/>
        </w:rPr>
      </w:pPr>
    </w:p>
    <w:p w14:paraId="239CA2C7" w14:textId="77777777" w:rsidR="00514F0B" w:rsidRDefault="00514F0B" w:rsidP="00B90DE2">
      <w:pPr>
        <w:pStyle w:val="TableParagraph"/>
        <w:spacing w:line="360" w:lineRule="auto"/>
        <w:jc w:val="both"/>
        <w:rPr>
          <w:rFonts w:ascii="Arial" w:hAnsi="Arial" w:cs="Arial"/>
        </w:rPr>
      </w:pPr>
    </w:p>
    <w:p w14:paraId="5052DB72" w14:textId="77777777" w:rsidR="00A30A58" w:rsidRPr="00A60753" w:rsidRDefault="00A30A58" w:rsidP="00B90DE2">
      <w:pPr>
        <w:pStyle w:val="TableParagraph"/>
        <w:spacing w:line="360" w:lineRule="auto"/>
        <w:jc w:val="both"/>
        <w:rPr>
          <w:rFonts w:ascii="Arial" w:hAnsi="Arial" w:cs="Arial"/>
        </w:rPr>
      </w:pPr>
    </w:p>
    <w:p w14:paraId="15B9835A" w14:textId="77777777" w:rsidR="00A30A58" w:rsidRPr="00A60753" w:rsidRDefault="00A30A58" w:rsidP="00A30A58">
      <w:pPr>
        <w:pStyle w:val="TableParagraph"/>
        <w:spacing w:line="360" w:lineRule="auto"/>
        <w:jc w:val="center"/>
        <w:rPr>
          <w:rFonts w:ascii="Arial" w:hAnsi="Arial" w:cs="Arial"/>
          <w:b/>
        </w:rPr>
      </w:pPr>
      <w:r w:rsidRPr="00A60753">
        <w:rPr>
          <w:rFonts w:ascii="Arial" w:hAnsi="Arial" w:cs="Arial"/>
          <w:b/>
        </w:rPr>
        <w:lastRenderedPageBreak/>
        <w:t>EDITAL</w:t>
      </w:r>
      <w:r>
        <w:rPr>
          <w:rFonts w:ascii="Arial" w:hAnsi="Arial" w:cs="Arial"/>
          <w:b/>
        </w:rPr>
        <w:t xml:space="preserve"> </w:t>
      </w:r>
      <w:r w:rsidRPr="00A60753">
        <w:rPr>
          <w:rFonts w:ascii="Arial" w:hAnsi="Arial" w:cs="Arial"/>
          <w:b/>
          <w:spacing w:val="-1"/>
        </w:rPr>
        <w:t xml:space="preserve">DE LICITAÇÃO </w:t>
      </w:r>
      <w:r w:rsidRPr="003C564E">
        <w:rPr>
          <w:rFonts w:ascii="Arial" w:hAnsi="Arial" w:cs="Arial"/>
          <w:b/>
        </w:rPr>
        <w:t>Nº24/2025</w:t>
      </w:r>
    </w:p>
    <w:p w14:paraId="08F0CC7F" w14:textId="77777777" w:rsidR="00A30A58" w:rsidRPr="00A60753" w:rsidRDefault="00A30A58" w:rsidP="00A30A58">
      <w:pPr>
        <w:pStyle w:val="TableParagraph"/>
        <w:spacing w:line="360" w:lineRule="auto"/>
        <w:jc w:val="center"/>
        <w:rPr>
          <w:rFonts w:ascii="Arial" w:hAnsi="Arial" w:cs="Arial"/>
          <w:b/>
          <w:spacing w:val="1"/>
        </w:rPr>
      </w:pPr>
      <w:r w:rsidRPr="00A60753">
        <w:rPr>
          <w:rFonts w:ascii="Arial" w:hAnsi="Arial" w:cs="Arial"/>
          <w:b/>
        </w:rPr>
        <w:t>PROCESSO ADMINISTRATIVO N° P3626/2025</w:t>
      </w:r>
    </w:p>
    <w:p w14:paraId="18E1CB7A" w14:textId="77777777" w:rsidR="00A30A58" w:rsidRPr="00A60753" w:rsidRDefault="00A30A58" w:rsidP="00A30A58">
      <w:pPr>
        <w:pStyle w:val="TableParagraph"/>
        <w:spacing w:line="360" w:lineRule="auto"/>
        <w:jc w:val="center"/>
        <w:rPr>
          <w:rFonts w:ascii="Arial" w:hAnsi="Arial" w:cs="Arial"/>
          <w:b/>
        </w:rPr>
      </w:pPr>
      <w:r w:rsidRPr="00A60753">
        <w:rPr>
          <w:rFonts w:ascii="Arial" w:hAnsi="Arial" w:cs="Arial"/>
          <w:b/>
        </w:rPr>
        <w:t xml:space="preserve">PREGÃO ELETRÔNICO N° </w:t>
      </w:r>
      <w:r>
        <w:rPr>
          <w:rFonts w:ascii="Arial" w:hAnsi="Arial" w:cs="Arial"/>
          <w:b/>
        </w:rPr>
        <w:t>16</w:t>
      </w:r>
      <w:r w:rsidRPr="00A60753">
        <w:rPr>
          <w:rFonts w:ascii="Arial" w:hAnsi="Arial" w:cs="Arial"/>
          <w:b/>
        </w:rPr>
        <w:t>/2025</w:t>
      </w:r>
    </w:p>
    <w:p w14:paraId="46DE1FA5" w14:textId="77777777" w:rsidR="00181A9E" w:rsidRPr="00A60753" w:rsidRDefault="00181A9E" w:rsidP="00B90DE2">
      <w:pPr>
        <w:pStyle w:val="TableParagraph"/>
        <w:spacing w:line="360" w:lineRule="auto"/>
        <w:jc w:val="center"/>
        <w:rPr>
          <w:rFonts w:ascii="Arial" w:hAnsi="Arial" w:cs="Arial"/>
          <w:b/>
        </w:rPr>
      </w:pPr>
    </w:p>
    <w:p w14:paraId="504DECE9" w14:textId="3F2558D2" w:rsidR="00BF0D31" w:rsidRPr="00A60753" w:rsidRDefault="00BF0D31" w:rsidP="006C00B7">
      <w:pPr>
        <w:pStyle w:val="TableParagraph"/>
        <w:spacing w:line="360" w:lineRule="auto"/>
        <w:jc w:val="center"/>
        <w:outlineLvl w:val="0"/>
        <w:rPr>
          <w:rFonts w:ascii="Arial" w:hAnsi="Arial" w:cs="Arial"/>
          <w:b/>
        </w:rPr>
      </w:pPr>
      <w:bookmarkStart w:id="28" w:name="_Toc207372566"/>
      <w:r w:rsidRPr="00A60753">
        <w:rPr>
          <w:rFonts w:ascii="Arial" w:hAnsi="Arial" w:cs="Arial"/>
          <w:b/>
        </w:rPr>
        <w:t>ANEXO IV</w:t>
      </w:r>
      <w:r w:rsidR="00A30A58">
        <w:rPr>
          <w:rFonts w:ascii="Arial" w:hAnsi="Arial" w:cs="Arial"/>
          <w:b/>
        </w:rPr>
        <w:t xml:space="preserve">- </w:t>
      </w:r>
      <w:r w:rsidRPr="00A60753">
        <w:rPr>
          <w:rFonts w:ascii="Arial" w:hAnsi="Arial" w:cs="Arial"/>
          <w:b/>
        </w:rPr>
        <w:t>DECLARAÇÃO DE MICROEMPRESA OU EMPRESA DE PEQUENO PORTE</w:t>
      </w:r>
      <w:bookmarkEnd w:id="28"/>
    </w:p>
    <w:p w14:paraId="588688B9" w14:textId="77777777" w:rsidR="00BF0D31" w:rsidRPr="00A60753" w:rsidRDefault="00BF0D31" w:rsidP="00B90DE2">
      <w:pPr>
        <w:pStyle w:val="TableParagraph"/>
        <w:spacing w:line="360" w:lineRule="auto"/>
        <w:jc w:val="both"/>
        <w:rPr>
          <w:rFonts w:ascii="Arial" w:hAnsi="Arial" w:cs="Arial"/>
          <w:b/>
        </w:rPr>
      </w:pPr>
    </w:p>
    <w:p w14:paraId="3C38187E" w14:textId="77777777" w:rsidR="00BF0D31" w:rsidRPr="00A60753" w:rsidRDefault="00BF0D31" w:rsidP="00B90DE2">
      <w:pPr>
        <w:pStyle w:val="TableParagraph"/>
        <w:spacing w:line="360" w:lineRule="auto"/>
        <w:ind w:firstLine="720"/>
        <w:jc w:val="both"/>
        <w:rPr>
          <w:rFonts w:ascii="Arial" w:hAnsi="Arial" w:cs="Arial"/>
        </w:rPr>
      </w:pPr>
      <w:r w:rsidRPr="00A60753">
        <w:rPr>
          <w:rFonts w:ascii="Arial" w:hAnsi="Arial" w:cs="Arial"/>
        </w:rPr>
        <w:t>(Razão</w:t>
      </w:r>
      <w:r w:rsidR="00156CB9">
        <w:rPr>
          <w:rFonts w:ascii="Arial" w:hAnsi="Arial" w:cs="Arial"/>
        </w:rPr>
        <w:t xml:space="preserve"> </w:t>
      </w:r>
      <w:r w:rsidRPr="00A60753">
        <w:rPr>
          <w:rFonts w:ascii="Arial" w:hAnsi="Arial" w:cs="Arial"/>
        </w:rPr>
        <w:t>Social</w:t>
      </w:r>
      <w:r w:rsidR="00156CB9">
        <w:rPr>
          <w:rFonts w:ascii="Arial" w:hAnsi="Arial" w:cs="Arial"/>
        </w:rPr>
        <w:t xml:space="preserve"> </w:t>
      </w:r>
      <w:r w:rsidRPr="00A60753">
        <w:rPr>
          <w:rFonts w:ascii="Arial" w:hAnsi="Arial" w:cs="Arial"/>
        </w:rPr>
        <w:t>da Empresa),</w:t>
      </w:r>
      <w:r w:rsidR="00156CB9">
        <w:rPr>
          <w:rFonts w:ascii="Arial" w:hAnsi="Arial" w:cs="Arial"/>
        </w:rPr>
        <w:t xml:space="preserve"> </w:t>
      </w:r>
      <w:r w:rsidRPr="00A60753">
        <w:rPr>
          <w:rFonts w:ascii="Arial" w:hAnsi="Arial" w:cs="Arial"/>
        </w:rPr>
        <w:t>estabelecida na ............(endereço</w:t>
      </w:r>
      <w:r w:rsidR="00156CB9">
        <w:rPr>
          <w:rFonts w:ascii="Arial" w:hAnsi="Arial" w:cs="Arial"/>
        </w:rPr>
        <w:t xml:space="preserve"> </w:t>
      </w:r>
      <w:r w:rsidRPr="00A60753">
        <w:rPr>
          <w:rFonts w:ascii="Arial" w:hAnsi="Arial" w:cs="Arial"/>
        </w:rPr>
        <w:t>completo)..........,</w:t>
      </w:r>
      <w:r w:rsidR="00156CB9">
        <w:rPr>
          <w:rFonts w:ascii="Arial" w:hAnsi="Arial" w:cs="Arial"/>
        </w:rPr>
        <w:t xml:space="preserve"> </w:t>
      </w:r>
      <w:r w:rsidRPr="00A60753">
        <w:rPr>
          <w:rFonts w:ascii="Arial" w:hAnsi="Arial" w:cs="Arial"/>
        </w:rPr>
        <w:t>inscrita</w:t>
      </w:r>
      <w:r w:rsidR="00156CB9">
        <w:rPr>
          <w:rFonts w:ascii="Arial" w:hAnsi="Arial" w:cs="Arial"/>
        </w:rPr>
        <w:t xml:space="preserve"> </w:t>
      </w:r>
      <w:r w:rsidRPr="00A60753">
        <w:rPr>
          <w:rFonts w:ascii="Arial" w:hAnsi="Arial" w:cs="Arial"/>
        </w:rPr>
        <w:t>no</w:t>
      </w:r>
      <w:r w:rsidR="00156CB9">
        <w:rPr>
          <w:rFonts w:ascii="Arial" w:hAnsi="Arial" w:cs="Arial"/>
        </w:rPr>
        <w:t xml:space="preserve"> </w:t>
      </w:r>
      <w:r w:rsidRPr="00A60753">
        <w:rPr>
          <w:rFonts w:ascii="Arial" w:hAnsi="Arial" w:cs="Arial"/>
        </w:rPr>
        <w:t>CNPJ</w:t>
      </w:r>
      <w:r w:rsidR="00156CB9">
        <w:rPr>
          <w:rFonts w:ascii="Arial" w:hAnsi="Arial" w:cs="Arial"/>
        </w:rPr>
        <w:t xml:space="preserve"> </w:t>
      </w:r>
      <w:r w:rsidRPr="00A60753">
        <w:rPr>
          <w:rFonts w:ascii="Arial" w:hAnsi="Arial" w:cs="Arial"/>
        </w:rPr>
        <w:t>sob</w:t>
      </w:r>
      <w:r w:rsidR="00156CB9">
        <w:rPr>
          <w:rFonts w:ascii="Arial" w:hAnsi="Arial" w:cs="Arial"/>
        </w:rPr>
        <w:t xml:space="preserve"> </w:t>
      </w:r>
      <w:r w:rsidRPr="00A60753">
        <w:rPr>
          <w:rFonts w:ascii="Arial" w:hAnsi="Arial" w:cs="Arial"/>
        </w:rPr>
        <w:t>n................., neste ato representada pelo seu (representante/sócio/procurador), no uso de suas</w:t>
      </w:r>
      <w:r w:rsidR="00156CB9">
        <w:rPr>
          <w:rFonts w:ascii="Arial" w:hAnsi="Arial" w:cs="Arial"/>
        </w:rPr>
        <w:t xml:space="preserve"> </w:t>
      </w:r>
      <w:r w:rsidRPr="00A60753">
        <w:rPr>
          <w:rFonts w:ascii="Arial" w:hAnsi="Arial" w:cs="Arial"/>
        </w:rPr>
        <w:t>atribuições</w:t>
      </w:r>
      <w:r w:rsidR="00156CB9">
        <w:rPr>
          <w:rFonts w:ascii="Arial" w:hAnsi="Arial" w:cs="Arial"/>
        </w:rPr>
        <w:t xml:space="preserve"> </w:t>
      </w:r>
      <w:r w:rsidRPr="00A60753">
        <w:rPr>
          <w:rFonts w:ascii="Arial" w:hAnsi="Arial" w:cs="Arial"/>
        </w:rPr>
        <w:t>legais,vem:</w:t>
      </w:r>
    </w:p>
    <w:p w14:paraId="4F107A35" w14:textId="77777777" w:rsidR="00BF0D31" w:rsidRPr="00A60753" w:rsidRDefault="00BF0D31" w:rsidP="00B90DE2">
      <w:pPr>
        <w:pStyle w:val="TableParagraph"/>
        <w:spacing w:line="360" w:lineRule="auto"/>
        <w:jc w:val="both"/>
        <w:rPr>
          <w:rFonts w:ascii="Arial" w:hAnsi="Arial" w:cs="Arial"/>
        </w:rPr>
      </w:pPr>
    </w:p>
    <w:p w14:paraId="462D1454" w14:textId="77777777" w:rsidR="00BF0D31" w:rsidRPr="00A60753" w:rsidRDefault="00BF0D31" w:rsidP="00B90DE2">
      <w:pPr>
        <w:pStyle w:val="TableParagraph"/>
        <w:spacing w:line="360" w:lineRule="auto"/>
        <w:ind w:firstLine="709"/>
        <w:jc w:val="both"/>
        <w:rPr>
          <w:rFonts w:ascii="Arial" w:hAnsi="Arial" w:cs="Arial"/>
          <w:b/>
        </w:rPr>
      </w:pPr>
      <w:r w:rsidRPr="00A60753">
        <w:rPr>
          <w:rFonts w:ascii="Arial" w:hAnsi="Arial" w:cs="Arial"/>
          <w:b/>
        </w:rPr>
        <w:t>DECLARAR</w:t>
      </w:r>
      <w:r w:rsidRPr="00A60753">
        <w:rPr>
          <w:rFonts w:ascii="Arial" w:hAnsi="Arial" w:cs="Arial"/>
        </w:rPr>
        <w:t>, para fins de participação no processo licitatório em pauta, sob as penas da Lei, que é</w:t>
      </w:r>
      <w:r w:rsidR="00156CB9">
        <w:rPr>
          <w:rFonts w:ascii="Arial" w:hAnsi="Arial" w:cs="Arial"/>
        </w:rPr>
        <w:t xml:space="preserve"> </w:t>
      </w:r>
      <w:r w:rsidRPr="00A60753">
        <w:rPr>
          <w:rFonts w:ascii="Arial" w:hAnsi="Arial" w:cs="Arial"/>
        </w:rPr>
        <w:t>microempresa</w:t>
      </w:r>
      <w:r w:rsidR="00156CB9">
        <w:rPr>
          <w:rFonts w:ascii="Arial" w:hAnsi="Arial" w:cs="Arial"/>
        </w:rPr>
        <w:t xml:space="preserve"> </w:t>
      </w:r>
      <w:r w:rsidRPr="00A60753">
        <w:rPr>
          <w:rFonts w:ascii="Arial" w:hAnsi="Arial" w:cs="Arial"/>
        </w:rPr>
        <w:t>ou</w:t>
      </w:r>
      <w:r w:rsidR="00156CB9">
        <w:rPr>
          <w:rFonts w:ascii="Arial" w:hAnsi="Arial" w:cs="Arial"/>
        </w:rPr>
        <w:t xml:space="preserve"> </w:t>
      </w:r>
      <w:r w:rsidRPr="00A60753">
        <w:rPr>
          <w:rFonts w:ascii="Arial" w:hAnsi="Arial" w:cs="Arial"/>
        </w:rPr>
        <w:t>empresa</w:t>
      </w:r>
      <w:r w:rsidR="00156CB9">
        <w:rPr>
          <w:rFonts w:ascii="Arial" w:hAnsi="Arial" w:cs="Arial"/>
        </w:rPr>
        <w:t xml:space="preserve"> </w:t>
      </w:r>
      <w:r w:rsidRPr="00A60753">
        <w:rPr>
          <w:rFonts w:ascii="Arial" w:hAnsi="Arial" w:cs="Arial"/>
        </w:rPr>
        <w:t>de</w:t>
      </w:r>
      <w:r w:rsidR="00156CB9">
        <w:rPr>
          <w:rFonts w:ascii="Arial" w:hAnsi="Arial" w:cs="Arial"/>
        </w:rPr>
        <w:t xml:space="preserve"> </w:t>
      </w:r>
      <w:r w:rsidRPr="00A60753">
        <w:rPr>
          <w:rFonts w:ascii="Arial" w:hAnsi="Arial" w:cs="Arial"/>
        </w:rPr>
        <w:t>pequeno</w:t>
      </w:r>
      <w:r w:rsidR="00156CB9">
        <w:rPr>
          <w:rFonts w:ascii="Arial" w:hAnsi="Arial" w:cs="Arial"/>
        </w:rPr>
        <w:t xml:space="preserve"> </w:t>
      </w:r>
      <w:r w:rsidRPr="00A60753">
        <w:rPr>
          <w:rFonts w:ascii="Arial" w:hAnsi="Arial" w:cs="Arial"/>
        </w:rPr>
        <w:t>porte,</w:t>
      </w:r>
      <w:r w:rsidR="00156CB9">
        <w:rPr>
          <w:rFonts w:ascii="Arial" w:hAnsi="Arial" w:cs="Arial"/>
        </w:rPr>
        <w:t xml:space="preserve"> </w:t>
      </w:r>
      <w:r w:rsidRPr="00A60753">
        <w:rPr>
          <w:rFonts w:ascii="Arial" w:hAnsi="Arial" w:cs="Arial"/>
        </w:rPr>
        <w:t>nos</w:t>
      </w:r>
      <w:r w:rsidR="00156CB9">
        <w:rPr>
          <w:rFonts w:ascii="Arial" w:hAnsi="Arial" w:cs="Arial"/>
        </w:rPr>
        <w:t xml:space="preserve"> </w:t>
      </w:r>
      <w:r w:rsidRPr="00A60753">
        <w:rPr>
          <w:rFonts w:ascii="Arial" w:hAnsi="Arial" w:cs="Arial"/>
        </w:rPr>
        <w:t>termos</w:t>
      </w:r>
      <w:r w:rsidR="00156CB9">
        <w:rPr>
          <w:rFonts w:ascii="Arial" w:hAnsi="Arial" w:cs="Arial"/>
        </w:rPr>
        <w:t xml:space="preserve"> </w:t>
      </w:r>
      <w:r w:rsidRPr="00A60753">
        <w:rPr>
          <w:rFonts w:ascii="Arial" w:hAnsi="Arial" w:cs="Arial"/>
        </w:rPr>
        <w:t>do</w:t>
      </w:r>
      <w:r w:rsidR="00156CB9">
        <w:rPr>
          <w:rFonts w:ascii="Arial" w:hAnsi="Arial" w:cs="Arial"/>
        </w:rPr>
        <w:t xml:space="preserve"> </w:t>
      </w:r>
      <w:r w:rsidRPr="00A60753">
        <w:rPr>
          <w:rFonts w:ascii="Arial" w:hAnsi="Arial" w:cs="Arial"/>
        </w:rPr>
        <w:t>enquadramento</w:t>
      </w:r>
      <w:r w:rsidR="00156CB9">
        <w:rPr>
          <w:rFonts w:ascii="Arial" w:hAnsi="Arial" w:cs="Arial"/>
        </w:rPr>
        <w:t xml:space="preserve"> </w:t>
      </w:r>
      <w:r w:rsidRPr="00A60753">
        <w:rPr>
          <w:rFonts w:ascii="Arial" w:hAnsi="Arial" w:cs="Arial"/>
        </w:rPr>
        <w:t>previsto</w:t>
      </w:r>
      <w:r w:rsidR="00156CB9">
        <w:rPr>
          <w:rFonts w:ascii="Arial" w:hAnsi="Arial" w:cs="Arial"/>
        </w:rPr>
        <w:t xml:space="preserve"> </w:t>
      </w:r>
      <w:r w:rsidRPr="00A60753">
        <w:rPr>
          <w:rFonts w:ascii="Arial" w:hAnsi="Arial" w:cs="Arial"/>
        </w:rPr>
        <w:t>na</w:t>
      </w:r>
      <w:r w:rsidR="00156CB9">
        <w:rPr>
          <w:rFonts w:ascii="Arial" w:hAnsi="Arial" w:cs="Arial"/>
        </w:rPr>
        <w:t xml:space="preserve"> </w:t>
      </w:r>
      <w:r w:rsidRPr="00A60753">
        <w:rPr>
          <w:rFonts w:ascii="Arial" w:hAnsi="Arial" w:cs="Arial"/>
        </w:rPr>
        <w:t>Lei</w:t>
      </w:r>
      <w:r w:rsidR="00156CB9">
        <w:rPr>
          <w:rFonts w:ascii="Arial" w:hAnsi="Arial" w:cs="Arial"/>
        </w:rPr>
        <w:t xml:space="preserve"> </w:t>
      </w:r>
      <w:r w:rsidRPr="00A60753">
        <w:rPr>
          <w:rFonts w:ascii="Arial" w:hAnsi="Arial" w:cs="Arial"/>
        </w:rPr>
        <w:t xml:space="preserve">Complementar n. 123, de 14 de dezembro de 2006, cujos termos </w:t>
      </w:r>
      <w:r w:rsidRPr="00A60753">
        <w:rPr>
          <w:rFonts w:ascii="Arial" w:hAnsi="Arial" w:cs="Arial"/>
          <w:b/>
        </w:rPr>
        <w:t xml:space="preserve">declaro </w:t>
      </w:r>
      <w:r w:rsidRPr="00A60753">
        <w:rPr>
          <w:rFonts w:ascii="Arial" w:hAnsi="Arial" w:cs="Arial"/>
        </w:rPr>
        <w:t>conhecer na íntegra, estando</w:t>
      </w:r>
      <w:r w:rsidR="00156CB9">
        <w:rPr>
          <w:rFonts w:ascii="Arial" w:hAnsi="Arial" w:cs="Arial"/>
        </w:rPr>
        <w:t xml:space="preserve"> </w:t>
      </w:r>
      <w:r w:rsidRPr="00A60753">
        <w:rPr>
          <w:rFonts w:ascii="Arial" w:hAnsi="Arial" w:cs="Arial"/>
        </w:rPr>
        <w:t>apta,</w:t>
      </w:r>
      <w:r w:rsidR="00156CB9">
        <w:rPr>
          <w:rFonts w:ascii="Arial" w:hAnsi="Arial" w:cs="Arial"/>
        </w:rPr>
        <w:t xml:space="preserve"> </w:t>
      </w:r>
      <w:r w:rsidRPr="00A60753">
        <w:rPr>
          <w:rFonts w:ascii="Arial" w:hAnsi="Arial" w:cs="Arial"/>
        </w:rPr>
        <w:t>portanto, a</w:t>
      </w:r>
      <w:r w:rsidR="00156CB9">
        <w:rPr>
          <w:rFonts w:ascii="Arial" w:hAnsi="Arial" w:cs="Arial"/>
        </w:rPr>
        <w:t xml:space="preserve"> </w:t>
      </w:r>
      <w:r w:rsidRPr="00A60753">
        <w:rPr>
          <w:rFonts w:ascii="Arial" w:hAnsi="Arial" w:cs="Arial"/>
        </w:rPr>
        <w:t>exercer</w:t>
      </w:r>
      <w:r w:rsidR="00156CB9">
        <w:rPr>
          <w:rFonts w:ascii="Arial" w:hAnsi="Arial" w:cs="Arial"/>
        </w:rPr>
        <w:t xml:space="preserve"> </w:t>
      </w:r>
      <w:r w:rsidRPr="00A60753">
        <w:rPr>
          <w:rFonts w:ascii="Arial" w:hAnsi="Arial" w:cs="Arial"/>
        </w:rPr>
        <w:t>o</w:t>
      </w:r>
      <w:r w:rsidR="00156CB9">
        <w:rPr>
          <w:rFonts w:ascii="Arial" w:hAnsi="Arial" w:cs="Arial"/>
        </w:rPr>
        <w:t xml:space="preserve"> </w:t>
      </w:r>
      <w:r w:rsidRPr="00A60753">
        <w:rPr>
          <w:rFonts w:ascii="Arial" w:hAnsi="Arial" w:cs="Arial"/>
        </w:rPr>
        <w:t>direito</w:t>
      </w:r>
      <w:r w:rsidR="00156CB9">
        <w:rPr>
          <w:rFonts w:ascii="Arial" w:hAnsi="Arial" w:cs="Arial"/>
        </w:rPr>
        <w:t xml:space="preserve"> </w:t>
      </w:r>
      <w:r w:rsidRPr="00A60753">
        <w:rPr>
          <w:rFonts w:ascii="Arial" w:hAnsi="Arial" w:cs="Arial"/>
        </w:rPr>
        <w:t>de</w:t>
      </w:r>
      <w:r w:rsidR="00156CB9">
        <w:rPr>
          <w:rFonts w:ascii="Arial" w:hAnsi="Arial" w:cs="Arial"/>
        </w:rPr>
        <w:t xml:space="preserve"> </w:t>
      </w:r>
      <w:r w:rsidRPr="00A60753">
        <w:rPr>
          <w:rFonts w:ascii="Arial" w:hAnsi="Arial" w:cs="Arial"/>
        </w:rPr>
        <w:t>preferência</w:t>
      </w:r>
      <w:r w:rsidR="00156CB9">
        <w:rPr>
          <w:rFonts w:ascii="Arial" w:hAnsi="Arial" w:cs="Arial"/>
        </w:rPr>
        <w:t xml:space="preserve"> </w:t>
      </w:r>
      <w:r w:rsidRPr="00A60753">
        <w:rPr>
          <w:rFonts w:ascii="Arial" w:hAnsi="Arial" w:cs="Arial"/>
        </w:rPr>
        <w:t>como</w:t>
      </w:r>
      <w:r w:rsidR="00156CB9">
        <w:rPr>
          <w:rFonts w:ascii="Arial" w:hAnsi="Arial" w:cs="Arial"/>
        </w:rPr>
        <w:t xml:space="preserve"> </w:t>
      </w:r>
      <w:r w:rsidRPr="00A60753">
        <w:rPr>
          <w:rFonts w:ascii="Arial" w:hAnsi="Arial" w:cs="Arial"/>
        </w:rPr>
        <w:t>critério</w:t>
      </w:r>
      <w:r w:rsidR="00156CB9">
        <w:rPr>
          <w:rFonts w:ascii="Arial" w:hAnsi="Arial" w:cs="Arial"/>
        </w:rPr>
        <w:t xml:space="preserve"> </w:t>
      </w:r>
      <w:r w:rsidRPr="00A60753">
        <w:rPr>
          <w:rFonts w:ascii="Arial" w:hAnsi="Arial" w:cs="Arial"/>
        </w:rPr>
        <w:t>de</w:t>
      </w:r>
      <w:r w:rsidR="00156CB9">
        <w:rPr>
          <w:rFonts w:ascii="Arial" w:hAnsi="Arial" w:cs="Arial"/>
        </w:rPr>
        <w:t xml:space="preserve"> </w:t>
      </w:r>
      <w:r w:rsidRPr="00A60753">
        <w:rPr>
          <w:rFonts w:ascii="Arial" w:hAnsi="Arial" w:cs="Arial"/>
        </w:rPr>
        <w:t>desempate</w:t>
      </w:r>
      <w:r w:rsidR="00156CB9">
        <w:rPr>
          <w:rFonts w:ascii="Arial" w:hAnsi="Arial" w:cs="Arial"/>
        </w:rPr>
        <w:t xml:space="preserve"> </w:t>
      </w:r>
      <w:r w:rsidRPr="00A60753">
        <w:rPr>
          <w:rFonts w:ascii="Arial" w:hAnsi="Arial" w:cs="Arial"/>
        </w:rPr>
        <w:t>no</w:t>
      </w:r>
      <w:r w:rsidR="00156CB9">
        <w:rPr>
          <w:rFonts w:ascii="Arial" w:hAnsi="Arial" w:cs="Arial"/>
        </w:rPr>
        <w:t xml:space="preserve"> </w:t>
      </w:r>
      <w:r w:rsidRPr="00A60753">
        <w:rPr>
          <w:rFonts w:ascii="Arial" w:hAnsi="Arial" w:cs="Arial"/>
        </w:rPr>
        <w:t>procedimento</w:t>
      </w:r>
      <w:r w:rsidR="00156CB9">
        <w:rPr>
          <w:rFonts w:ascii="Arial" w:hAnsi="Arial" w:cs="Arial"/>
        </w:rPr>
        <w:t xml:space="preserve"> </w:t>
      </w:r>
      <w:r w:rsidRPr="00A60753">
        <w:rPr>
          <w:rFonts w:ascii="Arial" w:hAnsi="Arial" w:cs="Arial"/>
        </w:rPr>
        <w:t>licitatório</w:t>
      </w:r>
      <w:r w:rsidR="00156CB9">
        <w:rPr>
          <w:rFonts w:ascii="Arial" w:hAnsi="Arial" w:cs="Arial"/>
        </w:rPr>
        <w:t xml:space="preserve"> </w:t>
      </w:r>
      <w:r w:rsidRPr="00A60753">
        <w:rPr>
          <w:rFonts w:ascii="Arial" w:hAnsi="Arial" w:cs="Arial"/>
        </w:rPr>
        <w:t>do</w:t>
      </w:r>
      <w:r w:rsidR="00156CB9">
        <w:rPr>
          <w:rFonts w:ascii="Arial" w:hAnsi="Arial" w:cs="Arial"/>
        </w:rPr>
        <w:t xml:space="preserve"> </w:t>
      </w:r>
      <w:r w:rsidRPr="00A60753">
        <w:rPr>
          <w:rFonts w:ascii="Arial" w:hAnsi="Arial" w:cs="Arial"/>
          <w:b/>
        </w:rPr>
        <w:t>Pregão Eletrônico</w:t>
      </w:r>
      <w:r w:rsidR="00156CB9">
        <w:rPr>
          <w:rFonts w:ascii="Arial" w:hAnsi="Arial" w:cs="Arial"/>
          <w:b/>
        </w:rPr>
        <w:t xml:space="preserve"> </w:t>
      </w:r>
      <w:r w:rsidRPr="00A60753">
        <w:rPr>
          <w:rFonts w:ascii="Arial" w:hAnsi="Arial" w:cs="Arial"/>
          <w:b/>
        </w:rPr>
        <w:t>n°</w:t>
      </w:r>
      <w:r w:rsidRPr="00A60753">
        <w:rPr>
          <w:rFonts w:ascii="Arial" w:hAnsi="Arial" w:cs="Arial"/>
          <w:b/>
          <w:spacing w:val="3"/>
        </w:rPr>
        <w:t>___/2025</w:t>
      </w:r>
      <w:r w:rsidRPr="00A60753">
        <w:rPr>
          <w:rFonts w:ascii="Arial" w:hAnsi="Arial" w:cs="Arial"/>
        </w:rPr>
        <w:t>,</w:t>
      </w:r>
      <w:r w:rsidR="00156CB9">
        <w:rPr>
          <w:rFonts w:ascii="Arial" w:hAnsi="Arial" w:cs="Arial"/>
        </w:rPr>
        <w:t xml:space="preserve"> </w:t>
      </w:r>
      <w:r w:rsidRPr="00A60753">
        <w:rPr>
          <w:rFonts w:ascii="Arial" w:hAnsi="Arial" w:cs="Arial"/>
        </w:rPr>
        <w:t>realizado pela</w:t>
      </w:r>
      <w:r w:rsidR="00156CB9">
        <w:rPr>
          <w:rFonts w:ascii="Arial" w:hAnsi="Arial" w:cs="Arial"/>
        </w:rPr>
        <w:t xml:space="preserve"> </w:t>
      </w:r>
      <w:r w:rsidRPr="00A60753">
        <w:rPr>
          <w:rFonts w:ascii="Arial" w:hAnsi="Arial" w:cs="Arial"/>
          <w:b/>
        </w:rPr>
        <w:t>Prefeitura</w:t>
      </w:r>
      <w:r w:rsidR="00156CB9">
        <w:rPr>
          <w:rFonts w:ascii="Arial" w:hAnsi="Arial" w:cs="Arial"/>
          <w:b/>
        </w:rPr>
        <w:t xml:space="preserve"> </w:t>
      </w:r>
      <w:r w:rsidRPr="00A60753">
        <w:rPr>
          <w:rFonts w:ascii="Arial" w:hAnsi="Arial" w:cs="Arial"/>
          <w:b/>
        </w:rPr>
        <w:t>Municipal</w:t>
      </w:r>
      <w:r w:rsidR="00453D3C" w:rsidRPr="00A60753">
        <w:rPr>
          <w:rFonts w:ascii="Arial" w:hAnsi="Arial" w:cs="Arial"/>
          <w:b/>
        </w:rPr>
        <w:t xml:space="preserve"> da Estância Turística</w:t>
      </w:r>
      <w:r w:rsidRPr="00A60753">
        <w:rPr>
          <w:rFonts w:ascii="Arial" w:hAnsi="Arial" w:cs="Arial"/>
          <w:b/>
        </w:rPr>
        <w:t xml:space="preserve"> de Ibiúna.</w:t>
      </w:r>
    </w:p>
    <w:p w14:paraId="4A71A285" w14:textId="77777777" w:rsidR="00BF0D31" w:rsidRPr="00A60753" w:rsidRDefault="00BF0D31" w:rsidP="00B90DE2">
      <w:pPr>
        <w:pStyle w:val="TableParagraph"/>
        <w:spacing w:line="360" w:lineRule="auto"/>
        <w:jc w:val="both"/>
        <w:rPr>
          <w:rFonts w:ascii="Arial" w:hAnsi="Arial" w:cs="Arial"/>
          <w:b/>
        </w:rPr>
      </w:pPr>
    </w:p>
    <w:p w14:paraId="0474B784" w14:textId="77777777" w:rsidR="00BF0D31" w:rsidRPr="00A60753" w:rsidRDefault="00BF0D31" w:rsidP="00B90DE2">
      <w:pPr>
        <w:pStyle w:val="TableParagraph"/>
        <w:spacing w:line="360" w:lineRule="auto"/>
        <w:ind w:left="567"/>
        <w:jc w:val="both"/>
        <w:rPr>
          <w:rFonts w:ascii="Arial" w:hAnsi="Arial" w:cs="Arial"/>
        </w:rPr>
      </w:pPr>
      <w:r w:rsidRPr="00A60753">
        <w:rPr>
          <w:rFonts w:ascii="Arial" w:hAnsi="Arial" w:cs="Arial"/>
        </w:rPr>
        <w:t>Por</w:t>
      </w:r>
      <w:r w:rsidR="00156CB9">
        <w:rPr>
          <w:rFonts w:ascii="Arial" w:hAnsi="Arial" w:cs="Arial"/>
        </w:rPr>
        <w:t xml:space="preserve"> </w:t>
      </w:r>
      <w:r w:rsidRPr="00A60753">
        <w:rPr>
          <w:rFonts w:ascii="Arial" w:hAnsi="Arial" w:cs="Arial"/>
        </w:rPr>
        <w:t>ser</w:t>
      </w:r>
      <w:r w:rsidR="00156CB9">
        <w:rPr>
          <w:rFonts w:ascii="Arial" w:hAnsi="Arial" w:cs="Arial"/>
        </w:rPr>
        <w:t xml:space="preserve"> </w:t>
      </w:r>
      <w:r w:rsidRPr="00A60753">
        <w:rPr>
          <w:rFonts w:ascii="Arial" w:hAnsi="Arial" w:cs="Arial"/>
        </w:rPr>
        <w:t>verdade</w:t>
      </w:r>
      <w:r w:rsidR="00156CB9">
        <w:rPr>
          <w:rFonts w:ascii="Arial" w:hAnsi="Arial" w:cs="Arial"/>
        </w:rPr>
        <w:t xml:space="preserve"> </w:t>
      </w:r>
      <w:r w:rsidRPr="00A60753">
        <w:rPr>
          <w:rFonts w:ascii="Arial" w:hAnsi="Arial" w:cs="Arial"/>
        </w:rPr>
        <w:t>assina</w:t>
      </w:r>
      <w:r w:rsidR="00156CB9">
        <w:rPr>
          <w:rFonts w:ascii="Arial" w:hAnsi="Arial" w:cs="Arial"/>
        </w:rPr>
        <w:t xml:space="preserve"> </w:t>
      </w:r>
      <w:r w:rsidRPr="00A60753">
        <w:rPr>
          <w:rFonts w:ascii="Arial" w:hAnsi="Arial" w:cs="Arial"/>
        </w:rPr>
        <w:t>a</w:t>
      </w:r>
      <w:r w:rsidR="00156CB9">
        <w:rPr>
          <w:rFonts w:ascii="Arial" w:hAnsi="Arial" w:cs="Arial"/>
        </w:rPr>
        <w:t xml:space="preserve"> </w:t>
      </w:r>
      <w:r w:rsidRPr="00A60753">
        <w:rPr>
          <w:rFonts w:ascii="Arial" w:hAnsi="Arial" w:cs="Arial"/>
        </w:rPr>
        <w:t>presente.</w:t>
      </w:r>
    </w:p>
    <w:p w14:paraId="0CB0E559" w14:textId="77777777" w:rsidR="00BF0D31" w:rsidRPr="00A60753" w:rsidRDefault="00BF0D31" w:rsidP="00B90DE2">
      <w:pPr>
        <w:pStyle w:val="TableParagraph"/>
        <w:spacing w:line="360" w:lineRule="auto"/>
        <w:jc w:val="both"/>
        <w:rPr>
          <w:rFonts w:ascii="Arial" w:hAnsi="Arial" w:cs="Arial"/>
        </w:rPr>
      </w:pPr>
    </w:p>
    <w:p w14:paraId="795B491E" w14:textId="77777777" w:rsidR="00BF0D31" w:rsidRPr="00A60753" w:rsidRDefault="00BF0D31" w:rsidP="00B90DE2">
      <w:pPr>
        <w:pStyle w:val="TableParagraph"/>
        <w:spacing w:line="360" w:lineRule="auto"/>
        <w:jc w:val="both"/>
        <w:rPr>
          <w:rFonts w:ascii="Arial" w:hAnsi="Arial" w:cs="Arial"/>
        </w:rPr>
      </w:pPr>
    </w:p>
    <w:p w14:paraId="3E10F02C" w14:textId="77777777" w:rsidR="00BF0D31" w:rsidRPr="00A60753" w:rsidRDefault="00BF0D31" w:rsidP="00B90DE2">
      <w:pPr>
        <w:pStyle w:val="TableParagraph"/>
        <w:spacing w:line="360" w:lineRule="auto"/>
        <w:jc w:val="both"/>
        <w:rPr>
          <w:rFonts w:ascii="Arial" w:hAnsi="Arial" w:cs="Arial"/>
        </w:rPr>
      </w:pPr>
    </w:p>
    <w:p w14:paraId="2ADA8D98" w14:textId="77777777" w:rsidR="00BF0D31" w:rsidRPr="00A60753" w:rsidRDefault="00BF0D31" w:rsidP="00B90DE2">
      <w:pPr>
        <w:pStyle w:val="TableParagraph"/>
        <w:spacing w:line="360" w:lineRule="auto"/>
        <w:jc w:val="both"/>
        <w:rPr>
          <w:rFonts w:ascii="Arial" w:hAnsi="Arial" w:cs="Arial"/>
        </w:rPr>
      </w:pPr>
    </w:p>
    <w:p w14:paraId="1D76D03F" w14:textId="77777777" w:rsidR="00BF0D31" w:rsidRPr="00A60753" w:rsidRDefault="00BF0D31" w:rsidP="00B90DE2">
      <w:pPr>
        <w:pStyle w:val="TableParagraph"/>
        <w:spacing w:line="360" w:lineRule="auto"/>
        <w:jc w:val="center"/>
        <w:rPr>
          <w:rFonts w:ascii="Arial" w:hAnsi="Arial" w:cs="Arial"/>
        </w:rPr>
      </w:pPr>
      <w:r w:rsidRPr="00A60753">
        <w:rPr>
          <w:rFonts w:ascii="Arial" w:hAnsi="Arial" w:cs="Arial"/>
        </w:rPr>
        <w:t>....................., ....... de ................................de.............</w:t>
      </w:r>
    </w:p>
    <w:p w14:paraId="721FB40F" w14:textId="77777777" w:rsidR="00BF0D31" w:rsidRPr="00A60753" w:rsidRDefault="00BF0D31" w:rsidP="00B90DE2">
      <w:pPr>
        <w:pStyle w:val="TableParagraph"/>
        <w:spacing w:line="360" w:lineRule="auto"/>
        <w:jc w:val="center"/>
        <w:rPr>
          <w:rFonts w:ascii="Arial" w:hAnsi="Arial" w:cs="Arial"/>
        </w:rPr>
      </w:pPr>
    </w:p>
    <w:p w14:paraId="454BA5F9" w14:textId="77777777" w:rsidR="00BF0D31" w:rsidRPr="00A60753" w:rsidRDefault="00BF0D31" w:rsidP="00B90DE2">
      <w:pPr>
        <w:pStyle w:val="TableParagraph"/>
        <w:spacing w:line="360" w:lineRule="auto"/>
        <w:jc w:val="center"/>
        <w:rPr>
          <w:rFonts w:ascii="Arial" w:hAnsi="Arial" w:cs="Arial"/>
        </w:rPr>
      </w:pPr>
    </w:p>
    <w:p w14:paraId="022B2B7C" w14:textId="77777777" w:rsidR="00BF0D31" w:rsidRPr="00A60753" w:rsidRDefault="00BF0D31" w:rsidP="00B90DE2">
      <w:pPr>
        <w:pStyle w:val="TableParagraph"/>
        <w:spacing w:line="360" w:lineRule="auto"/>
        <w:jc w:val="center"/>
        <w:rPr>
          <w:rFonts w:ascii="Arial" w:hAnsi="Arial" w:cs="Arial"/>
        </w:rPr>
      </w:pPr>
    </w:p>
    <w:p w14:paraId="4D2FE859" w14:textId="77777777" w:rsidR="00BF0D31" w:rsidRPr="00A60753" w:rsidRDefault="00BF0D31" w:rsidP="00B90DE2">
      <w:pPr>
        <w:pStyle w:val="TableParagraph"/>
        <w:spacing w:line="360" w:lineRule="auto"/>
        <w:jc w:val="center"/>
        <w:rPr>
          <w:rFonts w:ascii="Arial" w:hAnsi="Arial" w:cs="Arial"/>
        </w:rPr>
      </w:pPr>
      <w:r w:rsidRPr="00A60753">
        <w:rPr>
          <w:rFonts w:ascii="Arial" w:hAnsi="Arial" w:cs="Arial"/>
        </w:rPr>
        <w:t>Assinatura do responsável</w:t>
      </w:r>
    </w:p>
    <w:p w14:paraId="41F16FEE" w14:textId="77777777" w:rsidR="00BF0D31" w:rsidRPr="00A60753" w:rsidRDefault="00BF0D31" w:rsidP="00B90DE2">
      <w:pPr>
        <w:pStyle w:val="TableParagraph"/>
        <w:spacing w:line="360" w:lineRule="auto"/>
        <w:jc w:val="center"/>
        <w:rPr>
          <w:rFonts w:ascii="Arial" w:hAnsi="Arial" w:cs="Arial"/>
        </w:rPr>
      </w:pPr>
      <w:r w:rsidRPr="00A60753">
        <w:rPr>
          <w:rFonts w:ascii="Arial" w:hAnsi="Arial" w:cs="Arial"/>
        </w:rPr>
        <w:t>Cargo</w:t>
      </w:r>
    </w:p>
    <w:p w14:paraId="665FE6E2" w14:textId="77777777" w:rsidR="00BF0D31" w:rsidRPr="00A60753" w:rsidRDefault="00BF0D31" w:rsidP="00B90DE2">
      <w:pPr>
        <w:pStyle w:val="TableParagraph"/>
        <w:spacing w:line="360" w:lineRule="auto"/>
        <w:jc w:val="center"/>
        <w:rPr>
          <w:rFonts w:ascii="Arial" w:hAnsi="Arial" w:cs="Arial"/>
        </w:rPr>
      </w:pPr>
      <w:r w:rsidRPr="00A60753">
        <w:rPr>
          <w:rFonts w:ascii="Arial" w:hAnsi="Arial" w:cs="Arial"/>
        </w:rPr>
        <w:t>RG</w:t>
      </w:r>
    </w:p>
    <w:p w14:paraId="08295BC0" w14:textId="77777777" w:rsidR="00BF0D31" w:rsidRPr="00A60753" w:rsidRDefault="00BF0D31" w:rsidP="00B90DE2">
      <w:pPr>
        <w:pStyle w:val="TableParagraph"/>
        <w:spacing w:line="360" w:lineRule="auto"/>
        <w:jc w:val="center"/>
        <w:rPr>
          <w:rFonts w:ascii="Arial" w:hAnsi="Arial" w:cs="Arial"/>
        </w:rPr>
      </w:pPr>
      <w:r w:rsidRPr="00A60753">
        <w:rPr>
          <w:rFonts w:ascii="Arial" w:hAnsi="Arial" w:cs="Arial"/>
        </w:rPr>
        <w:t>CPF</w:t>
      </w:r>
    </w:p>
    <w:p w14:paraId="35B17A97" w14:textId="77777777" w:rsidR="00BF0D31" w:rsidRPr="00A60753" w:rsidRDefault="00BF0D31" w:rsidP="00B90DE2">
      <w:pPr>
        <w:pStyle w:val="TableParagraph"/>
        <w:spacing w:line="360" w:lineRule="auto"/>
        <w:jc w:val="center"/>
        <w:rPr>
          <w:rFonts w:ascii="Arial" w:hAnsi="Arial" w:cs="Arial"/>
          <w:b/>
        </w:rPr>
      </w:pPr>
    </w:p>
    <w:p w14:paraId="74B8C247" w14:textId="77777777" w:rsidR="00BF0D31" w:rsidRPr="00A60753" w:rsidRDefault="00BF0D31" w:rsidP="00B90DE2">
      <w:pPr>
        <w:pStyle w:val="TableParagraph"/>
        <w:spacing w:line="360" w:lineRule="auto"/>
        <w:jc w:val="center"/>
        <w:rPr>
          <w:rFonts w:ascii="Arial" w:hAnsi="Arial" w:cs="Arial"/>
          <w:b/>
        </w:rPr>
      </w:pPr>
    </w:p>
    <w:p w14:paraId="6F020C4F" w14:textId="77777777" w:rsidR="00BF0D31" w:rsidRPr="00A60753" w:rsidRDefault="00BF0D31" w:rsidP="00B90DE2">
      <w:pPr>
        <w:pStyle w:val="TableParagraph"/>
        <w:spacing w:line="360" w:lineRule="auto"/>
        <w:jc w:val="center"/>
        <w:rPr>
          <w:rFonts w:ascii="Arial" w:hAnsi="Arial" w:cs="Arial"/>
          <w:b/>
        </w:rPr>
      </w:pPr>
    </w:p>
    <w:p w14:paraId="3C9F2FE8" w14:textId="77777777" w:rsidR="00BF0D31" w:rsidRPr="00A60753" w:rsidRDefault="00BF0D31" w:rsidP="00B90DE2">
      <w:pPr>
        <w:pStyle w:val="TableParagraph"/>
        <w:spacing w:line="360" w:lineRule="auto"/>
        <w:jc w:val="center"/>
        <w:rPr>
          <w:rFonts w:ascii="Arial" w:hAnsi="Arial" w:cs="Arial"/>
          <w:b/>
        </w:rPr>
      </w:pPr>
    </w:p>
    <w:p w14:paraId="41FD9ED7" w14:textId="77777777" w:rsidR="00D87762" w:rsidRDefault="00D87762" w:rsidP="00B90DE2">
      <w:pPr>
        <w:pStyle w:val="TableParagraph"/>
        <w:spacing w:line="360" w:lineRule="auto"/>
        <w:jc w:val="center"/>
        <w:rPr>
          <w:rFonts w:ascii="Arial" w:hAnsi="Arial" w:cs="Arial"/>
          <w:b/>
        </w:rPr>
      </w:pPr>
    </w:p>
    <w:p w14:paraId="59C78682" w14:textId="77777777" w:rsidR="00A30A58" w:rsidRPr="00A60753" w:rsidRDefault="00A30A58" w:rsidP="00B90DE2">
      <w:pPr>
        <w:pStyle w:val="TableParagraph"/>
        <w:spacing w:line="360" w:lineRule="auto"/>
        <w:jc w:val="center"/>
        <w:rPr>
          <w:rFonts w:ascii="Arial" w:hAnsi="Arial" w:cs="Arial"/>
          <w:b/>
        </w:rPr>
      </w:pPr>
    </w:p>
    <w:p w14:paraId="56800D8E" w14:textId="77777777" w:rsidR="00A30A58" w:rsidRPr="00A60753" w:rsidRDefault="00A30A58" w:rsidP="00A30A58">
      <w:pPr>
        <w:pStyle w:val="TableParagraph"/>
        <w:spacing w:line="360" w:lineRule="auto"/>
        <w:jc w:val="center"/>
        <w:rPr>
          <w:rFonts w:ascii="Arial" w:hAnsi="Arial" w:cs="Arial"/>
          <w:b/>
        </w:rPr>
      </w:pPr>
      <w:r w:rsidRPr="00A60753">
        <w:rPr>
          <w:rFonts w:ascii="Arial" w:hAnsi="Arial" w:cs="Arial"/>
          <w:b/>
        </w:rPr>
        <w:lastRenderedPageBreak/>
        <w:t>EDITAL</w:t>
      </w:r>
      <w:r>
        <w:rPr>
          <w:rFonts w:ascii="Arial" w:hAnsi="Arial" w:cs="Arial"/>
          <w:b/>
        </w:rPr>
        <w:t xml:space="preserve"> </w:t>
      </w:r>
      <w:r w:rsidRPr="00A60753">
        <w:rPr>
          <w:rFonts w:ascii="Arial" w:hAnsi="Arial" w:cs="Arial"/>
          <w:b/>
          <w:spacing w:val="-1"/>
        </w:rPr>
        <w:t xml:space="preserve">DE LICITAÇÃO </w:t>
      </w:r>
      <w:r w:rsidRPr="003C564E">
        <w:rPr>
          <w:rFonts w:ascii="Arial" w:hAnsi="Arial" w:cs="Arial"/>
          <w:b/>
        </w:rPr>
        <w:t>Nº24/2025</w:t>
      </w:r>
    </w:p>
    <w:p w14:paraId="0994E2BF" w14:textId="77777777" w:rsidR="00A30A58" w:rsidRPr="00A60753" w:rsidRDefault="00A30A58" w:rsidP="00A30A58">
      <w:pPr>
        <w:pStyle w:val="TableParagraph"/>
        <w:spacing w:line="360" w:lineRule="auto"/>
        <w:jc w:val="center"/>
        <w:rPr>
          <w:rFonts w:ascii="Arial" w:hAnsi="Arial" w:cs="Arial"/>
          <w:b/>
          <w:spacing w:val="1"/>
        </w:rPr>
      </w:pPr>
      <w:r w:rsidRPr="00A60753">
        <w:rPr>
          <w:rFonts w:ascii="Arial" w:hAnsi="Arial" w:cs="Arial"/>
          <w:b/>
        </w:rPr>
        <w:t>PROCESSO ADMINISTRATIVO N° P3626/2025</w:t>
      </w:r>
    </w:p>
    <w:p w14:paraId="2FCB6AEA" w14:textId="77777777" w:rsidR="00A30A58" w:rsidRPr="00A60753" w:rsidRDefault="00A30A58" w:rsidP="00A30A58">
      <w:pPr>
        <w:pStyle w:val="TableParagraph"/>
        <w:spacing w:line="360" w:lineRule="auto"/>
        <w:jc w:val="center"/>
        <w:rPr>
          <w:rFonts w:ascii="Arial" w:hAnsi="Arial" w:cs="Arial"/>
          <w:b/>
        </w:rPr>
      </w:pPr>
      <w:r w:rsidRPr="00A60753">
        <w:rPr>
          <w:rFonts w:ascii="Arial" w:hAnsi="Arial" w:cs="Arial"/>
          <w:b/>
        </w:rPr>
        <w:t xml:space="preserve">PREGÃO ELETRÔNICO N° </w:t>
      </w:r>
      <w:r>
        <w:rPr>
          <w:rFonts w:ascii="Arial" w:hAnsi="Arial" w:cs="Arial"/>
          <w:b/>
        </w:rPr>
        <w:t>16</w:t>
      </w:r>
      <w:r w:rsidRPr="00A60753">
        <w:rPr>
          <w:rFonts w:ascii="Arial" w:hAnsi="Arial" w:cs="Arial"/>
          <w:b/>
        </w:rPr>
        <w:t>/2025</w:t>
      </w:r>
    </w:p>
    <w:p w14:paraId="5CC81BF8" w14:textId="77777777" w:rsidR="00BF0D31" w:rsidRPr="00A60753" w:rsidRDefault="00BF0D31" w:rsidP="00B90DE2">
      <w:pPr>
        <w:pStyle w:val="TableParagraph"/>
        <w:spacing w:line="360" w:lineRule="auto"/>
        <w:jc w:val="center"/>
        <w:rPr>
          <w:rFonts w:ascii="Arial" w:hAnsi="Arial" w:cs="Arial"/>
          <w:b/>
        </w:rPr>
      </w:pPr>
    </w:p>
    <w:p w14:paraId="26D65E96" w14:textId="13FF3A88" w:rsidR="00181A9E" w:rsidRPr="00A60753" w:rsidRDefault="00BF0D31" w:rsidP="006C00B7">
      <w:pPr>
        <w:pStyle w:val="TableParagraph"/>
        <w:spacing w:line="360" w:lineRule="auto"/>
        <w:jc w:val="center"/>
        <w:outlineLvl w:val="0"/>
        <w:rPr>
          <w:rFonts w:ascii="Arial" w:hAnsi="Arial" w:cs="Arial"/>
          <w:b/>
        </w:rPr>
      </w:pPr>
      <w:bookmarkStart w:id="29" w:name="_Toc207372567"/>
      <w:r w:rsidRPr="00A60753">
        <w:rPr>
          <w:rFonts w:ascii="Arial" w:hAnsi="Arial" w:cs="Arial"/>
          <w:b/>
        </w:rPr>
        <w:t>ANEXO V</w:t>
      </w:r>
      <w:r w:rsidR="00A30A58">
        <w:rPr>
          <w:rFonts w:ascii="Arial" w:hAnsi="Arial" w:cs="Arial"/>
          <w:b/>
        </w:rPr>
        <w:t xml:space="preserve"> - </w:t>
      </w:r>
      <w:r w:rsidR="00181A9E" w:rsidRPr="00A60753">
        <w:rPr>
          <w:rFonts w:ascii="Arial" w:hAnsi="Arial" w:cs="Arial"/>
          <w:b/>
        </w:rPr>
        <w:t xml:space="preserve">DADOS PARA PREENCHIMENTO </w:t>
      </w:r>
      <w:r w:rsidR="00D87762" w:rsidRPr="00A60753">
        <w:rPr>
          <w:rFonts w:ascii="Arial" w:hAnsi="Arial" w:cs="Arial"/>
          <w:b/>
        </w:rPr>
        <w:t>DO CONTRATO</w:t>
      </w:r>
      <w:bookmarkEnd w:id="29"/>
    </w:p>
    <w:p w14:paraId="08F774B7" w14:textId="77777777" w:rsidR="00181A9E" w:rsidRPr="00A60753" w:rsidRDefault="00181A9E" w:rsidP="00B90DE2">
      <w:pPr>
        <w:pStyle w:val="TableParagraph"/>
        <w:spacing w:line="360" w:lineRule="auto"/>
        <w:jc w:val="center"/>
        <w:rPr>
          <w:rFonts w:ascii="Arial" w:hAnsi="Arial" w:cs="Arial"/>
          <w:b/>
        </w:rPr>
      </w:pPr>
    </w:p>
    <w:p w14:paraId="18454A41" w14:textId="77777777" w:rsidR="009C7645" w:rsidRPr="00A60753" w:rsidRDefault="009C7645" w:rsidP="00B90DE2">
      <w:pPr>
        <w:pStyle w:val="TableParagraph"/>
        <w:spacing w:line="360" w:lineRule="auto"/>
        <w:rPr>
          <w:rFonts w:ascii="Arial" w:hAnsi="Arial" w:cs="Arial"/>
          <w:b/>
        </w:rPr>
      </w:pPr>
      <w:r w:rsidRPr="00A60753">
        <w:rPr>
          <w:rFonts w:ascii="Arial" w:hAnsi="Arial" w:cs="Arial"/>
          <w:b/>
        </w:rPr>
        <w:t xml:space="preserve">Licitação nº.: </w:t>
      </w:r>
    </w:p>
    <w:p w14:paraId="353E54D0" w14:textId="77777777" w:rsidR="009C7645" w:rsidRPr="00A60753" w:rsidRDefault="009C7645" w:rsidP="00B90DE2">
      <w:pPr>
        <w:pStyle w:val="TableParagraph"/>
        <w:spacing w:line="360" w:lineRule="auto"/>
        <w:rPr>
          <w:rFonts w:ascii="Arial" w:hAnsi="Arial" w:cs="Arial"/>
          <w:b/>
        </w:rPr>
      </w:pPr>
      <w:r w:rsidRPr="00A60753">
        <w:rPr>
          <w:rFonts w:ascii="Arial" w:hAnsi="Arial" w:cs="Arial"/>
          <w:b/>
        </w:rPr>
        <w:t xml:space="preserve">Edital nº: </w:t>
      </w:r>
    </w:p>
    <w:p w14:paraId="3348880E" w14:textId="77777777" w:rsidR="009C7645" w:rsidRPr="00A60753" w:rsidRDefault="009C7645" w:rsidP="00B90DE2">
      <w:pPr>
        <w:pStyle w:val="TableParagraph"/>
        <w:spacing w:line="360" w:lineRule="auto"/>
        <w:rPr>
          <w:rFonts w:ascii="Arial" w:hAnsi="Arial" w:cs="Arial"/>
          <w:b/>
        </w:rPr>
      </w:pPr>
      <w:r w:rsidRPr="00A60753">
        <w:rPr>
          <w:rFonts w:ascii="Arial" w:hAnsi="Arial" w:cs="Arial"/>
          <w:b/>
        </w:rPr>
        <w:t xml:space="preserve">Objeto: </w:t>
      </w:r>
    </w:p>
    <w:p w14:paraId="0098486C" w14:textId="77777777" w:rsidR="00181A9E" w:rsidRPr="00A60753" w:rsidRDefault="009C7645" w:rsidP="00B90DE2">
      <w:pPr>
        <w:pStyle w:val="TableParagraph"/>
        <w:spacing w:line="360" w:lineRule="auto"/>
        <w:jc w:val="both"/>
        <w:rPr>
          <w:rFonts w:ascii="Arial" w:hAnsi="Arial" w:cs="Arial"/>
        </w:rPr>
      </w:pPr>
      <w:r w:rsidRPr="00A60753">
        <w:rPr>
          <w:rFonts w:ascii="Arial" w:hAnsi="Arial" w:cs="Arial"/>
        </w:rPr>
        <w:t>Com o propósito de evitar falhas no preenchimento da minuta d</w:t>
      </w:r>
      <w:r w:rsidR="00D87762" w:rsidRPr="00A60753">
        <w:rPr>
          <w:rFonts w:ascii="Arial" w:hAnsi="Arial" w:cs="Arial"/>
        </w:rPr>
        <w:t xml:space="preserve">o contrato </w:t>
      </w:r>
      <w:r w:rsidRPr="00A60753">
        <w:rPr>
          <w:rFonts w:ascii="Arial" w:hAnsi="Arial" w:cs="Arial"/>
        </w:rPr>
        <w:t>e exigência do Termo de Ciência e Notificação para fins de cumprir a determinação do TCE/SP, solicitamos o preenchimento das informações abaixo:</w:t>
      </w:r>
    </w:p>
    <w:p w14:paraId="6D1F07B6" w14:textId="77777777" w:rsidR="00B17616" w:rsidRPr="00A60753" w:rsidRDefault="00B17616" w:rsidP="00B90DE2">
      <w:pPr>
        <w:pStyle w:val="TableParagraph"/>
        <w:spacing w:line="360" w:lineRule="auto"/>
        <w:jc w:val="both"/>
        <w:rPr>
          <w:rFonts w:ascii="Arial" w:hAnsi="Arial" w:cs="Arial"/>
        </w:rPr>
      </w:pPr>
    </w:p>
    <w:p w14:paraId="5A77BEF6" w14:textId="77777777" w:rsidR="00725CF1" w:rsidRPr="00A60753" w:rsidRDefault="00725CF1" w:rsidP="00B90DE2">
      <w:pPr>
        <w:pStyle w:val="TableParagraph"/>
        <w:spacing w:line="360" w:lineRule="auto"/>
        <w:jc w:val="both"/>
        <w:rPr>
          <w:rFonts w:ascii="Arial" w:hAnsi="Arial" w:cs="Arial"/>
          <w:b/>
          <w:bCs/>
        </w:rPr>
      </w:pPr>
      <w:r w:rsidRPr="00A60753">
        <w:rPr>
          <w:rFonts w:ascii="Arial" w:hAnsi="Arial" w:cs="Arial"/>
          <w:b/>
          <w:bCs/>
        </w:rPr>
        <w:t xml:space="preserve">DADOS DA EMPRESA: </w:t>
      </w:r>
    </w:p>
    <w:p w14:paraId="3EE5D3AF" w14:textId="77777777" w:rsidR="00725CF1" w:rsidRPr="00A60753" w:rsidRDefault="00725CF1" w:rsidP="00B90DE2">
      <w:pPr>
        <w:pStyle w:val="TableParagraph"/>
        <w:spacing w:line="360" w:lineRule="auto"/>
        <w:jc w:val="both"/>
        <w:rPr>
          <w:rFonts w:ascii="Arial" w:hAnsi="Arial" w:cs="Arial"/>
        </w:rPr>
      </w:pPr>
      <w:r w:rsidRPr="00A60753">
        <w:rPr>
          <w:rFonts w:ascii="Arial" w:hAnsi="Arial" w:cs="Arial"/>
        </w:rPr>
        <w:t>Razão Social:</w:t>
      </w:r>
    </w:p>
    <w:p w14:paraId="11F6C522" w14:textId="77777777" w:rsidR="00725CF1" w:rsidRPr="00A60753" w:rsidRDefault="00725CF1" w:rsidP="00B90DE2">
      <w:pPr>
        <w:pStyle w:val="TableParagraph"/>
        <w:spacing w:line="360" w:lineRule="auto"/>
        <w:jc w:val="both"/>
        <w:rPr>
          <w:rFonts w:ascii="Arial" w:hAnsi="Arial" w:cs="Arial"/>
        </w:rPr>
      </w:pPr>
      <w:r w:rsidRPr="00A60753">
        <w:rPr>
          <w:rFonts w:ascii="Arial" w:hAnsi="Arial" w:cs="Arial"/>
        </w:rPr>
        <w:t xml:space="preserve">CNPJ/MF: </w:t>
      </w:r>
    </w:p>
    <w:p w14:paraId="42F553B0" w14:textId="77777777" w:rsidR="00725CF1" w:rsidRPr="00A60753" w:rsidRDefault="00725CF1" w:rsidP="00B90DE2">
      <w:pPr>
        <w:pStyle w:val="TableParagraph"/>
        <w:spacing w:line="360" w:lineRule="auto"/>
        <w:jc w:val="both"/>
        <w:rPr>
          <w:rFonts w:ascii="Arial" w:hAnsi="Arial" w:cs="Arial"/>
        </w:rPr>
      </w:pPr>
      <w:r w:rsidRPr="00A60753">
        <w:rPr>
          <w:rFonts w:ascii="Arial" w:hAnsi="Arial" w:cs="Arial"/>
        </w:rPr>
        <w:t>Inscrição Estadual:</w:t>
      </w:r>
    </w:p>
    <w:p w14:paraId="58985277" w14:textId="77777777" w:rsidR="00A901FA" w:rsidRPr="00A60753" w:rsidRDefault="00725CF1" w:rsidP="00B90DE2">
      <w:pPr>
        <w:pStyle w:val="TableParagraph"/>
        <w:spacing w:line="360" w:lineRule="auto"/>
        <w:jc w:val="both"/>
        <w:rPr>
          <w:rFonts w:ascii="Arial" w:hAnsi="Arial" w:cs="Arial"/>
        </w:rPr>
      </w:pPr>
      <w:r w:rsidRPr="00A60753">
        <w:rPr>
          <w:rFonts w:ascii="Arial" w:hAnsi="Arial" w:cs="Arial"/>
        </w:rPr>
        <w:t xml:space="preserve">Endereço: </w:t>
      </w:r>
      <w:r w:rsidR="00A901FA" w:rsidRPr="00A60753">
        <w:rPr>
          <w:rFonts w:ascii="Arial" w:hAnsi="Arial" w:cs="Arial"/>
        </w:rPr>
        <w:tab/>
      </w:r>
      <w:r w:rsidR="00A901FA" w:rsidRPr="00A60753">
        <w:rPr>
          <w:rFonts w:ascii="Arial" w:hAnsi="Arial" w:cs="Arial"/>
        </w:rPr>
        <w:tab/>
      </w:r>
      <w:r w:rsidR="00A901FA" w:rsidRPr="00A60753">
        <w:rPr>
          <w:rFonts w:ascii="Arial" w:hAnsi="Arial" w:cs="Arial"/>
        </w:rPr>
        <w:tab/>
      </w:r>
      <w:r w:rsidRPr="00A60753">
        <w:rPr>
          <w:rFonts w:ascii="Arial" w:hAnsi="Arial" w:cs="Arial"/>
        </w:rPr>
        <w:t xml:space="preserve">N.º  </w:t>
      </w:r>
      <w:r w:rsidR="00A901FA" w:rsidRPr="00A60753">
        <w:rPr>
          <w:rFonts w:ascii="Arial" w:hAnsi="Arial" w:cs="Arial"/>
        </w:rPr>
        <w:tab/>
      </w:r>
      <w:r w:rsidR="00A901FA" w:rsidRPr="00A60753">
        <w:rPr>
          <w:rFonts w:ascii="Arial" w:hAnsi="Arial" w:cs="Arial"/>
        </w:rPr>
        <w:tab/>
      </w:r>
      <w:r w:rsidR="00A901FA" w:rsidRPr="00A60753">
        <w:rPr>
          <w:rFonts w:ascii="Arial" w:hAnsi="Arial" w:cs="Arial"/>
        </w:rPr>
        <w:tab/>
      </w:r>
      <w:r w:rsidR="00A901FA" w:rsidRPr="00A60753">
        <w:rPr>
          <w:rFonts w:ascii="Arial" w:hAnsi="Arial" w:cs="Arial"/>
        </w:rPr>
        <w:tab/>
      </w:r>
      <w:r w:rsidR="00A901FA" w:rsidRPr="00A60753">
        <w:rPr>
          <w:rFonts w:ascii="Arial" w:hAnsi="Arial" w:cs="Arial"/>
        </w:rPr>
        <w:tab/>
      </w:r>
      <w:r w:rsidRPr="00A60753">
        <w:rPr>
          <w:rFonts w:ascii="Arial" w:hAnsi="Arial" w:cs="Arial"/>
        </w:rPr>
        <w:t xml:space="preserve">Bairro: </w:t>
      </w:r>
    </w:p>
    <w:p w14:paraId="66A07CAA" w14:textId="77777777" w:rsidR="00A901FA" w:rsidRPr="00A60753" w:rsidRDefault="00725CF1" w:rsidP="00B90DE2">
      <w:pPr>
        <w:pStyle w:val="TableParagraph"/>
        <w:spacing w:line="360" w:lineRule="auto"/>
        <w:jc w:val="both"/>
        <w:rPr>
          <w:rFonts w:ascii="Arial" w:hAnsi="Arial" w:cs="Arial"/>
        </w:rPr>
      </w:pPr>
      <w:r w:rsidRPr="00A60753">
        <w:rPr>
          <w:rFonts w:ascii="Arial" w:hAnsi="Arial" w:cs="Arial"/>
        </w:rPr>
        <w:t xml:space="preserve">Cidade: </w:t>
      </w:r>
      <w:r w:rsidR="00A901FA" w:rsidRPr="00A60753">
        <w:rPr>
          <w:rFonts w:ascii="Arial" w:hAnsi="Arial" w:cs="Arial"/>
        </w:rPr>
        <w:tab/>
      </w:r>
      <w:r w:rsidR="00A901FA" w:rsidRPr="00A60753">
        <w:rPr>
          <w:rFonts w:ascii="Arial" w:hAnsi="Arial" w:cs="Arial"/>
        </w:rPr>
        <w:tab/>
      </w:r>
      <w:r w:rsidR="00A901FA" w:rsidRPr="00A60753">
        <w:rPr>
          <w:rFonts w:ascii="Arial" w:hAnsi="Arial" w:cs="Arial"/>
        </w:rPr>
        <w:tab/>
      </w:r>
      <w:r w:rsidRPr="00A60753">
        <w:rPr>
          <w:rFonts w:ascii="Arial" w:hAnsi="Arial" w:cs="Arial"/>
        </w:rPr>
        <w:t xml:space="preserve">CEP: </w:t>
      </w:r>
      <w:r w:rsidR="00A901FA" w:rsidRPr="00A60753">
        <w:rPr>
          <w:rFonts w:ascii="Arial" w:hAnsi="Arial" w:cs="Arial"/>
        </w:rPr>
        <w:tab/>
      </w:r>
      <w:r w:rsidR="00A901FA" w:rsidRPr="00A60753">
        <w:rPr>
          <w:rFonts w:ascii="Arial" w:hAnsi="Arial" w:cs="Arial"/>
        </w:rPr>
        <w:tab/>
      </w:r>
      <w:r w:rsidR="00A901FA" w:rsidRPr="00A60753">
        <w:rPr>
          <w:rFonts w:ascii="Arial" w:hAnsi="Arial" w:cs="Arial"/>
        </w:rPr>
        <w:tab/>
      </w:r>
      <w:r w:rsidR="00A901FA" w:rsidRPr="00A60753">
        <w:rPr>
          <w:rFonts w:ascii="Arial" w:hAnsi="Arial" w:cs="Arial"/>
        </w:rPr>
        <w:tab/>
      </w:r>
      <w:r w:rsidR="00A901FA" w:rsidRPr="00A60753">
        <w:rPr>
          <w:rFonts w:ascii="Arial" w:hAnsi="Arial" w:cs="Arial"/>
        </w:rPr>
        <w:tab/>
      </w:r>
      <w:r w:rsidRPr="00A60753">
        <w:rPr>
          <w:rFonts w:ascii="Arial" w:hAnsi="Arial" w:cs="Arial"/>
        </w:rPr>
        <w:t xml:space="preserve">UF: </w:t>
      </w:r>
    </w:p>
    <w:p w14:paraId="35DB7301" w14:textId="77777777" w:rsidR="00A901FA" w:rsidRPr="00A60753" w:rsidRDefault="00725CF1" w:rsidP="00B90DE2">
      <w:pPr>
        <w:pStyle w:val="TableParagraph"/>
        <w:spacing w:line="360" w:lineRule="auto"/>
        <w:jc w:val="both"/>
        <w:rPr>
          <w:rFonts w:ascii="Arial" w:hAnsi="Arial" w:cs="Arial"/>
        </w:rPr>
      </w:pPr>
      <w:r w:rsidRPr="00A60753">
        <w:rPr>
          <w:rFonts w:ascii="Arial" w:hAnsi="Arial" w:cs="Arial"/>
        </w:rPr>
        <w:t xml:space="preserve">Complemento: </w:t>
      </w:r>
    </w:p>
    <w:p w14:paraId="3ED7C0C2" w14:textId="77777777" w:rsidR="00B17616" w:rsidRPr="00A60753" w:rsidRDefault="00725CF1" w:rsidP="00B90DE2">
      <w:pPr>
        <w:pStyle w:val="TableParagraph"/>
        <w:spacing w:line="360" w:lineRule="auto"/>
        <w:jc w:val="both"/>
        <w:rPr>
          <w:rFonts w:ascii="Arial" w:hAnsi="Arial" w:cs="Arial"/>
        </w:rPr>
      </w:pPr>
      <w:r w:rsidRPr="00A60753">
        <w:rPr>
          <w:rFonts w:ascii="Arial" w:hAnsi="Arial" w:cs="Arial"/>
        </w:rPr>
        <w:t xml:space="preserve">Telefone: </w:t>
      </w:r>
      <w:r w:rsidR="00A901FA" w:rsidRPr="00A60753">
        <w:rPr>
          <w:rFonts w:ascii="Arial" w:hAnsi="Arial" w:cs="Arial"/>
        </w:rPr>
        <w:tab/>
      </w:r>
      <w:r w:rsidR="00A901FA" w:rsidRPr="00A60753">
        <w:rPr>
          <w:rFonts w:ascii="Arial" w:hAnsi="Arial" w:cs="Arial"/>
        </w:rPr>
        <w:tab/>
      </w:r>
      <w:r w:rsidR="00A901FA" w:rsidRPr="00A60753">
        <w:rPr>
          <w:rFonts w:ascii="Arial" w:hAnsi="Arial" w:cs="Arial"/>
        </w:rPr>
        <w:tab/>
      </w:r>
      <w:r w:rsidRPr="00A60753">
        <w:rPr>
          <w:rFonts w:ascii="Arial" w:hAnsi="Arial" w:cs="Arial"/>
        </w:rPr>
        <w:t xml:space="preserve">e-mail: </w:t>
      </w:r>
    </w:p>
    <w:p w14:paraId="760AB2AE" w14:textId="77777777" w:rsidR="001510C7" w:rsidRPr="00A60753" w:rsidRDefault="001510C7" w:rsidP="00B90DE2">
      <w:pPr>
        <w:pStyle w:val="TableParagraph"/>
        <w:spacing w:line="360" w:lineRule="auto"/>
        <w:jc w:val="both"/>
        <w:rPr>
          <w:rFonts w:ascii="Arial" w:hAnsi="Arial" w:cs="Arial"/>
        </w:rPr>
      </w:pPr>
    </w:p>
    <w:p w14:paraId="1375C61C" w14:textId="77777777" w:rsidR="001510C7" w:rsidRPr="00A60753" w:rsidRDefault="001510C7" w:rsidP="00B90DE2">
      <w:pPr>
        <w:pStyle w:val="TableParagraph"/>
        <w:spacing w:line="360" w:lineRule="auto"/>
        <w:jc w:val="both"/>
        <w:rPr>
          <w:rFonts w:ascii="Arial" w:hAnsi="Arial" w:cs="Arial"/>
          <w:b/>
          <w:bCs/>
        </w:rPr>
      </w:pPr>
      <w:r w:rsidRPr="00A60753">
        <w:rPr>
          <w:rFonts w:ascii="Arial" w:hAnsi="Arial" w:cs="Arial"/>
          <w:b/>
          <w:bCs/>
        </w:rPr>
        <w:t xml:space="preserve">DADOS DO SÓCIO/ADMINISTRADOR RESPONSÁVEL PELA EVENTUAL ASSINATURA </w:t>
      </w:r>
      <w:r w:rsidR="00D87762" w:rsidRPr="00A60753">
        <w:rPr>
          <w:rFonts w:ascii="Arial" w:hAnsi="Arial" w:cs="Arial"/>
          <w:b/>
          <w:bCs/>
        </w:rPr>
        <w:t>DO CONTRATO:</w:t>
      </w:r>
    </w:p>
    <w:p w14:paraId="283DCE41" w14:textId="77777777" w:rsidR="00A901FA" w:rsidRPr="00A60753" w:rsidRDefault="00A901FA" w:rsidP="00B90DE2">
      <w:pPr>
        <w:pStyle w:val="TableParagraph"/>
        <w:spacing w:line="360" w:lineRule="auto"/>
        <w:jc w:val="both"/>
        <w:rPr>
          <w:rFonts w:ascii="Arial" w:hAnsi="Arial" w:cs="Arial"/>
        </w:rPr>
      </w:pPr>
      <w:r w:rsidRPr="00A60753">
        <w:rPr>
          <w:rFonts w:ascii="Arial" w:hAnsi="Arial" w:cs="Arial"/>
        </w:rPr>
        <w:t xml:space="preserve">Nome: </w:t>
      </w:r>
    </w:p>
    <w:p w14:paraId="661E6249" w14:textId="77777777" w:rsidR="00A901FA" w:rsidRPr="00A60753" w:rsidRDefault="00A901FA" w:rsidP="00B90DE2">
      <w:pPr>
        <w:pStyle w:val="TableParagraph"/>
        <w:spacing w:line="360" w:lineRule="auto"/>
        <w:jc w:val="both"/>
        <w:rPr>
          <w:rFonts w:ascii="Arial" w:hAnsi="Arial" w:cs="Arial"/>
        </w:rPr>
      </w:pPr>
      <w:r w:rsidRPr="00A60753">
        <w:rPr>
          <w:rFonts w:ascii="Arial" w:hAnsi="Arial" w:cs="Arial"/>
        </w:rPr>
        <w:t xml:space="preserve">Cargo: </w:t>
      </w:r>
    </w:p>
    <w:p w14:paraId="36AD8015" w14:textId="77777777" w:rsidR="00A901FA" w:rsidRPr="00A60753" w:rsidRDefault="00A901FA" w:rsidP="00B90DE2">
      <w:pPr>
        <w:pStyle w:val="TableParagraph"/>
        <w:spacing w:line="360" w:lineRule="auto"/>
        <w:jc w:val="both"/>
        <w:rPr>
          <w:rFonts w:ascii="Arial" w:hAnsi="Arial" w:cs="Arial"/>
        </w:rPr>
      </w:pPr>
      <w:r w:rsidRPr="00A60753">
        <w:rPr>
          <w:rFonts w:ascii="Arial" w:hAnsi="Arial" w:cs="Arial"/>
        </w:rPr>
        <w:t xml:space="preserve">CPF: </w:t>
      </w:r>
    </w:p>
    <w:p w14:paraId="39177F3E" w14:textId="77777777" w:rsidR="00A901FA" w:rsidRPr="00A60753" w:rsidRDefault="00A901FA" w:rsidP="00B90DE2">
      <w:pPr>
        <w:pStyle w:val="TableParagraph"/>
        <w:spacing w:line="360" w:lineRule="auto"/>
        <w:jc w:val="both"/>
        <w:rPr>
          <w:rFonts w:ascii="Arial" w:hAnsi="Arial" w:cs="Arial"/>
        </w:rPr>
      </w:pPr>
      <w:r w:rsidRPr="00A60753">
        <w:rPr>
          <w:rFonts w:ascii="Arial" w:hAnsi="Arial" w:cs="Arial"/>
        </w:rPr>
        <w:t xml:space="preserve">RG: </w:t>
      </w:r>
    </w:p>
    <w:p w14:paraId="557950A7" w14:textId="77777777" w:rsidR="00A901FA" w:rsidRPr="00A60753" w:rsidRDefault="00A901FA" w:rsidP="00B90DE2">
      <w:pPr>
        <w:pStyle w:val="TableParagraph"/>
        <w:spacing w:line="360" w:lineRule="auto"/>
        <w:jc w:val="both"/>
        <w:rPr>
          <w:rFonts w:ascii="Arial" w:hAnsi="Arial" w:cs="Arial"/>
        </w:rPr>
      </w:pPr>
      <w:r w:rsidRPr="00A60753">
        <w:rPr>
          <w:rFonts w:ascii="Arial" w:hAnsi="Arial" w:cs="Arial"/>
        </w:rPr>
        <w:t xml:space="preserve">Data de Nascimento: </w:t>
      </w:r>
    </w:p>
    <w:p w14:paraId="2A17FC6C" w14:textId="77777777" w:rsidR="00A901FA" w:rsidRPr="00A60753" w:rsidRDefault="00A901FA" w:rsidP="00B90DE2">
      <w:pPr>
        <w:pStyle w:val="TableParagraph"/>
        <w:spacing w:line="360" w:lineRule="auto"/>
        <w:jc w:val="both"/>
        <w:rPr>
          <w:rFonts w:ascii="Arial" w:hAnsi="Arial" w:cs="Arial"/>
        </w:rPr>
      </w:pPr>
      <w:r w:rsidRPr="00A60753">
        <w:rPr>
          <w:rFonts w:ascii="Arial" w:hAnsi="Arial" w:cs="Arial"/>
        </w:rPr>
        <w:t xml:space="preserve">Telefone: </w:t>
      </w:r>
    </w:p>
    <w:p w14:paraId="753B8855" w14:textId="77777777" w:rsidR="00A901FA" w:rsidRPr="00A60753" w:rsidRDefault="00A901FA" w:rsidP="00B90DE2">
      <w:pPr>
        <w:pStyle w:val="TableParagraph"/>
        <w:spacing w:line="360" w:lineRule="auto"/>
        <w:jc w:val="both"/>
        <w:rPr>
          <w:rFonts w:ascii="Arial" w:hAnsi="Arial" w:cs="Arial"/>
        </w:rPr>
      </w:pPr>
      <w:r w:rsidRPr="00A60753">
        <w:rPr>
          <w:rFonts w:ascii="Arial" w:hAnsi="Arial" w:cs="Arial"/>
        </w:rPr>
        <w:t xml:space="preserve">Endereço: </w:t>
      </w:r>
      <w:r w:rsidRPr="00A60753">
        <w:rPr>
          <w:rFonts w:ascii="Arial" w:hAnsi="Arial" w:cs="Arial"/>
        </w:rPr>
        <w:tab/>
      </w:r>
      <w:r w:rsidRPr="00A60753">
        <w:rPr>
          <w:rFonts w:ascii="Arial" w:hAnsi="Arial" w:cs="Arial"/>
        </w:rPr>
        <w:tab/>
      </w:r>
      <w:r w:rsidRPr="00A60753">
        <w:rPr>
          <w:rFonts w:ascii="Arial" w:hAnsi="Arial" w:cs="Arial"/>
        </w:rPr>
        <w:tab/>
        <w:t xml:space="preserve">N.º  </w:t>
      </w:r>
      <w:r w:rsidRPr="00A60753">
        <w:rPr>
          <w:rFonts w:ascii="Arial" w:hAnsi="Arial" w:cs="Arial"/>
        </w:rPr>
        <w:tab/>
      </w:r>
      <w:r w:rsidRPr="00A60753">
        <w:rPr>
          <w:rFonts w:ascii="Arial" w:hAnsi="Arial" w:cs="Arial"/>
        </w:rPr>
        <w:tab/>
      </w:r>
      <w:r w:rsidRPr="00A60753">
        <w:rPr>
          <w:rFonts w:ascii="Arial" w:hAnsi="Arial" w:cs="Arial"/>
        </w:rPr>
        <w:tab/>
      </w:r>
      <w:r w:rsidRPr="00A60753">
        <w:rPr>
          <w:rFonts w:ascii="Arial" w:hAnsi="Arial" w:cs="Arial"/>
        </w:rPr>
        <w:tab/>
      </w:r>
      <w:r w:rsidRPr="00A60753">
        <w:rPr>
          <w:rFonts w:ascii="Arial" w:hAnsi="Arial" w:cs="Arial"/>
        </w:rPr>
        <w:tab/>
        <w:t xml:space="preserve"> Bairro: </w:t>
      </w:r>
    </w:p>
    <w:p w14:paraId="07EA2190" w14:textId="77777777" w:rsidR="00A901FA" w:rsidRPr="00A60753" w:rsidRDefault="00A901FA" w:rsidP="00B90DE2">
      <w:pPr>
        <w:pStyle w:val="TableParagraph"/>
        <w:spacing w:line="360" w:lineRule="auto"/>
        <w:jc w:val="both"/>
        <w:rPr>
          <w:rFonts w:ascii="Arial" w:hAnsi="Arial" w:cs="Arial"/>
        </w:rPr>
      </w:pPr>
      <w:r w:rsidRPr="00A60753">
        <w:rPr>
          <w:rFonts w:ascii="Arial" w:hAnsi="Arial" w:cs="Arial"/>
        </w:rPr>
        <w:t xml:space="preserve">Cidade: </w:t>
      </w:r>
      <w:r w:rsidRPr="00A60753">
        <w:rPr>
          <w:rFonts w:ascii="Arial" w:hAnsi="Arial" w:cs="Arial"/>
        </w:rPr>
        <w:tab/>
      </w:r>
      <w:r w:rsidRPr="00A60753">
        <w:rPr>
          <w:rFonts w:ascii="Arial" w:hAnsi="Arial" w:cs="Arial"/>
        </w:rPr>
        <w:tab/>
      </w:r>
      <w:r w:rsidRPr="00A60753">
        <w:rPr>
          <w:rFonts w:ascii="Arial" w:hAnsi="Arial" w:cs="Arial"/>
        </w:rPr>
        <w:tab/>
        <w:t xml:space="preserve">CEP: </w:t>
      </w:r>
      <w:r w:rsidRPr="00A60753">
        <w:rPr>
          <w:rFonts w:ascii="Arial" w:hAnsi="Arial" w:cs="Arial"/>
        </w:rPr>
        <w:tab/>
      </w:r>
      <w:r w:rsidRPr="00A60753">
        <w:rPr>
          <w:rFonts w:ascii="Arial" w:hAnsi="Arial" w:cs="Arial"/>
        </w:rPr>
        <w:tab/>
      </w:r>
      <w:r w:rsidRPr="00A60753">
        <w:rPr>
          <w:rFonts w:ascii="Arial" w:hAnsi="Arial" w:cs="Arial"/>
        </w:rPr>
        <w:tab/>
      </w:r>
      <w:r w:rsidRPr="00A60753">
        <w:rPr>
          <w:rFonts w:ascii="Arial" w:hAnsi="Arial" w:cs="Arial"/>
        </w:rPr>
        <w:tab/>
      </w:r>
      <w:r w:rsidRPr="00A60753">
        <w:rPr>
          <w:rFonts w:ascii="Arial" w:hAnsi="Arial" w:cs="Arial"/>
        </w:rPr>
        <w:tab/>
        <w:t xml:space="preserve"> UF: </w:t>
      </w:r>
    </w:p>
    <w:p w14:paraId="3C164E61" w14:textId="77777777" w:rsidR="00A901FA" w:rsidRPr="00A60753" w:rsidRDefault="00A901FA" w:rsidP="00B90DE2">
      <w:pPr>
        <w:pStyle w:val="TableParagraph"/>
        <w:spacing w:line="360" w:lineRule="auto"/>
        <w:jc w:val="both"/>
        <w:rPr>
          <w:rFonts w:ascii="Arial" w:hAnsi="Arial" w:cs="Arial"/>
        </w:rPr>
      </w:pPr>
      <w:r w:rsidRPr="00A60753">
        <w:rPr>
          <w:rFonts w:ascii="Arial" w:hAnsi="Arial" w:cs="Arial"/>
        </w:rPr>
        <w:t xml:space="preserve">Complemento: </w:t>
      </w:r>
    </w:p>
    <w:p w14:paraId="3EC9BA80" w14:textId="77777777" w:rsidR="007039FD" w:rsidRPr="00A60753" w:rsidRDefault="00A901FA" w:rsidP="00B90DE2">
      <w:pPr>
        <w:pStyle w:val="TableParagraph"/>
        <w:spacing w:line="360" w:lineRule="auto"/>
        <w:jc w:val="both"/>
        <w:rPr>
          <w:rFonts w:ascii="Arial" w:hAnsi="Arial" w:cs="Arial"/>
        </w:rPr>
      </w:pPr>
      <w:r w:rsidRPr="00A60753">
        <w:rPr>
          <w:rFonts w:ascii="Arial" w:hAnsi="Arial" w:cs="Arial"/>
        </w:rPr>
        <w:t xml:space="preserve">E-mail institucional: </w:t>
      </w:r>
    </w:p>
    <w:p w14:paraId="5C04A37B" w14:textId="77777777" w:rsidR="00D87762" w:rsidRPr="00A60753" w:rsidRDefault="00D87762" w:rsidP="00B90DE2">
      <w:pPr>
        <w:pStyle w:val="TableParagraph"/>
        <w:spacing w:line="360" w:lineRule="auto"/>
        <w:jc w:val="both"/>
        <w:rPr>
          <w:rFonts w:ascii="Arial" w:hAnsi="Arial" w:cs="Arial"/>
        </w:rPr>
      </w:pPr>
    </w:p>
    <w:p w14:paraId="39007D80" w14:textId="77777777" w:rsidR="007C4A7F" w:rsidRPr="00A60753" w:rsidRDefault="00D87762" w:rsidP="00B90DE2">
      <w:pPr>
        <w:pStyle w:val="TableParagraph"/>
        <w:spacing w:line="360" w:lineRule="auto"/>
        <w:jc w:val="both"/>
        <w:rPr>
          <w:rFonts w:ascii="Arial" w:hAnsi="Arial" w:cs="Arial"/>
          <w:b/>
          <w:bCs/>
        </w:rPr>
      </w:pPr>
      <w:r w:rsidRPr="00A60753">
        <w:rPr>
          <w:rFonts w:ascii="Arial" w:hAnsi="Arial" w:cs="Arial"/>
          <w:b/>
          <w:bCs/>
        </w:rPr>
        <w:t>DADOS PARA PAGAMENTO:</w:t>
      </w:r>
    </w:p>
    <w:p w14:paraId="62DB6CD7" w14:textId="77777777" w:rsidR="007C4A7F" w:rsidRPr="00A60753" w:rsidRDefault="007C4A7F" w:rsidP="00B90DE2">
      <w:pPr>
        <w:pStyle w:val="TableParagraph"/>
        <w:spacing w:line="360" w:lineRule="auto"/>
        <w:jc w:val="both"/>
        <w:rPr>
          <w:rFonts w:ascii="Arial" w:hAnsi="Arial" w:cs="Arial"/>
        </w:rPr>
      </w:pPr>
      <w:r w:rsidRPr="00A60753">
        <w:rPr>
          <w:rFonts w:ascii="Arial" w:hAnsi="Arial" w:cs="Arial"/>
        </w:rPr>
        <w:lastRenderedPageBreak/>
        <w:t xml:space="preserve">Banco: </w:t>
      </w:r>
    </w:p>
    <w:p w14:paraId="16EB700A" w14:textId="77777777" w:rsidR="007C4A7F" w:rsidRPr="00A60753" w:rsidRDefault="007C4A7F" w:rsidP="00B90DE2">
      <w:pPr>
        <w:pStyle w:val="TableParagraph"/>
        <w:spacing w:line="360" w:lineRule="auto"/>
        <w:jc w:val="both"/>
        <w:rPr>
          <w:rFonts w:ascii="Arial" w:hAnsi="Arial" w:cs="Arial"/>
        </w:rPr>
      </w:pPr>
      <w:r w:rsidRPr="00A60753">
        <w:rPr>
          <w:rFonts w:ascii="Arial" w:hAnsi="Arial" w:cs="Arial"/>
        </w:rPr>
        <w:t xml:space="preserve">Agência: </w:t>
      </w:r>
    </w:p>
    <w:p w14:paraId="6135F3BE" w14:textId="77777777" w:rsidR="007C4A7F" w:rsidRPr="00A60753" w:rsidRDefault="007C4A7F" w:rsidP="00B90DE2">
      <w:pPr>
        <w:pStyle w:val="TableParagraph"/>
        <w:spacing w:line="360" w:lineRule="auto"/>
        <w:jc w:val="both"/>
        <w:rPr>
          <w:rFonts w:ascii="Arial" w:hAnsi="Arial" w:cs="Arial"/>
        </w:rPr>
      </w:pPr>
      <w:r w:rsidRPr="00A60753">
        <w:rPr>
          <w:rFonts w:ascii="Arial" w:hAnsi="Arial" w:cs="Arial"/>
        </w:rPr>
        <w:t>Conta corrente:</w:t>
      </w:r>
    </w:p>
    <w:p w14:paraId="6DD49E22" w14:textId="77777777" w:rsidR="007C4A7F" w:rsidRPr="00A60753" w:rsidRDefault="007C4A7F" w:rsidP="00B90DE2">
      <w:pPr>
        <w:pStyle w:val="TableParagraph"/>
        <w:spacing w:line="360" w:lineRule="auto"/>
        <w:jc w:val="both"/>
        <w:rPr>
          <w:rFonts w:ascii="Arial" w:hAnsi="Arial" w:cs="Arial"/>
        </w:rPr>
      </w:pPr>
    </w:p>
    <w:p w14:paraId="10C35D97" w14:textId="77777777" w:rsidR="007C4A7F" w:rsidRPr="00A60753" w:rsidRDefault="007C4A7F" w:rsidP="00B90DE2">
      <w:pPr>
        <w:pStyle w:val="TableParagraph"/>
        <w:spacing w:line="360" w:lineRule="auto"/>
        <w:jc w:val="both"/>
        <w:rPr>
          <w:rFonts w:ascii="Arial" w:hAnsi="Arial" w:cs="Arial"/>
        </w:rPr>
      </w:pPr>
      <w:r w:rsidRPr="00A60753">
        <w:rPr>
          <w:rFonts w:ascii="Arial" w:hAnsi="Arial" w:cs="Arial"/>
        </w:rPr>
        <w:t>Declaro(amos) para os devidos fins e direito, sob as penas da lei que, as informações acima supracitadas são verdadeiras extraídas dos documentos oficiais da empresa e de seu representante.</w:t>
      </w:r>
    </w:p>
    <w:p w14:paraId="31EA183D" w14:textId="77777777" w:rsidR="0023676E" w:rsidRPr="00A60753" w:rsidRDefault="0023676E" w:rsidP="00B90DE2">
      <w:pPr>
        <w:pStyle w:val="TableParagraph"/>
        <w:spacing w:line="360" w:lineRule="auto"/>
        <w:jc w:val="both"/>
        <w:rPr>
          <w:rFonts w:ascii="Arial" w:hAnsi="Arial" w:cs="Arial"/>
        </w:rPr>
      </w:pPr>
    </w:p>
    <w:p w14:paraId="7CB0A057" w14:textId="77777777" w:rsidR="0023676E" w:rsidRPr="00A60753" w:rsidRDefault="0023676E" w:rsidP="00B90DE2">
      <w:pPr>
        <w:pStyle w:val="TableParagraph"/>
        <w:spacing w:line="360" w:lineRule="auto"/>
        <w:jc w:val="center"/>
        <w:rPr>
          <w:rFonts w:ascii="Arial" w:hAnsi="Arial" w:cs="Arial"/>
        </w:rPr>
      </w:pPr>
      <w:r w:rsidRPr="00A60753">
        <w:rPr>
          <w:rFonts w:ascii="Arial" w:hAnsi="Arial" w:cs="Arial"/>
        </w:rPr>
        <w:t>....................., ....... de ................................de.............</w:t>
      </w:r>
    </w:p>
    <w:p w14:paraId="1F04350D" w14:textId="77777777" w:rsidR="0023676E" w:rsidRPr="00A60753" w:rsidRDefault="0023676E" w:rsidP="00B90DE2">
      <w:pPr>
        <w:pStyle w:val="TableParagraph"/>
        <w:spacing w:line="360" w:lineRule="auto"/>
        <w:jc w:val="center"/>
        <w:rPr>
          <w:rFonts w:ascii="Arial" w:hAnsi="Arial" w:cs="Arial"/>
        </w:rPr>
      </w:pPr>
    </w:p>
    <w:p w14:paraId="7F73E88B" w14:textId="77777777" w:rsidR="0023676E" w:rsidRPr="00A60753" w:rsidRDefault="0023676E" w:rsidP="00B90DE2">
      <w:pPr>
        <w:pStyle w:val="TableParagraph"/>
        <w:spacing w:line="360" w:lineRule="auto"/>
        <w:jc w:val="center"/>
        <w:rPr>
          <w:rFonts w:ascii="Arial" w:hAnsi="Arial" w:cs="Arial"/>
        </w:rPr>
      </w:pPr>
    </w:p>
    <w:p w14:paraId="1CAD1EE0" w14:textId="77777777" w:rsidR="0023676E" w:rsidRPr="00A60753" w:rsidRDefault="0023676E" w:rsidP="00B90DE2">
      <w:pPr>
        <w:pStyle w:val="TableParagraph"/>
        <w:spacing w:line="360" w:lineRule="auto"/>
        <w:jc w:val="center"/>
        <w:rPr>
          <w:rFonts w:ascii="Arial" w:hAnsi="Arial" w:cs="Arial"/>
        </w:rPr>
      </w:pPr>
    </w:p>
    <w:p w14:paraId="38862CF3" w14:textId="77777777" w:rsidR="0023676E" w:rsidRPr="00A60753" w:rsidRDefault="0023676E" w:rsidP="00B90DE2">
      <w:pPr>
        <w:pStyle w:val="TableParagraph"/>
        <w:spacing w:line="360" w:lineRule="auto"/>
        <w:jc w:val="center"/>
        <w:rPr>
          <w:rFonts w:ascii="Arial" w:hAnsi="Arial" w:cs="Arial"/>
        </w:rPr>
      </w:pPr>
      <w:r w:rsidRPr="00A60753">
        <w:rPr>
          <w:rFonts w:ascii="Arial" w:hAnsi="Arial" w:cs="Arial"/>
        </w:rPr>
        <w:t>Assinatura do responsável</w:t>
      </w:r>
    </w:p>
    <w:p w14:paraId="0E773B40" w14:textId="77777777" w:rsidR="0023676E" w:rsidRPr="00A60753" w:rsidRDefault="0023676E" w:rsidP="00B90DE2">
      <w:pPr>
        <w:pStyle w:val="TableParagraph"/>
        <w:spacing w:line="360" w:lineRule="auto"/>
        <w:jc w:val="center"/>
        <w:rPr>
          <w:rFonts w:ascii="Arial" w:hAnsi="Arial" w:cs="Arial"/>
        </w:rPr>
      </w:pPr>
      <w:r w:rsidRPr="00A60753">
        <w:rPr>
          <w:rFonts w:ascii="Arial" w:hAnsi="Arial" w:cs="Arial"/>
        </w:rPr>
        <w:t>Cargo</w:t>
      </w:r>
    </w:p>
    <w:p w14:paraId="0F28B8FB" w14:textId="77777777" w:rsidR="0023676E" w:rsidRPr="00A60753" w:rsidRDefault="0023676E" w:rsidP="00B90DE2">
      <w:pPr>
        <w:pStyle w:val="TableParagraph"/>
        <w:spacing w:line="360" w:lineRule="auto"/>
        <w:jc w:val="center"/>
        <w:rPr>
          <w:rFonts w:ascii="Arial" w:hAnsi="Arial" w:cs="Arial"/>
        </w:rPr>
      </w:pPr>
      <w:r w:rsidRPr="00A60753">
        <w:rPr>
          <w:rFonts w:ascii="Arial" w:hAnsi="Arial" w:cs="Arial"/>
        </w:rPr>
        <w:t>RG</w:t>
      </w:r>
    </w:p>
    <w:p w14:paraId="284D278A" w14:textId="77777777" w:rsidR="0023676E" w:rsidRPr="00A60753" w:rsidRDefault="0023676E" w:rsidP="00B90DE2">
      <w:pPr>
        <w:pStyle w:val="TableParagraph"/>
        <w:spacing w:line="360" w:lineRule="auto"/>
        <w:jc w:val="center"/>
        <w:rPr>
          <w:rFonts w:ascii="Arial" w:hAnsi="Arial" w:cs="Arial"/>
        </w:rPr>
      </w:pPr>
      <w:r w:rsidRPr="00A60753">
        <w:rPr>
          <w:rFonts w:ascii="Arial" w:hAnsi="Arial" w:cs="Arial"/>
        </w:rPr>
        <w:t>CPF</w:t>
      </w:r>
    </w:p>
    <w:p w14:paraId="32F28F02" w14:textId="77777777" w:rsidR="0023676E" w:rsidRPr="00A60753" w:rsidRDefault="0023676E" w:rsidP="00B90DE2">
      <w:pPr>
        <w:pStyle w:val="TableParagraph"/>
        <w:spacing w:line="360" w:lineRule="auto"/>
        <w:jc w:val="both"/>
        <w:rPr>
          <w:rFonts w:ascii="Arial" w:hAnsi="Arial" w:cs="Arial"/>
        </w:rPr>
      </w:pPr>
    </w:p>
    <w:p w14:paraId="1E650A35" w14:textId="77777777" w:rsidR="007C4A7F" w:rsidRPr="00A60753" w:rsidRDefault="007C4A7F" w:rsidP="00B90DE2">
      <w:pPr>
        <w:pStyle w:val="TableParagraph"/>
        <w:spacing w:line="360" w:lineRule="auto"/>
        <w:jc w:val="both"/>
        <w:rPr>
          <w:rFonts w:ascii="Arial" w:hAnsi="Arial" w:cs="Arial"/>
        </w:rPr>
      </w:pPr>
    </w:p>
    <w:p w14:paraId="25455BDD" w14:textId="77777777" w:rsidR="007C4A7F" w:rsidRPr="00A60753" w:rsidRDefault="007C4A7F" w:rsidP="00B90DE2">
      <w:pPr>
        <w:pStyle w:val="TableParagraph"/>
        <w:spacing w:line="360" w:lineRule="auto"/>
        <w:jc w:val="both"/>
        <w:rPr>
          <w:rFonts w:ascii="Arial" w:hAnsi="Arial" w:cs="Arial"/>
        </w:rPr>
      </w:pPr>
    </w:p>
    <w:p w14:paraId="70E1E122" w14:textId="77777777" w:rsidR="007039FD" w:rsidRPr="00A60753" w:rsidRDefault="007039FD" w:rsidP="00B90DE2">
      <w:pPr>
        <w:pStyle w:val="TableParagraph"/>
        <w:spacing w:line="360" w:lineRule="auto"/>
        <w:jc w:val="both"/>
        <w:rPr>
          <w:rFonts w:ascii="Arial" w:hAnsi="Arial" w:cs="Arial"/>
          <w:b/>
          <w:bCs/>
        </w:rPr>
      </w:pPr>
    </w:p>
    <w:p w14:paraId="2486C9DE" w14:textId="77777777" w:rsidR="001510C7" w:rsidRPr="00A60753" w:rsidRDefault="001510C7" w:rsidP="00B90DE2">
      <w:pPr>
        <w:pStyle w:val="TableParagraph"/>
        <w:spacing w:line="360" w:lineRule="auto"/>
        <w:jc w:val="both"/>
        <w:rPr>
          <w:rFonts w:ascii="Arial" w:hAnsi="Arial" w:cs="Arial"/>
          <w:b/>
          <w:bCs/>
        </w:rPr>
      </w:pPr>
    </w:p>
    <w:p w14:paraId="61FB0E81" w14:textId="77777777" w:rsidR="000D35E0" w:rsidRPr="00A60753" w:rsidRDefault="000D35E0" w:rsidP="00B90DE2">
      <w:pPr>
        <w:pStyle w:val="TableParagraph"/>
        <w:spacing w:line="360" w:lineRule="auto"/>
        <w:jc w:val="both"/>
        <w:rPr>
          <w:rFonts w:ascii="Arial" w:hAnsi="Arial" w:cs="Arial"/>
          <w:b/>
          <w:bCs/>
        </w:rPr>
      </w:pPr>
    </w:p>
    <w:p w14:paraId="7768684A" w14:textId="77777777" w:rsidR="00B17616" w:rsidRPr="00A60753" w:rsidRDefault="00B17616" w:rsidP="00B90DE2">
      <w:pPr>
        <w:pStyle w:val="TableParagraph"/>
        <w:spacing w:line="360" w:lineRule="auto"/>
        <w:jc w:val="both"/>
        <w:rPr>
          <w:rFonts w:ascii="Arial" w:hAnsi="Arial" w:cs="Arial"/>
        </w:rPr>
      </w:pPr>
    </w:p>
    <w:p w14:paraId="7B75E1A1" w14:textId="77777777" w:rsidR="009C7645" w:rsidRPr="00A60753" w:rsidRDefault="009C7645" w:rsidP="00B90DE2">
      <w:pPr>
        <w:pStyle w:val="TableParagraph"/>
        <w:spacing w:line="360" w:lineRule="auto"/>
        <w:jc w:val="both"/>
        <w:rPr>
          <w:rFonts w:ascii="Arial" w:hAnsi="Arial" w:cs="Arial"/>
        </w:rPr>
      </w:pPr>
    </w:p>
    <w:p w14:paraId="745DDC57" w14:textId="77777777" w:rsidR="009C7645" w:rsidRPr="00A60753" w:rsidRDefault="009C7645" w:rsidP="00B90DE2">
      <w:pPr>
        <w:pStyle w:val="TableParagraph"/>
        <w:spacing w:line="360" w:lineRule="auto"/>
        <w:jc w:val="both"/>
        <w:rPr>
          <w:rFonts w:ascii="Arial" w:hAnsi="Arial" w:cs="Arial"/>
        </w:rPr>
      </w:pPr>
    </w:p>
    <w:p w14:paraId="4FDAE360" w14:textId="77777777" w:rsidR="00181A9E" w:rsidRPr="00A60753" w:rsidRDefault="00181A9E" w:rsidP="00B90DE2">
      <w:pPr>
        <w:pStyle w:val="TableParagraph"/>
        <w:spacing w:line="360" w:lineRule="auto"/>
        <w:jc w:val="center"/>
        <w:rPr>
          <w:rFonts w:ascii="Arial" w:hAnsi="Arial" w:cs="Arial"/>
          <w:b/>
        </w:rPr>
      </w:pPr>
    </w:p>
    <w:p w14:paraId="1B51B7C3" w14:textId="77777777" w:rsidR="0023676E" w:rsidRPr="00A60753" w:rsidRDefault="0023676E" w:rsidP="00B90DE2">
      <w:pPr>
        <w:pStyle w:val="TableParagraph"/>
        <w:spacing w:line="360" w:lineRule="auto"/>
        <w:jc w:val="center"/>
        <w:rPr>
          <w:rFonts w:ascii="Arial" w:hAnsi="Arial" w:cs="Arial"/>
          <w:b/>
        </w:rPr>
      </w:pPr>
    </w:p>
    <w:p w14:paraId="29037E2C" w14:textId="77777777" w:rsidR="0023676E" w:rsidRPr="00A60753" w:rsidRDefault="0023676E" w:rsidP="00B90DE2">
      <w:pPr>
        <w:pStyle w:val="TableParagraph"/>
        <w:spacing w:line="360" w:lineRule="auto"/>
        <w:jc w:val="center"/>
        <w:rPr>
          <w:rFonts w:ascii="Arial" w:hAnsi="Arial" w:cs="Arial"/>
          <w:b/>
        </w:rPr>
      </w:pPr>
    </w:p>
    <w:p w14:paraId="060C18A8" w14:textId="77777777" w:rsidR="0023676E" w:rsidRPr="00A60753" w:rsidRDefault="0023676E" w:rsidP="00B90DE2">
      <w:pPr>
        <w:pStyle w:val="TableParagraph"/>
        <w:spacing w:line="360" w:lineRule="auto"/>
        <w:jc w:val="center"/>
        <w:rPr>
          <w:rFonts w:ascii="Arial" w:hAnsi="Arial" w:cs="Arial"/>
          <w:b/>
        </w:rPr>
      </w:pPr>
    </w:p>
    <w:p w14:paraId="191AA120" w14:textId="77777777" w:rsidR="0023676E" w:rsidRPr="00A60753" w:rsidRDefault="0023676E" w:rsidP="00B90DE2">
      <w:pPr>
        <w:pStyle w:val="TableParagraph"/>
        <w:spacing w:line="360" w:lineRule="auto"/>
        <w:jc w:val="center"/>
        <w:rPr>
          <w:rFonts w:ascii="Arial" w:hAnsi="Arial" w:cs="Arial"/>
          <w:b/>
        </w:rPr>
      </w:pPr>
    </w:p>
    <w:p w14:paraId="2DA41607" w14:textId="77777777" w:rsidR="0023676E" w:rsidRPr="00A60753" w:rsidRDefault="0023676E" w:rsidP="00B90DE2">
      <w:pPr>
        <w:pStyle w:val="TableParagraph"/>
        <w:spacing w:line="360" w:lineRule="auto"/>
        <w:jc w:val="center"/>
        <w:rPr>
          <w:rFonts w:ascii="Arial" w:hAnsi="Arial" w:cs="Arial"/>
          <w:b/>
        </w:rPr>
      </w:pPr>
    </w:p>
    <w:p w14:paraId="0AEDD660" w14:textId="77777777" w:rsidR="00514F0B" w:rsidRPr="00A60753" w:rsidRDefault="00514F0B" w:rsidP="00B90DE2">
      <w:pPr>
        <w:pStyle w:val="TableParagraph"/>
        <w:spacing w:line="360" w:lineRule="auto"/>
        <w:jc w:val="center"/>
        <w:rPr>
          <w:rFonts w:ascii="Arial" w:hAnsi="Arial" w:cs="Arial"/>
          <w:b/>
        </w:rPr>
      </w:pPr>
    </w:p>
    <w:p w14:paraId="6145CD75" w14:textId="77777777" w:rsidR="00514F0B" w:rsidRPr="00A60753" w:rsidRDefault="00514F0B" w:rsidP="00B90DE2">
      <w:pPr>
        <w:pStyle w:val="TableParagraph"/>
        <w:spacing w:line="360" w:lineRule="auto"/>
        <w:jc w:val="center"/>
        <w:rPr>
          <w:rFonts w:ascii="Arial" w:hAnsi="Arial" w:cs="Arial"/>
          <w:b/>
        </w:rPr>
      </w:pPr>
    </w:p>
    <w:p w14:paraId="4DE7DE44" w14:textId="77777777" w:rsidR="005A57E6" w:rsidRDefault="005A57E6" w:rsidP="00B90DE2">
      <w:pPr>
        <w:pStyle w:val="TableParagraph"/>
        <w:spacing w:line="360" w:lineRule="auto"/>
        <w:rPr>
          <w:rFonts w:ascii="Arial" w:hAnsi="Arial" w:cs="Arial"/>
          <w:b/>
        </w:rPr>
      </w:pPr>
    </w:p>
    <w:p w14:paraId="49DC95AF" w14:textId="77777777" w:rsidR="00A30A58" w:rsidRPr="00A60753" w:rsidRDefault="00A30A58" w:rsidP="00B90DE2">
      <w:pPr>
        <w:pStyle w:val="TableParagraph"/>
        <w:spacing w:line="360" w:lineRule="auto"/>
        <w:rPr>
          <w:rFonts w:ascii="Arial" w:hAnsi="Arial" w:cs="Arial"/>
          <w:b/>
        </w:rPr>
      </w:pPr>
    </w:p>
    <w:p w14:paraId="5346AB99" w14:textId="77777777" w:rsidR="005A57E6" w:rsidRPr="00A60753" w:rsidRDefault="005A57E6" w:rsidP="00B90DE2">
      <w:pPr>
        <w:pStyle w:val="TableParagraph"/>
        <w:spacing w:line="360" w:lineRule="auto"/>
        <w:jc w:val="center"/>
        <w:rPr>
          <w:rFonts w:ascii="Arial" w:hAnsi="Arial" w:cs="Arial"/>
          <w:b/>
        </w:rPr>
      </w:pPr>
    </w:p>
    <w:p w14:paraId="2E67286D" w14:textId="77777777" w:rsidR="00A30A58" w:rsidRPr="00A60753" w:rsidRDefault="00A30A58" w:rsidP="00A30A58">
      <w:pPr>
        <w:pStyle w:val="TableParagraph"/>
        <w:spacing w:line="360" w:lineRule="auto"/>
        <w:jc w:val="center"/>
        <w:rPr>
          <w:rFonts w:ascii="Arial" w:hAnsi="Arial" w:cs="Arial"/>
          <w:b/>
        </w:rPr>
      </w:pPr>
      <w:r w:rsidRPr="00A60753">
        <w:rPr>
          <w:rFonts w:ascii="Arial" w:hAnsi="Arial" w:cs="Arial"/>
          <w:b/>
        </w:rPr>
        <w:lastRenderedPageBreak/>
        <w:t>EDITAL</w:t>
      </w:r>
      <w:r>
        <w:rPr>
          <w:rFonts w:ascii="Arial" w:hAnsi="Arial" w:cs="Arial"/>
          <w:b/>
        </w:rPr>
        <w:t xml:space="preserve"> </w:t>
      </w:r>
      <w:r w:rsidRPr="00A60753">
        <w:rPr>
          <w:rFonts w:ascii="Arial" w:hAnsi="Arial" w:cs="Arial"/>
          <w:b/>
          <w:spacing w:val="-1"/>
        </w:rPr>
        <w:t xml:space="preserve">DE LICITAÇÃO </w:t>
      </w:r>
      <w:r w:rsidRPr="003C564E">
        <w:rPr>
          <w:rFonts w:ascii="Arial" w:hAnsi="Arial" w:cs="Arial"/>
          <w:b/>
        </w:rPr>
        <w:t>Nº24/2025</w:t>
      </w:r>
    </w:p>
    <w:p w14:paraId="4686ACDF" w14:textId="77777777" w:rsidR="00A30A58" w:rsidRPr="00A60753" w:rsidRDefault="00A30A58" w:rsidP="00A30A58">
      <w:pPr>
        <w:pStyle w:val="TableParagraph"/>
        <w:spacing w:line="360" w:lineRule="auto"/>
        <w:jc w:val="center"/>
        <w:rPr>
          <w:rFonts w:ascii="Arial" w:hAnsi="Arial" w:cs="Arial"/>
          <w:b/>
          <w:spacing w:val="1"/>
        </w:rPr>
      </w:pPr>
      <w:r w:rsidRPr="00A60753">
        <w:rPr>
          <w:rFonts w:ascii="Arial" w:hAnsi="Arial" w:cs="Arial"/>
          <w:b/>
        </w:rPr>
        <w:t>PROCESSO ADMINISTRATIVO N° P3626/2025</w:t>
      </w:r>
    </w:p>
    <w:p w14:paraId="37A2C798" w14:textId="77777777" w:rsidR="00A30A58" w:rsidRPr="00A60753" w:rsidRDefault="00A30A58" w:rsidP="00A30A58">
      <w:pPr>
        <w:pStyle w:val="TableParagraph"/>
        <w:spacing w:line="360" w:lineRule="auto"/>
        <w:jc w:val="center"/>
        <w:rPr>
          <w:rFonts w:ascii="Arial" w:hAnsi="Arial" w:cs="Arial"/>
          <w:b/>
        </w:rPr>
      </w:pPr>
      <w:r w:rsidRPr="00A60753">
        <w:rPr>
          <w:rFonts w:ascii="Arial" w:hAnsi="Arial" w:cs="Arial"/>
          <w:b/>
        </w:rPr>
        <w:t xml:space="preserve">PREGÃO ELETRÔNICO N° </w:t>
      </w:r>
      <w:r>
        <w:rPr>
          <w:rFonts w:ascii="Arial" w:hAnsi="Arial" w:cs="Arial"/>
          <w:b/>
        </w:rPr>
        <w:t>16</w:t>
      </w:r>
      <w:r w:rsidRPr="00A60753">
        <w:rPr>
          <w:rFonts w:ascii="Arial" w:hAnsi="Arial" w:cs="Arial"/>
          <w:b/>
        </w:rPr>
        <w:t>/2025</w:t>
      </w:r>
    </w:p>
    <w:p w14:paraId="377AD6D3" w14:textId="77777777" w:rsidR="007842E7" w:rsidRPr="00A60753" w:rsidRDefault="007842E7" w:rsidP="00B90DE2">
      <w:pPr>
        <w:pStyle w:val="TableParagraph"/>
        <w:spacing w:line="360" w:lineRule="auto"/>
        <w:jc w:val="both"/>
        <w:rPr>
          <w:rFonts w:ascii="Arial" w:hAnsi="Arial" w:cs="Arial"/>
          <w:b/>
        </w:rPr>
      </w:pPr>
    </w:p>
    <w:p w14:paraId="7E08AB9F" w14:textId="549A0DC1" w:rsidR="007842E7" w:rsidRPr="00A60753" w:rsidRDefault="007842E7" w:rsidP="006C00B7">
      <w:pPr>
        <w:pStyle w:val="TableParagraph"/>
        <w:spacing w:line="360" w:lineRule="auto"/>
        <w:jc w:val="center"/>
        <w:outlineLvl w:val="0"/>
        <w:rPr>
          <w:rFonts w:ascii="Arial" w:hAnsi="Arial" w:cs="Arial"/>
          <w:b/>
        </w:rPr>
      </w:pPr>
      <w:bookmarkStart w:id="30" w:name="_Toc207372568"/>
      <w:r w:rsidRPr="00A60753">
        <w:rPr>
          <w:rFonts w:ascii="Arial" w:hAnsi="Arial" w:cs="Arial"/>
          <w:b/>
        </w:rPr>
        <w:t>ANEXO VI</w:t>
      </w:r>
      <w:r w:rsidR="00A30A58">
        <w:rPr>
          <w:rFonts w:ascii="Arial" w:hAnsi="Arial" w:cs="Arial"/>
          <w:b/>
        </w:rPr>
        <w:t xml:space="preserve"> - </w:t>
      </w:r>
      <w:r w:rsidRPr="00A60753">
        <w:rPr>
          <w:rFonts w:ascii="Arial" w:hAnsi="Arial" w:cs="Arial"/>
          <w:b/>
        </w:rPr>
        <w:t>MINUTA DO TERMO DE CONTRATO Nº ......../2025</w:t>
      </w:r>
      <w:bookmarkEnd w:id="30"/>
    </w:p>
    <w:p w14:paraId="2DACF8F6" w14:textId="77777777" w:rsidR="00071048" w:rsidRPr="00A60753" w:rsidRDefault="00071048" w:rsidP="00B90DE2">
      <w:pPr>
        <w:pStyle w:val="TableParagraph"/>
        <w:tabs>
          <w:tab w:val="left" w:pos="2670"/>
        </w:tabs>
        <w:spacing w:line="360" w:lineRule="auto"/>
        <w:ind w:firstLine="709"/>
        <w:jc w:val="both"/>
        <w:rPr>
          <w:rFonts w:ascii="Arial" w:hAnsi="Arial" w:cs="Arial"/>
          <w:spacing w:val="-1"/>
        </w:rPr>
      </w:pPr>
    </w:p>
    <w:p w14:paraId="5FD7B521" w14:textId="77777777" w:rsidR="00071048" w:rsidRPr="00A60753" w:rsidRDefault="00071048" w:rsidP="00B90DE2">
      <w:pPr>
        <w:pStyle w:val="TableParagraph"/>
        <w:tabs>
          <w:tab w:val="left" w:pos="2670"/>
        </w:tabs>
        <w:spacing w:line="360" w:lineRule="auto"/>
        <w:ind w:firstLine="709"/>
        <w:jc w:val="both"/>
        <w:rPr>
          <w:rFonts w:ascii="Arial" w:hAnsi="Arial" w:cs="Arial"/>
          <w:spacing w:val="-1"/>
        </w:rPr>
      </w:pPr>
    </w:p>
    <w:p w14:paraId="714CA2EE" w14:textId="77777777" w:rsidR="00006E75" w:rsidRPr="00A60753" w:rsidRDefault="00006E75" w:rsidP="00B90DE2">
      <w:pPr>
        <w:pStyle w:val="Corpodetexto"/>
        <w:tabs>
          <w:tab w:val="left" w:pos="4536"/>
        </w:tabs>
        <w:spacing w:line="360" w:lineRule="auto"/>
        <w:ind w:left="4536"/>
        <w:jc w:val="both"/>
        <w:rPr>
          <w:rFonts w:ascii="Arial" w:hAnsi="Arial" w:cs="Arial"/>
          <w:b/>
          <w:sz w:val="22"/>
          <w:szCs w:val="22"/>
        </w:rPr>
      </w:pPr>
      <w:r w:rsidRPr="00A60753">
        <w:rPr>
          <w:rFonts w:ascii="Arial" w:hAnsi="Arial" w:cs="Arial"/>
          <w:b/>
          <w:sz w:val="22"/>
          <w:szCs w:val="22"/>
        </w:rPr>
        <w:t xml:space="preserve">MINUTA DE CONTRATO Nº. ...../2025, </w:t>
      </w:r>
      <w:r w:rsidRPr="00A60753">
        <w:rPr>
          <w:rFonts w:ascii="Arial" w:hAnsi="Arial" w:cs="Arial"/>
          <w:b/>
          <w:spacing w:val="-5"/>
          <w:sz w:val="22"/>
          <w:szCs w:val="22"/>
        </w:rPr>
        <w:t xml:space="preserve">QUE </w:t>
      </w:r>
      <w:r w:rsidRPr="00A60753">
        <w:rPr>
          <w:rFonts w:ascii="Arial" w:hAnsi="Arial" w:cs="Arial"/>
          <w:b/>
          <w:sz w:val="22"/>
          <w:szCs w:val="22"/>
        </w:rPr>
        <w:t>ENTRE</w:t>
      </w:r>
      <w:r w:rsidR="00156CB9">
        <w:rPr>
          <w:rFonts w:ascii="Arial" w:hAnsi="Arial" w:cs="Arial"/>
          <w:b/>
          <w:sz w:val="22"/>
          <w:szCs w:val="22"/>
        </w:rPr>
        <w:t xml:space="preserve"> </w:t>
      </w:r>
      <w:r w:rsidRPr="00A60753">
        <w:rPr>
          <w:rFonts w:ascii="Arial" w:hAnsi="Arial" w:cs="Arial"/>
          <w:b/>
          <w:sz w:val="22"/>
          <w:szCs w:val="22"/>
        </w:rPr>
        <w:t>SI</w:t>
      </w:r>
      <w:r w:rsidR="00156CB9">
        <w:rPr>
          <w:rFonts w:ascii="Arial" w:hAnsi="Arial" w:cs="Arial"/>
          <w:b/>
          <w:sz w:val="22"/>
          <w:szCs w:val="22"/>
        </w:rPr>
        <w:t xml:space="preserve"> </w:t>
      </w:r>
      <w:r w:rsidRPr="00A60753">
        <w:rPr>
          <w:rFonts w:ascii="Arial" w:hAnsi="Arial" w:cs="Arial"/>
          <w:b/>
          <w:sz w:val="22"/>
          <w:szCs w:val="22"/>
        </w:rPr>
        <w:t>FAZEM</w:t>
      </w:r>
      <w:r w:rsidR="00156CB9">
        <w:rPr>
          <w:rFonts w:ascii="Arial" w:hAnsi="Arial" w:cs="Arial"/>
          <w:b/>
          <w:sz w:val="22"/>
          <w:szCs w:val="22"/>
        </w:rPr>
        <w:t xml:space="preserve"> </w:t>
      </w:r>
      <w:r w:rsidRPr="00A60753">
        <w:rPr>
          <w:rFonts w:ascii="Arial" w:hAnsi="Arial" w:cs="Arial"/>
          <w:b/>
          <w:sz w:val="22"/>
          <w:szCs w:val="22"/>
        </w:rPr>
        <w:t>O</w:t>
      </w:r>
      <w:r w:rsidR="00156CB9">
        <w:rPr>
          <w:rFonts w:ascii="Arial" w:hAnsi="Arial" w:cs="Arial"/>
          <w:b/>
          <w:sz w:val="22"/>
          <w:szCs w:val="22"/>
        </w:rPr>
        <w:t xml:space="preserve"> </w:t>
      </w:r>
      <w:r w:rsidRPr="00A60753">
        <w:rPr>
          <w:rFonts w:ascii="Arial" w:hAnsi="Arial" w:cs="Arial"/>
          <w:b/>
          <w:sz w:val="22"/>
          <w:szCs w:val="22"/>
        </w:rPr>
        <w:t>MUNICÍPIO</w:t>
      </w:r>
      <w:r w:rsidR="00156CB9">
        <w:rPr>
          <w:rFonts w:ascii="Arial" w:hAnsi="Arial" w:cs="Arial"/>
          <w:b/>
          <w:sz w:val="22"/>
          <w:szCs w:val="22"/>
        </w:rPr>
        <w:t xml:space="preserve"> </w:t>
      </w:r>
      <w:r w:rsidRPr="00A60753">
        <w:rPr>
          <w:rFonts w:ascii="Arial" w:hAnsi="Arial" w:cs="Arial"/>
          <w:b/>
          <w:sz w:val="22"/>
          <w:szCs w:val="22"/>
        </w:rPr>
        <w:t xml:space="preserve">DA ESTANCIA TURISTICA DE IBIUNA </w:t>
      </w:r>
      <w:r w:rsidRPr="00A60753">
        <w:rPr>
          <w:rFonts w:ascii="Arial" w:hAnsi="Arial" w:cs="Arial"/>
          <w:b/>
          <w:spacing w:val="-10"/>
          <w:sz w:val="22"/>
          <w:szCs w:val="22"/>
        </w:rPr>
        <w:t xml:space="preserve">E A </w:t>
      </w:r>
      <w:r w:rsidRPr="00A60753">
        <w:rPr>
          <w:rFonts w:ascii="Arial" w:hAnsi="Arial" w:cs="Arial"/>
          <w:b/>
          <w:spacing w:val="-2"/>
          <w:sz w:val="22"/>
          <w:szCs w:val="22"/>
        </w:rPr>
        <w:t>EMPRESA</w:t>
      </w:r>
      <w:r w:rsidRPr="00A60753">
        <w:rPr>
          <w:rFonts w:ascii="Arial" w:hAnsi="Arial" w:cs="Arial"/>
          <w:b/>
          <w:spacing w:val="-10"/>
          <w:sz w:val="22"/>
          <w:szCs w:val="22"/>
        </w:rPr>
        <w:t xml:space="preserve"> ..........................................................., </w:t>
      </w:r>
      <w:r w:rsidRPr="00A60753">
        <w:rPr>
          <w:rFonts w:ascii="Arial" w:hAnsi="Arial" w:cs="Arial"/>
          <w:b/>
          <w:spacing w:val="-6"/>
          <w:sz w:val="22"/>
          <w:szCs w:val="22"/>
        </w:rPr>
        <w:t xml:space="preserve">DE </w:t>
      </w:r>
      <w:r w:rsidRPr="00A60753">
        <w:rPr>
          <w:rFonts w:ascii="Arial" w:hAnsi="Arial" w:cs="Arial"/>
          <w:b/>
          <w:spacing w:val="-2"/>
          <w:sz w:val="22"/>
          <w:szCs w:val="22"/>
        </w:rPr>
        <w:t>CONFORMIDADE</w:t>
      </w:r>
      <w:r w:rsidRPr="00A60753">
        <w:rPr>
          <w:rFonts w:ascii="Arial" w:hAnsi="Arial" w:cs="Arial"/>
          <w:b/>
          <w:sz w:val="22"/>
          <w:szCs w:val="22"/>
        </w:rPr>
        <w:tab/>
      </w:r>
      <w:r w:rsidRPr="00A60753">
        <w:rPr>
          <w:rFonts w:ascii="Arial" w:hAnsi="Arial" w:cs="Arial"/>
          <w:b/>
          <w:spacing w:val="-4"/>
          <w:sz w:val="22"/>
          <w:szCs w:val="22"/>
        </w:rPr>
        <w:t>COM</w:t>
      </w:r>
      <w:r w:rsidRPr="00A60753">
        <w:rPr>
          <w:rFonts w:ascii="Arial" w:hAnsi="Arial" w:cs="Arial"/>
          <w:b/>
          <w:sz w:val="22"/>
          <w:szCs w:val="22"/>
        </w:rPr>
        <w:tab/>
      </w:r>
      <w:r w:rsidRPr="00A60753">
        <w:rPr>
          <w:rFonts w:ascii="Arial" w:hAnsi="Arial" w:cs="Arial"/>
          <w:b/>
          <w:spacing w:val="-6"/>
          <w:sz w:val="22"/>
          <w:szCs w:val="22"/>
        </w:rPr>
        <w:t xml:space="preserve">AS </w:t>
      </w:r>
      <w:r w:rsidRPr="00A60753">
        <w:rPr>
          <w:rFonts w:ascii="Arial" w:hAnsi="Arial" w:cs="Arial"/>
          <w:b/>
          <w:sz w:val="22"/>
          <w:szCs w:val="22"/>
        </w:rPr>
        <w:t>CLÁUSULAS A SEGUIR EXPOSTAS:</w:t>
      </w:r>
    </w:p>
    <w:p w14:paraId="24136C8A" w14:textId="77777777" w:rsidR="00006E75" w:rsidRPr="00A60753" w:rsidRDefault="00006E75" w:rsidP="00B90DE2">
      <w:pPr>
        <w:pStyle w:val="Corpodetexto"/>
        <w:spacing w:line="360" w:lineRule="auto"/>
        <w:ind w:left="4536"/>
        <w:jc w:val="both"/>
        <w:rPr>
          <w:rFonts w:ascii="Arial" w:hAnsi="Arial" w:cs="Arial"/>
          <w:b/>
          <w:sz w:val="22"/>
          <w:szCs w:val="22"/>
        </w:rPr>
      </w:pPr>
    </w:p>
    <w:p w14:paraId="1837A926" w14:textId="77777777" w:rsidR="00006E75" w:rsidRPr="00A60753" w:rsidRDefault="00006E75" w:rsidP="00B90DE2">
      <w:pPr>
        <w:pStyle w:val="Ttulo1"/>
        <w:spacing w:line="360" w:lineRule="auto"/>
        <w:ind w:left="0"/>
        <w:jc w:val="both"/>
        <w:rPr>
          <w:rFonts w:ascii="Arial" w:hAnsi="Arial" w:cs="Arial"/>
          <w:spacing w:val="-2"/>
          <w:sz w:val="22"/>
          <w:szCs w:val="22"/>
        </w:rPr>
      </w:pPr>
      <w:bookmarkStart w:id="31" w:name="_Toc207372421"/>
      <w:bookmarkStart w:id="32" w:name="_Toc207372569"/>
      <w:r w:rsidRPr="00A60753">
        <w:rPr>
          <w:rFonts w:ascii="Arial" w:hAnsi="Arial" w:cs="Arial"/>
          <w:sz w:val="22"/>
          <w:szCs w:val="22"/>
        </w:rPr>
        <w:t>CLÁUSULA</w:t>
      </w:r>
      <w:r w:rsidR="00156CB9">
        <w:rPr>
          <w:rFonts w:ascii="Arial" w:hAnsi="Arial" w:cs="Arial"/>
          <w:sz w:val="22"/>
          <w:szCs w:val="22"/>
        </w:rPr>
        <w:t xml:space="preserve"> </w:t>
      </w:r>
      <w:r w:rsidRPr="00A60753">
        <w:rPr>
          <w:rFonts w:ascii="Arial" w:hAnsi="Arial" w:cs="Arial"/>
          <w:sz w:val="22"/>
          <w:szCs w:val="22"/>
        </w:rPr>
        <w:t>I</w:t>
      </w:r>
      <w:r w:rsidR="00156CB9">
        <w:rPr>
          <w:rFonts w:ascii="Arial" w:hAnsi="Arial" w:cs="Arial"/>
          <w:sz w:val="22"/>
          <w:szCs w:val="22"/>
        </w:rPr>
        <w:t xml:space="preserve"> </w:t>
      </w:r>
      <w:r w:rsidRPr="00A60753">
        <w:rPr>
          <w:rFonts w:ascii="Arial" w:hAnsi="Arial" w:cs="Arial"/>
          <w:sz w:val="22"/>
          <w:szCs w:val="22"/>
        </w:rPr>
        <w:t>–</w:t>
      </w:r>
      <w:r w:rsidR="00156CB9">
        <w:rPr>
          <w:rFonts w:ascii="Arial" w:hAnsi="Arial" w:cs="Arial"/>
          <w:sz w:val="22"/>
          <w:szCs w:val="22"/>
        </w:rPr>
        <w:t xml:space="preserve"> </w:t>
      </w:r>
      <w:r w:rsidRPr="00A60753">
        <w:rPr>
          <w:rFonts w:ascii="Arial" w:hAnsi="Arial" w:cs="Arial"/>
          <w:sz w:val="22"/>
          <w:szCs w:val="22"/>
        </w:rPr>
        <w:t>DAS</w:t>
      </w:r>
      <w:r w:rsidR="00156CB9">
        <w:rPr>
          <w:rFonts w:ascii="Arial" w:hAnsi="Arial" w:cs="Arial"/>
          <w:sz w:val="22"/>
          <w:szCs w:val="22"/>
        </w:rPr>
        <w:t xml:space="preserve"> </w:t>
      </w:r>
      <w:r w:rsidRPr="00A60753">
        <w:rPr>
          <w:rFonts w:ascii="Arial" w:hAnsi="Arial" w:cs="Arial"/>
          <w:sz w:val="22"/>
          <w:szCs w:val="22"/>
        </w:rPr>
        <w:t>PARTES</w:t>
      </w:r>
      <w:r w:rsidR="00156CB9">
        <w:rPr>
          <w:rFonts w:ascii="Arial" w:hAnsi="Arial" w:cs="Arial"/>
          <w:sz w:val="22"/>
          <w:szCs w:val="22"/>
        </w:rPr>
        <w:t xml:space="preserve"> </w:t>
      </w:r>
      <w:r w:rsidRPr="00A60753">
        <w:rPr>
          <w:rFonts w:ascii="Arial" w:hAnsi="Arial" w:cs="Arial"/>
          <w:sz w:val="22"/>
          <w:szCs w:val="22"/>
        </w:rPr>
        <w:t xml:space="preserve">E </w:t>
      </w:r>
      <w:r w:rsidRPr="00A60753">
        <w:rPr>
          <w:rFonts w:ascii="Arial" w:hAnsi="Arial" w:cs="Arial"/>
          <w:spacing w:val="-2"/>
          <w:sz w:val="22"/>
          <w:szCs w:val="22"/>
        </w:rPr>
        <w:t>FUNDAMENTOS:</w:t>
      </w:r>
      <w:bookmarkEnd w:id="31"/>
      <w:bookmarkEnd w:id="32"/>
    </w:p>
    <w:p w14:paraId="2A60E76E" w14:textId="77777777" w:rsidR="00006E75" w:rsidRPr="00A60753" w:rsidRDefault="00006E75" w:rsidP="00B90DE2">
      <w:pPr>
        <w:pStyle w:val="PargrafodaLista"/>
        <w:numPr>
          <w:ilvl w:val="1"/>
          <w:numId w:val="35"/>
        </w:numPr>
        <w:tabs>
          <w:tab w:val="left" w:pos="0"/>
        </w:tabs>
        <w:spacing w:line="360" w:lineRule="auto"/>
        <w:ind w:left="0" w:firstLine="0"/>
        <w:rPr>
          <w:rFonts w:ascii="Arial" w:hAnsi="Arial" w:cs="Arial"/>
          <w:b/>
        </w:rPr>
      </w:pPr>
      <w:r w:rsidRPr="00A60753">
        <w:rPr>
          <w:rFonts w:ascii="Arial" w:hAnsi="Arial" w:cs="Arial"/>
          <w:b/>
        </w:rPr>
        <w:t xml:space="preserve">– DO </w:t>
      </w:r>
      <w:r w:rsidRPr="00A60753">
        <w:rPr>
          <w:rFonts w:ascii="Arial" w:hAnsi="Arial" w:cs="Arial"/>
          <w:b/>
          <w:spacing w:val="-2"/>
        </w:rPr>
        <w:t>CONTRATANTE:</w:t>
      </w:r>
    </w:p>
    <w:p w14:paraId="629B2B85" w14:textId="77777777" w:rsidR="00006E75" w:rsidRPr="00A60753" w:rsidRDefault="00006E75" w:rsidP="00B90DE2">
      <w:pPr>
        <w:pStyle w:val="PargrafodaLista"/>
        <w:numPr>
          <w:ilvl w:val="2"/>
          <w:numId w:val="35"/>
        </w:numPr>
        <w:tabs>
          <w:tab w:val="left" w:pos="0"/>
          <w:tab w:val="left" w:pos="142"/>
        </w:tabs>
        <w:spacing w:line="360" w:lineRule="auto"/>
        <w:ind w:left="0" w:firstLine="0"/>
        <w:rPr>
          <w:rFonts w:ascii="Arial" w:hAnsi="Arial" w:cs="Arial"/>
        </w:rPr>
      </w:pPr>
      <w:r w:rsidRPr="00A60753">
        <w:rPr>
          <w:rFonts w:ascii="Arial" w:hAnsi="Arial" w:cs="Arial"/>
        </w:rPr>
        <w:t xml:space="preserve">– A PREFEITURA DO MUNICÍPIO DA ESTANCIA TURISTICA DE IBIUNA, pessoa jurídica de direito público,inscritano CNPJ sobo nº46.634.531/0001-37, com sedena Avenida capitão Manoel de Oliveira Carvalho, 51, Centro – Ibiúna/SP, neste ato representado pelo Senhor Prefeito Municipal Senhor </w:t>
      </w:r>
      <w:r w:rsidR="00D87762" w:rsidRPr="00A60753">
        <w:rPr>
          <w:rFonts w:ascii="Arial" w:hAnsi="Arial" w:cs="Arial"/>
          <w:b/>
        </w:rPr>
        <w:t>MÁRIO PIRES DE OLIVEIRA FILHO</w:t>
      </w:r>
      <w:r w:rsidRPr="00A60753">
        <w:rPr>
          <w:rFonts w:ascii="Arial" w:hAnsi="Arial" w:cs="Arial"/>
          <w:b/>
        </w:rPr>
        <w:t xml:space="preserve">, </w:t>
      </w:r>
      <w:r w:rsidRPr="00A60753">
        <w:rPr>
          <w:rFonts w:ascii="Arial" w:hAnsi="Arial" w:cs="Arial"/>
        </w:rPr>
        <w:t>brasileiro, advogado, casado, portador da cédula de identidade RG nº ......., inscrito no CPF nº ............, residente nesta cidade de Ibiúna/SP, de ora em diante denominada, pura e simplesmente CONTRATANTE.</w:t>
      </w:r>
    </w:p>
    <w:p w14:paraId="75E16EDF" w14:textId="77777777" w:rsidR="00006E75" w:rsidRPr="00A60753" w:rsidRDefault="00006E75" w:rsidP="00B90DE2">
      <w:pPr>
        <w:pStyle w:val="PargrafodaLista"/>
        <w:tabs>
          <w:tab w:val="left" w:pos="1701"/>
          <w:tab w:val="left" w:pos="2312"/>
          <w:tab w:val="left" w:pos="2536"/>
          <w:tab w:val="left" w:pos="5243"/>
          <w:tab w:val="left" w:pos="6663"/>
          <w:tab w:val="left" w:pos="7169"/>
          <w:tab w:val="left" w:pos="7371"/>
          <w:tab w:val="left" w:pos="8112"/>
        </w:tabs>
        <w:spacing w:line="360" w:lineRule="auto"/>
        <w:ind w:left="4536"/>
        <w:rPr>
          <w:rFonts w:ascii="Arial" w:hAnsi="Arial" w:cs="Arial"/>
        </w:rPr>
      </w:pPr>
    </w:p>
    <w:p w14:paraId="64674DE1" w14:textId="77777777" w:rsidR="00156CB9" w:rsidRPr="005A57E6" w:rsidRDefault="00156CB9" w:rsidP="00156CB9">
      <w:pPr>
        <w:pStyle w:val="Ttulo1"/>
        <w:numPr>
          <w:ilvl w:val="1"/>
          <w:numId w:val="35"/>
        </w:numPr>
        <w:tabs>
          <w:tab w:val="left" w:pos="0"/>
        </w:tabs>
        <w:spacing w:before="0" w:line="360" w:lineRule="auto"/>
        <w:ind w:left="0" w:firstLine="0"/>
        <w:jc w:val="both"/>
        <w:rPr>
          <w:rFonts w:ascii="Arial" w:hAnsi="Arial" w:cs="Arial"/>
          <w:sz w:val="22"/>
          <w:szCs w:val="22"/>
        </w:rPr>
      </w:pPr>
      <w:bookmarkStart w:id="33" w:name="_Toc207372422"/>
      <w:bookmarkStart w:id="34" w:name="_Toc207372570"/>
      <w:r w:rsidRPr="005A57E6">
        <w:rPr>
          <w:rFonts w:ascii="Arial" w:hAnsi="Arial" w:cs="Arial"/>
          <w:sz w:val="22"/>
          <w:szCs w:val="22"/>
        </w:rPr>
        <w:t>– DA</w:t>
      </w:r>
      <w:r>
        <w:rPr>
          <w:rFonts w:ascii="Arial" w:hAnsi="Arial" w:cs="Arial"/>
          <w:sz w:val="22"/>
          <w:szCs w:val="22"/>
        </w:rPr>
        <w:t xml:space="preserve"> </w:t>
      </w:r>
      <w:r w:rsidRPr="005A57E6">
        <w:rPr>
          <w:rFonts w:ascii="Arial" w:hAnsi="Arial" w:cs="Arial"/>
          <w:spacing w:val="-2"/>
          <w:sz w:val="22"/>
          <w:szCs w:val="22"/>
        </w:rPr>
        <w:t>CONTRATADA:</w:t>
      </w:r>
      <w:bookmarkEnd w:id="33"/>
      <w:bookmarkEnd w:id="34"/>
    </w:p>
    <w:p w14:paraId="6A23AE17" w14:textId="77777777" w:rsidR="00156CB9" w:rsidRPr="005A57E6" w:rsidRDefault="00156CB9" w:rsidP="00156CB9">
      <w:pPr>
        <w:pStyle w:val="PargrafodaLista"/>
        <w:numPr>
          <w:ilvl w:val="2"/>
          <w:numId w:val="35"/>
        </w:numPr>
        <w:tabs>
          <w:tab w:val="left" w:leader="dot" w:pos="0"/>
        </w:tabs>
        <w:spacing w:line="360" w:lineRule="auto"/>
        <w:ind w:left="0" w:firstLine="0"/>
        <w:rPr>
          <w:rFonts w:ascii="Arial" w:hAnsi="Arial" w:cs="Arial"/>
        </w:rPr>
      </w:pPr>
      <w:r w:rsidRPr="005A57E6">
        <w:rPr>
          <w:rFonts w:ascii="Arial" w:hAnsi="Arial" w:cs="Arial"/>
        </w:rPr>
        <w:t>–A</w:t>
      </w:r>
      <w:r>
        <w:rPr>
          <w:rFonts w:ascii="Arial" w:hAnsi="Arial" w:cs="Arial"/>
        </w:rPr>
        <w:t xml:space="preserve"> </w:t>
      </w:r>
      <w:r w:rsidRPr="005A57E6">
        <w:rPr>
          <w:rFonts w:ascii="Arial" w:hAnsi="Arial" w:cs="Arial"/>
        </w:rPr>
        <w:t>empresa................................,</w:t>
      </w:r>
      <w:r>
        <w:rPr>
          <w:rFonts w:ascii="Arial" w:hAnsi="Arial" w:cs="Arial"/>
        </w:rPr>
        <w:t xml:space="preserve"> </w:t>
      </w:r>
      <w:r w:rsidRPr="005A57E6">
        <w:rPr>
          <w:rFonts w:ascii="Arial" w:hAnsi="Arial" w:cs="Arial"/>
        </w:rPr>
        <w:t>inscrita</w:t>
      </w:r>
      <w:r>
        <w:rPr>
          <w:rFonts w:ascii="Arial" w:hAnsi="Arial" w:cs="Arial"/>
        </w:rPr>
        <w:t xml:space="preserve"> </w:t>
      </w:r>
      <w:r w:rsidRPr="005A57E6">
        <w:rPr>
          <w:rFonts w:ascii="Arial" w:hAnsi="Arial" w:cs="Arial"/>
        </w:rPr>
        <w:t>no</w:t>
      </w:r>
      <w:r>
        <w:rPr>
          <w:rFonts w:ascii="Arial" w:hAnsi="Arial" w:cs="Arial"/>
        </w:rPr>
        <w:t xml:space="preserve"> </w:t>
      </w:r>
      <w:r w:rsidRPr="005A57E6">
        <w:rPr>
          <w:rFonts w:ascii="Arial" w:hAnsi="Arial" w:cs="Arial"/>
        </w:rPr>
        <w:t>CNPJ</w:t>
      </w:r>
      <w:r>
        <w:rPr>
          <w:rFonts w:ascii="Arial" w:hAnsi="Arial" w:cs="Arial"/>
        </w:rPr>
        <w:t xml:space="preserve"> </w:t>
      </w:r>
      <w:r w:rsidRPr="005A57E6">
        <w:rPr>
          <w:rFonts w:ascii="Arial" w:hAnsi="Arial" w:cs="Arial"/>
          <w:spacing w:val="-5"/>
        </w:rPr>
        <w:t xml:space="preserve">sob o nº ..................., </w:t>
      </w:r>
      <w:r w:rsidRPr="005A57E6">
        <w:rPr>
          <w:rFonts w:ascii="Arial" w:hAnsi="Arial" w:cs="Arial"/>
        </w:rPr>
        <w:t>com</w:t>
      </w:r>
      <w:r>
        <w:rPr>
          <w:rFonts w:ascii="Arial" w:hAnsi="Arial" w:cs="Arial"/>
        </w:rPr>
        <w:t xml:space="preserve"> </w:t>
      </w:r>
      <w:r w:rsidRPr="005A57E6">
        <w:rPr>
          <w:rFonts w:ascii="Arial" w:hAnsi="Arial" w:cs="Arial"/>
        </w:rPr>
        <w:t>sede...........................,</w:t>
      </w:r>
      <w:r>
        <w:rPr>
          <w:rFonts w:ascii="Arial" w:hAnsi="Arial" w:cs="Arial"/>
        </w:rPr>
        <w:t xml:space="preserve"> </w:t>
      </w:r>
      <w:r w:rsidRPr="005A57E6">
        <w:rPr>
          <w:rFonts w:ascii="Arial" w:hAnsi="Arial" w:cs="Arial"/>
        </w:rPr>
        <w:t>Estado</w:t>
      </w:r>
      <w:r>
        <w:rPr>
          <w:rFonts w:ascii="Arial" w:hAnsi="Arial" w:cs="Arial"/>
        </w:rPr>
        <w:t xml:space="preserve"> </w:t>
      </w:r>
      <w:r w:rsidRPr="005A57E6">
        <w:rPr>
          <w:rFonts w:ascii="Arial" w:hAnsi="Arial" w:cs="Arial"/>
        </w:rPr>
        <w:t>de..............,</w:t>
      </w:r>
      <w:r>
        <w:rPr>
          <w:rFonts w:ascii="Arial" w:hAnsi="Arial" w:cs="Arial"/>
        </w:rPr>
        <w:t xml:space="preserve"> </w:t>
      </w:r>
      <w:r w:rsidRPr="005A57E6">
        <w:rPr>
          <w:rFonts w:ascii="Arial" w:hAnsi="Arial" w:cs="Arial"/>
        </w:rPr>
        <w:t>neste</w:t>
      </w:r>
      <w:r>
        <w:rPr>
          <w:rFonts w:ascii="Arial" w:hAnsi="Arial" w:cs="Arial"/>
        </w:rPr>
        <w:t xml:space="preserve"> </w:t>
      </w:r>
      <w:r w:rsidRPr="005A57E6">
        <w:rPr>
          <w:rFonts w:ascii="Arial" w:hAnsi="Arial" w:cs="Arial"/>
        </w:rPr>
        <w:t>ato</w:t>
      </w:r>
      <w:r>
        <w:rPr>
          <w:rFonts w:ascii="Arial" w:hAnsi="Arial" w:cs="Arial"/>
        </w:rPr>
        <w:t xml:space="preserve"> </w:t>
      </w:r>
      <w:r w:rsidRPr="005A57E6">
        <w:rPr>
          <w:rFonts w:ascii="Arial" w:hAnsi="Arial" w:cs="Arial"/>
        </w:rPr>
        <w:t>representado(a)</w:t>
      </w:r>
      <w:r>
        <w:rPr>
          <w:rFonts w:ascii="Arial" w:hAnsi="Arial" w:cs="Arial"/>
        </w:rPr>
        <w:t xml:space="preserve"> </w:t>
      </w:r>
      <w:r w:rsidRPr="005A57E6">
        <w:rPr>
          <w:rFonts w:ascii="Arial" w:hAnsi="Arial" w:cs="Arial"/>
          <w:spacing w:val="-2"/>
        </w:rPr>
        <w:t>pelo(a) Sr.(a) ...................................., portador(a)</w:t>
      </w:r>
      <w:r w:rsidRPr="005A57E6">
        <w:rPr>
          <w:rFonts w:ascii="Arial" w:hAnsi="Arial" w:cs="Arial"/>
        </w:rPr>
        <w:t xml:space="preserve"> da </w:t>
      </w:r>
      <w:r w:rsidRPr="005A57E6">
        <w:rPr>
          <w:rFonts w:ascii="Arial" w:hAnsi="Arial" w:cs="Arial"/>
          <w:spacing w:val="-2"/>
        </w:rPr>
        <w:t xml:space="preserve">cédula </w:t>
      </w:r>
      <w:r w:rsidRPr="005A57E6">
        <w:rPr>
          <w:rFonts w:ascii="Arial" w:hAnsi="Arial" w:cs="Arial"/>
          <w:spacing w:val="-5"/>
        </w:rPr>
        <w:t xml:space="preserve">de identitdade RG nº ..........................., </w:t>
      </w:r>
      <w:r w:rsidRPr="005A57E6">
        <w:rPr>
          <w:rFonts w:ascii="Arial" w:hAnsi="Arial" w:cs="Arial"/>
        </w:rPr>
        <w:t>inscrito(a)</w:t>
      </w:r>
      <w:r>
        <w:rPr>
          <w:rFonts w:ascii="Arial" w:hAnsi="Arial" w:cs="Arial"/>
        </w:rPr>
        <w:t xml:space="preserve"> </w:t>
      </w:r>
      <w:r w:rsidRPr="005A57E6">
        <w:rPr>
          <w:rFonts w:ascii="Arial" w:hAnsi="Arial" w:cs="Arial"/>
        </w:rPr>
        <w:t>no</w:t>
      </w:r>
      <w:r>
        <w:rPr>
          <w:rFonts w:ascii="Arial" w:hAnsi="Arial" w:cs="Arial"/>
        </w:rPr>
        <w:t xml:space="preserve"> </w:t>
      </w:r>
      <w:r w:rsidRPr="005A57E6">
        <w:rPr>
          <w:rFonts w:ascii="Arial" w:hAnsi="Arial" w:cs="Arial"/>
        </w:rPr>
        <w:t>CPF</w:t>
      </w:r>
      <w:r>
        <w:rPr>
          <w:rFonts w:ascii="Arial" w:hAnsi="Arial" w:cs="Arial"/>
        </w:rPr>
        <w:t xml:space="preserve"> </w:t>
      </w:r>
      <w:r w:rsidRPr="005A57E6">
        <w:rPr>
          <w:rFonts w:ascii="Arial" w:hAnsi="Arial" w:cs="Arial"/>
        </w:rPr>
        <w:t>sob</w:t>
      </w:r>
      <w:r>
        <w:rPr>
          <w:rFonts w:ascii="Arial" w:hAnsi="Arial" w:cs="Arial"/>
        </w:rPr>
        <w:t xml:space="preserve"> </w:t>
      </w:r>
      <w:r w:rsidRPr="005A57E6">
        <w:rPr>
          <w:rFonts w:ascii="Arial" w:hAnsi="Arial" w:cs="Arial"/>
        </w:rPr>
        <w:t>o</w:t>
      </w:r>
      <w:r>
        <w:rPr>
          <w:rFonts w:ascii="Arial" w:hAnsi="Arial" w:cs="Arial"/>
        </w:rPr>
        <w:t xml:space="preserve"> </w:t>
      </w:r>
      <w:r w:rsidRPr="005A57E6">
        <w:rPr>
          <w:rFonts w:ascii="Arial" w:hAnsi="Arial" w:cs="Arial"/>
          <w:spacing w:val="-5"/>
        </w:rPr>
        <w:t>nº ........................., com endereço sito à ........................., de ora em diante simplesmente de</w:t>
      </w:r>
      <w:r w:rsidRPr="005A57E6">
        <w:rPr>
          <w:rFonts w:ascii="Arial" w:hAnsi="Arial" w:cs="Arial"/>
        </w:rPr>
        <w:t>nominada,</w:t>
      </w:r>
      <w:r>
        <w:rPr>
          <w:rFonts w:ascii="Arial" w:hAnsi="Arial" w:cs="Arial"/>
        </w:rPr>
        <w:t xml:space="preserve"> </w:t>
      </w:r>
      <w:r w:rsidRPr="005A57E6">
        <w:rPr>
          <w:rFonts w:ascii="Arial" w:hAnsi="Arial" w:cs="Arial"/>
        </w:rPr>
        <w:t>pura e</w:t>
      </w:r>
      <w:r>
        <w:rPr>
          <w:rFonts w:ascii="Arial" w:hAnsi="Arial" w:cs="Arial"/>
        </w:rPr>
        <w:t xml:space="preserve"> </w:t>
      </w:r>
      <w:r w:rsidRPr="005A57E6">
        <w:rPr>
          <w:rFonts w:ascii="Arial" w:hAnsi="Arial" w:cs="Arial"/>
        </w:rPr>
        <w:t>simplesmente</w:t>
      </w:r>
      <w:r>
        <w:rPr>
          <w:rFonts w:ascii="Arial" w:hAnsi="Arial" w:cs="Arial"/>
        </w:rPr>
        <w:t xml:space="preserve"> </w:t>
      </w:r>
      <w:r w:rsidRPr="005A57E6">
        <w:rPr>
          <w:rFonts w:ascii="Arial" w:hAnsi="Arial" w:cs="Arial"/>
          <w:spacing w:val="-2"/>
        </w:rPr>
        <w:t xml:space="preserve">CONTRATADA. </w:t>
      </w:r>
    </w:p>
    <w:p w14:paraId="75DAA422" w14:textId="77777777" w:rsidR="00156CB9" w:rsidRPr="005A57E6" w:rsidRDefault="00156CB9" w:rsidP="00156CB9">
      <w:pPr>
        <w:pStyle w:val="Corpodetexto"/>
        <w:spacing w:line="360" w:lineRule="auto"/>
        <w:jc w:val="both"/>
        <w:rPr>
          <w:rFonts w:ascii="Arial" w:hAnsi="Arial" w:cs="Arial"/>
          <w:sz w:val="22"/>
          <w:szCs w:val="22"/>
        </w:rPr>
      </w:pPr>
    </w:p>
    <w:p w14:paraId="5FD7AF40" w14:textId="77777777" w:rsidR="00156CB9" w:rsidRPr="005A57E6" w:rsidRDefault="00156CB9" w:rsidP="00156CB9">
      <w:pPr>
        <w:pStyle w:val="Ttulo1"/>
        <w:numPr>
          <w:ilvl w:val="1"/>
          <w:numId w:val="35"/>
        </w:numPr>
        <w:tabs>
          <w:tab w:val="left" w:pos="0"/>
        </w:tabs>
        <w:spacing w:before="0" w:line="360" w:lineRule="auto"/>
        <w:ind w:left="0" w:firstLine="0"/>
        <w:jc w:val="both"/>
        <w:rPr>
          <w:rFonts w:ascii="Arial" w:hAnsi="Arial" w:cs="Arial"/>
          <w:sz w:val="22"/>
          <w:szCs w:val="22"/>
        </w:rPr>
      </w:pPr>
      <w:bookmarkStart w:id="35" w:name="_Toc207372423"/>
      <w:bookmarkStart w:id="36" w:name="_Toc207372571"/>
      <w:r w:rsidRPr="005A57E6">
        <w:rPr>
          <w:rFonts w:ascii="Arial" w:hAnsi="Arial" w:cs="Arial"/>
          <w:sz w:val="22"/>
          <w:szCs w:val="22"/>
        </w:rPr>
        <w:t xml:space="preserve">– DOS </w:t>
      </w:r>
      <w:r w:rsidRPr="005A57E6">
        <w:rPr>
          <w:rFonts w:ascii="Arial" w:hAnsi="Arial" w:cs="Arial"/>
          <w:spacing w:val="-2"/>
          <w:sz w:val="22"/>
          <w:szCs w:val="22"/>
        </w:rPr>
        <w:t>FUNDAMENTOS:</w:t>
      </w:r>
      <w:bookmarkEnd w:id="35"/>
      <w:bookmarkEnd w:id="36"/>
    </w:p>
    <w:p w14:paraId="706B10AD" w14:textId="77777777" w:rsidR="00156CB9" w:rsidRPr="005A57E6" w:rsidRDefault="00156CB9" w:rsidP="00156CB9">
      <w:pPr>
        <w:pStyle w:val="PargrafodaLista"/>
        <w:numPr>
          <w:ilvl w:val="2"/>
          <w:numId w:val="35"/>
        </w:numPr>
        <w:tabs>
          <w:tab w:val="left" w:pos="0"/>
        </w:tabs>
        <w:spacing w:line="360" w:lineRule="auto"/>
        <w:ind w:left="0" w:firstLine="0"/>
        <w:rPr>
          <w:rFonts w:ascii="Arial" w:hAnsi="Arial" w:cs="Arial"/>
        </w:rPr>
      </w:pPr>
      <w:r w:rsidRPr="005A57E6">
        <w:rPr>
          <w:rFonts w:ascii="Arial" w:hAnsi="Arial" w:cs="Arial"/>
        </w:rPr>
        <w:t>–</w:t>
      </w:r>
      <w:r>
        <w:rPr>
          <w:rFonts w:ascii="Arial" w:hAnsi="Arial" w:cs="Arial"/>
        </w:rPr>
        <w:t xml:space="preserve"> </w:t>
      </w:r>
      <w:r w:rsidRPr="005A57E6">
        <w:rPr>
          <w:rFonts w:ascii="Arial" w:hAnsi="Arial" w:cs="Arial"/>
        </w:rPr>
        <w:t>A</w:t>
      </w:r>
      <w:r>
        <w:rPr>
          <w:rFonts w:ascii="Arial" w:hAnsi="Arial" w:cs="Arial"/>
        </w:rPr>
        <w:t xml:space="preserve"> </w:t>
      </w:r>
      <w:r w:rsidRPr="005A57E6">
        <w:rPr>
          <w:rFonts w:ascii="Arial" w:hAnsi="Arial" w:cs="Arial"/>
        </w:rPr>
        <w:t>presente</w:t>
      </w:r>
      <w:r>
        <w:rPr>
          <w:rFonts w:ascii="Arial" w:hAnsi="Arial" w:cs="Arial"/>
        </w:rPr>
        <w:t xml:space="preserve"> </w:t>
      </w:r>
      <w:r w:rsidRPr="005A57E6">
        <w:rPr>
          <w:rFonts w:ascii="Arial" w:hAnsi="Arial" w:cs="Arial"/>
        </w:rPr>
        <w:t>contratação</w:t>
      </w:r>
      <w:r>
        <w:rPr>
          <w:rFonts w:ascii="Arial" w:hAnsi="Arial" w:cs="Arial"/>
        </w:rPr>
        <w:t xml:space="preserve"> </w:t>
      </w:r>
      <w:r w:rsidRPr="005A57E6">
        <w:rPr>
          <w:rFonts w:ascii="Arial" w:hAnsi="Arial" w:cs="Arial"/>
        </w:rPr>
        <w:t>decorre</w:t>
      </w:r>
      <w:r>
        <w:rPr>
          <w:rFonts w:ascii="Arial" w:hAnsi="Arial" w:cs="Arial"/>
        </w:rPr>
        <w:t xml:space="preserve"> </w:t>
      </w:r>
      <w:r w:rsidRPr="005A57E6">
        <w:rPr>
          <w:rFonts w:ascii="Arial" w:hAnsi="Arial" w:cs="Arial"/>
        </w:rPr>
        <w:t>do</w:t>
      </w:r>
      <w:r>
        <w:rPr>
          <w:rFonts w:ascii="Arial" w:hAnsi="Arial" w:cs="Arial"/>
        </w:rPr>
        <w:t xml:space="preserve"> </w:t>
      </w:r>
      <w:r w:rsidRPr="005A57E6">
        <w:rPr>
          <w:rFonts w:ascii="Arial" w:hAnsi="Arial" w:cs="Arial"/>
        </w:rPr>
        <w:t>Processo</w:t>
      </w:r>
      <w:r>
        <w:rPr>
          <w:rFonts w:ascii="Arial" w:hAnsi="Arial" w:cs="Arial"/>
        </w:rPr>
        <w:t xml:space="preserve"> </w:t>
      </w:r>
      <w:r w:rsidRPr="005A57E6">
        <w:rPr>
          <w:rFonts w:ascii="Arial" w:hAnsi="Arial" w:cs="Arial"/>
        </w:rPr>
        <w:t>Administrativo</w:t>
      </w:r>
      <w:r>
        <w:rPr>
          <w:rFonts w:ascii="Arial" w:hAnsi="Arial" w:cs="Arial"/>
        </w:rPr>
        <w:t xml:space="preserve"> </w:t>
      </w:r>
      <w:r w:rsidRPr="005A57E6">
        <w:rPr>
          <w:rFonts w:ascii="Arial" w:hAnsi="Arial" w:cs="Arial"/>
        </w:rPr>
        <w:t>Nº.</w:t>
      </w:r>
      <w:r w:rsidRPr="005A57E6">
        <w:rPr>
          <w:rFonts w:ascii="Arial" w:hAnsi="Arial" w:cs="Arial"/>
          <w:spacing w:val="-2"/>
        </w:rPr>
        <w:t xml:space="preserve">......./2025, </w:t>
      </w:r>
      <w:r w:rsidRPr="005A57E6">
        <w:rPr>
          <w:rFonts w:ascii="Arial" w:hAnsi="Arial" w:cs="Arial"/>
        </w:rPr>
        <w:t>Pregão</w:t>
      </w:r>
      <w:r>
        <w:rPr>
          <w:rFonts w:ascii="Arial" w:hAnsi="Arial" w:cs="Arial"/>
        </w:rPr>
        <w:t xml:space="preserve"> </w:t>
      </w:r>
      <w:r w:rsidRPr="005A57E6">
        <w:rPr>
          <w:rFonts w:ascii="Arial" w:hAnsi="Arial" w:cs="Arial"/>
        </w:rPr>
        <w:t>Eletrônico</w:t>
      </w:r>
      <w:r>
        <w:rPr>
          <w:rFonts w:ascii="Arial" w:hAnsi="Arial" w:cs="Arial"/>
        </w:rPr>
        <w:t xml:space="preserve"> </w:t>
      </w:r>
      <w:r w:rsidRPr="005A57E6">
        <w:rPr>
          <w:rFonts w:ascii="Arial" w:hAnsi="Arial" w:cs="Arial"/>
        </w:rPr>
        <w:t>Nº......./2025,</w:t>
      </w:r>
      <w:r>
        <w:rPr>
          <w:rFonts w:ascii="Arial" w:hAnsi="Arial" w:cs="Arial"/>
        </w:rPr>
        <w:t xml:space="preserve"> </w:t>
      </w:r>
      <w:r w:rsidRPr="005A57E6">
        <w:rPr>
          <w:rFonts w:ascii="Arial" w:hAnsi="Arial" w:cs="Arial"/>
        </w:rPr>
        <w:t>de</w:t>
      </w:r>
      <w:r>
        <w:rPr>
          <w:rFonts w:ascii="Arial" w:hAnsi="Arial" w:cs="Arial"/>
        </w:rPr>
        <w:t xml:space="preserve"> </w:t>
      </w:r>
      <w:r w:rsidRPr="005A57E6">
        <w:rPr>
          <w:rFonts w:ascii="Arial" w:hAnsi="Arial" w:cs="Arial"/>
        </w:rPr>
        <w:t>acordo</w:t>
      </w:r>
      <w:r>
        <w:rPr>
          <w:rFonts w:ascii="Arial" w:hAnsi="Arial" w:cs="Arial"/>
        </w:rPr>
        <w:t xml:space="preserve"> </w:t>
      </w:r>
      <w:r w:rsidRPr="005A57E6">
        <w:rPr>
          <w:rFonts w:ascii="Arial" w:hAnsi="Arial" w:cs="Arial"/>
        </w:rPr>
        <w:t>com</w:t>
      </w:r>
      <w:r>
        <w:rPr>
          <w:rFonts w:ascii="Arial" w:hAnsi="Arial" w:cs="Arial"/>
        </w:rPr>
        <w:t xml:space="preserve"> </w:t>
      </w:r>
      <w:r w:rsidRPr="005A57E6">
        <w:rPr>
          <w:rFonts w:ascii="Arial" w:hAnsi="Arial" w:cs="Arial"/>
        </w:rPr>
        <w:t>a</w:t>
      </w:r>
      <w:r>
        <w:rPr>
          <w:rFonts w:ascii="Arial" w:hAnsi="Arial" w:cs="Arial"/>
        </w:rPr>
        <w:t xml:space="preserve"> </w:t>
      </w:r>
      <w:r w:rsidRPr="005A57E6">
        <w:rPr>
          <w:rFonts w:ascii="Arial" w:hAnsi="Arial" w:cs="Arial"/>
        </w:rPr>
        <w:t>Lei</w:t>
      </w:r>
      <w:r>
        <w:rPr>
          <w:rFonts w:ascii="Arial" w:hAnsi="Arial" w:cs="Arial"/>
        </w:rPr>
        <w:t xml:space="preserve"> </w:t>
      </w:r>
      <w:r w:rsidRPr="005A57E6">
        <w:rPr>
          <w:rFonts w:ascii="Arial" w:hAnsi="Arial" w:cs="Arial"/>
        </w:rPr>
        <w:t>nº.14.133/2021,</w:t>
      </w:r>
      <w:r>
        <w:rPr>
          <w:rFonts w:ascii="Arial" w:hAnsi="Arial" w:cs="Arial"/>
        </w:rPr>
        <w:t xml:space="preserve"> </w:t>
      </w:r>
      <w:r w:rsidRPr="005A57E6">
        <w:rPr>
          <w:rFonts w:ascii="Arial" w:hAnsi="Arial" w:cs="Arial"/>
          <w:spacing w:val="-5"/>
        </w:rPr>
        <w:t xml:space="preserve">com </w:t>
      </w:r>
      <w:r w:rsidRPr="005A57E6">
        <w:rPr>
          <w:rFonts w:ascii="Arial" w:hAnsi="Arial" w:cs="Arial"/>
        </w:rPr>
        <w:t>destaque para o artigo 72 e para o inciso II do artigo 75 do respectivo diploma legal</w:t>
      </w:r>
      <w:r>
        <w:rPr>
          <w:rFonts w:ascii="Arial" w:hAnsi="Arial" w:cs="Arial"/>
        </w:rPr>
        <w:t xml:space="preserve"> </w:t>
      </w:r>
      <w:r w:rsidRPr="005A57E6">
        <w:rPr>
          <w:rFonts w:ascii="Arial" w:hAnsi="Arial" w:cs="Arial"/>
        </w:rPr>
        <w:t xml:space="preserve">e Decreto Municipal nº ................., </w:t>
      </w:r>
      <w:r w:rsidRPr="005A57E6">
        <w:rPr>
          <w:rFonts w:ascii="Arial" w:hAnsi="Arial" w:cs="Arial"/>
        </w:rPr>
        <w:lastRenderedPageBreak/>
        <w:t>de ....... de ......... de 2024.</w:t>
      </w:r>
    </w:p>
    <w:p w14:paraId="566BA24D" w14:textId="77777777" w:rsidR="00156CB9" w:rsidRPr="005A57E6" w:rsidRDefault="00156CB9" w:rsidP="00156CB9">
      <w:pPr>
        <w:pStyle w:val="Corpodetexto"/>
        <w:spacing w:line="360" w:lineRule="auto"/>
        <w:ind w:left="4536"/>
        <w:jc w:val="both"/>
        <w:rPr>
          <w:rFonts w:ascii="Arial" w:hAnsi="Arial" w:cs="Arial"/>
          <w:sz w:val="22"/>
          <w:szCs w:val="22"/>
        </w:rPr>
      </w:pPr>
    </w:p>
    <w:p w14:paraId="7A3E3BB6" w14:textId="77777777" w:rsidR="00156CB9" w:rsidRPr="005A57E6" w:rsidRDefault="00156CB9" w:rsidP="00156CB9">
      <w:pPr>
        <w:pStyle w:val="Ttulo1"/>
        <w:spacing w:line="360" w:lineRule="auto"/>
        <w:ind w:left="0"/>
        <w:jc w:val="both"/>
        <w:rPr>
          <w:rFonts w:ascii="Arial" w:hAnsi="Arial" w:cs="Arial"/>
          <w:sz w:val="22"/>
          <w:szCs w:val="22"/>
        </w:rPr>
      </w:pPr>
      <w:bookmarkStart w:id="37" w:name="_Toc207372424"/>
      <w:bookmarkStart w:id="38" w:name="_Toc207372572"/>
      <w:r w:rsidRPr="005A57E6">
        <w:rPr>
          <w:rFonts w:ascii="Arial" w:hAnsi="Arial" w:cs="Arial"/>
          <w:sz w:val="22"/>
          <w:szCs w:val="22"/>
        </w:rPr>
        <w:t>CLÁUSULA</w:t>
      </w:r>
      <w:r>
        <w:rPr>
          <w:rFonts w:ascii="Arial" w:hAnsi="Arial" w:cs="Arial"/>
          <w:sz w:val="22"/>
          <w:szCs w:val="22"/>
        </w:rPr>
        <w:t xml:space="preserve"> </w:t>
      </w:r>
      <w:r w:rsidRPr="005A57E6">
        <w:rPr>
          <w:rFonts w:ascii="Arial" w:hAnsi="Arial" w:cs="Arial"/>
          <w:sz w:val="22"/>
          <w:szCs w:val="22"/>
        </w:rPr>
        <w:t>II –</w:t>
      </w:r>
      <w:r>
        <w:rPr>
          <w:rFonts w:ascii="Arial" w:hAnsi="Arial" w:cs="Arial"/>
          <w:sz w:val="22"/>
          <w:szCs w:val="22"/>
        </w:rPr>
        <w:t xml:space="preserve"> </w:t>
      </w:r>
      <w:r w:rsidRPr="005A57E6">
        <w:rPr>
          <w:rFonts w:ascii="Arial" w:hAnsi="Arial" w:cs="Arial"/>
          <w:sz w:val="22"/>
          <w:szCs w:val="22"/>
        </w:rPr>
        <w:t>DO</w:t>
      </w:r>
      <w:r>
        <w:rPr>
          <w:rFonts w:ascii="Arial" w:hAnsi="Arial" w:cs="Arial"/>
          <w:sz w:val="22"/>
          <w:szCs w:val="22"/>
        </w:rPr>
        <w:t xml:space="preserve"> </w:t>
      </w:r>
      <w:r w:rsidRPr="005A57E6">
        <w:rPr>
          <w:rFonts w:ascii="Arial" w:hAnsi="Arial" w:cs="Arial"/>
          <w:spacing w:val="-2"/>
          <w:sz w:val="22"/>
          <w:szCs w:val="22"/>
        </w:rPr>
        <w:t>OBJETO:</w:t>
      </w:r>
      <w:bookmarkEnd w:id="37"/>
      <w:bookmarkEnd w:id="38"/>
    </w:p>
    <w:p w14:paraId="4085A9DB" w14:textId="77777777" w:rsidR="00156CB9" w:rsidRPr="005A57E6" w:rsidRDefault="00156CB9" w:rsidP="00156CB9">
      <w:pPr>
        <w:pStyle w:val="PargrafodaLista"/>
        <w:numPr>
          <w:ilvl w:val="1"/>
          <w:numId w:val="34"/>
        </w:numPr>
        <w:spacing w:line="360" w:lineRule="auto"/>
        <w:ind w:left="0" w:firstLine="0"/>
        <w:rPr>
          <w:rFonts w:ascii="Arial" w:hAnsi="Arial" w:cs="Arial"/>
        </w:rPr>
      </w:pPr>
      <w:r w:rsidRPr="005A57E6">
        <w:rPr>
          <w:rFonts w:ascii="Arial" w:hAnsi="Arial" w:cs="Arial"/>
        </w:rPr>
        <w:t>–Constitui</w:t>
      </w:r>
      <w:r>
        <w:rPr>
          <w:rFonts w:ascii="Arial" w:hAnsi="Arial" w:cs="Arial"/>
        </w:rPr>
        <w:t xml:space="preserve"> o</w:t>
      </w:r>
      <w:r w:rsidRPr="005A57E6">
        <w:rPr>
          <w:rFonts w:ascii="Arial" w:hAnsi="Arial" w:cs="Arial"/>
        </w:rPr>
        <w:t>bjeto</w:t>
      </w:r>
      <w:r>
        <w:rPr>
          <w:rFonts w:ascii="Arial" w:hAnsi="Arial" w:cs="Arial"/>
        </w:rPr>
        <w:t xml:space="preserve"> </w:t>
      </w:r>
      <w:r w:rsidRPr="005A57E6">
        <w:rPr>
          <w:rFonts w:ascii="Arial" w:hAnsi="Arial" w:cs="Arial"/>
        </w:rPr>
        <w:t>do</w:t>
      </w:r>
      <w:r>
        <w:rPr>
          <w:rFonts w:ascii="Arial" w:hAnsi="Arial" w:cs="Arial"/>
        </w:rPr>
        <w:t xml:space="preserve"> </w:t>
      </w:r>
      <w:r w:rsidRPr="005A57E6">
        <w:rPr>
          <w:rFonts w:ascii="Arial" w:hAnsi="Arial" w:cs="Arial"/>
        </w:rPr>
        <w:t>presente</w:t>
      </w:r>
      <w:r>
        <w:rPr>
          <w:rFonts w:ascii="Arial" w:hAnsi="Arial" w:cs="Arial"/>
        </w:rPr>
        <w:t xml:space="preserve"> </w:t>
      </w:r>
      <w:r w:rsidRPr="005A57E6">
        <w:rPr>
          <w:rFonts w:ascii="Arial" w:hAnsi="Arial" w:cs="Arial"/>
        </w:rPr>
        <w:t>contrato o</w:t>
      </w:r>
      <w:r>
        <w:rPr>
          <w:rFonts w:ascii="Arial" w:hAnsi="Arial" w:cs="Arial"/>
        </w:rPr>
        <w:t xml:space="preserve"> </w:t>
      </w:r>
      <w:r w:rsidRPr="005A57E6">
        <w:rPr>
          <w:rFonts w:ascii="Arial" w:hAnsi="Arial" w:cs="Arial"/>
        </w:rPr>
        <w:t>fornecimento</w:t>
      </w:r>
      <w:r>
        <w:rPr>
          <w:rFonts w:ascii="Arial" w:hAnsi="Arial" w:cs="Arial"/>
        </w:rPr>
        <w:t xml:space="preserve"> </w:t>
      </w:r>
      <w:r w:rsidRPr="005A57E6">
        <w:rPr>
          <w:rFonts w:ascii="Arial" w:hAnsi="Arial" w:cs="Arial"/>
        </w:rPr>
        <w:t>de.................................,</w:t>
      </w:r>
      <w:r>
        <w:rPr>
          <w:rFonts w:ascii="Arial" w:hAnsi="Arial" w:cs="Arial"/>
        </w:rPr>
        <w:t xml:space="preserve"> </w:t>
      </w:r>
      <w:r w:rsidRPr="005A57E6">
        <w:rPr>
          <w:rFonts w:ascii="Arial" w:hAnsi="Arial" w:cs="Arial"/>
        </w:rPr>
        <w:t>conforme</w:t>
      </w:r>
      <w:r>
        <w:rPr>
          <w:rFonts w:ascii="Arial" w:hAnsi="Arial" w:cs="Arial"/>
        </w:rPr>
        <w:t xml:space="preserve"> </w:t>
      </w:r>
      <w:r w:rsidRPr="005A57E6">
        <w:rPr>
          <w:rFonts w:ascii="Arial" w:hAnsi="Arial" w:cs="Arial"/>
        </w:rPr>
        <w:t>especificações</w:t>
      </w:r>
      <w:r>
        <w:rPr>
          <w:rFonts w:ascii="Arial" w:hAnsi="Arial" w:cs="Arial"/>
        </w:rPr>
        <w:t xml:space="preserve"> </w:t>
      </w:r>
      <w:r w:rsidRPr="005A57E6">
        <w:rPr>
          <w:rFonts w:ascii="Arial" w:hAnsi="Arial" w:cs="Arial"/>
        </w:rPr>
        <w:t>e</w:t>
      </w:r>
      <w:r>
        <w:rPr>
          <w:rFonts w:ascii="Arial" w:hAnsi="Arial" w:cs="Arial"/>
        </w:rPr>
        <w:t xml:space="preserve"> </w:t>
      </w:r>
      <w:r w:rsidRPr="005A57E6">
        <w:rPr>
          <w:rFonts w:ascii="Arial" w:hAnsi="Arial" w:cs="Arial"/>
        </w:rPr>
        <w:t>quantitativos</w:t>
      </w:r>
      <w:r>
        <w:rPr>
          <w:rFonts w:ascii="Arial" w:hAnsi="Arial" w:cs="Arial"/>
        </w:rPr>
        <w:t xml:space="preserve"> </w:t>
      </w:r>
      <w:r w:rsidRPr="005A57E6">
        <w:rPr>
          <w:rFonts w:ascii="Arial" w:hAnsi="Arial" w:cs="Arial"/>
        </w:rPr>
        <w:t>constantes</w:t>
      </w:r>
      <w:r>
        <w:rPr>
          <w:rFonts w:ascii="Arial" w:hAnsi="Arial" w:cs="Arial"/>
        </w:rPr>
        <w:t xml:space="preserve"> </w:t>
      </w:r>
      <w:r w:rsidRPr="005A57E6">
        <w:rPr>
          <w:rFonts w:ascii="Arial" w:hAnsi="Arial" w:cs="Arial"/>
        </w:rPr>
        <w:t>na Ordem</w:t>
      </w:r>
      <w:r>
        <w:rPr>
          <w:rFonts w:ascii="Arial" w:hAnsi="Arial" w:cs="Arial"/>
        </w:rPr>
        <w:t xml:space="preserve"> </w:t>
      </w:r>
      <w:r w:rsidRPr="005A57E6">
        <w:rPr>
          <w:rFonts w:ascii="Arial" w:hAnsi="Arial" w:cs="Arial"/>
        </w:rPr>
        <w:t>de</w:t>
      </w:r>
      <w:r>
        <w:rPr>
          <w:rFonts w:ascii="Arial" w:hAnsi="Arial" w:cs="Arial"/>
        </w:rPr>
        <w:t xml:space="preserve"> Serviço </w:t>
      </w:r>
      <w:r w:rsidRPr="005A57E6">
        <w:rPr>
          <w:rFonts w:ascii="Arial" w:hAnsi="Arial" w:cs="Arial"/>
        </w:rPr>
        <w:t>e</w:t>
      </w:r>
      <w:r>
        <w:rPr>
          <w:rFonts w:ascii="Arial" w:hAnsi="Arial" w:cs="Arial"/>
        </w:rPr>
        <w:t xml:space="preserve"> </w:t>
      </w:r>
      <w:r w:rsidRPr="005A57E6">
        <w:rPr>
          <w:rFonts w:ascii="Arial" w:hAnsi="Arial" w:cs="Arial"/>
        </w:rPr>
        <w:t>proposta</w:t>
      </w:r>
      <w:r>
        <w:rPr>
          <w:rFonts w:ascii="Arial" w:hAnsi="Arial" w:cs="Arial"/>
        </w:rPr>
        <w:t xml:space="preserve"> </w:t>
      </w:r>
      <w:r w:rsidRPr="005A57E6">
        <w:rPr>
          <w:rFonts w:ascii="Arial" w:hAnsi="Arial" w:cs="Arial"/>
        </w:rPr>
        <w:t>financeira</w:t>
      </w:r>
      <w:r>
        <w:rPr>
          <w:rFonts w:ascii="Arial" w:hAnsi="Arial" w:cs="Arial"/>
        </w:rPr>
        <w:t xml:space="preserve"> </w:t>
      </w:r>
      <w:r w:rsidRPr="005A57E6">
        <w:rPr>
          <w:rFonts w:ascii="Arial" w:hAnsi="Arial" w:cs="Arial"/>
        </w:rPr>
        <w:t>que</w:t>
      </w:r>
      <w:r>
        <w:rPr>
          <w:rFonts w:ascii="Arial" w:hAnsi="Arial" w:cs="Arial"/>
        </w:rPr>
        <w:t xml:space="preserve"> </w:t>
      </w:r>
      <w:r w:rsidRPr="005A57E6">
        <w:rPr>
          <w:rFonts w:ascii="Arial" w:hAnsi="Arial" w:cs="Arial"/>
        </w:rPr>
        <w:t>ficam</w:t>
      </w:r>
      <w:r>
        <w:rPr>
          <w:rFonts w:ascii="Arial" w:hAnsi="Arial" w:cs="Arial"/>
        </w:rPr>
        <w:t xml:space="preserve"> </w:t>
      </w:r>
      <w:r w:rsidRPr="005A57E6">
        <w:rPr>
          <w:rFonts w:ascii="Arial" w:hAnsi="Arial" w:cs="Arial"/>
        </w:rPr>
        <w:t>vinculados</w:t>
      </w:r>
      <w:r>
        <w:rPr>
          <w:rFonts w:ascii="Arial" w:hAnsi="Arial" w:cs="Arial"/>
        </w:rPr>
        <w:t xml:space="preserve"> </w:t>
      </w:r>
      <w:r w:rsidRPr="005A57E6">
        <w:rPr>
          <w:rFonts w:ascii="Arial" w:hAnsi="Arial" w:cs="Arial"/>
        </w:rPr>
        <w:t>e</w:t>
      </w:r>
      <w:r>
        <w:rPr>
          <w:rFonts w:ascii="Arial" w:hAnsi="Arial" w:cs="Arial"/>
        </w:rPr>
        <w:t xml:space="preserve"> </w:t>
      </w:r>
      <w:r w:rsidRPr="005A57E6">
        <w:rPr>
          <w:rFonts w:ascii="Arial" w:hAnsi="Arial" w:cs="Arial"/>
        </w:rPr>
        <w:t>fazendo parte integrante deste contrato.</w:t>
      </w:r>
    </w:p>
    <w:p w14:paraId="62D21065" w14:textId="77777777" w:rsidR="00156CB9" w:rsidRPr="005A57E6" w:rsidRDefault="00156CB9" w:rsidP="00156CB9">
      <w:pPr>
        <w:pStyle w:val="Corpodetexto"/>
        <w:spacing w:line="360" w:lineRule="auto"/>
        <w:jc w:val="both"/>
        <w:rPr>
          <w:rFonts w:ascii="Arial" w:hAnsi="Arial" w:cs="Arial"/>
          <w:sz w:val="22"/>
          <w:szCs w:val="22"/>
        </w:rPr>
      </w:pPr>
      <w:r w:rsidRPr="005A57E6">
        <w:rPr>
          <w:rFonts w:ascii="Arial" w:hAnsi="Arial" w:cs="Arial"/>
          <w:sz w:val="22"/>
          <w:szCs w:val="22"/>
        </w:rPr>
        <w:t>Parágrafo</w:t>
      </w:r>
      <w:r>
        <w:rPr>
          <w:rFonts w:ascii="Arial" w:hAnsi="Arial" w:cs="Arial"/>
          <w:sz w:val="22"/>
          <w:szCs w:val="22"/>
        </w:rPr>
        <w:t xml:space="preserve"> </w:t>
      </w:r>
      <w:r w:rsidRPr="005A57E6">
        <w:rPr>
          <w:rFonts w:ascii="Arial" w:hAnsi="Arial" w:cs="Arial"/>
          <w:sz w:val="22"/>
          <w:szCs w:val="22"/>
        </w:rPr>
        <w:t>Único:</w:t>
      </w:r>
      <w:r>
        <w:rPr>
          <w:rFonts w:ascii="Arial" w:hAnsi="Arial" w:cs="Arial"/>
          <w:sz w:val="22"/>
          <w:szCs w:val="22"/>
        </w:rPr>
        <w:t xml:space="preserve"> </w:t>
      </w:r>
      <w:r w:rsidRPr="005A57E6">
        <w:rPr>
          <w:rFonts w:ascii="Arial" w:hAnsi="Arial" w:cs="Arial"/>
          <w:sz w:val="22"/>
          <w:szCs w:val="22"/>
        </w:rPr>
        <w:t>O</w:t>
      </w:r>
      <w:r>
        <w:rPr>
          <w:rFonts w:ascii="Arial" w:hAnsi="Arial" w:cs="Arial"/>
          <w:sz w:val="22"/>
          <w:szCs w:val="22"/>
        </w:rPr>
        <w:t xml:space="preserve"> </w:t>
      </w:r>
      <w:r w:rsidRPr="005A57E6">
        <w:rPr>
          <w:rFonts w:ascii="Arial" w:hAnsi="Arial" w:cs="Arial"/>
          <w:sz w:val="22"/>
          <w:szCs w:val="22"/>
        </w:rPr>
        <w:t>objeto</w:t>
      </w:r>
      <w:r>
        <w:rPr>
          <w:rFonts w:ascii="Arial" w:hAnsi="Arial" w:cs="Arial"/>
          <w:sz w:val="22"/>
          <w:szCs w:val="22"/>
        </w:rPr>
        <w:t xml:space="preserve"> </w:t>
      </w:r>
      <w:r w:rsidRPr="005A57E6">
        <w:rPr>
          <w:rFonts w:ascii="Arial" w:hAnsi="Arial" w:cs="Arial"/>
          <w:sz w:val="22"/>
          <w:szCs w:val="22"/>
        </w:rPr>
        <w:t>contratado</w:t>
      </w:r>
      <w:r>
        <w:rPr>
          <w:rFonts w:ascii="Arial" w:hAnsi="Arial" w:cs="Arial"/>
          <w:sz w:val="22"/>
          <w:szCs w:val="22"/>
        </w:rPr>
        <w:t xml:space="preserve"> </w:t>
      </w:r>
      <w:r w:rsidRPr="005A57E6">
        <w:rPr>
          <w:rFonts w:ascii="Arial" w:hAnsi="Arial" w:cs="Arial"/>
          <w:sz w:val="22"/>
          <w:szCs w:val="22"/>
        </w:rPr>
        <w:t>poderá</w:t>
      </w:r>
      <w:r>
        <w:rPr>
          <w:rFonts w:ascii="Arial" w:hAnsi="Arial" w:cs="Arial"/>
          <w:sz w:val="22"/>
          <w:szCs w:val="22"/>
        </w:rPr>
        <w:t xml:space="preserve"> </w:t>
      </w:r>
      <w:r w:rsidRPr="005A57E6">
        <w:rPr>
          <w:rFonts w:ascii="Arial" w:hAnsi="Arial" w:cs="Arial"/>
          <w:sz w:val="22"/>
          <w:szCs w:val="22"/>
        </w:rPr>
        <w:t>sofrer</w:t>
      </w:r>
      <w:r>
        <w:rPr>
          <w:rFonts w:ascii="Arial" w:hAnsi="Arial" w:cs="Arial"/>
          <w:sz w:val="22"/>
          <w:szCs w:val="22"/>
        </w:rPr>
        <w:t xml:space="preserve"> </w:t>
      </w:r>
      <w:r w:rsidRPr="005A57E6">
        <w:rPr>
          <w:rFonts w:ascii="Arial" w:hAnsi="Arial" w:cs="Arial"/>
          <w:sz w:val="22"/>
          <w:szCs w:val="22"/>
        </w:rPr>
        <w:t>acréscimos</w:t>
      </w:r>
      <w:r>
        <w:rPr>
          <w:rFonts w:ascii="Arial" w:hAnsi="Arial" w:cs="Arial"/>
          <w:sz w:val="22"/>
          <w:szCs w:val="22"/>
        </w:rPr>
        <w:t xml:space="preserve"> </w:t>
      </w:r>
      <w:r w:rsidRPr="005A57E6">
        <w:rPr>
          <w:rFonts w:ascii="Arial" w:hAnsi="Arial" w:cs="Arial"/>
          <w:sz w:val="22"/>
          <w:szCs w:val="22"/>
        </w:rPr>
        <w:t>ou</w:t>
      </w:r>
      <w:r>
        <w:rPr>
          <w:rFonts w:ascii="Arial" w:hAnsi="Arial" w:cs="Arial"/>
          <w:sz w:val="22"/>
          <w:szCs w:val="22"/>
        </w:rPr>
        <w:t xml:space="preserve"> </w:t>
      </w:r>
      <w:r w:rsidRPr="005A57E6">
        <w:rPr>
          <w:rFonts w:ascii="Arial" w:hAnsi="Arial" w:cs="Arial"/>
          <w:sz w:val="22"/>
          <w:szCs w:val="22"/>
        </w:rPr>
        <w:t>supressões</w:t>
      </w:r>
      <w:r>
        <w:rPr>
          <w:rFonts w:ascii="Arial" w:hAnsi="Arial" w:cs="Arial"/>
          <w:sz w:val="22"/>
          <w:szCs w:val="22"/>
        </w:rPr>
        <w:t xml:space="preserve"> </w:t>
      </w:r>
      <w:r w:rsidRPr="005A57E6">
        <w:rPr>
          <w:rFonts w:ascii="Arial" w:hAnsi="Arial" w:cs="Arial"/>
          <w:sz w:val="22"/>
          <w:szCs w:val="22"/>
        </w:rPr>
        <w:t>do valor inicial, nos termos do Artigo 125, da Lei 14.133/21.</w:t>
      </w:r>
    </w:p>
    <w:p w14:paraId="2FCBEABA" w14:textId="77777777" w:rsidR="00006E75" w:rsidRPr="00A60753" w:rsidRDefault="00006E75" w:rsidP="00B90DE2">
      <w:pPr>
        <w:pStyle w:val="Corpodetexto"/>
        <w:spacing w:line="360" w:lineRule="auto"/>
        <w:jc w:val="both"/>
        <w:rPr>
          <w:rFonts w:ascii="Arial" w:hAnsi="Arial" w:cs="Arial"/>
          <w:sz w:val="22"/>
          <w:szCs w:val="22"/>
        </w:rPr>
      </w:pPr>
    </w:p>
    <w:p w14:paraId="3CF8BAF6" w14:textId="77777777" w:rsidR="00006E75" w:rsidRPr="00A60753" w:rsidRDefault="00006E75" w:rsidP="00B90DE2">
      <w:pPr>
        <w:pStyle w:val="Ttulo1"/>
        <w:spacing w:line="360" w:lineRule="auto"/>
        <w:ind w:left="0"/>
        <w:jc w:val="both"/>
        <w:rPr>
          <w:rFonts w:ascii="Arial" w:hAnsi="Arial" w:cs="Arial"/>
          <w:spacing w:val="-2"/>
          <w:sz w:val="22"/>
          <w:szCs w:val="22"/>
        </w:rPr>
      </w:pPr>
      <w:bookmarkStart w:id="39" w:name="_Toc207372425"/>
      <w:bookmarkStart w:id="40" w:name="_Toc207372573"/>
      <w:r w:rsidRPr="00A60753">
        <w:rPr>
          <w:rFonts w:ascii="Arial" w:hAnsi="Arial" w:cs="Arial"/>
          <w:sz w:val="22"/>
          <w:szCs w:val="22"/>
        </w:rPr>
        <w:t>CLÁUSULA</w:t>
      </w:r>
      <w:r w:rsidR="00156CB9">
        <w:rPr>
          <w:rFonts w:ascii="Arial" w:hAnsi="Arial" w:cs="Arial"/>
          <w:sz w:val="22"/>
          <w:szCs w:val="22"/>
        </w:rPr>
        <w:t xml:space="preserve"> </w:t>
      </w:r>
      <w:r w:rsidRPr="00A60753">
        <w:rPr>
          <w:rFonts w:ascii="Arial" w:hAnsi="Arial" w:cs="Arial"/>
          <w:sz w:val="22"/>
          <w:szCs w:val="22"/>
        </w:rPr>
        <w:t>III</w:t>
      </w:r>
      <w:r w:rsidR="00156CB9">
        <w:rPr>
          <w:rFonts w:ascii="Arial" w:hAnsi="Arial" w:cs="Arial"/>
          <w:sz w:val="22"/>
          <w:szCs w:val="22"/>
        </w:rPr>
        <w:t xml:space="preserve"> </w:t>
      </w:r>
      <w:r w:rsidRPr="00A60753">
        <w:rPr>
          <w:rFonts w:ascii="Arial" w:hAnsi="Arial" w:cs="Arial"/>
          <w:sz w:val="22"/>
          <w:szCs w:val="22"/>
        </w:rPr>
        <w:t>–</w:t>
      </w:r>
      <w:r w:rsidR="00156CB9">
        <w:rPr>
          <w:rFonts w:ascii="Arial" w:hAnsi="Arial" w:cs="Arial"/>
          <w:sz w:val="22"/>
          <w:szCs w:val="22"/>
        </w:rPr>
        <w:t xml:space="preserve"> </w:t>
      </w:r>
      <w:r w:rsidRPr="00A60753">
        <w:rPr>
          <w:rFonts w:ascii="Arial" w:hAnsi="Arial" w:cs="Arial"/>
          <w:sz w:val="22"/>
          <w:szCs w:val="22"/>
        </w:rPr>
        <w:t>DO</w:t>
      </w:r>
      <w:r w:rsidR="00156CB9">
        <w:rPr>
          <w:rFonts w:ascii="Arial" w:hAnsi="Arial" w:cs="Arial"/>
          <w:sz w:val="22"/>
          <w:szCs w:val="22"/>
        </w:rPr>
        <w:t xml:space="preserve"> </w:t>
      </w:r>
      <w:r w:rsidRPr="00A60753">
        <w:rPr>
          <w:rFonts w:ascii="Arial" w:hAnsi="Arial" w:cs="Arial"/>
          <w:sz w:val="22"/>
          <w:szCs w:val="22"/>
        </w:rPr>
        <w:t>PRAZO,</w:t>
      </w:r>
      <w:r w:rsidR="00156CB9">
        <w:rPr>
          <w:rFonts w:ascii="Arial" w:hAnsi="Arial" w:cs="Arial"/>
          <w:sz w:val="22"/>
          <w:szCs w:val="22"/>
        </w:rPr>
        <w:t xml:space="preserve"> </w:t>
      </w:r>
      <w:r w:rsidRPr="00A60753">
        <w:rPr>
          <w:rFonts w:ascii="Arial" w:hAnsi="Arial" w:cs="Arial"/>
          <w:sz w:val="22"/>
          <w:szCs w:val="22"/>
        </w:rPr>
        <w:t>DO</w:t>
      </w:r>
      <w:r w:rsidR="00156CB9">
        <w:rPr>
          <w:rFonts w:ascii="Arial" w:hAnsi="Arial" w:cs="Arial"/>
          <w:sz w:val="22"/>
          <w:szCs w:val="22"/>
        </w:rPr>
        <w:t xml:space="preserve"> </w:t>
      </w:r>
      <w:r w:rsidRPr="00A60753">
        <w:rPr>
          <w:rFonts w:ascii="Arial" w:hAnsi="Arial" w:cs="Arial"/>
          <w:sz w:val="22"/>
          <w:szCs w:val="22"/>
        </w:rPr>
        <w:t>VALOR</w:t>
      </w:r>
      <w:r w:rsidR="00156CB9">
        <w:rPr>
          <w:rFonts w:ascii="Arial" w:hAnsi="Arial" w:cs="Arial"/>
          <w:sz w:val="22"/>
          <w:szCs w:val="22"/>
        </w:rPr>
        <w:t xml:space="preserve"> </w:t>
      </w:r>
      <w:r w:rsidRPr="00A60753">
        <w:rPr>
          <w:rFonts w:ascii="Arial" w:hAnsi="Arial" w:cs="Arial"/>
          <w:sz w:val="22"/>
          <w:szCs w:val="22"/>
        </w:rPr>
        <w:t>DO</w:t>
      </w:r>
      <w:r w:rsidR="00156CB9">
        <w:rPr>
          <w:rFonts w:ascii="Arial" w:hAnsi="Arial" w:cs="Arial"/>
          <w:sz w:val="22"/>
          <w:szCs w:val="22"/>
        </w:rPr>
        <w:t xml:space="preserve"> </w:t>
      </w:r>
      <w:r w:rsidRPr="00A60753">
        <w:rPr>
          <w:rFonts w:ascii="Arial" w:hAnsi="Arial" w:cs="Arial"/>
          <w:sz w:val="22"/>
          <w:szCs w:val="22"/>
        </w:rPr>
        <w:t>CONTRATO</w:t>
      </w:r>
      <w:r w:rsidR="00156CB9">
        <w:rPr>
          <w:rFonts w:ascii="Arial" w:hAnsi="Arial" w:cs="Arial"/>
          <w:sz w:val="22"/>
          <w:szCs w:val="22"/>
        </w:rPr>
        <w:t xml:space="preserve"> </w:t>
      </w:r>
      <w:r w:rsidRPr="00A60753">
        <w:rPr>
          <w:rFonts w:ascii="Arial" w:hAnsi="Arial" w:cs="Arial"/>
          <w:sz w:val="22"/>
          <w:szCs w:val="22"/>
        </w:rPr>
        <w:t>E</w:t>
      </w:r>
      <w:r w:rsidR="00156CB9">
        <w:rPr>
          <w:rFonts w:ascii="Arial" w:hAnsi="Arial" w:cs="Arial"/>
          <w:sz w:val="22"/>
          <w:szCs w:val="22"/>
        </w:rPr>
        <w:t xml:space="preserve"> </w:t>
      </w:r>
      <w:r w:rsidRPr="00A60753">
        <w:rPr>
          <w:rFonts w:ascii="Arial" w:hAnsi="Arial" w:cs="Arial"/>
          <w:sz w:val="22"/>
          <w:szCs w:val="22"/>
        </w:rPr>
        <w:t xml:space="preserve">DO </w:t>
      </w:r>
      <w:r w:rsidRPr="00A60753">
        <w:rPr>
          <w:rFonts w:ascii="Arial" w:hAnsi="Arial" w:cs="Arial"/>
          <w:spacing w:val="-2"/>
          <w:sz w:val="22"/>
          <w:szCs w:val="22"/>
        </w:rPr>
        <w:t>PAGAMENTO:</w:t>
      </w:r>
      <w:bookmarkEnd w:id="39"/>
      <w:bookmarkEnd w:id="40"/>
    </w:p>
    <w:p w14:paraId="2D293D98" w14:textId="77777777" w:rsidR="00006E75" w:rsidRPr="00A60753" w:rsidRDefault="00006E75" w:rsidP="00B90DE2">
      <w:pPr>
        <w:pStyle w:val="PargrafodaLista"/>
        <w:numPr>
          <w:ilvl w:val="1"/>
          <w:numId w:val="33"/>
        </w:numPr>
        <w:tabs>
          <w:tab w:val="left" w:pos="0"/>
        </w:tabs>
        <w:spacing w:line="360" w:lineRule="auto"/>
        <w:ind w:left="0" w:firstLine="0"/>
        <w:rPr>
          <w:rFonts w:ascii="Arial" w:hAnsi="Arial" w:cs="Arial"/>
          <w:b/>
        </w:rPr>
      </w:pPr>
      <w:r w:rsidRPr="00A60753">
        <w:rPr>
          <w:rFonts w:ascii="Arial" w:hAnsi="Arial" w:cs="Arial"/>
          <w:b/>
        </w:rPr>
        <w:t xml:space="preserve">–DO </w:t>
      </w:r>
      <w:r w:rsidRPr="00A60753">
        <w:rPr>
          <w:rFonts w:ascii="Arial" w:hAnsi="Arial" w:cs="Arial"/>
          <w:b/>
          <w:spacing w:val="-2"/>
        </w:rPr>
        <w:t>PRAZO:</w:t>
      </w:r>
    </w:p>
    <w:p w14:paraId="222CBBF9" w14:textId="77777777" w:rsidR="00006E75" w:rsidRPr="00A60753" w:rsidRDefault="00006E75" w:rsidP="00B90DE2">
      <w:pPr>
        <w:pStyle w:val="PargrafodaLista"/>
        <w:numPr>
          <w:ilvl w:val="2"/>
          <w:numId w:val="33"/>
        </w:numPr>
        <w:tabs>
          <w:tab w:val="left" w:pos="0"/>
        </w:tabs>
        <w:spacing w:line="360" w:lineRule="auto"/>
        <w:ind w:left="0" w:firstLine="0"/>
        <w:rPr>
          <w:rFonts w:ascii="Arial" w:hAnsi="Arial" w:cs="Arial"/>
        </w:rPr>
      </w:pPr>
      <w:r w:rsidRPr="00A60753">
        <w:rPr>
          <w:rFonts w:ascii="Arial" w:hAnsi="Arial" w:cs="Arial"/>
        </w:rPr>
        <w:t>–O</w:t>
      </w:r>
      <w:r w:rsidR="00156CB9">
        <w:rPr>
          <w:rFonts w:ascii="Arial" w:hAnsi="Arial" w:cs="Arial"/>
        </w:rPr>
        <w:t xml:space="preserve"> </w:t>
      </w:r>
      <w:r w:rsidRPr="00A60753">
        <w:rPr>
          <w:rFonts w:ascii="Arial" w:hAnsi="Arial" w:cs="Arial"/>
        </w:rPr>
        <w:t>presente</w:t>
      </w:r>
      <w:r w:rsidR="00156CB9">
        <w:rPr>
          <w:rFonts w:ascii="Arial" w:hAnsi="Arial" w:cs="Arial"/>
        </w:rPr>
        <w:t xml:space="preserve"> </w:t>
      </w:r>
      <w:r w:rsidRPr="00A60753">
        <w:rPr>
          <w:rFonts w:ascii="Arial" w:hAnsi="Arial" w:cs="Arial"/>
        </w:rPr>
        <w:t>instrumento</w:t>
      </w:r>
      <w:r w:rsidR="00156CB9">
        <w:rPr>
          <w:rFonts w:ascii="Arial" w:hAnsi="Arial" w:cs="Arial"/>
        </w:rPr>
        <w:t xml:space="preserve"> </w:t>
      </w:r>
      <w:r w:rsidRPr="00A60753">
        <w:rPr>
          <w:rFonts w:ascii="Arial" w:hAnsi="Arial" w:cs="Arial"/>
        </w:rPr>
        <w:t>terá</w:t>
      </w:r>
      <w:r w:rsidR="00156CB9">
        <w:rPr>
          <w:rFonts w:ascii="Arial" w:hAnsi="Arial" w:cs="Arial"/>
        </w:rPr>
        <w:t xml:space="preserve"> </w:t>
      </w:r>
      <w:r w:rsidRPr="00A60753">
        <w:rPr>
          <w:rFonts w:ascii="Arial" w:hAnsi="Arial" w:cs="Arial"/>
        </w:rPr>
        <w:t>vigência</w:t>
      </w:r>
      <w:r w:rsidR="00156CB9">
        <w:rPr>
          <w:rFonts w:ascii="Arial" w:hAnsi="Arial" w:cs="Arial"/>
        </w:rPr>
        <w:t xml:space="preserve"> </w:t>
      </w:r>
      <w:r w:rsidRPr="00A60753">
        <w:rPr>
          <w:rFonts w:ascii="Arial" w:hAnsi="Arial" w:cs="Arial"/>
        </w:rPr>
        <w:t>dentro</w:t>
      </w:r>
      <w:r w:rsidR="00156CB9">
        <w:rPr>
          <w:rFonts w:ascii="Arial" w:hAnsi="Arial" w:cs="Arial"/>
        </w:rPr>
        <w:t xml:space="preserve"> </w:t>
      </w:r>
      <w:r w:rsidRPr="00A60753">
        <w:rPr>
          <w:rFonts w:ascii="Arial" w:hAnsi="Arial" w:cs="Arial"/>
        </w:rPr>
        <w:t>do</w:t>
      </w:r>
      <w:r w:rsidR="00156CB9">
        <w:rPr>
          <w:rFonts w:ascii="Arial" w:hAnsi="Arial" w:cs="Arial"/>
        </w:rPr>
        <w:t xml:space="preserve"> </w:t>
      </w:r>
      <w:r w:rsidRPr="00A60753">
        <w:rPr>
          <w:rFonts w:ascii="Arial" w:hAnsi="Arial" w:cs="Arial"/>
        </w:rPr>
        <w:t>crédito</w:t>
      </w:r>
      <w:r w:rsidR="00156CB9">
        <w:rPr>
          <w:rFonts w:ascii="Arial" w:hAnsi="Arial" w:cs="Arial"/>
        </w:rPr>
        <w:t xml:space="preserve"> </w:t>
      </w:r>
      <w:r w:rsidRPr="00A60753">
        <w:rPr>
          <w:rFonts w:ascii="Arial" w:hAnsi="Arial" w:cs="Arial"/>
        </w:rPr>
        <w:t>orçamentário</w:t>
      </w:r>
      <w:r w:rsidR="00156CB9">
        <w:rPr>
          <w:rFonts w:ascii="Arial" w:hAnsi="Arial" w:cs="Arial"/>
        </w:rPr>
        <w:t xml:space="preserve"> </w:t>
      </w:r>
      <w:r w:rsidRPr="00A60753">
        <w:rPr>
          <w:rFonts w:ascii="Arial" w:hAnsi="Arial" w:cs="Arial"/>
        </w:rPr>
        <w:t>do presente exercício, com início na data de sua assinatura.</w:t>
      </w:r>
    </w:p>
    <w:p w14:paraId="29340B70" w14:textId="77777777" w:rsidR="00A719E5" w:rsidRPr="00A60753" w:rsidRDefault="00A719E5" w:rsidP="00A719E5">
      <w:pPr>
        <w:pStyle w:val="PargrafodaLista"/>
        <w:tabs>
          <w:tab w:val="left" w:pos="0"/>
        </w:tabs>
        <w:spacing w:line="360" w:lineRule="auto"/>
        <w:ind w:left="0"/>
        <w:rPr>
          <w:rFonts w:ascii="Arial" w:hAnsi="Arial" w:cs="Arial"/>
        </w:rPr>
      </w:pPr>
    </w:p>
    <w:p w14:paraId="4CA78235" w14:textId="77777777" w:rsidR="00156CB9" w:rsidRPr="005A57E6" w:rsidRDefault="00156CB9" w:rsidP="00156CB9">
      <w:pPr>
        <w:pStyle w:val="Ttulo1"/>
        <w:numPr>
          <w:ilvl w:val="1"/>
          <w:numId w:val="33"/>
        </w:numPr>
        <w:tabs>
          <w:tab w:val="left" w:pos="0"/>
        </w:tabs>
        <w:spacing w:before="0" w:line="360" w:lineRule="auto"/>
        <w:ind w:left="0" w:firstLine="0"/>
        <w:jc w:val="both"/>
        <w:rPr>
          <w:rFonts w:ascii="Arial" w:hAnsi="Arial" w:cs="Arial"/>
          <w:sz w:val="22"/>
          <w:szCs w:val="22"/>
        </w:rPr>
      </w:pPr>
      <w:bookmarkStart w:id="41" w:name="_Toc207372426"/>
      <w:bookmarkStart w:id="42" w:name="_Toc207372574"/>
      <w:r w:rsidRPr="005A57E6">
        <w:rPr>
          <w:rFonts w:ascii="Arial" w:hAnsi="Arial" w:cs="Arial"/>
          <w:sz w:val="22"/>
          <w:szCs w:val="22"/>
        </w:rPr>
        <w:t>–DO</w:t>
      </w:r>
      <w:r>
        <w:rPr>
          <w:rFonts w:ascii="Arial" w:hAnsi="Arial" w:cs="Arial"/>
          <w:sz w:val="22"/>
          <w:szCs w:val="22"/>
        </w:rPr>
        <w:t xml:space="preserve"> </w:t>
      </w:r>
      <w:r w:rsidRPr="005A57E6">
        <w:rPr>
          <w:rFonts w:ascii="Arial" w:hAnsi="Arial" w:cs="Arial"/>
          <w:sz w:val="22"/>
          <w:szCs w:val="22"/>
        </w:rPr>
        <w:t>VALOR</w:t>
      </w:r>
      <w:r>
        <w:rPr>
          <w:rFonts w:ascii="Arial" w:hAnsi="Arial" w:cs="Arial"/>
          <w:sz w:val="22"/>
          <w:szCs w:val="22"/>
        </w:rPr>
        <w:t xml:space="preserve"> </w:t>
      </w:r>
      <w:r w:rsidRPr="005A57E6">
        <w:rPr>
          <w:rFonts w:ascii="Arial" w:hAnsi="Arial" w:cs="Arial"/>
          <w:sz w:val="22"/>
          <w:szCs w:val="22"/>
        </w:rPr>
        <w:t>E</w:t>
      </w:r>
      <w:r>
        <w:rPr>
          <w:rFonts w:ascii="Arial" w:hAnsi="Arial" w:cs="Arial"/>
          <w:sz w:val="22"/>
          <w:szCs w:val="22"/>
        </w:rPr>
        <w:t xml:space="preserve"> </w:t>
      </w:r>
      <w:r w:rsidRPr="005A57E6">
        <w:rPr>
          <w:rFonts w:ascii="Arial" w:hAnsi="Arial" w:cs="Arial"/>
          <w:sz w:val="22"/>
          <w:szCs w:val="22"/>
        </w:rPr>
        <w:t>DO</w:t>
      </w:r>
      <w:r>
        <w:rPr>
          <w:rFonts w:ascii="Arial" w:hAnsi="Arial" w:cs="Arial"/>
          <w:sz w:val="22"/>
          <w:szCs w:val="22"/>
        </w:rPr>
        <w:t xml:space="preserve"> </w:t>
      </w:r>
      <w:r w:rsidRPr="005A57E6">
        <w:rPr>
          <w:rFonts w:ascii="Arial" w:hAnsi="Arial" w:cs="Arial"/>
          <w:spacing w:val="-2"/>
          <w:sz w:val="22"/>
          <w:szCs w:val="22"/>
        </w:rPr>
        <w:t>PAGAMENTO:</w:t>
      </w:r>
      <w:bookmarkEnd w:id="41"/>
      <w:bookmarkEnd w:id="42"/>
    </w:p>
    <w:p w14:paraId="513AFFC6" w14:textId="77777777" w:rsidR="00156CB9" w:rsidRPr="005A57E6" w:rsidRDefault="00156CB9" w:rsidP="00156CB9">
      <w:pPr>
        <w:pStyle w:val="Ttulo1"/>
        <w:numPr>
          <w:ilvl w:val="2"/>
          <w:numId w:val="36"/>
        </w:numPr>
        <w:tabs>
          <w:tab w:val="left" w:pos="0"/>
        </w:tabs>
        <w:spacing w:before="0" w:line="360" w:lineRule="auto"/>
        <w:ind w:left="0" w:hanging="9"/>
        <w:jc w:val="both"/>
        <w:rPr>
          <w:rFonts w:ascii="Arial" w:hAnsi="Arial" w:cs="Arial"/>
          <w:b w:val="0"/>
          <w:sz w:val="22"/>
          <w:szCs w:val="22"/>
        </w:rPr>
      </w:pPr>
      <w:bookmarkStart w:id="43" w:name="_Toc207372427"/>
      <w:bookmarkStart w:id="44" w:name="_Toc207372575"/>
      <w:r w:rsidRPr="005A57E6">
        <w:rPr>
          <w:rFonts w:ascii="Arial" w:hAnsi="Arial" w:cs="Arial"/>
          <w:b w:val="0"/>
          <w:sz w:val="22"/>
          <w:szCs w:val="22"/>
        </w:rPr>
        <w:t>O valor</w:t>
      </w:r>
      <w:r>
        <w:rPr>
          <w:rFonts w:ascii="Arial" w:hAnsi="Arial" w:cs="Arial"/>
          <w:b w:val="0"/>
          <w:sz w:val="22"/>
          <w:szCs w:val="22"/>
        </w:rPr>
        <w:t xml:space="preserve"> </w:t>
      </w:r>
      <w:r w:rsidRPr="005A57E6">
        <w:rPr>
          <w:rFonts w:ascii="Arial" w:hAnsi="Arial" w:cs="Arial"/>
          <w:b w:val="0"/>
          <w:sz w:val="22"/>
          <w:szCs w:val="22"/>
        </w:rPr>
        <w:t>total</w:t>
      </w:r>
      <w:r>
        <w:rPr>
          <w:rFonts w:ascii="Arial" w:hAnsi="Arial" w:cs="Arial"/>
          <w:b w:val="0"/>
          <w:sz w:val="22"/>
          <w:szCs w:val="22"/>
        </w:rPr>
        <w:t xml:space="preserve"> </w:t>
      </w:r>
      <w:r w:rsidRPr="005A57E6">
        <w:rPr>
          <w:rFonts w:ascii="Arial" w:hAnsi="Arial" w:cs="Arial"/>
          <w:b w:val="0"/>
          <w:sz w:val="22"/>
          <w:szCs w:val="22"/>
        </w:rPr>
        <w:t>do</w:t>
      </w:r>
      <w:r>
        <w:rPr>
          <w:rFonts w:ascii="Arial" w:hAnsi="Arial" w:cs="Arial"/>
          <w:b w:val="0"/>
          <w:sz w:val="22"/>
          <w:szCs w:val="22"/>
        </w:rPr>
        <w:t xml:space="preserve"> </w:t>
      </w:r>
      <w:r w:rsidRPr="005A57E6">
        <w:rPr>
          <w:rFonts w:ascii="Arial" w:hAnsi="Arial" w:cs="Arial"/>
          <w:b w:val="0"/>
          <w:sz w:val="22"/>
          <w:szCs w:val="22"/>
        </w:rPr>
        <w:t>presente</w:t>
      </w:r>
      <w:r>
        <w:rPr>
          <w:rFonts w:ascii="Arial" w:hAnsi="Arial" w:cs="Arial"/>
          <w:b w:val="0"/>
          <w:sz w:val="22"/>
          <w:szCs w:val="22"/>
        </w:rPr>
        <w:t xml:space="preserve"> c</w:t>
      </w:r>
      <w:r w:rsidRPr="005A57E6">
        <w:rPr>
          <w:rFonts w:ascii="Arial" w:hAnsi="Arial" w:cs="Arial"/>
          <w:b w:val="0"/>
          <w:sz w:val="22"/>
          <w:szCs w:val="22"/>
        </w:rPr>
        <w:t>ontrato</w:t>
      </w:r>
      <w:r>
        <w:rPr>
          <w:rFonts w:ascii="Arial" w:hAnsi="Arial" w:cs="Arial"/>
          <w:b w:val="0"/>
          <w:sz w:val="22"/>
          <w:szCs w:val="22"/>
        </w:rPr>
        <w:t xml:space="preserve"> </w:t>
      </w:r>
      <w:r w:rsidRPr="005A57E6">
        <w:rPr>
          <w:rFonts w:ascii="Arial" w:hAnsi="Arial" w:cs="Arial"/>
          <w:b w:val="0"/>
          <w:sz w:val="22"/>
          <w:szCs w:val="22"/>
        </w:rPr>
        <w:t>é</w:t>
      </w:r>
      <w:r>
        <w:rPr>
          <w:rFonts w:ascii="Arial" w:hAnsi="Arial" w:cs="Arial"/>
          <w:b w:val="0"/>
          <w:sz w:val="22"/>
          <w:szCs w:val="22"/>
        </w:rPr>
        <w:t xml:space="preserve"> </w:t>
      </w:r>
      <w:r w:rsidRPr="005A57E6">
        <w:rPr>
          <w:rFonts w:ascii="Arial" w:hAnsi="Arial" w:cs="Arial"/>
          <w:b w:val="0"/>
          <w:sz w:val="22"/>
          <w:szCs w:val="22"/>
        </w:rPr>
        <w:t>de</w:t>
      </w:r>
      <w:r>
        <w:rPr>
          <w:rFonts w:ascii="Arial" w:hAnsi="Arial" w:cs="Arial"/>
          <w:b w:val="0"/>
          <w:sz w:val="22"/>
          <w:szCs w:val="22"/>
        </w:rPr>
        <w:t xml:space="preserve"> </w:t>
      </w:r>
      <w:r w:rsidRPr="005A57E6">
        <w:rPr>
          <w:rFonts w:ascii="Arial" w:hAnsi="Arial" w:cs="Arial"/>
          <w:b w:val="0"/>
          <w:sz w:val="22"/>
          <w:szCs w:val="22"/>
        </w:rPr>
        <w:t>R$</w:t>
      </w:r>
      <w:r w:rsidRPr="005A57E6">
        <w:rPr>
          <w:rFonts w:ascii="Arial" w:hAnsi="Arial" w:cs="Arial"/>
          <w:b w:val="0"/>
          <w:spacing w:val="38"/>
          <w:sz w:val="22"/>
          <w:szCs w:val="22"/>
        </w:rPr>
        <w:t xml:space="preserve"> ...................</w:t>
      </w:r>
      <w:r>
        <w:rPr>
          <w:rFonts w:ascii="Arial" w:hAnsi="Arial" w:cs="Arial"/>
          <w:b w:val="0"/>
          <w:sz w:val="22"/>
          <w:szCs w:val="22"/>
        </w:rPr>
        <w:t xml:space="preserve">, </w:t>
      </w:r>
      <w:r w:rsidRPr="005A57E6">
        <w:rPr>
          <w:rFonts w:ascii="Arial" w:hAnsi="Arial" w:cs="Arial"/>
          <w:b w:val="0"/>
          <w:spacing w:val="-5"/>
          <w:sz w:val="22"/>
          <w:szCs w:val="22"/>
        </w:rPr>
        <w:t xml:space="preserve">já </w:t>
      </w:r>
      <w:r w:rsidRPr="005A57E6">
        <w:rPr>
          <w:rFonts w:ascii="Arial" w:hAnsi="Arial" w:cs="Arial"/>
          <w:b w:val="0"/>
          <w:sz w:val="22"/>
          <w:szCs w:val="22"/>
        </w:rPr>
        <w:t>incluídos os tributos, os encargos, seguros e demais ônus que por ventura possamrecair sobre o Município.</w:t>
      </w:r>
      <w:bookmarkEnd w:id="43"/>
      <w:bookmarkEnd w:id="44"/>
    </w:p>
    <w:p w14:paraId="5F732492" w14:textId="77777777" w:rsidR="00156CB9" w:rsidRPr="005A57E6" w:rsidRDefault="00156CB9" w:rsidP="00156CB9">
      <w:pPr>
        <w:pStyle w:val="Ttulo1"/>
        <w:numPr>
          <w:ilvl w:val="2"/>
          <w:numId w:val="36"/>
        </w:numPr>
        <w:tabs>
          <w:tab w:val="left" w:pos="0"/>
        </w:tabs>
        <w:spacing w:before="0" w:line="360" w:lineRule="auto"/>
        <w:ind w:left="0" w:hanging="9"/>
        <w:jc w:val="both"/>
        <w:rPr>
          <w:rFonts w:ascii="Arial" w:hAnsi="Arial" w:cs="Arial"/>
          <w:b w:val="0"/>
          <w:sz w:val="22"/>
          <w:szCs w:val="22"/>
        </w:rPr>
      </w:pPr>
      <w:bookmarkStart w:id="45" w:name="_Toc207372428"/>
      <w:bookmarkStart w:id="46" w:name="_Toc207372576"/>
      <w:r w:rsidRPr="005A57E6">
        <w:rPr>
          <w:rFonts w:ascii="Arial" w:hAnsi="Arial" w:cs="Arial"/>
          <w:sz w:val="22"/>
          <w:szCs w:val="22"/>
        </w:rPr>
        <w:t xml:space="preserve">– </w:t>
      </w:r>
      <w:r w:rsidRPr="005A57E6">
        <w:rPr>
          <w:rFonts w:ascii="Arial" w:hAnsi="Arial" w:cs="Arial"/>
          <w:b w:val="0"/>
          <w:sz w:val="22"/>
          <w:szCs w:val="22"/>
        </w:rPr>
        <w:t>O pagamento será realizado em conformidade com o estabelecido no AnexoI – TERMO DE REFERENCIA do Edital Nº ........./2025.</w:t>
      </w:r>
      <w:bookmarkEnd w:id="45"/>
      <w:bookmarkEnd w:id="46"/>
    </w:p>
    <w:p w14:paraId="5F4EE67B" w14:textId="77777777" w:rsidR="00156CB9" w:rsidRPr="005A57E6" w:rsidRDefault="00156CB9" w:rsidP="00156CB9">
      <w:pPr>
        <w:pStyle w:val="Ttulo1"/>
        <w:numPr>
          <w:ilvl w:val="2"/>
          <w:numId w:val="36"/>
        </w:numPr>
        <w:tabs>
          <w:tab w:val="left" w:pos="0"/>
        </w:tabs>
        <w:spacing w:before="0" w:line="360" w:lineRule="auto"/>
        <w:ind w:left="0" w:hanging="9"/>
        <w:jc w:val="both"/>
        <w:rPr>
          <w:rFonts w:ascii="Arial" w:hAnsi="Arial" w:cs="Arial"/>
          <w:b w:val="0"/>
          <w:sz w:val="22"/>
          <w:szCs w:val="22"/>
        </w:rPr>
      </w:pPr>
      <w:bookmarkStart w:id="47" w:name="_Toc207372429"/>
      <w:bookmarkStart w:id="48" w:name="_Toc207372577"/>
      <w:r w:rsidRPr="005A57E6">
        <w:rPr>
          <w:rFonts w:ascii="Arial" w:hAnsi="Arial" w:cs="Arial"/>
          <w:b w:val="0"/>
          <w:sz w:val="22"/>
          <w:szCs w:val="22"/>
        </w:rPr>
        <w:t>A</w:t>
      </w:r>
      <w:r>
        <w:rPr>
          <w:rFonts w:ascii="Arial" w:hAnsi="Arial" w:cs="Arial"/>
          <w:b w:val="0"/>
          <w:sz w:val="22"/>
          <w:szCs w:val="22"/>
        </w:rPr>
        <w:t xml:space="preserve"> </w:t>
      </w:r>
      <w:r w:rsidRPr="005A57E6">
        <w:rPr>
          <w:rFonts w:ascii="Arial" w:hAnsi="Arial" w:cs="Arial"/>
          <w:b w:val="0"/>
          <w:sz w:val="22"/>
          <w:szCs w:val="22"/>
        </w:rPr>
        <w:t>inadimplência</w:t>
      </w:r>
      <w:r>
        <w:rPr>
          <w:rFonts w:ascii="Arial" w:hAnsi="Arial" w:cs="Arial"/>
          <w:b w:val="0"/>
          <w:sz w:val="22"/>
          <w:szCs w:val="22"/>
        </w:rPr>
        <w:t xml:space="preserve"> </w:t>
      </w:r>
      <w:r w:rsidRPr="005A57E6">
        <w:rPr>
          <w:rFonts w:ascii="Arial" w:hAnsi="Arial" w:cs="Arial"/>
          <w:b w:val="0"/>
          <w:sz w:val="22"/>
          <w:szCs w:val="22"/>
        </w:rPr>
        <w:t>da</w:t>
      </w:r>
      <w:r>
        <w:rPr>
          <w:rFonts w:ascii="Arial" w:hAnsi="Arial" w:cs="Arial"/>
          <w:b w:val="0"/>
          <w:sz w:val="22"/>
          <w:szCs w:val="22"/>
        </w:rPr>
        <w:t xml:space="preserve"> </w:t>
      </w:r>
      <w:r w:rsidRPr="005A57E6">
        <w:rPr>
          <w:rFonts w:ascii="Arial" w:hAnsi="Arial" w:cs="Arial"/>
          <w:b w:val="0"/>
          <w:sz w:val="22"/>
          <w:szCs w:val="22"/>
        </w:rPr>
        <w:t>Contratada</w:t>
      </w:r>
      <w:r>
        <w:rPr>
          <w:rFonts w:ascii="Arial" w:hAnsi="Arial" w:cs="Arial"/>
          <w:b w:val="0"/>
          <w:sz w:val="22"/>
          <w:szCs w:val="22"/>
        </w:rPr>
        <w:t xml:space="preserve"> </w:t>
      </w:r>
      <w:r w:rsidRPr="005A57E6">
        <w:rPr>
          <w:rFonts w:ascii="Arial" w:hAnsi="Arial" w:cs="Arial"/>
          <w:b w:val="0"/>
          <w:sz w:val="22"/>
          <w:szCs w:val="22"/>
        </w:rPr>
        <w:t>com</w:t>
      </w:r>
      <w:r>
        <w:rPr>
          <w:rFonts w:ascii="Arial" w:hAnsi="Arial" w:cs="Arial"/>
          <w:b w:val="0"/>
          <w:sz w:val="22"/>
          <w:szCs w:val="22"/>
        </w:rPr>
        <w:t xml:space="preserve"> </w:t>
      </w:r>
      <w:r w:rsidRPr="005A57E6">
        <w:rPr>
          <w:rFonts w:ascii="Arial" w:hAnsi="Arial" w:cs="Arial"/>
          <w:b w:val="0"/>
          <w:sz w:val="22"/>
          <w:szCs w:val="22"/>
        </w:rPr>
        <w:t>relação</w:t>
      </w:r>
      <w:r>
        <w:rPr>
          <w:rFonts w:ascii="Arial" w:hAnsi="Arial" w:cs="Arial"/>
          <w:b w:val="0"/>
          <w:sz w:val="22"/>
          <w:szCs w:val="22"/>
        </w:rPr>
        <w:t xml:space="preserve"> </w:t>
      </w:r>
      <w:r w:rsidRPr="005A57E6">
        <w:rPr>
          <w:rFonts w:ascii="Arial" w:hAnsi="Arial" w:cs="Arial"/>
          <w:b w:val="0"/>
          <w:sz w:val="22"/>
          <w:szCs w:val="22"/>
        </w:rPr>
        <w:t>aos</w:t>
      </w:r>
      <w:r>
        <w:rPr>
          <w:rFonts w:ascii="Arial" w:hAnsi="Arial" w:cs="Arial"/>
          <w:b w:val="0"/>
          <w:sz w:val="22"/>
          <w:szCs w:val="22"/>
        </w:rPr>
        <w:t xml:space="preserve"> </w:t>
      </w:r>
      <w:r w:rsidRPr="005A57E6">
        <w:rPr>
          <w:rFonts w:ascii="Arial" w:hAnsi="Arial" w:cs="Arial"/>
          <w:b w:val="0"/>
          <w:sz w:val="22"/>
          <w:szCs w:val="22"/>
        </w:rPr>
        <w:t>encargos</w:t>
      </w:r>
      <w:r>
        <w:rPr>
          <w:rFonts w:ascii="Arial" w:hAnsi="Arial" w:cs="Arial"/>
          <w:b w:val="0"/>
          <w:sz w:val="22"/>
          <w:szCs w:val="22"/>
        </w:rPr>
        <w:t xml:space="preserve"> </w:t>
      </w:r>
      <w:r w:rsidRPr="005A57E6">
        <w:rPr>
          <w:rFonts w:ascii="Arial" w:hAnsi="Arial" w:cs="Arial"/>
          <w:b w:val="0"/>
          <w:sz w:val="22"/>
          <w:szCs w:val="22"/>
        </w:rPr>
        <w:t>sociais,</w:t>
      </w:r>
      <w:r>
        <w:rPr>
          <w:rFonts w:ascii="Arial" w:hAnsi="Arial" w:cs="Arial"/>
          <w:b w:val="0"/>
          <w:sz w:val="22"/>
          <w:szCs w:val="22"/>
        </w:rPr>
        <w:t xml:space="preserve"> </w:t>
      </w:r>
      <w:r w:rsidRPr="005A57E6">
        <w:rPr>
          <w:rFonts w:ascii="Arial" w:hAnsi="Arial" w:cs="Arial"/>
          <w:b w:val="0"/>
          <w:sz w:val="22"/>
          <w:szCs w:val="22"/>
        </w:rPr>
        <w:t>trabalhistas, fiscais e comerciais ou indenizações não transfere a Contratante a responsabilidade por seu pagamento, nem poderá onerar o objeto contratado, de acordo com o artigo 121, parágrafo único, da Lei Federal nº. 14.133/2021.</w:t>
      </w:r>
      <w:bookmarkEnd w:id="47"/>
      <w:bookmarkEnd w:id="48"/>
    </w:p>
    <w:p w14:paraId="70ECD6AB" w14:textId="77777777" w:rsidR="00156CB9" w:rsidRPr="005A57E6" w:rsidRDefault="00156CB9" w:rsidP="00156CB9">
      <w:pPr>
        <w:pStyle w:val="Corpodetexto"/>
        <w:spacing w:line="360" w:lineRule="auto"/>
        <w:jc w:val="both"/>
        <w:rPr>
          <w:rFonts w:ascii="Arial" w:hAnsi="Arial" w:cs="Arial"/>
          <w:sz w:val="22"/>
          <w:szCs w:val="22"/>
        </w:rPr>
      </w:pPr>
    </w:p>
    <w:p w14:paraId="48F46418" w14:textId="77777777" w:rsidR="00156CB9" w:rsidRPr="005A57E6" w:rsidRDefault="00156CB9" w:rsidP="00156CB9">
      <w:pPr>
        <w:pStyle w:val="Ttulo1"/>
        <w:spacing w:line="360" w:lineRule="auto"/>
        <w:ind w:left="0"/>
        <w:jc w:val="both"/>
        <w:rPr>
          <w:rFonts w:ascii="Arial" w:hAnsi="Arial" w:cs="Arial"/>
          <w:spacing w:val="-2"/>
          <w:sz w:val="22"/>
          <w:szCs w:val="22"/>
        </w:rPr>
      </w:pPr>
      <w:bookmarkStart w:id="49" w:name="_Toc207372430"/>
      <w:bookmarkStart w:id="50" w:name="_Toc207372578"/>
      <w:r w:rsidRPr="005A57E6">
        <w:rPr>
          <w:rFonts w:ascii="Arial" w:hAnsi="Arial" w:cs="Arial"/>
          <w:sz w:val="22"/>
          <w:szCs w:val="22"/>
        </w:rPr>
        <w:t>CLÁUSULA</w:t>
      </w:r>
      <w:r>
        <w:rPr>
          <w:rFonts w:ascii="Arial" w:hAnsi="Arial" w:cs="Arial"/>
          <w:sz w:val="22"/>
          <w:szCs w:val="22"/>
        </w:rPr>
        <w:t xml:space="preserve"> </w:t>
      </w:r>
      <w:r w:rsidRPr="005A57E6">
        <w:rPr>
          <w:rFonts w:ascii="Arial" w:hAnsi="Arial" w:cs="Arial"/>
          <w:sz w:val="22"/>
          <w:szCs w:val="22"/>
        </w:rPr>
        <w:t xml:space="preserve">IV </w:t>
      </w:r>
      <w:r>
        <w:rPr>
          <w:rFonts w:ascii="Arial" w:hAnsi="Arial" w:cs="Arial"/>
          <w:sz w:val="22"/>
          <w:szCs w:val="22"/>
        </w:rPr>
        <w:t xml:space="preserve">– </w:t>
      </w:r>
      <w:r w:rsidRPr="005A57E6">
        <w:rPr>
          <w:rFonts w:ascii="Arial" w:hAnsi="Arial" w:cs="Arial"/>
          <w:sz w:val="22"/>
          <w:szCs w:val="22"/>
        </w:rPr>
        <w:t>DAS</w:t>
      </w:r>
      <w:r>
        <w:rPr>
          <w:rFonts w:ascii="Arial" w:hAnsi="Arial" w:cs="Arial"/>
          <w:sz w:val="22"/>
          <w:szCs w:val="22"/>
        </w:rPr>
        <w:t xml:space="preserve"> </w:t>
      </w:r>
      <w:r w:rsidRPr="005A57E6">
        <w:rPr>
          <w:rFonts w:ascii="Arial" w:hAnsi="Arial" w:cs="Arial"/>
          <w:sz w:val="22"/>
          <w:szCs w:val="22"/>
        </w:rPr>
        <w:t>OBRIGAÇÕES</w:t>
      </w:r>
      <w:r>
        <w:rPr>
          <w:rFonts w:ascii="Arial" w:hAnsi="Arial" w:cs="Arial"/>
          <w:sz w:val="22"/>
          <w:szCs w:val="22"/>
        </w:rPr>
        <w:t xml:space="preserve"> </w:t>
      </w:r>
      <w:r w:rsidRPr="005A57E6">
        <w:rPr>
          <w:rFonts w:ascii="Arial" w:hAnsi="Arial" w:cs="Arial"/>
          <w:sz w:val="22"/>
          <w:szCs w:val="22"/>
        </w:rPr>
        <w:t>DA</w:t>
      </w:r>
      <w:r w:rsidRPr="005A57E6">
        <w:rPr>
          <w:rFonts w:ascii="Arial" w:hAnsi="Arial" w:cs="Arial"/>
          <w:spacing w:val="-2"/>
          <w:sz w:val="22"/>
          <w:szCs w:val="22"/>
        </w:rPr>
        <w:t>CONTRATANTE</w:t>
      </w:r>
      <w:bookmarkEnd w:id="49"/>
      <w:bookmarkEnd w:id="50"/>
    </w:p>
    <w:p w14:paraId="62B0BDDD" w14:textId="77777777" w:rsidR="00156CB9" w:rsidRPr="005A57E6" w:rsidRDefault="00156CB9" w:rsidP="00156CB9">
      <w:pPr>
        <w:spacing w:line="360" w:lineRule="auto"/>
        <w:jc w:val="both"/>
        <w:rPr>
          <w:rFonts w:ascii="Arial" w:hAnsi="Arial" w:cs="Arial"/>
        </w:rPr>
      </w:pPr>
      <w:r w:rsidRPr="005A57E6">
        <w:rPr>
          <w:rFonts w:ascii="Arial" w:hAnsi="Arial" w:cs="Arial"/>
        </w:rPr>
        <w:t>4.2.</w:t>
      </w:r>
      <w:r w:rsidRPr="005A57E6">
        <w:rPr>
          <w:rFonts w:ascii="Arial" w:hAnsi="Arial" w:cs="Arial"/>
        </w:rPr>
        <w:tab/>
        <w:t>Supervisionar</w:t>
      </w:r>
      <w:r>
        <w:rPr>
          <w:rFonts w:ascii="Arial" w:hAnsi="Arial" w:cs="Arial"/>
        </w:rPr>
        <w:t xml:space="preserve"> </w:t>
      </w:r>
      <w:r w:rsidRPr="005A57E6">
        <w:rPr>
          <w:rFonts w:ascii="Arial" w:hAnsi="Arial" w:cs="Arial"/>
          <w:spacing w:val="-10"/>
        </w:rPr>
        <w:t>a</w:t>
      </w:r>
      <w:r>
        <w:rPr>
          <w:rFonts w:ascii="Arial" w:hAnsi="Arial" w:cs="Arial"/>
          <w:spacing w:val="-10"/>
        </w:rPr>
        <w:t xml:space="preserve"> </w:t>
      </w:r>
      <w:r w:rsidRPr="005A57E6">
        <w:rPr>
          <w:rFonts w:ascii="Arial" w:hAnsi="Arial" w:cs="Arial"/>
        </w:rPr>
        <w:t>execução</w:t>
      </w:r>
      <w:r>
        <w:rPr>
          <w:rFonts w:ascii="Arial" w:hAnsi="Arial" w:cs="Arial"/>
        </w:rPr>
        <w:t xml:space="preserve"> </w:t>
      </w:r>
      <w:r w:rsidRPr="005A57E6">
        <w:rPr>
          <w:rFonts w:ascii="Arial" w:hAnsi="Arial" w:cs="Arial"/>
          <w:spacing w:val="-5"/>
        </w:rPr>
        <w:t>da</w:t>
      </w:r>
      <w:r w:rsidRPr="005A57E6">
        <w:rPr>
          <w:rFonts w:ascii="Arial" w:hAnsi="Arial" w:cs="Arial"/>
        </w:rPr>
        <w:tab/>
        <w:t>prestação</w:t>
      </w:r>
      <w:r>
        <w:rPr>
          <w:rFonts w:ascii="Arial" w:hAnsi="Arial" w:cs="Arial"/>
        </w:rPr>
        <w:t xml:space="preserve"> </w:t>
      </w:r>
      <w:r w:rsidRPr="005A57E6">
        <w:rPr>
          <w:rFonts w:ascii="Arial" w:hAnsi="Arial" w:cs="Arial"/>
          <w:spacing w:val="-5"/>
        </w:rPr>
        <w:t>do</w:t>
      </w:r>
      <w:r>
        <w:rPr>
          <w:rFonts w:ascii="Arial" w:hAnsi="Arial" w:cs="Arial"/>
          <w:spacing w:val="-5"/>
        </w:rPr>
        <w:t xml:space="preserve"> </w:t>
      </w:r>
      <w:r w:rsidRPr="005A57E6">
        <w:rPr>
          <w:rFonts w:ascii="Arial" w:hAnsi="Arial" w:cs="Arial"/>
        </w:rPr>
        <w:t>objeto, p</w:t>
      </w:r>
      <w:r w:rsidRPr="005A57E6">
        <w:rPr>
          <w:rFonts w:ascii="Arial" w:hAnsi="Arial" w:cs="Arial"/>
          <w:spacing w:val="-2"/>
        </w:rPr>
        <w:t>romovendo</w:t>
      </w:r>
      <w:r>
        <w:rPr>
          <w:rFonts w:ascii="Arial" w:hAnsi="Arial" w:cs="Arial"/>
          <w:spacing w:val="-2"/>
        </w:rPr>
        <w:t xml:space="preserve"> </w:t>
      </w:r>
      <w:r w:rsidRPr="005A57E6">
        <w:rPr>
          <w:rFonts w:ascii="Arial" w:hAnsi="Arial" w:cs="Arial"/>
          <w:spacing w:val="-10"/>
        </w:rPr>
        <w:t xml:space="preserve">o </w:t>
      </w:r>
      <w:r w:rsidRPr="005A57E6">
        <w:rPr>
          <w:rFonts w:ascii="Arial" w:hAnsi="Arial" w:cs="Arial"/>
        </w:rPr>
        <w:t>acompanhamento</w:t>
      </w:r>
      <w:r>
        <w:rPr>
          <w:rFonts w:ascii="Arial" w:hAnsi="Arial" w:cs="Arial"/>
        </w:rPr>
        <w:t xml:space="preserve"> </w:t>
      </w:r>
      <w:r w:rsidRPr="005A57E6">
        <w:rPr>
          <w:rFonts w:ascii="Arial" w:hAnsi="Arial" w:cs="Arial"/>
        </w:rPr>
        <w:t>e a</w:t>
      </w:r>
      <w:r>
        <w:rPr>
          <w:rFonts w:ascii="Arial" w:hAnsi="Arial" w:cs="Arial"/>
        </w:rPr>
        <w:t xml:space="preserve"> </w:t>
      </w:r>
      <w:r w:rsidRPr="005A57E6">
        <w:rPr>
          <w:rFonts w:ascii="Arial" w:hAnsi="Arial" w:cs="Arial"/>
        </w:rPr>
        <w:t>fiscalização</w:t>
      </w:r>
      <w:r>
        <w:rPr>
          <w:rFonts w:ascii="Arial" w:hAnsi="Arial" w:cs="Arial"/>
        </w:rPr>
        <w:t xml:space="preserve"> </w:t>
      </w:r>
      <w:r w:rsidRPr="005A57E6">
        <w:rPr>
          <w:rFonts w:ascii="Arial" w:hAnsi="Arial" w:cs="Arial"/>
        </w:rPr>
        <w:t>sob os</w:t>
      </w:r>
      <w:r>
        <w:rPr>
          <w:rFonts w:ascii="Arial" w:hAnsi="Arial" w:cs="Arial"/>
        </w:rPr>
        <w:t xml:space="preserve"> </w:t>
      </w:r>
      <w:r w:rsidRPr="005A57E6">
        <w:rPr>
          <w:rFonts w:ascii="Arial" w:hAnsi="Arial" w:cs="Arial"/>
        </w:rPr>
        <w:t>aspectos</w:t>
      </w:r>
      <w:r>
        <w:rPr>
          <w:rFonts w:ascii="Arial" w:hAnsi="Arial" w:cs="Arial"/>
        </w:rPr>
        <w:t xml:space="preserve"> </w:t>
      </w:r>
      <w:r w:rsidRPr="005A57E6">
        <w:rPr>
          <w:rFonts w:ascii="Arial" w:hAnsi="Arial" w:cs="Arial"/>
        </w:rPr>
        <w:t>quantitativos e</w:t>
      </w:r>
      <w:r>
        <w:rPr>
          <w:rFonts w:ascii="Arial" w:hAnsi="Arial" w:cs="Arial"/>
        </w:rPr>
        <w:t xml:space="preserve"> </w:t>
      </w:r>
      <w:r w:rsidRPr="005A57E6">
        <w:rPr>
          <w:rFonts w:ascii="Arial" w:hAnsi="Arial" w:cs="Arial"/>
          <w:spacing w:val="-2"/>
        </w:rPr>
        <w:t>qualitativos:</w:t>
      </w:r>
    </w:p>
    <w:p w14:paraId="3170BCA0" w14:textId="77777777" w:rsidR="00156CB9" w:rsidRPr="005A57E6" w:rsidRDefault="00156CB9" w:rsidP="00156CB9">
      <w:pPr>
        <w:pStyle w:val="PargrafodaLista"/>
        <w:numPr>
          <w:ilvl w:val="0"/>
          <w:numId w:val="32"/>
        </w:numPr>
        <w:tabs>
          <w:tab w:val="left" w:pos="0"/>
        </w:tabs>
        <w:spacing w:line="360" w:lineRule="auto"/>
        <w:ind w:left="0" w:firstLine="0"/>
        <w:rPr>
          <w:rFonts w:ascii="Arial" w:hAnsi="Arial" w:cs="Arial"/>
        </w:rPr>
      </w:pPr>
      <w:r w:rsidRPr="005A57E6">
        <w:rPr>
          <w:rFonts w:ascii="Arial" w:hAnsi="Arial" w:cs="Arial"/>
        </w:rPr>
        <w:t>Notificar,</w:t>
      </w:r>
      <w:r>
        <w:rPr>
          <w:rFonts w:ascii="Arial" w:hAnsi="Arial" w:cs="Arial"/>
        </w:rPr>
        <w:t xml:space="preserve"> </w:t>
      </w:r>
      <w:r w:rsidRPr="005A57E6">
        <w:rPr>
          <w:rFonts w:ascii="Arial" w:hAnsi="Arial" w:cs="Arial"/>
        </w:rPr>
        <w:t>por</w:t>
      </w:r>
      <w:r>
        <w:rPr>
          <w:rFonts w:ascii="Arial" w:hAnsi="Arial" w:cs="Arial"/>
        </w:rPr>
        <w:t xml:space="preserve"> </w:t>
      </w:r>
      <w:r w:rsidRPr="005A57E6">
        <w:rPr>
          <w:rFonts w:ascii="Arial" w:hAnsi="Arial" w:cs="Arial"/>
        </w:rPr>
        <w:t>escrito</w:t>
      </w:r>
      <w:r>
        <w:rPr>
          <w:rFonts w:ascii="Arial" w:hAnsi="Arial" w:cs="Arial"/>
        </w:rPr>
        <w:t xml:space="preserve"> </w:t>
      </w:r>
      <w:r w:rsidRPr="005A57E6">
        <w:rPr>
          <w:rFonts w:ascii="Arial" w:hAnsi="Arial" w:cs="Arial"/>
        </w:rPr>
        <w:t>e</w:t>
      </w:r>
      <w:r>
        <w:rPr>
          <w:rFonts w:ascii="Arial" w:hAnsi="Arial" w:cs="Arial"/>
        </w:rPr>
        <w:t xml:space="preserve"> </w:t>
      </w:r>
      <w:r w:rsidRPr="005A57E6">
        <w:rPr>
          <w:rFonts w:ascii="Arial" w:hAnsi="Arial" w:cs="Arial"/>
        </w:rPr>
        <w:t>verbalmente,</w:t>
      </w:r>
      <w:r>
        <w:rPr>
          <w:rFonts w:ascii="Arial" w:hAnsi="Arial" w:cs="Arial"/>
        </w:rPr>
        <w:t xml:space="preserve"> </w:t>
      </w:r>
      <w:r w:rsidRPr="005A57E6">
        <w:rPr>
          <w:rFonts w:ascii="Arial" w:hAnsi="Arial" w:cs="Arial"/>
        </w:rPr>
        <w:t>à</w:t>
      </w:r>
      <w:r>
        <w:rPr>
          <w:rFonts w:ascii="Arial" w:hAnsi="Arial" w:cs="Arial"/>
        </w:rPr>
        <w:t xml:space="preserve"> </w:t>
      </w:r>
      <w:r w:rsidRPr="005A57E6">
        <w:rPr>
          <w:rFonts w:ascii="Arial" w:hAnsi="Arial" w:cs="Arial"/>
        </w:rPr>
        <w:t>CONTRATADA</w:t>
      </w:r>
      <w:r>
        <w:rPr>
          <w:rFonts w:ascii="Arial" w:hAnsi="Arial" w:cs="Arial"/>
        </w:rPr>
        <w:t xml:space="preserve"> </w:t>
      </w:r>
      <w:r w:rsidRPr="005A57E6">
        <w:rPr>
          <w:rFonts w:ascii="Arial" w:hAnsi="Arial" w:cs="Arial"/>
        </w:rPr>
        <w:t>sobre</w:t>
      </w:r>
      <w:r>
        <w:rPr>
          <w:rFonts w:ascii="Arial" w:hAnsi="Arial" w:cs="Arial"/>
        </w:rPr>
        <w:t xml:space="preserve"> </w:t>
      </w:r>
      <w:r w:rsidRPr="005A57E6">
        <w:rPr>
          <w:rFonts w:ascii="Arial" w:hAnsi="Arial" w:cs="Arial"/>
        </w:rPr>
        <w:t>a</w:t>
      </w:r>
      <w:r>
        <w:rPr>
          <w:rFonts w:ascii="Arial" w:hAnsi="Arial" w:cs="Arial"/>
        </w:rPr>
        <w:t xml:space="preserve"> </w:t>
      </w:r>
      <w:r w:rsidRPr="005A57E6">
        <w:rPr>
          <w:rFonts w:ascii="Arial" w:hAnsi="Arial" w:cs="Arial"/>
        </w:rPr>
        <w:t>ocorrência</w:t>
      </w:r>
      <w:r>
        <w:rPr>
          <w:rFonts w:ascii="Arial" w:hAnsi="Arial" w:cs="Arial"/>
        </w:rPr>
        <w:t xml:space="preserve"> </w:t>
      </w:r>
      <w:r w:rsidRPr="005A57E6">
        <w:rPr>
          <w:rFonts w:ascii="Arial" w:hAnsi="Arial" w:cs="Arial"/>
          <w:spacing w:val="-5"/>
        </w:rPr>
        <w:t xml:space="preserve">de </w:t>
      </w:r>
      <w:r w:rsidRPr="005A57E6">
        <w:rPr>
          <w:rFonts w:ascii="Arial" w:hAnsi="Arial" w:cs="Arial"/>
        </w:rPr>
        <w:t>eventuais</w:t>
      </w:r>
      <w:r>
        <w:rPr>
          <w:rFonts w:ascii="Arial" w:hAnsi="Arial" w:cs="Arial"/>
        </w:rPr>
        <w:t xml:space="preserve"> </w:t>
      </w:r>
      <w:r w:rsidRPr="005A57E6">
        <w:rPr>
          <w:rFonts w:ascii="Arial" w:hAnsi="Arial" w:cs="Arial"/>
        </w:rPr>
        <w:t>imperfeições</w:t>
      </w:r>
      <w:r>
        <w:rPr>
          <w:rFonts w:ascii="Arial" w:hAnsi="Arial" w:cs="Arial"/>
        </w:rPr>
        <w:t xml:space="preserve"> </w:t>
      </w:r>
      <w:r w:rsidRPr="005A57E6">
        <w:rPr>
          <w:rFonts w:ascii="Arial" w:hAnsi="Arial" w:cs="Arial"/>
        </w:rPr>
        <w:t>no</w:t>
      </w:r>
      <w:r>
        <w:rPr>
          <w:rFonts w:ascii="Arial" w:hAnsi="Arial" w:cs="Arial"/>
        </w:rPr>
        <w:t xml:space="preserve"> </w:t>
      </w:r>
      <w:r w:rsidRPr="005A57E6">
        <w:rPr>
          <w:rFonts w:ascii="Arial" w:hAnsi="Arial" w:cs="Arial"/>
        </w:rPr>
        <w:t>curso</w:t>
      </w:r>
      <w:r>
        <w:rPr>
          <w:rFonts w:ascii="Arial" w:hAnsi="Arial" w:cs="Arial"/>
        </w:rPr>
        <w:t xml:space="preserve"> </w:t>
      </w:r>
      <w:r w:rsidRPr="005A57E6">
        <w:rPr>
          <w:rFonts w:ascii="Arial" w:hAnsi="Arial" w:cs="Arial"/>
        </w:rPr>
        <w:t>de</w:t>
      </w:r>
      <w:r>
        <w:rPr>
          <w:rFonts w:ascii="Arial" w:hAnsi="Arial" w:cs="Arial"/>
        </w:rPr>
        <w:t xml:space="preserve"> </w:t>
      </w:r>
      <w:r w:rsidRPr="005A57E6">
        <w:rPr>
          <w:rFonts w:ascii="Arial" w:hAnsi="Arial" w:cs="Arial"/>
        </w:rPr>
        <w:t>prestação</w:t>
      </w:r>
      <w:r>
        <w:rPr>
          <w:rFonts w:ascii="Arial" w:hAnsi="Arial" w:cs="Arial"/>
        </w:rPr>
        <w:t xml:space="preserve"> </w:t>
      </w:r>
      <w:r w:rsidRPr="005A57E6">
        <w:rPr>
          <w:rFonts w:ascii="Arial" w:hAnsi="Arial" w:cs="Arial"/>
        </w:rPr>
        <w:t>do</w:t>
      </w:r>
      <w:r>
        <w:rPr>
          <w:rFonts w:ascii="Arial" w:hAnsi="Arial" w:cs="Arial"/>
        </w:rPr>
        <w:t xml:space="preserve"> </w:t>
      </w:r>
      <w:r w:rsidRPr="005A57E6">
        <w:rPr>
          <w:rFonts w:ascii="Arial" w:hAnsi="Arial" w:cs="Arial"/>
        </w:rPr>
        <w:t>objeto, fixando prazo</w:t>
      </w:r>
      <w:r>
        <w:rPr>
          <w:rFonts w:ascii="Arial" w:hAnsi="Arial" w:cs="Arial"/>
        </w:rPr>
        <w:t xml:space="preserve"> </w:t>
      </w:r>
      <w:r w:rsidRPr="005A57E6">
        <w:rPr>
          <w:rFonts w:ascii="Arial" w:hAnsi="Arial" w:cs="Arial"/>
        </w:rPr>
        <w:t>para</w:t>
      </w:r>
      <w:r>
        <w:rPr>
          <w:rFonts w:ascii="Arial" w:hAnsi="Arial" w:cs="Arial"/>
        </w:rPr>
        <w:t xml:space="preserve"> </w:t>
      </w:r>
      <w:r w:rsidRPr="005A57E6">
        <w:rPr>
          <w:rFonts w:ascii="Arial" w:hAnsi="Arial" w:cs="Arial"/>
        </w:rPr>
        <w:t xml:space="preserve">a sua </w:t>
      </w:r>
      <w:r w:rsidRPr="005A57E6">
        <w:rPr>
          <w:rFonts w:ascii="Arial" w:hAnsi="Arial" w:cs="Arial"/>
          <w:spacing w:val="-2"/>
        </w:rPr>
        <w:t>correção.</w:t>
      </w:r>
    </w:p>
    <w:p w14:paraId="4D010AD5" w14:textId="77777777" w:rsidR="00156CB9" w:rsidRPr="005A57E6" w:rsidRDefault="00156CB9" w:rsidP="00156CB9">
      <w:pPr>
        <w:pStyle w:val="PargrafodaLista"/>
        <w:numPr>
          <w:ilvl w:val="0"/>
          <w:numId w:val="32"/>
        </w:numPr>
        <w:tabs>
          <w:tab w:val="left" w:pos="0"/>
        </w:tabs>
        <w:spacing w:line="360" w:lineRule="auto"/>
        <w:ind w:left="0" w:firstLine="0"/>
        <w:rPr>
          <w:rFonts w:ascii="Arial" w:hAnsi="Arial" w:cs="Arial"/>
        </w:rPr>
      </w:pPr>
      <w:r w:rsidRPr="005A57E6">
        <w:rPr>
          <w:rFonts w:ascii="Arial" w:hAnsi="Arial" w:cs="Arial"/>
        </w:rPr>
        <w:t>Proporcionar todas as facilidades para que a CONTRATADA possa cumprir suas obrigações dentro das normas e condições contratuais.</w:t>
      </w:r>
    </w:p>
    <w:p w14:paraId="3C097CDF" w14:textId="77777777" w:rsidR="00156CB9" w:rsidRPr="005A57E6" w:rsidRDefault="00156CB9" w:rsidP="00156CB9">
      <w:pPr>
        <w:pStyle w:val="PargrafodaLista"/>
        <w:numPr>
          <w:ilvl w:val="0"/>
          <w:numId w:val="32"/>
        </w:numPr>
        <w:spacing w:line="360" w:lineRule="auto"/>
        <w:ind w:left="0" w:firstLine="0"/>
        <w:rPr>
          <w:rFonts w:ascii="Arial" w:hAnsi="Arial" w:cs="Arial"/>
        </w:rPr>
      </w:pPr>
      <w:r w:rsidRPr="005A57E6">
        <w:rPr>
          <w:rFonts w:ascii="Arial" w:hAnsi="Arial" w:cs="Arial"/>
        </w:rPr>
        <w:t>Prestar à CONTRATADA todas as informações solicitadas e necessárias para ocumprimento do objeto;</w:t>
      </w:r>
    </w:p>
    <w:p w14:paraId="53085BA4" w14:textId="77777777" w:rsidR="00156CB9" w:rsidRPr="005A57E6" w:rsidRDefault="00156CB9" w:rsidP="00156CB9">
      <w:pPr>
        <w:pStyle w:val="PargrafodaLista"/>
        <w:numPr>
          <w:ilvl w:val="0"/>
          <w:numId w:val="32"/>
        </w:numPr>
        <w:tabs>
          <w:tab w:val="left" w:pos="0"/>
        </w:tabs>
        <w:spacing w:line="360" w:lineRule="auto"/>
        <w:ind w:left="0" w:firstLine="0"/>
        <w:rPr>
          <w:rFonts w:ascii="Arial" w:hAnsi="Arial" w:cs="Arial"/>
        </w:rPr>
      </w:pPr>
      <w:r w:rsidRPr="005A57E6">
        <w:rPr>
          <w:rFonts w:ascii="Arial" w:hAnsi="Arial" w:cs="Arial"/>
        </w:rPr>
        <w:t>Rejeitar,</w:t>
      </w:r>
      <w:r>
        <w:rPr>
          <w:rFonts w:ascii="Arial" w:hAnsi="Arial" w:cs="Arial"/>
        </w:rPr>
        <w:t xml:space="preserve"> </w:t>
      </w:r>
      <w:r w:rsidRPr="005A57E6">
        <w:rPr>
          <w:rFonts w:ascii="Arial" w:hAnsi="Arial" w:cs="Arial"/>
        </w:rPr>
        <w:t>no</w:t>
      </w:r>
      <w:r>
        <w:rPr>
          <w:rFonts w:ascii="Arial" w:hAnsi="Arial" w:cs="Arial"/>
        </w:rPr>
        <w:t xml:space="preserve"> </w:t>
      </w:r>
      <w:r w:rsidRPr="005A57E6">
        <w:rPr>
          <w:rFonts w:ascii="Arial" w:hAnsi="Arial" w:cs="Arial"/>
        </w:rPr>
        <w:t>todo</w:t>
      </w:r>
      <w:r>
        <w:rPr>
          <w:rFonts w:ascii="Arial" w:hAnsi="Arial" w:cs="Arial"/>
        </w:rPr>
        <w:t xml:space="preserve"> </w:t>
      </w:r>
      <w:r w:rsidRPr="005A57E6">
        <w:rPr>
          <w:rFonts w:ascii="Arial" w:hAnsi="Arial" w:cs="Arial"/>
        </w:rPr>
        <w:t>ou</w:t>
      </w:r>
      <w:r>
        <w:rPr>
          <w:rFonts w:ascii="Arial" w:hAnsi="Arial" w:cs="Arial"/>
        </w:rPr>
        <w:t xml:space="preserve"> e</w:t>
      </w:r>
      <w:r w:rsidRPr="005A57E6">
        <w:rPr>
          <w:rFonts w:ascii="Arial" w:hAnsi="Arial" w:cs="Arial"/>
        </w:rPr>
        <w:t>mparte,</w:t>
      </w:r>
      <w:r>
        <w:rPr>
          <w:rFonts w:ascii="Arial" w:hAnsi="Arial" w:cs="Arial"/>
        </w:rPr>
        <w:t xml:space="preserve"> </w:t>
      </w:r>
      <w:r w:rsidRPr="005A57E6">
        <w:rPr>
          <w:rFonts w:ascii="Arial" w:hAnsi="Arial" w:cs="Arial"/>
        </w:rPr>
        <w:t>a</w:t>
      </w:r>
      <w:r>
        <w:rPr>
          <w:rFonts w:ascii="Arial" w:hAnsi="Arial" w:cs="Arial"/>
        </w:rPr>
        <w:t xml:space="preserve"> </w:t>
      </w:r>
      <w:r w:rsidRPr="005A57E6">
        <w:rPr>
          <w:rFonts w:ascii="Arial" w:hAnsi="Arial" w:cs="Arial"/>
        </w:rPr>
        <w:t>execução</w:t>
      </w:r>
      <w:r>
        <w:rPr>
          <w:rFonts w:ascii="Arial" w:hAnsi="Arial" w:cs="Arial"/>
        </w:rPr>
        <w:t xml:space="preserve"> </w:t>
      </w:r>
      <w:r w:rsidRPr="005A57E6">
        <w:rPr>
          <w:rFonts w:ascii="Arial" w:hAnsi="Arial" w:cs="Arial"/>
        </w:rPr>
        <w:t>do</w:t>
      </w:r>
      <w:r>
        <w:rPr>
          <w:rFonts w:ascii="Arial" w:hAnsi="Arial" w:cs="Arial"/>
        </w:rPr>
        <w:t xml:space="preserve"> </w:t>
      </w:r>
      <w:r w:rsidRPr="005A57E6">
        <w:rPr>
          <w:rFonts w:ascii="Arial" w:hAnsi="Arial" w:cs="Arial"/>
        </w:rPr>
        <w:t>objeto</w:t>
      </w:r>
      <w:r>
        <w:rPr>
          <w:rFonts w:ascii="Arial" w:hAnsi="Arial" w:cs="Arial"/>
        </w:rPr>
        <w:t xml:space="preserve"> </w:t>
      </w:r>
      <w:r w:rsidRPr="005A57E6">
        <w:rPr>
          <w:rFonts w:ascii="Arial" w:hAnsi="Arial" w:cs="Arial"/>
        </w:rPr>
        <w:t>contratual</w:t>
      </w:r>
      <w:r>
        <w:rPr>
          <w:rFonts w:ascii="Arial" w:hAnsi="Arial" w:cs="Arial"/>
        </w:rPr>
        <w:t xml:space="preserve"> </w:t>
      </w:r>
      <w:r w:rsidRPr="005A57E6">
        <w:rPr>
          <w:rFonts w:ascii="Arial" w:hAnsi="Arial" w:cs="Arial"/>
        </w:rPr>
        <w:t>prestados</w:t>
      </w:r>
      <w:r>
        <w:rPr>
          <w:rFonts w:ascii="Arial" w:hAnsi="Arial" w:cs="Arial"/>
        </w:rPr>
        <w:t xml:space="preserve"> </w:t>
      </w:r>
      <w:r w:rsidRPr="005A57E6">
        <w:rPr>
          <w:rFonts w:ascii="Arial" w:hAnsi="Arial" w:cs="Arial"/>
          <w:spacing w:val="-5"/>
        </w:rPr>
        <w:t xml:space="preserve">em </w:t>
      </w:r>
      <w:r w:rsidRPr="005A57E6">
        <w:rPr>
          <w:rFonts w:ascii="Arial" w:hAnsi="Arial" w:cs="Arial"/>
        </w:rPr>
        <w:t>desacordo</w:t>
      </w:r>
      <w:r>
        <w:rPr>
          <w:rFonts w:ascii="Arial" w:hAnsi="Arial" w:cs="Arial"/>
        </w:rPr>
        <w:t xml:space="preserve"> </w:t>
      </w:r>
      <w:r w:rsidRPr="005A57E6">
        <w:rPr>
          <w:rFonts w:ascii="Arial" w:hAnsi="Arial" w:cs="Arial"/>
        </w:rPr>
        <w:t>com</w:t>
      </w:r>
      <w:r>
        <w:rPr>
          <w:rFonts w:ascii="Arial" w:hAnsi="Arial" w:cs="Arial"/>
        </w:rPr>
        <w:t xml:space="preserve"> </w:t>
      </w:r>
      <w:r w:rsidRPr="005A57E6">
        <w:rPr>
          <w:rFonts w:ascii="Arial" w:hAnsi="Arial" w:cs="Arial"/>
        </w:rPr>
        <w:t>as</w:t>
      </w:r>
      <w:r>
        <w:rPr>
          <w:rFonts w:ascii="Arial" w:hAnsi="Arial" w:cs="Arial"/>
        </w:rPr>
        <w:t xml:space="preserve"> </w:t>
      </w:r>
      <w:r w:rsidRPr="005A57E6">
        <w:rPr>
          <w:rFonts w:ascii="Arial" w:hAnsi="Arial" w:cs="Arial"/>
        </w:rPr>
        <w:t>obrigações assumidas</w:t>
      </w:r>
      <w:r>
        <w:rPr>
          <w:rFonts w:ascii="Arial" w:hAnsi="Arial" w:cs="Arial"/>
        </w:rPr>
        <w:t xml:space="preserve"> </w:t>
      </w:r>
      <w:r w:rsidRPr="005A57E6">
        <w:rPr>
          <w:rFonts w:ascii="Arial" w:hAnsi="Arial" w:cs="Arial"/>
        </w:rPr>
        <w:t>pela empresa</w:t>
      </w:r>
      <w:r>
        <w:rPr>
          <w:rFonts w:ascii="Arial" w:hAnsi="Arial" w:cs="Arial"/>
        </w:rPr>
        <w:t xml:space="preserve"> </w:t>
      </w:r>
      <w:r w:rsidRPr="005A57E6">
        <w:rPr>
          <w:rFonts w:ascii="Arial" w:hAnsi="Arial" w:cs="Arial"/>
        </w:rPr>
        <w:t>na</w:t>
      </w:r>
      <w:r>
        <w:rPr>
          <w:rFonts w:ascii="Arial" w:hAnsi="Arial" w:cs="Arial"/>
        </w:rPr>
        <w:t xml:space="preserve"> </w:t>
      </w:r>
      <w:r w:rsidRPr="005A57E6">
        <w:rPr>
          <w:rFonts w:ascii="Arial" w:hAnsi="Arial" w:cs="Arial"/>
        </w:rPr>
        <w:t xml:space="preserve">sua </w:t>
      </w:r>
      <w:r w:rsidRPr="005A57E6">
        <w:rPr>
          <w:rFonts w:ascii="Arial" w:hAnsi="Arial" w:cs="Arial"/>
          <w:spacing w:val="-2"/>
        </w:rPr>
        <w:t>proposta.</w:t>
      </w:r>
    </w:p>
    <w:p w14:paraId="02B07A40" w14:textId="77777777" w:rsidR="00156CB9" w:rsidRPr="005A57E6" w:rsidRDefault="00156CB9" w:rsidP="00156CB9">
      <w:pPr>
        <w:pStyle w:val="PargrafodaLista"/>
        <w:numPr>
          <w:ilvl w:val="0"/>
          <w:numId w:val="32"/>
        </w:numPr>
        <w:tabs>
          <w:tab w:val="left" w:pos="0"/>
        </w:tabs>
        <w:spacing w:line="360" w:lineRule="auto"/>
        <w:ind w:left="0" w:firstLine="0"/>
        <w:rPr>
          <w:rFonts w:ascii="Arial" w:hAnsi="Arial" w:cs="Arial"/>
        </w:rPr>
      </w:pPr>
      <w:r w:rsidRPr="005A57E6">
        <w:rPr>
          <w:rFonts w:ascii="Arial" w:hAnsi="Arial" w:cs="Arial"/>
        </w:rPr>
        <w:lastRenderedPageBreak/>
        <w:t>Colocar à disposição da CONTRATADA os elementos e informações necessárias à execução do objeto;</w:t>
      </w:r>
    </w:p>
    <w:p w14:paraId="474E8A4B" w14:textId="77777777" w:rsidR="00156CB9" w:rsidRPr="005A57E6" w:rsidRDefault="00156CB9" w:rsidP="00156CB9">
      <w:pPr>
        <w:pStyle w:val="PargrafodaLista"/>
        <w:numPr>
          <w:ilvl w:val="0"/>
          <w:numId w:val="32"/>
        </w:numPr>
        <w:tabs>
          <w:tab w:val="left" w:pos="0"/>
        </w:tabs>
        <w:spacing w:line="360" w:lineRule="auto"/>
        <w:ind w:left="0" w:firstLine="0"/>
        <w:rPr>
          <w:rFonts w:ascii="Arial" w:hAnsi="Arial" w:cs="Arial"/>
        </w:rPr>
      </w:pPr>
      <w:r w:rsidRPr="005A57E6">
        <w:rPr>
          <w:rFonts w:ascii="Arial" w:hAnsi="Arial" w:cs="Arial"/>
        </w:rPr>
        <w:t>Efetuar</w:t>
      </w:r>
      <w:r>
        <w:rPr>
          <w:rFonts w:ascii="Arial" w:hAnsi="Arial" w:cs="Arial"/>
        </w:rPr>
        <w:t xml:space="preserve"> o </w:t>
      </w:r>
      <w:r w:rsidRPr="005A57E6">
        <w:rPr>
          <w:rFonts w:ascii="Arial" w:hAnsi="Arial" w:cs="Arial"/>
        </w:rPr>
        <w:t>pagamento</w:t>
      </w:r>
      <w:r>
        <w:rPr>
          <w:rFonts w:ascii="Arial" w:hAnsi="Arial" w:cs="Arial"/>
        </w:rPr>
        <w:t xml:space="preserve"> </w:t>
      </w:r>
      <w:r w:rsidRPr="005A57E6">
        <w:rPr>
          <w:rFonts w:ascii="Arial" w:hAnsi="Arial" w:cs="Arial"/>
        </w:rPr>
        <w:t>devido</w:t>
      </w:r>
      <w:r>
        <w:rPr>
          <w:rFonts w:ascii="Arial" w:hAnsi="Arial" w:cs="Arial"/>
        </w:rPr>
        <w:t xml:space="preserve"> </w:t>
      </w:r>
      <w:r w:rsidRPr="005A57E6">
        <w:rPr>
          <w:rFonts w:ascii="Arial" w:hAnsi="Arial" w:cs="Arial"/>
        </w:rPr>
        <w:t>pela</w:t>
      </w:r>
      <w:r>
        <w:rPr>
          <w:rFonts w:ascii="Arial" w:hAnsi="Arial" w:cs="Arial"/>
        </w:rPr>
        <w:t xml:space="preserve"> </w:t>
      </w:r>
      <w:r w:rsidRPr="005A57E6">
        <w:rPr>
          <w:rFonts w:ascii="Arial" w:hAnsi="Arial" w:cs="Arial"/>
        </w:rPr>
        <w:t>perfeita</w:t>
      </w:r>
      <w:r>
        <w:rPr>
          <w:rFonts w:ascii="Arial" w:hAnsi="Arial" w:cs="Arial"/>
        </w:rPr>
        <w:t xml:space="preserve"> </w:t>
      </w:r>
      <w:r w:rsidRPr="005A57E6">
        <w:rPr>
          <w:rFonts w:ascii="Arial" w:hAnsi="Arial" w:cs="Arial"/>
        </w:rPr>
        <w:t>prestação</w:t>
      </w:r>
      <w:r>
        <w:rPr>
          <w:rFonts w:ascii="Arial" w:hAnsi="Arial" w:cs="Arial"/>
        </w:rPr>
        <w:t xml:space="preserve"> </w:t>
      </w:r>
      <w:r w:rsidRPr="005A57E6">
        <w:rPr>
          <w:rFonts w:ascii="Arial" w:hAnsi="Arial" w:cs="Arial"/>
        </w:rPr>
        <w:t>dos</w:t>
      </w:r>
      <w:r>
        <w:rPr>
          <w:rFonts w:ascii="Arial" w:hAnsi="Arial" w:cs="Arial"/>
        </w:rPr>
        <w:t xml:space="preserve"> </w:t>
      </w:r>
      <w:r w:rsidRPr="005A57E6">
        <w:rPr>
          <w:rFonts w:ascii="Arial" w:hAnsi="Arial" w:cs="Arial"/>
        </w:rPr>
        <w:t>serviços,</w:t>
      </w:r>
      <w:r>
        <w:rPr>
          <w:rFonts w:ascii="Arial" w:hAnsi="Arial" w:cs="Arial"/>
        </w:rPr>
        <w:t xml:space="preserve"> </w:t>
      </w:r>
      <w:r w:rsidRPr="005A57E6">
        <w:rPr>
          <w:rFonts w:ascii="Arial" w:hAnsi="Arial" w:cs="Arial"/>
        </w:rPr>
        <w:t>desde</w:t>
      </w:r>
      <w:r>
        <w:rPr>
          <w:rFonts w:ascii="Arial" w:hAnsi="Arial" w:cs="Arial"/>
        </w:rPr>
        <w:t xml:space="preserve"> </w:t>
      </w:r>
      <w:r w:rsidRPr="005A57E6">
        <w:rPr>
          <w:rFonts w:ascii="Arial" w:hAnsi="Arial" w:cs="Arial"/>
          <w:spacing w:val="-5"/>
        </w:rPr>
        <w:t xml:space="preserve">que </w:t>
      </w:r>
      <w:r w:rsidRPr="005A57E6">
        <w:rPr>
          <w:rFonts w:ascii="Arial" w:hAnsi="Arial" w:cs="Arial"/>
        </w:rPr>
        <w:t>cumpridas</w:t>
      </w:r>
      <w:r>
        <w:rPr>
          <w:rFonts w:ascii="Arial" w:hAnsi="Arial" w:cs="Arial"/>
        </w:rPr>
        <w:t xml:space="preserve"> </w:t>
      </w:r>
      <w:r w:rsidRPr="005A57E6">
        <w:rPr>
          <w:rFonts w:ascii="Arial" w:hAnsi="Arial" w:cs="Arial"/>
        </w:rPr>
        <w:t>todas</w:t>
      </w:r>
      <w:r>
        <w:rPr>
          <w:rFonts w:ascii="Arial" w:hAnsi="Arial" w:cs="Arial"/>
        </w:rPr>
        <w:t xml:space="preserve"> </w:t>
      </w:r>
      <w:r w:rsidRPr="005A57E6">
        <w:rPr>
          <w:rFonts w:ascii="Arial" w:hAnsi="Arial" w:cs="Arial"/>
        </w:rPr>
        <w:t>as</w:t>
      </w:r>
      <w:r>
        <w:rPr>
          <w:rFonts w:ascii="Arial" w:hAnsi="Arial" w:cs="Arial"/>
        </w:rPr>
        <w:t xml:space="preserve"> </w:t>
      </w:r>
      <w:r w:rsidRPr="005A57E6">
        <w:rPr>
          <w:rFonts w:ascii="Arial" w:hAnsi="Arial" w:cs="Arial"/>
        </w:rPr>
        <w:t>formalidades</w:t>
      </w:r>
      <w:r>
        <w:rPr>
          <w:rFonts w:ascii="Arial" w:hAnsi="Arial" w:cs="Arial"/>
        </w:rPr>
        <w:t xml:space="preserve"> </w:t>
      </w:r>
      <w:r w:rsidRPr="005A57E6">
        <w:rPr>
          <w:rFonts w:ascii="Arial" w:hAnsi="Arial" w:cs="Arial"/>
        </w:rPr>
        <w:t>e exigências</w:t>
      </w:r>
      <w:r>
        <w:rPr>
          <w:rFonts w:ascii="Arial" w:hAnsi="Arial" w:cs="Arial"/>
        </w:rPr>
        <w:t xml:space="preserve"> </w:t>
      </w:r>
      <w:r w:rsidRPr="005A57E6">
        <w:rPr>
          <w:rFonts w:ascii="Arial" w:hAnsi="Arial" w:cs="Arial"/>
        </w:rPr>
        <w:t>do</w:t>
      </w:r>
      <w:r>
        <w:rPr>
          <w:rFonts w:ascii="Arial" w:hAnsi="Arial" w:cs="Arial"/>
        </w:rPr>
        <w:t xml:space="preserve"> </w:t>
      </w:r>
      <w:r w:rsidRPr="005A57E6">
        <w:rPr>
          <w:rFonts w:ascii="Arial" w:hAnsi="Arial" w:cs="Arial"/>
          <w:spacing w:val="-2"/>
        </w:rPr>
        <w:t>contrato.</w:t>
      </w:r>
    </w:p>
    <w:p w14:paraId="2B1C3D0F" w14:textId="77777777" w:rsidR="00156CB9" w:rsidRPr="005A57E6" w:rsidRDefault="00156CB9" w:rsidP="00156CB9">
      <w:pPr>
        <w:pStyle w:val="PargrafodaLista"/>
        <w:numPr>
          <w:ilvl w:val="0"/>
          <w:numId w:val="32"/>
        </w:numPr>
        <w:tabs>
          <w:tab w:val="left" w:pos="0"/>
        </w:tabs>
        <w:spacing w:line="360" w:lineRule="auto"/>
        <w:ind w:left="0" w:firstLine="0"/>
        <w:rPr>
          <w:rFonts w:ascii="Arial" w:hAnsi="Arial" w:cs="Arial"/>
        </w:rPr>
      </w:pPr>
      <w:r w:rsidRPr="005A57E6">
        <w:rPr>
          <w:rFonts w:ascii="Arial" w:hAnsi="Arial" w:cs="Arial"/>
        </w:rPr>
        <w:t>Aplicar multas ou penalidades, quando do não cumprimento do contrato ou ações previstas neste Termo;</w:t>
      </w:r>
    </w:p>
    <w:p w14:paraId="755F42CF" w14:textId="77777777" w:rsidR="00156CB9" w:rsidRPr="005A57E6" w:rsidRDefault="00156CB9" w:rsidP="00156CB9">
      <w:pPr>
        <w:pStyle w:val="PargrafodaLista"/>
        <w:numPr>
          <w:ilvl w:val="0"/>
          <w:numId w:val="32"/>
        </w:numPr>
        <w:tabs>
          <w:tab w:val="left" w:pos="0"/>
        </w:tabs>
        <w:spacing w:line="360" w:lineRule="auto"/>
        <w:ind w:left="0" w:firstLine="0"/>
        <w:rPr>
          <w:rFonts w:ascii="Arial" w:hAnsi="Arial" w:cs="Arial"/>
        </w:rPr>
      </w:pPr>
      <w:r w:rsidRPr="005A57E6">
        <w:rPr>
          <w:rFonts w:ascii="Arial" w:hAnsi="Arial" w:cs="Arial"/>
        </w:rPr>
        <w:t xml:space="preserve">Fazer deduzir diretamente da fonte multas e demais penaliddes previstas neste </w:t>
      </w:r>
      <w:r w:rsidRPr="005A57E6">
        <w:rPr>
          <w:rFonts w:ascii="Arial" w:hAnsi="Arial" w:cs="Arial"/>
          <w:spacing w:val="-2"/>
        </w:rPr>
        <w:t>instrumento;</w:t>
      </w:r>
    </w:p>
    <w:p w14:paraId="629301A6" w14:textId="77777777" w:rsidR="00156CB9" w:rsidRPr="005A57E6" w:rsidRDefault="00156CB9" w:rsidP="00156CB9">
      <w:pPr>
        <w:pStyle w:val="Corpodetexto"/>
        <w:spacing w:line="360" w:lineRule="auto"/>
        <w:jc w:val="both"/>
        <w:rPr>
          <w:rFonts w:ascii="Arial" w:hAnsi="Arial" w:cs="Arial"/>
          <w:sz w:val="22"/>
          <w:szCs w:val="22"/>
        </w:rPr>
      </w:pPr>
    </w:p>
    <w:p w14:paraId="3CB32049" w14:textId="77777777" w:rsidR="00156CB9" w:rsidRPr="005A57E6" w:rsidRDefault="00156CB9" w:rsidP="00156CB9">
      <w:pPr>
        <w:pStyle w:val="Ttulo1"/>
        <w:spacing w:line="360" w:lineRule="auto"/>
        <w:ind w:left="0"/>
        <w:jc w:val="both"/>
        <w:rPr>
          <w:rFonts w:ascii="Arial" w:hAnsi="Arial" w:cs="Arial"/>
          <w:sz w:val="22"/>
          <w:szCs w:val="22"/>
        </w:rPr>
      </w:pPr>
      <w:bookmarkStart w:id="51" w:name="_Toc207372431"/>
      <w:bookmarkStart w:id="52" w:name="_Toc207372579"/>
      <w:r w:rsidRPr="005A57E6">
        <w:rPr>
          <w:rFonts w:ascii="Arial" w:hAnsi="Arial" w:cs="Arial"/>
          <w:sz w:val="22"/>
          <w:szCs w:val="22"/>
        </w:rPr>
        <w:t>CLÁUSULA</w:t>
      </w:r>
      <w:r>
        <w:rPr>
          <w:rFonts w:ascii="Arial" w:hAnsi="Arial" w:cs="Arial"/>
          <w:sz w:val="22"/>
          <w:szCs w:val="22"/>
        </w:rPr>
        <w:t xml:space="preserve"> </w:t>
      </w:r>
      <w:r w:rsidRPr="005A57E6">
        <w:rPr>
          <w:rFonts w:ascii="Arial" w:hAnsi="Arial" w:cs="Arial"/>
          <w:sz w:val="22"/>
          <w:szCs w:val="22"/>
        </w:rPr>
        <w:t>V: DAS</w:t>
      </w:r>
      <w:r>
        <w:rPr>
          <w:rFonts w:ascii="Arial" w:hAnsi="Arial" w:cs="Arial"/>
          <w:sz w:val="22"/>
          <w:szCs w:val="22"/>
        </w:rPr>
        <w:t xml:space="preserve"> </w:t>
      </w:r>
      <w:r w:rsidRPr="005A57E6">
        <w:rPr>
          <w:rFonts w:ascii="Arial" w:hAnsi="Arial" w:cs="Arial"/>
          <w:sz w:val="22"/>
          <w:szCs w:val="22"/>
        </w:rPr>
        <w:t>OBRIGAÇÕES</w:t>
      </w:r>
      <w:r>
        <w:rPr>
          <w:rFonts w:ascii="Arial" w:hAnsi="Arial" w:cs="Arial"/>
          <w:sz w:val="22"/>
          <w:szCs w:val="22"/>
        </w:rPr>
        <w:t xml:space="preserve"> </w:t>
      </w:r>
      <w:r w:rsidRPr="005A57E6">
        <w:rPr>
          <w:rFonts w:ascii="Arial" w:hAnsi="Arial" w:cs="Arial"/>
          <w:sz w:val="22"/>
          <w:szCs w:val="22"/>
        </w:rPr>
        <w:t>DA</w:t>
      </w:r>
      <w:r>
        <w:rPr>
          <w:rFonts w:ascii="Arial" w:hAnsi="Arial" w:cs="Arial"/>
          <w:sz w:val="22"/>
          <w:szCs w:val="22"/>
        </w:rPr>
        <w:t xml:space="preserve"> </w:t>
      </w:r>
      <w:r w:rsidRPr="005A57E6">
        <w:rPr>
          <w:rFonts w:ascii="Arial" w:hAnsi="Arial" w:cs="Arial"/>
          <w:spacing w:val="-2"/>
          <w:sz w:val="22"/>
          <w:szCs w:val="22"/>
        </w:rPr>
        <w:t>CONTRATADA</w:t>
      </w:r>
      <w:bookmarkEnd w:id="51"/>
      <w:bookmarkEnd w:id="52"/>
    </w:p>
    <w:p w14:paraId="3EEA6856" w14:textId="77777777" w:rsidR="00156CB9" w:rsidRPr="005A57E6" w:rsidRDefault="00156CB9" w:rsidP="00156CB9">
      <w:pPr>
        <w:pStyle w:val="Corpodetexto"/>
        <w:spacing w:line="360" w:lineRule="auto"/>
        <w:jc w:val="both"/>
        <w:rPr>
          <w:rFonts w:ascii="Arial" w:hAnsi="Arial" w:cs="Arial"/>
          <w:sz w:val="22"/>
          <w:szCs w:val="22"/>
        </w:rPr>
      </w:pPr>
      <w:r w:rsidRPr="005A57E6">
        <w:rPr>
          <w:rFonts w:ascii="Arial" w:hAnsi="Arial" w:cs="Arial"/>
          <w:sz w:val="22"/>
          <w:szCs w:val="22"/>
        </w:rPr>
        <w:t>5.1 Responsabilizar-se pelo fiel cumprimento do objeto deste Contrato, em especial aqueles contidos no Anexo I – Termo de Referência do Edital nº ............/2025 e;</w:t>
      </w:r>
    </w:p>
    <w:p w14:paraId="41B18096" w14:textId="77777777" w:rsidR="00156CB9" w:rsidRPr="005A57E6" w:rsidRDefault="00156CB9" w:rsidP="00156CB9">
      <w:pPr>
        <w:pStyle w:val="PargrafodaLista"/>
        <w:numPr>
          <w:ilvl w:val="0"/>
          <w:numId w:val="31"/>
        </w:numPr>
        <w:tabs>
          <w:tab w:val="left" w:pos="0"/>
        </w:tabs>
        <w:spacing w:line="360" w:lineRule="auto"/>
        <w:ind w:left="0" w:firstLine="0"/>
        <w:rPr>
          <w:rFonts w:ascii="Arial" w:hAnsi="Arial" w:cs="Arial"/>
        </w:rPr>
      </w:pPr>
      <w:r w:rsidRPr="005A57E6">
        <w:rPr>
          <w:rFonts w:ascii="Arial" w:hAnsi="Arial" w:cs="Arial"/>
        </w:rPr>
        <w:t>Prestar</w:t>
      </w:r>
      <w:r>
        <w:rPr>
          <w:rFonts w:ascii="Arial" w:hAnsi="Arial" w:cs="Arial"/>
        </w:rPr>
        <w:t xml:space="preserve"> </w:t>
      </w:r>
      <w:r w:rsidRPr="005A57E6">
        <w:rPr>
          <w:rFonts w:ascii="Arial" w:hAnsi="Arial" w:cs="Arial"/>
        </w:rPr>
        <w:t>esclarecimento</w:t>
      </w:r>
      <w:r>
        <w:rPr>
          <w:rFonts w:ascii="Arial" w:hAnsi="Arial" w:cs="Arial"/>
        </w:rPr>
        <w:t xml:space="preserve"> </w:t>
      </w:r>
      <w:r w:rsidRPr="005A57E6">
        <w:rPr>
          <w:rFonts w:ascii="Arial" w:hAnsi="Arial" w:cs="Arial"/>
        </w:rPr>
        <w:t>a</w:t>
      </w:r>
      <w:r>
        <w:rPr>
          <w:rFonts w:ascii="Arial" w:hAnsi="Arial" w:cs="Arial"/>
        </w:rPr>
        <w:t xml:space="preserve"> </w:t>
      </w:r>
      <w:r w:rsidRPr="005A57E6">
        <w:rPr>
          <w:rFonts w:ascii="Arial" w:hAnsi="Arial" w:cs="Arial"/>
        </w:rPr>
        <w:t>CONTRATANTE</w:t>
      </w:r>
      <w:r>
        <w:rPr>
          <w:rFonts w:ascii="Arial" w:hAnsi="Arial" w:cs="Arial"/>
        </w:rPr>
        <w:t xml:space="preserve"> </w:t>
      </w:r>
      <w:r w:rsidRPr="005A57E6">
        <w:rPr>
          <w:rFonts w:ascii="Arial" w:hAnsi="Arial" w:cs="Arial"/>
        </w:rPr>
        <w:t>sobre</w:t>
      </w:r>
      <w:r>
        <w:rPr>
          <w:rFonts w:ascii="Arial" w:hAnsi="Arial" w:cs="Arial"/>
        </w:rPr>
        <w:t xml:space="preserve"> </w:t>
      </w:r>
      <w:r w:rsidRPr="005A57E6">
        <w:rPr>
          <w:rFonts w:ascii="Arial" w:hAnsi="Arial" w:cs="Arial"/>
        </w:rPr>
        <w:t>eventuais</w:t>
      </w:r>
      <w:r>
        <w:rPr>
          <w:rFonts w:ascii="Arial" w:hAnsi="Arial" w:cs="Arial"/>
        </w:rPr>
        <w:t xml:space="preserve"> </w:t>
      </w:r>
      <w:r w:rsidRPr="005A57E6">
        <w:rPr>
          <w:rFonts w:ascii="Arial" w:hAnsi="Arial" w:cs="Arial"/>
        </w:rPr>
        <w:t>atos</w:t>
      </w:r>
      <w:r>
        <w:rPr>
          <w:rFonts w:ascii="Arial" w:hAnsi="Arial" w:cs="Arial"/>
        </w:rPr>
        <w:t xml:space="preserve"> </w:t>
      </w:r>
      <w:r w:rsidRPr="005A57E6">
        <w:rPr>
          <w:rFonts w:ascii="Arial" w:hAnsi="Arial" w:cs="Arial"/>
        </w:rPr>
        <w:t>ou</w:t>
      </w:r>
      <w:r>
        <w:rPr>
          <w:rFonts w:ascii="Arial" w:hAnsi="Arial" w:cs="Arial"/>
        </w:rPr>
        <w:t xml:space="preserve"> </w:t>
      </w:r>
      <w:r w:rsidRPr="005A57E6">
        <w:rPr>
          <w:rFonts w:ascii="Arial" w:hAnsi="Arial" w:cs="Arial"/>
        </w:rPr>
        <w:t>fatos</w:t>
      </w:r>
      <w:r>
        <w:rPr>
          <w:rFonts w:ascii="Arial" w:hAnsi="Arial" w:cs="Arial"/>
        </w:rPr>
        <w:t xml:space="preserve"> </w:t>
      </w:r>
      <w:r w:rsidRPr="005A57E6">
        <w:rPr>
          <w:rFonts w:ascii="Arial" w:hAnsi="Arial" w:cs="Arial"/>
        </w:rPr>
        <w:t>noticiados</w:t>
      </w:r>
      <w:r>
        <w:rPr>
          <w:rFonts w:ascii="Arial" w:hAnsi="Arial" w:cs="Arial"/>
        </w:rPr>
        <w:t xml:space="preserve"> </w:t>
      </w:r>
      <w:r w:rsidRPr="005A57E6">
        <w:rPr>
          <w:rFonts w:ascii="Arial" w:hAnsi="Arial" w:cs="Arial"/>
        </w:rPr>
        <w:t>que</w:t>
      </w:r>
      <w:r>
        <w:rPr>
          <w:rFonts w:ascii="Arial" w:hAnsi="Arial" w:cs="Arial"/>
        </w:rPr>
        <w:t xml:space="preserve"> </w:t>
      </w:r>
      <w:r w:rsidRPr="005A57E6">
        <w:rPr>
          <w:rFonts w:ascii="Arial" w:hAnsi="Arial" w:cs="Arial"/>
        </w:rPr>
        <w:t>a</w:t>
      </w:r>
      <w:r>
        <w:rPr>
          <w:rFonts w:ascii="Arial" w:hAnsi="Arial" w:cs="Arial"/>
        </w:rPr>
        <w:t xml:space="preserve"> </w:t>
      </w:r>
      <w:r w:rsidRPr="005A57E6">
        <w:rPr>
          <w:rFonts w:ascii="Arial" w:hAnsi="Arial" w:cs="Arial"/>
        </w:rPr>
        <w:t>envolvam,</w:t>
      </w:r>
      <w:r>
        <w:rPr>
          <w:rFonts w:ascii="Arial" w:hAnsi="Arial" w:cs="Arial"/>
        </w:rPr>
        <w:t xml:space="preserve"> </w:t>
      </w:r>
      <w:r w:rsidRPr="005A57E6">
        <w:rPr>
          <w:rFonts w:ascii="Arial" w:hAnsi="Arial" w:cs="Arial"/>
        </w:rPr>
        <w:t>bem</w:t>
      </w:r>
      <w:r>
        <w:rPr>
          <w:rFonts w:ascii="Arial" w:hAnsi="Arial" w:cs="Arial"/>
        </w:rPr>
        <w:t xml:space="preserve"> </w:t>
      </w:r>
      <w:r w:rsidRPr="005A57E6">
        <w:rPr>
          <w:rFonts w:ascii="Arial" w:hAnsi="Arial" w:cs="Arial"/>
        </w:rPr>
        <w:t>como</w:t>
      </w:r>
      <w:r>
        <w:rPr>
          <w:rFonts w:ascii="Arial" w:hAnsi="Arial" w:cs="Arial"/>
        </w:rPr>
        <w:t xml:space="preserve"> </w:t>
      </w:r>
      <w:r w:rsidRPr="005A57E6">
        <w:rPr>
          <w:rFonts w:ascii="Arial" w:hAnsi="Arial" w:cs="Arial"/>
        </w:rPr>
        <w:t>relatar</w:t>
      </w:r>
      <w:r>
        <w:rPr>
          <w:rFonts w:ascii="Arial" w:hAnsi="Arial" w:cs="Arial"/>
        </w:rPr>
        <w:t xml:space="preserve"> </w:t>
      </w:r>
      <w:r w:rsidRPr="005A57E6">
        <w:rPr>
          <w:rFonts w:ascii="Arial" w:hAnsi="Arial" w:cs="Arial"/>
        </w:rPr>
        <w:t>toda</w:t>
      </w:r>
      <w:r>
        <w:rPr>
          <w:rFonts w:ascii="Arial" w:hAnsi="Arial" w:cs="Arial"/>
        </w:rPr>
        <w:t xml:space="preserve"> </w:t>
      </w:r>
      <w:r w:rsidRPr="005A57E6">
        <w:rPr>
          <w:rFonts w:ascii="Arial" w:hAnsi="Arial" w:cs="Arial"/>
        </w:rPr>
        <w:t>e</w:t>
      </w:r>
      <w:r>
        <w:rPr>
          <w:rFonts w:ascii="Arial" w:hAnsi="Arial" w:cs="Arial"/>
        </w:rPr>
        <w:t xml:space="preserve"> </w:t>
      </w:r>
      <w:r w:rsidRPr="005A57E6">
        <w:rPr>
          <w:rFonts w:ascii="Arial" w:hAnsi="Arial" w:cs="Arial"/>
        </w:rPr>
        <w:t>qualquer</w:t>
      </w:r>
      <w:r>
        <w:rPr>
          <w:rFonts w:ascii="Arial" w:hAnsi="Arial" w:cs="Arial"/>
        </w:rPr>
        <w:t xml:space="preserve"> </w:t>
      </w:r>
      <w:r w:rsidRPr="005A57E6">
        <w:rPr>
          <w:rFonts w:ascii="Arial" w:hAnsi="Arial" w:cs="Arial"/>
        </w:rPr>
        <w:t>irregularidade observada</w:t>
      </w:r>
      <w:r>
        <w:rPr>
          <w:rFonts w:ascii="Arial" w:hAnsi="Arial" w:cs="Arial"/>
        </w:rPr>
        <w:t xml:space="preserve"> </w:t>
      </w:r>
      <w:r w:rsidRPr="005A57E6">
        <w:rPr>
          <w:rFonts w:ascii="Arial" w:hAnsi="Arial" w:cs="Arial"/>
        </w:rPr>
        <w:t>em</w:t>
      </w:r>
      <w:r>
        <w:rPr>
          <w:rFonts w:ascii="Arial" w:hAnsi="Arial" w:cs="Arial"/>
        </w:rPr>
        <w:t xml:space="preserve"> </w:t>
      </w:r>
      <w:r w:rsidRPr="005A57E6">
        <w:rPr>
          <w:rFonts w:ascii="Arial" w:hAnsi="Arial" w:cs="Arial"/>
        </w:rPr>
        <w:t>função</w:t>
      </w:r>
      <w:r>
        <w:rPr>
          <w:rFonts w:ascii="Arial" w:hAnsi="Arial" w:cs="Arial"/>
        </w:rPr>
        <w:t xml:space="preserve"> </w:t>
      </w:r>
      <w:r w:rsidRPr="005A57E6">
        <w:rPr>
          <w:rFonts w:ascii="Arial" w:hAnsi="Arial" w:cs="Arial"/>
        </w:rPr>
        <w:t>da</w:t>
      </w:r>
      <w:r>
        <w:rPr>
          <w:rFonts w:ascii="Arial" w:hAnsi="Arial" w:cs="Arial"/>
        </w:rPr>
        <w:t xml:space="preserve"> </w:t>
      </w:r>
      <w:r w:rsidRPr="005A57E6">
        <w:rPr>
          <w:rFonts w:ascii="Arial" w:hAnsi="Arial" w:cs="Arial"/>
        </w:rPr>
        <w:t>execução</w:t>
      </w:r>
      <w:r>
        <w:rPr>
          <w:rFonts w:ascii="Arial" w:hAnsi="Arial" w:cs="Arial"/>
        </w:rPr>
        <w:t xml:space="preserve"> </w:t>
      </w:r>
      <w:r w:rsidRPr="005A57E6">
        <w:rPr>
          <w:rFonts w:ascii="Arial" w:hAnsi="Arial" w:cs="Arial"/>
        </w:rPr>
        <w:t>do</w:t>
      </w:r>
      <w:r>
        <w:rPr>
          <w:rFonts w:ascii="Arial" w:hAnsi="Arial" w:cs="Arial"/>
        </w:rPr>
        <w:t xml:space="preserve"> </w:t>
      </w:r>
      <w:r w:rsidRPr="005A57E6">
        <w:rPr>
          <w:rFonts w:ascii="Arial" w:hAnsi="Arial" w:cs="Arial"/>
        </w:rPr>
        <w:t>objeto,</w:t>
      </w:r>
      <w:r>
        <w:rPr>
          <w:rFonts w:ascii="Arial" w:hAnsi="Arial" w:cs="Arial"/>
        </w:rPr>
        <w:t xml:space="preserve"> </w:t>
      </w:r>
      <w:r w:rsidRPr="005A57E6">
        <w:rPr>
          <w:rFonts w:ascii="Arial" w:hAnsi="Arial" w:cs="Arial"/>
        </w:rPr>
        <w:t>bem</w:t>
      </w:r>
      <w:r>
        <w:rPr>
          <w:rFonts w:ascii="Arial" w:hAnsi="Arial" w:cs="Arial"/>
        </w:rPr>
        <w:t xml:space="preserve"> </w:t>
      </w:r>
      <w:r w:rsidRPr="005A57E6">
        <w:rPr>
          <w:rFonts w:ascii="Arial" w:hAnsi="Arial" w:cs="Arial"/>
        </w:rPr>
        <w:t>assim</w:t>
      </w:r>
      <w:r>
        <w:rPr>
          <w:rFonts w:ascii="Arial" w:hAnsi="Arial" w:cs="Arial"/>
        </w:rPr>
        <w:t xml:space="preserve"> </w:t>
      </w:r>
      <w:r w:rsidRPr="005A57E6">
        <w:rPr>
          <w:rFonts w:ascii="Arial" w:hAnsi="Arial" w:cs="Arial"/>
        </w:rPr>
        <w:t>tomar</w:t>
      </w:r>
      <w:r>
        <w:rPr>
          <w:rFonts w:ascii="Arial" w:hAnsi="Arial" w:cs="Arial"/>
        </w:rPr>
        <w:t xml:space="preserve"> </w:t>
      </w:r>
      <w:r w:rsidRPr="005A57E6">
        <w:rPr>
          <w:rFonts w:ascii="Arial" w:hAnsi="Arial" w:cs="Arial"/>
          <w:spacing w:val="-2"/>
        </w:rPr>
        <w:t xml:space="preserve">providências </w:t>
      </w:r>
      <w:r w:rsidRPr="005A57E6">
        <w:rPr>
          <w:rFonts w:ascii="Arial" w:hAnsi="Arial" w:cs="Arial"/>
        </w:rPr>
        <w:t>necessárias</w:t>
      </w:r>
      <w:r>
        <w:rPr>
          <w:rFonts w:ascii="Arial" w:hAnsi="Arial" w:cs="Arial"/>
        </w:rPr>
        <w:t xml:space="preserve"> </w:t>
      </w:r>
      <w:r w:rsidRPr="005A57E6">
        <w:rPr>
          <w:rFonts w:ascii="Arial" w:hAnsi="Arial" w:cs="Arial"/>
        </w:rPr>
        <w:t>imediatas</w:t>
      </w:r>
      <w:r>
        <w:rPr>
          <w:rFonts w:ascii="Arial" w:hAnsi="Arial" w:cs="Arial"/>
        </w:rPr>
        <w:t xml:space="preserve"> </w:t>
      </w:r>
      <w:r w:rsidRPr="005A57E6">
        <w:rPr>
          <w:rFonts w:ascii="Arial" w:hAnsi="Arial" w:cs="Arial"/>
        </w:rPr>
        <w:t>para</w:t>
      </w:r>
      <w:r>
        <w:rPr>
          <w:rFonts w:ascii="Arial" w:hAnsi="Arial" w:cs="Arial"/>
        </w:rPr>
        <w:t xml:space="preserve"> </w:t>
      </w:r>
      <w:r w:rsidRPr="005A57E6">
        <w:rPr>
          <w:rFonts w:ascii="Arial" w:hAnsi="Arial" w:cs="Arial"/>
        </w:rPr>
        <w:t>a</w:t>
      </w:r>
      <w:r>
        <w:rPr>
          <w:rFonts w:ascii="Arial" w:hAnsi="Arial" w:cs="Arial"/>
        </w:rPr>
        <w:t xml:space="preserve"> </w:t>
      </w:r>
      <w:r w:rsidRPr="005A57E6">
        <w:rPr>
          <w:rFonts w:ascii="Arial" w:hAnsi="Arial" w:cs="Arial"/>
        </w:rPr>
        <w:t>correção,</w:t>
      </w:r>
      <w:r>
        <w:rPr>
          <w:rFonts w:ascii="Arial" w:hAnsi="Arial" w:cs="Arial"/>
        </w:rPr>
        <w:t xml:space="preserve"> </w:t>
      </w:r>
      <w:r w:rsidRPr="005A57E6">
        <w:rPr>
          <w:rFonts w:ascii="Arial" w:hAnsi="Arial" w:cs="Arial"/>
        </w:rPr>
        <w:t>evitando</w:t>
      </w:r>
      <w:r>
        <w:rPr>
          <w:rFonts w:ascii="Arial" w:hAnsi="Arial" w:cs="Arial"/>
        </w:rPr>
        <w:t xml:space="preserve"> </w:t>
      </w:r>
      <w:r w:rsidRPr="005A57E6">
        <w:rPr>
          <w:rFonts w:ascii="Arial" w:hAnsi="Arial" w:cs="Arial"/>
        </w:rPr>
        <w:t>repetição</w:t>
      </w:r>
      <w:r>
        <w:rPr>
          <w:rFonts w:ascii="Arial" w:hAnsi="Arial" w:cs="Arial"/>
        </w:rPr>
        <w:t xml:space="preserve"> </w:t>
      </w:r>
      <w:r w:rsidRPr="005A57E6">
        <w:rPr>
          <w:rFonts w:ascii="Arial" w:hAnsi="Arial" w:cs="Arial"/>
        </w:rPr>
        <w:t>dos</w:t>
      </w:r>
      <w:r>
        <w:rPr>
          <w:rFonts w:ascii="Arial" w:hAnsi="Arial" w:cs="Arial"/>
        </w:rPr>
        <w:t xml:space="preserve"> </w:t>
      </w:r>
      <w:r w:rsidRPr="005A57E6">
        <w:rPr>
          <w:rFonts w:ascii="Arial" w:hAnsi="Arial" w:cs="Arial"/>
          <w:spacing w:val="-2"/>
        </w:rPr>
        <w:t>fatos.</w:t>
      </w:r>
    </w:p>
    <w:p w14:paraId="519ED00F" w14:textId="77777777" w:rsidR="00156CB9" w:rsidRPr="005A57E6" w:rsidRDefault="00156CB9" w:rsidP="00156CB9">
      <w:pPr>
        <w:pStyle w:val="PargrafodaLista"/>
        <w:numPr>
          <w:ilvl w:val="0"/>
          <w:numId w:val="31"/>
        </w:numPr>
        <w:tabs>
          <w:tab w:val="left" w:pos="0"/>
        </w:tabs>
        <w:spacing w:line="360" w:lineRule="auto"/>
        <w:ind w:left="0" w:firstLine="0"/>
        <w:rPr>
          <w:rFonts w:ascii="Arial" w:hAnsi="Arial" w:cs="Arial"/>
        </w:rPr>
      </w:pPr>
      <w:r w:rsidRPr="005A57E6">
        <w:rPr>
          <w:rFonts w:ascii="Arial" w:hAnsi="Arial" w:cs="Arial"/>
        </w:rPr>
        <w:t>Acatar</w:t>
      </w:r>
      <w:r>
        <w:rPr>
          <w:rFonts w:ascii="Arial" w:hAnsi="Arial" w:cs="Arial"/>
        </w:rPr>
        <w:t xml:space="preserve"> </w:t>
      </w:r>
      <w:r w:rsidRPr="005A57E6">
        <w:rPr>
          <w:rFonts w:ascii="Arial" w:hAnsi="Arial" w:cs="Arial"/>
        </w:rPr>
        <w:t>as</w:t>
      </w:r>
      <w:r>
        <w:rPr>
          <w:rFonts w:ascii="Arial" w:hAnsi="Arial" w:cs="Arial"/>
        </w:rPr>
        <w:t xml:space="preserve"> </w:t>
      </w:r>
      <w:r w:rsidRPr="005A57E6">
        <w:rPr>
          <w:rFonts w:ascii="Arial" w:hAnsi="Arial" w:cs="Arial"/>
        </w:rPr>
        <w:t>orientações</w:t>
      </w:r>
      <w:r>
        <w:rPr>
          <w:rFonts w:ascii="Arial" w:hAnsi="Arial" w:cs="Arial"/>
        </w:rPr>
        <w:t xml:space="preserve"> </w:t>
      </w:r>
      <w:r w:rsidRPr="005A57E6">
        <w:rPr>
          <w:rFonts w:ascii="Arial" w:hAnsi="Arial" w:cs="Arial"/>
        </w:rPr>
        <w:t>do</w:t>
      </w:r>
      <w:r>
        <w:rPr>
          <w:rFonts w:ascii="Arial" w:hAnsi="Arial" w:cs="Arial"/>
        </w:rPr>
        <w:t xml:space="preserve"> </w:t>
      </w:r>
      <w:r w:rsidRPr="005A57E6">
        <w:rPr>
          <w:rFonts w:ascii="Arial" w:hAnsi="Arial" w:cs="Arial"/>
        </w:rPr>
        <w:t>Fiscal</w:t>
      </w:r>
      <w:r>
        <w:rPr>
          <w:rFonts w:ascii="Arial" w:hAnsi="Arial" w:cs="Arial"/>
        </w:rPr>
        <w:t xml:space="preserve"> </w:t>
      </w:r>
      <w:r w:rsidRPr="005A57E6">
        <w:rPr>
          <w:rFonts w:ascii="Arial" w:hAnsi="Arial" w:cs="Arial"/>
        </w:rPr>
        <w:t>do</w:t>
      </w:r>
      <w:r>
        <w:rPr>
          <w:rFonts w:ascii="Arial" w:hAnsi="Arial" w:cs="Arial"/>
        </w:rPr>
        <w:t xml:space="preserve"> </w:t>
      </w:r>
      <w:r w:rsidRPr="005A57E6">
        <w:rPr>
          <w:rFonts w:ascii="Arial" w:hAnsi="Arial" w:cs="Arial"/>
        </w:rPr>
        <w:t>Contrato</w:t>
      </w:r>
      <w:r>
        <w:rPr>
          <w:rFonts w:ascii="Arial" w:hAnsi="Arial" w:cs="Arial"/>
        </w:rPr>
        <w:t xml:space="preserve"> </w:t>
      </w:r>
      <w:r w:rsidRPr="005A57E6">
        <w:rPr>
          <w:rFonts w:ascii="Arial" w:hAnsi="Arial" w:cs="Arial"/>
        </w:rPr>
        <w:t>ou</w:t>
      </w:r>
      <w:r>
        <w:rPr>
          <w:rFonts w:ascii="Arial" w:hAnsi="Arial" w:cs="Arial"/>
        </w:rPr>
        <w:t xml:space="preserve"> </w:t>
      </w:r>
      <w:r w:rsidRPr="005A57E6">
        <w:rPr>
          <w:rFonts w:ascii="Arial" w:hAnsi="Arial" w:cs="Arial"/>
        </w:rPr>
        <w:t>seu</w:t>
      </w:r>
      <w:r>
        <w:rPr>
          <w:rFonts w:ascii="Arial" w:hAnsi="Arial" w:cs="Arial"/>
        </w:rPr>
        <w:t xml:space="preserve"> </w:t>
      </w:r>
      <w:r w:rsidRPr="005A57E6">
        <w:rPr>
          <w:rFonts w:ascii="Arial" w:hAnsi="Arial" w:cs="Arial"/>
        </w:rPr>
        <w:t>representante</w:t>
      </w:r>
      <w:r>
        <w:rPr>
          <w:rFonts w:ascii="Arial" w:hAnsi="Arial" w:cs="Arial"/>
        </w:rPr>
        <w:t xml:space="preserve"> </w:t>
      </w:r>
      <w:r w:rsidRPr="005A57E6">
        <w:rPr>
          <w:rFonts w:ascii="Arial" w:hAnsi="Arial" w:cs="Arial"/>
        </w:rPr>
        <w:t>legal,</w:t>
      </w:r>
      <w:r>
        <w:rPr>
          <w:rFonts w:ascii="Arial" w:hAnsi="Arial" w:cs="Arial"/>
        </w:rPr>
        <w:t xml:space="preserve"> </w:t>
      </w:r>
      <w:r w:rsidRPr="005A57E6">
        <w:rPr>
          <w:rFonts w:ascii="Arial" w:hAnsi="Arial" w:cs="Arial"/>
        </w:rPr>
        <w:t>sujeitando-se a mais ampla e irrestrita fiscalização por parte da CONTRATANTE.</w:t>
      </w:r>
    </w:p>
    <w:p w14:paraId="54A0B9EC" w14:textId="77777777" w:rsidR="00156CB9" w:rsidRPr="005A57E6" w:rsidRDefault="00156CB9" w:rsidP="00156CB9">
      <w:pPr>
        <w:pStyle w:val="PargrafodaLista"/>
        <w:numPr>
          <w:ilvl w:val="0"/>
          <w:numId w:val="31"/>
        </w:numPr>
        <w:tabs>
          <w:tab w:val="left" w:pos="0"/>
        </w:tabs>
        <w:spacing w:line="360" w:lineRule="auto"/>
        <w:ind w:left="0" w:firstLine="0"/>
        <w:rPr>
          <w:rFonts w:ascii="Arial" w:hAnsi="Arial" w:cs="Arial"/>
        </w:rPr>
      </w:pPr>
      <w:r w:rsidRPr="005A57E6">
        <w:rPr>
          <w:rFonts w:ascii="Arial" w:hAnsi="Arial" w:cs="Arial"/>
        </w:rPr>
        <w:t>Zelar para que sejam cumpridas as normas relativas à segurança e a prevenção de acidentes.</w:t>
      </w:r>
    </w:p>
    <w:p w14:paraId="350970D8" w14:textId="77777777" w:rsidR="00156CB9" w:rsidRPr="005A57E6" w:rsidRDefault="00156CB9" w:rsidP="00156CB9">
      <w:pPr>
        <w:pStyle w:val="PargrafodaLista"/>
        <w:numPr>
          <w:ilvl w:val="0"/>
          <w:numId w:val="31"/>
        </w:numPr>
        <w:spacing w:line="360" w:lineRule="auto"/>
        <w:ind w:left="0" w:firstLine="0"/>
        <w:rPr>
          <w:rFonts w:ascii="Arial" w:hAnsi="Arial" w:cs="Arial"/>
        </w:rPr>
      </w:pPr>
      <w:r w:rsidRPr="005A57E6">
        <w:rPr>
          <w:rFonts w:ascii="Arial" w:hAnsi="Arial" w:cs="Arial"/>
        </w:rPr>
        <w:t>Assumir</w:t>
      </w:r>
      <w:r>
        <w:rPr>
          <w:rFonts w:ascii="Arial" w:hAnsi="Arial" w:cs="Arial"/>
        </w:rPr>
        <w:t xml:space="preserve"> </w:t>
      </w:r>
      <w:r w:rsidRPr="005A57E6">
        <w:rPr>
          <w:rFonts w:ascii="Arial" w:hAnsi="Arial" w:cs="Arial"/>
        </w:rPr>
        <w:t>a</w:t>
      </w:r>
      <w:r>
        <w:rPr>
          <w:rFonts w:ascii="Arial" w:hAnsi="Arial" w:cs="Arial"/>
        </w:rPr>
        <w:t xml:space="preserve"> </w:t>
      </w:r>
      <w:r w:rsidRPr="005A57E6">
        <w:rPr>
          <w:rFonts w:ascii="Arial" w:hAnsi="Arial" w:cs="Arial"/>
        </w:rPr>
        <w:t>responsabilidade</w:t>
      </w:r>
      <w:r>
        <w:rPr>
          <w:rFonts w:ascii="Arial" w:hAnsi="Arial" w:cs="Arial"/>
        </w:rPr>
        <w:t xml:space="preserve"> </w:t>
      </w:r>
      <w:r w:rsidRPr="005A57E6">
        <w:rPr>
          <w:rFonts w:ascii="Arial" w:hAnsi="Arial" w:cs="Arial"/>
        </w:rPr>
        <w:t>por</w:t>
      </w:r>
      <w:r>
        <w:rPr>
          <w:rFonts w:ascii="Arial" w:hAnsi="Arial" w:cs="Arial"/>
        </w:rPr>
        <w:t xml:space="preserve"> </w:t>
      </w:r>
      <w:r w:rsidRPr="005A57E6">
        <w:rPr>
          <w:rFonts w:ascii="Arial" w:hAnsi="Arial" w:cs="Arial"/>
        </w:rPr>
        <w:t>todos</w:t>
      </w:r>
      <w:r>
        <w:rPr>
          <w:rFonts w:ascii="Arial" w:hAnsi="Arial" w:cs="Arial"/>
        </w:rPr>
        <w:t xml:space="preserve"> </w:t>
      </w:r>
      <w:r w:rsidRPr="005A57E6">
        <w:rPr>
          <w:rFonts w:ascii="Arial" w:hAnsi="Arial" w:cs="Arial"/>
        </w:rPr>
        <w:t>os</w:t>
      </w:r>
      <w:r>
        <w:rPr>
          <w:rFonts w:ascii="Arial" w:hAnsi="Arial" w:cs="Arial"/>
        </w:rPr>
        <w:t xml:space="preserve"> </w:t>
      </w:r>
      <w:r w:rsidRPr="005A57E6">
        <w:rPr>
          <w:rFonts w:ascii="Arial" w:hAnsi="Arial" w:cs="Arial"/>
        </w:rPr>
        <w:t>encargos</w:t>
      </w:r>
      <w:r>
        <w:rPr>
          <w:rFonts w:ascii="Arial" w:hAnsi="Arial" w:cs="Arial"/>
        </w:rPr>
        <w:t xml:space="preserve"> </w:t>
      </w:r>
      <w:r w:rsidRPr="005A57E6">
        <w:rPr>
          <w:rFonts w:ascii="Arial" w:hAnsi="Arial" w:cs="Arial"/>
        </w:rPr>
        <w:t>previdenciários,</w:t>
      </w:r>
      <w:r>
        <w:rPr>
          <w:rFonts w:ascii="Arial" w:hAnsi="Arial" w:cs="Arial"/>
        </w:rPr>
        <w:t xml:space="preserve"> </w:t>
      </w:r>
      <w:r w:rsidRPr="005A57E6">
        <w:rPr>
          <w:rFonts w:ascii="Arial" w:hAnsi="Arial" w:cs="Arial"/>
        </w:rPr>
        <w:t>fiscais</w:t>
      </w:r>
      <w:r>
        <w:rPr>
          <w:rFonts w:ascii="Arial" w:hAnsi="Arial" w:cs="Arial"/>
        </w:rPr>
        <w:t xml:space="preserve"> </w:t>
      </w:r>
      <w:r w:rsidRPr="005A57E6">
        <w:rPr>
          <w:rFonts w:ascii="Arial" w:hAnsi="Arial" w:cs="Arial"/>
          <w:spacing w:val="-10"/>
        </w:rPr>
        <w:t xml:space="preserve">e </w:t>
      </w:r>
      <w:r w:rsidRPr="005A57E6">
        <w:rPr>
          <w:rFonts w:ascii="Arial" w:hAnsi="Arial" w:cs="Arial"/>
        </w:rPr>
        <w:t>comerciais</w:t>
      </w:r>
      <w:r>
        <w:rPr>
          <w:rFonts w:ascii="Arial" w:hAnsi="Arial" w:cs="Arial"/>
        </w:rPr>
        <w:t xml:space="preserve"> </w:t>
      </w:r>
      <w:r w:rsidRPr="005A57E6">
        <w:rPr>
          <w:rFonts w:ascii="Arial" w:hAnsi="Arial" w:cs="Arial"/>
        </w:rPr>
        <w:t>resultantes</w:t>
      </w:r>
      <w:r>
        <w:rPr>
          <w:rFonts w:ascii="Arial" w:hAnsi="Arial" w:cs="Arial"/>
        </w:rPr>
        <w:t xml:space="preserve"> </w:t>
      </w:r>
      <w:r w:rsidRPr="005A57E6">
        <w:rPr>
          <w:rFonts w:ascii="Arial" w:hAnsi="Arial" w:cs="Arial"/>
        </w:rPr>
        <w:t>da</w:t>
      </w:r>
      <w:r>
        <w:rPr>
          <w:rFonts w:ascii="Arial" w:hAnsi="Arial" w:cs="Arial"/>
        </w:rPr>
        <w:t xml:space="preserve"> </w:t>
      </w:r>
      <w:r w:rsidRPr="005A57E6">
        <w:rPr>
          <w:rFonts w:ascii="Arial" w:hAnsi="Arial" w:cs="Arial"/>
        </w:rPr>
        <w:t>execução</w:t>
      </w:r>
      <w:r>
        <w:rPr>
          <w:rFonts w:ascii="Arial" w:hAnsi="Arial" w:cs="Arial"/>
        </w:rPr>
        <w:t xml:space="preserve"> </w:t>
      </w:r>
      <w:r w:rsidRPr="005A57E6">
        <w:rPr>
          <w:rFonts w:ascii="Arial" w:hAnsi="Arial" w:cs="Arial"/>
        </w:rPr>
        <w:t>do</w:t>
      </w:r>
      <w:r>
        <w:rPr>
          <w:rFonts w:ascii="Arial" w:hAnsi="Arial" w:cs="Arial"/>
        </w:rPr>
        <w:t xml:space="preserve"> </w:t>
      </w:r>
      <w:r w:rsidRPr="005A57E6">
        <w:rPr>
          <w:rFonts w:ascii="Arial" w:hAnsi="Arial" w:cs="Arial"/>
        </w:rPr>
        <w:t>contrato,</w:t>
      </w:r>
      <w:r>
        <w:rPr>
          <w:rFonts w:ascii="Arial" w:hAnsi="Arial" w:cs="Arial"/>
        </w:rPr>
        <w:t xml:space="preserve"> </w:t>
      </w:r>
      <w:r w:rsidRPr="005A57E6">
        <w:rPr>
          <w:rFonts w:ascii="Arial" w:hAnsi="Arial" w:cs="Arial"/>
        </w:rPr>
        <w:t>sob</w:t>
      </w:r>
      <w:r>
        <w:rPr>
          <w:rFonts w:ascii="Arial" w:hAnsi="Arial" w:cs="Arial"/>
        </w:rPr>
        <w:t xml:space="preserve"> </w:t>
      </w:r>
      <w:r w:rsidRPr="005A57E6">
        <w:rPr>
          <w:rFonts w:ascii="Arial" w:hAnsi="Arial" w:cs="Arial"/>
        </w:rPr>
        <w:t>pena</w:t>
      </w:r>
      <w:r>
        <w:rPr>
          <w:rFonts w:ascii="Arial" w:hAnsi="Arial" w:cs="Arial"/>
        </w:rPr>
        <w:t xml:space="preserve"> </w:t>
      </w:r>
      <w:r w:rsidRPr="005A57E6">
        <w:rPr>
          <w:rFonts w:ascii="Arial" w:hAnsi="Arial" w:cs="Arial"/>
        </w:rPr>
        <w:t>de</w:t>
      </w:r>
      <w:r>
        <w:rPr>
          <w:rFonts w:ascii="Arial" w:hAnsi="Arial" w:cs="Arial"/>
        </w:rPr>
        <w:t xml:space="preserve"> </w:t>
      </w:r>
      <w:r w:rsidRPr="005A57E6">
        <w:rPr>
          <w:rFonts w:ascii="Arial" w:hAnsi="Arial" w:cs="Arial"/>
        </w:rPr>
        <w:t>rescisão</w:t>
      </w:r>
      <w:r>
        <w:rPr>
          <w:rFonts w:ascii="Arial" w:hAnsi="Arial" w:cs="Arial"/>
        </w:rPr>
        <w:t xml:space="preserve"> </w:t>
      </w:r>
      <w:r w:rsidRPr="005A57E6">
        <w:rPr>
          <w:rFonts w:ascii="Arial" w:hAnsi="Arial" w:cs="Arial"/>
          <w:spacing w:val="-2"/>
        </w:rPr>
        <w:t xml:space="preserve">contratual, </w:t>
      </w:r>
      <w:r w:rsidRPr="005A57E6">
        <w:rPr>
          <w:rFonts w:ascii="Arial" w:hAnsi="Arial" w:cs="Arial"/>
        </w:rPr>
        <w:t>sempre</w:t>
      </w:r>
      <w:r>
        <w:rPr>
          <w:rFonts w:ascii="Arial" w:hAnsi="Arial" w:cs="Arial"/>
        </w:rPr>
        <w:t xml:space="preserve"> </w:t>
      </w:r>
      <w:r w:rsidRPr="005A57E6">
        <w:rPr>
          <w:rFonts w:ascii="Arial" w:hAnsi="Arial" w:cs="Arial"/>
        </w:rPr>
        <w:t>juízo</w:t>
      </w:r>
      <w:r>
        <w:rPr>
          <w:rFonts w:ascii="Arial" w:hAnsi="Arial" w:cs="Arial"/>
        </w:rPr>
        <w:t xml:space="preserve"> </w:t>
      </w:r>
      <w:r w:rsidRPr="005A57E6">
        <w:rPr>
          <w:rFonts w:ascii="Arial" w:hAnsi="Arial" w:cs="Arial"/>
        </w:rPr>
        <w:t>das</w:t>
      </w:r>
      <w:r>
        <w:rPr>
          <w:rFonts w:ascii="Arial" w:hAnsi="Arial" w:cs="Arial"/>
        </w:rPr>
        <w:t xml:space="preserve"> </w:t>
      </w:r>
      <w:r w:rsidRPr="005A57E6">
        <w:rPr>
          <w:rFonts w:ascii="Arial" w:hAnsi="Arial" w:cs="Arial"/>
        </w:rPr>
        <w:t xml:space="preserve">demais </w:t>
      </w:r>
      <w:r w:rsidRPr="005A57E6">
        <w:rPr>
          <w:rFonts w:ascii="Arial" w:hAnsi="Arial" w:cs="Arial"/>
          <w:spacing w:val="-2"/>
        </w:rPr>
        <w:t>sanções;</w:t>
      </w:r>
    </w:p>
    <w:p w14:paraId="463AEDB4" w14:textId="77777777" w:rsidR="00156CB9" w:rsidRPr="005A57E6" w:rsidRDefault="00156CB9" w:rsidP="00156CB9">
      <w:pPr>
        <w:pStyle w:val="PargrafodaLista"/>
        <w:numPr>
          <w:ilvl w:val="0"/>
          <w:numId w:val="31"/>
        </w:numPr>
        <w:tabs>
          <w:tab w:val="left" w:pos="0"/>
        </w:tabs>
        <w:spacing w:line="360" w:lineRule="auto"/>
        <w:ind w:left="0" w:firstLine="0"/>
        <w:rPr>
          <w:rFonts w:ascii="Arial" w:hAnsi="Arial" w:cs="Arial"/>
        </w:rPr>
      </w:pPr>
      <w:r w:rsidRPr="005A57E6">
        <w:rPr>
          <w:rFonts w:ascii="Arial" w:hAnsi="Arial" w:cs="Arial"/>
        </w:rPr>
        <w:t>Realizar</w:t>
      </w:r>
      <w:r>
        <w:rPr>
          <w:rFonts w:ascii="Arial" w:hAnsi="Arial" w:cs="Arial"/>
        </w:rPr>
        <w:t xml:space="preserve"> </w:t>
      </w:r>
      <w:r w:rsidRPr="005A57E6">
        <w:rPr>
          <w:rFonts w:ascii="Arial" w:hAnsi="Arial" w:cs="Arial"/>
        </w:rPr>
        <w:t>a</w:t>
      </w:r>
      <w:r>
        <w:rPr>
          <w:rFonts w:ascii="Arial" w:hAnsi="Arial" w:cs="Arial"/>
        </w:rPr>
        <w:t xml:space="preserve"> </w:t>
      </w:r>
      <w:r w:rsidRPr="005A57E6">
        <w:rPr>
          <w:rFonts w:ascii="Arial" w:hAnsi="Arial" w:cs="Arial"/>
        </w:rPr>
        <w:t>prestação</w:t>
      </w:r>
      <w:r>
        <w:rPr>
          <w:rFonts w:ascii="Arial" w:hAnsi="Arial" w:cs="Arial"/>
        </w:rPr>
        <w:t xml:space="preserve"> </w:t>
      </w:r>
      <w:r w:rsidRPr="005A57E6">
        <w:rPr>
          <w:rFonts w:ascii="Arial" w:hAnsi="Arial" w:cs="Arial"/>
        </w:rPr>
        <w:t>dos</w:t>
      </w:r>
      <w:r>
        <w:rPr>
          <w:rFonts w:ascii="Arial" w:hAnsi="Arial" w:cs="Arial"/>
        </w:rPr>
        <w:t xml:space="preserve"> </w:t>
      </w:r>
      <w:r w:rsidRPr="005A57E6">
        <w:rPr>
          <w:rFonts w:ascii="Arial" w:hAnsi="Arial" w:cs="Arial"/>
        </w:rPr>
        <w:t>serviços</w:t>
      </w:r>
      <w:r>
        <w:rPr>
          <w:rFonts w:ascii="Arial" w:hAnsi="Arial" w:cs="Arial"/>
        </w:rPr>
        <w:t xml:space="preserve"> </w:t>
      </w:r>
      <w:r w:rsidRPr="005A57E6">
        <w:rPr>
          <w:rFonts w:ascii="Arial" w:hAnsi="Arial" w:cs="Arial"/>
        </w:rPr>
        <w:t>em</w:t>
      </w:r>
      <w:r>
        <w:rPr>
          <w:rFonts w:ascii="Arial" w:hAnsi="Arial" w:cs="Arial"/>
        </w:rPr>
        <w:t xml:space="preserve"> </w:t>
      </w:r>
      <w:r w:rsidRPr="005A57E6">
        <w:rPr>
          <w:rFonts w:ascii="Arial" w:hAnsi="Arial" w:cs="Arial"/>
        </w:rPr>
        <w:t>conformidade</w:t>
      </w:r>
      <w:r>
        <w:rPr>
          <w:rFonts w:ascii="Arial" w:hAnsi="Arial" w:cs="Arial"/>
        </w:rPr>
        <w:t xml:space="preserve"> </w:t>
      </w:r>
      <w:r w:rsidRPr="005A57E6">
        <w:rPr>
          <w:rFonts w:ascii="Arial" w:hAnsi="Arial" w:cs="Arial"/>
        </w:rPr>
        <w:t>e</w:t>
      </w:r>
      <w:r>
        <w:rPr>
          <w:rFonts w:ascii="Arial" w:hAnsi="Arial" w:cs="Arial"/>
        </w:rPr>
        <w:t xml:space="preserve"> </w:t>
      </w:r>
      <w:r w:rsidRPr="005A57E6">
        <w:rPr>
          <w:rFonts w:ascii="Arial" w:hAnsi="Arial" w:cs="Arial"/>
        </w:rPr>
        <w:t>no</w:t>
      </w:r>
      <w:r>
        <w:rPr>
          <w:rFonts w:ascii="Arial" w:hAnsi="Arial" w:cs="Arial"/>
        </w:rPr>
        <w:t xml:space="preserve"> </w:t>
      </w:r>
      <w:r w:rsidRPr="005A57E6">
        <w:rPr>
          <w:rFonts w:ascii="Arial" w:hAnsi="Arial" w:cs="Arial"/>
        </w:rPr>
        <w:t>prazo</w:t>
      </w:r>
      <w:r>
        <w:rPr>
          <w:rFonts w:ascii="Arial" w:hAnsi="Arial" w:cs="Arial"/>
        </w:rPr>
        <w:t xml:space="preserve"> </w:t>
      </w:r>
      <w:r w:rsidRPr="005A57E6">
        <w:rPr>
          <w:rFonts w:ascii="Arial" w:hAnsi="Arial" w:cs="Arial"/>
        </w:rPr>
        <w:t>estabelecido neste instrumento.</w:t>
      </w:r>
    </w:p>
    <w:p w14:paraId="5DBDE70F" w14:textId="77777777" w:rsidR="00156CB9" w:rsidRPr="005A57E6" w:rsidRDefault="00156CB9" w:rsidP="00156CB9">
      <w:pPr>
        <w:pStyle w:val="PargrafodaLista"/>
        <w:numPr>
          <w:ilvl w:val="0"/>
          <w:numId w:val="31"/>
        </w:numPr>
        <w:tabs>
          <w:tab w:val="left" w:pos="0"/>
        </w:tabs>
        <w:spacing w:line="360" w:lineRule="auto"/>
        <w:ind w:left="0" w:firstLine="0"/>
        <w:rPr>
          <w:rFonts w:ascii="Arial" w:hAnsi="Arial" w:cs="Arial"/>
        </w:rPr>
      </w:pPr>
      <w:r w:rsidRPr="005A57E6">
        <w:rPr>
          <w:rFonts w:ascii="Arial" w:hAnsi="Arial" w:cs="Arial"/>
        </w:rPr>
        <w:t>A contratada tem a obrigação do contratado de manter, durante toda a execução do</w:t>
      </w:r>
      <w:r>
        <w:rPr>
          <w:rFonts w:ascii="Arial" w:hAnsi="Arial" w:cs="Arial"/>
        </w:rPr>
        <w:t xml:space="preserve"> </w:t>
      </w:r>
      <w:r w:rsidRPr="005A57E6">
        <w:rPr>
          <w:rFonts w:ascii="Arial" w:hAnsi="Arial" w:cs="Arial"/>
        </w:rPr>
        <w:t>contrato,</w:t>
      </w:r>
      <w:r>
        <w:rPr>
          <w:rFonts w:ascii="Arial" w:hAnsi="Arial" w:cs="Arial"/>
        </w:rPr>
        <w:t xml:space="preserve"> </w:t>
      </w:r>
      <w:r w:rsidRPr="005A57E6">
        <w:rPr>
          <w:rFonts w:ascii="Arial" w:hAnsi="Arial" w:cs="Arial"/>
        </w:rPr>
        <w:t>em</w:t>
      </w:r>
      <w:r>
        <w:rPr>
          <w:rFonts w:ascii="Arial" w:hAnsi="Arial" w:cs="Arial"/>
        </w:rPr>
        <w:t xml:space="preserve"> </w:t>
      </w:r>
      <w:r w:rsidRPr="005A57E6">
        <w:rPr>
          <w:rFonts w:ascii="Arial" w:hAnsi="Arial" w:cs="Arial"/>
        </w:rPr>
        <w:t>compatibilidade</w:t>
      </w:r>
      <w:r>
        <w:rPr>
          <w:rFonts w:ascii="Arial" w:hAnsi="Arial" w:cs="Arial"/>
        </w:rPr>
        <w:t xml:space="preserve"> </w:t>
      </w:r>
      <w:r w:rsidRPr="005A57E6">
        <w:rPr>
          <w:rFonts w:ascii="Arial" w:hAnsi="Arial" w:cs="Arial"/>
        </w:rPr>
        <w:t>com</w:t>
      </w:r>
      <w:r>
        <w:rPr>
          <w:rFonts w:ascii="Arial" w:hAnsi="Arial" w:cs="Arial"/>
        </w:rPr>
        <w:t xml:space="preserve"> </w:t>
      </w:r>
      <w:r w:rsidRPr="005A57E6">
        <w:rPr>
          <w:rFonts w:ascii="Arial" w:hAnsi="Arial" w:cs="Arial"/>
        </w:rPr>
        <w:t>as</w:t>
      </w:r>
      <w:r>
        <w:rPr>
          <w:rFonts w:ascii="Arial" w:hAnsi="Arial" w:cs="Arial"/>
        </w:rPr>
        <w:t xml:space="preserve"> </w:t>
      </w:r>
      <w:r w:rsidRPr="005A57E6">
        <w:rPr>
          <w:rFonts w:ascii="Arial" w:hAnsi="Arial" w:cs="Arial"/>
        </w:rPr>
        <w:t>obrigações</w:t>
      </w:r>
      <w:r>
        <w:rPr>
          <w:rFonts w:ascii="Arial" w:hAnsi="Arial" w:cs="Arial"/>
        </w:rPr>
        <w:t xml:space="preserve"> </w:t>
      </w:r>
      <w:r w:rsidRPr="005A57E6">
        <w:rPr>
          <w:rFonts w:ascii="Arial" w:hAnsi="Arial" w:cs="Arial"/>
        </w:rPr>
        <w:t>por</w:t>
      </w:r>
      <w:r>
        <w:rPr>
          <w:rFonts w:ascii="Arial" w:hAnsi="Arial" w:cs="Arial"/>
        </w:rPr>
        <w:t xml:space="preserve"> </w:t>
      </w:r>
      <w:r w:rsidRPr="005A57E6">
        <w:rPr>
          <w:rFonts w:ascii="Arial" w:hAnsi="Arial" w:cs="Arial"/>
        </w:rPr>
        <w:t>ele</w:t>
      </w:r>
      <w:r>
        <w:rPr>
          <w:rFonts w:ascii="Arial" w:hAnsi="Arial" w:cs="Arial"/>
        </w:rPr>
        <w:t xml:space="preserve"> </w:t>
      </w:r>
      <w:r w:rsidRPr="005A57E6">
        <w:rPr>
          <w:rFonts w:ascii="Arial" w:hAnsi="Arial" w:cs="Arial"/>
        </w:rPr>
        <w:t>assumidas,</w:t>
      </w:r>
      <w:r>
        <w:rPr>
          <w:rFonts w:ascii="Arial" w:hAnsi="Arial" w:cs="Arial"/>
        </w:rPr>
        <w:t xml:space="preserve"> </w:t>
      </w:r>
      <w:r w:rsidRPr="005A57E6">
        <w:rPr>
          <w:rFonts w:ascii="Arial" w:hAnsi="Arial" w:cs="Arial"/>
        </w:rPr>
        <w:t>todas</w:t>
      </w:r>
      <w:r>
        <w:rPr>
          <w:rFonts w:ascii="Arial" w:hAnsi="Arial" w:cs="Arial"/>
        </w:rPr>
        <w:t xml:space="preserve"> </w:t>
      </w:r>
      <w:r w:rsidRPr="005A57E6">
        <w:rPr>
          <w:rFonts w:ascii="Arial" w:hAnsi="Arial" w:cs="Arial"/>
        </w:rPr>
        <w:t>as condições</w:t>
      </w:r>
      <w:r>
        <w:rPr>
          <w:rFonts w:ascii="Arial" w:hAnsi="Arial" w:cs="Arial"/>
        </w:rPr>
        <w:t xml:space="preserve"> </w:t>
      </w:r>
      <w:r w:rsidRPr="005A57E6">
        <w:rPr>
          <w:rFonts w:ascii="Arial" w:hAnsi="Arial" w:cs="Arial"/>
        </w:rPr>
        <w:t>de</w:t>
      </w:r>
      <w:r>
        <w:rPr>
          <w:rFonts w:ascii="Arial" w:hAnsi="Arial" w:cs="Arial"/>
        </w:rPr>
        <w:t xml:space="preserve"> </w:t>
      </w:r>
      <w:r w:rsidRPr="005A57E6">
        <w:rPr>
          <w:rFonts w:ascii="Arial" w:hAnsi="Arial" w:cs="Arial"/>
        </w:rPr>
        <w:t>habilitação</w:t>
      </w:r>
      <w:r>
        <w:rPr>
          <w:rFonts w:ascii="Arial" w:hAnsi="Arial" w:cs="Arial"/>
        </w:rPr>
        <w:t xml:space="preserve"> </w:t>
      </w:r>
      <w:r w:rsidRPr="005A57E6">
        <w:rPr>
          <w:rFonts w:ascii="Arial" w:hAnsi="Arial" w:cs="Arial"/>
        </w:rPr>
        <w:t>equalificação</w:t>
      </w:r>
      <w:r>
        <w:rPr>
          <w:rFonts w:ascii="Arial" w:hAnsi="Arial" w:cs="Arial"/>
        </w:rPr>
        <w:t xml:space="preserve"> </w:t>
      </w:r>
      <w:r w:rsidRPr="005A57E6">
        <w:rPr>
          <w:rFonts w:ascii="Arial" w:hAnsi="Arial" w:cs="Arial"/>
        </w:rPr>
        <w:t>exigidas</w:t>
      </w:r>
      <w:r>
        <w:rPr>
          <w:rFonts w:ascii="Arial" w:hAnsi="Arial" w:cs="Arial"/>
        </w:rPr>
        <w:t xml:space="preserve"> </w:t>
      </w:r>
      <w:r w:rsidRPr="005A57E6">
        <w:rPr>
          <w:rFonts w:ascii="Arial" w:hAnsi="Arial" w:cs="Arial"/>
        </w:rPr>
        <w:t>na</w:t>
      </w:r>
      <w:r>
        <w:rPr>
          <w:rFonts w:ascii="Arial" w:hAnsi="Arial" w:cs="Arial"/>
        </w:rPr>
        <w:t xml:space="preserve"> </w:t>
      </w:r>
      <w:r w:rsidRPr="005A57E6">
        <w:rPr>
          <w:rFonts w:ascii="Arial" w:hAnsi="Arial" w:cs="Arial"/>
        </w:rPr>
        <w:t>licitação,</w:t>
      </w:r>
      <w:r>
        <w:rPr>
          <w:rFonts w:ascii="Arial" w:hAnsi="Arial" w:cs="Arial"/>
        </w:rPr>
        <w:t xml:space="preserve"> </w:t>
      </w:r>
      <w:r w:rsidRPr="005A57E6">
        <w:rPr>
          <w:rFonts w:ascii="Arial" w:hAnsi="Arial" w:cs="Arial"/>
        </w:rPr>
        <w:t>podendo</w:t>
      </w:r>
      <w:r>
        <w:rPr>
          <w:rFonts w:ascii="Arial" w:hAnsi="Arial" w:cs="Arial"/>
        </w:rPr>
        <w:t xml:space="preserve"> </w:t>
      </w:r>
      <w:r w:rsidRPr="005A57E6">
        <w:rPr>
          <w:rFonts w:ascii="Arial" w:hAnsi="Arial" w:cs="Arial"/>
        </w:rPr>
        <w:t>a</w:t>
      </w:r>
      <w:r>
        <w:rPr>
          <w:rFonts w:ascii="Arial" w:hAnsi="Arial" w:cs="Arial"/>
        </w:rPr>
        <w:t xml:space="preserve"> </w:t>
      </w:r>
      <w:r w:rsidRPr="005A57E6">
        <w:rPr>
          <w:rFonts w:ascii="Arial" w:hAnsi="Arial" w:cs="Arial"/>
          <w:spacing w:val="-2"/>
        </w:rPr>
        <w:t xml:space="preserve">qualquer </w:t>
      </w:r>
      <w:r w:rsidRPr="005A57E6">
        <w:rPr>
          <w:rFonts w:ascii="Arial" w:hAnsi="Arial" w:cs="Arial"/>
        </w:rPr>
        <w:t>tempo o gestor do contrato diligenciar a apresentação de qualquer documento previsto no edital;</w:t>
      </w:r>
    </w:p>
    <w:p w14:paraId="59560E07" w14:textId="77777777" w:rsidR="00156CB9" w:rsidRPr="005A57E6" w:rsidRDefault="00156CB9" w:rsidP="00156CB9">
      <w:pPr>
        <w:pStyle w:val="PargrafodaLista"/>
        <w:numPr>
          <w:ilvl w:val="0"/>
          <w:numId w:val="31"/>
        </w:numPr>
        <w:spacing w:line="360" w:lineRule="auto"/>
        <w:ind w:left="0" w:firstLine="0"/>
        <w:rPr>
          <w:rFonts w:ascii="Arial" w:hAnsi="Arial" w:cs="Arial"/>
        </w:rPr>
      </w:pPr>
      <w:r w:rsidRPr="005A57E6">
        <w:rPr>
          <w:rFonts w:ascii="Arial" w:hAnsi="Arial" w:cs="Arial"/>
        </w:rPr>
        <w:t>O contratado é responsável pelos danos causados diretamente à Administração ou a terceiros, decorrentes de sua culpa ou dolo na execução do contrato, não excluindo ou reduzindo essa responsabilidade a fiscalização ou o acompanhamento pelo órgão interessado.</w:t>
      </w:r>
    </w:p>
    <w:p w14:paraId="55650BBE" w14:textId="77777777" w:rsidR="00156CB9" w:rsidRPr="005A57E6" w:rsidRDefault="00156CB9" w:rsidP="00156CB9">
      <w:pPr>
        <w:pStyle w:val="Corpodetexto"/>
        <w:spacing w:line="360" w:lineRule="auto"/>
        <w:jc w:val="both"/>
        <w:rPr>
          <w:rFonts w:ascii="Arial" w:hAnsi="Arial" w:cs="Arial"/>
          <w:sz w:val="22"/>
          <w:szCs w:val="22"/>
        </w:rPr>
      </w:pPr>
    </w:p>
    <w:p w14:paraId="208052C4" w14:textId="77777777" w:rsidR="00156CB9" w:rsidRPr="005A57E6" w:rsidRDefault="00156CB9" w:rsidP="00156CB9">
      <w:pPr>
        <w:pStyle w:val="Ttulo1"/>
        <w:spacing w:line="360" w:lineRule="auto"/>
        <w:ind w:left="0"/>
        <w:jc w:val="both"/>
        <w:rPr>
          <w:rFonts w:ascii="Arial" w:hAnsi="Arial" w:cs="Arial"/>
          <w:sz w:val="22"/>
          <w:szCs w:val="22"/>
        </w:rPr>
      </w:pPr>
      <w:bookmarkStart w:id="53" w:name="_Toc207372432"/>
      <w:bookmarkStart w:id="54" w:name="_Toc207372580"/>
      <w:r w:rsidRPr="005A57E6">
        <w:rPr>
          <w:rFonts w:ascii="Arial" w:hAnsi="Arial" w:cs="Arial"/>
          <w:sz w:val="22"/>
          <w:szCs w:val="22"/>
        </w:rPr>
        <w:t>CLÁUSULA</w:t>
      </w:r>
      <w:r>
        <w:rPr>
          <w:rFonts w:ascii="Arial" w:hAnsi="Arial" w:cs="Arial"/>
          <w:sz w:val="22"/>
          <w:szCs w:val="22"/>
        </w:rPr>
        <w:t xml:space="preserve"> </w:t>
      </w:r>
      <w:r w:rsidRPr="005A57E6">
        <w:rPr>
          <w:rFonts w:ascii="Arial" w:hAnsi="Arial" w:cs="Arial"/>
          <w:sz w:val="22"/>
          <w:szCs w:val="22"/>
        </w:rPr>
        <w:t>VI</w:t>
      </w:r>
      <w:r>
        <w:rPr>
          <w:rFonts w:ascii="Arial" w:hAnsi="Arial" w:cs="Arial"/>
          <w:sz w:val="22"/>
          <w:szCs w:val="22"/>
        </w:rPr>
        <w:t xml:space="preserve"> </w:t>
      </w:r>
      <w:r w:rsidRPr="005A57E6">
        <w:rPr>
          <w:rFonts w:ascii="Arial" w:hAnsi="Arial" w:cs="Arial"/>
          <w:sz w:val="22"/>
          <w:szCs w:val="22"/>
        </w:rPr>
        <w:t xml:space="preserve"> –</w:t>
      </w:r>
      <w:r>
        <w:rPr>
          <w:rFonts w:ascii="Arial" w:hAnsi="Arial" w:cs="Arial"/>
          <w:sz w:val="22"/>
          <w:szCs w:val="22"/>
        </w:rPr>
        <w:t xml:space="preserve"> </w:t>
      </w:r>
      <w:r w:rsidRPr="005A57E6">
        <w:rPr>
          <w:rFonts w:ascii="Arial" w:hAnsi="Arial" w:cs="Arial"/>
          <w:sz w:val="22"/>
          <w:szCs w:val="22"/>
        </w:rPr>
        <w:t>DA</w:t>
      </w:r>
      <w:r>
        <w:rPr>
          <w:rFonts w:ascii="Arial" w:hAnsi="Arial" w:cs="Arial"/>
          <w:sz w:val="22"/>
          <w:szCs w:val="22"/>
        </w:rPr>
        <w:t xml:space="preserve"> </w:t>
      </w:r>
      <w:r w:rsidRPr="005A57E6">
        <w:rPr>
          <w:rFonts w:ascii="Arial" w:hAnsi="Arial" w:cs="Arial"/>
          <w:sz w:val="22"/>
          <w:szCs w:val="22"/>
        </w:rPr>
        <w:t xml:space="preserve">DOTAÇÃO </w:t>
      </w:r>
      <w:r w:rsidRPr="005A57E6">
        <w:rPr>
          <w:rFonts w:ascii="Arial" w:hAnsi="Arial" w:cs="Arial"/>
          <w:spacing w:val="-2"/>
          <w:sz w:val="22"/>
          <w:szCs w:val="22"/>
        </w:rPr>
        <w:t>ORÇAMENTÁRIA:</w:t>
      </w:r>
      <w:bookmarkEnd w:id="53"/>
      <w:bookmarkEnd w:id="54"/>
    </w:p>
    <w:p w14:paraId="75F3DB67" w14:textId="77777777" w:rsidR="00156CB9" w:rsidRPr="005A57E6" w:rsidRDefault="00156CB9" w:rsidP="00156CB9">
      <w:pPr>
        <w:pStyle w:val="Corpodetexto"/>
        <w:tabs>
          <w:tab w:val="left" w:pos="8470"/>
        </w:tabs>
        <w:spacing w:line="360" w:lineRule="auto"/>
        <w:jc w:val="both"/>
        <w:rPr>
          <w:rFonts w:ascii="Arial" w:hAnsi="Arial" w:cs="Arial"/>
          <w:sz w:val="22"/>
          <w:szCs w:val="22"/>
        </w:rPr>
      </w:pPr>
      <w:r w:rsidRPr="005A57E6">
        <w:rPr>
          <w:rFonts w:ascii="Arial" w:hAnsi="Arial" w:cs="Arial"/>
          <w:sz w:val="22"/>
          <w:szCs w:val="22"/>
        </w:rPr>
        <w:lastRenderedPageBreak/>
        <w:t xml:space="preserve">6.1 – Os recursos necessários ao objeto do presente contrato correrão à conta da seguinte dotação orçamentária: </w:t>
      </w:r>
      <w:r w:rsidRPr="005A57E6">
        <w:rPr>
          <w:rFonts w:ascii="Arial" w:hAnsi="Arial" w:cs="Arial"/>
          <w:sz w:val="22"/>
          <w:szCs w:val="22"/>
          <w:u w:val="single"/>
        </w:rPr>
        <w:tab/>
      </w:r>
      <w:r w:rsidRPr="005A57E6">
        <w:rPr>
          <w:rFonts w:ascii="Arial" w:hAnsi="Arial" w:cs="Arial"/>
          <w:spacing w:val="-10"/>
          <w:sz w:val="22"/>
          <w:szCs w:val="22"/>
        </w:rPr>
        <w:t>.</w:t>
      </w:r>
    </w:p>
    <w:p w14:paraId="2734F315" w14:textId="77777777" w:rsidR="00156CB9" w:rsidRPr="005A57E6" w:rsidRDefault="00156CB9" w:rsidP="00156CB9">
      <w:pPr>
        <w:pStyle w:val="Corpodetexto"/>
        <w:spacing w:line="360" w:lineRule="auto"/>
        <w:jc w:val="both"/>
        <w:rPr>
          <w:rFonts w:ascii="Arial" w:hAnsi="Arial" w:cs="Arial"/>
          <w:sz w:val="22"/>
          <w:szCs w:val="22"/>
        </w:rPr>
      </w:pPr>
    </w:p>
    <w:p w14:paraId="355E3F6D" w14:textId="77777777" w:rsidR="00156CB9" w:rsidRPr="005A57E6" w:rsidRDefault="00156CB9" w:rsidP="00156CB9">
      <w:pPr>
        <w:pStyle w:val="Ttulo1"/>
        <w:spacing w:line="360" w:lineRule="auto"/>
        <w:ind w:left="0"/>
        <w:jc w:val="both"/>
        <w:rPr>
          <w:rFonts w:ascii="Arial" w:hAnsi="Arial" w:cs="Arial"/>
          <w:sz w:val="22"/>
          <w:szCs w:val="22"/>
        </w:rPr>
      </w:pPr>
      <w:bookmarkStart w:id="55" w:name="_Toc207372433"/>
      <w:bookmarkStart w:id="56" w:name="_Toc207372581"/>
      <w:r w:rsidRPr="005A57E6">
        <w:rPr>
          <w:rFonts w:ascii="Arial" w:hAnsi="Arial" w:cs="Arial"/>
          <w:sz w:val="22"/>
          <w:szCs w:val="22"/>
        </w:rPr>
        <w:t xml:space="preserve">CLÁUSULA VII </w:t>
      </w:r>
      <w:r>
        <w:rPr>
          <w:rFonts w:ascii="Arial" w:hAnsi="Arial" w:cs="Arial"/>
          <w:sz w:val="22"/>
          <w:szCs w:val="22"/>
        </w:rPr>
        <w:t xml:space="preserve">– </w:t>
      </w:r>
      <w:r w:rsidRPr="005A57E6">
        <w:rPr>
          <w:rFonts w:ascii="Arial" w:hAnsi="Arial" w:cs="Arial"/>
          <w:sz w:val="22"/>
          <w:szCs w:val="22"/>
        </w:rPr>
        <w:t>DO</w:t>
      </w:r>
      <w:r>
        <w:rPr>
          <w:rFonts w:ascii="Arial" w:hAnsi="Arial" w:cs="Arial"/>
          <w:sz w:val="22"/>
          <w:szCs w:val="22"/>
        </w:rPr>
        <w:t xml:space="preserve"> </w:t>
      </w:r>
      <w:r w:rsidRPr="005A57E6">
        <w:rPr>
          <w:rFonts w:ascii="Arial" w:hAnsi="Arial" w:cs="Arial"/>
          <w:sz w:val="22"/>
          <w:szCs w:val="22"/>
        </w:rPr>
        <w:t>ACOMPANHAMENTO, EXECUÇÃO E FISCALIZAÇÃO</w:t>
      </w:r>
      <w:r>
        <w:rPr>
          <w:rFonts w:ascii="Arial" w:hAnsi="Arial" w:cs="Arial"/>
          <w:sz w:val="22"/>
          <w:szCs w:val="22"/>
        </w:rPr>
        <w:t xml:space="preserve"> </w:t>
      </w:r>
      <w:r w:rsidRPr="005A57E6">
        <w:rPr>
          <w:rFonts w:ascii="Arial" w:hAnsi="Arial" w:cs="Arial"/>
          <w:sz w:val="22"/>
          <w:szCs w:val="22"/>
        </w:rPr>
        <w:t xml:space="preserve">DO </w:t>
      </w:r>
      <w:r w:rsidRPr="005A57E6">
        <w:rPr>
          <w:rFonts w:ascii="Arial" w:hAnsi="Arial" w:cs="Arial"/>
          <w:spacing w:val="-2"/>
          <w:sz w:val="22"/>
          <w:szCs w:val="22"/>
        </w:rPr>
        <w:t>CONTRATO</w:t>
      </w:r>
      <w:bookmarkEnd w:id="55"/>
      <w:bookmarkEnd w:id="56"/>
    </w:p>
    <w:p w14:paraId="7BB4076B" w14:textId="77777777" w:rsidR="00156CB9" w:rsidRPr="005A57E6" w:rsidRDefault="00156CB9" w:rsidP="00156CB9">
      <w:pPr>
        <w:pStyle w:val="Corpodetexto"/>
        <w:spacing w:line="360" w:lineRule="auto"/>
        <w:jc w:val="both"/>
        <w:rPr>
          <w:rFonts w:ascii="Arial" w:hAnsi="Arial" w:cs="Arial"/>
          <w:sz w:val="22"/>
          <w:szCs w:val="22"/>
        </w:rPr>
      </w:pPr>
      <w:r w:rsidRPr="005A57E6">
        <w:rPr>
          <w:rFonts w:ascii="Arial" w:hAnsi="Arial" w:cs="Arial"/>
          <w:sz w:val="22"/>
          <w:szCs w:val="22"/>
        </w:rPr>
        <w:t>7.1.A</w:t>
      </w:r>
      <w:r>
        <w:rPr>
          <w:rFonts w:ascii="Arial" w:hAnsi="Arial" w:cs="Arial"/>
          <w:sz w:val="22"/>
          <w:szCs w:val="22"/>
        </w:rPr>
        <w:t xml:space="preserve"> </w:t>
      </w:r>
      <w:r w:rsidRPr="005A57E6">
        <w:rPr>
          <w:rFonts w:ascii="Arial" w:hAnsi="Arial" w:cs="Arial"/>
          <w:sz w:val="22"/>
          <w:szCs w:val="22"/>
        </w:rPr>
        <w:t>fiscalização</w:t>
      </w:r>
      <w:r>
        <w:rPr>
          <w:rFonts w:ascii="Arial" w:hAnsi="Arial" w:cs="Arial"/>
          <w:sz w:val="22"/>
          <w:szCs w:val="22"/>
        </w:rPr>
        <w:t xml:space="preserve"> </w:t>
      </w:r>
      <w:r w:rsidRPr="005A57E6">
        <w:rPr>
          <w:rFonts w:ascii="Arial" w:hAnsi="Arial" w:cs="Arial"/>
          <w:sz w:val="22"/>
          <w:szCs w:val="22"/>
        </w:rPr>
        <w:t>do</w:t>
      </w:r>
      <w:r>
        <w:rPr>
          <w:rFonts w:ascii="Arial" w:hAnsi="Arial" w:cs="Arial"/>
          <w:sz w:val="22"/>
          <w:szCs w:val="22"/>
        </w:rPr>
        <w:t xml:space="preserve"> </w:t>
      </w:r>
      <w:r w:rsidRPr="005A57E6">
        <w:rPr>
          <w:rFonts w:ascii="Arial" w:hAnsi="Arial" w:cs="Arial"/>
          <w:sz w:val="22"/>
          <w:szCs w:val="22"/>
        </w:rPr>
        <w:t>presente</w:t>
      </w:r>
      <w:r>
        <w:rPr>
          <w:rFonts w:ascii="Arial" w:hAnsi="Arial" w:cs="Arial"/>
          <w:sz w:val="22"/>
          <w:szCs w:val="22"/>
        </w:rPr>
        <w:t xml:space="preserve"> </w:t>
      </w:r>
      <w:r w:rsidRPr="005A57E6">
        <w:rPr>
          <w:rFonts w:ascii="Arial" w:hAnsi="Arial" w:cs="Arial"/>
          <w:sz w:val="22"/>
          <w:szCs w:val="22"/>
        </w:rPr>
        <w:t>Contrato</w:t>
      </w:r>
      <w:r>
        <w:rPr>
          <w:rFonts w:ascii="Arial" w:hAnsi="Arial" w:cs="Arial"/>
          <w:sz w:val="22"/>
          <w:szCs w:val="22"/>
        </w:rPr>
        <w:t xml:space="preserve"> </w:t>
      </w:r>
      <w:r w:rsidRPr="005A57E6">
        <w:rPr>
          <w:rFonts w:ascii="Arial" w:hAnsi="Arial" w:cs="Arial"/>
          <w:sz w:val="22"/>
          <w:szCs w:val="22"/>
        </w:rPr>
        <w:t>será</w:t>
      </w:r>
      <w:r>
        <w:rPr>
          <w:rFonts w:ascii="Arial" w:hAnsi="Arial" w:cs="Arial"/>
          <w:sz w:val="22"/>
          <w:szCs w:val="22"/>
        </w:rPr>
        <w:t xml:space="preserve"> </w:t>
      </w:r>
      <w:r w:rsidRPr="005A57E6">
        <w:rPr>
          <w:rFonts w:ascii="Arial" w:hAnsi="Arial" w:cs="Arial"/>
          <w:sz w:val="22"/>
          <w:szCs w:val="22"/>
        </w:rPr>
        <w:t>exercida</w:t>
      </w:r>
      <w:r>
        <w:rPr>
          <w:rFonts w:ascii="Arial" w:hAnsi="Arial" w:cs="Arial"/>
          <w:sz w:val="22"/>
          <w:szCs w:val="22"/>
        </w:rPr>
        <w:t xml:space="preserve"> </w:t>
      </w:r>
      <w:r w:rsidRPr="005A57E6">
        <w:rPr>
          <w:rFonts w:ascii="Arial" w:hAnsi="Arial" w:cs="Arial"/>
          <w:sz w:val="22"/>
          <w:szCs w:val="22"/>
        </w:rPr>
        <w:t>por</w:t>
      </w:r>
      <w:r>
        <w:rPr>
          <w:rFonts w:ascii="Arial" w:hAnsi="Arial" w:cs="Arial"/>
          <w:sz w:val="22"/>
          <w:szCs w:val="22"/>
        </w:rPr>
        <w:t xml:space="preserve"> </w:t>
      </w:r>
      <w:r w:rsidRPr="005A57E6">
        <w:rPr>
          <w:rFonts w:ascii="Arial" w:hAnsi="Arial" w:cs="Arial"/>
          <w:sz w:val="22"/>
          <w:szCs w:val="22"/>
        </w:rPr>
        <w:t>um</w:t>
      </w:r>
      <w:r>
        <w:rPr>
          <w:rFonts w:ascii="Arial" w:hAnsi="Arial" w:cs="Arial"/>
          <w:sz w:val="22"/>
          <w:szCs w:val="22"/>
        </w:rPr>
        <w:t xml:space="preserve"> </w:t>
      </w:r>
      <w:r w:rsidRPr="005A57E6">
        <w:rPr>
          <w:rFonts w:ascii="Arial" w:hAnsi="Arial" w:cs="Arial"/>
          <w:sz w:val="22"/>
          <w:szCs w:val="22"/>
        </w:rPr>
        <w:t>representante</w:t>
      </w:r>
      <w:r>
        <w:rPr>
          <w:rFonts w:ascii="Arial" w:hAnsi="Arial" w:cs="Arial"/>
          <w:sz w:val="22"/>
          <w:szCs w:val="22"/>
        </w:rPr>
        <w:t xml:space="preserve"> </w:t>
      </w:r>
      <w:r w:rsidRPr="005A57E6">
        <w:rPr>
          <w:rFonts w:ascii="Arial" w:hAnsi="Arial" w:cs="Arial"/>
          <w:spacing w:val="-5"/>
          <w:sz w:val="22"/>
          <w:szCs w:val="22"/>
        </w:rPr>
        <w:t xml:space="preserve">da </w:t>
      </w:r>
      <w:r w:rsidRPr="005A57E6">
        <w:rPr>
          <w:rFonts w:ascii="Arial" w:hAnsi="Arial" w:cs="Arial"/>
          <w:sz w:val="22"/>
          <w:szCs w:val="22"/>
        </w:rPr>
        <w:t>Administração</w:t>
      </w:r>
      <w:r>
        <w:rPr>
          <w:rFonts w:ascii="Arial" w:hAnsi="Arial" w:cs="Arial"/>
          <w:sz w:val="22"/>
          <w:szCs w:val="22"/>
        </w:rPr>
        <w:t xml:space="preserve"> </w:t>
      </w:r>
      <w:r w:rsidRPr="005A57E6">
        <w:rPr>
          <w:rFonts w:ascii="Arial" w:hAnsi="Arial" w:cs="Arial"/>
          <w:sz w:val="22"/>
          <w:szCs w:val="22"/>
        </w:rPr>
        <w:t>indicada</w:t>
      </w:r>
      <w:r>
        <w:rPr>
          <w:rFonts w:ascii="Arial" w:hAnsi="Arial" w:cs="Arial"/>
          <w:sz w:val="22"/>
          <w:szCs w:val="22"/>
        </w:rPr>
        <w:t xml:space="preserve"> </w:t>
      </w:r>
      <w:r w:rsidRPr="005A57E6">
        <w:rPr>
          <w:rFonts w:ascii="Arial" w:hAnsi="Arial" w:cs="Arial"/>
          <w:sz w:val="22"/>
          <w:szCs w:val="22"/>
        </w:rPr>
        <w:t>pela</w:t>
      </w:r>
      <w:r>
        <w:rPr>
          <w:rFonts w:ascii="Arial" w:hAnsi="Arial" w:cs="Arial"/>
          <w:sz w:val="22"/>
          <w:szCs w:val="22"/>
        </w:rPr>
        <w:t xml:space="preserve"> </w:t>
      </w:r>
      <w:r w:rsidRPr="005A57E6">
        <w:rPr>
          <w:rFonts w:ascii="Arial" w:hAnsi="Arial" w:cs="Arial"/>
          <w:sz w:val="22"/>
          <w:szCs w:val="22"/>
        </w:rPr>
        <w:t>Secretaria</w:t>
      </w:r>
      <w:r>
        <w:rPr>
          <w:rFonts w:ascii="Arial" w:hAnsi="Arial" w:cs="Arial"/>
          <w:sz w:val="22"/>
          <w:szCs w:val="22"/>
        </w:rPr>
        <w:t xml:space="preserve"> </w:t>
      </w:r>
      <w:r w:rsidRPr="005A57E6">
        <w:rPr>
          <w:rFonts w:ascii="Arial" w:hAnsi="Arial" w:cs="Arial"/>
          <w:sz w:val="22"/>
          <w:szCs w:val="22"/>
        </w:rPr>
        <w:t>de............,</w:t>
      </w:r>
      <w:r>
        <w:rPr>
          <w:rFonts w:ascii="Arial" w:hAnsi="Arial" w:cs="Arial"/>
          <w:sz w:val="22"/>
          <w:szCs w:val="22"/>
        </w:rPr>
        <w:t xml:space="preserve"> </w:t>
      </w:r>
      <w:r w:rsidRPr="005A57E6">
        <w:rPr>
          <w:rFonts w:ascii="Arial" w:hAnsi="Arial" w:cs="Arial"/>
          <w:sz w:val="22"/>
          <w:szCs w:val="22"/>
        </w:rPr>
        <w:t>ao</w:t>
      </w:r>
      <w:r>
        <w:rPr>
          <w:rFonts w:ascii="Arial" w:hAnsi="Arial" w:cs="Arial"/>
          <w:sz w:val="22"/>
          <w:szCs w:val="22"/>
        </w:rPr>
        <w:t xml:space="preserve"> </w:t>
      </w:r>
      <w:r w:rsidRPr="005A57E6">
        <w:rPr>
          <w:rFonts w:ascii="Arial" w:hAnsi="Arial" w:cs="Arial"/>
          <w:sz w:val="22"/>
          <w:szCs w:val="22"/>
        </w:rPr>
        <w:t>qual</w:t>
      </w:r>
      <w:r>
        <w:rPr>
          <w:rFonts w:ascii="Arial" w:hAnsi="Arial" w:cs="Arial"/>
          <w:sz w:val="22"/>
          <w:szCs w:val="22"/>
        </w:rPr>
        <w:t xml:space="preserve"> </w:t>
      </w:r>
      <w:r w:rsidRPr="005A57E6">
        <w:rPr>
          <w:rFonts w:ascii="Arial" w:hAnsi="Arial" w:cs="Arial"/>
          <w:sz w:val="22"/>
          <w:szCs w:val="22"/>
        </w:rPr>
        <w:t>competirá</w:t>
      </w:r>
      <w:r>
        <w:rPr>
          <w:rFonts w:ascii="Arial" w:hAnsi="Arial" w:cs="Arial"/>
          <w:sz w:val="22"/>
          <w:szCs w:val="22"/>
        </w:rPr>
        <w:t xml:space="preserve"> </w:t>
      </w:r>
      <w:r w:rsidRPr="005A57E6">
        <w:rPr>
          <w:rFonts w:ascii="Arial" w:hAnsi="Arial" w:cs="Arial"/>
          <w:sz w:val="22"/>
          <w:szCs w:val="22"/>
        </w:rPr>
        <w:t>dirimir</w:t>
      </w:r>
      <w:r>
        <w:rPr>
          <w:rFonts w:ascii="Arial" w:hAnsi="Arial" w:cs="Arial"/>
          <w:sz w:val="22"/>
          <w:szCs w:val="22"/>
        </w:rPr>
        <w:t xml:space="preserve"> </w:t>
      </w:r>
      <w:r w:rsidRPr="005A57E6">
        <w:rPr>
          <w:rFonts w:ascii="Arial" w:hAnsi="Arial" w:cs="Arial"/>
          <w:spacing w:val="-7"/>
          <w:sz w:val="22"/>
          <w:szCs w:val="22"/>
        </w:rPr>
        <w:t xml:space="preserve">as </w:t>
      </w:r>
      <w:r w:rsidRPr="005A57E6">
        <w:rPr>
          <w:rFonts w:ascii="Arial" w:hAnsi="Arial" w:cs="Arial"/>
          <w:sz w:val="22"/>
          <w:szCs w:val="22"/>
        </w:rPr>
        <w:t>dúvidas</w:t>
      </w:r>
      <w:r>
        <w:rPr>
          <w:rFonts w:ascii="Arial" w:hAnsi="Arial" w:cs="Arial"/>
          <w:sz w:val="22"/>
          <w:szCs w:val="22"/>
        </w:rPr>
        <w:t xml:space="preserve"> </w:t>
      </w:r>
      <w:r w:rsidRPr="005A57E6">
        <w:rPr>
          <w:rFonts w:ascii="Arial" w:hAnsi="Arial" w:cs="Arial"/>
          <w:sz w:val="22"/>
          <w:szCs w:val="22"/>
        </w:rPr>
        <w:t>que</w:t>
      </w:r>
      <w:r>
        <w:rPr>
          <w:rFonts w:ascii="Arial" w:hAnsi="Arial" w:cs="Arial"/>
          <w:sz w:val="22"/>
          <w:szCs w:val="22"/>
        </w:rPr>
        <w:t xml:space="preserve"> </w:t>
      </w:r>
      <w:r w:rsidRPr="005A57E6">
        <w:rPr>
          <w:rFonts w:ascii="Arial" w:hAnsi="Arial" w:cs="Arial"/>
          <w:sz w:val="22"/>
          <w:szCs w:val="22"/>
        </w:rPr>
        <w:t>surgirem</w:t>
      </w:r>
      <w:r>
        <w:rPr>
          <w:rFonts w:ascii="Arial" w:hAnsi="Arial" w:cs="Arial"/>
          <w:sz w:val="22"/>
          <w:szCs w:val="22"/>
        </w:rPr>
        <w:t xml:space="preserve"> </w:t>
      </w:r>
      <w:r w:rsidRPr="005A57E6">
        <w:rPr>
          <w:rFonts w:ascii="Arial" w:hAnsi="Arial" w:cs="Arial"/>
          <w:sz w:val="22"/>
          <w:szCs w:val="22"/>
        </w:rPr>
        <w:t>no</w:t>
      </w:r>
      <w:r>
        <w:rPr>
          <w:rFonts w:ascii="Arial" w:hAnsi="Arial" w:cs="Arial"/>
          <w:sz w:val="22"/>
          <w:szCs w:val="22"/>
        </w:rPr>
        <w:t xml:space="preserve"> </w:t>
      </w:r>
      <w:r w:rsidRPr="005A57E6">
        <w:rPr>
          <w:rFonts w:ascii="Arial" w:hAnsi="Arial" w:cs="Arial"/>
          <w:sz w:val="22"/>
          <w:szCs w:val="22"/>
        </w:rPr>
        <w:t>curso</w:t>
      </w:r>
      <w:r>
        <w:rPr>
          <w:rFonts w:ascii="Arial" w:hAnsi="Arial" w:cs="Arial"/>
          <w:sz w:val="22"/>
          <w:szCs w:val="22"/>
        </w:rPr>
        <w:t xml:space="preserve"> </w:t>
      </w:r>
      <w:r w:rsidRPr="005A57E6">
        <w:rPr>
          <w:rFonts w:ascii="Arial" w:hAnsi="Arial" w:cs="Arial"/>
          <w:sz w:val="22"/>
          <w:szCs w:val="22"/>
        </w:rPr>
        <w:t>da</w:t>
      </w:r>
      <w:r>
        <w:rPr>
          <w:rFonts w:ascii="Arial" w:hAnsi="Arial" w:cs="Arial"/>
          <w:sz w:val="22"/>
          <w:szCs w:val="22"/>
        </w:rPr>
        <w:t xml:space="preserve"> </w:t>
      </w:r>
      <w:r w:rsidRPr="005A57E6">
        <w:rPr>
          <w:rFonts w:ascii="Arial" w:hAnsi="Arial" w:cs="Arial"/>
          <w:sz w:val="22"/>
          <w:szCs w:val="22"/>
        </w:rPr>
        <w:t>execução</w:t>
      </w:r>
      <w:r>
        <w:rPr>
          <w:rFonts w:ascii="Arial" w:hAnsi="Arial" w:cs="Arial"/>
          <w:sz w:val="22"/>
          <w:szCs w:val="22"/>
        </w:rPr>
        <w:t xml:space="preserve"> </w:t>
      </w:r>
      <w:r w:rsidRPr="005A57E6">
        <w:rPr>
          <w:rFonts w:ascii="Arial" w:hAnsi="Arial" w:cs="Arial"/>
          <w:sz w:val="22"/>
          <w:szCs w:val="22"/>
        </w:rPr>
        <w:t>do</w:t>
      </w:r>
      <w:r>
        <w:rPr>
          <w:rFonts w:ascii="Arial" w:hAnsi="Arial" w:cs="Arial"/>
          <w:sz w:val="22"/>
          <w:szCs w:val="22"/>
        </w:rPr>
        <w:t xml:space="preserve"> </w:t>
      </w:r>
      <w:r w:rsidRPr="005A57E6">
        <w:rPr>
          <w:rFonts w:ascii="Arial" w:hAnsi="Arial" w:cs="Arial"/>
          <w:sz w:val="22"/>
          <w:szCs w:val="22"/>
        </w:rPr>
        <w:t>contrato</w:t>
      </w:r>
      <w:r>
        <w:rPr>
          <w:rFonts w:ascii="Arial" w:hAnsi="Arial" w:cs="Arial"/>
          <w:sz w:val="22"/>
          <w:szCs w:val="22"/>
        </w:rPr>
        <w:t xml:space="preserve"> </w:t>
      </w:r>
      <w:r w:rsidRPr="005A57E6">
        <w:rPr>
          <w:rFonts w:ascii="Arial" w:hAnsi="Arial" w:cs="Arial"/>
          <w:sz w:val="22"/>
          <w:szCs w:val="22"/>
        </w:rPr>
        <w:t>e</w:t>
      </w:r>
      <w:r>
        <w:rPr>
          <w:rFonts w:ascii="Arial" w:hAnsi="Arial" w:cs="Arial"/>
          <w:sz w:val="22"/>
          <w:szCs w:val="22"/>
        </w:rPr>
        <w:t xml:space="preserve"> </w:t>
      </w:r>
      <w:r w:rsidRPr="005A57E6">
        <w:rPr>
          <w:rFonts w:ascii="Arial" w:hAnsi="Arial" w:cs="Arial"/>
          <w:sz w:val="22"/>
          <w:szCs w:val="22"/>
        </w:rPr>
        <w:t>de</w:t>
      </w:r>
      <w:r>
        <w:rPr>
          <w:rFonts w:ascii="Arial" w:hAnsi="Arial" w:cs="Arial"/>
          <w:sz w:val="22"/>
          <w:szCs w:val="22"/>
        </w:rPr>
        <w:t xml:space="preserve"> </w:t>
      </w:r>
      <w:r w:rsidRPr="005A57E6">
        <w:rPr>
          <w:rFonts w:ascii="Arial" w:hAnsi="Arial" w:cs="Arial"/>
          <w:sz w:val="22"/>
          <w:szCs w:val="22"/>
        </w:rPr>
        <w:t>tudo</w:t>
      </w:r>
      <w:r>
        <w:rPr>
          <w:rFonts w:ascii="Arial" w:hAnsi="Arial" w:cs="Arial"/>
          <w:sz w:val="22"/>
          <w:szCs w:val="22"/>
        </w:rPr>
        <w:t xml:space="preserve"> </w:t>
      </w:r>
      <w:r w:rsidRPr="005A57E6">
        <w:rPr>
          <w:rFonts w:ascii="Arial" w:hAnsi="Arial" w:cs="Arial"/>
          <w:sz w:val="22"/>
          <w:szCs w:val="22"/>
        </w:rPr>
        <w:t>dará</w:t>
      </w:r>
      <w:r>
        <w:rPr>
          <w:rFonts w:ascii="Arial" w:hAnsi="Arial" w:cs="Arial"/>
          <w:sz w:val="22"/>
          <w:szCs w:val="22"/>
        </w:rPr>
        <w:t xml:space="preserve"> </w:t>
      </w:r>
      <w:r w:rsidRPr="005A57E6">
        <w:rPr>
          <w:rFonts w:ascii="Arial" w:hAnsi="Arial" w:cs="Arial"/>
          <w:sz w:val="22"/>
          <w:szCs w:val="22"/>
        </w:rPr>
        <w:t>ciência</w:t>
      </w:r>
      <w:r>
        <w:rPr>
          <w:rFonts w:ascii="Arial" w:hAnsi="Arial" w:cs="Arial"/>
          <w:sz w:val="22"/>
          <w:szCs w:val="22"/>
        </w:rPr>
        <w:t xml:space="preserve"> </w:t>
      </w:r>
      <w:r w:rsidRPr="005A57E6">
        <w:rPr>
          <w:rFonts w:ascii="Arial" w:hAnsi="Arial" w:cs="Arial"/>
          <w:sz w:val="22"/>
          <w:szCs w:val="22"/>
        </w:rPr>
        <w:t xml:space="preserve">à </w:t>
      </w:r>
      <w:r w:rsidRPr="005A57E6">
        <w:rPr>
          <w:rFonts w:ascii="Arial" w:hAnsi="Arial" w:cs="Arial"/>
          <w:spacing w:val="-2"/>
          <w:sz w:val="22"/>
          <w:szCs w:val="22"/>
        </w:rPr>
        <w:t>Administração;</w:t>
      </w:r>
    </w:p>
    <w:p w14:paraId="448D975F" w14:textId="77777777" w:rsidR="00156CB9" w:rsidRPr="005A57E6" w:rsidRDefault="00156CB9" w:rsidP="00156CB9">
      <w:pPr>
        <w:pStyle w:val="Corpodetexto"/>
        <w:spacing w:line="360" w:lineRule="auto"/>
        <w:jc w:val="both"/>
        <w:rPr>
          <w:rFonts w:ascii="Arial" w:hAnsi="Arial" w:cs="Arial"/>
          <w:sz w:val="22"/>
          <w:szCs w:val="22"/>
        </w:rPr>
      </w:pPr>
    </w:p>
    <w:p w14:paraId="06F4E8F6" w14:textId="77777777" w:rsidR="00156CB9" w:rsidRPr="005A57E6" w:rsidRDefault="00156CB9" w:rsidP="00156CB9">
      <w:pPr>
        <w:pStyle w:val="Ttulo1"/>
        <w:spacing w:line="360" w:lineRule="auto"/>
        <w:ind w:left="0"/>
        <w:jc w:val="both"/>
        <w:rPr>
          <w:rFonts w:ascii="Arial" w:hAnsi="Arial" w:cs="Arial"/>
          <w:sz w:val="22"/>
          <w:szCs w:val="22"/>
        </w:rPr>
      </w:pPr>
      <w:bookmarkStart w:id="57" w:name="_Toc207372434"/>
      <w:bookmarkStart w:id="58" w:name="_Toc207372582"/>
      <w:r w:rsidRPr="005A57E6">
        <w:rPr>
          <w:rFonts w:ascii="Arial" w:hAnsi="Arial" w:cs="Arial"/>
          <w:sz w:val="22"/>
          <w:szCs w:val="22"/>
        </w:rPr>
        <w:t>CLÁUSULA</w:t>
      </w:r>
      <w:r>
        <w:rPr>
          <w:rFonts w:ascii="Arial" w:hAnsi="Arial" w:cs="Arial"/>
          <w:sz w:val="22"/>
          <w:szCs w:val="22"/>
        </w:rPr>
        <w:t xml:space="preserve"> </w:t>
      </w:r>
      <w:r w:rsidRPr="005A57E6">
        <w:rPr>
          <w:rFonts w:ascii="Arial" w:hAnsi="Arial" w:cs="Arial"/>
          <w:sz w:val="22"/>
          <w:szCs w:val="22"/>
        </w:rPr>
        <w:t>VIII</w:t>
      </w:r>
      <w:r>
        <w:rPr>
          <w:rFonts w:ascii="Arial" w:hAnsi="Arial" w:cs="Arial"/>
          <w:sz w:val="22"/>
          <w:szCs w:val="22"/>
        </w:rPr>
        <w:t xml:space="preserve"> – </w:t>
      </w:r>
      <w:r w:rsidRPr="005A57E6">
        <w:rPr>
          <w:rFonts w:ascii="Arial" w:hAnsi="Arial" w:cs="Arial"/>
          <w:sz w:val="22"/>
          <w:szCs w:val="22"/>
        </w:rPr>
        <w:t>DAS</w:t>
      </w:r>
      <w:r>
        <w:rPr>
          <w:rFonts w:ascii="Arial" w:hAnsi="Arial" w:cs="Arial"/>
          <w:sz w:val="22"/>
          <w:szCs w:val="22"/>
        </w:rPr>
        <w:t xml:space="preserve"> </w:t>
      </w:r>
      <w:r w:rsidRPr="005A57E6">
        <w:rPr>
          <w:rFonts w:ascii="Arial" w:hAnsi="Arial" w:cs="Arial"/>
          <w:spacing w:val="-2"/>
          <w:sz w:val="22"/>
          <w:szCs w:val="22"/>
        </w:rPr>
        <w:t>SANÇÕES</w:t>
      </w:r>
      <w:bookmarkEnd w:id="57"/>
      <w:bookmarkEnd w:id="58"/>
    </w:p>
    <w:p w14:paraId="7C99E9D9" w14:textId="77777777" w:rsidR="00156CB9" w:rsidRPr="005A57E6" w:rsidRDefault="00156CB9" w:rsidP="00156CB9">
      <w:pPr>
        <w:pStyle w:val="Corpodetexto"/>
        <w:spacing w:line="360" w:lineRule="auto"/>
        <w:jc w:val="both"/>
        <w:rPr>
          <w:rFonts w:ascii="Arial" w:hAnsi="Arial" w:cs="Arial"/>
          <w:sz w:val="22"/>
          <w:szCs w:val="22"/>
        </w:rPr>
      </w:pPr>
      <w:r w:rsidRPr="005A57E6">
        <w:rPr>
          <w:rFonts w:ascii="Arial" w:hAnsi="Arial" w:cs="Arial"/>
          <w:sz w:val="22"/>
          <w:szCs w:val="22"/>
        </w:rPr>
        <w:t>8.1Nos</w:t>
      </w:r>
      <w:r>
        <w:rPr>
          <w:rFonts w:ascii="Arial" w:hAnsi="Arial" w:cs="Arial"/>
          <w:sz w:val="22"/>
          <w:szCs w:val="22"/>
        </w:rPr>
        <w:t xml:space="preserve"> </w:t>
      </w:r>
      <w:r w:rsidRPr="005A57E6">
        <w:rPr>
          <w:rFonts w:ascii="Arial" w:hAnsi="Arial" w:cs="Arial"/>
          <w:sz w:val="22"/>
          <w:szCs w:val="22"/>
        </w:rPr>
        <w:t>termos</w:t>
      </w:r>
      <w:r>
        <w:rPr>
          <w:rFonts w:ascii="Arial" w:hAnsi="Arial" w:cs="Arial"/>
          <w:sz w:val="22"/>
          <w:szCs w:val="22"/>
        </w:rPr>
        <w:t xml:space="preserve"> </w:t>
      </w:r>
      <w:r w:rsidRPr="005A57E6">
        <w:rPr>
          <w:rFonts w:ascii="Arial" w:hAnsi="Arial" w:cs="Arial"/>
          <w:sz w:val="22"/>
          <w:szCs w:val="22"/>
        </w:rPr>
        <w:t>do</w:t>
      </w:r>
      <w:r>
        <w:rPr>
          <w:rFonts w:ascii="Arial" w:hAnsi="Arial" w:cs="Arial"/>
          <w:sz w:val="22"/>
          <w:szCs w:val="22"/>
        </w:rPr>
        <w:t xml:space="preserve"> </w:t>
      </w:r>
      <w:r w:rsidRPr="005A57E6">
        <w:rPr>
          <w:rFonts w:ascii="Arial" w:hAnsi="Arial" w:cs="Arial"/>
          <w:sz w:val="22"/>
          <w:szCs w:val="22"/>
        </w:rPr>
        <w:t>art.155</w:t>
      </w:r>
      <w:r>
        <w:rPr>
          <w:rFonts w:ascii="Arial" w:hAnsi="Arial" w:cs="Arial"/>
          <w:sz w:val="22"/>
          <w:szCs w:val="22"/>
        </w:rPr>
        <w:t xml:space="preserve"> </w:t>
      </w:r>
      <w:r w:rsidRPr="005A57E6">
        <w:rPr>
          <w:rFonts w:ascii="Arial" w:hAnsi="Arial" w:cs="Arial"/>
          <w:sz w:val="22"/>
          <w:szCs w:val="22"/>
        </w:rPr>
        <w:t>da</w:t>
      </w:r>
      <w:r>
        <w:rPr>
          <w:rFonts w:ascii="Arial" w:hAnsi="Arial" w:cs="Arial"/>
          <w:sz w:val="22"/>
          <w:szCs w:val="22"/>
        </w:rPr>
        <w:t xml:space="preserve"> </w:t>
      </w:r>
      <w:r w:rsidRPr="005A57E6">
        <w:rPr>
          <w:rFonts w:ascii="Arial" w:hAnsi="Arial" w:cs="Arial"/>
          <w:sz w:val="22"/>
          <w:szCs w:val="22"/>
        </w:rPr>
        <w:t>Lei</w:t>
      </w:r>
      <w:r>
        <w:rPr>
          <w:rFonts w:ascii="Arial" w:hAnsi="Arial" w:cs="Arial"/>
          <w:sz w:val="22"/>
          <w:szCs w:val="22"/>
        </w:rPr>
        <w:t xml:space="preserve"> </w:t>
      </w:r>
      <w:r w:rsidRPr="005A57E6">
        <w:rPr>
          <w:rFonts w:ascii="Arial" w:hAnsi="Arial" w:cs="Arial"/>
          <w:sz w:val="22"/>
          <w:szCs w:val="22"/>
        </w:rPr>
        <w:t>Federal</w:t>
      </w:r>
      <w:r>
        <w:rPr>
          <w:rFonts w:ascii="Arial" w:hAnsi="Arial" w:cs="Arial"/>
          <w:sz w:val="22"/>
          <w:szCs w:val="22"/>
        </w:rPr>
        <w:t xml:space="preserve"> 14.133/2021</w:t>
      </w:r>
      <w:r w:rsidRPr="005A57E6">
        <w:rPr>
          <w:rFonts w:ascii="Arial" w:hAnsi="Arial" w:cs="Arial"/>
          <w:sz w:val="22"/>
          <w:szCs w:val="22"/>
        </w:rPr>
        <w:t>,</w:t>
      </w:r>
      <w:r>
        <w:rPr>
          <w:rFonts w:ascii="Arial" w:hAnsi="Arial" w:cs="Arial"/>
          <w:sz w:val="22"/>
          <w:szCs w:val="22"/>
        </w:rPr>
        <w:t xml:space="preserve"> </w:t>
      </w:r>
      <w:r w:rsidRPr="005A57E6">
        <w:rPr>
          <w:rFonts w:ascii="Arial" w:hAnsi="Arial" w:cs="Arial"/>
          <w:sz w:val="22"/>
          <w:szCs w:val="22"/>
        </w:rPr>
        <w:t>o</w:t>
      </w:r>
      <w:r>
        <w:rPr>
          <w:rFonts w:ascii="Arial" w:hAnsi="Arial" w:cs="Arial"/>
          <w:sz w:val="22"/>
          <w:szCs w:val="22"/>
        </w:rPr>
        <w:t xml:space="preserve"> </w:t>
      </w:r>
      <w:r w:rsidRPr="005A57E6">
        <w:rPr>
          <w:rFonts w:ascii="Arial" w:hAnsi="Arial" w:cs="Arial"/>
          <w:sz w:val="22"/>
          <w:szCs w:val="22"/>
        </w:rPr>
        <w:t>descumprimento</w:t>
      </w:r>
      <w:r>
        <w:rPr>
          <w:rFonts w:ascii="Arial" w:hAnsi="Arial" w:cs="Arial"/>
          <w:sz w:val="22"/>
          <w:szCs w:val="22"/>
        </w:rPr>
        <w:t xml:space="preserve"> </w:t>
      </w:r>
      <w:r w:rsidRPr="005A57E6">
        <w:rPr>
          <w:rFonts w:ascii="Arial" w:hAnsi="Arial" w:cs="Arial"/>
          <w:sz w:val="22"/>
          <w:szCs w:val="22"/>
        </w:rPr>
        <w:t>total</w:t>
      </w:r>
      <w:r>
        <w:rPr>
          <w:rFonts w:ascii="Arial" w:hAnsi="Arial" w:cs="Arial"/>
          <w:sz w:val="22"/>
          <w:szCs w:val="22"/>
        </w:rPr>
        <w:t xml:space="preserve"> </w:t>
      </w:r>
      <w:r w:rsidRPr="005A57E6">
        <w:rPr>
          <w:rFonts w:ascii="Arial" w:hAnsi="Arial" w:cs="Arial"/>
          <w:spacing w:val="-5"/>
          <w:sz w:val="22"/>
          <w:szCs w:val="22"/>
        </w:rPr>
        <w:t xml:space="preserve">ou </w:t>
      </w:r>
      <w:r w:rsidRPr="005A57E6">
        <w:rPr>
          <w:rFonts w:ascii="Arial" w:hAnsi="Arial" w:cs="Arial"/>
          <w:sz w:val="22"/>
          <w:szCs w:val="22"/>
        </w:rPr>
        <w:t>parcial</w:t>
      </w:r>
      <w:r>
        <w:rPr>
          <w:rFonts w:ascii="Arial" w:hAnsi="Arial" w:cs="Arial"/>
          <w:sz w:val="22"/>
          <w:szCs w:val="22"/>
        </w:rPr>
        <w:t xml:space="preserve"> </w:t>
      </w:r>
      <w:r w:rsidRPr="005A57E6">
        <w:rPr>
          <w:rFonts w:ascii="Arial" w:hAnsi="Arial" w:cs="Arial"/>
          <w:sz w:val="22"/>
          <w:szCs w:val="22"/>
        </w:rPr>
        <w:t>das</w:t>
      </w:r>
      <w:r>
        <w:rPr>
          <w:rFonts w:ascii="Arial" w:hAnsi="Arial" w:cs="Arial"/>
          <w:sz w:val="22"/>
          <w:szCs w:val="22"/>
        </w:rPr>
        <w:t xml:space="preserve"> </w:t>
      </w:r>
      <w:r w:rsidRPr="005A57E6">
        <w:rPr>
          <w:rFonts w:ascii="Arial" w:hAnsi="Arial" w:cs="Arial"/>
          <w:sz w:val="22"/>
          <w:szCs w:val="22"/>
        </w:rPr>
        <w:t>obrigações</w:t>
      </w:r>
      <w:r>
        <w:rPr>
          <w:rFonts w:ascii="Arial" w:hAnsi="Arial" w:cs="Arial"/>
          <w:sz w:val="22"/>
          <w:szCs w:val="22"/>
        </w:rPr>
        <w:t xml:space="preserve"> </w:t>
      </w:r>
      <w:r w:rsidRPr="005A57E6">
        <w:rPr>
          <w:rFonts w:ascii="Arial" w:hAnsi="Arial" w:cs="Arial"/>
          <w:sz w:val="22"/>
          <w:szCs w:val="22"/>
        </w:rPr>
        <w:t>assumidas</w:t>
      </w:r>
      <w:r>
        <w:rPr>
          <w:rFonts w:ascii="Arial" w:hAnsi="Arial" w:cs="Arial"/>
          <w:sz w:val="22"/>
          <w:szCs w:val="22"/>
        </w:rPr>
        <w:t xml:space="preserve"> </w:t>
      </w:r>
      <w:r w:rsidRPr="005A57E6">
        <w:rPr>
          <w:rFonts w:ascii="Arial" w:hAnsi="Arial" w:cs="Arial"/>
          <w:sz w:val="22"/>
          <w:szCs w:val="22"/>
        </w:rPr>
        <w:t>pela</w:t>
      </w:r>
      <w:r>
        <w:rPr>
          <w:rFonts w:ascii="Arial" w:hAnsi="Arial" w:cs="Arial"/>
          <w:sz w:val="22"/>
          <w:szCs w:val="22"/>
        </w:rPr>
        <w:t xml:space="preserve"> </w:t>
      </w:r>
      <w:r w:rsidRPr="005A57E6">
        <w:rPr>
          <w:rFonts w:ascii="Arial" w:hAnsi="Arial" w:cs="Arial"/>
          <w:sz w:val="22"/>
          <w:szCs w:val="22"/>
        </w:rPr>
        <w:t>CONTRATADA,</w:t>
      </w:r>
      <w:r>
        <w:rPr>
          <w:rFonts w:ascii="Arial" w:hAnsi="Arial" w:cs="Arial"/>
          <w:sz w:val="22"/>
          <w:szCs w:val="22"/>
        </w:rPr>
        <w:t xml:space="preserve"> </w:t>
      </w:r>
      <w:r w:rsidRPr="005A57E6">
        <w:rPr>
          <w:rFonts w:ascii="Arial" w:hAnsi="Arial" w:cs="Arial"/>
          <w:sz w:val="22"/>
          <w:szCs w:val="22"/>
        </w:rPr>
        <w:t>sem</w:t>
      </w:r>
      <w:r>
        <w:rPr>
          <w:rFonts w:ascii="Arial" w:hAnsi="Arial" w:cs="Arial"/>
          <w:sz w:val="22"/>
          <w:szCs w:val="22"/>
        </w:rPr>
        <w:t xml:space="preserve"> </w:t>
      </w:r>
      <w:r w:rsidRPr="005A57E6">
        <w:rPr>
          <w:rFonts w:ascii="Arial" w:hAnsi="Arial" w:cs="Arial"/>
          <w:sz w:val="22"/>
          <w:szCs w:val="22"/>
        </w:rPr>
        <w:t>justificativa</w:t>
      </w:r>
      <w:r>
        <w:rPr>
          <w:rFonts w:ascii="Arial" w:hAnsi="Arial" w:cs="Arial"/>
          <w:sz w:val="22"/>
          <w:szCs w:val="22"/>
        </w:rPr>
        <w:t xml:space="preserve"> </w:t>
      </w:r>
      <w:r w:rsidRPr="005A57E6">
        <w:rPr>
          <w:rFonts w:ascii="Arial" w:hAnsi="Arial" w:cs="Arial"/>
          <w:spacing w:val="-2"/>
          <w:sz w:val="22"/>
          <w:szCs w:val="22"/>
        </w:rPr>
        <w:t xml:space="preserve">aceita, </w:t>
      </w:r>
      <w:r w:rsidRPr="005A57E6">
        <w:rPr>
          <w:rFonts w:ascii="Arial" w:hAnsi="Arial" w:cs="Arial"/>
          <w:sz w:val="22"/>
          <w:szCs w:val="22"/>
        </w:rPr>
        <w:t>poderá acarretar</w:t>
      </w:r>
      <w:r>
        <w:rPr>
          <w:rFonts w:ascii="Arial" w:hAnsi="Arial" w:cs="Arial"/>
          <w:sz w:val="22"/>
          <w:szCs w:val="22"/>
        </w:rPr>
        <w:t xml:space="preserve"> </w:t>
      </w:r>
      <w:r w:rsidRPr="005A57E6">
        <w:rPr>
          <w:rFonts w:ascii="Arial" w:hAnsi="Arial" w:cs="Arial"/>
          <w:sz w:val="22"/>
          <w:szCs w:val="22"/>
        </w:rPr>
        <w:t>as</w:t>
      </w:r>
      <w:r>
        <w:rPr>
          <w:rFonts w:ascii="Arial" w:hAnsi="Arial" w:cs="Arial"/>
          <w:sz w:val="22"/>
          <w:szCs w:val="22"/>
        </w:rPr>
        <w:t xml:space="preserve"> </w:t>
      </w:r>
      <w:r w:rsidRPr="005A57E6">
        <w:rPr>
          <w:rFonts w:ascii="Arial" w:hAnsi="Arial" w:cs="Arial"/>
          <w:sz w:val="22"/>
          <w:szCs w:val="22"/>
        </w:rPr>
        <w:t xml:space="preserve">seguintes </w:t>
      </w:r>
      <w:r w:rsidRPr="005A57E6">
        <w:rPr>
          <w:rFonts w:ascii="Arial" w:hAnsi="Arial" w:cs="Arial"/>
          <w:spacing w:val="-2"/>
          <w:sz w:val="22"/>
          <w:szCs w:val="22"/>
        </w:rPr>
        <w:t>sanções:</w:t>
      </w:r>
    </w:p>
    <w:p w14:paraId="37AD2AC9" w14:textId="77777777" w:rsidR="00156CB9" w:rsidRPr="005A57E6" w:rsidRDefault="00156CB9" w:rsidP="00156CB9">
      <w:pPr>
        <w:pStyle w:val="PargrafodaLista"/>
        <w:numPr>
          <w:ilvl w:val="0"/>
          <w:numId w:val="30"/>
        </w:numPr>
        <w:tabs>
          <w:tab w:val="left" w:pos="0"/>
        </w:tabs>
        <w:spacing w:line="360" w:lineRule="auto"/>
        <w:ind w:left="0" w:firstLine="0"/>
        <w:rPr>
          <w:rFonts w:ascii="Arial" w:hAnsi="Arial" w:cs="Arial"/>
        </w:rPr>
      </w:pPr>
      <w:r w:rsidRPr="005A57E6">
        <w:rPr>
          <w:rFonts w:ascii="Arial" w:hAnsi="Arial" w:cs="Arial"/>
        </w:rPr>
        <w:t>Dar causa</w:t>
      </w:r>
      <w:r>
        <w:rPr>
          <w:rFonts w:ascii="Arial" w:hAnsi="Arial" w:cs="Arial"/>
        </w:rPr>
        <w:t xml:space="preserve"> </w:t>
      </w:r>
      <w:r w:rsidRPr="005A57E6">
        <w:rPr>
          <w:rFonts w:ascii="Arial" w:hAnsi="Arial" w:cs="Arial"/>
        </w:rPr>
        <w:t>à</w:t>
      </w:r>
      <w:r>
        <w:rPr>
          <w:rFonts w:ascii="Arial" w:hAnsi="Arial" w:cs="Arial"/>
        </w:rPr>
        <w:t xml:space="preserve"> </w:t>
      </w:r>
      <w:r w:rsidRPr="005A57E6">
        <w:rPr>
          <w:rFonts w:ascii="Arial" w:hAnsi="Arial" w:cs="Arial"/>
        </w:rPr>
        <w:t>inexecução</w:t>
      </w:r>
      <w:r>
        <w:rPr>
          <w:rFonts w:ascii="Arial" w:hAnsi="Arial" w:cs="Arial"/>
        </w:rPr>
        <w:t xml:space="preserve"> </w:t>
      </w:r>
      <w:r w:rsidRPr="005A57E6">
        <w:rPr>
          <w:rFonts w:ascii="Arial" w:hAnsi="Arial" w:cs="Arial"/>
        </w:rPr>
        <w:t>parcial do</w:t>
      </w:r>
      <w:r>
        <w:rPr>
          <w:rFonts w:ascii="Arial" w:hAnsi="Arial" w:cs="Arial"/>
        </w:rPr>
        <w:t xml:space="preserve"> </w:t>
      </w:r>
      <w:r w:rsidRPr="005A57E6">
        <w:rPr>
          <w:rFonts w:ascii="Arial" w:hAnsi="Arial" w:cs="Arial"/>
          <w:spacing w:val="-2"/>
        </w:rPr>
        <w:t>contrato;</w:t>
      </w:r>
    </w:p>
    <w:p w14:paraId="094F2BBA" w14:textId="77777777" w:rsidR="00156CB9" w:rsidRPr="005A57E6" w:rsidRDefault="00156CB9" w:rsidP="00156CB9">
      <w:pPr>
        <w:pStyle w:val="PargrafodaLista"/>
        <w:numPr>
          <w:ilvl w:val="0"/>
          <w:numId w:val="30"/>
        </w:numPr>
        <w:tabs>
          <w:tab w:val="left" w:pos="0"/>
        </w:tabs>
        <w:spacing w:line="360" w:lineRule="auto"/>
        <w:ind w:left="0" w:firstLine="0"/>
        <w:rPr>
          <w:rFonts w:ascii="Arial" w:hAnsi="Arial" w:cs="Arial"/>
        </w:rPr>
      </w:pPr>
      <w:r w:rsidRPr="005A57E6">
        <w:rPr>
          <w:rFonts w:ascii="Arial" w:hAnsi="Arial" w:cs="Arial"/>
        </w:rPr>
        <w:t>Dar</w:t>
      </w:r>
      <w:r>
        <w:rPr>
          <w:rFonts w:ascii="Arial" w:hAnsi="Arial" w:cs="Arial"/>
        </w:rPr>
        <w:t xml:space="preserve"> </w:t>
      </w:r>
      <w:r w:rsidRPr="005A57E6">
        <w:rPr>
          <w:rFonts w:ascii="Arial" w:hAnsi="Arial" w:cs="Arial"/>
        </w:rPr>
        <w:t>causa</w:t>
      </w:r>
      <w:r>
        <w:rPr>
          <w:rFonts w:ascii="Arial" w:hAnsi="Arial" w:cs="Arial"/>
        </w:rPr>
        <w:t xml:space="preserve"> </w:t>
      </w:r>
      <w:r w:rsidRPr="005A57E6">
        <w:rPr>
          <w:rFonts w:ascii="Arial" w:hAnsi="Arial" w:cs="Arial"/>
        </w:rPr>
        <w:t>à</w:t>
      </w:r>
      <w:r>
        <w:rPr>
          <w:rFonts w:ascii="Arial" w:hAnsi="Arial" w:cs="Arial"/>
        </w:rPr>
        <w:t xml:space="preserve"> </w:t>
      </w:r>
      <w:r w:rsidRPr="005A57E6">
        <w:rPr>
          <w:rFonts w:ascii="Arial" w:hAnsi="Arial" w:cs="Arial"/>
        </w:rPr>
        <w:t>inexecução</w:t>
      </w:r>
      <w:r>
        <w:rPr>
          <w:rFonts w:ascii="Arial" w:hAnsi="Arial" w:cs="Arial"/>
        </w:rPr>
        <w:t xml:space="preserve"> </w:t>
      </w:r>
      <w:r w:rsidRPr="005A57E6">
        <w:rPr>
          <w:rFonts w:ascii="Arial" w:hAnsi="Arial" w:cs="Arial"/>
        </w:rPr>
        <w:t>parcial</w:t>
      </w:r>
      <w:r>
        <w:rPr>
          <w:rFonts w:ascii="Arial" w:hAnsi="Arial" w:cs="Arial"/>
        </w:rPr>
        <w:t xml:space="preserve"> </w:t>
      </w:r>
      <w:r w:rsidRPr="005A57E6">
        <w:rPr>
          <w:rFonts w:ascii="Arial" w:hAnsi="Arial" w:cs="Arial"/>
        </w:rPr>
        <w:t>do</w:t>
      </w:r>
      <w:r>
        <w:rPr>
          <w:rFonts w:ascii="Arial" w:hAnsi="Arial" w:cs="Arial"/>
        </w:rPr>
        <w:t xml:space="preserve"> </w:t>
      </w:r>
      <w:r w:rsidRPr="005A57E6">
        <w:rPr>
          <w:rFonts w:ascii="Arial" w:hAnsi="Arial" w:cs="Arial"/>
        </w:rPr>
        <w:t>contrato</w:t>
      </w:r>
      <w:r>
        <w:rPr>
          <w:rFonts w:ascii="Arial" w:hAnsi="Arial" w:cs="Arial"/>
        </w:rPr>
        <w:t xml:space="preserve"> </w:t>
      </w:r>
      <w:r w:rsidRPr="005A57E6">
        <w:rPr>
          <w:rFonts w:ascii="Arial" w:hAnsi="Arial" w:cs="Arial"/>
        </w:rPr>
        <w:t>que</w:t>
      </w:r>
      <w:r>
        <w:rPr>
          <w:rFonts w:ascii="Arial" w:hAnsi="Arial" w:cs="Arial"/>
        </w:rPr>
        <w:t xml:space="preserve"> </w:t>
      </w:r>
      <w:r w:rsidRPr="005A57E6">
        <w:rPr>
          <w:rFonts w:ascii="Arial" w:hAnsi="Arial" w:cs="Arial"/>
        </w:rPr>
        <w:t>cause</w:t>
      </w:r>
      <w:r>
        <w:rPr>
          <w:rFonts w:ascii="Arial" w:hAnsi="Arial" w:cs="Arial"/>
        </w:rPr>
        <w:t xml:space="preserve"> </w:t>
      </w:r>
      <w:r w:rsidRPr="005A57E6">
        <w:rPr>
          <w:rFonts w:ascii="Arial" w:hAnsi="Arial" w:cs="Arial"/>
        </w:rPr>
        <w:t>grave</w:t>
      </w:r>
      <w:r>
        <w:rPr>
          <w:rFonts w:ascii="Arial" w:hAnsi="Arial" w:cs="Arial"/>
        </w:rPr>
        <w:t xml:space="preserve"> </w:t>
      </w:r>
      <w:r w:rsidRPr="005A57E6">
        <w:rPr>
          <w:rFonts w:ascii="Arial" w:hAnsi="Arial" w:cs="Arial"/>
        </w:rPr>
        <w:t>dano</w:t>
      </w:r>
      <w:r>
        <w:rPr>
          <w:rFonts w:ascii="Arial" w:hAnsi="Arial" w:cs="Arial"/>
        </w:rPr>
        <w:t xml:space="preserve"> </w:t>
      </w:r>
      <w:r w:rsidRPr="005A57E6">
        <w:rPr>
          <w:rFonts w:ascii="Arial" w:hAnsi="Arial" w:cs="Arial"/>
        </w:rPr>
        <w:t>à Administração, o funcionamento dos serviços públicos ou ao interesse coletivo;</w:t>
      </w:r>
    </w:p>
    <w:p w14:paraId="3D4D35B8" w14:textId="77777777" w:rsidR="00156CB9" w:rsidRPr="005A57E6" w:rsidRDefault="00156CB9" w:rsidP="00156CB9">
      <w:pPr>
        <w:pStyle w:val="PargrafodaLista"/>
        <w:numPr>
          <w:ilvl w:val="0"/>
          <w:numId w:val="30"/>
        </w:numPr>
        <w:tabs>
          <w:tab w:val="left" w:pos="0"/>
        </w:tabs>
        <w:spacing w:line="360" w:lineRule="auto"/>
        <w:ind w:left="0" w:firstLine="0"/>
        <w:rPr>
          <w:rFonts w:ascii="Arial" w:hAnsi="Arial" w:cs="Arial"/>
        </w:rPr>
      </w:pPr>
      <w:r w:rsidRPr="005A57E6">
        <w:rPr>
          <w:rFonts w:ascii="Arial" w:hAnsi="Arial" w:cs="Arial"/>
        </w:rPr>
        <w:t>Dar</w:t>
      </w:r>
      <w:r>
        <w:rPr>
          <w:rFonts w:ascii="Arial" w:hAnsi="Arial" w:cs="Arial"/>
        </w:rPr>
        <w:t xml:space="preserve"> </w:t>
      </w:r>
      <w:r w:rsidRPr="005A57E6">
        <w:rPr>
          <w:rFonts w:ascii="Arial" w:hAnsi="Arial" w:cs="Arial"/>
        </w:rPr>
        <w:t>causa</w:t>
      </w:r>
      <w:r>
        <w:rPr>
          <w:rFonts w:ascii="Arial" w:hAnsi="Arial" w:cs="Arial"/>
        </w:rPr>
        <w:t xml:space="preserve"> </w:t>
      </w:r>
      <w:r w:rsidRPr="005A57E6">
        <w:rPr>
          <w:rFonts w:ascii="Arial" w:hAnsi="Arial" w:cs="Arial"/>
        </w:rPr>
        <w:t>à</w:t>
      </w:r>
      <w:r>
        <w:rPr>
          <w:rFonts w:ascii="Arial" w:hAnsi="Arial" w:cs="Arial"/>
        </w:rPr>
        <w:t xml:space="preserve"> </w:t>
      </w:r>
      <w:r w:rsidRPr="005A57E6">
        <w:rPr>
          <w:rFonts w:ascii="Arial" w:hAnsi="Arial" w:cs="Arial"/>
        </w:rPr>
        <w:t>inexecução</w:t>
      </w:r>
      <w:r>
        <w:rPr>
          <w:rFonts w:ascii="Arial" w:hAnsi="Arial" w:cs="Arial"/>
        </w:rPr>
        <w:t xml:space="preserve"> </w:t>
      </w:r>
      <w:r w:rsidRPr="005A57E6">
        <w:rPr>
          <w:rFonts w:ascii="Arial" w:hAnsi="Arial" w:cs="Arial"/>
        </w:rPr>
        <w:t>total do</w:t>
      </w:r>
      <w:r>
        <w:rPr>
          <w:rFonts w:ascii="Arial" w:hAnsi="Arial" w:cs="Arial"/>
        </w:rPr>
        <w:t xml:space="preserve"> </w:t>
      </w:r>
      <w:r w:rsidRPr="005A57E6">
        <w:rPr>
          <w:rFonts w:ascii="Arial" w:hAnsi="Arial" w:cs="Arial"/>
          <w:spacing w:val="-2"/>
        </w:rPr>
        <w:t>contrato;</w:t>
      </w:r>
    </w:p>
    <w:p w14:paraId="5612A1B1" w14:textId="77777777" w:rsidR="00156CB9" w:rsidRPr="005A57E6" w:rsidRDefault="00156CB9" w:rsidP="00156CB9">
      <w:pPr>
        <w:pStyle w:val="PargrafodaLista"/>
        <w:numPr>
          <w:ilvl w:val="0"/>
          <w:numId w:val="30"/>
        </w:numPr>
        <w:spacing w:line="360" w:lineRule="auto"/>
        <w:ind w:left="0" w:firstLine="0"/>
        <w:rPr>
          <w:rFonts w:ascii="Arial" w:hAnsi="Arial" w:cs="Arial"/>
        </w:rPr>
      </w:pPr>
      <w:r w:rsidRPr="005A57E6">
        <w:rPr>
          <w:rFonts w:ascii="Arial" w:hAnsi="Arial" w:cs="Arial"/>
        </w:rPr>
        <w:t xml:space="preserve">Não manter a proposta, salvo em decorrência de fato superveniente devidamente </w:t>
      </w:r>
      <w:r w:rsidRPr="005A57E6">
        <w:rPr>
          <w:rFonts w:ascii="Arial" w:hAnsi="Arial" w:cs="Arial"/>
          <w:spacing w:val="-2"/>
        </w:rPr>
        <w:t>justificado;</w:t>
      </w:r>
    </w:p>
    <w:p w14:paraId="23D1F8F1" w14:textId="77777777" w:rsidR="00156CB9" w:rsidRPr="005A57E6" w:rsidRDefault="00156CB9" w:rsidP="00156CB9">
      <w:pPr>
        <w:pStyle w:val="PargrafodaLista"/>
        <w:numPr>
          <w:ilvl w:val="0"/>
          <w:numId w:val="30"/>
        </w:numPr>
        <w:tabs>
          <w:tab w:val="left" w:pos="0"/>
        </w:tabs>
        <w:spacing w:line="360" w:lineRule="auto"/>
        <w:ind w:left="0" w:firstLine="0"/>
        <w:rPr>
          <w:rFonts w:ascii="Arial" w:hAnsi="Arial" w:cs="Arial"/>
        </w:rPr>
      </w:pPr>
      <w:r w:rsidRPr="005A57E6">
        <w:rPr>
          <w:rFonts w:ascii="Arial" w:hAnsi="Arial" w:cs="Arial"/>
        </w:rPr>
        <w:t>Não</w:t>
      </w:r>
      <w:r>
        <w:rPr>
          <w:rFonts w:ascii="Arial" w:hAnsi="Arial" w:cs="Arial"/>
        </w:rPr>
        <w:t xml:space="preserve"> </w:t>
      </w:r>
      <w:r w:rsidRPr="005A57E6">
        <w:rPr>
          <w:rFonts w:ascii="Arial" w:hAnsi="Arial" w:cs="Arial"/>
        </w:rPr>
        <w:t>celebrar</w:t>
      </w:r>
      <w:r>
        <w:rPr>
          <w:rFonts w:ascii="Arial" w:hAnsi="Arial" w:cs="Arial"/>
        </w:rPr>
        <w:t xml:space="preserve"> </w:t>
      </w:r>
      <w:r w:rsidRPr="005A57E6">
        <w:rPr>
          <w:rFonts w:ascii="Arial" w:hAnsi="Arial" w:cs="Arial"/>
        </w:rPr>
        <w:t>o</w:t>
      </w:r>
      <w:r>
        <w:rPr>
          <w:rFonts w:ascii="Arial" w:hAnsi="Arial" w:cs="Arial"/>
        </w:rPr>
        <w:t xml:space="preserve"> </w:t>
      </w:r>
      <w:r w:rsidRPr="005A57E6">
        <w:rPr>
          <w:rFonts w:ascii="Arial" w:hAnsi="Arial" w:cs="Arial"/>
        </w:rPr>
        <w:t>contrato</w:t>
      </w:r>
      <w:r>
        <w:rPr>
          <w:rFonts w:ascii="Arial" w:hAnsi="Arial" w:cs="Arial"/>
        </w:rPr>
        <w:t xml:space="preserve"> </w:t>
      </w:r>
      <w:r w:rsidRPr="005A57E6">
        <w:rPr>
          <w:rFonts w:ascii="Arial" w:hAnsi="Arial" w:cs="Arial"/>
        </w:rPr>
        <w:t>ou</w:t>
      </w:r>
      <w:r>
        <w:rPr>
          <w:rFonts w:ascii="Arial" w:hAnsi="Arial" w:cs="Arial"/>
        </w:rPr>
        <w:t xml:space="preserve"> </w:t>
      </w:r>
      <w:r w:rsidRPr="005A57E6">
        <w:rPr>
          <w:rFonts w:ascii="Arial" w:hAnsi="Arial" w:cs="Arial"/>
        </w:rPr>
        <w:t>não</w:t>
      </w:r>
      <w:r>
        <w:rPr>
          <w:rFonts w:ascii="Arial" w:hAnsi="Arial" w:cs="Arial"/>
        </w:rPr>
        <w:t xml:space="preserve"> </w:t>
      </w:r>
      <w:r w:rsidRPr="005A57E6">
        <w:rPr>
          <w:rFonts w:ascii="Arial" w:hAnsi="Arial" w:cs="Arial"/>
        </w:rPr>
        <w:t>entregar</w:t>
      </w:r>
      <w:r>
        <w:rPr>
          <w:rFonts w:ascii="Arial" w:hAnsi="Arial" w:cs="Arial"/>
        </w:rPr>
        <w:t xml:space="preserve"> </w:t>
      </w:r>
      <w:r w:rsidRPr="005A57E6">
        <w:rPr>
          <w:rFonts w:ascii="Arial" w:hAnsi="Arial" w:cs="Arial"/>
        </w:rPr>
        <w:t>a</w:t>
      </w:r>
      <w:r>
        <w:rPr>
          <w:rFonts w:ascii="Arial" w:hAnsi="Arial" w:cs="Arial"/>
        </w:rPr>
        <w:t xml:space="preserve"> </w:t>
      </w:r>
      <w:r w:rsidRPr="005A57E6">
        <w:rPr>
          <w:rFonts w:ascii="Arial" w:hAnsi="Arial" w:cs="Arial"/>
        </w:rPr>
        <w:t>documentação</w:t>
      </w:r>
      <w:r>
        <w:rPr>
          <w:rFonts w:ascii="Arial" w:hAnsi="Arial" w:cs="Arial"/>
        </w:rPr>
        <w:t xml:space="preserve"> </w:t>
      </w:r>
      <w:r w:rsidRPr="005A57E6">
        <w:rPr>
          <w:rFonts w:ascii="Arial" w:hAnsi="Arial" w:cs="Arial"/>
        </w:rPr>
        <w:t>exigida</w:t>
      </w:r>
      <w:r>
        <w:rPr>
          <w:rFonts w:ascii="Arial" w:hAnsi="Arial" w:cs="Arial"/>
        </w:rPr>
        <w:t xml:space="preserve"> </w:t>
      </w:r>
      <w:r w:rsidRPr="005A57E6">
        <w:rPr>
          <w:rFonts w:ascii="Arial" w:hAnsi="Arial" w:cs="Arial"/>
        </w:rPr>
        <w:t>para</w:t>
      </w:r>
      <w:r>
        <w:rPr>
          <w:rFonts w:ascii="Arial" w:hAnsi="Arial" w:cs="Arial"/>
        </w:rPr>
        <w:t xml:space="preserve"> </w:t>
      </w:r>
      <w:r w:rsidRPr="005A57E6">
        <w:rPr>
          <w:rFonts w:ascii="Arial" w:hAnsi="Arial" w:cs="Arial"/>
        </w:rPr>
        <w:t>a contratação, quando convocado dentro do prazo de validade de sua proposta;</w:t>
      </w:r>
    </w:p>
    <w:p w14:paraId="4947EFC5" w14:textId="77777777" w:rsidR="00156CB9" w:rsidRPr="005A57E6" w:rsidRDefault="00156CB9" w:rsidP="00156CB9">
      <w:pPr>
        <w:pStyle w:val="PargrafodaLista"/>
        <w:numPr>
          <w:ilvl w:val="0"/>
          <w:numId w:val="30"/>
        </w:numPr>
        <w:spacing w:line="360" w:lineRule="auto"/>
        <w:ind w:left="0" w:firstLine="0"/>
        <w:rPr>
          <w:rFonts w:ascii="Arial" w:hAnsi="Arial" w:cs="Arial"/>
        </w:rPr>
      </w:pPr>
      <w:r w:rsidRPr="005A57E6">
        <w:rPr>
          <w:rFonts w:ascii="Arial" w:hAnsi="Arial" w:cs="Arial"/>
        </w:rPr>
        <w:t>Ensejar</w:t>
      </w:r>
      <w:r>
        <w:rPr>
          <w:rFonts w:ascii="Arial" w:hAnsi="Arial" w:cs="Arial"/>
        </w:rPr>
        <w:t xml:space="preserve"> </w:t>
      </w:r>
      <w:r w:rsidRPr="005A57E6">
        <w:rPr>
          <w:rFonts w:ascii="Arial" w:hAnsi="Arial" w:cs="Arial"/>
        </w:rPr>
        <w:t>o</w:t>
      </w:r>
      <w:r>
        <w:rPr>
          <w:rFonts w:ascii="Arial" w:hAnsi="Arial" w:cs="Arial"/>
        </w:rPr>
        <w:t xml:space="preserve"> </w:t>
      </w:r>
      <w:r w:rsidRPr="005A57E6">
        <w:rPr>
          <w:rFonts w:ascii="Arial" w:hAnsi="Arial" w:cs="Arial"/>
        </w:rPr>
        <w:t>retardamento</w:t>
      </w:r>
      <w:r>
        <w:rPr>
          <w:rFonts w:ascii="Arial" w:hAnsi="Arial" w:cs="Arial"/>
        </w:rPr>
        <w:t xml:space="preserve"> </w:t>
      </w:r>
      <w:r w:rsidRPr="005A57E6">
        <w:rPr>
          <w:rFonts w:ascii="Arial" w:hAnsi="Arial" w:cs="Arial"/>
        </w:rPr>
        <w:t>da</w:t>
      </w:r>
      <w:r>
        <w:rPr>
          <w:rFonts w:ascii="Arial" w:hAnsi="Arial" w:cs="Arial"/>
        </w:rPr>
        <w:t xml:space="preserve"> </w:t>
      </w:r>
      <w:r w:rsidRPr="005A57E6">
        <w:rPr>
          <w:rFonts w:ascii="Arial" w:hAnsi="Arial" w:cs="Arial"/>
        </w:rPr>
        <w:t>execução</w:t>
      </w:r>
      <w:r>
        <w:rPr>
          <w:rFonts w:ascii="Arial" w:hAnsi="Arial" w:cs="Arial"/>
        </w:rPr>
        <w:t xml:space="preserve"> </w:t>
      </w:r>
      <w:r w:rsidRPr="005A57E6">
        <w:rPr>
          <w:rFonts w:ascii="Arial" w:hAnsi="Arial" w:cs="Arial"/>
        </w:rPr>
        <w:t>ou</w:t>
      </w:r>
      <w:r>
        <w:rPr>
          <w:rFonts w:ascii="Arial" w:hAnsi="Arial" w:cs="Arial"/>
        </w:rPr>
        <w:t xml:space="preserve"> </w:t>
      </w:r>
      <w:r w:rsidRPr="005A57E6">
        <w:rPr>
          <w:rFonts w:ascii="Arial" w:hAnsi="Arial" w:cs="Arial"/>
        </w:rPr>
        <w:t>da</w:t>
      </w:r>
      <w:r>
        <w:rPr>
          <w:rFonts w:ascii="Arial" w:hAnsi="Arial" w:cs="Arial"/>
        </w:rPr>
        <w:t xml:space="preserve"> </w:t>
      </w:r>
      <w:r w:rsidRPr="005A57E6">
        <w:rPr>
          <w:rFonts w:ascii="Arial" w:hAnsi="Arial" w:cs="Arial"/>
        </w:rPr>
        <w:t>entrega</w:t>
      </w:r>
      <w:r>
        <w:rPr>
          <w:rFonts w:ascii="Arial" w:hAnsi="Arial" w:cs="Arial"/>
        </w:rPr>
        <w:t xml:space="preserve"> </w:t>
      </w:r>
      <w:r w:rsidRPr="005A57E6">
        <w:rPr>
          <w:rFonts w:ascii="Arial" w:hAnsi="Arial" w:cs="Arial"/>
        </w:rPr>
        <w:t>do</w:t>
      </w:r>
      <w:r>
        <w:rPr>
          <w:rFonts w:ascii="Arial" w:hAnsi="Arial" w:cs="Arial"/>
        </w:rPr>
        <w:t xml:space="preserve"> </w:t>
      </w:r>
      <w:r w:rsidRPr="005A57E6">
        <w:rPr>
          <w:rFonts w:ascii="Arial" w:hAnsi="Arial" w:cs="Arial"/>
        </w:rPr>
        <w:t>objeto</w:t>
      </w:r>
      <w:r>
        <w:rPr>
          <w:rFonts w:ascii="Arial" w:hAnsi="Arial" w:cs="Arial"/>
        </w:rPr>
        <w:t xml:space="preserve"> </w:t>
      </w:r>
      <w:r w:rsidRPr="005A57E6">
        <w:rPr>
          <w:rFonts w:ascii="Arial" w:hAnsi="Arial" w:cs="Arial"/>
        </w:rPr>
        <w:t>da</w:t>
      </w:r>
      <w:r>
        <w:rPr>
          <w:rFonts w:ascii="Arial" w:hAnsi="Arial" w:cs="Arial"/>
        </w:rPr>
        <w:t xml:space="preserve"> </w:t>
      </w:r>
      <w:r w:rsidRPr="005A57E6">
        <w:rPr>
          <w:rFonts w:ascii="Arial" w:hAnsi="Arial" w:cs="Arial"/>
        </w:rPr>
        <w:t>licitação</w:t>
      </w:r>
      <w:r>
        <w:rPr>
          <w:rFonts w:ascii="Arial" w:hAnsi="Arial" w:cs="Arial"/>
        </w:rPr>
        <w:t xml:space="preserve"> </w:t>
      </w:r>
      <w:r w:rsidRPr="005A57E6">
        <w:rPr>
          <w:rFonts w:ascii="Arial" w:hAnsi="Arial" w:cs="Arial"/>
        </w:rPr>
        <w:t>sem motivo justificado;</w:t>
      </w:r>
    </w:p>
    <w:p w14:paraId="67C63793" w14:textId="77777777" w:rsidR="00156CB9" w:rsidRPr="005A57E6" w:rsidRDefault="00156CB9" w:rsidP="00156CB9">
      <w:pPr>
        <w:pStyle w:val="PargrafodaLista"/>
        <w:numPr>
          <w:ilvl w:val="0"/>
          <w:numId w:val="30"/>
        </w:numPr>
        <w:tabs>
          <w:tab w:val="left" w:pos="0"/>
        </w:tabs>
        <w:spacing w:line="360" w:lineRule="auto"/>
        <w:ind w:left="0" w:firstLine="0"/>
        <w:rPr>
          <w:rFonts w:ascii="Arial" w:hAnsi="Arial" w:cs="Arial"/>
        </w:rPr>
      </w:pPr>
      <w:r w:rsidRPr="005A57E6">
        <w:rPr>
          <w:rFonts w:ascii="Arial" w:hAnsi="Arial" w:cs="Arial"/>
        </w:rPr>
        <w:t>Praticar</w:t>
      </w:r>
      <w:r>
        <w:rPr>
          <w:rFonts w:ascii="Arial" w:hAnsi="Arial" w:cs="Arial"/>
        </w:rPr>
        <w:t xml:space="preserve"> </w:t>
      </w:r>
      <w:r w:rsidRPr="005A57E6">
        <w:rPr>
          <w:rFonts w:ascii="Arial" w:hAnsi="Arial" w:cs="Arial"/>
        </w:rPr>
        <w:t>atos</w:t>
      </w:r>
      <w:r>
        <w:rPr>
          <w:rFonts w:ascii="Arial" w:hAnsi="Arial" w:cs="Arial"/>
        </w:rPr>
        <w:t xml:space="preserve"> </w:t>
      </w:r>
      <w:r w:rsidRPr="005A57E6">
        <w:rPr>
          <w:rFonts w:ascii="Arial" w:hAnsi="Arial" w:cs="Arial"/>
        </w:rPr>
        <w:t>ilícitos</w:t>
      </w:r>
      <w:r>
        <w:rPr>
          <w:rFonts w:ascii="Arial" w:hAnsi="Arial" w:cs="Arial"/>
        </w:rPr>
        <w:t xml:space="preserve"> </w:t>
      </w:r>
      <w:r w:rsidRPr="005A57E6">
        <w:rPr>
          <w:rFonts w:ascii="Arial" w:hAnsi="Arial" w:cs="Arial"/>
        </w:rPr>
        <w:t>com vistas a</w:t>
      </w:r>
      <w:r>
        <w:rPr>
          <w:rFonts w:ascii="Arial" w:hAnsi="Arial" w:cs="Arial"/>
        </w:rPr>
        <w:t xml:space="preserve"> </w:t>
      </w:r>
      <w:r w:rsidRPr="005A57E6">
        <w:rPr>
          <w:rFonts w:ascii="Arial" w:hAnsi="Arial" w:cs="Arial"/>
        </w:rPr>
        <w:t>frustrar</w:t>
      </w:r>
      <w:r>
        <w:rPr>
          <w:rFonts w:ascii="Arial" w:hAnsi="Arial" w:cs="Arial"/>
        </w:rPr>
        <w:t xml:space="preserve"> </w:t>
      </w:r>
      <w:r w:rsidRPr="005A57E6">
        <w:rPr>
          <w:rFonts w:ascii="Arial" w:hAnsi="Arial" w:cs="Arial"/>
        </w:rPr>
        <w:t>os objetivos</w:t>
      </w:r>
      <w:r>
        <w:rPr>
          <w:rFonts w:ascii="Arial" w:hAnsi="Arial" w:cs="Arial"/>
        </w:rPr>
        <w:t xml:space="preserve"> </w:t>
      </w:r>
      <w:r w:rsidRPr="005A57E6">
        <w:rPr>
          <w:rFonts w:ascii="Arial" w:hAnsi="Arial" w:cs="Arial"/>
        </w:rPr>
        <w:t>da</w:t>
      </w:r>
      <w:r w:rsidRPr="005A57E6">
        <w:rPr>
          <w:rFonts w:ascii="Arial" w:hAnsi="Arial" w:cs="Arial"/>
          <w:spacing w:val="-2"/>
        </w:rPr>
        <w:t xml:space="preserve"> licitação;</w:t>
      </w:r>
    </w:p>
    <w:p w14:paraId="3A4EE888" w14:textId="77777777" w:rsidR="00156CB9" w:rsidRPr="005A57E6" w:rsidRDefault="00156CB9" w:rsidP="00156CB9">
      <w:pPr>
        <w:pStyle w:val="PargrafodaLista"/>
        <w:numPr>
          <w:ilvl w:val="0"/>
          <w:numId w:val="30"/>
        </w:numPr>
        <w:tabs>
          <w:tab w:val="left" w:pos="0"/>
        </w:tabs>
        <w:spacing w:line="360" w:lineRule="auto"/>
        <w:ind w:left="0" w:firstLine="0"/>
        <w:rPr>
          <w:rFonts w:ascii="Arial" w:hAnsi="Arial" w:cs="Arial"/>
        </w:rPr>
      </w:pPr>
      <w:r w:rsidRPr="005A57E6">
        <w:rPr>
          <w:rFonts w:ascii="Arial" w:hAnsi="Arial" w:cs="Arial"/>
        </w:rPr>
        <w:t>Praticar</w:t>
      </w:r>
      <w:r>
        <w:rPr>
          <w:rFonts w:ascii="Arial" w:hAnsi="Arial" w:cs="Arial"/>
        </w:rPr>
        <w:t xml:space="preserve"> </w:t>
      </w:r>
      <w:r w:rsidRPr="005A57E6">
        <w:rPr>
          <w:rFonts w:ascii="Arial" w:hAnsi="Arial" w:cs="Arial"/>
        </w:rPr>
        <w:t>ato</w:t>
      </w:r>
      <w:r>
        <w:rPr>
          <w:rFonts w:ascii="Arial" w:hAnsi="Arial" w:cs="Arial"/>
        </w:rPr>
        <w:t xml:space="preserve"> </w:t>
      </w:r>
      <w:r w:rsidRPr="005A57E6">
        <w:rPr>
          <w:rFonts w:ascii="Arial" w:hAnsi="Arial" w:cs="Arial"/>
        </w:rPr>
        <w:t>lesivo previsto</w:t>
      </w:r>
      <w:r>
        <w:rPr>
          <w:rFonts w:ascii="Arial" w:hAnsi="Arial" w:cs="Arial"/>
        </w:rPr>
        <w:t xml:space="preserve"> </w:t>
      </w:r>
      <w:r w:rsidRPr="005A57E6">
        <w:rPr>
          <w:rFonts w:ascii="Arial" w:hAnsi="Arial" w:cs="Arial"/>
        </w:rPr>
        <w:t>no art. 5ºda Lei nº12.846,</w:t>
      </w:r>
      <w:r>
        <w:rPr>
          <w:rFonts w:ascii="Arial" w:hAnsi="Arial" w:cs="Arial"/>
        </w:rPr>
        <w:t xml:space="preserve"> </w:t>
      </w:r>
      <w:r w:rsidRPr="005A57E6">
        <w:rPr>
          <w:rFonts w:ascii="Arial" w:hAnsi="Arial" w:cs="Arial"/>
        </w:rPr>
        <w:t>de</w:t>
      </w:r>
      <w:r>
        <w:rPr>
          <w:rFonts w:ascii="Arial" w:hAnsi="Arial" w:cs="Arial"/>
        </w:rPr>
        <w:t xml:space="preserve"> </w:t>
      </w:r>
      <w:r w:rsidRPr="005A57E6">
        <w:rPr>
          <w:rFonts w:ascii="Arial" w:hAnsi="Arial" w:cs="Arial"/>
        </w:rPr>
        <w:t>1º</w:t>
      </w:r>
      <w:r>
        <w:rPr>
          <w:rFonts w:ascii="Arial" w:hAnsi="Arial" w:cs="Arial"/>
        </w:rPr>
        <w:t xml:space="preserve"> </w:t>
      </w:r>
      <w:r w:rsidRPr="005A57E6">
        <w:rPr>
          <w:rFonts w:ascii="Arial" w:hAnsi="Arial" w:cs="Arial"/>
        </w:rPr>
        <w:t>de</w:t>
      </w:r>
      <w:r>
        <w:rPr>
          <w:rFonts w:ascii="Arial" w:hAnsi="Arial" w:cs="Arial"/>
        </w:rPr>
        <w:t xml:space="preserve"> </w:t>
      </w:r>
      <w:r w:rsidRPr="005A57E6">
        <w:rPr>
          <w:rFonts w:ascii="Arial" w:hAnsi="Arial" w:cs="Arial"/>
        </w:rPr>
        <w:t>agosto de</w:t>
      </w:r>
      <w:r w:rsidRPr="005A57E6">
        <w:rPr>
          <w:rFonts w:ascii="Arial" w:hAnsi="Arial" w:cs="Arial"/>
          <w:spacing w:val="-2"/>
        </w:rPr>
        <w:t xml:space="preserve"> 2013.</w:t>
      </w:r>
    </w:p>
    <w:p w14:paraId="003B72FD" w14:textId="77777777" w:rsidR="00156CB9" w:rsidRPr="005A57E6" w:rsidRDefault="00156CB9" w:rsidP="00156CB9">
      <w:pPr>
        <w:pStyle w:val="Corpodetexto"/>
        <w:spacing w:line="360" w:lineRule="auto"/>
        <w:jc w:val="both"/>
        <w:rPr>
          <w:rFonts w:ascii="Arial" w:hAnsi="Arial" w:cs="Arial"/>
          <w:sz w:val="22"/>
          <w:szCs w:val="22"/>
        </w:rPr>
      </w:pPr>
      <w:r w:rsidRPr="005A57E6">
        <w:rPr>
          <w:rFonts w:ascii="Arial" w:hAnsi="Arial" w:cs="Arial"/>
          <w:sz w:val="22"/>
          <w:szCs w:val="22"/>
        </w:rPr>
        <w:t>8.2.</w:t>
      </w:r>
      <w:r>
        <w:rPr>
          <w:rFonts w:ascii="Arial" w:hAnsi="Arial" w:cs="Arial"/>
          <w:sz w:val="22"/>
          <w:szCs w:val="22"/>
        </w:rPr>
        <w:t xml:space="preserve"> </w:t>
      </w:r>
      <w:r w:rsidRPr="005A57E6">
        <w:rPr>
          <w:rFonts w:ascii="Arial" w:hAnsi="Arial" w:cs="Arial"/>
          <w:sz w:val="22"/>
          <w:szCs w:val="22"/>
        </w:rPr>
        <w:t xml:space="preserve">Serão aplicadas ao responsável pelas infrações administrativas previstas acima, as seguintes penalidades, nos limites previstos no art. 156 da Lei Federal </w:t>
      </w:r>
      <w:r w:rsidRPr="005A57E6">
        <w:rPr>
          <w:rFonts w:ascii="Arial" w:hAnsi="Arial" w:cs="Arial"/>
          <w:spacing w:val="-2"/>
          <w:sz w:val="22"/>
          <w:szCs w:val="22"/>
        </w:rPr>
        <w:t>14.133/2021.</w:t>
      </w:r>
    </w:p>
    <w:p w14:paraId="03B715A0" w14:textId="77777777" w:rsidR="00156CB9" w:rsidRPr="005A57E6" w:rsidRDefault="00156CB9" w:rsidP="00156CB9">
      <w:pPr>
        <w:pStyle w:val="PargrafodaLista"/>
        <w:numPr>
          <w:ilvl w:val="0"/>
          <w:numId w:val="29"/>
        </w:numPr>
        <w:tabs>
          <w:tab w:val="left" w:pos="0"/>
        </w:tabs>
        <w:spacing w:line="360" w:lineRule="auto"/>
        <w:ind w:left="0" w:firstLine="0"/>
        <w:rPr>
          <w:rFonts w:ascii="Arial" w:hAnsi="Arial" w:cs="Arial"/>
        </w:rPr>
      </w:pPr>
      <w:r w:rsidRPr="005A57E6">
        <w:rPr>
          <w:rFonts w:ascii="Arial" w:hAnsi="Arial" w:cs="Arial"/>
        </w:rPr>
        <w:t>O</w:t>
      </w:r>
      <w:r>
        <w:rPr>
          <w:rFonts w:ascii="Arial" w:hAnsi="Arial" w:cs="Arial"/>
        </w:rPr>
        <w:t xml:space="preserve"> </w:t>
      </w:r>
      <w:r w:rsidRPr="005A57E6">
        <w:rPr>
          <w:rFonts w:ascii="Arial" w:hAnsi="Arial" w:cs="Arial"/>
        </w:rPr>
        <w:t>valor</w:t>
      </w:r>
      <w:r>
        <w:rPr>
          <w:rFonts w:ascii="Arial" w:hAnsi="Arial" w:cs="Arial"/>
        </w:rPr>
        <w:t xml:space="preserve"> </w:t>
      </w:r>
      <w:r w:rsidRPr="005A57E6">
        <w:rPr>
          <w:rFonts w:ascii="Arial" w:hAnsi="Arial" w:cs="Arial"/>
        </w:rPr>
        <w:t>da</w:t>
      </w:r>
      <w:r>
        <w:rPr>
          <w:rFonts w:ascii="Arial" w:hAnsi="Arial" w:cs="Arial"/>
        </w:rPr>
        <w:t xml:space="preserve"> </w:t>
      </w:r>
      <w:r w:rsidRPr="005A57E6">
        <w:rPr>
          <w:rFonts w:ascii="Arial" w:hAnsi="Arial" w:cs="Arial"/>
        </w:rPr>
        <w:t>multa,</w:t>
      </w:r>
      <w:r>
        <w:rPr>
          <w:rFonts w:ascii="Arial" w:hAnsi="Arial" w:cs="Arial"/>
        </w:rPr>
        <w:t xml:space="preserve"> </w:t>
      </w:r>
      <w:r w:rsidRPr="005A57E6">
        <w:rPr>
          <w:rFonts w:ascii="Arial" w:hAnsi="Arial" w:cs="Arial"/>
        </w:rPr>
        <w:t>aplicada</w:t>
      </w:r>
      <w:r>
        <w:rPr>
          <w:rFonts w:ascii="Arial" w:hAnsi="Arial" w:cs="Arial"/>
        </w:rPr>
        <w:t xml:space="preserve"> </w:t>
      </w:r>
      <w:r w:rsidRPr="005A57E6">
        <w:rPr>
          <w:rFonts w:ascii="Arial" w:hAnsi="Arial" w:cs="Arial"/>
        </w:rPr>
        <w:t>será</w:t>
      </w:r>
      <w:r>
        <w:rPr>
          <w:rFonts w:ascii="Arial" w:hAnsi="Arial" w:cs="Arial"/>
        </w:rPr>
        <w:t xml:space="preserve"> </w:t>
      </w:r>
      <w:r w:rsidRPr="005A57E6">
        <w:rPr>
          <w:rFonts w:ascii="Arial" w:hAnsi="Arial" w:cs="Arial"/>
        </w:rPr>
        <w:t>descontado</w:t>
      </w:r>
      <w:r>
        <w:rPr>
          <w:rFonts w:ascii="Arial" w:hAnsi="Arial" w:cs="Arial"/>
        </w:rPr>
        <w:t xml:space="preserve"> </w:t>
      </w:r>
      <w:r w:rsidRPr="005A57E6">
        <w:rPr>
          <w:rFonts w:ascii="Arial" w:hAnsi="Arial" w:cs="Arial"/>
        </w:rPr>
        <w:t>imediatamente</w:t>
      </w:r>
      <w:r>
        <w:rPr>
          <w:rFonts w:ascii="Arial" w:hAnsi="Arial" w:cs="Arial"/>
        </w:rPr>
        <w:t xml:space="preserve"> </w:t>
      </w:r>
      <w:r w:rsidRPr="005A57E6">
        <w:rPr>
          <w:rFonts w:ascii="Arial" w:hAnsi="Arial" w:cs="Arial"/>
        </w:rPr>
        <w:t>no</w:t>
      </w:r>
      <w:r>
        <w:rPr>
          <w:rFonts w:ascii="Arial" w:hAnsi="Arial" w:cs="Arial"/>
        </w:rPr>
        <w:t xml:space="preserve"> </w:t>
      </w:r>
      <w:r w:rsidRPr="005A57E6">
        <w:rPr>
          <w:rFonts w:ascii="Arial" w:hAnsi="Arial" w:cs="Arial"/>
          <w:spacing w:val="-2"/>
        </w:rPr>
        <w:t xml:space="preserve">pagamento </w:t>
      </w:r>
      <w:r w:rsidRPr="005A57E6">
        <w:rPr>
          <w:rFonts w:ascii="Arial" w:hAnsi="Arial" w:cs="Arial"/>
        </w:rPr>
        <w:t>subsequente, sendo ainda aplicado juros de mora de 1,00% (um por cento) ao mês, ou 0,0333% por dia de atraso.</w:t>
      </w:r>
    </w:p>
    <w:p w14:paraId="21C55A12" w14:textId="77777777" w:rsidR="00156CB9" w:rsidRPr="005A57E6" w:rsidRDefault="00156CB9" w:rsidP="00156CB9">
      <w:pPr>
        <w:pStyle w:val="PargrafodaLista"/>
        <w:numPr>
          <w:ilvl w:val="0"/>
          <w:numId w:val="29"/>
        </w:numPr>
        <w:tabs>
          <w:tab w:val="left" w:pos="0"/>
        </w:tabs>
        <w:spacing w:line="360" w:lineRule="auto"/>
        <w:ind w:left="0" w:firstLine="0"/>
        <w:rPr>
          <w:rFonts w:ascii="Arial" w:hAnsi="Arial" w:cs="Arial"/>
        </w:rPr>
      </w:pPr>
      <w:r w:rsidRPr="005A57E6">
        <w:rPr>
          <w:rFonts w:ascii="Arial" w:hAnsi="Arial" w:cs="Arial"/>
        </w:rPr>
        <w:t>Na</w:t>
      </w:r>
      <w:r>
        <w:rPr>
          <w:rFonts w:ascii="Arial" w:hAnsi="Arial" w:cs="Arial"/>
        </w:rPr>
        <w:t xml:space="preserve"> </w:t>
      </w:r>
      <w:r w:rsidRPr="005A57E6">
        <w:rPr>
          <w:rFonts w:ascii="Arial" w:hAnsi="Arial" w:cs="Arial"/>
        </w:rPr>
        <w:t>impossibilidade</w:t>
      </w:r>
      <w:r>
        <w:rPr>
          <w:rFonts w:ascii="Arial" w:hAnsi="Arial" w:cs="Arial"/>
        </w:rPr>
        <w:t xml:space="preserve"> </w:t>
      </w:r>
      <w:r w:rsidRPr="005A57E6">
        <w:rPr>
          <w:rFonts w:ascii="Arial" w:hAnsi="Arial" w:cs="Arial"/>
        </w:rPr>
        <w:t>de</w:t>
      </w:r>
      <w:r>
        <w:rPr>
          <w:rFonts w:ascii="Arial" w:hAnsi="Arial" w:cs="Arial"/>
        </w:rPr>
        <w:t xml:space="preserve"> </w:t>
      </w:r>
      <w:r w:rsidRPr="005A57E6">
        <w:rPr>
          <w:rFonts w:ascii="Arial" w:hAnsi="Arial" w:cs="Arial"/>
        </w:rPr>
        <w:t>desconto</w:t>
      </w:r>
      <w:r>
        <w:rPr>
          <w:rFonts w:ascii="Arial" w:hAnsi="Arial" w:cs="Arial"/>
        </w:rPr>
        <w:t xml:space="preserve"> </w:t>
      </w:r>
      <w:r w:rsidRPr="005A57E6">
        <w:rPr>
          <w:rFonts w:ascii="Arial" w:hAnsi="Arial" w:cs="Arial"/>
        </w:rPr>
        <w:t>no</w:t>
      </w:r>
      <w:r>
        <w:rPr>
          <w:rFonts w:ascii="Arial" w:hAnsi="Arial" w:cs="Arial"/>
        </w:rPr>
        <w:t xml:space="preserve"> </w:t>
      </w:r>
      <w:r w:rsidRPr="005A57E6">
        <w:rPr>
          <w:rFonts w:ascii="Arial" w:hAnsi="Arial" w:cs="Arial"/>
        </w:rPr>
        <w:t>pagamento</w:t>
      </w:r>
      <w:r>
        <w:rPr>
          <w:rFonts w:ascii="Arial" w:hAnsi="Arial" w:cs="Arial"/>
        </w:rPr>
        <w:t xml:space="preserve"> </w:t>
      </w:r>
      <w:r w:rsidRPr="005A57E6">
        <w:rPr>
          <w:rFonts w:ascii="Arial" w:hAnsi="Arial" w:cs="Arial"/>
        </w:rPr>
        <w:t>subsequente,</w:t>
      </w:r>
      <w:r>
        <w:rPr>
          <w:rFonts w:ascii="Arial" w:hAnsi="Arial" w:cs="Arial"/>
        </w:rPr>
        <w:t xml:space="preserve"> </w:t>
      </w:r>
      <w:r w:rsidRPr="005A57E6">
        <w:rPr>
          <w:rFonts w:ascii="Arial" w:hAnsi="Arial" w:cs="Arial"/>
        </w:rPr>
        <w:t>será</w:t>
      </w:r>
      <w:r>
        <w:rPr>
          <w:rFonts w:ascii="Arial" w:hAnsi="Arial" w:cs="Arial"/>
        </w:rPr>
        <w:t xml:space="preserve"> </w:t>
      </w:r>
      <w:r w:rsidRPr="005A57E6">
        <w:rPr>
          <w:rFonts w:ascii="Arial" w:hAnsi="Arial" w:cs="Arial"/>
        </w:rPr>
        <w:t>liquidado</w:t>
      </w:r>
      <w:r>
        <w:rPr>
          <w:rFonts w:ascii="Arial" w:hAnsi="Arial" w:cs="Arial"/>
        </w:rPr>
        <w:t xml:space="preserve"> </w:t>
      </w:r>
      <w:r w:rsidRPr="005A57E6">
        <w:rPr>
          <w:rFonts w:ascii="Arial" w:hAnsi="Arial" w:cs="Arial"/>
        </w:rPr>
        <w:t>do seguro caução previsto neste instrumento.</w:t>
      </w:r>
    </w:p>
    <w:p w14:paraId="2B1D1634" w14:textId="77777777" w:rsidR="00156CB9" w:rsidRPr="005A57E6" w:rsidRDefault="00156CB9" w:rsidP="00156CB9">
      <w:pPr>
        <w:pStyle w:val="PargrafodaLista"/>
        <w:numPr>
          <w:ilvl w:val="0"/>
          <w:numId w:val="29"/>
        </w:numPr>
        <w:tabs>
          <w:tab w:val="left" w:pos="0"/>
        </w:tabs>
        <w:spacing w:line="360" w:lineRule="auto"/>
        <w:ind w:left="0" w:firstLine="0"/>
        <w:rPr>
          <w:rFonts w:ascii="Arial" w:hAnsi="Arial" w:cs="Arial"/>
        </w:rPr>
      </w:pPr>
      <w:r w:rsidRPr="005A57E6">
        <w:rPr>
          <w:rFonts w:ascii="Arial" w:hAnsi="Arial" w:cs="Arial"/>
          <w:spacing w:val="-6"/>
        </w:rPr>
        <w:t>As</w:t>
      </w:r>
      <w:r w:rsidRPr="005A57E6">
        <w:rPr>
          <w:rFonts w:ascii="Arial" w:hAnsi="Arial" w:cs="Arial"/>
        </w:rPr>
        <w:tab/>
      </w:r>
      <w:r w:rsidRPr="005A57E6">
        <w:rPr>
          <w:rFonts w:ascii="Arial" w:hAnsi="Arial" w:cs="Arial"/>
          <w:spacing w:val="-2"/>
        </w:rPr>
        <w:t>sanções</w:t>
      </w:r>
      <w:r>
        <w:rPr>
          <w:rFonts w:ascii="Arial" w:hAnsi="Arial" w:cs="Arial"/>
          <w:spacing w:val="-2"/>
        </w:rPr>
        <w:t xml:space="preserve"> </w:t>
      </w:r>
      <w:r w:rsidRPr="005A57E6">
        <w:rPr>
          <w:rFonts w:ascii="Arial" w:hAnsi="Arial" w:cs="Arial"/>
          <w:spacing w:val="-2"/>
        </w:rPr>
        <w:t>previstas</w:t>
      </w:r>
      <w:r w:rsidRPr="005A57E6">
        <w:rPr>
          <w:rFonts w:ascii="Arial" w:hAnsi="Arial" w:cs="Arial"/>
        </w:rPr>
        <w:tab/>
      </w:r>
      <w:r w:rsidRPr="005A57E6">
        <w:rPr>
          <w:rFonts w:ascii="Arial" w:hAnsi="Arial" w:cs="Arial"/>
          <w:spacing w:val="-2"/>
        </w:rPr>
        <w:t>nestes</w:t>
      </w:r>
      <w:r w:rsidRPr="005A57E6">
        <w:rPr>
          <w:rFonts w:ascii="Arial" w:hAnsi="Arial" w:cs="Arial"/>
        </w:rPr>
        <w:tab/>
      </w:r>
      <w:r w:rsidRPr="005A57E6">
        <w:rPr>
          <w:rFonts w:ascii="Arial" w:hAnsi="Arial" w:cs="Arial"/>
          <w:spacing w:val="-2"/>
        </w:rPr>
        <w:t>instrumentos</w:t>
      </w:r>
      <w:r w:rsidRPr="005A57E6">
        <w:rPr>
          <w:rFonts w:ascii="Arial" w:hAnsi="Arial" w:cs="Arial"/>
        </w:rPr>
        <w:tab/>
      </w:r>
      <w:r w:rsidRPr="005A57E6">
        <w:rPr>
          <w:rFonts w:ascii="Arial" w:hAnsi="Arial" w:cs="Arial"/>
          <w:spacing w:val="-2"/>
        </w:rPr>
        <w:t xml:space="preserve">poderão </w:t>
      </w:r>
      <w:r w:rsidRPr="005A57E6">
        <w:rPr>
          <w:rFonts w:ascii="Arial" w:hAnsi="Arial" w:cs="Arial"/>
          <w:spacing w:val="-4"/>
        </w:rPr>
        <w:t xml:space="preserve">ser </w:t>
      </w:r>
      <w:r w:rsidRPr="005A57E6">
        <w:rPr>
          <w:rFonts w:ascii="Arial" w:hAnsi="Arial" w:cs="Arial"/>
          <w:spacing w:val="-2"/>
        </w:rPr>
        <w:t xml:space="preserve">aplicadas </w:t>
      </w:r>
      <w:r w:rsidRPr="005A57E6">
        <w:rPr>
          <w:rFonts w:ascii="Arial" w:hAnsi="Arial" w:cs="Arial"/>
        </w:rPr>
        <w:t>cumulativamente,</w:t>
      </w:r>
      <w:r>
        <w:rPr>
          <w:rFonts w:ascii="Arial" w:hAnsi="Arial" w:cs="Arial"/>
        </w:rPr>
        <w:t xml:space="preserve"> </w:t>
      </w:r>
      <w:r w:rsidRPr="005A57E6">
        <w:rPr>
          <w:rFonts w:ascii="Arial" w:hAnsi="Arial" w:cs="Arial"/>
        </w:rPr>
        <w:t>exceto as</w:t>
      </w:r>
      <w:r>
        <w:rPr>
          <w:rFonts w:ascii="Arial" w:hAnsi="Arial" w:cs="Arial"/>
        </w:rPr>
        <w:t xml:space="preserve"> </w:t>
      </w:r>
      <w:r w:rsidRPr="005A57E6">
        <w:rPr>
          <w:rFonts w:ascii="Arial" w:hAnsi="Arial" w:cs="Arial"/>
        </w:rPr>
        <w:t>multas</w:t>
      </w:r>
      <w:r>
        <w:rPr>
          <w:rFonts w:ascii="Arial" w:hAnsi="Arial" w:cs="Arial"/>
        </w:rPr>
        <w:t xml:space="preserve"> </w:t>
      </w:r>
      <w:r w:rsidRPr="005A57E6">
        <w:rPr>
          <w:rFonts w:ascii="Arial" w:hAnsi="Arial" w:cs="Arial"/>
        </w:rPr>
        <w:t>escalonadas</w:t>
      </w:r>
      <w:r>
        <w:rPr>
          <w:rFonts w:ascii="Arial" w:hAnsi="Arial" w:cs="Arial"/>
        </w:rPr>
        <w:t xml:space="preserve"> </w:t>
      </w:r>
      <w:r w:rsidRPr="005A57E6">
        <w:rPr>
          <w:rFonts w:ascii="Arial" w:hAnsi="Arial" w:cs="Arial"/>
        </w:rPr>
        <w:t>por</w:t>
      </w:r>
      <w:r>
        <w:rPr>
          <w:rFonts w:ascii="Arial" w:hAnsi="Arial" w:cs="Arial"/>
        </w:rPr>
        <w:t xml:space="preserve"> datas </w:t>
      </w:r>
      <w:r w:rsidRPr="005A57E6">
        <w:rPr>
          <w:rFonts w:ascii="Arial" w:hAnsi="Arial" w:cs="Arial"/>
        </w:rPr>
        <w:t>e</w:t>
      </w:r>
      <w:r>
        <w:rPr>
          <w:rFonts w:ascii="Arial" w:hAnsi="Arial" w:cs="Arial"/>
        </w:rPr>
        <w:t xml:space="preserve"> </w:t>
      </w:r>
      <w:r w:rsidRPr="005A57E6">
        <w:rPr>
          <w:rFonts w:ascii="Arial" w:hAnsi="Arial" w:cs="Arial"/>
        </w:rPr>
        <w:t>a</w:t>
      </w:r>
      <w:r>
        <w:rPr>
          <w:rFonts w:ascii="Arial" w:hAnsi="Arial" w:cs="Arial"/>
        </w:rPr>
        <w:t xml:space="preserve"> </w:t>
      </w:r>
      <w:r w:rsidRPr="005A57E6">
        <w:rPr>
          <w:rFonts w:ascii="Arial" w:hAnsi="Arial" w:cs="Arial"/>
        </w:rPr>
        <w:t>multa</w:t>
      </w:r>
      <w:r>
        <w:rPr>
          <w:rFonts w:ascii="Arial" w:hAnsi="Arial" w:cs="Arial"/>
        </w:rPr>
        <w:t xml:space="preserve"> </w:t>
      </w:r>
      <w:r w:rsidRPr="005A57E6">
        <w:rPr>
          <w:rFonts w:ascii="Arial" w:hAnsi="Arial" w:cs="Arial"/>
        </w:rPr>
        <w:t>de</w:t>
      </w:r>
      <w:r>
        <w:rPr>
          <w:rFonts w:ascii="Arial" w:hAnsi="Arial" w:cs="Arial"/>
        </w:rPr>
        <w:t xml:space="preserve"> </w:t>
      </w:r>
      <w:r w:rsidRPr="005A57E6">
        <w:rPr>
          <w:rFonts w:ascii="Arial" w:hAnsi="Arial" w:cs="Arial"/>
        </w:rPr>
        <w:t>advertência.</w:t>
      </w:r>
    </w:p>
    <w:p w14:paraId="15E99C40" w14:textId="77777777" w:rsidR="00156CB9" w:rsidRPr="005A57E6" w:rsidRDefault="00156CB9" w:rsidP="00156CB9">
      <w:pPr>
        <w:pStyle w:val="PargrafodaLista"/>
        <w:numPr>
          <w:ilvl w:val="0"/>
          <w:numId w:val="29"/>
        </w:numPr>
        <w:tabs>
          <w:tab w:val="left" w:pos="0"/>
        </w:tabs>
        <w:spacing w:line="360" w:lineRule="auto"/>
        <w:ind w:left="0" w:firstLine="0"/>
        <w:rPr>
          <w:rFonts w:ascii="Arial" w:hAnsi="Arial" w:cs="Arial"/>
        </w:rPr>
      </w:pPr>
      <w:r w:rsidRPr="005A57E6">
        <w:rPr>
          <w:rFonts w:ascii="Arial" w:hAnsi="Arial" w:cs="Arial"/>
        </w:rPr>
        <w:t>No</w:t>
      </w:r>
      <w:r>
        <w:rPr>
          <w:rFonts w:ascii="Arial" w:hAnsi="Arial" w:cs="Arial"/>
        </w:rPr>
        <w:t xml:space="preserve"> </w:t>
      </w:r>
      <w:r w:rsidRPr="005A57E6">
        <w:rPr>
          <w:rFonts w:ascii="Arial" w:hAnsi="Arial" w:cs="Arial"/>
        </w:rPr>
        <w:t>caso</w:t>
      </w:r>
      <w:r>
        <w:rPr>
          <w:rFonts w:ascii="Arial" w:hAnsi="Arial" w:cs="Arial"/>
        </w:rPr>
        <w:t xml:space="preserve"> </w:t>
      </w:r>
      <w:r w:rsidRPr="005A57E6">
        <w:rPr>
          <w:rFonts w:ascii="Arial" w:hAnsi="Arial" w:cs="Arial"/>
        </w:rPr>
        <w:t>de</w:t>
      </w:r>
      <w:r>
        <w:rPr>
          <w:rFonts w:ascii="Arial" w:hAnsi="Arial" w:cs="Arial"/>
        </w:rPr>
        <w:t xml:space="preserve"> </w:t>
      </w:r>
      <w:r w:rsidRPr="005A57E6">
        <w:rPr>
          <w:rFonts w:ascii="Arial" w:hAnsi="Arial" w:cs="Arial"/>
        </w:rPr>
        <w:t>multa,</w:t>
      </w:r>
      <w:r>
        <w:rPr>
          <w:rFonts w:ascii="Arial" w:hAnsi="Arial" w:cs="Arial"/>
        </w:rPr>
        <w:t xml:space="preserve"> </w:t>
      </w:r>
      <w:r w:rsidRPr="005A57E6">
        <w:rPr>
          <w:rFonts w:ascii="Arial" w:hAnsi="Arial" w:cs="Arial"/>
        </w:rPr>
        <w:t>cuja</w:t>
      </w:r>
      <w:r>
        <w:rPr>
          <w:rFonts w:ascii="Arial" w:hAnsi="Arial" w:cs="Arial"/>
        </w:rPr>
        <w:t xml:space="preserve"> </w:t>
      </w:r>
      <w:r w:rsidRPr="005A57E6">
        <w:rPr>
          <w:rFonts w:ascii="Arial" w:hAnsi="Arial" w:cs="Arial"/>
        </w:rPr>
        <w:t>apuração</w:t>
      </w:r>
      <w:r>
        <w:rPr>
          <w:rFonts w:ascii="Arial" w:hAnsi="Arial" w:cs="Arial"/>
        </w:rPr>
        <w:t xml:space="preserve"> </w:t>
      </w:r>
      <w:r w:rsidRPr="005A57E6">
        <w:rPr>
          <w:rFonts w:ascii="Arial" w:hAnsi="Arial" w:cs="Arial"/>
        </w:rPr>
        <w:t>ainda</w:t>
      </w:r>
      <w:r>
        <w:rPr>
          <w:rFonts w:ascii="Arial" w:hAnsi="Arial" w:cs="Arial"/>
        </w:rPr>
        <w:t xml:space="preserve"> </w:t>
      </w:r>
      <w:r w:rsidRPr="005A57E6">
        <w:rPr>
          <w:rFonts w:ascii="Arial" w:hAnsi="Arial" w:cs="Arial"/>
        </w:rPr>
        <w:t>esteja</w:t>
      </w:r>
      <w:r>
        <w:rPr>
          <w:rFonts w:ascii="Arial" w:hAnsi="Arial" w:cs="Arial"/>
        </w:rPr>
        <w:t xml:space="preserve"> </w:t>
      </w:r>
      <w:r w:rsidRPr="005A57E6">
        <w:rPr>
          <w:rFonts w:ascii="Arial" w:hAnsi="Arial" w:cs="Arial"/>
        </w:rPr>
        <w:t>em</w:t>
      </w:r>
      <w:r>
        <w:rPr>
          <w:rFonts w:ascii="Arial" w:hAnsi="Arial" w:cs="Arial"/>
        </w:rPr>
        <w:t xml:space="preserve"> processamento, </w:t>
      </w:r>
      <w:r w:rsidRPr="005A57E6">
        <w:rPr>
          <w:rFonts w:ascii="Arial" w:hAnsi="Arial" w:cs="Arial"/>
        </w:rPr>
        <w:t>ou</w:t>
      </w:r>
      <w:r>
        <w:rPr>
          <w:rFonts w:ascii="Arial" w:hAnsi="Arial" w:cs="Arial"/>
        </w:rPr>
        <w:t xml:space="preserve"> </w:t>
      </w:r>
      <w:r w:rsidRPr="005A57E6">
        <w:rPr>
          <w:rFonts w:ascii="Arial" w:hAnsi="Arial" w:cs="Arial"/>
        </w:rPr>
        <w:t>sej</w:t>
      </w:r>
      <w:r>
        <w:rPr>
          <w:rFonts w:ascii="Arial" w:hAnsi="Arial" w:cs="Arial"/>
        </w:rPr>
        <w:t xml:space="preserve">a, </w:t>
      </w:r>
      <w:r w:rsidRPr="005A57E6">
        <w:rPr>
          <w:rFonts w:ascii="Arial" w:hAnsi="Arial" w:cs="Arial"/>
          <w:spacing w:val="-5"/>
        </w:rPr>
        <w:t xml:space="preserve">na </w:t>
      </w:r>
      <w:r w:rsidRPr="005A57E6">
        <w:rPr>
          <w:rFonts w:ascii="Arial" w:hAnsi="Arial" w:cs="Arial"/>
        </w:rPr>
        <w:t>fase</w:t>
      </w:r>
      <w:r>
        <w:rPr>
          <w:rFonts w:ascii="Arial" w:hAnsi="Arial" w:cs="Arial"/>
        </w:rPr>
        <w:t xml:space="preserve"> </w:t>
      </w:r>
      <w:r w:rsidRPr="005A57E6">
        <w:rPr>
          <w:rFonts w:ascii="Arial" w:hAnsi="Arial" w:cs="Arial"/>
        </w:rPr>
        <w:t>da</w:t>
      </w:r>
      <w:r>
        <w:rPr>
          <w:rFonts w:ascii="Arial" w:hAnsi="Arial" w:cs="Arial"/>
        </w:rPr>
        <w:t xml:space="preserve"> </w:t>
      </w:r>
      <w:r w:rsidRPr="005A57E6">
        <w:rPr>
          <w:rFonts w:ascii="Arial" w:hAnsi="Arial" w:cs="Arial"/>
        </w:rPr>
        <w:lastRenderedPageBreak/>
        <w:t>defesa</w:t>
      </w:r>
      <w:r>
        <w:rPr>
          <w:rFonts w:ascii="Arial" w:hAnsi="Arial" w:cs="Arial"/>
        </w:rPr>
        <w:t xml:space="preserve"> </w:t>
      </w:r>
      <w:r w:rsidRPr="005A57E6">
        <w:rPr>
          <w:rFonts w:ascii="Arial" w:hAnsi="Arial" w:cs="Arial"/>
        </w:rPr>
        <w:t>prévia,</w:t>
      </w:r>
      <w:r>
        <w:rPr>
          <w:rFonts w:ascii="Arial" w:hAnsi="Arial" w:cs="Arial"/>
        </w:rPr>
        <w:t xml:space="preserve"> </w:t>
      </w:r>
      <w:r w:rsidRPr="005A57E6">
        <w:rPr>
          <w:rFonts w:ascii="Arial" w:hAnsi="Arial" w:cs="Arial"/>
        </w:rPr>
        <w:t>o</w:t>
      </w:r>
      <w:r>
        <w:rPr>
          <w:rFonts w:ascii="Arial" w:hAnsi="Arial" w:cs="Arial"/>
        </w:rPr>
        <w:t xml:space="preserve"> </w:t>
      </w:r>
      <w:r w:rsidRPr="005A57E6">
        <w:rPr>
          <w:rFonts w:ascii="Arial" w:hAnsi="Arial" w:cs="Arial"/>
        </w:rPr>
        <w:t>CONTRATANTE</w:t>
      </w:r>
      <w:r>
        <w:rPr>
          <w:rFonts w:ascii="Arial" w:hAnsi="Arial" w:cs="Arial"/>
        </w:rPr>
        <w:t xml:space="preserve"> </w:t>
      </w:r>
      <w:r w:rsidRPr="005A57E6">
        <w:rPr>
          <w:rFonts w:ascii="Arial" w:hAnsi="Arial" w:cs="Arial"/>
        </w:rPr>
        <w:t>poderá</w:t>
      </w:r>
      <w:r>
        <w:rPr>
          <w:rFonts w:ascii="Arial" w:hAnsi="Arial" w:cs="Arial"/>
        </w:rPr>
        <w:t xml:space="preserve"> </w:t>
      </w:r>
      <w:r w:rsidRPr="005A57E6">
        <w:rPr>
          <w:rFonts w:ascii="Arial" w:hAnsi="Arial" w:cs="Arial"/>
        </w:rPr>
        <w:t>fazer</w:t>
      </w:r>
      <w:r>
        <w:rPr>
          <w:rFonts w:ascii="Arial" w:hAnsi="Arial" w:cs="Arial"/>
        </w:rPr>
        <w:t xml:space="preserve"> </w:t>
      </w:r>
      <w:r w:rsidRPr="005A57E6">
        <w:rPr>
          <w:rFonts w:ascii="Arial" w:hAnsi="Arial" w:cs="Arial"/>
        </w:rPr>
        <w:t>a</w:t>
      </w:r>
      <w:r>
        <w:rPr>
          <w:rFonts w:ascii="Arial" w:hAnsi="Arial" w:cs="Arial"/>
        </w:rPr>
        <w:t xml:space="preserve"> </w:t>
      </w:r>
      <w:r w:rsidRPr="005A57E6">
        <w:rPr>
          <w:rFonts w:ascii="Arial" w:hAnsi="Arial" w:cs="Arial"/>
        </w:rPr>
        <w:t>retenção</w:t>
      </w:r>
      <w:r>
        <w:rPr>
          <w:rFonts w:ascii="Arial" w:hAnsi="Arial" w:cs="Arial"/>
        </w:rPr>
        <w:t xml:space="preserve"> </w:t>
      </w:r>
      <w:r w:rsidRPr="005A57E6">
        <w:rPr>
          <w:rFonts w:ascii="Arial" w:hAnsi="Arial" w:cs="Arial"/>
        </w:rPr>
        <w:t>do</w:t>
      </w:r>
      <w:r>
        <w:rPr>
          <w:rFonts w:ascii="Arial" w:hAnsi="Arial" w:cs="Arial"/>
        </w:rPr>
        <w:t xml:space="preserve"> </w:t>
      </w:r>
      <w:r w:rsidRPr="005A57E6">
        <w:rPr>
          <w:rFonts w:ascii="Arial" w:hAnsi="Arial" w:cs="Arial"/>
          <w:spacing w:val="-2"/>
        </w:rPr>
        <w:t xml:space="preserve">valor </w:t>
      </w:r>
      <w:r w:rsidRPr="005A57E6">
        <w:rPr>
          <w:rFonts w:ascii="Arial" w:hAnsi="Arial" w:cs="Arial"/>
        </w:rPr>
        <w:t>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p>
    <w:p w14:paraId="3E1C0CCB" w14:textId="77777777" w:rsidR="00156CB9" w:rsidRPr="005A57E6" w:rsidRDefault="00156CB9" w:rsidP="00156CB9">
      <w:pPr>
        <w:pStyle w:val="Corpodetexto"/>
        <w:spacing w:line="360" w:lineRule="auto"/>
        <w:jc w:val="both"/>
        <w:rPr>
          <w:rFonts w:ascii="Arial" w:hAnsi="Arial" w:cs="Arial"/>
          <w:sz w:val="22"/>
          <w:szCs w:val="22"/>
        </w:rPr>
      </w:pPr>
    </w:p>
    <w:p w14:paraId="55239928" w14:textId="77777777" w:rsidR="00156CB9" w:rsidRPr="005A57E6" w:rsidRDefault="00156CB9" w:rsidP="00156CB9">
      <w:pPr>
        <w:pStyle w:val="Ttulo1"/>
        <w:spacing w:line="360" w:lineRule="auto"/>
        <w:ind w:left="0"/>
        <w:jc w:val="both"/>
        <w:rPr>
          <w:rFonts w:ascii="Arial" w:hAnsi="Arial" w:cs="Arial"/>
          <w:sz w:val="22"/>
          <w:szCs w:val="22"/>
        </w:rPr>
      </w:pPr>
      <w:bookmarkStart w:id="59" w:name="_Toc207372435"/>
      <w:bookmarkStart w:id="60" w:name="_Toc207372583"/>
      <w:r w:rsidRPr="005A57E6">
        <w:rPr>
          <w:rFonts w:ascii="Arial" w:hAnsi="Arial" w:cs="Arial"/>
          <w:sz w:val="22"/>
          <w:szCs w:val="22"/>
        </w:rPr>
        <w:t>CLÁUSULA</w:t>
      </w:r>
      <w:r>
        <w:rPr>
          <w:rFonts w:ascii="Arial" w:hAnsi="Arial" w:cs="Arial"/>
          <w:sz w:val="22"/>
          <w:szCs w:val="22"/>
        </w:rPr>
        <w:t xml:space="preserve"> </w:t>
      </w:r>
      <w:r w:rsidRPr="005A57E6">
        <w:rPr>
          <w:rFonts w:ascii="Arial" w:hAnsi="Arial" w:cs="Arial"/>
          <w:sz w:val="22"/>
          <w:szCs w:val="22"/>
        </w:rPr>
        <w:t>IX</w:t>
      </w:r>
      <w:r>
        <w:rPr>
          <w:rFonts w:ascii="Arial" w:hAnsi="Arial" w:cs="Arial"/>
          <w:sz w:val="22"/>
          <w:szCs w:val="22"/>
        </w:rPr>
        <w:t xml:space="preserve"> – </w:t>
      </w:r>
      <w:r w:rsidRPr="005A57E6">
        <w:rPr>
          <w:rFonts w:ascii="Arial" w:hAnsi="Arial" w:cs="Arial"/>
          <w:sz w:val="22"/>
          <w:szCs w:val="22"/>
        </w:rPr>
        <w:t>DOS</w:t>
      </w:r>
      <w:r>
        <w:rPr>
          <w:rFonts w:ascii="Arial" w:hAnsi="Arial" w:cs="Arial"/>
          <w:sz w:val="22"/>
          <w:szCs w:val="22"/>
        </w:rPr>
        <w:t xml:space="preserve"> </w:t>
      </w:r>
      <w:r w:rsidRPr="005A57E6">
        <w:rPr>
          <w:rFonts w:ascii="Arial" w:hAnsi="Arial" w:cs="Arial"/>
          <w:sz w:val="22"/>
          <w:szCs w:val="22"/>
        </w:rPr>
        <w:t>MOTIVOS</w:t>
      </w:r>
      <w:r>
        <w:rPr>
          <w:rFonts w:ascii="Arial" w:hAnsi="Arial" w:cs="Arial"/>
          <w:sz w:val="22"/>
          <w:szCs w:val="22"/>
        </w:rPr>
        <w:t xml:space="preserve"> </w:t>
      </w:r>
      <w:r w:rsidRPr="005A57E6">
        <w:rPr>
          <w:rFonts w:ascii="Arial" w:hAnsi="Arial" w:cs="Arial"/>
          <w:sz w:val="22"/>
          <w:szCs w:val="22"/>
        </w:rPr>
        <w:t>DE</w:t>
      </w:r>
      <w:r>
        <w:rPr>
          <w:rFonts w:ascii="Arial" w:hAnsi="Arial" w:cs="Arial"/>
          <w:sz w:val="22"/>
          <w:szCs w:val="22"/>
        </w:rPr>
        <w:t xml:space="preserve"> </w:t>
      </w:r>
      <w:r w:rsidRPr="005A57E6">
        <w:rPr>
          <w:rFonts w:ascii="Arial" w:hAnsi="Arial" w:cs="Arial"/>
          <w:spacing w:val="-2"/>
          <w:sz w:val="22"/>
          <w:szCs w:val="22"/>
        </w:rPr>
        <w:t>RESCISÃO:</w:t>
      </w:r>
      <w:bookmarkEnd w:id="59"/>
      <w:bookmarkEnd w:id="60"/>
    </w:p>
    <w:p w14:paraId="51B767C0" w14:textId="77777777" w:rsidR="00156CB9" w:rsidRPr="005A57E6" w:rsidRDefault="00156CB9" w:rsidP="00156CB9">
      <w:pPr>
        <w:pStyle w:val="Corpodetexto"/>
        <w:spacing w:line="360" w:lineRule="auto"/>
        <w:jc w:val="both"/>
        <w:rPr>
          <w:rFonts w:ascii="Arial" w:hAnsi="Arial" w:cs="Arial"/>
          <w:sz w:val="22"/>
          <w:szCs w:val="22"/>
        </w:rPr>
      </w:pPr>
      <w:r w:rsidRPr="005A57E6">
        <w:rPr>
          <w:rFonts w:ascii="Arial" w:hAnsi="Arial" w:cs="Arial"/>
          <w:sz w:val="22"/>
          <w:szCs w:val="22"/>
        </w:rPr>
        <w:t>9.1- São motivos derescisãodo contrato, independente deprocedimento judicial, aqueles inscritos no artigo 137 da Lei n. 14.133/2021.</w:t>
      </w:r>
    </w:p>
    <w:p w14:paraId="041410E3" w14:textId="77777777" w:rsidR="00156CB9" w:rsidRPr="005A57E6" w:rsidRDefault="00156CB9" w:rsidP="00156CB9">
      <w:pPr>
        <w:pStyle w:val="Ttulo1"/>
        <w:spacing w:line="360" w:lineRule="auto"/>
        <w:ind w:left="4536"/>
        <w:jc w:val="both"/>
        <w:rPr>
          <w:rFonts w:ascii="Arial" w:hAnsi="Arial" w:cs="Arial"/>
          <w:sz w:val="22"/>
          <w:szCs w:val="22"/>
        </w:rPr>
      </w:pPr>
    </w:p>
    <w:p w14:paraId="10D889AB" w14:textId="77777777" w:rsidR="00156CB9" w:rsidRPr="005A57E6" w:rsidRDefault="00156CB9" w:rsidP="00156CB9">
      <w:pPr>
        <w:spacing w:line="360" w:lineRule="auto"/>
        <w:jc w:val="both"/>
        <w:rPr>
          <w:rFonts w:ascii="Arial" w:hAnsi="Arial" w:cs="Arial"/>
          <w:spacing w:val="-2"/>
        </w:rPr>
      </w:pPr>
      <w:r w:rsidRPr="005A57E6">
        <w:rPr>
          <w:rFonts w:ascii="Arial" w:hAnsi="Arial" w:cs="Arial"/>
          <w:b/>
        </w:rPr>
        <w:t>CLÁUSULA</w:t>
      </w:r>
      <w:r>
        <w:rPr>
          <w:rFonts w:ascii="Arial" w:hAnsi="Arial" w:cs="Arial"/>
          <w:b/>
        </w:rPr>
        <w:t xml:space="preserve"> </w:t>
      </w:r>
      <w:r w:rsidRPr="005A57E6">
        <w:rPr>
          <w:rFonts w:ascii="Arial" w:hAnsi="Arial" w:cs="Arial"/>
          <w:b/>
        </w:rPr>
        <w:t>X</w:t>
      </w:r>
      <w:r>
        <w:rPr>
          <w:rFonts w:ascii="Arial" w:hAnsi="Arial" w:cs="Arial"/>
          <w:b/>
        </w:rPr>
        <w:t xml:space="preserve"> </w:t>
      </w:r>
      <w:r w:rsidRPr="005A57E6">
        <w:rPr>
          <w:rFonts w:ascii="Arial" w:hAnsi="Arial" w:cs="Arial"/>
          <w:b/>
        </w:rPr>
        <w:t>-</w:t>
      </w:r>
      <w:r>
        <w:rPr>
          <w:rFonts w:ascii="Arial" w:hAnsi="Arial" w:cs="Arial"/>
          <w:b/>
        </w:rPr>
        <w:t xml:space="preserve"> </w:t>
      </w:r>
      <w:r w:rsidRPr="005A57E6">
        <w:rPr>
          <w:rFonts w:ascii="Arial" w:hAnsi="Arial" w:cs="Arial"/>
          <w:b/>
        </w:rPr>
        <w:t xml:space="preserve">DISPOSIÇÕES </w:t>
      </w:r>
      <w:r w:rsidRPr="005A57E6">
        <w:rPr>
          <w:rFonts w:ascii="Arial" w:hAnsi="Arial" w:cs="Arial"/>
          <w:b/>
          <w:spacing w:val="-2"/>
        </w:rPr>
        <w:t>FINAIS</w:t>
      </w:r>
      <w:r w:rsidRPr="005A57E6">
        <w:rPr>
          <w:rFonts w:ascii="Arial" w:hAnsi="Arial" w:cs="Arial"/>
          <w:spacing w:val="-2"/>
        </w:rPr>
        <w:t>:</w:t>
      </w:r>
    </w:p>
    <w:p w14:paraId="5E26173F" w14:textId="77777777" w:rsidR="00156CB9" w:rsidRPr="005A57E6" w:rsidRDefault="00156CB9" w:rsidP="00156CB9">
      <w:pPr>
        <w:spacing w:line="360" w:lineRule="auto"/>
        <w:jc w:val="both"/>
        <w:rPr>
          <w:rFonts w:ascii="Arial" w:hAnsi="Arial" w:cs="Arial"/>
        </w:rPr>
      </w:pPr>
      <w:r w:rsidRPr="005A57E6">
        <w:rPr>
          <w:rFonts w:ascii="Arial" w:hAnsi="Arial" w:cs="Arial"/>
        </w:rPr>
        <w:t>10.1–O</w:t>
      </w:r>
      <w:r>
        <w:rPr>
          <w:rFonts w:ascii="Arial" w:hAnsi="Arial" w:cs="Arial"/>
        </w:rPr>
        <w:t xml:space="preserve"> </w:t>
      </w:r>
      <w:r w:rsidRPr="005A57E6">
        <w:rPr>
          <w:rFonts w:ascii="Arial" w:hAnsi="Arial" w:cs="Arial"/>
        </w:rPr>
        <w:t>presente</w:t>
      </w:r>
      <w:r>
        <w:rPr>
          <w:rFonts w:ascii="Arial" w:hAnsi="Arial" w:cs="Arial"/>
        </w:rPr>
        <w:t xml:space="preserve"> </w:t>
      </w:r>
      <w:r w:rsidRPr="005A57E6">
        <w:rPr>
          <w:rFonts w:ascii="Arial" w:hAnsi="Arial" w:cs="Arial"/>
        </w:rPr>
        <w:t>contrato</w:t>
      </w:r>
      <w:r>
        <w:rPr>
          <w:rFonts w:ascii="Arial" w:hAnsi="Arial" w:cs="Arial"/>
        </w:rPr>
        <w:t xml:space="preserve"> </w:t>
      </w:r>
      <w:r w:rsidRPr="005A57E6">
        <w:rPr>
          <w:rFonts w:ascii="Arial" w:hAnsi="Arial" w:cs="Arial"/>
        </w:rPr>
        <w:t>e</w:t>
      </w:r>
      <w:r>
        <w:rPr>
          <w:rFonts w:ascii="Arial" w:hAnsi="Arial" w:cs="Arial"/>
        </w:rPr>
        <w:t xml:space="preserve"> </w:t>
      </w:r>
      <w:r w:rsidRPr="005A57E6">
        <w:rPr>
          <w:rFonts w:ascii="Arial" w:hAnsi="Arial" w:cs="Arial"/>
        </w:rPr>
        <w:t>todas</w:t>
      </w:r>
      <w:r>
        <w:rPr>
          <w:rFonts w:ascii="Arial" w:hAnsi="Arial" w:cs="Arial"/>
        </w:rPr>
        <w:t xml:space="preserve"> </w:t>
      </w:r>
      <w:r w:rsidRPr="005A57E6">
        <w:rPr>
          <w:rFonts w:ascii="Arial" w:hAnsi="Arial" w:cs="Arial"/>
        </w:rPr>
        <w:t>as</w:t>
      </w:r>
      <w:r>
        <w:rPr>
          <w:rFonts w:ascii="Arial" w:hAnsi="Arial" w:cs="Arial"/>
        </w:rPr>
        <w:t xml:space="preserve"> </w:t>
      </w:r>
      <w:r w:rsidRPr="005A57E6">
        <w:rPr>
          <w:rFonts w:ascii="Arial" w:hAnsi="Arial" w:cs="Arial"/>
        </w:rPr>
        <w:t>suas</w:t>
      </w:r>
      <w:r>
        <w:rPr>
          <w:rFonts w:ascii="Arial" w:hAnsi="Arial" w:cs="Arial"/>
        </w:rPr>
        <w:t xml:space="preserve"> </w:t>
      </w:r>
      <w:r w:rsidRPr="005A57E6">
        <w:rPr>
          <w:rFonts w:ascii="Arial" w:hAnsi="Arial" w:cs="Arial"/>
        </w:rPr>
        <w:t>alterações</w:t>
      </w:r>
      <w:r>
        <w:rPr>
          <w:rFonts w:ascii="Arial" w:hAnsi="Arial" w:cs="Arial"/>
        </w:rPr>
        <w:t xml:space="preserve"> </w:t>
      </w:r>
      <w:r w:rsidRPr="005A57E6">
        <w:rPr>
          <w:rFonts w:ascii="Arial" w:hAnsi="Arial" w:cs="Arial"/>
        </w:rPr>
        <w:t>e/ou</w:t>
      </w:r>
      <w:r>
        <w:rPr>
          <w:rFonts w:ascii="Arial" w:hAnsi="Arial" w:cs="Arial"/>
        </w:rPr>
        <w:t xml:space="preserve"> </w:t>
      </w:r>
      <w:r w:rsidRPr="005A57E6">
        <w:rPr>
          <w:rFonts w:ascii="Arial" w:hAnsi="Arial" w:cs="Arial"/>
        </w:rPr>
        <w:t>aditamentos</w:t>
      </w:r>
      <w:r>
        <w:rPr>
          <w:rFonts w:ascii="Arial" w:hAnsi="Arial" w:cs="Arial"/>
        </w:rPr>
        <w:t xml:space="preserve"> </w:t>
      </w:r>
      <w:r w:rsidRPr="005A57E6">
        <w:rPr>
          <w:rFonts w:ascii="Arial" w:hAnsi="Arial" w:cs="Arial"/>
        </w:rPr>
        <w:t>deverão</w:t>
      </w:r>
      <w:r>
        <w:rPr>
          <w:rFonts w:ascii="Arial" w:hAnsi="Arial" w:cs="Arial"/>
        </w:rPr>
        <w:t xml:space="preserve"> </w:t>
      </w:r>
      <w:r w:rsidRPr="005A57E6">
        <w:rPr>
          <w:rFonts w:ascii="Arial" w:hAnsi="Arial" w:cs="Arial"/>
          <w:spacing w:val="-5"/>
        </w:rPr>
        <w:t xml:space="preserve">ser </w:t>
      </w:r>
      <w:r w:rsidRPr="005A57E6">
        <w:rPr>
          <w:rFonts w:ascii="Arial" w:hAnsi="Arial" w:cs="Arial"/>
        </w:rPr>
        <w:t>divulgados</w:t>
      </w:r>
      <w:r>
        <w:rPr>
          <w:rFonts w:ascii="Arial" w:hAnsi="Arial" w:cs="Arial"/>
        </w:rPr>
        <w:t xml:space="preserve"> </w:t>
      </w:r>
      <w:r w:rsidRPr="005A57E6">
        <w:rPr>
          <w:rFonts w:ascii="Arial" w:hAnsi="Arial" w:cs="Arial"/>
        </w:rPr>
        <w:t>no</w:t>
      </w:r>
      <w:r>
        <w:rPr>
          <w:rFonts w:ascii="Arial" w:hAnsi="Arial" w:cs="Arial"/>
        </w:rPr>
        <w:t xml:space="preserve"> </w:t>
      </w:r>
      <w:r w:rsidRPr="005A57E6">
        <w:rPr>
          <w:rFonts w:ascii="Arial" w:hAnsi="Arial" w:cs="Arial"/>
        </w:rPr>
        <w:t>sítio</w:t>
      </w:r>
      <w:r>
        <w:rPr>
          <w:rFonts w:ascii="Arial" w:hAnsi="Arial" w:cs="Arial"/>
        </w:rPr>
        <w:t xml:space="preserve"> </w:t>
      </w:r>
      <w:r w:rsidRPr="005A57E6">
        <w:rPr>
          <w:rFonts w:ascii="Arial" w:hAnsi="Arial" w:cs="Arial"/>
        </w:rPr>
        <w:t>eletrônico</w:t>
      </w:r>
      <w:r>
        <w:rPr>
          <w:rFonts w:ascii="Arial" w:hAnsi="Arial" w:cs="Arial"/>
        </w:rPr>
        <w:t xml:space="preserve"> </w:t>
      </w:r>
      <w:r w:rsidRPr="005A57E6">
        <w:rPr>
          <w:rFonts w:ascii="Arial" w:hAnsi="Arial" w:cs="Arial"/>
        </w:rPr>
        <w:t>oficial</w:t>
      </w:r>
      <w:r>
        <w:rPr>
          <w:rFonts w:ascii="Arial" w:hAnsi="Arial" w:cs="Arial"/>
        </w:rPr>
        <w:t xml:space="preserve"> </w:t>
      </w:r>
      <w:r w:rsidRPr="005A57E6">
        <w:rPr>
          <w:rFonts w:ascii="Arial" w:hAnsi="Arial" w:cs="Arial"/>
        </w:rPr>
        <w:t>da</w:t>
      </w:r>
      <w:r>
        <w:rPr>
          <w:rFonts w:ascii="Arial" w:hAnsi="Arial" w:cs="Arial"/>
        </w:rPr>
        <w:t xml:space="preserve"> PREFEITURA </w:t>
      </w:r>
      <w:r w:rsidRPr="005A57E6">
        <w:rPr>
          <w:rFonts w:ascii="Arial" w:hAnsi="Arial" w:cs="Arial"/>
        </w:rPr>
        <w:t>DA ESTANCIA TURISTICA DE IBIUNA</w:t>
      </w:r>
      <w:r>
        <w:rPr>
          <w:rFonts w:ascii="Arial" w:hAnsi="Arial" w:cs="Arial"/>
        </w:rPr>
        <w:t xml:space="preserve"> </w:t>
      </w:r>
      <w:r w:rsidRPr="005A57E6">
        <w:rPr>
          <w:rFonts w:ascii="Arial" w:hAnsi="Arial" w:cs="Arial"/>
          <w:spacing w:val="-10"/>
        </w:rPr>
        <w:t xml:space="preserve">e </w:t>
      </w:r>
      <w:r w:rsidRPr="005A57E6">
        <w:rPr>
          <w:rFonts w:ascii="Arial" w:hAnsi="Arial" w:cs="Arial"/>
        </w:rPr>
        <w:t>mantidos</w:t>
      </w:r>
      <w:r>
        <w:rPr>
          <w:rFonts w:ascii="Arial" w:hAnsi="Arial" w:cs="Arial"/>
        </w:rPr>
        <w:t xml:space="preserve"> </w:t>
      </w:r>
      <w:r w:rsidRPr="005A57E6">
        <w:rPr>
          <w:rFonts w:ascii="Arial" w:hAnsi="Arial" w:cs="Arial"/>
        </w:rPr>
        <w:t>à</w:t>
      </w:r>
      <w:r>
        <w:rPr>
          <w:rFonts w:ascii="Arial" w:hAnsi="Arial" w:cs="Arial"/>
        </w:rPr>
        <w:t xml:space="preserve"> </w:t>
      </w:r>
      <w:r w:rsidRPr="005A57E6">
        <w:rPr>
          <w:rFonts w:ascii="Arial" w:hAnsi="Arial" w:cs="Arial"/>
        </w:rPr>
        <w:t>disposição</w:t>
      </w:r>
      <w:r>
        <w:rPr>
          <w:rFonts w:ascii="Arial" w:hAnsi="Arial" w:cs="Arial"/>
        </w:rPr>
        <w:t xml:space="preserve"> </w:t>
      </w:r>
      <w:r w:rsidRPr="005A57E6">
        <w:rPr>
          <w:rFonts w:ascii="Arial" w:hAnsi="Arial" w:cs="Arial"/>
        </w:rPr>
        <w:t>do</w:t>
      </w:r>
      <w:r>
        <w:rPr>
          <w:rFonts w:ascii="Arial" w:hAnsi="Arial" w:cs="Arial"/>
        </w:rPr>
        <w:t xml:space="preserve"> </w:t>
      </w:r>
      <w:r w:rsidRPr="005A57E6">
        <w:rPr>
          <w:rFonts w:ascii="Arial" w:hAnsi="Arial" w:cs="Arial"/>
        </w:rPr>
        <w:t>público,</w:t>
      </w:r>
      <w:r>
        <w:rPr>
          <w:rFonts w:ascii="Arial" w:hAnsi="Arial" w:cs="Arial"/>
        </w:rPr>
        <w:t xml:space="preserve"> </w:t>
      </w:r>
      <w:r w:rsidRPr="005A57E6">
        <w:rPr>
          <w:rFonts w:ascii="Arial" w:hAnsi="Arial" w:cs="Arial"/>
        </w:rPr>
        <w:t>na</w:t>
      </w:r>
      <w:r>
        <w:rPr>
          <w:rFonts w:ascii="Arial" w:hAnsi="Arial" w:cs="Arial"/>
        </w:rPr>
        <w:t xml:space="preserve"> </w:t>
      </w:r>
      <w:r w:rsidRPr="005A57E6">
        <w:rPr>
          <w:rFonts w:ascii="Arial" w:hAnsi="Arial" w:cs="Arial"/>
        </w:rPr>
        <w:t>forma do</w:t>
      </w:r>
      <w:r>
        <w:rPr>
          <w:rFonts w:ascii="Arial" w:hAnsi="Arial" w:cs="Arial"/>
        </w:rPr>
        <w:t xml:space="preserve"> </w:t>
      </w:r>
      <w:r w:rsidRPr="005A57E6">
        <w:rPr>
          <w:rFonts w:ascii="Arial" w:hAnsi="Arial" w:cs="Arial"/>
        </w:rPr>
        <w:t>art.91 da</w:t>
      </w:r>
      <w:r>
        <w:rPr>
          <w:rFonts w:ascii="Arial" w:hAnsi="Arial" w:cs="Arial"/>
        </w:rPr>
        <w:t xml:space="preserve"> </w:t>
      </w:r>
      <w:r w:rsidRPr="005A57E6">
        <w:rPr>
          <w:rFonts w:ascii="Arial" w:hAnsi="Arial" w:cs="Arial"/>
        </w:rPr>
        <w:t>Lei</w:t>
      </w:r>
      <w:r>
        <w:rPr>
          <w:rFonts w:ascii="Arial" w:hAnsi="Arial" w:cs="Arial"/>
        </w:rPr>
        <w:t xml:space="preserve"> </w:t>
      </w:r>
      <w:r w:rsidRPr="005A57E6">
        <w:rPr>
          <w:rFonts w:ascii="Arial" w:hAnsi="Arial" w:cs="Arial"/>
        </w:rPr>
        <w:t xml:space="preserve">n. </w:t>
      </w:r>
      <w:r w:rsidRPr="005A57E6">
        <w:rPr>
          <w:rFonts w:ascii="Arial" w:hAnsi="Arial" w:cs="Arial"/>
          <w:spacing w:val="-2"/>
        </w:rPr>
        <w:t>14.133/2021.</w:t>
      </w:r>
    </w:p>
    <w:p w14:paraId="7656B994" w14:textId="77777777" w:rsidR="00156CB9" w:rsidRPr="005A57E6" w:rsidRDefault="00156CB9" w:rsidP="00156CB9">
      <w:pPr>
        <w:spacing w:line="360" w:lineRule="auto"/>
        <w:jc w:val="both"/>
        <w:rPr>
          <w:rFonts w:ascii="Arial" w:hAnsi="Arial" w:cs="Arial"/>
        </w:rPr>
      </w:pPr>
    </w:p>
    <w:p w14:paraId="781A5FF8" w14:textId="77777777" w:rsidR="00156CB9" w:rsidRPr="005A57E6" w:rsidRDefault="00156CB9" w:rsidP="00156CB9">
      <w:pPr>
        <w:pStyle w:val="Ttulo1"/>
        <w:spacing w:line="360" w:lineRule="auto"/>
        <w:ind w:left="0"/>
        <w:jc w:val="both"/>
        <w:rPr>
          <w:rFonts w:ascii="Arial" w:hAnsi="Arial" w:cs="Arial"/>
          <w:b w:val="0"/>
          <w:sz w:val="22"/>
          <w:szCs w:val="22"/>
        </w:rPr>
      </w:pPr>
      <w:bookmarkStart w:id="61" w:name="_Toc207372436"/>
      <w:bookmarkStart w:id="62" w:name="_Toc207372584"/>
      <w:r w:rsidRPr="005A57E6">
        <w:rPr>
          <w:rFonts w:ascii="Arial" w:hAnsi="Arial" w:cs="Arial"/>
          <w:sz w:val="22"/>
          <w:szCs w:val="22"/>
        </w:rPr>
        <w:t>CLÁUSULA</w:t>
      </w:r>
      <w:r>
        <w:rPr>
          <w:rFonts w:ascii="Arial" w:hAnsi="Arial" w:cs="Arial"/>
          <w:sz w:val="22"/>
          <w:szCs w:val="22"/>
        </w:rPr>
        <w:t xml:space="preserve"> </w:t>
      </w:r>
      <w:r w:rsidRPr="005A57E6">
        <w:rPr>
          <w:rFonts w:ascii="Arial" w:hAnsi="Arial" w:cs="Arial"/>
          <w:sz w:val="22"/>
          <w:szCs w:val="22"/>
        </w:rPr>
        <w:t>XI –</w:t>
      </w:r>
      <w:r>
        <w:rPr>
          <w:rFonts w:ascii="Arial" w:hAnsi="Arial" w:cs="Arial"/>
          <w:sz w:val="22"/>
          <w:szCs w:val="22"/>
        </w:rPr>
        <w:t xml:space="preserve"> </w:t>
      </w:r>
      <w:r w:rsidRPr="005A57E6">
        <w:rPr>
          <w:rFonts w:ascii="Arial" w:hAnsi="Arial" w:cs="Arial"/>
          <w:sz w:val="22"/>
          <w:szCs w:val="22"/>
        </w:rPr>
        <w:t>DO</w:t>
      </w:r>
      <w:r>
        <w:rPr>
          <w:rFonts w:ascii="Arial" w:hAnsi="Arial" w:cs="Arial"/>
          <w:sz w:val="22"/>
          <w:szCs w:val="22"/>
        </w:rPr>
        <w:t xml:space="preserve"> </w:t>
      </w:r>
      <w:r w:rsidRPr="005A57E6">
        <w:rPr>
          <w:rFonts w:ascii="Arial" w:hAnsi="Arial" w:cs="Arial"/>
          <w:spacing w:val="-2"/>
          <w:sz w:val="22"/>
          <w:szCs w:val="22"/>
        </w:rPr>
        <w:t>FORO:</w:t>
      </w:r>
      <w:bookmarkEnd w:id="61"/>
      <w:bookmarkEnd w:id="62"/>
    </w:p>
    <w:p w14:paraId="26E09B04" w14:textId="77777777" w:rsidR="00156CB9" w:rsidRPr="005A57E6" w:rsidRDefault="00156CB9" w:rsidP="00156CB9">
      <w:pPr>
        <w:pStyle w:val="PargrafodaLista"/>
        <w:numPr>
          <w:ilvl w:val="1"/>
          <w:numId w:val="28"/>
        </w:numPr>
        <w:tabs>
          <w:tab w:val="left" w:pos="0"/>
        </w:tabs>
        <w:spacing w:line="360" w:lineRule="auto"/>
        <w:ind w:left="0" w:firstLine="0"/>
        <w:rPr>
          <w:rFonts w:ascii="Arial" w:hAnsi="Arial" w:cs="Arial"/>
        </w:rPr>
      </w:pPr>
      <w:r w:rsidRPr="005A57E6">
        <w:rPr>
          <w:rFonts w:ascii="Arial" w:hAnsi="Arial" w:cs="Arial"/>
        </w:rPr>
        <w:t>– Elegem as partes o Foro da Comarca de IBIUNA-SP, para dirimir as questões, porventura existente e decorrente do presente instrumento contratual, desistindo de outro qualquer, por mais privilegiado que seja.</w:t>
      </w:r>
    </w:p>
    <w:p w14:paraId="11A7ADEA" w14:textId="77777777" w:rsidR="00156CB9" w:rsidRPr="005A57E6" w:rsidRDefault="00156CB9" w:rsidP="00156CB9">
      <w:pPr>
        <w:pStyle w:val="Corpodetexto"/>
        <w:spacing w:line="360" w:lineRule="auto"/>
        <w:jc w:val="both"/>
        <w:rPr>
          <w:rFonts w:ascii="Arial" w:hAnsi="Arial" w:cs="Arial"/>
          <w:sz w:val="22"/>
          <w:szCs w:val="22"/>
        </w:rPr>
      </w:pPr>
      <w:r w:rsidRPr="005A57E6">
        <w:rPr>
          <w:rFonts w:ascii="Arial" w:hAnsi="Arial" w:cs="Arial"/>
          <w:sz w:val="22"/>
          <w:szCs w:val="22"/>
        </w:rPr>
        <w:t>E,</w:t>
      </w:r>
      <w:r>
        <w:rPr>
          <w:rFonts w:ascii="Arial" w:hAnsi="Arial" w:cs="Arial"/>
          <w:sz w:val="22"/>
          <w:szCs w:val="22"/>
        </w:rPr>
        <w:t xml:space="preserve"> </w:t>
      </w:r>
      <w:r w:rsidRPr="005A57E6">
        <w:rPr>
          <w:rFonts w:ascii="Arial" w:hAnsi="Arial" w:cs="Arial"/>
          <w:sz w:val="22"/>
          <w:szCs w:val="22"/>
        </w:rPr>
        <w:t>por</w:t>
      </w:r>
      <w:r>
        <w:rPr>
          <w:rFonts w:ascii="Arial" w:hAnsi="Arial" w:cs="Arial"/>
          <w:sz w:val="22"/>
          <w:szCs w:val="22"/>
        </w:rPr>
        <w:t xml:space="preserve"> </w:t>
      </w:r>
      <w:r w:rsidRPr="005A57E6">
        <w:rPr>
          <w:rFonts w:ascii="Arial" w:hAnsi="Arial" w:cs="Arial"/>
          <w:sz w:val="22"/>
          <w:szCs w:val="22"/>
        </w:rPr>
        <w:t>estarem</w:t>
      </w:r>
      <w:r>
        <w:rPr>
          <w:rFonts w:ascii="Arial" w:hAnsi="Arial" w:cs="Arial"/>
          <w:sz w:val="22"/>
          <w:szCs w:val="22"/>
        </w:rPr>
        <w:t xml:space="preserve"> </w:t>
      </w:r>
      <w:r w:rsidRPr="005A57E6">
        <w:rPr>
          <w:rFonts w:ascii="Arial" w:hAnsi="Arial" w:cs="Arial"/>
          <w:sz w:val="22"/>
          <w:szCs w:val="22"/>
        </w:rPr>
        <w:t>assim,</w:t>
      </w:r>
      <w:r>
        <w:rPr>
          <w:rFonts w:ascii="Arial" w:hAnsi="Arial" w:cs="Arial"/>
          <w:sz w:val="22"/>
          <w:szCs w:val="22"/>
        </w:rPr>
        <w:t xml:space="preserve"> </w:t>
      </w:r>
      <w:r w:rsidRPr="005A57E6">
        <w:rPr>
          <w:rFonts w:ascii="Arial" w:hAnsi="Arial" w:cs="Arial"/>
          <w:sz w:val="22"/>
          <w:szCs w:val="22"/>
        </w:rPr>
        <w:t>certas</w:t>
      </w:r>
      <w:r>
        <w:rPr>
          <w:rFonts w:ascii="Arial" w:hAnsi="Arial" w:cs="Arial"/>
          <w:sz w:val="22"/>
          <w:szCs w:val="22"/>
        </w:rPr>
        <w:t xml:space="preserve"> </w:t>
      </w:r>
      <w:r w:rsidRPr="005A57E6">
        <w:rPr>
          <w:rFonts w:ascii="Arial" w:hAnsi="Arial" w:cs="Arial"/>
          <w:sz w:val="22"/>
          <w:szCs w:val="22"/>
        </w:rPr>
        <w:t>e</w:t>
      </w:r>
      <w:r>
        <w:rPr>
          <w:rFonts w:ascii="Arial" w:hAnsi="Arial" w:cs="Arial"/>
          <w:sz w:val="22"/>
          <w:szCs w:val="22"/>
        </w:rPr>
        <w:t xml:space="preserve"> </w:t>
      </w:r>
      <w:r w:rsidRPr="005A57E6">
        <w:rPr>
          <w:rFonts w:ascii="Arial" w:hAnsi="Arial" w:cs="Arial"/>
          <w:sz w:val="22"/>
          <w:szCs w:val="22"/>
        </w:rPr>
        <w:t>avençadas,</w:t>
      </w:r>
      <w:r>
        <w:rPr>
          <w:rFonts w:ascii="Arial" w:hAnsi="Arial" w:cs="Arial"/>
          <w:sz w:val="22"/>
          <w:szCs w:val="22"/>
        </w:rPr>
        <w:t xml:space="preserve"> </w:t>
      </w:r>
      <w:r w:rsidRPr="005A57E6">
        <w:rPr>
          <w:rFonts w:ascii="Arial" w:hAnsi="Arial" w:cs="Arial"/>
          <w:sz w:val="22"/>
          <w:szCs w:val="22"/>
        </w:rPr>
        <w:t>assinam</w:t>
      </w:r>
      <w:r>
        <w:rPr>
          <w:rFonts w:ascii="Arial" w:hAnsi="Arial" w:cs="Arial"/>
          <w:sz w:val="22"/>
          <w:szCs w:val="22"/>
        </w:rPr>
        <w:t xml:space="preserve"> </w:t>
      </w:r>
      <w:r w:rsidRPr="005A57E6">
        <w:rPr>
          <w:rFonts w:ascii="Arial" w:hAnsi="Arial" w:cs="Arial"/>
          <w:sz w:val="22"/>
          <w:szCs w:val="22"/>
        </w:rPr>
        <w:t>as</w:t>
      </w:r>
      <w:r>
        <w:rPr>
          <w:rFonts w:ascii="Arial" w:hAnsi="Arial" w:cs="Arial"/>
          <w:sz w:val="22"/>
          <w:szCs w:val="22"/>
        </w:rPr>
        <w:t xml:space="preserve"> </w:t>
      </w:r>
      <w:r w:rsidRPr="005A57E6">
        <w:rPr>
          <w:rFonts w:ascii="Arial" w:hAnsi="Arial" w:cs="Arial"/>
          <w:sz w:val="22"/>
          <w:szCs w:val="22"/>
        </w:rPr>
        <w:t>partes,</w:t>
      </w:r>
      <w:r>
        <w:rPr>
          <w:rFonts w:ascii="Arial" w:hAnsi="Arial" w:cs="Arial"/>
          <w:sz w:val="22"/>
          <w:szCs w:val="22"/>
        </w:rPr>
        <w:t xml:space="preserve"> </w:t>
      </w:r>
      <w:r w:rsidRPr="005A57E6">
        <w:rPr>
          <w:rFonts w:ascii="Arial" w:hAnsi="Arial" w:cs="Arial"/>
          <w:sz w:val="22"/>
          <w:szCs w:val="22"/>
        </w:rPr>
        <w:t>já</w:t>
      </w:r>
      <w:r>
        <w:rPr>
          <w:rFonts w:ascii="Arial" w:hAnsi="Arial" w:cs="Arial"/>
          <w:sz w:val="22"/>
          <w:szCs w:val="22"/>
        </w:rPr>
        <w:t xml:space="preserve"> </w:t>
      </w:r>
      <w:r w:rsidRPr="005A57E6">
        <w:rPr>
          <w:rFonts w:ascii="Arial" w:hAnsi="Arial" w:cs="Arial"/>
          <w:sz w:val="22"/>
          <w:szCs w:val="22"/>
        </w:rPr>
        <w:t>qualificadas</w:t>
      </w:r>
      <w:r>
        <w:rPr>
          <w:rFonts w:ascii="Arial" w:hAnsi="Arial" w:cs="Arial"/>
          <w:sz w:val="22"/>
          <w:szCs w:val="22"/>
        </w:rPr>
        <w:t xml:space="preserve"> </w:t>
      </w:r>
      <w:r w:rsidRPr="005A57E6">
        <w:rPr>
          <w:rFonts w:ascii="Arial" w:hAnsi="Arial" w:cs="Arial"/>
          <w:spacing w:val="-7"/>
          <w:sz w:val="22"/>
          <w:szCs w:val="22"/>
        </w:rPr>
        <w:t xml:space="preserve">no </w:t>
      </w:r>
      <w:r w:rsidRPr="005A57E6">
        <w:rPr>
          <w:rFonts w:ascii="Arial" w:hAnsi="Arial" w:cs="Arial"/>
          <w:sz w:val="22"/>
          <w:szCs w:val="22"/>
        </w:rPr>
        <w:t>preâmbulo</w:t>
      </w:r>
      <w:r>
        <w:rPr>
          <w:rFonts w:ascii="Arial" w:hAnsi="Arial" w:cs="Arial"/>
          <w:sz w:val="22"/>
          <w:szCs w:val="22"/>
        </w:rPr>
        <w:t xml:space="preserve"> </w:t>
      </w:r>
      <w:r w:rsidRPr="005A57E6">
        <w:rPr>
          <w:rFonts w:ascii="Arial" w:hAnsi="Arial" w:cs="Arial"/>
          <w:sz w:val="22"/>
          <w:szCs w:val="22"/>
        </w:rPr>
        <w:t>deste,</w:t>
      </w:r>
      <w:r>
        <w:rPr>
          <w:rFonts w:ascii="Arial" w:hAnsi="Arial" w:cs="Arial"/>
          <w:sz w:val="22"/>
          <w:szCs w:val="22"/>
        </w:rPr>
        <w:t xml:space="preserve"> </w:t>
      </w:r>
      <w:r w:rsidRPr="005A57E6">
        <w:rPr>
          <w:rFonts w:ascii="Arial" w:hAnsi="Arial" w:cs="Arial"/>
          <w:sz w:val="22"/>
          <w:szCs w:val="22"/>
        </w:rPr>
        <w:t>na</w:t>
      </w:r>
      <w:r>
        <w:rPr>
          <w:rFonts w:ascii="Arial" w:hAnsi="Arial" w:cs="Arial"/>
          <w:sz w:val="22"/>
          <w:szCs w:val="22"/>
        </w:rPr>
        <w:t xml:space="preserve"> </w:t>
      </w:r>
      <w:r w:rsidRPr="005A57E6">
        <w:rPr>
          <w:rFonts w:ascii="Arial" w:hAnsi="Arial" w:cs="Arial"/>
          <w:sz w:val="22"/>
          <w:szCs w:val="22"/>
        </w:rPr>
        <w:t>presença</w:t>
      </w:r>
      <w:r>
        <w:rPr>
          <w:rFonts w:ascii="Arial" w:hAnsi="Arial" w:cs="Arial"/>
          <w:sz w:val="22"/>
          <w:szCs w:val="22"/>
        </w:rPr>
        <w:t xml:space="preserve"> </w:t>
      </w:r>
      <w:r w:rsidRPr="005A57E6">
        <w:rPr>
          <w:rFonts w:ascii="Arial" w:hAnsi="Arial" w:cs="Arial"/>
          <w:sz w:val="22"/>
          <w:szCs w:val="22"/>
        </w:rPr>
        <w:t>de 02(duas) testemunhas,</w:t>
      </w:r>
      <w:r>
        <w:rPr>
          <w:rFonts w:ascii="Arial" w:hAnsi="Arial" w:cs="Arial"/>
          <w:sz w:val="22"/>
          <w:szCs w:val="22"/>
        </w:rPr>
        <w:t xml:space="preserve"> </w:t>
      </w:r>
      <w:r w:rsidRPr="005A57E6">
        <w:rPr>
          <w:rFonts w:ascii="Arial" w:hAnsi="Arial" w:cs="Arial"/>
          <w:sz w:val="22"/>
          <w:szCs w:val="22"/>
        </w:rPr>
        <w:t>firmado em</w:t>
      </w:r>
      <w:r>
        <w:rPr>
          <w:rFonts w:ascii="Arial" w:hAnsi="Arial" w:cs="Arial"/>
          <w:sz w:val="22"/>
          <w:szCs w:val="22"/>
        </w:rPr>
        <w:t xml:space="preserve"> </w:t>
      </w:r>
      <w:r w:rsidRPr="005A57E6">
        <w:rPr>
          <w:rFonts w:ascii="Arial" w:hAnsi="Arial" w:cs="Arial"/>
          <w:sz w:val="22"/>
          <w:szCs w:val="22"/>
        </w:rPr>
        <w:t xml:space="preserve">03 (três) </w:t>
      </w:r>
      <w:r w:rsidRPr="005A57E6">
        <w:rPr>
          <w:rFonts w:ascii="Arial" w:hAnsi="Arial" w:cs="Arial"/>
          <w:spacing w:val="-4"/>
          <w:sz w:val="22"/>
          <w:szCs w:val="22"/>
        </w:rPr>
        <w:t>vias</w:t>
      </w:r>
      <w:r>
        <w:rPr>
          <w:rFonts w:ascii="Arial" w:hAnsi="Arial" w:cs="Arial"/>
          <w:spacing w:val="-4"/>
          <w:sz w:val="22"/>
          <w:szCs w:val="22"/>
        </w:rPr>
        <w:t>.</w:t>
      </w:r>
    </w:p>
    <w:p w14:paraId="68C7AC18" w14:textId="77777777" w:rsidR="00156CB9" w:rsidRPr="005A57E6" w:rsidRDefault="00156CB9" w:rsidP="00156CB9">
      <w:pPr>
        <w:pStyle w:val="Corpodetexto"/>
        <w:tabs>
          <w:tab w:val="left" w:pos="7962"/>
          <w:tab w:val="left" w:pos="9300"/>
          <w:tab w:val="left" w:pos="10710"/>
        </w:tabs>
        <w:spacing w:line="360" w:lineRule="auto"/>
        <w:jc w:val="center"/>
        <w:rPr>
          <w:rFonts w:ascii="Arial" w:hAnsi="Arial" w:cs="Arial"/>
          <w:sz w:val="22"/>
          <w:szCs w:val="22"/>
        </w:rPr>
      </w:pPr>
      <w:r w:rsidRPr="005A57E6">
        <w:rPr>
          <w:rFonts w:ascii="Arial" w:hAnsi="Arial" w:cs="Arial"/>
          <w:sz w:val="22"/>
          <w:szCs w:val="22"/>
        </w:rPr>
        <w:t>Ibiúna,</w:t>
      </w:r>
    </w:p>
    <w:p w14:paraId="4F21F680" w14:textId="77777777" w:rsidR="00156CB9" w:rsidRPr="005A57E6" w:rsidRDefault="00156CB9" w:rsidP="00156CB9">
      <w:pPr>
        <w:pStyle w:val="Corpodetexto"/>
        <w:spacing w:line="360" w:lineRule="auto"/>
        <w:jc w:val="center"/>
        <w:rPr>
          <w:rFonts w:ascii="Arial" w:hAnsi="Arial" w:cs="Arial"/>
          <w:sz w:val="22"/>
          <w:szCs w:val="22"/>
        </w:rPr>
      </w:pPr>
    </w:p>
    <w:p w14:paraId="64FA67E9" w14:textId="77777777" w:rsidR="00156CB9" w:rsidRPr="005A57E6" w:rsidRDefault="00156CB9" w:rsidP="00156CB9">
      <w:pPr>
        <w:pStyle w:val="Corpodetexto"/>
        <w:spacing w:line="360" w:lineRule="auto"/>
        <w:jc w:val="center"/>
        <w:rPr>
          <w:rFonts w:ascii="Arial" w:hAnsi="Arial" w:cs="Arial"/>
          <w:sz w:val="22"/>
          <w:szCs w:val="22"/>
        </w:rPr>
      </w:pPr>
      <w:r w:rsidRPr="005A57E6">
        <w:rPr>
          <w:rFonts w:ascii="Arial" w:hAnsi="Arial" w:cs="Arial"/>
          <w:spacing w:val="-2"/>
          <w:sz w:val="22"/>
          <w:szCs w:val="22"/>
        </w:rPr>
        <w:t>PREFEITO</w:t>
      </w:r>
    </w:p>
    <w:p w14:paraId="7571468F" w14:textId="77777777" w:rsidR="00156CB9" w:rsidRPr="005A57E6" w:rsidRDefault="00156CB9" w:rsidP="00156CB9">
      <w:pPr>
        <w:pStyle w:val="Corpodetexto"/>
        <w:spacing w:line="360" w:lineRule="auto"/>
        <w:jc w:val="center"/>
        <w:rPr>
          <w:rFonts w:ascii="Arial" w:hAnsi="Arial" w:cs="Arial"/>
          <w:b/>
          <w:sz w:val="22"/>
          <w:szCs w:val="22"/>
        </w:rPr>
      </w:pPr>
    </w:p>
    <w:p w14:paraId="15ACD1E4" w14:textId="77777777" w:rsidR="00156CB9" w:rsidRPr="005A57E6" w:rsidRDefault="00156CB9" w:rsidP="00156CB9">
      <w:pPr>
        <w:pStyle w:val="Corpodetexto"/>
        <w:spacing w:line="360" w:lineRule="auto"/>
        <w:jc w:val="center"/>
        <w:rPr>
          <w:rFonts w:ascii="Arial" w:hAnsi="Arial" w:cs="Arial"/>
          <w:b/>
          <w:sz w:val="22"/>
          <w:szCs w:val="22"/>
        </w:rPr>
      </w:pPr>
      <w:r w:rsidRPr="005A57E6">
        <w:rPr>
          <w:rFonts w:ascii="Arial" w:hAnsi="Arial" w:cs="Arial"/>
          <w:b/>
          <w:sz w:val="22"/>
          <w:szCs w:val="22"/>
        </w:rPr>
        <w:t>CONTRATADA</w:t>
      </w:r>
    </w:p>
    <w:p w14:paraId="21FCC7B6" w14:textId="77777777" w:rsidR="00156CB9" w:rsidRPr="005A57E6" w:rsidRDefault="00156CB9" w:rsidP="00156CB9">
      <w:pPr>
        <w:pStyle w:val="Corpodetexto"/>
        <w:spacing w:line="360" w:lineRule="auto"/>
        <w:jc w:val="center"/>
        <w:rPr>
          <w:rFonts w:ascii="Arial" w:hAnsi="Arial" w:cs="Arial"/>
          <w:b/>
          <w:sz w:val="22"/>
          <w:szCs w:val="22"/>
        </w:rPr>
      </w:pPr>
    </w:p>
    <w:p w14:paraId="79864736" w14:textId="77777777" w:rsidR="00156CB9" w:rsidRPr="005A57E6" w:rsidRDefault="00156CB9" w:rsidP="00156CB9">
      <w:pPr>
        <w:pStyle w:val="Corpodetexto"/>
        <w:spacing w:line="360" w:lineRule="auto"/>
        <w:jc w:val="center"/>
        <w:rPr>
          <w:rFonts w:ascii="Arial" w:hAnsi="Arial" w:cs="Arial"/>
          <w:b/>
          <w:sz w:val="22"/>
          <w:szCs w:val="22"/>
        </w:rPr>
      </w:pPr>
      <w:r w:rsidRPr="005A57E6">
        <w:rPr>
          <w:rFonts w:ascii="Arial" w:hAnsi="Arial" w:cs="Arial"/>
          <w:b/>
          <w:sz w:val="22"/>
          <w:szCs w:val="22"/>
        </w:rPr>
        <w:t>TESTEMUNHAS</w:t>
      </w:r>
    </w:p>
    <w:p w14:paraId="2F66E85E" w14:textId="77777777" w:rsidR="00156CB9" w:rsidRPr="005A57E6" w:rsidRDefault="00156CB9" w:rsidP="00156CB9">
      <w:pPr>
        <w:pStyle w:val="Corpodetexto"/>
        <w:spacing w:line="360" w:lineRule="auto"/>
        <w:jc w:val="center"/>
        <w:rPr>
          <w:rFonts w:ascii="Arial" w:hAnsi="Arial"/>
          <w:spacing w:val="-1"/>
        </w:rPr>
      </w:pPr>
    </w:p>
    <w:p w14:paraId="19ED1A78" w14:textId="77777777" w:rsidR="00156CB9" w:rsidRDefault="00156CB9" w:rsidP="00156CB9">
      <w:pPr>
        <w:pStyle w:val="TableParagraph"/>
        <w:spacing w:line="360" w:lineRule="auto"/>
        <w:jc w:val="center"/>
        <w:rPr>
          <w:rFonts w:ascii="Arial" w:hAnsi="Arial"/>
          <w:b/>
        </w:rPr>
      </w:pPr>
    </w:p>
    <w:p w14:paraId="381D298A" w14:textId="77777777" w:rsidR="00156CB9" w:rsidRDefault="00156CB9" w:rsidP="00156CB9">
      <w:pPr>
        <w:pStyle w:val="TableParagraph"/>
        <w:spacing w:line="360" w:lineRule="auto"/>
        <w:jc w:val="center"/>
        <w:rPr>
          <w:rFonts w:ascii="Arial" w:hAnsi="Arial"/>
          <w:b/>
        </w:rPr>
      </w:pPr>
    </w:p>
    <w:p w14:paraId="51CF5299" w14:textId="77777777" w:rsidR="00156CB9" w:rsidRDefault="00156CB9" w:rsidP="00156CB9">
      <w:pPr>
        <w:pStyle w:val="TableParagraph"/>
        <w:spacing w:line="360" w:lineRule="auto"/>
        <w:jc w:val="center"/>
        <w:rPr>
          <w:rFonts w:ascii="Arial" w:hAnsi="Arial"/>
          <w:b/>
        </w:rPr>
      </w:pPr>
    </w:p>
    <w:p w14:paraId="0942DBA4" w14:textId="77777777" w:rsidR="00A30A58" w:rsidRDefault="00A30A58" w:rsidP="00156CB9">
      <w:pPr>
        <w:pStyle w:val="TableParagraph"/>
        <w:spacing w:line="360" w:lineRule="auto"/>
        <w:jc w:val="center"/>
        <w:rPr>
          <w:rFonts w:ascii="Arial" w:hAnsi="Arial"/>
          <w:b/>
        </w:rPr>
      </w:pPr>
    </w:p>
    <w:p w14:paraId="08F70A3E" w14:textId="77777777" w:rsidR="00A30A58" w:rsidRDefault="00A30A58" w:rsidP="00156CB9">
      <w:pPr>
        <w:pStyle w:val="TableParagraph"/>
        <w:spacing w:line="360" w:lineRule="auto"/>
        <w:jc w:val="center"/>
        <w:rPr>
          <w:rFonts w:ascii="Arial" w:hAnsi="Arial"/>
          <w:b/>
        </w:rPr>
      </w:pPr>
    </w:p>
    <w:p w14:paraId="08509211" w14:textId="77777777" w:rsidR="00A30A58" w:rsidRPr="00A60753" w:rsidRDefault="00A30A58" w:rsidP="00A30A58">
      <w:pPr>
        <w:pStyle w:val="TableParagraph"/>
        <w:spacing w:line="360" w:lineRule="auto"/>
        <w:jc w:val="center"/>
        <w:rPr>
          <w:rFonts w:ascii="Arial" w:hAnsi="Arial" w:cs="Arial"/>
          <w:b/>
        </w:rPr>
      </w:pPr>
      <w:r w:rsidRPr="00A60753">
        <w:rPr>
          <w:rFonts w:ascii="Arial" w:hAnsi="Arial" w:cs="Arial"/>
          <w:b/>
        </w:rPr>
        <w:t>EDITAL</w:t>
      </w:r>
      <w:r>
        <w:rPr>
          <w:rFonts w:ascii="Arial" w:hAnsi="Arial" w:cs="Arial"/>
          <w:b/>
        </w:rPr>
        <w:t xml:space="preserve"> </w:t>
      </w:r>
      <w:r w:rsidRPr="00A60753">
        <w:rPr>
          <w:rFonts w:ascii="Arial" w:hAnsi="Arial" w:cs="Arial"/>
          <w:b/>
          <w:spacing w:val="-1"/>
        </w:rPr>
        <w:t xml:space="preserve">DE LICITAÇÃO </w:t>
      </w:r>
      <w:r w:rsidRPr="003C564E">
        <w:rPr>
          <w:rFonts w:ascii="Arial" w:hAnsi="Arial" w:cs="Arial"/>
          <w:b/>
        </w:rPr>
        <w:t>Nº24/2025</w:t>
      </w:r>
    </w:p>
    <w:p w14:paraId="160049BB" w14:textId="77777777" w:rsidR="00A30A58" w:rsidRPr="00A60753" w:rsidRDefault="00A30A58" w:rsidP="00A30A58">
      <w:pPr>
        <w:pStyle w:val="TableParagraph"/>
        <w:spacing w:line="360" w:lineRule="auto"/>
        <w:jc w:val="center"/>
        <w:rPr>
          <w:rFonts w:ascii="Arial" w:hAnsi="Arial" w:cs="Arial"/>
          <w:b/>
          <w:spacing w:val="1"/>
        </w:rPr>
      </w:pPr>
      <w:r w:rsidRPr="00A60753">
        <w:rPr>
          <w:rFonts w:ascii="Arial" w:hAnsi="Arial" w:cs="Arial"/>
          <w:b/>
        </w:rPr>
        <w:lastRenderedPageBreak/>
        <w:t>PROCESSO ADMINISTRATIVO N° P3626/2025</w:t>
      </w:r>
    </w:p>
    <w:p w14:paraId="24193D36" w14:textId="77777777" w:rsidR="00A30A58" w:rsidRPr="00A60753" w:rsidRDefault="00A30A58" w:rsidP="00A30A58">
      <w:pPr>
        <w:pStyle w:val="TableParagraph"/>
        <w:spacing w:line="360" w:lineRule="auto"/>
        <w:jc w:val="center"/>
        <w:rPr>
          <w:rFonts w:ascii="Arial" w:hAnsi="Arial" w:cs="Arial"/>
          <w:b/>
        </w:rPr>
      </w:pPr>
      <w:r w:rsidRPr="00A60753">
        <w:rPr>
          <w:rFonts w:ascii="Arial" w:hAnsi="Arial" w:cs="Arial"/>
          <w:b/>
        </w:rPr>
        <w:t xml:space="preserve">PREGÃO ELETRÔNICO N° </w:t>
      </w:r>
      <w:r>
        <w:rPr>
          <w:rFonts w:ascii="Arial" w:hAnsi="Arial" w:cs="Arial"/>
          <w:b/>
        </w:rPr>
        <w:t>16</w:t>
      </w:r>
      <w:r w:rsidRPr="00A60753">
        <w:rPr>
          <w:rFonts w:ascii="Arial" w:hAnsi="Arial" w:cs="Arial"/>
          <w:b/>
        </w:rPr>
        <w:t>/2025</w:t>
      </w:r>
    </w:p>
    <w:p w14:paraId="35FC5319" w14:textId="77777777" w:rsidR="00156CB9" w:rsidRPr="005A57E6" w:rsidRDefault="00156CB9" w:rsidP="00156CB9">
      <w:pPr>
        <w:pStyle w:val="TableParagraph"/>
        <w:spacing w:line="360" w:lineRule="auto"/>
        <w:jc w:val="both"/>
        <w:rPr>
          <w:rFonts w:ascii="Arial" w:hAnsi="Arial"/>
          <w:b/>
        </w:rPr>
      </w:pPr>
    </w:p>
    <w:p w14:paraId="7E76A60F" w14:textId="443D3823" w:rsidR="00156CB9" w:rsidRPr="005A57E6" w:rsidRDefault="00156CB9" w:rsidP="00A30A58">
      <w:pPr>
        <w:pStyle w:val="TableParagraph"/>
        <w:spacing w:line="360" w:lineRule="auto"/>
        <w:jc w:val="center"/>
        <w:outlineLvl w:val="0"/>
        <w:rPr>
          <w:rFonts w:ascii="Arial" w:hAnsi="Arial"/>
          <w:b/>
        </w:rPr>
      </w:pPr>
      <w:bookmarkStart w:id="63" w:name="_Toc207372585"/>
      <w:r w:rsidRPr="005A57E6">
        <w:rPr>
          <w:rFonts w:ascii="Arial" w:hAnsi="Arial"/>
          <w:b/>
        </w:rPr>
        <w:t>ANEXO VII</w:t>
      </w:r>
      <w:r w:rsidR="003C564E">
        <w:rPr>
          <w:rFonts w:ascii="Arial" w:hAnsi="Arial"/>
          <w:b/>
        </w:rPr>
        <w:t xml:space="preserve"> - </w:t>
      </w:r>
      <w:r w:rsidRPr="005A57E6">
        <w:rPr>
          <w:rFonts w:ascii="Arial" w:hAnsi="Arial"/>
          <w:b/>
        </w:rPr>
        <w:t>TERMO DE CIÊNCIA E DE NOTIFICAÇÃO</w:t>
      </w:r>
      <w:bookmarkEnd w:id="63"/>
    </w:p>
    <w:p w14:paraId="28CD99CB" w14:textId="77777777" w:rsidR="00156CB9" w:rsidRPr="005A57E6" w:rsidRDefault="00156CB9" w:rsidP="00156CB9">
      <w:pPr>
        <w:pStyle w:val="TableParagraph"/>
        <w:spacing w:line="360" w:lineRule="auto"/>
        <w:jc w:val="both"/>
        <w:rPr>
          <w:rFonts w:ascii="Arial" w:hAnsi="Arial"/>
          <w:b/>
        </w:rPr>
      </w:pPr>
    </w:p>
    <w:p w14:paraId="7291BC76" w14:textId="77777777" w:rsidR="00156CB9" w:rsidRPr="005A57E6" w:rsidRDefault="00156CB9" w:rsidP="00156CB9">
      <w:pPr>
        <w:pStyle w:val="TableParagraph"/>
        <w:spacing w:line="360" w:lineRule="auto"/>
        <w:jc w:val="both"/>
        <w:rPr>
          <w:rFonts w:ascii="Arial" w:hAnsi="Arial"/>
          <w:b/>
        </w:rPr>
      </w:pPr>
      <w:r w:rsidRPr="005A57E6">
        <w:rPr>
          <w:rFonts w:ascii="Arial" w:hAnsi="Arial"/>
          <w:b/>
        </w:rPr>
        <w:t xml:space="preserve">CONTRATANTE: </w:t>
      </w:r>
    </w:p>
    <w:p w14:paraId="5BF7F227" w14:textId="77777777" w:rsidR="00156CB9" w:rsidRPr="005A57E6" w:rsidRDefault="00156CB9" w:rsidP="00156CB9">
      <w:pPr>
        <w:pStyle w:val="TableParagraph"/>
        <w:spacing w:line="360" w:lineRule="auto"/>
        <w:jc w:val="both"/>
        <w:rPr>
          <w:rFonts w:ascii="Arial" w:hAnsi="Arial"/>
          <w:b/>
        </w:rPr>
      </w:pPr>
      <w:r w:rsidRPr="005A57E6">
        <w:rPr>
          <w:rFonts w:ascii="Arial" w:hAnsi="Arial"/>
          <w:b/>
        </w:rPr>
        <w:t xml:space="preserve">CONTRATADA: </w:t>
      </w:r>
    </w:p>
    <w:p w14:paraId="5211A29A" w14:textId="77777777" w:rsidR="00156CB9" w:rsidRPr="005A57E6" w:rsidRDefault="00156CB9" w:rsidP="00156CB9">
      <w:pPr>
        <w:pStyle w:val="TableParagraph"/>
        <w:spacing w:line="360" w:lineRule="auto"/>
        <w:jc w:val="both"/>
        <w:rPr>
          <w:rFonts w:ascii="Arial" w:hAnsi="Arial"/>
          <w:b/>
        </w:rPr>
      </w:pPr>
      <w:r>
        <w:rPr>
          <w:rFonts w:ascii="Arial" w:hAnsi="Arial"/>
          <w:b/>
        </w:rPr>
        <w:t>CONTRATO</w:t>
      </w:r>
      <w:r w:rsidRPr="005A57E6">
        <w:rPr>
          <w:rFonts w:ascii="Arial" w:hAnsi="Arial"/>
          <w:b/>
        </w:rPr>
        <w:t>: Nº _____/2025</w:t>
      </w:r>
    </w:p>
    <w:p w14:paraId="0997BF05" w14:textId="77777777" w:rsidR="00156CB9" w:rsidRPr="005A57E6" w:rsidRDefault="00156CB9" w:rsidP="00156CB9">
      <w:pPr>
        <w:pStyle w:val="TableParagraph"/>
        <w:spacing w:line="360" w:lineRule="auto"/>
        <w:jc w:val="both"/>
        <w:rPr>
          <w:rFonts w:ascii="Arial" w:hAnsi="Arial"/>
          <w:b/>
        </w:rPr>
      </w:pPr>
      <w:r w:rsidRPr="005A57E6">
        <w:rPr>
          <w:rFonts w:ascii="Arial" w:hAnsi="Arial"/>
          <w:b/>
        </w:rPr>
        <w:t>OBJETO:</w:t>
      </w:r>
    </w:p>
    <w:p w14:paraId="1D87EAD3" w14:textId="77777777" w:rsidR="00156CB9" w:rsidRPr="005A57E6" w:rsidRDefault="00156CB9" w:rsidP="00156CB9">
      <w:pPr>
        <w:pStyle w:val="TableParagraph"/>
        <w:spacing w:line="360" w:lineRule="auto"/>
        <w:jc w:val="both"/>
        <w:rPr>
          <w:rFonts w:ascii="Arial" w:hAnsi="Arial"/>
          <w:b/>
        </w:rPr>
      </w:pPr>
    </w:p>
    <w:p w14:paraId="0248697D"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Pelo presente TERMO, nós, abaixo identificados:</w:t>
      </w:r>
    </w:p>
    <w:p w14:paraId="2F0382CE" w14:textId="77777777" w:rsidR="00156CB9" w:rsidRPr="005A57E6" w:rsidRDefault="00156CB9" w:rsidP="00156CB9">
      <w:pPr>
        <w:pStyle w:val="TableParagraph"/>
        <w:spacing w:line="360" w:lineRule="auto"/>
        <w:jc w:val="both"/>
        <w:rPr>
          <w:rFonts w:ascii="Arial" w:hAnsi="Arial"/>
          <w:spacing w:val="-1"/>
        </w:rPr>
      </w:pPr>
    </w:p>
    <w:p w14:paraId="34BDDAA0"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1. Estamos CIENTES de que:</w:t>
      </w:r>
    </w:p>
    <w:p w14:paraId="72790909"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a) o ajuste acima referido, seus aditamentos, bem como o acompanhamento de sua execução contratual, estarão sujeitos a análise e julgamento pelo Tribunal de Contas do Estado de São Paulo, cujo trâmite processual ocorrerá pelo sistema eletrônico; </w:t>
      </w:r>
    </w:p>
    <w:p w14:paraId="285C811A" w14:textId="77777777" w:rsidR="00156CB9" w:rsidRPr="005A57E6" w:rsidRDefault="00156CB9" w:rsidP="00156CB9">
      <w:pPr>
        <w:pStyle w:val="TableParagraph"/>
        <w:spacing w:line="360" w:lineRule="auto"/>
        <w:jc w:val="both"/>
        <w:rPr>
          <w:rFonts w:ascii="Arial" w:hAnsi="Arial"/>
          <w:spacing w:val="-1"/>
        </w:rPr>
      </w:pPr>
    </w:p>
    <w:p w14:paraId="7FD18C65"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b) poderemos ter acesso ao processo, tendo vista e extraindo cópias das manifestações de interesse, Despachos e Decisões, mediante regular cadastramento no Sistema de Processo Eletrônico, em consonância com o estabelecido na Resolução nº 01/2011 do TCESP; </w:t>
      </w:r>
    </w:p>
    <w:p w14:paraId="2504099C" w14:textId="77777777" w:rsidR="00156CB9" w:rsidRPr="005A57E6" w:rsidRDefault="00156CB9" w:rsidP="00156CB9">
      <w:pPr>
        <w:pStyle w:val="TableParagraph"/>
        <w:spacing w:line="360" w:lineRule="auto"/>
        <w:jc w:val="both"/>
        <w:rPr>
          <w:rFonts w:ascii="Arial" w:hAnsi="Arial"/>
          <w:spacing w:val="-1"/>
        </w:rPr>
      </w:pPr>
    </w:p>
    <w:p w14:paraId="26F17685"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185CA5C9" w14:textId="77777777" w:rsidR="00156CB9" w:rsidRPr="005A57E6" w:rsidRDefault="00156CB9" w:rsidP="00156CB9">
      <w:pPr>
        <w:pStyle w:val="TableParagraph"/>
        <w:spacing w:line="360" w:lineRule="auto"/>
        <w:jc w:val="both"/>
        <w:rPr>
          <w:rFonts w:ascii="Arial" w:hAnsi="Arial"/>
          <w:spacing w:val="-1"/>
        </w:rPr>
      </w:pPr>
    </w:p>
    <w:p w14:paraId="3550BEDA"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d) as informações pessoais dos responsáveis pela contratante e e interessados estão cadastradas no módulo eletrônico do “Cadastro Corporativo TCESP – CadTCESP”, nos termos previstos no Artigo 2º das Instruções nº01/2020, conforme “Declaração (ões) de Atualização Cadastral” anexa (s); </w:t>
      </w:r>
    </w:p>
    <w:p w14:paraId="75B678D3"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e) é de exclusiva responsabilidade do contratado manter seus dados sempre atualizados. </w:t>
      </w:r>
    </w:p>
    <w:p w14:paraId="7446295D"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2. Damo-nos por NOTIFICADOS para: </w:t>
      </w:r>
    </w:p>
    <w:p w14:paraId="42ADD896"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a) O acompanhamento dos atos do processo até seu julgamento final e consequente publicação;</w:t>
      </w:r>
    </w:p>
    <w:p w14:paraId="225AB974"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lastRenderedPageBreak/>
        <w:t>b) Se for o caso e de nosso interesse, nos prazos e nas formas legais e regimentais, exercer o direito de defesa, interpor recursos e o que mais couber.</w:t>
      </w:r>
    </w:p>
    <w:p w14:paraId="0D894B25"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6714802A"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d) as informações pessoais dos responsáveis pela contratante e e interessados estão cadastradas no módulo eletrônico do “Cadastro Corporativo TCESP – CadTCESP”, nos termos previstos no Artigo 2º das Instruções nº01/2020, conforme “Declaração (ões) de Atualização Cadastral” anexa (s); </w:t>
      </w:r>
    </w:p>
    <w:p w14:paraId="1885AE2A"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e) é de exclusiva responsabilidade do contratado manter seus dados sempre atualizados.</w:t>
      </w:r>
    </w:p>
    <w:p w14:paraId="5B77521B" w14:textId="77777777" w:rsidR="00156CB9" w:rsidRPr="005A57E6" w:rsidRDefault="00156CB9" w:rsidP="00156CB9">
      <w:pPr>
        <w:pStyle w:val="TableParagraph"/>
        <w:spacing w:line="360" w:lineRule="auto"/>
        <w:jc w:val="both"/>
        <w:rPr>
          <w:rFonts w:ascii="Arial" w:hAnsi="Arial"/>
          <w:spacing w:val="-1"/>
        </w:rPr>
      </w:pPr>
    </w:p>
    <w:p w14:paraId="0B95AF47"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2. Damo-nos por NOTIFICADOS para: </w:t>
      </w:r>
    </w:p>
    <w:p w14:paraId="0871E5A0"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a) O acompanhamento dos atos do processo até seu julgamento final e consequente publicação; </w:t>
      </w:r>
    </w:p>
    <w:p w14:paraId="1482F2C2"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b) Se for o caso e de nosso interesse, nos prazos e nas formas legais e regimentais, exercer o direito de defesa, interpor recursos e o que mais couber.</w:t>
      </w:r>
    </w:p>
    <w:p w14:paraId="7EA7C8D3" w14:textId="77777777" w:rsidR="00156CB9" w:rsidRPr="005A57E6" w:rsidRDefault="00156CB9" w:rsidP="00156CB9">
      <w:pPr>
        <w:pStyle w:val="TableParagraph"/>
        <w:spacing w:line="360" w:lineRule="auto"/>
        <w:jc w:val="both"/>
        <w:rPr>
          <w:rFonts w:ascii="Arial" w:hAnsi="Arial"/>
          <w:spacing w:val="-1"/>
        </w:rPr>
      </w:pPr>
    </w:p>
    <w:p w14:paraId="05D04A61"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AUTORIDADE MÁXIMA DO ÓRGÃO/ENTIDADE:</w:t>
      </w:r>
    </w:p>
    <w:p w14:paraId="22C22B4E"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Nome: </w:t>
      </w:r>
    </w:p>
    <w:p w14:paraId="0E040E6E"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Cargo: </w:t>
      </w:r>
    </w:p>
    <w:p w14:paraId="4CAA4330"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CPF: </w:t>
      </w:r>
    </w:p>
    <w:p w14:paraId="3AE06F3D"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Assinatura:______________________________________________________</w:t>
      </w:r>
    </w:p>
    <w:p w14:paraId="4F185917" w14:textId="77777777" w:rsidR="00156CB9" w:rsidRPr="005A57E6" w:rsidRDefault="00156CB9" w:rsidP="00156CB9">
      <w:pPr>
        <w:pStyle w:val="TableParagraph"/>
        <w:spacing w:line="360" w:lineRule="auto"/>
        <w:jc w:val="both"/>
        <w:rPr>
          <w:rFonts w:ascii="Arial" w:hAnsi="Arial"/>
          <w:spacing w:val="-1"/>
        </w:rPr>
      </w:pPr>
    </w:p>
    <w:p w14:paraId="741EB0B4"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RESPONSÁVEIS PELA HOMOLOGAÇÃO DO CERTAME</w:t>
      </w:r>
    </w:p>
    <w:p w14:paraId="586DD210" w14:textId="77777777" w:rsidR="00156CB9" w:rsidRPr="005A57E6" w:rsidRDefault="00156CB9" w:rsidP="00156CB9">
      <w:pPr>
        <w:pStyle w:val="TableParagraph"/>
        <w:spacing w:line="360" w:lineRule="auto"/>
        <w:jc w:val="both"/>
        <w:rPr>
          <w:rFonts w:ascii="Arial" w:hAnsi="Arial"/>
          <w:spacing w:val="-1"/>
        </w:rPr>
      </w:pPr>
    </w:p>
    <w:p w14:paraId="0820A694"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Nome: </w:t>
      </w:r>
    </w:p>
    <w:p w14:paraId="67A32B6B"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Cargo: </w:t>
      </w:r>
    </w:p>
    <w:p w14:paraId="79C595CA"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CPF: </w:t>
      </w:r>
    </w:p>
    <w:p w14:paraId="2C105222"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Assinatura: ______________________________________________________ </w:t>
      </w:r>
    </w:p>
    <w:p w14:paraId="092B9DA0" w14:textId="77777777" w:rsidR="00156CB9" w:rsidRPr="005A57E6" w:rsidRDefault="00156CB9" w:rsidP="00156CB9">
      <w:pPr>
        <w:pStyle w:val="TableParagraph"/>
        <w:spacing w:line="360" w:lineRule="auto"/>
        <w:jc w:val="both"/>
        <w:rPr>
          <w:rFonts w:ascii="Arial" w:hAnsi="Arial"/>
          <w:spacing w:val="-1"/>
        </w:rPr>
      </w:pPr>
    </w:p>
    <w:p w14:paraId="694AAA3C" w14:textId="77777777" w:rsidR="00156CB9" w:rsidRPr="005A57E6" w:rsidRDefault="00156CB9" w:rsidP="00156CB9">
      <w:pPr>
        <w:pStyle w:val="TableParagraph"/>
        <w:spacing w:line="360" w:lineRule="auto"/>
        <w:jc w:val="both"/>
        <w:rPr>
          <w:rFonts w:ascii="Arial" w:hAnsi="Arial"/>
          <w:spacing w:val="-1"/>
        </w:rPr>
      </w:pPr>
    </w:p>
    <w:p w14:paraId="7071B8F4"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RESPONSÁVEIS QUE ASSINARAM O AJUSTE: </w:t>
      </w:r>
    </w:p>
    <w:p w14:paraId="55D15DD4"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Pela CONTRATANTE: </w:t>
      </w:r>
    </w:p>
    <w:p w14:paraId="5C096B26"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lastRenderedPageBreak/>
        <w:t>Nome:</w:t>
      </w:r>
    </w:p>
    <w:p w14:paraId="7060888A"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Cargo: </w:t>
      </w:r>
    </w:p>
    <w:p w14:paraId="4262FA03"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CPF:</w:t>
      </w:r>
    </w:p>
    <w:p w14:paraId="6A1E23DF"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Assinatura: ______________________________________________________</w:t>
      </w:r>
    </w:p>
    <w:p w14:paraId="21531999" w14:textId="77777777" w:rsidR="00156CB9" w:rsidRPr="005A57E6" w:rsidRDefault="00156CB9" w:rsidP="00156CB9">
      <w:pPr>
        <w:pStyle w:val="TableParagraph"/>
        <w:spacing w:line="360" w:lineRule="auto"/>
        <w:jc w:val="both"/>
        <w:rPr>
          <w:rFonts w:ascii="Arial" w:hAnsi="Arial"/>
          <w:spacing w:val="-1"/>
        </w:rPr>
      </w:pPr>
    </w:p>
    <w:p w14:paraId="0C09D887"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Pela CONTRATADA: </w:t>
      </w:r>
    </w:p>
    <w:p w14:paraId="70C473A1"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Nome: </w:t>
      </w:r>
    </w:p>
    <w:p w14:paraId="3B94D75B"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Cargo: </w:t>
      </w:r>
    </w:p>
    <w:p w14:paraId="58169F3D"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CPF: </w:t>
      </w:r>
    </w:p>
    <w:p w14:paraId="76E7D78D"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Assinatura: ______________________________________________________</w:t>
      </w:r>
    </w:p>
    <w:p w14:paraId="374527BF" w14:textId="77777777" w:rsidR="00156CB9" w:rsidRPr="005A57E6" w:rsidRDefault="00156CB9" w:rsidP="00156CB9">
      <w:pPr>
        <w:pStyle w:val="TableParagraph"/>
        <w:spacing w:line="360" w:lineRule="auto"/>
        <w:jc w:val="both"/>
        <w:rPr>
          <w:rFonts w:ascii="Arial" w:hAnsi="Arial"/>
          <w:spacing w:val="-1"/>
        </w:rPr>
      </w:pPr>
    </w:p>
    <w:p w14:paraId="73129709" w14:textId="77777777" w:rsidR="00156CB9" w:rsidRPr="005A57E6" w:rsidRDefault="00156CB9" w:rsidP="00156CB9">
      <w:pPr>
        <w:pStyle w:val="TableParagraph"/>
        <w:spacing w:line="360" w:lineRule="auto"/>
        <w:jc w:val="both"/>
        <w:rPr>
          <w:rFonts w:ascii="Arial" w:hAnsi="Arial"/>
          <w:spacing w:val="-1"/>
        </w:rPr>
      </w:pPr>
    </w:p>
    <w:p w14:paraId="2B392D81"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ORDENADOR DE DESPESAS DA CONTRATANTE: </w:t>
      </w:r>
    </w:p>
    <w:p w14:paraId="4B9383CE"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Nome: </w:t>
      </w:r>
    </w:p>
    <w:p w14:paraId="75345CC9"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Cargo: </w:t>
      </w:r>
    </w:p>
    <w:p w14:paraId="74D87AE2"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CPF: </w:t>
      </w:r>
    </w:p>
    <w:p w14:paraId="2FEF37A6"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Assinatura: ______________________________________________________ </w:t>
      </w:r>
    </w:p>
    <w:p w14:paraId="0736A56A" w14:textId="77777777" w:rsidR="00156CB9" w:rsidRPr="005A57E6" w:rsidRDefault="00156CB9" w:rsidP="00156CB9">
      <w:pPr>
        <w:pStyle w:val="TableParagraph"/>
        <w:spacing w:line="360" w:lineRule="auto"/>
        <w:jc w:val="both"/>
        <w:rPr>
          <w:rFonts w:ascii="Arial" w:hAnsi="Arial"/>
          <w:spacing w:val="-1"/>
        </w:rPr>
      </w:pPr>
    </w:p>
    <w:p w14:paraId="56747945"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GESTOR(ES) </w:t>
      </w:r>
      <w:r>
        <w:rPr>
          <w:rFonts w:ascii="Arial" w:hAnsi="Arial"/>
          <w:spacing w:val="-1"/>
        </w:rPr>
        <w:t>DO CONTRATO</w:t>
      </w:r>
      <w:r w:rsidRPr="005A57E6">
        <w:rPr>
          <w:rFonts w:ascii="Arial" w:hAnsi="Arial"/>
          <w:spacing w:val="-1"/>
        </w:rPr>
        <w:t xml:space="preserve"> </w:t>
      </w:r>
    </w:p>
    <w:p w14:paraId="4D5D3AE3"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Nome: </w:t>
      </w:r>
    </w:p>
    <w:p w14:paraId="0CA8E2BF"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Cargo: </w:t>
      </w:r>
    </w:p>
    <w:p w14:paraId="460F696A"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CPF: </w:t>
      </w:r>
    </w:p>
    <w:p w14:paraId="584BF1E8"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Assinatura: ______________________________________________________ </w:t>
      </w:r>
    </w:p>
    <w:p w14:paraId="748C286C" w14:textId="77777777" w:rsidR="00156CB9" w:rsidRPr="005A57E6" w:rsidRDefault="00156CB9" w:rsidP="00156CB9">
      <w:pPr>
        <w:pStyle w:val="TableParagraph"/>
        <w:spacing w:line="360" w:lineRule="auto"/>
        <w:jc w:val="both"/>
        <w:rPr>
          <w:rFonts w:ascii="Arial" w:hAnsi="Arial"/>
          <w:spacing w:val="-1"/>
        </w:rPr>
      </w:pPr>
    </w:p>
    <w:p w14:paraId="3FF79A97"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FISCAL(IS) </w:t>
      </w:r>
      <w:r>
        <w:rPr>
          <w:rFonts w:ascii="Arial" w:hAnsi="Arial"/>
          <w:spacing w:val="-1"/>
        </w:rPr>
        <w:t>DO CONTRATO</w:t>
      </w:r>
      <w:r w:rsidRPr="005A57E6">
        <w:rPr>
          <w:rFonts w:ascii="Arial" w:hAnsi="Arial"/>
          <w:spacing w:val="-1"/>
        </w:rPr>
        <w:t xml:space="preserve"> </w:t>
      </w:r>
    </w:p>
    <w:p w14:paraId="18F2674D"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 xml:space="preserve">Nome: </w:t>
      </w:r>
    </w:p>
    <w:p w14:paraId="2671C3A6"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Cargo:</w:t>
      </w:r>
    </w:p>
    <w:p w14:paraId="756B8680" w14:textId="77777777" w:rsidR="00156CB9" w:rsidRPr="005A57E6" w:rsidRDefault="00156CB9" w:rsidP="00156CB9">
      <w:pPr>
        <w:pStyle w:val="TableParagraph"/>
        <w:spacing w:line="360" w:lineRule="auto"/>
        <w:jc w:val="both"/>
        <w:rPr>
          <w:rFonts w:ascii="Arial" w:hAnsi="Arial"/>
          <w:spacing w:val="-1"/>
        </w:rPr>
      </w:pPr>
      <w:r w:rsidRPr="005A57E6">
        <w:rPr>
          <w:rFonts w:ascii="Arial" w:hAnsi="Arial"/>
          <w:spacing w:val="-1"/>
        </w:rPr>
        <w:t>CPF:</w:t>
      </w:r>
    </w:p>
    <w:p w14:paraId="3913DC7A" w14:textId="77777777" w:rsidR="00156CB9" w:rsidRPr="005A57E6" w:rsidRDefault="00156CB9" w:rsidP="00156CB9">
      <w:pPr>
        <w:pStyle w:val="TableParagraph"/>
        <w:spacing w:line="360" w:lineRule="auto"/>
        <w:jc w:val="both"/>
        <w:rPr>
          <w:rFonts w:ascii="Arial" w:hAnsi="Arial"/>
          <w:b/>
        </w:rPr>
      </w:pPr>
      <w:r w:rsidRPr="005A57E6">
        <w:rPr>
          <w:rFonts w:ascii="Arial" w:hAnsi="Arial"/>
          <w:spacing w:val="-1"/>
        </w:rPr>
        <w:t>Assinatura: ______________________________________________________</w:t>
      </w:r>
    </w:p>
    <w:p w14:paraId="49FE1773" w14:textId="77777777" w:rsidR="00156CB9" w:rsidRPr="005A57E6" w:rsidRDefault="00156CB9" w:rsidP="00156CB9">
      <w:pPr>
        <w:pStyle w:val="TableParagraph"/>
        <w:spacing w:line="360" w:lineRule="auto"/>
        <w:jc w:val="both"/>
        <w:rPr>
          <w:rFonts w:ascii="Arial" w:hAnsi="Arial"/>
        </w:rPr>
      </w:pPr>
    </w:p>
    <w:p w14:paraId="33D67C88" w14:textId="77777777" w:rsidR="00156CB9" w:rsidRPr="005A57E6" w:rsidRDefault="00156CB9" w:rsidP="00156CB9">
      <w:pPr>
        <w:pStyle w:val="TableParagraph"/>
        <w:spacing w:line="360" w:lineRule="auto"/>
        <w:jc w:val="both"/>
        <w:rPr>
          <w:rFonts w:ascii="Arial" w:hAnsi="Arial"/>
        </w:rPr>
      </w:pPr>
    </w:p>
    <w:p w14:paraId="46743A82" w14:textId="77777777" w:rsidR="00AD31DF" w:rsidRPr="00A60753" w:rsidRDefault="00AD31DF" w:rsidP="00156CB9">
      <w:pPr>
        <w:pStyle w:val="Ttulo1"/>
        <w:tabs>
          <w:tab w:val="left" w:pos="0"/>
        </w:tabs>
        <w:spacing w:before="0" w:line="360" w:lineRule="auto"/>
        <w:ind w:left="0"/>
        <w:jc w:val="both"/>
        <w:rPr>
          <w:rFonts w:ascii="Arial" w:hAnsi="Arial" w:cs="Arial"/>
        </w:rPr>
      </w:pPr>
    </w:p>
    <w:sectPr w:rsidR="00AD31DF" w:rsidRPr="00A60753" w:rsidSect="00107C93">
      <w:headerReference w:type="default" r:id="rId18"/>
      <w:footerReference w:type="default" r:id="rId19"/>
      <w:type w:val="nextColumn"/>
      <w:pgSz w:w="11930" w:h="16860"/>
      <w:pgMar w:top="1701" w:right="1134" w:bottom="1560" w:left="1701" w:header="0" w:footer="1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50E36C" w14:textId="77777777" w:rsidR="00156CB9" w:rsidRDefault="00156CB9">
      <w:r>
        <w:separator/>
      </w:r>
    </w:p>
  </w:endnote>
  <w:endnote w:type="continuationSeparator" w:id="0">
    <w:p w14:paraId="482BCE36" w14:textId="77777777" w:rsidR="00156CB9" w:rsidRDefault="00156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800000AF" w:usb1="1000204A" w:usb2="00000000" w:usb3="00000000" w:csb0="00000011"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0648609"/>
      <w:docPartObj>
        <w:docPartGallery w:val="Page Numbers (Bottom of Page)"/>
        <w:docPartUnique/>
      </w:docPartObj>
    </w:sdtPr>
    <w:sdtEndPr/>
    <w:sdtContent>
      <w:p w14:paraId="19717100" w14:textId="674F09E8" w:rsidR="003C564E" w:rsidRDefault="003C564E">
        <w:pPr>
          <w:pStyle w:val="Rodap"/>
          <w:jc w:val="right"/>
        </w:pPr>
        <w:r>
          <w:fldChar w:fldCharType="begin"/>
        </w:r>
        <w:r>
          <w:instrText>PAGE   \* MERGEFORMAT</w:instrText>
        </w:r>
        <w:r>
          <w:fldChar w:fldCharType="separate"/>
        </w:r>
        <w:r>
          <w:rPr>
            <w:lang w:val="pt-BR"/>
          </w:rPr>
          <w:t>2</w:t>
        </w:r>
        <w:r>
          <w:fldChar w:fldCharType="end"/>
        </w:r>
      </w:p>
    </w:sdtContent>
  </w:sdt>
  <w:p w14:paraId="4B326952" w14:textId="0F465D2E" w:rsidR="00156CB9" w:rsidRDefault="00156CB9" w:rsidP="00060836">
    <w:pPr>
      <w:pStyle w:val="Rodap"/>
      <w:spacing w:line="360" w:lineRule="auto"/>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BDEFC6" w14:textId="67C78515" w:rsidR="00490356" w:rsidRDefault="00490356">
    <w:pPr>
      <w:pStyle w:val="Rodap"/>
    </w:pPr>
    <w:r>
      <w:rPr>
        <w:rFonts w:ascii="Arial" w:hAnsi="Arial"/>
        <w:b/>
        <w:noProof/>
        <w:sz w:val="32"/>
        <w:lang w:val="pt-BR" w:eastAsia="pt-BR"/>
      </w:rPr>
      <w:drawing>
        <wp:anchor distT="0" distB="0" distL="114300" distR="114300" simplePos="0" relativeHeight="251670528" behindDoc="1" locked="0" layoutInCell="1" allowOverlap="1" wp14:anchorId="6C4957E2" wp14:editId="16DB71A9">
          <wp:simplePos x="0" y="0"/>
          <wp:positionH relativeFrom="page">
            <wp:align>right</wp:align>
          </wp:positionH>
          <wp:positionV relativeFrom="page">
            <wp:align>bottom</wp:align>
          </wp:positionV>
          <wp:extent cx="7686675" cy="1419225"/>
          <wp:effectExtent l="0" t="0" r="9525" b="9525"/>
          <wp:wrapTopAndBottom/>
          <wp:docPr id="5" name="Imagem 2" descr="Uma imagem contendo Form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160766" name="Imagem 2" descr="Uma imagem contendo Forma&#10;&#10;O conteúdo gerado por IA pode estar incorreto."/>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86675" cy="1419225"/>
                  </a:xfrm>
                  <a:prstGeom prst="rect">
                    <a:avLst/>
                  </a:prstGeom>
                </pic:spPr>
              </pic:pic>
            </a:graphicData>
          </a:graphic>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B3CA6" w14:textId="77777777" w:rsidR="00156CB9" w:rsidRPr="00060836" w:rsidRDefault="00156CB9" w:rsidP="00107C93">
    <w:pPr>
      <w:pStyle w:val="Rodap"/>
      <w:spacing w:line="360" w:lineRule="auto"/>
      <w:jc w:val="center"/>
      <w:rPr>
        <w:rFonts w:ascii="Arial" w:hAnsi="Arial" w:cs="Arial"/>
        <w:sz w:val="20"/>
        <w:szCs w:val="20"/>
      </w:rPr>
    </w:pPr>
    <w:r w:rsidRPr="00060836">
      <w:rPr>
        <w:rFonts w:ascii="Arial" w:hAnsi="Arial" w:cs="Arial"/>
        <w:sz w:val="20"/>
        <w:szCs w:val="20"/>
      </w:rPr>
      <w:t>AVENIDA CAPITÃO MANOEL DE OLIVEIRA CARVALHO, 51 – CENTRO – IBIÚNA/SP</w:t>
    </w:r>
  </w:p>
  <w:p w14:paraId="4C925F8E" w14:textId="77777777" w:rsidR="00156CB9" w:rsidRDefault="00156CB9" w:rsidP="00107C93">
    <w:pPr>
      <w:pStyle w:val="Rodap"/>
      <w:spacing w:line="360" w:lineRule="auto"/>
      <w:jc w:val="center"/>
    </w:pPr>
    <w:r w:rsidRPr="00060836">
      <w:rPr>
        <w:rFonts w:ascii="Arial" w:hAnsi="Arial" w:cs="Arial"/>
        <w:sz w:val="20"/>
        <w:szCs w:val="20"/>
      </w:rPr>
      <w:t>Telefone: 153248-9900</w:t>
    </w:r>
  </w:p>
  <w:p w14:paraId="2668ADB8" w14:textId="77777777" w:rsidR="00156CB9" w:rsidRDefault="00156CB9">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8AEEE" w14:textId="77777777" w:rsidR="00156CB9" w:rsidRDefault="00156CB9">
      <w:r>
        <w:separator/>
      </w:r>
    </w:p>
  </w:footnote>
  <w:footnote w:type="continuationSeparator" w:id="0">
    <w:p w14:paraId="7680AD45" w14:textId="77777777" w:rsidR="00156CB9" w:rsidRDefault="00156C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4B9ED" w14:textId="77777777" w:rsidR="00156CB9" w:rsidRPr="00AD7E64" w:rsidRDefault="00156CB9" w:rsidP="00AD7E64">
    <w:pPr>
      <w:pStyle w:val="Cabealho"/>
    </w:pPr>
    <w:r w:rsidRPr="00AD7E64">
      <w:rPr>
        <w:noProof/>
        <w:lang w:val="pt-BR" w:eastAsia="pt-BR"/>
      </w:rPr>
      <w:drawing>
        <wp:anchor distT="0" distB="0" distL="114300" distR="114300" simplePos="0" relativeHeight="251659264" behindDoc="1" locked="0" layoutInCell="1" allowOverlap="1" wp14:anchorId="117B72E0" wp14:editId="47F2B871">
          <wp:simplePos x="0" y="0"/>
          <wp:positionH relativeFrom="margin">
            <wp:align>center</wp:align>
          </wp:positionH>
          <wp:positionV relativeFrom="page">
            <wp:posOffset>257175</wp:posOffset>
          </wp:positionV>
          <wp:extent cx="3486150" cy="828675"/>
          <wp:effectExtent l="19050" t="0" r="0" b="0"/>
          <wp:wrapTight wrapText="bothSides">
            <wp:wrapPolygon edited="0">
              <wp:start x="-118" y="0"/>
              <wp:lineTo x="-118" y="21352"/>
              <wp:lineTo x="21600" y="21352"/>
              <wp:lineTo x="21600" y="0"/>
              <wp:lineTo x="-118" y="0"/>
            </wp:wrapPolygon>
          </wp:wrapTight>
          <wp:docPr id="1" name="Imagem 1"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Uma imagem contendo Texto&#10;&#10;Descrição gerada automaticamente"/>
                  <pic:cNvPicPr/>
                </pic:nvPicPr>
                <pic:blipFill rotWithShape="1">
                  <a:blip r:embed="rId1" cstate="print">
                    <a:extLst>
                      <a:ext uri="{28A0092B-C50C-407E-A947-70E740481C1C}">
                        <a14:useLocalDpi xmlns:a14="http://schemas.microsoft.com/office/drawing/2010/main" val="0"/>
                      </a:ext>
                    </a:extLst>
                  </a:blip>
                  <a:srcRect l="3138" t="27877" r="9413" b="34947"/>
                  <a:stretch/>
                </pic:blipFill>
                <pic:spPr bwMode="auto">
                  <a:xfrm>
                    <a:off x="0" y="0"/>
                    <a:ext cx="3486150" cy="828675"/>
                  </a:xfrm>
                  <a:prstGeom prst="rect">
                    <a:avLst/>
                  </a:prstGeom>
                  <a:ln>
                    <a:noFill/>
                  </a:ln>
                  <a:extLst>
                    <a:ext uri="{53640926-AAD7-44D8-BBD7-CCE9431645EC}">
                      <a14:shadowObscured xmlns:a14="http://schemas.microsoft.com/office/drawing/2010/main"/>
                    </a:ext>
                  </a:extLst>
                </pic:spPr>
              </pic:pic>
            </a:graphicData>
          </a:graphic>
        </wp:anchor>
      </w:drawing>
    </w:r>
    <w:r w:rsidRPr="00AD7E64">
      <w:rPr>
        <w:noProof/>
        <w:lang w:val="pt-BR" w:eastAsia="pt-BR"/>
      </w:rPr>
      <w:drawing>
        <wp:anchor distT="0" distB="0" distL="114300" distR="114300" simplePos="0" relativeHeight="251657216" behindDoc="0" locked="0" layoutInCell="1" allowOverlap="1" wp14:anchorId="459AA250" wp14:editId="5851BA0B">
          <wp:simplePos x="0" y="0"/>
          <wp:positionH relativeFrom="margin">
            <wp:posOffset>-1127760</wp:posOffset>
          </wp:positionH>
          <wp:positionV relativeFrom="page">
            <wp:posOffset>19050</wp:posOffset>
          </wp:positionV>
          <wp:extent cx="7648575" cy="314325"/>
          <wp:effectExtent l="19050" t="0" r="9525" b="0"/>
          <wp:wrapSquare wrapText="bothSides"/>
          <wp:docPr id="2" name="Imagem 1" descr="Interface gráfica do usuário, 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125724" name="Imagem 1" descr="Interface gráfica do usuário, Aplicativo&#10;&#10;O conteúdo gerado por IA pode estar incorreto."/>
                  <pic:cNvPicPr/>
                </pic:nvPicPr>
                <pic:blipFill rotWithShape="1">
                  <a:blip r:embed="rId2">
                    <a:extLst>
                      <a:ext uri="{28A0092B-C50C-407E-A947-70E740481C1C}">
                        <a14:useLocalDpi xmlns:a14="http://schemas.microsoft.com/office/drawing/2010/main" val="0"/>
                      </a:ext>
                    </a:extLst>
                  </a:blip>
                  <a:srcRect b="73171"/>
                  <a:stretch/>
                </pic:blipFill>
                <pic:spPr bwMode="auto">
                  <a:xfrm>
                    <a:off x="0" y="0"/>
                    <a:ext cx="7648575" cy="314325"/>
                  </a:xfrm>
                  <a:prstGeom prst="rect">
                    <a:avLst/>
                  </a:prstGeom>
                  <a:ln>
                    <a:noFill/>
                  </a:ln>
                  <a:extLst>
                    <a:ext uri="{53640926-AAD7-44D8-BBD7-CCE9431645EC}">
                      <a14:shadowObscured xmlns:a14="http://schemas.microsoft.com/office/drawing/2010/main"/>
                    </a:ext>
                  </a:extLst>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DE01C" w14:textId="77777777" w:rsidR="00156CB9" w:rsidRDefault="00156CB9" w:rsidP="00107C93">
    <w:pPr>
      <w:pStyle w:val="Ttulo1"/>
      <w:ind w:left="0"/>
      <w:jc w:val="center"/>
      <w:rPr>
        <w:rFonts w:ascii="Arial" w:hAnsi="Arial" w:cs="Arial"/>
        <w:u w:val="single"/>
      </w:rPr>
    </w:pPr>
    <w:r>
      <w:rPr>
        <w:rFonts w:ascii="Arial" w:hAnsi="Arial" w:cs="Arial"/>
        <w:noProof/>
        <w:u w:val="single"/>
        <w:lang w:val="pt-BR" w:eastAsia="pt-BR"/>
      </w:rPr>
      <w:drawing>
        <wp:anchor distT="0" distB="0" distL="114300" distR="114300" simplePos="0" relativeHeight="251668480" behindDoc="1" locked="0" layoutInCell="1" allowOverlap="1" wp14:anchorId="525B0FD0" wp14:editId="0A7A73E9">
          <wp:simplePos x="0" y="0"/>
          <wp:positionH relativeFrom="margin">
            <wp:posOffset>1101090</wp:posOffset>
          </wp:positionH>
          <wp:positionV relativeFrom="page">
            <wp:posOffset>190500</wp:posOffset>
          </wp:positionV>
          <wp:extent cx="3486150" cy="828675"/>
          <wp:effectExtent l="19050" t="0" r="0" b="0"/>
          <wp:wrapTight wrapText="bothSides">
            <wp:wrapPolygon edited="0">
              <wp:start x="-118" y="0"/>
              <wp:lineTo x="-118" y="21352"/>
              <wp:lineTo x="21600" y="21352"/>
              <wp:lineTo x="21600" y="0"/>
              <wp:lineTo x="-118" y="0"/>
            </wp:wrapPolygon>
          </wp:wrapTight>
          <wp:docPr id="6" name="Imagem 1"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Uma imagem contendo Texto&#10;&#10;Descrição gerada automaticamente"/>
                  <pic:cNvPicPr/>
                </pic:nvPicPr>
                <pic:blipFill rotWithShape="1">
                  <a:blip r:embed="rId1" cstate="print">
                    <a:extLst>
                      <a:ext uri="{28A0092B-C50C-407E-A947-70E740481C1C}">
                        <a14:useLocalDpi xmlns:a14="http://schemas.microsoft.com/office/drawing/2010/main" val="0"/>
                      </a:ext>
                    </a:extLst>
                  </a:blip>
                  <a:srcRect l="3138" t="27877" r="9413" b="34947"/>
                  <a:stretch/>
                </pic:blipFill>
                <pic:spPr bwMode="auto">
                  <a:xfrm>
                    <a:off x="0" y="0"/>
                    <a:ext cx="3486150" cy="828675"/>
                  </a:xfrm>
                  <a:prstGeom prst="rect">
                    <a:avLst/>
                  </a:prstGeom>
                  <a:ln>
                    <a:noFill/>
                  </a:ln>
                  <a:extLst>
                    <a:ext uri="{53640926-AAD7-44D8-BBD7-CCE9431645EC}">
                      <a14:shadowObscured xmlns:a14="http://schemas.microsoft.com/office/drawing/2010/main"/>
                    </a:ext>
                  </a:extLst>
                </pic:spPr>
              </pic:pic>
            </a:graphicData>
          </a:graphic>
        </wp:anchor>
      </w:drawing>
    </w:r>
    <w:r>
      <w:rPr>
        <w:rFonts w:ascii="Arial" w:hAnsi="Arial" w:cs="Arial"/>
        <w:noProof/>
        <w:u w:val="single"/>
        <w:lang w:val="pt-BR" w:eastAsia="pt-BR"/>
      </w:rPr>
      <w:drawing>
        <wp:anchor distT="0" distB="0" distL="114300" distR="114300" simplePos="0" relativeHeight="251666432" behindDoc="0" locked="0" layoutInCell="1" allowOverlap="1" wp14:anchorId="16BD60DA" wp14:editId="7A394F4D">
          <wp:simplePos x="0" y="0"/>
          <wp:positionH relativeFrom="margin">
            <wp:posOffset>-1108710</wp:posOffset>
          </wp:positionH>
          <wp:positionV relativeFrom="page">
            <wp:posOffset>0</wp:posOffset>
          </wp:positionV>
          <wp:extent cx="7648575" cy="314325"/>
          <wp:effectExtent l="19050" t="0" r="9525" b="0"/>
          <wp:wrapSquare wrapText="bothSides"/>
          <wp:docPr id="4" name="Imagem 1" descr="Interface gráfica do usuário, Aplicativ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125724" name="Imagem 1" descr="Interface gráfica do usuário, Aplicativo&#10;&#10;O conteúdo gerado por IA pode estar incorreto."/>
                  <pic:cNvPicPr/>
                </pic:nvPicPr>
                <pic:blipFill rotWithShape="1">
                  <a:blip r:embed="rId2">
                    <a:extLst>
                      <a:ext uri="{28A0092B-C50C-407E-A947-70E740481C1C}">
                        <a14:useLocalDpi xmlns:a14="http://schemas.microsoft.com/office/drawing/2010/main" val="0"/>
                      </a:ext>
                    </a:extLst>
                  </a:blip>
                  <a:srcRect b="73171"/>
                  <a:stretch/>
                </pic:blipFill>
                <pic:spPr bwMode="auto">
                  <a:xfrm>
                    <a:off x="0" y="0"/>
                    <a:ext cx="7648575" cy="314325"/>
                  </a:xfrm>
                  <a:prstGeom prst="rect">
                    <a:avLst/>
                  </a:prstGeom>
                  <a:ln>
                    <a:noFill/>
                  </a:ln>
                  <a:extLst>
                    <a:ext uri="{53640926-AAD7-44D8-BBD7-CCE9431645EC}">
                      <a14:shadowObscured xmlns:a14="http://schemas.microsoft.com/office/drawing/2010/main"/>
                    </a:ext>
                  </a:extLst>
                </pic:spPr>
              </pic:pic>
            </a:graphicData>
          </a:graphic>
        </wp:anchor>
      </w:drawing>
    </w:r>
  </w:p>
  <w:p w14:paraId="7A5B694F" w14:textId="77777777" w:rsidR="00156CB9" w:rsidRDefault="00156CB9" w:rsidP="00107C93">
    <w:pPr>
      <w:pStyle w:val="Ttulo1"/>
      <w:ind w:left="0"/>
      <w:jc w:val="center"/>
      <w:rPr>
        <w:rFonts w:ascii="Arial" w:hAnsi="Arial" w:cs="Arial"/>
        <w:u w:val="single"/>
      </w:rPr>
    </w:pPr>
  </w:p>
  <w:p w14:paraId="1FE4056B" w14:textId="77777777" w:rsidR="00156CB9" w:rsidRDefault="00156CB9">
    <w:pPr>
      <w:pStyle w:val="Corpodetexto"/>
      <w:spacing w:line="14" w:lineRule="auto"/>
      <w:rPr>
        <w:sz w:val="2"/>
      </w:rPr>
    </w:pPr>
  </w:p>
  <w:p w14:paraId="09B0AE52" w14:textId="77777777" w:rsidR="00156CB9" w:rsidRDefault="00156CB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3EEBF7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A07C84"/>
    <w:multiLevelType w:val="multilevel"/>
    <w:tmpl w:val="3514BED2"/>
    <w:lvl w:ilvl="0">
      <w:start w:val="14"/>
      <w:numFmt w:val="decimal"/>
      <w:lvlText w:val="%1."/>
      <w:lvlJc w:val="left"/>
      <w:pPr>
        <w:ind w:left="660" w:hanging="6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31C70FF"/>
    <w:multiLevelType w:val="multilevel"/>
    <w:tmpl w:val="E294C28C"/>
    <w:lvl w:ilvl="0">
      <w:start w:val="2"/>
      <w:numFmt w:val="decimal"/>
      <w:lvlText w:val="%1"/>
      <w:lvlJc w:val="left"/>
      <w:pPr>
        <w:ind w:left="1701" w:hanging="436"/>
      </w:pPr>
      <w:rPr>
        <w:rFonts w:hint="default"/>
        <w:lang w:val="pt-PT" w:eastAsia="en-US" w:bidi="ar-SA"/>
      </w:rPr>
    </w:lvl>
    <w:lvl w:ilvl="1">
      <w:start w:val="1"/>
      <w:numFmt w:val="decimal"/>
      <w:lvlText w:val="%1.%2"/>
      <w:lvlJc w:val="left"/>
      <w:pPr>
        <w:ind w:left="1701" w:hanging="436"/>
      </w:pPr>
      <w:rPr>
        <w:rFonts w:ascii="Arial MT" w:eastAsia="Arial MT" w:hAnsi="Arial MT" w:cs="Arial MT" w:hint="default"/>
        <w:b w:val="0"/>
        <w:bCs w:val="0"/>
        <w:i w:val="0"/>
        <w:iCs w:val="0"/>
        <w:spacing w:val="0"/>
        <w:w w:val="100"/>
        <w:sz w:val="24"/>
        <w:szCs w:val="24"/>
        <w:lang w:val="pt-PT" w:eastAsia="en-US" w:bidi="ar-SA"/>
      </w:rPr>
    </w:lvl>
    <w:lvl w:ilvl="2">
      <w:numFmt w:val="bullet"/>
      <w:lvlText w:val="•"/>
      <w:lvlJc w:val="left"/>
      <w:pPr>
        <w:ind w:left="3741" w:hanging="436"/>
      </w:pPr>
      <w:rPr>
        <w:rFonts w:hint="default"/>
        <w:lang w:val="pt-PT" w:eastAsia="en-US" w:bidi="ar-SA"/>
      </w:rPr>
    </w:lvl>
    <w:lvl w:ilvl="3">
      <w:numFmt w:val="bullet"/>
      <w:lvlText w:val="•"/>
      <w:lvlJc w:val="left"/>
      <w:pPr>
        <w:ind w:left="4761" w:hanging="436"/>
      </w:pPr>
      <w:rPr>
        <w:rFonts w:hint="default"/>
        <w:lang w:val="pt-PT" w:eastAsia="en-US" w:bidi="ar-SA"/>
      </w:rPr>
    </w:lvl>
    <w:lvl w:ilvl="4">
      <w:numFmt w:val="bullet"/>
      <w:lvlText w:val="•"/>
      <w:lvlJc w:val="left"/>
      <w:pPr>
        <w:ind w:left="5782" w:hanging="436"/>
      </w:pPr>
      <w:rPr>
        <w:rFonts w:hint="default"/>
        <w:lang w:val="pt-PT" w:eastAsia="en-US" w:bidi="ar-SA"/>
      </w:rPr>
    </w:lvl>
    <w:lvl w:ilvl="5">
      <w:numFmt w:val="bullet"/>
      <w:lvlText w:val="•"/>
      <w:lvlJc w:val="left"/>
      <w:pPr>
        <w:ind w:left="6803" w:hanging="436"/>
      </w:pPr>
      <w:rPr>
        <w:rFonts w:hint="default"/>
        <w:lang w:val="pt-PT" w:eastAsia="en-US" w:bidi="ar-SA"/>
      </w:rPr>
    </w:lvl>
    <w:lvl w:ilvl="6">
      <w:numFmt w:val="bullet"/>
      <w:lvlText w:val="•"/>
      <w:lvlJc w:val="left"/>
      <w:pPr>
        <w:ind w:left="7823" w:hanging="436"/>
      </w:pPr>
      <w:rPr>
        <w:rFonts w:hint="default"/>
        <w:lang w:val="pt-PT" w:eastAsia="en-US" w:bidi="ar-SA"/>
      </w:rPr>
    </w:lvl>
    <w:lvl w:ilvl="7">
      <w:numFmt w:val="bullet"/>
      <w:lvlText w:val="•"/>
      <w:lvlJc w:val="left"/>
      <w:pPr>
        <w:ind w:left="8844" w:hanging="436"/>
      </w:pPr>
      <w:rPr>
        <w:rFonts w:hint="default"/>
        <w:lang w:val="pt-PT" w:eastAsia="en-US" w:bidi="ar-SA"/>
      </w:rPr>
    </w:lvl>
    <w:lvl w:ilvl="8">
      <w:numFmt w:val="bullet"/>
      <w:lvlText w:val="•"/>
      <w:lvlJc w:val="left"/>
      <w:pPr>
        <w:ind w:left="9865" w:hanging="436"/>
      </w:pPr>
      <w:rPr>
        <w:rFonts w:hint="default"/>
        <w:lang w:val="pt-PT" w:eastAsia="en-US" w:bidi="ar-SA"/>
      </w:rPr>
    </w:lvl>
  </w:abstractNum>
  <w:abstractNum w:abstractNumId="3" w15:restartNumberingAfterBreak="0">
    <w:nsid w:val="07D93320"/>
    <w:multiLevelType w:val="multilevel"/>
    <w:tmpl w:val="0ABA0052"/>
    <w:lvl w:ilvl="0">
      <w:start w:val="10"/>
      <w:numFmt w:val="decimal"/>
      <w:lvlText w:val="%1."/>
      <w:lvlJc w:val="left"/>
      <w:pPr>
        <w:ind w:left="840" w:hanging="840"/>
      </w:pPr>
      <w:rPr>
        <w:rFonts w:hint="default"/>
      </w:rPr>
    </w:lvl>
    <w:lvl w:ilvl="1">
      <w:start w:val="4"/>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EC25EA"/>
    <w:multiLevelType w:val="hybridMultilevel"/>
    <w:tmpl w:val="2A5A3F4A"/>
    <w:lvl w:ilvl="0" w:tplc="E876B1EC">
      <w:start w:val="1"/>
      <w:numFmt w:val="lowerLetter"/>
      <w:lvlText w:val="%1)"/>
      <w:lvlJc w:val="left"/>
      <w:pPr>
        <w:ind w:left="828" w:hanging="360"/>
      </w:pPr>
      <w:rPr>
        <w:rFonts w:hint="default"/>
      </w:rPr>
    </w:lvl>
    <w:lvl w:ilvl="1" w:tplc="04160019">
      <w:start w:val="1"/>
      <w:numFmt w:val="lowerLetter"/>
      <w:lvlText w:val="%2."/>
      <w:lvlJc w:val="left"/>
      <w:pPr>
        <w:ind w:left="1548" w:hanging="360"/>
      </w:pPr>
    </w:lvl>
    <w:lvl w:ilvl="2" w:tplc="0416001B" w:tentative="1">
      <w:start w:val="1"/>
      <w:numFmt w:val="lowerRoman"/>
      <w:lvlText w:val="%3."/>
      <w:lvlJc w:val="right"/>
      <w:pPr>
        <w:ind w:left="2268" w:hanging="180"/>
      </w:pPr>
    </w:lvl>
    <w:lvl w:ilvl="3" w:tplc="0416000F" w:tentative="1">
      <w:start w:val="1"/>
      <w:numFmt w:val="decimal"/>
      <w:lvlText w:val="%4."/>
      <w:lvlJc w:val="left"/>
      <w:pPr>
        <w:ind w:left="2988" w:hanging="360"/>
      </w:pPr>
    </w:lvl>
    <w:lvl w:ilvl="4" w:tplc="04160019" w:tentative="1">
      <w:start w:val="1"/>
      <w:numFmt w:val="lowerLetter"/>
      <w:lvlText w:val="%5."/>
      <w:lvlJc w:val="left"/>
      <w:pPr>
        <w:ind w:left="3708" w:hanging="360"/>
      </w:pPr>
    </w:lvl>
    <w:lvl w:ilvl="5" w:tplc="0416001B" w:tentative="1">
      <w:start w:val="1"/>
      <w:numFmt w:val="lowerRoman"/>
      <w:lvlText w:val="%6."/>
      <w:lvlJc w:val="right"/>
      <w:pPr>
        <w:ind w:left="4428" w:hanging="180"/>
      </w:pPr>
    </w:lvl>
    <w:lvl w:ilvl="6" w:tplc="0416000F" w:tentative="1">
      <w:start w:val="1"/>
      <w:numFmt w:val="decimal"/>
      <w:lvlText w:val="%7."/>
      <w:lvlJc w:val="left"/>
      <w:pPr>
        <w:ind w:left="5148" w:hanging="360"/>
      </w:pPr>
    </w:lvl>
    <w:lvl w:ilvl="7" w:tplc="04160019" w:tentative="1">
      <w:start w:val="1"/>
      <w:numFmt w:val="lowerLetter"/>
      <w:lvlText w:val="%8."/>
      <w:lvlJc w:val="left"/>
      <w:pPr>
        <w:ind w:left="5868" w:hanging="360"/>
      </w:pPr>
    </w:lvl>
    <w:lvl w:ilvl="8" w:tplc="0416001B" w:tentative="1">
      <w:start w:val="1"/>
      <w:numFmt w:val="lowerRoman"/>
      <w:lvlText w:val="%9."/>
      <w:lvlJc w:val="right"/>
      <w:pPr>
        <w:ind w:left="6588" w:hanging="180"/>
      </w:pPr>
    </w:lvl>
  </w:abstractNum>
  <w:abstractNum w:abstractNumId="5" w15:restartNumberingAfterBreak="0">
    <w:nsid w:val="09A82442"/>
    <w:multiLevelType w:val="hybridMultilevel"/>
    <w:tmpl w:val="5AA87C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13F55EA"/>
    <w:multiLevelType w:val="multilevel"/>
    <w:tmpl w:val="6576CE52"/>
    <w:lvl w:ilvl="0">
      <w:start w:val="15"/>
      <w:numFmt w:val="decimal"/>
      <w:lvlText w:val="%1."/>
      <w:lvlJc w:val="left"/>
      <w:pPr>
        <w:ind w:left="660" w:hanging="6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43F59C9"/>
    <w:multiLevelType w:val="multilevel"/>
    <w:tmpl w:val="F926DB32"/>
    <w:lvl w:ilvl="0">
      <w:start w:val="1"/>
      <w:numFmt w:val="decimal"/>
      <w:lvlText w:val="%1."/>
      <w:lvlJc w:val="left"/>
      <w:pPr>
        <w:ind w:left="360" w:hanging="360"/>
      </w:pPr>
      <w:rPr>
        <w:rFonts w:ascii="Arial" w:eastAsia="Times New Roman" w:hAnsi="Arial" w:cs="Arial"/>
        <w:b/>
        <w:bCs w:val="0"/>
      </w:rPr>
    </w:lvl>
    <w:lvl w:ilvl="1">
      <w:start w:val="1"/>
      <w:numFmt w:val="decimal"/>
      <w:lvlText w:val="%1.%2."/>
      <w:lvlJc w:val="left"/>
      <w:pPr>
        <w:ind w:left="1134" w:hanging="567"/>
      </w:pPr>
      <w:rPr>
        <w:rFonts w:hint="default"/>
        <w:b w:val="0"/>
        <w:bCs/>
      </w:rPr>
    </w:lvl>
    <w:lvl w:ilvl="2">
      <w:start w:val="1"/>
      <w:numFmt w:val="decimal"/>
      <w:lvlText w:val="%1.%2.%3."/>
      <w:lvlJc w:val="left"/>
      <w:pPr>
        <w:ind w:left="1701" w:hanging="567"/>
      </w:pPr>
      <w:rPr>
        <w:rFonts w:hint="default"/>
        <w:b w:val="0"/>
        <w:bCs/>
      </w:rPr>
    </w:lvl>
    <w:lvl w:ilvl="3">
      <w:start w:val="1"/>
      <w:numFmt w:val="bullet"/>
      <w:lvlText w:val=""/>
      <w:lvlJc w:val="left"/>
      <w:pPr>
        <w:ind w:left="2268" w:hanging="567"/>
      </w:pPr>
      <w:rPr>
        <w:rFonts w:ascii="Symbol" w:hAnsi="Symbol" w:hint="default"/>
        <w:b w:val="0"/>
        <w:bCs/>
        <w:color w:val="auto"/>
      </w:rPr>
    </w:lvl>
    <w:lvl w:ilvl="4">
      <w:start w:val="1"/>
      <w:numFmt w:val="bullet"/>
      <w:lvlText w:val=""/>
      <w:lvlJc w:val="left"/>
      <w:pPr>
        <w:ind w:left="2835" w:hanging="567"/>
      </w:pPr>
      <w:rPr>
        <w:rFonts w:ascii="Symbol" w:hAnsi="Symbol" w:hint="default"/>
        <w:color w:val="auto"/>
      </w:rPr>
    </w:lvl>
    <w:lvl w:ilvl="5">
      <w:start w:val="1"/>
      <w:numFmt w:val="bullet"/>
      <w:lvlText w:val=""/>
      <w:lvlJc w:val="left"/>
      <w:pPr>
        <w:ind w:left="3402" w:hanging="567"/>
      </w:pPr>
      <w:rPr>
        <w:rFonts w:ascii="Symbol" w:hAnsi="Symbol" w:hint="default"/>
        <w:color w:val="auto"/>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BD739F3"/>
    <w:multiLevelType w:val="multilevel"/>
    <w:tmpl w:val="26EC7318"/>
    <w:lvl w:ilvl="0">
      <w:start w:val="1"/>
      <w:numFmt w:val="decimal"/>
      <w:lvlText w:val="%1"/>
      <w:lvlJc w:val="left"/>
      <w:pPr>
        <w:ind w:left="2103" w:hanging="402"/>
      </w:pPr>
      <w:rPr>
        <w:rFonts w:hint="default"/>
        <w:lang w:val="pt-PT" w:eastAsia="en-US" w:bidi="ar-SA"/>
      </w:rPr>
    </w:lvl>
    <w:lvl w:ilvl="1">
      <w:start w:val="1"/>
      <w:numFmt w:val="decimal"/>
      <w:lvlText w:val="%1.%2"/>
      <w:lvlJc w:val="left"/>
      <w:pPr>
        <w:ind w:left="2103" w:hanging="402"/>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2173" w:hanging="613"/>
      </w:pPr>
      <w:rPr>
        <w:rFonts w:ascii="Arial MT" w:eastAsia="Arial MT" w:hAnsi="Arial MT" w:cs="Arial MT" w:hint="default"/>
        <w:b w:val="0"/>
        <w:bCs w:val="0"/>
        <w:i w:val="0"/>
        <w:iCs w:val="0"/>
        <w:spacing w:val="-2"/>
        <w:w w:val="100"/>
        <w:sz w:val="24"/>
        <w:szCs w:val="24"/>
        <w:lang w:val="pt-PT" w:eastAsia="en-US" w:bidi="ar-SA"/>
      </w:rPr>
    </w:lvl>
    <w:lvl w:ilvl="3">
      <w:numFmt w:val="bullet"/>
      <w:lvlText w:val="•"/>
      <w:lvlJc w:val="left"/>
      <w:pPr>
        <w:ind w:left="3120" w:hanging="613"/>
      </w:pPr>
      <w:rPr>
        <w:rFonts w:hint="default"/>
        <w:lang w:val="pt-PT" w:eastAsia="en-US" w:bidi="ar-SA"/>
      </w:rPr>
    </w:lvl>
    <w:lvl w:ilvl="4">
      <w:numFmt w:val="bullet"/>
      <w:lvlText w:val="•"/>
      <w:lvlJc w:val="left"/>
      <w:pPr>
        <w:ind w:left="3901" w:hanging="613"/>
      </w:pPr>
      <w:rPr>
        <w:rFonts w:hint="default"/>
        <w:lang w:val="pt-PT" w:eastAsia="en-US" w:bidi="ar-SA"/>
      </w:rPr>
    </w:lvl>
    <w:lvl w:ilvl="5">
      <w:numFmt w:val="bullet"/>
      <w:lvlText w:val="•"/>
      <w:lvlJc w:val="left"/>
      <w:pPr>
        <w:ind w:left="4681" w:hanging="613"/>
      </w:pPr>
      <w:rPr>
        <w:rFonts w:hint="default"/>
        <w:lang w:val="pt-PT" w:eastAsia="en-US" w:bidi="ar-SA"/>
      </w:rPr>
    </w:lvl>
    <w:lvl w:ilvl="6">
      <w:numFmt w:val="bullet"/>
      <w:lvlText w:val="•"/>
      <w:lvlJc w:val="left"/>
      <w:pPr>
        <w:ind w:left="5462" w:hanging="613"/>
      </w:pPr>
      <w:rPr>
        <w:rFonts w:hint="default"/>
        <w:lang w:val="pt-PT" w:eastAsia="en-US" w:bidi="ar-SA"/>
      </w:rPr>
    </w:lvl>
    <w:lvl w:ilvl="7">
      <w:numFmt w:val="bullet"/>
      <w:lvlText w:val="•"/>
      <w:lvlJc w:val="left"/>
      <w:pPr>
        <w:ind w:left="6242" w:hanging="613"/>
      </w:pPr>
      <w:rPr>
        <w:rFonts w:hint="default"/>
        <w:lang w:val="pt-PT" w:eastAsia="en-US" w:bidi="ar-SA"/>
      </w:rPr>
    </w:lvl>
    <w:lvl w:ilvl="8">
      <w:numFmt w:val="bullet"/>
      <w:lvlText w:val="•"/>
      <w:lvlJc w:val="left"/>
      <w:pPr>
        <w:ind w:left="7023" w:hanging="613"/>
      </w:pPr>
      <w:rPr>
        <w:rFonts w:hint="default"/>
        <w:lang w:val="pt-PT" w:eastAsia="en-US" w:bidi="ar-SA"/>
      </w:rPr>
    </w:lvl>
  </w:abstractNum>
  <w:abstractNum w:abstractNumId="9" w15:restartNumberingAfterBreak="0">
    <w:nsid w:val="1DED50FC"/>
    <w:multiLevelType w:val="hybridMultilevel"/>
    <w:tmpl w:val="501239BE"/>
    <w:lvl w:ilvl="0" w:tplc="932A320E">
      <w:start w:val="1"/>
      <w:numFmt w:val="lowerLetter"/>
      <w:lvlText w:val="%1)"/>
      <w:lvlJc w:val="left"/>
      <w:pPr>
        <w:ind w:left="1981" w:hanging="281"/>
      </w:pPr>
      <w:rPr>
        <w:rFonts w:ascii="Arial MT" w:eastAsia="Arial MT" w:hAnsi="Arial MT" w:cs="Arial MT" w:hint="default"/>
        <w:b w:val="0"/>
        <w:bCs w:val="0"/>
        <w:i w:val="0"/>
        <w:iCs w:val="0"/>
        <w:spacing w:val="0"/>
        <w:w w:val="100"/>
        <w:sz w:val="24"/>
        <w:szCs w:val="24"/>
        <w:lang w:val="pt-PT" w:eastAsia="en-US" w:bidi="ar-SA"/>
      </w:rPr>
    </w:lvl>
    <w:lvl w:ilvl="1" w:tplc="C4EAEBEA">
      <w:numFmt w:val="bullet"/>
      <w:lvlText w:val="•"/>
      <w:lvlJc w:val="left"/>
      <w:pPr>
        <w:ind w:left="2972" w:hanging="281"/>
      </w:pPr>
      <w:rPr>
        <w:rFonts w:hint="default"/>
        <w:lang w:val="pt-PT" w:eastAsia="en-US" w:bidi="ar-SA"/>
      </w:rPr>
    </w:lvl>
    <w:lvl w:ilvl="2" w:tplc="F304A558">
      <w:numFmt w:val="bullet"/>
      <w:lvlText w:val="•"/>
      <w:lvlJc w:val="left"/>
      <w:pPr>
        <w:ind w:left="3965" w:hanging="281"/>
      </w:pPr>
      <w:rPr>
        <w:rFonts w:hint="default"/>
        <w:lang w:val="pt-PT" w:eastAsia="en-US" w:bidi="ar-SA"/>
      </w:rPr>
    </w:lvl>
    <w:lvl w:ilvl="3" w:tplc="C68A38F8">
      <w:numFmt w:val="bullet"/>
      <w:lvlText w:val="•"/>
      <w:lvlJc w:val="left"/>
      <w:pPr>
        <w:ind w:left="4957" w:hanging="281"/>
      </w:pPr>
      <w:rPr>
        <w:rFonts w:hint="default"/>
        <w:lang w:val="pt-PT" w:eastAsia="en-US" w:bidi="ar-SA"/>
      </w:rPr>
    </w:lvl>
    <w:lvl w:ilvl="4" w:tplc="E26E2812">
      <w:numFmt w:val="bullet"/>
      <w:lvlText w:val="•"/>
      <w:lvlJc w:val="left"/>
      <w:pPr>
        <w:ind w:left="5950" w:hanging="281"/>
      </w:pPr>
      <w:rPr>
        <w:rFonts w:hint="default"/>
        <w:lang w:val="pt-PT" w:eastAsia="en-US" w:bidi="ar-SA"/>
      </w:rPr>
    </w:lvl>
    <w:lvl w:ilvl="5" w:tplc="889A0A76">
      <w:numFmt w:val="bullet"/>
      <w:lvlText w:val="•"/>
      <w:lvlJc w:val="left"/>
      <w:pPr>
        <w:ind w:left="6943" w:hanging="281"/>
      </w:pPr>
      <w:rPr>
        <w:rFonts w:hint="default"/>
        <w:lang w:val="pt-PT" w:eastAsia="en-US" w:bidi="ar-SA"/>
      </w:rPr>
    </w:lvl>
    <w:lvl w:ilvl="6" w:tplc="D364471A">
      <w:numFmt w:val="bullet"/>
      <w:lvlText w:val="•"/>
      <w:lvlJc w:val="left"/>
      <w:pPr>
        <w:ind w:left="7935" w:hanging="281"/>
      </w:pPr>
      <w:rPr>
        <w:rFonts w:hint="default"/>
        <w:lang w:val="pt-PT" w:eastAsia="en-US" w:bidi="ar-SA"/>
      </w:rPr>
    </w:lvl>
    <w:lvl w:ilvl="7" w:tplc="43568D5C">
      <w:numFmt w:val="bullet"/>
      <w:lvlText w:val="•"/>
      <w:lvlJc w:val="left"/>
      <w:pPr>
        <w:ind w:left="8928" w:hanging="281"/>
      </w:pPr>
      <w:rPr>
        <w:rFonts w:hint="default"/>
        <w:lang w:val="pt-PT" w:eastAsia="en-US" w:bidi="ar-SA"/>
      </w:rPr>
    </w:lvl>
    <w:lvl w:ilvl="8" w:tplc="76F2A3BA">
      <w:numFmt w:val="bullet"/>
      <w:lvlText w:val="•"/>
      <w:lvlJc w:val="left"/>
      <w:pPr>
        <w:ind w:left="9921" w:hanging="281"/>
      </w:pPr>
      <w:rPr>
        <w:rFonts w:hint="default"/>
        <w:lang w:val="pt-PT" w:eastAsia="en-US" w:bidi="ar-SA"/>
      </w:rPr>
    </w:lvl>
  </w:abstractNum>
  <w:abstractNum w:abstractNumId="10" w15:restartNumberingAfterBreak="0">
    <w:nsid w:val="1FBA53D1"/>
    <w:multiLevelType w:val="hybridMultilevel"/>
    <w:tmpl w:val="C0F640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15F7762"/>
    <w:multiLevelType w:val="multilevel"/>
    <w:tmpl w:val="63E26300"/>
    <w:lvl w:ilvl="0">
      <w:start w:val="8"/>
      <w:numFmt w:val="decimal"/>
      <w:lvlText w:val="%1."/>
      <w:lvlJc w:val="left"/>
      <w:pPr>
        <w:ind w:left="468" w:hanging="468"/>
      </w:pPr>
      <w:rPr>
        <w:rFonts w:hint="default"/>
      </w:rPr>
    </w:lvl>
    <w:lvl w:ilvl="1">
      <w:start w:val="2"/>
      <w:numFmt w:val="decimal"/>
      <w:lvlText w:val="%1.%2."/>
      <w:lvlJc w:val="left"/>
      <w:pPr>
        <w:ind w:left="1074" w:hanging="720"/>
      </w:pPr>
      <w:rPr>
        <w:rFonts w:hint="default"/>
      </w:rPr>
    </w:lvl>
    <w:lvl w:ilvl="2">
      <w:start w:val="5"/>
      <w:numFmt w:val="decimal"/>
      <w:lvlText w:val="%1.%2.%3."/>
      <w:lvlJc w:val="left"/>
      <w:pPr>
        <w:ind w:left="1713" w:hanging="720"/>
      </w:pPr>
      <w:rPr>
        <w:rFonts w:hint="default"/>
      </w:rPr>
    </w:lvl>
    <w:lvl w:ilvl="3">
      <w:start w:val="1"/>
      <w:numFmt w:val="decimal"/>
      <w:lvlText w:val="%1.%2.%3.%4."/>
      <w:lvlJc w:val="left"/>
      <w:pPr>
        <w:ind w:left="1080" w:hanging="1080"/>
      </w:pPr>
      <w:rPr>
        <w:rFonts w:ascii="Arial" w:hAnsi="Arial" w:cs="Arial" w:hint="default"/>
        <w:b w:val="0"/>
        <w:color w:val="auto"/>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12" w15:restartNumberingAfterBreak="0">
    <w:nsid w:val="2E7E6056"/>
    <w:multiLevelType w:val="multilevel"/>
    <w:tmpl w:val="CD4427CE"/>
    <w:styleLink w:val="Estilo5"/>
    <w:lvl w:ilvl="0">
      <w:start w:val="1"/>
      <w:numFmt w:val="none"/>
      <w:lvlText w:val="10.1."/>
      <w:lvlJc w:val="left"/>
      <w:pPr>
        <w:ind w:left="390" w:hanging="390"/>
      </w:pPr>
      <w:rPr>
        <w:rFonts w:hint="default"/>
        <w:b/>
      </w:rPr>
    </w:lvl>
    <w:lvl w:ilvl="1">
      <w:start w:val="10"/>
      <w:numFmt w:val="decimal"/>
      <w:lvlText w:val="%2%1.12."/>
      <w:lvlJc w:val="left"/>
      <w:pPr>
        <w:ind w:left="1004" w:hanging="720"/>
      </w:pPr>
      <w:rPr>
        <w:rFonts w:ascii="Arial" w:hAnsi="Arial" w:cs="Arial" w:hint="default"/>
        <w:b/>
      </w:rPr>
    </w:lvl>
    <w:lvl w:ilvl="2">
      <w:start w:val="1"/>
      <w:numFmt w:val="decimal"/>
      <w:lvlText w:val="%1%2.%3."/>
      <w:lvlJc w:val="left"/>
      <w:pPr>
        <w:ind w:left="720" w:hanging="720"/>
      </w:pPr>
      <w:rPr>
        <w:rFonts w:ascii="Arial" w:hAnsi="Arial" w:cs="Arial"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F440932"/>
    <w:multiLevelType w:val="multilevel"/>
    <w:tmpl w:val="7D0E1B22"/>
    <w:lvl w:ilvl="0">
      <w:start w:val="1"/>
      <w:numFmt w:val="decimal"/>
      <w:lvlText w:val="%1."/>
      <w:lvlJc w:val="left"/>
      <w:pPr>
        <w:ind w:left="720" w:hanging="720"/>
      </w:pPr>
      <w:rPr>
        <w:rFonts w:ascii="Arial" w:eastAsia="Times New Roman" w:hAnsi="Arial" w:cs="Times New Roman"/>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FA516E2"/>
    <w:multiLevelType w:val="hybridMultilevel"/>
    <w:tmpl w:val="226C0992"/>
    <w:lvl w:ilvl="0" w:tplc="7550EEC6">
      <w:start w:val="1"/>
      <w:numFmt w:val="lowerLetter"/>
      <w:lvlText w:val="%1)"/>
      <w:lvlJc w:val="left"/>
      <w:pPr>
        <w:ind w:left="2073" w:hanging="372"/>
      </w:pPr>
      <w:rPr>
        <w:rFonts w:ascii="Arial MT" w:eastAsia="Arial MT" w:hAnsi="Arial MT" w:cs="Arial MT" w:hint="default"/>
        <w:b w:val="0"/>
        <w:bCs w:val="0"/>
        <w:i w:val="0"/>
        <w:iCs w:val="0"/>
        <w:spacing w:val="0"/>
        <w:w w:val="100"/>
        <w:sz w:val="24"/>
        <w:szCs w:val="24"/>
        <w:lang w:val="pt-PT" w:eastAsia="en-US" w:bidi="ar-SA"/>
      </w:rPr>
    </w:lvl>
    <w:lvl w:ilvl="1" w:tplc="C276DF98">
      <w:numFmt w:val="bullet"/>
      <w:lvlText w:val="•"/>
      <w:lvlJc w:val="left"/>
      <w:pPr>
        <w:ind w:left="3062" w:hanging="372"/>
      </w:pPr>
      <w:rPr>
        <w:rFonts w:hint="default"/>
        <w:lang w:val="pt-PT" w:eastAsia="en-US" w:bidi="ar-SA"/>
      </w:rPr>
    </w:lvl>
    <w:lvl w:ilvl="2" w:tplc="72465806">
      <w:numFmt w:val="bullet"/>
      <w:lvlText w:val="•"/>
      <w:lvlJc w:val="left"/>
      <w:pPr>
        <w:ind w:left="4045" w:hanging="372"/>
      </w:pPr>
      <w:rPr>
        <w:rFonts w:hint="default"/>
        <w:lang w:val="pt-PT" w:eastAsia="en-US" w:bidi="ar-SA"/>
      </w:rPr>
    </w:lvl>
    <w:lvl w:ilvl="3" w:tplc="65341314">
      <w:numFmt w:val="bullet"/>
      <w:lvlText w:val="•"/>
      <w:lvlJc w:val="left"/>
      <w:pPr>
        <w:ind w:left="5027" w:hanging="372"/>
      </w:pPr>
      <w:rPr>
        <w:rFonts w:hint="default"/>
        <w:lang w:val="pt-PT" w:eastAsia="en-US" w:bidi="ar-SA"/>
      </w:rPr>
    </w:lvl>
    <w:lvl w:ilvl="4" w:tplc="2B46A5AA">
      <w:numFmt w:val="bullet"/>
      <w:lvlText w:val="•"/>
      <w:lvlJc w:val="left"/>
      <w:pPr>
        <w:ind w:left="6010" w:hanging="372"/>
      </w:pPr>
      <w:rPr>
        <w:rFonts w:hint="default"/>
        <w:lang w:val="pt-PT" w:eastAsia="en-US" w:bidi="ar-SA"/>
      </w:rPr>
    </w:lvl>
    <w:lvl w:ilvl="5" w:tplc="E754148E">
      <w:numFmt w:val="bullet"/>
      <w:lvlText w:val="•"/>
      <w:lvlJc w:val="left"/>
      <w:pPr>
        <w:ind w:left="6993" w:hanging="372"/>
      </w:pPr>
      <w:rPr>
        <w:rFonts w:hint="default"/>
        <w:lang w:val="pt-PT" w:eastAsia="en-US" w:bidi="ar-SA"/>
      </w:rPr>
    </w:lvl>
    <w:lvl w:ilvl="6" w:tplc="CEAE760A">
      <w:numFmt w:val="bullet"/>
      <w:lvlText w:val="•"/>
      <w:lvlJc w:val="left"/>
      <w:pPr>
        <w:ind w:left="7975" w:hanging="372"/>
      </w:pPr>
      <w:rPr>
        <w:rFonts w:hint="default"/>
        <w:lang w:val="pt-PT" w:eastAsia="en-US" w:bidi="ar-SA"/>
      </w:rPr>
    </w:lvl>
    <w:lvl w:ilvl="7" w:tplc="E6B44B36">
      <w:numFmt w:val="bullet"/>
      <w:lvlText w:val="•"/>
      <w:lvlJc w:val="left"/>
      <w:pPr>
        <w:ind w:left="8958" w:hanging="372"/>
      </w:pPr>
      <w:rPr>
        <w:rFonts w:hint="default"/>
        <w:lang w:val="pt-PT" w:eastAsia="en-US" w:bidi="ar-SA"/>
      </w:rPr>
    </w:lvl>
    <w:lvl w:ilvl="8" w:tplc="CE44BFE4">
      <w:numFmt w:val="bullet"/>
      <w:lvlText w:val="•"/>
      <w:lvlJc w:val="left"/>
      <w:pPr>
        <w:ind w:left="9941" w:hanging="372"/>
      </w:pPr>
      <w:rPr>
        <w:rFonts w:hint="default"/>
        <w:lang w:val="pt-PT" w:eastAsia="en-US" w:bidi="ar-SA"/>
      </w:rPr>
    </w:lvl>
  </w:abstractNum>
  <w:abstractNum w:abstractNumId="15" w15:restartNumberingAfterBreak="0">
    <w:nsid w:val="33115233"/>
    <w:multiLevelType w:val="hybridMultilevel"/>
    <w:tmpl w:val="A37673F0"/>
    <w:lvl w:ilvl="0" w:tplc="E878E298">
      <w:start w:val="1"/>
      <w:numFmt w:val="upperLetter"/>
      <w:pStyle w:val="Esp-descr"/>
      <w:lvlText w:val="%1)"/>
      <w:lvlJc w:val="left"/>
      <w:pPr>
        <w:ind w:left="420" w:hanging="360"/>
      </w:pPr>
      <w:rPr>
        <w:rFonts w:hint="default"/>
      </w:rPr>
    </w:lvl>
    <w:lvl w:ilvl="1" w:tplc="04160019" w:tentative="1">
      <w:start w:val="1"/>
      <w:numFmt w:val="lowerLetter"/>
      <w:lvlText w:val="%2."/>
      <w:lvlJc w:val="left"/>
      <w:pPr>
        <w:ind w:left="1140" w:hanging="360"/>
      </w:pPr>
    </w:lvl>
    <w:lvl w:ilvl="2" w:tplc="0416001B" w:tentative="1">
      <w:start w:val="1"/>
      <w:numFmt w:val="lowerRoman"/>
      <w:lvlText w:val="%3."/>
      <w:lvlJc w:val="right"/>
      <w:pPr>
        <w:ind w:left="1860" w:hanging="180"/>
      </w:pPr>
    </w:lvl>
    <w:lvl w:ilvl="3" w:tplc="0416000F" w:tentative="1">
      <w:start w:val="1"/>
      <w:numFmt w:val="decimal"/>
      <w:lvlText w:val="%4."/>
      <w:lvlJc w:val="left"/>
      <w:pPr>
        <w:ind w:left="2580" w:hanging="360"/>
      </w:pPr>
    </w:lvl>
    <w:lvl w:ilvl="4" w:tplc="04160019" w:tentative="1">
      <w:start w:val="1"/>
      <w:numFmt w:val="lowerLetter"/>
      <w:lvlText w:val="%5."/>
      <w:lvlJc w:val="left"/>
      <w:pPr>
        <w:ind w:left="3300" w:hanging="360"/>
      </w:pPr>
    </w:lvl>
    <w:lvl w:ilvl="5" w:tplc="0416001B" w:tentative="1">
      <w:start w:val="1"/>
      <w:numFmt w:val="lowerRoman"/>
      <w:lvlText w:val="%6."/>
      <w:lvlJc w:val="right"/>
      <w:pPr>
        <w:ind w:left="4020" w:hanging="180"/>
      </w:pPr>
    </w:lvl>
    <w:lvl w:ilvl="6" w:tplc="0416000F" w:tentative="1">
      <w:start w:val="1"/>
      <w:numFmt w:val="decimal"/>
      <w:lvlText w:val="%7."/>
      <w:lvlJc w:val="left"/>
      <w:pPr>
        <w:ind w:left="4740" w:hanging="360"/>
      </w:pPr>
    </w:lvl>
    <w:lvl w:ilvl="7" w:tplc="04160019" w:tentative="1">
      <w:start w:val="1"/>
      <w:numFmt w:val="lowerLetter"/>
      <w:lvlText w:val="%8."/>
      <w:lvlJc w:val="left"/>
      <w:pPr>
        <w:ind w:left="5460" w:hanging="360"/>
      </w:pPr>
    </w:lvl>
    <w:lvl w:ilvl="8" w:tplc="0416001B" w:tentative="1">
      <w:start w:val="1"/>
      <w:numFmt w:val="lowerRoman"/>
      <w:lvlText w:val="%9."/>
      <w:lvlJc w:val="right"/>
      <w:pPr>
        <w:ind w:left="6180" w:hanging="180"/>
      </w:pPr>
    </w:lvl>
  </w:abstractNum>
  <w:abstractNum w:abstractNumId="16" w15:restartNumberingAfterBreak="0">
    <w:nsid w:val="372C50EE"/>
    <w:multiLevelType w:val="multilevel"/>
    <w:tmpl w:val="081EE61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8927283"/>
    <w:multiLevelType w:val="hybridMultilevel"/>
    <w:tmpl w:val="C43A98A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BBD09E4"/>
    <w:multiLevelType w:val="multilevel"/>
    <w:tmpl w:val="53321456"/>
    <w:lvl w:ilvl="0">
      <w:start w:val="3"/>
      <w:numFmt w:val="decimal"/>
      <w:lvlText w:val="%1."/>
      <w:lvlJc w:val="left"/>
      <w:pPr>
        <w:ind w:left="540" w:hanging="540"/>
      </w:pPr>
      <w:rPr>
        <w:rFonts w:hint="default"/>
      </w:rPr>
    </w:lvl>
    <w:lvl w:ilvl="1">
      <w:start w:val="2"/>
      <w:numFmt w:val="decimal"/>
      <w:lvlText w:val="%1.%2."/>
      <w:lvlJc w:val="left"/>
      <w:pPr>
        <w:ind w:left="1570" w:hanging="72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630" w:hanging="108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690" w:hanging="144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750" w:hanging="1800"/>
      </w:pPr>
      <w:rPr>
        <w:rFonts w:hint="default"/>
      </w:rPr>
    </w:lvl>
    <w:lvl w:ilvl="8">
      <w:start w:val="1"/>
      <w:numFmt w:val="decimal"/>
      <w:lvlText w:val="%1.%2.%3.%4.%5.%6.%7.%8.%9."/>
      <w:lvlJc w:val="left"/>
      <w:pPr>
        <w:ind w:left="8600" w:hanging="1800"/>
      </w:pPr>
      <w:rPr>
        <w:rFonts w:hint="default"/>
      </w:rPr>
    </w:lvl>
  </w:abstractNum>
  <w:abstractNum w:abstractNumId="19" w15:restartNumberingAfterBreak="0">
    <w:nsid w:val="3D7613D0"/>
    <w:multiLevelType w:val="hybridMultilevel"/>
    <w:tmpl w:val="8D5EDBCE"/>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0" w15:restartNumberingAfterBreak="0">
    <w:nsid w:val="468342BF"/>
    <w:multiLevelType w:val="hybridMultilevel"/>
    <w:tmpl w:val="A90CB8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AA2631D"/>
    <w:multiLevelType w:val="multilevel"/>
    <w:tmpl w:val="65D2C95E"/>
    <w:lvl w:ilvl="0">
      <w:start w:val="4"/>
      <w:numFmt w:val="decimal"/>
      <w:lvlText w:val="%1."/>
      <w:lvlJc w:val="left"/>
      <w:pPr>
        <w:ind w:left="720" w:hanging="360"/>
      </w:pPr>
      <w:rPr>
        <w:rFonts w:hint="default"/>
      </w:rPr>
    </w:lvl>
    <w:lvl w:ilvl="1">
      <w:start w:val="3"/>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22" w15:restartNumberingAfterBreak="0">
    <w:nsid w:val="4C8D0AC5"/>
    <w:multiLevelType w:val="multilevel"/>
    <w:tmpl w:val="03E83A8E"/>
    <w:lvl w:ilvl="0">
      <w:start w:val="1"/>
      <w:numFmt w:val="decimal"/>
      <w:lvlText w:val="%1."/>
      <w:lvlJc w:val="left"/>
      <w:pPr>
        <w:ind w:left="360" w:hanging="360"/>
      </w:pPr>
      <w:rPr>
        <w:b/>
        <w:bCs w:val="0"/>
      </w:rPr>
    </w:lvl>
    <w:lvl w:ilvl="1">
      <w:start w:val="1"/>
      <w:numFmt w:val="decimal"/>
      <w:lvlText w:val="%1.%2."/>
      <w:lvlJc w:val="left"/>
      <w:pPr>
        <w:ind w:left="1134" w:hanging="567"/>
      </w:pPr>
      <w:rPr>
        <w:rFonts w:hint="default"/>
        <w:b w:val="0"/>
        <w:bCs/>
      </w:rPr>
    </w:lvl>
    <w:lvl w:ilvl="2">
      <w:start w:val="1"/>
      <w:numFmt w:val="decimal"/>
      <w:lvlText w:val="%1.%2.%3."/>
      <w:lvlJc w:val="left"/>
      <w:pPr>
        <w:ind w:left="1701" w:hanging="567"/>
      </w:pPr>
      <w:rPr>
        <w:rFonts w:hint="default"/>
        <w:b w:val="0"/>
        <w:bCs/>
      </w:rPr>
    </w:lvl>
    <w:lvl w:ilvl="3">
      <w:start w:val="1"/>
      <w:numFmt w:val="bullet"/>
      <w:lvlText w:val=""/>
      <w:lvlJc w:val="left"/>
      <w:pPr>
        <w:ind w:left="2268" w:hanging="567"/>
      </w:pPr>
      <w:rPr>
        <w:rFonts w:ascii="Symbol" w:hAnsi="Symbol" w:hint="default"/>
        <w:b w:val="0"/>
        <w:bCs/>
        <w:color w:val="auto"/>
      </w:rPr>
    </w:lvl>
    <w:lvl w:ilvl="4">
      <w:start w:val="1"/>
      <w:numFmt w:val="bullet"/>
      <w:lvlText w:val=""/>
      <w:lvlJc w:val="left"/>
      <w:pPr>
        <w:ind w:left="2835" w:hanging="567"/>
      </w:pPr>
      <w:rPr>
        <w:rFonts w:ascii="Symbol" w:hAnsi="Symbol" w:hint="default"/>
        <w:color w:val="auto"/>
      </w:rPr>
    </w:lvl>
    <w:lvl w:ilvl="5">
      <w:start w:val="1"/>
      <w:numFmt w:val="bullet"/>
      <w:lvlText w:val=""/>
      <w:lvlJc w:val="left"/>
      <w:pPr>
        <w:ind w:left="3402" w:hanging="567"/>
      </w:pPr>
      <w:rPr>
        <w:rFonts w:ascii="Symbol" w:hAnsi="Symbol" w:hint="default"/>
        <w:color w:val="auto"/>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53B637F4"/>
    <w:multiLevelType w:val="multilevel"/>
    <w:tmpl w:val="6EFAF9D6"/>
    <w:lvl w:ilvl="0">
      <w:start w:val="3"/>
      <w:numFmt w:val="decimal"/>
      <w:lvlText w:val="%1"/>
      <w:lvlJc w:val="left"/>
      <w:pPr>
        <w:ind w:left="2103" w:hanging="402"/>
      </w:pPr>
      <w:rPr>
        <w:rFonts w:hint="default"/>
        <w:lang w:val="pt-PT" w:eastAsia="en-US" w:bidi="ar-SA"/>
      </w:rPr>
    </w:lvl>
    <w:lvl w:ilvl="1">
      <w:start w:val="1"/>
      <w:numFmt w:val="decimal"/>
      <w:lvlText w:val="%1.%2"/>
      <w:lvlJc w:val="left"/>
      <w:pPr>
        <w:ind w:left="2103" w:hanging="402"/>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701" w:hanging="663"/>
      </w:pPr>
      <w:rPr>
        <w:rFonts w:ascii="Arial MT" w:eastAsia="Arial MT" w:hAnsi="Arial MT" w:cs="Arial MT" w:hint="default"/>
        <w:b w:val="0"/>
        <w:bCs w:val="0"/>
        <w:i w:val="0"/>
        <w:iCs w:val="0"/>
        <w:spacing w:val="-2"/>
        <w:w w:val="100"/>
        <w:sz w:val="24"/>
        <w:szCs w:val="24"/>
        <w:lang w:val="pt-PT" w:eastAsia="en-US" w:bidi="ar-SA"/>
      </w:rPr>
    </w:lvl>
    <w:lvl w:ilvl="3">
      <w:numFmt w:val="bullet"/>
      <w:lvlText w:val="•"/>
      <w:lvlJc w:val="left"/>
      <w:pPr>
        <w:ind w:left="3535" w:hanging="663"/>
      </w:pPr>
      <w:rPr>
        <w:rFonts w:hint="default"/>
        <w:lang w:val="pt-PT" w:eastAsia="en-US" w:bidi="ar-SA"/>
      </w:rPr>
    </w:lvl>
    <w:lvl w:ilvl="4">
      <w:numFmt w:val="bullet"/>
      <w:lvlText w:val="•"/>
      <w:lvlJc w:val="left"/>
      <w:pPr>
        <w:ind w:left="4731" w:hanging="663"/>
      </w:pPr>
      <w:rPr>
        <w:rFonts w:hint="default"/>
        <w:lang w:val="pt-PT" w:eastAsia="en-US" w:bidi="ar-SA"/>
      </w:rPr>
    </w:lvl>
    <w:lvl w:ilvl="5">
      <w:numFmt w:val="bullet"/>
      <w:lvlText w:val="•"/>
      <w:lvlJc w:val="left"/>
      <w:pPr>
        <w:ind w:left="5927" w:hanging="663"/>
      </w:pPr>
      <w:rPr>
        <w:rFonts w:hint="default"/>
        <w:lang w:val="pt-PT" w:eastAsia="en-US" w:bidi="ar-SA"/>
      </w:rPr>
    </w:lvl>
    <w:lvl w:ilvl="6">
      <w:numFmt w:val="bullet"/>
      <w:lvlText w:val="•"/>
      <w:lvlJc w:val="left"/>
      <w:pPr>
        <w:ind w:left="7123" w:hanging="663"/>
      </w:pPr>
      <w:rPr>
        <w:rFonts w:hint="default"/>
        <w:lang w:val="pt-PT" w:eastAsia="en-US" w:bidi="ar-SA"/>
      </w:rPr>
    </w:lvl>
    <w:lvl w:ilvl="7">
      <w:numFmt w:val="bullet"/>
      <w:lvlText w:val="•"/>
      <w:lvlJc w:val="left"/>
      <w:pPr>
        <w:ind w:left="8319" w:hanging="663"/>
      </w:pPr>
      <w:rPr>
        <w:rFonts w:hint="default"/>
        <w:lang w:val="pt-PT" w:eastAsia="en-US" w:bidi="ar-SA"/>
      </w:rPr>
    </w:lvl>
    <w:lvl w:ilvl="8">
      <w:numFmt w:val="bullet"/>
      <w:lvlText w:val="•"/>
      <w:lvlJc w:val="left"/>
      <w:pPr>
        <w:ind w:left="9514" w:hanging="663"/>
      </w:pPr>
      <w:rPr>
        <w:rFonts w:hint="default"/>
        <w:lang w:val="pt-PT" w:eastAsia="en-US" w:bidi="ar-SA"/>
      </w:rPr>
    </w:lvl>
  </w:abstractNum>
  <w:abstractNum w:abstractNumId="24" w15:restartNumberingAfterBreak="0">
    <w:nsid w:val="56DF601B"/>
    <w:multiLevelType w:val="hybridMultilevel"/>
    <w:tmpl w:val="604EFCDE"/>
    <w:lvl w:ilvl="0" w:tplc="97E23920">
      <w:start w:val="1"/>
      <w:numFmt w:val="lowerLetter"/>
      <w:lvlText w:val="%1)"/>
      <w:lvlJc w:val="left"/>
      <w:pPr>
        <w:ind w:left="2044" w:hanging="344"/>
      </w:pPr>
      <w:rPr>
        <w:rFonts w:ascii="Arial MT" w:eastAsia="Arial MT" w:hAnsi="Arial MT" w:cs="Arial MT" w:hint="default"/>
        <w:b w:val="0"/>
        <w:bCs w:val="0"/>
        <w:i w:val="0"/>
        <w:iCs w:val="0"/>
        <w:spacing w:val="0"/>
        <w:w w:val="100"/>
        <w:sz w:val="24"/>
        <w:szCs w:val="24"/>
        <w:lang w:val="pt-PT" w:eastAsia="en-US" w:bidi="ar-SA"/>
      </w:rPr>
    </w:lvl>
    <w:lvl w:ilvl="1" w:tplc="FAA0992C">
      <w:numFmt w:val="bullet"/>
      <w:lvlText w:val="•"/>
      <w:lvlJc w:val="left"/>
      <w:pPr>
        <w:ind w:left="3026" w:hanging="344"/>
      </w:pPr>
      <w:rPr>
        <w:rFonts w:hint="default"/>
        <w:lang w:val="pt-PT" w:eastAsia="en-US" w:bidi="ar-SA"/>
      </w:rPr>
    </w:lvl>
    <w:lvl w:ilvl="2" w:tplc="D39EE0E4">
      <w:numFmt w:val="bullet"/>
      <w:lvlText w:val="•"/>
      <w:lvlJc w:val="left"/>
      <w:pPr>
        <w:ind w:left="4013" w:hanging="344"/>
      </w:pPr>
      <w:rPr>
        <w:rFonts w:hint="default"/>
        <w:lang w:val="pt-PT" w:eastAsia="en-US" w:bidi="ar-SA"/>
      </w:rPr>
    </w:lvl>
    <w:lvl w:ilvl="3" w:tplc="08805218">
      <w:numFmt w:val="bullet"/>
      <w:lvlText w:val="•"/>
      <w:lvlJc w:val="left"/>
      <w:pPr>
        <w:ind w:left="4999" w:hanging="344"/>
      </w:pPr>
      <w:rPr>
        <w:rFonts w:hint="default"/>
        <w:lang w:val="pt-PT" w:eastAsia="en-US" w:bidi="ar-SA"/>
      </w:rPr>
    </w:lvl>
    <w:lvl w:ilvl="4" w:tplc="DD966826">
      <w:numFmt w:val="bullet"/>
      <w:lvlText w:val="•"/>
      <w:lvlJc w:val="left"/>
      <w:pPr>
        <w:ind w:left="5986" w:hanging="344"/>
      </w:pPr>
      <w:rPr>
        <w:rFonts w:hint="default"/>
        <w:lang w:val="pt-PT" w:eastAsia="en-US" w:bidi="ar-SA"/>
      </w:rPr>
    </w:lvl>
    <w:lvl w:ilvl="5" w:tplc="12E06A90">
      <w:numFmt w:val="bullet"/>
      <w:lvlText w:val="•"/>
      <w:lvlJc w:val="left"/>
      <w:pPr>
        <w:ind w:left="6973" w:hanging="344"/>
      </w:pPr>
      <w:rPr>
        <w:rFonts w:hint="default"/>
        <w:lang w:val="pt-PT" w:eastAsia="en-US" w:bidi="ar-SA"/>
      </w:rPr>
    </w:lvl>
    <w:lvl w:ilvl="6" w:tplc="A3DA6CAC">
      <w:numFmt w:val="bullet"/>
      <w:lvlText w:val="•"/>
      <w:lvlJc w:val="left"/>
      <w:pPr>
        <w:ind w:left="7959" w:hanging="344"/>
      </w:pPr>
      <w:rPr>
        <w:rFonts w:hint="default"/>
        <w:lang w:val="pt-PT" w:eastAsia="en-US" w:bidi="ar-SA"/>
      </w:rPr>
    </w:lvl>
    <w:lvl w:ilvl="7" w:tplc="8EE6A722">
      <w:numFmt w:val="bullet"/>
      <w:lvlText w:val="•"/>
      <w:lvlJc w:val="left"/>
      <w:pPr>
        <w:ind w:left="8946" w:hanging="344"/>
      </w:pPr>
      <w:rPr>
        <w:rFonts w:hint="default"/>
        <w:lang w:val="pt-PT" w:eastAsia="en-US" w:bidi="ar-SA"/>
      </w:rPr>
    </w:lvl>
    <w:lvl w:ilvl="8" w:tplc="4C362562">
      <w:numFmt w:val="bullet"/>
      <w:lvlText w:val="•"/>
      <w:lvlJc w:val="left"/>
      <w:pPr>
        <w:ind w:left="9933" w:hanging="344"/>
      </w:pPr>
      <w:rPr>
        <w:rFonts w:hint="default"/>
        <w:lang w:val="pt-PT" w:eastAsia="en-US" w:bidi="ar-SA"/>
      </w:rPr>
    </w:lvl>
  </w:abstractNum>
  <w:abstractNum w:abstractNumId="25" w15:restartNumberingAfterBreak="0">
    <w:nsid w:val="5BDB1B2F"/>
    <w:multiLevelType w:val="hybridMultilevel"/>
    <w:tmpl w:val="1494D3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D05558A"/>
    <w:multiLevelType w:val="multilevel"/>
    <w:tmpl w:val="CA7EFC36"/>
    <w:lvl w:ilvl="0">
      <w:start w:val="10"/>
      <w:numFmt w:val="decimal"/>
      <w:lvlText w:val="%1."/>
      <w:lvlJc w:val="left"/>
      <w:pPr>
        <w:ind w:left="840" w:hanging="840"/>
      </w:pPr>
      <w:rPr>
        <w:rFonts w:hint="default"/>
      </w:rPr>
    </w:lvl>
    <w:lvl w:ilvl="1">
      <w:start w:val="4"/>
      <w:numFmt w:val="decimal"/>
      <w:lvlText w:val="%1.%2."/>
      <w:lvlJc w:val="left"/>
      <w:pPr>
        <w:ind w:left="840" w:hanging="840"/>
      </w:pPr>
      <w:rPr>
        <w:rFonts w:hint="default"/>
      </w:rPr>
    </w:lvl>
    <w:lvl w:ilvl="2">
      <w:start w:val="4"/>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B24C3C"/>
    <w:multiLevelType w:val="multilevel"/>
    <w:tmpl w:val="0416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E397FA5"/>
    <w:multiLevelType w:val="hybridMultilevel"/>
    <w:tmpl w:val="603EC5A2"/>
    <w:lvl w:ilvl="0" w:tplc="6EEE395C">
      <w:start w:val="1"/>
      <w:numFmt w:val="lowerLetter"/>
      <w:lvlText w:val="%1)"/>
      <w:lvlJc w:val="left"/>
      <w:pPr>
        <w:ind w:left="1701" w:hanging="399"/>
      </w:pPr>
      <w:rPr>
        <w:rFonts w:ascii="Arial MT" w:eastAsia="Arial MT" w:hAnsi="Arial MT" w:cs="Arial MT" w:hint="default"/>
        <w:b w:val="0"/>
        <w:bCs w:val="0"/>
        <w:i w:val="0"/>
        <w:iCs w:val="0"/>
        <w:spacing w:val="0"/>
        <w:w w:val="100"/>
        <w:sz w:val="24"/>
        <w:szCs w:val="24"/>
        <w:lang w:val="pt-PT" w:eastAsia="en-US" w:bidi="ar-SA"/>
      </w:rPr>
    </w:lvl>
    <w:lvl w:ilvl="1" w:tplc="D9C2AA9C">
      <w:numFmt w:val="bullet"/>
      <w:lvlText w:val="•"/>
      <w:lvlJc w:val="left"/>
      <w:pPr>
        <w:ind w:left="2720" w:hanging="399"/>
      </w:pPr>
      <w:rPr>
        <w:rFonts w:hint="default"/>
        <w:lang w:val="pt-PT" w:eastAsia="en-US" w:bidi="ar-SA"/>
      </w:rPr>
    </w:lvl>
    <w:lvl w:ilvl="2" w:tplc="A34E6B9C">
      <w:numFmt w:val="bullet"/>
      <w:lvlText w:val="•"/>
      <w:lvlJc w:val="left"/>
      <w:pPr>
        <w:ind w:left="3741" w:hanging="399"/>
      </w:pPr>
      <w:rPr>
        <w:rFonts w:hint="default"/>
        <w:lang w:val="pt-PT" w:eastAsia="en-US" w:bidi="ar-SA"/>
      </w:rPr>
    </w:lvl>
    <w:lvl w:ilvl="3" w:tplc="CAD8579C">
      <w:numFmt w:val="bullet"/>
      <w:lvlText w:val="•"/>
      <w:lvlJc w:val="left"/>
      <w:pPr>
        <w:ind w:left="4761" w:hanging="399"/>
      </w:pPr>
      <w:rPr>
        <w:rFonts w:hint="default"/>
        <w:lang w:val="pt-PT" w:eastAsia="en-US" w:bidi="ar-SA"/>
      </w:rPr>
    </w:lvl>
    <w:lvl w:ilvl="4" w:tplc="839EB88C">
      <w:numFmt w:val="bullet"/>
      <w:lvlText w:val="•"/>
      <w:lvlJc w:val="left"/>
      <w:pPr>
        <w:ind w:left="5782" w:hanging="399"/>
      </w:pPr>
      <w:rPr>
        <w:rFonts w:hint="default"/>
        <w:lang w:val="pt-PT" w:eastAsia="en-US" w:bidi="ar-SA"/>
      </w:rPr>
    </w:lvl>
    <w:lvl w:ilvl="5" w:tplc="77706B7C">
      <w:numFmt w:val="bullet"/>
      <w:lvlText w:val="•"/>
      <w:lvlJc w:val="left"/>
      <w:pPr>
        <w:ind w:left="6803" w:hanging="399"/>
      </w:pPr>
      <w:rPr>
        <w:rFonts w:hint="default"/>
        <w:lang w:val="pt-PT" w:eastAsia="en-US" w:bidi="ar-SA"/>
      </w:rPr>
    </w:lvl>
    <w:lvl w:ilvl="6" w:tplc="DF78A664">
      <w:numFmt w:val="bullet"/>
      <w:lvlText w:val="•"/>
      <w:lvlJc w:val="left"/>
      <w:pPr>
        <w:ind w:left="7823" w:hanging="399"/>
      </w:pPr>
      <w:rPr>
        <w:rFonts w:hint="default"/>
        <w:lang w:val="pt-PT" w:eastAsia="en-US" w:bidi="ar-SA"/>
      </w:rPr>
    </w:lvl>
    <w:lvl w:ilvl="7" w:tplc="EAD6CB0C">
      <w:numFmt w:val="bullet"/>
      <w:lvlText w:val="•"/>
      <w:lvlJc w:val="left"/>
      <w:pPr>
        <w:ind w:left="8844" w:hanging="399"/>
      </w:pPr>
      <w:rPr>
        <w:rFonts w:hint="default"/>
        <w:lang w:val="pt-PT" w:eastAsia="en-US" w:bidi="ar-SA"/>
      </w:rPr>
    </w:lvl>
    <w:lvl w:ilvl="8" w:tplc="400C85FC">
      <w:numFmt w:val="bullet"/>
      <w:lvlText w:val="•"/>
      <w:lvlJc w:val="left"/>
      <w:pPr>
        <w:ind w:left="9865" w:hanging="399"/>
      </w:pPr>
      <w:rPr>
        <w:rFonts w:hint="default"/>
        <w:lang w:val="pt-PT" w:eastAsia="en-US" w:bidi="ar-SA"/>
      </w:rPr>
    </w:lvl>
  </w:abstractNum>
  <w:abstractNum w:abstractNumId="29" w15:restartNumberingAfterBreak="0">
    <w:nsid w:val="601C60EB"/>
    <w:multiLevelType w:val="multilevel"/>
    <w:tmpl w:val="01BE3078"/>
    <w:lvl w:ilvl="0">
      <w:start w:val="11"/>
      <w:numFmt w:val="decimal"/>
      <w:lvlText w:val="%1"/>
      <w:lvlJc w:val="left"/>
      <w:pPr>
        <w:ind w:left="1701" w:hanging="557"/>
      </w:pPr>
      <w:rPr>
        <w:rFonts w:hint="default"/>
        <w:lang w:val="pt-PT" w:eastAsia="en-US" w:bidi="ar-SA"/>
      </w:rPr>
    </w:lvl>
    <w:lvl w:ilvl="1">
      <w:start w:val="1"/>
      <w:numFmt w:val="decimal"/>
      <w:lvlText w:val="%1.%2"/>
      <w:lvlJc w:val="left"/>
      <w:pPr>
        <w:ind w:left="1701" w:hanging="557"/>
      </w:pPr>
      <w:rPr>
        <w:rFonts w:ascii="Arial MT" w:eastAsia="Arial MT" w:hAnsi="Arial MT" w:cs="Arial MT" w:hint="default"/>
        <w:b w:val="0"/>
        <w:bCs w:val="0"/>
        <w:i w:val="0"/>
        <w:iCs w:val="0"/>
        <w:spacing w:val="0"/>
        <w:w w:val="100"/>
        <w:sz w:val="24"/>
        <w:szCs w:val="24"/>
        <w:lang w:val="pt-PT" w:eastAsia="en-US" w:bidi="ar-SA"/>
      </w:rPr>
    </w:lvl>
    <w:lvl w:ilvl="2">
      <w:start w:val="1"/>
      <w:numFmt w:val="decimal"/>
      <w:lvlText w:val="%3."/>
      <w:lvlJc w:val="left"/>
      <w:pPr>
        <w:ind w:left="2512" w:hanging="708"/>
      </w:pPr>
      <w:rPr>
        <w:rFonts w:ascii="Arial" w:eastAsia="Arial" w:hAnsi="Arial" w:cs="Arial" w:hint="default"/>
        <w:b/>
        <w:bCs/>
        <w:i w:val="0"/>
        <w:iCs w:val="0"/>
        <w:spacing w:val="-26"/>
        <w:w w:val="98"/>
        <w:sz w:val="24"/>
        <w:szCs w:val="24"/>
        <w:lang w:val="pt-PT" w:eastAsia="en-US" w:bidi="ar-SA"/>
      </w:rPr>
    </w:lvl>
    <w:lvl w:ilvl="3">
      <w:numFmt w:val="bullet"/>
      <w:lvlText w:val="•"/>
      <w:lvlJc w:val="left"/>
      <w:pPr>
        <w:ind w:left="4605" w:hanging="708"/>
      </w:pPr>
      <w:rPr>
        <w:rFonts w:hint="default"/>
        <w:lang w:val="pt-PT" w:eastAsia="en-US" w:bidi="ar-SA"/>
      </w:rPr>
    </w:lvl>
    <w:lvl w:ilvl="4">
      <w:numFmt w:val="bullet"/>
      <w:lvlText w:val="•"/>
      <w:lvlJc w:val="left"/>
      <w:pPr>
        <w:ind w:left="5648" w:hanging="708"/>
      </w:pPr>
      <w:rPr>
        <w:rFonts w:hint="default"/>
        <w:lang w:val="pt-PT" w:eastAsia="en-US" w:bidi="ar-SA"/>
      </w:rPr>
    </w:lvl>
    <w:lvl w:ilvl="5">
      <w:numFmt w:val="bullet"/>
      <w:lvlText w:val="•"/>
      <w:lvlJc w:val="left"/>
      <w:pPr>
        <w:ind w:left="6691" w:hanging="708"/>
      </w:pPr>
      <w:rPr>
        <w:rFonts w:hint="default"/>
        <w:lang w:val="pt-PT" w:eastAsia="en-US" w:bidi="ar-SA"/>
      </w:rPr>
    </w:lvl>
    <w:lvl w:ilvl="6">
      <w:numFmt w:val="bullet"/>
      <w:lvlText w:val="•"/>
      <w:lvlJc w:val="left"/>
      <w:pPr>
        <w:ind w:left="7734" w:hanging="708"/>
      </w:pPr>
      <w:rPr>
        <w:rFonts w:hint="default"/>
        <w:lang w:val="pt-PT" w:eastAsia="en-US" w:bidi="ar-SA"/>
      </w:rPr>
    </w:lvl>
    <w:lvl w:ilvl="7">
      <w:numFmt w:val="bullet"/>
      <w:lvlText w:val="•"/>
      <w:lvlJc w:val="left"/>
      <w:pPr>
        <w:ind w:left="8777" w:hanging="708"/>
      </w:pPr>
      <w:rPr>
        <w:rFonts w:hint="default"/>
        <w:lang w:val="pt-PT" w:eastAsia="en-US" w:bidi="ar-SA"/>
      </w:rPr>
    </w:lvl>
    <w:lvl w:ilvl="8">
      <w:numFmt w:val="bullet"/>
      <w:lvlText w:val="•"/>
      <w:lvlJc w:val="left"/>
      <w:pPr>
        <w:ind w:left="9820" w:hanging="708"/>
      </w:pPr>
      <w:rPr>
        <w:rFonts w:hint="default"/>
        <w:lang w:val="pt-PT" w:eastAsia="en-US" w:bidi="ar-SA"/>
      </w:rPr>
    </w:lvl>
  </w:abstractNum>
  <w:abstractNum w:abstractNumId="30" w15:restartNumberingAfterBreak="0">
    <w:nsid w:val="628272FB"/>
    <w:multiLevelType w:val="hybridMultilevel"/>
    <w:tmpl w:val="9D4E37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5B06176"/>
    <w:multiLevelType w:val="multilevel"/>
    <w:tmpl w:val="8E8AD5BA"/>
    <w:lvl w:ilvl="0">
      <w:start w:val="10"/>
      <w:numFmt w:val="decimal"/>
      <w:lvlText w:val="%1."/>
      <w:lvlJc w:val="left"/>
      <w:pPr>
        <w:ind w:left="840" w:hanging="840"/>
      </w:pPr>
      <w:rPr>
        <w:rFonts w:hint="default"/>
      </w:rPr>
    </w:lvl>
    <w:lvl w:ilvl="1">
      <w:start w:val="4"/>
      <w:numFmt w:val="decimal"/>
      <w:lvlText w:val="%1.%2."/>
      <w:lvlJc w:val="left"/>
      <w:pPr>
        <w:ind w:left="840" w:hanging="840"/>
      </w:pPr>
      <w:rPr>
        <w:rFonts w:hint="default"/>
      </w:rPr>
    </w:lvl>
    <w:lvl w:ilvl="2">
      <w:start w:val="2"/>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68A0889"/>
    <w:multiLevelType w:val="multilevel"/>
    <w:tmpl w:val="25F0C648"/>
    <w:lvl w:ilvl="0">
      <w:start w:val="20"/>
      <w:numFmt w:val="decimal"/>
      <w:lvlText w:val="%1."/>
      <w:lvlJc w:val="left"/>
      <w:pPr>
        <w:ind w:left="660" w:hanging="6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67516DA4"/>
    <w:multiLevelType w:val="multilevel"/>
    <w:tmpl w:val="DA4C3222"/>
    <w:lvl w:ilvl="0">
      <w:start w:val="1"/>
      <w:numFmt w:val="upperLetter"/>
      <w:pStyle w:val="EspTitulo"/>
      <w:lvlText w:val="%1."/>
      <w:lvlJc w:val="left"/>
      <w:pPr>
        <w:tabs>
          <w:tab w:val="num" w:pos="284"/>
        </w:tabs>
        <w:ind w:left="284" w:hanging="284"/>
      </w:pPr>
      <w:rPr>
        <w:rFonts w:ascii="Palatino Linotype" w:hAnsi="Palatino Linotype" w:hint="default"/>
        <w:b w:val="0"/>
        <w:i w:val="0"/>
        <w:strike w:val="0"/>
        <w:dstrike w:val="0"/>
        <w:vanish w:val="0"/>
        <w:color w:val="auto"/>
        <w:sz w:val="20"/>
        <w:szCs w:val="20"/>
        <w:vertAlign w:val="baseline"/>
      </w:rPr>
    </w:lvl>
    <w:lvl w:ilvl="1">
      <w:start w:val="1"/>
      <w:numFmt w:val="decimal"/>
      <w:lvlText w:val="%1"/>
      <w:lvlJc w:val="left"/>
      <w:pPr>
        <w:tabs>
          <w:tab w:val="num" w:pos="680"/>
        </w:tabs>
        <w:ind w:left="680" w:hanging="283"/>
      </w:pPr>
      <w:rPr>
        <w:rFonts w:ascii="Palatino Linotype" w:hAnsi="Palatino Linotype" w:hint="default"/>
        <w:b w:val="0"/>
        <w:i w:val="0"/>
        <w:strike w:val="0"/>
        <w:dstrike w:val="0"/>
        <w:vanish w:val="0"/>
        <w:color w:val="auto"/>
        <w:sz w:val="20"/>
        <w:szCs w:val="20"/>
        <w:vertAlign w:val="baseline"/>
      </w:rPr>
    </w:lvl>
    <w:lvl w:ilvl="2">
      <w:start w:val="1"/>
      <w:numFmt w:val="decimal"/>
      <w:lvlText w:val="%1"/>
      <w:lvlJc w:val="left"/>
      <w:pPr>
        <w:tabs>
          <w:tab w:val="num" w:pos="1247"/>
        </w:tabs>
        <w:ind w:left="1247" w:hanging="283"/>
      </w:pPr>
      <w:rPr>
        <w:rFonts w:ascii="Palatino Linotype" w:hAnsi="Palatino Linotype" w:hint="default"/>
        <w:b w:val="0"/>
        <w:i w:val="0"/>
        <w:strike w:val="0"/>
        <w:dstrike w:val="0"/>
        <w:vanish w:val="0"/>
        <w:color w:val="auto"/>
        <w:sz w:val="20"/>
        <w:szCs w:val="20"/>
        <w:vertAlign w:val="baseline"/>
      </w:rPr>
    </w:lvl>
    <w:lvl w:ilvl="3">
      <w:start w:val="1"/>
      <w:numFmt w:val="decimal"/>
      <w:lvlText w:val="%4"/>
      <w:lvlJc w:val="left"/>
      <w:pPr>
        <w:tabs>
          <w:tab w:val="num" w:pos="1531"/>
        </w:tabs>
        <w:ind w:left="1531" w:hanging="284"/>
      </w:pPr>
      <w:rPr>
        <w:rFonts w:ascii="Palatino Linotype" w:hAnsi="Palatino Linotype" w:hint="default"/>
        <w:b w:val="0"/>
        <w:i w:val="0"/>
        <w:caps w:val="0"/>
        <w:strike w:val="0"/>
        <w:dstrike w:val="0"/>
        <w:vanish w:val="0"/>
        <w:color w:val="auto"/>
        <w:sz w:val="20"/>
        <w:szCs w:val="20"/>
        <w:u w:val="none"/>
        <w:vertAlign w:val="baseline"/>
      </w:rPr>
    </w:lvl>
    <w:lvl w:ilvl="4">
      <w:start w:val="1"/>
      <w:numFmt w:val="decimal"/>
      <w:lvlText w:val="(%5)"/>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5">
      <w:start w:val="1"/>
      <w:numFmt w:val="lowerLetter"/>
      <w:lvlText w:val="(%6)"/>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6">
      <w:start w:val="1"/>
      <w:numFmt w:val="none"/>
      <w:lvlText w:val="%7-"/>
      <w:lvlJc w:val="left"/>
      <w:pPr>
        <w:tabs>
          <w:tab w:val="num" w:pos="1211"/>
        </w:tabs>
        <w:ind w:left="-567" w:firstLine="1418"/>
      </w:pPr>
      <w:rPr>
        <w:rFonts w:ascii="Arial" w:hAnsi="Arial" w:hint="default"/>
        <w:b w:val="0"/>
        <w:i w:val="0"/>
        <w:caps w:val="0"/>
        <w:strike w:val="0"/>
        <w:dstrike w:val="0"/>
        <w:vanish w:val="0"/>
        <w:color w:val="000000"/>
        <w:sz w:val="24"/>
        <w:u w:val="none"/>
        <w:vertAlign w:val="baseline"/>
      </w:rPr>
    </w:lvl>
    <w:lvl w:ilvl="7">
      <w:start w:val="1"/>
      <w:numFmt w:val="none"/>
      <w:lvlText w:val="%8."/>
      <w:lvlJc w:val="left"/>
      <w:pPr>
        <w:tabs>
          <w:tab w:val="num" w:pos="1494"/>
        </w:tabs>
        <w:ind w:left="-567" w:firstLine="1701"/>
      </w:pPr>
      <w:rPr>
        <w:rFonts w:hint="default"/>
      </w:rPr>
    </w:lvl>
    <w:lvl w:ilvl="8">
      <w:start w:val="1"/>
      <w:numFmt w:val="none"/>
      <w:lvlText w:val="%9."/>
      <w:lvlJc w:val="left"/>
      <w:pPr>
        <w:tabs>
          <w:tab w:val="num" w:pos="2673"/>
        </w:tabs>
        <w:ind w:left="2673" w:hanging="360"/>
      </w:pPr>
      <w:rPr>
        <w:rFonts w:hint="default"/>
      </w:rPr>
    </w:lvl>
  </w:abstractNum>
  <w:abstractNum w:abstractNumId="34" w15:restartNumberingAfterBreak="0">
    <w:nsid w:val="675E596B"/>
    <w:multiLevelType w:val="hybridMultilevel"/>
    <w:tmpl w:val="88B02D0C"/>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753627"/>
    <w:multiLevelType w:val="multilevel"/>
    <w:tmpl w:val="03E83A8E"/>
    <w:lvl w:ilvl="0">
      <w:start w:val="1"/>
      <w:numFmt w:val="decimal"/>
      <w:lvlText w:val="%1."/>
      <w:lvlJc w:val="left"/>
      <w:pPr>
        <w:ind w:left="360" w:hanging="360"/>
      </w:pPr>
      <w:rPr>
        <w:b/>
        <w:bCs w:val="0"/>
      </w:rPr>
    </w:lvl>
    <w:lvl w:ilvl="1">
      <w:start w:val="1"/>
      <w:numFmt w:val="decimal"/>
      <w:lvlText w:val="%1.%2."/>
      <w:lvlJc w:val="left"/>
      <w:pPr>
        <w:ind w:left="1134" w:hanging="567"/>
      </w:pPr>
      <w:rPr>
        <w:rFonts w:hint="default"/>
        <w:b w:val="0"/>
        <w:bCs/>
      </w:rPr>
    </w:lvl>
    <w:lvl w:ilvl="2">
      <w:start w:val="1"/>
      <w:numFmt w:val="decimal"/>
      <w:lvlText w:val="%1.%2.%3."/>
      <w:lvlJc w:val="left"/>
      <w:pPr>
        <w:ind w:left="1701" w:hanging="567"/>
      </w:pPr>
      <w:rPr>
        <w:rFonts w:hint="default"/>
        <w:b w:val="0"/>
        <w:bCs/>
      </w:rPr>
    </w:lvl>
    <w:lvl w:ilvl="3">
      <w:start w:val="1"/>
      <w:numFmt w:val="bullet"/>
      <w:lvlText w:val=""/>
      <w:lvlJc w:val="left"/>
      <w:pPr>
        <w:ind w:left="2268" w:hanging="567"/>
      </w:pPr>
      <w:rPr>
        <w:rFonts w:ascii="Symbol" w:hAnsi="Symbol" w:hint="default"/>
        <w:b w:val="0"/>
        <w:bCs/>
        <w:color w:val="auto"/>
      </w:rPr>
    </w:lvl>
    <w:lvl w:ilvl="4">
      <w:start w:val="1"/>
      <w:numFmt w:val="bullet"/>
      <w:lvlText w:val=""/>
      <w:lvlJc w:val="left"/>
      <w:pPr>
        <w:ind w:left="2835" w:hanging="567"/>
      </w:pPr>
      <w:rPr>
        <w:rFonts w:ascii="Symbol" w:hAnsi="Symbol" w:hint="default"/>
        <w:color w:val="auto"/>
      </w:rPr>
    </w:lvl>
    <w:lvl w:ilvl="5">
      <w:start w:val="1"/>
      <w:numFmt w:val="bullet"/>
      <w:lvlText w:val=""/>
      <w:lvlJc w:val="left"/>
      <w:pPr>
        <w:ind w:left="3402" w:hanging="567"/>
      </w:pPr>
      <w:rPr>
        <w:rFonts w:ascii="Symbol" w:hAnsi="Symbol" w:hint="default"/>
        <w:color w:val="auto"/>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97741AC"/>
    <w:multiLevelType w:val="multilevel"/>
    <w:tmpl w:val="5490960E"/>
    <w:lvl w:ilvl="0">
      <w:start w:val="8"/>
      <w:numFmt w:val="decimal"/>
      <w:lvlText w:val="%1."/>
      <w:lvlJc w:val="left"/>
      <w:pPr>
        <w:ind w:left="540" w:hanging="540"/>
      </w:pPr>
      <w:rPr>
        <w:rFonts w:hint="default"/>
      </w:rPr>
    </w:lvl>
    <w:lvl w:ilvl="1">
      <w:start w:val="7"/>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37" w15:restartNumberingAfterBreak="0">
    <w:nsid w:val="6ABE3644"/>
    <w:multiLevelType w:val="multilevel"/>
    <w:tmpl w:val="DE0C1CEC"/>
    <w:styleLink w:val="Estilo2"/>
    <w:lvl w:ilvl="0">
      <w:start w:val="1"/>
      <w:numFmt w:val="decimal"/>
      <w:lvlText w:val="%1"/>
      <w:lvlJc w:val="left"/>
      <w:pPr>
        <w:ind w:left="557" w:hanging="360"/>
      </w:pPr>
      <w:rPr>
        <w:rFonts w:ascii="Arial" w:hAnsi="Arial" w:hint="default"/>
        <w:i w:val="0"/>
        <w:color w:val="000000"/>
        <w:sz w:val="24"/>
      </w:rPr>
    </w:lvl>
    <w:lvl w:ilvl="1">
      <w:start w:val="1"/>
      <w:numFmt w:val="decimal"/>
      <w:isLgl/>
      <w:lvlText w:val="%1.%2."/>
      <w:lvlJc w:val="left"/>
      <w:pPr>
        <w:ind w:left="587" w:hanging="390"/>
      </w:pPr>
      <w:rPr>
        <w:rFonts w:hint="default"/>
        <w:b/>
      </w:rPr>
    </w:lvl>
    <w:lvl w:ilvl="2">
      <w:start w:val="1"/>
      <w:numFmt w:val="decimal"/>
      <w:isLgl/>
      <w:lvlText w:val="%1.%2.%3."/>
      <w:lvlJc w:val="left"/>
      <w:pPr>
        <w:ind w:left="917" w:hanging="720"/>
      </w:pPr>
      <w:rPr>
        <w:rFonts w:hint="default"/>
      </w:rPr>
    </w:lvl>
    <w:lvl w:ilvl="3">
      <w:start w:val="1"/>
      <w:numFmt w:val="decimal"/>
      <w:isLgl/>
      <w:lvlText w:val="%1.%2.%3.%4."/>
      <w:lvlJc w:val="left"/>
      <w:pPr>
        <w:ind w:left="917" w:hanging="720"/>
      </w:pPr>
      <w:rPr>
        <w:rFonts w:hint="default"/>
      </w:rPr>
    </w:lvl>
    <w:lvl w:ilvl="4">
      <w:start w:val="1"/>
      <w:numFmt w:val="decimal"/>
      <w:isLgl/>
      <w:lvlText w:val="%1.%2.%3.%4.%5."/>
      <w:lvlJc w:val="left"/>
      <w:pPr>
        <w:ind w:left="1277" w:hanging="1080"/>
      </w:pPr>
      <w:rPr>
        <w:rFonts w:hint="default"/>
      </w:rPr>
    </w:lvl>
    <w:lvl w:ilvl="5">
      <w:start w:val="1"/>
      <w:numFmt w:val="decimal"/>
      <w:isLgl/>
      <w:lvlText w:val="%1.%2.%3.%4.%5.%6."/>
      <w:lvlJc w:val="left"/>
      <w:pPr>
        <w:ind w:left="1277" w:hanging="1080"/>
      </w:pPr>
      <w:rPr>
        <w:rFonts w:hint="default"/>
      </w:rPr>
    </w:lvl>
    <w:lvl w:ilvl="6">
      <w:start w:val="1"/>
      <w:numFmt w:val="decimal"/>
      <w:isLgl/>
      <w:lvlText w:val="%1.%2.%3.%4.%5.%6.%7."/>
      <w:lvlJc w:val="left"/>
      <w:pPr>
        <w:ind w:left="1637" w:hanging="1440"/>
      </w:pPr>
      <w:rPr>
        <w:rFonts w:hint="default"/>
      </w:rPr>
    </w:lvl>
    <w:lvl w:ilvl="7">
      <w:start w:val="1"/>
      <w:numFmt w:val="decimal"/>
      <w:isLgl/>
      <w:lvlText w:val="%1.%2.%3.%4.%5.%6.%7.%8."/>
      <w:lvlJc w:val="left"/>
      <w:pPr>
        <w:ind w:left="1637" w:hanging="1440"/>
      </w:pPr>
      <w:rPr>
        <w:rFonts w:hint="default"/>
      </w:rPr>
    </w:lvl>
    <w:lvl w:ilvl="8">
      <w:start w:val="1"/>
      <w:numFmt w:val="none"/>
      <w:isLgl/>
      <w:lvlText w:val="13.1."/>
      <w:lvlJc w:val="left"/>
      <w:pPr>
        <w:ind w:left="1997" w:hanging="1800"/>
      </w:pPr>
      <w:rPr>
        <w:rFonts w:hint="default"/>
      </w:rPr>
    </w:lvl>
  </w:abstractNum>
  <w:abstractNum w:abstractNumId="38" w15:restartNumberingAfterBreak="0">
    <w:nsid w:val="6CF828F7"/>
    <w:multiLevelType w:val="multilevel"/>
    <w:tmpl w:val="8138E336"/>
    <w:lvl w:ilvl="0">
      <w:start w:val="15"/>
      <w:numFmt w:val="decimal"/>
      <w:lvlText w:val="%1."/>
      <w:lvlJc w:val="left"/>
      <w:pPr>
        <w:ind w:left="780" w:hanging="780"/>
      </w:pPr>
      <w:rPr>
        <w:rFonts w:hint="default"/>
      </w:rPr>
    </w:lvl>
    <w:lvl w:ilvl="1">
      <w:start w:val="10"/>
      <w:numFmt w:val="decimal"/>
      <w:lvlText w:val="%1.%2."/>
      <w:lvlJc w:val="left"/>
      <w:pPr>
        <w:ind w:left="1140" w:hanging="780"/>
      </w:pPr>
      <w:rPr>
        <w:rFonts w:hint="default"/>
      </w:rPr>
    </w:lvl>
    <w:lvl w:ilvl="2">
      <w:start w:val="1"/>
      <w:numFmt w:val="decimal"/>
      <w:lvlText w:val="%1.%2.%3."/>
      <w:lvlJc w:val="left"/>
      <w:pPr>
        <w:ind w:left="1500" w:hanging="78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6D971B25"/>
    <w:multiLevelType w:val="multilevel"/>
    <w:tmpl w:val="0416001D"/>
    <w:styleLink w:val="Estilo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DD83FB4"/>
    <w:multiLevelType w:val="multilevel"/>
    <w:tmpl w:val="9684F0C0"/>
    <w:styleLink w:val="Estilo4"/>
    <w:lvl w:ilvl="0">
      <w:start w:val="1"/>
      <w:numFmt w:val="none"/>
      <w:lvlText w:val="10.1."/>
      <w:lvlJc w:val="left"/>
      <w:pPr>
        <w:ind w:left="390" w:hanging="390"/>
      </w:pPr>
      <w:rPr>
        <w:rFonts w:hint="default"/>
        <w:b/>
      </w:rPr>
    </w:lvl>
    <w:lvl w:ilvl="1">
      <w:start w:val="10"/>
      <w:numFmt w:val="decimal"/>
      <w:lvlText w:val="%2%1.1."/>
      <w:lvlJc w:val="left"/>
      <w:pPr>
        <w:ind w:left="1004" w:hanging="720"/>
      </w:pPr>
      <w:rPr>
        <w:rFonts w:ascii="Arial" w:hAnsi="Arial" w:cs="Arial" w:hint="default"/>
        <w:b/>
      </w:rPr>
    </w:lvl>
    <w:lvl w:ilvl="2">
      <w:start w:val="1"/>
      <w:numFmt w:val="decimal"/>
      <w:lvlText w:val="%1.%2.%3."/>
      <w:lvlJc w:val="left"/>
      <w:pPr>
        <w:ind w:left="720" w:hanging="720"/>
      </w:pPr>
      <w:rPr>
        <w:rFonts w:ascii="Arial" w:hAnsi="Arial" w:cs="Arial"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6EAA3AF4"/>
    <w:multiLevelType w:val="hybridMultilevel"/>
    <w:tmpl w:val="E6C825AA"/>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6FEC6DAC"/>
    <w:multiLevelType w:val="hybridMultilevel"/>
    <w:tmpl w:val="75828CC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15:restartNumberingAfterBreak="0">
    <w:nsid w:val="704E34FF"/>
    <w:multiLevelType w:val="multilevel"/>
    <w:tmpl w:val="BBC85D14"/>
    <w:lvl w:ilvl="0">
      <w:start w:val="1"/>
      <w:numFmt w:val="decimal"/>
      <w:lvlText w:val="%1."/>
      <w:lvlJc w:val="left"/>
      <w:pPr>
        <w:ind w:left="525" w:hanging="52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4" w15:restartNumberingAfterBreak="0">
    <w:nsid w:val="72515D4B"/>
    <w:multiLevelType w:val="multilevel"/>
    <w:tmpl w:val="820439D0"/>
    <w:lvl w:ilvl="0">
      <w:start w:val="10"/>
      <w:numFmt w:val="decimal"/>
      <w:lvlText w:val="%1."/>
      <w:lvlJc w:val="left"/>
      <w:pPr>
        <w:ind w:left="840" w:hanging="840"/>
      </w:pPr>
      <w:rPr>
        <w:rFonts w:hint="default"/>
      </w:rPr>
    </w:lvl>
    <w:lvl w:ilvl="1">
      <w:start w:val="4"/>
      <w:numFmt w:val="decimal"/>
      <w:lvlText w:val="%1.%2."/>
      <w:lvlJc w:val="left"/>
      <w:pPr>
        <w:ind w:left="840" w:hanging="840"/>
      </w:pPr>
      <w:rPr>
        <w:rFonts w:hint="default"/>
      </w:rPr>
    </w:lvl>
    <w:lvl w:ilvl="2">
      <w:start w:val="5"/>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101024450">
    <w:abstractNumId w:val="34"/>
  </w:num>
  <w:num w:numId="2" w16cid:durableId="1402370627">
    <w:abstractNumId w:val="20"/>
  </w:num>
  <w:num w:numId="3" w16cid:durableId="286812716">
    <w:abstractNumId w:val="19"/>
  </w:num>
  <w:num w:numId="4" w16cid:durableId="1589851156">
    <w:abstractNumId w:val="25"/>
  </w:num>
  <w:num w:numId="5" w16cid:durableId="527330640">
    <w:abstractNumId w:val="17"/>
  </w:num>
  <w:num w:numId="6" w16cid:durableId="2104908088">
    <w:abstractNumId w:val="42"/>
  </w:num>
  <w:num w:numId="7" w16cid:durableId="1835218055">
    <w:abstractNumId w:val="41"/>
  </w:num>
  <w:num w:numId="8" w16cid:durableId="105661895">
    <w:abstractNumId w:val="43"/>
  </w:num>
  <w:num w:numId="9" w16cid:durableId="855536707">
    <w:abstractNumId w:val="0"/>
  </w:num>
  <w:num w:numId="10" w16cid:durableId="768500416">
    <w:abstractNumId w:val="15"/>
  </w:num>
  <w:num w:numId="11" w16cid:durableId="662658942">
    <w:abstractNumId w:val="33"/>
  </w:num>
  <w:num w:numId="12" w16cid:durableId="1602033420">
    <w:abstractNumId w:val="27"/>
  </w:num>
  <w:num w:numId="13" w16cid:durableId="2022512438">
    <w:abstractNumId w:val="37"/>
  </w:num>
  <w:num w:numId="14" w16cid:durableId="1287658159">
    <w:abstractNumId w:val="39"/>
  </w:num>
  <w:num w:numId="15" w16cid:durableId="217783510">
    <w:abstractNumId w:val="40"/>
  </w:num>
  <w:num w:numId="16" w16cid:durableId="1558125856">
    <w:abstractNumId w:val="12"/>
  </w:num>
  <w:num w:numId="17" w16cid:durableId="1448040489">
    <w:abstractNumId w:val="5"/>
  </w:num>
  <w:num w:numId="18" w16cid:durableId="1188565271">
    <w:abstractNumId w:val="16"/>
  </w:num>
  <w:num w:numId="19" w16cid:durableId="776750761">
    <w:abstractNumId w:val="10"/>
  </w:num>
  <w:num w:numId="20" w16cid:durableId="1743410236">
    <w:abstractNumId w:val="13"/>
  </w:num>
  <w:num w:numId="21" w16cid:durableId="1797288149">
    <w:abstractNumId w:val="21"/>
  </w:num>
  <w:num w:numId="22" w16cid:durableId="65156845">
    <w:abstractNumId w:val="11"/>
  </w:num>
  <w:num w:numId="23" w16cid:durableId="1212182667">
    <w:abstractNumId w:val="4"/>
  </w:num>
  <w:num w:numId="24" w16cid:durableId="1042243281">
    <w:abstractNumId w:val="3"/>
  </w:num>
  <w:num w:numId="25" w16cid:durableId="1359549340">
    <w:abstractNumId w:val="31"/>
  </w:num>
  <w:num w:numId="26" w16cid:durableId="1421684515">
    <w:abstractNumId w:val="26"/>
  </w:num>
  <w:num w:numId="27" w16cid:durableId="128012536">
    <w:abstractNumId w:val="44"/>
  </w:num>
  <w:num w:numId="28" w16cid:durableId="2092778587">
    <w:abstractNumId w:val="29"/>
  </w:num>
  <w:num w:numId="29" w16cid:durableId="481971827">
    <w:abstractNumId w:val="14"/>
  </w:num>
  <w:num w:numId="30" w16cid:durableId="568536200">
    <w:abstractNumId w:val="9"/>
  </w:num>
  <w:num w:numId="31" w16cid:durableId="225267345">
    <w:abstractNumId w:val="28"/>
  </w:num>
  <w:num w:numId="32" w16cid:durableId="1069427915">
    <w:abstractNumId w:val="24"/>
  </w:num>
  <w:num w:numId="33" w16cid:durableId="1233932613">
    <w:abstractNumId w:val="23"/>
  </w:num>
  <w:num w:numId="34" w16cid:durableId="1285961274">
    <w:abstractNumId w:val="2"/>
  </w:num>
  <w:num w:numId="35" w16cid:durableId="960108341">
    <w:abstractNumId w:val="8"/>
  </w:num>
  <w:num w:numId="36" w16cid:durableId="811601865">
    <w:abstractNumId w:val="18"/>
  </w:num>
  <w:num w:numId="37" w16cid:durableId="1647974644">
    <w:abstractNumId w:val="22"/>
  </w:num>
  <w:num w:numId="38" w16cid:durableId="706569388">
    <w:abstractNumId w:val="30"/>
  </w:num>
  <w:num w:numId="39" w16cid:durableId="1853912385">
    <w:abstractNumId w:val="7"/>
  </w:num>
  <w:num w:numId="40" w16cid:durableId="1246187624">
    <w:abstractNumId w:val="35"/>
  </w:num>
  <w:num w:numId="41" w16cid:durableId="1223953251">
    <w:abstractNumId w:val="36"/>
  </w:num>
  <w:num w:numId="42" w16cid:durableId="77362582">
    <w:abstractNumId w:val="1"/>
  </w:num>
  <w:num w:numId="43" w16cid:durableId="2123499403">
    <w:abstractNumId w:val="6"/>
  </w:num>
  <w:num w:numId="44" w16cid:durableId="1124349183">
    <w:abstractNumId w:val="38"/>
  </w:num>
  <w:num w:numId="45" w16cid:durableId="1730838224">
    <w:abstractNumId w:val="3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1DF"/>
    <w:rsid w:val="00002E93"/>
    <w:rsid w:val="00006E75"/>
    <w:rsid w:val="00011B60"/>
    <w:rsid w:val="00017153"/>
    <w:rsid w:val="000213B1"/>
    <w:rsid w:val="000229A0"/>
    <w:rsid w:val="00022D5C"/>
    <w:rsid w:val="00023B2E"/>
    <w:rsid w:val="000247AC"/>
    <w:rsid w:val="00036849"/>
    <w:rsid w:val="00036E80"/>
    <w:rsid w:val="0004021A"/>
    <w:rsid w:val="0004425A"/>
    <w:rsid w:val="00044995"/>
    <w:rsid w:val="00044AB3"/>
    <w:rsid w:val="000476E6"/>
    <w:rsid w:val="000544CD"/>
    <w:rsid w:val="000560E9"/>
    <w:rsid w:val="000570F0"/>
    <w:rsid w:val="00057DE5"/>
    <w:rsid w:val="00060836"/>
    <w:rsid w:val="00065341"/>
    <w:rsid w:val="00071048"/>
    <w:rsid w:val="00071185"/>
    <w:rsid w:val="000719C9"/>
    <w:rsid w:val="00072F3D"/>
    <w:rsid w:val="00073743"/>
    <w:rsid w:val="00080F2A"/>
    <w:rsid w:val="00082EC9"/>
    <w:rsid w:val="000830FE"/>
    <w:rsid w:val="00083BEC"/>
    <w:rsid w:val="0008535E"/>
    <w:rsid w:val="000855BD"/>
    <w:rsid w:val="000856B8"/>
    <w:rsid w:val="000862FB"/>
    <w:rsid w:val="000868C6"/>
    <w:rsid w:val="00087380"/>
    <w:rsid w:val="000877B6"/>
    <w:rsid w:val="0009013C"/>
    <w:rsid w:val="00093CFB"/>
    <w:rsid w:val="00096BBF"/>
    <w:rsid w:val="000A1548"/>
    <w:rsid w:val="000A31E2"/>
    <w:rsid w:val="000A3B7B"/>
    <w:rsid w:val="000A3E07"/>
    <w:rsid w:val="000A5A3B"/>
    <w:rsid w:val="000B0916"/>
    <w:rsid w:val="000B6B02"/>
    <w:rsid w:val="000C20F6"/>
    <w:rsid w:val="000C5555"/>
    <w:rsid w:val="000D12AF"/>
    <w:rsid w:val="000D1477"/>
    <w:rsid w:val="000D35E0"/>
    <w:rsid w:val="000D3A39"/>
    <w:rsid w:val="000E0386"/>
    <w:rsid w:val="000E082B"/>
    <w:rsid w:val="000E416D"/>
    <w:rsid w:val="000E7CCB"/>
    <w:rsid w:val="000F56F7"/>
    <w:rsid w:val="000F660C"/>
    <w:rsid w:val="00107C93"/>
    <w:rsid w:val="001137A2"/>
    <w:rsid w:val="00114F7F"/>
    <w:rsid w:val="0012351F"/>
    <w:rsid w:val="001308AF"/>
    <w:rsid w:val="00133E83"/>
    <w:rsid w:val="00133EEC"/>
    <w:rsid w:val="00133F32"/>
    <w:rsid w:val="00140E3E"/>
    <w:rsid w:val="001445D0"/>
    <w:rsid w:val="001463AB"/>
    <w:rsid w:val="00150097"/>
    <w:rsid w:val="001510C7"/>
    <w:rsid w:val="001515B3"/>
    <w:rsid w:val="001549A2"/>
    <w:rsid w:val="00156CB9"/>
    <w:rsid w:val="00162D45"/>
    <w:rsid w:val="00173AF9"/>
    <w:rsid w:val="001747F3"/>
    <w:rsid w:val="00175A68"/>
    <w:rsid w:val="00175FF4"/>
    <w:rsid w:val="00176134"/>
    <w:rsid w:val="00176902"/>
    <w:rsid w:val="0018117D"/>
    <w:rsid w:val="00181A9E"/>
    <w:rsid w:val="00184C20"/>
    <w:rsid w:val="00184C34"/>
    <w:rsid w:val="00184CB7"/>
    <w:rsid w:val="001907FB"/>
    <w:rsid w:val="0019126B"/>
    <w:rsid w:val="001914BD"/>
    <w:rsid w:val="001919EE"/>
    <w:rsid w:val="00193ADD"/>
    <w:rsid w:val="00194D28"/>
    <w:rsid w:val="001A4A85"/>
    <w:rsid w:val="001A609D"/>
    <w:rsid w:val="001A6263"/>
    <w:rsid w:val="001A66D0"/>
    <w:rsid w:val="001A7748"/>
    <w:rsid w:val="001B6E77"/>
    <w:rsid w:val="001C53CD"/>
    <w:rsid w:val="001D09EA"/>
    <w:rsid w:val="001D0F01"/>
    <w:rsid w:val="001D3771"/>
    <w:rsid w:val="001D4F40"/>
    <w:rsid w:val="001E4AB9"/>
    <w:rsid w:val="001E4BCC"/>
    <w:rsid w:val="001E6BBF"/>
    <w:rsid w:val="001E785D"/>
    <w:rsid w:val="001F0D83"/>
    <w:rsid w:val="001F195D"/>
    <w:rsid w:val="001F351E"/>
    <w:rsid w:val="001F588C"/>
    <w:rsid w:val="001F5C2D"/>
    <w:rsid w:val="00204F20"/>
    <w:rsid w:val="00206007"/>
    <w:rsid w:val="00212230"/>
    <w:rsid w:val="00216BC3"/>
    <w:rsid w:val="00217A37"/>
    <w:rsid w:val="002214D4"/>
    <w:rsid w:val="00221E9B"/>
    <w:rsid w:val="00222152"/>
    <w:rsid w:val="00233466"/>
    <w:rsid w:val="0023413C"/>
    <w:rsid w:val="002350AD"/>
    <w:rsid w:val="0023676E"/>
    <w:rsid w:val="00245392"/>
    <w:rsid w:val="00247537"/>
    <w:rsid w:val="002478D7"/>
    <w:rsid w:val="002510EE"/>
    <w:rsid w:val="00252A28"/>
    <w:rsid w:val="00257254"/>
    <w:rsid w:val="00265704"/>
    <w:rsid w:val="00266CC0"/>
    <w:rsid w:val="0027173B"/>
    <w:rsid w:val="0027228C"/>
    <w:rsid w:val="00272728"/>
    <w:rsid w:val="00272931"/>
    <w:rsid w:val="00272CD8"/>
    <w:rsid w:val="00272DC4"/>
    <w:rsid w:val="002738E1"/>
    <w:rsid w:val="00274E71"/>
    <w:rsid w:val="0027737B"/>
    <w:rsid w:val="00281487"/>
    <w:rsid w:val="0028156A"/>
    <w:rsid w:val="00284BD6"/>
    <w:rsid w:val="00291458"/>
    <w:rsid w:val="0029196D"/>
    <w:rsid w:val="00292A1C"/>
    <w:rsid w:val="00295BA1"/>
    <w:rsid w:val="00296855"/>
    <w:rsid w:val="00296A2C"/>
    <w:rsid w:val="00297256"/>
    <w:rsid w:val="002977A8"/>
    <w:rsid w:val="002B1F8B"/>
    <w:rsid w:val="002B42E6"/>
    <w:rsid w:val="002B462A"/>
    <w:rsid w:val="002B7019"/>
    <w:rsid w:val="002C1478"/>
    <w:rsid w:val="002C1A3B"/>
    <w:rsid w:val="002C34D4"/>
    <w:rsid w:val="002C4A63"/>
    <w:rsid w:val="002C4E20"/>
    <w:rsid w:val="002C59BE"/>
    <w:rsid w:val="002C648A"/>
    <w:rsid w:val="002D3911"/>
    <w:rsid w:val="002D5AA7"/>
    <w:rsid w:val="002E24F3"/>
    <w:rsid w:val="002E5CA6"/>
    <w:rsid w:val="002F1223"/>
    <w:rsid w:val="002F1830"/>
    <w:rsid w:val="002F3383"/>
    <w:rsid w:val="002F421A"/>
    <w:rsid w:val="002F47DA"/>
    <w:rsid w:val="0030260E"/>
    <w:rsid w:val="0030311D"/>
    <w:rsid w:val="00307477"/>
    <w:rsid w:val="00312606"/>
    <w:rsid w:val="003142A0"/>
    <w:rsid w:val="00315206"/>
    <w:rsid w:val="00315F57"/>
    <w:rsid w:val="00316455"/>
    <w:rsid w:val="003222FA"/>
    <w:rsid w:val="00324D60"/>
    <w:rsid w:val="00325A24"/>
    <w:rsid w:val="0032709B"/>
    <w:rsid w:val="00334BA6"/>
    <w:rsid w:val="00337647"/>
    <w:rsid w:val="0033773D"/>
    <w:rsid w:val="0034070B"/>
    <w:rsid w:val="00365218"/>
    <w:rsid w:val="00365A1C"/>
    <w:rsid w:val="00367132"/>
    <w:rsid w:val="0037254D"/>
    <w:rsid w:val="00377266"/>
    <w:rsid w:val="0038156D"/>
    <w:rsid w:val="00381B3E"/>
    <w:rsid w:val="00381E30"/>
    <w:rsid w:val="00385FD9"/>
    <w:rsid w:val="00386472"/>
    <w:rsid w:val="0039123A"/>
    <w:rsid w:val="00391465"/>
    <w:rsid w:val="003925DB"/>
    <w:rsid w:val="00393B40"/>
    <w:rsid w:val="00396084"/>
    <w:rsid w:val="00396C93"/>
    <w:rsid w:val="003A1AD0"/>
    <w:rsid w:val="003A5410"/>
    <w:rsid w:val="003A5D72"/>
    <w:rsid w:val="003B225E"/>
    <w:rsid w:val="003B435B"/>
    <w:rsid w:val="003B4FAA"/>
    <w:rsid w:val="003C0EF2"/>
    <w:rsid w:val="003C137C"/>
    <w:rsid w:val="003C564E"/>
    <w:rsid w:val="003D6A8E"/>
    <w:rsid w:val="003D70C4"/>
    <w:rsid w:val="003E4CC7"/>
    <w:rsid w:val="003E4DF8"/>
    <w:rsid w:val="003E6D7F"/>
    <w:rsid w:val="003F38D5"/>
    <w:rsid w:val="003F7252"/>
    <w:rsid w:val="0040029F"/>
    <w:rsid w:val="004030CB"/>
    <w:rsid w:val="0040409E"/>
    <w:rsid w:val="004044E8"/>
    <w:rsid w:val="0041467C"/>
    <w:rsid w:val="004216E3"/>
    <w:rsid w:val="00421D6E"/>
    <w:rsid w:val="0042256B"/>
    <w:rsid w:val="00423C7D"/>
    <w:rsid w:val="0042469A"/>
    <w:rsid w:val="004248D2"/>
    <w:rsid w:val="00426141"/>
    <w:rsid w:val="0043086B"/>
    <w:rsid w:val="00434079"/>
    <w:rsid w:val="00441184"/>
    <w:rsid w:val="00443F08"/>
    <w:rsid w:val="004462B3"/>
    <w:rsid w:val="00446798"/>
    <w:rsid w:val="00450743"/>
    <w:rsid w:val="00451106"/>
    <w:rsid w:val="00453D3C"/>
    <w:rsid w:val="00456155"/>
    <w:rsid w:val="00463649"/>
    <w:rsid w:val="0046623A"/>
    <w:rsid w:val="00466302"/>
    <w:rsid w:val="004703FC"/>
    <w:rsid w:val="00472205"/>
    <w:rsid w:val="00472D16"/>
    <w:rsid w:val="004731EC"/>
    <w:rsid w:val="0047393D"/>
    <w:rsid w:val="004743BD"/>
    <w:rsid w:val="004750A5"/>
    <w:rsid w:val="0047602F"/>
    <w:rsid w:val="00477266"/>
    <w:rsid w:val="0048756E"/>
    <w:rsid w:val="00487F46"/>
    <w:rsid w:val="00490356"/>
    <w:rsid w:val="00490D53"/>
    <w:rsid w:val="00491520"/>
    <w:rsid w:val="00492038"/>
    <w:rsid w:val="0049346D"/>
    <w:rsid w:val="00493D24"/>
    <w:rsid w:val="004B314F"/>
    <w:rsid w:val="004B4B6F"/>
    <w:rsid w:val="004C4F69"/>
    <w:rsid w:val="004C66DA"/>
    <w:rsid w:val="004D204D"/>
    <w:rsid w:val="004D2288"/>
    <w:rsid w:val="004D35A3"/>
    <w:rsid w:val="004D3F1B"/>
    <w:rsid w:val="004D49FB"/>
    <w:rsid w:val="004E1D82"/>
    <w:rsid w:val="004E2E4E"/>
    <w:rsid w:val="004E2F5A"/>
    <w:rsid w:val="004E4CBF"/>
    <w:rsid w:val="004E79C9"/>
    <w:rsid w:val="004F7417"/>
    <w:rsid w:val="004F7984"/>
    <w:rsid w:val="004F7A7A"/>
    <w:rsid w:val="00502805"/>
    <w:rsid w:val="00502998"/>
    <w:rsid w:val="00507A02"/>
    <w:rsid w:val="00511B9A"/>
    <w:rsid w:val="00512A05"/>
    <w:rsid w:val="00514F0B"/>
    <w:rsid w:val="00515270"/>
    <w:rsid w:val="005171A6"/>
    <w:rsid w:val="0052013B"/>
    <w:rsid w:val="0052370E"/>
    <w:rsid w:val="00530686"/>
    <w:rsid w:val="005335DF"/>
    <w:rsid w:val="0054100E"/>
    <w:rsid w:val="00541F83"/>
    <w:rsid w:val="0054248D"/>
    <w:rsid w:val="0054250A"/>
    <w:rsid w:val="00543D70"/>
    <w:rsid w:val="005479F6"/>
    <w:rsid w:val="00551311"/>
    <w:rsid w:val="00561F17"/>
    <w:rsid w:val="005628DC"/>
    <w:rsid w:val="005632A2"/>
    <w:rsid w:val="005712D7"/>
    <w:rsid w:val="00572535"/>
    <w:rsid w:val="00573239"/>
    <w:rsid w:val="0057343D"/>
    <w:rsid w:val="005753D8"/>
    <w:rsid w:val="00577B93"/>
    <w:rsid w:val="00586945"/>
    <w:rsid w:val="005954CA"/>
    <w:rsid w:val="005967FF"/>
    <w:rsid w:val="0059695C"/>
    <w:rsid w:val="00597833"/>
    <w:rsid w:val="005A1508"/>
    <w:rsid w:val="005A2868"/>
    <w:rsid w:val="005A28F4"/>
    <w:rsid w:val="005A2BC5"/>
    <w:rsid w:val="005A57E6"/>
    <w:rsid w:val="005A797F"/>
    <w:rsid w:val="005B047E"/>
    <w:rsid w:val="005B126D"/>
    <w:rsid w:val="005B6210"/>
    <w:rsid w:val="005B635E"/>
    <w:rsid w:val="005B6AC3"/>
    <w:rsid w:val="005B6E72"/>
    <w:rsid w:val="005C0532"/>
    <w:rsid w:val="005C2889"/>
    <w:rsid w:val="005C6DB1"/>
    <w:rsid w:val="005D1965"/>
    <w:rsid w:val="005D237E"/>
    <w:rsid w:val="005D2CDF"/>
    <w:rsid w:val="005D36DF"/>
    <w:rsid w:val="005D5129"/>
    <w:rsid w:val="005D574D"/>
    <w:rsid w:val="005E029B"/>
    <w:rsid w:val="005E04E8"/>
    <w:rsid w:val="005E4F9F"/>
    <w:rsid w:val="005E6BF8"/>
    <w:rsid w:val="005F360B"/>
    <w:rsid w:val="005F5345"/>
    <w:rsid w:val="006007C2"/>
    <w:rsid w:val="006050C2"/>
    <w:rsid w:val="00606390"/>
    <w:rsid w:val="0060710B"/>
    <w:rsid w:val="00610C2D"/>
    <w:rsid w:val="0061490E"/>
    <w:rsid w:val="00617774"/>
    <w:rsid w:val="00622CA0"/>
    <w:rsid w:val="006234DF"/>
    <w:rsid w:val="00624692"/>
    <w:rsid w:val="006263A6"/>
    <w:rsid w:val="006266A9"/>
    <w:rsid w:val="00626EFE"/>
    <w:rsid w:val="00627302"/>
    <w:rsid w:val="00631F78"/>
    <w:rsid w:val="00634372"/>
    <w:rsid w:val="00644482"/>
    <w:rsid w:val="006453E3"/>
    <w:rsid w:val="00651726"/>
    <w:rsid w:val="00651D21"/>
    <w:rsid w:val="0065456D"/>
    <w:rsid w:val="00661F00"/>
    <w:rsid w:val="006637B3"/>
    <w:rsid w:val="006664BF"/>
    <w:rsid w:val="00675648"/>
    <w:rsid w:val="00676475"/>
    <w:rsid w:val="006834CE"/>
    <w:rsid w:val="0068515B"/>
    <w:rsid w:val="006853A3"/>
    <w:rsid w:val="00686205"/>
    <w:rsid w:val="006A10DD"/>
    <w:rsid w:val="006A33DA"/>
    <w:rsid w:val="006A4694"/>
    <w:rsid w:val="006A7919"/>
    <w:rsid w:val="006B04D2"/>
    <w:rsid w:val="006B1F6F"/>
    <w:rsid w:val="006B20F8"/>
    <w:rsid w:val="006B270D"/>
    <w:rsid w:val="006B2D8A"/>
    <w:rsid w:val="006B3CF7"/>
    <w:rsid w:val="006B5A4F"/>
    <w:rsid w:val="006C00B7"/>
    <w:rsid w:val="006C0852"/>
    <w:rsid w:val="006C18F4"/>
    <w:rsid w:val="006C1C6E"/>
    <w:rsid w:val="006C20F8"/>
    <w:rsid w:val="006C20FF"/>
    <w:rsid w:val="006C46ED"/>
    <w:rsid w:val="006C53CE"/>
    <w:rsid w:val="006C588F"/>
    <w:rsid w:val="006C6759"/>
    <w:rsid w:val="006D09D7"/>
    <w:rsid w:val="006D0AC6"/>
    <w:rsid w:val="006D46E1"/>
    <w:rsid w:val="006E0259"/>
    <w:rsid w:val="006E6BAB"/>
    <w:rsid w:val="006E7DC9"/>
    <w:rsid w:val="006F077C"/>
    <w:rsid w:val="006F26F1"/>
    <w:rsid w:val="007012A8"/>
    <w:rsid w:val="00702606"/>
    <w:rsid w:val="00702D6C"/>
    <w:rsid w:val="007039FD"/>
    <w:rsid w:val="00704738"/>
    <w:rsid w:val="00704B0E"/>
    <w:rsid w:val="00704BD8"/>
    <w:rsid w:val="00705F5A"/>
    <w:rsid w:val="00707404"/>
    <w:rsid w:val="007102C1"/>
    <w:rsid w:val="00710C0D"/>
    <w:rsid w:val="007128D1"/>
    <w:rsid w:val="00714976"/>
    <w:rsid w:val="00715C70"/>
    <w:rsid w:val="00716D69"/>
    <w:rsid w:val="00720AD7"/>
    <w:rsid w:val="00725999"/>
    <w:rsid w:val="00725CF1"/>
    <w:rsid w:val="00727E7F"/>
    <w:rsid w:val="00730891"/>
    <w:rsid w:val="00732E29"/>
    <w:rsid w:val="00732EB2"/>
    <w:rsid w:val="00733C2A"/>
    <w:rsid w:val="007341DA"/>
    <w:rsid w:val="0074256D"/>
    <w:rsid w:val="00744AE6"/>
    <w:rsid w:val="007471BC"/>
    <w:rsid w:val="00753471"/>
    <w:rsid w:val="007556B8"/>
    <w:rsid w:val="00756BEC"/>
    <w:rsid w:val="00756DFE"/>
    <w:rsid w:val="00760D0F"/>
    <w:rsid w:val="0076154F"/>
    <w:rsid w:val="007620D7"/>
    <w:rsid w:val="007644AC"/>
    <w:rsid w:val="00765293"/>
    <w:rsid w:val="00766CFE"/>
    <w:rsid w:val="007701AC"/>
    <w:rsid w:val="00775C47"/>
    <w:rsid w:val="0077708E"/>
    <w:rsid w:val="007809F7"/>
    <w:rsid w:val="0078217C"/>
    <w:rsid w:val="007842E7"/>
    <w:rsid w:val="007850F2"/>
    <w:rsid w:val="00785429"/>
    <w:rsid w:val="00786BAC"/>
    <w:rsid w:val="007934C0"/>
    <w:rsid w:val="00793849"/>
    <w:rsid w:val="00796996"/>
    <w:rsid w:val="007977D7"/>
    <w:rsid w:val="00797DAA"/>
    <w:rsid w:val="007A0A58"/>
    <w:rsid w:val="007A36B8"/>
    <w:rsid w:val="007A60A5"/>
    <w:rsid w:val="007B1223"/>
    <w:rsid w:val="007B15C3"/>
    <w:rsid w:val="007B4714"/>
    <w:rsid w:val="007B5455"/>
    <w:rsid w:val="007B6D09"/>
    <w:rsid w:val="007C25F7"/>
    <w:rsid w:val="007C4A7F"/>
    <w:rsid w:val="007C5175"/>
    <w:rsid w:val="007C7506"/>
    <w:rsid w:val="007C7AE1"/>
    <w:rsid w:val="007D0975"/>
    <w:rsid w:val="007D0F43"/>
    <w:rsid w:val="007D6482"/>
    <w:rsid w:val="007D795F"/>
    <w:rsid w:val="007E02EC"/>
    <w:rsid w:val="007E1F71"/>
    <w:rsid w:val="007E42C3"/>
    <w:rsid w:val="007E4842"/>
    <w:rsid w:val="007E4D86"/>
    <w:rsid w:val="007E724B"/>
    <w:rsid w:val="007F7E9A"/>
    <w:rsid w:val="0080382E"/>
    <w:rsid w:val="00810094"/>
    <w:rsid w:val="00810947"/>
    <w:rsid w:val="00814D2B"/>
    <w:rsid w:val="00820FBE"/>
    <w:rsid w:val="00822CD0"/>
    <w:rsid w:val="008244A4"/>
    <w:rsid w:val="00827CC0"/>
    <w:rsid w:val="008323D1"/>
    <w:rsid w:val="00832C2F"/>
    <w:rsid w:val="008345AD"/>
    <w:rsid w:val="00835AB9"/>
    <w:rsid w:val="00836280"/>
    <w:rsid w:val="00841BBC"/>
    <w:rsid w:val="00841F67"/>
    <w:rsid w:val="008432AB"/>
    <w:rsid w:val="0084728C"/>
    <w:rsid w:val="008504EC"/>
    <w:rsid w:val="0085128D"/>
    <w:rsid w:val="008517E7"/>
    <w:rsid w:val="008525B8"/>
    <w:rsid w:val="00854C80"/>
    <w:rsid w:val="00855C8C"/>
    <w:rsid w:val="00863265"/>
    <w:rsid w:val="00866A8D"/>
    <w:rsid w:val="00867E2C"/>
    <w:rsid w:val="008744F4"/>
    <w:rsid w:val="00874CC9"/>
    <w:rsid w:val="0087575C"/>
    <w:rsid w:val="00875D67"/>
    <w:rsid w:val="00881BA9"/>
    <w:rsid w:val="00886445"/>
    <w:rsid w:val="00887298"/>
    <w:rsid w:val="008938EE"/>
    <w:rsid w:val="008A208F"/>
    <w:rsid w:val="008B1DC9"/>
    <w:rsid w:val="008B222B"/>
    <w:rsid w:val="008B2BB4"/>
    <w:rsid w:val="008B31E3"/>
    <w:rsid w:val="008B418E"/>
    <w:rsid w:val="008B72BA"/>
    <w:rsid w:val="008C0256"/>
    <w:rsid w:val="008C168D"/>
    <w:rsid w:val="008C233C"/>
    <w:rsid w:val="008C3EAE"/>
    <w:rsid w:val="008C5B09"/>
    <w:rsid w:val="008C6BFC"/>
    <w:rsid w:val="008D0E26"/>
    <w:rsid w:val="008D1966"/>
    <w:rsid w:val="008D2F23"/>
    <w:rsid w:val="008D43B9"/>
    <w:rsid w:val="008D4EDE"/>
    <w:rsid w:val="008D713C"/>
    <w:rsid w:val="008E59B9"/>
    <w:rsid w:val="008E6633"/>
    <w:rsid w:val="008E779D"/>
    <w:rsid w:val="008F1835"/>
    <w:rsid w:val="008F641E"/>
    <w:rsid w:val="00902257"/>
    <w:rsid w:val="00903340"/>
    <w:rsid w:val="00905E33"/>
    <w:rsid w:val="00910E66"/>
    <w:rsid w:val="009142F6"/>
    <w:rsid w:val="0091443F"/>
    <w:rsid w:val="009153EE"/>
    <w:rsid w:val="009173DE"/>
    <w:rsid w:val="009237B1"/>
    <w:rsid w:val="00924A23"/>
    <w:rsid w:val="00925B78"/>
    <w:rsid w:val="009268E3"/>
    <w:rsid w:val="0093259B"/>
    <w:rsid w:val="00933C76"/>
    <w:rsid w:val="00934D61"/>
    <w:rsid w:val="00935486"/>
    <w:rsid w:val="00942544"/>
    <w:rsid w:val="00944688"/>
    <w:rsid w:val="00955146"/>
    <w:rsid w:val="00956FEC"/>
    <w:rsid w:val="00960A9A"/>
    <w:rsid w:val="00963D50"/>
    <w:rsid w:val="0096428E"/>
    <w:rsid w:val="00964FE6"/>
    <w:rsid w:val="00967663"/>
    <w:rsid w:val="00970698"/>
    <w:rsid w:val="00970F6B"/>
    <w:rsid w:val="00977BB0"/>
    <w:rsid w:val="00980090"/>
    <w:rsid w:val="00980C43"/>
    <w:rsid w:val="00981C08"/>
    <w:rsid w:val="00987432"/>
    <w:rsid w:val="00987AC2"/>
    <w:rsid w:val="00990065"/>
    <w:rsid w:val="00994337"/>
    <w:rsid w:val="00995129"/>
    <w:rsid w:val="009A6157"/>
    <w:rsid w:val="009A7364"/>
    <w:rsid w:val="009A791C"/>
    <w:rsid w:val="009B24E6"/>
    <w:rsid w:val="009C019B"/>
    <w:rsid w:val="009C1D76"/>
    <w:rsid w:val="009C4FD5"/>
    <w:rsid w:val="009C6FF4"/>
    <w:rsid w:val="009C7645"/>
    <w:rsid w:val="009D2BCA"/>
    <w:rsid w:val="009D792E"/>
    <w:rsid w:val="009E0E7D"/>
    <w:rsid w:val="009E0F79"/>
    <w:rsid w:val="009E121E"/>
    <w:rsid w:val="009E3369"/>
    <w:rsid w:val="009E3996"/>
    <w:rsid w:val="009F244A"/>
    <w:rsid w:val="009F2F70"/>
    <w:rsid w:val="009F323A"/>
    <w:rsid w:val="00A00C47"/>
    <w:rsid w:val="00A00D9B"/>
    <w:rsid w:val="00A0743D"/>
    <w:rsid w:val="00A1050D"/>
    <w:rsid w:val="00A113D5"/>
    <w:rsid w:val="00A13663"/>
    <w:rsid w:val="00A1561A"/>
    <w:rsid w:val="00A20958"/>
    <w:rsid w:val="00A245EE"/>
    <w:rsid w:val="00A258DD"/>
    <w:rsid w:val="00A26336"/>
    <w:rsid w:val="00A268F9"/>
    <w:rsid w:val="00A30A58"/>
    <w:rsid w:val="00A33AF4"/>
    <w:rsid w:val="00A35381"/>
    <w:rsid w:val="00A35B4D"/>
    <w:rsid w:val="00A430AD"/>
    <w:rsid w:val="00A45529"/>
    <w:rsid w:val="00A46189"/>
    <w:rsid w:val="00A50669"/>
    <w:rsid w:val="00A5790A"/>
    <w:rsid w:val="00A57A31"/>
    <w:rsid w:val="00A60753"/>
    <w:rsid w:val="00A61C7B"/>
    <w:rsid w:val="00A61DD9"/>
    <w:rsid w:val="00A63269"/>
    <w:rsid w:val="00A6382D"/>
    <w:rsid w:val="00A7016E"/>
    <w:rsid w:val="00A70C5F"/>
    <w:rsid w:val="00A719E5"/>
    <w:rsid w:val="00A7455B"/>
    <w:rsid w:val="00A76116"/>
    <w:rsid w:val="00A76D4E"/>
    <w:rsid w:val="00A80168"/>
    <w:rsid w:val="00A80BB5"/>
    <w:rsid w:val="00A81D5A"/>
    <w:rsid w:val="00A82BC8"/>
    <w:rsid w:val="00A838E7"/>
    <w:rsid w:val="00A901FA"/>
    <w:rsid w:val="00A90F69"/>
    <w:rsid w:val="00A923E9"/>
    <w:rsid w:val="00AA12EC"/>
    <w:rsid w:val="00AA4A5F"/>
    <w:rsid w:val="00AA5614"/>
    <w:rsid w:val="00AA63A6"/>
    <w:rsid w:val="00AA6906"/>
    <w:rsid w:val="00AA6A4C"/>
    <w:rsid w:val="00AA6FBB"/>
    <w:rsid w:val="00AB14BD"/>
    <w:rsid w:val="00AB2821"/>
    <w:rsid w:val="00AB5915"/>
    <w:rsid w:val="00AC01B4"/>
    <w:rsid w:val="00AC01DC"/>
    <w:rsid w:val="00AC11A9"/>
    <w:rsid w:val="00AC11FA"/>
    <w:rsid w:val="00AC3AD2"/>
    <w:rsid w:val="00AC4F68"/>
    <w:rsid w:val="00AC605A"/>
    <w:rsid w:val="00AC6442"/>
    <w:rsid w:val="00AD051F"/>
    <w:rsid w:val="00AD0676"/>
    <w:rsid w:val="00AD31DF"/>
    <w:rsid w:val="00AD5344"/>
    <w:rsid w:val="00AD605C"/>
    <w:rsid w:val="00AD7E64"/>
    <w:rsid w:val="00AE11FB"/>
    <w:rsid w:val="00AE1EFA"/>
    <w:rsid w:val="00AE2799"/>
    <w:rsid w:val="00AE524E"/>
    <w:rsid w:val="00AE7B1E"/>
    <w:rsid w:val="00AF0C62"/>
    <w:rsid w:val="00AF5747"/>
    <w:rsid w:val="00AF5DE5"/>
    <w:rsid w:val="00AF7537"/>
    <w:rsid w:val="00B02239"/>
    <w:rsid w:val="00B02A2D"/>
    <w:rsid w:val="00B03161"/>
    <w:rsid w:val="00B05B20"/>
    <w:rsid w:val="00B06B7E"/>
    <w:rsid w:val="00B169F8"/>
    <w:rsid w:val="00B17616"/>
    <w:rsid w:val="00B21FA4"/>
    <w:rsid w:val="00B221E5"/>
    <w:rsid w:val="00B226C3"/>
    <w:rsid w:val="00B24548"/>
    <w:rsid w:val="00B26800"/>
    <w:rsid w:val="00B26BCE"/>
    <w:rsid w:val="00B26FE3"/>
    <w:rsid w:val="00B27FB0"/>
    <w:rsid w:val="00B34B93"/>
    <w:rsid w:val="00B34E65"/>
    <w:rsid w:val="00B35E41"/>
    <w:rsid w:val="00B36138"/>
    <w:rsid w:val="00B372B5"/>
    <w:rsid w:val="00B51990"/>
    <w:rsid w:val="00B53C0D"/>
    <w:rsid w:val="00B54B7E"/>
    <w:rsid w:val="00B55400"/>
    <w:rsid w:val="00B64388"/>
    <w:rsid w:val="00B72511"/>
    <w:rsid w:val="00B742C8"/>
    <w:rsid w:val="00B76C53"/>
    <w:rsid w:val="00B774ED"/>
    <w:rsid w:val="00B8096E"/>
    <w:rsid w:val="00B846A7"/>
    <w:rsid w:val="00B849A3"/>
    <w:rsid w:val="00B870FB"/>
    <w:rsid w:val="00B873D0"/>
    <w:rsid w:val="00B90DE2"/>
    <w:rsid w:val="00B9306B"/>
    <w:rsid w:val="00B95AC6"/>
    <w:rsid w:val="00B9600A"/>
    <w:rsid w:val="00B97134"/>
    <w:rsid w:val="00BA0117"/>
    <w:rsid w:val="00BA0BC0"/>
    <w:rsid w:val="00BA1754"/>
    <w:rsid w:val="00BA6176"/>
    <w:rsid w:val="00BB0754"/>
    <w:rsid w:val="00BB0B1B"/>
    <w:rsid w:val="00BB204F"/>
    <w:rsid w:val="00BB3747"/>
    <w:rsid w:val="00BB46A5"/>
    <w:rsid w:val="00BB6548"/>
    <w:rsid w:val="00BB6B25"/>
    <w:rsid w:val="00BB6C38"/>
    <w:rsid w:val="00BC2B33"/>
    <w:rsid w:val="00BC32F9"/>
    <w:rsid w:val="00BC36A4"/>
    <w:rsid w:val="00BC7BCD"/>
    <w:rsid w:val="00BE004E"/>
    <w:rsid w:val="00BE09AF"/>
    <w:rsid w:val="00BE316A"/>
    <w:rsid w:val="00BE5170"/>
    <w:rsid w:val="00BF0D31"/>
    <w:rsid w:val="00BF4D06"/>
    <w:rsid w:val="00BF4F87"/>
    <w:rsid w:val="00C078B3"/>
    <w:rsid w:val="00C11EBC"/>
    <w:rsid w:val="00C16B90"/>
    <w:rsid w:val="00C20C74"/>
    <w:rsid w:val="00C25290"/>
    <w:rsid w:val="00C27B73"/>
    <w:rsid w:val="00C32180"/>
    <w:rsid w:val="00C324DB"/>
    <w:rsid w:val="00C33543"/>
    <w:rsid w:val="00C40831"/>
    <w:rsid w:val="00C42718"/>
    <w:rsid w:val="00C4299E"/>
    <w:rsid w:val="00C438F7"/>
    <w:rsid w:val="00C52B1A"/>
    <w:rsid w:val="00C5707D"/>
    <w:rsid w:val="00C61A2D"/>
    <w:rsid w:val="00C63700"/>
    <w:rsid w:val="00C668C1"/>
    <w:rsid w:val="00C7618E"/>
    <w:rsid w:val="00C76375"/>
    <w:rsid w:val="00C77DB1"/>
    <w:rsid w:val="00C81BBC"/>
    <w:rsid w:val="00C83DC1"/>
    <w:rsid w:val="00C91540"/>
    <w:rsid w:val="00C919A3"/>
    <w:rsid w:val="00C91C03"/>
    <w:rsid w:val="00C954E7"/>
    <w:rsid w:val="00C95681"/>
    <w:rsid w:val="00C96260"/>
    <w:rsid w:val="00C96676"/>
    <w:rsid w:val="00C976B5"/>
    <w:rsid w:val="00CA01ED"/>
    <w:rsid w:val="00CA0511"/>
    <w:rsid w:val="00CA1D08"/>
    <w:rsid w:val="00CA34EC"/>
    <w:rsid w:val="00CA4997"/>
    <w:rsid w:val="00CA5608"/>
    <w:rsid w:val="00CA5648"/>
    <w:rsid w:val="00CB24CB"/>
    <w:rsid w:val="00CB3A77"/>
    <w:rsid w:val="00CB6BD0"/>
    <w:rsid w:val="00CB750A"/>
    <w:rsid w:val="00CC171F"/>
    <w:rsid w:val="00CC2333"/>
    <w:rsid w:val="00CC4E7D"/>
    <w:rsid w:val="00CC55E2"/>
    <w:rsid w:val="00CC5D0C"/>
    <w:rsid w:val="00CC6C98"/>
    <w:rsid w:val="00CC77D0"/>
    <w:rsid w:val="00CD2D7D"/>
    <w:rsid w:val="00CE1660"/>
    <w:rsid w:val="00CE20A6"/>
    <w:rsid w:val="00CE2119"/>
    <w:rsid w:val="00CE3A1D"/>
    <w:rsid w:val="00CE5B1F"/>
    <w:rsid w:val="00CE633F"/>
    <w:rsid w:val="00CE63F7"/>
    <w:rsid w:val="00CE7BC1"/>
    <w:rsid w:val="00CF2350"/>
    <w:rsid w:val="00CF727C"/>
    <w:rsid w:val="00CF73CA"/>
    <w:rsid w:val="00D052BE"/>
    <w:rsid w:val="00D05D05"/>
    <w:rsid w:val="00D10E7D"/>
    <w:rsid w:val="00D13DB2"/>
    <w:rsid w:val="00D15252"/>
    <w:rsid w:val="00D2288B"/>
    <w:rsid w:val="00D237DB"/>
    <w:rsid w:val="00D27244"/>
    <w:rsid w:val="00D30635"/>
    <w:rsid w:val="00D31E05"/>
    <w:rsid w:val="00D34F1B"/>
    <w:rsid w:val="00D35BDF"/>
    <w:rsid w:val="00D35E82"/>
    <w:rsid w:val="00D36B43"/>
    <w:rsid w:val="00D41337"/>
    <w:rsid w:val="00D41CAB"/>
    <w:rsid w:val="00D457A3"/>
    <w:rsid w:val="00D4710B"/>
    <w:rsid w:val="00D47B07"/>
    <w:rsid w:val="00D50020"/>
    <w:rsid w:val="00D524E4"/>
    <w:rsid w:val="00D55340"/>
    <w:rsid w:val="00D56394"/>
    <w:rsid w:val="00D619D7"/>
    <w:rsid w:val="00D628EF"/>
    <w:rsid w:val="00D650F0"/>
    <w:rsid w:val="00D67CDB"/>
    <w:rsid w:val="00D7368C"/>
    <w:rsid w:val="00D76F45"/>
    <w:rsid w:val="00D81356"/>
    <w:rsid w:val="00D83EAE"/>
    <w:rsid w:val="00D85C59"/>
    <w:rsid w:val="00D8612A"/>
    <w:rsid w:val="00D87762"/>
    <w:rsid w:val="00D87A5B"/>
    <w:rsid w:val="00DA13BC"/>
    <w:rsid w:val="00DA3B64"/>
    <w:rsid w:val="00DA3BF8"/>
    <w:rsid w:val="00DA4E5C"/>
    <w:rsid w:val="00DB0B21"/>
    <w:rsid w:val="00DB19BF"/>
    <w:rsid w:val="00DB3175"/>
    <w:rsid w:val="00DB6E20"/>
    <w:rsid w:val="00DC2AA9"/>
    <w:rsid w:val="00DC4008"/>
    <w:rsid w:val="00DC5296"/>
    <w:rsid w:val="00DC7BFA"/>
    <w:rsid w:val="00DD1B29"/>
    <w:rsid w:val="00DD1E51"/>
    <w:rsid w:val="00DD5D86"/>
    <w:rsid w:val="00DD61B4"/>
    <w:rsid w:val="00DE1B01"/>
    <w:rsid w:val="00DE7BA4"/>
    <w:rsid w:val="00DF4E75"/>
    <w:rsid w:val="00E02146"/>
    <w:rsid w:val="00E02C8C"/>
    <w:rsid w:val="00E0487C"/>
    <w:rsid w:val="00E064FE"/>
    <w:rsid w:val="00E131CF"/>
    <w:rsid w:val="00E13FBA"/>
    <w:rsid w:val="00E16382"/>
    <w:rsid w:val="00E17BDF"/>
    <w:rsid w:val="00E21C81"/>
    <w:rsid w:val="00E23319"/>
    <w:rsid w:val="00E23CD2"/>
    <w:rsid w:val="00E243D3"/>
    <w:rsid w:val="00E24D70"/>
    <w:rsid w:val="00E33EE9"/>
    <w:rsid w:val="00E422C5"/>
    <w:rsid w:val="00E45AA4"/>
    <w:rsid w:val="00E51E6A"/>
    <w:rsid w:val="00E52CBF"/>
    <w:rsid w:val="00E53004"/>
    <w:rsid w:val="00E538EE"/>
    <w:rsid w:val="00E539C8"/>
    <w:rsid w:val="00E53D03"/>
    <w:rsid w:val="00E544A8"/>
    <w:rsid w:val="00E6155B"/>
    <w:rsid w:val="00E64A5E"/>
    <w:rsid w:val="00E66CFF"/>
    <w:rsid w:val="00E7123A"/>
    <w:rsid w:val="00E71B67"/>
    <w:rsid w:val="00E72DE1"/>
    <w:rsid w:val="00E74223"/>
    <w:rsid w:val="00E750E9"/>
    <w:rsid w:val="00E756B2"/>
    <w:rsid w:val="00E764C8"/>
    <w:rsid w:val="00E765D4"/>
    <w:rsid w:val="00E81576"/>
    <w:rsid w:val="00E81F56"/>
    <w:rsid w:val="00E8243A"/>
    <w:rsid w:val="00E82E5C"/>
    <w:rsid w:val="00E85587"/>
    <w:rsid w:val="00E85B8F"/>
    <w:rsid w:val="00E87251"/>
    <w:rsid w:val="00E900E3"/>
    <w:rsid w:val="00E93973"/>
    <w:rsid w:val="00E93C51"/>
    <w:rsid w:val="00E9405D"/>
    <w:rsid w:val="00E95DC3"/>
    <w:rsid w:val="00EA111E"/>
    <w:rsid w:val="00EA1DAA"/>
    <w:rsid w:val="00EA22C8"/>
    <w:rsid w:val="00EA2BA9"/>
    <w:rsid w:val="00EA75EF"/>
    <w:rsid w:val="00EB0737"/>
    <w:rsid w:val="00EB0D69"/>
    <w:rsid w:val="00EB47E0"/>
    <w:rsid w:val="00EB4B76"/>
    <w:rsid w:val="00EB6673"/>
    <w:rsid w:val="00EB7904"/>
    <w:rsid w:val="00EC0ED7"/>
    <w:rsid w:val="00EC31D7"/>
    <w:rsid w:val="00EC4427"/>
    <w:rsid w:val="00EC4531"/>
    <w:rsid w:val="00EC4F84"/>
    <w:rsid w:val="00EC5979"/>
    <w:rsid w:val="00EC636B"/>
    <w:rsid w:val="00ED19AB"/>
    <w:rsid w:val="00ED3810"/>
    <w:rsid w:val="00ED4BB6"/>
    <w:rsid w:val="00EE041A"/>
    <w:rsid w:val="00EE6DA7"/>
    <w:rsid w:val="00EE7E3F"/>
    <w:rsid w:val="00EF7DF4"/>
    <w:rsid w:val="00F0046C"/>
    <w:rsid w:val="00F00A50"/>
    <w:rsid w:val="00F02A4A"/>
    <w:rsid w:val="00F03A14"/>
    <w:rsid w:val="00F0491C"/>
    <w:rsid w:val="00F0564F"/>
    <w:rsid w:val="00F07060"/>
    <w:rsid w:val="00F0781A"/>
    <w:rsid w:val="00F07E3E"/>
    <w:rsid w:val="00F10A89"/>
    <w:rsid w:val="00F14388"/>
    <w:rsid w:val="00F21447"/>
    <w:rsid w:val="00F26794"/>
    <w:rsid w:val="00F2698B"/>
    <w:rsid w:val="00F3102B"/>
    <w:rsid w:val="00F32FAC"/>
    <w:rsid w:val="00F3367B"/>
    <w:rsid w:val="00F34457"/>
    <w:rsid w:val="00F4144D"/>
    <w:rsid w:val="00F43981"/>
    <w:rsid w:val="00F46929"/>
    <w:rsid w:val="00F511E0"/>
    <w:rsid w:val="00F514A2"/>
    <w:rsid w:val="00F51951"/>
    <w:rsid w:val="00F52717"/>
    <w:rsid w:val="00F5466C"/>
    <w:rsid w:val="00F6153F"/>
    <w:rsid w:val="00F70CB4"/>
    <w:rsid w:val="00F72881"/>
    <w:rsid w:val="00F75D33"/>
    <w:rsid w:val="00F82474"/>
    <w:rsid w:val="00F8253E"/>
    <w:rsid w:val="00F829CE"/>
    <w:rsid w:val="00F85887"/>
    <w:rsid w:val="00F87FF3"/>
    <w:rsid w:val="00F93BBD"/>
    <w:rsid w:val="00F95132"/>
    <w:rsid w:val="00F96488"/>
    <w:rsid w:val="00FA0F7D"/>
    <w:rsid w:val="00FA2377"/>
    <w:rsid w:val="00FA482B"/>
    <w:rsid w:val="00FA7DDA"/>
    <w:rsid w:val="00FB0FA8"/>
    <w:rsid w:val="00FB3457"/>
    <w:rsid w:val="00FB446D"/>
    <w:rsid w:val="00FB544B"/>
    <w:rsid w:val="00FB74AC"/>
    <w:rsid w:val="00FC1013"/>
    <w:rsid w:val="00FC46B1"/>
    <w:rsid w:val="00FC4799"/>
    <w:rsid w:val="00FC5755"/>
    <w:rsid w:val="00FC6435"/>
    <w:rsid w:val="00FC6FE4"/>
    <w:rsid w:val="00FD1E0F"/>
    <w:rsid w:val="00FD73A7"/>
    <w:rsid w:val="00FE3658"/>
    <w:rsid w:val="00FE51DB"/>
    <w:rsid w:val="00FE7774"/>
    <w:rsid w:val="00FE78ED"/>
    <w:rsid w:val="00FF2C9D"/>
    <w:rsid w:val="00FF5A44"/>
    <w:rsid w:val="00FF768E"/>
    <w:rsid w:val="00FF788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4F6F91A6"/>
  <w15:docId w15:val="{06488B79-B162-41AA-9E14-9EB08B245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EC5979"/>
    <w:rPr>
      <w:rFonts w:ascii="Times New Roman" w:eastAsia="Times New Roman" w:hAnsi="Times New Roman" w:cs="Times New Roman"/>
      <w:lang w:val="pt-PT"/>
    </w:rPr>
  </w:style>
  <w:style w:type="paragraph" w:styleId="Ttulo1">
    <w:name w:val="heading 1"/>
    <w:basedOn w:val="Normal"/>
    <w:link w:val="Ttulo1Char"/>
    <w:uiPriority w:val="9"/>
    <w:qFormat/>
    <w:rsid w:val="00EC5979"/>
    <w:pPr>
      <w:spacing w:before="90"/>
      <w:ind w:left="729"/>
      <w:outlineLvl w:val="0"/>
    </w:pPr>
    <w:rPr>
      <w:b/>
      <w:bCs/>
      <w:sz w:val="24"/>
      <w:szCs w:val="24"/>
    </w:rPr>
  </w:style>
  <w:style w:type="paragraph" w:styleId="Ttulo2">
    <w:name w:val="heading 2"/>
    <w:basedOn w:val="Normal"/>
    <w:next w:val="Normal"/>
    <w:link w:val="Ttulo2Char"/>
    <w:uiPriority w:val="9"/>
    <w:unhideWhenUsed/>
    <w:qFormat/>
    <w:rsid w:val="007A60A5"/>
    <w:pPr>
      <w:keepNext/>
      <w:keepLines/>
      <w:widowControl/>
      <w:autoSpaceDE/>
      <w:autoSpaceDN/>
      <w:spacing w:before="160" w:after="80" w:line="278" w:lineRule="auto"/>
      <w:outlineLvl w:val="1"/>
    </w:pPr>
    <w:rPr>
      <w:rFonts w:asciiTheme="majorHAnsi" w:eastAsiaTheme="majorEastAsia" w:hAnsiTheme="majorHAnsi" w:cstheme="majorBidi"/>
      <w:color w:val="365F91" w:themeColor="accent1" w:themeShade="BF"/>
      <w:kern w:val="2"/>
      <w:sz w:val="32"/>
      <w:szCs w:val="32"/>
      <w:lang w:val="pt-BR"/>
    </w:rPr>
  </w:style>
  <w:style w:type="paragraph" w:styleId="Ttulo3">
    <w:name w:val="heading 3"/>
    <w:basedOn w:val="Normal"/>
    <w:next w:val="Normal"/>
    <w:link w:val="Ttulo3Char"/>
    <w:uiPriority w:val="9"/>
    <w:unhideWhenUsed/>
    <w:qFormat/>
    <w:rsid w:val="007A60A5"/>
    <w:pPr>
      <w:keepNext/>
      <w:keepLines/>
      <w:widowControl/>
      <w:autoSpaceDE/>
      <w:autoSpaceDN/>
      <w:spacing w:before="160" w:after="80" w:line="278" w:lineRule="auto"/>
      <w:outlineLvl w:val="2"/>
    </w:pPr>
    <w:rPr>
      <w:rFonts w:asciiTheme="minorHAnsi" w:eastAsiaTheme="majorEastAsia" w:hAnsiTheme="minorHAnsi" w:cstheme="majorBidi"/>
      <w:color w:val="365F91" w:themeColor="accent1" w:themeShade="BF"/>
      <w:kern w:val="2"/>
      <w:sz w:val="28"/>
      <w:szCs w:val="28"/>
      <w:lang w:val="pt-BR"/>
    </w:rPr>
  </w:style>
  <w:style w:type="paragraph" w:styleId="Ttulo4">
    <w:name w:val="heading 4"/>
    <w:basedOn w:val="Normal"/>
    <w:next w:val="Normal"/>
    <w:link w:val="Ttulo4Char"/>
    <w:uiPriority w:val="9"/>
    <w:unhideWhenUsed/>
    <w:qFormat/>
    <w:rsid w:val="00EB0D69"/>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7A60A5"/>
    <w:pPr>
      <w:keepNext/>
      <w:keepLines/>
      <w:widowControl/>
      <w:autoSpaceDE/>
      <w:autoSpaceDN/>
      <w:spacing w:before="80" w:after="40" w:line="278" w:lineRule="auto"/>
      <w:outlineLvl w:val="4"/>
    </w:pPr>
    <w:rPr>
      <w:rFonts w:asciiTheme="minorHAnsi" w:eastAsiaTheme="majorEastAsia" w:hAnsiTheme="minorHAnsi" w:cstheme="majorBidi"/>
      <w:color w:val="365F91" w:themeColor="accent1" w:themeShade="BF"/>
      <w:kern w:val="2"/>
      <w:sz w:val="24"/>
      <w:szCs w:val="24"/>
      <w:lang w:val="pt-BR"/>
    </w:rPr>
  </w:style>
  <w:style w:type="paragraph" w:styleId="Ttulo6">
    <w:name w:val="heading 6"/>
    <w:basedOn w:val="Normal"/>
    <w:next w:val="Normal"/>
    <w:link w:val="Ttulo6Char"/>
    <w:uiPriority w:val="9"/>
    <w:unhideWhenUsed/>
    <w:qFormat/>
    <w:rsid w:val="007A60A5"/>
    <w:pPr>
      <w:keepNext/>
      <w:keepLines/>
      <w:widowControl/>
      <w:autoSpaceDE/>
      <w:autoSpaceDN/>
      <w:spacing w:before="40" w:line="278" w:lineRule="auto"/>
      <w:outlineLvl w:val="5"/>
    </w:pPr>
    <w:rPr>
      <w:rFonts w:asciiTheme="minorHAnsi" w:eastAsiaTheme="majorEastAsia" w:hAnsiTheme="minorHAnsi" w:cstheme="majorBidi"/>
      <w:i/>
      <w:iCs/>
      <w:color w:val="595959" w:themeColor="text1" w:themeTint="A6"/>
      <w:kern w:val="2"/>
      <w:sz w:val="24"/>
      <w:szCs w:val="24"/>
      <w:lang w:val="pt-BR"/>
    </w:rPr>
  </w:style>
  <w:style w:type="paragraph" w:styleId="Ttulo7">
    <w:name w:val="heading 7"/>
    <w:basedOn w:val="Normal"/>
    <w:next w:val="Normal"/>
    <w:link w:val="Ttulo7Char"/>
    <w:uiPriority w:val="9"/>
    <w:unhideWhenUsed/>
    <w:qFormat/>
    <w:rsid w:val="007A60A5"/>
    <w:pPr>
      <w:keepNext/>
      <w:keepLines/>
      <w:widowControl/>
      <w:autoSpaceDE/>
      <w:autoSpaceDN/>
      <w:spacing w:before="40" w:line="278" w:lineRule="auto"/>
      <w:outlineLvl w:val="6"/>
    </w:pPr>
    <w:rPr>
      <w:rFonts w:asciiTheme="minorHAnsi" w:eastAsiaTheme="majorEastAsia" w:hAnsiTheme="minorHAnsi" w:cstheme="majorBidi"/>
      <w:color w:val="595959" w:themeColor="text1" w:themeTint="A6"/>
      <w:kern w:val="2"/>
      <w:sz w:val="24"/>
      <w:szCs w:val="24"/>
      <w:lang w:val="pt-BR"/>
    </w:rPr>
  </w:style>
  <w:style w:type="paragraph" w:styleId="Ttulo8">
    <w:name w:val="heading 8"/>
    <w:basedOn w:val="Normal"/>
    <w:next w:val="Normal"/>
    <w:link w:val="Ttulo8Char"/>
    <w:uiPriority w:val="9"/>
    <w:unhideWhenUsed/>
    <w:qFormat/>
    <w:rsid w:val="007A60A5"/>
    <w:pPr>
      <w:keepNext/>
      <w:keepLines/>
      <w:widowControl/>
      <w:autoSpaceDE/>
      <w:autoSpaceDN/>
      <w:spacing w:line="278" w:lineRule="auto"/>
      <w:outlineLvl w:val="7"/>
    </w:pPr>
    <w:rPr>
      <w:rFonts w:asciiTheme="minorHAnsi" w:eastAsiaTheme="majorEastAsia" w:hAnsiTheme="minorHAnsi" w:cstheme="majorBidi"/>
      <w:i/>
      <w:iCs/>
      <w:color w:val="272727" w:themeColor="text1" w:themeTint="D8"/>
      <w:kern w:val="2"/>
      <w:sz w:val="24"/>
      <w:szCs w:val="24"/>
      <w:lang w:val="pt-BR"/>
    </w:rPr>
  </w:style>
  <w:style w:type="paragraph" w:styleId="Ttulo9">
    <w:name w:val="heading 9"/>
    <w:basedOn w:val="Normal"/>
    <w:next w:val="Normal"/>
    <w:link w:val="Ttulo9Char"/>
    <w:uiPriority w:val="9"/>
    <w:unhideWhenUsed/>
    <w:qFormat/>
    <w:rsid w:val="007A60A5"/>
    <w:pPr>
      <w:keepNext/>
      <w:keepLines/>
      <w:widowControl/>
      <w:autoSpaceDE/>
      <w:autoSpaceDN/>
      <w:spacing w:line="278" w:lineRule="auto"/>
      <w:outlineLvl w:val="8"/>
    </w:pPr>
    <w:rPr>
      <w:rFonts w:asciiTheme="minorHAnsi" w:eastAsiaTheme="majorEastAsia" w:hAnsiTheme="minorHAnsi" w:cstheme="majorBidi"/>
      <w:color w:val="272727" w:themeColor="text1" w:themeTint="D8"/>
      <w:kern w:val="2"/>
      <w:sz w:val="24"/>
      <w:szCs w:val="24"/>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EC5979"/>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EC5979"/>
    <w:rPr>
      <w:sz w:val="24"/>
      <w:szCs w:val="24"/>
    </w:rPr>
  </w:style>
  <w:style w:type="paragraph" w:styleId="PargrafodaLista">
    <w:name w:val="List Paragraph"/>
    <w:basedOn w:val="Normal"/>
    <w:link w:val="PargrafodaListaChar"/>
    <w:uiPriority w:val="34"/>
    <w:qFormat/>
    <w:rsid w:val="00EC5979"/>
    <w:pPr>
      <w:ind w:left="362"/>
      <w:jc w:val="both"/>
    </w:pPr>
  </w:style>
  <w:style w:type="paragraph" w:customStyle="1" w:styleId="TableParagraph">
    <w:name w:val="Table Paragraph"/>
    <w:basedOn w:val="Normal"/>
    <w:uiPriority w:val="1"/>
    <w:qFormat/>
    <w:rsid w:val="00EC5979"/>
  </w:style>
  <w:style w:type="paragraph" w:styleId="Cabealho">
    <w:name w:val="header"/>
    <w:basedOn w:val="Normal"/>
    <w:link w:val="CabealhoChar"/>
    <w:uiPriority w:val="99"/>
    <w:unhideWhenUsed/>
    <w:rsid w:val="0046623A"/>
    <w:pPr>
      <w:tabs>
        <w:tab w:val="center" w:pos="4252"/>
        <w:tab w:val="right" w:pos="8504"/>
      </w:tabs>
    </w:pPr>
  </w:style>
  <w:style w:type="character" w:customStyle="1" w:styleId="CabealhoChar">
    <w:name w:val="Cabeçalho Char"/>
    <w:basedOn w:val="Fontepargpadro"/>
    <w:link w:val="Cabealho"/>
    <w:uiPriority w:val="99"/>
    <w:rsid w:val="0046623A"/>
    <w:rPr>
      <w:rFonts w:ascii="Times New Roman" w:eastAsia="Times New Roman" w:hAnsi="Times New Roman" w:cs="Times New Roman"/>
      <w:lang w:val="pt-PT"/>
    </w:rPr>
  </w:style>
  <w:style w:type="paragraph" w:styleId="Rodap">
    <w:name w:val="footer"/>
    <w:basedOn w:val="Normal"/>
    <w:link w:val="RodapChar"/>
    <w:uiPriority w:val="99"/>
    <w:unhideWhenUsed/>
    <w:rsid w:val="0046623A"/>
    <w:pPr>
      <w:tabs>
        <w:tab w:val="center" w:pos="4252"/>
        <w:tab w:val="right" w:pos="8504"/>
      </w:tabs>
    </w:pPr>
  </w:style>
  <w:style w:type="character" w:customStyle="1" w:styleId="RodapChar">
    <w:name w:val="Rodapé Char"/>
    <w:basedOn w:val="Fontepargpadro"/>
    <w:link w:val="Rodap"/>
    <w:uiPriority w:val="99"/>
    <w:rsid w:val="0046623A"/>
    <w:rPr>
      <w:rFonts w:ascii="Times New Roman" w:eastAsia="Times New Roman" w:hAnsi="Times New Roman" w:cs="Times New Roman"/>
      <w:lang w:val="pt-PT"/>
    </w:rPr>
  </w:style>
  <w:style w:type="paragraph" w:styleId="Textodebalo">
    <w:name w:val="Balloon Text"/>
    <w:basedOn w:val="Normal"/>
    <w:link w:val="TextodebaloChar"/>
    <w:uiPriority w:val="99"/>
    <w:unhideWhenUsed/>
    <w:rsid w:val="00A1050D"/>
    <w:rPr>
      <w:rFonts w:ascii="Segoe UI" w:hAnsi="Segoe UI" w:cs="Segoe UI"/>
      <w:sz w:val="18"/>
      <w:szCs w:val="18"/>
    </w:rPr>
  </w:style>
  <w:style w:type="character" w:customStyle="1" w:styleId="TextodebaloChar">
    <w:name w:val="Texto de balão Char"/>
    <w:basedOn w:val="Fontepargpadro"/>
    <w:link w:val="Textodebalo"/>
    <w:uiPriority w:val="99"/>
    <w:rsid w:val="00A1050D"/>
    <w:rPr>
      <w:rFonts w:ascii="Segoe UI" w:eastAsia="Times New Roman" w:hAnsi="Segoe UI" w:cs="Segoe UI"/>
      <w:sz w:val="18"/>
      <w:szCs w:val="18"/>
      <w:lang w:val="pt-PT"/>
    </w:rPr>
  </w:style>
  <w:style w:type="character" w:styleId="Hyperlink">
    <w:name w:val="Hyperlink"/>
    <w:basedOn w:val="Fontepargpadro"/>
    <w:uiPriority w:val="99"/>
    <w:unhideWhenUsed/>
    <w:rsid w:val="00325A24"/>
    <w:rPr>
      <w:color w:val="0000FF" w:themeColor="hyperlink"/>
      <w:u w:val="single"/>
    </w:rPr>
  </w:style>
  <w:style w:type="character" w:customStyle="1" w:styleId="MenoPendente1">
    <w:name w:val="Menção Pendente1"/>
    <w:basedOn w:val="Fontepargpadro"/>
    <w:uiPriority w:val="99"/>
    <w:semiHidden/>
    <w:unhideWhenUsed/>
    <w:rsid w:val="00325A24"/>
    <w:rPr>
      <w:color w:val="605E5C"/>
      <w:shd w:val="clear" w:color="auto" w:fill="E1DFDD"/>
    </w:rPr>
  </w:style>
  <w:style w:type="character" w:styleId="Refdecomentrio">
    <w:name w:val="annotation reference"/>
    <w:basedOn w:val="Fontepargpadro"/>
    <w:uiPriority w:val="99"/>
    <w:semiHidden/>
    <w:unhideWhenUsed/>
    <w:rsid w:val="00944688"/>
    <w:rPr>
      <w:sz w:val="16"/>
      <w:szCs w:val="16"/>
    </w:rPr>
  </w:style>
  <w:style w:type="paragraph" w:styleId="Textodecomentrio">
    <w:name w:val="annotation text"/>
    <w:basedOn w:val="Normal"/>
    <w:link w:val="TextodecomentrioChar"/>
    <w:uiPriority w:val="99"/>
    <w:semiHidden/>
    <w:unhideWhenUsed/>
    <w:rsid w:val="00944688"/>
    <w:rPr>
      <w:sz w:val="20"/>
      <w:szCs w:val="20"/>
    </w:rPr>
  </w:style>
  <w:style w:type="character" w:customStyle="1" w:styleId="TextodecomentrioChar">
    <w:name w:val="Texto de comentário Char"/>
    <w:basedOn w:val="Fontepargpadro"/>
    <w:link w:val="Textodecomentrio"/>
    <w:uiPriority w:val="99"/>
    <w:semiHidden/>
    <w:rsid w:val="00944688"/>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944688"/>
    <w:rPr>
      <w:b/>
      <w:bCs/>
    </w:rPr>
  </w:style>
  <w:style w:type="character" w:customStyle="1" w:styleId="AssuntodocomentrioChar">
    <w:name w:val="Assunto do comentário Char"/>
    <w:basedOn w:val="TextodecomentrioChar"/>
    <w:link w:val="Assuntodocomentrio"/>
    <w:uiPriority w:val="99"/>
    <w:semiHidden/>
    <w:rsid w:val="00944688"/>
    <w:rPr>
      <w:rFonts w:ascii="Times New Roman" w:eastAsia="Times New Roman" w:hAnsi="Times New Roman" w:cs="Times New Roman"/>
      <w:b/>
      <w:bCs/>
      <w:sz w:val="20"/>
      <w:szCs w:val="20"/>
      <w:lang w:val="pt-PT"/>
    </w:rPr>
  </w:style>
  <w:style w:type="character" w:customStyle="1" w:styleId="Ttulo4Char">
    <w:name w:val="Título 4 Char"/>
    <w:basedOn w:val="Fontepargpadro"/>
    <w:link w:val="Ttulo4"/>
    <w:uiPriority w:val="9"/>
    <w:rsid w:val="00EB0D69"/>
    <w:rPr>
      <w:rFonts w:asciiTheme="majorHAnsi" w:eastAsiaTheme="majorEastAsia" w:hAnsiTheme="majorHAnsi" w:cstheme="majorBidi"/>
      <w:i/>
      <w:iCs/>
      <w:color w:val="365F91" w:themeColor="accent1" w:themeShade="BF"/>
      <w:lang w:val="pt-PT"/>
    </w:rPr>
  </w:style>
  <w:style w:type="table" w:styleId="Tabelacomgrade">
    <w:name w:val="Table Grid"/>
    <w:basedOn w:val="Tabelanormal"/>
    <w:uiPriority w:val="39"/>
    <w:rsid w:val="006246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7A60A5"/>
    <w:rPr>
      <w:rFonts w:asciiTheme="majorHAnsi" w:eastAsiaTheme="majorEastAsia" w:hAnsiTheme="majorHAnsi" w:cstheme="majorBidi"/>
      <w:color w:val="365F91" w:themeColor="accent1" w:themeShade="BF"/>
      <w:kern w:val="2"/>
      <w:sz w:val="32"/>
      <w:szCs w:val="32"/>
      <w:lang w:val="pt-BR"/>
    </w:rPr>
  </w:style>
  <w:style w:type="character" w:customStyle="1" w:styleId="Ttulo3Char">
    <w:name w:val="Título 3 Char"/>
    <w:basedOn w:val="Fontepargpadro"/>
    <w:link w:val="Ttulo3"/>
    <w:uiPriority w:val="9"/>
    <w:rsid w:val="007A60A5"/>
    <w:rPr>
      <w:rFonts w:eastAsiaTheme="majorEastAsia" w:cstheme="majorBidi"/>
      <w:color w:val="365F91" w:themeColor="accent1" w:themeShade="BF"/>
      <w:kern w:val="2"/>
      <w:sz w:val="28"/>
      <w:szCs w:val="28"/>
      <w:lang w:val="pt-BR"/>
    </w:rPr>
  </w:style>
  <w:style w:type="character" w:customStyle="1" w:styleId="Ttulo5Char">
    <w:name w:val="Título 5 Char"/>
    <w:basedOn w:val="Fontepargpadro"/>
    <w:link w:val="Ttulo5"/>
    <w:uiPriority w:val="9"/>
    <w:rsid w:val="007A60A5"/>
    <w:rPr>
      <w:rFonts w:eastAsiaTheme="majorEastAsia" w:cstheme="majorBidi"/>
      <w:color w:val="365F91" w:themeColor="accent1" w:themeShade="BF"/>
      <w:kern w:val="2"/>
      <w:sz w:val="24"/>
      <w:szCs w:val="24"/>
      <w:lang w:val="pt-BR"/>
    </w:rPr>
  </w:style>
  <w:style w:type="character" w:customStyle="1" w:styleId="Ttulo6Char">
    <w:name w:val="Título 6 Char"/>
    <w:basedOn w:val="Fontepargpadro"/>
    <w:link w:val="Ttulo6"/>
    <w:uiPriority w:val="9"/>
    <w:rsid w:val="007A60A5"/>
    <w:rPr>
      <w:rFonts w:eastAsiaTheme="majorEastAsia" w:cstheme="majorBidi"/>
      <w:i/>
      <w:iCs/>
      <w:color w:val="595959" w:themeColor="text1" w:themeTint="A6"/>
      <w:kern w:val="2"/>
      <w:sz w:val="24"/>
      <w:szCs w:val="24"/>
      <w:lang w:val="pt-BR"/>
    </w:rPr>
  </w:style>
  <w:style w:type="character" w:customStyle="1" w:styleId="Ttulo7Char">
    <w:name w:val="Título 7 Char"/>
    <w:basedOn w:val="Fontepargpadro"/>
    <w:link w:val="Ttulo7"/>
    <w:uiPriority w:val="9"/>
    <w:rsid w:val="007A60A5"/>
    <w:rPr>
      <w:rFonts w:eastAsiaTheme="majorEastAsia" w:cstheme="majorBidi"/>
      <w:color w:val="595959" w:themeColor="text1" w:themeTint="A6"/>
      <w:kern w:val="2"/>
      <w:sz w:val="24"/>
      <w:szCs w:val="24"/>
      <w:lang w:val="pt-BR"/>
    </w:rPr>
  </w:style>
  <w:style w:type="character" w:customStyle="1" w:styleId="Ttulo8Char">
    <w:name w:val="Título 8 Char"/>
    <w:basedOn w:val="Fontepargpadro"/>
    <w:link w:val="Ttulo8"/>
    <w:uiPriority w:val="9"/>
    <w:rsid w:val="007A60A5"/>
    <w:rPr>
      <w:rFonts w:eastAsiaTheme="majorEastAsia" w:cstheme="majorBidi"/>
      <w:i/>
      <w:iCs/>
      <w:color w:val="272727" w:themeColor="text1" w:themeTint="D8"/>
      <w:kern w:val="2"/>
      <w:sz w:val="24"/>
      <w:szCs w:val="24"/>
      <w:lang w:val="pt-BR"/>
    </w:rPr>
  </w:style>
  <w:style w:type="character" w:customStyle="1" w:styleId="Ttulo9Char">
    <w:name w:val="Título 9 Char"/>
    <w:basedOn w:val="Fontepargpadro"/>
    <w:link w:val="Ttulo9"/>
    <w:uiPriority w:val="9"/>
    <w:rsid w:val="007A60A5"/>
    <w:rPr>
      <w:rFonts w:eastAsiaTheme="majorEastAsia" w:cstheme="majorBidi"/>
      <w:color w:val="272727" w:themeColor="text1" w:themeTint="D8"/>
      <w:kern w:val="2"/>
      <w:sz w:val="24"/>
      <w:szCs w:val="24"/>
      <w:lang w:val="pt-BR"/>
    </w:rPr>
  </w:style>
  <w:style w:type="character" w:customStyle="1" w:styleId="Ttulo1Char">
    <w:name w:val="Título 1 Char"/>
    <w:basedOn w:val="Fontepargpadro"/>
    <w:link w:val="Ttulo1"/>
    <w:uiPriority w:val="9"/>
    <w:rsid w:val="007A60A5"/>
    <w:rPr>
      <w:rFonts w:ascii="Times New Roman" w:eastAsia="Times New Roman" w:hAnsi="Times New Roman" w:cs="Times New Roman"/>
      <w:b/>
      <w:bCs/>
      <w:sz w:val="24"/>
      <w:szCs w:val="24"/>
      <w:lang w:val="pt-PT"/>
    </w:rPr>
  </w:style>
  <w:style w:type="paragraph" w:styleId="Ttulo">
    <w:name w:val="Title"/>
    <w:aliases w:val="«FOLHA DE ROSTO»"/>
    <w:basedOn w:val="Normal"/>
    <w:next w:val="Normal"/>
    <w:link w:val="TtuloChar"/>
    <w:uiPriority w:val="10"/>
    <w:qFormat/>
    <w:rsid w:val="007A60A5"/>
    <w:pPr>
      <w:widowControl/>
      <w:autoSpaceDE/>
      <w:autoSpaceDN/>
      <w:spacing w:after="80"/>
      <w:contextualSpacing/>
    </w:pPr>
    <w:rPr>
      <w:rFonts w:asciiTheme="majorHAnsi" w:eastAsiaTheme="majorEastAsia" w:hAnsiTheme="majorHAnsi" w:cstheme="majorBidi"/>
      <w:spacing w:val="-10"/>
      <w:kern w:val="28"/>
      <w:sz w:val="56"/>
      <w:szCs w:val="56"/>
      <w:lang w:val="pt-BR"/>
    </w:rPr>
  </w:style>
  <w:style w:type="character" w:customStyle="1" w:styleId="TtuloChar">
    <w:name w:val="Título Char"/>
    <w:aliases w:val="«FOLHA DE ROSTO» Char"/>
    <w:basedOn w:val="Fontepargpadro"/>
    <w:link w:val="Ttulo"/>
    <w:uiPriority w:val="10"/>
    <w:rsid w:val="007A60A5"/>
    <w:rPr>
      <w:rFonts w:asciiTheme="majorHAnsi" w:eastAsiaTheme="majorEastAsia" w:hAnsiTheme="majorHAnsi" w:cstheme="majorBidi"/>
      <w:spacing w:val="-10"/>
      <w:kern w:val="28"/>
      <w:sz w:val="56"/>
      <w:szCs w:val="56"/>
      <w:lang w:val="pt-BR"/>
    </w:rPr>
  </w:style>
  <w:style w:type="paragraph" w:styleId="Subttulo">
    <w:name w:val="Subtitle"/>
    <w:basedOn w:val="Normal"/>
    <w:next w:val="Normal"/>
    <w:link w:val="SubttuloChar"/>
    <w:uiPriority w:val="11"/>
    <w:qFormat/>
    <w:rsid w:val="007A60A5"/>
    <w:pPr>
      <w:widowControl/>
      <w:numPr>
        <w:ilvl w:val="1"/>
      </w:numPr>
      <w:autoSpaceDE/>
      <w:autoSpaceDN/>
      <w:spacing w:after="160" w:line="278" w:lineRule="auto"/>
    </w:pPr>
    <w:rPr>
      <w:rFonts w:asciiTheme="minorHAnsi" w:eastAsiaTheme="majorEastAsia" w:hAnsiTheme="minorHAnsi" w:cstheme="majorBidi"/>
      <w:color w:val="595959" w:themeColor="text1" w:themeTint="A6"/>
      <w:spacing w:val="15"/>
      <w:kern w:val="2"/>
      <w:sz w:val="28"/>
      <w:szCs w:val="28"/>
      <w:lang w:val="pt-BR"/>
    </w:rPr>
  </w:style>
  <w:style w:type="character" w:customStyle="1" w:styleId="SubttuloChar">
    <w:name w:val="Subtítulo Char"/>
    <w:basedOn w:val="Fontepargpadro"/>
    <w:link w:val="Subttulo"/>
    <w:uiPriority w:val="11"/>
    <w:rsid w:val="007A60A5"/>
    <w:rPr>
      <w:rFonts w:eastAsiaTheme="majorEastAsia" w:cstheme="majorBidi"/>
      <w:color w:val="595959" w:themeColor="text1" w:themeTint="A6"/>
      <w:spacing w:val="15"/>
      <w:kern w:val="2"/>
      <w:sz w:val="28"/>
      <w:szCs w:val="28"/>
      <w:lang w:val="pt-BR"/>
    </w:rPr>
  </w:style>
  <w:style w:type="paragraph" w:styleId="Citao">
    <w:name w:val="Quote"/>
    <w:basedOn w:val="Normal"/>
    <w:next w:val="Normal"/>
    <w:link w:val="CitaoChar"/>
    <w:uiPriority w:val="29"/>
    <w:qFormat/>
    <w:rsid w:val="007A60A5"/>
    <w:pPr>
      <w:widowControl/>
      <w:autoSpaceDE/>
      <w:autoSpaceDN/>
      <w:spacing w:before="160" w:after="160" w:line="278" w:lineRule="auto"/>
      <w:jc w:val="center"/>
    </w:pPr>
    <w:rPr>
      <w:rFonts w:asciiTheme="minorHAnsi" w:eastAsiaTheme="minorHAnsi" w:hAnsiTheme="minorHAnsi" w:cstheme="minorBidi"/>
      <w:i/>
      <w:iCs/>
      <w:color w:val="404040" w:themeColor="text1" w:themeTint="BF"/>
      <w:kern w:val="2"/>
      <w:sz w:val="24"/>
      <w:szCs w:val="24"/>
      <w:lang w:val="pt-BR"/>
    </w:rPr>
  </w:style>
  <w:style w:type="character" w:customStyle="1" w:styleId="CitaoChar">
    <w:name w:val="Citação Char"/>
    <w:basedOn w:val="Fontepargpadro"/>
    <w:link w:val="Citao"/>
    <w:uiPriority w:val="29"/>
    <w:rsid w:val="007A60A5"/>
    <w:rPr>
      <w:i/>
      <w:iCs/>
      <w:color w:val="404040" w:themeColor="text1" w:themeTint="BF"/>
      <w:kern w:val="2"/>
      <w:sz w:val="24"/>
      <w:szCs w:val="24"/>
      <w:lang w:val="pt-BR"/>
    </w:rPr>
  </w:style>
  <w:style w:type="character" w:styleId="nfaseIntensa">
    <w:name w:val="Intense Emphasis"/>
    <w:basedOn w:val="Fontepargpadro"/>
    <w:uiPriority w:val="21"/>
    <w:qFormat/>
    <w:rsid w:val="007A60A5"/>
    <w:rPr>
      <w:i/>
      <w:iCs/>
      <w:color w:val="365F91" w:themeColor="accent1" w:themeShade="BF"/>
    </w:rPr>
  </w:style>
  <w:style w:type="paragraph" w:styleId="CitaoIntensa">
    <w:name w:val="Intense Quote"/>
    <w:basedOn w:val="Normal"/>
    <w:next w:val="Normal"/>
    <w:link w:val="CitaoIntensaChar"/>
    <w:uiPriority w:val="30"/>
    <w:qFormat/>
    <w:rsid w:val="007A60A5"/>
    <w:pPr>
      <w:widowControl/>
      <w:pBdr>
        <w:top w:val="single" w:sz="4" w:space="10" w:color="365F91" w:themeColor="accent1" w:themeShade="BF"/>
        <w:bottom w:val="single" w:sz="4" w:space="10" w:color="365F91" w:themeColor="accent1" w:themeShade="BF"/>
      </w:pBdr>
      <w:autoSpaceDE/>
      <w:autoSpaceDN/>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val="pt-BR"/>
    </w:rPr>
  </w:style>
  <w:style w:type="character" w:customStyle="1" w:styleId="CitaoIntensaChar">
    <w:name w:val="Citação Intensa Char"/>
    <w:basedOn w:val="Fontepargpadro"/>
    <w:link w:val="CitaoIntensa"/>
    <w:uiPriority w:val="30"/>
    <w:rsid w:val="007A60A5"/>
    <w:rPr>
      <w:i/>
      <w:iCs/>
      <w:color w:val="365F91" w:themeColor="accent1" w:themeShade="BF"/>
      <w:kern w:val="2"/>
      <w:sz w:val="24"/>
      <w:szCs w:val="24"/>
      <w:lang w:val="pt-BR"/>
    </w:rPr>
  </w:style>
  <w:style w:type="character" w:styleId="RefernciaIntensa">
    <w:name w:val="Intense Reference"/>
    <w:basedOn w:val="Fontepargpadro"/>
    <w:uiPriority w:val="32"/>
    <w:qFormat/>
    <w:rsid w:val="007A60A5"/>
    <w:rPr>
      <w:b/>
      <w:bCs/>
      <w:smallCaps/>
      <w:color w:val="365F91" w:themeColor="accent1" w:themeShade="BF"/>
      <w:spacing w:val="5"/>
    </w:rPr>
  </w:style>
  <w:style w:type="character" w:styleId="HiperlinkVisitado">
    <w:name w:val="FollowedHyperlink"/>
    <w:basedOn w:val="Fontepargpadro"/>
    <w:uiPriority w:val="99"/>
    <w:unhideWhenUsed/>
    <w:rsid w:val="007A60A5"/>
    <w:rPr>
      <w:color w:val="800080"/>
      <w:u w:val="single"/>
    </w:rPr>
  </w:style>
  <w:style w:type="paragraph" w:customStyle="1" w:styleId="msonormal0">
    <w:name w:val="msonormal"/>
    <w:basedOn w:val="Normal"/>
    <w:rsid w:val="007A60A5"/>
    <w:pPr>
      <w:widowControl/>
      <w:autoSpaceDE/>
      <w:autoSpaceDN/>
      <w:spacing w:before="100" w:beforeAutospacing="1" w:after="100" w:afterAutospacing="1"/>
    </w:pPr>
    <w:rPr>
      <w:sz w:val="24"/>
      <w:szCs w:val="24"/>
      <w:lang w:val="pt-BR" w:eastAsia="pt-BR"/>
    </w:rPr>
  </w:style>
  <w:style w:type="paragraph" w:customStyle="1" w:styleId="font5">
    <w:name w:val="font5"/>
    <w:basedOn w:val="Normal"/>
    <w:rsid w:val="007A60A5"/>
    <w:pPr>
      <w:widowControl/>
      <w:autoSpaceDE/>
      <w:autoSpaceDN/>
      <w:spacing w:before="100" w:beforeAutospacing="1" w:after="100" w:afterAutospacing="1"/>
    </w:pPr>
    <w:rPr>
      <w:rFonts w:ascii="Calibri" w:hAnsi="Calibri" w:cs="Calibri"/>
      <w:lang w:val="pt-BR" w:eastAsia="pt-BR"/>
    </w:rPr>
  </w:style>
  <w:style w:type="paragraph" w:customStyle="1" w:styleId="xl64">
    <w:name w:val="xl64"/>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Calibri"/>
      <w:lang w:val="pt-BR" w:eastAsia="pt-BR"/>
    </w:rPr>
  </w:style>
  <w:style w:type="paragraph" w:customStyle="1" w:styleId="xl65">
    <w:name w:val="xl65"/>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66">
    <w:name w:val="xl66"/>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Calibri"/>
      <w:lang w:val="pt-BR" w:eastAsia="pt-BR"/>
    </w:rPr>
  </w:style>
  <w:style w:type="paragraph" w:customStyle="1" w:styleId="xl67">
    <w:name w:val="xl67"/>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bottom"/>
    </w:pPr>
    <w:rPr>
      <w:rFonts w:ascii="Calibri" w:hAnsi="Calibri" w:cs="Calibri"/>
      <w:lang w:val="pt-BR" w:eastAsia="pt-BR"/>
    </w:rPr>
  </w:style>
  <w:style w:type="paragraph" w:customStyle="1" w:styleId="xl68">
    <w:name w:val="xl68"/>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Calibri"/>
      <w:b/>
      <w:bCs/>
      <w:lang w:val="pt-BR" w:eastAsia="pt-BR"/>
    </w:rPr>
  </w:style>
  <w:style w:type="paragraph" w:customStyle="1" w:styleId="xl69">
    <w:name w:val="xl69"/>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70">
    <w:name w:val="xl70"/>
    <w:basedOn w:val="Normal"/>
    <w:rsid w:val="007A60A5"/>
    <w:pPr>
      <w:widowControl/>
      <w:autoSpaceDE/>
      <w:autoSpaceDN/>
      <w:spacing w:before="100" w:beforeAutospacing="1" w:after="100" w:afterAutospacing="1"/>
    </w:pPr>
    <w:rPr>
      <w:rFonts w:ascii="Calibri" w:hAnsi="Calibri" w:cs="Calibri"/>
      <w:sz w:val="24"/>
      <w:szCs w:val="24"/>
      <w:lang w:val="pt-BR" w:eastAsia="pt-BR"/>
    </w:rPr>
  </w:style>
  <w:style w:type="paragraph" w:customStyle="1" w:styleId="xl71">
    <w:name w:val="xl71"/>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72">
    <w:name w:val="xl72"/>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Calibri"/>
      <w:lang w:val="pt-BR" w:eastAsia="pt-BR"/>
    </w:rPr>
  </w:style>
  <w:style w:type="paragraph" w:customStyle="1" w:styleId="xl73">
    <w:name w:val="xl73"/>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sz w:val="24"/>
      <w:szCs w:val="24"/>
      <w:lang w:val="pt-BR" w:eastAsia="pt-BR"/>
    </w:rPr>
  </w:style>
  <w:style w:type="paragraph" w:customStyle="1" w:styleId="xl74">
    <w:name w:val="xl74"/>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75">
    <w:name w:val="xl75"/>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color w:val="333333"/>
      <w:lang w:val="pt-BR" w:eastAsia="pt-BR"/>
    </w:rPr>
  </w:style>
  <w:style w:type="paragraph" w:customStyle="1" w:styleId="xl76">
    <w:name w:val="xl76"/>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lang w:val="pt-BR" w:eastAsia="pt-BR"/>
    </w:rPr>
  </w:style>
  <w:style w:type="paragraph" w:customStyle="1" w:styleId="xl77">
    <w:name w:val="xl77"/>
    <w:basedOn w:val="Normal"/>
    <w:rsid w:val="007A60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color w:val="333333"/>
      <w:lang w:val="pt-BR" w:eastAsia="pt-BR"/>
    </w:rPr>
  </w:style>
  <w:style w:type="character" w:customStyle="1" w:styleId="CorpodetextoChar">
    <w:name w:val="Corpo de texto Char"/>
    <w:basedOn w:val="Fontepargpadro"/>
    <w:link w:val="Corpodetexto"/>
    <w:uiPriority w:val="1"/>
    <w:rsid w:val="00AC11A9"/>
    <w:rPr>
      <w:rFonts w:ascii="Times New Roman" w:eastAsia="Times New Roman" w:hAnsi="Times New Roman" w:cs="Times New Roman"/>
      <w:sz w:val="24"/>
      <w:szCs w:val="24"/>
      <w:lang w:val="pt-PT"/>
    </w:rPr>
  </w:style>
  <w:style w:type="character" w:styleId="nfase">
    <w:name w:val="Emphasis"/>
    <w:basedOn w:val="Fontepargpadro"/>
    <w:qFormat/>
    <w:rsid w:val="00AC11A9"/>
    <w:rPr>
      <w:i/>
      <w:iCs/>
    </w:rPr>
  </w:style>
  <w:style w:type="character" w:customStyle="1" w:styleId="PargrafodaListaChar">
    <w:name w:val="Parágrafo da Lista Char"/>
    <w:basedOn w:val="Fontepargpadro"/>
    <w:link w:val="PargrafodaLista"/>
    <w:uiPriority w:val="1"/>
    <w:rsid w:val="00AC11A9"/>
    <w:rPr>
      <w:rFonts w:ascii="Times New Roman" w:eastAsia="Times New Roman" w:hAnsi="Times New Roman" w:cs="Times New Roman"/>
      <w:lang w:val="pt-PT"/>
    </w:rPr>
  </w:style>
  <w:style w:type="paragraph" w:styleId="NormalWeb">
    <w:name w:val="Normal (Web)"/>
    <w:basedOn w:val="Normal"/>
    <w:uiPriority w:val="99"/>
    <w:rsid w:val="00AC11A9"/>
    <w:pPr>
      <w:widowControl/>
      <w:autoSpaceDE/>
      <w:autoSpaceDN/>
      <w:spacing w:before="100" w:beforeAutospacing="1" w:after="100" w:afterAutospacing="1"/>
    </w:pPr>
    <w:rPr>
      <w:rFonts w:eastAsiaTheme="minorEastAsia"/>
      <w:sz w:val="24"/>
      <w:szCs w:val="24"/>
      <w:lang w:val="pt-BR" w:eastAsia="pt-BR"/>
    </w:rPr>
  </w:style>
  <w:style w:type="paragraph" w:customStyle="1" w:styleId="Default">
    <w:name w:val="Default"/>
    <w:rsid w:val="00AC11A9"/>
    <w:pPr>
      <w:widowControl/>
      <w:adjustRightInd w:val="0"/>
    </w:pPr>
    <w:rPr>
      <w:rFonts w:ascii="Arial" w:eastAsia="Calibri" w:hAnsi="Arial" w:cs="Arial"/>
      <w:color w:val="000000"/>
      <w:sz w:val="24"/>
      <w:szCs w:val="24"/>
      <w:lang w:val="pt-BR"/>
    </w:rPr>
  </w:style>
  <w:style w:type="paragraph" w:customStyle="1" w:styleId="corpo">
    <w:name w:val="corpo"/>
    <w:basedOn w:val="Normal"/>
    <w:rsid w:val="00AC11A9"/>
    <w:pPr>
      <w:widowControl/>
      <w:suppressAutoHyphens/>
      <w:autoSpaceDE/>
      <w:autoSpaceDN/>
      <w:spacing w:before="280" w:after="280"/>
    </w:pPr>
    <w:rPr>
      <w:sz w:val="24"/>
      <w:szCs w:val="24"/>
      <w:lang w:val="pt-BR" w:eastAsia="ar-SA"/>
    </w:rPr>
  </w:style>
  <w:style w:type="character" w:customStyle="1" w:styleId="apple-style-span">
    <w:name w:val="apple-style-span"/>
    <w:basedOn w:val="Fontepargpadro"/>
    <w:rsid w:val="00AC11A9"/>
  </w:style>
  <w:style w:type="paragraph" w:styleId="SemEspaamento">
    <w:name w:val="No Spacing"/>
    <w:link w:val="SemEspaamentoChar"/>
    <w:uiPriority w:val="1"/>
    <w:qFormat/>
    <w:rsid w:val="00AC11A9"/>
    <w:pPr>
      <w:widowControl/>
      <w:autoSpaceDE/>
      <w:autoSpaceDN/>
    </w:pPr>
    <w:rPr>
      <w:rFonts w:ascii="Calibri" w:eastAsia="Calibri" w:hAnsi="Calibri" w:cs="Times New Roman"/>
      <w:lang w:val="pt-BR"/>
    </w:rPr>
  </w:style>
  <w:style w:type="character" w:styleId="Forte">
    <w:name w:val="Strong"/>
    <w:qFormat/>
    <w:rsid w:val="00AC11A9"/>
    <w:rPr>
      <w:b/>
      <w:bCs/>
    </w:rPr>
  </w:style>
  <w:style w:type="paragraph" w:styleId="Commarcadores">
    <w:name w:val="List Bullet"/>
    <w:basedOn w:val="Normal"/>
    <w:uiPriority w:val="99"/>
    <w:unhideWhenUsed/>
    <w:rsid w:val="00AC11A9"/>
    <w:pPr>
      <w:widowControl/>
      <w:numPr>
        <w:numId w:val="9"/>
      </w:numPr>
      <w:autoSpaceDE/>
      <w:autoSpaceDN/>
      <w:spacing w:after="200" w:line="276" w:lineRule="auto"/>
      <w:contextualSpacing/>
    </w:pPr>
    <w:rPr>
      <w:rFonts w:asciiTheme="minorHAnsi" w:eastAsiaTheme="minorHAnsi" w:hAnsiTheme="minorHAnsi" w:cstheme="minorBidi"/>
      <w:lang w:val="pt-BR"/>
    </w:rPr>
  </w:style>
  <w:style w:type="paragraph" w:styleId="TextosemFormatao">
    <w:name w:val="Plain Text"/>
    <w:aliases w:val="Char"/>
    <w:basedOn w:val="Normal"/>
    <w:link w:val="TextosemFormataoChar"/>
    <w:rsid w:val="00AC11A9"/>
    <w:pPr>
      <w:widowControl/>
      <w:autoSpaceDE/>
      <w:autoSpaceDN/>
    </w:pPr>
    <w:rPr>
      <w:rFonts w:ascii="Courier New" w:hAnsi="Courier New" w:cs="Courier New"/>
      <w:sz w:val="20"/>
      <w:szCs w:val="20"/>
      <w:lang w:val="pt-BR" w:eastAsia="pt-BR"/>
    </w:rPr>
  </w:style>
  <w:style w:type="character" w:customStyle="1" w:styleId="TextosemFormataoChar">
    <w:name w:val="Texto sem Formatação Char"/>
    <w:aliases w:val="Char Char"/>
    <w:basedOn w:val="Fontepargpadro"/>
    <w:link w:val="TextosemFormatao"/>
    <w:rsid w:val="00AC11A9"/>
    <w:rPr>
      <w:rFonts w:ascii="Courier New" w:eastAsia="Times New Roman" w:hAnsi="Courier New" w:cs="Courier New"/>
      <w:sz w:val="20"/>
      <w:szCs w:val="20"/>
      <w:lang w:val="pt-BR" w:eastAsia="pt-BR"/>
    </w:rPr>
  </w:style>
  <w:style w:type="paragraph" w:styleId="Corpodetexto2">
    <w:name w:val="Body Text 2"/>
    <w:basedOn w:val="Normal"/>
    <w:link w:val="Corpodetexto2Char"/>
    <w:rsid w:val="00AC11A9"/>
    <w:pPr>
      <w:widowControl/>
      <w:autoSpaceDE/>
      <w:autoSpaceDN/>
      <w:spacing w:after="120" w:line="480" w:lineRule="auto"/>
    </w:pPr>
    <w:rPr>
      <w:sz w:val="24"/>
      <w:szCs w:val="24"/>
      <w:lang w:val="pt-BR" w:eastAsia="pt-BR"/>
    </w:rPr>
  </w:style>
  <w:style w:type="character" w:customStyle="1" w:styleId="Corpodetexto2Char">
    <w:name w:val="Corpo de texto 2 Char"/>
    <w:basedOn w:val="Fontepargpadro"/>
    <w:link w:val="Corpodetexto2"/>
    <w:rsid w:val="00AC11A9"/>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rsid w:val="00AC11A9"/>
    <w:pPr>
      <w:widowControl/>
      <w:autoSpaceDE/>
      <w:autoSpaceDN/>
      <w:spacing w:after="120"/>
    </w:pPr>
    <w:rPr>
      <w:sz w:val="16"/>
      <w:szCs w:val="16"/>
      <w:lang w:val="pt-BR" w:eastAsia="pt-BR"/>
    </w:rPr>
  </w:style>
  <w:style w:type="character" w:customStyle="1" w:styleId="Corpodetexto3Char">
    <w:name w:val="Corpo de texto 3 Char"/>
    <w:basedOn w:val="Fontepargpadro"/>
    <w:link w:val="Corpodetexto3"/>
    <w:rsid w:val="00AC11A9"/>
    <w:rPr>
      <w:rFonts w:ascii="Times New Roman" w:eastAsia="Times New Roman" w:hAnsi="Times New Roman" w:cs="Times New Roman"/>
      <w:sz w:val="16"/>
      <w:szCs w:val="16"/>
      <w:lang w:val="pt-BR" w:eastAsia="pt-BR"/>
    </w:rPr>
  </w:style>
  <w:style w:type="paragraph" w:customStyle="1" w:styleId="C1">
    <w:name w:val="C1"/>
    <w:rsid w:val="00AC11A9"/>
    <w:pPr>
      <w:widowControl/>
      <w:jc w:val="center"/>
    </w:pPr>
    <w:rPr>
      <w:rFonts w:ascii="Courier" w:eastAsia="Times New Roman" w:hAnsi="Courier" w:cs="Times New Roman"/>
      <w:sz w:val="20"/>
      <w:szCs w:val="24"/>
      <w:lang w:val="pt-BR" w:eastAsia="pt-BR"/>
    </w:rPr>
  </w:style>
  <w:style w:type="character" w:customStyle="1" w:styleId="N">
    <w:name w:val="N"/>
    <w:rsid w:val="00AC11A9"/>
    <w:rPr>
      <w:b/>
      <w:bCs/>
    </w:rPr>
  </w:style>
  <w:style w:type="paragraph" w:customStyle="1" w:styleId="Corpodotexto">
    <w:name w:val="Corpo do texto"/>
    <w:basedOn w:val="Normal"/>
    <w:rsid w:val="00AC11A9"/>
    <w:pPr>
      <w:suppressAutoHyphens/>
      <w:autoSpaceDE/>
      <w:autoSpaceDN/>
      <w:jc w:val="both"/>
    </w:pPr>
    <w:rPr>
      <w:sz w:val="24"/>
      <w:szCs w:val="20"/>
      <w:lang w:val="pt-BR" w:eastAsia="pt-BR"/>
    </w:rPr>
  </w:style>
  <w:style w:type="paragraph" w:customStyle="1" w:styleId="CharCharCharChar">
    <w:name w:val="Char Char Char Char"/>
    <w:basedOn w:val="Normal"/>
    <w:autoRedefine/>
    <w:rsid w:val="00AC11A9"/>
    <w:pPr>
      <w:widowControl/>
      <w:autoSpaceDE/>
      <w:autoSpaceDN/>
      <w:spacing w:before="120" w:after="120"/>
    </w:pPr>
    <w:rPr>
      <w:rFonts w:ascii="Verdana" w:hAnsi="Verdana" w:cs="Verdana"/>
      <w:b/>
      <w:bCs/>
      <w:color w:val="808080"/>
      <w:sz w:val="28"/>
      <w:szCs w:val="28"/>
      <w:u w:val="single"/>
      <w:lang w:val="en-US"/>
    </w:rPr>
  </w:style>
  <w:style w:type="character" w:styleId="Nmerodepgina">
    <w:name w:val="page number"/>
    <w:basedOn w:val="Fontepargpadro"/>
    <w:rsid w:val="00AC11A9"/>
  </w:style>
  <w:style w:type="paragraph" w:styleId="Recuodecorpodetexto2">
    <w:name w:val="Body Text Indent 2"/>
    <w:basedOn w:val="Normal"/>
    <w:link w:val="Recuodecorpodetexto2Char"/>
    <w:rsid w:val="00AC11A9"/>
    <w:pPr>
      <w:widowControl/>
      <w:autoSpaceDE/>
      <w:autoSpaceDN/>
      <w:spacing w:after="120" w:line="480" w:lineRule="auto"/>
      <w:ind w:left="283"/>
    </w:pPr>
    <w:rPr>
      <w:sz w:val="20"/>
      <w:szCs w:val="20"/>
      <w:lang w:val="pt-BR" w:eastAsia="pt-BR"/>
    </w:rPr>
  </w:style>
  <w:style w:type="character" w:customStyle="1" w:styleId="Recuodecorpodetexto2Char">
    <w:name w:val="Recuo de corpo de texto 2 Char"/>
    <w:basedOn w:val="Fontepargpadro"/>
    <w:link w:val="Recuodecorpodetexto2"/>
    <w:rsid w:val="00AC11A9"/>
    <w:rPr>
      <w:rFonts w:ascii="Times New Roman" w:eastAsia="Times New Roman" w:hAnsi="Times New Roman" w:cs="Times New Roman"/>
      <w:sz w:val="20"/>
      <w:szCs w:val="20"/>
      <w:lang w:val="pt-BR" w:eastAsia="pt-BR"/>
    </w:rPr>
  </w:style>
  <w:style w:type="paragraph" w:styleId="Legenda">
    <w:name w:val="caption"/>
    <w:basedOn w:val="Normal"/>
    <w:next w:val="Normal"/>
    <w:qFormat/>
    <w:rsid w:val="00AC11A9"/>
    <w:pPr>
      <w:widowControl/>
      <w:tabs>
        <w:tab w:val="left" w:pos="2835"/>
      </w:tabs>
      <w:autoSpaceDE/>
      <w:autoSpaceDN/>
      <w:jc w:val="center"/>
    </w:pPr>
    <w:rPr>
      <w:b/>
      <w:i/>
      <w:sz w:val="32"/>
      <w:szCs w:val="20"/>
      <w:lang w:val="pt-BR" w:eastAsia="pt-BR"/>
    </w:rPr>
  </w:style>
  <w:style w:type="paragraph" w:styleId="Recuodecorpodetexto">
    <w:name w:val="Body Text Indent"/>
    <w:basedOn w:val="Normal"/>
    <w:link w:val="RecuodecorpodetextoChar"/>
    <w:rsid w:val="00AC11A9"/>
    <w:pPr>
      <w:widowControl/>
      <w:autoSpaceDE/>
      <w:autoSpaceDN/>
      <w:spacing w:after="120"/>
      <w:ind w:left="283"/>
    </w:pPr>
    <w:rPr>
      <w:sz w:val="20"/>
      <w:szCs w:val="20"/>
      <w:lang w:val="pt-BR" w:eastAsia="pt-BR"/>
    </w:rPr>
  </w:style>
  <w:style w:type="character" w:customStyle="1" w:styleId="RecuodecorpodetextoChar">
    <w:name w:val="Recuo de corpo de texto Char"/>
    <w:basedOn w:val="Fontepargpadro"/>
    <w:link w:val="Recuodecorpodetexto"/>
    <w:rsid w:val="00AC11A9"/>
    <w:rPr>
      <w:rFonts w:ascii="Times New Roman" w:eastAsia="Times New Roman" w:hAnsi="Times New Roman" w:cs="Times New Roman"/>
      <w:sz w:val="20"/>
      <w:szCs w:val="20"/>
      <w:lang w:val="pt-BR" w:eastAsia="pt-BR"/>
    </w:rPr>
  </w:style>
  <w:style w:type="paragraph" w:styleId="Recuodecorpodetexto3">
    <w:name w:val="Body Text Indent 3"/>
    <w:basedOn w:val="Normal"/>
    <w:link w:val="Recuodecorpodetexto3Char"/>
    <w:rsid w:val="00AC11A9"/>
    <w:pPr>
      <w:widowControl/>
      <w:autoSpaceDE/>
      <w:autoSpaceDN/>
      <w:spacing w:after="120"/>
      <w:ind w:left="283"/>
    </w:pPr>
    <w:rPr>
      <w:sz w:val="16"/>
      <w:szCs w:val="16"/>
      <w:lang w:val="pt-BR" w:eastAsia="pt-BR"/>
    </w:rPr>
  </w:style>
  <w:style w:type="character" w:customStyle="1" w:styleId="Recuodecorpodetexto3Char">
    <w:name w:val="Recuo de corpo de texto 3 Char"/>
    <w:basedOn w:val="Fontepargpadro"/>
    <w:link w:val="Recuodecorpodetexto3"/>
    <w:rsid w:val="00AC11A9"/>
    <w:rPr>
      <w:rFonts w:ascii="Times New Roman" w:eastAsia="Times New Roman" w:hAnsi="Times New Roman" w:cs="Times New Roman"/>
      <w:sz w:val="16"/>
      <w:szCs w:val="16"/>
      <w:lang w:val="pt-BR" w:eastAsia="pt-BR"/>
    </w:rPr>
  </w:style>
  <w:style w:type="paragraph" w:customStyle="1" w:styleId="font8">
    <w:name w:val="font8"/>
    <w:basedOn w:val="Normal"/>
    <w:rsid w:val="00AC11A9"/>
    <w:pPr>
      <w:widowControl/>
      <w:spacing w:before="100" w:after="100"/>
    </w:pPr>
    <w:rPr>
      <w:b/>
      <w:bCs/>
      <w:sz w:val="20"/>
      <w:szCs w:val="24"/>
      <w:lang w:val="pt-BR" w:eastAsia="pt-BR"/>
    </w:rPr>
  </w:style>
  <w:style w:type="paragraph" w:customStyle="1" w:styleId="P1">
    <w:name w:val="P1"/>
    <w:rsid w:val="00AC11A9"/>
    <w:pPr>
      <w:widowControl/>
      <w:ind w:left="432" w:hanging="432"/>
      <w:jc w:val="both"/>
    </w:pPr>
    <w:rPr>
      <w:rFonts w:ascii="Courier" w:eastAsia="Times New Roman" w:hAnsi="Courier" w:cs="Times New Roman"/>
      <w:b/>
      <w:bCs/>
      <w:sz w:val="20"/>
      <w:szCs w:val="24"/>
      <w:lang w:val="pt-BR" w:eastAsia="pt-BR"/>
    </w:rPr>
  </w:style>
  <w:style w:type="paragraph" w:customStyle="1" w:styleId="BodyTextIndent21">
    <w:name w:val="Body Text Indent 21"/>
    <w:basedOn w:val="Normal"/>
    <w:rsid w:val="00AC11A9"/>
    <w:pPr>
      <w:spacing w:line="278" w:lineRule="auto"/>
      <w:ind w:left="567"/>
      <w:jc w:val="both"/>
    </w:pPr>
    <w:rPr>
      <w:rFonts w:ascii="Arial" w:hAnsi="Arial" w:cs="Arial"/>
      <w:sz w:val="20"/>
      <w:szCs w:val="24"/>
      <w:lang w:val="pt-BR" w:eastAsia="pt-BR"/>
    </w:rPr>
  </w:style>
  <w:style w:type="paragraph" w:customStyle="1" w:styleId="Corpodetexto21">
    <w:name w:val="Corpo de texto 21"/>
    <w:basedOn w:val="Normal"/>
    <w:rsid w:val="00AC11A9"/>
    <w:pPr>
      <w:autoSpaceDE/>
      <w:autoSpaceDN/>
      <w:jc w:val="both"/>
    </w:pPr>
    <w:rPr>
      <w:rFonts w:ascii="Arial" w:hAnsi="Arial"/>
      <w:sz w:val="24"/>
      <w:szCs w:val="20"/>
      <w:u w:val="single"/>
      <w:lang w:val="pt-BR" w:eastAsia="pt-BR"/>
    </w:rPr>
  </w:style>
  <w:style w:type="paragraph" w:styleId="Textoembloco">
    <w:name w:val="Block Text"/>
    <w:basedOn w:val="Normal"/>
    <w:rsid w:val="00AC11A9"/>
    <w:pPr>
      <w:widowControl/>
      <w:autoSpaceDE/>
      <w:autoSpaceDN/>
      <w:spacing w:line="360" w:lineRule="auto"/>
      <w:ind w:left="540" w:right="-284" w:firstLine="1584"/>
      <w:jc w:val="both"/>
    </w:pPr>
    <w:rPr>
      <w:rFonts w:ascii="Arial" w:hAnsi="Arial" w:cs="Arial"/>
      <w:sz w:val="24"/>
      <w:szCs w:val="24"/>
      <w:lang w:val="pt-BR" w:eastAsia="pt-BR"/>
    </w:rPr>
  </w:style>
  <w:style w:type="paragraph" w:customStyle="1" w:styleId="CharCharChar">
    <w:name w:val="Char Char Char"/>
    <w:basedOn w:val="Normal"/>
    <w:autoRedefine/>
    <w:rsid w:val="00AC11A9"/>
    <w:pPr>
      <w:widowControl/>
      <w:autoSpaceDE/>
      <w:autoSpaceDN/>
      <w:spacing w:before="120" w:after="120"/>
    </w:pPr>
    <w:rPr>
      <w:rFonts w:ascii="Verdana" w:hAnsi="Verdana" w:cs="Verdana"/>
      <w:b/>
      <w:bCs/>
      <w:color w:val="808080"/>
      <w:sz w:val="28"/>
      <w:szCs w:val="28"/>
      <w:u w:val="single"/>
      <w:lang w:val="en-US"/>
    </w:rPr>
  </w:style>
  <w:style w:type="paragraph" w:customStyle="1" w:styleId="P2">
    <w:name w:val="P2"/>
    <w:rsid w:val="00AC11A9"/>
    <w:pPr>
      <w:widowControl/>
      <w:tabs>
        <w:tab w:val="left" w:pos="720"/>
      </w:tabs>
      <w:autoSpaceDE/>
      <w:autoSpaceDN/>
      <w:ind w:left="1152" w:hanging="576"/>
      <w:jc w:val="both"/>
    </w:pPr>
    <w:rPr>
      <w:rFonts w:ascii="Courier" w:eastAsia="Times New Roman" w:hAnsi="Courier" w:cs="Times New Roman"/>
      <w:sz w:val="24"/>
      <w:szCs w:val="20"/>
      <w:lang w:val="pt-BR" w:eastAsia="pt-BR"/>
    </w:rPr>
  </w:style>
  <w:style w:type="paragraph" w:customStyle="1" w:styleId="1">
    <w:name w:val="1"/>
    <w:basedOn w:val="Normal"/>
    <w:autoRedefine/>
    <w:rsid w:val="00AC11A9"/>
    <w:pPr>
      <w:widowControl/>
      <w:autoSpaceDE/>
      <w:autoSpaceDN/>
      <w:spacing w:before="120" w:after="120"/>
    </w:pPr>
    <w:rPr>
      <w:rFonts w:ascii="Verdana" w:hAnsi="Verdana" w:cs="Verdana"/>
      <w:b/>
      <w:bCs/>
      <w:color w:val="808080"/>
      <w:sz w:val="28"/>
      <w:szCs w:val="28"/>
      <w:u w:val="single"/>
      <w:lang w:val="en-US"/>
    </w:rPr>
  </w:style>
  <w:style w:type="paragraph" w:customStyle="1" w:styleId="Nomedaparte">
    <w:name w:val="Nome da parte"/>
    <w:basedOn w:val="Normal"/>
    <w:next w:val="Normal"/>
    <w:rsid w:val="00AC11A9"/>
    <w:pPr>
      <w:keepNext/>
      <w:keepLines/>
      <w:widowControl/>
      <w:autoSpaceDE/>
      <w:autoSpaceDN/>
      <w:spacing w:before="600" w:after="160"/>
      <w:jc w:val="center"/>
    </w:pPr>
    <w:rPr>
      <w:rFonts w:ascii="Arial" w:hAnsi="Arial"/>
      <w:kern w:val="28"/>
      <w:sz w:val="24"/>
      <w:szCs w:val="20"/>
      <w:u w:val="single"/>
      <w:lang w:val="pt-BR" w:eastAsia="pt-BR"/>
    </w:rPr>
  </w:style>
  <w:style w:type="paragraph" w:customStyle="1" w:styleId="SPTexto">
    <w:name w:val="SP Texto"/>
    <w:basedOn w:val="Normal"/>
    <w:link w:val="SPTextoCarattere"/>
    <w:rsid w:val="00AC11A9"/>
    <w:pPr>
      <w:widowControl/>
      <w:autoSpaceDE/>
      <w:autoSpaceDN/>
      <w:spacing w:before="40" w:after="40"/>
    </w:pPr>
    <w:rPr>
      <w:rFonts w:ascii="Swis721 BT" w:hAnsi="Swis721 BT"/>
      <w:lang w:val="pt-BR"/>
    </w:rPr>
  </w:style>
  <w:style w:type="character" w:customStyle="1" w:styleId="SPTextoCarattere">
    <w:name w:val="SP Texto Carattere"/>
    <w:link w:val="SPTexto"/>
    <w:rsid w:val="00AC11A9"/>
    <w:rPr>
      <w:rFonts w:ascii="Swis721 BT" w:eastAsia="Times New Roman" w:hAnsi="Swis721 BT" w:cs="Times New Roman"/>
      <w:lang w:val="pt-BR"/>
    </w:rPr>
  </w:style>
  <w:style w:type="paragraph" w:customStyle="1" w:styleId="Esp-Texto">
    <w:name w:val="Esp - Texto"/>
    <w:basedOn w:val="Normal"/>
    <w:rsid w:val="00AC11A9"/>
    <w:pPr>
      <w:widowControl/>
      <w:autoSpaceDE/>
      <w:autoSpaceDN/>
      <w:spacing w:before="200" w:after="200"/>
      <w:jc w:val="both"/>
    </w:pPr>
    <w:rPr>
      <w:rFonts w:ascii="Palatino Linotype" w:hAnsi="Palatino Linotype"/>
      <w:lang w:val="pt-BR"/>
    </w:rPr>
  </w:style>
  <w:style w:type="paragraph" w:customStyle="1" w:styleId="EspSubTitulo1">
    <w:name w:val="Esp SubTitulo 1"/>
    <w:basedOn w:val="Esp-Texto"/>
    <w:rsid w:val="00AC11A9"/>
    <w:pPr>
      <w:spacing w:before="360"/>
    </w:pPr>
  </w:style>
  <w:style w:type="paragraph" w:customStyle="1" w:styleId="EspTitulo">
    <w:name w:val="Esp Titulo"/>
    <w:basedOn w:val="Esp-Texto"/>
    <w:rsid w:val="00AC11A9"/>
    <w:pPr>
      <w:numPr>
        <w:numId w:val="11"/>
      </w:numPr>
      <w:tabs>
        <w:tab w:val="clear" w:pos="284"/>
      </w:tabs>
      <w:spacing w:before="120" w:after="120"/>
      <w:ind w:left="0" w:firstLine="0"/>
      <w:jc w:val="right"/>
    </w:pPr>
    <w:rPr>
      <w:b/>
      <w:caps/>
      <w:sz w:val="20"/>
      <w:szCs w:val="20"/>
    </w:rPr>
  </w:style>
  <w:style w:type="paragraph" w:customStyle="1" w:styleId="Esp-descr">
    <w:name w:val="Esp - descr"/>
    <w:basedOn w:val="Normal"/>
    <w:rsid w:val="00AC11A9"/>
    <w:pPr>
      <w:widowControl/>
      <w:numPr>
        <w:numId w:val="10"/>
      </w:numPr>
      <w:autoSpaceDE/>
      <w:autoSpaceDN/>
      <w:spacing w:before="200" w:after="200"/>
      <w:jc w:val="both"/>
    </w:pPr>
    <w:rPr>
      <w:rFonts w:ascii="Palatino Linotype" w:hAnsi="Palatino Linotype"/>
      <w:sz w:val="20"/>
      <w:szCs w:val="20"/>
      <w:lang w:val="pt-BR"/>
    </w:rPr>
  </w:style>
  <w:style w:type="paragraph" w:customStyle="1" w:styleId="ABNT">
    <w:name w:val="ABNT"/>
    <w:rsid w:val="00AC11A9"/>
    <w:pPr>
      <w:widowControl/>
      <w:autoSpaceDE/>
      <w:autoSpaceDN/>
      <w:spacing w:before="72" w:after="72" w:line="220" w:lineRule="atLeast"/>
      <w:jc w:val="both"/>
    </w:pPr>
    <w:rPr>
      <w:rFonts w:ascii="Arial" w:eastAsia="MS Mincho" w:hAnsi="Arial" w:cs="Times New Roman"/>
      <w:noProof/>
      <w:sz w:val="18"/>
      <w:szCs w:val="20"/>
      <w:lang w:val="pt-BR" w:eastAsia="pt-BR"/>
    </w:rPr>
  </w:style>
  <w:style w:type="character" w:styleId="nfaseSutil">
    <w:name w:val="Subtle Emphasis"/>
    <w:uiPriority w:val="19"/>
    <w:qFormat/>
    <w:rsid w:val="00AC11A9"/>
    <w:rPr>
      <w:i/>
      <w:iCs/>
      <w:color w:val="808080"/>
    </w:rPr>
  </w:style>
  <w:style w:type="paragraph" w:styleId="Pr-formataoHTML">
    <w:name w:val="HTML Preformatted"/>
    <w:basedOn w:val="Normal"/>
    <w:link w:val="Pr-formataoHTMLChar"/>
    <w:uiPriority w:val="99"/>
    <w:unhideWhenUsed/>
    <w:rsid w:val="00AC11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sz w:val="20"/>
      <w:szCs w:val="20"/>
      <w:lang w:val="en-US"/>
    </w:rPr>
  </w:style>
  <w:style w:type="character" w:customStyle="1" w:styleId="Pr-formataoHTMLChar">
    <w:name w:val="Pré-formatação HTML Char"/>
    <w:basedOn w:val="Fontepargpadro"/>
    <w:link w:val="Pr-formataoHTML"/>
    <w:uiPriority w:val="99"/>
    <w:rsid w:val="00AC11A9"/>
    <w:rPr>
      <w:rFonts w:ascii="Courier New" w:eastAsia="Times New Roman" w:hAnsi="Courier New" w:cs="Times New Roman"/>
      <w:sz w:val="20"/>
      <w:szCs w:val="20"/>
    </w:rPr>
  </w:style>
  <w:style w:type="paragraph" w:customStyle="1" w:styleId="font6">
    <w:name w:val="font6"/>
    <w:basedOn w:val="Normal"/>
    <w:rsid w:val="00AC11A9"/>
    <w:pPr>
      <w:widowControl/>
      <w:autoSpaceDE/>
      <w:autoSpaceDN/>
      <w:spacing w:before="100" w:beforeAutospacing="1" w:after="100" w:afterAutospacing="1"/>
    </w:pPr>
    <w:rPr>
      <w:rFonts w:ascii="Courier New" w:hAnsi="Courier New" w:cs="Courier New"/>
      <w:color w:val="000000"/>
      <w:sz w:val="18"/>
      <w:szCs w:val="18"/>
      <w:lang w:val="pt-BR" w:eastAsia="pt-BR"/>
    </w:rPr>
  </w:style>
  <w:style w:type="paragraph" w:customStyle="1" w:styleId="xl63">
    <w:name w:val="xl63"/>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urier New" w:hAnsi="Courier New" w:cs="Courier New"/>
      <w:sz w:val="18"/>
      <w:szCs w:val="18"/>
      <w:lang w:val="pt-BR" w:eastAsia="pt-BR"/>
    </w:rPr>
  </w:style>
  <w:style w:type="paragraph" w:customStyle="1" w:styleId="xl78">
    <w:name w:val="xl78"/>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urier New" w:hAnsi="Courier New" w:cs="Courier New"/>
      <w:color w:val="000000"/>
      <w:sz w:val="18"/>
      <w:szCs w:val="18"/>
      <w:lang w:val="pt-BR" w:eastAsia="pt-BR"/>
    </w:rPr>
  </w:style>
  <w:style w:type="paragraph" w:customStyle="1" w:styleId="xl79">
    <w:name w:val="xl79"/>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urier New" w:hAnsi="Courier New" w:cs="Courier New"/>
      <w:b/>
      <w:bCs/>
      <w:sz w:val="18"/>
      <w:szCs w:val="18"/>
      <w:lang w:val="pt-BR" w:eastAsia="pt-BR"/>
    </w:rPr>
  </w:style>
  <w:style w:type="paragraph" w:customStyle="1" w:styleId="xl80">
    <w:name w:val="xl80"/>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ourier New" w:hAnsi="Courier New" w:cs="Courier New"/>
      <w:sz w:val="18"/>
      <w:szCs w:val="18"/>
      <w:lang w:val="pt-BR" w:eastAsia="pt-BR"/>
    </w:rPr>
  </w:style>
  <w:style w:type="paragraph" w:customStyle="1" w:styleId="xl81">
    <w:name w:val="xl81"/>
    <w:basedOn w:val="Normal"/>
    <w:rsid w:val="00AC11A9"/>
    <w:pPr>
      <w:widowControl/>
      <w:autoSpaceDE/>
      <w:autoSpaceDN/>
      <w:spacing w:before="100" w:beforeAutospacing="1" w:after="100" w:afterAutospacing="1"/>
    </w:pPr>
    <w:rPr>
      <w:rFonts w:ascii="Courier New" w:hAnsi="Courier New" w:cs="Courier New"/>
      <w:b/>
      <w:bCs/>
      <w:sz w:val="24"/>
      <w:szCs w:val="24"/>
      <w:lang w:val="pt-BR" w:eastAsia="pt-BR"/>
    </w:rPr>
  </w:style>
  <w:style w:type="paragraph" w:customStyle="1" w:styleId="xl82">
    <w:name w:val="xl82"/>
    <w:basedOn w:val="Normal"/>
    <w:rsid w:val="00AC11A9"/>
    <w:pPr>
      <w:widowControl/>
      <w:autoSpaceDE/>
      <w:autoSpaceDN/>
      <w:spacing w:before="100" w:beforeAutospacing="1" w:after="100" w:afterAutospacing="1"/>
    </w:pPr>
    <w:rPr>
      <w:rFonts w:ascii="Courier New" w:hAnsi="Courier New" w:cs="Courier New"/>
      <w:sz w:val="24"/>
      <w:szCs w:val="24"/>
      <w:lang w:val="pt-BR" w:eastAsia="pt-BR"/>
    </w:rPr>
  </w:style>
  <w:style w:type="paragraph" w:customStyle="1" w:styleId="xl83">
    <w:name w:val="xl83"/>
    <w:basedOn w:val="Normal"/>
    <w:rsid w:val="00AC11A9"/>
    <w:pPr>
      <w:widowControl/>
      <w:autoSpaceDE/>
      <w:autoSpaceDN/>
      <w:spacing w:before="100" w:beforeAutospacing="1" w:after="100" w:afterAutospacing="1"/>
      <w:jc w:val="center"/>
      <w:textAlignment w:val="center"/>
    </w:pPr>
    <w:rPr>
      <w:rFonts w:ascii="Courier New" w:hAnsi="Courier New" w:cs="Courier New"/>
      <w:sz w:val="24"/>
      <w:szCs w:val="24"/>
      <w:lang w:val="pt-BR" w:eastAsia="pt-BR"/>
    </w:rPr>
  </w:style>
  <w:style w:type="paragraph" w:customStyle="1" w:styleId="xl84">
    <w:name w:val="xl84"/>
    <w:basedOn w:val="Normal"/>
    <w:rsid w:val="00AC11A9"/>
    <w:pPr>
      <w:widowControl/>
      <w:autoSpaceDE/>
      <w:autoSpaceDN/>
      <w:spacing w:before="100" w:beforeAutospacing="1" w:after="100" w:afterAutospacing="1"/>
      <w:jc w:val="center"/>
      <w:textAlignment w:val="center"/>
    </w:pPr>
    <w:rPr>
      <w:rFonts w:ascii="Courier New" w:hAnsi="Courier New" w:cs="Courier New"/>
      <w:b/>
      <w:bCs/>
      <w:sz w:val="24"/>
      <w:szCs w:val="24"/>
      <w:lang w:val="pt-BR" w:eastAsia="pt-BR"/>
    </w:rPr>
  </w:style>
  <w:style w:type="character" w:customStyle="1" w:styleId="TextodecomentrioChar1">
    <w:name w:val="Texto de comentário Char1"/>
    <w:basedOn w:val="Fontepargpadro"/>
    <w:uiPriority w:val="99"/>
    <w:semiHidden/>
    <w:rsid w:val="00AC11A9"/>
    <w:rPr>
      <w:kern w:val="2"/>
      <w:sz w:val="20"/>
      <w:szCs w:val="20"/>
    </w:rPr>
  </w:style>
  <w:style w:type="character" w:customStyle="1" w:styleId="AssuntodocomentrioChar1">
    <w:name w:val="Assunto do comentário Char1"/>
    <w:basedOn w:val="TextodecomentrioChar1"/>
    <w:uiPriority w:val="99"/>
    <w:semiHidden/>
    <w:rsid w:val="00AC11A9"/>
    <w:rPr>
      <w:b/>
      <w:bCs/>
      <w:kern w:val="2"/>
      <w:sz w:val="20"/>
      <w:szCs w:val="20"/>
    </w:rPr>
  </w:style>
  <w:style w:type="paragraph" w:customStyle="1" w:styleId="a">
    <w:name w:val="a"/>
    <w:basedOn w:val="Normal"/>
    <w:rsid w:val="00AC11A9"/>
    <w:pPr>
      <w:widowControl/>
      <w:tabs>
        <w:tab w:val="left" w:pos="567"/>
        <w:tab w:val="right" w:pos="9214"/>
      </w:tabs>
      <w:autoSpaceDE/>
      <w:autoSpaceDN/>
      <w:spacing w:line="480" w:lineRule="auto"/>
      <w:jc w:val="both"/>
    </w:pPr>
    <w:rPr>
      <w:sz w:val="20"/>
      <w:szCs w:val="20"/>
      <w:lang w:val="pt-BR" w:eastAsia="pt-BR"/>
    </w:rPr>
  </w:style>
  <w:style w:type="paragraph" w:customStyle="1" w:styleId="bodytext2">
    <w:name w:val="bodytext2"/>
    <w:basedOn w:val="Normal"/>
    <w:rsid w:val="00AC11A9"/>
    <w:pPr>
      <w:widowControl/>
      <w:autoSpaceDE/>
      <w:autoSpaceDN/>
      <w:spacing w:before="100" w:beforeAutospacing="1" w:after="100" w:afterAutospacing="1"/>
    </w:pPr>
    <w:rPr>
      <w:sz w:val="24"/>
      <w:szCs w:val="24"/>
      <w:lang w:val="pt-BR" w:eastAsia="pt-BR"/>
    </w:rPr>
  </w:style>
  <w:style w:type="character" w:customStyle="1" w:styleId="busdescripita1">
    <w:name w:val="bus_descrip_ita1"/>
    <w:basedOn w:val="Fontepargpadro"/>
    <w:rsid w:val="00AC11A9"/>
    <w:rPr>
      <w:i/>
      <w:iCs/>
      <w:strike w:val="0"/>
      <w:dstrike w:val="0"/>
      <w:sz w:val="15"/>
      <w:szCs w:val="15"/>
      <w:u w:val="none"/>
      <w:effect w:val="none"/>
    </w:rPr>
  </w:style>
  <w:style w:type="paragraph" w:customStyle="1" w:styleId="PargrafodaLista1">
    <w:name w:val="Parágrafo da Lista1"/>
    <w:basedOn w:val="Normal"/>
    <w:qFormat/>
    <w:rsid w:val="00AC11A9"/>
    <w:pPr>
      <w:adjustRightInd w:val="0"/>
      <w:ind w:left="720"/>
      <w:contextualSpacing/>
    </w:pPr>
    <w:rPr>
      <w:rFonts w:ascii="Courier New" w:hAnsi="Courier New" w:cs="Courier New"/>
      <w:sz w:val="20"/>
      <w:szCs w:val="20"/>
      <w:lang w:val="pt-BR" w:eastAsia="pt-BR"/>
    </w:rPr>
  </w:style>
  <w:style w:type="numbering" w:customStyle="1" w:styleId="Estilo1">
    <w:name w:val="Estilo1"/>
    <w:uiPriority w:val="99"/>
    <w:rsid w:val="00AC11A9"/>
    <w:pPr>
      <w:numPr>
        <w:numId w:val="12"/>
      </w:numPr>
    </w:pPr>
  </w:style>
  <w:style w:type="numbering" w:customStyle="1" w:styleId="Estilo2">
    <w:name w:val="Estilo2"/>
    <w:uiPriority w:val="99"/>
    <w:rsid w:val="00AC11A9"/>
    <w:pPr>
      <w:numPr>
        <w:numId w:val="13"/>
      </w:numPr>
    </w:pPr>
  </w:style>
  <w:style w:type="numbering" w:customStyle="1" w:styleId="Estilo3">
    <w:name w:val="Estilo3"/>
    <w:uiPriority w:val="99"/>
    <w:rsid w:val="00AC11A9"/>
    <w:pPr>
      <w:numPr>
        <w:numId w:val="14"/>
      </w:numPr>
    </w:pPr>
  </w:style>
  <w:style w:type="numbering" w:customStyle="1" w:styleId="Estilo4">
    <w:name w:val="Estilo4"/>
    <w:uiPriority w:val="99"/>
    <w:rsid w:val="00AC11A9"/>
    <w:pPr>
      <w:numPr>
        <w:numId w:val="15"/>
      </w:numPr>
    </w:pPr>
  </w:style>
  <w:style w:type="numbering" w:customStyle="1" w:styleId="Estilo5">
    <w:name w:val="Estilo5"/>
    <w:uiPriority w:val="99"/>
    <w:rsid w:val="00AC11A9"/>
    <w:pPr>
      <w:numPr>
        <w:numId w:val="16"/>
      </w:numPr>
    </w:pPr>
  </w:style>
  <w:style w:type="character" w:customStyle="1" w:styleId="texto1">
    <w:name w:val="texto1"/>
    <w:basedOn w:val="Fontepargpadro"/>
    <w:rsid w:val="00AC11A9"/>
    <w:rPr>
      <w:rFonts w:ascii="Verdana" w:hAnsi="Verdana" w:hint="default"/>
      <w:color w:val="252525"/>
      <w:sz w:val="22"/>
      <w:szCs w:val="22"/>
    </w:rPr>
  </w:style>
  <w:style w:type="table" w:styleId="Tabelacontempornea">
    <w:name w:val="Table Contemporary"/>
    <w:basedOn w:val="Tabelanormal"/>
    <w:rsid w:val="00AC11A9"/>
    <w:pPr>
      <w:widowControl/>
      <w:autoSpaceDE/>
      <w:autoSpaceDN/>
    </w:pPr>
    <w:rPr>
      <w:rFonts w:ascii="Times New Roman" w:eastAsia="Times New Roman" w:hAnsi="Times New Roman" w:cs="Times New Roman"/>
      <w:sz w:val="20"/>
      <w:szCs w:val="20"/>
      <w:lang w:val="pt-BR" w:eastAsia="pt-B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Textodenotadefim">
    <w:name w:val="endnote text"/>
    <w:basedOn w:val="Normal"/>
    <w:link w:val="TextodenotadefimChar"/>
    <w:rsid w:val="00AC11A9"/>
    <w:pPr>
      <w:widowControl/>
      <w:autoSpaceDE/>
      <w:autoSpaceDN/>
    </w:pPr>
    <w:rPr>
      <w:rFonts w:ascii="Comic Sans MS" w:hAnsi="Comic Sans MS"/>
      <w:sz w:val="20"/>
      <w:szCs w:val="20"/>
      <w:lang w:val="pt-BR" w:eastAsia="pt-BR"/>
    </w:rPr>
  </w:style>
  <w:style w:type="character" w:customStyle="1" w:styleId="TextodenotadefimChar">
    <w:name w:val="Texto de nota de fim Char"/>
    <w:basedOn w:val="Fontepargpadro"/>
    <w:link w:val="Textodenotadefim"/>
    <w:rsid w:val="00AC11A9"/>
    <w:rPr>
      <w:rFonts w:ascii="Comic Sans MS" w:eastAsia="Times New Roman" w:hAnsi="Comic Sans MS" w:cs="Times New Roman"/>
      <w:sz w:val="20"/>
      <w:szCs w:val="20"/>
      <w:lang w:val="pt-BR" w:eastAsia="pt-BR"/>
    </w:rPr>
  </w:style>
  <w:style w:type="paragraph" w:styleId="Textodenotaderodap">
    <w:name w:val="footnote text"/>
    <w:basedOn w:val="Normal"/>
    <w:link w:val="TextodenotaderodapChar"/>
    <w:rsid w:val="00AC11A9"/>
    <w:pPr>
      <w:widowControl/>
      <w:overflowPunct w:val="0"/>
      <w:adjustRightInd w:val="0"/>
      <w:textAlignment w:val="baseline"/>
    </w:pPr>
    <w:rPr>
      <w:rFonts w:cs="Tahoma"/>
      <w:sz w:val="20"/>
      <w:szCs w:val="20"/>
      <w:lang w:val="pt-BR" w:eastAsia="pt-BR"/>
    </w:rPr>
  </w:style>
  <w:style w:type="character" w:customStyle="1" w:styleId="TextodenotaderodapChar">
    <w:name w:val="Texto de nota de rodapé Char"/>
    <w:basedOn w:val="Fontepargpadro"/>
    <w:link w:val="Textodenotaderodap"/>
    <w:rsid w:val="00AC11A9"/>
    <w:rPr>
      <w:rFonts w:ascii="Times New Roman" w:eastAsia="Times New Roman" w:hAnsi="Times New Roman" w:cs="Tahoma"/>
      <w:sz w:val="20"/>
      <w:szCs w:val="20"/>
      <w:lang w:val="pt-BR" w:eastAsia="pt-BR"/>
    </w:rPr>
  </w:style>
  <w:style w:type="character" w:styleId="Refdenotaderodap">
    <w:name w:val="footnote reference"/>
    <w:basedOn w:val="Fontepargpadro"/>
    <w:rsid w:val="00AC11A9"/>
    <w:rPr>
      <w:vertAlign w:val="superscript"/>
    </w:rPr>
  </w:style>
  <w:style w:type="paragraph" w:customStyle="1" w:styleId="Corpo0">
    <w:name w:val="Corpo"/>
    <w:rsid w:val="00AC11A9"/>
    <w:pPr>
      <w:widowControl/>
      <w:autoSpaceDE/>
      <w:autoSpaceDN/>
    </w:pPr>
    <w:rPr>
      <w:rFonts w:ascii="Arial" w:eastAsia="Times New Roman" w:hAnsi="Arial" w:cs="Arial"/>
      <w:color w:val="000000"/>
      <w:sz w:val="24"/>
      <w:szCs w:val="24"/>
      <w:lang w:val="pt-BR" w:eastAsia="pt-BR"/>
    </w:rPr>
  </w:style>
  <w:style w:type="character" w:customStyle="1" w:styleId="size">
    <w:name w:val="size"/>
    <w:basedOn w:val="Fontepargpadro"/>
    <w:rsid w:val="00AC11A9"/>
  </w:style>
  <w:style w:type="character" w:customStyle="1" w:styleId="weight">
    <w:name w:val="weight"/>
    <w:basedOn w:val="Fontepargpadro"/>
    <w:rsid w:val="00AC11A9"/>
  </w:style>
  <w:style w:type="character" w:customStyle="1" w:styleId="brand">
    <w:name w:val="brand"/>
    <w:basedOn w:val="Fontepargpadro"/>
    <w:rsid w:val="00AC11A9"/>
  </w:style>
  <w:style w:type="paragraph" w:customStyle="1" w:styleId="font7">
    <w:name w:val="font7"/>
    <w:basedOn w:val="Normal"/>
    <w:rsid w:val="00AC11A9"/>
    <w:pPr>
      <w:widowControl/>
      <w:autoSpaceDE/>
      <w:autoSpaceDN/>
      <w:spacing w:before="100" w:beforeAutospacing="1" w:after="100" w:afterAutospacing="1"/>
    </w:pPr>
    <w:rPr>
      <w:rFonts w:ascii="Calibri" w:hAnsi="Calibri" w:cs="Calibri"/>
      <w:b/>
      <w:bCs/>
      <w:color w:val="000000"/>
      <w:lang w:val="pt-BR" w:eastAsia="pt-BR"/>
    </w:rPr>
  </w:style>
  <w:style w:type="paragraph" w:customStyle="1" w:styleId="font9">
    <w:name w:val="font9"/>
    <w:basedOn w:val="Normal"/>
    <w:rsid w:val="00AC11A9"/>
    <w:pPr>
      <w:widowControl/>
      <w:autoSpaceDE/>
      <w:autoSpaceDN/>
      <w:spacing w:before="100" w:beforeAutospacing="1" w:after="100" w:afterAutospacing="1"/>
    </w:pPr>
    <w:rPr>
      <w:rFonts w:ascii="Calibri" w:hAnsi="Calibri" w:cs="Calibri"/>
      <w:lang w:val="pt-BR" w:eastAsia="pt-BR"/>
    </w:rPr>
  </w:style>
  <w:style w:type="paragraph" w:customStyle="1" w:styleId="font10">
    <w:name w:val="font10"/>
    <w:basedOn w:val="Normal"/>
    <w:rsid w:val="00AC11A9"/>
    <w:pPr>
      <w:widowControl/>
      <w:autoSpaceDE/>
      <w:autoSpaceDN/>
      <w:spacing w:before="100" w:beforeAutospacing="1" w:after="100" w:afterAutospacing="1"/>
    </w:pPr>
    <w:rPr>
      <w:rFonts w:ascii="Calibri" w:hAnsi="Calibri" w:cs="Calibri"/>
      <w:b/>
      <w:bCs/>
      <w:lang w:val="pt-BR" w:eastAsia="pt-BR"/>
    </w:rPr>
  </w:style>
  <w:style w:type="paragraph" w:customStyle="1" w:styleId="xl85">
    <w:name w:val="xl85"/>
    <w:basedOn w:val="Normal"/>
    <w:rsid w:val="00AC11A9"/>
    <w:pPr>
      <w:widowControl/>
      <w:pBdr>
        <w:top w:val="single" w:sz="4" w:space="0" w:color="auto"/>
        <w:left w:val="single" w:sz="4" w:space="0" w:color="auto"/>
        <w:bottom w:val="single" w:sz="4" w:space="0" w:color="auto"/>
        <w:right w:val="single" w:sz="8" w:space="0" w:color="auto"/>
      </w:pBdr>
      <w:shd w:val="clear" w:color="000000" w:fill="E46D0A"/>
      <w:autoSpaceDE/>
      <w:autoSpaceDN/>
      <w:spacing w:before="100" w:beforeAutospacing="1" w:after="100" w:afterAutospacing="1"/>
      <w:jc w:val="center"/>
      <w:textAlignment w:val="center"/>
    </w:pPr>
    <w:rPr>
      <w:sz w:val="24"/>
      <w:szCs w:val="24"/>
      <w:lang w:val="pt-BR" w:eastAsia="pt-BR"/>
    </w:rPr>
  </w:style>
  <w:style w:type="paragraph" w:customStyle="1" w:styleId="xl86">
    <w:name w:val="xl86"/>
    <w:basedOn w:val="Normal"/>
    <w:rsid w:val="00AC11A9"/>
    <w:pPr>
      <w:widowControl/>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center"/>
    </w:pPr>
    <w:rPr>
      <w:b/>
      <w:bCs/>
      <w:sz w:val="28"/>
      <w:szCs w:val="28"/>
      <w:lang w:val="pt-BR" w:eastAsia="pt-BR"/>
    </w:rPr>
  </w:style>
  <w:style w:type="paragraph" w:customStyle="1" w:styleId="xl87">
    <w:name w:val="xl87"/>
    <w:basedOn w:val="Normal"/>
    <w:rsid w:val="00AC11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pPr>
    <w:rPr>
      <w:b/>
      <w:bCs/>
      <w:sz w:val="24"/>
      <w:szCs w:val="24"/>
      <w:lang w:val="pt-BR" w:eastAsia="pt-BR"/>
    </w:rPr>
  </w:style>
  <w:style w:type="paragraph" w:customStyle="1" w:styleId="xl88">
    <w:name w:val="xl88"/>
    <w:basedOn w:val="Normal"/>
    <w:rsid w:val="00AC11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24"/>
      <w:szCs w:val="24"/>
      <w:lang w:val="pt-BR" w:eastAsia="pt-BR"/>
    </w:rPr>
  </w:style>
  <w:style w:type="paragraph" w:customStyle="1" w:styleId="xl89">
    <w:name w:val="xl89"/>
    <w:basedOn w:val="Normal"/>
    <w:rsid w:val="00AC11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val="pt-BR" w:eastAsia="pt-BR"/>
    </w:rPr>
  </w:style>
  <w:style w:type="paragraph" w:customStyle="1" w:styleId="xl90">
    <w:name w:val="xl90"/>
    <w:basedOn w:val="Normal"/>
    <w:rsid w:val="00AC11A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val="pt-BR" w:eastAsia="pt-BR"/>
    </w:rPr>
  </w:style>
  <w:style w:type="paragraph" w:customStyle="1" w:styleId="xl91">
    <w:name w:val="xl91"/>
    <w:basedOn w:val="Normal"/>
    <w:rsid w:val="00AC11A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b/>
      <w:bCs/>
      <w:sz w:val="24"/>
      <w:szCs w:val="24"/>
      <w:lang w:val="pt-BR" w:eastAsia="pt-BR"/>
    </w:rPr>
  </w:style>
  <w:style w:type="paragraph" w:customStyle="1" w:styleId="xl92">
    <w:name w:val="xl92"/>
    <w:basedOn w:val="Normal"/>
    <w:rsid w:val="00AC11A9"/>
    <w:pPr>
      <w:widowControl/>
      <w:pBdr>
        <w:top w:val="single" w:sz="4" w:space="0" w:color="auto"/>
        <w:left w:val="single" w:sz="4" w:space="0" w:color="auto"/>
        <w:bottom w:val="single" w:sz="4" w:space="0" w:color="auto"/>
        <w:right w:val="single" w:sz="4" w:space="0" w:color="auto"/>
      </w:pBdr>
      <w:shd w:val="clear" w:color="000000" w:fill="F2F2F2"/>
      <w:autoSpaceDE/>
      <w:autoSpaceDN/>
      <w:spacing w:before="100" w:beforeAutospacing="1" w:after="100" w:afterAutospacing="1"/>
    </w:pPr>
    <w:rPr>
      <w:sz w:val="24"/>
      <w:szCs w:val="24"/>
      <w:lang w:val="pt-BR" w:eastAsia="pt-BR"/>
    </w:rPr>
  </w:style>
  <w:style w:type="paragraph" w:customStyle="1" w:styleId="NoSpacing1">
    <w:name w:val="No Spacing1"/>
    <w:link w:val="NoSpacingChar"/>
    <w:uiPriority w:val="1"/>
    <w:qFormat/>
    <w:rsid w:val="00AC11A9"/>
    <w:pPr>
      <w:widowControl/>
      <w:autoSpaceDE/>
      <w:autoSpaceDN/>
    </w:pPr>
    <w:rPr>
      <w:rFonts w:ascii="Calibri" w:eastAsia="Calibri" w:hAnsi="Calibri" w:cs="Times New Roman"/>
      <w:lang w:val="pt-BR"/>
    </w:rPr>
  </w:style>
  <w:style w:type="character" w:customStyle="1" w:styleId="NoSpacingChar">
    <w:name w:val="No Spacing Char"/>
    <w:link w:val="NoSpacing1"/>
    <w:uiPriority w:val="1"/>
    <w:rsid w:val="00AC11A9"/>
    <w:rPr>
      <w:rFonts w:ascii="Calibri" w:eastAsia="Calibri" w:hAnsi="Calibri" w:cs="Times New Roman"/>
      <w:lang w:val="pt-BR"/>
    </w:rPr>
  </w:style>
  <w:style w:type="character" w:customStyle="1" w:styleId="apple-converted-space">
    <w:name w:val="apple-converted-space"/>
    <w:rsid w:val="00AC11A9"/>
  </w:style>
  <w:style w:type="character" w:customStyle="1" w:styleId="SemEspaamentoChar">
    <w:name w:val="Sem Espaçamento Char"/>
    <w:basedOn w:val="Fontepargpadro"/>
    <w:link w:val="SemEspaamento"/>
    <w:uiPriority w:val="1"/>
    <w:rsid w:val="00AC11A9"/>
    <w:rPr>
      <w:rFonts w:ascii="Calibri" w:eastAsia="Calibri" w:hAnsi="Calibri" w:cs="Times New Roman"/>
      <w:lang w:val="pt-BR"/>
    </w:rPr>
  </w:style>
  <w:style w:type="paragraph" w:customStyle="1" w:styleId="EmptyCellLayoutStyle">
    <w:name w:val="EmptyCellLayoutStyle"/>
    <w:rsid w:val="00AC11A9"/>
    <w:pPr>
      <w:widowControl/>
      <w:autoSpaceDE/>
      <w:autoSpaceDN/>
      <w:spacing w:after="200" w:line="276" w:lineRule="auto"/>
    </w:pPr>
    <w:rPr>
      <w:rFonts w:ascii="Times New Roman" w:eastAsia="Times New Roman" w:hAnsi="Times New Roman" w:cs="Times New Roman"/>
      <w:sz w:val="2"/>
      <w:szCs w:val="20"/>
      <w:lang w:val="pt-BR" w:eastAsia="pt-BR"/>
    </w:rPr>
  </w:style>
  <w:style w:type="paragraph" w:customStyle="1" w:styleId="Textopadro">
    <w:name w:val="Texto padrão"/>
    <w:basedOn w:val="Normal"/>
    <w:uiPriority w:val="99"/>
    <w:rsid w:val="00AC11A9"/>
    <w:pPr>
      <w:adjustRightInd w:val="0"/>
    </w:pPr>
    <w:rPr>
      <w:sz w:val="24"/>
      <w:szCs w:val="24"/>
      <w:lang w:val="pt-BR" w:eastAsia="pt-BR"/>
    </w:rPr>
  </w:style>
  <w:style w:type="numbering" w:customStyle="1" w:styleId="Semlista1">
    <w:name w:val="Sem lista1"/>
    <w:next w:val="Semlista"/>
    <w:uiPriority w:val="99"/>
    <w:semiHidden/>
    <w:unhideWhenUsed/>
    <w:rsid w:val="00AC11A9"/>
  </w:style>
  <w:style w:type="character" w:customStyle="1" w:styleId="MenoPendente2">
    <w:name w:val="Menção Pendente2"/>
    <w:basedOn w:val="Fontepargpadro"/>
    <w:uiPriority w:val="99"/>
    <w:semiHidden/>
    <w:unhideWhenUsed/>
    <w:rsid w:val="005D5129"/>
    <w:rPr>
      <w:color w:val="605E5C"/>
      <w:shd w:val="clear" w:color="auto" w:fill="E1DFDD"/>
    </w:rPr>
  </w:style>
  <w:style w:type="paragraph" w:customStyle="1" w:styleId="Normal1">
    <w:name w:val="Normal1"/>
    <w:uiPriority w:val="99"/>
    <w:rsid w:val="000D12AF"/>
    <w:pPr>
      <w:widowControl/>
      <w:autoSpaceDE/>
      <w:autoSpaceDN/>
      <w:spacing w:after="200" w:line="276" w:lineRule="auto"/>
    </w:pPr>
    <w:rPr>
      <w:rFonts w:ascii="Calibri" w:eastAsia="Times New Roman" w:hAnsi="Calibri" w:cs="Calibri"/>
      <w:color w:val="000000"/>
      <w:lang w:val="pt-BR" w:eastAsia="pt-BR"/>
    </w:rPr>
  </w:style>
  <w:style w:type="character" w:customStyle="1" w:styleId="MenoPendente3">
    <w:name w:val="Menção Pendente3"/>
    <w:basedOn w:val="Fontepargpadro"/>
    <w:uiPriority w:val="99"/>
    <w:semiHidden/>
    <w:unhideWhenUsed/>
    <w:rsid w:val="00572535"/>
    <w:rPr>
      <w:color w:val="605E5C"/>
      <w:shd w:val="clear" w:color="auto" w:fill="E1DFDD"/>
    </w:rPr>
  </w:style>
  <w:style w:type="table" w:styleId="ListaClara-nfase3">
    <w:name w:val="Light List Accent 3"/>
    <w:basedOn w:val="Tabelanormal"/>
    <w:uiPriority w:val="61"/>
    <w:rsid w:val="00686205"/>
    <w:pPr>
      <w:widowControl/>
      <w:autoSpaceDE/>
      <w:autoSpaceDN/>
    </w:pPr>
    <w:rPr>
      <w:rFonts w:eastAsiaTheme="minorEastAsia"/>
      <w:lang w:val="pt-BR" w:eastAsia="pt-BR"/>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TabelaSimples41">
    <w:name w:val="Tabela Simples 41"/>
    <w:basedOn w:val="Tabelanormal"/>
    <w:uiPriority w:val="44"/>
    <w:rsid w:val="0068620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
    <w:name w:val="TableGrid"/>
    <w:rsid w:val="00507A02"/>
    <w:pPr>
      <w:widowControl/>
      <w:autoSpaceDE/>
      <w:autoSpaceDN/>
    </w:pPr>
    <w:rPr>
      <w:rFonts w:eastAsiaTheme="minorEastAsia"/>
      <w:lang w:val="pt-BR" w:eastAsia="pt-BR"/>
    </w:rPr>
    <w:tblPr>
      <w:tblCellMar>
        <w:top w:w="0" w:type="dxa"/>
        <w:left w:w="0" w:type="dxa"/>
        <w:bottom w:w="0" w:type="dxa"/>
        <w:right w:w="0" w:type="dxa"/>
      </w:tblCellMar>
    </w:tblPr>
  </w:style>
  <w:style w:type="character" w:customStyle="1" w:styleId="MenoPendente4">
    <w:name w:val="Menção Pendente4"/>
    <w:basedOn w:val="Fontepargpadro"/>
    <w:uiPriority w:val="99"/>
    <w:semiHidden/>
    <w:unhideWhenUsed/>
    <w:rsid w:val="00CA01ED"/>
    <w:rPr>
      <w:color w:val="605E5C"/>
      <w:shd w:val="clear" w:color="auto" w:fill="E1DFDD"/>
    </w:rPr>
  </w:style>
  <w:style w:type="paragraph" w:styleId="CabealhodoSumrio">
    <w:name w:val="TOC Heading"/>
    <w:basedOn w:val="Ttulo1"/>
    <w:next w:val="Normal"/>
    <w:uiPriority w:val="39"/>
    <w:unhideWhenUsed/>
    <w:qFormat/>
    <w:rsid w:val="006C00B7"/>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pt-BR" w:eastAsia="pt-BR"/>
    </w:rPr>
  </w:style>
  <w:style w:type="paragraph" w:styleId="Sumrio1">
    <w:name w:val="toc 1"/>
    <w:basedOn w:val="Normal"/>
    <w:next w:val="Normal"/>
    <w:autoRedefine/>
    <w:uiPriority w:val="39"/>
    <w:unhideWhenUsed/>
    <w:rsid w:val="006C00B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4816">
      <w:bodyDiv w:val="1"/>
      <w:marLeft w:val="0"/>
      <w:marRight w:val="0"/>
      <w:marTop w:val="0"/>
      <w:marBottom w:val="0"/>
      <w:divBdr>
        <w:top w:val="none" w:sz="0" w:space="0" w:color="auto"/>
        <w:left w:val="none" w:sz="0" w:space="0" w:color="auto"/>
        <w:bottom w:val="none" w:sz="0" w:space="0" w:color="auto"/>
        <w:right w:val="none" w:sz="0" w:space="0" w:color="auto"/>
      </w:divBdr>
    </w:div>
    <w:div w:id="251472284">
      <w:bodyDiv w:val="1"/>
      <w:marLeft w:val="0"/>
      <w:marRight w:val="0"/>
      <w:marTop w:val="0"/>
      <w:marBottom w:val="0"/>
      <w:divBdr>
        <w:top w:val="none" w:sz="0" w:space="0" w:color="auto"/>
        <w:left w:val="none" w:sz="0" w:space="0" w:color="auto"/>
        <w:bottom w:val="none" w:sz="0" w:space="0" w:color="auto"/>
        <w:right w:val="none" w:sz="0" w:space="0" w:color="auto"/>
      </w:divBdr>
    </w:div>
    <w:div w:id="352810053">
      <w:bodyDiv w:val="1"/>
      <w:marLeft w:val="0"/>
      <w:marRight w:val="0"/>
      <w:marTop w:val="0"/>
      <w:marBottom w:val="0"/>
      <w:divBdr>
        <w:top w:val="none" w:sz="0" w:space="0" w:color="auto"/>
        <w:left w:val="none" w:sz="0" w:space="0" w:color="auto"/>
        <w:bottom w:val="none" w:sz="0" w:space="0" w:color="auto"/>
        <w:right w:val="none" w:sz="0" w:space="0" w:color="auto"/>
      </w:divBdr>
    </w:div>
    <w:div w:id="354235362">
      <w:bodyDiv w:val="1"/>
      <w:marLeft w:val="0"/>
      <w:marRight w:val="0"/>
      <w:marTop w:val="0"/>
      <w:marBottom w:val="0"/>
      <w:divBdr>
        <w:top w:val="none" w:sz="0" w:space="0" w:color="auto"/>
        <w:left w:val="none" w:sz="0" w:space="0" w:color="auto"/>
        <w:bottom w:val="none" w:sz="0" w:space="0" w:color="auto"/>
        <w:right w:val="none" w:sz="0" w:space="0" w:color="auto"/>
      </w:divBdr>
    </w:div>
    <w:div w:id="619608870">
      <w:bodyDiv w:val="1"/>
      <w:marLeft w:val="0"/>
      <w:marRight w:val="0"/>
      <w:marTop w:val="0"/>
      <w:marBottom w:val="0"/>
      <w:divBdr>
        <w:top w:val="none" w:sz="0" w:space="0" w:color="auto"/>
        <w:left w:val="none" w:sz="0" w:space="0" w:color="auto"/>
        <w:bottom w:val="none" w:sz="0" w:space="0" w:color="auto"/>
        <w:right w:val="none" w:sz="0" w:space="0" w:color="auto"/>
      </w:divBdr>
    </w:div>
    <w:div w:id="908273198">
      <w:bodyDiv w:val="1"/>
      <w:marLeft w:val="0"/>
      <w:marRight w:val="0"/>
      <w:marTop w:val="0"/>
      <w:marBottom w:val="0"/>
      <w:divBdr>
        <w:top w:val="none" w:sz="0" w:space="0" w:color="auto"/>
        <w:left w:val="none" w:sz="0" w:space="0" w:color="auto"/>
        <w:bottom w:val="none" w:sz="0" w:space="0" w:color="auto"/>
        <w:right w:val="none" w:sz="0" w:space="0" w:color="auto"/>
      </w:divBdr>
    </w:div>
    <w:div w:id="1340351370">
      <w:bodyDiv w:val="1"/>
      <w:marLeft w:val="0"/>
      <w:marRight w:val="0"/>
      <w:marTop w:val="0"/>
      <w:marBottom w:val="0"/>
      <w:divBdr>
        <w:top w:val="none" w:sz="0" w:space="0" w:color="auto"/>
        <w:left w:val="none" w:sz="0" w:space="0" w:color="auto"/>
        <w:bottom w:val="none" w:sz="0" w:space="0" w:color="auto"/>
        <w:right w:val="none" w:sz="0" w:space="0" w:color="auto"/>
      </w:divBdr>
    </w:div>
    <w:div w:id="1506749766">
      <w:bodyDiv w:val="1"/>
      <w:marLeft w:val="0"/>
      <w:marRight w:val="0"/>
      <w:marTop w:val="0"/>
      <w:marBottom w:val="0"/>
      <w:divBdr>
        <w:top w:val="none" w:sz="0" w:space="0" w:color="auto"/>
        <w:left w:val="none" w:sz="0" w:space="0" w:color="auto"/>
        <w:bottom w:val="none" w:sz="0" w:space="0" w:color="auto"/>
        <w:right w:val="none" w:sz="0" w:space="0" w:color="auto"/>
      </w:divBdr>
    </w:div>
    <w:div w:id="1536767767">
      <w:bodyDiv w:val="1"/>
      <w:marLeft w:val="0"/>
      <w:marRight w:val="0"/>
      <w:marTop w:val="0"/>
      <w:marBottom w:val="0"/>
      <w:divBdr>
        <w:top w:val="none" w:sz="0" w:space="0" w:color="auto"/>
        <w:left w:val="none" w:sz="0" w:space="0" w:color="auto"/>
        <w:bottom w:val="none" w:sz="0" w:space="0" w:color="auto"/>
        <w:right w:val="none" w:sz="0" w:space="0" w:color="auto"/>
      </w:divBdr>
    </w:div>
    <w:div w:id="21142762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omprasbr.com.br"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mprasbr.com.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licitacao@ibiuna.sp.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comprasbr.com.br"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633880-513D-4930-B847-69ECAF545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43</Pages>
  <Words>12012</Words>
  <Characters>64868</Characters>
  <Application>Microsoft Office Word</Application>
  <DocSecurity>0</DocSecurity>
  <Lines>540</Lines>
  <Paragraphs>153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Note</dc:creator>
  <cp:lastModifiedBy>dp12</cp:lastModifiedBy>
  <cp:revision>2</cp:revision>
  <cp:lastPrinted>2025-09-01T17:10:00Z</cp:lastPrinted>
  <dcterms:created xsi:type="dcterms:W3CDTF">2025-09-01T17:57:00Z</dcterms:created>
  <dcterms:modified xsi:type="dcterms:W3CDTF">2025-09-01T17:57:00Z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2024-06-13T00:00:00Z</vt:filetime>
  </property>
  <property fmtid="{D5CDD505-2E9C-101B-9397-08002B2CF9AE}" pid="3" name="Creator">
    <vt:lpwstr>Microsoft® Word 2016</vt:lpwstr>
  </property>
  <property fmtid="{D5CDD505-2E9C-101B-9397-08002B2CF9AE}" pid="4" name="LastSaved">
    <vt:filetime>2024-08-21T00:00:00Z</vt:filetime>
  </property>
</Properties>
</file>