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C23CF" w14:textId="77777777" w:rsidR="00327FC8" w:rsidRPr="00B32AF4" w:rsidRDefault="00327FC8" w:rsidP="00B32AF4">
      <w:pPr>
        <w:spacing w:line="276" w:lineRule="auto"/>
        <w:rPr>
          <w:rFonts w:ascii="Century Gothic" w:hAnsi="Century Gothic" w:cs="Arial"/>
          <w:lang w:eastAsia="en-US"/>
        </w:rPr>
      </w:pPr>
    </w:p>
    <w:p w14:paraId="3B9F0FED" w14:textId="5CC830A4" w:rsidR="001B3644" w:rsidRPr="00B32AF4" w:rsidRDefault="001B3644" w:rsidP="00B32AF4">
      <w:pPr>
        <w:overflowPunct w:val="0"/>
        <w:autoSpaceDE w:val="0"/>
        <w:spacing w:line="276" w:lineRule="auto"/>
        <w:jc w:val="center"/>
        <w:textAlignment w:val="baseline"/>
        <w:rPr>
          <w:rFonts w:ascii="Century Gothic" w:eastAsia="MS Mincho" w:hAnsi="Century Gothic" w:cs="Arial"/>
          <w:b/>
          <w:lang w:eastAsia="ar-SA"/>
        </w:rPr>
      </w:pPr>
      <w:r w:rsidRPr="00B32AF4">
        <w:rPr>
          <w:rFonts w:ascii="Century Gothic" w:eastAsia="MS Mincho" w:hAnsi="Century Gothic" w:cs="Arial"/>
          <w:b/>
          <w:lang w:val="x-none" w:eastAsia="ar-SA"/>
        </w:rPr>
        <w:t xml:space="preserve">PREGÃO </w:t>
      </w:r>
      <w:r w:rsidRPr="00B32AF4">
        <w:rPr>
          <w:rFonts w:ascii="Century Gothic" w:eastAsia="MS Mincho" w:hAnsi="Century Gothic" w:cs="Arial"/>
          <w:b/>
          <w:lang w:eastAsia="ar-SA"/>
        </w:rPr>
        <w:t>ELETRÔNICO</w:t>
      </w:r>
      <w:r w:rsidRPr="00B32AF4">
        <w:rPr>
          <w:rFonts w:ascii="Century Gothic" w:eastAsia="MS Mincho" w:hAnsi="Century Gothic" w:cs="Arial"/>
          <w:b/>
          <w:lang w:val="x-none" w:eastAsia="ar-SA"/>
        </w:rPr>
        <w:t xml:space="preserve"> N°</w:t>
      </w:r>
      <w:r w:rsidR="001A687E" w:rsidRPr="00B32AF4">
        <w:rPr>
          <w:rFonts w:ascii="Century Gothic" w:eastAsia="MS Mincho" w:hAnsi="Century Gothic" w:cs="Arial"/>
          <w:b/>
          <w:lang w:eastAsia="ar-SA"/>
        </w:rPr>
        <w:t xml:space="preserve"> </w:t>
      </w:r>
      <w:r w:rsidR="00EB61AC">
        <w:rPr>
          <w:rFonts w:ascii="Century Gothic" w:eastAsia="MS Mincho" w:hAnsi="Century Gothic" w:cs="Arial"/>
          <w:b/>
          <w:lang w:eastAsia="ar-SA"/>
        </w:rPr>
        <w:t>0022/2022</w:t>
      </w:r>
    </w:p>
    <w:p w14:paraId="6032CD1D" w14:textId="78816C8C" w:rsidR="001B3644" w:rsidRPr="00B32AF4" w:rsidRDefault="00823ED1" w:rsidP="00B32AF4">
      <w:pPr>
        <w:overflowPunct w:val="0"/>
        <w:autoSpaceDE w:val="0"/>
        <w:spacing w:line="276" w:lineRule="auto"/>
        <w:jc w:val="center"/>
        <w:textAlignment w:val="baseline"/>
        <w:rPr>
          <w:rFonts w:ascii="Century Gothic" w:eastAsia="MS Mincho" w:hAnsi="Century Gothic" w:cs="Arial"/>
          <w:b/>
          <w:lang w:eastAsia="ar-SA"/>
        </w:rPr>
      </w:pPr>
      <w:r>
        <w:rPr>
          <w:rFonts w:ascii="Century Gothic" w:eastAsia="MS Mincho" w:hAnsi="Century Gothic" w:cs="Arial"/>
          <w:b/>
          <w:lang w:val="x-none" w:eastAsia="ar-SA"/>
        </w:rPr>
        <w:t xml:space="preserve">EDITAL N°. </w:t>
      </w:r>
      <w:r w:rsidR="00EB61AC">
        <w:rPr>
          <w:rFonts w:ascii="Century Gothic" w:eastAsia="MS Mincho" w:hAnsi="Century Gothic" w:cs="Arial"/>
          <w:b/>
          <w:lang w:eastAsia="ar-SA"/>
        </w:rPr>
        <w:t>0065/2022</w:t>
      </w:r>
    </w:p>
    <w:p w14:paraId="17F3BF75" w14:textId="15E3DEF0" w:rsidR="001B3644" w:rsidRPr="00B32AF4" w:rsidRDefault="001B3644" w:rsidP="00B32AF4">
      <w:pPr>
        <w:overflowPunct w:val="0"/>
        <w:autoSpaceDE w:val="0"/>
        <w:spacing w:line="276" w:lineRule="auto"/>
        <w:jc w:val="center"/>
        <w:textAlignment w:val="baseline"/>
        <w:rPr>
          <w:rFonts w:ascii="Century Gothic" w:eastAsia="MS Mincho" w:hAnsi="Century Gothic" w:cs="Arial"/>
          <w:b/>
          <w:lang w:val="x-none" w:eastAsia="ar-SA"/>
        </w:rPr>
      </w:pPr>
      <w:r w:rsidRPr="00B32AF4">
        <w:rPr>
          <w:rFonts w:ascii="Century Gothic" w:eastAsia="MS Mincho" w:hAnsi="Century Gothic" w:cs="Arial"/>
          <w:b/>
          <w:lang w:val="x-none" w:eastAsia="ar-SA"/>
        </w:rPr>
        <w:t xml:space="preserve">PROCESSO ADMINISTRATIVO N°. </w:t>
      </w:r>
      <w:r w:rsidR="00611ECB">
        <w:rPr>
          <w:rFonts w:ascii="Century Gothic" w:eastAsia="MS Mincho" w:hAnsi="Century Gothic" w:cs="Arial"/>
          <w:b/>
          <w:lang w:eastAsia="ar-SA"/>
        </w:rPr>
        <w:t>1328</w:t>
      </w:r>
      <w:r w:rsidR="007404D7" w:rsidRPr="00B32AF4">
        <w:rPr>
          <w:rFonts w:ascii="Century Gothic" w:eastAsia="MS Mincho" w:hAnsi="Century Gothic" w:cs="Arial"/>
          <w:b/>
          <w:lang w:eastAsia="ar-SA"/>
        </w:rPr>
        <w:t>/202</w:t>
      </w:r>
      <w:r w:rsidR="00611ECB">
        <w:rPr>
          <w:rFonts w:ascii="Century Gothic" w:eastAsia="MS Mincho" w:hAnsi="Century Gothic" w:cs="Arial"/>
          <w:b/>
          <w:lang w:eastAsia="ar-SA"/>
        </w:rPr>
        <w:t>1</w:t>
      </w:r>
      <w:r w:rsidRPr="00B32AF4">
        <w:rPr>
          <w:rFonts w:ascii="Century Gothic" w:eastAsia="MS Mincho" w:hAnsi="Century Gothic" w:cs="Arial"/>
          <w:b/>
          <w:lang w:val="x-none" w:eastAsia="ar-SA"/>
        </w:rPr>
        <w:t xml:space="preserve"> </w:t>
      </w:r>
    </w:p>
    <w:p w14:paraId="31CF237B" w14:textId="3F8C0DEB" w:rsidR="00CA24FB" w:rsidRPr="00B32AF4" w:rsidRDefault="001B3644" w:rsidP="00B32AF4">
      <w:pPr>
        <w:spacing w:line="276" w:lineRule="auto"/>
        <w:ind w:right="54"/>
        <w:jc w:val="center"/>
        <w:rPr>
          <w:rFonts w:ascii="Century Gothic" w:eastAsia="MS Mincho" w:hAnsi="Century Gothic" w:cs="Arial"/>
          <w:b/>
          <w:lang w:eastAsia="ar-SA"/>
        </w:rPr>
      </w:pPr>
      <w:r w:rsidRPr="00B32AF4">
        <w:rPr>
          <w:rFonts w:ascii="Century Gothic" w:eastAsia="MS Mincho" w:hAnsi="Century Gothic" w:cs="Arial"/>
          <w:b/>
          <w:lang w:eastAsia="ar-SA"/>
        </w:rPr>
        <w:t>INTERESSADO: DEPARTAMENTO MUNICIPAL DE SAÚDE</w:t>
      </w:r>
    </w:p>
    <w:p w14:paraId="7AFECF74" w14:textId="77777777" w:rsidR="00924A4B" w:rsidRPr="00B32AF4" w:rsidRDefault="00924A4B" w:rsidP="00B32AF4">
      <w:pPr>
        <w:spacing w:line="276" w:lineRule="auto"/>
        <w:ind w:right="54"/>
        <w:jc w:val="center"/>
        <w:rPr>
          <w:rFonts w:ascii="Century Gothic" w:eastAsia="MS Mincho" w:hAnsi="Century Gothic" w:cs="Arial"/>
          <w:b/>
          <w:lang w:eastAsia="ar-SA"/>
        </w:rPr>
      </w:pPr>
    </w:p>
    <w:p w14:paraId="68415B14" w14:textId="2E4FF4EB" w:rsidR="00206F92" w:rsidRPr="00EA422B" w:rsidRDefault="00206F92" w:rsidP="00B32AF4">
      <w:pPr>
        <w:spacing w:line="276" w:lineRule="auto"/>
        <w:ind w:right="54"/>
        <w:jc w:val="both"/>
        <w:rPr>
          <w:rFonts w:ascii="Century Gothic" w:hAnsi="Century Gothic"/>
          <w:sz w:val="20"/>
          <w:szCs w:val="20"/>
        </w:rPr>
      </w:pPr>
    </w:p>
    <w:p w14:paraId="726FA14D" w14:textId="54E93F88" w:rsidR="00924A4B" w:rsidRPr="00800A97" w:rsidRDefault="00206F92" w:rsidP="00B32AF4">
      <w:pPr>
        <w:spacing w:line="276" w:lineRule="auto"/>
        <w:ind w:right="54"/>
        <w:jc w:val="both"/>
        <w:rPr>
          <w:rFonts w:ascii="Century Gothic" w:hAnsi="Century Gothic"/>
        </w:rPr>
      </w:pPr>
      <w:r w:rsidRPr="00B32AF4">
        <w:rPr>
          <w:rFonts w:ascii="Century Gothic" w:hAnsi="Century Gothic" w:cs="Arial"/>
          <w:color w:val="000000"/>
        </w:rPr>
        <w:t xml:space="preserve">A </w:t>
      </w:r>
      <w:r w:rsidRPr="00B32AF4">
        <w:rPr>
          <w:rFonts w:ascii="Century Gothic" w:hAnsi="Century Gothic" w:cs="Arial"/>
          <w:b/>
          <w:bCs/>
          <w:color w:val="000000"/>
        </w:rPr>
        <w:t xml:space="preserve">Prefeitura da Estância Turística de Paraibuna/SP, </w:t>
      </w:r>
      <w:r w:rsidR="00E322F2" w:rsidRPr="00B32AF4">
        <w:rPr>
          <w:rFonts w:ascii="Century Gothic" w:hAnsi="Century Gothic"/>
        </w:rPr>
        <w:t xml:space="preserve">no uso de suas atribuições legais, torna público, para o conhecimento dos interessados, que fará realizar licitação na modalidade </w:t>
      </w:r>
      <w:r w:rsidR="00E322F2" w:rsidRPr="00B32AF4">
        <w:rPr>
          <w:rFonts w:ascii="Century Gothic" w:hAnsi="Century Gothic"/>
          <w:b/>
          <w:bCs/>
        </w:rPr>
        <w:t>PREGÃO ELETRÔNICO</w:t>
      </w:r>
      <w:r w:rsidR="00E322F2" w:rsidRPr="00B32AF4">
        <w:rPr>
          <w:rFonts w:ascii="Century Gothic" w:hAnsi="Century Gothic"/>
        </w:rPr>
        <w:t xml:space="preserve">, do tipo </w:t>
      </w:r>
      <w:r w:rsidR="00E322F2" w:rsidRPr="00B32AF4">
        <w:rPr>
          <w:rFonts w:ascii="Century Gothic" w:hAnsi="Century Gothic"/>
          <w:b/>
          <w:bCs/>
        </w:rPr>
        <w:t>MENOR PREÇO UNITÁRIO POR ITEM</w:t>
      </w:r>
      <w:r w:rsidR="00E322F2" w:rsidRPr="00B32AF4">
        <w:rPr>
          <w:rFonts w:ascii="Century Gothic" w:hAnsi="Century Gothic"/>
        </w:rPr>
        <w:t xml:space="preserve">, objetivando o </w:t>
      </w:r>
      <w:r w:rsidR="00800A97" w:rsidRPr="00800A97">
        <w:rPr>
          <w:rFonts w:ascii="Century Gothic" w:hAnsi="Century Gothic"/>
        </w:rPr>
        <w:t xml:space="preserve">“Aquisição </w:t>
      </w:r>
      <w:r w:rsidR="00800A97">
        <w:rPr>
          <w:rFonts w:ascii="Century Gothic" w:hAnsi="Century Gothic"/>
        </w:rPr>
        <w:t>d</w:t>
      </w:r>
      <w:r w:rsidR="00800A97" w:rsidRPr="00800A97">
        <w:rPr>
          <w:rFonts w:ascii="Century Gothic" w:hAnsi="Century Gothic"/>
        </w:rPr>
        <w:t>e Insu</w:t>
      </w:r>
      <w:r w:rsidR="00611ECB">
        <w:rPr>
          <w:rFonts w:ascii="Century Gothic" w:hAnsi="Century Gothic"/>
        </w:rPr>
        <w:t xml:space="preserve">lina </w:t>
      </w:r>
      <w:r w:rsidR="00800A97">
        <w:rPr>
          <w:rFonts w:ascii="Century Gothic" w:hAnsi="Century Gothic"/>
        </w:rPr>
        <w:t>p</w:t>
      </w:r>
      <w:r w:rsidR="00800A97" w:rsidRPr="00800A97">
        <w:rPr>
          <w:rFonts w:ascii="Century Gothic" w:hAnsi="Century Gothic"/>
        </w:rPr>
        <w:t>ara</w:t>
      </w:r>
      <w:r w:rsidR="00611ECB">
        <w:rPr>
          <w:rFonts w:ascii="Century Gothic" w:hAnsi="Century Gothic"/>
        </w:rPr>
        <w:t xml:space="preserve"> suprir as necessidades do </w:t>
      </w:r>
      <w:r w:rsidR="00800A97" w:rsidRPr="00800A97">
        <w:rPr>
          <w:rFonts w:ascii="Century Gothic" w:hAnsi="Century Gothic"/>
        </w:rPr>
        <w:t xml:space="preserve">Departamento Municipal </w:t>
      </w:r>
      <w:r w:rsidR="00800A97">
        <w:rPr>
          <w:rFonts w:ascii="Century Gothic" w:hAnsi="Century Gothic"/>
        </w:rPr>
        <w:t>d</w:t>
      </w:r>
      <w:r w:rsidR="00800A97" w:rsidRPr="00800A97">
        <w:rPr>
          <w:rFonts w:ascii="Century Gothic" w:hAnsi="Century Gothic"/>
        </w:rPr>
        <w:t>e Saúde</w:t>
      </w:r>
      <w:r w:rsidR="001C1F1B">
        <w:rPr>
          <w:rFonts w:ascii="Century Gothic" w:hAnsi="Century Gothic"/>
        </w:rPr>
        <w:t xml:space="preserve"> da Estância Turística de Paraibuna/SP,</w:t>
      </w:r>
      <w:r w:rsidR="00611ECB">
        <w:rPr>
          <w:rFonts w:ascii="Century Gothic" w:hAnsi="Century Gothic"/>
        </w:rPr>
        <w:t xml:space="preserve"> – Emenda Parlamentar” </w:t>
      </w:r>
    </w:p>
    <w:p w14:paraId="56FF7ED4" w14:textId="2049D887" w:rsidR="00E322F2" w:rsidRDefault="00E322F2" w:rsidP="00B32AF4">
      <w:pPr>
        <w:spacing w:line="276" w:lineRule="auto"/>
        <w:ind w:right="54"/>
        <w:jc w:val="both"/>
        <w:rPr>
          <w:rFonts w:ascii="Century Gothic" w:hAnsi="Century Gothic"/>
          <w:sz w:val="20"/>
          <w:szCs w:val="20"/>
        </w:rPr>
      </w:pPr>
    </w:p>
    <w:p w14:paraId="60EB8A47" w14:textId="4812F16D" w:rsidR="00E00AC8" w:rsidRPr="00B32AF4" w:rsidRDefault="00E00AC8" w:rsidP="00E00AC8">
      <w:pPr>
        <w:spacing w:line="276" w:lineRule="auto"/>
        <w:ind w:right="54"/>
        <w:jc w:val="both"/>
        <w:rPr>
          <w:rFonts w:ascii="Century Gothic" w:hAnsi="Century Gothic"/>
          <w:b/>
          <w:bCs/>
        </w:rPr>
      </w:pPr>
      <w:r w:rsidRPr="00B32AF4">
        <w:rPr>
          <w:rFonts w:ascii="Century Gothic" w:hAnsi="Century Gothic"/>
          <w:b/>
          <w:bCs/>
        </w:rPr>
        <w:t xml:space="preserve">DATA DA DISPUTA DE PREÇOS: </w:t>
      </w:r>
      <w:r w:rsidR="00E15BC4">
        <w:rPr>
          <w:rFonts w:ascii="Century Gothic" w:hAnsi="Century Gothic"/>
          <w:b/>
          <w:bCs/>
        </w:rPr>
        <w:t>19 de julho de 2022</w:t>
      </w:r>
      <w:r>
        <w:rPr>
          <w:rFonts w:ascii="Century Gothic" w:hAnsi="Century Gothic"/>
          <w:b/>
          <w:bCs/>
        </w:rPr>
        <w:t>.</w:t>
      </w:r>
    </w:p>
    <w:p w14:paraId="4724C159" w14:textId="77777777" w:rsidR="00E00AC8" w:rsidRPr="00EA422B" w:rsidRDefault="00E00AC8" w:rsidP="00E00AC8">
      <w:pPr>
        <w:spacing w:line="276" w:lineRule="auto"/>
        <w:ind w:right="54"/>
        <w:jc w:val="both"/>
        <w:rPr>
          <w:rFonts w:ascii="Century Gothic" w:hAnsi="Century Gothic"/>
          <w:b/>
          <w:bCs/>
          <w:sz w:val="20"/>
          <w:szCs w:val="20"/>
        </w:rPr>
      </w:pPr>
    </w:p>
    <w:p w14:paraId="681A6153" w14:textId="77777777" w:rsidR="00E00AC8" w:rsidRPr="00B32AF4" w:rsidRDefault="00E00AC8" w:rsidP="00E00AC8">
      <w:pPr>
        <w:spacing w:line="276" w:lineRule="auto"/>
        <w:ind w:right="54"/>
        <w:jc w:val="both"/>
        <w:rPr>
          <w:rFonts w:ascii="Century Gothic" w:hAnsi="Century Gothic"/>
        </w:rPr>
      </w:pPr>
      <w:r w:rsidRPr="00B32AF4">
        <w:rPr>
          <w:rFonts w:ascii="Century Gothic" w:hAnsi="Century Gothic"/>
          <w:b/>
          <w:bCs/>
        </w:rPr>
        <w:t>LOCAL/PLATAFORMA:</w:t>
      </w:r>
      <w:r w:rsidRPr="00B32AF4">
        <w:rPr>
          <w:rFonts w:ascii="Century Gothic" w:hAnsi="Century Gothic"/>
        </w:rPr>
        <w:t xml:space="preserve"> Bolsa de Licitações do Brasil - BLL: https://bllcompras.com “Acesso Identificado”.</w:t>
      </w:r>
    </w:p>
    <w:p w14:paraId="4C0468C4" w14:textId="77777777" w:rsidR="00E00AC8" w:rsidRPr="00EA422B" w:rsidRDefault="00E00AC8" w:rsidP="00B32AF4">
      <w:pPr>
        <w:spacing w:line="276" w:lineRule="auto"/>
        <w:ind w:right="54"/>
        <w:jc w:val="both"/>
        <w:rPr>
          <w:rFonts w:ascii="Century Gothic" w:hAnsi="Century Gothic"/>
          <w:sz w:val="20"/>
          <w:szCs w:val="20"/>
        </w:rPr>
      </w:pPr>
    </w:p>
    <w:p w14:paraId="23F03003" w14:textId="77777777" w:rsidR="00987AB5" w:rsidRDefault="00987AB5" w:rsidP="00987AB5">
      <w:pPr>
        <w:spacing w:line="276" w:lineRule="auto"/>
        <w:jc w:val="both"/>
        <w:rPr>
          <w:rFonts w:ascii="Century Gothic" w:hAnsi="Century Gothic"/>
        </w:rPr>
      </w:pPr>
      <w:r w:rsidRPr="00D2387C">
        <w:rPr>
          <w:rFonts w:ascii="Century Gothic" w:hAnsi="Century Gothic"/>
        </w:rPr>
        <w:t xml:space="preserve">O procedimento licitatório que dele resultar obedecerá, integralmente, a Lei Federal 10.520, de 17 de julho de 2002; Decreto Federal 10.024 de 20 de setembro de 2019; Decreto Municipal 3717 de 30 de junho de 2021, da Lei </w:t>
      </w:r>
      <w:r w:rsidRPr="00D2387C">
        <w:rPr>
          <w:rFonts w:ascii="Century Gothic" w:hAnsi="Century Gothic" w:cs="Arial"/>
          <w:color w:val="000000"/>
        </w:rPr>
        <w:t>Complementar n° 123, de 14 de dezembro de 2006</w:t>
      </w:r>
      <w:r w:rsidRPr="00D2387C">
        <w:rPr>
          <w:rFonts w:ascii="Century Gothic" w:hAnsi="Century Gothic"/>
        </w:rPr>
        <w:t>, aplicando-se subsidiariamente, no que couber, as disposições da Lei Federal 8.666/1993, e alterações posteriores, e demais normas regulamentares aplicáveis à espécie.</w:t>
      </w:r>
    </w:p>
    <w:p w14:paraId="5266FF25" w14:textId="54572307" w:rsidR="00543047" w:rsidRPr="00EA422B" w:rsidRDefault="00543047" w:rsidP="00B32AF4">
      <w:pPr>
        <w:spacing w:line="276" w:lineRule="auto"/>
        <w:ind w:right="54"/>
        <w:jc w:val="both"/>
        <w:rPr>
          <w:rFonts w:ascii="Century Gothic" w:hAnsi="Century Gothic" w:cs="Arial"/>
          <w:color w:val="000000"/>
          <w:sz w:val="20"/>
          <w:szCs w:val="20"/>
        </w:rPr>
      </w:pPr>
    </w:p>
    <w:p w14:paraId="2DE7B5A9" w14:textId="7A582F9A" w:rsidR="00543047" w:rsidRPr="00B32AF4" w:rsidRDefault="00543047" w:rsidP="00B32AF4">
      <w:pPr>
        <w:spacing w:line="276" w:lineRule="auto"/>
        <w:ind w:right="54"/>
        <w:jc w:val="both"/>
        <w:rPr>
          <w:rFonts w:ascii="Century Gothic" w:hAnsi="Century Gothic" w:cs="Arial"/>
          <w:color w:val="000000"/>
        </w:rPr>
      </w:pPr>
      <w:r w:rsidRPr="00B32AF4">
        <w:rPr>
          <w:rFonts w:ascii="Century Gothic" w:hAnsi="Century Gothic"/>
        </w:rPr>
        <w:t>Os documentos e propostas, bem como a disputa seguirão as datas e horários abaixo, pela Plataforma BLL - Bolsa de Licitações do Brasil (https://bllcompras.com “Acesso Identificado”):</w:t>
      </w:r>
    </w:p>
    <w:p w14:paraId="6ADC1B57" w14:textId="45EB4DFE" w:rsidR="00B32AF4" w:rsidRPr="00E00AC8" w:rsidRDefault="00B32AF4" w:rsidP="00E322F2">
      <w:pPr>
        <w:spacing w:line="276" w:lineRule="auto"/>
        <w:ind w:right="54"/>
        <w:jc w:val="both"/>
        <w:rPr>
          <w:rFonts w:ascii="Century Gothic" w:hAnsi="Century Gothic" w:cs="Arial"/>
          <w:color w:val="000000"/>
          <w:sz w:val="14"/>
          <w:szCs w:val="14"/>
        </w:rPr>
      </w:pPr>
    </w:p>
    <w:p w14:paraId="162DECDE" w14:textId="33A0823D" w:rsidR="00E00AC8" w:rsidRPr="003D5E17" w:rsidRDefault="00E00AC8" w:rsidP="00E63CDD">
      <w:pPr>
        <w:pBdr>
          <w:top w:val="single" w:sz="4" w:space="1" w:color="auto"/>
          <w:left w:val="single" w:sz="4" w:space="4" w:color="auto"/>
          <w:bottom w:val="single" w:sz="4" w:space="1" w:color="auto"/>
          <w:right w:val="single" w:sz="4" w:space="4" w:color="auto"/>
        </w:pBdr>
        <w:shd w:val="clear" w:color="auto" w:fill="9BBB59" w:themeFill="accent3"/>
        <w:spacing w:line="360" w:lineRule="auto"/>
        <w:jc w:val="both"/>
        <w:rPr>
          <w:rFonts w:ascii="Arial" w:hAnsi="Arial" w:cs="Arial"/>
          <w:sz w:val="22"/>
          <w:szCs w:val="22"/>
        </w:rPr>
      </w:pPr>
      <w:r w:rsidRPr="003D5E17">
        <w:rPr>
          <w:rFonts w:ascii="Arial" w:hAnsi="Arial" w:cs="Arial"/>
        </w:rPr>
        <w:t xml:space="preserve">RECEBIMENTO DAS PROPOSTAS: Das </w:t>
      </w:r>
      <w:r>
        <w:rPr>
          <w:rFonts w:ascii="Arial" w:hAnsi="Arial" w:cs="Arial"/>
        </w:rPr>
        <w:t>08:00</w:t>
      </w:r>
      <w:r w:rsidRPr="003D5E17">
        <w:rPr>
          <w:rFonts w:ascii="Arial" w:hAnsi="Arial" w:cs="Arial"/>
        </w:rPr>
        <w:t xml:space="preserve"> do dia </w:t>
      </w:r>
      <w:r w:rsidR="00E15BC4">
        <w:rPr>
          <w:rFonts w:ascii="Arial" w:hAnsi="Arial" w:cs="Arial"/>
        </w:rPr>
        <w:t>22</w:t>
      </w:r>
      <w:r w:rsidR="00EB61AC">
        <w:rPr>
          <w:rFonts w:ascii="Arial" w:hAnsi="Arial" w:cs="Arial"/>
        </w:rPr>
        <w:t>/06</w:t>
      </w:r>
      <w:r w:rsidR="00D05CAE">
        <w:rPr>
          <w:rFonts w:ascii="Arial" w:hAnsi="Arial" w:cs="Arial"/>
        </w:rPr>
        <w:t>/20</w:t>
      </w:r>
      <w:r w:rsidR="00611ECB">
        <w:rPr>
          <w:rFonts w:ascii="Arial" w:hAnsi="Arial" w:cs="Arial"/>
        </w:rPr>
        <w:t>22</w:t>
      </w:r>
      <w:r w:rsidRPr="003D5E17">
        <w:rPr>
          <w:rFonts w:ascii="Arial" w:hAnsi="Arial" w:cs="Arial"/>
        </w:rPr>
        <w:t xml:space="preserve"> às 08:00 horas do dia </w:t>
      </w:r>
      <w:r w:rsidR="00E15BC4">
        <w:rPr>
          <w:rFonts w:ascii="Arial" w:hAnsi="Arial" w:cs="Arial"/>
        </w:rPr>
        <w:t>19/07/2022</w:t>
      </w:r>
      <w:r w:rsidR="00823ED1">
        <w:rPr>
          <w:rFonts w:ascii="Arial" w:hAnsi="Arial" w:cs="Arial"/>
        </w:rPr>
        <w:t>.</w:t>
      </w:r>
    </w:p>
    <w:p w14:paraId="7AE4BB3D" w14:textId="1D2C9FBB" w:rsidR="00E00AC8" w:rsidRPr="003D5E17" w:rsidRDefault="00E00AC8" w:rsidP="00E63CDD">
      <w:pPr>
        <w:pBdr>
          <w:top w:val="single" w:sz="4" w:space="1" w:color="auto"/>
          <w:left w:val="single" w:sz="4" w:space="4" w:color="auto"/>
          <w:bottom w:val="single" w:sz="4" w:space="1" w:color="auto"/>
          <w:right w:val="single" w:sz="4" w:space="4" w:color="auto"/>
        </w:pBdr>
        <w:shd w:val="clear" w:color="auto" w:fill="9BBB59" w:themeFill="accent3"/>
        <w:spacing w:line="360" w:lineRule="auto"/>
        <w:jc w:val="both"/>
        <w:rPr>
          <w:rFonts w:ascii="Arial" w:hAnsi="Arial" w:cs="Arial"/>
        </w:rPr>
      </w:pPr>
      <w:r w:rsidRPr="003D5E17">
        <w:rPr>
          <w:rFonts w:ascii="Arial" w:hAnsi="Arial" w:cs="Arial"/>
        </w:rPr>
        <w:t xml:space="preserve">ABERTURA E JULGAMENTO DAS PROPOSTAS: Das 09:00 do dia </w:t>
      </w:r>
      <w:r w:rsidR="00E15BC4">
        <w:rPr>
          <w:rFonts w:ascii="Arial" w:hAnsi="Arial" w:cs="Arial"/>
        </w:rPr>
        <w:t>19/07/2022</w:t>
      </w:r>
      <w:r w:rsidRPr="003D5E17">
        <w:rPr>
          <w:rFonts w:ascii="Arial" w:hAnsi="Arial" w:cs="Arial"/>
        </w:rPr>
        <w:t xml:space="preserve"> às 09:30 horas do dia </w:t>
      </w:r>
      <w:r w:rsidR="00E15BC4">
        <w:rPr>
          <w:rFonts w:ascii="Arial" w:hAnsi="Arial" w:cs="Arial"/>
        </w:rPr>
        <w:t>19/07/2022</w:t>
      </w:r>
    </w:p>
    <w:p w14:paraId="33F01503" w14:textId="0267302D" w:rsidR="00E00AC8" w:rsidRPr="003D5E17" w:rsidRDefault="00E00AC8" w:rsidP="00E63CDD">
      <w:pPr>
        <w:pBdr>
          <w:top w:val="single" w:sz="4" w:space="1" w:color="auto"/>
          <w:left w:val="single" w:sz="4" w:space="4" w:color="auto"/>
          <w:bottom w:val="single" w:sz="4" w:space="1" w:color="auto"/>
          <w:right w:val="single" w:sz="4" w:space="4" w:color="auto"/>
        </w:pBdr>
        <w:shd w:val="clear" w:color="auto" w:fill="9BBB59" w:themeFill="accent3"/>
        <w:spacing w:line="360" w:lineRule="auto"/>
        <w:jc w:val="both"/>
        <w:rPr>
          <w:rFonts w:ascii="Arial" w:hAnsi="Arial" w:cs="Arial"/>
        </w:rPr>
      </w:pPr>
      <w:r w:rsidRPr="003D5E17">
        <w:rPr>
          <w:rFonts w:ascii="Arial" w:hAnsi="Arial" w:cs="Arial"/>
        </w:rPr>
        <w:t xml:space="preserve">INÍCIO DA SESSÃO DE DISPUTA DE PREÇOS: às 09:30 horas do dia </w:t>
      </w:r>
      <w:r w:rsidR="00E15BC4">
        <w:rPr>
          <w:rFonts w:ascii="Arial" w:hAnsi="Arial" w:cs="Arial"/>
        </w:rPr>
        <w:t>19/07/2022</w:t>
      </w:r>
      <w:r w:rsidRPr="003D5E17">
        <w:rPr>
          <w:rFonts w:ascii="Arial" w:hAnsi="Arial" w:cs="Arial"/>
        </w:rPr>
        <w:t>.</w:t>
      </w:r>
    </w:p>
    <w:p w14:paraId="1C62E5B0" w14:textId="77777777" w:rsidR="00E00AC8" w:rsidRPr="003D5E17" w:rsidRDefault="00E00AC8" w:rsidP="00E63CDD">
      <w:pPr>
        <w:pBdr>
          <w:top w:val="single" w:sz="4" w:space="1" w:color="auto"/>
          <w:left w:val="single" w:sz="4" w:space="4" w:color="auto"/>
          <w:bottom w:val="single" w:sz="4" w:space="1" w:color="auto"/>
          <w:right w:val="single" w:sz="4" w:space="4" w:color="auto"/>
        </w:pBdr>
        <w:shd w:val="clear" w:color="auto" w:fill="9BBB59" w:themeFill="accent3"/>
        <w:spacing w:line="360" w:lineRule="auto"/>
        <w:jc w:val="both"/>
        <w:rPr>
          <w:rFonts w:ascii="Arial" w:hAnsi="Arial" w:cs="Arial"/>
        </w:rPr>
      </w:pPr>
      <w:r w:rsidRPr="003D5E17">
        <w:rPr>
          <w:rFonts w:ascii="Arial" w:hAnsi="Arial" w:cs="Arial"/>
        </w:rPr>
        <w:t>REFERÊNCIA DE TEMPO: horário de Brasília (DF).</w:t>
      </w:r>
    </w:p>
    <w:p w14:paraId="5C926192" w14:textId="77777777" w:rsidR="00E00AC8" w:rsidRPr="00E00AC8" w:rsidRDefault="00E00AC8" w:rsidP="00E322F2">
      <w:pPr>
        <w:spacing w:line="276" w:lineRule="auto"/>
        <w:ind w:right="54"/>
        <w:jc w:val="both"/>
        <w:rPr>
          <w:rFonts w:ascii="Century Gothic" w:hAnsi="Century Gothic" w:cs="Arial"/>
          <w:color w:val="000000"/>
          <w:sz w:val="18"/>
          <w:szCs w:val="18"/>
        </w:rPr>
      </w:pPr>
    </w:p>
    <w:p w14:paraId="55F299A5" w14:textId="00CC2439" w:rsidR="009F3779" w:rsidRPr="00B32AF4" w:rsidRDefault="009F3779" w:rsidP="00B32AF4">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eastAsiaTheme="minorEastAsia" w:hAnsi="Century Gothic" w:cs="Tahoma"/>
          <w:color w:val="auto"/>
          <w:sz w:val="24"/>
          <w:szCs w:val="24"/>
        </w:rPr>
      </w:pPr>
      <w:r w:rsidRPr="00B32AF4">
        <w:rPr>
          <w:rFonts w:ascii="Century Gothic" w:eastAsiaTheme="minorEastAsia" w:hAnsi="Century Gothic" w:cs="Tahoma"/>
          <w:color w:val="auto"/>
          <w:sz w:val="24"/>
          <w:szCs w:val="24"/>
        </w:rPr>
        <w:t>FORMALIZAÇÃO DE CONSULTAS E MAIORES INFORMAÇÕES SOBRE O EDITAL:</w:t>
      </w:r>
    </w:p>
    <w:p w14:paraId="455C0D51" w14:textId="77777777" w:rsidR="009F3779" w:rsidRPr="00B32AF4" w:rsidRDefault="009F3779" w:rsidP="00B32AF4">
      <w:pPr>
        <w:spacing w:line="276" w:lineRule="auto"/>
        <w:jc w:val="both"/>
        <w:rPr>
          <w:rFonts w:ascii="Century Gothic" w:hAnsi="Century Gothic"/>
        </w:rPr>
      </w:pPr>
      <w:r w:rsidRPr="00B32AF4">
        <w:rPr>
          <w:rFonts w:ascii="Century Gothic" w:hAnsi="Century Gothic"/>
        </w:rPr>
        <w:t>Prefeitura da Estância Turística de Paraibuna – Divisão de Licitações</w:t>
      </w:r>
    </w:p>
    <w:p w14:paraId="7777BB95" w14:textId="77777777" w:rsidR="009F3779" w:rsidRPr="00B32AF4" w:rsidRDefault="009F3779" w:rsidP="00B32AF4">
      <w:pPr>
        <w:spacing w:line="276" w:lineRule="auto"/>
        <w:jc w:val="both"/>
        <w:rPr>
          <w:rFonts w:ascii="Century Gothic" w:hAnsi="Century Gothic"/>
        </w:rPr>
      </w:pPr>
      <w:r w:rsidRPr="00B32AF4">
        <w:rPr>
          <w:rFonts w:ascii="Century Gothic" w:hAnsi="Century Gothic"/>
        </w:rPr>
        <w:t>Rua Humaitá, 20, Centro - Paraibuna/SP</w:t>
      </w:r>
    </w:p>
    <w:p w14:paraId="47643731" w14:textId="77777777" w:rsidR="009F3779" w:rsidRPr="00B32AF4" w:rsidRDefault="009F3779" w:rsidP="00B32AF4">
      <w:pPr>
        <w:spacing w:line="276" w:lineRule="auto"/>
        <w:jc w:val="both"/>
        <w:rPr>
          <w:rFonts w:ascii="Century Gothic" w:hAnsi="Century Gothic"/>
        </w:rPr>
      </w:pPr>
      <w:r w:rsidRPr="00B32AF4">
        <w:rPr>
          <w:rFonts w:ascii="Century Gothic" w:hAnsi="Century Gothic"/>
        </w:rPr>
        <w:lastRenderedPageBreak/>
        <w:t>Telefones: (12) 3974-2080 – Ramal 4</w:t>
      </w:r>
    </w:p>
    <w:p w14:paraId="6AA63A93" w14:textId="77777777" w:rsidR="009F3779" w:rsidRPr="00B32AF4" w:rsidRDefault="009F3779" w:rsidP="00B32AF4">
      <w:pPr>
        <w:spacing w:line="276" w:lineRule="auto"/>
        <w:jc w:val="both"/>
        <w:rPr>
          <w:rFonts w:ascii="Century Gothic" w:hAnsi="Century Gothic"/>
        </w:rPr>
      </w:pPr>
      <w:r w:rsidRPr="00B32AF4">
        <w:rPr>
          <w:rFonts w:ascii="Century Gothic" w:hAnsi="Century Gothic"/>
        </w:rPr>
        <w:t xml:space="preserve">E-mails: </w:t>
      </w:r>
      <w:hyperlink r:id="rId11" w:history="1">
        <w:r w:rsidRPr="00B32AF4">
          <w:rPr>
            <w:rStyle w:val="Hyperlink"/>
            <w:rFonts w:ascii="Century Gothic" w:hAnsi="Century Gothic"/>
          </w:rPr>
          <w:t>licitacao@paraibuna.sp.gov.br</w:t>
        </w:r>
      </w:hyperlink>
      <w:r w:rsidRPr="00B32AF4">
        <w:rPr>
          <w:rFonts w:ascii="Century Gothic" w:hAnsi="Century Gothic"/>
        </w:rPr>
        <w:t xml:space="preserve"> | </w:t>
      </w:r>
      <w:hyperlink r:id="rId12" w:history="1">
        <w:r w:rsidRPr="00B32AF4">
          <w:rPr>
            <w:rStyle w:val="Hyperlink"/>
            <w:rFonts w:ascii="Century Gothic" w:hAnsi="Century Gothic"/>
          </w:rPr>
          <w:t>eletronico@paraibuna.sp.gov.br</w:t>
        </w:r>
      </w:hyperlink>
    </w:p>
    <w:p w14:paraId="06220933" w14:textId="77777777" w:rsidR="009F3779" w:rsidRPr="00B32AF4" w:rsidRDefault="009F3779" w:rsidP="00B32AF4">
      <w:pPr>
        <w:spacing w:line="276" w:lineRule="auto"/>
        <w:jc w:val="both"/>
        <w:rPr>
          <w:rFonts w:ascii="Century Gothic" w:hAnsi="Century Gothic"/>
        </w:rPr>
      </w:pPr>
      <w:r w:rsidRPr="00B32AF4">
        <w:rPr>
          <w:rFonts w:ascii="Century Gothic" w:hAnsi="Century Gothic"/>
        </w:rPr>
        <w:t xml:space="preserve">Site: </w:t>
      </w:r>
      <w:hyperlink r:id="rId13" w:history="1">
        <w:r w:rsidRPr="00B32AF4">
          <w:rPr>
            <w:rStyle w:val="Hyperlink"/>
            <w:rFonts w:ascii="Century Gothic" w:hAnsi="Century Gothic"/>
          </w:rPr>
          <w:t>www.paraibuna.sp.gov.br</w:t>
        </w:r>
      </w:hyperlink>
    </w:p>
    <w:p w14:paraId="020C63A0" w14:textId="34E29096" w:rsidR="009F3779" w:rsidRPr="00B32AF4" w:rsidRDefault="009F3779" w:rsidP="00B32AF4">
      <w:pPr>
        <w:spacing w:line="276" w:lineRule="auto"/>
        <w:ind w:right="54"/>
        <w:jc w:val="both"/>
        <w:rPr>
          <w:rFonts w:ascii="Century Gothic" w:hAnsi="Century Gothic" w:cs="Arial"/>
          <w:color w:val="000000"/>
        </w:rPr>
      </w:pPr>
    </w:p>
    <w:p w14:paraId="6BCE8E43" w14:textId="77777777" w:rsidR="0028028C" w:rsidRPr="00B32AF4" w:rsidRDefault="0028028C" w:rsidP="00B32AF4">
      <w:pPr>
        <w:pBdr>
          <w:top w:val="single" w:sz="4" w:space="1" w:color="auto"/>
          <w:left w:val="single" w:sz="4" w:space="4" w:color="auto"/>
          <w:bottom w:val="single" w:sz="4" w:space="1" w:color="auto"/>
          <w:right w:val="single" w:sz="4" w:space="4" w:color="auto"/>
        </w:pBdr>
        <w:shd w:val="clear" w:color="auto" w:fill="9BBB59" w:themeFill="accent3"/>
        <w:spacing w:after="120" w:line="276" w:lineRule="auto"/>
        <w:jc w:val="both"/>
        <w:rPr>
          <w:rFonts w:ascii="Century Gothic" w:hAnsi="Century Gothic"/>
          <w:b/>
          <w:bCs/>
        </w:rPr>
      </w:pPr>
      <w:r w:rsidRPr="00B32AF4">
        <w:rPr>
          <w:rFonts w:ascii="Century Gothic" w:hAnsi="Century Gothic"/>
          <w:b/>
          <w:bCs/>
        </w:rPr>
        <w:t xml:space="preserve">FORMALIZAÇÃO DE CONSULTAS E MAIORES INFORMAÇÕES SOBRE ACESSO E CADASTRO NA PLATAFORMA BLL: </w:t>
      </w:r>
    </w:p>
    <w:p w14:paraId="6E348591" w14:textId="77777777" w:rsidR="0028028C" w:rsidRPr="00B32AF4" w:rsidRDefault="0028028C" w:rsidP="00B32AF4">
      <w:pPr>
        <w:spacing w:line="276" w:lineRule="auto"/>
        <w:jc w:val="both"/>
        <w:rPr>
          <w:rFonts w:ascii="Century Gothic" w:hAnsi="Century Gothic"/>
        </w:rPr>
      </w:pPr>
      <w:r w:rsidRPr="00B32AF4">
        <w:rPr>
          <w:rFonts w:ascii="Century Gothic" w:hAnsi="Century Gothic"/>
        </w:rPr>
        <w:t>Bolsa de Licitações do Brasil - Suporte ao Fornecedor</w:t>
      </w:r>
    </w:p>
    <w:p w14:paraId="6FF4F4CC" w14:textId="77777777" w:rsidR="0028028C" w:rsidRPr="00B32AF4" w:rsidRDefault="0028028C" w:rsidP="00B32AF4">
      <w:pPr>
        <w:spacing w:line="276" w:lineRule="auto"/>
        <w:jc w:val="both"/>
        <w:rPr>
          <w:rFonts w:ascii="Century Gothic" w:hAnsi="Century Gothic"/>
        </w:rPr>
      </w:pPr>
      <w:r w:rsidRPr="00B32AF4">
        <w:rPr>
          <w:rFonts w:ascii="Century Gothic" w:hAnsi="Century Gothic"/>
        </w:rPr>
        <w:t xml:space="preserve">Telefone: (41) 3097-4600 | E-mail: </w:t>
      </w:r>
      <w:hyperlink r:id="rId14" w:history="1">
        <w:r w:rsidRPr="00B32AF4">
          <w:rPr>
            <w:rStyle w:val="Hyperlink"/>
            <w:rFonts w:ascii="Century Gothic" w:hAnsi="Century Gothic"/>
          </w:rPr>
          <w:t>contato@bll.org.br</w:t>
        </w:r>
      </w:hyperlink>
    </w:p>
    <w:p w14:paraId="4D4472BD" w14:textId="77777777" w:rsidR="009F3779" w:rsidRPr="00B32AF4" w:rsidRDefault="009F3779" w:rsidP="00B32AF4">
      <w:pPr>
        <w:spacing w:line="276" w:lineRule="auto"/>
        <w:ind w:right="54"/>
        <w:jc w:val="both"/>
        <w:rPr>
          <w:rFonts w:ascii="Century Gothic" w:hAnsi="Century Gothic" w:cs="Arial"/>
          <w:color w:val="000000"/>
        </w:rPr>
      </w:pPr>
    </w:p>
    <w:p w14:paraId="106CFC46" w14:textId="77777777" w:rsidR="009F3779" w:rsidRPr="00B32AF4" w:rsidRDefault="009F3779" w:rsidP="00B32AF4">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B32AF4">
        <w:rPr>
          <w:rFonts w:ascii="Century Gothic" w:hAnsi="Century Gothic" w:cs="Arial"/>
          <w:sz w:val="24"/>
          <w:szCs w:val="24"/>
        </w:rPr>
        <w:t>DO OBJETO</w:t>
      </w:r>
    </w:p>
    <w:p w14:paraId="0D855807" w14:textId="129DB563" w:rsidR="00CA24FB" w:rsidRPr="00B32AF4" w:rsidRDefault="00CA24FB" w:rsidP="003D346C">
      <w:pPr>
        <w:spacing w:line="276" w:lineRule="auto"/>
        <w:ind w:right="54"/>
        <w:jc w:val="both"/>
        <w:rPr>
          <w:rFonts w:ascii="Century Gothic" w:hAnsi="Century Gothic" w:cs="Arial"/>
          <w:b/>
          <w:color w:val="000000"/>
        </w:rPr>
      </w:pPr>
      <w:r w:rsidRPr="00B32AF4">
        <w:rPr>
          <w:rFonts w:ascii="Century Gothic" w:hAnsi="Century Gothic" w:cs="Arial"/>
          <w:color w:val="000000"/>
        </w:rPr>
        <w:t xml:space="preserve">O objeto da presente licitação é a escolha da proposta mais vantajosa </w:t>
      </w:r>
      <w:r w:rsidR="003D346C" w:rsidRPr="00B32AF4">
        <w:rPr>
          <w:rFonts w:ascii="Century Gothic" w:hAnsi="Century Gothic" w:cs="Arial"/>
          <w:color w:val="000000"/>
        </w:rPr>
        <w:t xml:space="preserve">para </w:t>
      </w:r>
      <w:r w:rsidR="003D346C" w:rsidRPr="003D346C">
        <w:rPr>
          <w:rFonts w:ascii="Century Gothic" w:hAnsi="Century Gothic"/>
          <w:b/>
          <w:bCs/>
        </w:rPr>
        <w:t>AQUISIÇÃO DE INSULINA PARA SUPRIR AS NECESSIDADES DO DEPARTAMENTO MUNICIPAL DE SAÚDE</w:t>
      </w:r>
      <w:r w:rsidR="001C1F1B">
        <w:rPr>
          <w:rFonts w:ascii="Century Gothic" w:hAnsi="Century Gothic"/>
          <w:b/>
          <w:bCs/>
        </w:rPr>
        <w:t xml:space="preserve"> DA ESTÂNCIA TURISTICA DE PARAIBUNA</w:t>
      </w:r>
      <w:r w:rsidR="003D346C" w:rsidRPr="003D346C">
        <w:rPr>
          <w:rFonts w:ascii="Century Gothic" w:hAnsi="Century Gothic"/>
          <w:b/>
          <w:bCs/>
        </w:rPr>
        <w:t xml:space="preserve"> – EMENDA PARLAMENTAR”</w:t>
      </w:r>
      <w:r w:rsidR="003D346C">
        <w:rPr>
          <w:rFonts w:ascii="Century Gothic" w:hAnsi="Century Gothic"/>
          <w:b/>
          <w:bCs/>
        </w:rPr>
        <w:t xml:space="preserve">, </w:t>
      </w:r>
      <w:r w:rsidRPr="00B32AF4">
        <w:rPr>
          <w:rFonts w:ascii="Century Gothic" w:hAnsi="Century Gothic" w:cs="Arial"/>
          <w:color w:val="000000"/>
        </w:rPr>
        <w:t>conforme condições, quantidades e exigências estabelecidas neste Edital e seus anexos.</w:t>
      </w:r>
    </w:p>
    <w:p w14:paraId="6B9C3607" w14:textId="6D8B3F52" w:rsidR="0028028C" w:rsidRPr="00AC3085" w:rsidRDefault="0028028C" w:rsidP="00B32AF4">
      <w:pPr>
        <w:spacing w:line="276" w:lineRule="auto"/>
        <w:jc w:val="both"/>
        <w:rPr>
          <w:rFonts w:ascii="Century Gothic" w:hAnsi="Century Gothic" w:cs="Arial"/>
          <w:b/>
          <w:color w:val="000000"/>
          <w:sz w:val="16"/>
          <w:szCs w:val="16"/>
        </w:rPr>
      </w:pPr>
    </w:p>
    <w:p w14:paraId="08D4A604" w14:textId="4BAA33DD" w:rsidR="008F7A58" w:rsidRPr="00B32AF4" w:rsidRDefault="001E2495" w:rsidP="00B32AF4">
      <w:pPr>
        <w:pStyle w:val="PADRO"/>
        <w:keepNext w:val="0"/>
        <w:widowControl/>
        <w:numPr>
          <w:ilvl w:val="1"/>
          <w:numId w:val="1"/>
        </w:numPr>
        <w:shd w:val="clear" w:color="auto" w:fill="auto"/>
        <w:spacing w:before="0" w:after="0"/>
        <w:ind w:left="0" w:firstLine="0"/>
        <w:rPr>
          <w:rFonts w:ascii="Century Gothic" w:hAnsi="Century Gothic" w:cs="Arial"/>
          <w:sz w:val="24"/>
        </w:rPr>
      </w:pPr>
      <w:r w:rsidRPr="00B32AF4">
        <w:rPr>
          <w:rFonts w:ascii="Century Gothic" w:hAnsi="Century Gothic" w:cs="Arial"/>
          <w:sz w:val="24"/>
        </w:rPr>
        <w:t>O critério de julgamento adotado será o menor preço do item, observadas as exigências contidas neste Edital e seus Anexos quanto às especificações do objeto.</w:t>
      </w:r>
    </w:p>
    <w:p w14:paraId="6ADDC04B" w14:textId="77777777" w:rsidR="00E5676F" w:rsidRPr="00B32AF4" w:rsidRDefault="00E5676F" w:rsidP="00B32AF4">
      <w:pPr>
        <w:pStyle w:val="PargrafodaLista"/>
        <w:spacing w:line="276" w:lineRule="auto"/>
        <w:rPr>
          <w:rFonts w:ascii="Century Gothic" w:hAnsi="Century Gothic" w:cs="Arial"/>
        </w:rPr>
      </w:pPr>
    </w:p>
    <w:p w14:paraId="3C76618E" w14:textId="14EBE527" w:rsidR="00E5676F" w:rsidRPr="00B32AF4" w:rsidRDefault="00E5676F" w:rsidP="00B32AF4">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B32AF4">
        <w:rPr>
          <w:rFonts w:ascii="Century Gothic" w:hAnsi="Century Gothic" w:cs="Arial"/>
          <w:sz w:val="24"/>
          <w:szCs w:val="24"/>
        </w:rPr>
        <w:t>DISPOSIÇÕES PRELIMINARES</w:t>
      </w:r>
    </w:p>
    <w:p w14:paraId="5B947F1F" w14:textId="38C2B693" w:rsidR="00E5676F" w:rsidRPr="00B32AF4" w:rsidRDefault="00E5676F" w:rsidP="00B32AF4">
      <w:pPr>
        <w:pStyle w:val="PADRO"/>
        <w:keepNext w:val="0"/>
        <w:widowControl/>
        <w:numPr>
          <w:ilvl w:val="1"/>
          <w:numId w:val="1"/>
        </w:numPr>
        <w:shd w:val="clear" w:color="auto" w:fill="auto"/>
        <w:spacing w:before="0" w:after="0"/>
        <w:ind w:left="0" w:firstLine="0"/>
        <w:rPr>
          <w:rFonts w:ascii="Century Gothic" w:hAnsi="Century Gothic"/>
          <w:sz w:val="24"/>
        </w:rPr>
      </w:pPr>
      <w:r w:rsidRPr="00B32AF4">
        <w:rPr>
          <w:rFonts w:ascii="Century Gothic" w:hAnsi="Century Gothic"/>
          <w:sz w:val="24"/>
        </w:rPr>
        <w:t>O Pregão Eletrônico será realizado em sessão pública, por meio da internet, mediante condições de segurança - criptografia e autenticação - em todas as suas fases através do Sistema de Pregão Eletrônico (licitações) da Bolsa de Licitações do Brasil (BLL).</w:t>
      </w:r>
    </w:p>
    <w:p w14:paraId="36067923" w14:textId="31621247" w:rsidR="00E5676F" w:rsidRPr="00AC3085" w:rsidRDefault="00E5676F" w:rsidP="00B32AF4">
      <w:pPr>
        <w:pStyle w:val="PADRO"/>
        <w:keepNext w:val="0"/>
        <w:widowControl/>
        <w:shd w:val="clear" w:color="auto" w:fill="auto"/>
        <w:spacing w:before="0" w:after="0"/>
        <w:ind w:firstLine="0"/>
        <w:rPr>
          <w:rFonts w:ascii="Century Gothic" w:hAnsi="Century Gothic"/>
          <w:sz w:val="16"/>
          <w:szCs w:val="16"/>
        </w:rPr>
      </w:pPr>
    </w:p>
    <w:p w14:paraId="09C85982" w14:textId="723C5992" w:rsidR="00B32AF4" w:rsidRDefault="00E5676F" w:rsidP="007453DE">
      <w:pPr>
        <w:pStyle w:val="PADRO"/>
        <w:keepNext w:val="0"/>
        <w:widowControl/>
        <w:numPr>
          <w:ilvl w:val="1"/>
          <w:numId w:val="1"/>
        </w:numPr>
        <w:shd w:val="clear" w:color="auto" w:fill="auto"/>
        <w:spacing w:before="0" w:after="0"/>
        <w:ind w:left="0" w:firstLine="0"/>
        <w:rPr>
          <w:rFonts w:ascii="Century Gothic" w:hAnsi="Century Gothic"/>
          <w:sz w:val="24"/>
        </w:rPr>
      </w:pPr>
      <w:r w:rsidRPr="007453DE">
        <w:rPr>
          <w:rFonts w:ascii="Century Gothic" w:hAnsi="Century Gothic"/>
          <w:sz w:val="24"/>
        </w:rPr>
        <w:t xml:space="preserve">Os trabalhos serão conduzidos por Pregoeira indicada pela Prefeitura da Estância Turística de Paraibuna, mediante a inserção e monitoramento de dados gerados ou </w:t>
      </w:r>
      <w:r w:rsidR="007453DE" w:rsidRPr="007453DE">
        <w:rPr>
          <w:rFonts w:ascii="Century Gothic" w:hAnsi="Century Gothic"/>
          <w:sz w:val="24"/>
        </w:rPr>
        <w:t>transferidos para o aplicativo “BLL Compras” constante na página da internet da Bolsa de Licitações do Brasil (www.bll.org.br).</w:t>
      </w:r>
    </w:p>
    <w:p w14:paraId="10452C34" w14:textId="77777777" w:rsidR="00AC3085" w:rsidRPr="007453DE" w:rsidRDefault="00AC3085" w:rsidP="00AC3085">
      <w:pPr>
        <w:pStyle w:val="PADRO"/>
        <w:keepNext w:val="0"/>
        <w:widowControl/>
        <w:shd w:val="clear" w:color="auto" w:fill="auto"/>
        <w:spacing w:before="0" w:after="0"/>
        <w:ind w:firstLine="0"/>
        <w:rPr>
          <w:rFonts w:ascii="Century Gothic" w:hAnsi="Century Gothic"/>
          <w:sz w:val="24"/>
        </w:rPr>
      </w:pPr>
    </w:p>
    <w:p w14:paraId="75E0B36C" w14:textId="24B0B4AD" w:rsidR="00E5676F" w:rsidRPr="00B32AF4" w:rsidRDefault="00E5676F" w:rsidP="00B32AF4">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B32AF4">
        <w:rPr>
          <w:rFonts w:ascii="Century Gothic" w:hAnsi="Century Gothic" w:cs="Arial"/>
          <w:sz w:val="24"/>
          <w:szCs w:val="24"/>
        </w:rPr>
        <w:t>ESCLARECIMENTOS (DE ACORDO COM O DECRETO FEDERAL N° 10.024/2019)</w:t>
      </w:r>
    </w:p>
    <w:p w14:paraId="48F7706A" w14:textId="52B7DC4C" w:rsidR="00E5676F" w:rsidRPr="007453DE" w:rsidRDefault="00E5676F" w:rsidP="007453DE">
      <w:pPr>
        <w:pStyle w:val="PargrafodaLista"/>
        <w:numPr>
          <w:ilvl w:val="1"/>
          <w:numId w:val="1"/>
        </w:numPr>
        <w:spacing w:line="276" w:lineRule="auto"/>
        <w:ind w:left="0" w:firstLine="0"/>
        <w:jc w:val="both"/>
        <w:rPr>
          <w:rFonts w:ascii="Century Gothic" w:hAnsi="Century Gothic"/>
        </w:rPr>
      </w:pPr>
      <w:r w:rsidRPr="007453DE">
        <w:rPr>
          <w:rFonts w:ascii="Century Gothic" w:hAnsi="Century Gothic"/>
        </w:rPr>
        <w:t>Os pedidos de esclarecimentos referentes ao processo licitatório deverão ser enviados a pregoeira, até 03 (três) dias úteis anteriores à data fixada para abertura da sessão pública, por meio eletrônico, na forma do edital.</w:t>
      </w:r>
    </w:p>
    <w:p w14:paraId="57A07FE7" w14:textId="22637834" w:rsidR="00E5676F" w:rsidRPr="00E00AC8" w:rsidRDefault="00E5676F" w:rsidP="00B32AF4">
      <w:pPr>
        <w:spacing w:line="276" w:lineRule="auto"/>
        <w:jc w:val="both"/>
        <w:rPr>
          <w:rFonts w:ascii="Century Gothic" w:hAnsi="Century Gothic"/>
          <w:sz w:val="14"/>
          <w:szCs w:val="14"/>
        </w:rPr>
      </w:pPr>
    </w:p>
    <w:p w14:paraId="4357A240" w14:textId="26760A35" w:rsidR="00E5676F" w:rsidRDefault="00EA422B" w:rsidP="00B53644">
      <w:pPr>
        <w:pStyle w:val="PargrafodaLista"/>
        <w:numPr>
          <w:ilvl w:val="2"/>
          <w:numId w:val="1"/>
        </w:numPr>
        <w:tabs>
          <w:tab w:val="left" w:pos="1418"/>
        </w:tabs>
        <w:spacing w:line="276" w:lineRule="auto"/>
        <w:ind w:left="0" w:firstLine="567"/>
        <w:jc w:val="both"/>
        <w:rPr>
          <w:rFonts w:ascii="Century Gothic" w:hAnsi="Century Gothic"/>
        </w:rPr>
      </w:pPr>
      <w:r w:rsidRPr="00AC3085">
        <w:rPr>
          <w:rFonts w:ascii="Century Gothic" w:hAnsi="Century Gothic"/>
        </w:rPr>
        <w:t xml:space="preserve">Os esclarecimentos poderão ser solicitados via Plataforma BLL, ou </w:t>
      </w:r>
      <w:r w:rsidR="00E5676F" w:rsidRPr="00AC3085">
        <w:rPr>
          <w:rFonts w:ascii="Century Gothic" w:hAnsi="Century Gothic"/>
        </w:rPr>
        <w:t>protocolo on-line no site da Prefeitura da Estância Turística de Paraibuna/SP (</w:t>
      </w:r>
      <w:hyperlink r:id="rId15" w:history="1">
        <w:r w:rsidR="00E5676F" w:rsidRPr="00AC3085">
          <w:rPr>
            <w:rStyle w:val="Hyperlink"/>
            <w:rFonts w:ascii="Century Gothic" w:hAnsi="Century Gothic"/>
          </w:rPr>
          <w:t>www.paraibuna.sp.gov.br</w:t>
        </w:r>
      </w:hyperlink>
      <w:r w:rsidR="00E5676F" w:rsidRPr="00AC3085">
        <w:rPr>
          <w:rFonts w:ascii="Century Gothic" w:hAnsi="Century Gothic"/>
        </w:rPr>
        <w:t>).</w:t>
      </w:r>
    </w:p>
    <w:p w14:paraId="19724A8E" w14:textId="77777777" w:rsidR="00E00AC8" w:rsidRPr="00E00AC8" w:rsidRDefault="00E00AC8" w:rsidP="00E00AC8">
      <w:pPr>
        <w:pStyle w:val="PargrafodaLista"/>
        <w:tabs>
          <w:tab w:val="left" w:pos="1418"/>
        </w:tabs>
        <w:spacing w:line="276" w:lineRule="auto"/>
        <w:ind w:left="567"/>
        <w:jc w:val="both"/>
        <w:rPr>
          <w:rFonts w:ascii="Century Gothic" w:hAnsi="Century Gothic"/>
          <w:sz w:val="14"/>
          <w:szCs w:val="14"/>
        </w:rPr>
      </w:pPr>
    </w:p>
    <w:p w14:paraId="5D5F275D" w14:textId="04C9E0AD" w:rsidR="00E00AC8" w:rsidRPr="00AC3085" w:rsidRDefault="00E00AC8" w:rsidP="00B53644">
      <w:pPr>
        <w:pStyle w:val="PargrafodaLista"/>
        <w:numPr>
          <w:ilvl w:val="2"/>
          <w:numId w:val="1"/>
        </w:numPr>
        <w:tabs>
          <w:tab w:val="left" w:pos="1418"/>
        </w:tabs>
        <w:spacing w:line="276" w:lineRule="auto"/>
        <w:ind w:left="0" w:firstLine="567"/>
        <w:jc w:val="both"/>
        <w:rPr>
          <w:rFonts w:ascii="Century Gothic" w:hAnsi="Century Gothic"/>
        </w:rPr>
      </w:pPr>
      <w:r w:rsidRPr="007453DE">
        <w:rPr>
          <w:rFonts w:ascii="Century Gothic" w:hAnsi="Century Gothic"/>
        </w:rPr>
        <w:t xml:space="preserve">A </w:t>
      </w:r>
      <w:r w:rsidR="00327FC8" w:rsidRPr="007453DE">
        <w:rPr>
          <w:rFonts w:ascii="Century Gothic" w:hAnsi="Century Gothic"/>
        </w:rPr>
        <w:t>pregoeira</w:t>
      </w:r>
      <w:r w:rsidR="00327FC8">
        <w:rPr>
          <w:rFonts w:ascii="Century Gothic" w:hAnsi="Century Gothic"/>
        </w:rPr>
        <w:t xml:space="preserve"> </w:t>
      </w:r>
      <w:r w:rsidR="00327FC8" w:rsidRPr="007453DE">
        <w:rPr>
          <w:rFonts w:ascii="Century Gothic" w:hAnsi="Century Gothic"/>
        </w:rPr>
        <w:t>responderá</w:t>
      </w:r>
      <w:r w:rsidRPr="007453DE">
        <w:rPr>
          <w:rFonts w:ascii="Century Gothic" w:hAnsi="Century Gothic"/>
        </w:rPr>
        <w:t xml:space="preserve"> aos pedidos de</w:t>
      </w:r>
      <w:r>
        <w:rPr>
          <w:rFonts w:ascii="Century Gothic" w:hAnsi="Century Gothic"/>
        </w:rPr>
        <w:t xml:space="preserve"> </w:t>
      </w:r>
      <w:r w:rsidRPr="007453DE">
        <w:rPr>
          <w:rFonts w:ascii="Century Gothic" w:hAnsi="Century Gothic"/>
        </w:rPr>
        <w:t xml:space="preserve"> esclarecimentos no </w:t>
      </w:r>
      <w:r>
        <w:rPr>
          <w:rFonts w:ascii="Century Gothic" w:hAnsi="Century Gothic"/>
        </w:rPr>
        <w:t xml:space="preserve"> </w:t>
      </w:r>
      <w:r w:rsidRPr="007453DE">
        <w:rPr>
          <w:rFonts w:ascii="Century Gothic" w:hAnsi="Century Gothic"/>
        </w:rPr>
        <w:t xml:space="preserve">prazo de </w:t>
      </w:r>
      <w:r>
        <w:rPr>
          <w:rFonts w:ascii="Century Gothic" w:hAnsi="Century Gothic"/>
        </w:rPr>
        <w:t xml:space="preserve"> </w:t>
      </w:r>
      <w:r w:rsidRPr="007453DE">
        <w:rPr>
          <w:rFonts w:ascii="Century Gothic" w:hAnsi="Century Gothic"/>
        </w:rPr>
        <w:t>02</w:t>
      </w:r>
    </w:p>
    <w:p w14:paraId="371DA643" w14:textId="387C4DB1" w:rsidR="00E5676F" w:rsidRPr="00E00AC8" w:rsidRDefault="00E5676F" w:rsidP="00E00AC8">
      <w:pPr>
        <w:tabs>
          <w:tab w:val="left" w:pos="1418"/>
        </w:tabs>
        <w:spacing w:line="276" w:lineRule="auto"/>
        <w:jc w:val="both"/>
        <w:rPr>
          <w:rFonts w:ascii="Century Gothic" w:hAnsi="Century Gothic"/>
        </w:rPr>
      </w:pPr>
      <w:r w:rsidRPr="00E00AC8">
        <w:rPr>
          <w:rFonts w:ascii="Century Gothic" w:hAnsi="Century Gothic"/>
        </w:rPr>
        <w:lastRenderedPageBreak/>
        <w:t>(dois) dias úteis, contados da data de recebimento do pedido, e poderá requisitar subsídios formais aos responsáveis pela elaboração do edital e dos anexos.</w:t>
      </w:r>
    </w:p>
    <w:p w14:paraId="078025AB" w14:textId="77777777" w:rsidR="00E5676F" w:rsidRPr="00064747" w:rsidRDefault="00E5676F" w:rsidP="00B32AF4">
      <w:pPr>
        <w:spacing w:line="276" w:lineRule="auto"/>
        <w:jc w:val="both"/>
        <w:rPr>
          <w:rFonts w:ascii="Century Gothic" w:hAnsi="Century Gothic"/>
          <w:b/>
          <w:bCs/>
          <w:sz w:val="14"/>
          <w:szCs w:val="14"/>
        </w:rPr>
      </w:pPr>
    </w:p>
    <w:p w14:paraId="2B6FAA30" w14:textId="7BB44585" w:rsidR="00E5676F" w:rsidRPr="007453DE" w:rsidRDefault="00E5676F" w:rsidP="007453DE">
      <w:pPr>
        <w:pStyle w:val="PargrafodaLista"/>
        <w:numPr>
          <w:ilvl w:val="1"/>
          <w:numId w:val="1"/>
        </w:numPr>
        <w:spacing w:line="276" w:lineRule="auto"/>
        <w:ind w:left="0" w:firstLine="0"/>
        <w:jc w:val="both"/>
        <w:rPr>
          <w:rFonts w:ascii="Century Gothic" w:hAnsi="Century Gothic"/>
        </w:rPr>
      </w:pPr>
      <w:r w:rsidRPr="007453DE">
        <w:rPr>
          <w:rFonts w:ascii="Century Gothic" w:hAnsi="Century Gothic"/>
        </w:rPr>
        <w:t>Não sendo solicitados esclarecimentos ou informações no prazo estabelecido no item 3.1, presumir-se-á que os elementos constantes do presente Edital e seus anexos são suficientemente claros e precisos para a participação dos interessados.</w:t>
      </w:r>
    </w:p>
    <w:p w14:paraId="02AABA63" w14:textId="6ABD1CB6" w:rsidR="00E5676F" w:rsidRPr="00B32AF4" w:rsidRDefault="00E5676F" w:rsidP="00B32AF4">
      <w:pPr>
        <w:spacing w:line="276" w:lineRule="auto"/>
        <w:jc w:val="both"/>
        <w:rPr>
          <w:rFonts w:ascii="Century Gothic" w:hAnsi="Century Gothic"/>
        </w:rPr>
      </w:pPr>
    </w:p>
    <w:p w14:paraId="428DA4BE" w14:textId="4668E7E1" w:rsidR="00E5676F" w:rsidRPr="007453DE" w:rsidRDefault="00E5676F" w:rsidP="007453DE">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7453DE">
        <w:rPr>
          <w:rFonts w:ascii="Century Gothic" w:hAnsi="Century Gothic" w:cs="Arial"/>
          <w:sz w:val="24"/>
          <w:szCs w:val="24"/>
        </w:rPr>
        <w:t>IMPUGNAÇÃO AO EDITAL (DE ACORDO COM O DECRETO FEDERAL N° 10.024/2019)</w:t>
      </w:r>
    </w:p>
    <w:p w14:paraId="48845687" w14:textId="4194863E" w:rsidR="00E5676F" w:rsidRPr="007453DE" w:rsidRDefault="00E5676F" w:rsidP="007453DE">
      <w:pPr>
        <w:pStyle w:val="PargrafodaLista"/>
        <w:numPr>
          <w:ilvl w:val="1"/>
          <w:numId w:val="1"/>
        </w:numPr>
        <w:spacing w:line="276" w:lineRule="auto"/>
        <w:ind w:left="0" w:firstLine="0"/>
        <w:jc w:val="both"/>
        <w:rPr>
          <w:rFonts w:ascii="Century Gothic" w:hAnsi="Century Gothic"/>
        </w:rPr>
      </w:pPr>
      <w:r w:rsidRPr="007453DE">
        <w:rPr>
          <w:rFonts w:ascii="Century Gothic" w:hAnsi="Century Gothic"/>
        </w:rPr>
        <w:t>Até 03 (três) dias úteis anteriores da data fixada para abertura da sessão pública, qualquer pessoa poderá solicitar poderá impugnar os termos do Edital, devendo protocolar o pedido:</w:t>
      </w:r>
    </w:p>
    <w:p w14:paraId="17F8622C" w14:textId="1BEA6AD4" w:rsidR="00E5676F" w:rsidRPr="007453DE" w:rsidRDefault="00E5676F" w:rsidP="00987DFB">
      <w:pPr>
        <w:pStyle w:val="PargrafodaLista"/>
        <w:numPr>
          <w:ilvl w:val="0"/>
          <w:numId w:val="16"/>
        </w:numPr>
        <w:spacing w:line="276" w:lineRule="auto"/>
        <w:ind w:left="0" w:firstLine="567"/>
        <w:jc w:val="both"/>
        <w:rPr>
          <w:rFonts w:ascii="Century Gothic" w:hAnsi="Century Gothic"/>
        </w:rPr>
      </w:pPr>
      <w:r w:rsidRPr="007453DE">
        <w:rPr>
          <w:rFonts w:ascii="Century Gothic" w:hAnsi="Century Gothic"/>
        </w:rPr>
        <w:t xml:space="preserve">Na Plataforma BLL, ou; </w:t>
      </w:r>
    </w:p>
    <w:p w14:paraId="2EDADF64" w14:textId="54FA0C3F" w:rsidR="00E5676F" w:rsidRPr="007453DE" w:rsidRDefault="00E5676F" w:rsidP="00987DFB">
      <w:pPr>
        <w:pStyle w:val="PargrafodaLista"/>
        <w:numPr>
          <w:ilvl w:val="0"/>
          <w:numId w:val="16"/>
        </w:numPr>
        <w:spacing w:line="276" w:lineRule="auto"/>
        <w:ind w:left="0" w:firstLine="567"/>
        <w:jc w:val="both"/>
        <w:rPr>
          <w:rFonts w:ascii="Century Gothic" w:hAnsi="Century Gothic"/>
        </w:rPr>
      </w:pPr>
      <w:r w:rsidRPr="007453DE">
        <w:rPr>
          <w:rFonts w:ascii="Century Gothic" w:hAnsi="Century Gothic"/>
        </w:rPr>
        <w:t xml:space="preserve">No Setor de Protocolo da Prefeitura da Estância Turística de Paraibuna/SP, ou; </w:t>
      </w:r>
    </w:p>
    <w:p w14:paraId="1DB8DC04" w14:textId="01B6DBD0" w:rsidR="00E5676F" w:rsidRPr="007453DE" w:rsidRDefault="00E5676F" w:rsidP="00987DFB">
      <w:pPr>
        <w:pStyle w:val="PargrafodaLista"/>
        <w:numPr>
          <w:ilvl w:val="0"/>
          <w:numId w:val="16"/>
        </w:numPr>
        <w:spacing w:line="276" w:lineRule="auto"/>
        <w:ind w:left="0" w:firstLine="567"/>
        <w:jc w:val="both"/>
        <w:rPr>
          <w:rFonts w:ascii="Century Gothic" w:hAnsi="Century Gothic"/>
        </w:rPr>
      </w:pPr>
      <w:r w:rsidRPr="007453DE">
        <w:rPr>
          <w:rFonts w:ascii="Century Gothic" w:hAnsi="Century Gothic"/>
        </w:rPr>
        <w:t xml:space="preserve">Via Protocolo Online através do site </w:t>
      </w:r>
      <w:hyperlink r:id="rId16" w:history="1">
        <w:r w:rsidRPr="007453DE">
          <w:rPr>
            <w:rStyle w:val="Hyperlink"/>
            <w:rFonts w:ascii="Century Gothic" w:hAnsi="Century Gothic"/>
          </w:rPr>
          <w:t>www.paraibuna.sp.gov.br</w:t>
        </w:r>
      </w:hyperlink>
      <w:r w:rsidRPr="007453DE">
        <w:rPr>
          <w:rFonts w:ascii="Century Gothic" w:hAnsi="Century Gothic"/>
        </w:rPr>
        <w:t>.</w:t>
      </w:r>
    </w:p>
    <w:p w14:paraId="57DD5361" w14:textId="77777777" w:rsidR="00E5676F" w:rsidRPr="00064747" w:rsidRDefault="00E5676F" w:rsidP="00B32AF4">
      <w:pPr>
        <w:spacing w:line="276" w:lineRule="auto"/>
        <w:jc w:val="both"/>
        <w:rPr>
          <w:rFonts w:ascii="Century Gothic" w:hAnsi="Century Gothic"/>
          <w:sz w:val="14"/>
          <w:szCs w:val="14"/>
        </w:rPr>
      </w:pPr>
    </w:p>
    <w:p w14:paraId="60D4867B" w14:textId="094757F9" w:rsidR="00E5676F" w:rsidRPr="004306ED" w:rsidRDefault="00E5676F" w:rsidP="004306ED">
      <w:pPr>
        <w:pStyle w:val="PargrafodaLista"/>
        <w:numPr>
          <w:ilvl w:val="2"/>
          <w:numId w:val="1"/>
        </w:numPr>
        <w:tabs>
          <w:tab w:val="left" w:pos="1418"/>
        </w:tabs>
        <w:spacing w:line="276" w:lineRule="auto"/>
        <w:ind w:left="0" w:firstLine="567"/>
        <w:jc w:val="both"/>
        <w:rPr>
          <w:rFonts w:ascii="Century Gothic" w:hAnsi="Century Gothic"/>
        </w:rPr>
      </w:pPr>
      <w:r w:rsidRPr="004306ED">
        <w:rPr>
          <w:rFonts w:ascii="Century Gothic" w:hAnsi="Century Gothic"/>
        </w:rPr>
        <w:t>A impugnação deverá, obrigatoriamente, estar acompanhada da apresentação de CPF e RG, se tratando de pessoa física, e do Ato Constitutivo, se tratando de pessoa jurídica;</w:t>
      </w:r>
    </w:p>
    <w:p w14:paraId="5437F925" w14:textId="77777777" w:rsidR="00E5676F" w:rsidRPr="00EA6FE9" w:rsidRDefault="00E5676F" w:rsidP="00B32AF4">
      <w:pPr>
        <w:spacing w:line="276" w:lineRule="auto"/>
        <w:ind w:left="567"/>
        <w:jc w:val="both"/>
        <w:rPr>
          <w:rFonts w:ascii="Century Gothic" w:hAnsi="Century Gothic"/>
          <w:sz w:val="14"/>
          <w:szCs w:val="14"/>
        </w:rPr>
      </w:pPr>
    </w:p>
    <w:p w14:paraId="025DDFD4" w14:textId="2D4F7BB3" w:rsidR="00E5676F" w:rsidRPr="004306ED" w:rsidRDefault="00E5676F" w:rsidP="004306ED">
      <w:pPr>
        <w:pStyle w:val="PargrafodaLista"/>
        <w:numPr>
          <w:ilvl w:val="3"/>
          <w:numId w:val="1"/>
        </w:numPr>
        <w:tabs>
          <w:tab w:val="left" w:pos="2127"/>
        </w:tabs>
        <w:spacing w:line="276" w:lineRule="auto"/>
        <w:ind w:left="0" w:firstLine="1134"/>
        <w:jc w:val="both"/>
        <w:rPr>
          <w:rFonts w:ascii="Century Gothic" w:hAnsi="Century Gothic"/>
        </w:rPr>
      </w:pPr>
      <w:r w:rsidRPr="004306ED">
        <w:rPr>
          <w:rFonts w:ascii="Century Gothic" w:hAnsi="Century Gothic"/>
        </w:rPr>
        <w:t>Não serão admitidas impugnações apresentadas via fax ou e-mail;</w:t>
      </w:r>
    </w:p>
    <w:p w14:paraId="66608442" w14:textId="77777777" w:rsidR="00E5676F" w:rsidRPr="00EA6FE9" w:rsidRDefault="00E5676F" w:rsidP="00B32AF4">
      <w:pPr>
        <w:spacing w:line="276" w:lineRule="auto"/>
        <w:ind w:left="567"/>
        <w:jc w:val="both"/>
        <w:rPr>
          <w:rFonts w:ascii="Century Gothic" w:hAnsi="Century Gothic"/>
          <w:sz w:val="14"/>
          <w:szCs w:val="14"/>
        </w:rPr>
      </w:pPr>
    </w:p>
    <w:p w14:paraId="1FBEB352" w14:textId="7C00C795" w:rsidR="00E5676F" w:rsidRPr="004306ED" w:rsidRDefault="00E5676F" w:rsidP="004306ED">
      <w:pPr>
        <w:pStyle w:val="PargrafodaLista"/>
        <w:numPr>
          <w:ilvl w:val="2"/>
          <w:numId w:val="1"/>
        </w:numPr>
        <w:tabs>
          <w:tab w:val="left" w:pos="1418"/>
        </w:tabs>
        <w:spacing w:line="276" w:lineRule="auto"/>
        <w:ind w:left="0" w:firstLine="567"/>
        <w:jc w:val="both"/>
        <w:rPr>
          <w:rFonts w:ascii="Century Gothic" w:hAnsi="Century Gothic"/>
        </w:rPr>
      </w:pPr>
      <w:r w:rsidRPr="004306ED">
        <w:rPr>
          <w:rFonts w:ascii="Century Gothic" w:hAnsi="Century Gothic"/>
        </w:rPr>
        <w:t>Caso a impugnação seja assinada por procurador, deverá anexar Instrumento de Procuração que comprove os poderes de representação do Signatário;</w:t>
      </w:r>
    </w:p>
    <w:p w14:paraId="71F20503" w14:textId="77777777" w:rsidR="00E5676F" w:rsidRPr="00EA6FE9" w:rsidRDefault="00E5676F" w:rsidP="004306ED">
      <w:pPr>
        <w:tabs>
          <w:tab w:val="left" w:pos="1418"/>
        </w:tabs>
        <w:spacing w:line="276" w:lineRule="auto"/>
        <w:ind w:firstLine="567"/>
        <w:jc w:val="both"/>
        <w:rPr>
          <w:rFonts w:ascii="Century Gothic" w:hAnsi="Century Gothic"/>
          <w:sz w:val="14"/>
          <w:szCs w:val="14"/>
        </w:rPr>
      </w:pPr>
    </w:p>
    <w:p w14:paraId="6CB73514" w14:textId="347BB4FC" w:rsidR="00E5676F" w:rsidRPr="004306ED" w:rsidRDefault="00E5676F" w:rsidP="004306ED">
      <w:pPr>
        <w:pStyle w:val="PargrafodaLista"/>
        <w:numPr>
          <w:ilvl w:val="2"/>
          <w:numId w:val="1"/>
        </w:numPr>
        <w:tabs>
          <w:tab w:val="left" w:pos="1418"/>
        </w:tabs>
        <w:spacing w:line="276" w:lineRule="auto"/>
        <w:ind w:left="0" w:firstLine="567"/>
        <w:jc w:val="both"/>
        <w:rPr>
          <w:rFonts w:ascii="Century Gothic" w:hAnsi="Century Gothic"/>
        </w:rPr>
      </w:pPr>
      <w:r w:rsidRPr="004306ED">
        <w:rPr>
          <w:rFonts w:ascii="Century Gothic" w:hAnsi="Century Gothic"/>
        </w:rPr>
        <w:t>A impugnação não possui efeito suspensivo e caberá ao pregoeiro(a), auxiliado pelos responsáveis pela elaboração do edital e dos anexos, decidir sobre a impugnação no prazo de 02 (dois) dias úteis, contado da data de recebimento da impugnação;</w:t>
      </w:r>
    </w:p>
    <w:p w14:paraId="4B7C3D2C" w14:textId="77777777" w:rsidR="00E5676F" w:rsidRPr="00EA6FE9" w:rsidRDefault="00E5676F" w:rsidP="00B32AF4">
      <w:pPr>
        <w:spacing w:line="276" w:lineRule="auto"/>
        <w:ind w:left="567"/>
        <w:jc w:val="both"/>
        <w:rPr>
          <w:rFonts w:ascii="Century Gothic" w:hAnsi="Century Gothic"/>
          <w:sz w:val="14"/>
          <w:szCs w:val="14"/>
        </w:rPr>
      </w:pPr>
    </w:p>
    <w:p w14:paraId="78439307" w14:textId="0ECCA3A0" w:rsidR="00E5676F" w:rsidRDefault="00E5676F" w:rsidP="004306ED">
      <w:pPr>
        <w:pStyle w:val="PargrafodaLista"/>
        <w:numPr>
          <w:ilvl w:val="2"/>
          <w:numId w:val="1"/>
        </w:numPr>
        <w:tabs>
          <w:tab w:val="left" w:pos="1418"/>
        </w:tabs>
        <w:spacing w:line="276" w:lineRule="auto"/>
        <w:ind w:left="0" w:firstLine="567"/>
        <w:jc w:val="both"/>
        <w:rPr>
          <w:rFonts w:ascii="Century Gothic" w:hAnsi="Century Gothic"/>
        </w:rPr>
      </w:pPr>
      <w:r w:rsidRPr="004306ED">
        <w:rPr>
          <w:rFonts w:ascii="Century Gothic" w:hAnsi="Century Gothic"/>
        </w:rPr>
        <w:t>Acolhida a impugnação contra o Edital, será designada e publicada nova data para a realização do certame.</w:t>
      </w:r>
    </w:p>
    <w:p w14:paraId="5BADDDA2" w14:textId="77777777" w:rsidR="00EA6FE9" w:rsidRPr="00EA6FE9" w:rsidRDefault="00EA6FE9" w:rsidP="00EA6FE9">
      <w:pPr>
        <w:tabs>
          <w:tab w:val="left" w:pos="1418"/>
        </w:tabs>
        <w:spacing w:line="276" w:lineRule="auto"/>
        <w:jc w:val="both"/>
        <w:rPr>
          <w:rFonts w:ascii="Century Gothic" w:hAnsi="Century Gothic"/>
          <w:sz w:val="14"/>
          <w:szCs w:val="14"/>
        </w:rPr>
      </w:pPr>
    </w:p>
    <w:p w14:paraId="0208DF11" w14:textId="3770AB43" w:rsidR="00E5676F" w:rsidRDefault="00E5676F" w:rsidP="004306ED">
      <w:pPr>
        <w:pStyle w:val="PargrafodaLista"/>
        <w:numPr>
          <w:ilvl w:val="1"/>
          <w:numId w:val="1"/>
        </w:numPr>
        <w:spacing w:line="276" w:lineRule="auto"/>
        <w:ind w:left="0" w:firstLine="0"/>
        <w:jc w:val="both"/>
        <w:rPr>
          <w:rFonts w:ascii="Century Gothic" w:hAnsi="Century Gothic"/>
        </w:rPr>
      </w:pPr>
      <w:r w:rsidRPr="004306ED">
        <w:rPr>
          <w:rFonts w:ascii="Century Gothic" w:hAnsi="Century Gothic"/>
        </w:rPr>
        <w:t>Decairá do direito de impugnar os termos deste Edital, por falhas ou irregularidades, a Proponente que não o fizer até o terceiro dia útil que anteceder à data de realização da sessão pública do Pregão, hipótese em que tal comunicação não terá efeito de impugnação.</w:t>
      </w:r>
    </w:p>
    <w:p w14:paraId="78670580" w14:textId="77777777" w:rsidR="00AC3085" w:rsidRPr="00EA6FE9" w:rsidRDefault="00AC3085" w:rsidP="00AC3085">
      <w:pPr>
        <w:pStyle w:val="PargrafodaLista"/>
        <w:spacing w:line="276" w:lineRule="auto"/>
        <w:ind w:left="0"/>
        <w:jc w:val="both"/>
        <w:rPr>
          <w:rFonts w:ascii="Century Gothic" w:hAnsi="Century Gothic"/>
          <w:sz w:val="12"/>
          <w:szCs w:val="12"/>
        </w:rPr>
      </w:pPr>
    </w:p>
    <w:p w14:paraId="6A5A4A2E" w14:textId="15419B68" w:rsidR="00D76671" w:rsidRDefault="00800A97" w:rsidP="00007D5C">
      <w:pPr>
        <w:pStyle w:val="PargrafodaLista"/>
        <w:numPr>
          <w:ilvl w:val="1"/>
          <w:numId w:val="1"/>
        </w:numPr>
        <w:spacing w:line="276" w:lineRule="auto"/>
        <w:ind w:left="0" w:firstLine="0"/>
        <w:jc w:val="both"/>
        <w:rPr>
          <w:rFonts w:ascii="Century Gothic" w:hAnsi="Century Gothic"/>
        </w:rPr>
      </w:pPr>
      <w:r w:rsidRPr="00F12724">
        <w:rPr>
          <w:rFonts w:ascii="Century Gothic" w:hAnsi="Century Gothic"/>
        </w:rPr>
        <w:t>A impugnação</w:t>
      </w:r>
      <w:r w:rsidR="00AC3085" w:rsidRPr="00F12724">
        <w:rPr>
          <w:rFonts w:ascii="Century Gothic" w:hAnsi="Century Gothic"/>
        </w:rPr>
        <w:t xml:space="preserve"> feita tempestivamente </w:t>
      </w:r>
      <w:r w:rsidRPr="00F12724">
        <w:rPr>
          <w:rFonts w:ascii="Century Gothic" w:hAnsi="Century Gothic"/>
        </w:rPr>
        <w:t>pela Proponente</w:t>
      </w:r>
      <w:r w:rsidR="00AC3085" w:rsidRPr="00F12724">
        <w:rPr>
          <w:rFonts w:ascii="Century Gothic" w:hAnsi="Century Gothic"/>
        </w:rPr>
        <w:t xml:space="preserve"> não o impedirá de</w:t>
      </w:r>
      <w:r w:rsidR="00F12724" w:rsidRPr="00F12724">
        <w:rPr>
          <w:rFonts w:ascii="Century Gothic" w:hAnsi="Century Gothic"/>
        </w:rPr>
        <w:t xml:space="preserve"> </w:t>
      </w:r>
      <w:r w:rsidR="00E5676F" w:rsidRPr="00F12724">
        <w:rPr>
          <w:rFonts w:ascii="Century Gothic" w:hAnsi="Century Gothic"/>
        </w:rPr>
        <w:t>participar do processo licitatório</w:t>
      </w:r>
      <w:r w:rsidR="00AC3085" w:rsidRPr="00F12724">
        <w:rPr>
          <w:rFonts w:ascii="Century Gothic" w:hAnsi="Century Gothic"/>
        </w:rPr>
        <w:t>.</w:t>
      </w:r>
    </w:p>
    <w:p w14:paraId="6C196E2A" w14:textId="398445FD" w:rsidR="00F12724" w:rsidRDefault="00F12724" w:rsidP="00F12724">
      <w:pPr>
        <w:spacing w:line="276" w:lineRule="auto"/>
        <w:rPr>
          <w:rFonts w:ascii="Century Gothic" w:hAnsi="Century Gothic"/>
        </w:rPr>
      </w:pPr>
    </w:p>
    <w:p w14:paraId="1140E68F" w14:textId="77777777" w:rsidR="00E63CDD" w:rsidRPr="004306ED" w:rsidRDefault="00E63CDD" w:rsidP="00E63CDD">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4306ED">
        <w:rPr>
          <w:rFonts w:ascii="Century Gothic" w:hAnsi="Century Gothic" w:cs="Arial"/>
          <w:sz w:val="24"/>
          <w:szCs w:val="24"/>
        </w:rPr>
        <w:t>DA QUANTIDADE E VALOR ESTIMADO PARA CONTRATAÇÃO.</w:t>
      </w:r>
    </w:p>
    <w:p w14:paraId="227DC7CA" w14:textId="1644B5E4" w:rsidR="00E63CDD" w:rsidRPr="00E63CDD" w:rsidRDefault="00E63CDD" w:rsidP="00E63CDD">
      <w:pPr>
        <w:pStyle w:val="PargrafodaLista"/>
        <w:numPr>
          <w:ilvl w:val="1"/>
          <w:numId w:val="1"/>
        </w:numPr>
        <w:spacing w:line="276" w:lineRule="auto"/>
        <w:ind w:left="0" w:firstLine="0"/>
        <w:rPr>
          <w:rFonts w:ascii="Century Gothic" w:hAnsi="Century Gothic"/>
        </w:rPr>
      </w:pPr>
      <w:r w:rsidRPr="003D346C">
        <w:rPr>
          <w:rFonts w:ascii="Century Gothic" w:hAnsi="Century Gothic"/>
        </w:rPr>
        <w:t>O valor estimado para aquisição dos produtos que compõe o objeto d</w:t>
      </w:r>
      <w:r>
        <w:rPr>
          <w:rFonts w:ascii="Century Gothic" w:hAnsi="Century Gothic"/>
        </w:rPr>
        <w:t>o</w:t>
      </w:r>
      <w:r w:rsidRPr="003D346C">
        <w:rPr>
          <w:rFonts w:ascii="Century Gothic" w:hAnsi="Century Gothic"/>
        </w:rPr>
        <w:t xml:space="preserve"> presente</w:t>
      </w:r>
    </w:p>
    <w:p w14:paraId="701F4418" w14:textId="6502B8C7" w:rsidR="00395C07" w:rsidRDefault="00395C07" w:rsidP="00E63CDD">
      <w:pPr>
        <w:pStyle w:val="PargrafodaLista"/>
        <w:spacing w:line="276" w:lineRule="auto"/>
        <w:ind w:left="0"/>
        <w:jc w:val="both"/>
        <w:rPr>
          <w:rFonts w:ascii="Century Gothic" w:hAnsi="Century Gothic"/>
        </w:rPr>
      </w:pPr>
      <w:r w:rsidRPr="003D346C">
        <w:rPr>
          <w:rFonts w:ascii="Century Gothic" w:hAnsi="Century Gothic"/>
        </w:rPr>
        <w:lastRenderedPageBreak/>
        <w:t xml:space="preserve">Pregão é de </w:t>
      </w:r>
      <w:r w:rsidRPr="003D346C">
        <w:rPr>
          <w:rFonts w:ascii="Century Gothic" w:hAnsi="Century Gothic"/>
          <w:b/>
          <w:bCs/>
        </w:rPr>
        <w:t>R$</w:t>
      </w:r>
      <w:r w:rsidRPr="003D346C">
        <w:rPr>
          <w:rFonts w:ascii="Century Gothic" w:hAnsi="Century Gothic"/>
        </w:rPr>
        <w:t xml:space="preserve"> </w:t>
      </w:r>
      <w:r w:rsidR="003D346C" w:rsidRPr="003D346C">
        <w:rPr>
          <w:rFonts w:ascii="Century Gothic" w:hAnsi="Century Gothic"/>
          <w:b/>
          <w:bCs/>
        </w:rPr>
        <w:t>10</w:t>
      </w:r>
      <w:r w:rsidR="00064098">
        <w:rPr>
          <w:rFonts w:ascii="Century Gothic" w:hAnsi="Century Gothic"/>
          <w:b/>
          <w:bCs/>
        </w:rPr>
        <w:t>0</w:t>
      </w:r>
      <w:r w:rsidR="003D346C" w:rsidRPr="003D346C">
        <w:rPr>
          <w:rFonts w:ascii="Century Gothic" w:hAnsi="Century Gothic"/>
          <w:b/>
          <w:bCs/>
        </w:rPr>
        <w:t>.</w:t>
      </w:r>
      <w:r w:rsidR="00064098">
        <w:rPr>
          <w:rFonts w:ascii="Century Gothic" w:hAnsi="Century Gothic"/>
          <w:b/>
          <w:bCs/>
        </w:rPr>
        <w:t>398</w:t>
      </w:r>
      <w:r w:rsidR="003D346C" w:rsidRPr="003D346C">
        <w:rPr>
          <w:rFonts w:ascii="Century Gothic" w:hAnsi="Century Gothic"/>
          <w:b/>
          <w:bCs/>
        </w:rPr>
        <w:t>,</w:t>
      </w:r>
      <w:r w:rsidR="00064098">
        <w:rPr>
          <w:rFonts w:ascii="Century Gothic" w:hAnsi="Century Gothic"/>
          <w:b/>
          <w:bCs/>
        </w:rPr>
        <w:t>88</w:t>
      </w:r>
      <w:r w:rsidR="00800A97" w:rsidRPr="003D346C">
        <w:rPr>
          <w:rFonts w:ascii="Century Gothic" w:hAnsi="Century Gothic"/>
          <w:b/>
          <w:bCs/>
        </w:rPr>
        <w:t xml:space="preserve"> </w:t>
      </w:r>
      <w:r w:rsidRPr="003D346C">
        <w:rPr>
          <w:rFonts w:ascii="Century Gothic" w:hAnsi="Century Gothic"/>
          <w:b/>
          <w:bCs/>
        </w:rPr>
        <w:t>(</w:t>
      </w:r>
      <w:r w:rsidR="003D346C">
        <w:rPr>
          <w:rFonts w:ascii="Century Gothic" w:hAnsi="Century Gothic"/>
          <w:b/>
          <w:bCs/>
        </w:rPr>
        <w:t>ce</w:t>
      </w:r>
      <w:r w:rsidR="00064098">
        <w:rPr>
          <w:rFonts w:ascii="Century Gothic" w:hAnsi="Century Gothic"/>
          <w:b/>
          <w:bCs/>
        </w:rPr>
        <w:t>m mil trezentos e noventa e oito reais e oitenta e oito centavos)</w:t>
      </w:r>
      <w:r w:rsidRPr="003D346C">
        <w:rPr>
          <w:rFonts w:ascii="Century Gothic" w:hAnsi="Century Gothic"/>
          <w:b/>
          <w:bCs/>
        </w:rPr>
        <w:t xml:space="preserve">, </w:t>
      </w:r>
      <w:r w:rsidRPr="003D346C">
        <w:rPr>
          <w:rFonts w:ascii="Century Gothic" w:hAnsi="Century Gothic"/>
        </w:rPr>
        <w:t xml:space="preserve">distribuídos em seus respectivos itens como segue: </w:t>
      </w:r>
    </w:p>
    <w:p w14:paraId="3477990A" w14:textId="77777777" w:rsidR="00E63CDD" w:rsidRPr="00E63CDD" w:rsidRDefault="00E63CDD" w:rsidP="00E63CDD">
      <w:pPr>
        <w:pStyle w:val="PargrafodaLista"/>
        <w:spacing w:line="276" w:lineRule="auto"/>
        <w:ind w:left="0"/>
        <w:jc w:val="both"/>
        <w:rPr>
          <w:rFonts w:ascii="Century Gothic" w:hAnsi="Century Gothic"/>
          <w:sz w:val="16"/>
          <w:szCs w:val="16"/>
        </w:rPr>
      </w:pPr>
    </w:p>
    <w:tbl>
      <w:tblPr>
        <w:tblW w:w="10260" w:type="dxa"/>
        <w:tblInd w:w="-5" w:type="dxa"/>
        <w:tblCellMar>
          <w:left w:w="70" w:type="dxa"/>
          <w:right w:w="70" w:type="dxa"/>
        </w:tblCellMar>
        <w:tblLook w:val="04A0" w:firstRow="1" w:lastRow="0" w:firstColumn="1" w:lastColumn="0" w:noHBand="0" w:noVBand="1"/>
      </w:tblPr>
      <w:tblGrid>
        <w:gridCol w:w="584"/>
        <w:gridCol w:w="5390"/>
        <w:gridCol w:w="835"/>
        <w:gridCol w:w="817"/>
        <w:gridCol w:w="1202"/>
        <w:gridCol w:w="1432"/>
      </w:tblGrid>
      <w:tr w:rsidR="00064098" w:rsidRPr="00064098" w14:paraId="49255283" w14:textId="77777777" w:rsidTr="00EB6CD1">
        <w:trPr>
          <w:trHeight w:val="22"/>
        </w:trPr>
        <w:tc>
          <w:tcPr>
            <w:tcW w:w="58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DB0643C"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Item</w:t>
            </w:r>
          </w:p>
        </w:tc>
        <w:tc>
          <w:tcPr>
            <w:tcW w:w="5390" w:type="dxa"/>
            <w:tcBorders>
              <w:top w:val="single" w:sz="4" w:space="0" w:color="auto"/>
              <w:left w:val="nil"/>
              <w:bottom w:val="nil"/>
              <w:right w:val="single" w:sz="4" w:space="0" w:color="auto"/>
            </w:tcBorders>
            <w:shd w:val="clear" w:color="auto" w:fill="A6A6A6" w:themeFill="background1" w:themeFillShade="A6"/>
            <w:vAlign w:val="center"/>
            <w:hideMark/>
          </w:tcPr>
          <w:p w14:paraId="630217EE"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Descrição do material / serviço</w:t>
            </w:r>
          </w:p>
        </w:tc>
        <w:tc>
          <w:tcPr>
            <w:tcW w:w="835" w:type="dxa"/>
            <w:tcBorders>
              <w:top w:val="single" w:sz="4" w:space="0" w:color="auto"/>
              <w:left w:val="nil"/>
              <w:bottom w:val="nil"/>
              <w:right w:val="single" w:sz="4" w:space="0" w:color="auto"/>
            </w:tcBorders>
            <w:shd w:val="clear" w:color="auto" w:fill="A6A6A6" w:themeFill="background1" w:themeFillShade="A6"/>
            <w:vAlign w:val="center"/>
            <w:hideMark/>
          </w:tcPr>
          <w:p w14:paraId="625CDFE6"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Quant.</w:t>
            </w:r>
          </w:p>
        </w:tc>
        <w:tc>
          <w:tcPr>
            <w:tcW w:w="816" w:type="dxa"/>
            <w:tcBorders>
              <w:top w:val="single" w:sz="4" w:space="0" w:color="auto"/>
              <w:left w:val="nil"/>
              <w:bottom w:val="nil"/>
              <w:right w:val="single" w:sz="4" w:space="0" w:color="auto"/>
            </w:tcBorders>
            <w:shd w:val="clear" w:color="auto" w:fill="A6A6A6" w:themeFill="background1" w:themeFillShade="A6"/>
            <w:vAlign w:val="center"/>
            <w:hideMark/>
          </w:tcPr>
          <w:p w14:paraId="20065D9D"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Unid.</w:t>
            </w:r>
          </w:p>
        </w:tc>
        <w:tc>
          <w:tcPr>
            <w:tcW w:w="120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2F420875"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Média por item</w:t>
            </w:r>
          </w:p>
        </w:tc>
        <w:tc>
          <w:tcPr>
            <w:tcW w:w="143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134B41BB"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Média Total por item</w:t>
            </w:r>
          </w:p>
        </w:tc>
      </w:tr>
      <w:tr w:rsidR="00064098" w:rsidRPr="00064098" w14:paraId="25FB8B05" w14:textId="77777777" w:rsidTr="00EB6CD1">
        <w:trPr>
          <w:trHeight w:val="22"/>
        </w:trPr>
        <w:tc>
          <w:tcPr>
            <w:tcW w:w="584" w:type="dxa"/>
            <w:tcBorders>
              <w:top w:val="nil"/>
              <w:left w:val="single" w:sz="4" w:space="0" w:color="auto"/>
              <w:bottom w:val="single" w:sz="4" w:space="0" w:color="auto"/>
              <w:right w:val="nil"/>
            </w:tcBorders>
            <w:shd w:val="clear" w:color="auto" w:fill="auto"/>
            <w:vAlign w:val="center"/>
            <w:hideMark/>
          </w:tcPr>
          <w:p w14:paraId="37DB528B"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1</w:t>
            </w:r>
          </w:p>
        </w:tc>
        <w:tc>
          <w:tcPr>
            <w:tcW w:w="53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FA67FF" w14:textId="6DA811DE" w:rsidR="00064098" w:rsidRPr="00064098" w:rsidRDefault="00327FC8" w:rsidP="0006409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insulina lispro</w:t>
            </w:r>
            <w:r w:rsidR="00064098" w:rsidRPr="00064098">
              <w:rPr>
                <w:rFonts w:ascii="Century Gothic" w:eastAsia="Times New Roman" w:hAnsi="Century Gothic" w:cs="Calibri"/>
                <w:color w:val="000000"/>
                <w:sz w:val="18"/>
                <w:szCs w:val="18"/>
              </w:rPr>
              <w:t xml:space="preserve"> (ADN* recombinante) por </w:t>
            </w:r>
            <w:proofErr w:type="spellStart"/>
            <w:r w:rsidR="00064098" w:rsidRPr="00064098">
              <w:rPr>
                <w:rFonts w:ascii="Century Gothic" w:eastAsia="Times New Roman" w:hAnsi="Century Gothic" w:cs="Calibri"/>
                <w:color w:val="000000"/>
                <w:sz w:val="18"/>
                <w:szCs w:val="18"/>
              </w:rPr>
              <w:t>mL</w:t>
            </w:r>
            <w:proofErr w:type="spellEnd"/>
            <w:r w:rsidR="00064098" w:rsidRPr="00064098">
              <w:rPr>
                <w:rFonts w:ascii="Century Gothic" w:eastAsia="Times New Roman" w:hAnsi="Century Gothic" w:cs="Calibri"/>
                <w:color w:val="000000"/>
                <w:sz w:val="18"/>
                <w:szCs w:val="18"/>
              </w:rPr>
              <w:t xml:space="preserve"> (100 UI/</w:t>
            </w:r>
            <w:proofErr w:type="spellStart"/>
            <w:r w:rsidR="00064098" w:rsidRPr="00064098">
              <w:rPr>
                <w:rFonts w:ascii="Century Gothic" w:eastAsia="Times New Roman" w:hAnsi="Century Gothic" w:cs="Calibri"/>
                <w:color w:val="000000"/>
                <w:sz w:val="18"/>
                <w:szCs w:val="18"/>
              </w:rPr>
              <w:t>mL</w:t>
            </w:r>
            <w:proofErr w:type="spellEnd"/>
            <w:r w:rsidR="00064098" w:rsidRPr="00064098">
              <w:rPr>
                <w:rFonts w:ascii="Century Gothic" w:eastAsia="Times New Roman" w:hAnsi="Century Gothic" w:cs="Calibri"/>
                <w:color w:val="000000"/>
                <w:sz w:val="18"/>
                <w:szCs w:val="18"/>
              </w:rPr>
              <w:t xml:space="preserve">) frasco-ampola 10 </w:t>
            </w:r>
            <w:proofErr w:type="spellStart"/>
            <w:r w:rsidR="00064098" w:rsidRPr="00064098">
              <w:rPr>
                <w:rFonts w:ascii="Century Gothic" w:eastAsia="Times New Roman" w:hAnsi="Century Gothic" w:cs="Calibri"/>
                <w:color w:val="000000"/>
                <w:sz w:val="18"/>
                <w:szCs w:val="18"/>
              </w:rPr>
              <w:t>mL</w:t>
            </w:r>
            <w:proofErr w:type="spellEnd"/>
          </w:p>
        </w:tc>
        <w:tc>
          <w:tcPr>
            <w:tcW w:w="835" w:type="dxa"/>
            <w:tcBorders>
              <w:top w:val="single" w:sz="4" w:space="0" w:color="auto"/>
              <w:left w:val="nil"/>
              <w:bottom w:val="single" w:sz="4" w:space="0" w:color="auto"/>
              <w:right w:val="single" w:sz="4" w:space="0" w:color="auto"/>
            </w:tcBorders>
            <w:shd w:val="clear" w:color="auto" w:fill="auto"/>
            <w:vAlign w:val="center"/>
            <w:hideMark/>
          </w:tcPr>
          <w:p w14:paraId="6874A91B"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50</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5E885A3B"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Frasco</w:t>
            </w:r>
          </w:p>
        </w:tc>
        <w:tc>
          <w:tcPr>
            <w:tcW w:w="1202" w:type="dxa"/>
            <w:tcBorders>
              <w:top w:val="nil"/>
              <w:left w:val="nil"/>
              <w:bottom w:val="single" w:sz="4" w:space="0" w:color="auto"/>
              <w:right w:val="single" w:sz="4" w:space="0" w:color="auto"/>
            </w:tcBorders>
            <w:shd w:val="clear" w:color="auto" w:fill="D9D9D9" w:themeFill="background1" w:themeFillShade="D9"/>
            <w:vAlign w:val="center"/>
            <w:hideMark/>
          </w:tcPr>
          <w:p w14:paraId="2FFA7914"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R$ 120,17</w:t>
            </w:r>
          </w:p>
        </w:tc>
        <w:tc>
          <w:tcPr>
            <w:tcW w:w="1432" w:type="dxa"/>
            <w:tcBorders>
              <w:top w:val="nil"/>
              <w:left w:val="nil"/>
              <w:bottom w:val="single" w:sz="4" w:space="0" w:color="auto"/>
              <w:right w:val="single" w:sz="4" w:space="0" w:color="auto"/>
            </w:tcBorders>
            <w:shd w:val="clear" w:color="auto" w:fill="D9D9D9" w:themeFill="background1" w:themeFillShade="D9"/>
            <w:vAlign w:val="center"/>
            <w:hideMark/>
          </w:tcPr>
          <w:p w14:paraId="3703C078"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R$ 6.008,63</w:t>
            </w:r>
          </w:p>
        </w:tc>
      </w:tr>
      <w:tr w:rsidR="00064098" w:rsidRPr="00064098" w14:paraId="57ADCC33" w14:textId="77777777" w:rsidTr="00EB6CD1">
        <w:trPr>
          <w:trHeight w:val="278"/>
        </w:trPr>
        <w:tc>
          <w:tcPr>
            <w:tcW w:w="584" w:type="dxa"/>
            <w:tcBorders>
              <w:top w:val="nil"/>
              <w:left w:val="single" w:sz="4" w:space="0" w:color="auto"/>
              <w:bottom w:val="single" w:sz="4" w:space="0" w:color="auto"/>
              <w:right w:val="nil"/>
            </w:tcBorders>
            <w:shd w:val="clear" w:color="auto" w:fill="auto"/>
            <w:vAlign w:val="center"/>
            <w:hideMark/>
          </w:tcPr>
          <w:p w14:paraId="3E1106F9"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2</w:t>
            </w:r>
          </w:p>
        </w:tc>
        <w:tc>
          <w:tcPr>
            <w:tcW w:w="5390" w:type="dxa"/>
            <w:tcBorders>
              <w:top w:val="nil"/>
              <w:left w:val="single" w:sz="4" w:space="0" w:color="auto"/>
              <w:bottom w:val="single" w:sz="4" w:space="0" w:color="auto"/>
              <w:right w:val="single" w:sz="4" w:space="0" w:color="auto"/>
            </w:tcBorders>
            <w:shd w:val="clear" w:color="auto" w:fill="auto"/>
            <w:vAlign w:val="center"/>
            <w:hideMark/>
          </w:tcPr>
          <w:p w14:paraId="2E45553A" w14:textId="63C25C7F" w:rsidR="00064098" w:rsidRPr="00064098" w:rsidRDefault="00327FC8" w:rsidP="0006409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insulina lispro</w:t>
            </w:r>
            <w:r w:rsidR="00064098" w:rsidRPr="00064098">
              <w:rPr>
                <w:rFonts w:ascii="Century Gothic" w:eastAsia="Times New Roman" w:hAnsi="Century Gothic" w:cs="Calibri"/>
                <w:color w:val="000000"/>
                <w:sz w:val="18"/>
                <w:szCs w:val="18"/>
              </w:rPr>
              <w:t xml:space="preserve"> (ADN* recombinante) por </w:t>
            </w:r>
            <w:proofErr w:type="spellStart"/>
            <w:r w:rsidR="00064098" w:rsidRPr="00064098">
              <w:rPr>
                <w:rFonts w:ascii="Century Gothic" w:eastAsia="Times New Roman" w:hAnsi="Century Gothic" w:cs="Calibri"/>
                <w:color w:val="000000"/>
                <w:sz w:val="18"/>
                <w:szCs w:val="18"/>
              </w:rPr>
              <w:t>mL</w:t>
            </w:r>
            <w:proofErr w:type="spellEnd"/>
            <w:r w:rsidR="00064098" w:rsidRPr="00064098">
              <w:rPr>
                <w:rFonts w:ascii="Century Gothic" w:eastAsia="Times New Roman" w:hAnsi="Century Gothic" w:cs="Calibri"/>
                <w:color w:val="000000"/>
                <w:sz w:val="18"/>
                <w:szCs w:val="18"/>
              </w:rPr>
              <w:t xml:space="preserve"> (100 UI/</w:t>
            </w:r>
            <w:proofErr w:type="spellStart"/>
            <w:r w:rsidR="00064098" w:rsidRPr="00064098">
              <w:rPr>
                <w:rFonts w:ascii="Century Gothic" w:eastAsia="Times New Roman" w:hAnsi="Century Gothic" w:cs="Calibri"/>
                <w:color w:val="000000"/>
                <w:sz w:val="18"/>
                <w:szCs w:val="18"/>
              </w:rPr>
              <w:t>mL</w:t>
            </w:r>
            <w:proofErr w:type="spellEnd"/>
            <w:r w:rsidR="00064098" w:rsidRPr="00064098">
              <w:rPr>
                <w:rFonts w:ascii="Century Gothic" w:eastAsia="Times New Roman" w:hAnsi="Century Gothic" w:cs="Calibri"/>
                <w:color w:val="000000"/>
                <w:sz w:val="18"/>
                <w:szCs w:val="18"/>
              </w:rPr>
              <w:t xml:space="preserve">).  Com 5 refis de vidro transparente com 3 </w:t>
            </w:r>
            <w:proofErr w:type="spellStart"/>
            <w:r w:rsidR="00064098" w:rsidRPr="00064098">
              <w:rPr>
                <w:rFonts w:ascii="Century Gothic" w:eastAsia="Times New Roman" w:hAnsi="Century Gothic" w:cs="Calibri"/>
                <w:color w:val="000000"/>
                <w:sz w:val="18"/>
                <w:szCs w:val="18"/>
              </w:rPr>
              <w:t>mL</w:t>
            </w:r>
            <w:proofErr w:type="spellEnd"/>
            <w:r w:rsidR="00064098" w:rsidRPr="00064098">
              <w:rPr>
                <w:rFonts w:ascii="Century Gothic" w:eastAsia="Times New Roman" w:hAnsi="Century Gothic" w:cs="Calibri"/>
                <w:color w:val="000000"/>
                <w:sz w:val="18"/>
                <w:szCs w:val="18"/>
              </w:rPr>
              <w:t xml:space="preserve"> de solução </w:t>
            </w:r>
          </w:p>
        </w:tc>
        <w:tc>
          <w:tcPr>
            <w:tcW w:w="835" w:type="dxa"/>
            <w:tcBorders>
              <w:top w:val="nil"/>
              <w:left w:val="nil"/>
              <w:bottom w:val="single" w:sz="4" w:space="0" w:color="auto"/>
              <w:right w:val="single" w:sz="4" w:space="0" w:color="auto"/>
            </w:tcBorders>
            <w:shd w:val="clear" w:color="auto" w:fill="auto"/>
            <w:vAlign w:val="center"/>
            <w:hideMark/>
          </w:tcPr>
          <w:p w14:paraId="34E35296"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50</w:t>
            </w:r>
          </w:p>
        </w:tc>
        <w:tc>
          <w:tcPr>
            <w:tcW w:w="816" w:type="dxa"/>
            <w:tcBorders>
              <w:top w:val="nil"/>
              <w:left w:val="nil"/>
              <w:bottom w:val="single" w:sz="4" w:space="0" w:color="auto"/>
              <w:right w:val="single" w:sz="4" w:space="0" w:color="auto"/>
            </w:tcBorders>
            <w:shd w:val="clear" w:color="auto" w:fill="auto"/>
            <w:vAlign w:val="center"/>
            <w:hideMark/>
          </w:tcPr>
          <w:p w14:paraId="0FE40708"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Caixa</w:t>
            </w:r>
          </w:p>
        </w:tc>
        <w:tc>
          <w:tcPr>
            <w:tcW w:w="1202" w:type="dxa"/>
            <w:tcBorders>
              <w:top w:val="nil"/>
              <w:left w:val="nil"/>
              <w:bottom w:val="single" w:sz="4" w:space="0" w:color="auto"/>
              <w:right w:val="single" w:sz="4" w:space="0" w:color="auto"/>
            </w:tcBorders>
            <w:shd w:val="clear" w:color="auto" w:fill="D9D9D9" w:themeFill="background1" w:themeFillShade="D9"/>
            <w:vAlign w:val="center"/>
            <w:hideMark/>
          </w:tcPr>
          <w:p w14:paraId="39EE7CC6"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R$ 254,67</w:t>
            </w:r>
          </w:p>
        </w:tc>
        <w:tc>
          <w:tcPr>
            <w:tcW w:w="1432" w:type="dxa"/>
            <w:tcBorders>
              <w:top w:val="nil"/>
              <w:left w:val="nil"/>
              <w:bottom w:val="single" w:sz="4" w:space="0" w:color="auto"/>
              <w:right w:val="single" w:sz="4" w:space="0" w:color="auto"/>
            </w:tcBorders>
            <w:shd w:val="clear" w:color="auto" w:fill="D9D9D9" w:themeFill="background1" w:themeFillShade="D9"/>
            <w:vAlign w:val="center"/>
            <w:hideMark/>
          </w:tcPr>
          <w:p w14:paraId="0D357A9F"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R$ 12.733,25</w:t>
            </w:r>
          </w:p>
        </w:tc>
      </w:tr>
      <w:tr w:rsidR="00064098" w:rsidRPr="00064098" w14:paraId="101549CB" w14:textId="77777777" w:rsidTr="00EB6CD1">
        <w:trPr>
          <w:trHeight w:val="226"/>
        </w:trPr>
        <w:tc>
          <w:tcPr>
            <w:tcW w:w="584" w:type="dxa"/>
            <w:tcBorders>
              <w:top w:val="nil"/>
              <w:left w:val="single" w:sz="4" w:space="0" w:color="auto"/>
              <w:bottom w:val="single" w:sz="4" w:space="0" w:color="auto"/>
              <w:right w:val="nil"/>
            </w:tcBorders>
            <w:shd w:val="clear" w:color="auto" w:fill="auto"/>
            <w:vAlign w:val="center"/>
            <w:hideMark/>
          </w:tcPr>
          <w:p w14:paraId="417FA156"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3</w:t>
            </w:r>
          </w:p>
        </w:tc>
        <w:tc>
          <w:tcPr>
            <w:tcW w:w="5390" w:type="dxa"/>
            <w:tcBorders>
              <w:top w:val="nil"/>
              <w:left w:val="single" w:sz="4" w:space="0" w:color="auto"/>
              <w:bottom w:val="single" w:sz="4" w:space="0" w:color="auto"/>
              <w:right w:val="single" w:sz="4" w:space="0" w:color="auto"/>
            </w:tcBorders>
            <w:shd w:val="clear" w:color="auto" w:fill="auto"/>
            <w:vAlign w:val="center"/>
            <w:hideMark/>
          </w:tcPr>
          <w:p w14:paraId="585D2DCB" w14:textId="77777777" w:rsidR="00064098" w:rsidRPr="00064098" w:rsidRDefault="00064098" w:rsidP="0006409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asparte</w:t>
            </w:r>
            <w:proofErr w:type="spellEnd"/>
            <w:r w:rsidRPr="00064098">
              <w:rPr>
                <w:rFonts w:ascii="Century Gothic" w:eastAsia="Times New Roman" w:hAnsi="Century Gothic" w:cs="Calibri"/>
                <w:color w:val="000000"/>
                <w:sz w:val="18"/>
                <w:szCs w:val="18"/>
              </w:rPr>
              <w:t>, 100 U/</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5 sistemas de aplicação preenchidos cada um com 3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w:t>
            </w:r>
          </w:p>
        </w:tc>
        <w:tc>
          <w:tcPr>
            <w:tcW w:w="835" w:type="dxa"/>
            <w:tcBorders>
              <w:top w:val="nil"/>
              <w:left w:val="nil"/>
              <w:bottom w:val="single" w:sz="4" w:space="0" w:color="auto"/>
              <w:right w:val="single" w:sz="4" w:space="0" w:color="auto"/>
            </w:tcBorders>
            <w:shd w:val="clear" w:color="auto" w:fill="auto"/>
            <w:vAlign w:val="center"/>
            <w:hideMark/>
          </w:tcPr>
          <w:p w14:paraId="09B29E84"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50</w:t>
            </w:r>
          </w:p>
        </w:tc>
        <w:tc>
          <w:tcPr>
            <w:tcW w:w="816" w:type="dxa"/>
            <w:tcBorders>
              <w:top w:val="nil"/>
              <w:left w:val="nil"/>
              <w:bottom w:val="single" w:sz="4" w:space="0" w:color="auto"/>
              <w:right w:val="single" w:sz="4" w:space="0" w:color="auto"/>
            </w:tcBorders>
            <w:shd w:val="clear" w:color="auto" w:fill="auto"/>
            <w:vAlign w:val="center"/>
            <w:hideMark/>
          </w:tcPr>
          <w:p w14:paraId="2477D24C"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Caixa</w:t>
            </w:r>
          </w:p>
        </w:tc>
        <w:tc>
          <w:tcPr>
            <w:tcW w:w="1202" w:type="dxa"/>
            <w:tcBorders>
              <w:top w:val="nil"/>
              <w:left w:val="nil"/>
              <w:bottom w:val="single" w:sz="4" w:space="0" w:color="auto"/>
              <w:right w:val="single" w:sz="4" w:space="0" w:color="auto"/>
            </w:tcBorders>
            <w:shd w:val="clear" w:color="auto" w:fill="D9D9D9" w:themeFill="background1" w:themeFillShade="D9"/>
            <w:vAlign w:val="center"/>
            <w:hideMark/>
          </w:tcPr>
          <w:p w14:paraId="23CB64C2"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R$ 96,57</w:t>
            </w:r>
          </w:p>
        </w:tc>
        <w:tc>
          <w:tcPr>
            <w:tcW w:w="1432" w:type="dxa"/>
            <w:tcBorders>
              <w:top w:val="nil"/>
              <w:left w:val="nil"/>
              <w:bottom w:val="single" w:sz="4" w:space="0" w:color="auto"/>
              <w:right w:val="single" w:sz="4" w:space="0" w:color="auto"/>
            </w:tcBorders>
            <w:shd w:val="clear" w:color="auto" w:fill="D9D9D9" w:themeFill="background1" w:themeFillShade="D9"/>
            <w:vAlign w:val="center"/>
            <w:hideMark/>
          </w:tcPr>
          <w:p w14:paraId="4CE53454"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R$ 4.828,50</w:t>
            </w:r>
          </w:p>
        </w:tc>
      </w:tr>
      <w:tr w:rsidR="00064098" w:rsidRPr="00064098" w14:paraId="2998CFA9" w14:textId="77777777" w:rsidTr="00EB6CD1">
        <w:trPr>
          <w:trHeight w:val="113"/>
        </w:trPr>
        <w:tc>
          <w:tcPr>
            <w:tcW w:w="584" w:type="dxa"/>
            <w:tcBorders>
              <w:top w:val="nil"/>
              <w:left w:val="single" w:sz="4" w:space="0" w:color="auto"/>
              <w:bottom w:val="single" w:sz="4" w:space="0" w:color="auto"/>
              <w:right w:val="nil"/>
            </w:tcBorders>
            <w:shd w:val="clear" w:color="auto" w:fill="auto"/>
            <w:vAlign w:val="center"/>
            <w:hideMark/>
          </w:tcPr>
          <w:p w14:paraId="1BBCAAF8"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4</w:t>
            </w:r>
          </w:p>
        </w:tc>
        <w:tc>
          <w:tcPr>
            <w:tcW w:w="5390" w:type="dxa"/>
            <w:tcBorders>
              <w:top w:val="nil"/>
              <w:left w:val="single" w:sz="4" w:space="0" w:color="auto"/>
              <w:bottom w:val="single" w:sz="4" w:space="0" w:color="auto"/>
              <w:right w:val="single" w:sz="4" w:space="0" w:color="auto"/>
            </w:tcBorders>
            <w:shd w:val="clear" w:color="auto" w:fill="auto"/>
            <w:vAlign w:val="center"/>
            <w:hideMark/>
          </w:tcPr>
          <w:p w14:paraId="2FF7A4BE" w14:textId="77777777" w:rsidR="00064098" w:rsidRPr="00064098" w:rsidRDefault="00064098" w:rsidP="0006409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asparte</w:t>
            </w:r>
            <w:proofErr w:type="spellEnd"/>
            <w:r w:rsidRPr="00064098">
              <w:rPr>
                <w:rFonts w:ascii="Century Gothic" w:eastAsia="Times New Roman" w:hAnsi="Century Gothic" w:cs="Calibri"/>
                <w:color w:val="000000"/>
                <w:sz w:val="18"/>
                <w:szCs w:val="18"/>
              </w:rPr>
              <w:t>, 100 U/</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frasco-ampola 10 </w:t>
            </w:r>
            <w:proofErr w:type="spellStart"/>
            <w:r w:rsidRPr="00064098">
              <w:rPr>
                <w:rFonts w:ascii="Century Gothic" w:eastAsia="Times New Roman" w:hAnsi="Century Gothic" w:cs="Calibri"/>
                <w:color w:val="000000"/>
                <w:sz w:val="18"/>
                <w:szCs w:val="18"/>
              </w:rPr>
              <w:t>mL</w:t>
            </w:r>
            <w:proofErr w:type="spellEnd"/>
          </w:p>
        </w:tc>
        <w:tc>
          <w:tcPr>
            <w:tcW w:w="835" w:type="dxa"/>
            <w:tcBorders>
              <w:top w:val="nil"/>
              <w:left w:val="nil"/>
              <w:bottom w:val="single" w:sz="4" w:space="0" w:color="auto"/>
              <w:right w:val="single" w:sz="4" w:space="0" w:color="auto"/>
            </w:tcBorders>
            <w:shd w:val="clear" w:color="auto" w:fill="auto"/>
            <w:vAlign w:val="center"/>
            <w:hideMark/>
          </w:tcPr>
          <w:p w14:paraId="4A77CCC9"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60</w:t>
            </w:r>
          </w:p>
        </w:tc>
        <w:tc>
          <w:tcPr>
            <w:tcW w:w="816" w:type="dxa"/>
            <w:tcBorders>
              <w:top w:val="nil"/>
              <w:left w:val="nil"/>
              <w:bottom w:val="single" w:sz="4" w:space="0" w:color="auto"/>
              <w:right w:val="single" w:sz="4" w:space="0" w:color="auto"/>
            </w:tcBorders>
            <w:shd w:val="clear" w:color="auto" w:fill="auto"/>
            <w:vAlign w:val="center"/>
            <w:hideMark/>
          </w:tcPr>
          <w:p w14:paraId="70F82AF6"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Frasco</w:t>
            </w:r>
          </w:p>
        </w:tc>
        <w:tc>
          <w:tcPr>
            <w:tcW w:w="1202" w:type="dxa"/>
            <w:tcBorders>
              <w:top w:val="nil"/>
              <w:left w:val="nil"/>
              <w:bottom w:val="single" w:sz="4" w:space="0" w:color="auto"/>
              <w:right w:val="single" w:sz="4" w:space="0" w:color="auto"/>
            </w:tcBorders>
            <w:shd w:val="clear" w:color="auto" w:fill="D9D9D9" w:themeFill="background1" w:themeFillShade="D9"/>
            <w:vAlign w:val="center"/>
            <w:hideMark/>
          </w:tcPr>
          <w:p w14:paraId="7B950770"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R$ 183,47</w:t>
            </w:r>
          </w:p>
        </w:tc>
        <w:tc>
          <w:tcPr>
            <w:tcW w:w="1432" w:type="dxa"/>
            <w:tcBorders>
              <w:top w:val="nil"/>
              <w:left w:val="nil"/>
              <w:bottom w:val="single" w:sz="4" w:space="0" w:color="auto"/>
              <w:right w:val="single" w:sz="4" w:space="0" w:color="auto"/>
            </w:tcBorders>
            <w:shd w:val="clear" w:color="auto" w:fill="D9D9D9" w:themeFill="background1" w:themeFillShade="D9"/>
            <w:vAlign w:val="center"/>
            <w:hideMark/>
          </w:tcPr>
          <w:p w14:paraId="1F4B5F6E"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R$ 11.008,40</w:t>
            </w:r>
          </w:p>
        </w:tc>
      </w:tr>
      <w:tr w:rsidR="00064098" w:rsidRPr="00064098" w14:paraId="6468D09A" w14:textId="77777777" w:rsidTr="00EB6CD1">
        <w:trPr>
          <w:trHeight w:val="339"/>
        </w:trPr>
        <w:tc>
          <w:tcPr>
            <w:tcW w:w="584" w:type="dxa"/>
            <w:tcBorders>
              <w:top w:val="nil"/>
              <w:left w:val="single" w:sz="4" w:space="0" w:color="auto"/>
              <w:bottom w:val="single" w:sz="4" w:space="0" w:color="auto"/>
              <w:right w:val="nil"/>
            </w:tcBorders>
            <w:shd w:val="clear" w:color="auto" w:fill="auto"/>
            <w:vAlign w:val="center"/>
            <w:hideMark/>
          </w:tcPr>
          <w:p w14:paraId="666351EC"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5</w:t>
            </w:r>
          </w:p>
        </w:tc>
        <w:tc>
          <w:tcPr>
            <w:tcW w:w="5390" w:type="dxa"/>
            <w:tcBorders>
              <w:top w:val="nil"/>
              <w:left w:val="single" w:sz="4" w:space="0" w:color="auto"/>
              <w:bottom w:val="single" w:sz="4" w:space="0" w:color="auto"/>
              <w:right w:val="single" w:sz="4" w:space="0" w:color="auto"/>
            </w:tcBorders>
            <w:shd w:val="clear" w:color="auto" w:fill="auto"/>
            <w:vAlign w:val="center"/>
            <w:hideMark/>
          </w:tcPr>
          <w:p w14:paraId="0B4AA82C" w14:textId="77777777" w:rsidR="00064098" w:rsidRPr="00064098" w:rsidRDefault="00064098" w:rsidP="0006409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degludeca</w:t>
            </w:r>
            <w:proofErr w:type="spellEnd"/>
            <w:r w:rsidRPr="00064098">
              <w:rPr>
                <w:rFonts w:ascii="Century Gothic" w:eastAsia="Times New Roman" w:hAnsi="Century Gothic" w:cs="Calibri"/>
                <w:color w:val="000000"/>
                <w:sz w:val="18"/>
                <w:szCs w:val="18"/>
              </w:rPr>
              <w:t xml:space="preserve"> 100 U/ml embalagens com 5 </w:t>
            </w:r>
            <w:proofErr w:type="spellStart"/>
            <w:r w:rsidRPr="00064098">
              <w:rPr>
                <w:rFonts w:ascii="Century Gothic" w:eastAsia="Times New Roman" w:hAnsi="Century Gothic" w:cs="Calibri"/>
                <w:color w:val="000000"/>
                <w:sz w:val="18"/>
                <w:szCs w:val="18"/>
              </w:rPr>
              <w:t>carpules</w:t>
            </w:r>
            <w:proofErr w:type="spellEnd"/>
            <w:r w:rsidRPr="00064098">
              <w:rPr>
                <w:rFonts w:ascii="Century Gothic" w:eastAsia="Times New Roman" w:hAnsi="Century Gothic" w:cs="Calibri"/>
                <w:color w:val="000000"/>
                <w:sz w:val="18"/>
                <w:szCs w:val="18"/>
              </w:rPr>
              <w:t xml:space="preserve">, cada um com 3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de solução injetável de insulina </w:t>
            </w:r>
            <w:proofErr w:type="spellStart"/>
            <w:r w:rsidRPr="00064098">
              <w:rPr>
                <w:rFonts w:ascii="Century Gothic" w:eastAsia="Times New Roman" w:hAnsi="Century Gothic" w:cs="Calibri"/>
                <w:color w:val="000000"/>
                <w:sz w:val="18"/>
                <w:szCs w:val="18"/>
              </w:rPr>
              <w:t>degludeca</w:t>
            </w:r>
            <w:proofErr w:type="spellEnd"/>
            <w:r w:rsidRPr="00064098">
              <w:rPr>
                <w:rFonts w:ascii="Century Gothic" w:eastAsia="Times New Roman" w:hAnsi="Century Gothic" w:cs="Calibri"/>
                <w:color w:val="000000"/>
                <w:sz w:val="18"/>
                <w:szCs w:val="18"/>
              </w:rPr>
              <w:t>.</w:t>
            </w:r>
          </w:p>
        </w:tc>
        <w:tc>
          <w:tcPr>
            <w:tcW w:w="835" w:type="dxa"/>
            <w:tcBorders>
              <w:top w:val="nil"/>
              <w:left w:val="nil"/>
              <w:bottom w:val="single" w:sz="4" w:space="0" w:color="auto"/>
              <w:right w:val="single" w:sz="4" w:space="0" w:color="auto"/>
            </w:tcBorders>
            <w:shd w:val="clear" w:color="auto" w:fill="auto"/>
            <w:vAlign w:val="center"/>
            <w:hideMark/>
          </w:tcPr>
          <w:p w14:paraId="4A2266DE"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60</w:t>
            </w:r>
          </w:p>
        </w:tc>
        <w:tc>
          <w:tcPr>
            <w:tcW w:w="816" w:type="dxa"/>
            <w:tcBorders>
              <w:top w:val="nil"/>
              <w:left w:val="nil"/>
              <w:bottom w:val="single" w:sz="4" w:space="0" w:color="auto"/>
              <w:right w:val="single" w:sz="4" w:space="0" w:color="auto"/>
            </w:tcBorders>
            <w:shd w:val="clear" w:color="auto" w:fill="auto"/>
            <w:vAlign w:val="center"/>
            <w:hideMark/>
          </w:tcPr>
          <w:p w14:paraId="24D1260C"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Caixa</w:t>
            </w:r>
          </w:p>
        </w:tc>
        <w:tc>
          <w:tcPr>
            <w:tcW w:w="1202" w:type="dxa"/>
            <w:tcBorders>
              <w:top w:val="nil"/>
              <w:left w:val="nil"/>
              <w:bottom w:val="single" w:sz="4" w:space="0" w:color="auto"/>
              <w:right w:val="single" w:sz="4" w:space="0" w:color="auto"/>
            </w:tcBorders>
            <w:shd w:val="clear" w:color="auto" w:fill="D9D9D9" w:themeFill="background1" w:themeFillShade="D9"/>
            <w:vAlign w:val="center"/>
            <w:hideMark/>
          </w:tcPr>
          <w:p w14:paraId="06AD5435"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R$ 190,29</w:t>
            </w:r>
          </w:p>
        </w:tc>
        <w:tc>
          <w:tcPr>
            <w:tcW w:w="1432" w:type="dxa"/>
            <w:tcBorders>
              <w:top w:val="nil"/>
              <w:left w:val="nil"/>
              <w:bottom w:val="single" w:sz="4" w:space="0" w:color="auto"/>
              <w:right w:val="single" w:sz="4" w:space="0" w:color="auto"/>
            </w:tcBorders>
            <w:shd w:val="clear" w:color="auto" w:fill="D9D9D9" w:themeFill="background1" w:themeFillShade="D9"/>
            <w:vAlign w:val="center"/>
            <w:hideMark/>
          </w:tcPr>
          <w:p w14:paraId="4284316C"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R$ 11.417,60</w:t>
            </w:r>
          </w:p>
        </w:tc>
      </w:tr>
      <w:tr w:rsidR="00064098" w:rsidRPr="00064098" w14:paraId="1DA42A87" w14:textId="77777777" w:rsidTr="00EB6CD1">
        <w:trPr>
          <w:trHeight w:val="226"/>
        </w:trPr>
        <w:tc>
          <w:tcPr>
            <w:tcW w:w="584" w:type="dxa"/>
            <w:tcBorders>
              <w:top w:val="nil"/>
              <w:left w:val="single" w:sz="4" w:space="0" w:color="auto"/>
              <w:bottom w:val="single" w:sz="4" w:space="0" w:color="auto"/>
              <w:right w:val="nil"/>
            </w:tcBorders>
            <w:shd w:val="clear" w:color="auto" w:fill="auto"/>
            <w:vAlign w:val="center"/>
            <w:hideMark/>
          </w:tcPr>
          <w:p w14:paraId="24179204"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6</w:t>
            </w:r>
          </w:p>
        </w:tc>
        <w:tc>
          <w:tcPr>
            <w:tcW w:w="5390" w:type="dxa"/>
            <w:tcBorders>
              <w:top w:val="nil"/>
              <w:left w:val="single" w:sz="4" w:space="0" w:color="auto"/>
              <w:bottom w:val="single" w:sz="4" w:space="0" w:color="auto"/>
              <w:right w:val="single" w:sz="4" w:space="0" w:color="auto"/>
            </w:tcBorders>
            <w:shd w:val="clear" w:color="auto" w:fill="auto"/>
            <w:vAlign w:val="center"/>
            <w:hideMark/>
          </w:tcPr>
          <w:p w14:paraId="374976C6" w14:textId="77777777" w:rsidR="00064098" w:rsidRPr="00064098" w:rsidRDefault="00064098" w:rsidP="0006409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glargina</w:t>
            </w:r>
            <w:proofErr w:type="spellEnd"/>
            <w:r w:rsidRPr="00064098">
              <w:rPr>
                <w:rFonts w:ascii="Century Gothic" w:eastAsia="Times New Roman" w:hAnsi="Century Gothic" w:cs="Calibri"/>
                <w:color w:val="000000"/>
                <w:sz w:val="18"/>
                <w:szCs w:val="18"/>
              </w:rPr>
              <w:t xml:space="preserve"> 1 refil com 3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para utilização com caneta compatível para aplicação de insulina.</w:t>
            </w:r>
          </w:p>
        </w:tc>
        <w:tc>
          <w:tcPr>
            <w:tcW w:w="835" w:type="dxa"/>
            <w:tcBorders>
              <w:top w:val="nil"/>
              <w:left w:val="nil"/>
              <w:bottom w:val="single" w:sz="4" w:space="0" w:color="auto"/>
              <w:right w:val="single" w:sz="4" w:space="0" w:color="auto"/>
            </w:tcBorders>
            <w:shd w:val="clear" w:color="auto" w:fill="auto"/>
            <w:vAlign w:val="center"/>
            <w:hideMark/>
          </w:tcPr>
          <w:p w14:paraId="185E632C"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60</w:t>
            </w:r>
          </w:p>
        </w:tc>
        <w:tc>
          <w:tcPr>
            <w:tcW w:w="816" w:type="dxa"/>
            <w:tcBorders>
              <w:top w:val="nil"/>
              <w:left w:val="nil"/>
              <w:bottom w:val="single" w:sz="4" w:space="0" w:color="auto"/>
              <w:right w:val="single" w:sz="4" w:space="0" w:color="auto"/>
            </w:tcBorders>
            <w:shd w:val="clear" w:color="auto" w:fill="auto"/>
            <w:vAlign w:val="center"/>
            <w:hideMark/>
          </w:tcPr>
          <w:p w14:paraId="780F4F45"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Unid.</w:t>
            </w:r>
          </w:p>
        </w:tc>
        <w:tc>
          <w:tcPr>
            <w:tcW w:w="1202" w:type="dxa"/>
            <w:tcBorders>
              <w:top w:val="nil"/>
              <w:left w:val="nil"/>
              <w:bottom w:val="single" w:sz="4" w:space="0" w:color="auto"/>
              <w:right w:val="single" w:sz="4" w:space="0" w:color="auto"/>
            </w:tcBorders>
            <w:shd w:val="clear" w:color="auto" w:fill="D9D9D9" w:themeFill="background1" w:themeFillShade="D9"/>
            <w:vAlign w:val="center"/>
            <w:hideMark/>
          </w:tcPr>
          <w:p w14:paraId="7E61046C"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R$ 70,60</w:t>
            </w:r>
          </w:p>
        </w:tc>
        <w:tc>
          <w:tcPr>
            <w:tcW w:w="1432" w:type="dxa"/>
            <w:tcBorders>
              <w:top w:val="nil"/>
              <w:left w:val="nil"/>
              <w:bottom w:val="single" w:sz="4" w:space="0" w:color="auto"/>
              <w:right w:val="single" w:sz="4" w:space="0" w:color="auto"/>
            </w:tcBorders>
            <w:shd w:val="clear" w:color="auto" w:fill="D9D9D9" w:themeFill="background1" w:themeFillShade="D9"/>
            <w:vAlign w:val="center"/>
            <w:hideMark/>
          </w:tcPr>
          <w:p w14:paraId="6AF394E6"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R$ 4.236,00</w:t>
            </w:r>
          </w:p>
        </w:tc>
      </w:tr>
      <w:tr w:rsidR="00064098" w:rsidRPr="00064098" w14:paraId="74DC3607" w14:textId="77777777" w:rsidTr="00EB6CD1">
        <w:trPr>
          <w:trHeight w:val="226"/>
        </w:trPr>
        <w:tc>
          <w:tcPr>
            <w:tcW w:w="584" w:type="dxa"/>
            <w:tcBorders>
              <w:top w:val="nil"/>
              <w:left w:val="single" w:sz="4" w:space="0" w:color="auto"/>
              <w:bottom w:val="single" w:sz="4" w:space="0" w:color="auto"/>
              <w:right w:val="nil"/>
            </w:tcBorders>
            <w:shd w:val="clear" w:color="auto" w:fill="auto"/>
            <w:vAlign w:val="center"/>
            <w:hideMark/>
          </w:tcPr>
          <w:p w14:paraId="3E0030F8"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7</w:t>
            </w:r>
          </w:p>
        </w:tc>
        <w:tc>
          <w:tcPr>
            <w:tcW w:w="5390" w:type="dxa"/>
            <w:tcBorders>
              <w:top w:val="nil"/>
              <w:left w:val="single" w:sz="4" w:space="0" w:color="auto"/>
              <w:bottom w:val="single" w:sz="4" w:space="0" w:color="auto"/>
              <w:right w:val="single" w:sz="4" w:space="0" w:color="auto"/>
            </w:tcBorders>
            <w:shd w:val="clear" w:color="auto" w:fill="auto"/>
            <w:vAlign w:val="center"/>
            <w:hideMark/>
          </w:tcPr>
          <w:p w14:paraId="28636F37" w14:textId="77777777" w:rsidR="00064098" w:rsidRPr="00064098" w:rsidRDefault="00064098" w:rsidP="0006409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glargina</w:t>
            </w:r>
            <w:proofErr w:type="spellEnd"/>
            <w:r w:rsidRPr="00064098">
              <w:rPr>
                <w:rFonts w:ascii="Century Gothic" w:eastAsia="Times New Roman" w:hAnsi="Century Gothic" w:cs="Calibri"/>
                <w:color w:val="000000"/>
                <w:sz w:val="18"/>
                <w:szCs w:val="18"/>
              </w:rPr>
              <w:t xml:space="preserve"> Solução Injetável 100 U/</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(embalagem com 1 frasco-ampola com 10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w:t>
            </w:r>
          </w:p>
        </w:tc>
        <w:tc>
          <w:tcPr>
            <w:tcW w:w="835" w:type="dxa"/>
            <w:tcBorders>
              <w:top w:val="nil"/>
              <w:left w:val="nil"/>
              <w:bottom w:val="single" w:sz="4" w:space="0" w:color="auto"/>
              <w:right w:val="single" w:sz="4" w:space="0" w:color="auto"/>
            </w:tcBorders>
            <w:shd w:val="clear" w:color="auto" w:fill="auto"/>
            <w:vAlign w:val="center"/>
            <w:hideMark/>
          </w:tcPr>
          <w:p w14:paraId="09AE51A6"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150</w:t>
            </w:r>
          </w:p>
        </w:tc>
        <w:tc>
          <w:tcPr>
            <w:tcW w:w="816" w:type="dxa"/>
            <w:tcBorders>
              <w:top w:val="nil"/>
              <w:left w:val="nil"/>
              <w:bottom w:val="single" w:sz="4" w:space="0" w:color="auto"/>
              <w:right w:val="single" w:sz="4" w:space="0" w:color="auto"/>
            </w:tcBorders>
            <w:shd w:val="clear" w:color="auto" w:fill="auto"/>
            <w:vAlign w:val="center"/>
            <w:hideMark/>
          </w:tcPr>
          <w:p w14:paraId="7F7EF769"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Frasco</w:t>
            </w:r>
          </w:p>
        </w:tc>
        <w:tc>
          <w:tcPr>
            <w:tcW w:w="1202" w:type="dxa"/>
            <w:tcBorders>
              <w:top w:val="nil"/>
              <w:left w:val="nil"/>
              <w:bottom w:val="single" w:sz="4" w:space="0" w:color="auto"/>
              <w:right w:val="single" w:sz="4" w:space="0" w:color="auto"/>
            </w:tcBorders>
            <w:shd w:val="clear" w:color="auto" w:fill="D9D9D9" w:themeFill="background1" w:themeFillShade="D9"/>
            <w:vAlign w:val="center"/>
            <w:hideMark/>
          </w:tcPr>
          <w:p w14:paraId="44E67A7E"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R$ 261,04</w:t>
            </w:r>
          </w:p>
        </w:tc>
        <w:tc>
          <w:tcPr>
            <w:tcW w:w="1432" w:type="dxa"/>
            <w:tcBorders>
              <w:top w:val="nil"/>
              <w:left w:val="nil"/>
              <w:bottom w:val="single" w:sz="4" w:space="0" w:color="auto"/>
              <w:right w:val="single" w:sz="4" w:space="0" w:color="auto"/>
            </w:tcBorders>
            <w:shd w:val="clear" w:color="auto" w:fill="D9D9D9" w:themeFill="background1" w:themeFillShade="D9"/>
            <w:vAlign w:val="center"/>
            <w:hideMark/>
          </w:tcPr>
          <w:p w14:paraId="58F61DA5"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R$ 39.156,00</w:t>
            </w:r>
          </w:p>
        </w:tc>
      </w:tr>
      <w:tr w:rsidR="00064098" w:rsidRPr="00064098" w14:paraId="60E927CD" w14:textId="77777777" w:rsidTr="00EB6CD1">
        <w:trPr>
          <w:trHeight w:val="461"/>
        </w:trPr>
        <w:tc>
          <w:tcPr>
            <w:tcW w:w="584" w:type="dxa"/>
            <w:tcBorders>
              <w:top w:val="nil"/>
              <w:left w:val="single" w:sz="4" w:space="0" w:color="auto"/>
              <w:bottom w:val="single" w:sz="4" w:space="0" w:color="auto"/>
              <w:right w:val="nil"/>
            </w:tcBorders>
            <w:shd w:val="clear" w:color="auto" w:fill="auto"/>
            <w:vAlign w:val="center"/>
            <w:hideMark/>
          </w:tcPr>
          <w:p w14:paraId="3F11AABF"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8</w:t>
            </w:r>
          </w:p>
        </w:tc>
        <w:tc>
          <w:tcPr>
            <w:tcW w:w="5390" w:type="dxa"/>
            <w:tcBorders>
              <w:top w:val="nil"/>
              <w:left w:val="single" w:sz="4" w:space="0" w:color="auto"/>
              <w:bottom w:val="single" w:sz="4" w:space="0" w:color="auto"/>
              <w:right w:val="single" w:sz="4" w:space="0" w:color="auto"/>
            </w:tcBorders>
            <w:shd w:val="clear" w:color="auto" w:fill="auto"/>
            <w:vAlign w:val="center"/>
            <w:hideMark/>
          </w:tcPr>
          <w:p w14:paraId="23D03323" w14:textId="77777777" w:rsidR="00064098" w:rsidRPr="00064098" w:rsidRDefault="00064098" w:rsidP="0006409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Solução injetável de insulina </w:t>
            </w:r>
            <w:proofErr w:type="spellStart"/>
            <w:r w:rsidRPr="00064098">
              <w:rPr>
                <w:rFonts w:ascii="Century Gothic" w:eastAsia="Times New Roman" w:hAnsi="Century Gothic" w:cs="Calibri"/>
                <w:color w:val="000000"/>
                <w:sz w:val="18"/>
                <w:szCs w:val="18"/>
              </w:rPr>
              <w:t>asparte</w:t>
            </w:r>
            <w:proofErr w:type="spellEnd"/>
            <w:r w:rsidRPr="00064098">
              <w:rPr>
                <w:rFonts w:ascii="Century Gothic" w:eastAsia="Times New Roman" w:hAnsi="Century Gothic" w:cs="Calibri"/>
                <w:color w:val="000000"/>
                <w:sz w:val="18"/>
                <w:szCs w:val="18"/>
              </w:rPr>
              <w:t xml:space="preserve"> 100 U/</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disponível em </w:t>
            </w:r>
            <w:proofErr w:type="spellStart"/>
            <w:r w:rsidRPr="00064098">
              <w:rPr>
                <w:rFonts w:ascii="Century Gothic" w:eastAsia="Times New Roman" w:hAnsi="Century Gothic" w:cs="Calibri"/>
                <w:color w:val="000000"/>
                <w:sz w:val="18"/>
                <w:szCs w:val="18"/>
              </w:rPr>
              <w:t>carpule</w:t>
            </w:r>
            <w:proofErr w:type="spellEnd"/>
            <w:r w:rsidRPr="00064098">
              <w:rPr>
                <w:rFonts w:ascii="Century Gothic" w:eastAsia="Times New Roman" w:hAnsi="Century Gothic" w:cs="Calibri"/>
                <w:color w:val="000000"/>
                <w:sz w:val="18"/>
                <w:szCs w:val="18"/>
              </w:rPr>
              <w:t xml:space="preserve"> com 3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cada. Com 5 </w:t>
            </w:r>
            <w:proofErr w:type="spellStart"/>
            <w:r w:rsidRPr="00064098">
              <w:rPr>
                <w:rFonts w:ascii="Century Gothic" w:eastAsia="Times New Roman" w:hAnsi="Century Gothic" w:cs="Calibri"/>
                <w:color w:val="000000"/>
                <w:sz w:val="18"/>
                <w:szCs w:val="18"/>
              </w:rPr>
              <w:t>carpules</w:t>
            </w:r>
            <w:proofErr w:type="spellEnd"/>
            <w:r w:rsidRPr="00064098">
              <w:rPr>
                <w:rFonts w:ascii="Century Gothic" w:eastAsia="Times New Roman" w:hAnsi="Century Gothic" w:cs="Calibri"/>
                <w:color w:val="000000"/>
                <w:sz w:val="18"/>
                <w:szCs w:val="18"/>
              </w:rPr>
              <w:t xml:space="preserve">. insulina </w:t>
            </w:r>
            <w:proofErr w:type="spellStart"/>
            <w:r w:rsidRPr="00064098">
              <w:rPr>
                <w:rFonts w:ascii="Century Gothic" w:eastAsia="Times New Roman" w:hAnsi="Century Gothic" w:cs="Calibri"/>
                <w:color w:val="000000"/>
                <w:sz w:val="18"/>
                <w:szCs w:val="18"/>
              </w:rPr>
              <w:t>asparte</w:t>
            </w:r>
            <w:proofErr w:type="spellEnd"/>
            <w:r w:rsidRPr="00064098">
              <w:rPr>
                <w:rFonts w:ascii="Century Gothic" w:eastAsia="Times New Roman" w:hAnsi="Century Gothic" w:cs="Calibri"/>
                <w:color w:val="000000"/>
                <w:sz w:val="18"/>
                <w:szCs w:val="18"/>
              </w:rPr>
              <w:t xml:space="preserve"> é produzida por tecnologia do DNA recombinante em Saccharomyces </w:t>
            </w:r>
            <w:proofErr w:type="spellStart"/>
            <w:r w:rsidRPr="00064098">
              <w:rPr>
                <w:rFonts w:ascii="Century Gothic" w:eastAsia="Times New Roman" w:hAnsi="Century Gothic" w:cs="Calibri"/>
                <w:color w:val="000000"/>
                <w:sz w:val="18"/>
                <w:szCs w:val="18"/>
              </w:rPr>
              <w:t>cerevisiae</w:t>
            </w:r>
            <w:proofErr w:type="spellEnd"/>
            <w:r w:rsidRPr="00064098">
              <w:rPr>
                <w:rFonts w:ascii="Century Gothic" w:eastAsia="Times New Roman" w:hAnsi="Century Gothic" w:cs="Calibri"/>
                <w:color w:val="000000"/>
                <w:sz w:val="18"/>
                <w:szCs w:val="18"/>
              </w:rPr>
              <w:t xml:space="preserve"> (</w:t>
            </w:r>
            <w:proofErr w:type="spellStart"/>
            <w:r w:rsidRPr="00064098">
              <w:rPr>
                <w:rFonts w:ascii="Century Gothic" w:eastAsia="Times New Roman" w:hAnsi="Century Gothic" w:cs="Calibri"/>
                <w:color w:val="000000"/>
                <w:sz w:val="18"/>
                <w:szCs w:val="18"/>
              </w:rPr>
              <w:t>Fiasp</w:t>
            </w:r>
            <w:proofErr w:type="spellEnd"/>
            <w:r w:rsidRPr="00064098">
              <w:rPr>
                <w:rFonts w:ascii="Century Gothic" w:eastAsia="Times New Roman" w:hAnsi="Century Gothic" w:cs="Calibri"/>
                <w:color w:val="000000"/>
                <w:sz w:val="18"/>
                <w:szCs w:val="18"/>
              </w:rPr>
              <w:t xml:space="preserve">® </w:t>
            </w:r>
            <w:proofErr w:type="spellStart"/>
            <w:r w:rsidRPr="00064098">
              <w:rPr>
                <w:rFonts w:ascii="Century Gothic" w:eastAsia="Times New Roman" w:hAnsi="Century Gothic" w:cs="Calibri"/>
                <w:color w:val="000000"/>
                <w:sz w:val="18"/>
                <w:szCs w:val="18"/>
              </w:rPr>
              <w:t>Penfill</w:t>
            </w:r>
            <w:proofErr w:type="spellEnd"/>
            <w:r w:rsidRPr="00064098">
              <w:rPr>
                <w:rFonts w:ascii="Century Gothic" w:eastAsia="Times New Roman" w:hAnsi="Century Gothic" w:cs="Calibri"/>
                <w:color w:val="000000"/>
                <w:sz w:val="18"/>
                <w:szCs w:val="18"/>
              </w:rPr>
              <w:t>®)</w:t>
            </w:r>
          </w:p>
        </w:tc>
        <w:tc>
          <w:tcPr>
            <w:tcW w:w="835" w:type="dxa"/>
            <w:tcBorders>
              <w:top w:val="nil"/>
              <w:left w:val="nil"/>
              <w:bottom w:val="single" w:sz="4" w:space="0" w:color="auto"/>
              <w:right w:val="single" w:sz="4" w:space="0" w:color="auto"/>
            </w:tcBorders>
            <w:shd w:val="clear" w:color="auto" w:fill="auto"/>
            <w:vAlign w:val="center"/>
            <w:hideMark/>
          </w:tcPr>
          <w:p w14:paraId="05467FB7"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50</w:t>
            </w:r>
          </w:p>
        </w:tc>
        <w:tc>
          <w:tcPr>
            <w:tcW w:w="816" w:type="dxa"/>
            <w:tcBorders>
              <w:top w:val="nil"/>
              <w:left w:val="nil"/>
              <w:bottom w:val="single" w:sz="4" w:space="0" w:color="auto"/>
              <w:right w:val="single" w:sz="4" w:space="0" w:color="auto"/>
            </w:tcBorders>
            <w:shd w:val="clear" w:color="auto" w:fill="auto"/>
            <w:vAlign w:val="center"/>
            <w:hideMark/>
          </w:tcPr>
          <w:p w14:paraId="7C9E3338" w14:textId="77777777" w:rsidR="00064098" w:rsidRPr="00064098" w:rsidRDefault="00064098" w:rsidP="000640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Caixa</w:t>
            </w:r>
          </w:p>
        </w:tc>
        <w:tc>
          <w:tcPr>
            <w:tcW w:w="1202" w:type="dxa"/>
            <w:tcBorders>
              <w:top w:val="nil"/>
              <w:left w:val="nil"/>
              <w:bottom w:val="single" w:sz="4" w:space="0" w:color="auto"/>
              <w:right w:val="single" w:sz="4" w:space="0" w:color="auto"/>
            </w:tcBorders>
            <w:shd w:val="clear" w:color="auto" w:fill="D9D9D9" w:themeFill="background1" w:themeFillShade="D9"/>
            <w:vAlign w:val="center"/>
            <w:hideMark/>
          </w:tcPr>
          <w:p w14:paraId="5C1FDDD5"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R$ 220,21</w:t>
            </w:r>
          </w:p>
        </w:tc>
        <w:tc>
          <w:tcPr>
            <w:tcW w:w="1432" w:type="dxa"/>
            <w:tcBorders>
              <w:top w:val="nil"/>
              <w:left w:val="nil"/>
              <w:bottom w:val="single" w:sz="4" w:space="0" w:color="auto"/>
              <w:right w:val="single" w:sz="4" w:space="0" w:color="auto"/>
            </w:tcBorders>
            <w:shd w:val="clear" w:color="auto" w:fill="D9D9D9" w:themeFill="background1" w:themeFillShade="D9"/>
            <w:vAlign w:val="center"/>
            <w:hideMark/>
          </w:tcPr>
          <w:p w14:paraId="4D8E2333" w14:textId="77777777" w:rsidR="00064098" w:rsidRPr="00064098" w:rsidRDefault="00064098" w:rsidP="000640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R$ 11.010,50</w:t>
            </w:r>
          </w:p>
        </w:tc>
      </w:tr>
      <w:tr w:rsidR="00064098" w:rsidRPr="00064098" w14:paraId="1B4A0F29" w14:textId="77777777" w:rsidTr="00EB6CD1">
        <w:trPr>
          <w:trHeight w:val="150"/>
        </w:trPr>
        <w:tc>
          <w:tcPr>
            <w:tcW w:w="7626" w:type="dxa"/>
            <w:gridSpan w:val="4"/>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31E68098"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Valor Total</w:t>
            </w:r>
          </w:p>
        </w:tc>
        <w:tc>
          <w:tcPr>
            <w:tcW w:w="26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E02075" w14:textId="77777777" w:rsidR="00064098" w:rsidRPr="00064098" w:rsidRDefault="00064098" w:rsidP="000640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R$ 100.398,88</w:t>
            </w:r>
          </w:p>
        </w:tc>
      </w:tr>
    </w:tbl>
    <w:p w14:paraId="73CF55BF" w14:textId="75C3C847" w:rsidR="00395C07" w:rsidRPr="007070CB" w:rsidRDefault="00395C07" w:rsidP="00EF4BA1">
      <w:pPr>
        <w:pStyle w:val="PADRO"/>
        <w:keepNext w:val="0"/>
        <w:widowControl/>
        <w:shd w:val="clear" w:color="auto" w:fill="auto"/>
        <w:spacing w:before="0" w:after="0"/>
        <w:ind w:firstLine="0"/>
        <w:rPr>
          <w:rFonts w:ascii="Century Gothic" w:hAnsi="Century Gothic"/>
          <w:sz w:val="24"/>
        </w:rPr>
      </w:pPr>
    </w:p>
    <w:p w14:paraId="4F5924C5" w14:textId="34DE831E" w:rsidR="00395C07" w:rsidRPr="00EF4BA1" w:rsidRDefault="00395C07" w:rsidP="00EF4BA1">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EF4BA1">
        <w:rPr>
          <w:rFonts w:ascii="Century Gothic" w:hAnsi="Century Gothic" w:cs="Arial"/>
          <w:sz w:val="24"/>
          <w:szCs w:val="24"/>
        </w:rPr>
        <w:t>RECEBIMENTO E ABERTURA DAS PROPOSTAS PELA PLATAFORMA</w:t>
      </w:r>
    </w:p>
    <w:p w14:paraId="071CEE9D" w14:textId="3FCA274E" w:rsidR="003C63A7" w:rsidRPr="00EF4BA1" w:rsidRDefault="003C63A7" w:rsidP="00EF4BA1">
      <w:pPr>
        <w:pStyle w:val="PargrafodaLista"/>
        <w:numPr>
          <w:ilvl w:val="1"/>
          <w:numId w:val="1"/>
        </w:numPr>
        <w:spacing w:line="276" w:lineRule="auto"/>
        <w:ind w:left="0" w:firstLine="0"/>
        <w:jc w:val="both"/>
        <w:rPr>
          <w:rFonts w:ascii="Century Gothic" w:hAnsi="Century Gothic"/>
        </w:rPr>
      </w:pPr>
      <w:r w:rsidRPr="00EF4BA1">
        <w:rPr>
          <w:rFonts w:ascii="Century Gothic" w:hAnsi="Century Gothic"/>
        </w:rPr>
        <w:t>O fornecedor deverá observar as datas e os horários limites previstos no presente Edital para o credenciamento junto ao provedor do sistema para participação da licitação, bem como o cadastramento e a abertura da proposta, atentando também para a data e horário para início da disputa.</w:t>
      </w:r>
    </w:p>
    <w:p w14:paraId="1480ACEA" w14:textId="27765863" w:rsidR="003B3520" w:rsidRPr="007070CB" w:rsidRDefault="003B3520" w:rsidP="00EF4BA1">
      <w:pPr>
        <w:spacing w:line="276" w:lineRule="auto"/>
        <w:jc w:val="both"/>
        <w:rPr>
          <w:rFonts w:ascii="Century Gothic" w:hAnsi="Century Gothic"/>
        </w:rPr>
      </w:pPr>
    </w:p>
    <w:p w14:paraId="118AAD5C" w14:textId="505AA072" w:rsidR="003B3520" w:rsidRPr="00EF4BA1" w:rsidRDefault="003B3520" w:rsidP="00EF4BA1">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EF4BA1">
        <w:rPr>
          <w:rFonts w:ascii="Century Gothic" w:hAnsi="Century Gothic" w:cs="Arial"/>
          <w:sz w:val="24"/>
          <w:szCs w:val="24"/>
        </w:rPr>
        <w:t>CONDIÇÕES PARA PARTICIPAÇÃO</w:t>
      </w:r>
    </w:p>
    <w:p w14:paraId="4D5DBFAC" w14:textId="6E5902A1" w:rsidR="00E965AE" w:rsidRPr="00EF4BA1" w:rsidRDefault="00E965AE" w:rsidP="00EF4BA1">
      <w:pPr>
        <w:pStyle w:val="PargrafodaLista"/>
        <w:numPr>
          <w:ilvl w:val="1"/>
          <w:numId w:val="1"/>
        </w:numPr>
        <w:spacing w:line="276" w:lineRule="auto"/>
        <w:ind w:left="0" w:firstLine="0"/>
        <w:jc w:val="both"/>
        <w:rPr>
          <w:rFonts w:ascii="Century Gothic" w:hAnsi="Century Gothic"/>
        </w:rPr>
      </w:pPr>
      <w:r w:rsidRPr="00EF4BA1">
        <w:rPr>
          <w:rFonts w:ascii="Century Gothic" w:hAnsi="Century Gothic"/>
        </w:rPr>
        <w:t>Para participação na licitação, os interessados deverão credenciar-se diretamente ou através de uma corretora de mercadorias associada à Bolsa de Licitações do Brasil (</w:t>
      </w:r>
      <w:r w:rsidRPr="00EF4BA1">
        <w:rPr>
          <w:rFonts w:ascii="Century Gothic" w:hAnsi="Century Gothic"/>
          <w:b/>
          <w:bCs/>
        </w:rPr>
        <w:t>Plataforma BLL</w:t>
      </w:r>
      <w:r w:rsidRPr="00EF4BA1">
        <w:rPr>
          <w:rFonts w:ascii="Century Gothic" w:hAnsi="Century Gothic"/>
        </w:rPr>
        <w:t>), telefone: (41) 3097-4600 – até o horário fixado neste Edital para apresentação da proposta e início do pregão.</w:t>
      </w:r>
    </w:p>
    <w:p w14:paraId="208F0CFE" w14:textId="77777777" w:rsidR="00E965AE" w:rsidRPr="00EF4BA1" w:rsidRDefault="00E965AE" w:rsidP="00EF4BA1">
      <w:pPr>
        <w:spacing w:line="276" w:lineRule="auto"/>
        <w:jc w:val="both"/>
        <w:rPr>
          <w:rFonts w:ascii="Century Gothic" w:hAnsi="Century Gothic"/>
          <w:sz w:val="16"/>
          <w:szCs w:val="16"/>
        </w:rPr>
      </w:pPr>
    </w:p>
    <w:p w14:paraId="70633A33" w14:textId="560D686A" w:rsidR="00EF4BA1" w:rsidRDefault="00E965AE" w:rsidP="00DB5E8C">
      <w:pPr>
        <w:pStyle w:val="PargrafodaLista"/>
        <w:numPr>
          <w:ilvl w:val="1"/>
          <w:numId w:val="1"/>
        </w:numPr>
        <w:spacing w:line="276" w:lineRule="auto"/>
        <w:ind w:left="0" w:firstLine="0"/>
        <w:jc w:val="both"/>
        <w:rPr>
          <w:rFonts w:ascii="Century Gothic" w:hAnsi="Century Gothic"/>
        </w:rPr>
      </w:pPr>
      <w:r w:rsidRPr="00EF4BA1">
        <w:rPr>
          <w:rFonts w:ascii="Century Gothic" w:hAnsi="Century Gothic"/>
        </w:rPr>
        <w:t xml:space="preserve">Poderão participar desta licitação as empresas interessadas, do ramo de atividade pertinente ao objeto, que atenderem a todas as exigências que dizem respeito à habilitação. </w:t>
      </w:r>
    </w:p>
    <w:p w14:paraId="46BB5C43" w14:textId="77777777" w:rsidR="00EF4BA1" w:rsidRPr="00EF4BA1" w:rsidRDefault="00EF4BA1" w:rsidP="00EF4BA1">
      <w:pPr>
        <w:rPr>
          <w:rFonts w:ascii="Century Gothic" w:hAnsi="Century Gothic"/>
          <w:sz w:val="16"/>
          <w:szCs w:val="16"/>
        </w:rPr>
      </w:pPr>
    </w:p>
    <w:p w14:paraId="16BDF2CB" w14:textId="4E33C35D" w:rsidR="00EF4BA1" w:rsidRPr="00EF4BA1" w:rsidRDefault="00EF4BA1" w:rsidP="00A3265F">
      <w:pPr>
        <w:pStyle w:val="PargrafodaLista"/>
        <w:numPr>
          <w:ilvl w:val="1"/>
          <w:numId w:val="1"/>
        </w:numPr>
        <w:spacing w:line="276" w:lineRule="auto"/>
        <w:ind w:left="0" w:firstLine="0"/>
        <w:jc w:val="both"/>
        <w:rPr>
          <w:rFonts w:ascii="Century Gothic" w:hAnsi="Century Gothic"/>
        </w:rPr>
      </w:pPr>
      <w:r w:rsidRPr="00EF4BA1">
        <w:rPr>
          <w:rFonts w:ascii="Century Gothic" w:hAnsi="Century Gothic"/>
        </w:rPr>
        <w:t xml:space="preserve">Poderão participar deste Pregão Eletrônico as empresas que apresentarem toda a documentação exigida para o respectivo cadastramento junto a Bolsa de </w:t>
      </w:r>
      <w:r>
        <w:rPr>
          <w:rFonts w:ascii="Century Gothic" w:hAnsi="Century Gothic"/>
        </w:rPr>
        <w:t>Licitações</w:t>
      </w:r>
    </w:p>
    <w:p w14:paraId="7E6E8E60" w14:textId="32634EE0" w:rsidR="00E965AE" w:rsidRDefault="00E965AE" w:rsidP="00EF4BA1">
      <w:pPr>
        <w:pStyle w:val="PargrafodaLista"/>
        <w:spacing w:line="276" w:lineRule="auto"/>
        <w:ind w:left="0"/>
        <w:jc w:val="both"/>
        <w:rPr>
          <w:rFonts w:ascii="Century Gothic" w:hAnsi="Century Gothic"/>
        </w:rPr>
      </w:pPr>
      <w:r w:rsidRPr="00EF4BA1">
        <w:rPr>
          <w:rFonts w:ascii="Century Gothic" w:hAnsi="Century Gothic"/>
        </w:rPr>
        <w:t xml:space="preserve">do Brasil. </w:t>
      </w:r>
    </w:p>
    <w:p w14:paraId="26D5BFF1" w14:textId="71314ED9" w:rsidR="00E63CDD" w:rsidRPr="00E63CDD" w:rsidRDefault="00E63CDD" w:rsidP="00EF4BA1">
      <w:pPr>
        <w:pStyle w:val="PargrafodaLista"/>
        <w:spacing w:line="276" w:lineRule="auto"/>
        <w:ind w:left="0"/>
        <w:jc w:val="both"/>
        <w:rPr>
          <w:rFonts w:ascii="Century Gothic" w:hAnsi="Century Gothic"/>
          <w:sz w:val="14"/>
          <w:szCs w:val="14"/>
        </w:rPr>
      </w:pPr>
    </w:p>
    <w:p w14:paraId="0BAAD3EB" w14:textId="6890137C" w:rsidR="00E63CDD" w:rsidRDefault="00530E3A" w:rsidP="00E63CDD">
      <w:pPr>
        <w:pStyle w:val="PargrafodaLista"/>
        <w:numPr>
          <w:ilvl w:val="1"/>
          <w:numId w:val="1"/>
        </w:numPr>
        <w:spacing w:line="276" w:lineRule="auto"/>
        <w:ind w:left="0" w:firstLine="0"/>
        <w:jc w:val="both"/>
        <w:rPr>
          <w:rFonts w:ascii="Century Gothic" w:hAnsi="Century Gothic"/>
        </w:rPr>
      </w:pPr>
      <w:r w:rsidRPr="00EF4BA1">
        <w:rPr>
          <w:rFonts w:ascii="Century Gothic" w:hAnsi="Century Gothic"/>
        </w:rPr>
        <w:t xml:space="preserve">O licitante deverá estar credenciado, preferencialmente de forma direta ou através de empresas associadas à Bolsa de Licitações, </w:t>
      </w:r>
      <w:r w:rsidR="00C92DEC">
        <w:rPr>
          <w:rFonts w:ascii="Century Gothic" w:hAnsi="Century Gothic"/>
        </w:rPr>
        <w:t xml:space="preserve"> </w:t>
      </w:r>
      <w:r w:rsidRPr="00EF4BA1">
        <w:rPr>
          <w:rFonts w:ascii="Century Gothic" w:hAnsi="Century Gothic"/>
        </w:rPr>
        <w:t>até no mínimo uma hora</w:t>
      </w:r>
      <w:r>
        <w:rPr>
          <w:rFonts w:ascii="Century Gothic" w:hAnsi="Century Gothic"/>
        </w:rPr>
        <w:t xml:space="preserve"> antes</w:t>
      </w:r>
    </w:p>
    <w:p w14:paraId="5924B3C6" w14:textId="20310996" w:rsidR="00E965AE" w:rsidRDefault="00E965AE" w:rsidP="00C92DEC">
      <w:pPr>
        <w:pStyle w:val="PargrafodaLista"/>
        <w:spacing w:line="276" w:lineRule="auto"/>
        <w:ind w:left="0"/>
        <w:jc w:val="both"/>
        <w:rPr>
          <w:rFonts w:ascii="Century Gothic" w:hAnsi="Century Gothic"/>
        </w:rPr>
      </w:pPr>
      <w:r w:rsidRPr="00EF4BA1">
        <w:rPr>
          <w:rFonts w:ascii="Century Gothic" w:hAnsi="Century Gothic"/>
        </w:rPr>
        <w:lastRenderedPageBreak/>
        <w:t>do horário fixado no edital para o recebimento das propostas.</w:t>
      </w:r>
    </w:p>
    <w:p w14:paraId="0FCA1522" w14:textId="77777777" w:rsidR="007070CB" w:rsidRPr="00C92DEC" w:rsidRDefault="007070CB" w:rsidP="007070CB">
      <w:pPr>
        <w:pStyle w:val="PargrafodaLista"/>
        <w:spacing w:line="276" w:lineRule="auto"/>
        <w:ind w:left="0"/>
        <w:jc w:val="both"/>
        <w:rPr>
          <w:rFonts w:ascii="Century Gothic" w:hAnsi="Century Gothic"/>
          <w:sz w:val="14"/>
          <w:szCs w:val="14"/>
        </w:rPr>
      </w:pPr>
    </w:p>
    <w:p w14:paraId="6F1B132A" w14:textId="5965C6D9" w:rsidR="00E965AE" w:rsidRPr="00624866" w:rsidRDefault="007070CB" w:rsidP="00261E7F">
      <w:pPr>
        <w:pStyle w:val="PargrafodaLista"/>
        <w:numPr>
          <w:ilvl w:val="1"/>
          <w:numId w:val="1"/>
        </w:numPr>
        <w:spacing w:line="276" w:lineRule="auto"/>
        <w:ind w:left="0" w:firstLine="0"/>
        <w:jc w:val="both"/>
        <w:rPr>
          <w:rFonts w:ascii="Century Gothic" w:hAnsi="Century Gothic"/>
        </w:rPr>
      </w:pPr>
      <w:r w:rsidRPr="00624866">
        <w:rPr>
          <w:rFonts w:ascii="Century Gothic" w:hAnsi="Century Gothic"/>
        </w:rPr>
        <w:t>O provedor do sistema eletrônico poderá cobrar pelos custos pela utilização dos recursos de tecnologia da informação nos termos</w:t>
      </w:r>
      <w:r w:rsidR="00EB483C" w:rsidRPr="00624866">
        <w:rPr>
          <w:rFonts w:ascii="Century Gothic" w:hAnsi="Century Gothic"/>
        </w:rPr>
        <w:t xml:space="preserve"> </w:t>
      </w:r>
      <w:r w:rsidRPr="00624866">
        <w:rPr>
          <w:rFonts w:ascii="Century Gothic" w:hAnsi="Century Gothic"/>
        </w:rPr>
        <w:t>do regulamento</w:t>
      </w:r>
      <w:r w:rsidR="00EB483C" w:rsidRPr="00624866">
        <w:rPr>
          <w:rFonts w:ascii="Century Gothic" w:hAnsi="Century Gothic"/>
        </w:rPr>
        <w:t xml:space="preserve"> </w:t>
      </w:r>
      <w:r w:rsidRPr="00624866">
        <w:rPr>
          <w:rFonts w:ascii="Century Gothic" w:hAnsi="Century Gothic"/>
        </w:rPr>
        <w:t>do</w:t>
      </w:r>
      <w:r w:rsidR="00EB483C" w:rsidRPr="00624866">
        <w:rPr>
          <w:rFonts w:ascii="Century Gothic" w:hAnsi="Century Gothic"/>
        </w:rPr>
        <w:t xml:space="preserve"> </w:t>
      </w:r>
      <w:r w:rsidRPr="00624866">
        <w:rPr>
          <w:rFonts w:ascii="Century Gothic" w:hAnsi="Century Gothic"/>
        </w:rPr>
        <w:t>sistema, de</w:t>
      </w:r>
      <w:r w:rsidR="00624866" w:rsidRPr="00624866">
        <w:rPr>
          <w:rFonts w:ascii="Century Gothic" w:hAnsi="Century Gothic"/>
        </w:rPr>
        <w:t xml:space="preserve"> </w:t>
      </w:r>
      <w:r w:rsidR="00E965AE" w:rsidRPr="00624866">
        <w:rPr>
          <w:rFonts w:ascii="Century Gothic" w:hAnsi="Century Gothic"/>
        </w:rPr>
        <w:t>acordo com o artigo 5º, inciso III, da Lei nº 10.520/2002.</w:t>
      </w:r>
    </w:p>
    <w:p w14:paraId="7CBB1995" w14:textId="77777777" w:rsidR="00E965AE" w:rsidRPr="00C92DEC" w:rsidRDefault="00E965AE" w:rsidP="00EF4BA1">
      <w:pPr>
        <w:spacing w:line="276" w:lineRule="auto"/>
        <w:jc w:val="both"/>
        <w:rPr>
          <w:rFonts w:ascii="Century Gothic" w:hAnsi="Century Gothic"/>
          <w:sz w:val="14"/>
          <w:szCs w:val="14"/>
        </w:rPr>
      </w:pPr>
    </w:p>
    <w:p w14:paraId="30D1558D" w14:textId="7BEE09E1" w:rsidR="00E965AE" w:rsidRPr="00EF4BA1" w:rsidRDefault="00E965AE" w:rsidP="00EF4BA1">
      <w:pPr>
        <w:spacing w:line="276" w:lineRule="auto"/>
        <w:jc w:val="both"/>
        <w:rPr>
          <w:rFonts w:ascii="Century Gothic" w:hAnsi="Century Gothic"/>
          <w:b/>
          <w:bCs/>
        </w:rPr>
      </w:pPr>
      <w:r w:rsidRPr="00EF4BA1">
        <w:rPr>
          <w:rFonts w:ascii="Century Gothic" w:hAnsi="Century Gothic"/>
          <w:b/>
          <w:bCs/>
        </w:rPr>
        <w:t>OBSERVAÇÃO: O custo de operacionalização e uso do sistema ficará a cargo do Licitante vencedor do certame, que pagará à Bolsa de Licitações, provedora do sistema eletrônico, o equivalente ao percentual estabelecido pela mesma sobre o valor contratual ajustado, a título de taxa pela utilização dos recursos de tecnologia da informação.</w:t>
      </w:r>
    </w:p>
    <w:p w14:paraId="75FE0854" w14:textId="2D9267A4" w:rsidR="003B3520" w:rsidRPr="00C92DEC" w:rsidRDefault="003B3520" w:rsidP="00EF4BA1">
      <w:pPr>
        <w:spacing w:line="276" w:lineRule="auto"/>
        <w:jc w:val="both"/>
        <w:rPr>
          <w:rFonts w:ascii="Century Gothic" w:hAnsi="Century Gothic"/>
          <w:b/>
          <w:bCs/>
          <w:sz w:val="14"/>
          <w:szCs w:val="14"/>
        </w:rPr>
      </w:pPr>
    </w:p>
    <w:p w14:paraId="3BFB5CE4" w14:textId="6713EF71" w:rsidR="003B3520" w:rsidRPr="00775C63" w:rsidRDefault="003B3520" w:rsidP="00775C63">
      <w:pPr>
        <w:pStyle w:val="PargrafodaLista"/>
        <w:numPr>
          <w:ilvl w:val="1"/>
          <w:numId w:val="1"/>
        </w:numPr>
        <w:spacing w:line="276" w:lineRule="auto"/>
        <w:ind w:left="0" w:firstLine="0"/>
        <w:jc w:val="both"/>
        <w:rPr>
          <w:rFonts w:ascii="Century Gothic" w:hAnsi="Century Gothic"/>
        </w:rPr>
      </w:pPr>
      <w:r w:rsidRPr="00775C63">
        <w:rPr>
          <w:rFonts w:ascii="Century Gothic" w:hAnsi="Century Gothic"/>
        </w:rPr>
        <w:t>A Microempresa ou Empresa de Pequeno Porte, para fins de habilitação, deverá, quando do cadastramento da proposta inicial de preço a ser digitada no sistema, informar no campo próprio o seu regime de tributação, para fazer valer o direito de prioridade no desempate. (Artigos 44 e 45 da Lei Complementar 123 de 14 de dezembro de 2006)</w:t>
      </w:r>
    </w:p>
    <w:p w14:paraId="352760A2" w14:textId="77777777" w:rsidR="003B3520" w:rsidRPr="00C92DEC" w:rsidRDefault="003B3520" w:rsidP="00EF4BA1">
      <w:pPr>
        <w:spacing w:line="276" w:lineRule="auto"/>
        <w:jc w:val="both"/>
        <w:rPr>
          <w:rFonts w:ascii="Century Gothic" w:hAnsi="Century Gothic"/>
          <w:sz w:val="14"/>
          <w:szCs w:val="14"/>
        </w:rPr>
      </w:pPr>
    </w:p>
    <w:p w14:paraId="42B2FD78" w14:textId="2A2355EC" w:rsidR="003B3520" w:rsidRPr="00775C63" w:rsidRDefault="003B3520" w:rsidP="00775C63">
      <w:pPr>
        <w:pStyle w:val="PargrafodaLista"/>
        <w:numPr>
          <w:ilvl w:val="1"/>
          <w:numId w:val="1"/>
        </w:numPr>
        <w:spacing w:line="276" w:lineRule="auto"/>
        <w:ind w:left="0" w:firstLine="0"/>
        <w:jc w:val="both"/>
        <w:rPr>
          <w:rFonts w:ascii="Century Gothic" w:hAnsi="Century Gothic"/>
        </w:rPr>
      </w:pPr>
      <w:r w:rsidRPr="00775C63">
        <w:rPr>
          <w:rFonts w:ascii="Century Gothic" w:hAnsi="Century Gothic"/>
        </w:rPr>
        <w:t>Poderão participar da licitação empresas brasileiras ou empresas estrangeiras em funcionamento no Brasil, pertencentes ao ramo do objeto licitado, com representação legal no Brasil, com poderes expressos para receber citação e responder administrativa ou judicialmente.</w:t>
      </w:r>
    </w:p>
    <w:p w14:paraId="67B2BD88" w14:textId="77777777" w:rsidR="003B3520" w:rsidRPr="00775C63" w:rsidRDefault="003B3520" w:rsidP="00775C63">
      <w:pPr>
        <w:spacing w:line="276" w:lineRule="auto"/>
        <w:jc w:val="both"/>
        <w:rPr>
          <w:rFonts w:ascii="Century Gothic" w:hAnsi="Century Gothic"/>
          <w:sz w:val="16"/>
          <w:szCs w:val="16"/>
        </w:rPr>
      </w:pPr>
    </w:p>
    <w:p w14:paraId="4F1DFB8C" w14:textId="2041835F" w:rsidR="003B3520" w:rsidRPr="00775C63" w:rsidRDefault="003B3520" w:rsidP="00775C63">
      <w:pPr>
        <w:pStyle w:val="PargrafodaLista"/>
        <w:numPr>
          <w:ilvl w:val="1"/>
          <w:numId w:val="1"/>
        </w:numPr>
        <w:spacing w:line="276" w:lineRule="auto"/>
        <w:ind w:left="0" w:firstLine="0"/>
        <w:jc w:val="both"/>
        <w:rPr>
          <w:rFonts w:ascii="Century Gothic" w:hAnsi="Century Gothic"/>
          <w:b/>
          <w:bCs/>
        </w:rPr>
      </w:pPr>
      <w:r w:rsidRPr="00775C63">
        <w:rPr>
          <w:rFonts w:ascii="Century Gothic" w:hAnsi="Century Gothic"/>
          <w:b/>
          <w:bCs/>
        </w:rPr>
        <w:t>É vedada a participação de:</w:t>
      </w:r>
    </w:p>
    <w:p w14:paraId="4C480E56" w14:textId="77777777" w:rsidR="003B3520" w:rsidRPr="00C92DEC" w:rsidRDefault="003B3520" w:rsidP="00EF4BA1">
      <w:pPr>
        <w:spacing w:line="276" w:lineRule="auto"/>
        <w:jc w:val="both"/>
        <w:rPr>
          <w:rFonts w:ascii="Century Gothic" w:hAnsi="Century Gothic"/>
          <w:b/>
          <w:bCs/>
          <w:sz w:val="14"/>
          <w:szCs w:val="14"/>
        </w:rPr>
      </w:pPr>
    </w:p>
    <w:p w14:paraId="035AE957" w14:textId="13EDBB74" w:rsidR="003B3520" w:rsidRDefault="003B3520" w:rsidP="00775C63">
      <w:pPr>
        <w:pStyle w:val="PargrafodaLista"/>
        <w:numPr>
          <w:ilvl w:val="2"/>
          <w:numId w:val="1"/>
        </w:numPr>
        <w:tabs>
          <w:tab w:val="left" w:pos="1418"/>
        </w:tabs>
        <w:spacing w:line="276" w:lineRule="auto"/>
        <w:ind w:left="0" w:firstLine="567"/>
        <w:jc w:val="both"/>
        <w:rPr>
          <w:rFonts w:ascii="Century Gothic" w:hAnsi="Century Gothic"/>
        </w:rPr>
      </w:pPr>
      <w:r w:rsidRPr="00775C63">
        <w:rPr>
          <w:rFonts w:ascii="Century Gothic" w:hAnsi="Century Gothic"/>
        </w:rPr>
        <w:t>Empesas em regime de consórcio, qualquer que seja sua forma de constituição, sejam controladas, coligadas ou subsidiárias entre si;</w:t>
      </w:r>
    </w:p>
    <w:p w14:paraId="223D08F7" w14:textId="77777777" w:rsidR="001A78B1" w:rsidRPr="00C92DEC" w:rsidRDefault="001A78B1" w:rsidP="001A78B1">
      <w:pPr>
        <w:tabs>
          <w:tab w:val="left" w:pos="1418"/>
        </w:tabs>
        <w:spacing w:line="276" w:lineRule="auto"/>
        <w:jc w:val="both"/>
        <w:rPr>
          <w:rFonts w:ascii="Century Gothic" w:hAnsi="Century Gothic"/>
          <w:sz w:val="14"/>
          <w:szCs w:val="14"/>
        </w:rPr>
      </w:pPr>
    </w:p>
    <w:p w14:paraId="5B56A2E3" w14:textId="4489C9D3" w:rsidR="003B3520" w:rsidRPr="00C92DEC" w:rsidRDefault="001A78B1" w:rsidP="00D13038">
      <w:pPr>
        <w:pStyle w:val="PargrafodaLista"/>
        <w:numPr>
          <w:ilvl w:val="2"/>
          <w:numId w:val="1"/>
        </w:numPr>
        <w:tabs>
          <w:tab w:val="left" w:pos="1418"/>
        </w:tabs>
        <w:spacing w:line="276" w:lineRule="auto"/>
        <w:ind w:left="0" w:firstLine="567"/>
        <w:jc w:val="both"/>
        <w:rPr>
          <w:rFonts w:ascii="Century Gothic" w:hAnsi="Century Gothic"/>
        </w:rPr>
      </w:pPr>
      <w:r w:rsidRPr="00C92DEC">
        <w:rPr>
          <w:rFonts w:ascii="Century Gothic" w:hAnsi="Century Gothic"/>
        </w:rPr>
        <w:t xml:space="preserve">Empresas declaradas inidôneas para licitar ou contratar com qualquer órgão ou entidade da </w:t>
      </w:r>
      <w:r w:rsidR="00064098" w:rsidRPr="00C92DEC">
        <w:rPr>
          <w:rFonts w:ascii="Century Gothic" w:hAnsi="Century Gothic"/>
        </w:rPr>
        <w:t>Administração Pública</w:t>
      </w:r>
      <w:r w:rsidRPr="00C92DEC">
        <w:rPr>
          <w:rFonts w:ascii="Century Gothic" w:hAnsi="Century Gothic"/>
        </w:rPr>
        <w:t xml:space="preserve"> direta </w:t>
      </w:r>
      <w:r w:rsidR="00987AB5" w:rsidRPr="00C92DEC">
        <w:rPr>
          <w:rFonts w:ascii="Century Gothic" w:hAnsi="Century Gothic"/>
        </w:rPr>
        <w:t>ou indireta</w:t>
      </w:r>
      <w:r w:rsidRPr="00C92DEC">
        <w:rPr>
          <w:rFonts w:ascii="Century Gothic" w:hAnsi="Century Gothic"/>
        </w:rPr>
        <w:t>, Federal, Estadual ou</w:t>
      </w:r>
      <w:r w:rsidR="00C92DEC" w:rsidRPr="00C92DEC">
        <w:rPr>
          <w:rFonts w:ascii="Century Gothic" w:hAnsi="Century Gothic"/>
        </w:rPr>
        <w:t xml:space="preserve"> </w:t>
      </w:r>
      <w:r w:rsidR="003B3520" w:rsidRPr="00C92DEC">
        <w:rPr>
          <w:rFonts w:ascii="Century Gothic" w:hAnsi="Century Gothic"/>
        </w:rPr>
        <w:t>Municipal (observando o disposto na Súmula nº 51 TCE/SP);</w:t>
      </w:r>
    </w:p>
    <w:p w14:paraId="25B3CF3C" w14:textId="77777777" w:rsidR="003B3520" w:rsidRPr="00C92DEC" w:rsidRDefault="003B3520" w:rsidP="00EF4BA1">
      <w:pPr>
        <w:spacing w:line="276" w:lineRule="auto"/>
        <w:jc w:val="both"/>
        <w:rPr>
          <w:rFonts w:ascii="Century Gothic" w:hAnsi="Century Gothic"/>
          <w:sz w:val="14"/>
          <w:szCs w:val="14"/>
        </w:rPr>
      </w:pPr>
    </w:p>
    <w:p w14:paraId="7E21F26E" w14:textId="7A43D055" w:rsidR="003B3520" w:rsidRDefault="003B3520" w:rsidP="00EF4BA1">
      <w:pPr>
        <w:spacing w:line="276" w:lineRule="auto"/>
        <w:ind w:left="3402"/>
        <w:jc w:val="both"/>
        <w:rPr>
          <w:rFonts w:ascii="Century Gothic" w:hAnsi="Century Gothic"/>
          <w:i/>
          <w:iCs/>
          <w:sz w:val="22"/>
          <w:szCs w:val="22"/>
        </w:rPr>
      </w:pPr>
      <w:r w:rsidRPr="00775C63">
        <w:rPr>
          <w:rFonts w:ascii="Century Gothic" w:hAnsi="Century Gothic"/>
          <w:i/>
          <w:iCs/>
          <w:sz w:val="22"/>
          <w:szCs w:val="22"/>
        </w:rPr>
        <w:t>Súmula 51: A declaração de inidoneidade para licitar ou contratar (artigo 87, IV da Lei nº 8.666/93) tem seus efeitos jurídicos estendidos a todos os órgãos da Administração Pública, ao passo que, nos casos de impedimento e suspensão de licitar e contratar (artigo 87, III da Lei nº 8.666/93 e artigo 7º da Lei nº 10.520/02), a medida repressiva se restringe à esfera de governo do órgão sancionador.</w:t>
      </w:r>
    </w:p>
    <w:p w14:paraId="169C478A" w14:textId="77777777" w:rsidR="00EB483C" w:rsidRPr="00C92DEC" w:rsidRDefault="00EB483C" w:rsidP="00EF4BA1">
      <w:pPr>
        <w:spacing w:line="276" w:lineRule="auto"/>
        <w:ind w:left="3402"/>
        <w:jc w:val="both"/>
        <w:rPr>
          <w:rFonts w:ascii="Century Gothic" w:hAnsi="Century Gothic"/>
          <w:i/>
          <w:iCs/>
          <w:sz w:val="14"/>
          <w:szCs w:val="14"/>
        </w:rPr>
      </w:pPr>
    </w:p>
    <w:p w14:paraId="7C2EA33E" w14:textId="02371FA0" w:rsidR="003B3520" w:rsidRPr="00775C63" w:rsidRDefault="003B3520" w:rsidP="00775C63">
      <w:pPr>
        <w:pStyle w:val="PargrafodaLista"/>
        <w:numPr>
          <w:ilvl w:val="2"/>
          <w:numId w:val="1"/>
        </w:numPr>
        <w:tabs>
          <w:tab w:val="left" w:pos="1418"/>
        </w:tabs>
        <w:spacing w:line="276" w:lineRule="auto"/>
        <w:ind w:left="0" w:firstLine="567"/>
        <w:jc w:val="both"/>
        <w:rPr>
          <w:rFonts w:ascii="Century Gothic" w:hAnsi="Century Gothic"/>
        </w:rPr>
      </w:pPr>
      <w:r w:rsidRPr="00775C63">
        <w:rPr>
          <w:rFonts w:ascii="Century Gothic" w:hAnsi="Century Gothic"/>
        </w:rPr>
        <w:t>Empresas impedidas de licitar ou contratar com a Prefeitura da Estância Turística de Paraibuna;</w:t>
      </w:r>
    </w:p>
    <w:p w14:paraId="2439773D" w14:textId="77777777" w:rsidR="003B3520" w:rsidRPr="00C92DEC" w:rsidRDefault="003B3520" w:rsidP="00775C63">
      <w:pPr>
        <w:tabs>
          <w:tab w:val="left" w:pos="1418"/>
        </w:tabs>
        <w:spacing w:line="276" w:lineRule="auto"/>
        <w:ind w:firstLine="567"/>
        <w:jc w:val="both"/>
        <w:rPr>
          <w:rFonts w:ascii="Century Gothic" w:hAnsi="Century Gothic"/>
          <w:sz w:val="14"/>
          <w:szCs w:val="14"/>
        </w:rPr>
      </w:pPr>
    </w:p>
    <w:p w14:paraId="4BA0206C" w14:textId="0D55B577" w:rsidR="003B3520" w:rsidRPr="00775C63" w:rsidRDefault="003B3520" w:rsidP="00775C63">
      <w:pPr>
        <w:pStyle w:val="PargrafodaLista"/>
        <w:numPr>
          <w:ilvl w:val="2"/>
          <w:numId w:val="1"/>
        </w:numPr>
        <w:tabs>
          <w:tab w:val="left" w:pos="1418"/>
        </w:tabs>
        <w:spacing w:line="276" w:lineRule="auto"/>
        <w:ind w:left="0" w:firstLine="567"/>
        <w:jc w:val="both"/>
        <w:rPr>
          <w:rFonts w:ascii="Century Gothic" w:hAnsi="Century Gothic"/>
        </w:rPr>
      </w:pPr>
      <w:r w:rsidRPr="00775C63">
        <w:rPr>
          <w:rFonts w:ascii="Century Gothic" w:hAnsi="Century Gothic"/>
        </w:rPr>
        <w:t>Empresas com falências decretadas;</w:t>
      </w:r>
    </w:p>
    <w:p w14:paraId="3D7EA1BD" w14:textId="50421742" w:rsidR="003B3520" w:rsidRPr="00775C63" w:rsidRDefault="003B3520" w:rsidP="00775C63">
      <w:pPr>
        <w:pStyle w:val="PargrafodaLista"/>
        <w:numPr>
          <w:ilvl w:val="3"/>
          <w:numId w:val="1"/>
        </w:numPr>
        <w:spacing w:line="276" w:lineRule="auto"/>
        <w:ind w:left="0" w:firstLine="1134"/>
        <w:jc w:val="both"/>
        <w:rPr>
          <w:rFonts w:ascii="Century Gothic" w:hAnsi="Century Gothic"/>
        </w:rPr>
      </w:pPr>
      <w:r w:rsidRPr="00775C63">
        <w:rPr>
          <w:rFonts w:ascii="Century Gothic" w:hAnsi="Century Gothic"/>
        </w:rPr>
        <w:lastRenderedPageBreak/>
        <w:t>Para as empresas que estejam em recuperação judicial ou extrajudicial será permitida a participação desde que o licitante apresente Plano de Recuperação já homologado pelo Juízo competente e em pleno vigor, e atenda a todos os demais requisitos de habilitação, tudo nos exatos termos da Súmula 50 do TCE-SP.</w:t>
      </w:r>
    </w:p>
    <w:p w14:paraId="3E0F9618" w14:textId="77777777" w:rsidR="003B3520" w:rsidRPr="00AB0E0E" w:rsidRDefault="003B3520" w:rsidP="00EF4BA1">
      <w:pPr>
        <w:spacing w:line="276" w:lineRule="auto"/>
        <w:jc w:val="both"/>
        <w:rPr>
          <w:rFonts w:ascii="Century Gothic" w:hAnsi="Century Gothic"/>
          <w:sz w:val="14"/>
          <w:szCs w:val="14"/>
        </w:rPr>
      </w:pPr>
    </w:p>
    <w:p w14:paraId="76FDE6AA" w14:textId="77777777" w:rsidR="003B3520" w:rsidRPr="00EF4BA1" w:rsidRDefault="003B3520" w:rsidP="00EF4BA1">
      <w:pPr>
        <w:spacing w:line="276" w:lineRule="auto"/>
        <w:ind w:left="3402"/>
        <w:jc w:val="both"/>
        <w:rPr>
          <w:rFonts w:ascii="Century Gothic" w:hAnsi="Century Gothic"/>
          <w:i/>
          <w:iCs/>
        </w:rPr>
      </w:pPr>
      <w:r w:rsidRPr="00775C63">
        <w:rPr>
          <w:rFonts w:ascii="Century Gothic" w:hAnsi="Century Gothic"/>
          <w:i/>
          <w:iCs/>
          <w:sz w:val="22"/>
          <w:szCs w:val="22"/>
        </w:rPr>
        <w:t>Súmula 50: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p w14:paraId="058700B2" w14:textId="77777777" w:rsidR="003B3520" w:rsidRPr="00AB0E0E" w:rsidRDefault="003B3520" w:rsidP="00EF4BA1">
      <w:pPr>
        <w:spacing w:line="276" w:lineRule="auto"/>
        <w:jc w:val="both"/>
        <w:rPr>
          <w:rFonts w:ascii="Century Gothic" w:hAnsi="Century Gothic"/>
          <w:i/>
          <w:iCs/>
          <w:sz w:val="14"/>
          <w:szCs w:val="14"/>
        </w:rPr>
      </w:pPr>
    </w:p>
    <w:p w14:paraId="273266BC" w14:textId="2CDBC984" w:rsidR="003B3520" w:rsidRPr="00EC6F89" w:rsidRDefault="003B3520" w:rsidP="00EC6F89">
      <w:pPr>
        <w:pStyle w:val="PargrafodaLista"/>
        <w:numPr>
          <w:ilvl w:val="2"/>
          <w:numId w:val="1"/>
        </w:numPr>
        <w:tabs>
          <w:tab w:val="left" w:pos="1418"/>
        </w:tabs>
        <w:spacing w:line="276" w:lineRule="auto"/>
        <w:ind w:left="0" w:firstLine="567"/>
        <w:jc w:val="both"/>
        <w:rPr>
          <w:rFonts w:ascii="Century Gothic" w:hAnsi="Century Gothic"/>
        </w:rPr>
      </w:pPr>
      <w:r w:rsidRPr="00EC6F89">
        <w:rPr>
          <w:rFonts w:ascii="Century Gothic" w:hAnsi="Century Gothic"/>
        </w:rPr>
        <w:t>Empresas das quais participe, seja a que título for, servidor público da Prefeitura da Estância Turística de Paraibuna.</w:t>
      </w:r>
    </w:p>
    <w:p w14:paraId="539C0B5E" w14:textId="77777777" w:rsidR="003B3520" w:rsidRPr="00775C63" w:rsidRDefault="003B3520" w:rsidP="00EC6F89">
      <w:pPr>
        <w:tabs>
          <w:tab w:val="left" w:pos="1418"/>
        </w:tabs>
        <w:spacing w:line="276" w:lineRule="auto"/>
        <w:ind w:firstLine="567"/>
        <w:jc w:val="both"/>
        <w:rPr>
          <w:rFonts w:ascii="Century Gothic" w:hAnsi="Century Gothic"/>
          <w:sz w:val="16"/>
          <w:szCs w:val="16"/>
        </w:rPr>
      </w:pPr>
    </w:p>
    <w:p w14:paraId="246D0385" w14:textId="7644B964" w:rsidR="003B3520" w:rsidRPr="00EC6F89" w:rsidRDefault="003B3520" w:rsidP="00EC6F89">
      <w:pPr>
        <w:pStyle w:val="PargrafodaLista"/>
        <w:numPr>
          <w:ilvl w:val="2"/>
          <w:numId w:val="1"/>
        </w:numPr>
        <w:tabs>
          <w:tab w:val="left" w:pos="1418"/>
        </w:tabs>
        <w:spacing w:line="276" w:lineRule="auto"/>
        <w:ind w:left="0" w:firstLine="567"/>
        <w:jc w:val="both"/>
        <w:rPr>
          <w:rFonts w:ascii="Century Gothic" w:hAnsi="Century Gothic"/>
        </w:rPr>
      </w:pPr>
      <w:r w:rsidRPr="00EC6F89">
        <w:rPr>
          <w:rFonts w:ascii="Century Gothic" w:hAnsi="Century Gothic"/>
        </w:rPr>
        <w:t>Empresas que incidirem no disposto no artigo 9º da Lei Federal nº 8.666/93.</w:t>
      </w:r>
    </w:p>
    <w:p w14:paraId="052CCE27" w14:textId="77777777" w:rsidR="003B3520" w:rsidRPr="00775C63" w:rsidRDefault="003B3520" w:rsidP="00EC6F89">
      <w:pPr>
        <w:tabs>
          <w:tab w:val="left" w:pos="1418"/>
        </w:tabs>
        <w:spacing w:line="276" w:lineRule="auto"/>
        <w:ind w:firstLine="567"/>
        <w:jc w:val="both"/>
        <w:rPr>
          <w:rFonts w:ascii="Century Gothic" w:hAnsi="Century Gothic"/>
          <w:sz w:val="16"/>
          <w:szCs w:val="16"/>
        </w:rPr>
      </w:pPr>
    </w:p>
    <w:p w14:paraId="22ED5090" w14:textId="395BEB11" w:rsidR="003B3520" w:rsidRPr="00EC6F89" w:rsidRDefault="003B3520" w:rsidP="00EC6F89">
      <w:pPr>
        <w:pStyle w:val="PargrafodaLista"/>
        <w:numPr>
          <w:ilvl w:val="2"/>
          <w:numId w:val="1"/>
        </w:numPr>
        <w:tabs>
          <w:tab w:val="left" w:pos="1418"/>
        </w:tabs>
        <w:autoSpaceDE w:val="0"/>
        <w:snapToGrid w:val="0"/>
        <w:spacing w:line="276" w:lineRule="auto"/>
        <w:ind w:left="0" w:firstLine="567"/>
        <w:jc w:val="both"/>
        <w:rPr>
          <w:rFonts w:ascii="Century Gothic" w:hAnsi="Century Gothic" w:cs="Arial"/>
          <w:color w:val="000000"/>
        </w:rPr>
      </w:pPr>
      <w:r w:rsidRPr="00EC6F89">
        <w:rPr>
          <w:rFonts w:ascii="Century Gothic" w:hAnsi="Century Gothic" w:cs="Arial"/>
          <w:color w:val="000000"/>
        </w:rPr>
        <w:t>Organizações da Sociedade Civil de Interesse Público - OSCIP, atuando nessa condição (Acórdão nº 746/2014-TCU-Plenário).</w:t>
      </w:r>
    </w:p>
    <w:p w14:paraId="5F75947B" w14:textId="331DE3C8" w:rsidR="00023EE5" w:rsidRPr="00EF4BA1" w:rsidRDefault="00023EE5" w:rsidP="00EF4BA1">
      <w:pPr>
        <w:tabs>
          <w:tab w:val="left" w:pos="1440"/>
        </w:tabs>
        <w:autoSpaceDE w:val="0"/>
        <w:snapToGrid w:val="0"/>
        <w:spacing w:line="276" w:lineRule="auto"/>
        <w:ind w:left="567"/>
        <w:jc w:val="both"/>
        <w:rPr>
          <w:rFonts w:ascii="Century Gothic" w:hAnsi="Century Gothic" w:cs="Arial"/>
          <w:color w:val="000000"/>
        </w:rPr>
      </w:pPr>
    </w:p>
    <w:p w14:paraId="65F0D2E9" w14:textId="7C1D76BC" w:rsidR="00023EE5" w:rsidRPr="00EC6F89" w:rsidRDefault="00023EE5" w:rsidP="00EC6F89">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EC6F89">
        <w:rPr>
          <w:rFonts w:ascii="Century Gothic" w:hAnsi="Century Gothic" w:cs="Arial"/>
          <w:sz w:val="24"/>
          <w:szCs w:val="24"/>
        </w:rPr>
        <w:t>REGULAMENTO OPERACIONAL DO CERTAME</w:t>
      </w:r>
    </w:p>
    <w:p w14:paraId="20E178E1" w14:textId="175665E0" w:rsidR="00023EE5" w:rsidRPr="00EC6F89" w:rsidRDefault="00023EE5" w:rsidP="00EC6F89">
      <w:pPr>
        <w:pStyle w:val="PargrafodaLista"/>
        <w:numPr>
          <w:ilvl w:val="1"/>
          <w:numId w:val="1"/>
        </w:numPr>
        <w:spacing w:line="276" w:lineRule="auto"/>
        <w:ind w:left="0" w:firstLine="0"/>
        <w:jc w:val="both"/>
        <w:rPr>
          <w:rFonts w:ascii="Century Gothic" w:hAnsi="Century Gothic"/>
        </w:rPr>
      </w:pPr>
      <w:r w:rsidRPr="00EC6F89">
        <w:rPr>
          <w:rFonts w:ascii="Century Gothic" w:hAnsi="Century Gothic"/>
        </w:rPr>
        <w:t xml:space="preserve">O certame será conduzido pela Pregoeira, com o auxílio da equipe de apoio, que terá em especial, as seguintes atribuições: </w:t>
      </w:r>
    </w:p>
    <w:p w14:paraId="04E70C5C" w14:textId="3A2E2830" w:rsidR="00023EE5" w:rsidRDefault="00023EE5" w:rsidP="00987DFB">
      <w:pPr>
        <w:pStyle w:val="PargrafodaLista"/>
        <w:numPr>
          <w:ilvl w:val="0"/>
          <w:numId w:val="17"/>
        </w:numPr>
        <w:tabs>
          <w:tab w:val="left" w:pos="993"/>
        </w:tabs>
        <w:spacing w:line="276" w:lineRule="auto"/>
        <w:ind w:left="0" w:firstLine="567"/>
        <w:jc w:val="both"/>
        <w:rPr>
          <w:rFonts w:ascii="Century Gothic" w:hAnsi="Century Gothic"/>
        </w:rPr>
      </w:pPr>
      <w:r w:rsidRPr="00EC6F89">
        <w:rPr>
          <w:rFonts w:ascii="Century Gothic" w:hAnsi="Century Gothic"/>
        </w:rPr>
        <w:t xml:space="preserve">conduzir a sessão pública; </w:t>
      </w:r>
    </w:p>
    <w:p w14:paraId="17C89946" w14:textId="04F96A30" w:rsidR="001A78B1" w:rsidRPr="00EC6F89" w:rsidRDefault="001A78B1" w:rsidP="00987DFB">
      <w:pPr>
        <w:pStyle w:val="PargrafodaLista"/>
        <w:numPr>
          <w:ilvl w:val="0"/>
          <w:numId w:val="17"/>
        </w:numPr>
        <w:tabs>
          <w:tab w:val="left" w:pos="993"/>
        </w:tabs>
        <w:spacing w:line="276" w:lineRule="auto"/>
        <w:ind w:left="0" w:firstLine="567"/>
        <w:jc w:val="both"/>
        <w:rPr>
          <w:rFonts w:ascii="Century Gothic" w:hAnsi="Century Gothic"/>
        </w:rPr>
      </w:pPr>
      <w:r w:rsidRPr="00EC6F89">
        <w:rPr>
          <w:rFonts w:ascii="Century Gothic" w:hAnsi="Century Gothic"/>
        </w:rPr>
        <w:t>receber, examinar e decidir as impugnações e os pedidos de esclarecimentos ao edital e aos anexos, além de poder requisitar subsídios formais aos responsáveis pela</w:t>
      </w:r>
    </w:p>
    <w:p w14:paraId="2ED1D6E0" w14:textId="3F85A435" w:rsidR="00023EE5" w:rsidRPr="001A78B1" w:rsidRDefault="00023EE5" w:rsidP="001A78B1">
      <w:pPr>
        <w:tabs>
          <w:tab w:val="left" w:pos="993"/>
        </w:tabs>
        <w:spacing w:line="276" w:lineRule="auto"/>
        <w:jc w:val="both"/>
        <w:rPr>
          <w:rFonts w:ascii="Century Gothic" w:hAnsi="Century Gothic"/>
        </w:rPr>
      </w:pPr>
      <w:r w:rsidRPr="001A78B1">
        <w:rPr>
          <w:rFonts w:ascii="Century Gothic" w:hAnsi="Century Gothic"/>
        </w:rPr>
        <w:t xml:space="preserve">elaboração desses documentos; </w:t>
      </w:r>
    </w:p>
    <w:p w14:paraId="432D24B8" w14:textId="76C911C6" w:rsidR="00023EE5" w:rsidRPr="00EC6F89" w:rsidRDefault="00023EE5" w:rsidP="00987DFB">
      <w:pPr>
        <w:pStyle w:val="PargrafodaLista"/>
        <w:numPr>
          <w:ilvl w:val="0"/>
          <w:numId w:val="17"/>
        </w:numPr>
        <w:tabs>
          <w:tab w:val="left" w:pos="993"/>
        </w:tabs>
        <w:spacing w:line="276" w:lineRule="auto"/>
        <w:ind w:left="0" w:firstLine="567"/>
        <w:jc w:val="both"/>
        <w:rPr>
          <w:rFonts w:ascii="Century Gothic" w:hAnsi="Century Gothic"/>
        </w:rPr>
      </w:pPr>
      <w:r w:rsidRPr="00EC6F89">
        <w:rPr>
          <w:rFonts w:ascii="Century Gothic" w:hAnsi="Century Gothic"/>
        </w:rPr>
        <w:t>verificar a conformidade da proposta em relação aos requisitos estabelecidos no edital;</w:t>
      </w:r>
    </w:p>
    <w:p w14:paraId="35E67C6A" w14:textId="767302FA" w:rsidR="00023EE5" w:rsidRPr="00EC6F89" w:rsidRDefault="00023EE5" w:rsidP="00987DFB">
      <w:pPr>
        <w:pStyle w:val="PargrafodaLista"/>
        <w:numPr>
          <w:ilvl w:val="0"/>
          <w:numId w:val="17"/>
        </w:numPr>
        <w:tabs>
          <w:tab w:val="left" w:pos="993"/>
        </w:tabs>
        <w:spacing w:line="276" w:lineRule="auto"/>
        <w:ind w:left="0" w:firstLine="567"/>
        <w:jc w:val="both"/>
        <w:rPr>
          <w:rFonts w:ascii="Century Gothic" w:hAnsi="Century Gothic"/>
        </w:rPr>
      </w:pPr>
      <w:r w:rsidRPr="00EC6F89">
        <w:rPr>
          <w:rFonts w:ascii="Century Gothic" w:hAnsi="Century Gothic"/>
        </w:rPr>
        <w:t>coordenar a sessão pública e o envio de lances;</w:t>
      </w:r>
    </w:p>
    <w:p w14:paraId="663FB29E" w14:textId="4D5D48C3" w:rsidR="00023EE5" w:rsidRPr="00EC6F89" w:rsidRDefault="00023EE5" w:rsidP="00987DFB">
      <w:pPr>
        <w:pStyle w:val="PargrafodaLista"/>
        <w:numPr>
          <w:ilvl w:val="0"/>
          <w:numId w:val="17"/>
        </w:numPr>
        <w:tabs>
          <w:tab w:val="left" w:pos="993"/>
        </w:tabs>
        <w:spacing w:line="276" w:lineRule="auto"/>
        <w:ind w:left="0" w:firstLine="567"/>
        <w:jc w:val="both"/>
        <w:rPr>
          <w:rFonts w:ascii="Century Gothic" w:hAnsi="Century Gothic"/>
        </w:rPr>
      </w:pPr>
      <w:r w:rsidRPr="00EC6F89">
        <w:rPr>
          <w:rFonts w:ascii="Century Gothic" w:hAnsi="Century Gothic"/>
        </w:rPr>
        <w:t>verificar e julgar as condições de habilitação;</w:t>
      </w:r>
    </w:p>
    <w:p w14:paraId="34B43582" w14:textId="44C4B2E8" w:rsidR="00023EE5" w:rsidRDefault="00023EE5" w:rsidP="00987DFB">
      <w:pPr>
        <w:pStyle w:val="PargrafodaLista"/>
        <w:numPr>
          <w:ilvl w:val="0"/>
          <w:numId w:val="17"/>
        </w:numPr>
        <w:tabs>
          <w:tab w:val="left" w:pos="993"/>
        </w:tabs>
        <w:spacing w:line="276" w:lineRule="auto"/>
        <w:ind w:left="0" w:firstLine="567"/>
        <w:jc w:val="both"/>
        <w:rPr>
          <w:rFonts w:ascii="Century Gothic" w:hAnsi="Century Gothic"/>
        </w:rPr>
      </w:pPr>
      <w:r w:rsidRPr="00EC6F89">
        <w:rPr>
          <w:rFonts w:ascii="Century Gothic" w:hAnsi="Century Gothic"/>
        </w:rPr>
        <w:t xml:space="preserve">sanear erros ou falhas que não alterem a substância das propostas, dos documentos de habilitação e sua validade jurídica; </w:t>
      </w:r>
    </w:p>
    <w:p w14:paraId="00759B77" w14:textId="5C6AE627" w:rsidR="00023EE5" w:rsidRPr="00985C67" w:rsidRDefault="00EC6F89" w:rsidP="00B01D30">
      <w:pPr>
        <w:pStyle w:val="PargrafodaLista"/>
        <w:numPr>
          <w:ilvl w:val="0"/>
          <w:numId w:val="17"/>
        </w:numPr>
        <w:tabs>
          <w:tab w:val="left" w:pos="993"/>
        </w:tabs>
        <w:spacing w:line="276" w:lineRule="auto"/>
        <w:ind w:left="0" w:firstLine="567"/>
        <w:jc w:val="both"/>
        <w:rPr>
          <w:rFonts w:ascii="Century Gothic" w:hAnsi="Century Gothic"/>
        </w:rPr>
      </w:pPr>
      <w:r w:rsidRPr="00985C67">
        <w:rPr>
          <w:rFonts w:ascii="Century Gothic" w:hAnsi="Century Gothic"/>
        </w:rPr>
        <w:t xml:space="preserve">receber, examinar e decidir os recursos e encaminhá-los à autoridade </w:t>
      </w:r>
      <w:r w:rsidR="00023EE5" w:rsidRPr="00985C67">
        <w:rPr>
          <w:rFonts w:ascii="Century Gothic" w:hAnsi="Century Gothic"/>
        </w:rPr>
        <w:t xml:space="preserve">competente quando mantiver sua decisão; h) indicar o vencedor do certame; </w:t>
      </w:r>
    </w:p>
    <w:p w14:paraId="3AD9D289" w14:textId="592B198B" w:rsidR="00023EE5" w:rsidRPr="00EC6F89" w:rsidRDefault="00023EE5" w:rsidP="00987DFB">
      <w:pPr>
        <w:pStyle w:val="PargrafodaLista"/>
        <w:numPr>
          <w:ilvl w:val="0"/>
          <w:numId w:val="17"/>
        </w:numPr>
        <w:tabs>
          <w:tab w:val="left" w:pos="993"/>
        </w:tabs>
        <w:spacing w:line="276" w:lineRule="auto"/>
        <w:ind w:left="0" w:firstLine="567"/>
        <w:jc w:val="both"/>
        <w:rPr>
          <w:rFonts w:ascii="Century Gothic" w:hAnsi="Century Gothic"/>
        </w:rPr>
      </w:pPr>
      <w:r w:rsidRPr="00EC6F89">
        <w:rPr>
          <w:rFonts w:ascii="Century Gothic" w:hAnsi="Century Gothic"/>
        </w:rPr>
        <w:t xml:space="preserve">adjudicar o objeto, quando não houver recurso; </w:t>
      </w:r>
    </w:p>
    <w:p w14:paraId="516EB55A" w14:textId="2F2D5168" w:rsidR="00023EE5" w:rsidRPr="00EC6F89" w:rsidRDefault="00023EE5" w:rsidP="00987DFB">
      <w:pPr>
        <w:pStyle w:val="PargrafodaLista"/>
        <w:numPr>
          <w:ilvl w:val="0"/>
          <w:numId w:val="17"/>
        </w:numPr>
        <w:tabs>
          <w:tab w:val="left" w:pos="993"/>
        </w:tabs>
        <w:spacing w:line="276" w:lineRule="auto"/>
        <w:ind w:left="0" w:firstLine="567"/>
        <w:jc w:val="both"/>
        <w:rPr>
          <w:rFonts w:ascii="Century Gothic" w:hAnsi="Century Gothic"/>
        </w:rPr>
      </w:pPr>
      <w:r w:rsidRPr="00EC6F89">
        <w:rPr>
          <w:rFonts w:ascii="Century Gothic" w:hAnsi="Century Gothic"/>
        </w:rPr>
        <w:t xml:space="preserve">conduzir os trabalhos da equipe de apoio; e </w:t>
      </w:r>
    </w:p>
    <w:p w14:paraId="1F300BFF" w14:textId="7A3D20AA" w:rsidR="00023EE5" w:rsidRPr="00EC6F89" w:rsidRDefault="00023EE5" w:rsidP="00987DFB">
      <w:pPr>
        <w:pStyle w:val="PargrafodaLista"/>
        <w:numPr>
          <w:ilvl w:val="0"/>
          <w:numId w:val="17"/>
        </w:numPr>
        <w:tabs>
          <w:tab w:val="left" w:pos="993"/>
        </w:tabs>
        <w:spacing w:line="276" w:lineRule="auto"/>
        <w:ind w:left="0" w:firstLine="567"/>
        <w:jc w:val="both"/>
        <w:rPr>
          <w:rFonts w:ascii="Century Gothic" w:hAnsi="Century Gothic"/>
        </w:rPr>
      </w:pPr>
      <w:r w:rsidRPr="00EC6F89">
        <w:rPr>
          <w:rFonts w:ascii="Century Gothic" w:hAnsi="Century Gothic"/>
        </w:rPr>
        <w:t>encaminhar o processo devidamente instruído à autoridade competente e propor a sua homologação.</w:t>
      </w:r>
    </w:p>
    <w:p w14:paraId="1149085C" w14:textId="0FE598A6" w:rsidR="00023EE5" w:rsidRDefault="00023EE5" w:rsidP="00987DFB">
      <w:pPr>
        <w:pStyle w:val="PargrafodaLista"/>
        <w:numPr>
          <w:ilvl w:val="0"/>
          <w:numId w:val="17"/>
        </w:numPr>
        <w:tabs>
          <w:tab w:val="left" w:pos="993"/>
        </w:tabs>
        <w:spacing w:line="276" w:lineRule="auto"/>
        <w:ind w:left="0" w:firstLine="567"/>
        <w:jc w:val="both"/>
        <w:rPr>
          <w:rFonts w:ascii="Century Gothic" w:hAnsi="Century Gothic"/>
        </w:rPr>
      </w:pPr>
      <w:r w:rsidRPr="00EC6F89">
        <w:rPr>
          <w:rFonts w:ascii="Century Gothic" w:hAnsi="Century Gothic"/>
        </w:rPr>
        <w:lastRenderedPageBreak/>
        <w:t xml:space="preserve">Caberá à equipe de apoio auxiliar a pregoeira nas etapas do processo licitatório. </w:t>
      </w:r>
    </w:p>
    <w:p w14:paraId="761DC0C3" w14:textId="77777777" w:rsidR="00C92DEC" w:rsidRPr="00C92DEC" w:rsidRDefault="00C92DEC" w:rsidP="00C92DEC">
      <w:pPr>
        <w:tabs>
          <w:tab w:val="left" w:pos="993"/>
        </w:tabs>
        <w:spacing w:line="276" w:lineRule="auto"/>
        <w:jc w:val="both"/>
        <w:rPr>
          <w:rFonts w:ascii="Century Gothic" w:hAnsi="Century Gothic"/>
          <w:sz w:val="14"/>
          <w:szCs w:val="14"/>
        </w:rPr>
      </w:pPr>
    </w:p>
    <w:p w14:paraId="48C41B3F" w14:textId="5DD41975" w:rsidR="00023EE5" w:rsidRPr="00EC6F89" w:rsidRDefault="00023EE5" w:rsidP="00EC6F89">
      <w:pPr>
        <w:pStyle w:val="PargrafodaLista"/>
        <w:numPr>
          <w:ilvl w:val="2"/>
          <w:numId w:val="1"/>
        </w:numPr>
        <w:tabs>
          <w:tab w:val="left" w:pos="1418"/>
        </w:tabs>
        <w:spacing w:line="276" w:lineRule="auto"/>
        <w:ind w:left="0" w:firstLine="567"/>
        <w:jc w:val="both"/>
        <w:rPr>
          <w:rFonts w:ascii="Century Gothic" w:hAnsi="Century Gothic"/>
        </w:rPr>
      </w:pPr>
      <w:r w:rsidRPr="00EC6F89">
        <w:rPr>
          <w:rFonts w:ascii="Century Gothic" w:hAnsi="Century Gothic"/>
        </w:rPr>
        <w:t>A pregoeira poderá solicitar manifestação técnica da assessoria jurídica ou de outros setores do órgão ou da entidade, a fim de subsidiar sua decisão.</w:t>
      </w:r>
    </w:p>
    <w:p w14:paraId="0E886042" w14:textId="77777777" w:rsidR="00023EE5" w:rsidRPr="00C92DEC" w:rsidRDefault="00023EE5" w:rsidP="00EF4BA1">
      <w:pPr>
        <w:tabs>
          <w:tab w:val="left" w:pos="1440"/>
        </w:tabs>
        <w:autoSpaceDE w:val="0"/>
        <w:snapToGrid w:val="0"/>
        <w:spacing w:line="276" w:lineRule="auto"/>
        <w:ind w:left="567"/>
        <w:jc w:val="both"/>
        <w:rPr>
          <w:rFonts w:ascii="Century Gothic" w:hAnsi="Century Gothic" w:cs="Arial"/>
          <w:color w:val="000000"/>
          <w:sz w:val="14"/>
          <w:szCs w:val="14"/>
        </w:rPr>
      </w:pPr>
    </w:p>
    <w:p w14:paraId="1DCE21C0" w14:textId="6E76981B" w:rsidR="00023EE5" w:rsidRDefault="00023EE5" w:rsidP="00EA2987">
      <w:pPr>
        <w:pStyle w:val="PargrafodaLista"/>
        <w:numPr>
          <w:ilvl w:val="1"/>
          <w:numId w:val="1"/>
        </w:numPr>
        <w:spacing w:line="276" w:lineRule="auto"/>
        <w:ind w:left="0" w:firstLine="0"/>
        <w:jc w:val="both"/>
        <w:rPr>
          <w:rFonts w:ascii="Century Gothic" w:hAnsi="Century Gothic"/>
          <w:b/>
          <w:bCs/>
        </w:rPr>
      </w:pPr>
      <w:r w:rsidRPr="00EA2987">
        <w:rPr>
          <w:rFonts w:ascii="Century Gothic" w:hAnsi="Century Gothic"/>
          <w:b/>
          <w:bCs/>
        </w:rPr>
        <w:t>CREDENCIAMENTO NA PLATAFORMA BLL - BOLSA DE LICITAÇÕES DO BRASIL:</w:t>
      </w:r>
    </w:p>
    <w:p w14:paraId="56B640A4" w14:textId="77777777" w:rsidR="00064747" w:rsidRPr="00C92DEC" w:rsidRDefault="00064747" w:rsidP="00064747">
      <w:pPr>
        <w:pStyle w:val="PargrafodaLista"/>
        <w:spacing w:line="276" w:lineRule="auto"/>
        <w:ind w:left="0"/>
        <w:jc w:val="both"/>
        <w:rPr>
          <w:rFonts w:ascii="Century Gothic" w:hAnsi="Century Gothic"/>
          <w:b/>
          <w:bCs/>
          <w:sz w:val="14"/>
          <w:szCs w:val="14"/>
        </w:rPr>
      </w:pPr>
    </w:p>
    <w:p w14:paraId="0C5A258C" w14:textId="2BB272CD" w:rsidR="00023EE5" w:rsidRPr="00EA2987" w:rsidRDefault="00023EE5" w:rsidP="00EA2987">
      <w:pPr>
        <w:pStyle w:val="PargrafodaLista"/>
        <w:numPr>
          <w:ilvl w:val="2"/>
          <w:numId w:val="1"/>
        </w:numPr>
        <w:tabs>
          <w:tab w:val="left" w:pos="1418"/>
        </w:tabs>
        <w:spacing w:line="276" w:lineRule="auto"/>
        <w:ind w:left="0" w:firstLine="567"/>
        <w:jc w:val="both"/>
        <w:rPr>
          <w:rFonts w:ascii="Century Gothic" w:hAnsi="Century Gothic"/>
        </w:rPr>
      </w:pPr>
      <w:r w:rsidRPr="00EA2987">
        <w:rPr>
          <w:rFonts w:ascii="Century Gothic" w:hAnsi="Century Gothic"/>
        </w:rPr>
        <w:t xml:space="preserve">As pessoas jurídicas ou firmas individuais interessadas deverão nomear, através de Termo de Credenciamento, operador devidamente credenciado em qualquer corretora de mercadorias associada à Bolsa Brasileira de Licitações do Brasil, ou pela própria Bolsa de Licitações do Brasil, atribuindo poderes para formular lances de preços e praticar todos os demais atos e operações no sistema de compras do site </w:t>
      </w:r>
      <w:hyperlink r:id="rId17" w:history="1">
        <w:r w:rsidRPr="00EA2987">
          <w:rPr>
            <w:rStyle w:val="Hyperlink"/>
            <w:rFonts w:ascii="Century Gothic" w:hAnsi="Century Gothic"/>
          </w:rPr>
          <w:t>www.bll.org.br</w:t>
        </w:r>
      </w:hyperlink>
      <w:r w:rsidR="00064747">
        <w:rPr>
          <w:rStyle w:val="Hyperlink"/>
          <w:rFonts w:ascii="Century Gothic" w:hAnsi="Century Gothic"/>
        </w:rPr>
        <w:t>.</w:t>
      </w:r>
    </w:p>
    <w:p w14:paraId="795F2554" w14:textId="77777777" w:rsidR="00023EE5" w:rsidRPr="00C92DEC" w:rsidRDefault="00023EE5" w:rsidP="00EA2987">
      <w:pPr>
        <w:tabs>
          <w:tab w:val="left" w:pos="1418"/>
        </w:tabs>
        <w:spacing w:line="276" w:lineRule="auto"/>
        <w:ind w:firstLine="567"/>
        <w:jc w:val="both"/>
        <w:rPr>
          <w:rFonts w:ascii="Century Gothic" w:hAnsi="Century Gothic"/>
          <w:sz w:val="14"/>
          <w:szCs w:val="14"/>
        </w:rPr>
      </w:pPr>
    </w:p>
    <w:p w14:paraId="5227ED91" w14:textId="742D5ED5" w:rsidR="00023EE5" w:rsidRPr="00EA2987" w:rsidRDefault="00023EE5" w:rsidP="00EA2987">
      <w:pPr>
        <w:pStyle w:val="PargrafodaLista"/>
        <w:numPr>
          <w:ilvl w:val="2"/>
          <w:numId w:val="1"/>
        </w:numPr>
        <w:tabs>
          <w:tab w:val="left" w:pos="1418"/>
        </w:tabs>
        <w:spacing w:line="276" w:lineRule="auto"/>
        <w:ind w:left="0" w:firstLine="567"/>
        <w:jc w:val="both"/>
        <w:rPr>
          <w:rFonts w:ascii="Century Gothic" w:hAnsi="Century Gothic"/>
        </w:rPr>
      </w:pPr>
      <w:r w:rsidRPr="00EA2987">
        <w:rPr>
          <w:rFonts w:ascii="Century Gothic" w:hAnsi="Century Gothic"/>
        </w:rPr>
        <w:t>A participação do licitante no Pregão Eletrônico se dará diretamente pela BLL, ou por meio de corretora contratada para representá-lo, que deverá manifestar em campo próprio do sistema, pleno conhecimento, aceitação e atendimento às exigências de habilitação previstas no Edital.</w:t>
      </w:r>
    </w:p>
    <w:p w14:paraId="60D1BCCC" w14:textId="77777777" w:rsidR="00023EE5" w:rsidRPr="00C92DEC" w:rsidRDefault="00023EE5" w:rsidP="00EA2987">
      <w:pPr>
        <w:tabs>
          <w:tab w:val="left" w:pos="1418"/>
        </w:tabs>
        <w:spacing w:line="276" w:lineRule="auto"/>
        <w:ind w:firstLine="567"/>
        <w:jc w:val="both"/>
        <w:rPr>
          <w:rFonts w:ascii="Century Gothic" w:hAnsi="Century Gothic"/>
          <w:sz w:val="14"/>
          <w:szCs w:val="14"/>
        </w:rPr>
      </w:pPr>
    </w:p>
    <w:p w14:paraId="6944D83E" w14:textId="1B9F0D58" w:rsidR="00023EE5" w:rsidRPr="00EA2987" w:rsidRDefault="00023EE5" w:rsidP="00EA2987">
      <w:pPr>
        <w:pStyle w:val="PargrafodaLista"/>
        <w:numPr>
          <w:ilvl w:val="2"/>
          <w:numId w:val="1"/>
        </w:numPr>
        <w:tabs>
          <w:tab w:val="left" w:pos="1418"/>
        </w:tabs>
        <w:spacing w:line="276" w:lineRule="auto"/>
        <w:ind w:left="0" w:firstLine="567"/>
        <w:jc w:val="both"/>
        <w:rPr>
          <w:rFonts w:ascii="Century Gothic" w:hAnsi="Century Gothic"/>
        </w:rPr>
      </w:pPr>
      <w:r w:rsidRPr="00EA2987">
        <w:rPr>
          <w:rFonts w:ascii="Century Gothic" w:hAnsi="Century Gothic"/>
        </w:rPr>
        <w:t>O acesso do operador ao pregão, para efeito de encaminhamento de proposta de preço e lances sucessivos de preços, em nome do licitante, somente se dará mediante prévia definição de senha privativa.</w:t>
      </w:r>
    </w:p>
    <w:p w14:paraId="11289F37" w14:textId="77777777" w:rsidR="00023EE5" w:rsidRPr="00C92DEC" w:rsidRDefault="00023EE5" w:rsidP="00EA2987">
      <w:pPr>
        <w:tabs>
          <w:tab w:val="left" w:pos="1418"/>
        </w:tabs>
        <w:spacing w:line="276" w:lineRule="auto"/>
        <w:ind w:firstLine="567"/>
        <w:jc w:val="both"/>
        <w:rPr>
          <w:rFonts w:ascii="Century Gothic" w:hAnsi="Century Gothic"/>
          <w:sz w:val="14"/>
          <w:szCs w:val="14"/>
        </w:rPr>
      </w:pPr>
    </w:p>
    <w:p w14:paraId="5E70A88B" w14:textId="3BFFA1E0" w:rsidR="00023EE5" w:rsidRPr="00EA2987" w:rsidRDefault="00023EE5" w:rsidP="00EA2987">
      <w:pPr>
        <w:pStyle w:val="PargrafodaLista"/>
        <w:numPr>
          <w:ilvl w:val="2"/>
          <w:numId w:val="1"/>
        </w:numPr>
        <w:tabs>
          <w:tab w:val="left" w:pos="1418"/>
        </w:tabs>
        <w:spacing w:line="276" w:lineRule="auto"/>
        <w:ind w:left="0" w:firstLine="567"/>
        <w:jc w:val="both"/>
        <w:rPr>
          <w:rFonts w:ascii="Century Gothic" w:hAnsi="Century Gothic"/>
        </w:rPr>
      </w:pPr>
      <w:r w:rsidRPr="00EA2987">
        <w:rPr>
          <w:rFonts w:ascii="Century Gothic" w:hAnsi="Century Gothic"/>
        </w:rPr>
        <w:t xml:space="preserve">A chave de identificação e a senha dos operadores poderão ser utilizadas em qualquer pregão eletrônico, salvo quando canceladas por solicitação do credenciado ou por iniciativa da Bolsa de Licitações do Brasil. </w:t>
      </w:r>
    </w:p>
    <w:p w14:paraId="22FEB2BE" w14:textId="77777777" w:rsidR="00023EE5" w:rsidRPr="00C92DEC" w:rsidRDefault="00023EE5" w:rsidP="00EA2987">
      <w:pPr>
        <w:tabs>
          <w:tab w:val="left" w:pos="1418"/>
        </w:tabs>
        <w:spacing w:line="276" w:lineRule="auto"/>
        <w:ind w:firstLine="567"/>
        <w:jc w:val="both"/>
        <w:rPr>
          <w:rFonts w:ascii="Century Gothic" w:hAnsi="Century Gothic"/>
          <w:sz w:val="14"/>
          <w:szCs w:val="14"/>
        </w:rPr>
      </w:pPr>
    </w:p>
    <w:p w14:paraId="201BD920" w14:textId="218E6EA3" w:rsidR="00023EE5" w:rsidRPr="00EA2987" w:rsidRDefault="00023EE5" w:rsidP="00EA2987">
      <w:pPr>
        <w:pStyle w:val="PargrafodaLista"/>
        <w:numPr>
          <w:ilvl w:val="2"/>
          <w:numId w:val="1"/>
        </w:numPr>
        <w:tabs>
          <w:tab w:val="left" w:pos="1418"/>
        </w:tabs>
        <w:spacing w:line="276" w:lineRule="auto"/>
        <w:ind w:left="0" w:firstLine="567"/>
        <w:jc w:val="both"/>
        <w:rPr>
          <w:rFonts w:ascii="Century Gothic" w:hAnsi="Century Gothic"/>
        </w:rPr>
      </w:pPr>
      <w:r w:rsidRPr="00EA2987">
        <w:rPr>
          <w:rFonts w:ascii="Century Gothic" w:hAnsi="Century Gothic"/>
        </w:rPr>
        <w:t xml:space="preserve">É de exclusiva responsabilidade do usuário o sigilo da senha, bem como seu uso em qualquer transação efetuada diretamente ou por seu representante, não cabendo a Bolsa de Licitações do Brasil a responsabilidade por eventuais danos decorrentes de uso indevido da senha, ainda que por terceiros. </w:t>
      </w:r>
    </w:p>
    <w:p w14:paraId="676559A5" w14:textId="77777777" w:rsidR="00023EE5" w:rsidRPr="00C92DEC" w:rsidRDefault="00023EE5" w:rsidP="00EA2987">
      <w:pPr>
        <w:tabs>
          <w:tab w:val="left" w:pos="1418"/>
        </w:tabs>
        <w:spacing w:line="276" w:lineRule="auto"/>
        <w:ind w:firstLine="567"/>
        <w:jc w:val="both"/>
        <w:rPr>
          <w:rFonts w:ascii="Century Gothic" w:hAnsi="Century Gothic"/>
          <w:sz w:val="14"/>
          <w:szCs w:val="14"/>
        </w:rPr>
      </w:pPr>
    </w:p>
    <w:p w14:paraId="362CF18C" w14:textId="770B973A" w:rsidR="00023EE5" w:rsidRDefault="00023EE5" w:rsidP="00EA2987">
      <w:pPr>
        <w:pStyle w:val="PargrafodaLista"/>
        <w:numPr>
          <w:ilvl w:val="2"/>
          <w:numId w:val="1"/>
        </w:numPr>
        <w:tabs>
          <w:tab w:val="left" w:pos="1418"/>
        </w:tabs>
        <w:spacing w:line="276" w:lineRule="auto"/>
        <w:ind w:left="0" w:firstLine="567"/>
        <w:jc w:val="both"/>
        <w:rPr>
          <w:rFonts w:ascii="Century Gothic" w:hAnsi="Century Gothic"/>
        </w:rPr>
      </w:pPr>
      <w:r w:rsidRPr="00EA2987">
        <w:rPr>
          <w:rFonts w:ascii="Century Gothic" w:hAnsi="Century Gothic"/>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2B58861" w14:textId="77777777" w:rsidR="00985C67" w:rsidRPr="00C92DEC" w:rsidRDefault="00985C67" w:rsidP="00985C67">
      <w:pPr>
        <w:tabs>
          <w:tab w:val="left" w:pos="1418"/>
        </w:tabs>
        <w:spacing w:line="276" w:lineRule="auto"/>
        <w:jc w:val="both"/>
        <w:rPr>
          <w:rFonts w:ascii="Century Gothic" w:hAnsi="Century Gothic"/>
          <w:sz w:val="16"/>
          <w:szCs w:val="16"/>
        </w:rPr>
      </w:pPr>
    </w:p>
    <w:p w14:paraId="0DC72E8E" w14:textId="0CE2D527" w:rsidR="00023EE5" w:rsidRPr="00EA2987" w:rsidRDefault="00023EE5" w:rsidP="00EA2987">
      <w:pPr>
        <w:pStyle w:val="PargrafodaLista"/>
        <w:numPr>
          <w:ilvl w:val="1"/>
          <w:numId w:val="1"/>
        </w:numPr>
        <w:spacing w:line="276" w:lineRule="auto"/>
        <w:ind w:left="0" w:firstLine="0"/>
        <w:jc w:val="both"/>
        <w:rPr>
          <w:rFonts w:ascii="Century Gothic" w:hAnsi="Century Gothic"/>
          <w:b/>
          <w:bCs/>
        </w:rPr>
      </w:pPr>
      <w:r w:rsidRPr="00EA2987">
        <w:rPr>
          <w:rFonts w:ascii="Century Gothic" w:hAnsi="Century Gothic"/>
          <w:b/>
          <w:bCs/>
        </w:rPr>
        <w:t xml:space="preserve">DA PARTICIPAÇÃO NA PLATAFORMA BLL: </w:t>
      </w:r>
    </w:p>
    <w:p w14:paraId="5A609F7C" w14:textId="47D3497D" w:rsidR="00023EE5" w:rsidRPr="00C92DEC" w:rsidRDefault="00023EE5" w:rsidP="00EF4BA1">
      <w:pPr>
        <w:spacing w:line="276" w:lineRule="auto"/>
        <w:jc w:val="both"/>
        <w:rPr>
          <w:rFonts w:ascii="Century Gothic" w:hAnsi="Century Gothic"/>
          <w:b/>
          <w:bCs/>
          <w:sz w:val="16"/>
          <w:szCs w:val="16"/>
        </w:rPr>
      </w:pPr>
    </w:p>
    <w:p w14:paraId="0D463CE9" w14:textId="308A4EFF" w:rsidR="00023EE5" w:rsidRDefault="00023EE5" w:rsidP="00EA2987">
      <w:pPr>
        <w:pStyle w:val="PargrafodaLista"/>
        <w:numPr>
          <w:ilvl w:val="2"/>
          <w:numId w:val="1"/>
        </w:numPr>
        <w:tabs>
          <w:tab w:val="left" w:pos="1418"/>
        </w:tabs>
        <w:spacing w:line="276" w:lineRule="auto"/>
        <w:ind w:left="0" w:firstLine="567"/>
        <w:jc w:val="both"/>
        <w:rPr>
          <w:rFonts w:ascii="Century Gothic" w:hAnsi="Century Gothic"/>
        </w:rPr>
      </w:pPr>
      <w:r w:rsidRPr="00EA2987">
        <w:rPr>
          <w:rFonts w:ascii="Century Gothic" w:hAnsi="Century Gothic"/>
        </w:rPr>
        <w:t>A participação no Pregão Eletrônico se dará por meio da digitação da senha</w:t>
      </w:r>
      <w:r w:rsidR="00EA2987" w:rsidRPr="00EA2987">
        <w:rPr>
          <w:rFonts w:ascii="Century Gothic" w:hAnsi="Century Gothic"/>
        </w:rPr>
        <w:t xml:space="preserve"> </w:t>
      </w:r>
      <w:r w:rsidRPr="00EA2987">
        <w:rPr>
          <w:rFonts w:ascii="Century Gothic" w:hAnsi="Century Gothic"/>
        </w:rPr>
        <w:t xml:space="preserve">pessoal e intransferível do representante credenciado (operador direto, ou da corretora de mercadorias) e subsequente cadastramento para participar do pregão e </w:t>
      </w:r>
      <w:r w:rsidRPr="00EA2987">
        <w:rPr>
          <w:rFonts w:ascii="Century Gothic" w:hAnsi="Century Gothic"/>
        </w:rPr>
        <w:lastRenderedPageBreak/>
        <w:t xml:space="preserve">encaminhamento da proposta de preços, exclusivamente por meio do sistema eletrônico, observados data e horário limite estabelecidos. </w:t>
      </w:r>
    </w:p>
    <w:p w14:paraId="45055026" w14:textId="77777777" w:rsidR="00624866" w:rsidRPr="00624866" w:rsidRDefault="00624866" w:rsidP="00624866">
      <w:pPr>
        <w:tabs>
          <w:tab w:val="left" w:pos="1418"/>
        </w:tabs>
        <w:spacing w:line="276" w:lineRule="auto"/>
        <w:jc w:val="both"/>
        <w:rPr>
          <w:rFonts w:ascii="Century Gothic" w:hAnsi="Century Gothic"/>
          <w:sz w:val="16"/>
          <w:szCs w:val="16"/>
        </w:rPr>
      </w:pPr>
    </w:p>
    <w:p w14:paraId="15A50B8F" w14:textId="5C83FD12" w:rsidR="00023EE5" w:rsidRDefault="00023EE5" w:rsidP="00EA2987">
      <w:pPr>
        <w:pStyle w:val="PargrafodaLista"/>
        <w:numPr>
          <w:ilvl w:val="2"/>
          <w:numId w:val="1"/>
        </w:numPr>
        <w:tabs>
          <w:tab w:val="left" w:pos="1418"/>
        </w:tabs>
        <w:spacing w:line="276" w:lineRule="auto"/>
        <w:ind w:left="0" w:firstLine="567"/>
        <w:jc w:val="both"/>
        <w:rPr>
          <w:rFonts w:ascii="Century Gothic" w:hAnsi="Century Gothic"/>
        </w:rPr>
      </w:pPr>
      <w:r w:rsidRPr="00EA2987">
        <w:rPr>
          <w:rFonts w:ascii="Century Gothic" w:hAnsi="Century Gothic"/>
        </w:rPr>
        <w:t xml:space="preserve">Caberá ao licitante participante acompanhar as operações no sistema eletrônico durante o processo licitatório e responsabilizar-se pelo ônus decorrente da perda de negócios diante da inobservância de mensagens emitidas pelo sistema ou de sua desconexão. </w:t>
      </w:r>
    </w:p>
    <w:p w14:paraId="4E907E4B" w14:textId="77777777" w:rsidR="001A78B1" w:rsidRPr="001A78B1" w:rsidRDefault="001A78B1" w:rsidP="001A78B1">
      <w:pPr>
        <w:tabs>
          <w:tab w:val="left" w:pos="1418"/>
        </w:tabs>
        <w:spacing w:line="276" w:lineRule="auto"/>
        <w:jc w:val="both"/>
        <w:rPr>
          <w:rFonts w:ascii="Century Gothic" w:hAnsi="Century Gothic"/>
          <w:sz w:val="16"/>
          <w:szCs w:val="16"/>
        </w:rPr>
      </w:pPr>
    </w:p>
    <w:p w14:paraId="7A0A61AB" w14:textId="71A858A3" w:rsidR="00023EE5" w:rsidRPr="00EA2987" w:rsidRDefault="00023EE5" w:rsidP="00EA2987">
      <w:pPr>
        <w:pStyle w:val="PargrafodaLista"/>
        <w:numPr>
          <w:ilvl w:val="2"/>
          <w:numId w:val="1"/>
        </w:numPr>
        <w:tabs>
          <w:tab w:val="left" w:pos="1418"/>
        </w:tabs>
        <w:spacing w:line="276" w:lineRule="auto"/>
        <w:ind w:left="0" w:firstLine="567"/>
        <w:jc w:val="both"/>
        <w:rPr>
          <w:rFonts w:ascii="Century Gothic" w:hAnsi="Century Gothic"/>
        </w:rPr>
      </w:pPr>
      <w:r w:rsidRPr="00EA2987">
        <w:rPr>
          <w:rFonts w:ascii="Century Gothic" w:hAnsi="Century Gothic"/>
        </w:rPr>
        <w:t xml:space="preserve">Quaisquer dúvidas em relação ao acesso no sistema operacional (BLL) poderão ser esclarecidas pelo número (41) 3097-4600 ou pelo e-mail: contato@bll.org.br, ou ainda, através de uma corretora de mercadorias associada. </w:t>
      </w:r>
    </w:p>
    <w:p w14:paraId="7B51D215" w14:textId="77777777" w:rsidR="00023EE5" w:rsidRPr="00EA2987" w:rsidRDefault="00023EE5" w:rsidP="00EA2987">
      <w:pPr>
        <w:tabs>
          <w:tab w:val="left" w:pos="1418"/>
        </w:tabs>
        <w:spacing w:line="276" w:lineRule="auto"/>
        <w:ind w:firstLine="567"/>
        <w:jc w:val="both"/>
        <w:rPr>
          <w:rFonts w:ascii="Century Gothic" w:hAnsi="Century Gothic"/>
          <w:sz w:val="16"/>
          <w:szCs w:val="16"/>
        </w:rPr>
      </w:pPr>
    </w:p>
    <w:p w14:paraId="0CF55E4D" w14:textId="56896AAE" w:rsidR="00023EE5" w:rsidRPr="00EA2987" w:rsidRDefault="00023EE5" w:rsidP="00EA2987">
      <w:pPr>
        <w:pStyle w:val="PargrafodaLista"/>
        <w:numPr>
          <w:ilvl w:val="2"/>
          <w:numId w:val="1"/>
        </w:numPr>
        <w:tabs>
          <w:tab w:val="left" w:pos="1418"/>
        </w:tabs>
        <w:spacing w:line="276" w:lineRule="auto"/>
        <w:ind w:left="0" w:firstLine="567"/>
        <w:jc w:val="both"/>
        <w:rPr>
          <w:rFonts w:ascii="Century Gothic" w:hAnsi="Century Gothic"/>
          <w:b/>
          <w:bCs/>
        </w:rPr>
      </w:pPr>
      <w:r w:rsidRPr="00EA2987">
        <w:rPr>
          <w:rFonts w:ascii="Century Gothic" w:hAnsi="Century Gothic"/>
          <w:b/>
          <w:bCs/>
        </w:rPr>
        <w:t>É VEDADO AO FORNECEDOR IDENTIFICAR-SE EM SUA PROPOSTA AO LANÇÁ-LA NO SISTEMA OU NO DECORRER DA SESSÃO DO PREGÃO, SOB PENA DE DESCLASSIFICAÇÃO DO LICITANTE.</w:t>
      </w:r>
    </w:p>
    <w:p w14:paraId="7B74E497" w14:textId="4E726DDD" w:rsidR="009B7557" w:rsidRPr="00EA2987" w:rsidRDefault="009B7557" w:rsidP="00EF4BA1">
      <w:pPr>
        <w:spacing w:line="276" w:lineRule="auto"/>
        <w:ind w:left="567"/>
        <w:jc w:val="both"/>
        <w:rPr>
          <w:rFonts w:ascii="Century Gothic" w:hAnsi="Century Gothic"/>
          <w:b/>
          <w:bCs/>
          <w:sz w:val="16"/>
          <w:szCs w:val="16"/>
        </w:rPr>
      </w:pPr>
    </w:p>
    <w:p w14:paraId="34EAB305" w14:textId="2B157C12" w:rsidR="009B7557" w:rsidRPr="00EA2987" w:rsidRDefault="009B7557" w:rsidP="00EA2987">
      <w:pPr>
        <w:pStyle w:val="PargrafodaLista"/>
        <w:numPr>
          <w:ilvl w:val="1"/>
          <w:numId w:val="1"/>
        </w:numPr>
        <w:spacing w:line="276" w:lineRule="auto"/>
        <w:ind w:left="0" w:firstLine="0"/>
        <w:jc w:val="both"/>
        <w:rPr>
          <w:rFonts w:ascii="Century Gothic" w:hAnsi="Century Gothic"/>
          <w:b/>
          <w:bCs/>
        </w:rPr>
      </w:pPr>
      <w:r w:rsidRPr="00EA2987">
        <w:rPr>
          <w:rFonts w:ascii="Century Gothic" w:hAnsi="Century Gothic"/>
          <w:b/>
          <w:bCs/>
        </w:rPr>
        <w:t>ABERTURA DAS PROPOSTAS E FORMULAÇÃO DOS LANCES:</w:t>
      </w:r>
    </w:p>
    <w:p w14:paraId="16ED9E9D" w14:textId="77777777" w:rsidR="009B7557" w:rsidRPr="001A78B1" w:rsidRDefault="009B7557" w:rsidP="00EF4BA1">
      <w:pPr>
        <w:spacing w:line="276" w:lineRule="auto"/>
        <w:ind w:left="567"/>
        <w:jc w:val="both"/>
        <w:rPr>
          <w:rFonts w:ascii="Century Gothic" w:hAnsi="Century Gothic"/>
          <w:b/>
          <w:bCs/>
          <w:sz w:val="14"/>
          <w:szCs w:val="14"/>
        </w:rPr>
      </w:pPr>
    </w:p>
    <w:p w14:paraId="5D8F3D27" w14:textId="3269F7BB" w:rsidR="009B7557" w:rsidRPr="00EA2987" w:rsidRDefault="009B7557" w:rsidP="00EA2987">
      <w:pPr>
        <w:pStyle w:val="PargrafodaLista"/>
        <w:numPr>
          <w:ilvl w:val="2"/>
          <w:numId w:val="1"/>
        </w:numPr>
        <w:tabs>
          <w:tab w:val="left" w:pos="1418"/>
        </w:tabs>
        <w:spacing w:line="276" w:lineRule="auto"/>
        <w:ind w:left="0" w:firstLine="567"/>
        <w:jc w:val="both"/>
        <w:rPr>
          <w:rFonts w:ascii="Century Gothic" w:hAnsi="Century Gothic"/>
        </w:rPr>
      </w:pPr>
      <w:r w:rsidRPr="00EA2987">
        <w:rPr>
          <w:rFonts w:ascii="Century Gothic" w:hAnsi="Century Gothic"/>
        </w:rPr>
        <w:t>A partir do horário previsto no Edital e no sistema para cadastramento e encaminhamento da proposta inicial de preço, terá início à sessão pública do pregão eletrônico, com a divulgação das propostas de preços recebidas, passando a Pregoeira a avaliar a aceitabilidade das propostas.</w:t>
      </w:r>
    </w:p>
    <w:p w14:paraId="5B29F9A7" w14:textId="77777777" w:rsidR="009B7557" w:rsidRPr="001A78B1" w:rsidRDefault="009B7557" w:rsidP="00EA2987">
      <w:pPr>
        <w:tabs>
          <w:tab w:val="left" w:pos="1418"/>
        </w:tabs>
        <w:spacing w:line="276" w:lineRule="auto"/>
        <w:ind w:firstLine="567"/>
        <w:jc w:val="both"/>
        <w:rPr>
          <w:rFonts w:ascii="Century Gothic" w:hAnsi="Century Gothic"/>
          <w:sz w:val="14"/>
          <w:szCs w:val="14"/>
        </w:rPr>
      </w:pPr>
    </w:p>
    <w:p w14:paraId="745B5880" w14:textId="2FA82F43" w:rsidR="009B7557" w:rsidRDefault="009B7557" w:rsidP="00EA2987">
      <w:pPr>
        <w:pStyle w:val="PargrafodaLista"/>
        <w:numPr>
          <w:ilvl w:val="2"/>
          <w:numId w:val="1"/>
        </w:numPr>
        <w:tabs>
          <w:tab w:val="left" w:pos="1418"/>
        </w:tabs>
        <w:spacing w:line="276" w:lineRule="auto"/>
        <w:ind w:left="0" w:firstLine="567"/>
        <w:jc w:val="both"/>
        <w:rPr>
          <w:rFonts w:ascii="Century Gothic" w:hAnsi="Century Gothic"/>
        </w:rPr>
      </w:pPr>
      <w:r w:rsidRPr="00EA2987">
        <w:rPr>
          <w:rFonts w:ascii="Century Gothic" w:hAnsi="Century Gothic"/>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7E5E587E" w14:textId="77777777" w:rsidR="001A78B1" w:rsidRPr="001A78B1" w:rsidRDefault="001A78B1" w:rsidP="001A78B1">
      <w:pPr>
        <w:pStyle w:val="PargrafodaLista"/>
        <w:rPr>
          <w:rFonts w:ascii="Century Gothic" w:hAnsi="Century Gothic"/>
          <w:sz w:val="16"/>
          <w:szCs w:val="16"/>
        </w:rPr>
      </w:pPr>
    </w:p>
    <w:p w14:paraId="30AA35B9" w14:textId="7ABE94B3" w:rsidR="009B7557" w:rsidRDefault="001A78B1" w:rsidP="001A78B1">
      <w:pPr>
        <w:pStyle w:val="PargrafodaLista"/>
        <w:numPr>
          <w:ilvl w:val="2"/>
          <w:numId w:val="1"/>
        </w:numPr>
        <w:tabs>
          <w:tab w:val="left" w:pos="1418"/>
        </w:tabs>
        <w:spacing w:line="276" w:lineRule="auto"/>
        <w:ind w:left="0" w:firstLine="567"/>
        <w:jc w:val="both"/>
        <w:rPr>
          <w:rFonts w:ascii="Century Gothic" w:hAnsi="Century Gothic"/>
        </w:rPr>
      </w:pPr>
      <w:r w:rsidRPr="00EA2987">
        <w:rPr>
          <w:rFonts w:ascii="Century Gothic" w:hAnsi="Century Gothic"/>
        </w:rPr>
        <w:t>Só serão aceitos lances cujos valores forem inferiores ao último lance que tenha sido anteriormente registrado no sistema.</w:t>
      </w:r>
    </w:p>
    <w:p w14:paraId="7C5B91FB" w14:textId="77777777" w:rsidR="00C92DEC" w:rsidRPr="00C92DEC" w:rsidRDefault="00C92DEC" w:rsidP="00C92DEC">
      <w:pPr>
        <w:tabs>
          <w:tab w:val="left" w:pos="1418"/>
        </w:tabs>
        <w:spacing w:line="276" w:lineRule="auto"/>
        <w:jc w:val="both"/>
        <w:rPr>
          <w:rFonts w:ascii="Century Gothic" w:hAnsi="Century Gothic"/>
          <w:sz w:val="14"/>
          <w:szCs w:val="14"/>
        </w:rPr>
      </w:pPr>
    </w:p>
    <w:p w14:paraId="653DC63E" w14:textId="3C0A2C6E" w:rsidR="009B7557" w:rsidRDefault="009B7557" w:rsidP="00EA2987">
      <w:pPr>
        <w:pStyle w:val="PargrafodaLista"/>
        <w:numPr>
          <w:ilvl w:val="2"/>
          <w:numId w:val="1"/>
        </w:numPr>
        <w:tabs>
          <w:tab w:val="left" w:pos="1418"/>
        </w:tabs>
        <w:spacing w:line="276" w:lineRule="auto"/>
        <w:ind w:left="0" w:firstLine="567"/>
        <w:jc w:val="both"/>
        <w:rPr>
          <w:rFonts w:ascii="Century Gothic" w:hAnsi="Century Gothic"/>
          <w:b/>
          <w:bCs/>
        </w:rPr>
      </w:pPr>
      <w:r w:rsidRPr="00EA2987">
        <w:rPr>
          <w:rFonts w:ascii="Century Gothic" w:hAnsi="Century Gothic"/>
        </w:rPr>
        <w:t xml:space="preserve">Não serão aceitos dois ou mais lances de mesmo valor, prevalecendo aquele que for recebido e registrado primeiro, sendo que o intervalo mínimo de diferença de valores entre os lances, que incidirá tanto em relação aos lances intermediários, quanto em relação as propostas que cobrir a melhor oferta, será de </w:t>
      </w:r>
      <w:r w:rsidRPr="00EA2987">
        <w:rPr>
          <w:rFonts w:ascii="Century Gothic" w:hAnsi="Century Gothic"/>
          <w:b/>
          <w:bCs/>
        </w:rPr>
        <w:t>R$ 0,01 (centavo)</w:t>
      </w:r>
      <w:r w:rsidR="00EA2987" w:rsidRPr="00EA2987">
        <w:rPr>
          <w:rFonts w:ascii="Century Gothic" w:hAnsi="Century Gothic"/>
          <w:b/>
          <w:bCs/>
        </w:rPr>
        <w:t>.</w:t>
      </w:r>
    </w:p>
    <w:p w14:paraId="4B17C991" w14:textId="77777777" w:rsidR="00F63382" w:rsidRPr="00F63382" w:rsidRDefault="00F63382" w:rsidP="00F63382">
      <w:pPr>
        <w:pStyle w:val="PargrafodaLista"/>
        <w:rPr>
          <w:rFonts w:ascii="Century Gothic" w:hAnsi="Century Gothic"/>
          <w:b/>
          <w:bCs/>
          <w:sz w:val="16"/>
          <w:szCs w:val="16"/>
        </w:rPr>
      </w:pPr>
    </w:p>
    <w:p w14:paraId="0E8E0710" w14:textId="2834712A" w:rsidR="009B7557" w:rsidRPr="00EB483C" w:rsidRDefault="00F63382" w:rsidP="00EE36A6">
      <w:pPr>
        <w:pStyle w:val="PargrafodaLista"/>
        <w:numPr>
          <w:ilvl w:val="2"/>
          <w:numId w:val="1"/>
        </w:numPr>
        <w:tabs>
          <w:tab w:val="left" w:pos="1418"/>
        </w:tabs>
        <w:spacing w:line="276" w:lineRule="auto"/>
        <w:ind w:left="0" w:firstLine="567"/>
        <w:jc w:val="both"/>
        <w:rPr>
          <w:rFonts w:ascii="Century Gothic" w:hAnsi="Century Gothic"/>
          <w:b/>
          <w:bCs/>
        </w:rPr>
      </w:pPr>
      <w:r w:rsidRPr="00EB483C">
        <w:rPr>
          <w:rFonts w:ascii="Century Gothic" w:hAnsi="Century Gothic"/>
          <w:b/>
          <w:bCs/>
        </w:rPr>
        <w:t xml:space="preserve">Fica a critério da Pregoeira a autorização da correção de lances com </w:t>
      </w:r>
      <w:r w:rsidR="009B7557" w:rsidRPr="00EB483C">
        <w:rPr>
          <w:rFonts w:ascii="Century Gothic" w:hAnsi="Century Gothic"/>
          <w:b/>
          <w:bCs/>
        </w:rPr>
        <w:t xml:space="preserve">valores digitados errados ou situação semelhante. </w:t>
      </w:r>
    </w:p>
    <w:p w14:paraId="79B1B12C" w14:textId="77777777" w:rsidR="009B7557" w:rsidRPr="00F63382" w:rsidRDefault="009B7557" w:rsidP="00EF4BA1">
      <w:pPr>
        <w:spacing w:line="276" w:lineRule="auto"/>
        <w:ind w:left="567"/>
        <w:jc w:val="both"/>
        <w:rPr>
          <w:rFonts w:ascii="Century Gothic" w:hAnsi="Century Gothic"/>
          <w:b/>
          <w:bCs/>
          <w:sz w:val="16"/>
          <w:szCs w:val="16"/>
        </w:rPr>
      </w:pPr>
    </w:p>
    <w:p w14:paraId="251E5252" w14:textId="74FEC2C4" w:rsidR="009B7557" w:rsidRDefault="009B7557" w:rsidP="00F63382">
      <w:pPr>
        <w:pStyle w:val="PargrafodaLista"/>
        <w:numPr>
          <w:ilvl w:val="2"/>
          <w:numId w:val="1"/>
        </w:numPr>
        <w:tabs>
          <w:tab w:val="left" w:pos="1418"/>
        </w:tabs>
        <w:spacing w:line="276" w:lineRule="auto"/>
        <w:ind w:left="0" w:firstLine="567"/>
        <w:jc w:val="both"/>
        <w:rPr>
          <w:rFonts w:ascii="Century Gothic" w:hAnsi="Century Gothic"/>
        </w:rPr>
      </w:pPr>
      <w:r w:rsidRPr="00F63382">
        <w:rPr>
          <w:rFonts w:ascii="Century Gothic" w:hAnsi="Century Gothic"/>
        </w:rPr>
        <w:t>Durante o transcurso da sessão pública os participantes serão informados, em</w:t>
      </w:r>
      <w:r w:rsidR="00F63382" w:rsidRPr="00F63382">
        <w:rPr>
          <w:rFonts w:ascii="Century Gothic" w:hAnsi="Century Gothic"/>
        </w:rPr>
        <w:t xml:space="preserve"> </w:t>
      </w:r>
      <w:r w:rsidRPr="00F63382">
        <w:rPr>
          <w:rFonts w:ascii="Century Gothic" w:hAnsi="Century Gothic"/>
        </w:rPr>
        <w:t xml:space="preserve">tempo real, da maior oferta registrada. O sistema não identificará o autor dos lances aos demais participantes. </w:t>
      </w:r>
    </w:p>
    <w:p w14:paraId="6252BC5C" w14:textId="5A3C514C" w:rsidR="009B7557" w:rsidRPr="00624866" w:rsidRDefault="00EB483C" w:rsidP="004F458A">
      <w:pPr>
        <w:pStyle w:val="PargrafodaLista"/>
        <w:numPr>
          <w:ilvl w:val="2"/>
          <w:numId w:val="1"/>
        </w:numPr>
        <w:tabs>
          <w:tab w:val="left" w:pos="1418"/>
        </w:tabs>
        <w:spacing w:line="276" w:lineRule="auto"/>
        <w:ind w:left="0" w:firstLine="567"/>
        <w:jc w:val="both"/>
        <w:rPr>
          <w:rFonts w:ascii="Century Gothic" w:hAnsi="Century Gothic"/>
        </w:rPr>
      </w:pPr>
      <w:r w:rsidRPr="00624866">
        <w:rPr>
          <w:rFonts w:ascii="Century Gothic" w:hAnsi="Century Gothic"/>
        </w:rPr>
        <w:lastRenderedPageBreak/>
        <w:t>Na hipótese de o sistema eletrônico desconectar para a pregoeira no decorrer da etapa de envio de lances da sessão pública e permanecer acessível aos</w:t>
      </w:r>
      <w:r w:rsidR="00624866" w:rsidRPr="00624866">
        <w:rPr>
          <w:rFonts w:ascii="Century Gothic" w:hAnsi="Century Gothic"/>
        </w:rPr>
        <w:t xml:space="preserve"> </w:t>
      </w:r>
      <w:r w:rsidR="009B7557" w:rsidRPr="00624866">
        <w:rPr>
          <w:rFonts w:ascii="Century Gothic" w:hAnsi="Century Gothic"/>
        </w:rPr>
        <w:t>licitantes, os lances continuarão sendo recebidos, sem prejuízo dos atos realizados.</w:t>
      </w:r>
    </w:p>
    <w:p w14:paraId="1B10F9D4" w14:textId="77777777" w:rsidR="009B7557" w:rsidRPr="00C92DEC" w:rsidRDefault="009B7557" w:rsidP="00EF4BA1">
      <w:pPr>
        <w:spacing w:line="276" w:lineRule="auto"/>
        <w:jc w:val="both"/>
        <w:rPr>
          <w:rFonts w:ascii="Century Gothic" w:hAnsi="Century Gothic"/>
          <w:sz w:val="14"/>
          <w:szCs w:val="14"/>
        </w:rPr>
      </w:pPr>
    </w:p>
    <w:p w14:paraId="754CFCC6" w14:textId="7C99E553" w:rsidR="009B7557" w:rsidRPr="000B6BE5" w:rsidRDefault="009B7557" w:rsidP="00712D3A">
      <w:pPr>
        <w:pStyle w:val="PargrafodaLista"/>
        <w:numPr>
          <w:ilvl w:val="3"/>
          <w:numId w:val="1"/>
        </w:numPr>
        <w:spacing w:line="276" w:lineRule="auto"/>
        <w:ind w:left="0" w:firstLine="1134"/>
        <w:jc w:val="both"/>
        <w:rPr>
          <w:rFonts w:ascii="Century Gothic" w:hAnsi="Century Gothic"/>
        </w:rPr>
      </w:pPr>
      <w:r w:rsidRPr="000B6BE5">
        <w:rPr>
          <w:rFonts w:ascii="Century Gothic" w:hAnsi="Century Gothic"/>
        </w:rPr>
        <w:t xml:space="preserve">Quando a desconexão do sistema eletrônico para a pregoeira persistir por tempo superior a dez minutos, a sessão pública será suspensa e reiniciada </w:t>
      </w:r>
      <w:r w:rsidR="007C4CE4" w:rsidRPr="000B6BE5">
        <w:rPr>
          <w:rFonts w:ascii="Century Gothic" w:hAnsi="Century Gothic"/>
        </w:rPr>
        <w:t>somente decorridas</w:t>
      </w:r>
      <w:r w:rsidR="00624866" w:rsidRPr="000B6BE5">
        <w:rPr>
          <w:rFonts w:ascii="Century Gothic" w:hAnsi="Century Gothic"/>
        </w:rPr>
        <w:t xml:space="preserve"> 24 (vinte e quatro) horas após a comunicação do fato aos</w:t>
      </w:r>
      <w:r w:rsidR="000B6BE5" w:rsidRPr="000B6BE5">
        <w:rPr>
          <w:rFonts w:ascii="Century Gothic" w:hAnsi="Century Gothic"/>
        </w:rPr>
        <w:t xml:space="preserve"> </w:t>
      </w:r>
      <w:r w:rsidRPr="000B6BE5">
        <w:rPr>
          <w:rFonts w:ascii="Century Gothic" w:hAnsi="Century Gothic"/>
        </w:rPr>
        <w:t xml:space="preserve">participantes, no sítio eletrônico utilizado para divulgação. </w:t>
      </w:r>
    </w:p>
    <w:p w14:paraId="258A3211" w14:textId="77777777" w:rsidR="009B7557" w:rsidRPr="00C92DEC" w:rsidRDefault="009B7557" w:rsidP="00EF4BA1">
      <w:pPr>
        <w:spacing w:line="276" w:lineRule="auto"/>
        <w:jc w:val="both"/>
        <w:rPr>
          <w:rFonts w:ascii="Century Gothic" w:hAnsi="Century Gothic"/>
          <w:sz w:val="14"/>
          <w:szCs w:val="14"/>
        </w:rPr>
      </w:pPr>
    </w:p>
    <w:p w14:paraId="41AF6CA6" w14:textId="4AB018F6" w:rsidR="009B7557" w:rsidRPr="00F63382" w:rsidRDefault="009B7557" w:rsidP="00F63382">
      <w:pPr>
        <w:pStyle w:val="PargrafodaLista"/>
        <w:numPr>
          <w:ilvl w:val="2"/>
          <w:numId w:val="1"/>
        </w:numPr>
        <w:tabs>
          <w:tab w:val="left" w:pos="1418"/>
        </w:tabs>
        <w:spacing w:line="276" w:lineRule="auto"/>
        <w:ind w:left="0" w:firstLine="567"/>
        <w:jc w:val="both"/>
        <w:rPr>
          <w:rFonts w:ascii="Century Gothic" w:hAnsi="Century Gothic"/>
        </w:rPr>
      </w:pPr>
      <w:r w:rsidRPr="00F63382">
        <w:rPr>
          <w:rFonts w:ascii="Century Gothic" w:hAnsi="Century Gothic"/>
        </w:rPr>
        <w:t xml:space="preserve">Na etapa de lances, o modo de disputa será no </w:t>
      </w:r>
      <w:r w:rsidRPr="00F63382">
        <w:rPr>
          <w:rFonts w:ascii="Century Gothic" w:hAnsi="Century Gothic"/>
          <w:b/>
          <w:bCs/>
        </w:rPr>
        <w:t>MODO ABERTO</w:t>
      </w:r>
      <w:r w:rsidRPr="00F63382">
        <w:rPr>
          <w:rFonts w:ascii="Century Gothic" w:hAnsi="Century Gothic"/>
        </w:rPr>
        <w:t xml:space="preserve">. A etapa de envio de lances na sessão pública durará 10 (dez minutos) e, após isso, será prorrogada automaticamente pelo sistema quando houver lance ofertado nos últimos 02 (dois) minutos do período de duração da sessão pública (Art. 31 e Art. 32, inciso I, do Decreto 10.024/2019). </w:t>
      </w:r>
    </w:p>
    <w:p w14:paraId="01E7F82C" w14:textId="77777777" w:rsidR="009B7557" w:rsidRPr="00C92DEC" w:rsidRDefault="009B7557" w:rsidP="00EF4BA1">
      <w:pPr>
        <w:spacing w:line="276" w:lineRule="auto"/>
        <w:jc w:val="both"/>
        <w:rPr>
          <w:rFonts w:ascii="Century Gothic" w:hAnsi="Century Gothic"/>
          <w:sz w:val="14"/>
          <w:szCs w:val="14"/>
        </w:rPr>
      </w:pPr>
    </w:p>
    <w:p w14:paraId="3B28579F" w14:textId="56762E6C" w:rsidR="009B7557" w:rsidRPr="00F63382" w:rsidRDefault="009B7557" w:rsidP="00F63382">
      <w:pPr>
        <w:pStyle w:val="PargrafodaLista"/>
        <w:numPr>
          <w:ilvl w:val="3"/>
          <w:numId w:val="1"/>
        </w:numPr>
        <w:spacing w:line="276" w:lineRule="auto"/>
        <w:ind w:left="0" w:firstLine="1134"/>
        <w:jc w:val="both"/>
        <w:rPr>
          <w:rFonts w:ascii="Century Gothic" w:hAnsi="Century Gothic"/>
        </w:rPr>
      </w:pPr>
      <w:r w:rsidRPr="00F63382">
        <w:rPr>
          <w:rFonts w:ascii="Century Gothic" w:hAnsi="Century Gothic"/>
        </w:rPr>
        <w:t xml:space="preserve">Sobre o tempo extra do Modo aberto de disputa, dispõe o Art. 32 do Decreto 10.024/19: </w:t>
      </w:r>
    </w:p>
    <w:p w14:paraId="15B64BFA" w14:textId="77777777" w:rsidR="009B7557" w:rsidRPr="00C92DEC" w:rsidRDefault="009B7557" w:rsidP="00EF4BA1">
      <w:pPr>
        <w:spacing w:line="276" w:lineRule="auto"/>
        <w:ind w:left="3402" w:hanging="3402"/>
        <w:jc w:val="both"/>
        <w:rPr>
          <w:rFonts w:ascii="Century Gothic" w:hAnsi="Century Gothic"/>
          <w:sz w:val="14"/>
          <w:szCs w:val="14"/>
        </w:rPr>
      </w:pPr>
    </w:p>
    <w:p w14:paraId="0D8D7ECE" w14:textId="2A709E8B" w:rsidR="009B7557" w:rsidRPr="00064747" w:rsidRDefault="009B7557" w:rsidP="00EF4BA1">
      <w:pPr>
        <w:spacing w:line="276" w:lineRule="auto"/>
        <w:ind w:left="3402" w:hanging="3402"/>
        <w:jc w:val="both"/>
        <w:rPr>
          <w:rFonts w:ascii="Century Gothic" w:hAnsi="Century Gothic"/>
          <w:i/>
          <w:iCs/>
          <w:sz w:val="23"/>
          <w:szCs w:val="23"/>
        </w:rPr>
      </w:pPr>
      <w:r w:rsidRPr="00EF4BA1">
        <w:rPr>
          <w:rFonts w:ascii="Century Gothic" w:hAnsi="Century Gothic"/>
          <w:i/>
          <w:iCs/>
        </w:rPr>
        <w:tab/>
      </w:r>
      <w:r w:rsidRPr="00064747">
        <w:rPr>
          <w:rFonts w:ascii="Century Gothic" w:hAnsi="Century Gothic"/>
          <w:i/>
          <w:iCs/>
          <w:sz w:val="23"/>
          <w:szCs w:val="23"/>
        </w:rPr>
        <w:t xml:space="preserve">“§ 1º A prorrogação automática da etapa de envio de lances, de que trata o caput, será de dois minutos e ocorrerá sucessivamente sempre que houver lances enviados nesse período de prorrogação, inclusive quando se tratar de lances intermediários. § 2º Na hipótese de não haver novos lances na forma estabelecida no caput e no § 1º, a sessão pública será encerrada automaticamente”. </w:t>
      </w:r>
    </w:p>
    <w:p w14:paraId="0846552B" w14:textId="77777777" w:rsidR="009B7557" w:rsidRPr="00C92DEC" w:rsidRDefault="009B7557" w:rsidP="00EF4BA1">
      <w:pPr>
        <w:spacing w:line="276" w:lineRule="auto"/>
        <w:jc w:val="both"/>
        <w:rPr>
          <w:rFonts w:ascii="Century Gothic" w:hAnsi="Century Gothic"/>
          <w:sz w:val="14"/>
          <w:szCs w:val="14"/>
        </w:rPr>
      </w:pPr>
    </w:p>
    <w:p w14:paraId="0D3E0C2B" w14:textId="5F5E98C4" w:rsidR="009B7557" w:rsidRPr="00F63382" w:rsidRDefault="009B7557" w:rsidP="00F63382">
      <w:pPr>
        <w:pStyle w:val="PargrafodaLista"/>
        <w:numPr>
          <w:ilvl w:val="2"/>
          <w:numId w:val="1"/>
        </w:numPr>
        <w:tabs>
          <w:tab w:val="left" w:pos="1418"/>
        </w:tabs>
        <w:spacing w:line="276" w:lineRule="auto"/>
        <w:ind w:left="0" w:firstLine="567"/>
        <w:jc w:val="both"/>
        <w:rPr>
          <w:rFonts w:ascii="Century Gothic" w:hAnsi="Century Gothic"/>
        </w:rPr>
      </w:pPr>
      <w:r w:rsidRPr="00F63382">
        <w:rPr>
          <w:rFonts w:ascii="Century Gothic" w:hAnsi="Century Gothic"/>
        </w:rPr>
        <w:t xml:space="preserve">Devido à imprevisão de tempo extra, as Empresas participantes deverão estimar o seu valor mínimo de lance a ser ofertado, evitando assim, cálculos de última hora, que poderá resultar em uma disputa frustrada por falta de tempo hábil. </w:t>
      </w:r>
    </w:p>
    <w:p w14:paraId="20659448" w14:textId="77777777" w:rsidR="009B7557" w:rsidRPr="00C92DEC" w:rsidRDefault="009B7557" w:rsidP="00F63382">
      <w:pPr>
        <w:tabs>
          <w:tab w:val="left" w:pos="1418"/>
        </w:tabs>
        <w:spacing w:line="276" w:lineRule="auto"/>
        <w:ind w:firstLine="567"/>
        <w:jc w:val="both"/>
        <w:rPr>
          <w:rFonts w:ascii="Century Gothic" w:hAnsi="Century Gothic"/>
          <w:sz w:val="14"/>
          <w:szCs w:val="14"/>
        </w:rPr>
      </w:pPr>
    </w:p>
    <w:p w14:paraId="73F64CA5" w14:textId="0323F5F2" w:rsidR="009B7557" w:rsidRPr="00F63382" w:rsidRDefault="009B7557" w:rsidP="00F63382">
      <w:pPr>
        <w:pStyle w:val="PargrafodaLista"/>
        <w:numPr>
          <w:ilvl w:val="2"/>
          <w:numId w:val="1"/>
        </w:numPr>
        <w:tabs>
          <w:tab w:val="left" w:pos="1560"/>
        </w:tabs>
        <w:spacing w:line="276" w:lineRule="auto"/>
        <w:ind w:left="0" w:firstLine="567"/>
        <w:jc w:val="both"/>
        <w:rPr>
          <w:rFonts w:ascii="Century Gothic" w:hAnsi="Century Gothic"/>
        </w:rPr>
      </w:pPr>
      <w:r w:rsidRPr="00F63382">
        <w:rPr>
          <w:rFonts w:ascii="Century Gothic" w:hAnsi="Century Gothic"/>
        </w:rPr>
        <w:t xml:space="preserve">Findada a etapa de lances, antes de anunciar o vencedor, a Pregoeira poderá encaminhar, pelo sistema eletrônico contraproposta diretamente ao proponente que tenha apresentado o lance de melhor preço por item, para que seja obtido preço melhor, bem como decidir sobre sua aceitação. </w:t>
      </w:r>
    </w:p>
    <w:p w14:paraId="4AE74283" w14:textId="77777777" w:rsidR="009B7557" w:rsidRPr="00C92DEC" w:rsidRDefault="009B7557" w:rsidP="00EF4BA1">
      <w:pPr>
        <w:spacing w:line="276" w:lineRule="auto"/>
        <w:jc w:val="both"/>
        <w:rPr>
          <w:rFonts w:ascii="Century Gothic" w:hAnsi="Century Gothic"/>
          <w:sz w:val="14"/>
          <w:szCs w:val="14"/>
        </w:rPr>
      </w:pPr>
    </w:p>
    <w:p w14:paraId="24EF7D13" w14:textId="1A5BB688" w:rsidR="009B7557" w:rsidRPr="00F63382" w:rsidRDefault="009B7557" w:rsidP="00F63382">
      <w:pPr>
        <w:pStyle w:val="PargrafodaLista"/>
        <w:numPr>
          <w:ilvl w:val="2"/>
          <w:numId w:val="1"/>
        </w:numPr>
        <w:tabs>
          <w:tab w:val="left" w:pos="1701"/>
        </w:tabs>
        <w:spacing w:line="276" w:lineRule="auto"/>
        <w:ind w:left="0" w:firstLine="567"/>
        <w:jc w:val="both"/>
        <w:rPr>
          <w:rFonts w:ascii="Century Gothic" w:hAnsi="Century Gothic"/>
        </w:rPr>
      </w:pPr>
      <w:r w:rsidRPr="00F63382">
        <w:rPr>
          <w:rFonts w:ascii="Century Gothic" w:hAnsi="Century Gothic"/>
        </w:rPr>
        <w:t>O sistema informará a proposta de melhor preço por item imediatamente após o encerramento da etapa de lances ou, quando for o caso, após negociação e decisão pela pregoeira acerca da aceitação do lance de menor preço por item.</w:t>
      </w:r>
    </w:p>
    <w:p w14:paraId="129E0172" w14:textId="77777777" w:rsidR="009B7557" w:rsidRPr="00C92DEC" w:rsidRDefault="009B7557" w:rsidP="00EF4BA1">
      <w:pPr>
        <w:spacing w:line="276" w:lineRule="auto"/>
        <w:jc w:val="both"/>
        <w:rPr>
          <w:rFonts w:ascii="Century Gothic" w:hAnsi="Century Gothic"/>
          <w:sz w:val="14"/>
          <w:szCs w:val="14"/>
        </w:rPr>
      </w:pPr>
    </w:p>
    <w:p w14:paraId="52AA2716" w14:textId="2FEBFC52" w:rsidR="009B7557" w:rsidRPr="00E3754B" w:rsidRDefault="009B7557" w:rsidP="00E3754B">
      <w:pPr>
        <w:pStyle w:val="PargrafodaLista"/>
        <w:numPr>
          <w:ilvl w:val="2"/>
          <w:numId w:val="1"/>
        </w:numPr>
        <w:tabs>
          <w:tab w:val="left" w:pos="1560"/>
        </w:tabs>
        <w:spacing w:line="276" w:lineRule="auto"/>
        <w:ind w:left="0" w:firstLine="567"/>
        <w:jc w:val="both"/>
        <w:rPr>
          <w:rFonts w:ascii="Century Gothic" w:hAnsi="Century Gothic"/>
        </w:rPr>
      </w:pPr>
      <w:r w:rsidRPr="00E3754B">
        <w:rPr>
          <w:rFonts w:ascii="Century Gothic" w:hAnsi="Century Gothic"/>
        </w:rPr>
        <w:t xml:space="preserve">Quando for constatado o empate, conforme estabelecem os Artigos 44 e 45 da Lei Complementar 123 de 14 de dezembro de 2006, a pregoeira aplicará os critérios para desempate em favor da microempresa ou empresa de pequeno porte. </w:t>
      </w:r>
      <w:r w:rsidRPr="00E3754B">
        <w:rPr>
          <w:rFonts w:ascii="Century Gothic" w:hAnsi="Century Gothic"/>
        </w:rPr>
        <w:lastRenderedPageBreak/>
        <w:t xml:space="preserve">Após o desempate, poderá a pregoeira ainda negociar um melhor preço caso ela não atinja o valor de referência definido pela administração pública. Lei Complementar 123, de 14 de dezembro de 2006 - Estatuto de Microempresa e Empresa de Pequeno Porte. </w:t>
      </w:r>
    </w:p>
    <w:p w14:paraId="64AA6B6E" w14:textId="77777777" w:rsidR="009B7557" w:rsidRPr="00E3754B" w:rsidRDefault="009B7557" w:rsidP="00E3754B">
      <w:pPr>
        <w:tabs>
          <w:tab w:val="left" w:pos="1560"/>
        </w:tabs>
        <w:spacing w:line="276" w:lineRule="auto"/>
        <w:ind w:firstLine="567"/>
        <w:jc w:val="both"/>
        <w:rPr>
          <w:rFonts w:ascii="Century Gothic" w:hAnsi="Century Gothic"/>
          <w:sz w:val="16"/>
          <w:szCs w:val="16"/>
        </w:rPr>
      </w:pPr>
    </w:p>
    <w:p w14:paraId="78E83F23" w14:textId="233C8D03" w:rsidR="009B7557" w:rsidRPr="00E3754B" w:rsidRDefault="009B7557" w:rsidP="00E3754B">
      <w:pPr>
        <w:pStyle w:val="PargrafodaLista"/>
        <w:numPr>
          <w:ilvl w:val="2"/>
          <w:numId w:val="1"/>
        </w:numPr>
        <w:tabs>
          <w:tab w:val="left" w:pos="1560"/>
        </w:tabs>
        <w:spacing w:line="276" w:lineRule="auto"/>
        <w:ind w:left="0" w:firstLine="567"/>
        <w:jc w:val="both"/>
        <w:rPr>
          <w:rFonts w:ascii="Century Gothic" w:hAnsi="Century Gothic"/>
        </w:rPr>
      </w:pPr>
      <w:r w:rsidRPr="00E3754B">
        <w:rPr>
          <w:rFonts w:ascii="Century Gothic" w:hAnsi="Century Gothic"/>
        </w:rPr>
        <w:t xml:space="preserve">Se a proposta ou o lance de menor preço por item não for aceitável ou se o fornecedor desatender às exigências habilitarias, a Pregoeira examinará a proposta ou o lance subsequente, verificando a sua compatibilidade e a habilitação do participante, na ordem de classificação, e assim sucessivamente, até a apuração de uma proposta ou lance que atenda o Edital. Também nessa etapa a Pregoeira poderá negociar com o participante para que seja obtido preço melhor. </w:t>
      </w:r>
    </w:p>
    <w:p w14:paraId="00CB1C4D" w14:textId="77777777" w:rsidR="009B7557" w:rsidRPr="00E3754B" w:rsidRDefault="009B7557" w:rsidP="00E3754B">
      <w:pPr>
        <w:tabs>
          <w:tab w:val="left" w:pos="1560"/>
        </w:tabs>
        <w:spacing w:line="276" w:lineRule="auto"/>
        <w:ind w:firstLine="567"/>
        <w:jc w:val="both"/>
        <w:rPr>
          <w:rFonts w:ascii="Century Gothic" w:hAnsi="Century Gothic"/>
          <w:sz w:val="16"/>
          <w:szCs w:val="16"/>
        </w:rPr>
      </w:pPr>
    </w:p>
    <w:p w14:paraId="0B096FBF" w14:textId="02E98D1A" w:rsidR="009B7557" w:rsidRPr="00E3754B" w:rsidRDefault="009B7557" w:rsidP="00E3754B">
      <w:pPr>
        <w:pStyle w:val="PargrafodaLista"/>
        <w:numPr>
          <w:ilvl w:val="2"/>
          <w:numId w:val="1"/>
        </w:numPr>
        <w:tabs>
          <w:tab w:val="left" w:pos="1560"/>
        </w:tabs>
        <w:spacing w:line="276" w:lineRule="auto"/>
        <w:ind w:left="0" w:firstLine="567"/>
        <w:jc w:val="both"/>
        <w:rPr>
          <w:rFonts w:ascii="Century Gothic" w:hAnsi="Century Gothic"/>
        </w:rPr>
      </w:pPr>
      <w:r w:rsidRPr="00E3754B">
        <w:rPr>
          <w:rFonts w:ascii="Century Gothic" w:hAnsi="Century Gothic"/>
        </w:rPr>
        <w:t>Caso não sejam apresentados lances, será verificada a conformidade entre a proposta de menor preço por item e valor estimado para a contratação.</w:t>
      </w:r>
    </w:p>
    <w:p w14:paraId="0410A797" w14:textId="77777777" w:rsidR="009B7557" w:rsidRPr="00E3754B" w:rsidRDefault="009B7557" w:rsidP="00E3754B">
      <w:pPr>
        <w:tabs>
          <w:tab w:val="left" w:pos="1560"/>
        </w:tabs>
        <w:spacing w:line="276" w:lineRule="auto"/>
        <w:ind w:firstLine="567"/>
        <w:jc w:val="both"/>
        <w:rPr>
          <w:rFonts w:ascii="Century Gothic" w:hAnsi="Century Gothic"/>
          <w:sz w:val="18"/>
          <w:szCs w:val="18"/>
        </w:rPr>
      </w:pPr>
    </w:p>
    <w:p w14:paraId="0DFA097D" w14:textId="2A9D884D" w:rsidR="009B7557" w:rsidRPr="00E3754B" w:rsidRDefault="009B7557" w:rsidP="00E3754B">
      <w:pPr>
        <w:pStyle w:val="PargrafodaLista"/>
        <w:numPr>
          <w:ilvl w:val="2"/>
          <w:numId w:val="1"/>
        </w:numPr>
        <w:tabs>
          <w:tab w:val="left" w:pos="1560"/>
        </w:tabs>
        <w:spacing w:line="276" w:lineRule="auto"/>
        <w:ind w:left="0" w:firstLine="567"/>
        <w:jc w:val="both"/>
        <w:rPr>
          <w:rFonts w:ascii="Century Gothic" w:hAnsi="Century Gothic"/>
        </w:rPr>
      </w:pPr>
      <w:r w:rsidRPr="00E3754B">
        <w:rPr>
          <w:rFonts w:ascii="Century Gothic" w:hAnsi="Century Gothic"/>
        </w:rPr>
        <w:t>Constatando o atendimento das exigências fixadas no Edital, o objeto será adjudicado ao autor da proposta ou lance de menor preço por item.</w:t>
      </w:r>
    </w:p>
    <w:p w14:paraId="3C2F6E63" w14:textId="38128DD3" w:rsidR="00023EE5" w:rsidRPr="00EF4BA1" w:rsidRDefault="00023EE5" w:rsidP="00EF4BA1">
      <w:pPr>
        <w:spacing w:line="276" w:lineRule="auto"/>
        <w:jc w:val="both"/>
        <w:rPr>
          <w:rFonts w:ascii="Century Gothic" w:hAnsi="Century Gothic"/>
          <w:b/>
          <w:bCs/>
        </w:rPr>
      </w:pPr>
    </w:p>
    <w:p w14:paraId="0105D1D6" w14:textId="6B09F740" w:rsidR="009B7557" w:rsidRPr="00E3754B" w:rsidRDefault="009B7557" w:rsidP="00E3754B">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E3754B">
        <w:rPr>
          <w:rFonts w:ascii="Century Gothic" w:hAnsi="Century Gothic" w:cs="Arial"/>
          <w:sz w:val="24"/>
          <w:szCs w:val="24"/>
        </w:rPr>
        <w:t>PROPOSTA NO SISTEMA ELETRÔNICO</w:t>
      </w:r>
    </w:p>
    <w:p w14:paraId="78C84681" w14:textId="785F5273" w:rsidR="00DF1B32" w:rsidRPr="00E3754B" w:rsidRDefault="00DF1B32" w:rsidP="00E3754B">
      <w:pPr>
        <w:pStyle w:val="PargrafodaLista"/>
        <w:numPr>
          <w:ilvl w:val="1"/>
          <w:numId w:val="1"/>
        </w:numPr>
        <w:spacing w:line="276" w:lineRule="auto"/>
        <w:ind w:left="0" w:firstLine="0"/>
        <w:jc w:val="both"/>
        <w:rPr>
          <w:rFonts w:ascii="Century Gothic" w:hAnsi="Century Gothic"/>
        </w:rPr>
      </w:pPr>
      <w:r w:rsidRPr="00E3754B">
        <w:rPr>
          <w:rFonts w:ascii="Century Gothic" w:hAnsi="Century Gothic"/>
        </w:rPr>
        <w:t xml:space="preserve">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14:paraId="3645BCD9" w14:textId="77777777" w:rsidR="00DF1B32" w:rsidRPr="00E3754B" w:rsidRDefault="00DF1B32" w:rsidP="00EF4BA1">
      <w:pPr>
        <w:spacing w:line="276" w:lineRule="auto"/>
        <w:jc w:val="both"/>
        <w:rPr>
          <w:rFonts w:ascii="Century Gothic" w:hAnsi="Century Gothic"/>
          <w:sz w:val="16"/>
          <w:szCs w:val="16"/>
        </w:rPr>
      </w:pPr>
    </w:p>
    <w:p w14:paraId="1173BD9B" w14:textId="7D834049" w:rsidR="000B6BE5" w:rsidRPr="000B6BE5" w:rsidRDefault="00DF1B32" w:rsidP="002D5953">
      <w:pPr>
        <w:pStyle w:val="PargrafodaLista"/>
        <w:numPr>
          <w:ilvl w:val="2"/>
          <w:numId w:val="1"/>
        </w:numPr>
        <w:tabs>
          <w:tab w:val="left" w:pos="1418"/>
        </w:tabs>
        <w:spacing w:line="276" w:lineRule="auto"/>
        <w:ind w:left="0" w:firstLine="567"/>
        <w:jc w:val="both"/>
        <w:rPr>
          <w:rFonts w:ascii="Century Gothic" w:hAnsi="Century Gothic"/>
        </w:rPr>
      </w:pPr>
      <w:r w:rsidRPr="000B6BE5">
        <w:rPr>
          <w:rFonts w:ascii="Century Gothic" w:hAnsi="Century Gothic"/>
        </w:rPr>
        <w:t xml:space="preserve">Na proposta deverá, obrigatoriamente, ser informado no campo próprio as ESPECIFICAÇÕES e quando for o caso, informar se a empresa é ME/EPP. A não inserção de arquivos ou informações contendo as especificações dos produtos neste campo </w:t>
      </w:r>
      <w:r w:rsidR="000B6BE5" w:rsidRPr="000B6BE5">
        <w:rPr>
          <w:rFonts w:ascii="Century Gothic" w:hAnsi="Century Gothic"/>
        </w:rPr>
        <w:t xml:space="preserve">implicará na desclassificação da </w:t>
      </w:r>
      <w:r w:rsidR="00CA0013" w:rsidRPr="000B6BE5">
        <w:rPr>
          <w:rFonts w:ascii="Century Gothic" w:hAnsi="Century Gothic"/>
        </w:rPr>
        <w:t>Empresa,</w:t>
      </w:r>
      <w:r w:rsidR="00CA0013">
        <w:rPr>
          <w:rFonts w:ascii="Century Gothic" w:hAnsi="Century Gothic"/>
        </w:rPr>
        <w:t xml:space="preserve"> </w:t>
      </w:r>
      <w:r w:rsidR="00CA0013" w:rsidRPr="000B6BE5">
        <w:rPr>
          <w:rFonts w:ascii="Century Gothic" w:hAnsi="Century Gothic"/>
        </w:rPr>
        <w:t>face</w:t>
      </w:r>
      <w:r w:rsidR="000B6BE5" w:rsidRPr="000B6BE5">
        <w:rPr>
          <w:rFonts w:ascii="Century Gothic" w:hAnsi="Century Gothic"/>
        </w:rPr>
        <w:t xml:space="preserve"> à ausência </w:t>
      </w:r>
      <w:r w:rsidR="00987AB5" w:rsidRPr="000B6BE5">
        <w:rPr>
          <w:rFonts w:ascii="Century Gothic" w:hAnsi="Century Gothic"/>
        </w:rPr>
        <w:t xml:space="preserve">de </w:t>
      </w:r>
      <w:r w:rsidR="00987AB5">
        <w:rPr>
          <w:rFonts w:ascii="Century Gothic" w:hAnsi="Century Gothic"/>
        </w:rPr>
        <w:t>informação</w:t>
      </w:r>
      <w:r w:rsidR="00987AB5" w:rsidRPr="000B6BE5">
        <w:rPr>
          <w:rFonts w:ascii="Century Gothic" w:hAnsi="Century Gothic"/>
        </w:rPr>
        <w:t xml:space="preserve"> </w:t>
      </w:r>
      <w:r w:rsidR="00987AB5">
        <w:rPr>
          <w:rFonts w:ascii="Century Gothic" w:hAnsi="Century Gothic"/>
        </w:rPr>
        <w:t>suficiente</w:t>
      </w:r>
    </w:p>
    <w:p w14:paraId="2C6A9F95" w14:textId="612F0E0C" w:rsidR="00DF1B32" w:rsidRPr="000B6BE5" w:rsidRDefault="00DF1B32" w:rsidP="000B6BE5">
      <w:pPr>
        <w:tabs>
          <w:tab w:val="left" w:pos="1418"/>
        </w:tabs>
        <w:spacing w:line="276" w:lineRule="auto"/>
        <w:jc w:val="both"/>
        <w:rPr>
          <w:rFonts w:ascii="Century Gothic" w:hAnsi="Century Gothic"/>
        </w:rPr>
      </w:pPr>
      <w:r w:rsidRPr="000B6BE5">
        <w:rPr>
          <w:rFonts w:ascii="Century Gothic" w:hAnsi="Century Gothic"/>
        </w:rPr>
        <w:t xml:space="preserve">para classificação da proposta. </w:t>
      </w:r>
    </w:p>
    <w:p w14:paraId="1178ED4D" w14:textId="77777777" w:rsidR="00DF1B32" w:rsidRPr="00E3754B" w:rsidRDefault="00DF1B32" w:rsidP="00E3754B">
      <w:pPr>
        <w:tabs>
          <w:tab w:val="left" w:pos="1418"/>
        </w:tabs>
        <w:spacing w:line="276" w:lineRule="auto"/>
        <w:ind w:firstLine="567"/>
        <w:jc w:val="both"/>
        <w:rPr>
          <w:rFonts w:ascii="Century Gothic" w:hAnsi="Century Gothic"/>
          <w:sz w:val="16"/>
          <w:szCs w:val="16"/>
        </w:rPr>
      </w:pPr>
    </w:p>
    <w:p w14:paraId="6734521A" w14:textId="42EE27D5" w:rsidR="00DF1B32" w:rsidRPr="000B6BE5" w:rsidRDefault="00DF1B32" w:rsidP="00E3754B">
      <w:pPr>
        <w:pStyle w:val="PargrafodaLista"/>
        <w:numPr>
          <w:ilvl w:val="2"/>
          <w:numId w:val="1"/>
        </w:numPr>
        <w:tabs>
          <w:tab w:val="left" w:pos="1418"/>
        </w:tabs>
        <w:spacing w:line="276" w:lineRule="auto"/>
        <w:ind w:left="0" w:firstLine="567"/>
        <w:jc w:val="both"/>
        <w:rPr>
          <w:rFonts w:ascii="Century Gothic" w:hAnsi="Century Gothic"/>
        </w:rPr>
      </w:pPr>
      <w:r w:rsidRPr="00E3754B">
        <w:rPr>
          <w:rFonts w:ascii="Century Gothic" w:hAnsi="Century Gothic"/>
        </w:rPr>
        <w:t>Na hipótese do licitante ser microempresa ou empresa de pequeno porte, será necessário à informação desse regime fiscal no campo próprio da ficha técnica, sob pena do licitante enquadrado nessa situação não utilizar os benefícios do direito de preferência para o desempate, conforme estabelece a Lei Complementar 123, de 14 de dezembro de 2006</w:t>
      </w:r>
      <w:r w:rsidR="005E643A">
        <w:rPr>
          <w:rFonts w:ascii="Century Gothic" w:hAnsi="Century Gothic"/>
        </w:rPr>
        <w:t>.</w:t>
      </w:r>
      <w:r w:rsidRPr="00E3754B">
        <w:rPr>
          <w:rFonts w:ascii="Century Gothic" w:hAnsi="Century Gothic"/>
        </w:rPr>
        <w:t xml:space="preserve"> </w:t>
      </w:r>
      <w:r w:rsidRPr="00E3754B">
        <w:rPr>
          <w:rFonts w:ascii="Century Gothic" w:hAnsi="Century Gothic"/>
          <w:b/>
          <w:bCs/>
        </w:rPr>
        <w:t xml:space="preserve">(Modelo – Anexo </w:t>
      </w:r>
      <w:r w:rsidR="00EF316B">
        <w:rPr>
          <w:rFonts w:ascii="Century Gothic" w:hAnsi="Century Gothic"/>
          <w:b/>
          <w:bCs/>
        </w:rPr>
        <w:t>I</w:t>
      </w:r>
      <w:r w:rsidRPr="00E3754B">
        <w:rPr>
          <w:rFonts w:ascii="Century Gothic" w:hAnsi="Century Gothic"/>
          <w:b/>
          <w:bCs/>
        </w:rPr>
        <w:t>).</w:t>
      </w:r>
    </w:p>
    <w:p w14:paraId="5310E206" w14:textId="77777777" w:rsidR="000B6BE5" w:rsidRPr="000B6BE5" w:rsidRDefault="000B6BE5" w:rsidP="000B6BE5">
      <w:pPr>
        <w:tabs>
          <w:tab w:val="left" w:pos="1418"/>
        </w:tabs>
        <w:spacing w:line="276" w:lineRule="auto"/>
        <w:jc w:val="both"/>
        <w:rPr>
          <w:rFonts w:ascii="Century Gothic" w:hAnsi="Century Gothic"/>
          <w:sz w:val="16"/>
          <w:szCs w:val="16"/>
        </w:rPr>
      </w:pPr>
    </w:p>
    <w:p w14:paraId="44985682" w14:textId="28783050" w:rsidR="00DF1B32" w:rsidRPr="00E3754B" w:rsidRDefault="00DF1B32" w:rsidP="00E3754B">
      <w:pPr>
        <w:pStyle w:val="PargrafodaLista"/>
        <w:numPr>
          <w:ilvl w:val="1"/>
          <w:numId w:val="1"/>
        </w:numPr>
        <w:spacing w:line="276" w:lineRule="auto"/>
        <w:ind w:left="0" w:firstLine="0"/>
        <w:jc w:val="both"/>
        <w:rPr>
          <w:rFonts w:ascii="Century Gothic" w:hAnsi="Century Gothic"/>
        </w:rPr>
      </w:pPr>
      <w:r w:rsidRPr="00E3754B">
        <w:rPr>
          <w:rFonts w:ascii="Century Gothic" w:hAnsi="Century Gothic"/>
        </w:rPr>
        <w:t xml:space="preserve">O objeto deverá estar em conformidade com os requisitos estabelecidos neste Edital e seus anexos. </w:t>
      </w:r>
    </w:p>
    <w:p w14:paraId="233B9816" w14:textId="77777777" w:rsidR="00DF1B32" w:rsidRPr="00E3754B" w:rsidRDefault="00DF1B32" w:rsidP="00E3754B">
      <w:pPr>
        <w:spacing w:line="276" w:lineRule="auto"/>
        <w:jc w:val="both"/>
        <w:rPr>
          <w:rFonts w:ascii="Century Gothic" w:hAnsi="Century Gothic"/>
          <w:sz w:val="16"/>
          <w:szCs w:val="16"/>
        </w:rPr>
      </w:pPr>
    </w:p>
    <w:p w14:paraId="40465C2F" w14:textId="26DBA785" w:rsidR="00DF1B32" w:rsidRDefault="00DF1B32" w:rsidP="00E3754B">
      <w:pPr>
        <w:pStyle w:val="PargrafodaLista"/>
        <w:numPr>
          <w:ilvl w:val="1"/>
          <w:numId w:val="1"/>
        </w:numPr>
        <w:spacing w:line="276" w:lineRule="auto"/>
        <w:ind w:left="0" w:firstLine="0"/>
        <w:jc w:val="both"/>
        <w:rPr>
          <w:rFonts w:ascii="Century Gothic" w:hAnsi="Century Gothic"/>
        </w:rPr>
      </w:pPr>
      <w:r w:rsidRPr="00E3754B">
        <w:rPr>
          <w:rFonts w:ascii="Century Gothic" w:hAnsi="Century Gothic"/>
        </w:rPr>
        <w:t xml:space="preserve">A validade mínima da proposta será de 60 (sessenta) dias, contados a partir da data da sessão pública do Pregão. </w:t>
      </w:r>
    </w:p>
    <w:p w14:paraId="13D7F77B" w14:textId="77777777" w:rsidR="005938D6" w:rsidRPr="000B6BE5" w:rsidRDefault="005938D6" w:rsidP="005938D6">
      <w:pPr>
        <w:pStyle w:val="PargrafodaLista"/>
        <w:rPr>
          <w:rFonts w:ascii="Century Gothic" w:hAnsi="Century Gothic"/>
          <w:sz w:val="14"/>
          <w:szCs w:val="14"/>
        </w:rPr>
      </w:pPr>
    </w:p>
    <w:p w14:paraId="71386084" w14:textId="552C574A" w:rsidR="00DF1B32" w:rsidRPr="00624866" w:rsidRDefault="005938D6" w:rsidP="006A4D18">
      <w:pPr>
        <w:pStyle w:val="PargrafodaLista"/>
        <w:numPr>
          <w:ilvl w:val="1"/>
          <w:numId w:val="1"/>
        </w:numPr>
        <w:spacing w:line="276" w:lineRule="auto"/>
        <w:ind w:left="0" w:firstLine="0"/>
        <w:jc w:val="both"/>
        <w:rPr>
          <w:rFonts w:ascii="Century Gothic" w:hAnsi="Century Gothic"/>
        </w:rPr>
      </w:pPr>
      <w:r w:rsidRPr="00624866">
        <w:rPr>
          <w:rFonts w:ascii="Century Gothic" w:hAnsi="Century Gothic"/>
        </w:rPr>
        <w:lastRenderedPageBreak/>
        <w:t>Em sua omissão, a proposta será considerada válida pelo período acima, a contar da data da sessão pública do Pregão, independentemente de qualquer outra</w:t>
      </w:r>
      <w:r w:rsidR="00624866" w:rsidRPr="00624866">
        <w:rPr>
          <w:rFonts w:ascii="Century Gothic" w:hAnsi="Century Gothic"/>
        </w:rPr>
        <w:t xml:space="preserve"> </w:t>
      </w:r>
      <w:r w:rsidR="00DF1B32" w:rsidRPr="00624866">
        <w:rPr>
          <w:rFonts w:ascii="Century Gothic" w:hAnsi="Century Gothic"/>
        </w:rPr>
        <w:t>manifestação da licitante.</w:t>
      </w:r>
    </w:p>
    <w:p w14:paraId="1ADB944D" w14:textId="77777777" w:rsidR="00DF1B32" w:rsidRPr="000B6BE5" w:rsidRDefault="00DF1B32" w:rsidP="00E3754B">
      <w:pPr>
        <w:spacing w:line="276" w:lineRule="auto"/>
        <w:jc w:val="both"/>
        <w:rPr>
          <w:rFonts w:ascii="Century Gothic" w:hAnsi="Century Gothic"/>
          <w:sz w:val="14"/>
          <w:szCs w:val="14"/>
        </w:rPr>
      </w:pPr>
    </w:p>
    <w:p w14:paraId="74D51A9F" w14:textId="19B20FF1" w:rsidR="00DF1B32" w:rsidRPr="000B6BE5" w:rsidRDefault="00DF1B32" w:rsidP="00A959DF">
      <w:pPr>
        <w:pStyle w:val="PargrafodaLista"/>
        <w:numPr>
          <w:ilvl w:val="1"/>
          <w:numId w:val="1"/>
        </w:numPr>
        <w:spacing w:line="276" w:lineRule="auto"/>
        <w:ind w:left="0" w:firstLine="0"/>
        <w:jc w:val="both"/>
        <w:rPr>
          <w:rFonts w:ascii="Century Gothic" w:hAnsi="Century Gothic"/>
          <w:b/>
          <w:bCs/>
        </w:rPr>
      </w:pPr>
      <w:r w:rsidRPr="000B6BE5">
        <w:rPr>
          <w:rFonts w:ascii="Century Gothic" w:hAnsi="Century Gothic"/>
          <w:b/>
          <w:bCs/>
        </w:rPr>
        <w:t xml:space="preserve">SÃO VEDADAS PROPOSTAS PARA UM MESMO ITEM/LOTE FORMULADAS POR ESTABELECIMENTOS DISTINTOS DE UMA MESMA LICITANTE (DISPUTA ENTRE MATRIZ E FILIAL </w:t>
      </w:r>
      <w:r w:rsidR="00624866" w:rsidRPr="000B6BE5">
        <w:rPr>
          <w:rFonts w:ascii="Century Gothic" w:hAnsi="Century Gothic"/>
          <w:b/>
          <w:bCs/>
        </w:rPr>
        <w:t xml:space="preserve">OU ENTRE </w:t>
      </w:r>
      <w:r w:rsidR="007C4CE4" w:rsidRPr="000B6BE5">
        <w:rPr>
          <w:rFonts w:ascii="Century Gothic" w:hAnsi="Century Gothic"/>
          <w:b/>
          <w:bCs/>
        </w:rPr>
        <w:t>FILIAIS,</w:t>
      </w:r>
      <w:r w:rsidR="000B6BE5" w:rsidRPr="000B6BE5">
        <w:rPr>
          <w:rFonts w:ascii="Century Gothic" w:hAnsi="Century Gothic"/>
          <w:b/>
          <w:bCs/>
        </w:rPr>
        <w:t xml:space="preserve"> </w:t>
      </w:r>
      <w:r w:rsidR="00624866" w:rsidRPr="000B6BE5">
        <w:rPr>
          <w:rFonts w:ascii="Century Gothic" w:hAnsi="Century Gothic"/>
          <w:b/>
          <w:bCs/>
        </w:rPr>
        <w:t xml:space="preserve">POR EXEMPLO). O DESCUMPRIMENTO IMPLICARÁ A </w:t>
      </w:r>
      <w:r w:rsidRPr="000B6BE5">
        <w:rPr>
          <w:rFonts w:ascii="Century Gothic" w:hAnsi="Century Gothic"/>
          <w:b/>
          <w:bCs/>
        </w:rPr>
        <w:t>DESCLASSIFICAÇÃO DE AMBAS PROPONENTES</w:t>
      </w:r>
      <w:r w:rsidR="000B6BE5">
        <w:rPr>
          <w:rFonts w:ascii="Century Gothic" w:hAnsi="Century Gothic"/>
          <w:b/>
          <w:bCs/>
        </w:rPr>
        <w:t>.</w:t>
      </w:r>
    </w:p>
    <w:p w14:paraId="731BD4FF" w14:textId="77777777" w:rsidR="00023EE5" w:rsidRPr="00EF4BA1" w:rsidRDefault="00023EE5" w:rsidP="00EF4BA1">
      <w:pPr>
        <w:spacing w:line="276" w:lineRule="auto"/>
        <w:jc w:val="both"/>
        <w:rPr>
          <w:rFonts w:ascii="Century Gothic" w:hAnsi="Century Gothic"/>
          <w:b/>
          <w:bCs/>
        </w:rPr>
      </w:pPr>
    </w:p>
    <w:p w14:paraId="35A98985" w14:textId="4B36CC69" w:rsidR="007805C2" w:rsidRPr="00D02AA3" w:rsidRDefault="007805C2" w:rsidP="00D02AA3">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D02AA3">
        <w:rPr>
          <w:rFonts w:ascii="Century Gothic" w:hAnsi="Century Gothic" w:cs="Arial"/>
          <w:sz w:val="24"/>
          <w:szCs w:val="24"/>
        </w:rPr>
        <w:t>PREENCHIMENTO DA PROPOSTA</w:t>
      </w:r>
    </w:p>
    <w:p w14:paraId="3313DD2E" w14:textId="5179C6B6" w:rsidR="00F31ED9" w:rsidRPr="00D02AA3" w:rsidRDefault="00F31ED9" w:rsidP="00D02AA3">
      <w:pPr>
        <w:pStyle w:val="PargrafodaLista"/>
        <w:numPr>
          <w:ilvl w:val="1"/>
          <w:numId w:val="1"/>
        </w:numPr>
        <w:tabs>
          <w:tab w:val="left" w:pos="709"/>
        </w:tabs>
        <w:spacing w:line="276" w:lineRule="auto"/>
        <w:ind w:left="0" w:firstLine="0"/>
        <w:jc w:val="both"/>
        <w:rPr>
          <w:rFonts w:ascii="Century Gothic" w:hAnsi="Century Gothic"/>
        </w:rPr>
      </w:pPr>
      <w:r w:rsidRPr="00D02AA3">
        <w:rPr>
          <w:rFonts w:ascii="Century Gothic" w:hAnsi="Century Gothic"/>
        </w:rPr>
        <w:t xml:space="preserve">A Empresa vencedora deverá anexar na Plataforma, até a data e horário limite do Edital, a sua Proposta de Preços e, em até 2 (duas) horas após a solicitação do(a) pregoeiro(a), a Proposta de Preços escrita readequada, se for o caso,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e-mail comercial da empresa, e-mail pessoal do administrador, número de agência e conta bancária </w:t>
      </w:r>
      <w:r w:rsidRPr="00D02AA3">
        <w:rPr>
          <w:rFonts w:ascii="Century Gothic" w:hAnsi="Century Gothic"/>
          <w:b/>
          <w:bCs/>
        </w:rPr>
        <w:t xml:space="preserve">(Modelo – Anexo </w:t>
      </w:r>
      <w:r w:rsidR="00432DD6">
        <w:rPr>
          <w:rFonts w:ascii="Century Gothic" w:hAnsi="Century Gothic"/>
          <w:b/>
          <w:bCs/>
        </w:rPr>
        <w:t>I</w:t>
      </w:r>
      <w:r w:rsidRPr="00D02AA3">
        <w:rPr>
          <w:rFonts w:ascii="Century Gothic" w:hAnsi="Century Gothic"/>
          <w:b/>
          <w:bCs/>
        </w:rPr>
        <w:t>V)</w:t>
      </w:r>
      <w:r w:rsidRPr="00D02AA3">
        <w:rPr>
          <w:rFonts w:ascii="Century Gothic" w:hAnsi="Century Gothic"/>
        </w:rPr>
        <w:t>.</w:t>
      </w:r>
    </w:p>
    <w:p w14:paraId="1C190322" w14:textId="77777777" w:rsidR="00F31ED9" w:rsidRPr="00701EB3" w:rsidRDefault="00F31ED9" w:rsidP="00EF4BA1">
      <w:pPr>
        <w:spacing w:line="276" w:lineRule="auto"/>
        <w:jc w:val="both"/>
        <w:rPr>
          <w:rFonts w:ascii="Century Gothic" w:hAnsi="Century Gothic"/>
          <w:sz w:val="14"/>
          <w:szCs w:val="14"/>
        </w:rPr>
      </w:pPr>
    </w:p>
    <w:p w14:paraId="0699E587" w14:textId="40C81346" w:rsidR="00F31ED9" w:rsidRPr="00D02AA3" w:rsidRDefault="00F31ED9" w:rsidP="00D02AA3">
      <w:pPr>
        <w:pStyle w:val="PargrafodaLista"/>
        <w:numPr>
          <w:ilvl w:val="2"/>
          <w:numId w:val="1"/>
        </w:numPr>
        <w:tabs>
          <w:tab w:val="left" w:pos="1560"/>
        </w:tabs>
        <w:spacing w:line="276" w:lineRule="auto"/>
        <w:ind w:left="0" w:firstLine="567"/>
        <w:jc w:val="both"/>
        <w:rPr>
          <w:rFonts w:ascii="Century Gothic" w:hAnsi="Century Gothic"/>
        </w:rPr>
      </w:pPr>
      <w:r w:rsidRPr="00D02AA3">
        <w:rPr>
          <w:rFonts w:ascii="Century Gothic" w:hAnsi="Century Gothic"/>
        </w:rPr>
        <w:t>Caso a proposta esteja assinada por representante, deverá anexar a procuração com os devidos poderes para representar a empresa.</w:t>
      </w:r>
    </w:p>
    <w:p w14:paraId="59072C08" w14:textId="77777777" w:rsidR="00F31ED9" w:rsidRPr="00701EB3" w:rsidRDefault="00F31ED9" w:rsidP="00EF4BA1">
      <w:pPr>
        <w:spacing w:line="276" w:lineRule="auto"/>
        <w:jc w:val="both"/>
        <w:rPr>
          <w:rFonts w:ascii="Century Gothic" w:hAnsi="Century Gothic"/>
          <w:b/>
          <w:bCs/>
          <w:sz w:val="14"/>
          <w:szCs w:val="14"/>
        </w:rPr>
      </w:pPr>
    </w:p>
    <w:p w14:paraId="03310D65" w14:textId="102F7F56" w:rsidR="00F31ED9" w:rsidRPr="00701EB3" w:rsidRDefault="00F31ED9" w:rsidP="00701EB3">
      <w:pPr>
        <w:pStyle w:val="PargrafodaLista"/>
        <w:numPr>
          <w:ilvl w:val="1"/>
          <w:numId w:val="1"/>
        </w:numPr>
        <w:tabs>
          <w:tab w:val="left" w:pos="709"/>
        </w:tabs>
        <w:spacing w:line="276" w:lineRule="auto"/>
        <w:ind w:left="0" w:firstLine="0"/>
        <w:jc w:val="both"/>
        <w:rPr>
          <w:rFonts w:ascii="Century Gothic" w:hAnsi="Century Gothic"/>
          <w:b/>
          <w:bCs/>
          <w:u w:val="single"/>
        </w:rPr>
      </w:pPr>
      <w:r w:rsidRPr="00701EB3">
        <w:rPr>
          <w:rFonts w:ascii="Century Gothic" w:hAnsi="Century Gothic"/>
          <w:b/>
          <w:bCs/>
          <w:u w:val="single"/>
        </w:rPr>
        <w:t xml:space="preserve">Na proposta escrita, deverá conter: </w:t>
      </w:r>
    </w:p>
    <w:p w14:paraId="0BDB910B" w14:textId="5F1A3EA1" w:rsidR="00F31ED9" w:rsidRDefault="00F31ED9" w:rsidP="00987DFB">
      <w:pPr>
        <w:pStyle w:val="PargrafodaLista"/>
        <w:numPr>
          <w:ilvl w:val="0"/>
          <w:numId w:val="18"/>
        </w:numPr>
        <w:tabs>
          <w:tab w:val="left" w:pos="1134"/>
        </w:tabs>
        <w:spacing w:line="276" w:lineRule="auto"/>
        <w:ind w:left="0" w:firstLine="567"/>
        <w:jc w:val="both"/>
        <w:rPr>
          <w:rFonts w:ascii="Century Gothic" w:hAnsi="Century Gothic"/>
        </w:rPr>
      </w:pPr>
      <w:r w:rsidRPr="00701EB3">
        <w:rPr>
          <w:rFonts w:ascii="Century Gothic" w:hAnsi="Century Gothic"/>
        </w:rPr>
        <w:t>O valor unitário, podendo ser considerado no máximo 04 (quatro) casas após a virgula e o valor total do item;</w:t>
      </w:r>
    </w:p>
    <w:p w14:paraId="01581311" w14:textId="3B4374C0" w:rsidR="00F31ED9" w:rsidRPr="00327FC8" w:rsidRDefault="000B6BE5" w:rsidP="00C87734">
      <w:pPr>
        <w:pStyle w:val="PargrafodaLista"/>
        <w:numPr>
          <w:ilvl w:val="0"/>
          <w:numId w:val="18"/>
        </w:numPr>
        <w:tabs>
          <w:tab w:val="left" w:pos="1134"/>
        </w:tabs>
        <w:spacing w:line="276" w:lineRule="auto"/>
        <w:ind w:left="0" w:firstLine="567"/>
        <w:jc w:val="both"/>
        <w:rPr>
          <w:rFonts w:ascii="Century Gothic" w:hAnsi="Century Gothic"/>
        </w:rPr>
      </w:pPr>
      <w:r w:rsidRPr="00327FC8">
        <w:rPr>
          <w:rFonts w:ascii="Century Gothic" w:hAnsi="Century Gothic"/>
        </w:rPr>
        <w:t xml:space="preserve">Os valores dos custos operacionais, encargos previdenciários, trabalhistas, </w:t>
      </w:r>
      <w:r w:rsidR="00CD4C36" w:rsidRPr="00327FC8">
        <w:rPr>
          <w:rFonts w:ascii="Century Gothic" w:hAnsi="Century Gothic"/>
        </w:rPr>
        <w:t>tributários, comerciais</w:t>
      </w:r>
      <w:r w:rsidRPr="00327FC8">
        <w:rPr>
          <w:rFonts w:ascii="Century Gothic" w:hAnsi="Century Gothic"/>
        </w:rPr>
        <w:t xml:space="preserve"> ou </w:t>
      </w:r>
      <w:r w:rsidR="00987AB5" w:rsidRPr="00327FC8">
        <w:rPr>
          <w:rFonts w:ascii="Century Gothic" w:hAnsi="Century Gothic"/>
        </w:rPr>
        <w:t>qualquer outros</w:t>
      </w:r>
      <w:r w:rsidRPr="00327FC8">
        <w:rPr>
          <w:rFonts w:ascii="Century Gothic" w:hAnsi="Century Gothic"/>
        </w:rPr>
        <w:t xml:space="preserve"> </w:t>
      </w:r>
      <w:r w:rsidR="00987AB5" w:rsidRPr="00327FC8">
        <w:rPr>
          <w:rFonts w:ascii="Century Gothic" w:hAnsi="Century Gothic"/>
        </w:rPr>
        <w:t>que incidam direta</w:t>
      </w:r>
      <w:r w:rsidRPr="00327FC8">
        <w:rPr>
          <w:rFonts w:ascii="Century Gothic" w:hAnsi="Century Gothic"/>
        </w:rPr>
        <w:t xml:space="preserve"> </w:t>
      </w:r>
      <w:r w:rsidR="00327FC8" w:rsidRPr="00327FC8">
        <w:rPr>
          <w:rFonts w:ascii="Century Gothic" w:hAnsi="Century Gothic"/>
        </w:rPr>
        <w:t>ou indiretamente</w:t>
      </w:r>
      <w:r w:rsidRPr="00327FC8">
        <w:rPr>
          <w:rFonts w:ascii="Century Gothic" w:hAnsi="Century Gothic"/>
        </w:rPr>
        <w:t>, já</w:t>
      </w:r>
      <w:r w:rsidR="00327FC8" w:rsidRPr="00327FC8">
        <w:rPr>
          <w:rFonts w:ascii="Century Gothic" w:hAnsi="Century Gothic"/>
        </w:rPr>
        <w:t xml:space="preserve"> </w:t>
      </w:r>
      <w:r w:rsidR="00F31ED9" w:rsidRPr="00327FC8">
        <w:rPr>
          <w:rFonts w:ascii="Century Gothic" w:hAnsi="Century Gothic"/>
        </w:rPr>
        <w:t xml:space="preserve">deverão estar incorporados e somados ao valor do produto ou destacados; </w:t>
      </w:r>
    </w:p>
    <w:p w14:paraId="2AE022E6" w14:textId="6AA48519" w:rsidR="00F31ED9" w:rsidRPr="00701EB3" w:rsidRDefault="00F31ED9" w:rsidP="00987DFB">
      <w:pPr>
        <w:pStyle w:val="PargrafodaLista"/>
        <w:numPr>
          <w:ilvl w:val="0"/>
          <w:numId w:val="18"/>
        </w:numPr>
        <w:tabs>
          <w:tab w:val="left" w:pos="1134"/>
        </w:tabs>
        <w:spacing w:line="276" w:lineRule="auto"/>
        <w:ind w:left="0" w:firstLine="567"/>
        <w:jc w:val="both"/>
        <w:rPr>
          <w:rFonts w:ascii="Century Gothic" w:hAnsi="Century Gothic" w:cs="Arial"/>
          <w:color w:val="000000"/>
        </w:rPr>
      </w:pPr>
      <w:r w:rsidRPr="00701EB3">
        <w:rPr>
          <w:rFonts w:ascii="Century Gothic" w:hAnsi="Century Gothic" w:cs="Arial"/>
          <w:color w:val="000000"/>
        </w:rPr>
        <w:t>O valor ofertado, tanto na proposta inicial, quanto na etapa de lances, será de exclusiva responsabilidade do licitante, não lhe assistindo o direito de pleitear qualquer alteração, sob alegação de erro, omissão ou qualquer outro pretexto.</w:t>
      </w:r>
    </w:p>
    <w:p w14:paraId="73A790D2" w14:textId="58BEB194" w:rsidR="00F31ED9" w:rsidRDefault="00F31ED9" w:rsidP="00987DFB">
      <w:pPr>
        <w:pStyle w:val="PargrafodaLista"/>
        <w:numPr>
          <w:ilvl w:val="0"/>
          <w:numId w:val="18"/>
        </w:numPr>
        <w:tabs>
          <w:tab w:val="left" w:pos="1134"/>
        </w:tabs>
        <w:spacing w:line="276" w:lineRule="auto"/>
        <w:ind w:left="0" w:firstLine="567"/>
        <w:jc w:val="both"/>
        <w:rPr>
          <w:rFonts w:ascii="Century Gothic" w:hAnsi="Century Gothic"/>
        </w:rPr>
      </w:pPr>
      <w:r w:rsidRPr="00701EB3">
        <w:rPr>
          <w:rFonts w:ascii="Century Gothic" w:hAnsi="Century Gothic"/>
        </w:rPr>
        <w:t xml:space="preserve">O prazo de validade que não poderá ser inferior a 60 (sessenta) dias, contados da abertura das propostas virtuais; </w:t>
      </w:r>
    </w:p>
    <w:p w14:paraId="7E6BC0BC" w14:textId="0F0B2C17" w:rsidR="00F31ED9" w:rsidRPr="00424A09" w:rsidRDefault="00701EB3" w:rsidP="00B8446E">
      <w:pPr>
        <w:pStyle w:val="PargrafodaLista"/>
        <w:numPr>
          <w:ilvl w:val="0"/>
          <w:numId w:val="18"/>
        </w:numPr>
        <w:tabs>
          <w:tab w:val="left" w:pos="1134"/>
        </w:tabs>
        <w:spacing w:line="276" w:lineRule="auto"/>
        <w:ind w:left="0" w:firstLine="567"/>
        <w:jc w:val="both"/>
        <w:rPr>
          <w:rFonts w:ascii="Century Gothic" w:hAnsi="Century Gothic"/>
        </w:rPr>
      </w:pPr>
      <w:r w:rsidRPr="00424A09">
        <w:rPr>
          <w:rFonts w:ascii="Century Gothic" w:hAnsi="Century Gothic"/>
        </w:rPr>
        <w:t xml:space="preserve">Especificação completa do produto oferecido com informações técnicas </w:t>
      </w:r>
      <w:r w:rsidR="00F31ED9" w:rsidRPr="00424A09">
        <w:rPr>
          <w:rFonts w:ascii="Century Gothic" w:hAnsi="Century Gothic"/>
        </w:rPr>
        <w:t xml:space="preserve">que possibilitem a sua completa avaliação; </w:t>
      </w:r>
    </w:p>
    <w:p w14:paraId="06CDD8DF" w14:textId="45A1AC31" w:rsidR="00F31ED9" w:rsidRDefault="00F31ED9" w:rsidP="00987DFB">
      <w:pPr>
        <w:pStyle w:val="PargrafodaLista"/>
        <w:numPr>
          <w:ilvl w:val="0"/>
          <w:numId w:val="18"/>
        </w:numPr>
        <w:tabs>
          <w:tab w:val="left" w:pos="993"/>
        </w:tabs>
        <w:spacing w:line="276" w:lineRule="auto"/>
        <w:ind w:left="0" w:firstLine="567"/>
        <w:jc w:val="both"/>
        <w:rPr>
          <w:rFonts w:ascii="Century Gothic" w:hAnsi="Century Gothic"/>
        </w:rPr>
      </w:pPr>
      <w:r w:rsidRPr="00701EB3">
        <w:rPr>
          <w:rFonts w:ascii="Century Gothic" w:hAnsi="Century Gothic"/>
        </w:rPr>
        <w:t>Data e assinatura do Representante Legal da proponente;</w:t>
      </w:r>
    </w:p>
    <w:p w14:paraId="66579E94" w14:textId="77777777" w:rsidR="00C92DEC" w:rsidRPr="00C92DEC" w:rsidRDefault="00C92DEC" w:rsidP="00C92DEC">
      <w:pPr>
        <w:tabs>
          <w:tab w:val="left" w:pos="993"/>
        </w:tabs>
        <w:spacing w:line="276" w:lineRule="auto"/>
        <w:jc w:val="both"/>
        <w:rPr>
          <w:rFonts w:ascii="Century Gothic" w:hAnsi="Century Gothic"/>
          <w:sz w:val="12"/>
          <w:szCs w:val="12"/>
        </w:rPr>
      </w:pPr>
    </w:p>
    <w:p w14:paraId="4C903DE4" w14:textId="490C7560" w:rsidR="00F31ED9" w:rsidRDefault="00F31ED9" w:rsidP="00701EB3">
      <w:pPr>
        <w:pStyle w:val="PargrafodaLista"/>
        <w:numPr>
          <w:ilvl w:val="1"/>
          <w:numId w:val="1"/>
        </w:numPr>
        <w:tabs>
          <w:tab w:val="left" w:pos="709"/>
        </w:tabs>
        <w:spacing w:line="276" w:lineRule="auto"/>
        <w:ind w:left="0" w:firstLine="0"/>
        <w:jc w:val="both"/>
        <w:rPr>
          <w:rFonts w:ascii="Century Gothic" w:hAnsi="Century Gothic"/>
        </w:rPr>
      </w:pPr>
      <w:r w:rsidRPr="00701EB3">
        <w:rPr>
          <w:rFonts w:ascii="Century Gothic" w:hAnsi="Century Gothic"/>
        </w:rPr>
        <w:t>Atendidos todos os requisitos, será(</w:t>
      </w:r>
      <w:proofErr w:type="spellStart"/>
      <w:r w:rsidRPr="00701EB3">
        <w:rPr>
          <w:rFonts w:ascii="Century Gothic" w:hAnsi="Century Gothic"/>
        </w:rPr>
        <w:t>ão</w:t>
      </w:r>
      <w:proofErr w:type="spellEnd"/>
      <w:r w:rsidRPr="00701EB3">
        <w:rPr>
          <w:rFonts w:ascii="Century Gothic" w:hAnsi="Century Gothic"/>
        </w:rPr>
        <w:t>) considerada(s) vencedora(s) a(s) licitante(s) que oferecer(em) o MENOR PRECO POR ITEM conforme exigências deste edital e seus anexos.</w:t>
      </w:r>
    </w:p>
    <w:p w14:paraId="54A32EDD" w14:textId="0B043958" w:rsidR="00F31ED9" w:rsidRPr="00443169" w:rsidRDefault="00622ADB" w:rsidP="00A06376">
      <w:pPr>
        <w:pStyle w:val="PargrafodaLista"/>
        <w:numPr>
          <w:ilvl w:val="1"/>
          <w:numId w:val="1"/>
        </w:numPr>
        <w:tabs>
          <w:tab w:val="left" w:pos="709"/>
        </w:tabs>
        <w:spacing w:line="276" w:lineRule="auto"/>
        <w:ind w:left="0" w:firstLine="0"/>
        <w:jc w:val="both"/>
        <w:rPr>
          <w:rFonts w:ascii="Century Gothic" w:hAnsi="Century Gothic"/>
        </w:rPr>
      </w:pPr>
      <w:r w:rsidRPr="00443169">
        <w:rPr>
          <w:rFonts w:ascii="Century Gothic" w:hAnsi="Century Gothic"/>
        </w:rPr>
        <w:lastRenderedPageBreak/>
        <w:t>Nos preços cotados deverão estar inclusos todos os custos e demais despesas e</w:t>
      </w:r>
      <w:r w:rsidR="00443169" w:rsidRPr="00443169">
        <w:rPr>
          <w:rFonts w:ascii="Century Gothic" w:hAnsi="Century Gothic"/>
        </w:rPr>
        <w:t xml:space="preserve"> </w:t>
      </w:r>
      <w:r w:rsidR="00F31ED9" w:rsidRPr="00443169">
        <w:rPr>
          <w:rFonts w:ascii="Century Gothic" w:hAnsi="Century Gothic"/>
        </w:rPr>
        <w:t>encargos inerentes ao produto até sua entrega no local fixado neste Edital.</w:t>
      </w:r>
    </w:p>
    <w:p w14:paraId="1349C8BA" w14:textId="77777777" w:rsidR="00F31ED9" w:rsidRPr="00701EB3" w:rsidRDefault="00F31ED9" w:rsidP="00EF4BA1">
      <w:pPr>
        <w:spacing w:line="276" w:lineRule="auto"/>
        <w:jc w:val="both"/>
        <w:rPr>
          <w:rFonts w:ascii="Century Gothic" w:hAnsi="Century Gothic"/>
          <w:sz w:val="16"/>
          <w:szCs w:val="16"/>
        </w:rPr>
      </w:pPr>
    </w:p>
    <w:p w14:paraId="10A64564" w14:textId="08B8CEAB" w:rsidR="00F31ED9" w:rsidRPr="00701EB3" w:rsidRDefault="00F31ED9" w:rsidP="00701EB3">
      <w:pPr>
        <w:pStyle w:val="PargrafodaLista"/>
        <w:numPr>
          <w:ilvl w:val="1"/>
          <w:numId w:val="1"/>
        </w:numPr>
        <w:tabs>
          <w:tab w:val="left" w:pos="709"/>
        </w:tabs>
        <w:spacing w:line="276" w:lineRule="auto"/>
        <w:ind w:left="0" w:firstLine="0"/>
        <w:jc w:val="both"/>
        <w:rPr>
          <w:rFonts w:ascii="Century Gothic" w:hAnsi="Century Gothic"/>
          <w:b/>
          <w:bCs/>
        </w:rPr>
      </w:pPr>
      <w:r w:rsidRPr="00701EB3">
        <w:rPr>
          <w:rFonts w:ascii="Century Gothic" w:hAnsi="Century Gothic"/>
          <w:b/>
          <w:bCs/>
        </w:rPr>
        <w:t>Serão desclassificadas as propostas que:</w:t>
      </w:r>
    </w:p>
    <w:p w14:paraId="55C0BB2F" w14:textId="40177CFB" w:rsidR="00F31ED9" w:rsidRPr="00701EB3" w:rsidRDefault="00F31ED9" w:rsidP="00987DFB">
      <w:pPr>
        <w:pStyle w:val="PargrafodaLista"/>
        <w:numPr>
          <w:ilvl w:val="0"/>
          <w:numId w:val="19"/>
        </w:numPr>
        <w:spacing w:line="276" w:lineRule="auto"/>
        <w:ind w:left="0" w:firstLine="567"/>
        <w:jc w:val="both"/>
        <w:rPr>
          <w:rFonts w:ascii="Century Gothic" w:hAnsi="Century Gothic"/>
        </w:rPr>
      </w:pPr>
      <w:r w:rsidRPr="00701EB3">
        <w:rPr>
          <w:rFonts w:ascii="Century Gothic" w:hAnsi="Century Gothic"/>
        </w:rPr>
        <w:t>Sejam incompletas, isto é, não contenham informação(</w:t>
      </w:r>
      <w:proofErr w:type="spellStart"/>
      <w:r w:rsidRPr="00701EB3">
        <w:rPr>
          <w:rFonts w:ascii="Century Gothic" w:hAnsi="Century Gothic"/>
        </w:rPr>
        <w:t>ões</w:t>
      </w:r>
      <w:proofErr w:type="spellEnd"/>
      <w:r w:rsidRPr="00701EB3">
        <w:rPr>
          <w:rFonts w:ascii="Century Gothic" w:hAnsi="Century Gothic"/>
        </w:rPr>
        <w:t xml:space="preserve">) suficiente(s) que permita(m) a perfeita identificação do objeto licitado; </w:t>
      </w:r>
    </w:p>
    <w:p w14:paraId="5DD9DA35" w14:textId="3701AB98" w:rsidR="00F31ED9" w:rsidRPr="00701EB3" w:rsidRDefault="00F31ED9" w:rsidP="00987DFB">
      <w:pPr>
        <w:pStyle w:val="PargrafodaLista"/>
        <w:numPr>
          <w:ilvl w:val="0"/>
          <w:numId w:val="19"/>
        </w:numPr>
        <w:spacing w:line="276" w:lineRule="auto"/>
        <w:ind w:left="0" w:firstLine="567"/>
        <w:jc w:val="both"/>
        <w:rPr>
          <w:rFonts w:ascii="Century Gothic" w:hAnsi="Century Gothic"/>
        </w:rPr>
      </w:pPr>
      <w:r w:rsidRPr="00701EB3">
        <w:rPr>
          <w:rFonts w:ascii="Century Gothic" w:hAnsi="Century Gothic"/>
        </w:rPr>
        <w:t xml:space="preserve">Contiverem qualquer limitação ou condição substancialmente contrastante com o presente Edital, ou seja, manifestamente inexequíveis, por decisão da Pregoeira; </w:t>
      </w:r>
    </w:p>
    <w:p w14:paraId="0994FED2" w14:textId="22D2AFEC" w:rsidR="00F31ED9" w:rsidRPr="00701EB3" w:rsidRDefault="00F31ED9" w:rsidP="00987DFB">
      <w:pPr>
        <w:pStyle w:val="PargrafodaLista"/>
        <w:numPr>
          <w:ilvl w:val="0"/>
          <w:numId w:val="19"/>
        </w:numPr>
        <w:spacing w:line="276" w:lineRule="auto"/>
        <w:ind w:left="0" w:firstLine="567"/>
        <w:jc w:val="both"/>
        <w:rPr>
          <w:rFonts w:ascii="Century Gothic" w:hAnsi="Century Gothic"/>
        </w:rPr>
      </w:pPr>
      <w:r w:rsidRPr="00701EB3">
        <w:rPr>
          <w:rFonts w:ascii="Century Gothic" w:hAnsi="Century Gothic"/>
        </w:rPr>
        <w:t xml:space="preserve">Contenham mais de 04 (quatro) casas decimais em seus valores; </w:t>
      </w:r>
    </w:p>
    <w:p w14:paraId="3400706B" w14:textId="72BC3A21" w:rsidR="00F31ED9" w:rsidRPr="00701EB3" w:rsidRDefault="00F31ED9" w:rsidP="00987DFB">
      <w:pPr>
        <w:pStyle w:val="PargrafodaLista"/>
        <w:numPr>
          <w:ilvl w:val="0"/>
          <w:numId w:val="19"/>
        </w:numPr>
        <w:spacing w:line="276" w:lineRule="auto"/>
        <w:ind w:left="0" w:firstLine="567"/>
        <w:jc w:val="both"/>
        <w:rPr>
          <w:rFonts w:ascii="Century Gothic" w:hAnsi="Century Gothic"/>
        </w:rPr>
      </w:pPr>
      <w:r w:rsidRPr="00701EB3">
        <w:rPr>
          <w:rFonts w:ascii="Century Gothic" w:hAnsi="Century Gothic"/>
        </w:rPr>
        <w:t>conflitem com as normas deste Edital ou da legislação em vigor;</w:t>
      </w:r>
    </w:p>
    <w:p w14:paraId="0FE58035" w14:textId="4C8F6CE4" w:rsidR="00F31ED9" w:rsidRPr="00701EB3" w:rsidRDefault="00F31ED9" w:rsidP="00987DFB">
      <w:pPr>
        <w:pStyle w:val="PargrafodaLista"/>
        <w:numPr>
          <w:ilvl w:val="0"/>
          <w:numId w:val="19"/>
        </w:numPr>
        <w:spacing w:line="276" w:lineRule="auto"/>
        <w:ind w:left="0" w:firstLine="567"/>
        <w:jc w:val="both"/>
        <w:rPr>
          <w:rFonts w:ascii="Century Gothic" w:hAnsi="Century Gothic"/>
        </w:rPr>
      </w:pPr>
      <w:r w:rsidRPr="00701EB3">
        <w:rPr>
          <w:rFonts w:ascii="Century Gothic" w:hAnsi="Century Gothic"/>
        </w:rPr>
        <w:t>identifique o licitante;</w:t>
      </w:r>
    </w:p>
    <w:p w14:paraId="727421BB" w14:textId="77777777" w:rsidR="00F31ED9" w:rsidRPr="00701EB3" w:rsidRDefault="00F31ED9" w:rsidP="00EF4BA1">
      <w:pPr>
        <w:spacing w:line="276" w:lineRule="auto"/>
        <w:jc w:val="both"/>
        <w:rPr>
          <w:rFonts w:ascii="Century Gothic" w:hAnsi="Century Gothic"/>
          <w:sz w:val="16"/>
          <w:szCs w:val="16"/>
        </w:rPr>
      </w:pPr>
    </w:p>
    <w:p w14:paraId="6C3EF0C7" w14:textId="60AC3418" w:rsidR="00F31ED9" w:rsidRPr="00701EB3" w:rsidRDefault="00F31ED9" w:rsidP="00701EB3">
      <w:pPr>
        <w:pStyle w:val="PargrafodaLista"/>
        <w:numPr>
          <w:ilvl w:val="1"/>
          <w:numId w:val="1"/>
        </w:numPr>
        <w:tabs>
          <w:tab w:val="left" w:pos="709"/>
        </w:tabs>
        <w:spacing w:line="276" w:lineRule="auto"/>
        <w:ind w:left="0" w:firstLine="0"/>
        <w:jc w:val="both"/>
        <w:rPr>
          <w:rFonts w:ascii="Century Gothic" w:hAnsi="Century Gothic"/>
        </w:rPr>
      </w:pPr>
      <w:r w:rsidRPr="00701EB3">
        <w:rPr>
          <w:rFonts w:ascii="Century Gothic" w:hAnsi="Century Gothic"/>
        </w:rPr>
        <w:t>A desclassificação será sempre fundamentada e registrada no sistema, com acompanhamento em tempo real por todos os participantes;</w:t>
      </w:r>
    </w:p>
    <w:p w14:paraId="45A7E739" w14:textId="77777777" w:rsidR="00F31ED9" w:rsidRPr="00701EB3" w:rsidRDefault="00F31ED9" w:rsidP="00701EB3">
      <w:pPr>
        <w:tabs>
          <w:tab w:val="left" w:pos="709"/>
        </w:tabs>
        <w:spacing w:line="276" w:lineRule="auto"/>
        <w:jc w:val="both"/>
        <w:rPr>
          <w:rFonts w:ascii="Century Gothic" w:hAnsi="Century Gothic"/>
          <w:sz w:val="16"/>
          <w:szCs w:val="16"/>
        </w:rPr>
      </w:pPr>
    </w:p>
    <w:p w14:paraId="555E42F5" w14:textId="17961A76" w:rsidR="00F31ED9" w:rsidRPr="00701EB3" w:rsidRDefault="00F31ED9" w:rsidP="00701EB3">
      <w:pPr>
        <w:pStyle w:val="PargrafodaLista"/>
        <w:numPr>
          <w:ilvl w:val="1"/>
          <w:numId w:val="1"/>
        </w:numPr>
        <w:tabs>
          <w:tab w:val="left" w:pos="709"/>
        </w:tabs>
        <w:spacing w:line="276" w:lineRule="auto"/>
        <w:ind w:left="0" w:firstLine="0"/>
        <w:jc w:val="both"/>
        <w:rPr>
          <w:rFonts w:ascii="Century Gothic" w:hAnsi="Century Gothic"/>
        </w:rPr>
      </w:pPr>
      <w:r w:rsidRPr="00701EB3">
        <w:rPr>
          <w:rFonts w:ascii="Century Gothic" w:hAnsi="Century Gothic"/>
        </w:rPr>
        <w:t>Ocorrendo discordância entre os valores numéricos e por extenso, prevalecerão estes últimos.</w:t>
      </w:r>
    </w:p>
    <w:p w14:paraId="5618DEE3" w14:textId="132B96E4" w:rsidR="00F31ED9" w:rsidRPr="00EF4BA1" w:rsidRDefault="00F31ED9" w:rsidP="00EF4BA1">
      <w:pPr>
        <w:spacing w:line="276" w:lineRule="auto"/>
        <w:jc w:val="both"/>
        <w:rPr>
          <w:rFonts w:ascii="Century Gothic" w:hAnsi="Century Gothic"/>
        </w:rPr>
      </w:pPr>
    </w:p>
    <w:p w14:paraId="14159901" w14:textId="4EAE2D6B" w:rsidR="00F31ED9" w:rsidRPr="00701EB3" w:rsidRDefault="00F31ED9" w:rsidP="00701EB3">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701EB3">
        <w:rPr>
          <w:rFonts w:ascii="Century Gothic" w:hAnsi="Century Gothic" w:cs="Arial"/>
          <w:sz w:val="24"/>
          <w:szCs w:val="24"/>
        </w:rPr>
        <w:t>DOS ENCARGOS DA CONTRATADA</w:t>
      </w:r>
    </w:p>
    <w:p w14:paraId="3F2A4736" w14:textId="0B115005" w:rsidR="00F31ED9" w:rsidRPr="00701EB3" w:rsidRDefault="00F31ED9" w:rsidP="00701EB3">
      <w:pPr>
        <w:pStyle w:val="PargrafodaLista"/>
        <w:numPr>
          <w:ilvl w:val="1"/>
          <w:numId w:val="1"/>
        </w:numPr>
        <w:tabs>
          <w:tab w:val="left" w:pos="709"/>
        </w:tabs>
        <w:spacing w:line="276" w:lineRule="auto"/>
        <w:ind w:left="0" w:firstLine="0"/>
        <w:jc w:val="both"/>
        <w:rPr>
          <w:rFonts w:ascii="Century Gothic" w:hAnsi="Century Gothic"/>
        </w:rPr>
      </w:pPr>
      <w:r w:rsidRPr="00701EB3">
        <w:rPr>
          <w:rFonts w:ascii="Century Gothic" w:hAnsi="Century Gothic"/>
        </w:rPr>
        <w:t>Todas as despesas decorrentes de entrega/troca do objeto e/ou encargos trabalhistas correrão por conta da Contratada.</w:t>
      </w:r>
    </w:p>
    <w:p w14:paraId="0C92CB8D" w14:textId="7697AAB3" w:rsidR="00F31ED9" w:rsidRPr="00EF4BA1" w:rsidRDefault="00F31ED9" w:rsidP="00EF4BA1">
      <w:pPr>
        <w:spacing w:line="276" w:lineRule="auto"/>
        <w:jc w:val="both"/>
        <w:rPr>
          <w:rFonts w:ascii="Century Gothic" w:hAnsi="Century Gothic"/>
        </w:rPr>
      </w:pPr>
    </w:p>
    <w:p w14:paraId="4AE0A7ED" w14:textId="775B0BBC" w:rsidR="00F31ED9" w:rsidRPr="00701EB3" w:rsidRDefault="00F31ED9" w:rsidP="00701EB3">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701EB3">
        <w:rPr>
          <w:rFonts w:ascii="Century Gothic" w:hAnsi="Century Gothic" w:cs="Arial"/>
          <w:sz w:val="24"/>
          <w:szCs w:val="24"/>
        </w:rPr>
        <w:t>CRITÉRIOS DE JULGAMENTO</w:t>
      </w:r>
    </w:p>
    <w:p w14:paraId="0F154B08" w14:textId="7ADE329D" w:rsidR="00EE79C5" w:rsidRPr="00701EB3" w:rsidRDefault="00EE79C5" w:rsidP="00701EB3">
      <w:pPr>
        <w:pStyle w:val="PargrafodaLista"/>
        <w:numPr>
          <w:ilvl w:val="1"/>
          <w:numId w:val="1"/>
        </w:numPr>
        <w:tabs>
          <w:tab w:val="left" w:pos="709"/>
        </w:tabs>
        <w:spacing w:line="276" w:lineRule="auto"/>
        <w:ind w:left="0" w:firstLine="0"/>
        <w:jc w:val="both"/>
        <w:rPr>
          <w:rFonts w:ascii="Century Gothic" w:hAnsi="Century Gothic"/>
        </w:rPr>
      </w:pPr>
      <w:r w:rsidRPr="00701EB3">
        <w:rPr>
          <w:rFonts w:ascii="Century Gothic" w:hAnsi="Century Gothic"/>
        </w:rPr>
        <w:t xml:space="preserve">Para julgamento será adotado o critério de </w:t>
      </w:r>
      <w:r w:rsidRPr="00CA0013">
        <w:rPr>
          <w:rFonts w:ascii="Century Gothic" w:hAnsi="Century Gothic"/>
          <w:b/>
          <w:bCs/>
        </w:rPr>
        <w:t>MENOR PRECO POR ITEM</w:t>
      </w:r>
      <w:r w:rsidRPr="00701EB3">
        <w:rPr>
          <w:rFonts w:ascii="Century Gothic" w:hAnsi="Century Gothic"/>
        </w:rPr>
        <w:t>, observado o prazo para fornecimento, as especificações técnicas, parâmetros mínimos de desempenho e de qualidade e demais condições definidas neste Edital e anexos.</w:t>
      </w:r>
    </w:p>
    <w:p w14:paraId="04B08EC9" w14:textId="0C7DF39B" w:rsidR="00EE79C5" w:rsidRPr="00701EB3" w:rsidRDefault="00EE79C5" w:rsidP="00701EB3">
      <w:pPr>
        <w:pStyle w:val="PargrafodaLista"/>
        <w:numPr>
          <w:ilvl w:val="1"/>
          <w:numId w:val="1"/>
        </w:numPr>
        <w:tabs>
          <w:tab w:val="left" w:pos="709"/>
        </w:tabs>
        <w:spacing w:line="276" w:lineRule="auto"/>
        <w:ind w:left="0" w:firstLine="0"/>
        <w:jc w:val="both"/>
        <w:rPr>
          <w:rFonts w:ascii="Century Gothic" w:hAnsi="Century Gothic"/>
        </w:rPr>
      </w:pPr>
      <w:r w:rsidRPr="00701EB3">
        <w:rPr>
          <w:rFonts w:ascii="Century Gothic" w:hAnsi="Century Gothic"/>
        </w:rPr>
        <w:t>Em atendimento ao disposto nos Artigos do Decreto n° 10.024/19, serão observados os seguintes procedimentos:</w:t>
      </w:r>
    </w:p>
    <w:p w14:paraId="04626BDF" w14:textId="77777777" w:rsidR="00EE79C5" w:rsidRPr="00701EB3" w:rsidRDefault="00EE79C5" w:rsidP="00701EB3">
      <w:pPr>
        <w:tabs>
          <w:tab w:val="left" w:pos="709"/>
        </w:tabs>
        <w:spacing w:line="276" w:lineRule="auto"/>
        <w:jc w:val="both"/>
        <w:rPr>
          <w:rFonts w:ascii="Century Gothic" w:hAnsi="Century Gothic"/>
          <w:sz w:val="16"/>
          <w:szCs w:val="16"/>
        </w:rPr>
      </w:pPr>
    </w:p>
    <w:p w14:paraId="4ED0FBFD" w14:textId="7151D3C8" w:rsidR="00EE79C5" w:rsidRPr="00064747" w:rsidRDefault="00EE79C5" w:rsidP="00EF4BA1">
      <w:pPr>
        <w:spacing w:line="276" w:lineRule="auto"/>
        <w:ind w:left="3402"/>
        <w:jc w:val="both"/>
        <w:rPr>
          <w:rFonts w:ascii="Century Gothic" w:hAnsi="Century Gothic"/>
          <w:i/>
          <w:iCs/>
          <w:sz w:val="23"/>
          <w:szCs w:val="23"/>
        </w:rPr>
      </w:pPr>
      <w:r w:rsidRPr="00064747">
        <w:rPr>
          <w:rFonts w:ascii="Century Gothic" w:hAnsi="Century Gothic"/>
          <w:i/>
          <w:iCs/>
          <w:sz w:val="23"/>
          <w:szCs w:val="23"/>
        </w:rPr>
        <w:tab/>
        <w:t>“Art. 36. Após a etapa de envio de lances, haverá a aplicação dos critérios de desempate previstos nos art. 44 e art. 45 da Lei Complementar nº 123, de 14 de dezembro de 2006, seguido da aplicação do critério estabelecido no § 2º do art. 3º da Lei nº 8.666, de 1993, se não houver licitante que atenda à primeira hipótese. Art. 37. Os critérios de desempate serão aplicados nos termos do art. 36, caso não haja envio de lances após o início da fase competitiva. Parágrafo único. Na hipótese de persistir o empate, a proposta vencedora será sorteada pelo sistema eletrônico dentre as propostas empatadas”.</w:t>
      </w:r>
    </w:p>
    <w:p w14:paraId="4A1B8AE1" w14:textId="08F739A2" w:rsidR="00EE79C5" w:rsidRPr="00443169" w:rsidRDefault="00622ADB" w:rsidP="00AD1A4A">
      <w:pPr>
        <w:pStyle w:val="PargrafodaLista"/>
        <w:numPr>
          <w:ilvl w:val="2"/>
          <w:numId w:val="1"/>
        </w:numPr>
        <w:tabs>
          <w:tab w:val="left" w:pos="1560"/>
        </w:tabs>
        <w:spacing w:line="276" w:lineRule="auto"/>
        <w:ind w:left="0" w:firstLine="567"/>
        <w:jc w:val="both"/>
        <w:rPr>
          <w:rFonts w:ascii="Century Gothic" w:hAnsi="Century Gothic"/>
        </w:rPr>
      </w:pPr>
      <w:r w:rsidRPr="00443169">
        <w:rPr>
          <w:rFonts w:ascii="Century Gothic" w:hAnsi="Century Gothic"/>
        </w:rPr>
        <w:lastRenderedPageBreak/>
        <w:t xml:space="preserve">Na hipótese de não contratação nos termos previstos no subitem </w:t>
      </w:r>
      <w:r w:rsidRPr="00443169">
        <w:rPr>
          <w:rFonts w:ascii="Century Gothic" w:hAnsi="Century Gothic"/>
          <w:b/>
          <w:bCs/>
        </w:rPr>
        <w:t>12.2</w:t>
      </w:r>
      <w:r w:rsidRPr="00443169">
        <w:rPr>
          <w:rFonts w:ascii="Century Gothic" w:hAnsi="Century Gothic"/>
        </w:rPr>
        <w:t>, o</w:t>
      </w:r>
      <w:r w:rsidR="00443169" w:rsidRPr="00443169">
        <w:rPr>
          <w:rFonts w:ascii="Century Gothic" w:hAnsi="Century Gothic"/>
        </w:rPr>
        <w:t xml:space="preserve"> </w:t>
      </w:r>
      <w:r w:rsidR="00EE79C5" w:rsidRPr="00443169">
        <w:rPr>
          <w:rFonts w:ascii="Century Gothic" w:hAnsi="Century Gothic"/>
        </w:rPr>
        <w:t>objeto licitado será adjudicado em favor da proposta originalmente vencedora do certame, desde que atenda aos requisitos de habilitação.</w:t>
      </w:r>
    </w:p>
    <w:p w14:paraId="1DABC4D0" w14:textId="77777777" w:rsidR="00EE79C5" w:rsidRPr="00701EB3" w:rsidRDefault="00EE79C5" w:rsidP="00EF4BA1">
      <w:pPr>
        <w:spacing w:line="276" w:lineRule="auto"/>
        <w:jc w:val="both"/>
        <w:rPr>
          <w:rFonts w:ascii="Century Gothic" w:hAnsi="Century Gothic"/>
          <w:sz w:val="16"/>
          <w:szCs w:val="16"/>
        </w:rPr>
      </w:pPr>
    </w:p>
    <w:p w14:paraId="61AA28B1" w14:textId="7BEF75DD" w:rsidR="00EE79C5" w:rsidRPr="00701EB3" w:rsidRDefault="00EE79C5" w:rsidP="00701EB3">
      <w:pPr>
        <w:pStyle w:val="PargrafodaLista"/>
        <w:numPr>
          <w:ilvl w:val="3"/>
          <w:numId w:val="1"/>
        </w:numPr>
        <w:spacing w:line="276" w:lineRule="auto"/>
        <w:ind w:left="0" w:firstLine="1134"/>
        <w:jc w:val="both"/>
        <w:rPr>
          <w:rFonts w:ascii="Century Gothic" w:hAnsi="Century Gothic"/>
        </w:rPr>
      </w:pPr>
      <w:r w:rsidRPr="00701EB3">
        <w:rPr>
          <w:rFonts w:ascii="Century Gothic" w:hAnsi="Century Gothic"/>
        </w:rPr>
        <w:t xml:space="preserve">A negociação será realizada por meio do sistema e poderá ser acompanhada pelos demais licitantes. </w:t>
      </w:r>
    </w:p>
    <w:p w14:paraId="57E7F2EE" w14:textId="77777777" w:rsidR="00EE79C5" w:rsidRPr="00701EB3" w:rsidRDefault="00EE79C5" w:rsidP="00EF4BA1">
      <w:pPr>
        <w:spacing w:line="276" w:lineRule="auto"/>
        <w:jc w:val="both"/>
        <w:rPr>
          <w:rFonts w:ascii="Century Gothic" w:hAnsi="Century Gothic"/>
          <w:sz w:val="16"/>
          <w:szCs w:val="16"/>
        </w:rPr>
      </w:pPr>
    </w:p>
    <w:p w14:paraId="785F6C20" w14:textId="397CF034" w:rsidR="00EE79C5" w:rsidRPr="00701EB3" w:rsidRDefault="00EE79C5" w:rsidP="00701EB3">
      <w:pPr>
        <w:pStyle w:val="PargrafodaLista"/>
        <w:numPr>
          <w:ilvl w:val="1"/>
          <w:numId w:val="1"/>
        </w:numPr>
        <w:tabs>
          <w:tab w:val="left" w:pos="709"/>
        </w:tabs>
        <w:spacing w:line="276" w:lineRule="auto"/>
        <w:ind w:left="0" w:firstLine="0"/>
        <w:jc w:val="both"/>
        <w:rPr>
          <w:rFonts w:ascii="Century Gothic" w:hAnsi="Century Gothic"/>
        </w:rPr>
      </w:pPr>
      <w:r w:rsidRPr="00701EB3">
        <w:rPr>
          <w:rFonts w:ascii="Century Gothic" w:hAnsi="Century Gothic"/>
        </w:rPr>
        <w:t xml:space="preserve">A Pregoeira anunciará o licitante detentor da proposta ou lance de maior desconto, imediatamente após o encerramento da etapa de lances da sessão pública ou, quando for o caso, após negociação e decisão pela Pregoeira acerca da aceitação do lance de maior desconto; </w:t>
      </w:r>
    </w:p>
    <w:p w14:paraId="7FC3F564" w14:textId="77777777" w:rsidR="00EE79C5" w:rsidRPr="00701EB3" w:rsidRDefault="00EE79C5" w:rsidP="00701EB3">
      <w:pPr>
        <w:tabs>
          <w:tab w:val="left" w:pos="709"/>
        </w:tabs>
        <w:spacing w:line="276" w:lineRule="auto"/>
        <w:jc w:val="both"/>
        <w:rPr>
          <w:rFonts w:ascii="Century Gothic" w:hAnsi="Century Gothic"/>
          <w:sz w:val="16"/>
          <w:szCs w:val="16"/>
        </w:rPr>
      </w:pPr>
    </w:p>
    <w:p w14:paraId="1BAA0194" w14:textId="3033AC89" w:rsidR="00EE79C5" w:rsidRPr="00701EB3" w:rsidRDefault="00EE79C5" w:rsidP="00701EB3">
      <w:pPr>
        <w:pStyle w:val="PargrafodaLista"/>
        <w:numPr>
          <w:ilvl w:val="1"/>
          <w:numId w:val="1"/>
        </w:numPr>
        <w:tabs>
          <w:tab w:val="left" w:pos="709"/>
        </w:tabs>
        <w:spacing w:line="276" w:lineRule="auto"/>
        <w:ind w:left="0" w:firstLine="0"/>
        <w:jc w:val="both"/>
        <w:rPr>
          <w:rFonts w:ascii="Century Gothic" w:hAnsi="Century Gothic"/>
        </w:rPr>
      </w:pPr>
      <w:r w:rsidRPr="00701EB3">
        <w:rPr>
          <w:rFonts w:ascii="Century Gothic" w:hAnsi="Century Gothic"/>
        </w:rPr>
        <w:t xml:space="preserve">Se a proposta ou o lance de maior desconto não for aceitável, a Pregoeira examinará a proposta ou o lance subsequente, na ordem de classificação, verificando a sua aceitabilidade e procedendo a sua habilitação. Se for necessário, repetirá esse procedimento, sucessivamente, até a apuração de uma proposta ou lance que atenda ao Edital; </w:t>
      </w:r>
    </w:p>
    <w:p w14:paraId="640B552B" w14:textId="77777777" w:rsidR="00EE79C5" w:rsidRPr="00B960DA" w:rsidRDefault="00EE79C5" w:rsidP="00701EB3">
      <w:pPr>
        <w:tabs>
          <w:tab w:val="left" w:pos="709"/>
        </w:tabs>
        <w:spacing w:line="276" w:lineRule="auto"/>
        <w:jc w:val="both"/>
        <w:rPr>
          <w:rFonts w:ascii="Century Gothic" w:hAnsi="Century Gothic"/>
          <w:sz w:val="14"/>
          <w:szCs w:val="14"/>
        </w:rPr>
      </w:pPr>
    </w:p>
    <w:p w14:paraId="21CF3AA0" w14:textId="6C2502A8" w:rsidR="00EE79C5" w:rsidRPr="00701EB3" w:rsidRDefault="00EE79C5" w:rsidP="00701EB3">
      <w:pPr>
        <w:pStyle w:val="PargrafodaLista"/>
        <w:numPr>
          <w:ilvl w:val="1"/>
          <w:numId w:val="1"/>
        </w:numPr>
        <w:tabs>
          <w:tab w:val="left" w:pos="709"/>
        </w:tabs>
        <w:spacing w:line="276" w:lineRule="auto"/>
        <w:ind w:left="0" w:firstLine="0"/>
        <w:jc w:val="both"/>
        <w:rPr>
          <w:rFonts w:ascii="Century Gothic" w:hAnsi="Century Gothic"/>
        </w:rPr>
      </w:pPr>
      <w:r w:rsidRPr="00701EB3">
        <w:rPr>
          <w:rFonts w:ascii="Century Gothic" w:hAnsi="Century Gothic"/>
        </w:rPr>
        <w:t>A não desclassificação da proposta não impede o seu julgamento definitivo em sentido contrário, levado a efeito na fase de aceitação.</w:t>
      </w:r>
    </w:p>
    <w:p w14:paraId="2608C419" w14:textId="77777777" w:rsidR="00EE79C5" w:rsidRPr="00B960DA" w:rsidRDefault="00EE79C5" w:rsidP="00701EB3">
      <w:pPr>
        <w:tabs>
          <w:tab w:val="left" w:pos="709"/>
        </w:tabs>
        <w:spacing w:line="276" w:lineRule="auto"/>
        <w:jc w:val="both"/>
        <w:rPr>
          <w:rFonts w:ascii="Century Gothic" w:hAnsi="Century Gothic"/>
          <w:sz w:val="14"/>
          <w:szCs w:val="14"/>
        </w:rPr>
      </w:pPr>
    </w:p>
    <w:p w14:paraId="3957C0DC" w14:textId="00F8B5BB" w:rsidR="00EE79C5" w:rsidRPr="00701EB3" w:rsidRDefault="00EE79C5" w:rsidP="00701EB3">
      <w:pPr>
        <w:pStyle w:val="PargrafodaLista"/>
        <w:numPr>
          <w:ilvl w:val="1"/>
          <w:numId w:val="1"/>
        </w:numPr>
        <w:tabs>
          <w:tab w:val="left" w:pos="709"/>
        </w:tabs>
        <w:spacing w:line="276" w:lineRule="auto"/>
        <w:ind w:left="0" w:firstLine="0"/>
        <w:jc w:val="both"/>
        <w:rPr>
          <w:rFonts w:ascii="Century Gothic" w:hAnsi="Century Gothic"/>
        </w:rPr>
      </w:pPr>
      <w:r w:rsidRPr="00701EB3">
        <w:rPr>
          <w:rFonts w:ascii="Century Gothic" w:hAnsi="Century Gothic"/>
        </w:rPr>
        <w:t>Será desclassificada a proposta ou o lance vencedor que apresentar porcentagem final (valor) superior ao estimado ou que apresentar preço manifestamente inexequível.</w:t>
      </w:r>
    </w:p>
    <w:p w14:paraId="768E803A" w14:textId="77777777" w:rsidR="00EE79C5" w:rsidRPr="00B960DA" w:rsidRDefault="00EE79C5" w:rsidP="00701EB3">
      <w:pPr>
        <w:tabs>
          <w:tab w:val="left" w:pos="709"/>
        </w:tabs>
        <w:spacing w:line="276" w:lineRule="auto"/>
        <w:jc w:val="both"/>
        <w:rPr>
          <w:rFonts w:ascii="Century Gothic" w:hAnsi="Century Gothic"/>
          <w:sz w:val="14"/>
          <w:szCs w:val="14"/>
        </w:rPr>
      </w:pPr>
    </w:p>
    <w:p w14:paraId="53DA15C6" w14:textId="41FA5ADD" w:rsidR="00EE79C5" w:rsidRPr="00701EB3" w:rsidRDefault="00EE79C5" w:rsidP="00701EB3">
      <w:pPr>
        <w:pStyle w:val="PargrafodaLista"/>
        <w:numPr>
          <w:ilvl w:val="1"/>
          <w:numId w:val="1"/>
        </w:numPr>
        <w:tabs>
          <w:tab w:val="left" w:pos="709"/>
        </w:tabs>
        <w:spacing w:line="276" w:lineRule="auto"/>
        <w:ind w:left="0" w:firstLine="0"/>
        <w:jc w:val="both"/>
        <w:rPr>
          <w:rFonts w:ascii="Century Gothic" w:hAnsi="Century Gothic"/>
        </w:rPr>
      </w:pPr>
      <w:r w:rsidRPr="00701EB3">
        <w:rPr>
          <w:rFonts w:ascii="Century Gothic" w:hAnsi="Century Gothic"/>
        </w:rPr>
        <w:t>Da sessão, o sistema gerará Ata circunstanciada, na qual estarão registrados todos os atos do procedimento e as ocorrências relevantes</w:t>
      </w:r>
    </w:p>
    <w:p w14:paraId="20391D08" w14:textId="0CD41BA5" w:rsidR="00EE79C5" w:rsidRDefault="00EE79C5" w:rsidP="00EF4BA1">
      <w:pPr>
        <w:spacing w:line="276" w:lineRule="auto"/>
        <w:ind w:left="3402"/>
        <w:jc w:val="both"/>
        <w:rPr>
          <w:rFonts w:ascii="Century Gothic" w:hAnsi="Century Gothic"/>
          <w:i/>
          <w:iCs/>
        </w:rPr>
      </w:pPr>
    </w:p>
    <w:p w14:paraId="11F521E6" w14:textId="77777777" w:rsidR="00B960DA" w:rsidRPr="00701EB3" w:rsidRDefault="00B960DA" w:rsidP="00B960DA">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line="276" w:lineRule="auto"/>
        <w:ind w:left="0" w:firstLine="0"/>
        <w:rPr>
          <w:rFonts w:ascii="Century Gothic" w:hAnsi="Century Gothic" w:cs="Arial"/>
          <w:sz w:val="24"/>
          <w:szCs w:val="24"/>
        </w:rPr>
      </w:pPr>
      <w:r w:rsidRPr="00701EB3">
        <w:rPr>
          <w:rFonts w:ascii="Century Gothic" w:hAnsi="Century Gothic" w:cs="Arial"/>
          <w:sz w:val="24"/>
          <w:szCs w:val="24"/>
        </w:rPr>
        <w:t>HABILITAÇÃO</w:t>
      </w:r>
    </w:p>
    <w:p w14:paraId="403547E2" w14:textId="77777777" w:rsidR="00B960DA" w:rsidRPr="00B960DA" w:rsidRDefault="00B960DA" w:rsidP="00EF4BA1">
      <w:pPr>
        <w:spacing w:line="276" w:lineRule="auto"/>
        <w:ind w:left="3402"/>
        <w:jc w:val="both"/>
        <w:rPr>
          <w:rFonts w:ascii="Century Gothic" w:hAnsi="Century Gothic"/>
          <w:i/>
          <w:iCs/>
          <w:sz w:val="6"/>
          <w:szCs w:val="6"/>
        </w:rPr>
      </w:pPr>
    </w:p>
    <w:p w14:paraId="5DCD366B" w14:textId="0C409F80" w:rsidR="00593E46" w:rsidRDefault="00593E46" w:rsidP="00701EB3">
      <w:pPr>
        <w:pStyle w:val="PargrafodaLista"/>
        <w:numPr>
          <w:ilvl w:val="1"/>
          <w:numId w:val="1"/>
        </w:numPr>
        <w:tabs>
          <w:tab w:val="left" w:pos="709"/>
        </w:tabs>
        <w:spacing w:line="276" w:lineRule="auto"/>
        <w:ind w:left="0" w:firstLine="0"/>
        <w:jc w:val="both"/>
        <w:rPr>
          <w:rFonts w:ascii="Century Gothic" w:hAnsi="Century Gothic"/>
        </w:rPr>
      </w:pPr>
      <w:r w:rsidRPr="00701EB3">
        <w:rPr>
          <w:rFonts w:ascii="Century Gothic" w:hAnsi="Century Gothic"/>
        </w:rPr>
        <w:t>Os licitantes deverão encaminhar, exclusivamente pela Plataforma, concomitantemente com os documentos de habilitação exigidos no edital, a proposta com a descrição do objeto ofertado e o preço/porcentagem, até a data e o horário estabelecidos para abertura da sessão pública</w:t>
      </w:r>
      <w:r w:rsidR="00DE6FB7">
        <w:rPr>
          <w:rFonts w:ascii="Century Gothic" w:hAnsi="Century Gothic"/>
        </w:rPr>
        <w:t>.</w:t>
      </w:r>
    </w:p>
    <w:p w14:paraId="26339B9D" w14:textId="77777777" w:rsidR="00DE6FB7" w:rsidRPr="00D05CAE" w:rsidRDefault="00DE6FB7" w:rsidP="00DE6FB7">
      <w:pPr>
        <w:pStyle w:val="PargrafodaLista"/>
        <w:tabs>
          <w:tab w:val="left" w:pos="709"/>
        </w:tabs>
        <w:spacing w:line="276" w:lineRule="auto"/>
        <w:ind w:left="0"/>
        <w:jc w:val="both"/>
        <w:rPr>
          <w:rFonts w:ascii="Century Gothic" w:hAnsi="Century Gothic"/>
          <w:sz w:val="12"/>
          <w:szCs w:val="12"/>
        </w:rPr>
      </w:pPr>
    </w:p>
    <w:p w14:paraId="18597EF0" w14:textId="4640313C" w:rsidR="00DE6FB7" w:rsidRPr="00622ADB" w:rsidRDefault="00DE6FB7" w:rsidP="00840A6C">
      <w:pPr>
        <w:pStyle w:val="PargrafodaLista"/>
        <w:numPr>
          <w:ilvl w:val="2"/>
          <w:numId w:val="1"/>
        </w:numPr>
        <w:tabs>
          <w:tab w:val="left" w:pos="709"/>
          <w:tab w:val="left" w:pos="1560"/>
        </w:tabs>
        <w:spacing w:line="276" w:lineRule="auto"/>
        <w:ind w:left="0" w:firstLine="567"/>
        <w:jc w:val="both"/>
        <w:rPr>
          <w:rFonts w:ascii="Century Gothic" w:hAnsi="Century Gothic"/>
        </w:rPr>
      </w:pPr>
      <w:r w:rsidRPr="00622ADB">
        <w:rPr>
          <w:rFonts w:ascii="Century Gothic" w:hAnsi="Century Gothic"/>
        </w:rPr>
        <w:t>Os documentos de habilitação exigidos neste Edital deverão</w:t>
      </w:r>
      <w:r w:rsidRPr="00622ADB">
        <w:rPr>
          <w:rFonts w:ascii="Century Gothic" w:hAnsi="Century Gothic"/>
          <w:b/>
          <w:bCs/>
        </w:rPr>
        <w:t>,</w:t>
      </w:r>
      <w:r w:rsidR="00622ADB" w:rsidRPr="00622ADB">
        <w:rPr>
          <w:rFonts w:ascii="Century Gothic" w:hAnsi="Century Gothic"/>
          <w:b/>
          <w:bCs/>
        </w:rPr>
        <w:t xml:space="preserve"> </w:t>
      </w:r>
      <w:r w:rsidR="00593E46" w:rsidRPr="00622ADB">
        <w:rPr>
          <w:rFonts w:ascii="Century Gothic" w:hAnsi="Century Gothic"/>
          <w:b/>
          <w:bCs/>
        </w:rPr>
        <w:t>OBRIGATORIAMENTE</w:t>
      </w:r>
      <w:r w:rsidR="00593E46" w:rsidRPr="00622ADB">
        <w:rPr>
          <w:rFonts w:ascii="Century Gothic" w:hAnsi="Century Gothic"/>
        </w:rPr>
        <w:t>, ser anexados na Plataforma BLL até o horário estabelecido para o recebimento das propostas.</w:t>
      </w:r>
    </w:p>
    <w:p w14:paraId="0C882F41" w14:textId="77777777" w:rsidR="00593E46" w:rsidRPr="00D05CAE" w:rsidRDefault="00593E46" w:rsidP="00EF4BA1">
      <w:pPr>
        <w:spacing w:line="276" w:lineRule="auto"/>
        <w:jc w:val="both"/>
        <w:rPr>
          <w:rFonts w:ascii="Century Gothic" w:hAnsi="Century Gothic"/>
          <w:sz w:val="12"/>
          <w:szCs w:val="12"/>
        </w:rPr>
      </w:pPr>
    </w:p>
    <w:p w14:paraId="5F8978EC" w14:textId="77777777" w:rsidR="00593E46" w:rsidRPr="00EF4BA1" w:rsidRDefault="00593E46" w:rsidP="00DE6FB7">
      <w:pPr>
        <w:spacing w:line="276" w:lineRule="auto"/>
        <w:jc w:val="both"/>
        <w:rPr>
          <w:rFonts w:ascii="Century Gothic" w:hAnsi="Century Gothic"/>
          <w:b/>
          <w:bCs/>
        </w:rPr>
      </w:pPr>
      <w:r w:rsidRPr="00EF4BA1">
        <w:rPr>
          <w:rFonts w:ascii="Century Gothic" w:hAnsi="Century Gothic"/>
          <w:b/>
          <w:bCs/>
        </w:rPr>
        <w:t>ATENÇÃO: A AUSÊNCIA DE QUALQUER DOCUMENTO IMPLICARÁ A INABILITAÇÃO DO LICITANTE.</w:t>
      </w:r>
    </w:p>
    <w:p w14:paraId="37F0EB4C" w14:textId="77777777" w:rsidR="00593E46" w:rsidRPr="00D05CAE" w:rsidRDefault="00593E46" w:rsidP="00EF4BA1">
      <w:pPr>
        <w:spacing w:line="276" w:lineRule="auto"/>
        <w:jc w:val="both"/>
        <w:rPr>
          <w:rFonts w:ascii="Century Gothic" w:hAnsi="Century Gothic"/>
          <w:sz w:val="12"/>
          <w:szCs w:val="12"/>
        </w:rPr>
      </w:pPr>
    </w:p>
    <w:p w14:paraId="2A9919D7" w14:textId="06B63D5A" w:rsidR="00593E46" w:rsidRPr="00DE6FB7" w:rsidRDefault="00593E46" w:rsidP="00DE6FB7">
      <w:pPr>
        <w:pStyle w:val="PargrafodaLista"/>
        <w:numPr>
          <w:ilvl w:val="2"/>
          <w:numId w:val="1"/>
        </w:numPr>
        <w:tabs>
          <w:tab w:val="left" w:pos="1560"/>
        </w:tabs>
        <w:spacing w:line="276" w:lineRule="auto"/>
        <w:ind w:left="0" w:firstLine="567"/>
        <w:jc w:val="both"/>
        <w:rPr>
          <w:rFonts w:ascii="Century Gothic" w:hAnsi="Century Gothic"/>
        </w:rPr>
      </w:pPr>
      <w:r w:rsidRPr="00DE6FB7">
        <w:rPr>
          <w:rFonts w:ascii="Century Gothic" w:hAnsi="Century Gothic"/>
        </w:rPr>
        <w:t>Na hipótese de necessidade de envio de documentos complementares ou</w:t>
      </w:r>
      <w:r w:rsidR="00DE6FB7" w:rsidRPr="00DE6FB7">
        <w:rPr>
          <w:rFonts w:ascii="Century Gothic" w:hAnsi="Century Gothic"/>
        </w:rPr>
        <w:t xml:space="preserve"> </w:t>
      </w:r>
      <w:r w:rsidRPr="00DE6FB7">
        <w:rPr>
          <w:rFonts w:ascii="Century Gothic" w:hAnsi="Century Gothic"/>
        </w:rPr>
        <w:t xml:space="preserve">proposta readequada após o julgamento da proposta, os documentos deverão ser </w:t>
      </w:r>
      <w:r w:rsidRPr="00DE6FB7">
        <w:rPr>
          <w:rFonts w:ascii="Century Gothic" w:hAnsi="Century Gothic"/>
        </w:rPr>
        <w:lastRenderedPageBreak/>
        <w:t>apresentados em formato digital, via plataforma, no prazo de 02 (duas) horas após solicitação do(a) pregoeiro(a) no sistema eletrônico.</w:t>
      </w:r>
    </w:p>
    <w:p w14:paraId="4E810C7F" w14:textId="77777777" w:rsidR="00593E46" w:rsidRPr="00D05CAE" w:rsidRDefault="00593E46" w:rsidP="00EF4BA1">
      <w:pPr>
        <w:spacing w:line="276" w:lineRule="auto"/>
        <w:jc w:val="both"/>
        <w:rPr>
          <w:rFonts w:ascii="Century Gothic" w:hAnsi="Century Gothic"/>
          <w:sz w:val="12"/>
          <w:szCs w:val="12"/>
        </w:rPr>
      </w:pPr>
    </w:p>
    <w:p w14:paraId="47C9313D" w14:textId="571372C1" w:rsidR="00593E46" w:rsidRDefault="00593E46" w:rsidP="00DE6FB7">
      <w:pPr>
        <w:pStyle w:val="PargrafodaLista"/>
        <w:numPr>
          <w:ilvl w:val="2"/>
          <w:numId w:val="1"/>
        </w:numPr>
        <w:tabs>
          <w:tab w:val="left" w:pos="1560"/>
        </w:tabs>
        <w:spacing w:line="276" w:lineRule="auto"/>
        <w:ind w:left="0" w:firstLine="567"/>
        <w:jc w:val="both"/>
        <w:rPr>
          <w:rFonts w:ascii="Century Gothic" w:hAnsi="Century Gothic"/>
        </w:rPr>
      </w:pPr>
      <w:r w:rsidRPr="00DE6FB7">
        <w:rPr>
          <w:rFonts w:ascii="Century Gothic" w:hAnsi="Century Gothic"/>
        </w:rPr>
        <w:t>A verificação pelo órgão ou entidade promotora do certame nos sítios eletrônicos oficiais de órgãos e entidades emissores de certidões constitui meio legal de prova, para fins de habilitação.</w:t>
      </w:r>
    </w:p>
    <w:p w14:paraId="20264529" w14:textId="77777777" w:rsidR="00B960DA" w:rsidRPr="00D05CAE" w:rsidRDefault="00B960DA" w:rsidP="00B960DA">
      <w:pPr>
        <w:tabs>
          <w:tab w:val="left" w:pos="1560"/>
        </w:tabs>
        <w:spacing w:line="276" w:lineRule="auto"/>
        <w:jc w:val="both"/>
        <w:rPr>
          <w:rFonts w:ascii="Century Gothic" w:hAnsi="Century Gothic"/>
          <w:sz w:val="12"/>
          <w:szCs w:val="12"/>
        </w:rPr>
      </w:pPr>
    </w:p>
    <w:p w14:paraId="2A5B76C0" w14:textId="26A4D666" w:rsidR="00593E46" w:rsidRPr="00DE6FB7" w:rsidRDefault="00593E46" w:rsidP="00DE6FB7">
      <w:pPr>
        <w:pStyle w:val="PargrafodaLista"/>
        <w:numPr>
          <w:ilvl w:val="2"/>
          <w:numId w:val="1"/>
        </w:numPr>
        <w:tabs>
          <w:tab w:val="left" w:pos="1560"/>
        </w:tabs>
        <w:spacing w:line="276" w:lineRule="auto"/>
        <w:ind w:left="0" w:firstLine="567"/>
        <w:jc w:val="both"/>
        <w:rPr>
          <w:rFonts w:ascii="Century Gothic" w:hAnsi="Century Gothic"/>
        </w:rPr>
      </w:pPr>
      <w:r w:rsidRPr="00DE6FB7">
        <w:rPr>
          <w:rFonts w:ascii="Century Gothic" w:hAnsi="Century Gothic"/>
        </w:rPr>
        <w:t xml:space="preserve">Todos os documentos relativos à habilitação exigidos neste edital, das empresas licitantes, deverão ser anexados preferencialmente autenticados por cartório digital, exclusivamente via sistema (Plataforma BLL - </w:t>
      </w:r>
      <w:hyperlink r:id="rId18" w:history="1">
        <w:r w:rsidRPr="00DE6FB7">
          <w:rPr>
            <w:rStyle w:val="Hyperlink"/>
            <w:rFonts w:ascii="Century Gothic" w:hAnsi="Century Gothic"/>
          </w:rPr>
          <w:t>www.bll.org.br</w:t>
        </w:r>
      </w:hyperlink>
      <w:r w:rsidRPr="00DE6FB7">
        <w:rPr>
          <w:rFonts w:ascii="Century Gothic" w:hAnsi="Century Gothic"/>
        </w:rPr>
        <w:t>).</w:t>
      </w:r>
    </w:p>
    <w:p w14:paraId="11E77F04" w14:textId="77777777" w:rsidR="00593E46" w:rsidRPr="00D05CAE" w:rsidRDefault="00593E46" w:rsidP="00DE6FB7">
      <w:pPr>
        <w:tabs>
          <w:tab w:val="left" w:pos="1560"/>
        </w:tabs>
        <w:spacing w:line="276" w:lineRule="auto"/>
        <w:ind w:firstLine="567"/>
        <w:jc w:val="both"/>
        <w:rPr>
          <w:rFonts w:ascii="Century Gothic" w:hAnsi="Century Gothic"/>
          <w:sz w:val="12"/>
          <w:szCs w:val="12"/>
        </w:rPr>
      </w:pPr>
    </w:p>
    <w:p w14:paraId="79007911" w14:textId="546B6722" w:rsidR="00593E46" w:rsidRPr="00064747" w:rsidRDefault="00593E46" w:rsidP="00DE6FB7">
      <w:pPr>
        <w:pStyle w:val="PargrafodaLista"/>
        <w:numPr>
          <w:ilvl w:val="2"/>
          <w:numId w:val="1"/>
        </w:numPr>
        <w:tabs>
          <w:tab w:val="left" w:pos="1560"/>
        </w:tabs>
        <w:spacing w:line="276" w:lineRule="auto"/>
        <w:ind w:left="0" w:firstLine="567"/>
        <w:jc w:val="both"/>
        <w:rPr>
          <w:rFonts w:ascii="Century Gothic" w:hAnsi="Century Gothic"/>
        </w:rPr>
      </w:pPr>
      <w:r w:rsidRPr="00DE6FB7">
        <w:rPr>
          <w:rFonts w:ascii="Century Gothic" w:hAnsi="Century Gothic"/>
        </w:rPr>
        <w:t xml:space="preserve">A sessão pública ficará suspensa, ou seja, permanecerá em fase de classificação/habilitação até o recebimento da documentação complementar (se </w:t>
      </w:r>
      <w:r w:rsidRPr="00064747">
        <w:rPr>
          <w:rFonts w:ascii="Century Gothic" w:hAnsi="Century Gothic"/>
        </w:rPr>
        <w:t>necessário).</w:t>
      </w:r>
    </w:p>
    <w:p w14:paraId="22317F5B" w14:textId="77777777" w:rsidR="00593E46" w:rsidRPr="00D05CAE" w:rsidRDefault="00593E46" w:rsidP="00EF4BA1">
      <w:pPr>
        <w:spacing w:line="276" w:lineRule="auto"/>
        <w:jc w:val="both"/>
        <w:rPr>
          <w:rFonts w:ascii="Century Gothic" w:hAnsi="Century Gothic"/>
          <w:sz w:val="12"/>
          <w:szCs w:val="12"/>
        </w:rPr>
      </w:pPr>
    </w:p>
    <w:p w14:paraId="5FEF9B66" w14:textId="3776DD96" w:rsidR="00593E46" w:rsidRPr="00DE6FB7" w:rsidRDefault="00593E46" w:rsidP="00DE6FB7">
      <w:pPr>
        <w:pStyle w:val="PargrafodaLista"/>
        <w:numPr>
          <w:ilvl w:val="3"/>
          <w:numId w:val="1"/>
        </w:numPr>
        <w:spacing w:line="276" w:lineRule="auto"/>
        <w:ind w:left="0" w:firstLine="1134"/>
        <w:jc w:val="both"/>
        <w:rPr>
          <w:rFonts w:ascii="Century Gothic" w:hAnsi="Century Gothic"/>
          <w:b/>
          <w:bCs/>
        </w:rPr>
      </w:pPr>
      <w:r w:rsidRPr="00DE6FB7">
        <w:rPr>
          <w:rFonts w:ascii="Century Gothic" w:hAnsi="Century Gothic"/>
        </w:rPr>
        <w:t xml:space="preserve">Os documentos relativos à habilitação das empresas declaradas detentoras das melhores ofertas anexados à plataforma nos termos do item </w:t>
      </w:r>
      <w:r w:rsidRPr="00DE6FB7">
        <w:rPr>
          <w:rFonts w:ascii="Century Gothic" w:hAnsi="Century Gothic"/>
          <w:b/>
          <w:bCs/>
        </w:rPr>
        <w:t>13.1</w:t>
      </w:r>
      <w:r w:rsidRPr="00DE6FB7">
        <w:rPr>
          <w:rFonts w:ascii="Century Gothic" w:hAnsi="Century Gothic"/>
        </w:rPr>
        <w:t xml:space="preserve"> que não puderem ter a sua autenticidade aferida por meio eletrônico (assinatura digital ou autenticação por cartório eletrônico com código de verificação), deverão ser numerados sequencialmente e encaminhados em originais ou cópias autenticadas ou, ainda, nos termos do que dispõe a Lei Federal 13.726/2018, no prazo máximo de </w:t>
      </w:r>
      <w:r w:rsidRPr="00DE6FB7">
        <w:rPr>
          <w:rFonts w:ascii="Century Gothic" w:hAnsi="Century Gothic"/>
          <w:b/>
          <w:bCs/>
        </w:rPr>
        <w:t>48 (quarenta e oito) horas</w:t>
      </w:r>
      <w:r w:rsidRPr="00DE6FB7">
        <w:rPr>
          <w:rFonts w:ascii="Century Gothic" w:hAnsi="Century Gothic"/>
        </w:rPr>
        <w:t>, após a solicitação do(a) pregoeiro(a), juntamente com a proposta de preços corrigida, para a Prefeitura da Estância Turística de Paraibuna, pessoalmente ou por meio de serviço postal, no endereço abaixo:</w:t>
      </w:r>
    </w:p>
    <w:p w14:paraId="062993FD" w14:textId="77777777" w:rsidR="00593E46" w:rsidRPr="00D231C0" w:rsidRDefault="00593E46" w:rsidP="008E247A">
      <w:pPr>
        <w:jc w:val="both"/>
        <w:rPr>
          <w:rFonts w:ascii="Century Gothic" w:hAnsi="Century Gothic"/>
          <w:b/>
          <w:bCs/>
          <w:i/>
          <w:iCs/>
          <w:sz w:val="20"/>
          <w:szCs w:val="20"/>
        </w:rPr>
      </w:pPr>
    </w:p>
    <w:tbl>
      <w:tblPr>
        <w:tblStyle w:val="Tabelacomgrade"/>
        <w:tblW w:w="10136" w:type="dxa"/>
        <w:tblLook w:val="04A0" w:firstRow="1" w:lastRow="0" w:firstColumn="1" w:lastColumn="0" w:noHBand="0" w:noVBand="1"/>
      </w:tblPr>
      <w:tblGrid>
        <w:gridCol w:w="10136"/>
      </w:tblGrid>
      <w:tr w:rsidR="00593E46" w:rsidRPr="00EF4BA1" w14:paraId="5C43BDE3" w14:textId="77777777" w:rsidTr="00D05CAE">
        <w:trPr>
          <w:trHeight w:val="1052"/>
        </w:trPr>
        <w:tc>
          <w:tcPr>
            <w:tcW w:w="10136" w:type="dxa"/>
          </w:tcPr>
          <w:p w14:paraId="57F9A557" w14:textId="77777777" w:rsidR="00D231C0" w:rsidRPr="00D231C0" w:rsidRDefault="00D231C0" w:rsidP="00D231C0">
            <w:pPr>
              <w:spacing w:line="276" w:lineRule="auto"/>
              <w:jc w:val="center"/>
              <w:rPr>
                <w:rFonts w:ascii="Century Gothic" w:hAnsi="Century Gothic"/>
                <w:b/>
                <w:bCs/>
                <w:i/>
                <w:iCs/>
                <w:sz w:val="18"/>
                <w:szCs w:val="18"/>
              </w:rPr>
            </w:pPr>
          </w:p>
          <w:p w14:paraId="37763EED" w14:textId="5BF16D44" w:rsidR="00593E46" w:rsidRPr="00EF4BA1" w:rsidRDefault="00593E46" w:rsidP="00D231C0">
            <w:pPr>
              <w:spacing w:line="276" w:lineRule="auto"/>
              <w:jc w:val="center"/>
              <w:rPr>
                <w:rFonts w:ascii="Century Gothic" w:hAnsi="Century Gothic"/>
                <w:b/>
                <w:bCs/>
                <w:i/>
                <w:iCs/>
              </w:rPr>
            </w:pPr>
            <w:r w:rsidRPr="00EF4BA1">
              <w:rPr>
                <w:rFonts w:ascii="Century Gothic" w:hAnsi="Century Gothic"/>
                <w:b/>
                <w:bCs/>
                <w:i/>
                <w:iCs/>
              </w:rPr>
              <w:t>Prefeitura da Estância Turística de Paraibuna/SP</w:t>
            </w:r>
          </w:p>
          <w:p w14:paraId="4E58E955" w14:textId="4172215B" w:rsidR="00593E46" w:rsidRPr="00EF4BA1" w:rsidRDefault="00593E46" w:rsidP="00D231C0">
            <w:pPr>
              <w:spacing w:line="276" w:lineRule="auto"/>
              <w:jc w:val="center"/>
              <w:rPr>
                <w:rFonts w:ascii="Century Gothic" w:hAnsi="Century Gothic"/>
                <w:b/>
                <w:bCs/>
                <w:i/>
                <w:iCs/>
              </w:rPr>
            </w:pPr>
            <w:r w:rsidRPr="00EF4BA1">
              <w:rPr>
                <w:rFonts w:ascii="Century Gothic" w:hAnsi="Century Gothic"/>
                <w:b/>
                <w:bCs/>
                <w:i/>
                <w:iCs/>
              </w:rPr>
              <w:t>Rua Humaitá, nº 20, centro, Paraibuna/SP - Cep: 12260.000</w:t>
            </w:r>
          </w:p>
          <w:p w14:paraId="48E28163" w14:textId="77777777" w:rsidR="00593E46" w:rsidRDefault="00593E46" w:rsidP="00D231C0">
            <w:pPr>
              <w:spacing w:line="276" w:lineRule="auto"/>
              <w:jc w:val="center"/>
              <w:rPr>
                <w:rFonts w:ascii="Century Gothic" w:hAnsi="Century Gothic"/>
                <w:b/>
                <w:bCs/>
                <w:i/>
                <w:iCs/>
              </w:rPr>
            </w:pPr>
            <w:r w:rsidRPr="00EF4BA1">
              <w:rPr>
                <w:rFonts w:ascii="Century Gothic" w:hAnsi="Century Gothic"/>
                <w:b/>
                <w:bCs/>
                <w:i/>
                <w:iCs/>
              </w:rPr>
              <w:t>A/C Divisão de Licitações (Referente Pregão eletrônico nº 0002/2022</w:t>
            </w:r>
          </w:p>
          <w:p w14:paraId="3DC57C71" w14:textId="1F48DA11" w:rsidR="00D231C0" w:rsidRPr="00D231C0" w:rsidRDefault="00D231C0" w:rsidP="00D231C0">
            <w:pPr>
              <w:spacing w:line="276" w:lineRule="auto"/>
              <w:jc w:val="center"/>
              <w:rPr>
                <w:rFonts w:ascii="Century Gothic" w:hAnsi="Century Gothic"/>
                <w:b/>
                <w:bCs/>
                <w:i/>
                <w:iCs/>
                <w:sz w:val="18"/>
                <w:szCs w:val="18"/>
              </w:rPr>
            </w:pPr>
          </w:p>
        </w:tc>
      </w:tr>
    </w:tbl>
    <w:p w14:paraId="041270BC" w14:textId="77777777" w:rsidR="00CD4C36" w:rsidRPr="00D231C0" w:rsidRDefault="00CD4C36" w:rsidP="00CD4C36">
      <w:pPr>
        <w:spacing w:line="276" w:lineRule="auto"/>
        <w:jc w:val="both"/>
        <w:rPr>
          <w:rFonts w:ascii="Century Gothic" w:hAnsi="Century Gothic"/>
          <w:sz w:val="20"/>
          <w:szCs w:val="20"/>
        </w:rPr>
      </w:pPr>
    </w:p>
    <w:p w14:paraId="527B94DE" w14:textId="696636AA" w:rsidR="00CD4C36" w:rsidRDefault="00CD4C36" w:rsidP="00CD4C36">
      <w:pPr>
        <w:pStyle w:val="PargrafodaLista"/>
        <w:numPr>
          <w:ilvl w:val="3"/>
          <w:numId w:val="1"/>
        </w:numPr>
        <w:spacing w:line="276" w:lineRule="auto"/>
        <w:ind w:left="0" w:firstLine="1134"/>
        <w:jc w:val="both"/>
        <w:rPr>
          <w:rFonts w:ascii="Century Gothic" w:hAnsi="Century Gothic"/>
        </w:rPr>
      </w:pPr>
      <w:r w:rsidRPr="00CD4C36">
        <w:rPr>
          <w:rFonts w:ascii="Century Gothic" w:hAnsi="Century Gothic"/>
        </w:rPr>
        <w:t xml:space="preserve">Para o cumprimento do prazo disposto no item anterior, será válida a comunicação do </w:t>
      </w:r>
      <w:r w:rsidRPr="00CD4C36">
        <w:rPr>
          <w:rFonts w:ascii="Century Gothic" w:hAnsi="Century Gothic"/>
          <w:b/>
          <w:bCs/>
        </w:rPr>
        <w:t>Código de Rastreio</w:t>
      </w:r>
      <w:r w:rsidRPr="00CD4C36">
        <w:rPr>
          <w:rFonts w:ascii="Century Gothic" w:hAnsi="Century Gothic"/>
        </w:rPr>
        <w:t xml:space="preserve">. </w:t>
      </w:r>
    </w:p>
    <w:p w14:paraId="114C1797" w14:textId="77777777" w:rsidR="00D231C0" w:rsidRPr="00D231C0" w:rsidRDefault="00D231C0" w:rsidP="00D231C0">
      <w:pPr>
        <w:spacing w:line="276" w:lineRule="auto"/>
        <w:jc w:val="both"/>
        <w:rPr>
          <w:rFonts w:ascii="Century Gothic" w:hAnsi="Century Gothic"/>
          <w:sz w:val="14"/>
          <w:szCs w:val="14"/>
        </w:rPr>
      </w:pPr>
    </w:p>
    <w:p w14:paraId="6A0AE7CE" w14:textId="77777777" w:rsidR="00CD4C36" w:rsidRPr="001C5CF8" w:rsidRDefault="00CD4C36" w:rsidP="00CD4C36">
      <w:pPr>
        <w:pStyle w:val="PargrafodaLista"/>
        <w:numPr>
          <w:ilvl w:val="3"/>
          <w:numId w:val="1"/>
        </w:numPr>
        <w:spacing w:line="276" w:lineRule="auto"/>
        <w:ind w:left="0" w:firstLine="1134"/>
        <w:jc w:val="both"/>
        <w:rPr>
          <w:rFonts w:ascii="Century Gothic" w:hAnsi="Century Gothic"/>
        </w:rPr>
      </w:pPr>
      <w:r w:rsidRPr="001C5CF8">
        <w:rPr>
          <w:rFonts w:ascii="Century Gothic" w:hAnsi="Century Gothic"/>
        </w:rPr>
        <w:t xml:space="preserve">A comunicação </w:t>
      </w:r>
      <w:r w:rsidRPr="001C5CF8">
        <w:rPr>
          <w:rFonts w:ascii="Century Gothic" w:hAnsi="Century Gothic"/>
          <w:b/>
          <w:bCs/>
          <w:u w:val="single"/>
        </w:rPr>
        <w:t>via e-mail</w:t>
      </w:r>
      <w:r w:rsidRPr="001C5CF8">
        <w:rPr>
          <w:rFonts w:ascii="Century Gothic" w:hAnsi="Century Gothic"/>
        </w:rPr>
        <w:t xml:space="preserve"> do </w:t>
      </w:r>
      <w:r w:rsidRPr="001C5CF8">
        <w:rPr>
          <w:rFonts w:ascii="Century Gothic" w:hAnsi="Century Gothic"/>
          <w:b/>
          <w:bCs/>
        </w:rPr>
        <w:t>CÓDIGO DE RASTREIO</w:t>
      </w:r>
      <w:r w:rsidRPr="001C5CF8">
        <w:rPr>
          <w:rFonts w:ascii="Century Gothic" w:hAnsi="Century Gothic"/>
        </w:rPr>
        <w:t xml:space="preserve"> da postagem ensejará o atendimento aos dispositivos de prazo de entrega neles dispostos.</w:t>
      </w:r>
    </w:p>
    <w:p w14:paraId="3F6BBDE6" w14:textId="77777777" w:rsidR="00CD4C36" w:rsidRPr="00C92CD4" w:rsidRDefault="00CD4C36" w:rsidP="00CD4C36">
      <w:pPr>
        <w:spacing w:line="276" w:lineRule="auto"/>
        <w:jc w:val="both"/>
        <w:rPr>
          <w:rFonts w:ascii="Century Gothic" w:hAnsi="Century Gothic" w:cs="Arial"/>
          <w:b/>
          <w:color w:val="000000"/>
          <w:sz w:val="16"/>
          <w:szCs w:val="16"/>
        </w:rPr>
      </w:pPr>
    </w:p>
    <w:p w14:paraId="23610842" w14:textId="77777777" w:rsidR="00CD4C36" w:rsidRPr="001C5CF8" w:rsidRDefault="00CD4C36" w:rsidP="00CD4C36">
      <w:pPr>
        <w:pStyle w:val="PargrafodaLista"/>
        <w:numPr>
          <w:ilvl w:val="2"/>
          <w:numId w:val="1"/>
        </w:numPr>
        <w:tabs>
          <w:tab w:val="left" w:pos="1560"/>
        </w:tabs>
        <w:spacing w:line="276" w:lineRule="auto"/>
        <w:ind w:left="0" w:firstLine="567"/>
        <w:jc w:val="both"/>
        <w:rPr>
          <w:rFonts w:ascii="Century Gothic" w:hAnsi="Century Gothic"/>
        </w:rPr>
      </w:pPr>
      <w:r w:rsidRPr="001C5CF8">
        <w:rPr>
          <w:rFonts w:ascii="Century Gothic" w:hAnsi="Century Gothic"/>
        </w:rPr>
        <w:t>O não cumprimento do referido prazo de envio da documentação complementar exigida acarretará a desclassificação da proposta vencedora, passando-se assim, para a segunda colocada. Após a conferência dos documentos enviados, se estiverem de acordo com o solicitado, será declarada a empresa vencedora do lote/item e aberto o prazo para manifestação de intenção de interposição de recurso.</w:t>
      </w:r>
      <w:r>
        <w:rPr>
          <w:rFonts w:ascii="Century Gothic" w:hAnsi="Century Gothic"/>
        </w:rPr>
        <w:t xml:space="preserve"> </w:t>
      </w:r>
    </w:p>
    <w:p w14:paraId="67DC5C57" w14:textId="77777777" w:rsidR="00622ADB" w:rsidRPr="00607BC4" w:rsidRDefault="00622ADB" w:rsidP="00622ADB">
      <w:pPr>
        <w:pStyle w:val="Nivel01"/>
        <w:numPr>
          <w:ilvl w:val="1"/>
          <w:numId w:val="1"/>
        </w:numPr>
        <w:pBdr>
          <w:top w:val="single" w:sz="4" w:space="1" w:color="auto"/>
          <w:left w:val="single" w:sz="4" w:space="4" w:color="auto"/>
          <w:bottom w:val="single" w:sz="4" w:space="1" w:color="auto"/>
          <w:right w:val="single" w:sz="4" w:space="4" w:color="auto"/>
        </w:pBdr>
        <w:shd w:val="clear" w:color="auto" w:fill="9BBB59" w:themeFill="accent3"/>
        <w:tabs>
          <w:tab w:val="clear" w:pos="567"/>
          <w:tab w:val="left" w:pos="851"/>
        </w:tabs>
        <w:spacing w:before="0" w:after="120" w:line="276" w:lineRule="auto"/>
        <w:ind w:left="0" w:firstLine="0"/>
        <w:rPr>
          <w:rFonts w:ascii="Century Gothic" w:hAnsi="Century Gothic" w:cs="Arial"/>
          <w:sz w:val="24"/>
          <w:szCs w:val="24"/>
        </w:rPr>
      </w:pPr>
      <w:r w:rsidRPr="00607BC4">
        <w:rPr>
          <w:rFonts w:ascii="Century Gothic" w:hAnsi="Century Gothic" w:cs="Arial"/>
          <w:sz w:val="24"/>
          <w:szCs w:val="24"/>
        </w:rPr>
        <w:lastRenderedPageBreak/>
        <w:t>DOCUMENTOS DE HABILITAÇÃO</w:t>
      </w:r>
    </w:p>
    <w:p w14:paraId="5E296845" w14:textId="1E0B4DED" w:rsidR="00B74F5B" w:rsidRDefault="00622ADB" w:rsidP="00E65A7B">
      <w:pPr>
        <w:pStyle w:val="PargrafodaLista"/>
        <w:numPr>
          <w:ilvl w:val="2"/>
          <w:numId w:val="1"/>
        </w:numPr>
        <w:tabs>
          <w:tab w:val="left" w:pos="1560"/>
        </w:tabs>
        <w:spacing w:line="276" w:lineRule="auto"/>
        <w:ind w:left="0" w:firstLine="567"/>
        <w:jc w:val="both"/>
        <w:rPr>
          <w:rFonts w:ascii="Century Gothic" w:hAnsi="Century Gothic"/>
        </w:rPr>
      </w:pPr>
      <w:r w:rsidRPr="00443169">
        <w:rPr>
          <w:rFonts w:ascii="Century Gothic" w:hAnsi="Century Gothic"/>
        </w:rPr>
        <w:t>Os documentos que deverão ser anexados na plataforma, antes da sessão de lances, referente a Habilitação Jurídica, Habilitação Fiscal, Qualificação</w:t>
      </w:r>
      <w:r w:rsidR="00443169" w:rsidRPr="00443169">
        <w:rPr>
          <w:rFonts w:ascii="Century Gothic" w:hAnsi="Century Gothic"/>
        </w:rPr>
        <w:t xml:space="preserve"> </w:t>
      </w:r>
      <w:r w:rsidR="00B74F5B" w:rsidRPr="00443169">
        <w:rPr>
          <w:rFonts w:ascii="Century Gothic" w:hAnsi="Century Gothic"/>
        </w:rPr>
        <w:t>Econômico-financeira e Outras Comprovações, são:</w:t>
      </w:r>
    </w:p>
    <w:p w14:paraId="32B94840" w14:textId="77777777" w:rsidR="00CB574C" w:rsidRPr="00CB574C" w:rsidRDefault="00CB574C" w:rsidP="00CB574C">
      <w:pPr>
        <w:tabs>
          <w:tab w:val="left" w:pos="1560"/>
        </w:tabs>
        <w:spacing w:line="276" w:lineRule="auto"/>
        <w:jc w:val="both"/>
        <w:rPr>
          <w:rFonts w:ascii="Century Gothic" w:hAnsi="Century Gothic"/>
          <w:sz w:val="10"/>
          <w:szCs w:val="10"/>
        </w:rPr>
      </w:pPr>
    </w:p>
    <w:p w14:paraId="7592184C" w14:textId="52768031" w:rsidR="00B74F5B" w:rsidRDefault="00B74F5B" w:rsidP="00CB574C">
      <w:pPr>
        <w:pStyle w:val="PargrafodaLista"/>
        <w:numPr>
          <w:ilvl w:val="0"/>
          <w:numId w:val="20"/>
        </w:numPr>
        <w:tabs>
          <w:tab w:val="left" w:pos="993"/>
        </w:tabs>
        <w:spacing w:line="276" w:lineRule="auto"/>
        <w:ind w:left="0" w:firstLine="567"/>
        <w:jc w:val="both"/>
        <w:rPr>
          <w:rFonts w:ascii="Century Gothic" w:hAnsi="Century Gothic"/>
        </w:rPr>
      </w:pPr>
      <w:r w:rsidRPr="00607BC4">
        <w:rPr>
          <w:rFonts w:ascii="Century Gothic" w:hAnsi="Century Gothic"/>
          <w:b/>
          <w:bCs/>
        </w:rPr>
        <w:t>Ato Constitutivo da empresa</w:t>
      </w:r>
      <w:r w:rsidRPr="00607BC4">
        <w:rPr>
          <w:rFonts w:ascii="Century Gothic" w:hAnsi="Century Gothic"/>
        </w:rPr>
        <w:t xml:space="preserve"> (Anexar um dos listados abaixo de a.1 até a.5, de acordo com o enquadramento da sua empresa).</w:t>
      </w:r>
    </w:p>
    <w:p w14:paraId="2720B35D" w14:textId="77777777" w:rsidR="00CB574C" w:rsidRPr="00CB574C" w:rsidRDefault="00CB574C" w:rsidP="00CB574C">
      <w:pPr>
        <w:spacing w:line="276" w:lineRule="auto"/>
        <w:jc w:val="both"/>
        <w:rPr>
          <w:rFonts w:ascii="Century Gothic" w:hAnsi="Century Gothic"/>
          <w:sz w:val="10"/>
          <w:szCs w:val="10"/>
        </w:rPr>
      </w:pPr>
    </w:p>
    <w:p w14:paraId="00BB17C5" w14:textId="2E2CC6B6" w:rsidR="00B74F5B" w:rsidRDefault="00B74F5B" w:rsidP="00EF4BA1">
      <w:pPr>
        <w:spacing w:line="276" w:lineRule="auto"/>
        <w:ind w:left="567" w:firstLine="567"/>
        <w:jc w:val="both"/>
        <w:rPr>
          <w:rFonts w:ascii="Century Gothic" w:hAnsi="Century Gothic"/>
        </w:rPr>
      </w:pPr>
      <w:r w:rsidRPr="00EF4BA1">
        <w:rPr>
          <w:rFonts w:ascii="Century Gothic" w:hAnsi="Century Gothic"/>
          <w:b/>
          <w:bCs/>
        </w:rPr>
        <w:t>a.1)</w:t>
      </w:r>
      <w:r w:rsidRPr="00EF4BA1">
        <w:rPr>
          <w:rFonts w:ascii="Century Gothic" w:hAnsi="Century Gothic"/>
        </w:rPr>
        <w:t xml:space="preserve"> </w:t>
      </w:r>
      <w:r w:rsidRPr="00EF4BA1">
        <w:rPr>
          <w:rFonts w:ascii="Century Gothic" w:hAnsi="Century Gothic"/>
          <w:b/>
          <w:bCs/>
        </w:rPr>
        <w:t>Registro Comercial:</w:t>
      </w:r>
      <w:r w:rsidRPr="00EF4BA1">
        <w:rPr>
          <w:rFonts w:ascii="Century Gothic" w:hAnsi="Century Gothic"/>
        </w:rPr>
        <w:t xml:space="preserve"> no caso de empresa individual; </w:t>
      </w:r>
    </w:p>
    <w:p w14:paraId="06D00B56" w14:textId="77777777" w:rsidR="00CB574C" w:rsidRPr="00CB574C" w:rsidRDefault="00CB574C" w:rsidP="00CB574C">
      <w:pPr>
        <w:spacing w:line="276" w:lineRule="auto"/>
        <w:jc w:val="both"/>
        <w:rPr>
          <w:rFonts w:ascii="Century Gothic" w:hAnsi="Century Gothic"/>
          <w:sz w:val="10"/>
          <w:szCs w:val="10"/>
        </w:rPr>
      </w:pPr>
    </w:p>
    <w:p w14:paraId="248B934B" w14:textId="7F11265D" w:rsidR="00B74F5B" w:rsidRDefault="00B74F5B" w:rsidP="00607BC4">
      <w:pPr>
        <w:spacing w:line="276" w:lineRule="auto"/>
        <w:ind w:firstLine="1134"/>
        <w:jc w:val="both"/>
        <w:rPr>
          <w:rFonts w:ascii="Century Gothic" w:hAnsi="Century Gothic"/>
        </w:rPr>
      </w:pPr>
      <w:r w:rsidRPr="00EF4BA1">
        <w:rPr>
          <w:rFonts w:ascii="Century Gothic" w:hAnsi="Century Gothic"/>
          <w:b/>
          <w:bCs/>
        </w:rPr>
        <w:t>a.2)</w:t>
      </w:r>
      <w:r w:rsidRPr="00EF4BA1">
        <w:rPr>
          <w:rFonts w:ascii="Century Gothic" w:hAnsi="Century Gothic"/>
        </w:rPr>
        <w:t xml:space="preserve"> </w:t>
      </w:r>
      <w:r w:rsidRPr="00607BC4">
        <w:rPr>
          <w:rFonts w:ascii="Century Gothic" w:hAnsi="Century Gothic"/>
          <w:b/>
          <w:bCs/>
        </w:rPr>
        <w:t>Ato Constitutivo, Estatuto ou Contrato Social:</w:t>
      </w:r>
      <w:r w:rsidRPr="00EF4BA1">
        <w:rPr>
          <w:rFonts w:ascii="Century Gothic" w:hAnsi="Century Gothic"/>
        </w:rPr>
        <w:t xml:space="preserve"> em vigor, devidamente registrado na Junta Comercial, em se tratando de sociedades comerciais, e, no caso de sociedades por ações, acompanhado de documentos de eleição de seus administradores;</w:t>
      </w:r>
    </w:p>
    <w:p w14:paraId="4FF9ABDB" w14:textId="77777777" w:rsidR="00CB574C" w:rsidRPr="00CB574C" w:rsidRDefault="00CB574C" w:rsidP="00CB574C">
      <w:pPr>
        <w:spacing w:line="276" w:lineRule="auto"/>
        <w:jc w:val="both"/>
        <w:rPr>
          <w:rFonts w:ascii="Century Gothic" w:hAnsi="Century Gothic"/>
          <w:sz w:val="10"/>
          <w:szCs w:val="10"/>
        </w:rPr>
      </w:pPr>
    </w:p>
    <w:p w14:paraId="199E7CF7" w14:textId="5356677B" w:rsidR="00B74F5B" w:rsidRDefault="00B74F5B" w:rsidP="00607BC4">
      <w:pPr>
        <w:spacing w:line="276" w:lineRule="auto"/>
        <w:ind w:firstLine="1134"/>
        <w:jc w:val="both"/>
        <w:rPr>
          <w:rFonts w:ascii="Century Gothic" w:hAnsi="Century Gothic"/>
        </w:rPr>
      </w:pPr>
      <w:r w:rsidRPr="00EF4BA1">
        <w:rPr>
          <w:rFonts w:ascii="Century Gothic" w:hAnsi="Century Gothic"/>
          <w:b/>
          <w:bCs/>
        </w:rPr>
        <w:t>a.3)</w:t>
      </w:r>
      <w:r w:rsidRPr="00EF4BA1">
        <w:rPr>
          <w:rFonts w:ascii="Century Gothic" w:hAnsi="Century Gothic"/>
        </w:rPr>
        <w:t xml:space="preserve"> </w:t>
      </w:r>
      <w:r w:rsidRPr="00607BC4">
        <w:rPr>
          <w:rFonts w:ascii="Century Gothic" w:hAnsi="Century Gothic"/>
          <w:b/>
          <w:bCs/>
        </w:rPr>
        <w:t>Ato Constitutivo:</w:t>
      </w:r>
      <w:r w:rsidRPr="00EF4BA1">
        <w:rPr>
          <w:rFonts w:ascii="Century Gothic" w:hAnsi="Century Gothic"/>
        </w:rPr>
        <w:t xml:space="preserve"> devidamente registrado no Cartório de Registro Civil de Pessoas Jurídicas tratando-se de sociedades civis, acompanhado de prova da diretoria em exercício; </w:t>
      </w:r>
    </w:p>
    <w:p w14:paraId="34CCCC66" w14:textId="77777777" w:rsidR="00CB574C" w:rsidRPr="00CB574C" w:rsidRDefault="00CB574C" w:rsidP="00CB574C">
      <w:pPr>
        <w:spacing w:line="276" w:lineRule="auto"/>
        <w:jc w:val="both"/>
        <w:rPr>
          <w:rFonts w:ascii="Century Gothic" w:hAnsi="Century Gothic"/>
          <w:sz w:val="10"/>
          <w:szCs w:val="10"/>
        </w:rPr>
      </w:pPr>
    </w:p>
    <w:p w14:paraId="702CD11A" w14:textId="69C46081" w:rsidR="00B74F5B" w:rsidRDefault="00B74F5B" w:rsidP="00607BC4">
      <w:pPr>
        <w:spacing w:line="276" w:lineRule="auto"/>
        <w:ind w:firstLine="1134"/>
        <w:jc w:val="both"/>
        <w:rPr>
          <w:rFonts w:ascii="Century Gothic" w:hAnsi="Century Gothic"/>
        </w:rPr>
      </w:pPr>
      <w:r w:rsidRPr="00EF4BA1">
        <w:rPr>
          <w:rFonts w:ascii="Century Gothic" w:hAnsi="Century Gothic"/>
          <w:b/>
          <w:bCs/>
        </w:rPr>
        <w:t>a.4)</w:t>
      </w:r>
      <w:r w:rsidRPr="00EF4BA1">
        <w:rPr>
          <w:rFonts w:ascii="Century Gothic" w:hAnsi="Century Gothic"/>
        </w:rPr>
        <w:t xml:space="preserve"> </w:t>
      </w:r>
      <w:r w:rsidRPr="00607BC4">
        <w:rPr>
          <w:rFonts w:ascii="Century Gothic" w:hAnsi="Century Gothic"/>
          <w:b/>
          <w:bCs/>
        </w:rPr>
        <w:t>Decreto de Autorização e Ato de Registro ou Autorização para Funcionamento:</w:t>
      </w:r>
      <w:r w:rsidRPr="00EF4BA1">
        <w:rPr>
          <w:rFonts w:ascii="Century Gothic" w:hAnsi="Century Gothic"/>
        </w:rPr>
        <w:t xml:space="preserve"> expedido pelo órgão competente, tratando-se de empresa ou sociedade estrangeira em funcionamento no país, quando a atividade assim o exigir; </w:t>
      </w:r>
    </w:p>
    <w:p w14:paraId="2DB72D89" w14:textId="77777777" w:rsidR="00CB574C" w:rsidRPr="00CB574C" w:rsidRDefault="00CB574C" w:rsidP="00CB574C">
      <w:pPr>
        <w:spacing w:line="276" w:lineRule="auto"/>
        <w:jc w:val="both"/>
        <w:rPr>
          <w:rFonts w:ascii="Century Gothic" w:hAnsi="Century Gothic"/>
          <w:sz w:val="10"/>
          <w:szCs w:val="10"/>
        </w:rPr>
      </w:pPr>
    </w:p>
    <w:p w14:paraId="025ED1F1" w14:textId="133CBB27" w:rsidR="00B74F5B" w:rsidRDefault="00B74F5B" w:rsidP="00607BC4">
      <w:pPr>
        <w:spacing w:line="276" w:lineRule="auto"/>
        <w:ind w:firstLine="1134"/>
        <w:jc w:val="both"/>
        <w:rPr>
          <w:rFonts w:ascii="Century Gothic" w:hAnsi="Century Gothic"/>
        </w:rPr>
      </w:pPr>
      <w:r w:rsidRPr="00EF4BA1">
        <w:rPr>
          <w:rFonts w:ascii="Century Gothic" w:hAnsi="Century Gothic"/>
          <w:b/>
          <w:bCs/>
        </w:rPr>
        <w:t>a.5)</w:t>
      </w:r>
      <w:r w:rsidRPr="00EF4BA1">
        <w:rPr>
          <w:rFonts w:ascii="Century Gothic" w:hAnsi="Century Gothic"/>
        </w:rPr>
        <w:t xml:space="preserve"> </w:t>
      </w:r>
      <w:r w:rsidRPr="00EF4BA1">
        <w:rPr>
          <w:rFonts w:ascii="Century Gothic" w:hAnsi="Century Gothic"/>
          <w:b/>
          <w:bCs/>
        </w:rPr>
        <w:t>Certificado da Condição de Microempreendedor Individual:</w:t>
      </w:r>
      <w:r w:rsidRPr="00EF4BA1">
        <w:rPr>
          <w:rFonts w:ascii="Century Gothic" w:hAnsi="Century Gothic"/>
        </w:rPr>
        <w:t xml:space="preserve"> no caso das empresas enquadradas como microempreendedor individual;</w:t>
      </w:r>
    </w:p>
    <w:p w14:paraId="1BE48510" w14:textId="77777777" w:rsidR="00CB574C" w:rsidRPr="00CB574C" w:rsidRDefault="00CB574C" w:rsidP="00CB574C">
      <w:pPr>
        <w:spacing w:line="276" w:lineRule="auto"/>
        <w:jc w:val="both"/>
        <w:rPr>
          <w:rFonts w:ascii="Century Gothic" w:hAnsi="Century Gothic"/>
          <w:sz w:val="10"/>
          <w:szCs w:val="10"/>
        </w:rPr>
      </w:pPr>
    </w:p>
    <w:p w14:paraId="0AA8AD3F" w14:textId="1F152945" w:rsidR="00B74F5B" w:rsidRDefault="00B74F5B" w:rsidP="00CB574C">
      <w:pPr>
        <w:pStyle w:val="PargrafodaLista"/>
        <w:numPr>
          <w:ilvl w:val="0"/>
          <w:numId w:val="20"/>
        </w:numPr>
        <w:tabs>
          <w:tab w:val="left" w:pos="993"/>
        </w:tabs>
        <w:spacing w:line="276" w:lineRule="auto"/>
        <w:ind w:left="0" w:firstLine="567"/>
        <w:jc w:val="both"/>
        <w:rPr>
          <w:rFonts w:ascii="Century Gothic" w:hAnsi="Century Gothic"/>
        </w:rPr>
      </w:pPr>
      <w:r w:rsidRPr="00607BC4">
        <w:rPr>
          <w:rFonts w:ascii="Century Gothic" w:hAnsi="Century Gothic"/>
          <w:b/>
          <w:bCs/>
        </w:rPr>
        <w:t>RG e CPF</w:t>
      </w:r>
      <w:r w:rsidRPr="00607BC4">
        <w:rPr>
          <w:rFonts w:ascii="Century Gothic" w:hAnsi="Century Gothic"/>
        </w:rPr>
        <w:t xml:space="preserve"> dos sócios da empresa (Pode ser substituído pela CNH ou documento compatível). </w:t>
      </w:r>
    </w:p>
    <w:p w14:paraId="09DCF9E3" w14:textId="77777777" w:rsidR="00CB574C" w:rsidRPr="00CB574C" w:rsidRDefault="00CB574C" w:rsidP="00CB574C">
      <w:pPr>
        <w:tabs>
          <w:tab w:val="left" w:pos="993"/>
        </w:tabs>
        <w:spacing w:line="276" w:lineRule="auto"/>
        <w:jc w:val="both"/>
        <w:rPr>
          <w:rFonts w:ascii="Century Gothic" w:hAnsi="Century Gothic"/>
          <w:sz w:val="10"/>
          <w:szCs w:val="10"/>
        </w:rPr>
      </w:pPr>
    </w:p>
    <w:p w14:paraId="040B0131" w14:textId="05B8F853" w:rsidR="00B74F5B" w:rsidRDefault="00B74F5B" w:rsidP="00CB574C">
      <w:pPr>
        <w:pStyle w:val="PargrafodaLista"/>
        <w:numPr>
          <w:ilvl w:val="0"/>
          <w:numId w:val="20"/>
        </w:numPr>
        <w:tabs>
          <w:tab w:val="left" w:pos="993"/>
        </w:tabs>
        <w:spacing w:line="276" w:lineRule="auto"/>
        <w:ind w:left="0" w:firstLine="567"/>
        <w:jc w:val="both"/>
        <w:rPr>
          <w:rFonts w:ascii="Century Gothic" w:hAnsi="Century Gothic"/>
        </w:rPr>
      </w:pPr>
      <w:r w:rsidRPr="00607BC4">
        <w:rPr>
          <w:rFonts w:ascii="Century Gothic" w:hAnsi="Century Gothic"/>
          <w:b/>
          <w:bCs/>
        </w:rPr>
        <w:t>Comprovante de Inscrição no CNPJ</w:t>
      </w:r>
      <w:r w:rsidRPr="00607BC4">
        <w:rPr>
          <w:rFonts w:ascii="Century Gothic" w:hAnsi="Century Gothic"/>
        </w:rPr>
        <w:t xml:space="preserve">: Prova de inscrição no Cadastro Nacional de Pessoas Jurídicas do Ministério da Fazenda (CNPJ); </w:t>
      </w:r>
    </w:p>
    <w:p w14:paraId="241B4572" w14:textId="77777777" w:rsidR="00CB574C" w:rsidRPr="00CB574C" w:rsidRDefault="00CB574C" w:rsidP="00CB574C">
      <w:pPr>
        <w:tabs>
          <w:tab w:val="left" w:pos="993"/>
        </w:tabs>
        <w:spacing w:line="276" w:lineRule="auto"/>
        <w:jc w:val="both"/>
        <w:rPr>
          <w:rFonts w:ascii="Century Gothic" w:hAnsi="Century Gothic"/>
          <w:sz w:val="10"/>
          <w:szCs w:val="10"/>
        </w:rPr>
      </w:pPr>
    </w:p>
    <w:p w14:paraId="745F58A1" w14:textId="6C009576" w:rsidR="00B74F5B" w:rsidRPr="00D05CAE" w:rsidRDefault="00E80CE6" w:rsidP="00043818">
      <w:pPr>
        <w:pStyle w:val="PargrafodaLista"/>
        <w:numPr>
          <w:ilvl w:val="0"/>
          <w:numId w:val="20"/>
        </w:numPr>
        <w:tabs>
          <w:tab w:val="left" w:pos="993"/>
        </w:tabs>
        <w:spacing w:line="276" w:lineRule="auto"/>
        <w:ind w:left="0" w:firstLine="567"/>
        <w:jc w:val="both"/>
        <w:rPr>
          <w:rFonts w:ascii="Century Gothic" w:hAnsi="Century Gothic"/>
        </w:rPr>
      </w:pPr>
      <w:r w:rsidRPr="00D05CAE">
        <w:rPr>
          <w:rFonts w:ascii="Century Gothic" w:hAnsi="Century Gothic"/>
          <w:b/>
          <w:bCs/>
        </w:rPr>
        <w:t>Certidão Conjunta Federal</w:t>
      </w:r>
      <w:r w:rsidRPr="00D05CAE">
        <w:rPr>
          <w:rFonts w:ascii="Century Gothic" w:hAnsi="Century Gothic"/>
        </w:rPr>
        <w:t>: Certidão Conjunta Negativa de Débitos (CND) ou</w:t>
      </w:r>
      <w:r w:rsidR="00D05CAE" w:rsidRPr="00D05CAE">
        <w:rPr>
          <w:rFonts w:ascii="Century Gothic" w:hAnsi="Century Gothic"/>
        </w:rPr>
        <w:t xml:space="preserve"> </w:t>
      </w:r>
      <w:r w:rsidR="00B74F5B" w:rsidRPr="00D05CAE">
        <w:rPr>
          <w:rFonts w:ascii="Century Gothic" w:hAnsi="Century Gothic"/>
        </w:rPr>
        <w:t>Certidão Conjunta Positiva com Efeitos de Negativa (CPEND), relativos a Tributos Federais e à Dívida Ativa da União inclusive créditos tributários relativos às contribuições sociais, expedida pela Secretaria da Receita Federal (RFB) e pela Procuradoria-Geral da Fazenda Nacional (PGFN);</w:t>
      </w:r>
    </w:p>
    <w:p w14:paraId="0E1CE093" w14:textId="77777777" w:rsidR="00CB574C" w:rsidRPr="00CB574C" w:rsidRDefault="00CB574C" w:rsidP="00CB574C">
      <w:pPr>
        <w:spacing w:line="276" w:lineRule="auto"/>
        <w:jc w:val="both"/>
        <w:rPr>
          <w:rFonts w:ascii="Century Gothic" w:hAnsi="Century Gothic"/>
          <w:sz w:val="10"/>
          <w:szCs w:val="10"/>
        </w:rPr>
      </w:pPr>
    </w:p>
    <w:p w14:paraId="08D7FFF8" w14:textId="6C167084" w:rsidR="00B74F5B" w:rsidRDefault="00B74F5B" w:rsidP="00CB574C">
      <w:pPr>
        <w:pStyle w:val="PargrafodaLista"/>
        <w:numPr>
          <w:ilvl w:val="0"/>
          <w:numId w:val="20"/>
        </w:numPr>
        <w:tabs>
          <w:tab w:val="left" w:pos="993"/>
        </w:tabs>
        <w:spacing w:line="276" w:lineRule="auto"/>
        <w:ind w:left="0" w:firstLine="567"/>
        <w:jc w:val="both"/>
        <w:rPr>
          <w:rFonts w:ascii="Century Gothic" w:hAnsi="Century Gothic"/>
        </w:rPr>
      </w:pPr>
      <w:r w:rsidRPr="00607BC4">
        <w:rPr>
          <w:rFonts w:ascii="Century Gothic" w:hAnsi="Century Gothic"/>
          <w:b/>
          <w:bCs/>
        </w:rPr>
        <w:t>Certidão Estadual</w:t>
      </w:r>
      <w:r w:rsidRPr="00607BC4">
        <w:rPr>
          <w:rFonts w:ascii="Century Gothic" w:hAnsi="Century Gothic"/>
        </w:rPr>
        <w:t xml:space="preserve">: Certidão Negativa (ou positiva com efeito de Negativa) de Débitos Tributários Inscritos na Dívida Ativa, emitida pela Procuradoria Geral do Estado sede da licitante; </w:t>
      </w:r>
    </w:p>
    <w:p w14:paraId="33E75730" w14:textId="77777777" w:rsidR="00CB574C" w:rsidRPr="00CB574C" w:rsidRDefault="00CB574C" w:rsidP="00CB574C">
      <w:pPr>
        <w:spacing w:line="276" w:lineRule="auto"/>
        <w:jc w:val="both"/>
        <w:rPr>
          <w:rFonts w:ascii="Century Gothic" w:hAnsi="Century Gothic"/>
          <w:sz w:val="10"/>
          <w:szCs w:val="10"/>
        </w:rPr>
      </w:pPr>
    </w:p>
    <w:p w14:paraId="61837AB9" w14:textId="78A73FB1" w:rsidR="00B74F5B" w:rsidRDefault="00B74F5B" w:rsidP="00CB574C">
      <w:pPr>
        <w:pStyle w:val="PargrafodaLista"/>
        <w:numPr>
          <w:ilvl w:val="0"/>
          <w:numId w:val="20"/>
        </w:numPr>
        <w:tabs>
          <w:tab w:val="left" w:pos="993"/>
        </w:tabs>
        <w:spacing w:line="276" w:lineRule="auto"/>
        <w:ind w:left="0" w:firstLine="567"/>
        <w:jc w:val="both"/>
        <w:rPr>
          <w:rFonts w:ascii="Century Gothic" w:hAnsi="Century Gothic"/>
        </w:rPr>
      </w:pPr>
      <w:r w:rsidRPr="00607BC4">
        <w:rPr>
          <w:rFonts w:ascii="Century Gothic" w:hAnsi="Century Gothic"/>
          <w:b/>
          <w:bCs/>
        </w:rPr>
        <w:t>Certidão Municipal</w:t>
      </w:r>
      <w:r w:rsidRPr="00607BC4">
        <w:rPr>
          <w:rFonts w:ascii="Century Gothic" w:hAnsi="Century Gothic"/>
        </w:rPr>
        <w:t>: Certidão Negativa (ou positiva com efeito de Negativa) de regularidade para com a Fazenda Municipal Mobiliária da sede da Proponente;</w:t>
      </w:r>
    </w:p>
    <w:p w14:paraId="0B3EF6AE" w14:textId="77777777" w:rsidR="00D231C0" w:rsidRPr="00D231C0" w:rsidRDefault="00D231C0" w:rsidP="00D231C0">
      <w:pPr>
        <w:pStyle w:val="PargrafodaLista"/>
        <w:rPr>
          <w:rFonts w:ascii="Century Gothic" w:hAnsi="Century Gothic"/>
          <w:sz w:val="14"/>
          <w:szCs w:val="14"/>
        </w:rPr>
      </w:pPr>
    </w:p>
    <w:p w14:paraId="43436322" w14:textId="4B553CC8" w:rsidR="00D231C0" w:rsidRDefault="00D231C0" w:rsidP="00CB574C">
      <w:pPr>
        <w:pStyle w:val="PargrafodaLista"/>
        <w:numPr>
          <w:ilvl w:val="0"/>
          <w:numId w:val="20"/>
        </w:numPr>
        <w:tabs>
          <w:tab w:val="left" w:pos="993"/>
        </w:tabs>
        <w:spacing w:line="276" w:lineRule="auto"/>
        <w:ind w:left="0" w:firstLine="567"/>
        <w:jc w:val="both"/>
        <w:rPr>
          <w:rFonts w:ascii="Century Gothic" w:hAnsi="Century Gothic"/>
        </w:rPr>
      </w:pPr>
      <w:r w:rsidRPr="00607BC4">
        <w:rPr>
          <w:rFonts w:ascii="Century Gothic" w:hAnsi="Century Gothic"/>
          <w:b/>
          <w:bCs/>
        </w:rPr>
        <w:t>Certidão</w:t>
      </w:r>
      <w:r>
        <w:rPr>
          <w:rFonts w:ascii="Century Gothic" w:hAnsi="Century Gothic"/>
          <w:b/>
          <w:bCs/>
        </w:rPr>
        <w:t xml:space="preserve"> </w:t>
      </w:r>
      <w:r w:rsidRPr="00607BC4">
        <w:rPr>
          <w:rFonts w:ascii="Century Gothic" w:hAnsi="Century Gothic"/>
          <w:b/>
          <w:bCs/>
        </w:rPr>
        <w:t xml:space="preserve"> </w:t>
      </w:r>
      <w:r>
        <w:rPr>
          <w:rFonts w:ascii="Century Gothic" w:hAnsi="Century Gothic"/>
          <w:b/>
          <w:bCs/>
        </w:rPr>
        <w:t xml:space="preserve"> </w:t>
      </w:r>
      <w:r w:rsidRPr="00607BC4">
        <w:rPr>
          <w:rFonts w:ascii="Century Gothic" w:hAnsi="Century Gothic"/>
          <w:b/>
          <w:bCs/>
        </w:rPr>
        <w:t>Regularidade</w:t>
      </w:r>
      <w:r>
        <w:rPr>
          <w:rFonts w:ascii="Century Gothic" w:hAnsi="Century Gothic"/>
          <w:b/>
          <w:bCs/>
        </w:rPr>
        <w:t xml:space="preserve">  </w:t>
      </w:r>
      <w:r w:rsidRPr="00607BC4">
        <w:rPr>
          <w:rFonts w:ascii="Century Gothic" w:hAnsi="Century Gothic"/>
          <w:b/>
          <w:bCs/>
        </w:rPr>
        <w:t xml:space="preserve"> FGTS</w:t>
      </w:r>
      <w:r w:rsidRPr="00607BC4">
        <w:rPr>
          <w:rFonts w:ascii="Century Gothic" w:hAnsi="Century Gothic"/>
        </w:rPr>
        <w:t>:</w:t>
      </w:r>
      <w:r>
        <w:rPr>
          <w:rFonts w:ascii="Century Gothic" w:hAnsi="Century Gothic"/>
        </w:rPr>
        <w:t xml:space="preserve">  </w:t>
      </w:r>
      <w:r w:rsidRPr="00607BC4">
        <w:rPr>
          <w:rFonts w:ascii="Century Gothic" w:hAnsi="Century Gothic"/>
        </w:rPr>
        <w:t xml:space="preserve"> Certificado</w:t>
      </w:r>
      <w:r>
        <w:rPr>
          <w:rFonts w:ascii="Century Gothic" w:hAnsi="Century Gothic"/>
        </w:rPr>
        <w:t xml:space="preserve"> </w:t>
      </w:r>
      <w:r w:rsidRPr="00607BC4">
        <w:rPr>
          <w:rFonts w:ascii="Century Gothic" w:hAnsi="Century Gothic"/>
        </w:rPr>
        <w:t xml:space="preserve"> </w:t>
      </w:r>
      <w:r>
        <w:rPr>
          <w:rFonts w:ascii="Century Gothic" w:hAnsi="Century Gothic"/>
        </w:rPr>
        <w:t xml:space="preserve"> </w:t>
      </w:r>
      <w:r w:rsidRPr="00607BC4">
        <w:rPr>
          <w:rFonts w:ascii="Century Gothic" w:hAnsi="Century Gothic"/>
        </w:rPr>
        <w:t xml:space="preserve">de </w:t>
      </w:r>
      <w:r>
        <w:rPr>
          <w:rFonts w:ascii="Century Gothic" w:hAnsi="Century Gothic"/>
        </w:rPr>
        <w:t xml:space="preserve">  </w:t>
      </w:r>
      <w:r w:rsidRPr="00607BC4">
        <w:rPr>
          <w:rFonts w:ascii="Century Gothic" w:hAnsi="Century Gothic"/>
        </w:rPr>
        <w:t xml:space="preserve">Regularidade </w:t>
      </w:r>
      <w:r>
        <w:rPr>
          <w:rFonts w:ascii="Century Gothic" w:hAnsi="Century Gothic"/>
        </w:rPr>
        <w:t xml:space="preserve"> </w:t>
      </w:r>
      <w:r w:rsidRPr="00607BC4">
        <w:rPr>
          <w:rFonts w:ascii="Century Gothic" w:hAnsi="Century Gothic"/>
        </w:rPr>
        <w:t>do</w:t>
      </w:r>
      <w:r>
        <w:rPr>
          <w:rFonts w:ascii="Century Gothic" w:hAnsi="Century Gothic"/>
        </w:rPr>
        <w:t xml:space="preserve"> </w:t>
      </w:r>
      <w:r w:rsidRPr="00607BC4">
        <w:rPr>
          <w:rFonts w:ascii="Century Gothic" w:hAnsi="Century Gothic"/>
        </w:rPr>
        <w:t xml:space="preserve"> Fundo </w:t>
      </w:r>
      <w:r>
        <w:rPr>
          <w:rFonts w:ascii="Century Gothic" w:hAnsi="Century Gothic"/>
        </w:rPr>
        <w:t xml:space="preserve"> </w:t>
      </w:r>
      <w:r w:rsidRPr="00607BC4">
        <w:rPr>
          <w:rFonts w:ascii="Century Gothic" w:hAnsi="Century Gothic"/>
        </w:rPr>
        <w:t>de</w:t>
      </w:r>
    </w:p>
    <w:p w14:paraId="297A0609" w14:textId="5B51E74A" w:rsidR="00B74F5B" w:rsidRPr="00D231C0" w:rsidRDefault="00B74F5B" w:rsidP="00D231C0">
      <w:pPr>
        <w:tabs>
          <w:tab w:val="left" w:pos="993"/>
        </w:tabs>
        <w:spacing w:line="276" w:lineRule="auto"/>
        <w:jc w:val="both"/>
        <w:rPr>
          <w:rFonts w:ascii="Century Gothic" w:hAnsi="Century Gothic"/>
        </w:rPr>
      </w:pPr>
      <w:r w:rsidRPr="00D231C0">
        <w:rPr>
          <w:rFonts w:ascii="Century Gothic" w:hAnsi="Century Gothic"/>
        </w:rPr>
        <w:lastRenderedPageBreak/>
        <w:t>Garantia</w:t>
      </w:r>
      <w:r w:rsidR="00607BC4" w:rsidRPr="00D231C0">
        <w:rPr>
          <w:rFonts w:ascii="Century Gothic" w:hAnsi="Century Gothic"/>
        </w:rPr>
        <w:t xml:space="preserve"> </w:t>
      </w:r>
      <w:r w:rsidRPr="00D231C0">
        <w:rPr>
          <w:rFonts w:ascii="Century Gothic" w:hAnsi="Century Gothic"/>
        </w:rPr>
        <w:t>por Tempo de Serviço - FGTS, expedido pela Caixa Econômica Federal (ou positiva com efeito de Negativa);</w:t>
      </w:r>
    </w:p>
    <w:p w14:paraId="12F38CA9" w14:textId="77777777" w:rsidR="00CB574C" w:rsidRPr="00CB574C" w:rsidRDefault="00CB574C" w:rsidP="00CB574C">
      <w:pPr>
        <w:tabs>
          <w:tab w:val="left" w:pos="993"/>
        </w:tabs>
        <w:spacing w:line="276" w:lineRule="auto"/>
        <w:jc w:val="both"/>
        <w:rPr>
          <w:rFonts w:ascii="Century Gothic" w:hAnsi="Century Gothic"/>
          <w:sz w:val="10"/>
          <w:szCs w:val="10"/>
        </w:rPr>
      </w:pPr>
    </w:p>
    <w:p w14:paraId="2BA9651D" w14:textId="7014DA55" w:rsidR="00B74F5B" w:rsidRDefault="00B74F5B" w:rsidP="00CB574C">
      <w:pPr>
        <w:pStyle w:val="PargrafodaLista"/>
        <w:numPr>
          <w:ilvl w:val="0"/>
          <w:numId w:val="20"/>
        </w:numPr>
        <w:tabs>
          <w:tab w:val="left" w:pos="993"/>
        </w:tabs>
        <w:spacing w:line="276" w:lineRule="auto"/>
        <w:ind w:left="0" w:firstLine="567"/>
        <w:jc w:val="both"/>
        <w:rPr>
          <w:rFonts w:ascii="Century Gothic" w:hAnsi="Century Gothic"/>
        </w:rPr>
      </w:pPr>
      <w:r w:rsidRPr="00A16327">
        <w:rPr>
          <w:rFonts w:ascii="Century Gothic" w:hAnsi="Century Gothic"/>
          <w:b/>
          <w:bCs/>
        </w:rPr>
        <w:t>Certidão de Débitos Trabalhistas</w:t>
      </w:r>
      <w:r w:rsidRPr="00A16327">
        <w:rPr>
          <w:rFonts w:ascii="Century Gothic" w:hAnsi="Century Gothic"/>
        </w:rPr>
        <w:t>: Prova de inexistência de débitos inadimplidos</w:t>
      </w:r>
      <w:r w:rsidR="00A16327" w:rsidRPr="00A16327">
        <w:rPr>
          <w:rFonts w:ascii="Century Gothic" w:hAnsi="Century Gothic"/>
        </w:rPr>
        <w:t xml:space="preserve"> </w:t>
      </w:r>
      <w:r w:rsidRPr="00A16327">
        <w:rPr>
          <w:rFonts w:ascii="Century Gothic" w:hAnsi="Century Gothic"/>
        </w:rPr>
        <w:t>perante a Justiça do Trabalho, mediante apresentação de certidão negativa de Débitos Trabalhistas (CNDT) ou Positiva de Débitos Trabalhistas com Efeito de Negativa;</w:t>
      </w:r>
    </w:p>
    <w:p w14:paraId="6B08F213" w14:textId="77777777" w:rsidR="00CB574C" w:rsidRPr="00CB574C" w:rsidRDefault="00CB574C" w:rsidP="00CB574C">
      <w:pPr>
        <w:spacing w:line="276" w:lineRule="auto"/>
        <w:jc w:val="both"/>
        <w:rPr>
          <w:rFonts w:ascii="Century Gothic" w:hAnsi="Century Gothic"/>
          <w:sz w:val="10"/>
          <w:szCs w:val="10"/>
        </w:rPr>
      </w:pPr>
    </w:p>
    <w:p w14:paraId="1C98D178" w14:textId="0CE679FA" w:rsidR="00B74F5B" w:rsidRDefault="00B74F5B" w:rsidP="00CB574C">
      <w:pPr>
        <w:pStyle w:val="PargrafodaLista"/>
        <w:numPr>
          <w:ilvl w:val="0"/>
          <w:numId w:val="20"/>
        </w:numPr>
        <w:tabs>
          <w:tab w:val="left" w:pos="993"/>
        </w:tabs>
        <w:spacing w:line="276" w:lineRule="auto"/>
        <w:ind w:left="0" w:firstLine="567"/>
        <w:jc w:val="both"/>
        <w:rPr>
          <w:rFonts w:ascii="Century Gothic" w:hAnsi="Century Gothic"/>
        </w:rPr>
      </w:pPr>
      <w:r w:rsidRPr="00607BC4">
        <w:rPr>
          <w:rFonts w:ascii="Century Gothic" w:hAnsi="Century Gothic"/>
          <w:b/>
          <w:bCs/>
        </w:rPr>
        <w:t>Certidão negativa de falência / recuperação judicial</w:t>
      </w:r>
      <w:r w:rsidRPr="00607BC4">
        <w:rPr>
          <w:rFonts w:ascii="Century Gothic" w:hAnsi="Century Gothic"/>
        </w:rPr>
        <w:t>, expedida pelo distribuidor da sede do pagamento.</w:t>
      </w:r>
    </w:p>
    <w:p w14:paraId="00E22BAA" w14:textId="77777777" w:rsidR="00CB574C" w:rsidRPr="00CB574C" w:rsidRDefault="00CB574C" w:rsidP="00CB574C">
      <w:pPr>
        <w:tabs>
          <w:tab w:val="left" w:pos="1134"/>
        </w:tabs>
        <w:spacing w:line="276" w:lineRule="auto"/>
        <w:jc w:val="both"/>
        <w:rPr>
          <w:rFonts w:ascii="Century Gothic" w:hAnsi="Century Gothic"/>
          <w:sz w:val="10"/>
          <w:szCs w:val="10"/>
        </w:rPr>
      </w:pPr>
    </w:p>
    <w:p w14:paraId="2DA8AA75" w14:textId="5700F15A" w:rsidR="00B74F5B" w:rsidRDefault="00D231C0" w:rsidP="00A16327">
      <w:pPr>
        <w:spacing w:line="276" w:lineRule="auto"/>
        <w:ind w:firstLine="1134"/>
        <w:jc w:val="both"/>
        <w:rPr>
          <w:rFonts w:ascii="Century Gothic" w:hAnsi="Century Gothic"/>
          <w:i/>
          <w:iCs/>
        </w:rPr>
      </w:pPr>
      <w:r>
        <w:rPr>
          <w:rFonts w:ascii="Century Gothic" w:hAnsi="Century Gothic"/>
          <w:b/>
          <w:bCs/>
          <w:i/>
          <w:iCs/>
        </w:rPr>
        <w:t>i</w:t>
      </w:r>
      <w:r w:rsidR="00B74F5B" w:rsidRPr="00EF4BA1">
        <w:rPr>
          <w:rFonts w:ascii="Century Gothic" w:hAnsi="Century Gothic"/>
          <w:b/>
          <w:bCs/>
          <w:i/>
          <w:iCs/>
        </w:rPr>
        <w:t>.1)</w:t>
      </w:r>
      <w:r w:rsidR="00B74F5B" w:rsidRPr="00EF4BA1">
        <w:rPr>
          <w:rFonts w:ascii="Century Gothic" w:hAnsi="Century Gothic"/>
          <w:i/>
          <w:iCs/>
        </w:rPr>
        <w:t xml:space="preserve"> Empresas que estejam em recuperação judicial, será exigida a apresentação, durante a fase de habilitação, do Plano de Recuperação já homologado pelo juízo competente e em pleno vigor, sem prejuízo do atendimento a todos os requisitos de habilitação econômico-financeira estabelecidos no edital, conforme Súmula 50 do TCE-SP.</w:t>
      </w:r>
    </w:p>
    <w:p w14:paraId="6F756BE6" w14:textId="77777777" w:rsidR="00CB574C" w:rsidRPr="00CB574C" w:rsidRDefault="00CB574C" w:rsidP="00CB574C">
      <w:pPr>
        <w:spacing w:line="276" w:lineRule="auto"/>
        <w:jc w:val="both"/>
        <w:rPr>
          <w:rFonts w:ascii="Century Gothic" w:hAnsi="Century Gothic"/>
          <w:i/>
          <w:iCs/>
          <w:sz w:val="10"/>
          <w:szCs w:val="10"/>
        </w:rPr>
      </w:pPr>
    </w:p>
    <w:p w14:paraId="3AA01762" w14:textId="323C610D" w:rsidR="00B74F5B" w:rsidRDefault="00B74F5B" w:rsidP="00A16327">
      <w:pPr>
        <w:spacing w:line="276" w:lineRule="auto"/>
        <w:ind w:firstLine="1134"/>
        <w:jc w:val="both"/>
        <w:rPr>
          <w:rFonts w:ascii="Century Gothic" w:hAnsi="Century Gothic"/>
          <w:i/>
          <w:iCs/>
        </w:rPr>
      </w:pPr>
      <w:r w:rsidRPr="00EF4BA1">
        <w:rPr>
          <w:rFonts w:ascii="Century Gothic" w:hAnsi="Century Gothic"/>
          <w:b/>
          <w:bCs/>
          <w:i/>
          <w:iCs/>
        </w:rPr>
        <w:tab/>
      </w:r>
      <w:r w:rsidR="00D231C0">
        <w:rPr>
          <w:rFonts w:ascii="Century Gothic" w:hAnsi="Century Gothic"/>
          <w:b/>
          <w:bCs/>
          <w:i/>
          <w:iCs/>
        </w:rPr>
        <w:t>i</w:t>
      </w:r>
      <w:r w:rsidRPr="00EF4BA1">
        <w:rPr>
          <w:rFonts w:ascii="Century Gothic" w:hAnsi="Century Gothic"/>
          <w:b/>
          <w:bCs/>
          <w:i/>
          <w:iCs/>
        </w:rPr>
        <w:t>.2)</w:t>
      </w:r>
      <w:r w:rsidRPr="00EF4BA1">
        <w:rPr>
          <w:rFonts w:ascii="Century Gothic" w:hAnsi="Century Gothic"/>
          <w:i/>
          <w:iCs/>
        </w:rPr>
        <w:t xml:space="preserve"> Para as empresas que optarem de participar através de filial, deverá também ser apresentada certidão negativa para com o cartório/comarca onde se encontra instalada a filial.</w:t>
      </w:r>
    </w:p>
    <w:p w14:paraId="72A58D72" w14:textId="77777777" w:rsidR="00CB574C" w:rsidRPr="00CB574C" w:rsidRDefault="00CB574C" w:rsidP="00CB574C">
      <w:pPr>
        <w:spacing w:line="276" w:lineRule="auto"/>
        <w:jc w:val="both"/>
        <w:rPr>
          <w:rFonts w:ascii="Century Gothic" w:hAnsi="Century Gothic"/>
          <w:i/>
          <w:iCs/>
          <w:sz w:val="10"/>
          <w:szCs w:val="10"/>
        </w:rPr>
      </w:pPr>
    </w:p>
    <w:p w14:paraId="71A87E3D" w14:textId="117BC6FE" w:rsidR="00B74F5B" w:rsidRDefault="00B74F5B" w:rsidP="00CB574C">
      <w:pPr>
        <w:pStyle w:val="PargrafodaLista"/>
        <w:numPr>
          <w:ilvl w:val="0"/>
          <w:numId w:val="20"/>
        </w:numPr>
        <w:tabs>
          <w:tab w:val="left" w:pos="993"/>
        </w:tabs>
        <w:spacing w:line="276" w:lineRule="auto"/>
        <w:ind w:left="0" w:firstLine="567"/>
        <w:jc w:val="both"/>
        <w:rPr>
          <w:rFonts w:ascii="Century Gothic" w:hAnsi="Century Gothic"/>
        </w:rPr>
      </w:pPr>
      <w:r w:rsidRPr="00A16327">
        <w:rPr>
          <w:rFonts w:ascii="Century Gothic" w:hAnsi="Century Gothic"/>
          <w:b/>
          <w:bCs/>
        </w:rPr>
        <w:t>Declaração de pleno atendimento aos requisitos de Habilitação:</w:t>
      </w:r>
      <w:r w:rsidRPr="00A16327">
        <w:rPr>
          <w:rFonts w:ascii="Century Gothic" w:hAnsi="Century Gothic"/>
        </w:rPr>
        <w:t xml:space="preserve"> deverá ser redigida de acordo com o </w:t>
      </w:r>
      <w:r w:rsidRPr="00A16327">
        <w:rPr>
          <w:rFonts w:ascii="Century Gothic" w:hAnsi="Century Gothic"/>
          <w:b/>
          <w:bCs/>
        </w:rPr>
        <w:t>modelo – Anexo V</w:t>
      </w:r>
      <w:r w:rsidR="00EF316B">
        <w:rPr>
          <w:rFonts w:ascii="Century Gothic" w:hAnsi="Century Gothic"/>
          <w:b/>
          <w:bCs/>
        </w:rPr>
        <w:t>I</w:t>
      </w:r>
      <w:r w:rsidRPr="00A16327">
        <w:rPr>
          <w:rFonts w:ascii="Century Gothic" w:hAnsi="Century Gothic"/>
        </w:rPr>
        <w:t xml:space="preserve">; </w:t>
      </w:r>
    </w:p>
    <w:p w14:paraId="5BB7FB8E" w14:textId="77777777" w:rsidR="00CB574C" w:rsidRPr="00CB574C" w:rsidRDefault="00CB574C" w:rsidP="00CB574C">
      <w:pPr>
        <w:spacing w:line="276" w:lineRule="auto"/>
        <w:jc w:val="both"/>
        <w:rPr>
          <w:rFonts w:ascii="Century Gothic" w:hAnsi="Century Gothic"/>
          <w:sz w:val="10"/>
          <w:szCs w:val="10"/>
        </w:rPr>
      </w:pPr>
    </w:p>
    <w:p w14:paraId="67FFD7B4" w14:textId="03B327EF" w:rsidR="00B74F5B" w:rsidRDefault="00B74F5B" w:rsidP="00CB574C">
      <w:pPr>
        <w:pStyle w:val="PargrafodaLista"/>
        <w:numPr>
          <w:ilvl w:val="0"/>
          <w:numId w:val="20"/>
        </w:numPr>
        <w:tabs>
          <w:tab w:val="left" w:pos="1134"/>
        </w:tabs>
        <w:spacing w:line="276" w:lineRule="auto"/>
        <w:ind w:left="0" w:firstLine="567"/>
        <w:jc w:val="both"/>
        <w:rPr>
          <w:rFonts w:ascii="Century Gothic" w:hAnsi="Century Gothic"/>
        </w:rPr>
      </w:pPr>
      <w:r w:rsidRPr="00A16327">
        <w:rPr>
          <w:rFonts w:ascii="Century Gothic" w:hAnsi="Century Gothic"/>
          <w:b/>
          <w:bCs/>
        </w:rPr>
        <w:t>Declaração conjunta:</w:t>
      </w:r>
      <w:r w:rsidRPr="00A16327">
        <w:rPr>
          <w:rFonts w:ascii="Century Gothic" w:hAnsi="Century Gothic"/>
        </w:rPr>
        <w:t xml:space="preserve"> deverá ser redigida de acordo com o </w:t>
      </w:r>
      <w:r w:rsidRPr="00A16327">
        <w:rPr>
          <w:rFonts w:ascii="Century Gothic" w:hAnsi="Century Gothic"/>
          <w:b/>
          <w:bCs/>
        </w:rPr>
        <w:t xml:space="preserve">modelo – Anexo </w:t>
      </w:r>
      <w:r w:rsidR="00432DD6">
        <w:rPr>
          <w:rFonts w:ascii="Century Gothic" w:hAnsi="Century Gothic"/>
          <w:b/>
          <w:bCs/>
        </w:rPr>
        <w:t>VI</w:t>
      </w:r>
      <w:r w:rsidRPr="00A16327">
        <w:rPr>
          <w:rFonts w:ascii="Century Gothic" w:hAnsi="Century Gothic"/>
          <w:b/>
          <w:bCs/>
        </w:rPr>
        <w:t>I</w:t>
      </w:r>
      <w:r w:rsidRPr="00A16327">
        <w:rPr>
          <w:rFonts w:ascii="Century Gothic" w:hAnsi="Century Gothic"/>
        </w:rPr>
        <w:t>;</w:t>
      </w:r>
    </w:p>
    <w:p w14:paraId="0B0FB78C" w14:textId="77777777" w:rsidR="00F63ABE" w:rsidRPr="00F63ABE" w:rsidRDefault="00F63ABE" w:rsidP="00F63ABE">
      <w:pPr>
        <w:tabs>
          <w:tab w:val="left" w:pos="1134"/>
        </w:tabs>
        <w:spacing w:line="276" w:lineRule="auto"/>
        <w:jc w:val="both"/>
        <w:rPr>
          <w:rFonts w:ascii="Century Gothic" w:hAnsi="Century Gothic"/>
          <w:sz w:val="10"/>
          <w:szCs w:val="10"/>
        </w:rPr>
      </w:pPr>
    </w:p>
    <w:p w14:paraId="7F60F4F0" w14:textId="77777777" w:rsidR="00F63ABE" w:rsidRDefault="00F63ABE" w:rsidP="00F63ABE">
      <w:pPr>
        <w:pStyle w:val="PargrafodaLista"/>
        <w:numPr>
          <w:ilvl w:val="0"/>
          <w:numId w:val="20"/>
        </w:numPr>
        <w:tabs>
          <w:tab w:val="left" w:pos="993"/>
        </w:tabs>
        <w:spacing w:line="276" w:lineRule="auto"/>
        <w:ind w:left="0" w:firstLine="567"/>
        <w:jc w:val="both"/>
        <w:rPr>
          <w:rFonts w:ascii="Century Gothic" w:hAnsi="Century Gothic"/>
        </w:rPr>
      </w:pPr>
      <w:r w:rsidRPr="00A16327">
        <w:rPr>
          <w:rFonts w:ascii="Century Gothic" w:hAnsi="Century Gothic"/>
          <w:b/>
          <w:bCs/>
        </w:rPr>
        <w:t>Declaração de Qualificação de Microempresa ou Empresa de Pequeno Porte</w:t>
      </w:r>
      <w:r w:rsidRPr="00A16327">
        <w:rPr>
          <w:rFonts w:ascii="Century Gothic" w:hAnsi="Century Gothic"/>
        </w:rPr>
        <w:t xml:space="preserve">: Deverá ser redigida de acordo com o </w:t>
      </w:r>
      <w:r w:rsidRPr="00A16327">
        <w:rPr>
          <w:rFonts w:ascii="Century Gothic" w:hAnsi="Century Gothic"/>
          <w:b/>
          <w:bCs/>
        </w:rPr>
        <w:t xml:space="preserve">modelo – Anexo </w:t>
      </w:r>
      <w:r>
        <w:rPr>
          <w:rFonts w:ascii="Century Gothic" w:hAnsi="Century Gothic"/>
          <w:b/>
          <w:bCs/>
        </w:rPr>
        <w:t>I</w:t>
      </w:r>
      <w:r w:rsidRPr="00A16327">
        <w:rPr>
          <w:rFonts w:ascii="Century Gothic" w:hAnsi="Century Gothic"/>
        </w:rPr>
        <w:t xml:space="preserve">; </w:t>
      </w:r>
    </w:p>
    <w:p w14:paraId="45A1A102" w14:textId="77777777" w:rsidR="00F63ABE" w:rsidRPr="00CB574C" w:rsidRDefault="00F63ABE" w:rsidP="00F63ABE">
      <w:pPr>
        <w:spacing w:line="276" w:lineRule="auto"/>
        <w:jc w:val="both"/>
        <w:rPr>
          <w:rFonts w:ascii="Century Gothic" w:hAnsi="Century Gothic"/>
          <w:sz w:val="10"/>
          <w:szCs w:val="10"/>
        </w:rPr>
      </w:pPr>
    </w:p>
    <w:p w14:paraId="64AAB373" w14:textId="6DB36450" w:rsidR="00F63ABE" w:rsidRDefault="00F63ABE" w:rsidP="00F63ABE">
      <w:pPr>
        <w:spacing w:line="276" w:lineRule="auto"/>
        <w:ind w:firstLine="1134"/>
        <w:jc w:val="both"/>
        <w:rPr>
          <w:rFonts w:ascii="Century Gothic" w:hAnsi="Century Gothic"/>
          <w:i/>
          <w:iCs/>
        </w:rPr>
      </w:pPr>
      <w:r>
        <w:rPr>
          <w:rFonts w:ascii="Century Gothic" w:hAnsi="Century Gothic"/>
          <w:b/>
          <w:bCs/>
          <w:i/>
          <w:iCs/>
        </w:rPr>
        <w:t>l</w:t>
      </w:r>
      <w:r w:rsidRPr="00EF4BA1">
        <w:rPr>
          <w:rFonts w:ascii="Century Gothic" w:hAnsi="Century Gothic"/>
          <w:b/>
          <w:bCs/>
          <w:i/>
          <w:iCs/>
        </w:rPr>
        <w:t>.1)</w:t>
      </w:r>
      <w:r w:rsidRPr="00EF4BA1">
        <w:rPr>
          <w:rFonts w:ascii="Century Gothic" w:hAnsi="Century Gothic"/>
          <w:i/>
          <w:iCs/>
        </w:rPr>
        <w:t xml:space="preserve"> As empresas que pretenderem utilizar dos benefícios da Lei Complementar nº 123/06 e Lei Complementar 147/14, deverão anexar na Plataforma BLL a Declaração, juntamente com o comprovante de enquadramento emitido pela Junta Comercial (</w:t>
      </w:r>
      <w:proofErr w:type="spellStart"/>
      <w:r w:rsidRPr="00EF4BA1">
        <w:rPr>
          <w:rFonts w:ascii="Century Gothic" w:hAnsi="Century Gothic"/>
          <w:i/>
          <w:iCs/>
        </w:rPr>
        <w:t>Ex</w:t>
      </w:r>
      <w:proofErr w:type="spellEnd"/>
      <w:r w:rsidRPr="00EF4BA1">
        <w:rPr>
          <w:rFonts w:ascii="Century Gothic" w:hAnsi="Century Gothic"/>
          <w:i/>
          <w:iCs/>
        </w:rPr>
        <w:t>: Certidão Simplificada).</w:t>
      </w:r>
    </w:p>
    <w:p w14:paraId="103547ED" w14:textId="77777777" w:rsidR="006C0E71" w:rsidRPr="006C0E71" w:rsidRDefault="006C0E71" w:rsidP="006C0E71">
      <w:pPr>
        <w:tabs>
          <w:tab w:val="left" w:pos="1134"/>
        </w:tabs>
        <w:spacing w:line="276" w:lineRule="auto"/>
        <w:jc w:val="both"/>
        <w:rPr>
          <w:rFonts w:ascii="Century Gothic" w:hAnsi="Century Gothic"/>
          <w:sz w:val="10"/>
          <w:szCs w:val="10"/>
        </w:rPr>
      </w:pPr>
    </w:p>
    <w:p w14:paraId="5D0303CF" w14:textId="0FF33541" w:rsidR="00B74F5B" w:rsidRPr="00A16327" w:rsidRDefault="00B74F5B" w:rsidP="00CB574C">
      <w:pPr>
        <w:pStyle w:val="PargrafodaLista"/>
        <w:numPr>
          <w:ilvl w:val="0"/>
          <w:numId w:val="20"/>
        </w:numPr>
        <w:tabs>
          <w:tab w:val="left" w:pos="1134"/>
        </w:tabs>
        <w:autoSpaceDE w:val="0"/>
        <w:autoSpaceDN w:val="0"/>
        <w:adjustRightInd w:val="0"/>
        <w:spacing w:line="276" w:lineRule="auto"/>
        <w:ind w:left="0" w:firstLine="567"/>
        <w:jc w:val="both"/>
        <w:rPr>
          <w:rFonts w:ascii="Century Gothic" w:eastAsia="MS Mincho" w:hAnsi="Century Gothic" w:cs="Arial"/>
          <w:b/>
          <w:bCs/>
          <w:i/>
          <w:iCs/>
          <w:lang w:eastAsia="ar-SA"/>
        </w:rPr>
      </w:pPr>
      <w:r w:rsidRPr="00A16327">
        <w:rPr>
          <w:rFonts w:ascii="Century Gothic" w:eastAsia="MS Mincho" w:hAnsi="Century Gothic" w:cs="Arial"/>
          <w:b/>
          <w:bCs/>
          <w:i/>
          <w:iCs/>
          <w:lang w:val="x-none" w:eastAsia="ar-SA"/>
        </w:rPr>
        <w:t>Nome, C</w:t>
      </w:r>
      <w:r w:rsidRPr="00A16327">
        <w:rPr>
          <w:rFonts w:ascii="Century Gothic" w:eastAsia="MS Mincho" w:hAnsi="Century Gothic" w:cs="Arial"/>
          <w:b/>
          <w:bCs/>
          <w:i/>
          <w:iCs/>
          <w:lang w:eastAsia="ar-SA"/>
        </w:rPr>
        <w:t>PF</w:t>
      </w:r>
      <w:r w:rsidRPr="00A16327">
        <w:rPr>
          <w:rFonts w:ascii="Century Gothic" w:eastAsia="MS Mincho" w:hAnsi="Century Gothic" w:cs="Arial"/>
          <w:b/>
          <w:bCs/>
          <w:i/>
          <w:iCs/>
          <w:lang w:val="x-none" w:eastAsia="ar-SA"/>
        </w:rPr>
        <w:t>, RG</w:t>
      </w:r>
      <w:r w:rsidRPr="00A16327">
        <w:rPr>
          <w:rFonts w:ascii="Century Gothic" w:eastAsia="MS Mincho" w:hAnsi="Century Gothic" w:cs="Arial"/>
          <w:b/>
          <w:bCs/>
          <w:i/>
          <w:iCs/>
          <w:lang w:eastAsia="ar-SA"/>
        </w:rPr>
        <w:t xml:space="preserve"> </w:t>
      </w:r>
      <w:r w:rsidRPr="00A16327">
        <w:rPr>
          <w:rFonts w:ascii="Century Gothic" w:eastAsia="MS Mincho" w:hAnsi="Century Gothic" w:cs="Arial"/>
          <w:b/>
          <w:bCs/>
          <w:i/>
          <w:iCs/>
          <w:lang w:val="x-none" w:eastAsia="ar-SA"/>
        </w:rPr>
        <w:t>e cargo que ocupa na empresa, da pessoa que deverá assinar</w:t>
      </w:r>
    </w:p>
    <w:p w14:paraId="57B5F9DC" w14:textId="77777777" w:rsidR="00B74F5B" w:rsidRPr="00EF316B" w:rsidRDefault="00B74F5B" w:rsidP="00CB574C">
      <w:pPr>
        <w:tabs>
          <w:tab w:val="left" w:pos="1134"/>
        </w:tabs>
        <w:autoSpaceDE w:val="0"/>
        <w:autoSpaceDN w:val="0"/>
        <w:adjustRightInd w:val="0"/>
        <w:spacing w:line="276" w:lineRule="auto"/>
        <w:jc w:val="both"/>
        <w:rPr>
          <w:rFonts w:ascii="Century Gothic" w:hAnsi="Century Gothic" w:cs="Arial"/>
          <w:b/>
          <w:i/>
          <w:iCs/>
          <w:color w:val="000000"/>
        </w:rPr>
      </w:pPr>
      <w:r w:rsidRPr="00EF316B">
        <w:rPr>
          <w:rFonts w:ascii="Century Gothic" w:eastAsia="MS Mincho" w:hAnsi="Century Gothic" w:cs="Arial"/>
          <w:b/>
          <w:bCs/>
          <w:i/>
          <w:iCs/>
          <w:lang w:eastAsia="ar-SA"/>
        </w:rPr>
        <w:t>o Contrato</w:t>
      </w:r>
      <w:r w:rsidRPr="00EF316B">
        <w:rPr>
          <w:rFonts w:ascii="Century Gothic" w:eastAsia="MS Mincho" w:hAnsi="Century Gothic" w:cs="Arial"/>
          <w:i/>
          <w:iCs/>
          <w:lang w:eastAsia="ar-SA"/>
        </w:rPr>
        <w:t xml:space="preserve"> </w:t>
      </w:r>
      <w:r w:rsidRPr="00EF316B">
        <w:rPr>
          <w:rFonts w:ascii="Century Gothic" w:eastAsia="MS Mincho" w:hAnsi="Century Gothic" w:cs="Arial"/>
          <w:b/>
          <w:i/>
          <w:iCs/>
          <w:lang w:eastAsia="ar-SA"/>
        </w:rPr>
        <w:t>(modelo – Anexo VIII)</w:t>
      </w:r>
      <w:r w:rsidRPr="00EF316B">
        <w:rPr>
          <w:rFonts w:ascii="Century Gothic" w:eastAsia="MS Mincho" w:hAnsi="Century Gothic" w:cs="Arial"/>
          <w:i/>
          <w:iCs/>
          <w:lang w:val="x-none" w:eastAsia="ar-SA"/>
        </w:rPr>
        <w:t>. Quando não se tratar do seu representante legal, nos termos do contrato social, além da documentação citada, deverá apresentar procuração para tal, no ato da assinatura do mesmo.</w:t>
      </w:r>
      <w:r w:rsidRPr="00EF316B">
        <w:rPr>
          <w:rFonts w:ascii="Century Gothic" w:eastAsia="MS Mincho" w:hAnsi="Century Gothic" w:cs="Arial"/>
          <w:i/>
          <w:iCs/>
          <w:lang w:eastAsia="ar-SA"/>
        </w:rPr>
        <w:t xml:space="preserve"> </w:t>
      </w:r>
      <w:r w:rsidRPr="00EF316B">
        <w:rPr>
          <w:rFonts w:ascii="Century Gothic" w:eastAsia="MS Mincho" w:hAnsi="Century Gothic" w:cs="Arial"/>
          <w:i/>
          <w:iCs/>
          <w:lang w:val="x-none" w:eastAsia="ar-SA"/>
        </w:rPr>
        <w:t>A não apresentação da documentação referente a este subitem, não inabilitará a licitante, ficando facultado ao Município utilizar-se</w:t>
      </w:r>
      <w:r w:rsidRPr="00EF316B">
        <w:rPr>
          <w:rFonts w:ascii="Century Gothic" w:eastAsia="MS Mincho" w:hAnsi="Century Gothic" w:cs="Arial"/>
          <w:i/>
          <w:iCs/>
          <w:lang w:eastAsia="ar-SA"/>
        </w:rPr>
        <w:t xml:space="preserve"> do</w:t>
      </w:r>
      <w:r w:rsidRPr="00EF316B">
        <w:rPr>
          <w:rFonts w:ascii="Century Gothic" w:eastAsia="MS Mincho" w:hAnsi="Century Gothic" w:cs="Arial"/>
          <w:i/>
          <w:iCs/>
          <w:lang w:val="x-none" w:eastAsia="ar-SA"/>
        </w:rPr>
        <w:t xml:space="preserve"> nome do representante legal da empresa, constante do contrato social</w:t>
      </w:r>
      <w:r w:rsidRPr="00EF316B">
        <w:rPr>
          <w:rFonts w:ascii="Century Gothic" w:eastAsia="MS Mincho" w:hAnsi="Century Gothic" w:cs="Arial"/>
          <w:i/>
          <w:iCs/>
          <w:lang w:eastAsia="ar-SA"/>
        </w:rPr>
        <w:t>;</w:t>
      </w:r>
    </w:p>
    <w:p w14:paraId="7B3F48B5" w14:textId="77777777" w:rsidR="00B74F5B" w:rsidRPr="00A16327" w:rsidRDefault="00B74F5B" w:rsidP="00EF4BA1">
      <w:pPr>
        <w:tabs>
          <w:tab w:val="left" w:pos="1134"/>
        </w:tabs>
        <w:spacing w:line="276" w:lineRule="auto"/>
        <w:jc w:val="both"/>
        <w:rPr>
          <w:rFonts w:ascii="Century Gothic" w:hAnsi="Century Gothic"/>
          <w:sz w:val="16"/>
          <w:szCs w:val="16"/>
        </w:rPr>
      </w:pPr>
    </w:p>
    <w:p w14:paraId="45D53526" w14:textId="7795292A" w:rsidR="00B74F5B" w:rsidRPr="00A16327" w:rsidRDefault="00B74F5B" w:rsidP="00A16327">
      <w:pPr>
        <w:pStyle w:val="PargrafodaLista"/>
        <w:numPr>
          <w:ilvl w:val="2"/>
          <w:numId w:val="1"/>
        </w:numPr>
        <w:tabs>
          <w:tab w:val="left" w:pos="1134"/>
          <w:tab w:val="left" w:pos="1560"/>
        </w:tabs>
        <w:spacing w:line="276" w:lineRule="auto"/>
        <w:ind w:left="0" w:firstLine="567"/>
        <w:jc w:val="both"/>
        <w:rPr>
          <w:rFonts w:ascii="Century Gothic" w:hAnsi="Century Gothic"/>
        </w:rPr>
      </w:pPr>
      <w:r w:rsidRPr="00A16327">
        <w:rPr>
          <w:rFonts w:ascii="Century Gothic" w:hAnsi="Century Gothic"/>
        </w:rPr>
        <w:t>No caso de os documentos não fixarem prazo de validade, serão considerados 90 (noventa) dias a contar de sua emissão/impressão.</w:t>
      </w:r>
    </w:p>
    <w:p w14:paraId="1F64D424" w14:textId="77777777" w:rsidR="00B74F5B" w:rsidRPr="00A16327" w:rsidRDefault="00B74F5B" w:rsidP="00EF4BA1">
      <w:pPr>
        <w:tabs>
          <w:tab w:val="left" w:pos="1134"/>
        </w:tabs>
        <w:spacing w:line="276" w:lineRule="auto"/>
        <w:jc w:val="both"/>
        <w:rPr>
          <w:rFonts w:ascii="Century Gothic" w:hAnsi="Century Gothic"/>
          <w:sz w:val="16"/>
          <w:szCs w:val="16"/>
        </w:rPr>
      </w:pPr>
    </w:p>
    <w:p w14:paraId="7A2B1AAD" w14:textId="59916B52" w:rsidR="00B74F5B" w:rsidRPr="00EF4BA1" w:rsidRDefault="00B74F5B" w:rsidP="00EF4BA1">
      <w:pPr>
        <w:tabs>
          <w:tab w:val="left" w:pos="1134"/>
        </w:tabs>
        <w:spacing w:line="276" w:lineRule="auto"/>
        <w:jc w:val="both"/>
        <w:rPr>
          <w:rFonts w:ascii="Century Gothic" w:hAnsi="Century Gothic"/>
          <w:b/>
          <w:bCs/>
          <w:i/>
          <w:iCs/>
        </w:rPr>
      </w:pPr>
      <w:r w:rsidRPr="00EF4BA1">
        <w:rPr>
          <w:rFonts w:ascii="Century Gothic" w:hAnsi="Century Gothic"/>
          <w:b/>
          <w:bCs/>
          <w:i/>
          <w:iCs/>
        </w:rPr>
        <w:lastRenderedPageBreak/>
        <w:t>Observação: As declarações deverão ser assinadas, preferencialmente, via assinatura digital ou ser autenticada via cartório digital. Caso as declarações estejam assinadas por representante/procurador, deverá ser anexada a procuração com os devidos poderes para representar a empresa. A declaração que for apresentada sem as opções acima poderá ser solicitada a via original por Correio.</w:t>
      </w:r>
    </w:p>
    <w:p w14:paraId="3ACF1057" w14:textId="6A57F080" w:rsidR="005A2067" w:rsidRPr="00622ADB" w:rsidRDefault="005A2067" w:rsidP="00EF4BA1">
      <w:pPr>
        <w:tabs>
          <w:tab w:val="left" w:pos="1134"/>
        </w:tabs>
        <w:spacing w:line="276" w:lineRule="auto"/>
        <w:jc w:val="both"/>
        <w:rPr>
          <w:rFonts w:ascii="Century Gothic" w:hAnsi="Century Gothic"/>
          <w:b/>
          <w:bCs/>
          <w:i/>
          <w:iCs/>
        </w:rPr>
      </w:pPr>
    </w:p>
    <w:p w14:paraId="5C879086" w14:textId="77777777" w:rsidR="00622ADB" w:rsidRPr="00A16327" w:rsidRDefault="00622ADB" w:rsidP="00622ADB">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A16327">
        <w:rPr>
          <w:rFonts w:ascii="Century Gothic" w:hAnsi="Century Gothic"/>
          <w:sz w:val="24"/>
          <w:szCs w:val="24"/>
        </w:rPr>
        <w:t>QUALIFICAÇÃO TÉCNICA:</w:t>
      </w:r>
    </w:p>
    <w:p w14:paraId="4AB24753" w14:textId="77777777" w:rsidR="00622ADB" w:rsidRPr="00622ADB" w:rsidRDefault="00622ADB" w:rsidP="00EF4BA1">
      <w:pPr>
        <w:tabs>
          <w:tab w:val="left" w:pos="1134"/>
        </w:tabs>
        <w:spacing w:line="276" w:lineRule="auto"/>
        <w:jc w:val="both"/>
        <w:rPr>
          <w:rFonts w:ascii="Century Gothic" w:hAnsi="Century Gothic"/>
          <w:b/>
          <w:bCs/>
          <w:i/>
          <w:iCs/>
          <w:sz w:val="2"/>
          <w:szCs w:val="2"/>
        </w:rPr>
      </w:pPr>
    </w:p>
    <w:p w14:paraId="10309EB0" w14:textId="1EFFF5DB" w:rsidR="00A16327" w:rsidRDefault="0039616B" w:rsidP="00987DFB">
      <w:pPr>
        <w:pStyle w:val="PADRO"/>
        <w:keepNext w:val="0"/>
        <w:widowControl/>
        <w:numPr>
          <w:ilvl w:val="1"/>
          <w:numId w:val="1"/>
        </w:numPr>
        <w:shd w:val="clear" w:color="auto" w:fill="auto"/>
        <w:tabs>
          <w:tab w:val="left" w:pos="709"/>
        </w:tabs>
        <w:spacing w:before="0" w:after="0"/>
        <w:ind w:left="0" w:firstLine="0"/>
        <w:rPr>
          <w:rFonts w:ascii="Century Gothic" w:hAnsi="Century Gothic"/>
          <w:sz w:val="24"/>
        </w:rPr>
      </w:pPr>
      <w:r w:rsidRPr="00EF4BA1">
        <w:rPr>
          <w:rFonts w:ascii="Century Gothic" w:hAnsi="Century Gothic"/>
          <w:sz w:val="24"/>
        </w:rPr>
        <w:t xml:space="preserve">A empresa deverá atender as normas e regulamentações Técnicas exigidas por lei e pelo Ministério da Saúde, sendo que os produtos considerados inadequados, ou não atenderem às exigibilidades, terão o pagamento cancelado. </w:t>
      </w:r>
    </w:p>
    <w:p w14:paraId="3B299540" w14:textId="77777777" w:rsidR="00987DFB" w:rsidRPr="00136567" w:rsidRDefault="00987DFB" w:rsidP="00987DFB">
      <w:pPr>
        <w:pStyle w:val="PADRO"/>
        <w:keepNext w:val="0"/>
        <w:widowControl/>
        <w:shd w:val="clear" w:color="auto" w:fill="auto"/>
        <w:tabs>
          <w:tab w:val="left" w:pos="709"/>
        </w:tabs>
        <w:spacing w:before="0" w:after="0"/>
        <w:ind w:firstLine="0"/>
        <w:rPr>
          <w:rFonts w:ascii="Century Gothic" w:hAnsi="Century Gothic"/>
          <w:sz w:val="16"/>
          <w:szCs w:val="16"/>
        </w:rPr>
      </w:pPr>
    </w:p>
    <w:p w14:paraId="01887AEF" w14:textId="117885DC" w:rsidR="0039616B" w:rsidRDefault="0039616B" w:rsidP="00987DFB">
      <w:pPr>
        <w:pStyle w:val="PADRO"/>
        <w:keepNext w:val="0"/>
        <w:widowControl/>
        <w:numPr>
          <w:ilvl w:val="1"/>
          <w:numId w:val="1"/>
        </w:numPr>
        <w:shd w:val="clear" w:color="auto" w:fill="auto"/>
        <w:tabs>
          <w:tab w:val="left" w:pos="709"/>
        </w:tabs>
        <w:spacing w:before="0" w:after="0"/>
        <w:ind w:left="0" w:firstLine="0"/>
        <w:rPr>
          <w:rFonts w:ascii="Century Gothic" w:hAnsi="Century Gothic"/>
          <w:sz w:val="24"/>
        </w:rPr>
      </w:pPr>
      <w:r w:rsidRPr="00987DFB">
        <w:rPr>
          <w:rFonts w:ascii="Century Gothic" w:hAnsi="Century Gothic"/>
          <w:sz w:val="24"/>
        </w:rPr>
        <w:t xml:space="preserve">Da documentação exigida: </w:t>
      </w:r>
    </w:p>
    <w:p w14:paraId="2D2BFAA5" w14:textId="75145B33" w:rsidR="00443169" w:rsidRPr="00443169" w:rsidRDefault="00443169" w:rsidP="00443169">
      <w:pPr>
        <w:pStyle w:val="PargrafodaLista"/>
        <w:numPr>
          <w:ilvl w:val="0"/>
          <w:numId w:val="21"/>
        </w:numPr>
        <w:ind w:left="0" w:firstLine="567"/>
        <w:rPr>
          <w:rFonts w:ascii="Century Gothic" w:hAnsi="Century Gothic"/>
        </w:rPr>
      </w:pPr>
      <w:r w:rsidRPr="00EF4BA1">
        <w:rPr>
          <w:rFonts w:ascii="Century Gothic" w:hAnsi="Century Gothic"/>
        </w:rPr>
        <w:t xml:space="preserve">Licença Sanitária da empresa </w:t>
      </w:r>
      <w:r w:rsidR="007C4CE4" w:rsidRPr="00EF4BA1">
        <w:rPr>
          <w:rFonts w:ascii="Century Gothic" w:hAnsi="Century Gothic"/>
        </w:rPr>
        <w:t xml:space="preserve">licitante, </w:t>
      </w:r>
      <w:r w:rsidR="007C4CE4">
        <w:rPr>
          <w:rFonts w:ascii="Century Gothic" w:hAnsi="Century Gothic"/>
        </w:rPr>
        <w:t>devidamente</w:t>
      </w:r>
      <w:r w:rsidRPr="00EF4BA1">
        <w:rPr>
          <w:rFonts w:ascii="Century Gothic" w:hAnsi="Century Gothic"/>
        </w:rPr>
        <w:t xml:space="preserve"> atualizada pelo órgão</w:t>
      </w:r>
    </w:p>
    <w:p w14:paraId="26418CE7" w14:textId="17286367" w:rsidR="0039616B" w:rsidRPr="00443169" w:rsidRDefault="0039616B" w:rsidP="00443169">
      <w:pPr>
        <w:pStyle w:val="PADRO"/>
        <w:keepNext w:val="0"/>
        <w:widowControl/>
        <w:shd w:val="clear" w:color="auto" w:fill="auto"/>
        <w:tabs>
          <w:tab w:val="left" w:pos="709"/>
        </w:tabs>
        <w:spacing w:before="0" w:after="0"/>
        <w:ind w:firstLine="0"/>
        <w:rPr>
          <w:rFonts w:ascii="Century Gothic" w:hAnsi="Century Gothic"/>
          <w:sz w:val="24"/>
        </w:rPr>
      </w:pPr>
      <w:r w:rsidRPr="00443169">
        <w:rPr>
          <w:rFonts w:ascii="Century Gothic" w:hAnsi="Century Gothic"/>
          <w:sz w:val="24"/>
        </w:rPr>
        <w:t xml:space="preserve">sanitário </w:t>
      </w:r>
      <w:r w:rsidR="00C448F7" w:rsidRPr="00443169">
        <w:rPr>
          <w:rFonts w:ascii="Century Gothic" w:hAnsi="Century Gothic"/>
          <w:sz w:val="24"/>
        </w:rPr>
        <w:t>local ou Estadual</w:t>
      </w:r>
      <w:r w:rsidRPr="00443169">
        <w:rPr>
          <w:rFonts w:ascii="Century Gothic" w:hAnsi="Century Gothic"/>
          <w:sz w:val="24"/>
        </w:rPr>
        <w:t xml:space="preserve"> (Vigilância Sanitária) competente, autorizando exercer atividades de comercialização e/ou fabricação dos produtos, objeto deste certame, conforme Art. 21 da Lei 5.991 de 17 de dezembro de 1973; </w:t>
      </w:r>
    </w:p>
    <w:p w14:paraId="224416CF" w14:textId="7935E1D0" w:rsidR="0039616B" w:rsidRPr="00EF4BA1" w:rsidRDefault="0039616B" w:rsidP="00987DFB">
      <w:pPr>
        <w:pStyle w:val="PADRO"/>
        <w:keepNext w:val="0"/>
        <w:widowControl/>
        <w:numPr>
          <w:ilvl w:val="0"/>
          <w:numId w:val="21"/>
        </w:numPr>
        <w:shd w:val="clear" w:color="auto" w:fill="auto"/>
        <w:tabs>
          <w:tab w:val="left" w:pos="1134"/>
        </w:tabs>
        <w:spacing w:before="0" w:after="0"/>
        <w:ind w:left="0" w:firstLine="567"/>
        <w:rPr>
          <w:rFonts w:ascii="Century Gothic" w:hAnsi="Century Gothic"/>
          <w:sz w:val="24"/>
        </w:rPr>
      </w:pPr>
      <w:r w:rsidRPr="00EF4BA1">
        <w:rPr>
          <w:rFonts w:ascii="Century Gothic" w:hAnsi="Century Gothic"/>
          <w:sz w:val="24"/>
        </w:rPr>
        <w:t xml:space="preserve">Autorização de funcionamento da empresa licitante expedida pelo órgão competente (ANVISA) autorizando exercer atividades de comercialização ou fabricação, conforme Art. 50 da Lei 6.360 de 23 de setembro de 1976. </w:t>
      </w:r>
    </w:p>
    <w:p w14:paraId="728AD186" w14:textId="5294F152" w:rsidR="00E45DC3" w:rsidRPr="00622ADB" w:rsidRDefault="00E45DC3" w:rsidP="00EF4BA1">
      <w:pPr>
        <w:pStyle w:val="PADRO"/>
        <w:keepNext w:val="0"/>
        <w:widowControl/>
        <w:shd w:val="clear" w:color="auto" w:fill="auto"/>
        <w:spacing w:before="0" w:after="0"/>
        <w:ind w:firstLine="0"/>
        <w:rPr>
          <w:rFonts w:ascii="Century Gothic" w:hAnsi="Century Gothic"/>
          <w:sz w:val="24"/>
        </w:rPr>
      </w:pPr>
    </w:p>
    <w:p w14:paraId="4E113739" w14:textId="32BA53AF" w:rsidR="00E45DC3" w:rsidRPr="00987DFB" w:rsidRDefault="00E45DC3" w:rsidP="00987DFB">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EF4BA1">
        <w:rPr>
          <w:rFonts w:ascii="Century Gothic" w:hAnsi="Century Gothic"/>
          <w:sz w:val="24"/>
          <w:szCs w:val="24"/>
        </w:rPr>
        <w:t>DISPOSIÇÕES GERAIS SOBRE A HABILITAÇÃO</w:t>
      </w:r>
    </w:p>
    <w:p w14:paraId="0927149B" w14:textId="29CD8E3F" w:rsidR="00E45DC3" w:rsidRPr="00987DFB" w:rsidRDefault="00E45DC3" w:rsidP="00987DFB">
      <w:pPr>
        <w:pStyle w:val="PargrafodaLista"/>
        <w:numPr>
          <w:ilvl w:val="1"/>
          <w:numId w:val="1"/>
        </w:numPr>
        <w:tabs>
          <w:tab w:val="left" w:pos="709"/>
        </w:tabs>
        <w:spacing w:line="276" w:lineRule="auto"/>
        <w:ind w:left="0" w:firstLine="0"/>
        <w:jc w:val="both"/>
        <w:rPr>
          <w:rFonts w:ascii="Century Gothic" w:hAnsi="Century Gothic"/>
        </w:rPr>
      </w:pPr>
      <w:r w:rsidRPr="00987DFB">
        <w:rPr>
          <w:rFonts w:ascii="Century Gothic" w:hAnsi="Century Gothic"/>
        </w:rPr>
        <w:t xml:space="preserve">Como condição prévia ao exame da documentação de habilitação do licitante detentor da proposta classificada em primeiro lugar, o(a) Pregoeiro(a) verificará o eventual descumprimento das condições de participação, especialmente quanto à existência de sanção que impeça a participação no certame ou a futura contratação, mediante a consulta aos seguintes cadastros: </w:t>
      </w:r>
    </w:p>
    <w:p w14:paraId="3B4E37A1" w14:textId="2C6540E4" w:rsidR="00E45DC3" w:rsidRPr="00987DFB" w:rsidRDefault="00E45DC3" w:rsidP="00987DFB">
      <w:pPr>
        <w:pStyle w:val="PargrafodaLista"/>
        <w:numPr>
          <w:ilvl w:val="0"/>
          <w:numId w:val="22"/>
        </w:numPr>
        <w:tabs>
          <w:tab w:val="left" w:pos="1134"/>
        </w:tabs>
        <w:spacing w:line="276" w:lineRule="auto"/>
        <w:ind w:left="0" w:firstLine="567"/>
        <w:jc w:val="both"/>
        <w:rPr>
          <w:rFonts w:ascii="Century Gothic" w:hAnsi="Century Gothic"/>
        </w:rPr>
      </w:pPr>
      <w:r w:rsidRPr="00987DFB">
        <w:rPr>
          <w:rFonts w:ascii="Century Gothic" w:hAnsi="Century Gothic"/>
        </w:rPr>
        <w:t>Consulta Consolidada de Pessoa Jurídica emitida no site do TCU; (</w:t>
      </w:r>
      <w:hyperlink r:id="rId19" w:history="1">
        <w:r w:rsidRPr="00987DFB">
          <w:rPr>
            <w:rStyle w:val="Hyperlink"/>
            <w:rFonts w:ascii="Century Gothic" w:hAnsi="Century Gothic"/>
          </w:rPr>
          <w:t>https://certidoes-apf.apps.tcu.gov.br</w:t>
        </w:r>
      </w:hyperlink>
      <w:r w:rsidRPr="00987DFB">
        <w:rPr>
          <w:rFonts w:ascii="Century Gothic" w:hAnsi="Century Gothic"/>
        </w:rPr>
        <w:t xml:space="preserve"> ); </w:t>
      </w:r>
    </w:p>
    <w:p w14:paraId="42B8F39B" w14:textId="5D3E87D2" w:rsidR="00E45DC3" w:rsidRDefault="00E45DC3" w:rsidP="00987DFB">
      <w:pPr>
        <w:pStyle w:val="PargrafodaLista"/>
        <w:numPr>
          <w:ilvl w:val="0"/>
          <w:numId w:val="22"/>
        </w:numPr>
        <w:tabs>
          <w:tab w:val="left" w:pos="1134"/>
        </w:tabs>
        <w:spacing w:line="276" w:lineRule="auto"/>
        <w:ind w:left="0" w:firstLine="567"/>
        <w:jc w:val="both"/>
        <w:rPr>
          <w:rFonts w:ascii="Century Gothic" w:hAnsi="Century Gothic" w:cs="Arial"/>
          <w:lang w:eastAsia="ar-SA"/>
        </w:rPr>
      </w:pPr>
      <w:r w:rsidRPr="00987DFB">
        <w:rPr>
          <w:rFonts w:ascii="Century Gothic" w:hAnsi="Century Gothic" w:cs="Arial"/>
          <w:lang w:eastAsia="ar-SA"/>
        </w:rPr>
        <w:t>Cadastro Nacional de Empresas Inidôneas e Suspensas - CEIS, mantido pela Controladoria-Geral da União (</w:t>
      </w:r>
      <w:hyperlink r:id="rId20" w:history="1">
        <w:r w:rsidRPr="00987DFB">
          <w:rPr>
            <w:rStyle w:val="Hyperlink"/>
            <w:rFonts w:ascii="Century Gothic" w:hAnsi="Century Gothic" w:cs="Arial"/>
            <w:lang w:eastAsia="ar-SA"/>
          </w:rPr>
          <w:t>www.portaldatransparencia.gov.br/ceis</w:t>
        </w:r>
      </w:hyperlink>
      <w:r w:rsidRPr="00987DFB">
        <w:rPr>
          <w:rFonts w:ascii="Century Gothic" w:hAnsi="Century Gothic" w:cs="Arial"/>
          <w:lang w:eastAsia="ar-SA"/>
        </w:rPr>
        <w:t xml:space="preserve">);  </w:t>
      </w:r>
    </w:p>
    <w:p w14:paraId="0B84AC58" w14:textId="3198C40C" w:rsidR="00E45DC3" w:rsidRPr="0060774B" w:rsidRDefault="0060774B" w:rsidP="00B65E20">
      <w:pPr>
        <w:pStyle w:val="PargrafodaLista"/>
        <w:numPr>
          <w:ilvl w:val="0"/>
          <w:numId w:val="22"/>
        </w:numPr>
        <w:tabs>
          <w:tab w:val="left" w:pos="1134"/>
        </w:tabs>
        <w:spacing w:line="276" w:lineRule="auto"/>
        <w:ind w:left="0" w:firstLine="567"/>
        <w:jc w:val="both"/>
        <w:rPr>
          <w:rFonts w:ascii="Century Gothic" w:hAnsi="Century Gothic" w:cs="Arial"/>
          <w:lang w:eastAsia="ar-SA"/>
        </w:rPr>
      </w:pPr>
      <w:r w:rsidRPr="0060774B">
        <w:rPr>
          <w:rFonts w:ascii="Century Gothic" w:hAnsi="Century Gothic" w:cs="Arial"/>
          <w:lang w:eastAsia="ar-SA"/>
        </w:rPr>
        <w:t>Cadastro Nacional de Condenações Cíveis por Atos de Improbidade Administrativa, mantido pelo Conselho Nacional de Justiça</w:t>
      </w:r>
      <w:r w:rsidR="00E45DC3" w:rsidRPr="0060774B">
        <w:rPr>
          <w:rFonts w:ascii="Century Gothic" w:hAnsi="Century Gothic" w:cs="Arial"/>
          <w:lang w:eastAsia="ar-SA"/>
        </w:rPr>
        <w:t>. (</w:t>
      </w:r>
      <w:hyperlink r:id="rId21" w:history="1">
        <w:r w:rsidR="00E45DC3" w:rsidRPr="0060774B">
          <w:rPr>
            <w:rStyle w:val="Hyperlink"/>
            <w:rFonts w:ascii="Century Gothic" w:hAnsi="Century Gothic" w:cs="Arial"/>
            <w:lang w:eastAsia="ar-SA"/>
          </w:rPr>
          <w:t>www.cnj.jus.br/improbidade_adm/consultar_requerido.php</w:t>
        </w:r>
      </w:hyperlink>
      <w:r w:rsidR="00E45DC3" w:rsidRPr="0060774B">
        <w:rPr>
          <w:rFonts w:ascii="Century Gothic" w:hAnsi="Century Gothic" w:cs="Arial"/>
          <w:lang w:eastAsia="ar-SA"/>
        </w:rPr>
        <w:t>).</w:t>
      </w:r>
    </w:p>
    <w:p w14:paraId="20160ACB" w14:textId="348E983D" w:rsidR="00E45DC3" w:rsidRPr="0060774B" w:rsidRDefault="00E45DC3" w:rsidP="00B6739F">
      <w:pPr>
        <w:pStyle w:val="PargrafodaLista"/>
        <w:numPr>
          <w:ilvl w:val="0"/>
          <w:numId w:val="22"/>
        </w:numPr>
        <w:spacing w:line="276" w:lineRule="auto"/>
        <w:ind w:left="0" w:firstLine="567"/>
        <w:jc w:val="both"/>
        <w:rPr>
          <w:rFonts w:ascii="Century Gothic" w:hAnsi="Century Gothic"/>
        </w:rPr>
      </w:pPr>
      <w:r w:rsidRPr="0060774B">
        <w:rPr>
          <w:rFonts w:ascii="Century Gothic" w:hAnsi="Century Gothic"/>
        </w:rPr>
        <w:t>Certificado de Apenado emitido pelo site do TCE-SP; (</w:t>
      </w:r>
      <w:hyperlink r:id="rId22" w:history="1">
        <w:r w:rsidRPr="0060774B">
          <w:rPr>
            <w:rStyle w:val="Hyperlink"/>
            <w:rFonts w:ascii="Century Gothic" w:hAnsi="Century Gothic"/>
          </w:rPr>
          <w:t>https://www4.tce.sp.gov.br/publicacoes/apenados/apenados.shtm</w:t>
        </w:r>
      </w:hyperlink>
      <w:r w:rsidRPr="0060774B">
        <w:rPr>
          <w:rFonts w:ascii="Century Gothic" w:hAnsi="Century Gothic"/>
        </w:rPr>
        <w:t>)</w:t>
      </w:r>
    </w:p>
    <w:p w14:paraId="08A8C0ED" w14:textId="77777777" w:rsidR="00E45DC3" w:rsidRPr="00443169" w:rsidRDefault="00E45DC3" w:rsidP="00EF4BA1">
      <w:pPr>
        <w:spacing w:line="276" w:lineRule="auto"/>
        <w:jc w:val="both"/>
        <w:rPr>
          <w:rFonts w:ascii="Century Gothic" w:hAnsi="Century Gothic"/>
          <w:sz w:val="14"/>
          <w:szCs w:val="14"/>
        </w:rPr>
      </w:pPr>
    </w:p>
    <w:p w14:paraId="23F88CA9" w14:textId="7A900EB3" w:rsidR="0060774B" w:rsidRPr="00443169" w:rsidRDefault="00E45DC3" w:rsidP="00112FF0">
      <w:pPr>
        <w:pStyle w:val="PargrafodaLista"/>
        <w:numPr>
          <w:ilvl w:val="2"/>
          <w:numId w:val="1"/>
        </w:numPr>
        <w:tabs>
          <w:tab w:val="left" w:pos="1560"/>
        </w:tabs>
        <w:spacing w:line="276" w:lineRule="auto"/>
        <w:ind w:left="0" w:firstLine="567"/>
        <w:jc w:val="both"/>
        <w:rPr>
          <w:rFonts w:ascii="Century Gothic" w:hAnsi="Century Gothic" w:cs="Arial"/>
          <w:bCs/>
          <w:color w:val="000000"/>
        </w:rPr>
      </w:pPr>
      <w:r w:rsidRPr="00443169">
        <w:rPr>
          <w:rFonts w:ascii="Century Gothic" w:hAnsi="Century Gothic" w:cs="Arial"/>
          <w:bCs/>
          <w:color w:val="000000"/>
        </w:rPr>
        <w:t xml:space="preserve">A consulta aos cadastros será realizada em nome da empresa licitante e de seu sócio majoritário, por força do artigo 12 da Lei n° 8.429, de 1992, que prevê, dentre as sanções impostas ao responsável pela prática de ato de improbidade </w:t>
      </w:r>
      <w:r w:rsidR="00622ADB" w:rsidRPr="00443169">
        <w:rPr>
          <w:rFonts w:ascii="Century Gothic" w:hAnsi="Century Gothic" w:cs="Arial"/>
          <w:bCs/>
          <w:color w:val="000000"/>
        </w:rPr>
        <w:lastRenderedPageBreak/>
        <w:t>administrativa, a proibição de contratar com o Poder Público, inclusive por intermédio</w:t>
      </w:r>
      <w:r w:rsidR="00443169" w:rsidRPr="00443169">
        <w:rPr>
          <w:rFonts w:ascii="Century Gothic" w:hAnsi="Century Gothic" w:cs="Arial"/>
          <w:bCs/>
          <w:color w:val="000000"/>
        </w:rPr>
        <w:t xml:space="preserve"> </w:t>
      </w:r>
      <w:r w:rsidRPr="00443169">
        <w:rPr>
          <w:rFonts w:ascii="Century Gothic" w:hAnsi="Century Gothic" w:cs="Arial"/>
          <w:bCs/>
          <w:color w:val="000000"/>
        </w:rPr>
        <w:t>de pessoa jurídica da qual seja sócio majoritário.</w:t>
      </w:r>
    </w:p>
    <w:p w14:paraId="4668B011" w14:textId="77777777" w:rsidR="00E45DC3" w:rsidRPr="00F63ABE" w:rsidRDefault="00E45DC3" w:rsidP="0060774B">
      <w:pPr>
        <w:tabs>
          <w:tab w:val="left" w:pos="1560"/>
        </w:tabs>
        <w:spacing w:line="276" w:lineRule="auto"/>
        <w:ind w:firstLine="567"/>
        <w:jc w:val="both"/>
        <w:rPr>
          <w:rFonts w:ascii="Century Gothic" w:hAnsi="Century Gothic" w:cs="Arial"/>
          <w:bCs/>
          <w:color w:val="000000"/>
          <w:sz w:val="14"/>
          <w:szCs w:val="14"/>
        </w:rPr>
      </w:pPr>
    </w:p>
    <w:p w14:paraId="393748E7" w14:textId="444849B3" w:rsidR="00E45DC3" w:rsidRDefault="00E45DC3" w:rsidP="0060774B">
      <w:pPr>
        <w:pStyle w:val="PargrafodaLista"/>
        <w:numPr>
          <w:ilvl w:val="2"/>
          <w:numId w:val="1"/>
        </w:numPr>
        <w:tabs>
          <w:tab w:val="left" w:pos="1560"/>
        </w:tabs>
        <w:spacing w:line="276" w:lineRule="auto"/>
        <w:ind w:left="0" w:firstLine="567"/>
        <w:jc w:val="both"/>
        <w:rPr>
          <w:rFonts w:ascii="Century Gothic" w:hAnsi="Century Gothic"/>
        </w:rPr>
      </w:pPr>
      <w:r w:rsidRPr="0060774B">
        <w:rPr>
          <w:rFonts w:ascii="Century Gothic" w:hAnsi="Century Gothic"/>
        </w:rPr>
        <w:t xml:space="preserve">Constatada a existência de sanção, o(a) Pregoeiro(a) reputará o licitante inabilitado, por falta de condição de participação (observando o disposto na Súmula nº 51 TCE/SP). </w:t>
      </w:r>
    </w:p>
    <w:p w14:paraId="4F978E5E" w14:textId="706A39E6" w:rsidR="00443169" w:rsidRPr="00F63ABE" w:rsidRDefault="00443169" w:rsidP="00443169">
      <w:pPr>
        <w:rPr>
          <w:rFonts w:ascii="Century Gothic" w:hAnsi="Century Gothic"/>
          <w:sz w:val="14"/>
          <w:szCs w:val="14"/>
        </w:rPr>
      </w:pPr>
    </w:p>
    <w:p w14:paraId="7BA1A725" w14:textId="3EFEA1F0" w:rsidR="00E45DC3" w:rsidRPr="00D05CAE" w:rsidRDefault="002062DA" w:rsidP="00EB7CCD">
      <w:pPr>
        <w:pStyle w:val="PargrafodaLista"/>
        <w:numPr>
          <w:ilvl w:val="1"/>
          <w:numId w:val="1"/>
        </w:numPr>
        <w:tabs>
          <w:tab w:val="left" w:pos="709"/>
        </w:tabs>
        <w:spacing w:line="276" w:lineRule="auto"/>
        <w:ind w:left="0" w:firstLine="0"/>
        <w:jc w:val="both"/>
        <w:rPr>
          <w:rFonts w:ascii="Century Gothic" w:hAnsi="Century Gothic"/>
        </w:rPr>
      </w:pPr>
      <w:r w:rsidRPr="00D05CAE">
        <w:rPr>
          <w:rFonts w:ascii="Century Gothic" w:hAnsi="Century Gothic"/>
        </w:rPr>
        <w:t>A Pregoeira</w:t>
      </w:r>
      <w:r w:rsidR="00443169" w:rsidRPr="00D05CAE">
        <w:rPr>
          <w:rFonts w:ascii="Century Gothic" w:hAnsi="Century Gothic"/>
        </w:rPr>
        <w:t xml:space="preserve"> </w:t>
      </w:r>
      <w:r w:rsidR="00CC2EFD" w:rsidRPr="00D05CAE">
        <w:rPr>
          <w:rFonts w:ascii="Century Gothic" w:hAnsi="Century Gothic"/>
        </w:rPr>
        <w:t>50</w:t>
      </w:r>
      <w:r w:rsidR="00443169" w:rsidRPr="00D05CAE">
        <w:rPr>
          <w:rFonts w:ascii="Century Gothic" w:hAnsi="Century Gothic"/>
        </w:rPr>
        <w:t xml:space="preserve"> reserva-</w:t>
      </w:r>
      <w:r w:rsidR="00BB6034" w:rsidRPr="00D05CAE">
        <w:rPr>
          <w:rFonts w:ascii="Century Gothic" w:hAnsi="Century Gothic"/>
        </w:rPr>
        <w:t>se o</w:t>
      </w:r>
      <w:r w:rsidR="00443169" w:rsidRPr="00D05CAE">
        <w:rPr>
          <w:rFonts w:ascii="Century Gothic" w:hAnsi="Century Gothic"/>
        </w:rPr>
        <w:t xml:space="preserve"> direito </w:t>
      </w:r>
      <w:r w:rsidR="00CC2C88" w:rsidRPr="00D05CAE">
        <w:rPr>
          <w:rFonts w:ascii="Century Gothic" w:hAnsi="Century Gothic"/>
        </w:rPr>
        <w:t>de solicitar</w:t>
      </w:r>
      <w:r w:rsidR="00443169" w:rsidRPr="00D05CAE">
        <w:rPr>
          <w:rFonts w:ascii="Century Gothic" w:hAnsi="Century Gothic"/>
        </w:rPr>
        <w:t xml:space="preserve"> das licitantes, em qualquer tempo, no </w:t>
      </w:r>
      <w:r w:rsidR="00E45DC3" w:rsidRPr="00D05CAE">
        <w:rPr>
          <w:rFonts w:ascii="Century Gothic" w:hAnsi="Century Gothic"/>
        </w:rPr>
        <w:t xml:space="preserve">curso da licitação, quaisquer esclarecimentos sobre documentos já entregues, fixando-lhes prazo para atendimento. </w:t>
      </w:r>
    </w:p>
    <w:p w14:paraId="03963633" w14:textId="77777777" w:rsidR="00E45DC3" w:rsidRPr="00F63ABE" w:rsidRDefault="00E45DC3" w:rsidP="0060774B">
      <w:pPr>
        <w:tabs>
          <w:tab w:val="left" w:pos="709"/>
        </w:tabs>
        <w:spacing w:line="276" w:lineRule="auto"/>
        <w:jc w:val="both"/>
        <w:rPr>
          <w:rFonts w:ascii="Century Gothic" w:hAnsi="Century Gothic"/>
          <w:sz w:val="14"/>
          <w:szCs w:val="14"/>
        </w:rPr>
      </w:pPr>
    </w:p>
    <w:p w14:paraId="34A9EA77" w14:textId="72CFEC07" w:rsidR="00E45DC3" w:rsidRPr="0060774B" w:rsidRDefault="00E45DC3" w:rsidP="0060774B">
      <w:pPr>
        <w:pStyle w:val="PargrafodaLista"/>
        <w:numPr>
          <w:ilvl w:val="1"/>
          <w:numId w:val="1"/>
        </w:numPr>
        <w:tabs>
          <w:tab w:val="left" w:pos="709"/>
        </w:tabs>
        <w:spacing w:line="276" w:lineRule="auto"/>
        <w:ind w:left="0" w:firstLine="0"/>
        <w:jc w:val="both"/>
        <w:rPr>
          <w:rFonts w:ascii="Century Gothic" w:hAnsi="Century Gothic"/>
        </w:rPr>
      </w:pPr>
      <w:r w:rsidRPr="0060774B">
        <w:rPr>
          <w:rFonts w:ascii="Century Gothic" w:hAnsi="Century Gothic"/>
        </w:rPr>
        <w:t>As microempresas e empresas de pequeno porte, por ocasião da participação neste certame, deverão apresentar toda a documentação exigida para fins de comprovação de regularidade fiscal, mesmo que esta apresente alguma restrição.</w:t>
      </w:r>
    </w:p>
    <w:p w14:paraId="7594A9F3" w14:textId="77777777" w:rsidR="00E45DC3" w:rsidRPr="00F63ABE" w:rsidRDefault="00E45DC3" w:rsidP="00EF4BA1">
      <w:pPr>
        <w:spacing w:line="276" w:lineRule="auto"/>
        <w:jc w:val="both"/>
        <w:rPr>
          <w:rFonts w:ascii="Century Gothic" w:hAnsi="Century Gothic"/>
          <w:sz w:val="14"/>
          <w:szCs w:val="14"/>
        </w:rPr>
      </w:pPr>
    </w:p>
    <w:p w14:paraId="6348BD7F" w14:textId="06B02A84" w:rsidR="00E45DC3" w:rsidRPr="000A57FE" w:rsidRDefault="00E45DC3" w:rsidP="000A57FE">
      <w:pPr>
        <w:pStyle w:val="PargrafodaLista"/>
        <w:numPr>
          <w:ilvl w:val="2"/>
          <w:numId w:val="1"/>
        </w:numPr>
        <w:tabs>
          <w:tab w:val="left" w:pos="1560"/>
        </w:tabs>
        <w:spacing w:line="276" w:lineRule="auto"/>
        <w:ind w:left="0" w:firstLine="567"/>
        <w:jc w:val="both"/>
        <w:rPr>
          <w:rFonts w:ascii="Century Gothic" w:hAnsi="Century Gothic"/>
        </w:rPr>
      </w:pPr>
      <w:r w:rsidRPr="000A57FE">
        <w:rPr>
          <w:rFonts w:ascii="Century Gothic" w:hAnsi="Century Gothic"/>
        </w:rPr>
        <w:t xml:space="preserve">O não atendimento ao solicitado no item </w:t>
      </w:r>
      <w:r w:rsidRPr="000A57FE">
        <w:rPr>
          <w:rFonts w:ascii="Century Gothic" w:hAnsi="Century Gothic"/>
          <w:b/>
          <w:bCs/>
        </w:rPr>
        <w:t xml:space="preserve">"13.2.1, letras </w:t>
      </w:r>
      <w:r w:rsidR="00F63ABE">
        <w:rPr>
          <w:rFonts w:ascii="Century Gothic" w:hAnsi="Century Gothic"/>
          <w:b/>
          <w:bCs/>
        </w:rPr>
        <w:t>l e l</w:t>
      </w:r>
      <w:r w:rsidRPr="000A57FE">
        <w:rPr>
          <w:rFonts w:ascii="Century Gothic" w:hAnsi="Century Gothic"/>
          <w:b/>
          <w:bCs/>
        </w:rPr>
        <w:t xml:space="preserve">.1” </w:t>
      </w:r>
      <w:r w:rsidRPr="000A57FE">
        <w:rPr>
          <w:rFonts w:ascii="Century Gothic" w:hAnsi="Century Gothic"/>
        </w:rPr>
        <w:t>será entendido como renúncia a qualquer privilégio e a empresa receberá o mesmo tratamento dispensado às demais, não beneficiadas pelo Estatuto da Microempresa.</w:t>
      </w:r>
    </w:p>
    <w:p w14:paraId="789A9277" w14:textId="77777777" w:rsidR="00E45DC3" w:rsidRPr="00F63ABE" w:rsidRDefault="00E45DC3" w:rsidP="00EF4BA1">
      <w:pPr>
        <w:spacing w:line="276" w:lineRule="auto"/>
        <w:jc w:val="both"/>
        <w:rPr>
          <w:rFonts w:ascii="Century Gothic" w:hAnsi="Century Gothic"/>
          <w:sz w:val="14"/>
          <w:szCs w:val="14"/>
        </w:rPr>
      </w:pPr>
    </w:p>
    <w:p w14:paraId="5CF1DD8F" w14:textId="5DB2C1A0" w:rsidR="00E45DC3" w:rsidRPr="000A57FE" w:rsidRDefault="00E45DC3" w:rsidP="000A57FE">
      <w:pPr>
        <w:pStyle w:val="PargrafodaLista"/>
        <w:numPr>
          <w:ilvl w:val="2"/>
          <w:numId w:val="1"/>
        </w:numPr>
        <w:tabs>
          <w:tab w:val="left" w:pos="1560"/>
        </w:tabs>
        <w:spacing w:line="276" w:lineRule="auto"/>
        <w:ind w:left="0" w:firstLine="567"/>
        <w:jc w:val="both"/>
        <w:rPr>
          <w:rFonts w:ascii="Century Gothic" w:hAnsi="Century Gothic"/>
          <w:b/>
          <w:bCs/>
        </w:rPr>
      </w:pPr>
      <w:r w:rsidRPr="000A57FE">
        <w:rPr>
          <w:rFonts w:ascii="Century Gothic" w:hAnsi="Century Gothic"/>
        </w:rPr>
        <w:t xml:space="preserve">A microempresa ou empresa de pequeno porte que atender o item </w:t>
      </w:r>
      <w:r w:rsidRPr="000A57FE">
        <w:rPr>
          <w:rFonts w:ascii="Century Gothic" w:hAnsi="Century Gothic"/>
          <w:b/>
          <w:bCs/>
        </w:rPr>
        <w:t xml:space="preserve">"13.2.1, letras </w:t>
      </w:r>
      <w:r w:rsidR="00F63ABE">
        <w:rPr>
          <w:rFonts w:ascii="Century Gothic" w:hAnsi="Century Gothic"/>
          <w:b/>
          <w:bCs/>
        </w:rPr>
        <w:t>l</w:t>
      </w:r>
      <w:r w:rsidRPr="000A57FE">
        <w:rPr>
          <w:rFonts w:ascii="Century Gothic" w:hAnsi="Century Gothic"/>
          <w:b/>
          <w:bCs/>
        </w:rPr>
        <w:t xml:space="preserve"> e </w:t>
      </w:r>
      <w:r w:rsidR="00F63ABE">
        <w:rPr>
          <w:rFonts w:ascii="Century Gothic" w:hAnsi="Century Gothic"/>
          <w:b/>
          <w:bCs/>
        </w:rPr>
        <w:t>l</w:t>
      </w:r>
      <w:r w:rsidRPr="000A57FE">
        <w:rPr>
          <w:rFonts w:ascii="Century Gothic" w:hAnsi="Century Gothic"/>
          <w:b/>
          <w:bCs/>
        </w:rPr>
        <w:t>.1”,</w:t>
      </w:r>
      <w:r w:rsidRPr="000A57FE">
        <w:rPr>
          <w:rFonts w:ascii="Century Gothic" w:hAnsi="Century Gothic"/>
        </w:rPr>
        <w:t xml:space="preserve"> e que </w:t>
      </w:r>
      <w:r w:rsidRPr="000A57FE">
        <w:rPr>
          <w:rFonts w:ascii="Century Gothic" w:hAnsi="Century Gothic"/>
          <w:b/>
          <w:bCs/>
        </w:rPr>
        <w:t>possuir restrição</w:t>
      </w:r>
      <w:r w:rsidRPr="000A57FE">
        <w:rPr>
          <w:rFonts w:ascii="Century Gothic" w:hAnsi="Century Gothic"/>
        </w:rPr>
        <w:t xml:space="preserve"> em qualquer dos documentos de </w:t>
      </w:r>
      <w:r w:rsidRPr="000A57FE">
        <w:rPr>
          <w:rFonts w:ascii="Century Gothic" w:hAnsi="Century Gothic"/>
          <w:b/>
          <w:bCs/>
        </w:rPr>
        <w:t>regularidade fiscal</w:t>
      </w:r>
      <w:r w:rsidRPr="000A57FE">
        <w:rPr>
          <w:rFonts w:ascii="Century Gothic" w:hAnsi="Century Gothic"/>
        </w:rPr>
        <w:t xml:space="preserve">, terá sua habilitação condicionada à apresentação de nova documentação, que comprove a sua regularidade em 05 (cinco) dias úteis, a contar da data em que for declarada como vencedora do certame </w:t>
      </w:r>
      <w:r w:rsidRPr="000A57FE">
        <w:rPr>
          <w:rFonts w:ascii="Century Gothic" w:hAnsi="Century Gothic"/>
          <w:b/>
          <w:bCs/>
        </w:rPr>
        <w:t>(desde que o documento vencido seja apresentado).</w:t>
      </w:r>
    </w:p>
    <w:p w14:paraId="45CD9A61" w14:textId="77777777" w:rsidR="00E45DC3" w:rsidRPr="00F63ABE" w:rsidRDefault="00E45DC3" w:rsidP="00EF4BA1">
      <w:pPr>
        <w:spacing w:line="276" w:lineRule="auto"/>
        <w:ind w:left="567"/>
        <w:jc w:val="both"/>
        <w:rPr>
          <w:rFonts w:ascii="Century Gothic" w:hAnsi="Century Gothic"/>
          <w:b/>
          <w:bCs/>
          <w:sz w:val="14"/>
          <w:szCs w:val="14"/>
        </w:rPr>
      </w:pPr>
    </w:p>
    <w:p w14:paraId="40F4F993" w14:textId="20EB553A" w:rsidR="00E45DC3" w:rsidRDefault="00E45DC3" w:rsidP="000A57FE">
      <w:pPr>
        <w:pStyle w:val="PargrafodaLista"/>
        <w:numPr>
          <w:ilvl w:val="2"/>
          <w:numId w:val="1"/>
        </w:numPr>
        <w:tabs>
          <w:tab w:val="left" w:pos="1560"/>
        </w:tabs>
        <w:spacing w:line="276" w:lineRule="auto"/>
        <w:ind w:left="0" w:firstLine="567"/>
        <w:jc w:val="both"/>
        <w:rPr>
          <w:rFonts w:ascii="Century Gothic" w:hAnsi="Century Gothic"/>
        </w:rPr>
      </w:pPr>
      <w:r w:rsidRPr="000A57FE">
        <w:rPr>
          <w:rFonts w:ascii="Century Gothic" w:hAnsi="Century Gothic"/>
        </w:rPr>
        <w:t>O prazo de que trata o item 14.3.2 poderá ser prorrogado, por igual período,</w:t>
      </w:r>
      <w:r w:rsidR="000A57FE" w:rsidRPr="000A57FE">
        <w:rPr>
          <w:rFonts w:ascii="Century Gothic" w:hAnsi="Century Gothic"/>
        </w:rPr>
        <w:t xml:space="preserve"> </w:t>
      </w:r>
      <w:r w:rsidRPr="000A57FE">
        <w:rPr>
          <w:rFonts w:ascii="Century Gothic" w:hAnsi="Century Gothic"/>
        </w:rPr>
        <w:t>desde que seja requerido por escrito pelo interessado, de forma motivada e durante o transcurso do respectivo prazo.</w:t>
      </w:r>
    </w:p>
    <w:p w14:paraId="24566EB8" w14:textId="77777777" w:rsidR="00136567" w:rsidRPr="00F63ABE" w:rsidRDefault="00136567" w:rsidP="00136567">
      <w:pPr>
        <w:pStyle w:val="PargrafodaLista"/>
        <w:rPr>
          <w:rFonts w:ascii="Century Gothic" w:hAnsi="Century Gothic"/>
          <w:sz w:val="14"/>
          <w:szCs w:val="14"/>
        </w:rPr>
      </w:pPr>
    </w:p>
    <w:p w14:paraId="47B335ED" w14:textId="72FC968D" w:rsidR="00E45DC3" w:rsidRPr="006C0E71" w:rsidRDefault="00136567" w:rsidP="006146AD">
      <w:pPr>
        <w:pStyle w:val="PargrafodaLista"/>
        <w:numPr>
          <w:ilvl w:val="2"/>
          <w:numId w:val="1"/>
        </w:numPr>
        <w:tabs>
          <w:tab w:val="left" w:pos="1560"/>
        </w:tabs>
        <w:spacing w:line="276" w:lineRule="auto"/>
        <w:ind w:left="0" w:firstLine="567"/>
        <w:jc w:val="both"/>
        <w:rPr>
          <w:rFonts w:ascii="Century Gothic" w:hAnsi="Century Gothic"/>
        </w:rPr>
      </w:pPr>
      <w:r w:rsidRPr="006C0E71">
        <w:rPr>
          <w:rFonts w:ascii="Century Gothic" w:hAnsi="Century Gothic"/>
        </w:rPr>
        <w:t>A não regularização da documentação, no prazo previsto no item anterior, implicará decadência do direito à contratação, sem prejuízo das sanções</w:t>
      </w:r>
      <w:r w:rsidR="006C0E71" w:rsidRPr="006C0E71">
        <w:rPr>
          <w:rFonts w:ascii="Century Gothic" w:hAnsi="Century Gothic"/>
        </w:rPr>
        <w:t xml:space="preserve"> </w:t>
      </w:r>
      <w:r w:rsidR="00E45DC3" w:rsidRPr="006C0E71">
        <w:rPr>
          <w:rFonts w:ascii="Century Gothic" w:hAnsi="Century Gothic"/>
        </w:rPr>
        <w:t xml:space="preserve">previstas, sendo facultado à Administração convocar as licitantes remanescentes, na ordem de classificação. </w:t>
      </w:r>
    </w:p>
    <w:p w14:paraId="1CBB29DD" w14:textId="77777777" w:rsidR="000A57FE" w:rsidRPr="00F63ABE" w:rsidRDefault="000A57FE" w:rsidP="00136567">
      <w:pPr>
        <w:rPr>
          <w:rFonts w:ascii="Century Gothic" w:hAnsi="Century Gothic"/>
          <w:sz w:val="14"/>
          <w:szCs w:val="14"/>
        </w:rPr>
      </w:pPr>
    </w:p>
    <w:p w14:paraId="6C8DF349" w14:textId="2A8BE667" w:rsidR="000A57FE" w:rsidRPr="000A57FE" w:rsidRDefault="000A57FE" w:rsidP="000A57FE">
      <w:pPr>
        <w:pStyle w:val="PargrafodaLista"/>
        <w:numPr>
          <w:ilvl w:val="2"/>
          <w:numId w:val="1"/>
        </w:numPr>
        <w:tabs>
          <w:tab w:val="left" w:pos="1560"/>
        </w:tabs>
        <w:spacing w:line="276" w:lineRule="auto"/>
        <w:ind w:left="0" w:firstLine="567"/>
        <w:jc w:val="both"/>
        <w:rPr>
          <w:rFonts w:ascii="Century Gothic" w:hAnsi="Century Gothic"/>
        </w:rPr>
      </w:pPr>
      <w:r w:rsidRPr="00EF4BA1">
        <w:rPr>
          <w:rFonts w:ascii="Century Gothic" w:hAnsi="Century Gothic"/>
        </w:rPr>
        <w:t>Na hipótese de necessidade de suspensão da sessão pública para a</w:t>
      </w:r>
      <w:r>
        <w:rPr>
          <w:rFonts w:ascii="Century Gothic" w:hAnsi="Century Gothic"/>
        </w:rPr>
        <w:t xml:space="preserve"> </w:t>
      </w:r>
      <w:r w:rsidRPr="00EF4BA1">
        <w:rPr>
          <w:rFonts w:ascii="Century Gothic" w:hAnsi="Century Gothic"/>
        </w:rPr>
        <w:t>realização de diligências, com vistas ao saneamento da proposta ou da</w:t>
      </w:r>
      <w:r>
        <w:rPr>
          <w:rFonts w:ascii="Century Gothic" w:hAnsi="Century Gothic"/>
        </w:rPr>
        <w:t xml:space="preserve"> habilitação, a</w:t>
      </w:r>
    </w:p>
    <w:p w14:paraId="50F2B180" w14:textId="5B6A56FF" w:rsidR="00E45DC3" w:rsidRPr="00EF4BA1" w:rsidRDefault="00E45DC3" w:rsidP="000A57FE">
      <w:pPr>
        <w:spacing w:line="276" w:lineRule="auto"/>
        <w:jc w:val="both"/>
        <w:rPr>
          <w:rFonts w:ascii="Century Gothic" w:hAnsi="Century Gothic"/>
        </w:rPr>
      </w:pPr>
      <w:r w:rsidRPr="00EF4BA1">
        <w:rPr>
          <w:rFonts w:ascii="Century Gothic" w:hAnsi="Century Gothic"/>
        </w:rPr>
        <w:t>sessão pública somente poderá ser reiniciada mediante aviso prévio no sistema ficando a critério do pregoeiro o retorno da sessão.</w:t>
      </w:r>
    </w:p>
    <w:p w14:paraId="09906C7F" w14:textId="77777777" w:rsidR="00E45DC3" w:rsidRPr="00F63ABE" w:rsidRDefault="00E45DC3" w:rsidP="00EF4BA1">
      <w:pPr>
        <w:spacing w:line="276" w:lineRule="auto"/>
        <w:jc w:val="both"/>
        <w:rPr>
          <w:rFonts w:ascii="Century Gothic" w:hAnsi="Century Gothic"/>
          <w:sz w:val="14"/>
          <w:szCs w:val="14"/>
        </w:rPr>
      </w:pPr>
    </w:p>
    <w:p w14:paraId="049EF452" w14:textId="7EC3C9A9" w:rsidR="00E45DC3" w:rsidRDefault="00E45DC3" w:rsidP="000A57FE">
      <w:pPr>
        <w:pStyle w:val="PargrafodaLista"/>
        <w:numPr>
          <w:ilvl w:val="2"/>
          <w:numId w:val="1"/>
        </w:numPr>
        <w:tabs>
          <w:tab w:val="left" w:pos="1560"/>
        </w:tabs>
        <w:spacing w:line="276" w:lineRule="auto"/>
        <w:ind w:left="0" w:firstLine="567"/>
        <w:jc w:val="both"/>
        <w:rPr>
          <w:rFonts w:ascii="Century Gothic" w:hAnsi="Century Gothic"/>
        </w:rPr>
      </w:pPr>
      <w:r w:rsidRPr="000A57FE">
        <w:rPr>
          <w:rFonts w:ascii="Century Gothic" w:hAnsi="Century Gothic"/>
        </w:rPr>
        <w:t>Não serão aceitos protocolos de entrega ou solicitação de documentos em substituição aos documentos ora exigidos, inclusive no que se refere às certidões.</w:t>
      </w:r>
    </w:p>
    <w:p w14:paraId="381C542D" w14:textId="77777777" w:rsidR="00F63ABE" w:rsidRPr="00F63ABE" w:rsidRDefault="00F63ABE" w:rsidP="00F63ABE">
      <w:pPr>
        <w:tabs>
          <w:tab w:val="left" w:pos="1560"/>
        </w:tabs>
        <w:spacing w:line="276" w:lineRule="auto"/>
        <w:jc w:val="both"/>
        <w:rPr>
          <w:rFonts w:ascii="Century Gothic" w:hAnsi="Century Gothic"/>
          <w:sz w:val="14"/>
          <w:szCs w:val="14"/>
        </w:rPr>
      </w:pPr>
    </w:p>
    <w:p w14:paraId="6AC0BA9B" w14:textId="2C42AF03" w:rsidR="00F63ABE" w:rsidRDefault="00F63ABE" w:rsidP="000A57FE">
      <w:pPr>
        <w:pStyle w:val="PargrafodaLista"/>
        <w:numPr>
          <w:ilvl w:val="2"/>
          <w:numId w:val="1"/>
        </w:numPr>
        <w:tabs>
          <w:tab w:val="left" w:pos="1560"/>
        </w:tabs>
        <w:spacing w:line="276" w:lineRule="auto"/>
        <w:ind w:left="0" w:firstLine="567"/>
        <w:jc w:val="both"/>
        <w:rPr>
          <w:rFonts w:ascii="Century Gothic" w:hAnsi="Century Gothic"/>
        </w:rPr>
      </w:pPr>
      <w:r w:rsidRPr="00443169">
        <w:rPr>
          <w:rFonts w:ascii="Century Gothic" w:hAnsi="Century Gothic"/>
        </w:rPr>
        <w:t>Se o licitante for a matriz,</w:t>
      </w:r>
      <w:r>
        <w:rPr>
          <w:rFonts w:ascii="Century Gothic" w:hAnsi="Century Gothic"/>
        </w:rPr>
        <w:t xml:space="preserve"> </w:t>
      </w:r>
      <w:r w:rsidRPr="00443169">
        <w:rPr>
          <w:rFonts w:ascii="Century Gothic" w:hAnsi="Century Gothic"/>
        </w:rPr>
        <w:t xml:space="preserve"> todos os</w:t>
      </w:r>
      <w:r>
        <w:rPr>
          <w:rFonts w:ascii="Century Gothic" w:hAnsi="Century Gothic"/>
        </w:rPr>
        <w:t xml:space="preserve"> </w:t>
      </w:r>
      <w:r w:rsidRPr="00443169">
        <w:rPr>
          <w:rFonts w:ascii="Century Gothic" w:hAnsi="Century Gothic"/>
        </w:rPr>
        <w:t xml:space="preserve"> documentos </w:t>
      </w:r>
      <w:r>
        <w:rPr>
          <w:rFonts w:ascii="Century Gothic" w:hAnsi="Century Gothic"/>
        </w:rPr>
        <w:t xml:space="preserve"> </w:t>
      </w:r>
      <w:r w:rsidRPr="00443169">
        <w:rPr>
          <w:rFonts w:ascii="Century Gothic" w:hAnsi="Century Gothic"/>
        </w:rPr>
        <w:t xml:space="preserve">deverão </w:t>
      </w:r>
      <w:r>
        <w:rPr>
          <w:rFonts w:ascii="Century Gothic" w:hAnsi="Century Gothic"/>
        </w:rPr>
        <w:t xml:space="preserve"> </w:t>
      </w:r>
      <w:r w:rsidRPr="00443169">
        <w:rPr>
          <w:rFonts w:ascii="Century Gothic" w:hAnsi="Century Gothic"/>
        </w:rPr>
        <w:t>estar em nome</w:t>
      </w:r>
    </w:p>
    <w:p w14:paraId="2E7CACF5" w14:textId="4848F2F1" w:rsidR="00E45DC3" w:rsidRPr="00F63ABE" w:rsidRDefault="00E45DC3" w:rsidP="00F63ABE">
      <w:pPr>
        <w:tabs>
          <w:tab w:val="left" w:pos="1560"/>
        </w:tabs>
        <w:spacing w:line="276" w:lineRule="auto"/>
        <w:jc w:val="both"/>
        <w:rPr>
          <w:rFonts w:ascii="Century Gothic" w:hAnsi="Century Gothic"/>
        </w:rPr>
      </w:pPr>
      <w:r w:rsidRPr="00F63ABE">
        <w:rPr>
          <w:rFonts w:ascii="Century Gothic" w:hAnsi="Century Gothic"/>
        </w:rPr>
        <w:lastRenderedPageBreak/>
        <w:t xml:space="preserve">da matriz, e se for a filial, todos os documentos deverão estar em nome da filial, exceto aqueles documentos que, pela própria natureza, comprovadamente, forem emitidos somente em nome da matriz, devendo ser observado o seguinte: </w:t>
      </w:r>
    </w:p>
    <w:p w14:paraId="0003F0C0" w14:textId="29BF7E25" w:rsidR="00E45DC3" w:rsidRDefault="00E45DC3" w:rsidP="000D6845">
      <w:pPr>
        <w:pStyle w:val="PargrafodaLista"/>
        <w:numPr>
          <w:ilvl w:val="0"/>
          <w:numId w:val="23"/>
        </w:numPr>
        <w:spacing w:line="276" w:lineRule="auto"/>
        <w:ind w:left="0" w:firstLine="567"/>
        <w:jc w:val="both"/>
        <w:rPr>
          <w:rFonts w:ascii="Century Gothic" w:hAnsi="Century Gothic"/>
        </w:rPr>
      </w:pPr>
      <w:r w:rsidRPr="000A57FE">
        <w:rPr>
          <w:rFonts w:ascii="Century Gothic" w:hAnsi="Century Gothic"/>
        </w:rPr>
        <w:t>Se a Proponente for Matriz, todos os documentos deverão estar com o número do CNPJ da Matriz, ou;</w:t>
      </w:r>
    </w:p>
    <w:p w14:paraId="325725BD" w14:textId="2E6A5B2D" w:rsidR="00443169" w:rsidRPr="000A57FE" w:rsidRDefault="00443169" w:rsidP="000D6845">
      <w:pPr>
        <w:pStyle w:val="PargrafodaLista"/>
        <w:numPr>
          <w:ilvl w:val="0"/>
          <w:numId w:val="23"/>
        </w:numPr>
        <w:spacing w:line="276" w:lineRule="auto"/>
        <w:ind w:left="0" w:firstLine="567"/>
        <w:jc w:val="both"/>
        <w:rPr>
          <w:rFonts w:ascii="Century Gothic" w:hAnsi="Century Gothic"/>
        </w:rPr>
      </w:pPr>
      <w:r w:rsidRPr="000A57FE">
        <w:rPr>
          <w:rFonts w:ascii="Century Gothic" w:hAnsi="Century Gothic"/>
        </w:rPr>
        <w:t>Se a Proponente for filial, todos os documentos deverão estar com o número</w:t>
      </w:r>
    </w:p>
    <w:p w14:paraId="32379CA4" w14:textId="03FA2501" w:rsidR="00E45DC3" w:rsidRPr="00443169" w:rsidRDefault="00E45DC3" w:rsidP="00443169">
      <w:pPr>
        <w:spacing w:line="276" w:lineRule="auto"/>
        <w:jc w:val="both"/>
        <w:rPr>
          <w:rFonts w:ascii="Century Gothic" w:hAnsi="Century Gothic"/>
        </w:rPr>
      </w:pPr>
      <w:r w:rsidRPr="00443169">
        <w:rPr>
          <w:rFonts w:ascii="Century Gothic" w:hAnsi="Century Gothic"/>
        </w:rPr>
        <w:t>do CNPJ da filial, exceto quanto à Certidão Negativa de Débitos junto ao INSS, por constar no próprio documento que é válido para Matriz e Filial.</w:t>
      </w:r>
    </w:p>
    <w:p w14:paraId="1A80FD79" w14:textId="77777777" w:rsidR="00E45DC3" w:rsidRPr="00F63ABE" w:rsidRDefault="00E45DC3" w:rsidP="00EF4BA1">
      <w:pPr>
        <w:spacing w:line="276" w:lineRule="auto"/>
        <w:ind w:left="567"/>
        <w:jc w:val="both"/>
        <w:rPr>
          <w:rFonts w:ascii="Century Gothic" w:hAnsi="Century Gothic"/>
          <w:sz w:val="14"/>
          <w:szCs w:val="14"/>
        </w:rPr>
      </w:pPr>
    </w:p>
    <w:p w14:paraId="6188CD9B" w14:textId="29FB975D" w:rsidR="00E45DC3" w:rsidRPr="000A57FE" w:rsidRDefault="00E45DC3" w:rsidP="000A57FE">
      <w:pPr>
        <w:pStyle w:val="PargrafodaLista"/>
        <w:numPr>
          <w:ilvl w:val="2"/>
          <w:numId w:val="1"/>
        </w:numPr>
        <w:tabs>
          <w:tab w:val="left" w:pos="1560"/>
        </w:tabs>
        <w:spacing w:line="276" w:lineRule="auto"/>
        <w:ind w:left="0" w:firstLine="567"/>
        <w:jc w:val="both"/>
        <w:rPr>
          <w:rFonts w:ascii="Century Gothic" w:hAnsi="Century Gothic"/>
        </w:rPr>
      </w:pPr>
      <w:r w:rsidRPr="000A57FE">
        <w:rPr>
          <w:rFonts w:ascii="Century Gothic" w:hAnsi="Century Gothic"/>
        </w:rPr>
        <w:t xml:space="preserve">Toda documentação deverá, preferencialmente, ser anexada por cópia autenticada por cartório digital, não sendo aceito qualquer documento em papel termo sensível (fax). </w:t>
      </w:r>
    </w:p>
    <w:p w14:paraId="58448FCE" w14:textId="77777777" w:rsidR="00E45DC3" w:rsidRPr="00F63ABE" w:rsidRDefault="00E45DC3" w:rsidP="00EF4BA1">
      <w:pPr>
        <w:spacing w:line="276" w:lineRule="auto"/>
        <w:jc w:val="both"/>
        <w:rPr>
          <w:rFonts w:ascii="Century Gothic" w:hAnsi="Century Gothic"/>
          <w:sz w:val="14"/>
          <w:szCs w:val="14"/>
        </w:rPr>
      </w:pPr>
    </w:p>
    <w:p w14:paraId="594DC7EC" w14:textId="22B10733" w:rsidR="00E45DC3" w:rsidRPr="00EF4BA1" w:rsidRDefault="00E45DC3" w:rsidP="00EF4BA1">
      <w:pPr>
        <w:spacing w:line="276" w:lineRule="auto"/>
        <w:jc w:val="both"/>
        <w:rPr>
          <w:rFonts w:ascii="Century Gothic" w:hAnsi="Century Gothic"/>
          <w:b/>
          <w:bCs/>
        </w:rPr>
      </w:pPr>
      <w:r w:rsidRPr="00EF4BA1">
        <w:rPr>
          <w:rFonts w:ascii="Century Gothic" w:hAnsi="Century Gothic"/>
          <w:b/>
          <w:bCs/>
        </w:rPr>
        <w:t>QUANDO OS DOCUMENTOS FOREM ASSINADOS PELO PROCURADOR, ANEXAR AOS DOCUMENTOS DE HABILITAÇÃO, CÓPIA DA RESPECTIVA PROCURAÇÃO.</w:t>
      </w:r>
    </w:p>
    <w:p w14:paraId="7C6DFBCD" w14:textId="2261E43B" w:rsidR="00E45DC3" w:rsidRPr="00EF4BA1" w:rsidRDefault="00E45DC3" w:rsidP="00EF4BA1">
      <w:pPr>
        <w:spacing w:line="276" w:lineRule="auto"/>
        <w:jc w:val="both"/>
        <w:rPr>
          <w:rFonts w:ascii="Century Gothic" w:hAnsi="Century Gothic"/>
          <w:b/>
          <w:bCs/>
        </w:rPr>
      </w:pPr>
    </w:p>
    <w:p w14:paraId="5664080E" w14:textId="418FFA34" w:rsidR="000A66DB" w:rsidRPr="000A57FE" w:rsidRDefault="000A66DB" w:rsidP="000A57FE">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0A57FE">
        <w:rPr>
          <w:rFonts w:ascii="Century Gothic" w:hAnsi="Century Gothic"/>
          <w:sz w:val="24"/>
          <w:szCs w:val="24"/>
        </w:rPr>
        <w:t>DA DOCUMENTAÇÃO COMPLEMENTAR</w:t>
      </w:r>
    </w:p>
    <w:p w14:paraId="66B36CA9" w14:textId="3BBB63F3" w:rsidR="000A66DB" w:rsidRPr="00A74F2B" w:rsidRDefault="000A66DB" w:rsidP="00A74F2B">
      <w:pPr>
        <w:pStyle w:val="PargrafodaLista"/>
        <w:numPr>
          <w:ilvl w:val="1"/>
          <w:numId w:val="1"/>
        </w:numPr>
        <w:tabs>
          <w:tab w:val="left" w:pos="709"/>
        </w:tabs>
        <w:spacing w:line="276" w:lineRule="auto"/>
        <w:ind w:left="0" w:firstLine="0"/>
        <w:jc w:val="both"/>
        <w:rPr>
          <w:rFonts w:ascii="Century Gothic" w:hAnsi="Century Gothic"/>
        </w:rPr>
      </w:pPr>
      <w:r w:rsidRPr="00A74F2B">
        <w:rPr>
          <w:rFonts w:ascii="Century Gothic" w:hAnsi="Century Gothic"/>
        </w:rPr>
        <w:t>Os documentos complementares a serem requisitados e apresentados não poderão ser os já exigidos para fins de habilitação no instrumento convocatório. Em outras palavras, não se trata de uma segunda oportunidade para envio de documentos de habilitação. A diligência em questão permite, apenas, a solicitação de outros documentos para confirmação dos já apresentados.</w:t>
      </w:r>
    </w:p>
    <w:p w14:paraId="653CEA8A" w14:textId="3381B5CD" w:rsidR="00E45DC3" w:rsidRPr="00EF4BA1" w:rsidRDefault="00E45DC3" w:rsidP="00EF4BA1">
      <w:pPr>
        <w:spacing w:line="276" w:lineRule="auto"/>
        <w:jc w:val="both"/>
        <w:rPr>
          <w:rFonts w:ascii="Century Gothic" w:hAnsi="Century Gothic"/>
          <w:b/>
          <w:bCs/>
        </w:rPr>
      </w:pPr>
    </w:p>
    <w:p w14:paraId="2E000D88" w14:textId="0EED184A" w:rsidR="000A66DB" w:rsidRPr="000A57FE" w:rsidRDefault="000A66DB" w:rsidP="000A57FE">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0A57FE">
        <w:rPr>
          <w:rFonts w:ascii="Century Gothic" w:hAnsi="Century Gothic"/>
          <w:sz w:val="24"/>
          <w:szCs w:val="24"/>
        </w:rPr>
        <w:t>DOS RECURSOS</w:t>
      </w:r>
    </w:p>
    <w:p w14:paraId="27D21BE3" w14:textId="53429A8D" w:rsidR="000A66DB" w:rsidRDefault="000A66DB" w:rsidP="00A74F2B">
      <w:pPr>
        <w:pStyle w:val="PargrafodaLista"/>
        <w:numPr>
          <w:ilvl w:val="1"/>
          <w:numId w:val="1"/>
        </w:numPr>
        <w:tabs>
          <w:tab w:val="left" w:pos="709"/>
        </w:tabs>
        <w:spacing w:line="276" w:lineRule="auto"/>
        <w:ind w:left="0" w:firstLine="0"/>
        <w:jc w:val="both"/>
        <w:rPr>
          <w:rFonts w:ascii="Century Gothic" w:hAnsi="Century Gothic"/>
        </w:rPr>
      </w:pPr>
      <w:r w:rsidRPr="00A74F2B">
        <w:rPr>
          <w:rFonts w:ascii="Century Gothic" w:hAnsi="Century Gothic"/>
        </w:rPr>
        <w:t xml:space="preserve">Não serão conhecidos os recursos apresentados fora do prazo legal e/ou subscritos por representante não habilitado legalmente ou não identificado no processo para responder pelo proponente; </w:t>
      </w:r>
    </w:p>
    <w:p w14:paraId="3D2FF2AF" w14:textId="77777777" w:rsidR="00136567" w:rsidRPr="00F63ABE" w:rsidRDefault="00136567" w:rsidP="00136567">
      <w:pPr>
        <w:pStyle w:val="PargrafodaLista"/>
        <w:tabs>
          <w:tab w:val="left" w:pos="709"/>
        </w:tabs>
        <w:spacing w:line="276" w:lineRule="auto"/>
        <w:ind w:left="0"/>
        <w:jc w:val="both"/>
        <w:rPr>
          <w:rFonts w:ascii="Century Gothic" w:hAnsi="Century Gothic"/>
          <w:sz w:val="12"/>
          <w:szCs w:val="12"/>
        </w:rPr>
      </w:pPr>
    </w:p>
    <w:p w14:paraId="764CE2C4" w14:textId="1D6F9AC8" w:rsidR="000A66DB" w:rsidRPr="006C0E71" w:rsidRDefault="00136567" w:rsidP="000B780E">
      <w:pPr>
        <w:pStyle w:val="PargrafodaLista"/>
        <w:numPr>
          <w:ilvl w:val="1"/>
          <w:numId w:val="1"/>
        </w:numPr>
        <w:tabs>
          <w:tab w:val="left" w:pos="709"/>
        </w:tabs>
        <w:spacing w:line="276" w:lineRule="auto"/>
        <w:ind w:left="0" w:firstLine="0"/>
        <w:jc w:val="both"/>
        <w:rPr>
          <w:rFonts w:ascii="Century Gothic" w:hAnsi="Century Gothic"/>
        </w:rPr>
      </w:pPr>
      <w:r w:rsidRPr="006C0E71">
        <w:rPr>
          <w:rFonts w:ascii="Century Gothic" w:hAnsi="Century Gothic"/>
        </w:rPr>
        <w:t>Declarado o vencedor, qualquer licitante poderá, durante o prazo concedido</w:t>
      </w:r>
      <w:r w:rsidR="006C0E71" w:rsidRPr="006C0E71">
        <w:rPr>
          <w:rFonts w:ascii="Century Gothic" w:hAnsi="Century Gothic"/>
        </w:rPr>
        <w:t xml:space="preserve"> </w:t>
      </w:r>
      <w:r w:rsidR="000A66DB" w:rsidRPr="006C0E71">
        <w:rPr>
          <w:rFonts w:ascii="Century Gothic" w:hAnsi="Century Gothic"/>
        </w:rPr>
        <w:t xml:space="preserve">na sessão pública, de forma imediata, em campo próprio do sistema, manifestar sua intenção de recorrer. </w:t>
      </w:r>
    </w:p>
    <w:p w14:paraId="7EA463AC" w14:textId="77777777" w:rsidR="000A66DB" w:rsidRPr="00F63ABE" w:rsidRDefault="000A66DB" w:rsidP="00EF4BA1">
      <w:pPr>
        <w:spacing w:line="276" w:lineRule="auto"/>
        <w:jc w:val="both"/>
        <w:rPr>
          <w:rFonts w:ascii="Century Gothic" w:hAnsi="Century Gothic"/>
          <w:sz w:val="14"/>
          <w:szCs w:val="14"/>
        </w:rPr>
      </w:pPr>
    </w:p>
    <w:p w14:paraId="0390C209" w14:textId="2DBAF23D" w:rsidR="000A66DB" w:rsidRDefault="000A66DB" w:rsidP="00A74F2B">
      <w:pPr>
        <w:pStyle w:val="PargrafodaLista"/>
        <w:numPr>
          <w:ilvl w:val="2"/>
          <w:numId w:val="1"/>
        </w:numPr>
        <w:tabs>
          <w:tab w:val="left" w:pos="1560"/>
        </w:tabs>
        <w:spacing w:line="276" w:lineRule="auto"/>
        <w:ind w:left="0" w:firstLine="567"/>
        <w:jc w:val="both"/>
        <w:rPr>
          <w:rFonts w:ascii="Century Gothic" w:hAnsi="Century Gothic"/>
        </w:rPr>
      </w:pPr>
      <w:r w:rsidRPr="00A74F2B">
        <w:rPr>
          <w:rFonts w:ascii="Century Gothic" w:hAnsi="Century Gothic"/>
        </w:rPr>
        <w:t xml:space="preserve">As razões do recurso deverão ser apresentadas no prazo máximo de 03 (três) dias. </w:t>
      </w:r>
    </w:p>
    <w:p w14:paraId="77EBE333" w14:textId="77777777" w:rsidR="00F63ABE" w:rsidRPr="00F63ABE" w:rsidRDefault="00F63ABE" w:rsidP="00F63ABE">
      <w:pPr>
        <w:tabs>
          <w:tab w:val="left" w:pos="1560"/>
        </w:tabs>
        <w:spacing w:line="276" w:lineRule="auto"/>
        <w:jc w:val="both"/>
        <w:rPr>
          <w:rFonts w:ascii="Century Gothic" w:hAnsi="Century Gothic"/>
          <w:sz w:val="12"/>
          <w:szCs w:val="12"/>
        </w:rPr>
      </w:pPr>
    </w:p>
    <w:p w14:paraId="70CB4996" w14:textId="33126B9A" w:rsidR="000A66DB" w:rsidRPr="00A74F2B" w:rsidRDefault="000A66DB" w:rsidP="00A74F2B">
      <w:pPr>
        <w:pStyle w:val="PargrafodaLista"/>
        <w:numPr>
          <w:ilvl w:val="2"/>
          <w:numId w:val="1"/>
        </w:numPr>
        <w:tabs>
          <w:tab w:val="left" w:pos="1560"/>
        </w:tabs>
        <w:spacing w:line="276" w:lineRule="auto"/>
        <w:ind w:left="0" w:firstLine="567"/>
        <w:jc w:val="both"/>
        <w:rPr>
          <w:rFonts w:ascii="Century Gothic" w:hAnsi="Century Gothic"/>
        </w:rPr>
      </w:pPr>
      <w:r w:rsidRPr="00A74F2B">
        <w:rPr>
          <w:rFonts w:ascii="Century Gothic" w:hAnsi="Century Gothic"/>
        </w:rPr>
        <w:t xml:space="preserve">Os demais licitantes ficarão intimados para se desejarem, apresentar suas contrarrazões, no prazo de 03 (três) dias, contado da data final do prazo do recorrente, assegurada vista imediata dos elementos indispensáveis à defesa dos seus interesses. </w:t>
      </w:r>
    </w:p>
    <w:p w14:paraId="41D305B0" w14:textId="77777777" w:rsidR="000A66DB" w:rsidRPr="00F63ABE" w:rsidRDefault="000A66DB" w:rsidP="00A74F2B">
      <w:pPr>
        <w:tabs>
          <w:tab w:val="left" w:pos="1560"/>
        </w:tabs>
        <w:spacing w:line="276" w:lineRule="auto"/>
        <w:ind w:firstLine="567"/>
        <w:jc w:val="both"/>
        <w:rPr>
          <w:rFonts w:ascii="Century Gothic" w:hAnsi="Century Gothic"/>
          <w:sz w:val="14"/>
          <w:szCs w:val="14"/>
        </w:rPr>
      </w:pPr>
    </w:p>
    <w:p w14:paraId="578E1710" w14:textId="22620824" w:rsidR="000A66DB" w:rsidRPr="00A74F2B" w:rsidRDefault="000A66DB" w:rsidP="00A74F2B">
      <w:pPr>
        <w:pStyle w:val="PargrafodaLista"/>
        <w:numPr>
          <w:ilvl w:val="2"/>
          <w:numId w:val="1"/>
        </w:numPr>
        <w:tabs>
          <w:tab w:val="left" w:pos="1560"/>
        </w:tabs>
        <w:spacing w:line="276" w:lineRule="auto"/>
        <w:ind w:left="0" w:firstLine="567"/>
        <w:jc w:val="both"/>
        <w:rPr>
          <w:rFonts w:ascii="Century Gothic" w:hAnsi="Century Gothic"/>
        </w:rPr>
      </w:pPr>
      <w:r w:rsidRPr="00A74F2B">
        <w:rPr>
          <w:rFonts w:ascii="Century Gothic" w:hAnsi="Century Gothic"/>
        </w:rPr>
        <w:t xml:space="preserve">A ausência de manifestação imediata e motivada do licitante quanto à intenção de recorrer, nos termos desta cláusula, importará na decadência desse </w:t>
      </w:r>
      <w:r w:rsidRPr="00A74F2B">
        <w:rPr>
          <w:rFonts w:ascii="Century Gothic" w:hAnsi="Century Gothic"/>
        </w:rPr>
        <w:lastRenderedPageBreak/>
        <w:t xml:space="preserve">direito, e a pregoeira estará autorizado a adjudicar o objeto ao licitante declarado vencedor. </w:t>
      </w:r>
    </w:p>
    <w:p w14:paraId="0117B0C2" w14:textId="77777777" w:rsidR="000A66DB" w:rsidRPr="00F63ABE" w:rsidRDefault="000A66DB" w:rsidP="00A74F2B">
      <w:pPr>
        <w:tabs>
          <w:tab w:val="left" w:pos="1560"/>
        </w:tabs>
        <w:spacing w:line="276" w:lineRule="auto"/>
        <w:ind w:firstLine="567"/>
        <w:jc w:val="both"/>
        <w:rPr>
          <w:rFonts w:ascii="Century Gothic" w:hAnsi="Century Gothic"/>
          <w:sz w:val="14"/>
          <w:szCs w:val="14"/>
        </w:rPr>
      </w:pPr>
    </w:p>
    <w:p w14:paraId="04E4C431" w14:textId="6F15B685" w:rsidR="000A66DB" w:rsidRPr="00A74F2B" w:rsidRDefault="000A66DB" w:rsidP="00A74F2B">
      <w:pPr>
        <w:pStyle w:val="PargrafodaLista"/>
        <w:numPr>
          <w:ilvl w:val="2"/>
          <w:numId w:val="1"/>
        </w:numPr>
        <w:tabs>
          <w:tab w:val="left" w:pos="1560"/>
        </w:tabs>
        <w:spacing w:line="276" w:lineRule="auto"/>
        <w:ind w:left="0" w:firstLine="567"/>
        <w:jc w:val="both"/>
        <w:rPr>
          <w:rFonts w:ascii="Century Gothic" w:hAnsi="Century Gothic"/>
        </w:rPr>
      </w:pPr>
      <w:r w:rsidRPr="00A74F2B">
        <w:rPr>
          <w:rFonts w:ascii="Century Gothic" w:hAnsi="Century Gothic"/>
        </w:rPr>
        <w:t xml:space="preserve">O acolhimento do recurso importará na invalidação apenas dos atos que não podem ser aproveitados. </w:t>
      </w:r>
    </w:p>
    <w:p w14:paraId="57474ABE" w14:textId="77777777" w:rsidR="000A66DB" w:rsidRPr="00F63ABE" w:rsidRDefault="000A66DB" w:rsidP="00EF4BA1">
      <w:pPr>
        <w:spacing w:line="276" w:lineRule="auto"/>
        <w:jc w:val="both"/>
        <w:rPr>
          <w:rFonts w:ascii="Century Gothic" w:hAnsi="Century Gothic"/>
          <w:sz w:val="14"/>
          <w:szCs w:val="14"/>
        </w:rPr>
      </w:pPr>
    </w:p>
    <w:p w14:paraId="650B302C" w14:textId="5B0481AD" w:rsidR="000A66DB" w:rsidRPr="00A74F2B" w:rsidRDefault="000A66DB" w:rsidP="00A74F2B">
      <w:pPr>
        <w:pStyle w:val="PargrafodaLista"/>
        <w:numPr>
          <w:ilvl w:val="1"/>
          <w:numId w:val="1"/>
        </w:numPr>
        <w:tabs>
          <w:tab w:val="left" w:pos="709"/>
        </w:tabs>
        <w:spacing w:line="276" w:lineRule="auto"/>
        <w:ind w:left="0" w:firstLine="0"/>
        <w:jc w:val="both"/>
        <w:rPr>
          <w:rFonts w:ascii="Century Gothic" w:hAnsi="Century Gothic"/>
        </w:rPr>
      </w:pPr>
      <w:r w:rsidRPr="00A74F2B">
        <w:rPr>
          <w:rFonts w:ascii="Century Gothic" w:hAnsi="Century Gothic"/>
        </w:rPr>
        <w:t xml:space="preserve">Não será concedido prazo para recursos sobre assuntos meramente protelatórios ou quando não justificada a intenção de interpor o recurso pelo proponente. </w:t>
      </w:r>
    </w:p>
    <w:p w14:paraId="7943FE11" w14:textId="77777777" w:rsidR="000A66DB" w:rsidRPr="00F63ABE" w:rsidRDefault="000A66DB" w:rsidP="00A74F2B">
      <w:pPr>
        <w:tabs>
          <w:tab w:val="left" w:pos="709"/>
        </w:tabs>
        <w:spacing w:line="276" w:lineRule="auto"/>
        <w:jc w:val="both"/>
        <w:rPr>
          <w:rFonts w:ascii="Century Gothic" w:hAnsi="Century Gothic"/>
          <w:sz w:val="14"/>
          <w:szCs w:val="14"/>
        </w:rPr>
      </w:pPr>
    </w:p>
    <w:p w14:paraId="4076DC92" w14:textId="6FC4DBA7" w:rsidR="000A66DB" w:rsidRPr="00A74F2B" w:rsidRDefault="000A66DB" w:rsidP="00A74F2B">
      <w:pPr>
        <w:pStyle w:val="PargrafodaLista"/>
        <w:numPr>
          <w:ilvl w:val="1"/>
          <w:numId w:val="1"/>
        </w:numPr>
        <w:tabs>
          <w:tab w:val="left" w:pos="709"/>
        </w:tabs>
        <w:spacing w:line="276" w:lineRule="auto"/>
        <w:ind w:left="0" w:firstLine="0"/>
        <w:jc w:val="both"/>
        <w:rPr>
          <w:rFonts w:ascii="Century Gothic" w:hAnsi="Century Gothic"/>
        </w:rPr>
      </w:pPr>
      <w:r w:rsidRPr="00A74F2B">
        <w:rPr>
          <w:rFonts w:ascii="Century Gothic" w:hAnsi="Century Gothic"/>
        </w:rPr>
        <w:t xml:space="preserve">Os recursos contra decisões da pregoeira terão efeito suspensivo; </w:t>
      </w:r>
    </w:p>
    <w:p w14:paraId="2AF89366" w14:textId="77777777" w:rsidR="000A66DB" w:rsidRPr="00136567" w:rsidRDefault="000A66DB" w:rsidP="00A74F2B">
      <w:pPr>
        <w:tabs>
          <w:tab w:val="left" w:pos="709"/>
        </w:tabs>
        <w:spacing w:line="276" w:lineRule="auto"/>
        <w:jc w:val="both"/>
        <w:rPr>
          <w:rFonts w:ascii="Century Gothic" w:hAnsi="Century Gothic"/>
          <w:sz w:val="14"/>
          <w:szCs w:val="14"/>
        </w:rPr>
      </w:pPr>
    </w:p>
    <w:p w14:paraId="160B6591" w14:textId="62B163FE" w:rsidR="000C57C6" w:rsidRDefault="000A66DB" w:rsidP="00A74F2B">
      <w:pPr>
        <w:pStyle w:val="PargrafodaLista"/>
        <w:numPr>
          <w:ilvl w:val="1"/>
          <w:numId w:val="1"/>
        </w:numPr>
        <w:tabs>
          <w:tab w:val="left" w:pos="709"/>
        </w:tabs>
        <w:spacing w:line="276" w:lineRule="auto"/>
        <w:ind w:left="0" w:firstLine="0"/>
        <w:jc w:val="both"/>
        <w:rPr>
          <w:rFonts w:ascii="Century Gothic" w:hAnsi="Century Gothic"/>
        </w:rPr>
      </w:pPr>
      <w:r w:rsidRPr="00A74F2B">
        <w:rPr>
          <w:rFonts w:ascii="Century Gothic" w:hAnsi="Century Gothic"/>
        </w:rPr>
        <w:t>Os recursos deverão, posteriormente à intenção manifestada na Plataforma BLL, no prazo</w:t>
      </w:r>
      <w:r w:rsidR="000C57C6" w:rsidRPr="00A74F2B">
        <w:rPr>
          <w:rFonts w:ascii="Century Gothic" w:hAnsi="Century Gothic"/>
        </w:rPr>
        <w:t xml:space="preserve"> </w:t>
      </w:r>
      <w:r w:rsidRPr="00A74F2B">
        <w:rPr>
          <w:rFonts w:ascii="Century Gothic" w:hAnsi="Century Gothic"/>
        </w:rPr>
        <w:t xml:space="preserve">de até 03 </w:t>
      </w:r>
      <w:r w:rsidR="000C57C6" w:rsidRPr="00A74F2B">
        <w:rPr>
          <w:rFonts w:ascii="Century Gothic" w:hAnsi="Century Gothic"/>
        </w:rPr>
        <w:t>(</w:t>
      </w:r>
      <w:r w:rsidRPr="00A74F2B">
        <w:rPr>
          <w:rFonts w:ascii="Century Gothic" w:hAnsi="Century Gothic"/>
        </w:rPr>
        <w:t xml:space="preserve">três) dias </w:t>
      </w:r>
      <w:r w:rsidR="000C57C6" w:rsidRPr="00A74F2B">
        <w:rPr>
          <w:rFonts w:ascii="Century Gothic" w:hAnsi="Century Gothic"/>
        </w:rPr>
        <w:t xml:space="preserve">úteis, ser enviados </w:t>
      </w:r>
      <w:r w:rsidRPr="00A74F2B">
        <w:rPr>
          <w:rFonts w:ascii="Century Gothic" w:hAnsi="Century Gothic"/>
        </w:rPr>
        <w:t>via</w:t>
      </w:r>
      <w:r w:rsidR="000C57C6" w:rsidRPr="00A74F2B">
        <w:rPr>
          <w:rFonts w:ascii="Century Gothic" w:hAnsi="Century Gothic"/>
        </w:rPr>
        <w:t xml:space="preserve"> </w:t>
      </w:r>
      <w:r w:rsidRPr="00A74F2B">
        <w:rPr>
          <w:rFonts w:ascii="Century Gothic" w:hAnsi="Century Gothic"/>
        </w:rPr>
        <w:t xml:space="preserve">e-mail </w:t>
      </w:r>
      <w:hyperlink r:id="rId23" w:history="1">
        <w:r w:rsidR="000C57C6" w:rsidRPr="00A74F2B">
          <w:rPr>
            <w:rStyle w:val="Hyperlink"/>
            <w:rFonts w:ascii="Century Gothic" w:hAnsi="Century Gothic"/>
          </w:rPr>
          <w:t>eletronico@paraibuna.sp.gov.br</w:t>
        </w:r>
      </w:hyperlink>
      <w:r w:rsidR="000C57C6" w:rsidRPr="00A74F2B">
        <w:rPr>
          <w:rFonts w:ascii="Century Gothic" w:hAnsi="Century Gothic"/>
        </w:rPr>
        <w:t xml:space="preserve"> </w:t>
      </w:r>
      <w:r w:rsidR="00BC194C">
        <w:rPr>
          <w:rFonts w:ascii="Century Gothic" w:hAnsi="Century Gothic"/>
        </w:rPr>
        <w:t xml:space="preserve"> ou </w:t>
      </w:r>
      <w:hyperlink r:id="rId24" w:history="1">
        <w:r w:rsidR="00BC194C" w:rsidRPr="00540767">
          <w:rPr>
            <w:rStyle w:val="Hyperlink"/>
            <w:rFonts w:ascii="Century Gothic" w:hAnsi="Century Gothic"/>
          </w:rPr>
          <w:t>licitacao@paraibuna.sp.gov.br</w:t>
        </w:r>
      </w:hyperlink>
      <w:r w:rsidR="000C57C6" w:rsidRPr="00A74F2B">
        <w:rPr>
          <w:rFonts w:ascii="Century Gothic" w:hAnsi="Century Gothic"/>
        </w:rPr>
        <w:t>:</w:t>
      </w:r>
    </w:p>
    <w:p w14:paraId="5F923A33" w14:textId="77777777" w:rsidR="00FC10B9" w:rsidRPr="00F63ABE" w:rsidRDefault="00FC10B9" w:rsidP="00FC10B9">
      <w:pPr>
        <w:pStyle w:val="PargrafodaLista"/>
        <w:rPr>
          <w:rFonts w:ascii="Century Gothic" w:hAnsi="Century Gothic"/>
          <w:sz w:val="14"/>
          <w:szCs w:val="14"/>
        </w:rPr>
      </w:pPr>
    </w:p>
    <w:p w14:paraId="4A55FB30" w14:textId="2BB57A76" w:rsidR="00FC10B9" w:rsidRDefault="00FC10B9" w:rsidP="00A74F2B">
      <w:pPr>
        <w:pStyle w:val="PargrafodaLista"/>
        <w:numPr>
          <w:ilvl w:val="1"/>
          <w:numId w:val="1"/>
        </w:numPr>
        <w:tabs>
          <w:tab w:val="left" w:pos="709"/>
        </w:tabs>
        <w:spacing w:line="276" w:lineRule="auto"/>
        <w:ind w:left="0" w:firstLine="0"/>
        <w:jc w:val="both"/>
        <w:rPr>
          <w:rFonts w:ascii="Century Gothic" w:hAnsi="Century Gothic"/>
        </w:rPr>
      </w:pPr>
      <w:r>
        <w:rPr>
          <w:rFonts w:ascii="Century Gothic" w:hAnsi="Century Gothic"/>
        </w:rPr>
        <w:t>Deverá estar em papel timbrado com o nome da empresa, as razões do recurso e assinatura do representante legal.</w:t>
      </w:r>
    </w:p>
    <w:p w14:paraId="62B045CA" w14:textId="77777777" w:rsidR="00BC194C" w:rsidRPr="00BC194C" w:rsidRDefault="00BC194C" w:rsidP="00BC194C">
      <w:pPr>
        <w:pStyle w:val="PargrafodaLista"/>
        <w:rPr>
          <w:rFonts w:ascii="Century Gothic" w:hAnsi="Century Gothic"/>
        </w:rPr>
      </w:pPr>
    </w:p>
    <w:p w14:paraId="407889F8" w14:textId="33936B5B" w:rsidR="000C57C6" w:rsidRPr="000A57FE" w:rsidRDefault="000C57C6" w:rsidP="000A57FE">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0A57FE">
        <w:rPr>
          <w:rFonts w:ascii="Century Gothic" w:hAnsi="Century Gothic"/>
          <w:sz w:val="24"/>
          <w:szCs w:val="24"/>
        </w:rPr>
        <w:t>DA REABERTURA DA SESSÃO PUBLICA</w:t>
      </w:r>
    </w:p>
    <w:p w14:paraId="1A829CF7" w14:textId="090A97B1" w:rsidR="000C57C6" w:rsidRPr="00A74F2B" w:rsidRDefault="000C57C6" w:rsidP="00A74F2B">
      <w:pPr>
        <w:pStyle w:val="PargrafodaLista"/>
        <w:numPr>
          <w:ilvl w:val="1"/>
          <w:numId w:val="1"/>
        </w:numPr>
        <w:tabs>
          <w:tab w:val="left" w:pos="709"/>
        </w:tabs>
        <w:spacing w:line="276" w:lineRule="auto"/>
        <w:ind w:left="0" w:firstLine="0"/>
        <w:jc w:val="both"/>
        <w:rPr>
          <w:rFonts w:ascii="Century Gothic" w:hAnsi="Century Gothic" w:cs="Arial"/>
        </w:rPr>
      </w:pPr>
      <w:r w:rsidRPr="00A74F2B">
        <w:rPr>
          <w:rFonts w:ascii="Century Gothic" w:hAnsi="Century Gothic" w:cs="Arial"/>
        </w:rPr>
        <w:t>A sessão pública poderá ser reaberta:</w:t>
      </w:r>
    </w:p>
    <w:p w14:paraId="7341E346" w14:textId="77777777" w:rsidR="000C57C6" w:rsidRPr="00136567" w:rsidRDefault="000C57C6" w:rsidP="00EF4BA1">
      <w:pPr>
        <w:spacing w:line="276" w:lineRule="auto"/>
        <w:jc w:val="both"/>
        <w:rPr>
          <w:rFonts w:ascii="Century Gothic" w:hAnsi="Century Gothic" w:cs="Arial"/>
          <w:sz w:val="14"/>
          <w:szCs w:val="14"/>
        </w:rPr>
      </w:pPr>
    </w:p>
    <w:p w14:paraId="1FCC6096" w14:textId="2648782B" w:rsidR="000C57C6" w:rsidRDefault="000C57C6" w:rsidP="00A74F2B">
      <w:pPr>
        <w:pStyle w:val="PargrafodaLista"/>
        <w:numPr>
          <w:ilvl w:val="2"/>
          <w:numId w:val="1"/>
        </w:numPr>
        <w:tabs>
          <w:tab w:val="left" w:pos="1560"/>
        </w:tabs>
        <w:spacing w:line="276" w:lineRule="auto"/>
        <w:ind w:left="0" w:firstLine="567"/>
        <w:jc w:val="both"/>
        <w:rPr>
          <w:rFonts w:ascii="Century Gothic" w:hAnsi="Century Gothic" w:cs="Arial"/>
        </w:rPr>
      </w:pPr>
      <w:r w:rsidRPr="00A74F2B">
        <w:rPr>
          <w:rFonts w:ascii="Century Gothic" w:hAnsi="Century Gothic" w:cs="Arial"/>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4536DBD1" w14:textId="77777777" w:rsidR="00E80CE6" w:rsidRPr="00136567" w:rsidRDefault="00E80CE6" w:rsidP="00E80CE6">
      <w:pPr>
        <w:tabs>
          <w:tab w:val="left" w:pos="1560"/>
        </w:tabs>
        <w:spacing w:line="276" w:lineRule="auto"/>
        <w:jc w:val="both"/>
        <w:rPr>
          <w:rFonts w:ascii="Century Gothic" w:hAnsi="Century Gothic" w:cs="Arial"/>
          <w:sz w:val="14"/>
          <w:szCs w:val="14"/>
        </w:rPr>
      </w:pPr>
    </w:p>
    <w:p w14:paraId="2C771851" w14:textId="14A48F4A" w:rsidR="000C57C6" w:rsidRDefault="00E80CE6" w:rsidP="003E1275">
      <w:pPr>
        <w:pStyle w:val="PargrafodaLista"/>
        <w:numPr>
          <w:ilvl w:val="2"/>
          <w:numId w:val="1"/>
        </w:numPr>
        <w:tabs>
          <w:tab w:val="left" w:pos="1560"/>
        </w:tabs>
        <w:spacing w:line="276" w:lineRule="auto"/>
        <w:ind w:left="0" w:firstLine="567"/>
        <w:jc w:val="both"/>
        <w:rPr>
          <w:rFonts w:ascii="Century Gothic" w:hAnsi="Century Gothic" w:cs="Arial"/>
        </w:rPr>
      </w:pPr>
      <w:r w:rsidRPr="00136567">
        <w:rPr>
          <w:rFonts w:ascii="Century Gothic" w:hAnsi="Century Gothic" w:cs="Arial"/>
        </w:rPr>
        <w:t>Quando houver erro na aceitação do preço mais bem classificado ou</w:t>
      </w:r>
      <w:r w:rsidR="00136567" w:rsidRPr="00136567">
        <w:rPr>
          <w:rFonts w:ascii="Century Gothic" w:hAnsi="Century Gothic" w:cs="Arial"/>
        </w:rPr>
        <w:t xml:space="preserve"> </w:t>
      </w:r>
      <w:r w:rsidR="000C57C6" w:rsidRPr="00136567">
        <w:rPr>
          <w:rFonts w:ascii="Century Gothic" w:hAnsi="Century Gothic" w:cs="Arial"/>
        </w:rPr>
        <w:t xml:space="preserve">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D826F9A" w14:textId="77777777" w:rsidR="00136567" w:rsidRPr="00136567" w:rsidRDefault="00136567" w:rsidP="00136567">
      <w:pPr>
        <w:pStyle w:val="PargrafodaLista"/>
        <w:rPr>
          <w:rFonts w:ascii="Century Gothic" w:hAnsi="Century Gothic" w:cs="Arial"/>
          <w:sz w:val="14"/>
          <w:szCs w:val="14"/>
        </w:rPr>
      </w:pPr>
    </w:p>
    <w:p w14:paraId="40066747" w14:textId="5D919F08" w:rsidR="000C57C6" w:rsidRDefault="00136567" w:rsidP="00136567">
      <w:pPr>
        <w:pStyle w:val="PargrafodaLista"/>
        <w:numPr>
          <w:ilvl w:val="2"/>
          <w:numId w:val="1"/>
        </w:numPr>
        <w:tabs>
          <w:tab w:val="left" w:pos="1560"/>
        </w:tabs>
        <w:spacing w:line="276" w:lineRule="auto"/>
        <w:ind w:left="0" w:firstLine="567"/>
        <w:jc w:val="both"/>
        <w:rPr>
          <w:rFonts w:ascii="Century Gothic" w:hAnsi="Century Gothic" w:cs="Arial"/>
        </w:rPr>
      </w:pPr>
      <w:r w:rsidRPr="00A74F2B">
        <w:rPr>
          <w:rFonts w:ascii="Century Gothic" w:hAnsi="Century Gothic" w:cs="Arial"/>
        </w:rPr>
        <w:t>Todos os licitantes remanescentes deverão ser convocados para</w:t>
      </w:r>
      <w:r>
        <w:rPr>
          <w:rFonts w:ascii="Century Gothic" w:hAnsi="Century Gothic" w:cs="Arial"/>
        </w:rPr>
        <w:t xml:space="preserve"> </w:t>
      </w:r>
      <w:r w:rsidRPr="00A74F2B">
        <w:rPr>
          <w:rFonts w:ascii="Century Gothic" w:hAnsi="Century Gothic" w:cs="Arial"/>
        </w:rPr>
        <w:t>acompanhar a sessão reaberta.</w:t>
      </w:r>
    </w:p>
    <w:p w14:paraId="368ECE79" w14:textId="77777777" w:rsidR="006C0E71" w:rsidRPr="006C0E71" w:rsidRDefault="006C0E71" w:rsidP="006C0E71">
      <w:pPr>
        <w:tabs>
          <w:tab w:val="left" w:pos="1560"/>
        </w:tabs>
        <w:spacing w:line="276" w:lineRule="auto"/>
        <w:jc w:val="both"/>
        <w:rPr>
          <w:rFonts w:ascii="Century Gothic" w:hAnsi="Century Gothic" w:cs="Arial"/>
          <w:sz w:val="16"/>
          <w:szCs w:val="16"/>
        </w:rPr>
      </w:pPr>
    </w:p>
    <w:p w14:paraId="50B4E329" w14:textId="6B713815" w:rsidR="000C57C6" w:rsidRDefault="000C57C6" w:rsidP="00A74F2B">
      <w:pPr>
        <w:pStyle w:val="Nivel01"/>
        <w:keepNext w:val="0"/>
        <w:keepLines w:val="0"/>
        <w:numPr>
          <w:ilvl w:val="2"/>
          <w:numId w:val="1"/>
        </w:numPr>
        <w:tabs>
          <w:tab w:val="clear" w:pos="567"/>
          <w:tab w:val="left" w:pos="1560"/>
        </w:tabs>
        <w:spacing w:before="0" w:line="276" w:lineRule="auto"/>
        <w:ind w:left="0" w:firstLine="567"/>
        <w:outlineLvl w:val="9"/>
        <w:rPr>
          <w:rFonts w:ascii="Century Gothic" w:eastAsiaTheme="minorEastAsia" w:hAnsi="Century Gothic" w:cs="Arial"/>
          <w:b w:val="0"/>
          <w:bCs w:val="0"/>
          <w:color w:val="auto"/>
          <w:sz w:val="24"/>
          <w:szCs w:val="24"/>
        </w:rPr>
      </w:pPr>
      <w:r w:rsidRPr="00EF4BA1">
        <w:rPr>
          <w:rFonts w:ascii="Century Gothic" w:eastAsiaTheme="minorEastAsia" w:hAnsi="Century Gothic" w:cs="Arial"/>
          <w:b w:val="0"/>
          <w:bCs w:val="0"/>
          <w:color w:val="auto"/>
          <w:sz w:val="24"/>
          <w:szCs w:val="24"/>
        </w:rPr>
        <w:t>A convocação se dará por meio do sistema eletrônico (“chat”), de acordo com a fase do procedimento licitatório</w:t>
      </w:r>
      <w:r w:rsidR="00FC10B9">
        <w:rPr>
          <w:rFonts w:ascii="Century Gothic" w:eastAsiaTheme="minorEastAsia" w:hAnsi="Century Gothic" w:cs="Arial"/>
          <w:b w:val="0"/>
          <w:bCs w:val="0"/>
          <w:color w:val="auto"/>
          <w:sz w:val="24"/>
          <w:szCs w:val="24"/>
        </w:rPr>
        <w:t>.</w:t>
      </w:r>
    </w:p>
    <w:p w14:paraId="7181616E" w14:textId="0B83B712" w:rsidR="00FC10B9" w:rsidRPr="00F63ABE" w:rsidRDefault="00FC10B9" w:rsidP="00FC10B9">
      <w:pPr>
        <w:rPr>
          <w:rFonts w:hint="eastAsia"/>
          <w:sz w:val="14"/>
          <w:szCs w:val="14"/>
        </w:rPr>
      </w:pPr>
    </w:p>
    <w:p w14:paraId="27A66EB4" w14:textId="77777777" w:rsidR="00FC10B9" w:rsidRPr="00080F37" w:rsidRDefault="00FC10B9" w:rsidP="00FC10B9">
      <w:pPr>
        <w:pStyle w:val="PargrafodaLista"/>
        <w:numPr>
          <w:ilvl w:val="2"/>
          <w:numId w:val="1"/>
        </w:numPr>
        <w:tabs>
          <w:tab w:val="left" w:pos="1560"/>
        </w:tabs>
        <w:spacing w:line="276" w:lineRule="auto"/>
        <w:ind w:left="0" w:firstLine="567"/>
        <w:jc w:val="both"/>
        <w:rPr>
          <w:rFonts w:ascii="Century Gothic" w:hAnsi="Century Gothic" w:cs="Arial"/>
        </w:rPr>
      </w:pPr>
      <w:r>
        <w:rPr>
          <w:rFonts w:ascii="Century Gothic" w:hAnsi="Century Gothic" w:cs="Arial"/>
        </w:rPr>
        <w:t>A C</w:t>
      </w:r>
      <w:r w:rsidRPr="00080F37">
        <w:rPr>
          <w:rFonts w:ascii="Century Gothic" w:hAnsi="Century Gothic" w:cs="Arial"/>
        </w:rPr>
        <w:t xml:space="preserve">onvocação feita por e-mail dar-se-á de acordo com os dados contidos no </w:t>
      </w:r>
      <w:r w:rsidRPr="00080F37">
        <w:rPr>
          <w:rFonts w:ascii="Century Gothic" w:hAnsi="Century Gothic" w:cs="Arial"/>
          <w:u w:val="single"/>
        </w:rPr>
        <w:t xml:space="preserve">sistema/plataforma </w:t>
      </w:r>
      <w:hyperlink r:id="rId25" w:history="1">
        <w:r w:rsidRPr="00080F37">
          <w:rPr>
            <w:rStyle w:val="Hyperlink"/>
            <w:rFonts w:ascii="Century Gothic" w:hAnsi="Century Gothic" w:cs="Arial"/>
          </w:rPr>
          <w:t>www.bllcompras.org.br</w:t>
        </w:r>
      </w:hyperlink>
      <w:r w:rsidRPr="00080F37">
        <w:rPr>
          <w:rFonts w:ascii="Century Gothic" w:hAnsi="Century Gothic" w:cs="Arial"/>
        </w:rPr>
        <w:t>, sendo responsabilidade do licitante manter seus dados cadastrais atualizados.</w:t>
      </w:r>
    </w:p>
    <w:p w14:paraId="31467CF5" w14:textId="5260F96F" w:rsidR="00A74F2B" w:rsidRPr="00F63ABE" w:rsidRDefault="00A74F2B" w:rsidP="00A74F2B">
      <w:pPr>
        <w:rPr>
          <w:rFonts w:ascii="Century Gothic" w:hAnsi="Century Gothic"/>
        </w:rPr>
      </w:pPr>
    </w:p>
    <w:p w14:paraId="163E07F0" w14:textId="77777777" w:rsidR="006C0E71" w:rsidRPr="000A57FE" w:rsidRDefault="006C0E71" w:rsidP="006C0E71">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0A57FE">
        <w:rPr>
          <w:rFonts w:ascii="Century Gothic" w:hAnsi="Century Gothic"/>
          <w:sz w:val="24"/>
          <w:szCs w:val="24"/>
        </w:rPr>
        <w:t>DA ADJUDICAÇÃO E DA HOMOLOGAÇÃO</w:t>
      </w:r>
    </w:p>
    <w:p w14:paraId="6D4DEAB8" w14:textId="6132750D" w:rsidR="006C0E71" w:rsidRPr="006C0E71" w:rsidRDefault="006C0E71" w:rsidP="00A74F2B">
      <w:pPr>
        <w:rPr>
          <w:rFonts w:hint="eastAsia"/>
          <w:sz w:val="12"/>
          <w:szCs w:val="12"/>
        </w:rPr>
      </w:pPr>
    </w:p>
    <w:p w14:paraId="37173265" w14:textId="3AC14DB7" w:rsidR="000C57C6" w:rsidRPr="00A74F2B" w:rsidRDefault="000C57C6" w:rsidP="00A74F2B">
      <w:pPr>
        <w:pStyle w:val="PargrafodaLista"/>
        <w:numPr>
          <w:ilvl w:val="1"/>
          <w:numId w:val="1"/>
        </w:numPr>
        <w:tabs>
          <w:tab w:val="left" w:pos="709"/>
        </w:tabs>
        <w:spacing w:line="276" w:lineRule="auto"/>
        <w:ind w:left="0" w:firstLine="0"/>
        <w:jc w:val="both"/>
        <w:rPr>
          <w:rFonts w:ascii="Century Gothic" w:hAnsi="Century Gothic"/>
        </w:rPr>
      </w:pPr>
      <w:r w:rsidRPr="00A74F2B">
        <w:rPr>
          <w:rFonts w:ascii="Century Gothic" w:hAnsi="Century Gothic"/>
        </w:rPr>
        <w:lastRenderedPageBreak/>
        <w:t xml:space="preserve">Uma vez decididos os recursos administrativos eventualmente interpostos e, constatada a regularidade dos atos praticados, a autoridade competente adjudicará o objeto do certame ao licitante vencedor, homologará o procedimento licitatório e determinará a convocação dos beneficiários para a assinatura do contrato. </w:t>
      </w:r>
    </w:p>
    <w:p w14:paraId="149F0866" w14:textId="596D78C4" w:rsidR="00E45DC3" w:rsidRPr="00EF4BA1" w:rsidRDefault="00E45DC3" w:rsidP="00EF4BA1">
      <w:pPr>
        <w:tabs>
          <w:tab w:val="left" w:pos="1118"/>
        </w:tabs>
        <w:spacing w:line="276" w:lineRule="auto"/>
        <w:jc w:val="both"/>
        <w:rPr>
          <w:rFonts w:ascii="Century Gothic" w:hAnsi="Century Gothic"/>
          <w:b/>
          <w:bCs/>
        </w:rPr>
      </w:pPr>
    </w:p>
    <w:p w14:paraId="57BED2B0" w14:textId="0B9BC069" w:rsidR="00C97F2C" w:rsidRPr="007361DB" w:rsidRDefault="00C97F2C" w:rsidP="000A57FE">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7361DB">
        <w:rPr>
          <w:rFonts w:ascii="Century Gothic" w:hAnsi="Century Gothic"/>
          <w:sz w:val="24"/>
          <w:szCs w:val="24"/>
        </w:rPr>
        <w:t>DA CONTRATAÇÃO</w:t>
      </w:r>
    </w:p>
    <w:p w14:paraId="19AC91CC" w14:textId="77777777" w:rsidR="00E10C92" w:rsidRPr="00996AB5" w:rsidRDefault="00E10C92" w:rsidP="00E10C92">
      <w:pPr>
        <w:pStyle w:val="PargrafodaLista"/>
        <w:numPr>
          <w:ilvl w:val="1"/>
          <w:numId w:val="1"/>
        </w:numPr>
        <w:tabs>
          <w:tab w:val="left" w:pos="851"/>
        </w:tabs>
        <w:spacing w:line="276" w:lineRule="auto"/>
        <w:ind w:left="0" w:hanging="6"/>
        <w:jc w:val="both"/>
        <w:rPr>
          <w:rFonts w:ascii="Century Gothic" w:hAnsi="Century Gothic"/>
        </w:rPr>
      </w:pPr>
      <w:r w:rsidRPr="00996AB5">
        <w:rPr>
          <w:rFonts w:ascii="Century Gothic" w:hAnsi="Century Gothic"/>
        </w:rPr>
        <w:t>Após a homologação, o adjudicatário será convocado por meio eletrônico (e-mail para assinar o Contrato no prazo estabelecido no edital.</w:t>
      </w:r>
    </w:p>
    <w:p w14:paraId="0C61F1FD" w14:textId="77777777" w:rsidR="00E10C92" w:rsidRPr="00F63ABE" w:rsidRDefault="00E10C92" w:rsidP="00E10C92">
      <w:pPr>
        <w:tabs>
          <w:tab w:val="left" w:pos="851"/>
        </w:tabs>
        <w:spacing w:line="276" w:lineRule="auto"/>
        <w:ind w:hanging="6"/>
        <w:jc w:val="both"/>
        <w:rPr>
          <w:rFonts w:ascii="Century Gothic" w:hAnsi="Century Gothic"/>
          <w:sz w:val="14"/>
          <w:szCs w:val="14"/>
        </w:rPr>
      </w:pPr>
    </w:p>
    <w:p w14:paraId="248D3733" w14:textId="77777777" w:rsidR="00E10C92" w:rsidRPr="00996AB5" w:rsidRDefault="00E10C92" w:rsidP="00E10C92">
      <w:pPr>
        <w:pStyle w:val="PargrafodaLista"/>
        <w:numPr>
          <w:ilvl w:val="1"/>
          <w:numId w:val="1"/>
        </w:numPr>
        <w:tabs>
          <w:tab w:val="left" w:pos="851"/>
        </w:tabs>
        <w:spacing w:line="276" w:lineRule="auto"/>
        <w:ind w:left="0" w:hanging="6"/>
        <w:jc w:val="both"/>
        <w:rPr>
          <w:rFonts w:ascii="Century Gothic" w:hAnsi="Century Gothic"/>
        </w:rPr>
      </w:pPr>
      <w:r w:rsidRPr="00996AB5">
        <w:rPr>
          <w:rFonts w:ascii="Century Gothic" w:hAnsi="Century Gothic"/>
        </w:rPr>
        <w:t xml:space="preserve">A contratação decorrente desta licitação será formalizada mediante assinatura de Contrato, cuja respectiva minuta constitui modelo nos anexos do presente ato convocatório. </w:t>
      </w:r>
    </w:p>
    <w:p w14:paraId="588B7385" w14:textId="77777777" w:rsidR="00E10C92" w:rsidRPr="00F63ABE" w:rsidRDefault="00E10C92" w:rsidP="00E10C92">
      <w:pPr>
        <w:tabs>
          <w:tab w:val="left" w:pos="851"/>
        </w:tabs>
        <w:spacing w:line="276" w:lineRule="auto"/>
        <w:ind w:hanging="6"/>
        <w:jc w:val="both"/>
        <w:rPr>
          <w:rFonts w:ascii="Century Gothic" w:hAnsi="Century Gothic"/>
          <w:sz w:val="14"/>
          <w:szCs w:val="14"/>
        </w:rPr>
      </w:pPr>
    </w:p>
    <w:p w14:paraId="78DBA6E8" w14:textId="77777777" w:rsidR="00E10C92" w:rsidRPr="00996AB5" w:rsidRDefault="00E10C92" w:rsidP="00E10C92">
      <w:pPr>
        <w:pStyle w:val="PargrafodaLista"/>
        <w:numPr>
          <w:ilvl w:val="1"/>
          <w:numId w:val="1"/>
        </w:numPr>
        <w:tabs>
          <w:tab w:val="left" w:pos="851"/>
        </w:tabs>
        <w:spacing w:line="276" w:lineRule="auto"/>
        <w:ind w:left="0" w:hanging="6"/>
        <w:jc w:val="both"/>
        <w:rPr>
          <w:rFonts w:ascii="Century Gothic" w:hAnsi="Century Gothic"/>
        </w:rPr>
      </w:pPr>
      <w:r w:rsidRPr="00996AB5">
        <w:rPr>
          <w:rFonts w:ascii="Century Gothic" w:hAnsi="Century Gothic"/>
          <w:b/>
          <w:bCs/>
        </w:rPr>
        <w:t>A adjudicatária deverá, no prazo de 03 (três) dias úteis, contados da data da convocação, comparecer na Prefeitura</w:t>
      </w:r>
      <w:r w:rsidRPr="00996AB5">
        <w:rPr>
          <w:rFonts w:ascii="Century Gothic" w:hAnsi="Century Gothic"/>
        </w:rPr>
        <w:t xml:space="preserve"> da Estância Turística de Paraibuna para assinar o Contrato. </w:t>
      </w:r>
    </w:p>
    <w:p w14:paraId="1D9EFA36" w14:textId="77777777" w:rsidR="00E10C92" w:rsidRPr="00F63ABE" w:rsidRDefault="00E10C92" w:rsidP="00E10C92">
      <w:pPr>
        <w:tabs>
          <w:tab w:val="left" w:pos="851"/>
        </w:tabs>
        <w:spacing w:line="276" w:lineRule="auto"/>
        <w:ind w:hanging="6"/>
        <w:jc w:val="both"/>
        <w:rPr>
          <w:rFonts w:ascii="Century Gothic" w:hAnsi="Century Gothic"/>
          <w:sz w:val="14"/>
          <w:szCs w:val="14"/>
        </w:rPr>
      </w:pPr>
    </w:p>
    <w:p w14:paraId="76F19AB1" w14:textId="77777777" w:rsidR="00E10C92" w:rsidRPr="00996AB5" w:rsidRDefault="00E10C92" w:rsidP="00E10C92">
      <w:pPr>
        <w:pStyle w:val="PargrafodaLista"/>
        <w:numPr>
          <w:ilvl w:val="1"/>
          <w:numId w:val="1"/>
        </w:numPr>
        <w:tabs>
          <w:tab w:val="left" w:pos="851"/>
        </w:tabs>
        <w:spacing w:line="276" w:lineRule="auto"/>
        <w:ind w:left="0" w:hanging="6"/>
        <w:jc w:val="both"/>
        <w:rPr>
          <w:rFonts w:ascii="Century Gothic" w:hAnsi="Century Gothic" w:cs="Arial"/>
          <w:lang w:eastAsia="ar-SA"/>
        </w:rPr>
      </w:pPr>
      <w:r w:rsidRPr="00996AB5">
        <w:rPr>
          <w:rFonts w:ascii="Century Gothic" w:hAnsi="Century Gothic" w:cs="Arial"/>
          <w:lang w:eastAsia="ar-SA"/>
        </w:rPr>
        <w:t>O Município poderá, quando a adjudicatária não atender ao prazo estipulado no parágrafo anterior deste item, convocar as licitantes remanescentes, na ordem de classificação, para fazê-lo em igual prazo, e nas mesmas condições propostas pela primeira classificada, observado neste caso o disposto no parágrafo 1º, do art. 64 da Lei Federal N°. 8.666/93.</w:t>
      </w:r>
    </w:p>
    <w:p w14:paraId="2DC87788" w14:textId="77777777" w:rsidR="00E10C92" w:rsidRPr="00F63ABE" w:rsidRDefault="00E10C92" w:rsidP="00E10C92">
      <w:pPr>
        <w:tabs>
          <w:tab w:val="left" w:pos="851"/>
        </w:tabs>
        <w:spacing w:line="276" w:lineRule="auto"/>
        <w:ind w:hanging="6"/>
        <w:jc w:val="both"/>
        <w:rPr>
          <w:rFonts w:ascii="Century Gothic" w:hAnsi="Century Gothic" w:cs="Arial"/>
          <w:sz w:val="14"/>
          <w:szCs w:val="14"/>
          <w:lang w:eastAsia="ar-SA"/>
        </w:rPr>
      </w:pPr>
    </w:p>
    <w:p w14:paraId="7E9E605D" w14:textId="77777777" w:rsidR="00E10C92" w:rsidRPr="00996AB5" w:rsidRDefault="00E10C92" w:rsidP="00E10C92">
      <w:pPr>
        <w:pStyle w:val="PargrafodaLista"/>
        <w:numPr>
          <w:ilvl w:val="1"/>
          <w:numId w:val="1"/>
        </w:numPr>
        <w:tabs>
          <w:tab w:val="left" w:pos="851"/>
        </w:tabs>
        <w:spacing w:line="276" w:lineRule="auto"/>
        <w:ind w:left="0" w:hanging="6"/>
        <w:jc w:val="both"/>
        <w:rPr>
          <w:rFonts w:ascii="Century Gothic" w:hAnsi="Century Gothic" w:cs="Arial"/>
        </w:rPr>
      </w:pPr>
      <w:r w:rsidRPr="00996AB5">
        <w:rPr>
          <w:rFonts w:ascii="Century Gothic" w:hAnsi="Century Gothic" w:cs="Arial"/>
        </w:rPr>
        <w:t>O instrumento de contratação, e demais atos firmados com a Administração, poderão ser por assinatura digital, por intermédio da Chave ICP Brasil.</w:t>
      </w:r>
    </w:p>
    <w:p w14:paraId="1CE3C653" w14:textId="77777777" w:rsidR="00E10C92" w:rsidRPr="00F63ABE" w:rsidRDefault="00E10C92" w:rsidP="00E10C92">
      <w:pPr>
        <w:tabs>
          <w:tab w:val="left" w:pos="851"/>
        </w:tabs>
        <w:spacing w:line="276" w:lineRule="auto"/>
        <w:ind w:hanging="6"/>
        <w:jc w:val="both"/>
        <w:rPr>
          <w:rFonts w:ascii="Century Gothic" w:hAnsi="Century Gothic"/>
          <w:sz w:val="14"/>
          <w:szCs w:val="14"/>
        </w:rPr>
      </w:pPr>
    </w:p>
    <w:p w14:paraId="693C1F6A" w14:textId="77777777" w:rsidR="00E10C92" w:rsidRPr="00996AB5" w:rsidRDefault="00E10C92" w:rsidP="00E10C92">
      <w:pPr>
        <w:pStyle w:val="PargrafodaLista"/>
        <w:numPr>
          <w:ilvl w:val="1"/>
          <w:numId w:val="1"/>
        </w:numPr>
        <w:tabs>
          <w:tab w:val="left" w:pos="851"/>
        </w:tabs>
        <w:spacing w:line="276" w:lineRule="auto"/>
        <w:ind w:left="0" w:hanging="6"/>
        <w:jc w:val="both"/>
        <w:rPr>
          <w:rFonts w:ascii="Century Gothic" w:hAnsi="Century Gothic"/>
        </w:rPr>
      </w:pPr>
      <w:r w:rsidRPr="00996AB5">
        <w:rPr>
          <w:rFonts w:ascii="Century Gothic" w:hAnsi="Century Gothic"/>
        </w:rPr>
        <w:t>Este Edital e seu(s) anexo(s) integrarão o Contrato firmado, independente de transcrição.</w:t>
      </w:r>
    </w:p>
    <w:p w14:paraId="6976930F" w14:textId="04F48D54" w:rsidR="00CD6B70" w:rsidRPr="00F63ABE" w:rsidRDefault="00CD6B70" w:rsidP="009301E2">
      <w:pPr>
        <w:tabs>
          <w:tab w:val="left" w:pos="709"/>
        </w:tabs>
        <w:spacing w:line="276" w:lineRule="auto"/>
        <w:jc w:val="both"/>
        <w:rPr>
          <w:rFonts w:ascii="Century Gothic" w:hAnsi="Century Gothic" w:cs="Arial"/>
          <w:sz w:val="14"/>
          <w:szCs w:val="14"/>
        </w:rPr>
      </w:pPr>
    </w:p>
    <w:p w14:paraId="34DE920E" w14:textId="22B59926" w:rsidR="00CD6B70" w:rsidRPr="009301E2" w:rsidRDefault="00CD6B70" w:rsidP="009301E2">
      <w:pPr>
        <w:pStyle w:val="PargrafodaLista"/>
        <w:numPr>
          <w:ilvl w:val="1"/>
          <w:numId w:val="1"/>
        </w:numPr>
        <w:tabs>
          <w:tab w:val="left" w:pos="709"/>
        </w:tabs>
        <w:spacing w:line="276" w:lineRule="auto"/>
        <w:ind w:left="0" w:firstLine="0"/>
        <w:jc w:val="both"/>
        <w:rPr>
          <w:rFonts w:ascii="Century Gothic" w:hAnsi="Century Gothic" w:cs="Arial"/>
        </w:rPr>
      </w:pPr>
      <w:r w:rsidRPr="009301E2">
        <w:rPr>
          <w:rFonts w:ascii="Century Gothic" w:hAnsi="Century Gothic" w:cs="Arial"/>
        </w:rPr>
        <w:t>A licitante vencedora deverá obrigatoriamente apresentar os documentos abaixo relacionados para assinatura d</w:t>
      </w:r>
      <w:r w:rsidR="00E10C92">
        <w:rPr>
          <w:rFonts w:ascii="Century Gothic" w:hAnsi="Century Gothic" w:cs="Arial"/>
        </w:rPr>
        <w:t>o Contrato</w:t>
      </w:r>
      <w:r w:rsidRPr="009301E2">
        <w:rPr>
          <w:rFonts w:ascii="Century Gothic" w:hAnsi="Century Gothic" w:cs="Arial"/>
        </w:rPr>
        <w:t xml:space="preserve">: </w:t>
      </w:r>
    </w:p>
    <w:p w14:paraId="6CD7F37E" w14:textId="383472E6" w:rsidR="00CD6B70" w:rsidRDefault="00CD6B70" w:rsidP="000D6845">
      <w:pPr>
        <w:pStyle w:val="PADRO"/>
        <w:keepNext w:val="0"/>
        <w:widowControl/>
        <w:numPr>
          <w:ilvl w:val="0"/>
          <w:numId w:val="24"/>
        </w:numPr>
        <w:shd w:val="clear" w:color="auto" w:fill="auto"/>
        <w:tabs>
          <w:tab w:val="left" w:pos="993"/>
        </w:tabs>
        <w:spacing w:before="0" w:after="0"/>
        <w:ind w:left="0" w:firstLine="567"/>
        <w:rPr>
          <w:rFonts w:ascii="Century Gothic" w:hAnsi="Century Gothic"/>
          <w:sz w:val="24"/>
        </w:rPr>
      </w:pPr>
      <w:r w:rsidRPr="00EF4BA1">
        <w:rPr>
          <w:rFonts w:ascii="Century Gothic" w:hAnsi="Century Gothic"/>
          <w:sz w:val="24"/>
        </w:rPr>
        <w:t xml:space="preserve">Licença Sanitária da empresa licitante, devidamente atualizada pelo órgão sanitário local ou Estadual (Vigilância Sanitária) competente, autorizando exercer atividades de comercialização e/ou fabricação dos produtos, objeto deste certame, conforme Art. 21 da Lei 5.991 de 17 de dezembro de 1973; </w:t>
      </w:r>
    </w:p>
    <w:p w14:paraId="5EB51816" w14:textId="153A6A6A" w:rsidR="00CD6B70" w:rsidRDefault="00136567" w:rsidP="006C0E71">
      <w:pPr>
        <w:pStyle w:val="PADRO"/>
        <w:keepNext w:val="0"/>
        <w:widowControl/>
        <w:numPr>
          <w:ilvl w:val="0"/>
          <w:numId w:val="24"/>
        </w:numPr>
        <w:shd w:val="clear" w:color="auto" w:fill="auto"/>
        <w:tabs>
          <w:tab w:val="left" w:pos="993"/>
        </w:tabs>
        <w:spacing w:before="0" w:after="0"/>
        <w:ind w:left="0" w:firstLine="567"/>
        <w:rPr>
          <w:rFonts w:ascii="Century Gothic" w:hAnsi="Century Gothic"/>
          <w:sz w:val="24"/>
        </w:rPr>
      </w:pPr>
      <w:r w:rsidRPr="006C0E71">
        <w:rPr>
          <w:rFonts w:ascii="Century Gothic" w:hAnsi="Century Gothic"/>
          <w:sz w:val="24"/>
        </w:rPr>
        <w:t>Autorização de funcionamento da empresa licitante expedida pelo órgão competente (ANVISA) autorizando exercer atividades de comercialização ou</w:t>
      </w:r>
      <w:r w:rsidR="006C0E71" w:rsidRPr="006C0E71">
        <w:rPr>
          <w:rFonts w:ascii="Century Gothic" w:hAnsi="Century Gothic"/>
          <w:sz w:val="24"/>
        </w:rPr>
        <w:t xml:space="preserve"> </w:t>
      </w:r>
      <w:r w:rsidR="00CD6B70" w:rsidRPr="006C0E71">
        <w:rPr>
          <w:rFonts w:ascii="Century Gothic" w:hAnsi="Century Gothic"/>
          <w:sz w:val="24"/>
        </w:rPr>
        <w:t xml:space="preserve">fabricação, conforme Art. 50 da Lei 6.360 de 23 de setembro de 1976. </w:t>
      </w:r>
    </w:p>
    <w:p w14:paraId="7D112C83" w14:textId="61D30FD7" w:rsidR="00BB31F0" w:rsidRDefault="00BB31F0" w:rsidP="00BB31F0">
      <w:pPr>
        <w:pStyle w:val="PADRO"/>
        <w:keepNext w:val="0"/>
        <w:widowControl/>
        <w:shd w:val="clear" w:color="auto" w:fill="auto"/>
        <w:tabs>
          <w:tab w:val="left" w:pos="993"/>
        </w:tabs>
        <w:spacing w:before="0" w:after="0"/>
        <w:ind w:firstLine="0"/>
        <w:rPr>
          <w:rFonts w:ascii="Century Gothic" w:hAnsi="Century Gothic"/>
          <w:sz w:val="24"/>
        </w:rPr>
      </w:pPr>
    </w:p>
    <w:p w14:paraId="4030262E" w14:textId="77777777" w:rsidR="00BB31F0" w:rsidRPr="00241A69" w:rsidRDefault="00BB31F0" w:rsidP="00BB31F0">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241A69">
        <w:rPr>
          <w:rFonts w:ascii="Century Gothic" w:hAnsi="Century Gothic"/>
          <w:sz w:val="24"/>
          <w:szCs w:val="24"/>
        </w:rPr>
        <w:t>DAS OBRIGAÇÕES DA CONTRATADA</w:t>
      </w:r>
    </w:p>
    <w:p w14:paraId="791384DE" w14:textId="717AC059" w:rsidR="00BB31F0" w:rsidRPr="00BB31F0" w:rsidRDefault="00BB31F0" w:rsidP="00BB31F0">
      <w:pPr>
        <w:pStyle w:val="PADRO"/>
        <w:keepNext w:val="0"/>
        <w:widowControl/>
        <w:shd w:val="clear" w:color="auto" w:fill="auto"/>
        <w:tabs>
          <w:tab w:val="left" w:pos="993"/>
        </w:tabs>
        <w:spacing w:before="0" w:after="0"/>
        <w:ind w:firstLine="709"/>
        <w:rPr>
          <w:rFonts w:ascii="Century Gothic" w:hAnsi="Century Gothic"/>
          <w:sz w:val="32"/>
          <w:szCs w:val="28"/>
        </w:rPr>
      </w:pPr>
      <w:proofErr w:type="gramStart"/>
      <w:r w:rsidRPr="00BB31F0">
        <w:rPr>
          <w:rFonts w:ascii="Century Gothic" w:hAnsi="Century Gothic" w:cs="Arial"/>
          <w:sz w:val="24"/>
          <w:szCs w:val="32"/>
        </w:rPr>
        <w:t xml:space="preserve">Para </w:t>
      </w:r>
      <w:r>
        <w:rPr>
          <w:rFonts w:ascii="Century Gothic" w:hAnsi="Century Gothic" w:cs="Arial"/>
          <w:sz w:val="24"/>
          <w:szCs w:val="32"/>
        </w:rPr>
        <w:t xml:space="preserve"> </w:t>
      </w:r>
      <w:r w:rsidRPr="00BB31F0">
        <w:rPr>
          <w:rFonts w:ascii="Century Gothic" w:hAnsi="Century Gothic" w:cs="Arial"/>
          <w:sz w:val="24"/>
          <w:szCs w:val="32"/>
        </w:rPr>
        <w:t>perfeita</w:t>
      </w:r>
      <w:proofErr w:type="gramEnd"/>
      <w:r w:rsidRPr="00BB31F0">
        <w:rPr>
          <w:rFonts w:ascii="Century Gothic" w:hAnsi="Century Gothic" w:cs="Arial"/>
          <w:sz w:val="24"/>
          <w:szCs w:val="32"/>
        </w:rPr>
        <w:t xml:space="preserve"> </w:t>
      </w:r>
      <w:r>
        <w:rPr>
          <w:rFonts w:ascii="Century Gothic" w:hAnsi="Century Gothic" w:cs="Arial"/>
          <w:sz w:val="24"/>
          <w:szCs w:val="32"/>
        </w:rPr>
        <w:t xml:space="preserve"> </w:t>
      </w:r>
      <w:r w:rsidRPr="00BB31F0">
        <w:rPr>
          <w:rFonts w:ascii="Century Gothic" w:hAnsi="Century Gothic" w:cs="Arial"/>
          <w:sz w:val="24"/>
          <w:szCs w:val="32"/>
        </w:rPr>
        <w:t xml:space="preserve">consecução </w:t>
      </w:r>
      <w:r>
        <w:rPr>
          <w:rFonts w:ascii="Century Gothic" w:hAnsi="Century Gothic" w:cs="Arial"/>
          <w:sz w:val="24"/>
          <w:szCs w:val="32"/>
        </w:rPr>
        <w:t xml:space="preserve"> </w:t>
      </w:r>
      <w:r w:rsidRPr="00BB31F0">
        <w:rPr>
          <w:rFonts w:ascii="Century Gothic" w:hAnsi="Century Gothic" w:cs="Arial"/>
          <w:sz w:val="24"/>
          <w:szCs w:val="32"/>
        </w:rPr>
        <w:t>do</w:t>
      </w:r>
      <w:r>
        <w:rPr>
          <w:rFonts w:ascii="Century Gothic" w:hAnsi="Century Gothic" w:cs="Arial"/>
          <w:sz w:val="24"/>
          <w:szCs w:val="32"/>
        </w:rPr>
        <w:t xml:space="preserve"> </w:t>
      </w:r>
      <w:r w:rsidRPr="00BB31F0">
        <w:rPr>
          <w:rFonts w:ascii="Century Gothic" w:hAnsi="Century Gothic" w:cs="Arial"/>
          <w:sz w:val="24"/>
          <w:szCs w:val="32"/>
        </w:rPr>
        <w:t xml:space="preserve"> presente </w:t>
      </w:r>
      <w:r>
        <w:rPr>
          <w:rFonts w:ascii="Century Gothic" w:hAnsi="Century Gothic" w:cs="Arial"/>
          <w:sz w:val="24"/>
          <w:szCs w:val="32"/>
        </w:rPr>
        <w:t xml:space="preserve"> </w:t>
      </w:r>
      <w:r w:rsidRPr="00BB31F0">
        <w:rPr>
          <w:rFonts w:ascii="Century Gothic" w:hAnsi="Century Gothic" w:cs="Arial"/>
          <w:sz w:val="24"/>
          <w:szCs w:val="32"/>
        </w:rPr>
        <w:t>objeto,</w:t>
      </w:r>
      <w:r>
        <w:rPr>
          <w:rFonts w:ascii="Century Gothic" w:hAnsi="Century Gothic" w:cs="Arial"/>
          <w:sz w:val="24"/>
          <w:szCs w:val="32"/>
        </w:rPr>
        <w:t xml:space="preserve"> </w:t>
      </w:r>
      <w:r w:rsidRPr="00BB31F0">
        <w:rPr>
          <w:rFonts w:ascii="Century Gothic" w:hAnsi="Century Gothic" w:cs="Arial"/>
          <w:sz w:val="24"/>
          <w:szCs w:val="32"/>
        </w:rPr>
        <w:t xml:space="preserve"> </w:t>
      </w:r>
      <w:r>
        <w:rPr>
          <w:rFonts w:ascii="Century Gothic" w:hAnsi="Century Gothic" w:cs="Arial"/>
          <w:sz w:val="24"/>
          <w:szCs w:val="32"/>
        </w:rPr>
        <w:t xml:space="preserve"> </w:t>
      </w:r>
      <w:r w:rsidRPr="00BB31F0">
        <w:rPr>
          <w:rFonts w:ascii="Century Gothic" w:hAnsi="Century Gothic" w:cs="Arial"/>
          <w:sz w:val="24"/>
          <w:szCs w:val="32"/>
        </w:rPr>
        <w:t>durante</w:t>
      </w:r>
      <w:r>
        <w:rPr>
          <w:rFonts w:ascii="Century Gothic" w:hAnsi="Century Gothic" w:cs="Arial"/>
          <w:sz w:val="24"/>
          <w:szCs w:val="32"/>
        </w:rPr>
        <w:t xml:space="preserve">  </w:t>
      </w:r>
      <w:r w:rsidRPr="00BB31F0">
        <w:rPr>
          <w:rFonts w:ascii="Century Gothic" w:hAnsi="Century Gothic" w:cs="Arial"/>
          <w:sz w:val="24"/>
          <w:szCs w:val="32"/>
        </w:rPr>
        <w:t xml:space="preserve"> todo</w:t>
      </w:r>
      <w:r>
        <w:rPr>
          <w:rFonts w:ascii="Century Gothic" w:hAnsi="Century Gothic" w:cs="Arial"/>
          <w:sz w:val="24"/>
          <w:szCs w:val="32"/>
        </w:rPr>
        <w:t xml:space="preserve"> </w:t>
      </w:r>
      <w:r w:rsidRPr="00BB31F0">
        <w:rPr>
          <w:rFonts w:ascii="Century Gothic" w:hAnsi="Century Gothic" w:cs="Arial"/>
          <w:sz w:val="24"/>
          <w:szCs w:val="32"/>
        </w:rPr>
        <w:t xml:space="preserve"> o </w:t>
      </w:r>
      <w:r>
        <w:rPr>
          <w:rFonts w:ascii="Century Gothic" w:hAnsi="Century Gothic" w:cs="Arial"/>
          <w:sz w:val="24"/>
          <w:szCs w:val="32"/>
        </w:rPr>
        <w:t xml:space="preserve"> </w:t>
      </w:r>
      <w:r w:rsidRPr="00BB31F0">
        <w:rPr>
          <w:rFonts w:ascii="Century Gothic" w:hAnsi="Century Gothic" w:cs="Arial"/>
          <w:sz w:val="24"/>
          <w:szCs w:val="32"/>
        </w:rPr>
        <w:t xml:space="preserve">período </w:t>
      </w:r>
      <w:r>
        <w:rPr>
          <w:rFonts w:ascii="Century Gothic" w:hAnsi="Century Gothic" w:cs="Arial"/>
          <w:sz w:val="24"/>
          <w:szCs w:val="32"/>
        </w:rPr>
        <w:t xml:space="preserve"> </w:t>
      </w:r>
      <w:r w:rsidRPr="00BB31F0">
        <w:rPr>
          <w:rFonts w:ascii="Century Gothic" w:hAnsi="Century Gothic" w:cs="Arial"/>
          <w:sz w:val="24"/>
          <w:szCs w:val="32"/>
        </w:rPr>
        <w:t>de</w:t>
      </w:r>
      <w:r>
        <w:rPr>
          <w:rFonts w:ascii="Century Gothic" w:hAnsi="Century Gothic" w:cs="Arial"/>
          <w:sz w:val="24"/>
          <w:szCs w:val="32"/>
        </w:rPr>
        <w:t xml:space="preserve"> </w:t>
      </w:r>
    </w:p>
    <w:p w14:paraId="32E96A68" w14:textId="0D88479E" w:rsidR="00BB31F0" w:rsidRDefault="00BB31F0" w:rsidP="00BB31F0">
      <w:pPr>
        <w:pStyle w:val="Recuodecorpodetexto"/>
        <w:spacing w:after="0" w:line="276" w:lineRule="auto"/>
        <w:ind w:left="0"/>
        <w:jc w:val="both"/>
        <w:rPr>
          <w:rFonts w:ascii="Century Gothic" w:hAnsi="Century Gothic" w:cs="Arial"/>
        </w:rPr>
      </w:pPr>
      <w:r w:rsidRPr="00895FF4">
        <w:rPr>
          <w:rFonts w:ascii="Century Gothic" w:hAnsi="Century Gothic" w:cs="Arial"/>
        </w:rPr>
        <w:lastRenderedPageBreak/>
        <w:t>vigência da Ata de Registro de Preços, a detentora obriga-se a:</w:t>
      </w:r>
    </w:p>
    <w:p w14:paraId="3FA3E2DC" w14:textId="77777777" w:rsidR="00BB31F0" w:rsidRPr="00DC160A" w:rsidRDefault="00BB31F0" w:rsidP="00BB31F0">
      <w:pPr>
        <w:pStyle w:val="Recuodecorpodetexto"/>
        <w:spacing w:after="0" w:line="276" w:lineRule="auto"/>
        <w:ind w:left="0" w:firstLine="708"/>
        <w:jc w:val="both"/>
        <w:rPr>
          <w:rFonts w:ascii="Century Gothic" w:hAnsi="Century Gothic" w:cs="Arial"/>
          <w:b/>
          <w:bCs/>
          <w:sz w:val="14"/>
          <w:szCs w:val="14"/>
        </w:rPr>
      </w:pPr>
    </w:p>
    <w:p w14:paraId="0D42EBEA" w14:textId="77777777" w:rsidR="00BB31F0" w:rsidRPr="00DC160A" w:rsidRDefault="00BB31F0" w:rsidP="00BB31F0">
      <w:pPr>
        <w:pStyle w:val="Recuodecorpodetexto"/>
        <w:numPr>
          <w:ilvl w:val="1"/>
          <w:numId w:val="1"/>
        </w:numPr>
        <w:tabs>
          <w:tab w:val="left" w:pos="709"/>
        </w:tabs>
        <w:spacing w:after="0" w:line="276" w:lineRule="auto"/>
        <w:ind w:left="0" w:firstLine="0"/>
        <w:jc w:val="both"/>
        <w:rPr>
          <w:rFonts w:ascii="Century Gothic" w:hAnsi="Century Gothic" w:cs="Arial"/>
          <w:b/>
        </w:rPr>
      </w:pPr>
      <w:r w:rsidRPr="00895FF4">
        <w:rPr>
          <w:rFonts w:ascii="Century Gothic" w:hAnsi="Century Gothic" w:cs="Arial"/>
        </w:rPr>
        <w:t>Informar, sempre que solicitada, o andamento dos fornecimentos, possibilitando um perfeito acompanhamento de seu desenvolvimento, bem como facilitar a fiscalização da entrega dos materiais solicitados, em qualquer dia e horário, prestando todos os esclarecimentos devidos.</w:t>
      </w:r>
    </w:p>
    <w:p w14:paraId="5B612940" w14:textId="77777777" w:rsidR="00BB31F0" w:rsidRPr="00DC160A" w:rsidRDefault="00BB31F0" w:rsidP="00BB31F0">
      <w:pPr>
        <w:pStyle w:val="Recuodecorpodetexto"/>
        <w:tabs>
          <w:tab w:val="left" w:pos="709"/>
        </w:tabs>
        <w:spacing w:after="0" w:line="276" w:lineRule="auto"/>
        <w:ind w:left="0"/>
        <w:jc w:val="both"/>
        <w:rPr>
          <w:rFonts w:ascii="Century Gothic" w:hAnsi="Century Gothic" w:cs="Arial"/>
          <w:b/>
          <w:sz w:val="14"/>
          <w:szCs w:val="14"/>
        </w:rPr>
      </w:pPr>
    </w:p>
    <w:p w14:paraId="397873C3" w14:textId="77777777" w:rsidR="00BB31F0" w:rsidRDefault="00BB31F0" w:rsidP="00BB31F0">
      <w:pPr>
        <w:pStyle w:val="Corpodetexto2"/>
        <w:numPr>
          <w:ilvl w:val="1"/>
          <w:numId w:val="1"/>
        </w:numPr>
        <w:tabs>
          <w:tab w:val="left" w:pos="709"/>
        </w:tabs>
        <w:spacing w:after="0" w:line="276" w:lineRule="auto"/>
        <w:ind w:left="0" w:firstLine="0"/>
        <w:jc w:val="both"/>
        <w:rPr>
          <w:rFonts w:ascii="Century Gothic" w:hAnsi="Century Gothic" w:cs="Arial"/>
        </w:rPr>
      </w:pPr>
      <w:r w:rsidRPr="00DC160A">
        <w:rPr>
          <w:rFonts w:ascii="Century Gothic" w:hAnsi="Century Gothic" w:cs="Arial"/>
        </w:rPr>
        <w:t>Responsabilizar-se, exclusivamente, pelos encargos trabalhistas, previdenciários, fiscais e comerciais resultantes da entrega do objeto. Também correrão por conta exclusiva da detentora todas as despesas com viagens, passagens, combustível, pedágio, refeições, hospedagem e tudo o mais necessário à mobilização de pessoal para perfeita execução do objeto registrado, exceto nos casos expressamente previstos.</w:t>
      </w:r>
    </w:p>
    <w:p w14:paraId="5CFDCED0" w14:textId="77777777" w:rsidR="00BB31F0" w:rsidRPr="00DC160A" w:rsidRDefault="00BB31F0" w:rsidP="00BB31F0">
      <w:pPr>
        <w:pStyle w:val="PargrafodaLista"/>
        <w:rPr>
          <w:rFonts w:ascii="Century Gothic" w:hAnsi="Century Gothic" w:cs="Arial"/>
          <w:sz w:val="14"/>
          <w:szCs w:val="14"/>
        </w:rPr>
      </w:pPr>
    </w:p>
    <w:p w14:paraId="0FF3ECA3" w14:textId="77777777" w:rsidR="00BB31F0" w:rsidRDefault="00BB31F0" w:rsidP="00BB31F0">
      <w:pPr>
        <w:pStyle w:val="Corpodetexto2"/>
        <w:numPr>
          <w:ilvl w:val="1"/>
          <w:numId w:val="1"/>
        </w:numPr>
        <w:tabs>
          <w:tab w:val="left" w:pos="709"/>
        </w:tabs>
        <w:spacing w:after="0" w:line="276" w:lineRule="auto"/>
        <w:ind w:left="0" w:firstLine="0"/>
        <w:jc w:val="both"/>
        <w:rPr>
          <w:rFonts w:ascii="Century Gothic" w:hAnsi="Century Gothic" w:cs="Arial"/>
        </w:rPr>
      </w:pPr>
      <w:r w:rsidRPr="00DC160A">
        <w:rPr>
          <w:rFonts w:ascii="Century Gothic" w:hAnsi="Century Gothic" w:cs="Arial"/>
        </w:rPr>
        <w:t>Manter-se, durante toda execução do contrato, em compatibilidade com as obrigações assumidas, bem como com as condições de habilitação e qualificação exigidas na licitação.</w:t>
      </w:r>
    </w:p>
    <w:p w14:paraId="1BC9F259" w14:textId="77777777" w:rsidR="00BB31F0" w:rsidRPr="00DC160A" w:rsidRDefault="00BB31F0" w:rsidP="00BB31F0">
      <w:pPr>
        <w:pStyle w:val="PargrafodaLista"/>
        <w:rPr>
          <w:rFonts w:ascii="Century Gothic" w:hAnsi="Century Gothic" w:cs="Arial"/>
          <w:sz w:val="14"/>
          <w:szCs w:val="14"/>
        </w:rPr>
      </w:pPr>
    </w:p>
    <w:p w14:paraId="2D62FE99" w14:textId="77777777" w:rsidR="00BB31F0" w:rsidRDefault="00BB31F0" w:rsidP="00BB31F0">
      <w:pPr>
        <w:pStyle w:val="Corpodetexto2"/>
        <w:numPr>
          <w:ilvl w:val="1"/>
          <w:numId w:val="1"/>
        </w:numPr>
        <w:tabs>
          <w:tab w:val="left" w:pos="709"/>
        </w:tabs>
        <w:spacing w:after="0" w:line="276" w:lineRule="auto"/>
        <w:ind w:left="0" w:firstLine="0"/>
        <w:jc w:val="both"/>
        <w:rPr>
          <w:rFonts w:ascii="Century Gothic" w:hAnsi="Century Gothic" w:cs="Arial"/>
        </w:rPr>
      </w:pPr>
      <w:r w:rsidRPr="00DC160A">
        <w:rPr>
          <w:rFonts w:ascii="Century Gothic" w:hAnsi="Century Gothic" w:cs="Arial"/>
        </w:rPr>
        <w:t>Informar à Administração Pública a ocorrência de qualquer fato ou condições que possam atrasar ou impedir o fornecimento dos materiais solicitados, no todo ou em parte, observados os prazos fixados, inclusive quanto às medidas a serem tomadas visando à imediata correção da situação, de forma que não ocorra solução de continuidade do fornecimento dos produtos.</w:t>
      </w:r>
    </w:p>
    <w:p w14:paraId="49CE0B3F" w14:textId="77777777" w:rsidR="00BB31F0" w:rsidRPr="00DC160A" w:rsidRDefault="00BB31F0" w:rsidP="00BB31F0">
      <w:pPr>
        <w:pStyle w:val="PargrafodaLista"/>
        <w:rPr>
          <w:rFonts w:ascii="Century Gothic" w:hAnsi="Century Gothic" w:cs="Arial"/>
          <w:sz w:val="14"/>
          <w:szCs w:val="14"/>
        </w:rPr>
      </w:pPr>
    </w:p>
    <w:p w14:paraId="00925DA9" w14:textId="77777777" w:rsidR="00BB31F0" w:rsidRDefault="00BB31F0" w:rsidP="00BB31F0">
      <w:pPr>
        <w:pStyle w:val="Corpodetexto2"/>
        <w:numPr>
          <w:ilvl w:val="1"/>
          <w:numId w:val="1"/>
        </w:numPr>
        <w:tabs>
          <w:tab w:val="left" w:pos="709"/>
        </w:tabs>
        <w:spacing w:after="0" w:line="276" w:lineRule="auto"/>
        <w:ind w:left="0" w:firstLine="0"/>
        <w:jc w:val="both"/>
        <w:rPr>
          <w:rFonts w:ascii="Century Gothic" w:hAnsi="Century Gothic" w:cs="Arial"/>
        </w:rPr>
      </w:pPr>
      <w:r w:rsidRPr="00DC160A">
        <w:rPr>
          <w:rFonts w:ascii="Century Gothic" w:hAnsi="Century Gothic" w:cs="Arial"/>
        </w:rPr>
        <w:t>Deverá</w:t>
      </w:r>
      <w:r w:rsidRPr="00DC160A">
        <w:rPr>
          <w:rFonts w:ascii="Century Gothic" w:hAnsi="Century Gothic" w:cs="Arial"/>
          <w:b/>
        </w:rPr>
        <w:t xml:space="preserve"> </w:t>
      </w:r>
      <w:r w:rsidRPr="00DC160A">
        <w:rPr>
          <w:rFonts w:ascii="Century Gothic" w:hAnsi="Century Gothic" w:cs="Arial"/>
        </w:rPr>
        <w:t>reparar, às suas expensas, os materiais rejeitados pela Administração Pública, que forem fornecidos em desacordo com as especificações do edital, normas aplicáveis, imediatamente, independentemente de comunicação escrita, por outro com a especificação exigida.</w:t>
      </w:r>
    </w:p>
    <w:p w14:paraId="0A1FD3D8" w14:textId="77777777" w:rsidR="00BB31F0" w:rsidRPr="00DC160A" w:rsidRDefault="00BB31F0" w:rsidP="00BB31F0">
      <w:pPr>
        <w:pStyle w:val="PargrafodaLista"/>
        <w:rPr>
          <w:rFonts w:ascii="Century Gothic" w:hAnsi="Century Gothic" w:cs="Arial"/>
          <w:sz w:val="14"/>
          <w:szCs w:val="14"/>
        </w:rPr>
      </w:pPr>
    </w:p>
    <w:p w14:paraId="020EC8D6" w14:textId="77777777" w:rsidR="00BB31F0" w:rsidRDefault="00BB31F0" w:rsidP="00BB31F0">
      <w:pPr>
        <w:pStyle w:val="Corpodetexto2"/>
        <w:numPr>
          <w:ilvl w:val="1"/>
          <w:numId w:val="1"/>
        </w:numPr>
        <w:tabs>
          <w:tab w:val="left" w:pos="709"/>
        </w:tabs>
        <w:spacing w:after="0" w:line="276" w:lineRule="auto"/>
        <w:ind w:left="0" w:firstLine="0"/>
        <w:jc w:val="both"/>
        <w:rPr>
          <w:rFonts w:ascii="Century Gothic" w:hAnsi="Century Gothic" w:cs="Arial"/>
        </w:rPr>
      </w:pPr>
      <w:r w:rsidRPr="00DC160A">
        <w:rPr>
          <w:rFonts w:ascii="Century Gothic" w:hAnsi="Century Gothic" w:cs="Arial"/>
        </w:rPr>
        <w:t>Responderá pelos danos, dolosos ou culposos, causados pelos seus empregados ou prepostos a qualquer título, aos bens da Prefeitura da Estância Turística de Paraibuna ou de terceiros, não excluindo ou reduzindo essa responsabilidade, por conta de haver fiscalização ou acompanhamento pelo Município.</w:t>
      </w:r>
    </w:p>
    <w:p w14:paraId="0C3B5DAC" w14:textId="77777777" w:rsidR="00BB31F0" w:rsidRPr="00DC160A" w:rsidRDefault="00BB31F0" w:rsidP="00BB31F0">
      <w:pPr>
        <w:pStyle w:val="PargrafodaLista"/>
        <w:rPr>
          <w:rFonts w:ascii="Century Gothic" w:hAnsi="Century Gothic" w:cs="Arial"/>
          <w:sz w:val="14"/>
          <w:szCs w:val="14"/>
        </w:rPr>
      </w:pPr>
    </w:p>
    <w:p w14:paraId="5C8559DA" w14:textId="77777777" w:rsidR="00BB31F0" w:rsidRDefault="00BB31F0" w:rsidP="00BB31F0">
      <w:pPr>
        <w:pStyle w:val="Corpodetexto2"/>
        <w:numPr>
          <w:ilvl w:val="1"/>
          <w:numId w:val="1"/>
        </w:numPr>
        <w:tabs>
          <w:tab w:val="left" w:pos="709"/>
        </w:tabs>
        <w:spacing w:after="0" w:line="276" w:lineRule="auto"/>
        <w:ind w:left="0" w:firstLine="0"/>
        <w:jc w:val="both"/>
        <w:rPr>
          <w:rFonts w:ascii="Century Gothic" w:hAnsi="Century Gothic" w:cs="Arial"/>
        </w:rPr>
      </w:pPr>
      <w:r w:rsidRPr="00DC160A">
        <w:rPr>
          <w:rFonts w:ascii="Century Gothic" w:hAnsi="Century Gothic" w:cs="Arial"/>
        </w:rPr>
        <w:t xml:space="preserve">Assumir integral responsabilidade pelo fornecimento, para a perfeita e ininterrupta entrega dos materiais. </w:t>
      </w:r>
    </w:p>
    <w:p w14:paraId="02D4E887" w14:textId="77777777" w:rsidR="00BB31F0" w:rsidRPr="00DC160A" w:rsidRDefault="00BB31F0" w:rsidP="00BB31F0">
      <w:pPr>
        <w:pStyle w:val="PargrafodaLista"/>
        <w:rPr>
          <w:rFonts w:ascii="Century Gothic" w:hAnsi="Century Gothic" w:cs="Arial"/>
          <w:sz w:val="14"/>
          <w:szCs w:val="14"/>
        </w:rPr>
      </w:pPr>
    </w:p>
    <w:p w14:paraId="3CE937F1" w14:textId="77777777" w:rsidR="00BB31F0" w:rsidRDefault="00BB31F0" w:rsidP="00BB31F0">
      <w:pPr>
        <w:pStyle w:val="Corpodetexto2"/>
        <w:numPr>
          <w:ilvl w:val="1"/>
          <w:numId w:val="1"/>
        </w:numPr>
        <w:tabs>
          <w:tab w:val="left" w:pos="709"/>
        </w:tabs>
        <w:spacing w:after="0" w:line="276" w:lineRule="auto"/>
        <w:ind w:left="0" w:firstLine="0"/>
        <w:jc w:val="both"/>
        <w:rPr>
          <w:rFonts w:ascii="Century Gothic" w:hAnsi="Century Gothic" w:cs="Arial"/>
        </w:rPr>
      </w:pPr>
      <w:r w:rsidRPr="009D1811">
        <w:rPr>
          <w:rFonts w:ascii="Century Gothic" w:hAnsi="Century Gothic" w:cs="Arial"/>
        </w:rPr>
        <w:t>Os produtos deverão ser entregues com prazo equivalente a, no mínimo, 75% de sua validade, contados da data de fabricação. O prazo de validade dos produtos não deverá ser inferior a 12 meses, a contar da data da entrega</w:t>
      </w:r>
      <w:r>
        <w:rPr>
          <w:rFonts w:ascii="Century Gothic" w:hAnsi="Century Gothic" w:cs="Arial"/>
        </w:rPr>
        <w:t>.</w:t>
      </w:r>
    </w:p>
    <w:p w14:paraId="5A13FB88" w14:textId="77777777" w:rsidR="00BB31F0" w:rsidRPr="00DC160A" w:rsidRDefault="00BB31F0" w:rsidP="00BB31F0">
      <w:pPr>
        <w:pStyle w:val="PargrafodaLista"/>
        <w:rPr>
          <w:rFonts w:ascii="Century Gothic" w:hAnsi="Century Gothic" w:cs="Arial"/>
          <w:sz w:val="14"/>
          <w:szCs w:val="14"/>
        </w:rPr>
      </w:pPr>
    </w:p>
    <w:p w14:paraId="4BA57F3A" w14:textId="77777777" w:rsidR="00BB31F0" w:rsidRPr="00DC160A" w:rsidRDefault="00BB31F0" w:rsidP="00BB31F0">
      <w:pPr>
        <w:pStyle w:val="Corpodetexto2"/>
        <w:numPr>
          <w:ilvl w:val="1"/>
          <w:numId w:val="1"/>
        </w:numPr>
        <w:tabs>
          <w:tab w:val="left" w:pos="709"/>
        </w:tabs>
        <w:spacing w:after="0" w:line="276" w:lineRule="auto"/>
        <w:ind w:left="0" w:firstLine="0"/>
        <w:jc w:val="both"/>
        <w:rPr>
          <w:rFonts w:ascii="Century Gothic" w:hAnsi="Century Gothic" w:cs="Arial"/>
        </w:rPr>
      </w:pPr>
      <w:r w:rsidRPr="00DC160A">
        <w:rPr>
          <w:rFonts w:ascii="Century Gothic" w:hAnsi="Century Gothic" w:cs="Arial"/>
        </w:rPr>
        <w:t>Cumprir as diretrizes e elementos estabelecidos e informados pela Prefeitura da Estância Turística de Paraibuna.</w:t>
      </w:r>
    </w:p>
    <w:p w14:paraId="270EA059" w14:textId="77777777" w:rsidR="00BB31F0" w:rsidRPr="00895FF4" w:rsidRDefault="00BB31F0" w:rsidP="00BB31F0">
      <w:pPr>
        <w:jc w:val="both"/>
        <w:rPr>
          <w:rFonts w:ascii="Century Gothic" w:hAnsi="Century Gothic" w:cs="Arial"/>
          <w:b/>
        </w:rPr>
      </w:pPr>
    </w:p>
    <w:p w14:paraId="772A4CB9" w14:textId="77777777" w:rsidR="00BB31F0" w:rsidRPr="00DC160A" w:rsidRDefault="00BB31F0" w:rsidP="00BB31F0">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DC160A">
        <w:rPr>
          <w:rFonts w:ascii="Century Gothic" w:hAnsi="Century Gothic"/>
          <w:sz w:val="24"/>
          <w:szCs w:val="24"/>
        </w:rPr>
        <w:lastRenderedPageBreak/>
        <w:t>DAS OBRIGAÇÕES DA CONTRATANTE</w:t>
      </w:r>
    </w:p>
    <w:p w14:paraId="2CCE3F9B" w14:textId="77777777" w:rsidR="00BB31F0" w:rsidRPr="00895FF4" w:rsidRDefault="00BB31F0" w:rsidP="00BB31F0">
      <w:pPr>
        <w:spacing w:line="276" w:lineRule="auto"/>
        <w:ind w:firstLine="851"/>
        <w:jc w:val="both"/>
        <w:rPr>
          <w:rFonts w:ascii="Century Gothic" w:hAnsi="Century Gothic" w:cs="Arial"/>
        </w:rPr>
      </w:pPr>
      <w:r w:rsidRPr="00895FF4">
        <w:rPr>
          <w:rFonts w:ascii="Century Gothic" w:hAnsi="Century Gothic" w:cs="Arial"/>
        </w:rPr>
        <w:t>Emitir Pedido de Compra para a realização dos fornecimentos pela detentora.</w:t>
      </w:r>
    </w:p>
    <w:p w14:paraId="7F6AF472" w14:textId="4F5FB383" w:rsidR="00BB31F0" w:rsidRDefault="00BB31F0" w:rsidP="00BB31F0">
      <w:pPr>
        <w:pStyle w:val="PargrafodaLista"/>
        <w:numPr>
          <w:ilvl w:val="1"/>
          <w:numId w:val="1"/>
        </w:numPr>
        <w:tabs>
          <w:tab w:val="left" w:pos="709"/>
        </w:tabs>
        <w:spacing w:line="276" w:lineRule="auto"/>
        <w:ind w:left="0" w:firstLine="0"/>
        <w:jc w:val="both"/>
        <w:rPr>
          <w:rFonts w:ascii="Century Gothic" w:hAnsi="Century Gothic" w:cs="Arial"/>
        </w:rPr>
      </w:pPr>
      <w:r w:rsidRPr="00DC160A">
        <w:rPr>
          <w:rFonts w:ascii="Century Gothic" w:hAnsi="Century Gothic" w:cs="Arial"/>
        </w:rPr>
        <w:t>Realizar os pagamentos das notas fiscais apresentadas, na forma estabelecida na cláusula quinta.</w:t>
      </w:r>
    </w:p>
    <w:p w14:paraId="25767ACA" w14:textId="77777777" w:rsidR="008C2385" w:rsidRPr="008C2385" w:rsidRDefault="008C2385" w:rsidP="008C2385">
      <w:pPr>
        <w:pStyle w:val="PargrafodaLista"/>
        <w:tabs>
          <w:tab w:val="left" w:pos="709"/>
        </w:tabs>
        <w:spacing w:line="276" w:lineRule="auto"/>
        <w:ind w:left="0"/>
        <w:jc w:val="both"/>
        <w:rPr>
          <w:rFonts w:ascii="Century Gothic" w:hAnsi="Century Gothic" w:cs="Arial"/>
          <w:sz w:val="14"/>
          <w:szCs w:val="14"/>
        </w:rPr>
      </w:pPr>
    </w:p>
    <w:p w14:paraId="4530C322" w14:textId="2BDC8DB9" w:rsidR="00BB31F0" w:rsidRDefault="00BB31F0" w:rsidP="00BB31F0">
      <w:pPr>
        <w:pStyle w:val="PargrafodaLista"/>
        <w:numPr>
          <w:ilvl w:val="1"/>
          <w:numId w:val="1"/>
        </w:numPr>
        <w:tabs>
          <w:tab w:val="left" w:pos="709"/>
        </w:tabs>
        <w:spacing w:line="276" w:lineRule="auto"/>
        <w:ind w:left="0" w:firstLine="0"/>
        <w:jc w:val="both"/>
        <w:rPr>
          <w:rFonts w:ascii="Century Gothic" w:hAnsi="Century Gothic" w:cs="Arial"/>
        </w:rPr>
      </w:pPr>
      <w:r w:rsidRPr="00DC160A">
        <w:rPr>
          <w:rFonts w:ascii="Century Gothic" w:hAnsi="Century Gothic" w:cs="Arial"/>
        </w:rPr>
        <w:t>Para a perfeita realização do fornecimento, será dever da Prefeitura da Estância Turística de Paraibuna garantir à detentora autonomia para o fornecimento, reservando-se, contudo, no direito de exercer a mais completa fiscalização, o que não exime a detentora de suas responsabilidades legais.</w:t>
      </w:r>
    </w:p>
    <w:p w14:paraId="4735AD07" w14:textId="77777777" w:rsidR="008C2385" w:rsidRPr="008C2385" w:rsidRDefault="008C2385" w:rsidP="008C2385">
      <w:pPr>
        <w:pStyle w:val="PargrafodaLista"/>
        <w:tabs>
          <w:tab w:val="left" w:pos="709"/>
        </w:tabs>
        <w:spacing w:line="276" w:lineRule="auto"/>
        <w:ind w:left="0"/>
        <w:jc w:val="both"/>
        <w:rPr>
          <w:rFonts w:ascii="Century Gothic" w:hAnsi="Century Gothic" w:cs="Arial"/>
          <w:sz w:val="14"/>
          <w:szCs w:val="14"/>
        </w:rPr>
      </w:pPr>
    </w:p>
    <w:p w14:paraId="7ABAC3CB" w14:textId="77777777" w:rsidR="00BB31F0" w:rsidRPr="00DC160A" w:rsidRDefault="00BB31F0" w:rsidP="00BB31F0">
      <w:pPr>
        <w:pStyle w:val="PargrafodaLista"/>
        <w:numPr>
          <w:ilvl w:val="1"/>
          <w:numId w:val="1"/>
        </w:numPr>
        <w:tabs>
          <w:tab w:val="left" w:pos="709"/>
        </w:tabs>
        <w:spacing w:line="276" w:lineRule="auto"/>
        <w:ind w:left="0" w:firstLine="0"/>
        <w:jc w:val="both"/>
        <w:rPr>
          <w:rFonts w:ascii="Century Gothic" w:hAnsi="Century Gothic" w:cs="Arial"/>
        </w:rPr>
      </w:pPr>
      <w:r w:rsidRPr="00DC160A">
        <w:rPr>
          <w:rFonts w:ascii="Century Gothic" w:hAnsi="Century Gothic" w:cs="Arial"/>
          <w:bCs/>
        </w:rPr>
        <w:t>Acompanhar, o fornecimento correspondente ao Pedido de Compra, e prestar toda assistência e a orientação que se fizerem necessárias.</w:t>
      </w:r>
    </w:p>
    <w:p w14:paraId="7290DFE1" w14:textId="77777777" w:rsidR="00BB31F0" w:rsidRDefault="00BB31F0" w:rsidP="006C0E71">
      <w:pPr>
        <w:pStyle w:val="PADRO"/>
        <w:keepNext w:val="0"/>
        <w:widowControl/>
        <w:shd w:val="clear" w:color="auto" w:fill="auto"/>
        <w:spacing w:before="0" w:after="0"/>
        <w:ind w:firstLine="0"/>
        <w:rPr>
          <w:rFonts w:ascii="Century Gothic" w:hAnsi="Century Gothic"/>
          <w:sz w:val="24"/>
        </w:rPr>
      </w:pPr>
    </w:p>
    <w:p w14:paraId="34861FA6" w14:textId="77777777" w:rsidR="006C0E71" w:rsidRPr="00AE7D5A" w:rsidRDefault="006C0E71" w:rsidP="006C0E71">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line="276" w:lineRule="auto"/>
        <w:ind w:left="0" w:firstLine="0"/>
        <w:rPr>
          <w:rFonts w:ascii="Century Gothic" w:hAnsi="Century Gothic"/>
          <w:sz w:val="24"/>
          <w:szCs w:val="24"/>
        </w:rPr>
      </w:pPr>
      <w:r w:rsidRPr="00AE7D5A">
        <w:rPr>
          <w:rFonts w:ascii="Century Gothic" w:hAnsi="Century Gothic"/>
          <w:sz w:val="24"/>
          <w:szCs w:val="24"/>
        </w:rPr>
        <w:t>DOS RECURSOS ORÇAMENTÁRIOS E VALOR ESTIMADO</w:t>
      </w:r>
    </w:p>
    <w:p w14:paraId="2CDD2A6E" w14:textId="75FF3022" w:rsidR="00F63ABE" w:rsidRPr="00BC6B99" w:rsidRDefault="00F63ABE" w:rsidP="00CC09BB">
      <w:pPr>
        <w:pStyle w:val="PADRO"/>
        <w:keepNext w:val="0"/>
        <w:widowControl/>
        <w:numPr>
          <w:ilvl w:val="1"/>
          <w:numId w:val="1"/>
        </w:numPr>
        <w:shd w:val="clear" w:color="auto" w:fill="auto"/>
        <w:tabs>
          <w:tab w:val="left" w:pos="709"/>
        </w:tabs>
        <w:spacing w:before="0" w:after="0"/>
        <w:ind w:left="0" w:firstLine="0"/>
        <w:rPr>
          <w:rFonts w:ascii="Century Gothic" w:hAnsi="Century Gothic"/>
          <w:sz w:val="12"/>
          <w:szCs w:val="12"/>
        </w:rPr>
      </w:pPr>
      <w:r w:rsidRPr="00BC6B99">
        <w:rPr>
          <w:rFonts w:ascii="Century Gothic" w:hAnsi="Century Gothic"/>
          <w:sz w:val="24"/>
        </w:rPr>
        <w:t>As despesas decorrentes com a realização deste processo licitatório correrão por</w:t>
      </w:r>
    </w:p>
    <w:p w14:paraId="6F2095D1" w14:textId="6960A8A0" w:rsidR="00F55205" w:rsidRPr="00BC6B99" w:rsidRDefault="00AE7D5A" w:rsidP="00BC6B99">
      <w:pPr>
        <w:pStyle w:val="PADRO"/>
        <w:keepNext w:val="0"/>
        <w:widowControl/>
        <w:shd w:val="clear" w:color="auto" w:fill="auto"/>
        <w:tabs>
          <w:tab w:val="left" w:pos="709"/>
          <w:tab w:val="left" w:pos="851"/>
        </w:tabs>
        <w:spacing w:before="0" w:after="0"/>
        <w:ind w:firstLine="0"/>
        <w:rPr>
          <w:rFonts w:ascii="Century Gothic" w:hAnsi="Century Gothic"/>
          <w:sz w:val="24"/>
        </w:rPr>
      </w:pPr>
      <w:r w:rsidRPr="00BC6B99">
        <w:rPr>
          <w:rFonts w:ascii="Century Gothic" w:hAnsi="Century Gothic"/>
          <w:sz w:val="24"/>
        </w:rPr>
        <w:t>conta das dotações orçamentárias, do presente exercício e consignadas no vindouro</w:t>
      </w:r>
      <w:r w:rsidR="00443169" w:rsidRPr="00BC6B99">
        <w:rPr>
          <w:rFonts w:ascii="Century Gothic" w:hAnsi="Century Gothic"/>
          <w:sz w:val="24"/>
        </w:rPr>
        <w:t xml:space="preserve"> </w:t>
      </w:r>
      <w:r w:rsidR="00F55205" w:rsidRPr="00BC6B99">
        <w:rPr>
          <w:rFonts w:ascii="Century Gothic" w:hAnsi="Century Gothic"/>
          <w:sz w:val="24"/>
        </w:rPr>
        <w:t>(art. 38, Lei Federal nº 8.666/1993 e suas alterações), conforme segue:</w:t>
      </w:r>
    </w:p>
    <w:p w14:paraId="29817604" w14:textId="77777777" w:rsidR="00531C10" w:rsidRPr="00064747" w:rsidRDefault="00531C10" w:rsidP="00A03549">
      <w:pPr>
        <w:ind w:firstLine="709"/>
        <w:jc w:val="both"/>
        <w:rPr>
          <w:rFonts w:ascii="Arial" w:hAnsi="Arial" w:cs="Arial"/>
        </w:rPr>
      </w:pPr>
    </w:p>
    <w:p w14:paraId="66993F4F" w14:textId="360E58FD" w:rsidR="00531C10" w:rsidRPr="009301E2" w:rsidRDefault="00531C10" w:rsidP="00EF4BA1">
      <w:pPr>
        <w:pStyle w:val="Recuodecorpodetexto"/>
        <w:spacing w:after="0" w:line="276" w:lineRule="auto"/>
        <w:ind w:left="0"/>
        <w:jc w:val="both"/>
        <w:rPr>
          <w:rFonts w:ascii="Century Gothic" w:hAnsi="Century Gothic" w:cs="Arial"/>
          <w:bCs/>
          <w:sz w:val="20"/>
          <w:szCs w:val="20"/>
          <w:u w:val="single"/>
        </w:rPr>
      </w:pPr>
      <w:r w:rsidRPr="009301E2">
        <w:rPr>
          <w:rFonts w:ascii="Century Gothic" w:hAnsi="Century Gothic" w:cs="Arial"/>
          <w:b/>
          <w:bCs/>
          <w:sz w:val="20"/>
          <w:szCs w:val="20"/>
          <w:u w:val="single"/>
        </w:rPr>
        <w:t xml:space="preserve">Fonte de Recurso: </w:t>
      </w:r>
      <w:r w:rsidR="0060628C">
        <w:rPr>
          <w:rFonts w:ascii="Century Gothic" w:hAnsi="Century Gothic" w:cs="Arial"/>
          <w:b/>
          <w:bCs/>
          <w:sz w:val="20"/>
          <w:szCs w:val="20"/>
          <w:u w:val="single"/>
        </w:rPr>
        <w:t xml:space="preserve">01- Tesouro / </w:t>
      </w:r>
      <w:r w:rsidRPr="007361DB">
        <w:rPr>
          <w:rFonts w:ascii="Century Gothic" w:hAnsi="Century Gothic" w:cs="Arial"/>
          <w:b/>
          <w:sz w:val="20"/>
          <w:szCs w:val="20"/>
          <w:u w:val="single"/>
        </w:rPr>
        <w:t>05</w:t>
      </w:r>
      <w:r w:rsidRPr="009301E2">
        <w:rPr>
          <w:rFonts w:ascii="Century Gothic" w:hAnsi="Century Gothic" w:cs="Arial"/>
          <w:b/>
          <w:sz w:val="20"/>
          <w:szCs w:val="20"/>
          <w:u w:val="single"/>
        </w:rPr>
        <w:t xml:space="preserve"> Transferências e Convênios Federais Vinculados</w:t>
      </w:r>
    </w:p>
    <w:p w14:paraId="201E9AF5" w14:textId="77777777" w:rsidR="00531C10" w:rsidRPr="008C2385" w:rsidRDefault="00531C10" w:rsidP="00EF4BA1">
      <w:pPr>
        <w:pStyle w:val="Recuodecorpodetexto"/>
        <w:spacing w:after="0" w:line="276" w:lineRule="auto"/>
        <w:jc w:val="both"/>
        <w:rPr>
          <w:rFonts w:ascii="Century Gothic" w:hAnsi="Century Gothic" w:cs="Arial"/>
          <w:bCs/>
          <w:sz w:val="14"/>
          <w:szCs w:val="14"/>
          <w:u w:val="single"/>
        </w:rPr>
      </w:pPr>
    </w:p>
    <w:p w14:paraId="512B7A00" w14:textId="77777777" w:rsidR="00531C10" w:rsidRPr="009301E2" w:rsidRDefault="00531C10" w:rsidP="00EF4BA1">
      <w:pPr>
        <w:pBdr>
          <w:top w:val="single" w:sz="4" w:space="1" w:color="auto"/>
          <w:left w:val="single" w:sz="4" w:space="0" w:color="auto"/>
          <w:bottom w:val="single" w:sz="4" w:space="1" w:color="auto"/>
          <w:right w:val="single" w:sz="4" w:space="4" w:color="auto"/>
        </w:pBdr>
        <w:spacing w:line="276" w:lineRule="auto"/>
        <w:rPr>
          <w:rFonts w:ascii="Century Gothic" w:hAnsi="Century Gothic" w:cs="Arial"/>
          <w:b/>
          <w:sz w:val="20"/>
          <w:szCs w:val="20"/>
        </w:rPr>
      </w:pPr>
      <w:r w:rsidRPr="009301E2">
        <w:rPr>
          <w:rFonts w:ascii="Century Gothic" w:hAnsi="Century Gothic" w:cs="Arial"/>
          <w:b/>
          <w:sz w:val="20"/>
          <w:szCs w:val="20"/>
        </w:rPr>
        <w:t>02.04.01 – Fundo Municipal de Saúde</w:t>
      </w:r>
    </w:p>
    <w:p w14:paraId="0BF43968" w14:textId="702737DC" w:rsidR="00531C10" w:rsidRPr="009301E2" w:rsidRDefault="00531C10" w:rsidP="00EF4BA1">
      <w:pPr>
        <w:pBdr>
          <w:top w:val="single" w:sz="4" w:space="1" w:color="auto"/>
          <w:left w:val="single" w:sz="4" w:space="0" w:color="auto"/>
          <w:bottom w:val="single" w:sz="4" w:space="1" w:color="auto"/>
          <w:right w:val="single" w:sz="4" w:space="4" w:color="auto"/>
        </w:pBdr>
        <w:spacing w:line="276" w:lineRule="auto"/>
        <w:rPr>
          <w:rFonts w:ascii="Century Gothic" w:hAnsi="Century Gothic" w:cs="Arial"/>
          <w:b/>
          <w:sz w:val="20"/>
          <w:szCs w:val="20"/>
        </w:rPr>
      </w:pPr>
      <w:r w:rsidRPr="009301E2">
        <w:rPr>
          <w:rFonts w:ascii="Century Gothic" w:hAnsi="Century Gothic" w:cs="Arial"/>
          <w:b/>
          <w:sz w:val="20"/>
          <w:szCs w:val="20"/>
        </w:rPr>
        <w:t>10.301.0005.20</w:t>
      </w:r>
      <w:r w:rsidR="0060628C">
        <w:rPr>
          <w:rFonts w:ascii="Century Gothic" w:hAnsi="Century Gothic" w:cs="Arial"/>
          <w:b/>
          <w:sz w:val="20"/>
          <w:szCs w:val="20"/>
        </w:rPr>
        <w:t>52</w:t>
      </w:r>
      <w:r w:rsidRPr="009301E2">
        <w:rPr>
          <w:rFonts w:ascii="Century Gothic" w:hAnsi="Century Gothic" w:cs="Arial"/>
          <w:b/>
          <w:sz w:val="20"/>
          <w:szCs w:val="20"/>
        </w:rPr>
        <w:t xml:space="preserve"> – </w:t>
      </w:r>
      <w:r w:rsidR="0060628C">
        <w:rPr>
          <w:rFonts w:ascii="Century Gothic" w:hAnsi="Century Gothic" w:cs="Arial"/>
          <w:b/>
          <w:sz w:val="20"/>
          <w:szCs w:val="20"/>
        </w:rPr>
        <w:t>Aquisição de Material Farmacológico para Saúde</w:t>
      </w:r>
    </w:p>
    <w:p w14:paraId="334AF15F" w14:textId="77777777" w:rsidR="00531C10" w:rsidRPr="009301E2" w:rsidRDefault="00531C10" w:rsidP="00EF4BA1">
      <w:pPr>
        <w:pBdr>
          <w:top w:val="single" w:sz="4" w:space="1" w:color="auto"/>
          <w:left w:val="single" w:sz="4" w:space="0" w:color="auto"/>
          <w:bottom w:val="single" w:sz="4" w:space="1" w:color="auto"/>
          <w:right w:val="single" w:sz="4" w:space="4" w:color="auto"/>
        </w:pBdr>
        <w:spacing w:line="276" w:lineRule="auto"/>
        <w:rPr>
          <w:rFonts w:ascii="Century Gothic" w:hAnsi="Century Gothic" w:cs="Arial"/>
          <w:b/>
          <w:sz w:val="20"/>
          <w:szCs w:val="20"/>
        </w:rPr>
      </w:pPr>
      <w:r w:rsidRPr="009301E2">
        <w:rPr>
          <w:rFonts w:ascii="Century Gothic" w:hAnsi="Century Gothic" w:cs="Arial"/>
          <w:b/>
          <w:sz w:val="20"/>
          <w:szCs w:val="20"/>
        </w:rPr>
        <w:t>3.3.90.30 – Material de Consumo</w:t>
      </w:r>
    </w:p>
    <w:p w14:paraId="6F2266FC" w14:textId="77777777" w:rsidR="0060628C" w:rsidRPr="00E80CE6" w:rsidRDefault="0060628C" w:rsidP="00EF4BA1">
      <w:pPr>
        <w:spacing w:line="276" w:lineRule="auto"/>
        <w:jc w:val="both"/>
        <w:rPr>
          <w:rFonts w:ascii="Century Gothic" w:hAnsi="Century Gothic"/>
        </w:rPr>
      </w:pPr>
    </w:p>
    <w:p w14:paraId="7090E521" w14:textId="2B2EBD88" w:rsidR="00523D05" w:rsidRPr="009301E2" w:rsidRDefault="00523D05" w:rsidP="009301E2">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9301E2">
        <w:rPr>
          <w:rFonts w:ascii="Century Gothic" w:hAnsi="Century Gothic"/>
          <w:sz w:val="24"/>
          <w:szCs w:val="24"/>
        </w:rPr>
        <w:t>DA AUTORIZAÇÃO DE COMPRA</w:t>
      </w:r>
    </w:p>
    <w:p w14:paraId="2C4654C1" w14:textId="67F1FC95" w:rsidR="00523D05" w:rsidRPr="00E10C92" w:rsidRDefault="00CB5AD3" w:rsidP="00EF0B13">
      <w:pPr>
        <w:pStyle w:val="PargrafodaLista"/>
        <w:numPr>
          <w:ilvl w:val="1"/>
          <w:numId w:val="1"/>
        </w:numPr>
        <w:tabs>
          <w:tab w:val="left" w:pos="709"/>
        </w:tabs>
        <w:spacing w:line="276" w:lineRule="auto"/>
        <w:ind w:left="0" w:firstLine="0"/>
        <w:jc w:val="both"/>
        <w:rPr>
          <w:rFonts w:ascii="Century Gothic" w:hAnsi="Century Gothic" w:cs="Arial"/>
          <w:b/>
          <w:bCs/>
        </w:rPr>
      </w:pPr>
      <w:r w:rsidRPr="00E10C92">
        <w:rPr>
          <w:rFonts w:ascii="Century Gothic" w:hAnsi="Century Gothic"/>
        </w:rPr>
        <w:t xml:space="preserve">As Autorizações de Compras dos produtos, objeto desta licitação, serão expedidas pelo Departamento Municipal de Saúde, de conformidade com </w:t>
      </w:r>
      <w:r w:rsidR="00E10C92" w:rsidRPr="00E10C92">
        <w:rPr>
          <w:rFonts w:ascii="Century Gothic" w:hAnsi="Century Gothic"/>
        </w:rPr>
        <w:t>o Contrato firmado</w:t>
      </w:r>
      <w:r w:rsidRPr="00E10C92">
        <w:rPr>
          <w:rFonts w:ascii="Century Gothic" w:hAnsi="Century Gothic"/>
        </w:rPr>
        <w:t xml:space="preserve"> entre as partes, </w:t>
      </w:r>
      <w:r w:rsidR="00E10C92" w:rsidRPr="00E10C92">
        <w:rPr>
          <w:rFonts w:ascii="Century Gothic" w:hAnsi="Century Gothic"/>
        </w:rPr>
        <w:t xml:space="preserve">e poderá ser entregue por qualquer meio que possibilite a comprovação do seu recebimento. </w:t>
      </w:r>
    </w:p>
    <w:p w14:paraId="4973D1CB" w14:textId="77777777" w:rsidR="00E10C92" w:rsidRPr="00E10C92" w:rsidRDefault="00E10C92" w:rsidP="00E10C92">
      <w:pPr>
        <w:pStyle w:val="PargrafodaLista"/>
        <w:tabs>
          <w:tab w:val="left" w:pos="709"/>
        </w:tabs>
        <w:ind w:left="0"/>
        <w:jc w:val="both"/>
        <w:rPr>
          <w:rFonts w:ascii="Century Gothic" w:hAnsi="Century Gothic" w:cs="Arial"/>
          <w:b/>
          <w:bCs/>
        </w:rPr>
      </w:pPr>
    </w:p>
    <w:p w14:paraId="1DEBC6B5" w14:textId="3CB6010D" w:rsidR="00D66E27" w:rsidRPr="009301E2" w:rsidRDefault="00CB5AD3" w:rsidP="009301E2">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9301E2">
        <w:rPr>
          <w:rFonts w:ascii="Century Gothic" w:hAnsi="Century Gothic"/>
          <w:sz w:val="24"/>
          <w:szCs w:val="24"/>
        </w:rPr>
        <w:t>DO PRAZO E LOCAL DE ENTREGA</w:t>
      </w:r>
    </w:p>
    <w:p w14:paraId="550A3E30" w14:textId="6DA55670" w:rsidR="00CB5AD3" w:rsidRPr="009301E2" w:rsidRDefault="00CB5AD3" w:rsidP="009301E2">
      <w:pPr>
        <w:pStyle w:val="PargrafodaLista"/>
        <w:numPr>
          <w:ilvl w:val="1"/>
          <w:numId w:val="1"/>
        </w:numPr>
        <w:tabs>
          <w:tab w:val="left" w:pos="709"/>
        </w:tabs>
        <w:spacing w:line="276" w:lineRule="auto"/>
        <w:ind w:left="0" w:firstLine="0"/>
        <w:jc w:val="both"/>
        <w:rPr>
          <w:rFonts w:ascii="Century Gothic" w:hAnsi="Century Gothic" w:cs="Arial"/>
        </w:rPr>
      </w:pPr>
      <w:r w:rsidRPr="009301E2">
        <w:rPr>
          <w:rFonts w:ascii="Century Gothic" w:hAnsi="Century Gothic" w:cs="Arial"/>
        </w:rPr>
        <w:t xml:space="preserve">A aquisição do material deverá ser </w:t>
      </w:r>
      <w:r w:rsidR="00C16201">
        <w:rPr>
          <w:rFonts w:ascii="Century Gothic" w:hAnsi="Century Gothic" w:cs="Arial"/>
        </w:rPr>
        <w:t xml:space="preserve">entregue mediante </w:t>
      </w:r>
      <w:r w:rsidRPr="009301E2">
        <w:rPr>
          <w:rFonts w:ascii="Century Gothic" w:hAnsi="Century Gothic" w:cs="Arial"/>
        </w:rPr>
        <w:t xml:space="preserve">solicitação escrita, denominada Pedido de Compra; </w:t>
      </w:r>
    </w:p>
    <w:p w14:paraId="204120A3" w14:textId="77777777" w:rsidR="00CE27C0" w:rsidRPr="00BC6B99" w:rsidRDefault="00CE27C0" w:rsidP="009301E2">
      <w:pPr>
        <w:tabs>
          <w:tab w:val="left" w:pos="709"/>
        </w:tabs>
        <w:spacing w:line="276" w:lineRule="auto"/>
        <w:jc w:val="both"/>
        <w:rPr>
          <w:rFonts w:ascii="Century Gothic" w:hAnsi="Century Gothic" w:cs="Arial"/>
          <w:sz w:val="14"/>
          <w:szCs w:val="14"/>
          <w:lang w:eastAsia="ar-SA"/>
        </w:rPr>
      </w:pPr>
    </w:p>
    <w:p w14:paraId="0500A0B7" w14:textId="21DA9CA7" w:rsidR="00CB5AD3" w:rsidRDefault="00CB5AD3" w:rsidP="009301E2">
      <w:pPr>
        <w:pStyle w:val="PargrafodaLista"/>
        <w:numPr>
          <w:ilvl w:val="1"/>
          <w:numId w:val="1"/>
        </w:numPr>
        <w:tabs>
          <w:tab w:val="left" w:pos="709"/>
        </w:tabs>
        <w:spacing w:line="276" w:lineRule="auto"/>
        <w:ind w:left="0" w:firstLine="0"/>
        <w:jc w:val="both"/>
        <w:rPr>
          <w:rFonts w:ascii="Arial" w:hAnsi="Arial" w:cs="Arial"/>
          <w:bCs/>
        </w:rPr>
      </w:pPr>
      <w:r w:rsidRPr="009301E2">
        <w:rPr>
          <w:rFonts w:ascii="Century Gothic" w:hAnsi="Century Gothic" w:cs="Arial"/>
        </w:rPr>
        <w:t>A entrega deverá ser em até 7 (sete) dias</w:t>
      </w:r>
      <w:r w:rsidR="00CE27C0" w:rsidRPr="009301E2">
        <w:rPr>
          <w:rFonts w:ascii="Century Gothic" w:hAnsi="Century Gothic" w:cs="Arial"/>
        </w:rPr>
        <w:t xml:space="preserve"> uteis, </w:t>
      </w:r>
      <w:r w:rsidRPr="009301E2">
        <w:rPr>
          <w:rFonts w:ascii="Century Gothic" w:hAnsi="Century Gothic" w:cs="Arial"/>
        </w:rPr>
        <w:t xml:space="preserve">do recebimento do Pedido de Compra, e deverá ser realizada no prédio do Departamento Municipal de Saúde, situado na Travessa Irmã Le Conte, s/n, Centro, Paraibuna/SP, </w:t>
      </w:r>
      <w:r w:rsidRPr="009301E2">
        <w:rPr>
          <w:rFonts w:ascii="Century Gothic" w:hAnsi="Century Gothic" w:cs="Arial"/>
          <w:bCs/>
        </w:rPr>
        <w:t>no horário das 09:00 (nove) às 11:00 (onze) horas e das 13:00 (treze) às 16:00 (dezesseis) horas</w:t>
      </w:r>
      <w:r w:rsidRPr="009301E2">
        <w:rPr>
          <w:rFonts w:ascii="Arial" w:hAnsi="Arial" w:cs="Arial"/>
          <w:bCs/>
        </w:rPr>
        <w:t xml:space="preserve">, </w:t>
      </w:r>
    </w:p>
    <w:p w14:paraId="5AB86611" w14:textId="77777777" w:rsidR="00136567" w:rsidRPr="009301E2" w:rsidRDefault="00136567" w:rsidP="00136567">
      <w:pPr>
        <w:pStyle w:val="PargrafodaLista"/>
        <w:tabs>
          <w:tab w:val="left" w:pos="709"/>
        </w:tabs>
        <w:spacing w:line="276" w:lineRule="auto"/>
        <w:ind w:left="0"/>
        <w:jc w:val="both"/>
        <w:rPr>
          <w:rFonts w:ascii="Arial" w:hAnsi="Arial" w:cs="Arial"/>
          <w:bCs/>
        </w:rPr>
      </w:pPr>
    </w:p>
    <w:p w14:paraId="0B03DE35" w14:textId="0CA238E0" w:rsidR="00CE27C0" w:rsidRPr="009301E2" w:rsidRDefault="00CE27C0" w:rsidP="009301E2">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9301E2">
        <w:rPr>
          <w:rFonts w:ascii="Century Gothic" w:hAnsi="Century Gothic"/>
          <w:sz w:val="24"/>
          <w:szCs w:val="24"/>
        </w:rPr>
        <w:lastRenderedPageBreak/>
        <w:t>DAS CONDIÇÕES DE RECEBIMENTO DO OBJETO</w:t>
      </w:r>
    </w:p>
    <w:p w14:paraId="23750526" w14:textId="26F2A5E4" w:rsidR="00CE27C0" w:rsidRDefault="00CE27C0" w:rsidP="00D409D6">
      <w:pPr>
        <w:pStyle w:val="PargrafodaLista"/>
        <w:numPr>
          <w:ilvl w:val="1"/>
          <w:numId w:val="1"/>
        </w:numPr>
        <w:tabs>
          <w:tab w:val="left" w:pos="709"/>
        </w:tabs>
        <w:spacing w:line="276" w:lineRule="auto"/>
        <w:ind w:left="0" w:firstLine="0"/>
        <w:jc w:val="both"/>
        <w:rPr>
          <w:rFonts w:ascii="Century Gothic" w:hAnsi="Century Gothic"/>
        </w:rPr>
      </w:pPr>
      <w:r w:rsidRPr="00D409D6">
        <w:rPr>
          <w:rFonts w:ascii="Century Gothic" w:hAnsi="Century Gothic"/>
        </w:rPr>
        <w:t xml:space="preserve">O objeto da presente licitação será recebido </w:t>
      </w:r>
      <w:r w:rsidR="008D6798" w:rsidRPr="00D409D6">
        <w:rPr>
          <w:rFonts w:ascii="Century Gothic" w:hAnsi="Century Gothic"/>
        </w:rPr>
        <w:t xml:space="preserve">provisoriamente </w:t>
      </w:r>
      <w:r w:rsidRPr="00D409D6">
        <w:rPr>
          <w:rFonts w:ascii="Century Gothic" w:hAnsi="Century Gothic"/>
        </w:rPr>
        <w:t>pelo fiscal do contrato</w:t>
      </w:r>
      <w:r w:rsidR="008D6798" w:rsidRPr="00D409D6">
        <w:rPr>
          <w:rFonts w:ascii="Century Gothic" w:hAnsi="Century Gothic"/>
        </w:rPr>
        <w:t xml:space="preserve">, para posterior verificação da conformidade dos materiais e respectivas especificações dos produtos e definitivamente depois de </w:t>
      </w:r>
      <w:r w:rsidRPr="00D409D6">
        <w:rPr>
          <w:rFonts w:ascii="Century Gothic" w:hAnsi="Century Gothic"/>
        </w:rPr>
        <w:t xml:space="preserve">observadas as especificações contidas no presente edital, e ainda, a consistência e a exatidão da Nota Fiscal discriminativa apresentada. </w:t>
      </w:r>
    </w:p>
    <w:p w14:paraId="45D2F179" w14:textId="77777777" w:rsidR="00037A63" w:rsidRPr="00BC6B99" w:rsidRDefault="00037A63" w:rsidP="00037A63">
      <w:pPr>
        <w:pStyle w:val="PargrafodaLista"/>
        <w:tabs>
          <w:tab w:val="left" w:pos="709"/>
        </w:tabs>
        <w:spacing w:line="276" w:lineRule="auto"/>
        <w:ind w:left="0"/>
        <w:jc w:val="both"/>
        <w:rPr>
          <w:rFonts w:ascii="Century Gothic" w:hAnsi="Century Gothic"/>
          <w:sz w:val="14"/>
          <w:szCs w:val="14"/>
        </w:rPr>
      </w:pPr>
    </w:p>
    <w:p w14:paraId="770571FB" w14:textId="33AE4C5C" w:rsidR="00037A63" w:rsidRPr="00D409D6" w:rsidRDefault="00037A63" w:rsidP="00D409D6">
      <w:pPr>
        <w:pStyle w:val="PargrafodaLista"/>
        <w:numPr>
          <w:ilvl w:val="1"/>
          <w:numId w:val="1"/>
        </w:numPr>
        <w:tabs>
          <w:tab w:val="left" w:pos="709"/>
        </w:tabs>
        <w:spacing w:line="276" w:lineRule="auto"/>
        <w:ind w:left="0" w:firstLine="0"/>
        <w:jc w:val="both"/>
        <w:rPr>
          <w:rFonts w:ascii="Century Gothic" w:hAnsi="Century Gothic"/>
        </w:rPr>
      </w:pPr>
      <w:r w:rsidRPr="00443169">
        <w:rPr>
          <w:rFonts w:ascii="Century Gothic" w:eastAsia="MS Mincho" w:hAnsi="Century Gothic" w:cs="Arial"/>
          <w:bCs/>
          <w:lang w:val="x-none" w:eastAsia="ar-SA"/>
        </w:rPr>
        <w:t xml:space="preserve">A </w:t>
      </w:r>
      <w:r>
        <w:rPr>
          <w:rFonts w:ascii="Century Gothic" w:eastAsia="MS Mincho" w:hAnsi="Century Gothic" w:cs="Arial"/>
          <w:bCs/>
          <w:lang w:eastAsia="ar-SA"/>
        </w:rPr>
        <w:t xml:space="preserve"> </w:t>
      </w:r>
      <w:r w:rsidRPr="00443169">
        <w:rPr>
          <w:rFonts w:ascii="Century Gothic" w:eastAsia="MS Mincho" w:hAnsi="Century Gothic" w:cs="Arial"/>
          <w:bCs/>
          <w:lang w:val="x-none" w:eastAsia="ar-SA"/>
        </w:rPr>
        <w:t>Contratada</w:t>
      </w:r>
      <w:r>
        <w:rPr>
          <w:rFonts w:ascii="Century Gothic" w:eastAsia="MS Mincho" w:hAnsi="Century Gothic" w:cs="Arial"/>
          <w:bCs/>
          <w:lang w:eastAsia="ar-SA"/>
        </w:rPr>
        <w:t xml:space="preserve"> </w:t>
      </w:r>
      <w:r w:rsidRPr="00443169">
        <w:rPr>
          <w:rFonts w:ascii="Century Gothic" w:eastAsia="MS Mincho" w:hAnsi="Century Gothic" w:cs="Arial"/>
          <w:bCs/>
          <w:lang w:val="x-none" w:eastAsia="ar-SA"/>
        </w:rPr>
        <w:t xml:space="preserve"> garantirá</w:t>
      </w:r>
      <w:r>
        <w:rPr>
          <w:rFonts w:ascii="Century Gothic" w:eastAsia="MS Mincho" w:hAnsi="Century Gothic" w:cs="Arial"/>
          <w:bCs/>
          <w:lang w:eastAsia="ar-SA"/>
        </w:rPr>
        <w:t xml:space="preserve"> </w:t>
      </w:r>
      <w:r w:rsidRPr="00443169">
        <w:rPr>
          <w:rFonts w:ascii="Century Gothic" w:eastAsia="MS Mincho" w:hAnsi="Century Gothic" w:cs="Arial"/>
          <w:bCs/>
          <w:lang w:val="x-none" w:eastAsia="ar-SA"/>
        </w:rPr>
        <w:t xml:space="preserve"> a </w:t>
      </w:r>
      <w:r>
        <w:rPr>
          <w:rFonts w:ascii="Century Gothic" w:eastAsia="MS Mincho" w:hAnsi="Century Gothic" w:cs="Arial"/>
          <w:bCs/>
          <w:lang w:eastAsia="ar-SA"/>
        </w:rPr>
        <w:t xml:space="preserve"> </w:t>
      </w:r>
      <w:r w:rsidRPr="00443169">
        <w:rPr>
          <w:rFonts w:ascii="Century Gothic" w:eastAsia="MS Mincho" w:hAnsi="Century Gothic" w:cs="Arial"/>
          <w:bCs/>
          <w:lang w:val="x-none" w:eastAsia="ar-SA"/>
        </w:rPr>
        <w:t>qualidade</w:t>
      </w:r>
      <w:r>
        <w:rPr>
          <w:rFonts w:ascii="Century Gothic" w:eastAsia="MS Mincho" w:hAnsi="Century Gothic" w:cs="Arial"/>
          <w:bCs/>
          <w:lang w:eastAsia="ar-SA"/>
        </w:rPr>
        <w:t xml:space="preserve"> </w:t>
      </w:r>
      <w:r w:rsidRPr="00443169">
        <w:rPr>
          <w:rFonts w:ascii="Century Gothic" w:eastAsia="MS Mincho" w:hAnsi="Century Gothic" w:cs="Arial"/>
          <w:bCs/>
          <w:lang w:val="x-none" w:eastAsia="ar-SA"/>
        </w:rPr>
        <w:t xml:space="preserve"> e</w:t>
      </w:r>
      <w:r>
        <w:rPr>
          <w:rFonts w:ascii="Century Gothic" w:eastAsia="MS Mincho" w:hAnsi="Century Gothic" w:cs="Arial"/>
          <w:bCs/>
          <w:lang w:eastAsia="ar-SA"/>
        </w:rPr>
        <w:t xml:space="preserve"> </w:t>
      </w:r>
      <w:r w:rsidRPr="00443169">
        <w:rPr>
          <w:rFonts w:ascii="Century Gothic" w:eastAsia="MS Mincho" w:hAnsi="Century Gothic" w:cs="Arial"/>
          <w:bCs/>
          <w:lang w:val="x-none" w:eastAsia="ar-SA"/>
        </w:rPr>
        <w:t xml:space="preserve"> as </w:t>
      </w:r>
      <w:r>
        <w:rPr>
          <w:rFonts w:ascii="Century Gothic" w:eastAsia="MS Mincho" w:hAnsi="Century Gothic" w:cs="Arial"/>
          <w:bCs/>
          <w:lang w:eastAsia="ar-SA"/>
        </w:rPr>
        <w:t xml:space="preserve"> </w:t>
      </w:r>
      <w:r w:rsidRPr="00443169">
        <w:rPr>
          <w:rFonts w:ascii="Century Gothic" w:eastAsia="MS Mincho" w:hAnsi="Century Gothic" w:cs="Arial"/>
          <w:bCs/>
          <w:lang w:val="x-none" w:eastAsia="ar-SA"/>
        </w:rPr>
        <w:t xml:space="preserve">especificações </w:t>
      </w:r>
      <w:r>
        <w:rPr>
          <w:rFonts w:ascii="Century Gothic" w:eastAsia="MS Mincho" w:hAnsi="Century Gothic" w:cs="Arial"/>
          <w:bCs/>
          <w:lang w:eastAsia="ar-SA"/>
        </w:rPr>
        <w:t xml:space="preserve"> </w:t>
      </w:r>
      <w:r w:rsidRPr="00443169">
        <w:rPr>
          <w:rFonts w:ascii="Century Gothic" w:eastAsia="MS Mincho" w:hAnsi="Century Gothic" w:cs="Arial"/>
          <w:bCs/>
          <w:lang w:val="x-none" w:eastAsia="ar-SA"/>
        </w:rPr>
        <w:t xml:space="preserve">do </w:t>
      </w:r>
      <w:r>
        <w:rPr>
          <w:rFonts w:ascii="Century Gothic" w:eastAsia="MS Mincho" w:hAnsi="Century Gothic" w:cs="Arial"/>
          <w:bCs/>
          <w:lang w:eastAsia="ar-SA"/>
        </w:rPr>
        <w:t xml:space="preserve"> </w:t>
      </w:r>
      <w:r w:rsidRPr="00443169">
        <w:rPr>
          <w:rFonts w:ascii="Century Gothic" w:eastAsia="MS Mincho" w:hAnsi="Century Gothic" w:cs="Arial"/>
          <w:bCs/>
          <w:lang w:val="x-none" w:eastAsia="ar-SA"/>
        </w:rPr>
        <w:t xml:space="preserve">material </w:t>
      </w:r>
      <w:r>
        <w:rPr>
          <w:rFonts w:ascii="Century Gothic" w:eastAsia="MS Mincho" w:hAnsi="Century Gothic" w:cs="Arial"/>
          <w:bCs/>
          <w:lang w:eastAsia="ar-SA"/>
        </w:rPr>
        <w:t xml:space="preserve"> </w:t>
      </w:r>
      <w:r w:rsidRPr="00443169">
        <w:rPr>
          <w:rFonts w:ascii="Century Gothic" w:eastAsia="MS Mincho" w:hAnsi="Century Gothic" w:cs="Arial"/>
          <w:bCs/>
          <w:lang w:val="x-none" w:eastAsia="ar-SA"/>
        </w:rPr>
        <w:t xml:space="preserve">a </w:t>
      </w:r>
      <w:r>
        <w:rPr>
          <w:rFonts w:ascii="Century Gothic" w:eastAsia="MS Mincho" w:hAnsi="Century Gothic" w:cs="Arial"/>
          <w:bCs/>
          <w:lang w:eastAsia="ar-SA"/>
        </w:rPr>
        <w:t xml:space="preserve"> </w:t>
      </w:r>
      <w:r w:rsidRPr="00443169">
        <w:rPr>
          <w:rFonts w:ascii="Century Gothic" w:eastAsia="MS Mincho" w:hAnsi="Century Gothic" w:cs="Arial"/>
          <w:bCs/>
          <w:lang w:val="x-none" w:eastAsia="ar-SA"/>
        </w:rPr>
        <w:t>ser</w:t>
      </w:r>
    </w:p>
    <w:p w14:paraId="248AE121" w14:textId="1A3ED7BB" w:rsidR="008D6798" w:rsidRDefault="008D6798" w:rsidP="00037A63">
      <w:pPr>
        <w:pStyle w:val="PargrafodaLista"/>
        <w:tabs>
          <w:tab w:val="left" w:pos="709"/>
        </w:tabs>
        <w:spacing w:line="276" w:lineRule="auto"/>
        <w:ind w:left="0"/>
        <w:jc w:val="both"/>
        <w:rPr>
          <w:rFonts w:ascii="Century Gothic" w:eastAsia="MS Mincho" w:hAnsi="Century Gothic" w:cs="Arial"/>
          <w:bCs/>
          <w:iCs/>
          <w:lang w:eastAsia="ar-SA"/>
        </w:rPr>
      </w:pPr>
      <w:r w:rsidRPr="00443169">
        <w:rPr>
          <w:rFonts w:ascii="Century Gothic" w:eastAsia="MS Mincho" w:hAnsi="Century Gothic" w:cs="Arial"/>
          <w:bCs/>
          <w:lang w:val="x-none" w:eastAsia="ar-SA"/>
        </w:rPr>
        <w:t xml:space="preserve">entregue, e será responsável pela substituição </w:t>
      </w:r>
      <w:r w:rsidRPr="00443169">
        <w:rPr>
          <w:rFonts w:ascii="Century Gothic" w:eastAsia="MS Mincho" w:hAnsi="Century Gothic" w:cs="Arial"/>
          <w:bCs/>
          <w:lang w:eastAsia="ar-SA"/>
        </w:rPr>
        <w:t xml:space="preserve">em até 72 (setenta e duas) horas </w:t>
      </w:r>
      <w:r w:rsidRPr="00443169">
        <w:rPr>
          <w:rFonts w:ascii="Century Gothic" w:eastAsia="MS Mincho" w:hAnsi="Century Gothic" w:cs="Arial"/>
          <w:bCs/>
          <w:lang w:val="x-none" w:eastAsia="ar-SA"/>
        </w:rPr>
        <w:t xml:space="preserve">de qualquer item que </w:t>
      </w:r>
      <w:r w:rsidR="00AE7D5A" w:rsidRPr="00443169">
        <w:rPr>
          <w:rFonts w:ascii="Century Gothic" w:eastAsia="MS Mincho" w:hAnsi="Century Gothic" w:cs="Arial"/>
          <w:bCs/>
          <w:lang w:val="x-none" w:eastAsia="ar-SA"/>
        </w:rPr>
        <w:t>esteja fora</w:t>
      </w:r>
      <w:r w:rsidR="00AE7D5A" w:rsidRPr="00443169">
        <w:rPr>
          <w:rFonts w:ascii="Century Gothic" w:eastAsia="MS Mincho" w:hAnsi="Century Gothic" w:cs="Arial"/>
          <w:bCs/>
          <w:lang w:eastAsia="ar-SA"/>
        </w:rPr>
        <w:t xml:space="preserve"> </w:t>
      </w:r>
      <w:r w:rsidR="00AE7D5A" w:rsidRPr="00443169">
        <w:rPr>
          <w:rFonts w:ascii="Century Gothic" w:eastAsia="MS Mincho" w:hAnsi="Century Gothic" w:cs="Arial"/>
          <w:bCs/>
          <w:lang w:val="x-none" w:eastAsia="ar-SA"/>
        </w:rPr>
        <w:t>das exigências</w:t>
      </w:r>
      <w:r w:rsidR="00AE7D5A" w:rsidRPr="00443169">
        <w:rPr>
          <w:rFonts w:ascii="Century Gothic" w:eastAsia="MS Mincho" w:hAnsi="Century Gothic" w:cs="Arial"/>
          <w:bCs/>
          <w:lang w:eastAsia="ar-SA"/>
        </w:rPr>
        <w:t xml:space="preserve"> </w:t>
      </w:r>
      <w:r w:rsidR="00AE7D5A" w:rsidRPr="00443169">
        <w:rPr>
          <w:rFonts w:ascii="Century Gothic" w:eastAsia="MS Mincho" w:hAnsi="Century Gothic" w:cs="Arial"/>
          <w:bCs/>
          <w:lang w:val="x-none" w:eastAsia="ar-SA"/>
        </w:rPr>
        <w:t>e/ou características</w:t>
      </w:r>
      <w:r w:rsidR="00AE7D5A" w:rsidRPr="00443169">
        <w:rPr>
          <w:rFonts w:ascii="Century Gothic" w:eastAsia="MS Mincho" w:hAnsi="Century Gothic" w:cs="Arial"/>
          <w:bCs/>
          <w:lang w:eastAsia="ar-SA"/>
        </w:rPr>
        <w:t xml:space="preserve"> </w:t>
      </w:r>
      <w:r w:rsidR="00AE7D5A" w:rsidRPr="00443169">
        <w:rPr>
          <w:rFonts w:ascii="Century Gothic" w:eastAsia="MS Mincho" w:hAnsi="Century Gothic" w:cs="Arial"/>
          <w:bCs/>
          <w:lang w:val="x-none" w:eastAsia="ar-SA"/>
        </w:rPr>
        <w:t>legais contratadas</w:t>
      </w:r>
      <w:r w:rsidR="00AE7D5A" w:rsidRPr="00443169">
        <w:rPr>
          <w:rFonts w:ascii="Century Gothic" w:eastAsia="MS Mincho" w:hAnsi="Century Gothic" w:cs="Arial"/>
          <w:bCs/>
          <w:lang w:eastAsia="ar-SA"/>
        </w:rPr>
        <w:t xml:space="preserve"> </w:t>
      </w:r>
      <w:r w:rsidRPr="00443169">
        <w:rPr>
          <w:rFonts w:ascii="Century Gothic" w:eastAsia="MS Mincho" w:hAnsi="Century Gothic" w:cs="Arial"/>
          <w:bCs/>
          <w:iCs/>
          <w:lang w:val="x-none" w:eastAsia="ar-SA"/>
        </w:rPr>
        <w:t>independentemente de notificação formal da Unidade</w:t>
      </w:r>
      <w:r w:rsidRPr="00443169">
        <w:rPr>
          <w:rFonts w:ascii="Century Gothic" w:eastAsia="MS Mincho" w:hAnsi="Century Gothic" w:cs="Arial"/>
          <w:bCs/>
          <w:iCs/>
          <w:lang w:eastAsia="ar-SA"/>
        </w:rPr>
        <w:t>.</w:t>
      </w:r>
    </w:p>
    <w:p w14:paraId="77E6DC0D" w14:textId="77777777" w:rsidR="00C16201" w:rsidRPr="00BC6B99" w:rsidRDefault="00C16201" w:rsidP="00C16201">
      <w:pPr>
        <w:pStyle w:val="PargrafodaLista"/>
        <w:tabs>
          <w:tab w:val="left" w:pos="709"/>
        </w:tabs>
        <w:ind w:left="0"/>
        <w:jc w:val="both"/>
        <w:rPr>
          <w:rFonts w:ascii="Century Gothic" w:hAnsi="Century Gothic" w:cs="Arial"/>
          <w:sz w:val="14"/>
          <w:szCs w:val="14"/>
          <w:lang w:eastAsia="ar-SA"/>
        </w:rPr>
      </w:pPr>
    </w:p>
    <w:p w14:paraId="454A9594" w14:textId="082D50B6" w:rsidR="008D616B" w:rsidRPr="0068266A" w:rsidRDefault="008D616B" w:rsidP="00D409D6">
      <w:pPr>
        <w:pStyle w:val="PargrafodaLista"/>
        <w:numPr>
          <w:ilvl w:val="1"/>
          <w:numId w:val="1"/>
        </w:numPr>
        <w:tabs>
          <w:tab w:val="left" w:pos="709"/>
        </w:tabs>
        <w:spacing w:line="276" w:lineRule="auto"/>
        <w:ind w:left="0" w:firstLine="0"/>
        <w:jc w:val="both"/>
        <w:rPr>
          <w:rFonts w:ascii="Century Gothic" w:hAnsi="Century Gothic" w:cs="Arial"/>
          <w:lang w:eastAsia="ar-SA"/>
        </w:rPr>
      </w:pPr>
      <w:r w:rsidRPr="00D409D6">
        <w:rPr>
          <w:rFonts w:ascii="Century Gothic" w:eastAsia="MS Mincho" w:hAnsi="Century Gothic" w:cs="Arial"/>
          <w:bCs/>
          <w:iCs/>
          <w:lang w:val="x-none" w:eastAsia="ar-SA"/>
        </w:rPr>
        <w:t xml:space="preserve">Na hipótese da CONTRATADA se negar a retirar </w:t>
      </w:r>
      <w:r w:rsidRPr="00D409D6">
        <w:rPr>
          <w:rFonts w:ascii="Century Gothic" w:eastAsia="MS Mincho" w:hAnsi="Century Gothic" w:cs="Arial"/>
          <w:bCs/>
          <w:iCs/>
          <w:lang w:eastAsia="ar-SA"/>
        </w:rPr>
        <w:t>o “Pedido de Compra”</w:t>
      </w:r>
      <w:r w:rsidRPr="00D409D6">
        <w:rPr>
          <w:rFonts w:ascii="Century Gothic" w:eastAsia="MS Mincho" w:hAnsi="Century Gothic" w:cs="Arial"/>
          <w:bCs/>
          <w:iCs/>
          <w:lang w:val="x-none" w:eastAsia="ar-SA"/>
        </w:rPr>
        <w:t xml:space="preserve">, </w:t>
      </w:r>
      <w:r w:rsidRPr="00D409D6">
        <w:rPr>
          <w:rFonts w:ascii="Century Gothic" w:eastAsia="MS Mincho" w:hAnsi="Century Gothic" w:cs="Arial"/>
          <w:bCs/>
          <w:iCs/>
          <w:lang w:eastAsia="ar-SA"/>
        </w:rPr>
        <w:t xml:space="preserve">o </w:t>
      </w:r>
      <w:r w:rsidRPr="00D409D6">
        <w:rPr>
          <w:rFonts w:ascii="Century Gothic" w:eastAsia="MS Mincho" w:hAnsi="Century Gothic" w:cs="Arial"/>
          <w:bCs/>
          <w:iCs/>
          <w:lang w:val="x-none" w:eastAsia="ar-SA"/>
        </w:rPr>
        <w:t>mesm</w:t>
      </w:r>
      <w:r w:rsidRPr="00D409D6">
        <w:rPr>
          <w:rFonts w:ascii="Century Gothic" w:eastAsia="MS Mincho" w:hAnsi="Century Gothic" w:cs="Arial"/>
          <w:bCs/>
          <w:iCs/>
          <w:lang w:eastAsia="ar-SA"/>
        </w:rPr>
        <w:t xml:space="preserve">o </w:t>
      </w:r>
      <w:r w:rsidRPr="00D409D6">
        <w:rPr>
          <w:rFonts w:ascii="Century Gothic" w:eastAsia="MS Mincho" w:hAnsi="Century Gothic" w:cs="Arial"/>
          <w:bCs/>
          <w:iCs/>
          <w:lang w:val="x-none" w:eastAsia="ar-SA"/>
        </w:rPr>
        <w:t>deverá ser enviad</w:t>
      </w:r>
      <w:r w:rsidRPr="00D409D6">
        <w:rPr>
          <w:rFonts w:ascii="Century Gothic" w:eastAsia="MS Mincho" w:hAnsi="Century Gothic" w:cs="Arial"/>
          <w:bCs/>
          <w:iCs/>
          <w:lang w:eastAsia="ar-SA"/>
        </w:rPr>
        <w:t xml:space="preserve">o </w:t>
      </w:r>
      <w:r w:rsidRPr="00D409D6">
        <w:rPr>
          <w:rFonts w:ascii="Century Gothic" w:eastAsia="MS Mincho" w:hAnsi="Century Gothic" w:cs="Arial"/>
          <w:bCs/>
          <w:iCs/>
          <w:lang w:val="x-none" w:eastAsia="ar-SA"/>
        </w:rPr>
        <w:t>pelo correio, registrado, considerando-se como efetivamente recebid</w:t>
      </w:r>
      <w:r w:rsidRPr="00D409D6">
        <w:rPr>
          <w:rFonts w:ascii="Century Gothic" w:eastAsia="MS Mincho" w:hAnsi="Century Gothic" w:cs="Arial"/>
          <w:bCs/>
          <w:iCs/>
          <w:lang w:eastAsia="ar-SA"/>
        </w:rPr>
        <w:t xml:space="preserve">o </w:t>
      </w:r>
      <w:r w:rsidRPr="00D409D6">
        <w:rPr>
          <w:rFonts w:ascii="Century Gothic" w:eastAsia="MS Mincho" w:hAnsi="Century Gothic" w:cs="Arial"/>
          <w:bCs/>
          <w:iCs/>
          <w:lang w:val="x-none" w:eastAsia="ar-SA"/>
        </w:rPr>
        <w:t>na data do registro para todos os efeitos legais, devendo tal circunstância ser publicada no D</w:t>
      </w:r>
      <w:r w:rsidRPr="00D409D6">
        <w:rPr>
          <w:rFonts w:ascii="Century Gothic" w:eastAsia="MS Mincho" w:hAnsi="Century Gothic" w:cs="Arial"/>
          <w:bCs/>
          <w:iCs/>
          <w:lang w:eastAsia="ar-SA"/>
        </w:rPr>
        <w:t xml:space="preserve">iário </w:t>
      </w:r>
      <w:r w:rsidRPr="00D409D6">
        <w:rPr>
          <w:rFonts w:ascii="Century Gothic" w:eastAsia="MS Mincho" w:hAnsi="Century Gothic" w:cs="Arial"/>
          <w:bCs/>
          <w:iCs/>
          <w:lang w:val="x-none" w:eastAsia="ar-SA"/>
        </w:rPr>
        <w:t>O</w:t>
      </w:r>
      <w:r w:rsidRPr="00D409D6">
        <w:rPr>
          <w:rFonts w:ascii="Century Gothic" w:eastAsia="MS Mincho" w:hAnsi="Century Gothic" w:cs="Arial"/>
          <w:bCs/>
          <w:iCs/>
          <w:lang w:eastAsia="ar-SA"/>
        </w:rPr>
        <w:t>ficial do Estado de São Paulo</w:t>
      </w:r>
      <w:r w:rsidRPr="00D409D6">
        <w:rPr>
          <w:rFonts w:ascii="Century Gothic" w:eastAsia="MS Mincho" w:hAnsi="Century Gothic" w:cs="Arial"/>
          <w:bCs/>
          <w:iCs/>
          <w:lang w:val="x-none" w:eastAsia="ar-SA"/>
        </w:rPr>
        <w:t>, como também deverá ser notificad</w:t>
      </w:r>
      <w:r w:rsidRPr="00D409D6">
        <w:rPr>
          <w:rFonts w:ascii="Century Gothic" w:eastAsia="MS Mincho" w:hAnsi="Century Gothic" w:cs="Arial"/>
          <w:bCs/>
          <w:iCs/>
          <w:lang w:eastAsia="ar-SA"/>
        </w:rPr>
        <w:t>o</w:t>
      </w:r>
      <w:r w:rsidRPr="00D409D6">
        <w:rPr>
          <w:rFonts w:ascii="Century Gothic" w:eastAsia="MS Mincho" w:hAnsi="Century Gothic" w:cs="Arial"/>
          <w:bCs/>
          <w:iCs/>
          <w:lang w:val="x-none" w:eastAsia="ar-SA"/>
        </w:rPr>
        <w:t xml:space="preserve"> o representante da Contratada.</w:t>
      </w:r>
    </w:p>
    <w:p w14:paraId="5A8FE2AF" w14:textId="53625B3B" w:rsidR="0068266A" w:rsidRDefault="0068266A" w:rsidP="0068266A">
      <w:pPr>
        <w:pStyle w:val="PargrafodaLista"/>
        <w:numPr>
          <w:ilvl w:val="1"/>
          <w:numId w:val="1"/>
        </w:numPr>
        <w:tabs>
          <w:tab w:val="left" w:pos="851"/>
        </w:tabs>
        <w:spacing w:line="276" w:lineRule="auto"/>
        <w:ind w:left="0" w:hanging="6"/>
        <w:jc w:val="both"/>
        <w:rPr>
          <w:rFonts w:ascii="Century Gothic" w:hAnsi="Century Gothic"/>
        </w:rPr>
      </w:pPr>
      <w:r w:rsidRPr="00F54B42">
        <w:rPr>
          <w:rFonts w:ascii="Century Gothic" w:hAnsi="Century Gothic"/>
        </w:rPr>
        <w:t xml:space="preserve">No recebimento e aceitação do objeto serão observadas, no que couber, as disposições contidas nos artigos 73 a 76 da Lei Federal nº 8.666/93 e suas alterações. </w:t>
      </w:r>
    </w:p>
    <w:p w14:paraId="269858BB" w14:textId="77777777" w:rsidR="0068266A" w:rsidRPr="00BC6B99" w:rsidRDefault="0068266A" w:rsidP="0068266A">
      <w:pPr>
        <w:pStyle w:val="PargrafodaLista"/>
        <w:rPr>
          <w:rFonts w:ascii="Century Gothic" w:hAnsi="Century Gothic"/>
          <w:sz w:val="16"/>
          <w:szCs w:val="16"/>
        </w:rPr>
      </w:pPr>
    </w:p>
    <w:p w14:paraId="5D01CBE5" w14:textId="77777777" w:rsidR="0068266A" w:rsidRPr="00F54B42" w:rsidRDefault="0068266A" w:rsidP="0068266A">
      <w:pPr>
        <w:pStyle w:val="PargrafodaLista"/>
        <w:numPr>
          <w:ilvl w:val="1"/>
          <w:numId w:val="1"/>
        </w:numPr>
        <w:tabs>
          <w:tab w:val="left" w:pos="851"/>
        </w:tabs>
        <w:spacing w:line="276" w:lineRule="auto"/>
        <w:ind w:left="0" w:hanging="6"/>
        <w:jc w:val="both"/>
        <w:rPr>
          <w:rFonts w:ascii="Century Gothic" w:hAnsi="Century Gothic"/>
        </w:rPr>
      </w:pPr>
      <w:r w:rsidRPr="00F54B42">
        <w:rPr>
          <w:rFonts w:ascii="Century Gothic" w:hAnsi="Century Gothic"/>
        </w:rPr>
        <w:t>Correrão por conta da contratada todas as despesas com seguros, transportes, tributos, encargos trabalhistas e previdenciários, decorrentes do fornecimento do objeto deste edital à municipalidade.</w:t>
      </w:r>
    </w:p>
    <w:p w14:paraId="2D6BB854" w14:textId="0C953F8D" w:rsidR="008D616B" w:rsidRPr="00EF4BA1" w:rsidRDefault="008D616B" w:rsidP="00EF4BA1">
      <w:pPr>
        <w:pStyle w:val="PADRO"/>
        <w:keepNext w:val="0"/>
        <w:widowControl/>
        <w:shd w:val="clear" w:color="auto" w:fill="auto"/>
        <w:tabs>
          <w:tab w:val="left" w:pos="900"/>
        </w:tabs>
        <w:spacing w:before="0" w:after="0"/>
        <w:ind w:firstLine="0"/>
        <w:rPr>
          <w:rFonts w:ascii="Century Gothic" w:hAnsi="Century Gothic"/>
          <w:b/>
          <w:bCs/>
          <w:sz w:val="24"/>
        </w:rPr>
      </w:pPr>
    </w:p>
    <w:p w14:paraId="0B7EB804" w14:textId="5CE1943E" w:rsidR="00D32209" w:rsidRPr="00D409D6" w:rsidRDefault="00D32209" w:rsidP="00D409D6">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D409D6">
        <w:rPr>
          <w:rFonts w:ascii="Century Gothic" w:hAnsi="Century Gothic"/>
          <w:sz w:val="24"/>
          <w:szCs w:val="24"/>
        </w:rPr>
        <w:t>CONDIÇÕES DE PAGAMENTO</w:t>
      </w:r>
    </w:p>
    <w:p w14:paraId="3AE55787" w14:textId="5224F461" w:rsidR="00D96A27" w:rsidRPr="00D409D6" w:rsidRDefault="00D96A27" w:rsidP="00D409D6">
      <w:pPr>
        <w:pStyle w:val="PargrafodaLista"/>
        <w:numPr>
          <w:ilvl w:val="1"/>
          <w:numId w:val="1"/>
        </w:numPr>
        <w:tabs>
          <w:tab w:val="left" w:pos="709"/>
        </w:tabs>
        <w:spacing w:line="276" w:lineRule="auto"/>
        <w:ind w:left="0" w:firstLine="0"/>
        <w:jc w:val="both"/>
        <w:rPr>
          <w:rFonts w:ascii="Century Gothic" w:hAnsi="Century Gothic"/>
        </w:rPr>
      </w:pPr>
      <w:r w:rsidRPr="00D409D6">
        <w:rPr>
          <w:rFonts w:ascii="Century Gothic" w:hAnsi="Century Gothic"/>
        </w:rPr>
        <w:t>Os pagamentos serão efetuados em</w:t>
      </w:r>
      <w:r w:rsidR="0068266A">
        <w:rPr>
          <w:rFonts w:ascii="Century Gothic" w:hAnsi="Century Gothic"/>
        </w:rPr>
        <w:t xml:space="preserve"> até </w:t>
      </w:r>
      <w:r w:rsidRPr="00D409D6">
        <w:rPr>
          <w:rFonts w:ascii="Century Gothic" w:hAnsi="Century Gothic"/>
        </w:rPr>
        <w:t>30 (trinta) dias após o fornecimento, apresentação da nota fiscal assinada pelo fiscal e encaminhada ao Divisão de Gestão Contábil.</w:t>
      </w:r>
    </w:p>
    <w:p w14:paraId="0B5B9702" w14:textId="77777777" w:rsidR="00D96A27" w:rsidRPr="00BB00BD" w:rsidRDefault="00D96A27" w:rsidP="00D409D6">
      <w:pPr>
        <w:tabs>
          <w:tab w:val="left" w:pos="709"/>
        </w:tabs>
        <w:spacing w:line="276" w:lineRule="auto"/>
        <w:jc w:val="both"/>
        <w:rPr>
          <w:rFonts w:ascii="Century Gothic" w:hAnsi="Century Gothic"/>
          <w:sz w:val="16"/>
          <w:szCs w:val="16"/>
        </w:rPr>
      </w:pPr>
    </w:p>
    <w:p w14:paraId="53BCEDB5" w14:textId="2C71EA15" w:rsidR="00D96A27" w:rsidRPr="00D409D6" w:rsidRDefault="00D96A27" w:rsidP="00D409D6">
      <w:pPr>
        <w:pStyle w:val="PargrafodaLista"/>
        <w:numPr>
          <w:ilvl w:val="1"/>
          <w:numId w:val="1"/>
        </w:numPr>
        <w:tabs>
          <w:tab w:val="left" w:pos="709"/>
        </w:tabs>
        <w:spacing w:line="276" w:lineRule="auto"/>
        <w:ind w:left="0" w:firstLine="0"/>
        <w:jc w:val="both"/>
        <w:rPr>
          <w:rFonts w:ascii="Century Gothic" w:hAnsi="Century Gothic"/>
        </w:rPr>
      </w:pPr>
      <w:r w:rsidRPr="00D409D6">
        <w:rPr>
          <w:rFonts w:ascii="Century Gothic" w:hAnsi="Century Gothic"/>
        </w:rPr>
        <w:t>Constatadas incorreções, serão as notas fiscais devolvidas à contratada para correção e o prazo de pagamento recontado após apresentação da Nota Fiscal/Fatura válida.</w:t>
      </w:r>
    </w:p>
    <w:p w14:paraId="11F82B9F" w14:textId="77777777" w:rsidR="00D96A27" w:rsidRPr="00BB00BD" w:rsidRDefault="00D96A27" w:rsidP="00D409D6">
      <w:pPr>
        <w:tabs>
          <w:tab w:val="left" w:pos="709"/>
        </w:tabs>
        <w:spacing w:line="276" w:lineRule="auto"/>
        <w:jc w:val="both"/>
        <w:rPr>
          <w:rFonts w:ascii="Century Gothic" w:hAnsi="Century Gothic"/>
          <w:sz w:val="16"/>
          <w:szCs w:val="16"/>
        </w:rPr>
      </w:pPr>
    </w:p>
    <w:p w14:paraId="78AE37B1" w14:textId="1F46ABB2" w:rsidR="00D96A27" w:rsidRPr="00D409D6" w:rsidRDefault="00D96A27" w:rsidP="00E9510E">
      <w:pPr>
        <w:pStyle w:val="PargrafodaLista"/>
        <w:numPr>
          <w:ilvl w:val="1"/>
          <w:numId w:val="1"/>
        </w:numPr>
        <w:tabs>
          <w:tab w:val="left" w:pos="709"/>
        </w:tabs>
        <w:spacing w:line="276" w:lineRule="auto"/>
        <w:ind w:left="0" w:firstLine="0"/>
        <w:jc w:val="both"/>
        <w:rPr>
          <w:rFonts w:ascii="Century Gothic" w:eastAsia="MS Mincho" w:hAnsi="Century Gothic" w:cs="Arial"/>
          <w:bCs/>
          <w:lang w:val="x-none" w:eastAsia="ar-SA"/>
        </w:rPr>
      </w:pPr>
      <w:r w:rsidRPr="00D409D6">
        <w:rPr>
          <w:rFonts w:ascii="Century Gothic" w:eastAsia="MS Mincho" w:hAnsi="Century Gothic" w:cs="Arial"/>
          <w:bCs/>
          <w:lang w:val="x-none" w:eastAsia="ar-SA"/>
        </w:rPr>
        <w:t xml:space="preserve">Se o término do prazo para pagamento ocorrer em dia sem expediente na Prefeitura, tal prazo estender-se-á até o primeiro dia útil </w:t>
      </w:r>
      <w:r w:rsidRPr="00D409D6">
        <w:rPr>
          <w:rFonts w:ascii="Century Gothic" w:eastAsia="MS Mincho" w:hAnsi="Century Gothic" w:cs="Arial"/>
          <w:bCs/>
          <w:lang w:eastAsia="ar-SA"/>
        </w:rPr>
        <w:t>subsequente</w:t>
      </w:r>
      <w:r w:rsidRPr="00D409D6">
        <w:rPr>
          <w:rFonts w:ascii="Century Gothic" w:eastAsia="MS Mincho" w:hAnsi="Century Gothic" w:cs="Arial"/>
          <w:bCs/>
          <w:lang w:val="x-none" w:eastAsia="ar-SA"/>
        </w:rPr>
        <w:t>.</w:t>
      </w:r>
    </w:p>
    <w:p w14:paraId="4E9B85B3" w14:textId="77777777" w:rsidR="00D96A27" w:rsidRPr="00BB00BD" w:rsidRDefault="00D96A27" w:rsidP="00E9510E">
      <w:pPr>
        <w:tabs>
          <w:tab w:val="left" w:pos="709"/>
        </w:tabs>
        <w:spacing w:line="276" w:lineRule="auto"/>
        <w:jc w:val="both"/>
        <w:rPr>
          <w:rFonts w:ascii="Century Gothic" w:eastAsia="MS Mincho" w:hAnsi="Century Gothic" w:cs="Arial"/>
          <w:bCs/>
          <w:sz w:val="14"/>
          <w:szCs w:val="14"/>
          <w:lang w:val="x-none" w:eastAsia="ar-SA"/>
        </w:rPr>
      </w:pPr>
    </w:p>
    <w:p w14:paraId="3F64FC5E" w14:textId="42AB1C3B" w:rsidR="00D96A27" w:rsidRDefault="00D96A27" w:rsidP="00E9510E">
      <w:pPr>
        <w:pStyle w:val="PargrafodaLista"/>
        <w:numPr>
          <w:ilvl w:val="1"/>
          <w:numId w:val="1"/>
        </w:numPr>
        <w:tabs>
          <w:tab w:val="left" w:pos="709"/>
        </w:tabs>
        <w:spacing w:line="276" w:lineRule="auto"/>
        <w:ind w:left="0" w:firstLine="0"/>
        <w:jc w:val="both"/>
        <w:rPr>
          <w:rFonts w:ascii="Century Gothic" w:hAnsi="Century Gothic" w:cs="Arial"/>
          <w:b/>
        </w:rPr>
      </w:pPr>
      <w:r w:rsidRPr="00D409D6">
        <w:rPr>
          <w:rFonts w:ascii="Century Gothic" w:hAnsi="Century Gothic" w:cs="Arial"/>
        </w:rPr>
        <w:t>Os arquivos na extensão “.</w:t>
      </w:r>
      <w:proofErr w:type="spellStart"/>
      <w:r w:rsidRPr="00D409D6">
        <w:rPr>
          <w:rFonts w:ascii="Century Gothic" w:hAnsi="Century Gothic" w:cs="Arial"/>
        </w:rPr>
        <w:t>xml</w:t>
      </w:r>
      <w:proofErr w:type="spellEnd"/>
      <w:r w:rsidRPr="00D409D6">
        <w:rPr>
          <w:rFonts w:ascii="Century Gothic" w:hAnsi="Century Gothic" w:cs="Arial"/>
        </w:rPr>
        <w:t>”</w:t>
      </w:r>
      <w:r w:rsidRPr="00D409D6">
        <w:rPr>
          <w:rFonts w:ascii="Century Gothic" w:hAnsi="Century Gothic" w:cs="Arial"/>
          <w:i/>
        </w:rPr>
        <w:t xml:space="preserve"> </w:t>
      </w:r>
      <w:r w:rsidRPr="00D409D6">
        <w:rPr>
          <w:rFonts w:ascii="Century Gothic" w:hAnsi="Century Gothic" w:cs="Arial"/>
        </w:rPr>
        <w:t xml:space="preserve">referente à Nota Fiscal Eletrônica deverão ser encaminhados para o e-mail: </w:t>
      </w:r>
      <w:hyperlink r:id="rId26" w:history="1">
        <w:r w:rsidRPr="00D409D6">
          <w:rPr>
            <w:rStyle w:val="Hyperlink"/>
            <w:rFonts w:ascii="Century Gothic" w:hAnsi="Century Gothic" w:cs="Arial"/>
            <w:b/>
          </w:rPr>
          <w:t>nfe@paraibuna.sp.gov.br</w:t>
        </w:r>
      </w:hyperlink>
      <w:r w:rsidRPr="00D409D6">
        <w:rPr>
          <w:rFonts w:ascii="Century Gothic" w:hAnsi="Century Gothic" w:cs="Arial"/>
          <w:b/>
        </w:rPr>
        <w:t>.</w:t>
      </w:r>
    </w:p>
    <w:p w14:paraId="39636231" w14:textId="3E4B3F12" w:rsidR="00E9510E" w:rsidRDefault="00E9510E" w:rsidP="008C2385">
      <w:pPr>
        <w:spacing w:line="276" w:lineRule="auto"/>
        <w:rPr>
          <w:rFonts w:ascii="Century Gothic" w:hAnsi="Century Gothic" w:cs="Arial"/>
          <w:b/>
        </w:rPr>
      </w:pPr>
    </w:p>
    <w:p w14:paraId="47E3F0E7" w14:textId="77777777" w:rsidR="008C2385" w:rsidRPr="00D409D6" w:rsidRDefault="008C2385" w:rsidP="008C2385">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Pr>
          <w:rFonts w:ascii="Century Gothic" w:hAnsi="Century Gothic"/>
          <w:sz w:val="24"/>
          <w:szCs w:val="24"/>
        </w:rPr>
        <w:t>DA GARANTIA CONTRATUAL</w:t>
      </w:r>
    </w:p>
    <w:p w14:paraId="67BF58BD" w14:textId="196A4184" w:rsidR="008C2385" w:rsidRPr="008C2385" w:rsidRDefault="008C2385" w:rsidP="008C2385">
      <w:pPr>
        <w:pStyle w:val="PargrafodaLista"/>
        <w:numPr>
          <w:ilvl w:val="1"/>
          <w:numId w:val="1"/>
        </w:numPr>
        <w:tabs>
          <w:tab w:val="left" w:pos="709"/>
        </w:tabs>
        <w:spacing w:line="276" w:lineRule="auto"/>
        <w:ind w:left="0" w:firstLine="0"/>
        <w:rPr>
          <w:rFonts w:ascii="Century Gothic" w:hAnsi="Century Gothic" w:cs="Arial"/>
          <w:b/>
        </w:rPr>
      </w:pPr>
      <w:r w:rsidRPr="006B39A2">
        <w:rPr>
          <w:rFonts w:ascii="Century Gothic" w:hAnsi="Century Gothic"/>
        </w:rPr>
        <w:t>Os</w:t>
      </w:r>
      <w:r>
        <w:rPr>
          <w:rFonts w:ascii="Century Gothic" w:hAnsi="Century Gothic"/>
        </w:rPr>
        <w:t xml:space="preserve">  </w:t>
      </w:r>
      <w:r w:rsidRPr="006B39A2">
        <w:rPr>
          <w:rFonts w:ascii="Century Gothic" w:hAnsi="Century Gothic"/>
        </w:rPr>
        <w:t xml:space="preserve"> </w:t>
      </w:r>
      <w:proofErr w:type="gramStart"/>
      <w:r w:rsidRPr="006B39A2">
        <w:rPr>
          <w:rFonts w:ascii="Century Gothic" w:hAnsi="Century Gothic"/>
        </w:rPr>
        <w:t xml:space="preserve">produtos </w:t>
      </w:r>
      <w:r>
        <w:rPr>
          <w:rFonts w:ascii="Century Gothic" w:hAnsi="Century Gothic"/>
        </w:rPr>
        <w:t xml:space="preserve"> </w:t>
      </w:r>
      <w:r w:rsidRPr="006B39A2">
        <w:rPr>
          <w:rFonts w:ascii="Century Gothic" w:hAnsi="Century Gothic"/>
        </w:rPr>
        <w:t>ofertados</w:t>
      </w:r>
      <w:proofErr w:type="gramEnd"/>
      <w:r w:rsidRPr="006B39A2">
        <w:rPr>
          <w:rFonts w:ascii="Century Gothic" w:hAnsi="Century Gothic"/>
        </w:rPr>
        <w:t xml:space="preserve"> </w:t>
      </w:r>
      <w:r>
        <w:rPr>
          <w:rFonts w:ascii="Century Gothic" w:hAnsi="Century Gothic"/>
        </w:rPr>
        <w:t xml:space="preserve"> </w:t>
      </w:r>
      <w:r w:rsidRPr="006B39A2">
        <w:rPr>
          <w:rFonts w:ascii="Century Gothic" w:hAnsi="Century Gothic"/>
        </w:rPr>
        <w:t xml:space="preserve">deverão </w:t>
      </w:r>
      <w:r>
        <w:rPr>
          <w:rFonts w:ascii="Century Gothic" w:hAnsi="Century Gothic"/>
        </w:rPr>
        <w:t xml:space="preserve"> </w:t>
      </w:r>
      <w:r w:rsidRPr="006B39A2">
        <w:rPr>
          <w:rFonts w:ascii="Century Gothic" w:hAnsi="Century Gothic"/>
        </w:rPr>
        <w:t xml:space="preserve">atender </w:t>
      </w:r>
      <w:r>
        <w:rPr>
          <w:rFonts w:ascii="Century Gothic" w:hAnsi="Century Gothic"/>
        </w:rPr>
        <w:t xml:space="preserve"> </w:t>
      </w:r>
      <w:r w:rsidRPr="006B39A2">
        <w:rPr>
          <w:rFonts w:ascii="Century Gothic" w:hAnsi="Century Gothic"/>
        </w:rPr>
        <w:t xml:space="preserve">aos </w:t>
      </w:r>
      <w:r>
        <w:rPr>
          <w:rFonts w:ascii="Century Gothic" w:hAnsi="Century Gothic"/>
        </w:rPr>
        <w:t xml:space="preserve"> </w:t>
      </w:r>
      <w:r w:rsidRPr="006B39A2">
        <w:rPr>
          <w:rFonts w:ascii="Century Gothic" w:hAnsi="Century Gothic"/>
        </w:rPr>
        <w:t xml:space="preserve">dispositivos </w:t>
      </w:r>
      <w:r>
        <w:rPr>
          <w:rFonts w:ascii="Century Gothic" w:hAnsi="Century Gothic"/>
        </w:rPr>
        <w:t xml:space="preserve"> </w:t>
      </w:r>
      <w:r w:rsidRPr="006B39A2">
        <w:rPr>
          <w:rFonts w:ascii="Century Gothic" w:hAnsi="Century Gothic"/>
        </w:rPr>
        <w:t xml:space="preserve">da </w:t>
      </w:r>
      <w:r>
        <w:rPr>
          <w:rFonts w:ascii="Century Gothic" w:hAnsi="Century Gothic"/>
        </w:rPr>
        <w:t xml:space="preserve">  </w:t>
      </w:r>
      <w:r w:rsidRPr="006B39A2">
        <w:rPr>
          <w:rFonts w:ascii="Century Gothic" w:hAnsi="Century Gothic"/>
        </w:rPr>
        <w:t>Lei</w:t>
      </w:r>
      <w:r>
        <w:rPr>
          <w:rFonts w:ascii="Century Gothic" w:hAnsi="Century Gothic"/>
        </w:rPr>
        <w:t xml:space="preserve"> </w:t>
      </w:r>
      <w:r w:rsidRPr="006B39A2">
        <w:rPr>
          <w:rFonts w:ascii="Century Gothic" w:hAnsi="Century Gothic"/>
        </w:rPr>
        <w:t xml:space="preserve"> n° </w:t>
      </w:r>
      <w:r>
        <w:rPr>
          <w:rFonts w:ascii="Century Gothic" w:hAnsi="Century Gothic"/>
        </w:rPr>
        <w:t xml:space="preserve"> </w:t>
      </w:r>
      <w:r w:rsidRPr="006B39A2">
        <w:rPr>
          <w:rFonts w:ascii="Century Gothic" w:hAnsi="Century Gothic"/>
        </w:rPr>
        <w:t>8.078/90</w:t>
      </w:r>
    </w:p>
    <w:p w14:paraId="0D56BF28" w14:textId="01C4827C" w:rsidR="0068266A" w:rsidRPr="006B39A2" w:rsidRDefault="0068266A" w:rsidP="008C2385">
      <w:pPr>
        <w:pStyle w:val="PargrafodaLista"/>
        <w:tabs>
          <w:tab w:val="left" w:pos="851"/>
        </w:tabs>
        <w:spacing w:line="276" w:lineRule="auto"/>
        <w:ind w:left="0"/>
        <w:jc w:val="both"/>
        <w:rPr>
          <w:rFonts w:ascii="Century Gothic" w:hAnsi="Century Gothic"/>
        </w:rPr>
      </w:pPr>
      <w:r w:rsidRPr="006B39A2">
        <w:rPr>
          <w:rFonts w:ascii="Century Gothic" w:hAnsi="Century Gothic"/>
        </w:rPr>
        <w:lastRenderedPageBreak/>
        <w:t xml:space="preserve">(Código de Defesa do Consumidor) e demais legislações e instruções normativas vigentes. </w:t>
      </w:r>
    </w:p>
    <w:p w14:paraId="1DFDBB3D" w14:textId="2A04DAA5" w:rsidR="00D3345B" w:rsidRPr="00EF4BA1" w:rsidRDefault="00D3345B" w:rsidP="0068266A">
      <w:pPr>
        <w:pStyle w:val="PADRO"/>
        <w:keepNext w:val="0"/>
        <w:widowControl/>
        <w:shd w:val="clear" w:color="auto" w:fill="auto"/>
        <w:spacing w:before="0" w:after="0" w:line="240" w:lineRule="auto"/>
        <w:ind w:firstLine="0"/>
        <w:rPr>
          <w:rFonts w:ascii="Century Gothic" w:hAnsi="Century Gothic"/>
          <w:sz w:val="24"/>
        </w:rPr>
      </w:pPr>
    </w:p>
    <w:p w14:paraId="1744AA5C" w14:textId="6A62BD66" w:rsidR="00D3345B" w:rsidRPr="00D409D6" w:rsidRDefault="00D3345B" w:rsidP="00D409D6">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D409D6">
        <w:rPr>
          <w:rFonts w:ascii="Century Gothic" w:hAnsi="Century Gothic"/>
          <w:sz w:val="24"/>
          <w:szCs w:val="24"/>
        </w:rPr>
        <w:t>D</w:t>
      </w:r>
      <w:r w:rsidR="0068266A">
        <w:rPr>
          <w:rFonts w:ascii="Century Gothic" w:hAnsi="Century Gothic"/>
          <w:sz w:val="24"/>
          <w:szCs w:val="24"/>
        </w:rPr>
        <w:t>A RECOMPOSIÇÃO DOS PREÇOS</w:t>
      </w:r>
    </w:p>
    <w:p w14:paraId="1420A3BC" w14:textId="77777777" w:rsidR="0068266A" w:rsidRPr="006B39A2" w:rsidRDefault="0068266A" w:rsidP="0068266A">
      <w:pPr>
        <w:pStyle w:val="PargrafodaLista"/>
        <w:numPr>
          <w:ilvl w:val="1"/>
          <w:numId w:val="1"/>
        </w:numPr>
        <w:tabs>
          <w:tab w:val="left" w:pos="851"/>
        </w:tabs>
        <w:spacing w:line="276" w:lineRule="auto"/>
        <w:ind w:left="0" w:hanging="6"/>
        <w:jc w:val="both"/>
        <w:rPr>
          <w:rFonts w:ascii="Century Gothic" w:hAnsi="Century Gothic"/>
        </w:rPr>
      </w:pPr>
      <w:r w:rsidRPr="006B39A2">
        <w:rPr>
          <w:rFonts w:ascii="Century Gothic" w:hAnsi="Century Gothic"/>
        </w:rPr>
        <w:t>Conforme prevê o artigo 65 da Lei 8.666/93 é possível a recomposição dos preços para restabelecer a relação que as partes pactuaram inicialmente entre os encargos do contratado e a retribuição da administração para a justa remuneração do fornecimento do objeto, com fim de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6AF44027" w14:textId="5AB7F384" w:rsidR="00F97A3C" w:rsidRPr="00EF4BA1" w:rsidRDefault="00F97A3C" w:rsidP="00DF0208">
      <w:pPr>
        <w:pStyle w:val="PADRO"/>
        <w:keepNext w:val="0"/>
        <w:widowControl/>
        <w:shd w:val="clear" w:color="auto" w:fill="auto"/>
        <w:spacing w:before="0" w:after="0" w:line="240" w:lineRule="auto"/>
        <w:ind w:left="426" w:firstLine="0"/>
        <w:rPr>
          <w:rFonts w:ascii="Century Gothic" w:hAnsi="Century Gothic" w:cs="Arial"/>
          <w:sz w:val="24"/>
        </w:rPr>
      </w:pPr>
    </w:p>
    <w:p w14:paraId="5E05FEE5" w14:textId="0BDFCA92" w:rsidR="00D3345B" w:rsidRPr="00D409D6" w:rsidRDefault="0068266A" w:rsidP="00D409D6">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Pr>
          <w:rFonts w:ascii="Century Gothic" w:hAnsi="Century Gothic"/>
          <w:sz w:val="24"/>
          <w:szCs w:val="24"/>
        </w:rPr>
        <w:t>DO REAJUSTE DOS PREÇOS</w:t>
      </w:r>
    </w:p>
    <w:p w14:paraId="5A886BBA" w14:textId="627CB1F2" w:rsidR="0068266A" w:rsidRDefault="0068266A" w:rsidP="0068266A">
      <w:pPr>
        <w:pStyle w:val="PargrafodaLista"/>
        <w:numPr>
          <w:ilvl w:val="1"/>
          <w:numId w:val="1"/>
        </w:numPr>
        <w:tabs>
          <w:tab w:val="left" w:pos="851"/>
        </w:tabs>
        <w:spacing w:line="276" w:lineRule="auto"/>
        <w:ind w:left="0" w:hanging="6"/>
        <w:jc w:val="both"/>
        <w:rPr>
          <w:rFonts w:ascii="Century Gothic" w:hAnsi="Century Gothic"/>
        </w:rPr>
      </w:pPr>
      <w:r w:rsidRPr="006B39A2">
        <w:rPr>
          <w:rFonts w:ascii="Century Gothic" w:hAnsi="Century Gothic"/>
        </w:rPr>
        <w:t>O preço adjudicado não será reajustado.</w:t>
      </w:r>
    </w:p>
    <w:p w14:paraId="64C3711F" w14:textId="1ACEBA9B" w:rsidR="00A3421C" w:rsidRDefault="00A3421C" w:rsidP="00A3421C">
      <w:pPr>
        <w:pStyle w:val="PargrafodaLista"/>
        <w:tabs>
          <w:tab w:val="left" w:pos="851"/>
        </w:tabs>
        <w:ind w:left="0"/>
        <w:jc w:val="both"/>
        <w:rPr>
          <w:rFonts w:ascii="Century Gothic" w:hAnsi="Century Gothic"/>
        </w:rPr>
      </w:pPr>
    </w:p>
    <w:p w14:paraId="42CDBCBA" w14:textId="5F69829A" w:rsidR="00A3421C" w:rsidRPr="00BC6B99" w:rsidRDefault="00A3421C" w:rsidP="00BC6B99">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BC6B99">
        <w:rPr>
          <w:rFonts w:ascii="Century Gothic" w:hAnsi="Century Gothic"/>
          <w:sz w:val="24"/>
          <w:szCs w:val="24"/>
        </w:rPr>
        <w:t>DO CRITÉRIO DA ALTERAÇÃO DA QUANTIDADE DO OBJETO</w:t>
      </w:r>
    </w:p>
    <w:p w14:paraId="07D99FA2" w14:textId="10AF0834" w:rsidR="00A3421C" w:rsidRPr="00BC6B99" w:rsidRDefault="00A3421C" w:rsidP="00BC6B99">
      <w:pPr>
        <w:pStyle w:val="PargrafodaLista"/>
        <w:numPr>
          <w:ilvl w:val="1"/>
          <w:numId w:val="1"/>
        </w:numPr>
        <w:tabs>
          <w:tab w:val="left" w:pos="709"/>
        </w:tabs>
        <w:spacing w:line="276" w:lineRule="auto"/>
        <w:ind w:left="0" w:firstLine="0"/>
        <w:jc w:val="both"/>
        <w:rPr>
          <w:rFonts w:ascii="Century Gothic" w:hAnsi="Century Gothic"/>
        </w:rPr>
      </w:pPr>
      <w:r w:rsidRPr="00BC6B99">
        <w:rPr>
          <w:rFonts w:ascii="Century Gothic" w:hAnsi="Century Gothic"/>
        </w:rPr>
        <w:t>A CONTRATADA fica obrigada a aceitar, nas mesmas condições contratadas, os acréscimos ou supressões que se fizerem necessários ao objeto, a critério exclusivo da CONTRATANTE até o limite de 25% (vinte e cinco por cento) do valor atualizado do contrato.</w:t>
      </w:r>
    </w:p>
    <w:p w14:paraId="09C00494" w14:textId="267C5731" w:rsidR="0068266A" w:rsidRDefault="0068266A" w:rsidP="00A3421C">
      <w:pPr>
        <w:pStyle w:val="PargrafodaLista"/>
        <w:tabs>
          <w:tab w:val="left" w:pos="851"/>
        </w:tabs>
        <w:ind w:left="0"/>
        <w:jc w:val="both"/>
        <w:rPr>
          <w:rFonts w:ascii="Century Gothic" w:hAnsi="Century Gothic"/>
        </w:rPr>
      </w:pPr>
    </w:p>
    <w:p w14:paraId="1F95EED3" w14:textId="53D41D34" w:rsidR="009619EB" w:rsidRPr="00D409D6" w:rsidRDefault="005D786F" w:rsidP="00BC6B99">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D409D6">
        <w:rPr>
          <w:rFonts w:ascii="Century Gothic" w:hAnsi="Century Gothic"/>
          <w:sz w:val="24"/>
          <w:szCs w:val="24"/>
        </w:rPr>
        <w:t>D</w:t>
      </w:r>
      <w:r w:rsidR="00B5113C">
        <w:rPr>
          <w:rFonts w:ascii="Century Gothic" w:hAnsi="Century Gothic"/>
          <w:sz w:val="24"/>
          <w:szCs w:val="24"/>
        </w:rPr>
        <w:t>AS SANÇÕES PARA O CASO DE INADIMPLEMENTO</w:t>
      </w:r>
    </w:p>
    <w:p w14:paraId="63BC6E6B" w14:textId="44FA3468" w:rsidR="00B5113C" w:rsidRPr="00BC6B99" w:rsidRDefault="00A3421C" w:rsidP="00BC6B99">
      <w:pPr>
        <w:pStyle w:val="PargrafodaLista"/>
        <w:numPr>
          <w:ilvl w:val="1"/>
          <w:numId w:val="1"/>
        </w:numPr>
        <w:tabs>
          <w:tab w:val="left" w:pos="709"/>
        </w:tabs>
        <w:spacing w:line="276" w:lineRule="auto"/>
        <w:ind w:left="0" w:firstLine="0"/>
        <w:jc w:val="both"/>
        <w:rPr>
          <w:rFonts w:ascii="Century Gothic" w:hAnsi="Century Gothic"/>
        </w:rPr>
      </w:pPr>
      <w:r w:rsidRPr="00BC6B99">
        <w:rPr>
          <w:rFonts w:ascii="Century Gothic" w:hAnsi="Century Gothic"/>
        </w:rPr>
        <w:t xml:space="preserve"> </w:t>
      </w:r>
      <w:r w:rsidR="00B5113C" w:rsidRPr="00BC6B99">
        <w:rPr>
          <w:rFonts w:ascii="Century Gothic" w:hAnsi="Century Gothic"/>
        </w:rPr>
        <w:t xml:space="preserve">Quem, convocado dentro do prazo de validade de sua proposta, não celebrar o contrato, deixar de entregar ou apresentar documentação falsa, ensejar o retardamento da execução do seu objeto, não mantiver a proposta, comportar-se de modo inidôneo ou cometer fraude fiscal, ficará sujeito às sanções: </w:t>
      </w:r>
    </w:p>
    <w:p w14:paraId="4EE4DC75" w14:textId="77777777" w:rsidR="00B5113C" w:rsidRPr="008C2385" w:rsidRDefault="00B5113C" w:rsidP="00B5113C">
      <w:pPr>
        <w:pStyle w:val="PargrafodaLista"/>
        <w:tabs>
          <w:tab w:val="left" w:pos="709"/>
        </w:tabs>
        <w:spacing w:line="276" w:lineRule="auto"/>
        <w:ind w:left="0"/>
        <w:jc w:val="both"/>
        <w:rPr>
          <w:rFonts w:ascii="Century Gothic" w:hAnsi="Century Gothic"/>
          <w:sz w:val="14"/>
          <w:szCs w:val="14"/>
        </w:rPr>
      </w:pPr>
    </w:p>
    <w:p w14:paraId="3CEA4953" w14:textId="493FF9FF" w:rsidR="00B5113C" w:rsidRPr="00BC6B99" w:rsidRDefault="00B5113C" w:rsidP="00BC6B99">
      <w:pPr>
        <w:pStyle w:val="PargrafodaLista"/>
        <w:numPr>
          <w:ilvl w:val="2"/>
          <w:numId w:val="1"/>
        </w:numPr>
        <w:tabs>
          <w:tab w:val="left" w:pos="1560"/>
        </w:tabs>
        <w:spacing w:line="276" w:lineRule="auto"/>
        <w:ind w:left="0" w:firstLine="567"/>
        <w:jc w:val="both"/>
        <w:rPr>
          <w:rFonts w:ascii="Century Gothic" w:hAnsi="Century Gothic" w:cs="Arial"/>
        </w:rPr>
      </w:pPr>
      <w:r w:rsidRPr="00BC6B99">
        <w:rPr>
          <w:rFonts w:ascii="Century Gothic" w:hAnsi="Century Gothic" w:cs="Arial"/>
        </w:rPr>
        <w:t xml:space="preserve">Cobrança pelo Município, por via administrativa ou judicial, de multa de 10% (dez por cento) sobre o sobre o valor total da contratação; </w:t>
      </w:r>
    </w:p>
    <w:p w14:paraId="030BC04F" w14:textId="77777777" w:rsidR="00B5113C" w:rsidRPr="008C2385" w:rsidRDefault="00B5113C" w:rsidP="00B5113C">
      <w:pPr>
        <w:tabs>
          <w:tab w:val="left" w:pos="1560"/>
        </w:tabs>
        <w:spacing w:line="276" w:lineRule="auto"/>
        <w:jc w:val="both"/>
        <w:rPr>
          <w:rFonts w:ascii="Century Gothic" w:hAnsi="Century Gothic" w:cs="Arial"/>
          <w:sz w:val="14"/>
          <w:szCs w:val="14"/>
        </w:rPr>
      </w:pPr>
    </w:p>
    <w:p w14:paraId="74DD514A" w14:textId="42C85093" w:rsidR="00B5113C" w:rsidRPr="00BC6B99" w:rsidRDefault="00B5113C" w:rsidP="00BC6B99">
      <w:pPr>
        <w:pStyle w:val="PargrafodaLista"/>
        <w:numPr>
          <w:ilvl w:val="2"/>
          <w:numId w:val="1"/>
        </w:numPr>
        <w:tabs>
          <w:tab w:val="left" w:pos="1560"/>
        </w:tabs>
        <w:spacing w:line="276" w:lineRule="auto"/>
        <w:ind w:left="0" w:firstLine="567"/>
        <w:jc w:val="both"/>
        <w:rPr>
          <w:rFonts w:ascii="Century Gothic" w:hAnsi="Century Gothic" w:cs="Arial"/>
        </w:rPr>
      </w:pPr>
      <w:r w:rsidRPr="00BC6B99">
        <w:rPr>
          <w:rFonts w:ascii="Century Gothic" w:hAnsi="Century Gothic" w:cs="Arial"/>
        </w:rPr>
        <w:t>Suspensão temporária ao direito de licitar e impedimento de contratar com o Município e cancelamento de seu Certificado de Registro Cadastral no Cadastro de Fornecedores do Município, pelo período de até 02 (dois) anos;</w:t>
      </w:r>
    </w:p>
    <w:p w14:paraId="698485BC" w14:textId="77777777" w:rsidR="00B5113C" w:rsidRPr="008C2385" w:rsidRDefault="00B5113C" w:rsidP="00B5113C">
      <w:pPr>
        <w:pStyle w:val="PargrafodaLista"/>
        <w:rPr>
          <w:rFonts w:ascii="Century Gothic" w:hAnsi="Century Gothic" w:cs="Arial"/>
          <w:sz w:val="14"/>
          <w:szCs w:val="14"/>
        </w:rPr>
      </w:pPr>
    </w:p>
    <w:p w14:paraId="1C0B65D3" w14:textId="784A9ADB" w:rsidR="00B5113C" w:rsidRPr="00BC6B99" w:rsidRDefault="00B5113C" w:rsidP="00BC6B99">
      <w:pPr>
        <w:pStyle w:val="PargrafodaLista"/>
        <w:numPr>
          <w:ilvl w:val="1"/>
          <w:numId w:val="1"/>
        </w:numPr>
        <w:tabs>
          <w:tab w:val="left" w:pos="709"/>
        </w:tabs>
        <w:spacing w:line="276" w:lineRule="auto"/>
        <w:ind w:left="0" w:firstLine="0"/>
        <w:jc w:val="both"/>
        <w:rPr>
          <w:rFonts w:ascii="Century Gothic" w:hAnsi="Century Gothic" w:cs="Arial"/>
        </w:rPr>
      </w:pPr>
      <w:r w:rsidRPr="00BC6B99">
        <w:rPr>
          <w:rFonts w:ascii="Century Gothic" w:hAnsi="Century Gothic" w:cs="Arial"/>
        </w:rPr>
        <w:t>Salvo ocorrência de caso fortuito ou de força maior, devidamente justificada e</w:t>
      </w:r>
    </w:p>
    <w:p w14:paraId="7C4E1209" w14:textId="77777777" w:rsidR="00B5113C" w:rsidRDefault="00B5113C" w:rsidP="00B5113C">
      <w:pPr>
        <w:pStyle w:val="PargrafodaLista"/>
        <w:tabs>
          <w:tab w:val="left" w:pos="709"/>
        </w:tabs>
        <w:spacing w:line="276" w:lineRule="auto"/>
        <w:ind w:left="0"/>
        <w:jc w:val="both"/>
        <w:rPr>
          <w:rFonts w:ascii="Century Gothic" w:hAnsi="Century Gothic" w:cs="Arial"/>
        </w:rPr>
      </w:pPr>
      <w:r w:rsidRPr="00E22571">
        <w:rPr>
          <w:rFonts w:ascii="Century Gothic" w:hAnsi="Century Gothic" w:cs="Arial"/>
        </w:rPr>
        <w:t>comprovada, ao não cumprimento, por parte da empresa licitante vencedora, das obrigações assumidas, ou a infringência de preceitos legais pertinentes, serão aplicadas, segundo a gravidade da falta, as seguintes penalidades:</w:t>
      </w:r>
    </w:p>
    <w:p w14:paraId="5A16E0EC" w14:textId="77777777" w:rsidR="00B5113C" w:rsidRPr="00545674" w:rsidRDefault="00B5113C" w:rsidP="00B5113C">
      <w:pPr>
        <w:pStyle w:val="PargrafodaLista"/>
        <w:tabs>
          <w:tab w:val="left" w:pos="709"/>
        </w:tabs>
        <w:spacing w:line="276" w:lineRule="auto"/>
        <w:ind w:left="0"/>
        <w:jc w:val="both"/>
        <w:rPr>
          <w:rFonts w:ascii="Century Gothic" w:hAnsi="Century Gothic" w:cs="Arial"/>
          <w:sz w:val="16"/>
          <w:szCs w:val="16"/>
        </w:rPr>
      </w:pPr>
    </w:p>
    <w:p w14:paraId="3ABFAF1A" w14:textId="2BD540DE" w:rsidR="00B5113C" w:rsidRPr="00BC6B99" w:rsidRDefault="00B5113C" w:rsidP="00BC6B99">
      <w:pPr>
        <w:pStyle w:val="PargrafodaLista"/>
        <w:numPr>
          <w:ilvl w:val="2"/>
          <w:numId w:val="1"/>
        </w:numPr>
        <w:tabs>
          <w:tab w:val="left" w:pos="709"/>
          <w:tab w:val="left" w:pos="1560"/>
        </w:tabs>
        <w:spacing w:line="276" w:lineRule="auto"/>
        <w:ind w:left="0" w:firstLine="567"/>
        <w:jc w:val="both"/>
        <w:rPr>
          <w:rFonts w:ascii="Century Gothic" w:hAnsi="Century Gothic" w:cs="Arial"/>
        </w:rPr>
      </w:pPr>
      <w:r w:rsidRPr="00BC6B99">
        <w:rPr>
          <w:rFonts w:ascii="Century Gothic" w:hAnsi="Century Gothic" w:cs="Arial"/>
        </w:rPr>
        <w:lastRenderedPageBreak/>
        <w:t>Advertência, sempre que forem constatadas irregularidades de pouca gravidade, para as quais tenha a Contratada concorrida diretamente, ocorrência que</w:t>
      </w:r>
    </w:p>
    <w:p w14:paraId="66AD4B77" w14:textId="77777777" w:rsidR="00B5113C" w:rsidRPr="00545674" w:rsidRDefault="00B5113C" w:rsidP="00B5113C">
      <w:pPr>
        <w:tabs>
          <w:tab w:val="left" w:pos="1560"/>
        </w:tabs>
        <w:spacing w:line="276" w:lineRule="auto"/>
        <w:jc w:val="both"/>
        <w:rPr>
          <w:rFonts w:ascii="Century Gothic" w:hAnsi="Century Gothic" w:cs="Arial"/>
        </w:rPr>
      </w:pPr>
      <w:r w:rsidRPr="00545674">
        <w:rPr>
          <w:rFonts w:ascii="Century Gothic" w:hAnsi="Century Gothic" w:cs="Arial"/>
        </w:rPr>
        <w:t>será registrada no Cadastro de Fornecedores do Município;</w:t>
      </w:r>
    </w:p>
    <w:p w14:paraId="2134F7F6" w14:textId="77777777" w:rsidR="00B5113C" w:rsidRPr="008C2385" w:rsidRDefault="00B5113C" w:rsidP="00B5113C">
      <w:pPr>
        <w:tabs>
          <w:tab w:val="left" w:pos="1560"/>
        </w:tabs>
        <w:spacing w:line="276" w:lineRule="auto"/>
        <w:jc w:val="both"/>
        <w:rPr>
          <w:rFonts w:ascii="Century Gothic" w:hAnsi="Century Gothic" w:cs="Arial"/>
          <w:sz w:val="14"/>
          <w:szCs w:val="14"/>
        </w:rPr>
      </w:pPr>
    </w:p>
    <w:p w14:paraId="08196925" w14:textId="2BDF8AAC" w:rsidR="00B5113C" w:rsidRPr="00BC6B99" w:rsidRDefault="00B5113C" w:rsidP="00BC6B99">
      <w:pPr>
        <w:pStyle w:val="PargrafodaLista"/>
        <w:numPr>
          <w:ilvl w:val="2"/>
          <w:numId w:val="1"/>
        </w:numPr>
        <w:tabs>
          <w:tab w:val="left" w:pos="1560"/>
        </w:tabs>
        <w:spacing w:line="276" w:lineRule="auto"/>
        <w:ind w:left="0" w:firstLine="567"/>
        <w:jc w:val="both"/>
        <w:rPr>
          <w:rFonts w:ascii="Century Gothic" w:hAnsi="Century Gothic" w:cs="Arial"/>
        </w:rPr>
      </w:pPr>
      <w:r w:rsidRPr="00BC6B99">
        <w:rPr>
          <w:rFonts w:ascii="Century Gothic" w:hAnsi="Century Gothic" w:cs="Arial"/>
        </w:rPr>
        <w:t>Multa por dia de atraso para início do fornecimento: 1,0% (um por cento) por dia sobre o valor do Contrato até o máximo de 15 (quinze) dias, após o que será considerada inexecução total.</w:t>
      </w:r>
    </w:p>
    <w:p w14:paraId="51E35C93" w14:textId="77777777" w:rsidR="00B5113C" w:rsidRPr="00B8222E" w:rsidRDefault="00B5113C" w:rsidP="00B5113C">
      <w:pPr>
        <w:tabs>
          <w:tab w:val="left" w:pos="1560"/>
        </w:tabs>
        <w:spacing w:line="276" w:lineRule="auto"/>
        <w:jc w:val="both"/>
        <w:rPr>
          <w:rFonts w:ascii="Century Gothic" w:hAnsi="Century Gothic" w:cs="Arial"/>
          <w:sz w:val="14"/>
          <w:szCs w:val="14"/>
        </w:rPr>
      </w:pPr>
    </w:p>
    <w:p w14:paraId="1A634CB8" w14:textId="27161C00" w:rsidR="00B5113C" w:rsidRPr="00BC6B99" w:rsidRDefault="00B5113C" w:rsidP="00BC6B99">
      <w:pPr>
        <w:pStyle w:val="PargrafodaLista"/>
        <w:numPr>
          <w:ilvl w:val="2"/>
          <w:numId w:val="1"/>
        </w:numPr>
        <w:tabs>
          <w:tab w:val="left" w:pos="1560"/>
        </w:tabs>
        <w:spacing w:line="276" w:lineRule="auto"/>
        <w:ind w:left="0" w:firstLine="567"/>
        <w:jc w:val="both"/>
        <w:rPr>
          <w:rFonts w:ascii="Century Gothic" w:hAnsi="Century Gothic" w:cs="Arial"/>
        </w:rPr>
      </w:pPr>
      <w:r w:rsidRPr="00BC6B99">
        <w:rPr>
          <w:rFonts w:ascii="Century Gothic" w:hAnsi="Century Gothic" w:cs="Arial"/>
        </w:rPr>
        <w:t>Multa pelo descumprimento de cláusula contratual, ou das disposições contidas no instrumento convocatório: 0,5% (meio por cento) sobre o valor do contrato, por dia, até o máximo de 15 (quinze) dias, após o que será considerada inexecução total;</w:t>
      </w:r>
    </w:p>
    <w:p w14:paraId="6E82F619" w14:textId="77777777" w:rsidR="00B5113C" w:rsidRPr="00B8222E" w:rsidRDefault="00B5113C" w:rsidP="00B5113C">
      <w:pPr>
        <w:tabs>
          <w:tab w:val="left" w:pos="1560"/>
        </w:tabs>
        <w:spacing w:line="276" w:lineRule="auto"/>
        <w:jc w:val="both"/>
        <w:rPr>
          <w:rFonts w:ascii="Century Gothic" w:hAnsi="Century Gothic" w:cs="Arial"/>
          <w:sz w:val="14"/>
          <w:szCs w:val="14"/>
        </w:rPr>
      </w:pPr>
    </w:p>
    <w:p w14:paraId="31281352" w14:textId="37B3F203" w:rsidR="00B5113C" w:rsidRPr="00BC6B99" w:rsidRDefault="00B5113C" w:rsidP="00BC6B99">
      <w:pPr>
        <w:pStyle w:val="PargrafodaLista"/>
        <w:numPr>
          <w:ilvl w:val="2"/>
          <w:numId w:val="1"/>
        </w:numPr>
        <w:tabs>
          <w:tab w:val="left" w:pos="0"/>
          <w:tab w:val="left" w:pos="1560"/>
        </w:tabs>
        <w:spacing w:line="276" w:lineRule="auto"/>
        <w:ind w:left="0" w:firstLine="567"/>
        <w:jc w:val="both"/>
        <w:rPr>
          <w:rFonts w:ascii="Century Gothic" w:hAnsi="Century Gothic" w:cs="Arial"/>
        </w:rPr>
      </w:pPr>
      <w:r w:rsidRPr="00BC6B99">
        <w:rPr>
          <w:rFonts w:ascii="Century Gothic" w:hAnsi="Century Gothic" w:cs="Arial"/>
        </w:rPr>
        <w:t>Multa pelo não atendimento de eventuais exigências formuladas por responsável pelo recebimento dos produtos: 2% (dois por cento) sobre o valor do ajuste.</w:t>
      </w:r>
    </w:p>
    <w:p w14:paraId="6979FC8A" w14:textId="77777777" w:rsidR="00B5113C" w:rsidRPr="00B8222E" w:rsidRDefault="00B5113C" w:rsidP="00B5113C">
      <w:pPr>
        <w:tabs>
          <w:tab w:val="left" w:pos="1560"/>
        </w:tabs>
        <w:spacing w:line="276" w:lineRule="auto"/>
        <w:jc w:val="both"/>
        <w:rPr>
          <w:rFonts w:ascii="Century Gothic" w:hAnsi="Century Gothic" w:cs="Arial"/>
          <w:sz w:val="14"/>
          <w:szCs w:val="14"/>
        </w:rPr>
      </w:pPr>
    </w:p>
    <w:p w14:paraId="07DA2C7A" w14:textId="3139F495" w:rsidR="00B5113C" w:rsidRPr="00BC6B99" w:rsidRDefault="00B5113C" w:rsidP="00BC6B99">
      <w:pPr>
        <w:pStyle w:val="PargrafodaLista"/>
        <w:numPr>
          <w:ilvl w:val="2"/>
          <w:numId w:val="1"/>
        </w:numPr>
        <w:tabs>
          <w:tab w:val="left" w:pos="1560"/>
        </w:tabs>
        <w:spacing w:line="276" w:lineRule="auto"/>
        <w:ind w:left="0" w:firstLine="567"/>
        <w:jc w:val="both"/>
        <w:rPr>
          <w:rFonts w:ascii="Century Gothic" w:hAnsi="Century Gothic" w:cs="Arial"/>
        </w:rPr>
      </w:pPr>
      <w:r w:rsidRPr="00BC6B99">
        <w:rPr>
          <w:rFonts w:ascii="Century Gothic" w:hAnsi="Century Gothic" w:cs="Arial"/>
        </w:rPr>
        <w:t xml:space="preserve">Multa por inexecução parcial do ajuste: 10% (dez por cento) sobre o valor da parcela </w:t>
      </w:r>
      <w:proofErr w:type="spellStart"/>
      <w:r w:rsidRPr="00BC6B99">
        <w:rPr>
          <w:rFonts w:ascii="Century Gothic" w:hAnsi="Century Gothic" w:cs="Arial"/>
        </w:rPr>
        <w:t>inexecutada</w:t>
      </w:r>
      <w:proofErr w:type="spellEnd"/>
      <w:r w:rsidRPr="00BC6B99">
        <w:rPr>
          <w:rFonts w:ascii="Century Gothic" w:hAnsi="Century Gothic" w:cs="Arial"/>
        </w:rPr>
        <w:t>;</w:t>
      </w:r>
    </w:p>
    <w:p w14:paraId="208552A0" w14:textId="7F520C0F" w:rsidR="00B5113C" w:rsidRDefault="00B5113C" w:rsidP="00BC6B99">
      <w:pPr>
        <w:pStyle w:val="PargrafodaLista"/>
        <w:numPr>
          <w:ilvl w:val="2"/>
          <w:numId w:val="1"/>
        </w:numPr>
        <w:tabs>
          <w:tab w:val="left" w:pos="1560"/>
        </w:tabs>
        <w:spacing w:line="276" w:lineRule="auto"/>
        <w:ind w:left="0" w:firstLine="567"/>
        <w:jc w:val="both"/>
        <w:rPr>
          <w:rFonts w:ascii="Century Gothic" w:hAnsi="Century Gothic" w:cs="Arial"/>
        </w:rPr>
      </w:pPr>
      <w:r w:rsidRPr="00B35D72">
        <w:rPr>
          <w:rFonts w:ascii="Century Gothic" w:hAnsi="Century Gothic" w:cs="Arial"/>
        </w:rPr>
        <w:t>Multa por inexecução total do ajuste: 10% (dez por cento) sobre o valor do contrato;</w:t>
      </w:r>
    </w:p>
    <w:p w14:paraId="0D2794C1" w14:textId="77777777" w:rsidR="00A7336B" w:rsidRDefault="00A7336B" w:rsidP="00A7336B">
      <w:pPr>
        <w:tabs>
          <w:tab w:val="left" w:pos="1560"/>
        </w:tabs>
        <w:spacing w:line="276" w:lineRule="auto"/>
        <w:jc w:val="both"/>
        <w:rPr>
          <w:rFonts w:ascii="Century Gothic" w:hAnsi="Century Gothic" w:cs="Arial"/>
          <w:sz w:val="14"/>
          <w:szCs w:val="14"/>
        </w:rPr>
      </w:pPr>
    </w:p>
    <w:p w14:paraId="127AE5A6" w14:textId="052CF329" w:rsidR="00B5113C" w:rsidRPr="00BC6B99" w:rsidRDefault="00B5113C" w:rsidP="00BC6B99">
      <w:pPr>
        <w:pStyle w:val="PargrafodaLista"/>
        <w:numPr>
          <w:ilvl w:val="2"/>
          <w:numId w:val="1"/>
        </w:numPr>
        <w:tabs>
          <w:tab w:val="left" w:pos="1560"/>
        </w:tabs>
        <w:spacing w:line="276" w:lineRule="auto"/>
        <w:ind w:left="0" w:firstLine="567"/>
        <w:jc w:val="both"/>
        <w:rPr>
          <w:rFonts w:ascii="Century Gothic" w:hAnsi="Century Gothic" w:cs="Arial"/>
        </w:rPr>
      </w:pPr>
      <w:r w:rsidRPr="00BC6B99">
        <w:rPr>
          <w:rFonts w:ascii="Century Gothic" w:hAnsi="Century Gothic" w:cs="Arial"/>
        </w:rPr>
        <w:t>As sanções são independentes. A aplicação de uma não exclui a das outras;</w:t>
      </w:r>
    </w:p>
    <w:p w14:paraId="0FC8C4EF" w14:textId="77777777" w:rsidR="00B5113C" w:rsidRPr="00B8222E" w:rsidRDefault="00B5113C" w:rsidP="00B5113C">
      <w:pPr>
        <w:tabs>
          <w:tab w:val="left" w:pos="1560"/>
        </w:tabs>
        <w:spacing w:line="276" w:lineRule="auto"/>
        <w:jc w:val="both"/>
        <w:rPr>
          <w:rFonts w:ascii="Century Gothic" w:hAnsi="Century Gothic" w:cs="Arial"/>
          <w:sz w:val="14"/>
          <w:szCs w:val="14"/>
        </w:rPr>
      </w:pPr>
    </w:p>
    <w:p w14:paraId="2437BE12" w14:textId="006353DD" w:rsidR="00B5113C" w:rsidRPr="00BC6B99" w:rsidRDefault="00B5113C" w:rsidP="00BC6B99">
      <w:pPr>
        <w:pStyle w:val="PargrafodaLista"/>
        <w:numPr>
          <w:ilvl w:val="2"/>
          <w:numId w:val="1"/>
        </w:numPr>
        <w:tabs>
          <w:tab w:val="left" w:pos="1560"/>
        </w:tabs>
        <w:spacing w:line="276" w:lineRule="auto"/>
        <w:ind w:left="0" w:firstLine="567"/>
        <w:jc w:val="both"/>
        <w:rPr>
          <w:rFonts w:ascii="Century Gothic" w:hAnsi="Century Gothic" w:cs="Arial"/>
        </w:rPr>
      </w:pPr>
      <w:r w:rsidRPr="00BC6B99">
        <w:rPr>
          <w:rFonts w:ascii="Century Gothic" w:hAnsi="Century Gothic" w:cs="Arial"/>
        </w:rPr>
        <w:t>O prazo para pagamento das multas será de 05 (cinco) dias úteis a contar da intimação da empresa apenada. A critério da Administração e em sendo possível, o valor devido será descontado da importância que ela tenha a receber da Prefeitura Municipal de Paraibuna.</w:t>
      </w:r>
    </w:p>
    <w:p w14:paraId="098389B1" w14:textId="77777777" w:rsidR="00B5113C" w:rsidRPr="00B8222E" w:rsidRDefault="00B5113C" w:rsidP="00B5113C">
      <w:pPr>
        <w:tabs>
          <w:tab w:val="left" w:pos="1560"/>
        </w:tabs>
        <w:spacing w:line="276" w:lineRule="auto"/>
        <w:jc w:val="both"/>
        <w:rPr>
          <w:rFonts w:ascii="Century Gothic" w:hAnsi="Century Gothic" w:cs="Arial"/>
          <w:sz w:val="14"/>
          <w:szCs w:val="14"/>
        </w:rPr>
      </w:pPr>
    </w:p>
    <w:p w14:paraId="1645F3EA" w14:textId="254BCFBE" w:rsidR="00B5113C" w:rsidRPr="00BC6B99" w:rsidRDefault="00B5113C" w:rsidP="00BC6B99">
      <w:pPr>
        <w:pStyle w:val="PargrafodaLista"/>
        <w:numPr>
          <w:ilvl w:val="1"/>
          <w:numId w:val="1"/>
        </w:numPr>
        <w:tabs>
          <w:tab w:val="left" w:pos="709"/>
        </w:tabs>
        <w:spacing w:line="276" w:lineRule="auto"/>
        <w:ind w:left="0" w:firstLine="0"/>
        <w:jc w:val="both"/>
        <w:rPr>
          <w:rFonts w:ascii="Century Gothic" w:hAnsi="Century Gothic" w:cs="Arial"/>
        </w:rPr>
      </w:pPr>
      <w:r w:rsidRPr="00BC6B99">
        <w:rPr>
          <w:rFonts w:ascii="Century Gothic" w:hAnsi="Century Gothic" w:cs="Arial"/>
        </w:rPr>
        <w:t>As penalidades previstas neste item têm caráter de sanção administrativa, consequentemente, a sua aplicação não exime a empresa detentora do contrato da reparação das eventuais perdas e danos que seu ato punível venha acarretar ao Município.</w:t>
      </w:r>
    </w:p>
    <w:p w14:paraId="14AB1CB8" w14:textId="77777777" w:rsidR="00B5113C" w:rsidRPr="00B8222E" w:rsidRDefault="00B5113C" w:rsidP="00B5113C">
      <w:pPr>
        <w:pStyle w:val="PargrafodaLista"/>
        <w:tabs>
          <w:tab w:val="left" w:pos="709"/>
        </w:tabs>
        <w:spacing w:line="276" w:lineRule="auto"/>
        <w:ind w:left="0"/>
        <w:jc w:val="both"/>
        <w:rPr>
          <w:rFonts w:ascii="Century Gothic" w:hAnsi="Century Gothic" w:cs="Arial"/>
          <w:sz w:val="14"/>
          <w:szCs w:val="14"/>
        </w:rPr>
      </w:pPr>
    </w:p>
    <w:p w14:paraId="037987FA" w14:textId="5F89C324" w:rsidR="00B5113C" w:rsidRPr="00BC6B99" w:rsidRDefault="00B5113C" w:rsidP="00BC6B99">
      <w:pPr>
        <w:pStyle w:val="PargrafodaLista"/>
        <w:numPr>
          <w:ilvl w:val="1"/>
          <w:numId w:val="1"/>
        </w:numPr>
        <w:tabs>
          <w:tab w:val="left" w:pos="709"/>
        </w:tabs>
        <w:spacing w:line="276" w:lineRule="auto"/>
        <w:ind w:left="0" w:firstLine="0"/>
        <w:jc w:val="both"/>
        <w:rPr>
          <w:rFonts w:ascii="Century Gothic" w:hAnsi="Century Gothic" w:cs="Arial"/>
        </w:rPr>
      </w:pPr>
      <w:r w:rsidRPr="00BC6B99">
        <w:rPr>
          <w:rFonts w:ascii="Century Gothic" w:hAnsi="Century Gothic" w:cs="Arial"/>
        </w:rPr>
        <w:t>Na hipótese de apresentar documentação inverossímil ou de cometer fraude, o licitante poderá sofrer sem prejuízo da comunicação do ocorrido ao Ministério Público, quaisquer das sanções adiante previstas, que poderão ser aplicadas cumulativamente:</w:t>
      </w:r>
    </w:p>
    <w:p w14:paraId="68624015" w14:textId="77777777" w:rsidR="00B5113C" w:rsidRPr="00B8222E" w:rsidRDefault="00B5113C" w:rsidP="00B5113C">
      <w:pPr>
        <w:pStyle w:val="PargrafodaLista"/>
        <w:rPr>
          <w:rFonts w:ascii="Century Gothic" w:hAnsi="Century Gothic" w:cs="Arial"/>
          <w:sz w:val="14"/>
          <w:szCs w:val="14"/>
        </w:rPr>
      </w:pPr>
    </w:p>
    <w:p w14:paraId="1C4163A9" w14:textId="68BB352E" w:rsidR="00B5113C" w:rsidRPr="00BC6B99" w:rsidRDefault="00B5113C" w:rsidP="00BC6B99">
      <w:pPr>
        <w:pStyle w:val="PargrafodaLista"/>
        <w:numPr>
          <w:ilvl w:val="2"/>
          <w:numId w:val="1"/>
        </w:numPr>
        <w:tabs>
          <w:tab w:val="left" w:pos="709"/>
          <w:tab w:val="left" w:pos="1560"/>
        </w:tabs>
        <w:spacing w:line="276" w:lineRule="auto"/>
        <w:ind w:left="0" w:firstLine="567"/>
        <w:jc w:val="both"/>
        <w:rPr>
          <w:rFonts w:ascii="Century Gothic" w:hAnsi="Century Gothic" w:cs="Arial"/>
        </w:rPr>
      </w:pPr>
      <w:r w:rsidRPr="00BC6B99">
        <w:rPr>
          <w:rFonts w:ascii="Century Gothic" w:hAnsi="Century Gothic" w:cs="Arial"/>
        </w:rPr>
        <w:t>Declaração de inidoneidade enquanto perdurarem os motivos determinantes da punição ou até que seja promovida a reabilitação perante o Município, que será concedida sempre que o contratado ressarcir a Administração os prejuízos resultantes e depois de decorrido o prazo de até 2 (dois) anos.</w:t>
      </w:r>
    </w:p>
    <w:p w14:paraId="139911CE" w14:textId="77777777" w:rsidR="00B5113C" w:rsidRPr="00B8222E" w:rsidRDefault="00B5113C" w:rsidP="00B5113C">
      <w:pPr>
        <w:tabs>
          <w:tab w:val="left" w:pos="1560"/>
        </w:tabs>
        <w:spacing w:line="276" w:lineRule="auto"/>
        <w:jc w:val="both"/>
        <w:rPr>
          <w:rFonts w:ascii="Century Gothic" w:hAnsi="Century Gothic" w:cs="Arial"/>
          <w:sz w:val="14"/>
          <w:szCs w:val="14"/>
        </w:rPr>
      </w:pPr>
    </w:p>
    <w:p w14:paraId="724CC348" w14:textId="69315460" w:rsidR="00B5113C" w:rsidRPr="00BC6B99" w:rsidRDefault="00B5113C" w:rsidP="00BC6B99">
      <w:pPr>
        <w:pStyle w:val="PargrafodaLista"/>
        <w:numPr>
          <w:ilvl w:val="2"/>
          <w:numId w:val="1"/>
        </w:numPr>
        <w:tabs>
          <w:tab w:val="left" w:pos="1560"/>
        </w:tabs>
        <w:spacing w:line="276" w:lineRule="auto"/>
        <w:ind w:left="0" w:firstLine="567"/>
        <w:jc w:val="both"/>
        <w:rPr>
          <w:rFonts w:ascii="Century Gothic" w:hAnsi="Century Gothic" w:cs="Arial"/>
        </w:rPr>
      </w:pPr>
      <w:r w:rsidRPr="00BC6B99">
        <w:rPr>
          <w:rFonts w:ascii="Century Gothic" w:hAnsi="Century Gothic" w:cs="Arial"/>
        </w:rPr>
        <w:t>Desclassificação, se a seleção se encontrar em fase de julgamento.</w:t>
      </w:r>
    </w:p>
    <w:p w14:paraId="5E98BEF7" w14:textId="7DAFC536" w:rsidR="00B5113C" w:rsidRPr="00BC6B99" w:rsidRDefault="00B5113C" w:rsidP="00BC6B99">
      <w:pPr>
        <w:pStyle w:val="PargrafodaLista"/>
        <w:numPr>
          <w:ilvl w:val="2"/>
          <w:numId w:val="1"/>
        </w:numPr>
        <w:tabs>
          <w:tab w:val="left" w:pos="1560"/>
        </w:tabs>
        <w:spacing w:line="276" w:lineRule="auto"/>
        <w:ind w:left="0" w:firstLine="567"/>
        <w:jc w:val="both"/>
        <w:rPr>
          <w:rFonts w:ascii="Century Gothic" w:hAnsi="Century Gothic" w:cs="Arial"/>
        </w:rPr>
      </w:pPr>
      <w:r w:rsidRPr="00BC6B99">
        <w:rPr>
          <w:rFonts w:ascii="Century Gothic" w:hAnsi="Century Gothic"/>
        </w:rPr>
        <w:lastRenderedPageBreak/>
        <w:t>As multas e penalidades serão aplicadas sem prejuízo das sanções cíveis ou penais cabíveis, nos termos da Lei 14.133/2021.</w:t>
      </w:r>
    </w:p>
    <w:p w14:paraId="693950BE" w14:textId="56DB670F" w:rsidR="009619EB" w:rsidRPr="00EF4BA1" w:rsidRDefault="009619EB" w:rsidP="00EF4BA1">
      <w:pPr>
        <w:spacing w:line="276" w:lineRule="auto"/>
        <w:rPr>
          <w:rFonts w:hint="eastAsia"/>
        </w:rPr>
      </w:pPr>
    </w:p>
    <w:p w14:paraId="496D0F4B" w14:textId="0B12508D" w:rsidR="00436A49" w:rsidRPr="002C5522" w:rsidRDefault="00436A49" w:rsidP="002C5522">
      <w:pPr>
        <w:pStyle w:val="Nivel01"/>
        <w:numPr>
          <w:ilvl w:val="0"/>
          <w:numId w:val="32"/>
        </w:numPr>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2C5522">
        <w:rPr>
          <w:rFonts w:ascii="Century Gothic" w:hAnsi="Century Gothic"/>
          <w:sz w:val="24"/>
          <w:szCs w:val="24"/>
        </w:rPr>
        <w:t>DA</w:t>
      </w:r>
      <w:r w:rsidR="00B5113C" w:rsidRPr="002C5522">
        <w:rPr>
          <w:rFonts w:ascii="Century Gothic" w:hAnsi="Century Gothic"/>
          <w:sz w:val="24"/>
          <w:szCs w:val="24"/>
        </w:rPr>
        <w:t xml:space="preserve"> RESCISÃO</w:t>
      </w:r>
    </w:p>
    <w:p w14:paraId="0920EA3D" w14:textId="77777777" w:rsidR="00B5113C" w:rsidRPr="001B7E46" w:rsidRDefault="00B5113C" w:rsidP="00B5113C">
      <w:pPr>
        <w:pStyle w:val="PargrafodaLista"/>
        <w:numPr>
          <w:ilvl w:val="1"/>
          <w:numId w:val="1"/>
        </w:numPr>
        <w:tabs>
          <w:tab w:val="left" w:pos="709"/>
        </w:tabs>
        <w:spacing w:line="276" w:lineRule="auto"/>
        <w:ind w:left="0" w:hanging="6"/>
        <w:jc w:val="both"/>
        <w:rPr>
          <w:rFonts w:ascii="Century Gothic" w:hAnsi="Century Gothic"/>
        </w:rPr>
      </w:pPr>
      <w:r w:rsidRPr="001B7E46">
        <w:rPr>
          <w:rFonts w:ascii="Century Gothic" w:hAnsi="Century Gothic"/>
        </w:rPr>
        <w:t xml:space="preserve">Constituem motivos para a rescisão contratual as situações referidas nos artigos 77 e 78 da Lei Federal nº 8.666/93 e suas alterações. </w:t>
      </w:r>
    </w:p>
    <w:p w14:paraId="4EC6EC5E" w14:textId="77777777" w:rsidR="00B5113C" w:rsidRPr="00E8150D" w:rsidRDefault="00B5113C" w:rsidP="00B5113C">
      <w:pPr>
        <w:tabs>
          <w:tab w:val="left" w:pos="709"/>
        </w:tabs>
        <w:spacing w:line="276" w:lineRule="auto"/>
        <w:ind w:hanging="6"/>
        <w:jc w:val="both"/>
        <w:rPr>
          <w:rFonts w:ascii="Century Gothic" w:hAnsi="Century Gothic"/>
          <w:sz w:val="14"/>
          <w:szCs w:val="14"/>
        </w:rPr>
      </w:pPr>
    </w:p>
    <w:p w14:paraId="4066B38E" w14:textId="77777777" w:rsidR="00B5113C" w:rsidRPr="001B7E46" w:rsidRDefault="00B5113C" w:rsidP="00B5113C">
      <w:pPr>
        <w:pStyle w:val="PargrafodaLista"/>
        <w:numPr>
          <w:ilvl w:val="1"/>
          <w:numId w:val="1"/>
        </w:numPr>
        <w:tabs>
          <w:tab w:val="left" w:pos="709"/>
        </w:tabs>
        <w:spacing w:line="276" w:lineRule="auto"/>
        <w:ind w:left="0" w:hanging="6"/>
        <w:jc w:val="both"/>
        <w:rPr>
          <w:rFonts w:ascii="Century Gothic" w:hAnsi="Century Gothic"/>
        </w:rPr>
      </w:pPr>
      <w:r w:rsidRPr="001B7E46">
        <w:rPr>
          <w:rFonts w:ascii="Century Gothic" w:hAnsi="Century Gothic"/>
        </w:rPr>
        <w:t xml:space="preserve">A rescisão contratual poderá ser: </w:t>
      </w:r>
    </w:p>
    <w:p w14:paraId="3F032D85" w14:textId="77777777" w:rsidR="00B5113C" w:rsidRPr="001B7E46" w:rsidRDefault="00B5113C" w:rsidP="00B5113C">
      <w:pPr>
        <w:pStyle w:val="PargrafodaLista"/>
        <w:numPr>
          <w:ilvl w:val="0"/>
          <w:numId w:val="28"/>
        </w:numPr>
        <w:spacing w:line="276" w:lineRule="auto"/>
        <w:ind w:left="0" w:firstLine="567"/>
        <w:jc w:val="both"/>
        <w:rPr>
          <w:rFonts w:ascii="Century Gothic" w:hAnsi="Century Gothic"/>
        </w:rPr>
      </w:pPr>
      <w:r w:rsidRPr="001B7E46">
        <w:rPr>
          <w:rFonts w:ascii="Century Gothic" w:hAnsi="Century Gothic"/>
        </w:rPr>
        <w:t xml:space="preserve">Determinada por ato unilateral e escrito da Administração, nos casos previstos nos incisos I a XII e XVIII do art. 78 da Lei 8.666/93; </w:t>
      </w:r>
    </w:p>
    <w:p w14:paraId="77F62679" w14:textId="77777777" w:rsidR="00B5113C" w:rsidRPr="001B7E46" w:rsidRDefault="00B5113C" w:rsidP="00B5113C">
      <w:pPr>
        <w:pStyle w:val="PargrafodaLista"/>
        <w:numPr>
          <w:ilvl w:val="0"/>
          <w:numId w:val="28"/>
        </w:numPr>
        <w:spacing w:line="276" w:lineRule="auto"/>
        <w:ind w:left="0" w:firstLine="567"/>
        <w:jc w:val="both"/>
        <w:rPr>
          <w:rFonts w:ascii="Century Gothic" w:hAnsi="Century Gothic"/>
        </w:rPr>
      </w:pPr>
      <w:r w:rsidRPr="001B7E46">
        <w:rPr>
          <w:rFonts w:ascii="Century Gothic" w:hAnsi="Century Gothic"/>
        </w:rPr>
        <w:t>Amigável, por acordo das partes, reduzida a termo no processo da licitação, desde que haja conveniência para a Administração;</w:t>
      </w:r>
    </w:p>
    <w:p w14:paraId="392EE406" w14:textId="77777777" w:rsidR="00B5113C" w:rsidRPr="001B7E46" w:rsidRDefault="00B5113C" w:rsidP="00B5113C">
      <w:pPr>
        <w:pStyle w:val="PargrafodaLista"/>
        <w:numPr>
          <w:ilvl w:val="0"/>
          <w:numId w:val="28"/>
        </w:numPr>
        <w:spacing w:line="276" w:lineRule="auto"/>
        <w:ind w:left="0" w:firstLine="567"/>
        <w:jc w:val="both"/>
        <w:rPr>
          <w:rFonts w:ascii="Century Gothic" w:hAnsi="Century Gothic"/>
        </w:rPr>
      </w:pPr>
      <w:r w:rsidRPr="001B7E46">
        <w:rPr>
          <w:rFonts w:ascii="Century Gothic" w:hAnsi="Century Gothic"/>
        </w:rPr>
        <w:t>Judicial, nos termos da legislação.</w:t>
      </w:r>
    </w:p>
    <w:p w14:paraId="56EE7B97" w14:textId="77777777" w:rsidR="00B5113C" w:rsidRPr="00E8150D" w:rsidRDefault="00B5113C" w:rsidP="00B5113C">
      <w:pPr>
        <w:spacing w:line="276" w:lineRule="auto"/>
        <w:jc w:val="both"/>
        <w:rPr>
          <w:rFonts w:ascii="Century Gothic" w:hAnsi="Century Gothic"/>
          <w:sz w:val="14"/>
          <w:szCs w:val="14"/>
        </w:rPr>
      </w:pPr>
    </w:p>
    <w:p w14:paraId="16083FA7" w14:textId="1C601536" w:rsidR="00B5113C" w:rsidRDefault="00B5113C" w:rsidP="00B5113C">
      <w:pPr>
        <w:pStyle w:val="PargrafodaLista"/>
        <w:numPr>
          <w:ilvl w:val="2"/>
          <w:numId w:val="1"/>
        </w:numPr>
        <w:tabs>
          <w:tab w:val="left" w:pos="1560"/>
        </w:tabs>
        <w:spacing w:line="276" w:lineRule="auto"/>
        <w:ind w:left="0" w:firstLine="567"/>
        <w:jc w:val="both"/>
        <w:rPr>
          <w:rFonts w:ascii="Century Gothic" w:hAnsi="Century Gothic"/>
        </w:rPr>
      </w:pPr>
      <w:r w:rsidRPr="001B7E46">
        <w:rPr>
          <w:rFonts w:ascii="Century Gothic" w:hAnsi="Century Gothic"/>
        </w:rPr>
        <w:t xml:space="preserve">A inexecução total ou parcial do contrato enseja a sua rescisão pela Administração, sem prejuízos das sanções cabíveis. </w:t>
      </w:r>
    </w:p>
    <w:p w14:paraId="2D1A6B32" w14:textId="77777777" w:rsidR="008C2385" w:rsidRPr="008C2385" w:rsidRDefault="008C2385" w:rsidP="008C2385">
      <w:pPr>
        <w:tabs>
          <w:tab w:val="left" w:pos="1560"/>
        </w:tabs>
        <w:spacing w:line="276" w:lineRule="auto"/>
        <w:jc w:val="both"/>
        <w:rPr>
          <w:rFonts w:ascii="Century Gothic" w:hAnsi="Century Gothic"/>
          <w:sz w:val="14"/>
          <w:szCs w:val="14"/>
        </w:rPr>
      </w:pPr>
    </w:p>
    <w:p w14:paraId="756AE598" w14:textId="77777777" w:rsidR="00B5113C" w:rsidRPr="001B7E46" w:rsidRDefault="00B5113C" w:rsidP="00B5113C">
      <w:pPr>
        <w:pStyle w:val="PargrafodaLista"/>
        <w:numPr>
          <w:ilvl w:val="2"/>
          <w:numId w:val="1"/>
        </w:numPr>
        <w:tabs>
          <w:tab w:val="left" w:pos="1560"/>
        </w:tabs>
        <w:spacing w:line="276" w:lineRule="auto"/>
        <w:ind w:left="0" w:firstLine="567"/>
        <w:jc w:val="both"/>
        <w:rPr>
          <w:rFonts w:ascii="Century Gothic" w:hAnsi="Century Gothic"/>
        </w:rPr>
      </w:pPr>
      <w:r w:rsidRPr="001B7E46">
        <w:rPr>
          <w:rFonts w:ascii="Century Gothic" w:hAnsi="Century Gothic"/>
        </w:rPr>
        <w:t>Na hipótese de rescisão determinada por ato unilateral e escrito da Administração, ficarão assegurados à Prefeitura da Estância Turística de Paraibuna, os direitos elencados no artigo 80 da Lei Federal nº 8.666/93 e suas alterações, sem prejuízos das sanções cabíveis.</w:t>
      </w:r>
    </w:p>
    <w:p w14:paraId="08A56A71" w14:textId="0A17DCC2" w:rsidR="009619EB" w:rsidRDefault="009619EB" w:rsidP="00EF4BA1">
      <w:pPr>
        <w:spacing w:line="276" w:lineRule="auto"/>
        <w:rPr>
          <w:rFonts w:hint="eastAsia"/>
        </w:rPr>
      </w:pPr>
    </w:p>
    <w:p w14:paraId="6D08AA3B" w14:textId="77777777" w:rsidR="00037A63" w:rsidRPr="00D409D6" w:rsidRDefault="00037A63" w:rsidP="00037A63">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D409D6">
        <w:rPr>
          <w:rFonts w:ascii="Century Gothic" w:hAnsi="Century Gothic"/>
          <w:sz w:val="24"/>
          <w:szCs w:val="24"/>
        </w:rPr>
        <w:t>DA REVOGAÇÃO E ANULAÇÃO DO CERTAME</w:t>
      </w:r>
    </w:p>
    <w:p w14:paraId="4DC05F69" w14:textId="051966CB" w:rsidR="009E0AFC" w:rsidRPr="00BB00BD" w:rsidRDefault="00037A63" w:rsidP="008D6F2A">
      <w:pPr>
        <w:pStyle w:val="PargrafodaLista"/>
        <w:numPr>
          <w:ilvl w:val="1"/>
          <w:numId w:val="1"/>
        </w:numPr>
        <w:tabs>
          <w:tab w:val="left" w:pos="709"/>
        </w:tabs>
        <w:spacing w:line="276" w:lineRule="auto"/>
        <w:ind w:left="0" w:firstLine="0"/>
        <w:jc w:val="both"/>
        <w:rPr>
          <w:rFonts w:ascii="Century Gothic" w:hAnsi="Century Gothic"/>
        </w:rPr>
      </w:pPr>
      <w:r w:rsidRPr="00BB00BD">
        <w:rPr>
          <w:rFonts w:ascii="Century Gothic" w:hAnsi="Century Gothic"/>
        </w:rPr>
        <w:t>O Licitador, observadas razões de conveniência e oportunidade, devidamente</w:t>
      </w:r>
      <w:r w:rsidR="00BB00BD" w:rsidRPr="00BB00BD">
        <w:rPr>
          <w:rFonts w:ascii="Century Gothic" w:hAnsi="Century Gothic"/>
        </w:rPr>
        <w:t xml:space="preserve"> </w:t>
      </w:r>
      <w:r w:rsidR="009E0AFC" w:rsidRPr="00BB00BD">
        <w:rPr>
          <w:rFonts w:ascii="Century Gothic" w:hAnsi="Century Gothic"/>
        </w:rPr>
        <w:t xml:space="preserve">justificadas, poderá anular ou revogar a qualquer momento o presente procedimento, por motivo de ilegalidade, mediante despacho fundamentado. </w:t>
      </w:r>
    </w:p>
    <w:p w14:paraId="6819299E" w14:textId="77777777" w:rsidR="009E0AFC" w:rsidRPr="00674DF9" w:rsidRDefault="009E0AFC" w:rsidP="007D6F29">
      <w:pPr>
        <w:tabs>
          <w:tab w:val="left" w:pos="709"/>
        </w:tabs>
        <w:spacing w:line="276" w:lineRule="auto"/>
        <w:jc w:val="both"/>
        <w:rPr>
          <w:rFonts w:ascii="Century Gothic" w:hAnsi="Century Gothic"/>
          <w:sz w:val="14"/>
          <w:szCs w:val="14"/>
        </w:rPr>
      </w:pPr>
    </w:p>
    <w:p w14:paraId="285E7083" w14:textId="7D03E6FB" w:rsidR="009E0AFC" w:rsidRDefault="009E0AFC" w:rsidP="007D6F29">
      <w:pPr>
        <w:pStyle w:val="PargrafodaLista"/>
        <w:numPr>
          <w:ilvl w:val="1"/>
          <w:numId w:val="1"/>
        </w:numPr>
        <w:tabs>
          <w:tab w:val="left" w:pos="709"/>
        </w:tabs>
        <w:spacing w:line="276" w:lineRule="auto"/>
        <w:ind w:left="0" w:firstLine="0"/>
        <w:jc w:val="both"/>
        <w:rPr>
          <w:rFonts w:ascii="Century Gothic" w:hAnsi="Century Gothic"/>
        </w:rPr>
      </w:pPr>
      <w:r w:rsidRPr="007D6F29">
        <w:rPr>
          <w:rFonts w:ascii="Century Gothic" w:hAnsi="Century Gothic"/>
        </w:rPr>
        <w:t>A anulação ou revogação do procedimento licitatório abrange à do instrumento contratual.</w:t>
      </w:r>
    </w:p>
    <w:p w14:paraId="19C12312" w14:textId="77777777" w:rsidR="00674DF9" w:rsidRPr="00674DF9" w:rsidRDefault="00674DF9" w:rsidP="00674DF9">
      <w:pPr>
        <w:pStyle w:val="PargrafodaLista"/>
        <w:tabs>
          <w:tab w:val="left" w:pos="709"/>
        </w:tabs>
        <w:spacing w:line="276" w:lineRule="auto"/>
        <w:ind w:left="0"/>
        <w:jc w:val="both"/>
        <w:rPr>
          <w:rFonts w:ascii="Century Gothic" w:hAnsi="Century Gothic"/>
          <w:sz w:val="14"/>
          <w:szCs w:val="14"/>
        </w:rPr>
      </w:pPr>
    </w:p>
    <w:p w14:paraId="3E112589" w14:textId="22381797" w:rsidR="009E0AFC" w:rsidRDefault="003616CA" w:rsidP="008C3FD4">
      <w:pPr>
        <w:pStyle w:val="PargrafodaLista"/>
        <w:numPr>
          <w:ilvl w:val="1"/>
          <w:numId w:val="1"/>
        </w:numPr>
        <w:tabs>
          <w:tab w:val="left" w:pos="709"/>
        </w:tabs>
        <w:spacing w:line="276" w:lineRule="auto"/>
        <w:ind w:left="0" w:firstLine="0"/>
        <w:jc w:val="both"/>
        <w:rPr>
          <w:rFonts w:ascii="Century Gothic" w:hAnsi="Century Gothic"/>
        </w:rPr>
      </w:pPr>
      <w:r w:rsidRPr="004E0A85">
        <w:rPr>
          <w:rFonts w:ascii="Century Gothic" w:hAnsi="Century Gothic"/>
        </w:rPr>
        <w:t>A Proponente não terá direito à indenização em decorrência da anulação ou</w:t>
      </w:r>
      <w:r w:rsidR="004E0A85" w:rsidRPr="004E0A85">
        <w:rPr>
          <w:rFonts w:ascii="Century Gothic" w:hAnsi="Century Gothic"/>
        </w:rPr>
        <w:t xml:space="preserve"> </w:t>
      </w:r>
      <w:r w:rsidR="009E0AFC" w:rsidRPr="004E0A85">
        <w:rPr>
          <w:rFonts w:ascii="Century Gothic" w:hAnsi="Century Gothic"/>
        </w:rPr>
        <w:t>revogação do procedimento licitatório.</w:t>
      </w:r>
    </w:p>
    <w:p w14:paraId="5CEDC85B" w14:textId="77777777" w:rsidR="00B5113C" w:rsidRPr="004E0A85" w:rsidRDefault="00B5113C" w:rsidP="00B5113C">
      <w:pPr>
        <w:pStyle w:val="PargrafodaLista"/>
        <w:tabs>
          <w:tab w:val="left" w:pos="709"/>
        </w:tabs>
        <w:spacing w:line="276" w:lineRule="auto"/>
        <w:ind w:left="0"/>
        <w:jc w:val="both"/>
        <w:rPr>
          <w:rFonts w:ascii="Century Gothic" w:hAnsi="Century Gothic"/>
        </w:rPr>
      </w:pPr>
    </w:p>
    <w:p w14:paraId="4CDB12BE" w14:textId="77777777" w:rsidR="00056EA6" w:rsidRPr="003616CA" w:rsidRDefault="00056EA6" w:rsidP="00056EA6">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3616CA">
        <w:rPr>
          <w:rFonts w:ascii="Century Gothic" w:hAnsi="Century Gothic"/>
          <w:sz w:val="24"/>
          <w:szCs w:val="24"/>
        </w:rPr>
        <w:t>DISPOSIÇÕES FINAIS</w:t>
      </w:r>
    </w:p>
    <w:p w14:paraId="23E827F7" w14:textId="5561E859" w:rsidR="008C2385" w:rsidRDefault="00552DC5" w:rsidP="00EC115A">
      <w:pPr>
        <w:pStyle w:val="PargrafodaLista"/>
        <w:numPr>
          <w:ilvl w:val="1"/>
          <w:numId w:val="1"/>
        </w:numPr>
        <w:tabs>
          <w:tab w:val="left" w:pos="709"/>
        </w:tabs>
        <w:spacing w:line="276" w:lineRule="auto"/>
        <w:ind w:left="0" w:firstLine="0"/>
        <w:jc w:val="both"/>
        <w:rPr>
          <w:rFonts w:ascii="Century Gothic" w:hAnsi="Century Gothic"/>
        </w:rPr>
      </w:pPr>
      <w:r w:rsidRPr="00BB00BD">
        <w:rPr>
          <w:rFonts w:ascii="Century Gothic" w:hAnsi="Century Gothic"/>
        </w:rPr>
        <w:t xml:space="preserve">A presente licitação não importa necessariamente em contratação, podendo o Município da Estância Turística de Paraibuna revogá-la, no todo ou em parte, por razões de interesse público, derivada de fato superveniente comprovado ou anulá-la por ilegalidade, de ofício ou por provocação mediante ato escrito e fundamentado disponibilizado no sistema para conhecimento dos participantes da licitação. O </w:t>
      </w:r>
      <w:proofErr w:type="gramStart"/>
      <w:r w:rsidR="008C2385" w:rsidRPr="00BB00BD">
        <w:rPr>
          <w:rFonts w:ascii="Century Gothic" w:hAnsi="Century Gothic"/>
        </w:rPr>
        <w:t xml:space="preserve">Município </w:t>
      </w:r>
      <w:r w:rsidR="008C2385">
        <w:rPr>
          <w:rFonts w:ascii="Century Gothic" w:hAnsi="Century Gothic"/>
        </w:rPr>
        <w:t xml:space="preserve"> </w:t>
      </w:r>
      <w:r w:rsidR="008C2385" w:rsidRPr="00BB00BD">
        <w:rPr>
          <w:rFonts w:ascii="Century Gothic" w:hAnsi="Century Gothic"/>
        </w:rPr>
        <w:t>da</w:t>
      </w:r>
      <w:proofErr w:type="gramEnd"/>
      <w:r w:rsidR="008C2385">
        <w:rPr>
          <w:rFonts w:ascii="Century Gothic" w:hAnsi="Century Gothic"/>
        </w:rPr>
        <w:t xml:space="preserve"> </w:t>
      </w:r>
      <w:r w:rsidR="008C2385" w:rsidRPr="00BB00BD">
        <w:rPr>
          <w:rFonts w:ascii="Century Gothic" w:hAnsi="Century Gothic"/>
        </w:rPr>
        <w:t xml:space="preserve"> Estância </w:t>
      </w:r>
      <w:r w:rsidR="008C2385">
        <w:rPr>
          <w:rFonts w:ascii="Century Gothic" w:hAnsi="Century Gothic"/>
        </w:rPr>
        <w:t xml:space="preserve"> </w:t>
      </w:r>
      <w:r w:rsidR="008C2385" w:rsidRPr="00BB00BD">
        <w:rPr>
          <w:rFonts w:ascii="Century Gothic" w:hAnsi="Century Gothic"/>
        </w:rPr>
        <w:t xml:space="preserve">Turística </w:t>
      </w:r>
      <w:r w:rsidR="008C2385">
        <w:rPr>
          <w:rFonts w:ascii="Century Gothic" w:hAnsi="Century Gothic"/>
        </w:rPr>
        <w:t xml:space="preserve"> </w:t>
      </w:r>
      <w:r w:rsidR="008C2385" w:rsidRPr="00BB00BD">
        <w:rPr>
          <w:rFonts w:ascii="Century Gothic" w:hAnsi="Century Gothic"/>
        </w:rPr>
        <w:t>de</w:t>
      </w:r>
      <w:r w:rsidR="008C2385">
        <w:rPr>
          <w:rFonts w:ascii="Century Gothic" w:hAnsi="Century Gothic"/>
        </w:rPr>
        <w:t xml:space="preserve"> </w:t>
      </w:r>
      <w:r w:rsidR="008C2385" w:rsidRPr="00BB00BD">
        <w:rPr>
          <w:rFonts w:ascii="Century Gothic" w:hAnsi="Century Gothic"/>
        </w:rPr>
        <w:t xml:space="preserve"> Paraibuna </w:t>
      </w:r>
      <w:r w:rsidR="008C2385">
        <w:rPr>
          <w:rFonts w:ascii="Century Gothic" w:hAnsi="Century Gothic"/>
        </w:rPr>
        <w:t xml:space="preserve"> </w:t>
      </w:r>
      <w:r w:rsidR="008C2385" w:rsidRPr="00BB00BD">
        <w:rPr>
          <w:rFonts w:ascii="Century Gothic" w:hAnsi="Century Gothic"/>
        </w:rPr>
        <w:t>poderá,</w:t>
      </w:r>
      <w:r w:rsidR="008C2385">
        <w:rPr>
          <w:rFonts w:ascii="Century Gothic" w:hAnsi="Century Gothic"/>
        </w:rPr>
        <w:t xml:space="preserve"> </w:t>
      </w:r>
      <w:r w:rsidR="008C2385" w:rsidRPr="00BB00BD">
        <w:rPr>
          <w:rFonts w:ascii="Century Gothic" w:hAnsi="Century Gothic"/>
        </w:rPr>
        <w:t xml:space="preserve"> ainda, </w:t>
      </w:r>
      <w:r w:rsidR="008C2385">
        <w:rPr>
          <w:rFonts w:ascii="Century Gothic" w:hAnsi="Century Gothic"/>
        </w:rPr>
        <w:t xml:space="preserve"> </w:t>
      </w:r>
      <w:r w:rsidR="008C2385" w:rsidRPr="00BB00BD">
        <w:rPr>
          <w:rFonts w:ascii="Century Gothic" w:hAnsi="Century Gothic"/>
        </w:rPr>
        <w:t>prorrogar, a qualquer</w:t>
      </w:r>
    </w:p>
    <w:p w14:paraId="63579EE9" w14:textId="607C3ED6" w:rsidR="00552DC5" w:rsidRPr="00BB00BD" w:rsidRDefault="00552DC5" w:rsidP="008C2385">
      <w:pPr>
        <w:pStyle w:val="PargrafodaLista"/>
        <w:tabs>
          <w:tab w:val="left" w:pos="709"/>
        </w:tabs>
        <w:spacing w:line="276" w:lineRule="auto"/>
        <w:ind w:left="0"/>
        <w:jc w:val="both"/>
        <w:rPr>
          <w:rFonts w:ascii="Century Gothic" w:hAnsi="Century Gothic"/>
        </w:rPr>
      </w:pPr>
      <w:r w:rsidRPr="00BB00BD">
        <w:rPr>
          <w:rFonts w:ascii="Century Gothic" w:hAnsi="Century Gothic"/>
        </w:rPr>
        <w:lastRenderedPageBreak/>
        <w:t>tempo, os prazos para recebimento das propostas ou para sua abertura.</w:t>
      </w:r>
    </w:p>
    <w:p w14:paraId="337831C1" w14:textId="77777777" w:rsidR="00552DC5" w:rsidRPr="00053BEA" w:rsidRDefault="00552DC5" w:rsidP="003616CA">
      <w:pPr>
        <w:tabs>
          <w:tab w:val="left" w:pos="709"/>
        </w:tabs>
        <w:spacing w:line="276" w:lineRule="auto"/>
        <w:jc w:val="both"/>
        <w:rPr>
          <w:rFonts w:ascii="Century Gothic" w:hAnsi="Century Gothic"/>
          <w:sz w:val="14"/>
          <w:szCs w:val="14"/>
        </w:rPr>
      </w:pPr>
    </w:p>
    <w:p w14:paraId="34C52ECD" w14:textId="0017A956" w:rsidR="00552DC5" w:rsidRPr="003616CA" w:rsidRDefault="00552DC5" w:rsidP="003616CA">
      <w:pPr>
        <w:pStyle w:val="PargrafodaLista"/>
        <w:numPr>
          <w:ilvl w:val="1"/>
          <w:numId w:val="1"/>
        </w:numPr>
        <w:tabs>
          <w:tab w:val="left" w:pos="709"/>
        </w:tabs>
        <w:spacing w:line="276" w:lineRule="auto"/>
        <w:ind w:left="0" w:firstLine="0"/>
        <w:jc w:val="both"/>
        <w:rPr>
          <w:rFonts w:ascii="Century Gothic" w:hAnsi="Century Gothic"/>
        </w:rPr>
      </w:pPr>
      <w:r w:rsidRPr="003616CA">
        <w:rPr>
          <w:rFonts w:ascii="Century Gothic" w:hAnsi="Century Gothic"/>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14:paraId="76FDA902" w14:textId="7C499F58" w:rsidR="009619EB" w:rsidRPr="00674DF9" w:rsidRDefault="009619EB" w:rsidP="003616CA">
      <w:pPr>
        <w:tabs>
          <w:tab w:val="left" w:pos="709"/>
        </w:tabs>
        <w:spacing w:line="276" w:lineRule="auto"/>
        <w:rPr>
          <w:rFonts w:hint="eastAsia"/>
          <w:sz w:val="14"/>
          <w:szCs w:val="14"/>
        </w:rPr>
      </w:pPr>
    </w:p>
    <w:p w14:paraId="34A7574E" w14:textId="3393B24F" w:rsidR="00552DC5" w:rsidRPr="003616CA" w:rsidRDefault="00552DC5" w:rsidP="003616CA">
      <w:pPr>
        <w:pStyle w:val="PargrafodaLista"/>
        <w:numPr>
          <w:ilvl w:val="1"/>
          <w:numId w:val="1"/>
        </w:numPr>
        <w:tabs>
          <w:tab w:val="left" w:pos="709"/>
        </w:tabs>
        <w:spacing w:line="276" w:lineRule="auto"/>
        <w:ind w:left="0" w:firstLine="0"/>
        <w:jc w:val="both"/>
        <w:rPr>
          <w:rFonts w:ascii="Century Gothic" w:hAnsi="Century Gothic"/>
        </w:rPr>
      </w:pPr>
      <w:r w:rsidRPr="003616CA">
        <w:rPr>
          <w:rFonts w:ascii="Century Gothic" w:hAnsi="Century Gothic"/>
        </w:rPr>
        <w:t>É facultado a Pregoeira ou à autoridade a ela superior, em qualquer fase da licitação, promover diligências com vistas a esclarecer ou a complementar a instrução do processo.</w:t>
      </w:r>
    </w:p>
    <w:p w14:paraId="12CD08C8" w14:textId="77777777" w:rsidR="00552DC5" w:rsidRPr="00674DF9" w:rsidRDefault="00552DC5" w:rsidP="003616CA">
      <w:pPr>
        <w:tabs>
          <w:tab w:val="left" w:pos="709"/>
        </w:tabs>
        <w:spacing w:line="276" w:lineRule="auto"/>
        <w:jc w:val="both"/>
        <w:rPr>
          <w:rFonts w:ascii="Century Gothic" w:hAnsi="Century Gothic"/>
          <w:sz w:val="14"/>
          <w:szCs w:val="14"/>
        </w:rPr>
      </w:pPr>
    </w:p>
    <w:p w14:paraId="5ED69208" w14:textId="4AD0A494" w:rsidR="00552DC5" w:rsidRDefault="00552DC5" w:rsidP="003616CA">
      <w:pPr>
        <w:pStyle w:val="PargrafodaLista"/>
        <w:numPr>
          <w:ilvl w:val="1"/>
          <w:numId w:val="1"/>
        </w:numPr>
        <w:tabs>
          <w:tab w:val="left" w:pos="709"/>
        </w:tabs>
        <w:spacing w:line="276" w:lineRule="auto"/>
        <w:ind w:left="0" w:firstLine="0"/>
        <w:jc w:val="both"/>
        <w:rPr>
          <w:rFonts w:ascii="Century Gothic" w:hAnsi="Century Gothic"/>
        </w:rPr>
      </w:pPr>
      <w:r w:rsidRPr="003616CA">
        <w:rPr>
          <w:rFonts w:ascii="Century Gothic" w:hAnsi="Century Gothic"/>
        </w:rPr>
        <w:t>Os proponentes intimados para prestar quaisquer esclarecimentos adicionais deverão fazê-lo no prazo determinado pela Pregoeira, sob pena de desclassificação/inabilitação.</w:t>
      </w:r>
    </w:p>
    <w:p w14:paraId="5013B537" w14:textId="77777777" w:rsidR="00674DF9" w:rsidRPr="00674DF9" w:rsidRDefault="00674DF9" w:rsidP="00674DF9">
      <w:pPr>
        <w:pStyle w:val="PargrafodaLista"/>
        <w:rPr>
          <w:rFonts w:ascii="Century Gothic" w:hAnsi="Century Gothic"/>
          <w:sz w:val="14"/>
          <w:szCs w:val="14"/>
        </w:rPr>
      </w:pPr>
    </w:p>
    <w:p w14:paraId="4146B17C" w14:textId="097CB75D" w:rsidR="00674DF9" w:rsidRPr="003616CA" w:rsidRDefault="00674DF9" w:rsidP="003616CA">
      <w:pPr>
        <w:pStyle w:val="PargrafodaLista"/>
        <w:numPr>
          <w:ilvl w:val="1"/>
          <w:numId w:val="1"/>
        </w:numPr>
        <w:tabs>
          <w:tab w:val="left" w:pos="709"/>
        </w:tabs>
        <w:spacing w:line="276" w:lineRule="auto"/>
        <w:ind w:left="0" w:firstLine="0"/>
        <w:jc w:val="both"/>
        <w:rPr>
          <w:rFonts w:ascii="Century Gothic" w:hAnsi="Century Gothic"/>
        </w:rPr>
      </w:pPr>
      <w:r w:rsidRPr="003616CA">
        <w:rPr>
          <w:rFonts w:ascii="Century Gothic" w:hAnsi="Century Gothic"/>
        </w:rPr>
        <w:t xml:space="preserve">O </w:t>
      </w:r>
      <w:r>
        <w:rPr>
          <w:rFonts w:ascii="Century Gothic" w:hAnsi="Century Gothic"/>
        </w:rPr>
        <w:t xml:space="preserve"> </w:t>
      </w:r>
      <w:r w:rsidRPr="003616CA">
        <w:rPr>
          <w:rFonts w:ascii="Century Gothic" w:hAnsi="Century Gothic"/>
        </w:rPr>
        <w:t>desatendimento</w:t>
      </w:r>
      <w:r>
        <w:rPr>
          <w:rFonts w:ascii="Century Gothic" w:hAnsi="Century Gothic"/>
        </w:rPr>
        <w:t xml:space="preserve"> </w:t>
      </w:r>
      <w:r w:rsidRPr="003616CA">
        <w:rPr>
          <w:rFonts w:ascii="Century Gothic" w:hAnsi="Century Gothic"/>
        </w:rPr>
        <w:t xml:space="preserve"> de</w:t>
      </w:r>
      <w:r>
        <w:rPr>
          <w:rFonts w:ascii="Century Gothic" w:hAnsi="Century Gothic"/>
        </w:rPr>
        <w:t xml:space="preserve"> </w:t>
      </w:r>
      <w:r w:rsidRPr="003616CA">
        <w:rPr>
          <w:rFonts w:ascii="Century Gothic" w:hAnsi="Century Gothic"/>
        </w:rPr>
        <w:t xml:space="preserve"> </w:t>
      </w:r>
      <w:r>
        <w:rPr>
          <w:rFonts w:ascii="Century Gothic" w:hAnsi="Century Gothic"/>
        </w:rPr>
        <w:t xml:space="preserve"> </w:t>
      </w:r>
      <w:r w:rsidRPr="003616CA">
        <w:rPr>
          <w:rFonts w:ascii="Century Gothic" w:hAnsi="Century Gothic"/>
        </w:rPr>
        <w:t>exigências</w:t>
      </w:r>
      <w:r>
        <w:rPr>
          <w:rFonts w:ascii="Century Gothic" w:hAnsi="Century Gothic"/>
        </w:rPr>
        <w:t xml:space="preserve"> </w:t>
      </w:r>
      <w:r w:rsidRPr="003616CA">
        <w:rPr>
          <w:rFonts w:ascii="Century Gothic" w:hAnsi="Century Gothic"/>
        </w:rPr>
        <w:t xml:space="preserve"> </w:t>
      </w:r>
      <w:r>
        <w:rPr>
          <w:rFonts w:ascii="Century Gothic" w:hAnsi="Century Gothic"/>
        </w:rPr>
        <w:t xml:space="preserve"> </w:t>
      </w:r>
      <w:r w:rsidRPr="003616CA">
        <w:rPr>
          <w:rFonts w:ascii="Century Gothic" w:hAnsi="Century Gothic"/>
        </w:rPr>
        <w:t xml:space="preserve">formais </w:t>
      </w:r>
      <w:r>
        <w:rPr>
          <w:rFonts w:ascii="Century Gothic" w:hAnsi="Century Gothic"/>
        </w:rPr>
        <w:t xml:space="preserve"> </w:t>
      </w:r>
      <w:r w:rsidRPr="003616CA">
        <w:rPr>
          <w:rFonts w:ascii="Century Gothic" w:hAnsi="Century Gothic"/>
        </w:rPr>
        <w:t>não</w:t>
      </w:r>
      <w:r>
        <w:rPr>
          <w:rFonts w:ascii="Century Gothic" w:hAnsi="Century Gothic"/>
        </w:rPr>
        <w:t xml:space="preserve">  </w:t>
      </w:r>
      <w:r w:rsidRPr="003616CA">
        <w:rPr>
          <w:rFonts w:ascii="Century Gothic" w:hAnsi="Century Gothic"/>
        </w:rPr>
        <w:t xml:space="preserve"> essenciais </w:t>
      </w:r>
      <w:r>
        <w:rPr>
          <w:rFonts w:ascii="Century Gothic" w:hAnsi="Century Gothic"/>
        </w:rPr>
        <w:t xml:space="preserve"> </w:t>
      </w:r>
      <w:r w:rsidRPr="003616CA">
        <w:rPr>
          <w:rFonts w:ascii="Century Gothic" w:hAnsi="Century Gothic"/>
        </w:rPr>
        <w:t xml:space="preserve">não </w:t>
      </w:r>
      <w:r>
        <w:rPr>
          <w:rFonts w:ascii="Century Gothic" w:hAnsi="Century Gothic"/>
        </w:rPr>
        <w:t xml:space="preserve"> </w:t>
      </w:r>
      <w:r w:rsidRPr="003616CA">
        <w:rPr>
          <w:rFonts w:ascii="Century Gothic" w:hAnsi="Century Gothic"/>
        </w:rPr>
        <w:t xml:space="preserve">importará </w:t>
      </w:r>
      <w:r>
        <w:rPr>
          <w:rFonts w:ascii="Century Gothic" w:hAnsi="Century Gothic"/>
        </w:rPr>
        <w:t xml:space="preserve"> </w:t>
      </w:r>
      <w:r w:rsidRPr="003616CA">
        <w:rPr>
          <w:rFonts w:ascii="Century Gothic" w:hAnsi="Century Gothic"/>
        </w:rPr>
        <w:t>no</w:t>
      </w:r>
    </w:p>
    <w:p w14:paraId="68AD31A4" w14:textId="77777777" w:rsidR="00552DC5" w:rsidRPr="00674DF9" w:rsidRDefault="00552DC5" w:rsidP="003616CA">
      <w:pPr>
        <w:tabs>
          <w:tab w:val="left" w:pos="709"/>
        </w:tabs>
        <w:spacing w:line="276" w:lineRule="auto"/>
        <w:jc w:val="both"/>
        <w:rPr>
          <w:rFonts w:ascii="Century Gothic" w:hAnsi="Century Gothic"/>
          <w:sz w:val="14"/>
          <w:szCs w:val="14"/>
        </w:rPr>
      </w:pPr>
    </w:p>
    <w:p w14:paraId="575660A1" w14:textId="5CE394F8" w:rsidR="00552DC5" w:rsidRPr="003616CA" w:rsidRDefault="00552DC5" w:rsidP="00674DF9">
      <w:pPr>
        <w:pStyle w:val="PargrafodaLista"/>
        <w:tabs>
          <w:tab w:val="left" w:pos="709"/>
        </w:tabs>
        <w:spacing w:line="276" w:lineRule="auto"/>
        <w:ind w:left="0"/>
        <w:jc w:val="both"/>
        <w:rPr>
          <w:rFonts w:ascii="Century Gothic" w:hAnsi="Century Gothic" w:cs="Arial"/>
          <w:b/>
          <w:bCs/>
          <w:lang w:eastAsia="ar-SA"/>
        </w:rPr>
      </w:pPr>
      <w:r w:rsidRPr="003616CA">
        <w:rPr>
          <w:rFonts w:ascii="Century Gothic" w:hAnsi="Century Gothic"/>
        </w:rPr>
        <w:t>afastamento do proponente, desde que seja possível a aferição da sua qualificação e a exata compreensão da sua proposta.</w:t>
      </w:r>
    </w:p>
    <w:p w14:paraId="495F8A56" w14:textId="77777777" w:rsidR="003616CA" w:rsidRPr="00674DF9" w:rsidRDefault="003616CA" w:rsidP="003616CA">
      <w:pPr>
        <w:pStyle w:val="PargrafodaLista"/>
        <w:rPr>
          <w:rFonts w:ascii="Century Gothic" w:hAnsi="Century Gothic" w:cs="Arial"/>
          <w:b/>
          <w:bCs/>
          <w:sz w:val="14"/>
          <w:szCs w:val="14"/>
          <w:lang w:eastAsia="ar-SA"/>
        </w:rPr>
      </w:pPr>
    </w:p>
    <w:p w14:paraId="3B15AB75" w14:textId="4C6CA69E" w:rsidR="003616CA" w:rsidRPr="003616CA" w:rsidRDefault="003616CA" w:rsidP="003616CA">
      <w:pPr>
        <w:pStyle w:val="PargrafodaLista"/>
        <w:numPr>
          <w:ilvl w:val="1"/>
          <w:numId w:val="1"/>
        </w:numPr>
        <w:tabs>
          <w:tab w:val="left" w:pos="709"/>
        </w:tabs>
        <w:spacing w:line="276" w:lineRule="auto"/>
        <w:ind w:left="0" w:firstLine="0"/>
        <w:jc w:val="both"/>
        <w:rPr>
          <w:rFonts w:ascii="Century Gothic" w:hAnsi="Century Gothic" w:cs="Arial"/>
          <w:b/>
          <w:bCs/>
          <w:lang w:eastAsia="ar-SA"/>
        </w:rPr>
      </w:pPr>
      <w:r w:rsidRPr="00EF4BA1">
        <w:rPr>
          <w:rFonts w:ascii="Century Gothic" w:hAnsi="Century Gothic"/>
        </w:rPr>
        <w:t>As normas que disciplinam este Pregão serão sempre interpretadas em favor da ampliação da disputa entre os proponentes, desde que não comprometam o interesse</w:t>
      </w:r>
    </w:p>
    <w:p w14:paraId="6EC55E1F" w14:textId="1EFE9CF1" w:rsidR="00552DC5" w:rsidRPr="00EF4BA1" w:rsidRDefault="00552DC5" w:rsidP="00EF4BA1">
      <w:pPr>
        <w:spacing w:line="276" w:lineRule="auto"/>
        <w:jc w:val="both"/>
        <w:rPr>
          <w:rFonts w:ascii="Century Gothic" w:hAnsi="Century Gothic"/>
        </w:rPr>
      </w:pPr>
      <w:r w:rsidRPr="00EF4BA1">
        <w:rPr>
          <w:rFonts w:ascii="Century Gothic" w:hAnsi="Century Gothic"/>
        </w:rPr>
        <w:t>da Administração, a finalidade e a segurança da contratação.</w:t>
      </w:r>
    </w:p>
    <w:p w14:paraId="24B8BF1A" w14:textId="77777777" w:rsidR="00552DC5" w:rsidRPr="00674DF9" w:rsidRDefault="00552DC5" w:rsidP="00047D77">
      <w:pPr>
        <w:tabs>
          <w:tab w:val="left" w:pos="709"/>
        </w:tabs>
        <w:spacing w:line="276" w:lineRule="auto"/>
        <w:jc w:val="both"/>
        <w:rPr>
          <w:rFonts w:ascii="Century Gothic" w:hAnsi="Century Gothic"/>
          <w:sz w:val="14"/>
          <w:szCs w:val="14"/>
        </w:rPr>
      </w:pPr>
    </w:p>
    <w:p w14:paraId="5E881B64" w14:textId="587DAB5A" w:rsidR="00552DC5" w:rsidRPr="003616CA" w:rsidRDefault="00552DC5" w:rsidP="00047D77">
      <w:pPr>
        <w:pStyle w:val="PargrafodaLista"/>
        <w:numPr>
          <w:ilvl w:val="1"/>
          <w:numId w:val="1"/>
        </w:numPr>
        <w:tabs>
          <w:tab w:val="left" w:pos="709"/>
        </w:tabs>
        <w:spacing w:line="276" w:lineRule="auto"/>
        <w:ind w:left="0" w:firstLine="0"/>
        <w:jc w:val="both"/>
        <w:rPr>
          <w:rFonts w:ascii="Century Gothic" w:hAnsi="Century Gothic"/>
        </w:rPr>
      </w:pPr>
      <w:r w:rsidRPr="003616CA">
        <w:rPr>
          <w:rFonts w:ascii="Century Gothic" w:hAnsi="Century Gothic"/>
        </w:rPr>
        <w:t>As decisões referentes a este processo licitatório poderão ser comunicadas aos proponentes por qualquer meio de comunicação que comprove o recebimento ou, ainda, mediante publicação no site da Estância Turística de Paraibuna (</w:t>
      </w:r>
      <w:hyperlink r:id="rId27" w:history="1">
        <w:r w:rsidRPr="003616CA">
          <w:rPr>
            <w:rStyle w:val="Hyperlink"/>
            <w:rFonts w:ascii="Century Gothic" w:hAnsi="Century Gothic"/>
          </w:rPr>
          <w:t>www.paraibuna.sp.gov.br</w:t>
        </w:r>
      </w:hyperlink>
      <w:r w:rsidRPr="003616CA">
        <w:rPr>
          <w:rFonts w:ascii="Century Gothic" w:hAnsi="Century Gothic"/>
        </w:rPr>
        <w:t>).</w:t>
      </w:r>
    </w:p>
    <w:p w14:paraId="268FA817" w14:textId="77777777" w:rsidR="00552DC5" w:rsidRPr="00047D77" w:rsidRDefault="00552DC5" w:rsidP="00047D77">
      <w:pPr>
        <w:tabs>
          <w:tab w:val="left" w:pos="709"/>
        </w:tabs>
        <w:spacing w:line="276" w:lineRule="auto"/>
        <w:jc w:val="both"/>
        <w:rPr>
          <w:rFonts w:ascii="Century Gothic" w:hAnsi="Century Gothic"/>
          <w:sz w:val="16"/>
          <w:szCs w:val="16"/>
        </w:rPr>
      </w:pPr>
    </w:p>
    <w:p w14:paraId="70304F3F" w14:textId="46396BF1" w:rsidR="00552DC5" w:rsidRPr="003616CA" w:rsidRDefault="00552DC5" w:rsidP="00047D77">
      <w:pPr>
        <w:pStyle w:val="PargrafodaLista"/>
        <w:numPr>
          <w:ilvl w:val="1"/>
          <w:numId w:val="1"/>
        </w:numPr>
        <w:tabs>
          <w:tab w:val="left" w:pos="709"/>
        </w:tabs>
        <w:spacing w:line="276" w:lineRule="auto"/>
        <w:ind w:left="0" w:firstLine="0"/>
        <w:jc w:val="both"/>
        <w:rPr>
          <w:rFonts w:ascii="Century Gothic" w:hAnsi="Century Gothic"/>
        </w:rPr>
      </w:pPr>
      <w:r w:rsidRPr="003616CA">
        <w:rPr>
          <w:rFonts w:ascii="Century Gothic" w:hAnsi="Century Gothic"/>
        </w:rPr>
        <w:t>Os casos não previstos neste Edital serão decididos pelo(a) Pregoeiro(a).</w:t>
      </w:r>
    </w:p>
    <w:p w14:paraId="085D1C60" w14:textId="77777777" w:rsidR="00552DC5" w:rsidRPr="00047D77" w:rsidRDefault="00552DC5" w:rsidP="00047D77">
      <w:pPr>
        <w:tabs>
          <w:tab w:val="left" w:pos="709"/>
        </w:tabs>
        <w:spacing w:line="276" w:lineRule="auto"/>
        <w:jc w:val="both"/>
        <w:rPr>
          <w:rFonts w:ascii="Century Gothic" w:hAnsi="Century Gothic"/>
          <w:sz w:val="16"/>
          <w:szCs w:val="16"/>
        </w:rPr>
      </w:pPr>
    </w:p>
    <w:p w14:paraId="77164558" w14:textId="29BA2E5A" w:rsidR="00552DC5" w:rsidRPr="003616CA" w:rsidRDefault="00552DC5" w:rsidP="00047D77">
      <w:pPr>
        <w:pStyle w:val="PargrafodaLista"/>
        <w:numPr>
          <w:ilvl w:val="1"/>
          <w:numId w:val="1"/>
        </w:numPr>
        <w:tabs>
          <w:tab w:val="left" w:pos="709"/>
        </w:tabs>
        <w:spacing w:line="276" w:lineRule="auto"/>
        <w:ind w:left="0" w:firstLine="0"/>
        <w:jc w:val="both"/>
        <w:rPr>
          <w:rFonts w:ascii="Century Gothic" w:hAnsi="Century Gothic"/>
        </w:rPr>
      </w:pPr>
      <w:r w:rsidRPr="003616CA">
        <w:rPr>
          <w:rFonts w:ascii="Century Gothic" w:hAnsi="Century Gothic"/>
        </w:rPr>
        <w:t xml:space="preserve">A participação do proponente nesta licitação implica em aceitação de todos os termos deste Edital. </w:t>
      </w:r>
    </w:p>
    <w:p w14:paraId="2C6F4332" w14:textId="77777777" w:rsidR="00552DC5" w:rsidRPr="008C2385" w:rsidRDefault="00552DC5" w:rsidP="00047D77">
      <w:pPr>
        <w:tabs>
          <w:tab w:val="left" w:pos="709"/>
        </w:tabs>
        <w:spacing w:line="276" w:lineRule="auto"/>
        <w:jc w:val="both"/>
        <w:rPr>
          <w:rFonts w:ascii="Century Gothic" w:hAnsi="Century Gothic"/>
          <w:sz w:val="14"/>
          <w:szCs w:val="14"/>
        </w:rPr>
      </w:pPr>
    </w:p>
    <w:p w14:paraId="4371A350" w14:textId="4B34DE78" w:rsidR="00552DC5" w:rsidRPr="003616CA" w:rsidRDefault="00552DC5" w:rsidP="00047D77">
      <w:pPr>
        <w:pStyle w:val="PargrafodaLista"/>
        <w:numPr>
          <w:ilvl w:val="1"/>
          <w:numId w:val="1"/>
        </w:numPr>
        <w:tabs>
          <w:tab w:val="left" w:pos="851"/>
        </w:tabs>
        <w:spacing w:line="276" w:lineRule="auto"/>
        <w:ind w:left="0" w:firstLine="0"/>
        <w:jc w:val="both"/>
        <w:rPr>
          <w:rFonts w:ascii="Century Gothic" w:hAnsi="Century Gothic"/>
        </w:rPr>
      </w:pPr>
      <w:r w:rsidRPr="003616CA">
        <w:rPr>
          <w:rFonts w:ascii="Century Gothic" w:hAnsi="Century Gothic"/>
        </w:rPr>
        <w:t xml:space="preserve">Não cabe à BLL - Bolsa de Licitações do Brasil qualquer responsabilidade pelas obrigações assumidas pelo fornecedor com o licitador, em especial com relação à forma e às condições de entrega dos bens ou da prestação de serviços e quanto à quitação financeira da negociação realizada. </w:t>
      </w:r>
    </w:p>
    <w:p w14:paraId="79931F35" w14:textId="77777777" w:rsidR="00552DC5" w:rsidRPr="008C2385" w:rsidRDefault="00552DC5" w:rsidP="00EF4BA1">
      <w:pPr>
        <w:spacing w:line="276" w:lineRule="auto"/>
        <w:jc w:val="both"/>
        <w:rPr>
          <w:rFonts w:ascii="Century Gothic" w:hAnsi="Century Gothic"/>
          <w:sz w:val="14"/>
          <w:szCs w:val="14"/>
        </w:rPr>
      </w:pPr>
    </w:p>
    <w:p w14:paraId="3F708F10" w14:textId="28A2B422" w:rsidR="00552DC5" w:rsidRPr="00047D77" w:rsidRDefault="00552DC5" w:rsidP="00047D77">
      <w:pPr>
        <w:pStyle w:val="PargrafodaLista"/>
        <w:numPr>
          <w:ilvl w:val="1"/>
          <w:numId w:val="1"/>
        </w:numPr>
        <w:tabs>
          <w:tab w:val="left" w:pos="993"/>
        </w:tabs>
        <w:spacing w:line="276" w:lineRule="auto"/>
        <w:ind w:left="0" w:firstLine="0"/>
        <w:jc w:val="both"/>
        <w:rPr>
          <w:rFonts w:ascii="Century Gothic" w:hAnsi="Century Gothic"/>
        </w:rPr>
      </w:pPr>
      <w:r w:rsidRPr="00047D77">
        <w:rPr>
          <w:rFonts w:ascii="Century Gothic" w:hAnsi="Century Gothic"/>
        </w:rPr>
        <w:t xml:space="preserve">Informações ou esclarecimentos suplementares sobre este Edital poderão ser requeridos por escrito ao Setor de Licitações da Prefeitura da Estância Turística de Paraibuna, de segunda a sexta-feira, das 8h00 às 12h00 e das 13h00 às 16h00, pelos </w:t>
      </w:r>
      <w:r w:rsidRPr="00047D77">
        <w:rPr>
          <w:rFonts w:ascii="Century Gothic" w:hAnsi="Century Gothic"/>
        </w:rPr>
        <w:lastRenderedPageBreak/>
        <w:t xml:space="preserve">endereços eletrônicos: </w:t>
      </w:r>
      <w:hyperlink r:id="rId28" w:history="1">
        <w:r w:rsidRPr="00047D77">
          <w:rPr>
            <w:rStyle w:val="Hyperlink"/>
            <w:rFonts w:ascii="Century Gothic" w:hAnsi="Century Gothic"/>
          </w:rPr>
          <w:t>licitacao@paraibuna.sp.gov.br</w:t>
        </w:r>
      </w:hyperlink>
      <w:r w:rsidRPr="00047D77">
        <w:rPr>
          <w:rFonts w:ascii="Century Gothic" w:hAnsi="Century Gothic"/>
        </w:rPr>
        <w:t xml:space="preserve"> ou </w:t>
      </w:r>
      <w:hyperlink r:id="rId29" w:history="1">
        <w:r w:rsidRPr="00047D77">
          <w:rPr>
            <w:rStyle w:val="Hyperlink"/>
            <w:rFonts w:ascii="Century Gothic" w:hAnsi="Century Gothic"/>
          </w:rPr>
          <w:t>eletronico@paraibuna.sp.gov.br</w:t>
        </w:r>
      </w:hyperlink>
      <w:r w:rsidRPr="00047D77">
        <w:rPr>
          <w:rFonts w:ascii="Century Gothic" w:hAnsi="Century Gothic"/>
        </w:rPr>
        <w:t xml:space="preserve"> . </w:t>
      </w:r>
    </w:p>
    <w:p w14:paraId="5C2D37D2" w14:textId="77777777" w:rsidR="00552DC5" w:rsidRPr="008C2385" w:rsidRDefault="00552DC5" w:rsidP="00EF4BA1">
      <w:pPr>
        <w:spacing w:line="276" w:lineRule="auto"/>
        <w:jc w:val="both"/>
        <w:rPr>
          <w:rFonts w:ascii="Century Gothic" w:hAnsi="Century Gothic"/>
          <w:sz w:val="14"/>
          <w:szCs w:val="14"/>
        </w:rPr>
      </w:pPr>
    </w:p>
    <w:p w14:paraId="4DC3596A" w14:textId="5DA807C5" w:rsidR="00552DC5" w:rsidRPr="00047D77" w:rsidRDefault="00552DC5" w:rsidP="00047D77">
      <w:pPr>
        <w:pStyle w:val="PargrafodaLista"/>
        <w:numPr>
          <w:ilvl w:val="1"/>
          <w:numId w:val="1"/>
        </w:numPr>
        <w:tabs>
          <w:tab w:val="left" w:pos="993"/>
        </w:tabs>
        <w:spacing w:line="276" w:lineRule="auto"/>
        <w:ind w:left="0" w:firstLine="0"/>
        <w:jc w:val="both"/>
        <w:rPr>
          <w:rFonts w:ascii="Century Gothic" w:hAnsi="Century Gothic"/>
        </w:rPr>
      </w:pPr>
      <w:r w:rsidRPr="00047D77">
        <w:rPr>
          <w:rFonts w:ascii="Century Gothic" w:hAnsi="Century Gothic"/>
        </w:rPr>
        <w:t xml:space="preserve">A documentação apresentada para fins de habilitação da Empresa vencedora fará parte dos autos da licitação e não será devolvida ao proponente. </w:t>
      </w:r>
    </w:p>
    <w:p w14:paraId="54BF48F0" w14:textId="77777777" w:rsidR="00552DC5" w:rsidRPr="008C2385" w:rsidRDefault="00552DC5" w:rsidP="00047D77">
      <w:pPr>
        <w:tabs>
          <w:tab w:val="left" w:pos="993"/>
        </w:tabs>
        <w:spacing w:line="276" w:lineRule="auto"/>
        <w:jc w:val="both"/>
        <w:rPr>
          <w:rFonts w:ascii="Century Gothic" w:hAnsi="Century Gothic"/>
          <w:sz w:val="14"/>
          <w:szCs w:val="14"/>
        </w:rPr>
      </w:pPr>
    </w:p>
    <w:p w14:paraId="5A4A2773" w14:textId="40F5F4C9" w:rsidR="00552DC5" w:rsidRDefault="00552DC5" w:rsidP="00047D77">
      <w:pPr>
        <w:pStyle w:val="PargrafodaLista"/>
        <w:numPr>
          <w:ilvl w:val="1"/>
          <w:numId w:val="1"/>
        </w:numPr>
        <w:tabs>
          <w:tab w:val="left" w:pos="993"/>
        </w:tabs>
        <w:spacing w:line="276" w:lineRule="auto"/>
        <w:ind w:left="0" w:firstLine="0"/>
        <w:jc w:val="both"/>
        <w:rPr>
          <w:rFonts w:ascii="Century Gothic" w:hAnsi="Century Gothic"/>
        </w:rPr>
      </w:pPr>
      <w:r w:rsidRPr="00047D77">
        <w:rPr>
          <w:rFonts w:ascii="Century Gothic" w:hAnsi="Century Gothic"/>
        </w:rPr>
        <w:t>Todas as referências de tempo no Edital, nos avisos e durante a sessão pública, observarão o horário de Brasília – DF.</w:t>
      </w:r>
    </w:p>
    <w:p w14:paraId="7A03364F" w14:textId="77777777" w:rsidR="00FD6F27" w:rsidRPr="008C2385" w:rsidRDefault="00FD6F27" w:rsidP="00FD6F27">
      <w:pPr>
        <w:pStyle w:val="PargrafodaLista"/>
        <w:rPr>
          <w:rFonts w:ascii="Century Gothic" w:hAnsi="Century Gothic"/>
          <w:sz w:val="14"/>
          <w:szCs w:val="14"/>
        </w:rPr>
      </w:pPr>
    </w:p>
    <w:p w14:paraId="075309E9" w14:textId="6374DBD2" w:rsidR="00FD6F27" w:rsidRPr="009A1501" w:rsidRDefault="00FD6F27" w:rsidP="009A1501">
      <w:pPr>
        <w:numPr>
          <w:ilvl w:val="1"/>
          <w:numId w:val="1"/>
        </w:numPr>
        <w:tabs>
          <w:tab w:val="left" w:pos="993"/>
        </w:tabs>
        <w:spacing w:line="276" w:lineRule="auto"/>
        <w:ind w:left="0" w:firstLine="0"/>
        <w:jc w:val="both"/>
        <w:rPr>
          <w:rFonts w:ascii="Century Gothic" w:hAnsi="Century Gothic" w:cs="Arial"/>
          <w:color w:val="000000"/>
        </w:rPr>
      </w:pPr>
      <w:r w:rsidRPr="00FD6F27">
        <w:rPr>
          <w:rFonts w:ascii="Century Gothic" w:hAnsi="Century Gothic" w:cs="Arial"/>
        </w:rPr>
        <w:t xml:space="preserve">Ficam designados como pregoeiros responsáveis por essa licitação os servidores Luana Cristina Santos Faria – Pregoeiro e Selma Aparecida de Oliveira Freitas e </w:t>
      </w:r>
      <w:proofErr w:type="spellStart"/>
      <w:r w:rsidRPr="00FD6F27">
        <w:rPr>
          <w:rFonts w:ascii="Century Gothic" w:hAnsi="Century Gothic" w:cs="Arial"/>
        </w:rPr>
        <w:t>Graziele</w:t>
      </w:r>
      <w:proofErr w:type="spellEnd"/>
      <w:r w:rsidRPr="00FD6F27">
        <w:rPr>
          <w:rFonts w:ascii="Century Gothic" w:hAnsi="Century Gothic" w:cs="Arial"/>
        </w:rPr>
        <w:t xml:space="preserve"> Sabrina das Neves Santos Lopes – Pregoeiros Substitutos.</w:t>
      </w:r>
    </w:p>
    <w:p w14:paraId="54C5A71C" w14:textId="77777777" w:rsidR="009A1501" w:rsidRPr="008C2385" w:rsidRDefault="009A1501" w:rsidP="009A1501">
      <w:pPr>
        <w:pStyle w:val="PargrafodaLista"/>
        <w:rPr>
          <w:rFonts w:ascii="Century Gothic" w:hAnsi="Century Gothic" w:cs="Arial"/>
          <w:color w:val="000000"/>
          <w:sz w:val="14"/>
          <w:szCs w:val="14"/>
        </w:rPr>
      </w:pPr>
    </w:p>
    <w:p w14:paraId="17AFF003" w14:textId="1CADFC32" w:rsidR="00FD6F27" w:rsidRPr="009A1501" w:rsidRDefault="00FD6F27" w:rsidP="009A1501">
      <w:pPr>
        <w:numPr>
          <w:ilvl w:val="1"/>
          <w:numId w:val="1"/>
        </w:numPr>
        <w:tabs>
          <w:tab w:val="left" w:pos="993"/>
        </w:tabs>
        <w:spacing w:line="276" w:lineRule="auto"/>
        <w:ind w:left="0" w:firstLine="0"/>
        <w:jc w:val="both"/>
        <w:rPr>
          <w:rFonts w:ascii="Century Gothic" w:hAnsi="Century Gothic" w:cs="Arial"/>
          <w:color w:val="000000"/>
        </w:rPr>
      </w:pPr>
      <w:r w:rsidRPr="00FD6F27">
        <w:rPr>
          <w:rFonts w:ascii="Century Gothic" w:hAnsi="Century Gothic" w:cs="Arial"/>
          <w:bCs/>
        </w:rPr>
        <w:t>Ficam ainda designados os servidores</w:t>
      </w:r>
      <w:r w:rsidR="00692C51">
        <w:rPr>
          <w:rFonts w:ascii="Century Gothic" w:hAnsi="Century Gothic" w:cs="Arial"/>
          <w:bCs/>
        </w:rPr>
        <w:t xml:space="preserve"> </w:t>
      </w:r>
      <w:r w:rsidRPr="00FD6F27">
        <w:rPr>
          <w:rFonts w:ascii="Century Gothic" w:hAnsi="Century Gothic" w:cs="Arial"/>
          <w:bCs/>
        </w:rPr>
        <w:t xml:space="preserve">Aline </w:t>
      </w:r>
      <w:proofErr w:type="spellStart"/>
      <w:r w:rsidRPr="00FD6F27">
        <w:rPr>
          <w:rFonts w:ascii="Century Gothic" w:hAnsi="Century Gothic" w:cs="Arial"/>
          <w:bCs/>
        </w:rPr>
        <w:t>Esgur</w:t>
      </w:r>
      <w:proofErr w:type="spellEnd"/>
      <w:r w:rsidRPr="00FD6F27">
        <w:rPr>
          <w:rFonts w:ascii="Century Gothic" w:hAnsi="Century Gothic" w:cs="Arial"/>
          <w:bCs/>
        </w:rPr>
        <w:t xml:space="preserve"> Pereira</w:t>
      </w:r>
      <w:r w:rsidR="00692C51">
        <w:rPr>
          <w:rFonts w:ascii="Century Gothic" w:hAnsi="Century Gothic" w:cs="Arial"/>
          <w:bCs/>
        </w:rPr>
        <w:t xml:space="preserve">, </w:t>
      </w:r>
      <w:r w:rsidR="00692C51" w:rsidRPr="00FD6F27">
        <w:rPr>
          <w:rFonts w:ascii="Century Gothic" w:hAnsi="Century Gothic" w:cs="Arial"/>
          <w:bCs/>
        </w:rPr>
        <w:t>Cândida Carolina Vieira da Silva Faria</w:t>
      </w:r>
      <w:r w:rsidRPr="00FD6F27">
        <w:rPr>
          <w:rFonts w:ascii="Century Gothic" w:hAnsi="Century Gothic" w:cs="Arial"/>
          <w:bCs/>
        </w:rPr>
        <w:t xml:space="preserve"> e </w:t>
      </w:r>
      <w:r w:rsidR="00692C51" w:rsidRPr="00FD6F27">
        <w:rPr>
          <w:rFonts w:ascii="Century Gothic" w:hAnsi="Century Gothic" w:cs="Arial"/>
          <w:bCs/>
        </w:rPr>
        <w:t>Kely Fátima de Faria</w:t>
      </w:r>
      <w:r w:rsidRPr="00FD6F27">
        <w:rPr>
          <w:rFonts w:ascii="Century Gothic" w:hAnsi="Century Gothic" w:cs="Arial"/>
          <w:bCs/>
        </w:rPr>
        <w:t xml:space="preserve"> como membros da Equipe de Apoio.</w:t>
      </w:r>
    </w:p>
    <w:p w14:paraId="5788698C" w14:textId="77777777" w:rsidR="009A1501" w:rsidRPr="008C2385" w:rsidRDefault="009A1501" w:rsidP="009A1501">
      <w:pPr>
        <w:tabs>
          <w:tab w:val="left" w:pos="993"/>
        </w:tabs>
        <w:spacing w:line="276" w:lineRule="auto"/>
        <w:jc w:val="both"/>
        <w:rPr>
          <w:rFonts w:ascii="Century Gothic" w:hAnsi="Century Gothic" w:cs="Arial"/>
          <w:color w:val="000000"/>
          <w:sz w:val="14"/>
          <w:szCs w:val="14"/>
        </w:rPr>
      </w:pPr>
    </w:p>
    <w:p w14:paraId="36BC89E7" w14:textId="15BBA4ED" w:rsidR="00FD6F27" w:rsidRPr="009A1501" w:rsidRDefault="00FD6F27" w:rsidP="009A1501">
      <w:pPr>
        <w:numPr>
          <w:ilvl w:val="1"/>
          <w:numId w:val="1"/>
        </w:numPr>
        <w:tabs>
          <w:tab w:val="left" w:pos="993"/>
        </w:tabs>
        <w:spacing w:line="276" w:lineRule="auto"/>
        <w:ind w:left="0" w:firstLine="0"/>
        <w:jc w:val="both"/>
        <w:rPr>
          <w:rFonts w:ascii="Century Gothic" w:hAnsi="Century Gothic" w:cs="Arial"/>
          <w:color w:val="000000"/>
        </w:rPr>
      </w:pPr>
      <w:r w:rsidRPr="00FD6F27">
        <w:rPr>
          <w:rFonts w:ascii="Century Gothic" w:hAnsi="Century Gothic" w:cs="Arial"/>
          <w:bCs/>
        </w:rPr>
        <w:t>Fica eleito o foro da Comarca d</w:t>
      </w:r>
      <w:r w:rsidR="00721A03">
        <w:rPr>
          <w:rFonts w:ascii="Century Gothic" w:hAnsi="Century Gothic" w:cs="Arial"/>
          <w:bCs/>
        </w:rPr>
        <w:t>a Estância Turística de</w:t>
      </w:r>
      <w:r w:rsidRPr="00FD6F27">
        <w:rPr>
          <w:rFonts w:ascii="Century Gothic" w:hAnsi="Century Gothic" w:cs="Arial"/>
          <w:bCs/>
        </w:rPr>
        <w:t xml:space="preserve"> Paraibuna para solucionar quaisquer questões oriundas desta licitação.</w:t>
      </w:r>
    </w:p>
    <w:p w14:paraId="55CC4510" w14:textId="18824797" w:rsidR="00552DC5" w:rsidRPr="00EF4BA1" w:rsidRDefault="00552DC5" w:rsidP="00EF4BA1">
      <w:pPr>
        <w:spacing w:line="276" w:lineRule="auto"/>
        <w:jc w:val="both"/>
        <w:rPr>
          <w:rFonts w:ascii="Century Gothic" w:hAnsi="Century Gothic"/>
        </w:rPr>
      </w:pPr>
    </w:p>
    <w:p w14:paraId="1A021E3A" w14:textId="5CDD0DF3" w:rsidR="00552DC5" w:rsidRPr="00047D77" w:rsidRDefault="00552DC5" w:rsidP="00047D77">
      <w:pPr>
        <w:pStyle w:val="Nivel01"/>
        <w:pBdr>
          <w:top w:val="single" w:sz="4" w:space="1" w:color="auto"/>
          <w:left w:val="single" w:sz="4" w:space="4" w:color="auto"/>
          <w:bottom w:val="single" w:sz="4" w:space="1" w:color="auto"/>
          <w:right w:val="single" w:sz="4" w:space="4" w:color="auto"/>
        </w:pBdr>
        <w:shd w:val="clear" w:color="auto" w:fill="9BBB59" w:themeFill="accent3"/>
        <w:spacing w:before="0" w:after="120"/>
        <w:ind w:left="0" w:firstLine="0"/>
        <w:rPr>
          <w:rFonts w:ascii="Century Gothic" w:hAnsi="Century Gothic"/>
          <w:sz w:val="24"/>
          <w:szCs w:val="24"/>
        </w:rPr>
      </w:pPr>
      <w:r w:rsidRPr="00047D77">
        <w:rPr>
          <w:rFonts w:ascii="Century Gothic" w:hAnsi="Century Gothic"/>
          <w:sz w:val="24"/>
          <w:szCs w:val="24"/>
        </w:rPr>
        <w:t>INTEGRAM O PRESENTE EDITAL:</w:t>
      </w:r>
    </w:p>
    <w:p w14:paraId="291DF227" w14:textId="462B99CF" w:rsidR="004D51C1" w:rsidRDefault="001453CB" w:rsidP="00D65695">
      <w:pPr>
        <w:pStyle w:val="PargrafodaLista"/>
        <w:numPr>
          <w:ilvl w:val="1"/>
          <w:numId w:val="1"/>
        </w:numPr>
        <w:tabs>
          <w:tab w:val="left" w:pos="709"/>
        </w:tabs>
        <w:spacing w:line="276" w:lineRule="auto"/>
        <w:ind w:left="0" w:firstLine="0"/>
        <w:jc w:val="both"/>
        <w:rPr>
          <w:rFonts w:ascii="Century Gothic" w:hAnsi="Century Gothic" w:cs="Arial"/>
          <w:bCs/>
        </w:rPr>
      </w:pPr>
      <w:r w:rsidRPr="00D65695">
        <w:rPr>
          <w:rFonts w:ascii="Century Gothic" w:hAnsi="Century Gothic" w:cs="Arial"/>
          <w:bCs/>
        </w:rPr>
        <w:t xml:space="preserve">Constituem partes integrantes deste Edital de Pregão </w:t>
      </w:r>
      <w:r w:rsidR="004033E8" w:rsidRPr="00D65695">
        <w:rPr>
          <w:rFonts w:ascii="Century Gothic" w:hAnsi="Century Gothic" w:cs="Arial"/>
          <w:bCs/>
        </w:rPr>
        <w:t>Eletrônico</w:t>
      </w:r>
      <w:r w:rsidR="004D51C1" w:rsidRPr="00D65695">
        <w:rPr>
          <w:rFonts w:ascii="Century Gothic" w:hAnsi="Century Gothic" w:cs="Arial"/>
          <w:bCs/>
        </w:rPr>
        <w:t>:</w:t>
      </w:r>
    </w:p>
    <w:p w14:paraId="11B881D4" w14:textId="77777777" w:rsidR="00692C51" w:rsidRPr="008C2385" w:rsidRDefault="00692C51" w:rsidP="00692C51">
      <w:pPr>
        <w:pStyle w:val="PargrafodaLista"/>
        <w:tabs>
          <w:tab w:val="left" w:pos="709"/>
        </w:tabs>
        <w:spacing w:line="276" w:lineRule="auto"/>
        <w:ind w:left="0"/>
        <w:jc w:val="both"/>
        <w:rPr>
          <w:rFonts w:ascii="Century Gothic" w:hAnsi="Century Gothic" w:cs="Arial"/>
          <w:bCs/>
          <w:sz w:val="14"/>
          <w:szCs w:val="14"/>
        </w:rPr>
      </w:pPr>
    </w:p>
    <w:p w14:paraId="4D591B6E" w14:textId="77777777" w:rsidR="00646EE5" w:rsidRPr="00215B68" w:rsidRDefault="00646EE5" w:rsidP="00646EE5">
      <w:pPr>
        <w:spacing w:line="276" w:lineRule="auto"/>
        <w:jc w:val="both"/>
        <w:rPr>
          <w:rFonts w:ascii="Century Gothic" w:hAnsi="Century Gothic"/>
        </w:rPr>
      </w:pPr>
      <w:r w:rsidRPr="00215B68">
        <w:rPr>
          <w:rFonts w:ascii="Century Gothic" w:hAnsi="Century Gothic" w:cs="Arial"/>
          <w:b/>
        </w:rPr>
        <w:t xml:space="preserve">Anexo I – </w:t>
      </w:r>
      <w:r w:rsidRPr="00215B68">
        <w:rPr>
          <w:rFonts w:ascii="Century Gothic" w:hAnsi="Century Gothic"/>
        </w:rPr>
        <w:t>Modelo de Declaração de Qualificação de ME ou EPP;</w:t>
      </w:r>
    </w:p>
    <w:p w14:paraId="6E7E34E8" w14:textId="77777777" w:rsidR="00646EE5" w:rsidRPr="00215B68" w:rsidRDefault="00646EE5" w:rsidP="00646EE5">
      <w:pPr>
        <w:spacing w:line="276" w:lineRule="auto"/>
        <w:jc w:val="both"/>
        <w:rPr>
          <w:rFonts w:ascii="Century Gothic" w:hAnsi="Century Gothic"/>
        </w:rPr>
      </w:pPr>
      <w:r w:rsidRPr="00215B68">
        <w:rPr>
          <w:rFonts w:ascii="Century Gothic" w:hAnsi="Century Gothic"/>
          <w:b/>
        </w:rPr>
        <w:t xml:space="preserve">Anexo II – </w:t>
      </w:r>
      <w:r w:rsidRPr="00215B68">
        <w:rPr>
          <w:rFonts w:ascii="Century Gothic" w:hAnsi="Century Gothic"/>
        </w:rPr>
        <w:t>Minuta de contrato;</w:t>
      </w:r>
    </w:p>
    <w:p w14:paraId="7AC0A256" w14:textId="77777777" w:rsidR="00646EE5" w:rsidRPr="00215B68" w:rsidRDefault="00646EE5" w:rsidP="00646EE5">
      <w:pPr>
        <w:spacing w:line="276" w:lineRule="auto"/>
        <w:jc w:val="both"/>
        <w:rPr>
          <w:rFonts w:ascii="Century Gothic" w:hAnsi="Century Gothic" w:cs="Arial"/>
          <w:bCs/>
        </w:rPr>
      </w:pPr>
      <w:r w:rsidRPr="00215B68">
        <w:rPr>
          <w:rFonts w:ascii="Century Gothic" w:hAnsi="Century Gothic"/>
          <w:b/>
          <w:bCs/>
        </w:rPr>
        <w:t>Anexo I</w:t>
      </w:r>
      <w:r>
        <w:rPr>
          <w:rFonts w:ascii="Century Gothic" w:hAnsi="Century Gothic"/>
          <w:b/>
          <w:bCs/>
        </w:rPr>
        <w:t>II</w:t>
      </w:r>
      <w:r w:rsidRPr="00215B68">
        <w:rPr>
          <w:rFonts w:ascii="Century Gothic" w:hAnsi="Century Gothic"/>
          <w:b/>
          <w:bCs/>
        </w:rPr>
        <w:t xml:space="preserve"> – </w:t>
      </w:r>
      <w:r w:rsidRPr="00215B68">
        <w:rPr>
          <w:rFonts w:ascii="Century Gothic" w:hAnsi="Century Gothic" w:cs="Arial"/>
          <w:bCs/>
        </w:rPr>
        <w:t>Minuta de Termo de Compromisso de Fornecimento;</w:t>
      </w:r>
    </w:p>
    <w:p w14:paraId="4B20B966" w14:textId="77777777" w:rsidR="00646EE5" w:rsidRPr="00215B68" w:rsidRDefault="00646EE5" w:rsidP="00646EE5">
      <w:pPr>
        <w:spacing w:line="276" w:lineRule="auto"/>
        <w:jc w:val="both"/>
        <w:rPr>
          <w:rFonts w:ascii="Century Gothic" w:hAnsi="Century Gothic"/>
        </w:rPr>
      </w:pPr>
      <w:r w:rsidRPr="00215B68">
        <w:rPr>
          <w:rFonts w:ascii="Century Gothic" w:hAnsi="Century Gothic" w:cs="Arial"/>
          <w:b/>
        </w:rPr>
        <w:t xml:space="preserve">Anexo </w:t>
      </w:r>
      <w:r>
        <w:rPr>
          <w:rFonts w:ascii="Century Gothic" w:hAnsi="Century Gothic" w:cs="Arial"/>
          <w:b/>
        </w:rPr>
        <w:t>I</w:t>
      </w:r>
      <w:r w:rsidRPr="00215B68">
        <w:rPr>
          <w:rFonts w:ascii="Century Gothic" w:hAnsi="Century Gothic" w:cs="Arial"/>
          <w:b/>
        </w:rPr>
        <w:t>V –</w:t>
      </w:r>
      <w:r w:rsidRPr="00215B68">
        <w:rPr>
          <w:rFonts w:ascii="Century Gothic" w:hAnsi="Century Gothic"/>
        </w:rPr>
        <w:t xml:space="preserve"> Modelo de Proposta de Preços;</w:t>
      </w:r>
    </w:p>
    <w:p w14:paraId="41755725" w14:textId="77777777" w:rsidR="00646EE5" w:rsidRPr="00215B68" w:rsidRDefault="00646EE5" w:rsidP="00646EE5">
      <w:pPr>
        <w:spacing w:line="276" w:lineRule="auto"/>
        <w:jc w:val="both"/>
        <w:rPr>
          <w:rFonts w:ascii="Century Gothic" w:hAnsi="Century Gothic"/>
        </w:rPr>
      </w:pPr>
      <w:r w:rsidRPr="00215B68">
        <w:rPr>
          <w:rFonts w:ascii="Century Gothic" w:hAnsi="Century Gothic"/>
          <w:b/>
          <w:bCs/>
        </w:rPr>
        <w:t xml:space="preserve">Anexo V – </w:t>
      </w:r>
      <w:r w:rsidRPr="00215B68">
        <w:rPr>
          <w:rFonts w:ascii="Century Gothic" w:hAnsi="Century Gothic"/>
        </w:rPr>
        <w:t>Declaração de Documentos à Disposição do TCE/SP;</w:t>
      </w:r>
    </w:p>
    <w:p w14:paraId="4D9CFF28" w14:textId="77777777" w:rsidR="00646EE5" w:rsidRPr="00215B68" w:rsidRDefault="00646EE5" w:rsidP="00646EE5">
      <w:pPr>
        <w:spacing w:line="276" w:lineRule="auto"/>
        <w:jc w:val="both"/>
        <w:rPr>
          <w:rFonts w:ascii="Century Gothic" w:hAnsi="Century Gothic"/>
          <w:b/>
          <w:bCs/>
        </w:rPr>
      </w:pPr>
      <w:r w:rsidRPr="00215B68">
        <w:rPr>
          <w:rFonts w:ascii="Century Gothic" w:hAnsi="Century Gothic"/>
          <w:b/>
          <w:bCs/>
        </w:rPr>
        <w:t xml:space="preserve">Anexo VI – </w:t>
      </w:r>
      <w:r w:rsidRPr="00215B68">
        <w:rPr>
          <w:rFonts w:ascii="Century Gothic" w:hAnsi="Century Gothic"/>
        </w:rPr>
        <w:t xml:space="preserve">Modelo de Declaração de Pleno Atendimento aos Requisitos de Habilitação; </w:t>
      </w:r>
    </w:p>
    <w:p w14:paraId="1AF57DC5" w14:textId="77777777" w:rsidR="00646EE5" w:rsidRPr="00215B68" w:rsidRDefault="00646EE5" w:rsidP="00646EE5">
      <w:pPr>
        <w:spacing w:line="276" w:lineRule="auto"/>
        <w:jc w:val="both"/>
        <w:rPr>
          <w:rFonts w:ascii="Century Gothic" w:hAnsi="Century Gothic"/>
        </w:rPr>
      </w:pPr>
      <w:r w:rsidRPr="00215B68">
        <w:rPr>
          <w:rFonts w:ascii="Century Gothic" w:hAnsi="Century Gothic"/>
          <w:b/>
          <w:bCs/>
        </w:rPr>
        <w:t xml:space="preserve">Anexo VII – </w:t>
      </w:r>
      <w:r w:rsidRPr="00215B68">
        <w:rPr>
          <w:rFonts w:ascii="Century Gothic" w:hAnsi="Century Gothic"/>
        </w:rPr>
        <w:t>Modelo de Declarações Conjuntas;</w:t>
      </w:r>
    </w:p>
    <w:p w14:paraId="56E6B90B" w14:textId="77777777" w:rsidR="00646EE5" w:rsidRPr="00215B68" w:rsidRDefault="00646EE5" w:rsidP="00646EE5">
      <w:pPr>
        <w:spacing w:line="276" w:lineRule="auto"/>
        <w:jc w:val="both"/>
        <w:rPr>
          <w:rFonts w:ascii="Century Gothic" w:hAnsi="Century Gothic"/>
        </w:rPr>
      </w:pPr>
      <w:r w:rsidRPr="00215B68">
        <w:rPr>
          <w:rFonts w:ascii="Century Gothic" w:hAnsi="Century Gothic"/>
          <w:b/>
          <w:bCs/>
        </w:rPr>
        <w:t xml:space="preserve">Anexo </w:t>
      </w:r>
      <w:r>
        <w:rPr>
          <w:rFonts w:ascii="Century Gothic" w:hAnsi="Century Gothic"/>
          <w:b/>
          <w:bCs/>
        </w:rPr>
        <w:t>VIII</w:t>
      </w:r>
      <w:r w:rsidRPr="00215B68">
        <w:rPr>
          <w:rFonts w:ascii="Century Gothic" w:hAnsi="Century Gothic"/>
          <w:b/>
          <w:bCs/>
        </w:rPr>
        <w:t xml:space="preserve"> – </w:t>
      </w:r>
      <w:r w:rsidRPr="00215B68">
        <w:rPr>
          <w:rFonts w:ascii="Century Gothic" w:hAnsi="Century Gothic"/>
        </w:rPr>
        <w:t xml:space="preserve">Quadro de dados para assinatura do Contrato; </w:t>
      </w:r>
    </w:p>
    <w:p w14:paraId="6C55C9F6" w14:textId="77777777" w:rsidR="00646EE5" w:rsidRPr="00215B68" w:rsidRDefault="00646EE5" w:rsidP="00646EE5">
      <w:pPr>
        <w:spacing w:line="276" w:lineRule="auto"/>
        <w:jc w:val="both"/>
        <w:rPr>
          <w:rFonts w:ascii="Century Gothic" w:hAnsi="Century Gothic"/>
        </w:rPr>
      </w:pPr>
      <w:r w:rsidRPr="00215B68">
        <w:rPr>
          <w:rFonts w:ascii="Century Gothic" w:hAnsi="Century Gothic"/>
          <w:b/>
          <w:bCs/>
        </w:rPr>
        <w:t xml:space="preserve">Anexo </w:t>
      </w:r>
      <w:r>
        <w:rPr>
          <w:rFonts w:ascii="Century Gothic" w:hAnsi="Century Gothic"/>
          <w:b/>
          <w:bCs/>
        </w:rPr>
        <w:t>IX</w:t>
      </w:r>
      <w:r w:rsidRPr="00215B68">
        <w:rPr>
          <w:rFonts w:ascii="Century Gothic" w:hAnsi="Century Gothic"/>
          <w:b/>
          <w:bCs/>
        </w:rPr>
        <w:t xml:space="preserve"> – </w:t>
      </w:r>
      <w:r w:rsidRPr="00215B68">
        <w:rPr>
          <w:rFonts w:ascii="Century Gothic" w:hAnsi="Century Gothic"/>
        </w:rPr>
        <w:t>Modelo de Procuração “Extra Judicia”.</w:t>
      </w:r>
    </w:p>
    <w:p w14:paraId="5A5B8EE2" w14:textId="0A429982" w:rsidR="00C47C2C" w:rsidRPr="00EF4BA1" w:rsidRDefault="00C47C2C" w:rsidP="00EF4BA1">
      <w:pPr>
        <w:tabs>
          <w:tab w:val="left" w:pos="1440"/>
        </w:tabs>
        <w:autoSpaceDE w:val="0"/>
        <w:snapToGrid w:val="0"/>
        <w:spacing w:line="276" w:lineRule="auto"/>
        <w:jc w:val="both"/>
        <w:rPr>
          <w:rFonts w:ascii="Century Gothic" w:hAnsi="Century Gothic" w:cs="Arial"/>
          <w:b/>
          <w:bCs/>
        </w:rPr>
      </w:pPr>
    </w:p>
    <w:p w14:paraId="301F91DD" w14:textId="77777777" w:rsidR="00692C51" w:rsidRDefault="00692C51" w:rsidP="00EF4BA1">
      <w:pPr>
        <w:spacing w:line="276" w:lineRule="auto"/>
        <w:ind w:right="-15"/>
        <w:jc w:val="center"/>
        <w:rPr>
          <w:rFonts w:ascii="Century Gothic" w:hAnsi="Century Gothic" w:cs="Arial"/>
          <w:color w:val="000000"/>
        </w:rPr>
      </w:pPr>
    </w:p>
    <w:p w14:paraId="756C87A2" w14:textId="1B238D46" w:rsidR="00CA24FB" w:rsidRPr="00EF4BA1" w:rsidRDefault="00C75291" w:rsidP="00EF4BA1">
      <w:pPr>
        <w:spacing w:line="276" w:lineRule="auto"/>
        <w:ind w:right="-15"/>
        <w:jc w:val="center"/>
        <w:rPr>
          <w:rFonts w:ascii="Century Gothic" w:hAnsi="Century Gothic" w:cs="Arial"/>
          <w:color w:val="000000"/>
        </w:rPr>
      </w:pPr>
      <w:r w:rsidRPr="00EF4BA1">
        <w:rPr>
          <w:rFonts w:ascii="Century Gothic" w:hAnsi="Century Gothic" w:cs="Arial"/>
          <w:color w:val="000000"/>
        </w:rPr>
        <w:t>Estância Turística de Paraibuna,</w:t>
      </w:r>
      <w:r w:rsidR="00645193">
        <w:rPr>
          <w:rFonts w:ascii="Century Gothic" w:hAnsi="Century Gothic" w:cs="Arial"/>
          <w:color w:val="000000"/>
        </w:rPr>
        <w:t xml:space="preserve"> </w:t>
      </w:r>
      <w:r w:rsidR="00EB61AC">
        <w:rPr>
          <w:rFonts w:ascii="Century Gothic" w:hAnsi="Century Gothic" w:cs="Arial"/>
          <w:color w:val="000000"/>
        </w:rPr>
        <w:t>06</w:t>
      </w:r>
      <w:r w:rsidR="00053BEA">
        <w:rPr>
          <w:rFonts w:ascii="Century Gothic" w:hAnsi="Century Gothic" w:cs="Arial"/>
          <w:color w:val="000000"/>
        </w:rPr>
        <w:t xml:space="preserve"> de </w:t>
      </w:r>
      <w:r w:rsidR="00EB61AC">
        <w:rPr>
          <w:rFonts w:ascii="Century Gothic" w:hAnsi="Century Gothic" w:cs="Arial"/>
          <w:color w:val="000000"/>
        </w:rPr>
        <w:t>junho</w:t>
      </w:r>
      <w:r w:rsidR="00674DF9">
        <w:rPr>
          <w:rFonts w:ascii="Century Gothic" w:hAnsi="Century Gothic" w:cs="Arial"/>
          <w:color w:val="000000"/>
        </w:rPr>
        <w:t xml:space="preserve"> </w:t>
      </w:r>
      <w:r w:rsidR="00CA24FB" w:rsidRPr="00EF4BA1">
        <w:rPr>
          <w:rFonts w:ascii="Century Gothic" w:hAnsi="Century Gothic" w:cs="Arial"/>
          <w:color w:val="000000"/>
        </w:rPr>
        <w:t>de 20</w:t>
      </w:r>
      <w:r w:rsidR="009A1C97" w:rsidRPr="00EF4BA1">
        <w:rPr>
          <w:rFonts w:ascii="Century Gothic" w:hAnsi="Century Gothic" w:cs="Arial"/>
          <w:color w:val="000000"/>
        </w:rPr>
        <w:t>2</w:t>
      </w:r>
      <w:r w:rsidRPr="00EF4BA1">
        <w:rPr>
          <w:rFonts w:ascii="Century Gothic" w:hAnsi="Century Gothic" w:cs="Arial"/>
          <w:color w:val="000000"/>
        </w:rPr>
        <w:t>2</w:t>
      </w:r>
      <w:r w:rsidR="00CA24FB" w:rsidRPr="00EF4BA1">
        <w:rPr>
          <w:rFonts w:ascii="Century Gothic" w:hAnsi="Century Gothic" w:cs="Arial"/>
          <w:color w:val="000000"/>
        </w:rPr>
        <w:t>.</w:t>
      </w:r>
    </w:p>
    <w:p w14:paraId="41A0AE97" w14:textId="1B28565F" w:rsidR="00205D64" w:rsidRPr="00EF4BA1" w:rsidRDefault="00205D64" w:rsidP="00692C51">
      <w:pPr>
        <w:spacing w:line="276" w:lineRule="auto"/>
        <w:jc w:val="center"/>
        <w:rPr>
          <w:rFonts w:ascii="Century Gothic" w:hAnsi="Century Gothic" w:cs="Arial"/>
          <w:b/>
          <w:bCs/>
          <w:iCs/>
          <w:color w:val="000000"/>
        </w:rPr>
      </w:pPr>
    </w:p>
    <w:p w14:paraId="7586285D" w14:textId="77777777" w:rsidR="00392546" w:rsidRPr="00EF4BA1" w:rsidRDefault="00392546" w:rsidP="00692C51">
      <w:pPr>
        <w:spacing w:line="276" w:lineRule="auto"/>
        <w:jc w:val="center"/>
        <w:rPr>
          <w:rFonts w:ascii="Century Gothic" w:hAnsi="Century Gothic" w:cs="Arial"/>
          <w:b/>
          <w:bCs/>
          <w:iCs/>
          <w:color w:val="000000"/>
        </w:rPr>
      </w:pPr>
    </w:p>
    <w:p w14:paraId="0A232C90" w14:textId="77777777" w:rsidR="00D9684D" w:rsidRPr="00EF4BA1" w:rsidRDefault="00D9684D" w:rsidP="00EF4BA1">
      <w:pPr>
        <w:spacing w:line="276" w:lineRule="auto"/>
        <w:jc w:val="center"/>
        <w:rPr>
          <w:rFonts w:ascii="Century Gothic" w:hAnsi="Century Gothic" w:cs="Arial"/>
          <w:b/>
          <w:bCs/>
          <w:iCs/>
          <w:color w:val="000000"/>
        </w:rPr>
      </w:pPr>
    </w:p>
    <w:p w14:paraId="74240C21" w14:textId="668E5920" w:rsidR="009A1C97" w:rsidRPr="00EF4BA1" w:rsidRDefault="00124299" w:rsidP="00EF4BA1">
      <w:pPr>
        <w:spacing w:line="276" w:lineRule="auto"/>
        <w:jc w:val="center"/>
        <w:rPr>
          <w:rFonts w:ascii="Century Gothic" w:hAnsi="Century Gothic" w:cs="Arial"/>
          <w:b/>
          <w:bCs/>
          <w:iCs/>
          <w:color w:val="000000"/>
        </w:rPr>
      </w:pPr>
      <w:r w:rsidRPr="00EF4BA1">
        <w:rPr>
          <w:rFonts w:ascii="Century Gothic" w:hAnsi="Century Gothic" w:cs="Arial"/>
          <w:b/>
          <w:bCs/>
          <w:iCs/>
          <w:color w:val="000000"/>
        </w:rPr>
        <w:t>VICTOR DE CASSIO MIRANDA</w:t>
      </w:r>
    </w:p>
    <w:p w14:paraId="4728A1E5" w14:textId="5E96355F" w:rsidR="009817F9" w:rsidRPr="00531C10" w:rsidRDefault="009A1C97" w:rsidP="00EF4BA1">
      <w:pPr>
        <w:spacing w:line="276" w:lineRule="auto"/>
        <w:jc w:val="center"/>
        <w:rPr>
          <w:rFonts w:ascii="Century Gothic" w:hAnsi="Century Gothic" w:cs="Arial"/>
          <w:b/>
          <w:bCs/>
          <w:iCs/>
          <w:color w:val="000000"/>
          <w:sz w:val="22"/>
          <w:szCs w:val="22"/>
        </w:rPr>
      </w:pPr>
      <w:r w:rsidRPr="00EF4BA1">
        <w:rPr>
          <w:rFonts w:ascii="Century Gothic" w:hAnsi="Century Gothic" w:cs="Arial"/>
          <w:b/>
          <w:bCs/>
          <w:iCs/>
          <w:color w:val="000000"/>
        </w:rPr>
        <w:t>Prefeito</w:t>
      </w:r>
      <w:r w:rsidR="00563747" w:rsidRPr="00EF4BA1">
        <w:rPr>
          <w:rFonts w:ascii="Century Gothic" w:hAnsi="Century Gothic" w:cs="Arial"/>
          <w:b/>
          <w:bCs/>
          <w:iCs/>
          <w:color w:val="000000"/>
        </w:rPr>
        <w:t xml:space="preserve"> </w:t>
      </w:r>
      <w:r w:rsidR="00124299" w:rsidRPr="00EF4BA1">
        <w:rPr>
          <w:rFonts w:ascii="Century Gothic" w:hAnsi="Century Gothic" w:cs="Arial"/>
          <w:b/>
          <w:bCs/>
          <w:iCs/>
          <w:color w:val="000000"/>
        </w:rPr>
        <w:t>Mun</w:t>
      </w:r>
      <w:r w:rsidR="00124299" w:rsidRPr="00531C10">
        <w:rPr>
          <w:rFonts w:ascii="Century Gothic" w:hAnsi="Century Gothic" w:cs="Arial"/>
          <w:b/>
          <w:bCs/>
          <w:iCs/>
          <w:color w:val="000000"/>
          <w:sz w:val="22"/>
          <w:szCs w:val="22"/>
        </w:rPr>
        <w:t xml:space="preserve">icipal </w:t>
      </w:r>
      <w:r w:rsidR="009817F9" w:rsidRPr="00531C10">
        <w:rPr>
          <w:rFonts w:ascii="Century Gothic" w:hAnsi="Century Gothic" w:cs="Arial"/>
          <w:b/>
          <w:bCs/>
          <w:iCs/>
          <w:color w:val="000000"/>
          <w:sz w:val="22"/>
          <w:szCs w:val="22"/>
        </w:rPr>
        <w:br w:type="page"/>
      </w:r>
    </w:p>
    <w:p w14:paraId="1CD024AB" w14:textId="77777777" w:rsidR="000947F6" w:rsidRPr="00531C10" w:rsidRDefault="000947F6" w:rsidP="00692C51">
      <w:pPr>
        <w:spacing w:line="276" w:lineRule="auto"/>
        <w:jc w:val="center"/>
        <w:rPr>
          <w:rFonts w:ascii="Century Gothic" w:hAnsi="Century Gothic" w:cs="Arial"/>
          <w:b/>
          <w:bCs/>
          <w:iCs/>
          <w:color w:val="000000"/>
          <w:sz w:val="22"/>
          <w:szCs w:val="22"/>
        </w:rPr>
      </w:pPr>
    </w:p>
    <w:p w14:paraId="2B4E4DE1" w14:textId="0C8AFC32" w:rsidR="00C12AFC" w:rsidRDefault="00C12AFC" w:rsidP="00C12AFC">
      <w:pPr>
        <w:spacing w:line="276" w:lineRule="auto"/>
        <w:ind w:right="-17"/>
        <w:jc w:val="center"/>
        <w:rPr>
          <w:rFonts w:ascii="Century Gothic" w:hAnsi="Century Gothic" w:cs="Arial"/>
          <w:b/>
          <w:sz w:val="22"/>
          <w:szCs w:val="22"/>
        </w:rPr>
      </w:pPr>
      <w:r w:rsidRPr="00531C10">
        <w:rPr>
          <w:rFonts w:ascii="Century Gothic" w:hAnsi="Century Gothic" w:cs="Arial"/>
          <w:b/>
          <w:sz w:val="22"/>
          <w:szCs w:val="22"/>
        </w:rPr>
        <w:t>ANEXO I</w:t>
      </w:r>
    </w:p>
    <w:p w14:paraId="4AF9C150" w14:textId="01007DEE" w:rsidR="00B7374C" w:rsidRDefault="00B7374C" w:rsidP="00C12AFC">
      <w:pPr>
        <w:spacing w:line="276" w:lineRule="auto"/>
        <w:ind w:right="-17"/>
        <w:jc w:val="center"/>
        <w:rPr>
          <w:rFonts w:ascii="Century Gothic" w:hAnsi="Century Gothic" w:cs="Arial"/>
          <w:b/>
          <w:sz w:val="22"/>
          <w:szCs w:val="22"/>
        </w:rPr>
      </w:pPr>
    </w:p>
    <w:p w14:paraId="0AEBD70D" w14:textId="77777777" w:rsidR="00B7374C" w:rsidRDefault="00B7374C" w:rsidP="00C12AFC">
      <w:pPr>
        <w:spacing w:line="276" w:lineRule="auto"/>
        <w:ind w:right="-17"/>
        <w:jc w:val="center"/>
        <w:rPr>
          <w:rFonts w:ascii="Century Gothic" w:hAnsi="Century Gothic" w:cs="Arial"/>
          <w:b/>
          <w:sz w:val="22"/>
          <w:szCs w:val="22"/>
        </w:rPr>
      </w:pPr>
    </w:p>
    <w:p w14:paraId="08FD69BE" w14:textId="77777777" w:rsidR="00B7374C" w:rsidRPr="00C61E27" w:rsidRDefault="00B7374C" w:rsidP="00B7374C">
      <w:pPr>
        <w:spacing w:line="276" w:lineRule="auto"/>
        <w:rPr>
          <w:rFonts w:ascii="Century Gothic" w:hAnsi="Century Gothic"/>
          <w:b/>
          <w:bCs/>
        </w:rPr>
      </w:pPr>
      <w:bookmarkStart w:id="0" w:name="_Hlk99112950"/>
      <w:r w:rsidRPr="00C61E27">
        <w:rPr>
          <w:rFonts w:ascii="Century Gothic" w:hAnsi="Century Gothic"/>
          <w:b/>
          <w:bCs/>
        </w:rPr>
        <w:t xml:space="preserve">À PREFEITURA DA ESTÂNCIA TURISTICA DE PARAIBUNA-SP </w:t>
      </w:r>
    </w:p>
    <w:p w14:paraId="7CCE56AA" w14:textId="77777777" w:rsidR="00B7374C" w:rsidRPr="00C61E27" w:rsidRDefault="00B7374C" w:rsidP="00B7374C">
      <w:pPr>
        <w:spacing w:line="276" w:lineRule="auto"/>
        <w:rPr>
          <w:rFonts w:ascii="Century Gothic" w:hAnsi="Century Gothic"/>
          <w:b/>
          <w:bCs/>
        </w:rPr>
      </w:pPr>
      <w:r w:rsidRPr="00C61E27">
        <w:rPr>
          <w:rFonts w:ascii="Century Gothic" w:hAnsi="Century Gothic"/>
          <w:b/>
          <w:bCs/>
        </w:rPr>
        <w:t xml:space="preserve">A/C Pregoeira e Equipe de Apoio </w:t>
      </w:r>
    </w:p>
    <w:p w14:paraId="12DFC440" w14:textId="7D2A64E4" w:rsidR="00B7374C" w:rsidRPr="00C61E27" w:rsidRDefault="00B7374C" w:rsidP="00B7374C">
      <w:pPr>
        <w:spacing w:line="276" w:lineRule="auto"/>
        <w:rPr>
          <w:rFonts w:ascii="Century Gothic" w:hAnsi="Century Gothic" w:cs="Arial"/>
          <w:b/>
          <w:bCs/>
        </w:rPr>
      </w:pPr>
      <w:r w:rsidRPr="00C61E27">
        <w:rPr>
          <w:rFonts w:ascii="Century Gothic" w:hAnsi="Century Gothic"/>
          <w:b/>
          <w:bCs/>
        </w:rPr>
        <w:t xml:space="preserve">REF: PREGÃO ELETRÔNICO Nº </w:t>
      </w:r>
      <w:r w:rsidR="00EB61AC">
        <w:rPr>
          <w:rFonts w:ascii="Century Gothic" w:hAnsi="Century Gothic"/>
          <w:b/>
          <w:bCs/>
        </w:rPr>
        <w:t>0022/2022</w:t>
      </w:r>
    </w:p>
    <w:bookmarkEnd w:id="0"/>
    <w:p w14:paraId="61C2CB48" w14:textId="77777777" w:rsidR="00B7374C" w:rsidRPr="00531C10" w:rsidRDefault="00B7374C" w:rsidP="00C12AFC">
      <w:pPr>
        <w:spacing w:line="276" w:lineRule="auto"/>
        <w:ind w:right="-17"/>
        <w:jc w:val="center"/>
        <w:rPr>
          <w:rFonts w:ascii="Century Gothic" w:hAnsi="Century Gothic" w:cs="Arial"/>
          <w:b/>
          <w:sz w:val="22"/>
          <w:szCs w:val="22"/>
        </w:rPr>
      </w:pPr>
    </w:p>
    <w:p w14:paraId="7C5F1269" w14:textId="77777777" w:rsidR="00905B4A" w:rsidRPr="00531C10" w:rsidRDefault="00905B4A" w:rsidP="00C12AFC">
      <w:pPr>
        <w:pStyle w:val="Ttulo3"/>
        <w:spacing w:before="0" w:line="276" w:lineRule="auto"/>
        <w:jc w:val="center"/>
        <w:rPr>
          <w:rFonts w:ascii="Century Gothic" w:hAnsi="Century Gothic" w:cs="Arial"/>
          <w:color w:val="auto"/>
          <w:kern w:val="1"/>
          <w:sz w:val="22"/>
          <w:szCs w:val="22"/>
        </w:rPr>
      </w:pPr>
    </w:p>
    <w:p w14:paraId="01D1E0DF" w14:textId="77777777" w:rsidR="00C12AFC" w:rsidRPr="00531C10" w:rsidRDefault="00C12AFC" w:rsidP="00C12AFC">
      <w:pPr>
        <w:pStyle w:val="Corpodetexto3"/>
        <w:spacing w:after="0" w:line="276" w:lineRule="auto"/>
        <w:jc w:val="center"/>
        <w:rPr>
          <w:rFonts w:ascii="Century Gothic" w:hAnsi="Century Gothic" w:cs="Arial"/>
          <w:b/>
          <w:bCs/>
          <w:sz w:val="22"/>
          <w:szCs w:val="22"/>
        </w:rPr>
      </w:pPr>
      <w:r w:rsidRPr="00531C10">
        <w:rPr>
          <w:rFonts w:ascii="Century Gothic" w:hAnsi="Century Gothic" w:cs="Arial"/>
          <w:b/>
          <w:bCs/>
          <w:sz w:val="22"/>
          <w:szCs w:val="22"/>
        </w:rPr>
        <w:t>MODELO DE DECLARAÇÃO DE MICROEMPRESA OU EMPRESA DE PEQUENO PORTE</w:t>
      </w:r>
    </w:p>
    <w:p w14:paraId="6BAC6CE1" w14:textId="77638DED" w:rsidR="00C12AFC" w:rsidRPr="00531C10" w:rsidRDefault="00C12AFC" w:rsidP="00C12AFC">
      <w:pPr>
        <w:spacing w:line="276" w:lineRule="auto"/>
        <w:jc w:val="both"/>
        <w:rPr>
          <w:rFonts w:ascii="Century Gothic" w:hAnsi="Century Gothic" w:cs="Arial"/>
          <w:b/>
          <w:sz w:val="22"/>
          <w:szCs w:val="22"/>
        </w:rPr>
      </w:pPr>
    </w:p>
    <w:p w14:paraId="4148A2C7" w14:textId="77777777" w:rsidR="00C12AFC" w:rsidRPr="00531C10" w:rsidRDefault="00C12AFC" w:rsidP="00C12AFC">
      <w:pPr>
        <w:spacing w:line="276" w:lineRule="auto"/>
        <w:jc w:val="both"/>
        <w:rPr>
          <w:rFonts w:ascii="Century Gothic" w:hAnsi="Century Gothic" w:cs="Arial"/>
          <w:b/>
          <w:sz w:val="22"/>
          <w:szCs w:val="22"/>
        </w:rPr>
      </w:pPr>
    </w:p>
    <w:p w14:paraId="50D9D17A" w14:textId="77777777" w:rsidR="00C12AFC" w:rsidRPr="00531C10" w:rsidRDefault="00C12AFC" w:rsidP="00C12AFC">
      <w:pPr>
        <w:pStyle w:val="Item"/>
        <w:spacing w:line="276" w:lineRule="auto"/>
        <w:rPr>
          <w:rFonts w:ascii="Century Gothic" w:hAnsi="Century Gothic" w:cs="Arial"/>
          <w:sz w:val="22"/>
          <w:szCs w:val="22"/>
        </w:rPr>
      </w:pPr>
      <w:r w:rsidRPr="00531C10">
        <w:rPr>
          <w:rFonts w:ascii="Century Gothic" w:hAnsi="Century Gothic" w:cs="Arial"/>
          <w:sz w:val="22"/>
          <w:szCs w:val="22"/>
        </w:rPr>
        <w:t>__________________(nome da empresa), sediada na __________________(rua, avenida, travessa, etc.), N°. _____, (cidade) _____________, (estado)____, inscrita no Cadastro Nacional de Pessoa Jurídica (CNPJ) sob o  N°._____________, por seu representante legal ___________________(Diretor, Gerente, Proprietário, etc.), portador(a) da Carteira de Identidade N°._________________ e do CPF N°._______________________:</w:t>
      </w:r>
    </w:p>
    <w:p w14:paraId="4F4608B7" w14:textId="77777777" w:rsidR="00C12AFC" w:rsidRPr="00531C10" w:rsidRDefault="00C12AFC" w:rsidP="00C12AFC">
      <w:pPr>
        <w:pStyle w:val="Item"/>
        <w:spacing w:line="276" w:lineRule="auto"/>
        <w:rPr>
          <w:rFonts w:ascii="Century Gothic" w:hAnsi="Century Gothic" w:cs="Arial"/>
          <w:bCs/>
          <w:sz w:val="22"/>
          <w:szCs w:val="22"/>
        </w:rPr>
      </w:pPr>
    </w:p>
    <w:p w14:paraId="4CC934B0" w14:textId="2C7DBADA" w:rsidR="00C12AFC" w:rsidRPr="00531C10" w:rsidRDefault="00C12AFC" w:rsidP="00C12AFC">
      <w:pPr>
        <w:tabs>
          <w:tab w:val="left" w:pos="1488"/>
          <w:tab w:val="left" w:pos="1771"/>
          <w:tab w:val="left" w:pos="9498"/>
        </w:tabs>
        <w:spacing w:line="276" w:lineRule="auto"/>
        <w:jc w:val="both"/>
        <w:rPr>
          <w:rFonts w:ascii="Century Gothic" w:hAnsi="Century Gothic" w:cs="Arial"/>
          <w:bCs/>
          <w:sz w:val="22"/>
          <w:szCs w:val="22"/>
        </w:rPr>
      </w:pPr>
      <w:r w:rsidRPr="00531C10">
        <w:rPr>
          <w:rFonts w:ascii="Century Gothic" w:hAnsi="Century Gothic" w:cs="Arial"/>
          <w:sz w:val="22"/>
          <w:szCs w:val="22"/>
        </w:rPr>
        <w:t xml:space="preserve">DECLARA, sob as penas da lei, que é microempresa/ empresa de pequeno porte, nos termos do enquadramento previsto na Lei Complementar n° 123 de 14 de dezembro de 2006 e que não está inclusa nas vedações previstas no § 4º do mesmo artigo e demais alterações previstas na Lei Complementar n° 147 de 07 de agosto de 2014, cujos termos declaro conhecer na integra, estando apta, portanto, a exercer o tratamento diferenciado e favorecido no </w:t>
      </w:r>
      <w:r w:rsidRPr="00531C10">
        <w:rPr>
          <w:rFonts w:ascii="Century Gothic" w:hAnsi="Century Gothic" w:cs="Arial"/>
          <w:b/>
          <w:sz w:val="22"/>
          <w:szCs w:val="22"/>
        </w:rPr>
        <w:t xml:space="preserve">Pregão Eletrônico N°. </w:t>
      </w:r>
      <w:r w:rsidR="00EB61AC">
        <w:rPr>
          <w:rFonts w:ascii="Century Gothic" w:hAnsi="Century Gothic" w:cs="Arial"/>
          <w:b/>
          <w:sz w:val="22"/>
          <w:szCs w:val="22"/>
        </w:rPr>
        <w:t>0022/2022</w:t>
      </w:r>
      <w:r w:rsidRPr="00531C10">
        <w:rPr>
          <w:rFonts w:ascii="Century Gothic" w:hAnsi="Century Gothic" w:cs="Arial"/>
          <w:sz w:val="22"/>
          <w:szCs w:val="22"/>
        </w:rPr>
        <w:t xml:space="preserve">, a ser realizado em </w:t>
      </w:r>
      <w:r w:rsidR="00E15BC4">
        <w:rPr>
          <w:rFonts w:ascii="Century Gothic" w:hAnsi="Century Gothic" w:cs="Arial"/>
          <w:b/>
          <w:bCs/>
          <w:sz w:val="22"/>
          <w:szCs w:val="22"/>
        </w:rPr>
        <w:t>19 de julho de 2022</w:t>
      </w:r>
      <w:r w:rsidRPr="00531C10">
        <w:rPr>
          <w:rFonts w:ascii="Century Gothic" w:hAnsi="Century Gothic" w:cs="Arial"/>
          <w:sz w:val="22"/>
          <w:szCs w:val="22"/>
        </w:rPr>
        <w:t>, na Prefeitura</w:t>
      </w:r>
      <w:r w:rsidR="00050FE4">
        <w:rPr>
          <w:rFonts w:ascii="Century Gothic" w:hAnsi="Century Gothic" w:cs="Arial"/>
          <w:sz w:val="22"/>
          <w:szCs w:val="22"/>
        </w:rPr>
        <w:t xml:space="preserve"> da Estância Turística de </w:t>
      </w:r>
      <w:r w:rsidRPr="00531C10">
        <w:rPr>
          <w:rFonts w:ascii="Century Gothic" w:hAnsi="Century Gothic" w:cs="Arial"/>
          <w:sz w:val="22"/>
          <w:szCs w:val="22"/>
        </w:rPr>
        <w:t xml:space="preserve">Paraibuna/SP, às </w:t>
      </w:r>
      <w:r w:rsidR="00392546" w:rsidRPr="00531C10">
        <w:rPr>
          <w:rFonts w:ascii="Century Gothic" w:hAnsi="Century Gothic" w:cs="Arial"/>
          <w:b/>
          <w:sz w:val="22"/>
          <w:szCs w:val="22"/>
        </w:rPr>
        <w:t>09:30 (nove e trinta</w:t>
      </w:r>
      <w:r w:rsidRPr="00531C10">
        <w:rPr>
          <w:rFonts w:ascii="Century Gothic" w:hAnsi="Century Gothic" w:cs="Arial"/>
          <w:b/>
          <w:sz w:val="22"/>
          <w:szCs w:val="22"/>
        </w:rPr>
        <w:t>) horas.</w:t>
      </w:r>
    </w:p>
    <w:p w14:paraId="5DF72677" w14:textId="77777777" w:rsidR="00C12AFC" w:rsidRPr="00531C10" w:rsidRDefault="00C12AFC" w:rsidP="00C12AFC">
      <w:pPr>
        <w:spacing w:line="276" w:lineRule="auto"/>
        <w:jc w:val="both"/>
        <w:rPr>
          <w:rFonts w:ascii="Century Gothic" w:hAnsi="Century Gothic" w:cs="Arial"/>
          <w:b/>
          <w:sz w:val="22"/>
          <w:szCs w:val="22"/>
        </w:rPr>
      </w:pPr>
    </w:p>
    <w:p w14:paraId="6D8B9DF6" w14:textId="00F330BE" w:rsidR="00C12AFC" w:rsidRPr="00531C10" w:rsidRDefault="00C12AFC" w:rsidP="00C12AFC">
      <w:pPr>
        <w:spacing w:line="276" w:lineRule="auto"/>
        <w:jc w:val="right"/>
        <w:rPr>
          <w:rFonts w:ascii="Century Gothic" w:hAnsi="Century Gothic" w:cs="Arial"/>
          <w:sz w:val="22"/>
          <w:szCs w:val="22"/>
        </w:rPr>
      </w:pPr>
      <w:r w:rsidRPr="00531C10">
        <w:rPr>
          <w:rFonts w:ascii="Century Gothic" w:hAnsi="Century Gothic" w:cs="Arial"/>
          <w:sz w:val="22"/>
          <w:szCs w:val="22"/>
        </w:rPr>
        <w:t xml:space="preserve">__________, _____ de ______ </w:t>
      </w:r>
      <w:proofErr w:type="spellStart"/>
      <w:r w:rsidRPr="00531C10">
        <w:rPr>
          <w:rFonts w:ascii="Century Gothic" w:hAnsi="Century Gothic" w:cs="Arial"/>
          <w:sz w:val="22"/>
          <w:szCs w:val="22"/>
        </w:rPr>
        <w:t>de</w:t>
      </w:r>
      <w:proofErr w:type="spellEnd"/>
      <w:r w:rsidRPr="00531C10">
        <w:rPr>
          <w:rFonts w:ascii="Century Gothic" w:hAnsi="Century Gothic" w:cs="Arial"/>
          <w:sz w:val="22"/>
          <w:szCs w:val="22"/>
        </w:rPr>
        <w:t xml:space="preserve"> 202</w:t>
      </w:r>
      <w:r w:rsidR="00050FE4">
        <w:rPr>
          <w:rFonts w:ascii="Century Gothic" w:hAnsi="Century Gothic" w:cs="Arial"/>
          <w:sz w:val="22"/>
          <w:szCs w:val="22"/>
        </w:rPr>
        <w:t>2</w:t>
      </w:r>
      <w:r w:rsidRPr="00531C10">
        <w:rPr>
          <w:rFonts w:ascii="Century Gothic" w:hAnsi="Century Gothic" w:cs="Arial"/>
          <w:sz w:val="22"/>
          <w:szCs w:val="22"/>
        </w:rPr>
        <w:t>.</w:t>
      </w:r>
    </w:p>
    <w:p w14:paraId="2037D470" w14:textId="3826C1A4" w:rsidR="00C12AFC" w:rsidRPr="00531C10" w:rsidRDefault="00C12AFC" w:rsidP="00C12AFC">
      <w:pPr>
        <w:spacing w:line="276" w:lineRule="auto"/>
        <w:jc w:val="right"/>
        <w:rPr>
          <w:rFonts w:ascii="Century Gothic" w:hAnsi="Century Gothic" w:cs="Arial"/>
          <w:sz w:val="22"/>
          <w:szCs w:val="22"/>
        </w:rPr>
      </w:pPr>
    </w:p>
    <w:p w14:paraId="41DF7404" w14:textId="77777777" w:rsidR="00C12AFC" w:rsidRPr="00531C10" w:rsidRDefault="00C12AFC" w:rsidP="00C12AFC">
      <w:pPr>
        <w:spacing w:line="276" w:lineRule="auto"/>
        <w:jc w:val="right"/>
        <w:rPr>
          <w:rFonts w:ascii="Century Gothic" w:hAnsi="Century Gothic" w:cs="Arial"/>
          <w:sz w:val="22"/>
          <w:szCs w:val="22"/>
        </w:rPr>
      </w:pPr>
    </w:p>
    <w:p w14:paraId="18DDA016" w14:textId="2D494213" w:rsidR="00C12AFC" w:rsidRPr="00531C10" w:rsidRDefault="00C12AFC" w:rsidP="00C12AFC">
      <w:pPr>
        <w:spacing w:line="276" w:lineRule="auto"/>
        <w:jc w:val="center"/>
        <w:rPr>
          <w:rFonts w:ascii="Century Gothic" w:hAnsi="Century Gothic" w:cs="Arial"/>
          <w:sz w:val="22"/>
          <w:szCs w:val="22"/>
        </w:rPr>
      </w:pPr>
      <w:r w:rsidRPr="00531C10">
        <w:rPr>
          <w:rFonts w:ascii="Century Gothic" w:hAnsi="Century Gothic" w:cs="Arial"/>
          <w:sz w:val="22"/>
          <w:szCs w:val="22"/>
        </w:rPr>
        <w:t>_____________________________</w:t>
      </w:r>
      <w:r w:rsidR="00692C51">
        <w:rPr>
          <w:rFonts w:ascii="Century Gothic" w:hAnsi="Century Gothic" w:cs="Arial"/>
          <w:sz w:val="22"/>
          <w:szCs w:val="22"/>
        </w:rPr>
        <w:t>_____</w:t>
      </w:r>
      <w:r w:rsidRPr="00531C10">
        <w:rPr>
          <w:rFonts w:ascii="Century Gothic" w:hAnsi="Century Gothic" w:cs="Arial"/>
          <w:sz w:val="22"/>
          <w:szCs w:val="22"/>
        </w:rPr>
        <w:t>______________</w:t>
      </w:r>
    </w:p>
    <w:p w14:paraId="095325D7" w14:textId="77777777" w:rsidR="00C12AFC" w:rsidRPr="00531C10" w:rsidRDefault="00C12AFC" w:rsidP="00C12AFC">
      <w:pPr>
        <w:spacing w:line="276" w:lineRule="auto"/>
        <w:jc w:val="center"/>
        <w:rPr>
          <w:rFonts w:ascii="Century Gothic" w:hAnsi="Century Gothic" w:cs="Arial"/>
          <w:b/>
          <w:sz w:val="22"/>
          <w:szCs w:val="22"/>
        </w:rPr>
      </w:pPr>
      <w:r w:rsidRPr="00531C10">
        <w:rPr>
          <w:rFonts w:ascii="Century Gothic" w:hAnsi="Century Gothic" w:cs="Arial"/>
          <w:b/>
          <w:sz w:val="22"/>
          <w:szCs w:val="22"/>
        </w:rPr>
        <w:t>Assinatura e qualificação do representante legal</w:t>
      </w:r>
    </w:p>
    <w:p w14:paraId="72B55912" w14:textId="7DDF5039" w:rsidR="00907C35" w:rsidRPr="00531C10" w:rsidRDefault="00C12AFC" w:rsidP="00C12AFC">
      <w:pPr>
        <w:spacing w:line="276" w:lineRule="auto"/>
        <w:jc w:val="center"/>
        <w:rPr>
          <w:rFonts w:ascii="Century Gothic" w:hAnsi="Century Gothic" w:cs="Arial"/>
          <w:b/>
          <w:sz w:val="22"/>
          <w:szCs w:val="22"/>
        </w:rPr>
      </w:pPr>
      <w:r w:rsidRPr="00531C10">
        <w:rPr>
          <w:rFonts w:ascii="Century Gothic" w:hAnsi="Century Gothic" w:cs="Arial"/>
          <w:b/>
          <w:sz w:val="22"/>
          <w:szCs w:val="22"/>
        </w:rPr>
        <w:t>(CARGO, CPF, RG)</w:t>
      </w:r>
    </w:p>
    <w:p w14:paraId="7B15931D" w14:textId="77777777" w:rsidR="00C12AFC" w:rsidRPr="00531C10" w:rsidRDefault="00C12AFC" w:rsidP="00C12AFC">
      <w:pPr>
        <w:spacing w:line="276" w:lineRule="auto"/>
        <w:rPr>
          <w:rFonts w:ascii="Century Gothic" w:hAnsi="Century Gothic" w:cs="Arial"/>
          <w:sz w:val="22"/>
          <w:szCs w:val="22"/>
        </w:rPr>
      </w:pPr>
    </w:p>
    <w:p w14:paraId="7553C57C" w14:textId="41680E22" w:rsidR="00C12AFC" w:rsidRPr="00531C10" w:rsidRDefault="00C12AFC" w:rsidP="008F7A58">
      <w:pPr>
        <w:spacing w:line="276" w:lineRule="auto"/>
        <w:ind w:firstLine="709"/>
        <w:jc w:val="center"/>
        <w:rPr>
          <w:rFonts w:ascii="Century Gothic" w:hAnsi="Century Gothic" w:cs="Arial"/>
          <w:b/>
          <w:sz w:val="22"/>
          <w:szCs w:val="22"/>
        </w:rPr>
      </w:pPr>
      <w:r w:rsidRPr="00531C10">
        <w:rPr>
          <w:rFonts w:ascii="Century Gothic" w:hAnsi="Century Gothic" w:cs="Arial"/>
          <w:b/>
          <w:sz w:val="22"/>
          <w:szCs w:val="22"/>
        </w:rPr>
        <w:br w:type="page"/>
      </w:r>
    </w:p>
    <w:p w14:paraId="4FF2FED3" w14:textId="77777777" w:rsidR="00907C35" w:rsidRPr="00895FF4" w:rsidRDefault="00907C35" w:rsidP="008F7A58">
      <w:pPr>
        <w:spacing w:line="276" w:lineRule="auto"/>
        <w:ind w:firstLine="709"/>
        <w:jc w:val="center"/>
        <w:rPr>
          <w:rFonts w:ascii="Century Gothic" w:hAnsi="Century Gothic" w:cs="Arial"/>
          <w:b/>
        </w:rPr>
      </w:pPr>
    </w:p>
    <w:p w14:paraId="17937AF2" w14:textId="518CD487" w:rsidR="00142646" w:rsidRPr="00895FF4" w:rsidRDefault="00142646" w:rsidP="00BA2F85">
      <w:pPr>
        <w:spacing w:line="276" w:lineRule="auto"/>
        <w:ind w:right="-17"/>
        <w:jc w:val="center"/>
        <w:rPr>
          <w:rFonts w:ascii="Century Gothic" w:hAnsi="Century Gothic" w:cs="Arial"/>
          <w:b/>
        </w:rPr>
      </w:pPr>
      <w:r w:rsidRPr="00895FF4">
        <w:rPr>
          <w:rFonts w:ascii="Century Gothic" w:hAnsi="Century Gothic" w:cs="Arial"/>
          <w:b/>
        </w:rPr>
        <w:t xml:space="preserve">ANEXO </w:t>
      </w:r>
      <w:r w:rsidR="004033E8" w:rsidRPr="00895FF4">
        <w:rPr>
          <w:rFonts w:ascii="Century Gothic" w:hAnsi="Century Gothic" w:cs="Arial"/>
          <w:b/>
        </w:rPr>
        <w:t>II</w:t>
      </w:r>
    </w:p>
    <w:p w14:paraId="26C1441C" w14:textId="2049FD70" w:rsidR="00692C51" w:rsidRDefault="00692C51" w:rsidP="00BA2F85">
      <w:pPr>
        <w:spacing w:line="276" w:lineRule="auto"/>
        <w:jc w:val="center"/>
        <w:rPr>
          <w:rFonts w:ascii="Century Gothic" w:hAnsi="Century Gothic" w:cs="Arial"/>
          <w:b/>
        </w:rPr>
      </w:pPr>
    </w:p>
    <w:p w14:paraId="518C6B62" w14:textId="77777777" w:rsidR="009E6632" w:rsidRDefault="009E6632" w:rsidP="00BA2F85">
      <w:pPr>
        <w:spacing w:line="276" w:lineRule="auto"/>
        <w:jc w:val="center"/>
        <w:rPr>
          <w:rFonts w:ascii="Century Gothic" w:hAnsi="Century Gothic" w:cs="Arial"/>
          <w:b/>
        </w:rPr>
      </w:pPr>
    </w:p>
    <w:p w14:paraId="703D0545" w14:textId="22C03906" w:rsidR="009E6632" w:rsidRPr="009E6632" w:rsidRDefault="009E6632" w:rsidP="009E6632">
      <w:pPr>
        <w:spacing w:line="276" w:lineRule="auto"/>
        <w:ind w:left="4253"/>
        <w:jc w:val="both"/>
        <w:rPr>
          <w:rFonts w:ascii="Century Gothic" w:hAnsi="Century Gothic" w:cs="Arial"/>
          <w:b/>
        </w:rPr>
      </w:pPr>
      <w:r w:rsidRPr="009E6632">
        <w:rPr>
          <w:rFonts w:ascii="Century Gothic" w:hAnsi="Century Gothic" w:cs="Arial"/>
          <w:b/>
        </w:rPr>
        <w:t xml:space="preserve">MINUTA DE INSTRUMENTO CONTRATUAL PARA </w:t>
      </w:r>
      <w:r w:rsidRPr="003D346C">
        <w:rPr>
          <w:rFonts w:ascii="Century Gothic" w:hAnsi="Century Gothic"/>
          <w:b/>
          <w:bCs/>
        </w:rPr>
        <w:t xml:space="preserve">AQUISIÇÃO DE INSULINA PARA SUPRIR AS NECESSIDADES DO DEPARTAMENTO MUNICIPAL DE SAÚDE </w:t>
      </w:r>
      <w:r w:rsidR="001C1F1B">
        <w:rPr>
          <w:rFonts w:ascii="Century Gothic" w:hAnsi="Century Gothic"/>
          <w:b/>
          <w:bCs/>
        </w:rPr>
        <w:t>DA ESTÂNCIA TURÍSITCA DE PARAIBUNA</w:t>
      </w:r>
      <w:r w:rsidRPr="003D346C">
        <w:rPr>
          <w:rFonts w:ascii="Century Gothic" w:hAnsi="Century Gothic"/>
          <w:b/>
          <w:bCs/>
        </w:rPr>
        <w:t>– EMENDA PARLAMENTAR”</w:t>
      </w:r>
      <w:r>
        <w:rPr>
          <w:rFonts w:ascii="Century Gothic" w:hAnsi="Century Gothic"/>
          <w:b/>
          <w:bCs/>
        </w:rPr>
        <w:t xml:space="preserve">, </w:t>
      </w:r>
      <w:r w:rsidRPr="009E6632">
        <w:rPr>
          <w:rFonts w:ascii="Century Gothic" w:hAnsi="Century Gothic" w:cs="Arial"/>
          <w:b/>
        </w:rPr>
        <w:t>QUE CELEBRAM ENTRE SI A PREFEITURA DA ESTÂNCIA TURISTICA DE PARAIBUNA E A EMPRESA _</w:t>
      </w:r>
    </w:p>
    <w:p w14:paraId="41413FA6" w14:textId="67B2F650" w:rsidR="00142646" w:rsidRDefault="00142646" w:rsidP="00BA2F85">
      <w:pPr>
        <w:spacing w:line="276" w:lineRule="auto"/>
        <w:rPr>
          <w:rFonts w:ascii="Century Gothic" w:hAnsi="Century Gothic" w:cs="Arial"/>
          <w:b/>
        </w:rPr>
      </w:pPr>
    </w:p>
    <w:p w14:paraId="57A03E0B" w14:textId="77777777" w:rsidR="001C1F1B" w:rsidRDefault="001C1F1B" w:rsidP="00BA2F85">
      <w:pPr>
        <w:spacing w:line="276" w:lineRule="auto"/>
        <w:rPr>
          <w:rFonts w:ascii="Century Gothic" w:hAnsi="Century Gothic" w:cs="Arial"/>
          <w:b/>
        </w:rPr>
      </w:pPr>
    </w:p>
    <w:p w14:paraId="10EA51C7" w14:textId="74E8481D" w:rsidR="009E6632" w:rsidRPr="00895FF4" w:rsidRDefault="009E6632" w:rsidP="00BA2F85">
      <w:pPr>
        <w:spacing w:line="276" w:lineRule="auto"/>
        <w:rPr>
          <w:rFonts w:ascii="Century Gothic" w:hAnsi="Century Gothic" w:cs="Arial"/>
          <w:b/>
        </w:rPr>
      </w:pPr>
      <w:r>
        <w:rPr>
          <w:rFonts w:ascii="Century Gothic" w:hAnsi="Century Gothic" w:cs="Arial"/>
          <w:b/>
        </w:rPr>
        <w:t>CONTRATO Nº</w:t>
      </w:r>
    </w:p>
    <w:p w14:paraId="784EBB10" w14:textId="5C4B8D6C" w:rsidR="00142646" w:rsidRPr="00895FF4" w:rsidRDefault="00142646" w:rsidP="00BA2F85">
      <w:pPr>
        <w:pStyle w:val="Ttulo4"/>
        <w:tabs>
          <w:tab w:val="left" w:pos="0"/>
        </w:tabs>
        <w:spacing w:before="0" w:line="276" w:lineRule="auto"/>
        <w:rPr>
          <w:rFonts w:ascii="Century Gothic" w:hAnsi="Century Gothic" w:cs="Arial"/>
          <w:b/>
          <w:i w:val="0"/>
          <w:iCs w:val="0"/>
          <w:color w:val="auto"/>
        </w:rPr>
      </w:pPr>
      <w:r w:rsidRPr="00895FF4">
        <w:rPr>
          <w:rFonts w:ascii="Century Gothic" w:hAnsi="Century Gothic" w:cs="Arial"/>
          <w:b/>
          <w:i w:val="0"/>
          <w:iCs w:val="0"/>
          <w:color w:val="auto"/>
        </w:rPr>
        <w:t xml:space="preserve">PROCESSO ADMINISTRATIVO N° </w:t>
      </w:r>
      <w:r w:rsidR="00645193">
        <w:rPr>
          <w:rFonts w:ascii="Century Gothic" w:hAnsi="Century Gothic" w:cs="Arial"/>
          <w:b/>
          <w:i w:val="0"/>
          <w:iCs w:val="0"/>
          <w:color w:val="auto"/>
        </w:rPr>
        <w:t>13</w:t>
      </w:r>
      <w:r w:rsidR="009E6632">
        <w:rPr>
          <w:rFonts w:ascii="Century Gothic" w:hAnsi="Century Gothic" w:cs="Arial"/>
          <w:b/>
          <w:i w:val="0"/>
          <w:iCs w:val="0"/>
          <w:color w:val="auto"/>
        </w:rPr>
        <w:t>28</w:t>
      </w:r>
      <w:r w:rsidR="007404D7" w:rsidRPr="00895FF4">
        <w:rPr>
          <w:rFonts w:ascii="Century Gothic" w:hAnsi="Century Gothic" w:cs="Arial"/>
          <w:b/>
          <w:i w:val="0"/>
          <w:iCs w:val="0"/>
          <w:color w:val="auto"/>
        </w:rPr>
        <w:t>/202</w:t>
      </w:r>
      <w:r w:rsidR="00BB5384">
        <w:rPr>
          <w:rFonts w:ascii="Century Gothic" w:hAnsi="Century Gothic" w:cs="Arial"/>
          <w:b/>
          <w:i w:val="0"/>
          <w:iCs w:val="0"/>
          <w:color w:val="auto"/>
        </w:rPr>
        <w:t>1</w:t>
      </w:r>
    </w:p>
    <w:p w14:paraId="7F6B3DA2" w14:textId="5B6CFA81" w:rsidR="00142646" w:rsidRPr="00895FF4" w:rsidRDefault="00142646" w:rsidP="00BA2F85">
      <w:pPr>
        <w:tabs>
          <w:tab w:val="left" w:pos="6480"/>
        </w:tabs>
        <w:spacing w:line="276" w:lineRule="auto"/>
        <w:rPr>
          <w:rFonts w:ascii="Century Gothic" w:hAnsi="Century Gothic" w:cs="Arial"/>
          <w:b/>
          <w:bCs/>
        </w:rPr>
      </w:pPr>
      <w:r w:rsidRPr="00895FF4">
        <w:rPr>
          <w:rFonts w:ascii="Century Gothic" w:hAnsi="Century Gothic" w:cs="Arial"/>
          <w:b/>
          <w:bCs/>
        </w:rPr>
        <w:t xml:space="preserve">PREGÃO </w:t>
      </w:r>
      <w:r w:rsidR="003F0A5F" w:rsidRPr="00895FF4">
        <w:rPr>
          <w:rFonts w:ascii="Century Gothic" w:hAnsi="Century Gothic" w:cs="Arial"/>
          <w:b/>
          <w:bCs/>
        </w:rPr>
        <w:t>ELETRÔNICO</w:t>
      </w:r>
      <w:r w:rsidRPr="00895FF4">
        <w:rPr>
          <w:rFonts w:ascii="Century Gothic" w:hAnsi="Century Gothic" w:cs="Arial"/>
          <w:b/>
          <w:bCs/>
        </w:rPr>
        <w:t xml:space="preserve"> N°. </w:t>
      </w:r>
      <w:r w:rsidR="00EB61AC">
        <w:rPr>
          <w:rFonts w:ascii="Century Gothic" w:hAnsi="Century Gothic" w:cs="Arial"/>
          <w:b/>
          <w:bCs/>
        </w:rPr>
        <w:t>0022/2022</w:t>
      </w:r>
    </w:p>
    <w:p w14:paraId="5028748D" w14:textId="4031307E" w:rsidR="00142646" w:rsidRPr="00895FF4" w:rsidRDefault="00142646" w:rsidP="00BA2F85">
      <w:pPr>
        <w:pStyle w:val="Corpodetexto2"/>
        <w:spacing w:after="0" w:line="276" w:lineRule="auto"/>
        <w:rPr>
          <w:rFonts w:ascii="Century Gothic" w:hAnsi="Century Gothic" w:cs="Arial"/>
          <w:b/>
          <w:bCs/>
        </w:rPr>
      </w:pPr>
      <w:r w:rsidRPr="00895FF4">
        <w:rPr>
          <w:rFonts w:ascii="Century Gothic" w:hAnsi="Century Gothic" w:cs="Arial"/>
          <w:b/>
        </w:rPr>
        <w:t xml:space="preserve">EDITAL N° </w:t>
      </w:r>
      <w:r w:rsidR="00EB61AC">
        <w:rPr>
          <w:rFonts w:ascii="Century Gothic" w:hAnsi="Century Gothic" w:cs="Arial"/>
          <w:b/>
        </w:rPr>
        <w:t>0065/2022</w:t>
      </w:r>
    </w:p>
    <w:p w14:paraId="59448F2D" w14:textId="3665F4DA" w:rsidR="00142646" w:rsidRDefault="00142646" w:rsidP="00BA2F85">
      <w:pPr>
        <w:pStyle w:val="Recuodecorpodetexto"/>
        <w:tabs>
          <w:tab w:val="left" w:pos="2700"/>
        </w:tabs>
        <w:spacing w:after="0" w:line="276" w:lineRule="auto"/>
        <w:rPr>
          <w:rFonts w:ascii="Century Gothic" w:hAnsi="Century Gothic" w:cs="Arial"/>
        </w:rPr>
      </w:pPr>
    </w:p>
    <w:p w14:paraId="006F1376" w14:textId="3821642B" w:rsidR="001C1F1B" w:rsidRDefault="001C1F1B" w:rsidP="001C1F1B">
      <w:pPr>
        <w:pStyle w:val="Recuodecorpodetexto"/>
        <w:tabs>
          <w:tab w:val="left" w:pos="2700"/>
        </w:tabs>
        <w:spacing w:after="0" w:line="276" w:lineRule="auto"/>
        <w:ind w:left="0"/>
        <w:jc w:val="both"/>
        <w:rPr>
          <w:rFonts w:ascii="Century Gothic" w:hAnsi="Century Gothic" w:cs="Arial"/>
        </w:rPr>
      </w:pPr>
      <w:r w:rsidRPr="00F220CE">
        <w:rPr>
          <w:rFonts w:ascii="Century Gothic" w:hAnsi="Century Gothic" w:cs="Arial"/>
          <w:b/>
          <w:bCs/>
        </w:rPr>
        <w:t xml:space="preserve">CONTRATANTE: </w:t>
      </w:r>
      <w:r w:rsidRPr="00F220CE">
        <w:rPr>
          <w:rFonts w:ascii="Century Gothic" w:hAnsi="Century Gothic" w:cs="Arial"/>
          <w:b/>
        </w:rPr>
        <w:t>PREFEITURA DA ESTÂNCIA TURÍSTICA DE PARAIBUNA,</w:t>
      </w:r>
      <w:r w:rsidRPr="00F220CE">
        <w:rPr>
          <w:rFonts w:ascii="Century Gothic" w:hAnsi="Century Gothic" w:cs="Arial"/>
        </w:rPr>
        <w:t xml:space="preserve"> pessoa jurídica de direito público interno, inscrita no CNPJ/MF N°. 46.643.474/0001-52, Inscrição Estadual isenta, com sede nesta cidade, na Rua Humaitá, 20, Centro, neste ato devidamente representada pelo Prefeito Municipal, Sr. </w:t>
      </w:r>
      <w:r w:rsidRPr="00F220CE">
        <w:rPr>
          <w:rFonts w:ascii="Century Gothic" w:hAnsi="Century Gothic" w:cs="Arial"/>
          <w:b/>
        </w:rPr>
        <w:t>VICTOR DE CASSIO MIRANDA</w:t>
      </w:r>
      <w:r w:rsidRPr="00F220CE">
        <w:rPr>
          <w:rFonts w:ascii="Century Gothic" w:hAnsi="Century Gothic" w:cs="Arial"/>
        </w:rPr>
        <w:t>, brasileiro, solteiro, Administrador de Empresas, portador da cédula de identidade N°. 28.111.766-4 - SSP/SP e inscrito no CPF/MF sob N°. 251.880.488-92, residente na Avenida Dr. Lincoln Feliciano da Silva – Paraibuna/SP</w:t>
      </w:r>
      <w:r>
        <w:rPr>
          <w:rFonts w:ascii="Century Gothic" w:hAnsi="Century Gothic" w:cs="Arial"/>
        </w:rPr>
        <w:t>.</w:t>
      </w:r>
    </w:p>
    <w:p w14:paraId="740C84A2" w14:textId="50CFCBA3" w:rsidR="001C1F1B" w:rsidRDefault="001C1F1B" w:rsidP="001C1F1B">
      <w:pPr>
        <w:pStyle w:val="Recuodecorpodetexto"/>
        <w:tabs>
          <w:tab w:val="left" w:pos="2700"/>
        </w:tabs>
        <w:spacing w:after="0" w:line="276" w:lineRule="auto"/>
        <w:ind w:left="0"/>
        <w:jc w:val="both"/>
        <w:rPr>
          <w:rFonts w:ascii="Century Gothic" w:hAnsi="Century Gothic" w:cs="Arial"/>
        </w:rPr>
      </w:pPr>
    </w:p>
    <w:p w14:paraId="52C42643" w14:textId="63B95C7C" w:rsidR="001C1F1B" w:rsidRDefault="001C1F1B" w:rsidP="001C1F1B">
      <w:pPr>
        <w:tabs>
          <w:tab w:val="left" w:pos="6480"/>
        </w:tabs>
        <w:spacing w:line="276" w:lineRule="auto"/>
        <w:jc w:val="both"/>
        <w:rPr>
          <w:rFonts w:ascii="Century Gothic" w:hAnsi="Century Gothic"/>
        </w:rPr>
      </w:pPr>
      <w:r w:rsidRPr="00F220CE">
        <w:rPr>
          <w:rFonts w:ascii="Century Gothic" w:hAnsi="Century Gothic" w:cs="Arial"/>
          <w:b/>
          <w:bCs/>
        </w:rPr>
        <w:t xml:space="preserve">CONTRATADA: </w:t>
      </w:r>
      <w:r w:rsidRPr="00F220CE">
        <w:rPr>
          <w:rFonts w:ascii="Century Gothic" w:hAnsi="Century Gothic"/>
        </w:rPr>
        <w:t xml:space="preserve">EMPRESA __________, com sede na Rua __________, nº ___, Bairro __________, na cidade de __________, Estado de __________, inscrita no CNPJ nº __________, neste ato representada pelo(a) </w:t>
      </w:r>
      <w:proofErr w:type="spellStart"/>
      <w:r w:rsidRPr="00F220CE">
        <w:rPr>
          <w:rFonts w:ascii="Century Gothic" w:hAnsi="Century Gothic"/>
        </w:rPr>
        <w:t>Sr</w:t>
      </w:r>
      <w:proofErr w:type="spellEnd"/>
      <w:r w:rsidRPr="00F220CE">
        <w:rPr>
          <w:rFonts w:ascii="Century Gothic" w:hAnsi="Century Gothic"/>
        </w:rPr>
        <w:t>(a). __________, portador(a) da Cédula de Identidade RG nº __________ - SSP/SP, inscrito(a) no CPF sob nº __________, residente e domiciliado(a) à Rua __________, nº ____, Bairro __________, no município de __________/___.</w:t>
      </w:r>
    </w:p>
    <w:p w14:paraId="591DFDCD" w14:textId="6E9E8BDE" w:rsidR="001C1F1B" w:rsidRDefault="001C1F1B" w:rsidP="001C1F1B">
      <w:pPr>
        <w:tabs>
          <w:tab w:val="left" w:pos="6480"/>
        </w:tabs>
        <w:spacing w:line="276" w:lineRule="auto"/>
        <w:jc w:val="both"/>
        <w:rPr>
          <w:rFonts w:ascii="Century Gothic" w:hAnsi="Century Gothic"/>
        </w:rPr>
      </w:pPr>
    </w:p>
    <w:p w14:paraId="74C6D898" w14:textId="032D2445" w:rsidR="001C1F1B" w:rsidRPr="00F220CE" w:rsidRDefault="001C1F1B" w:rsidP="001C1F1B">
      <w:pPr>
        <w:tabs>
          <w:tab w:val="left" w:pos="6480"/>
        </w:tabs>
        <w:spacing w:line="276" w:lineRule="auto"/>
        <w:jc w:val="both"/>
        <w:rPr>
          <w:rFonts w:ascii="Century Gothic" w:hAnsi="Century Gothic" w:cs="Arial"/>
          <w:b/>
        </w:rPr>
      </w:pPr>
      <w:r w:rsidRPr="00F220CE">
        <w:rPr>
          <w:rFonts w:ascii="Century Gothic" w:hAnsi="Century Gothic"/>
        </w:rPr>
        <w:t xml:space="preserve">As partes acima identificadas têm entre si justo o presente contrato compreendendo o objeto do presente edital, nos termos da proposta constante do processo de licitação na modalidade Pregão Eletrônico nº </w:t>
      </w:r>
      <w:r w:rsidR="00EB61AC">
        <w:rPr>
          <w:rFonts w:ascii="Century Gothic" w:hAnsi="Century Gothic"/>
          <w:b/>
          <w:bCs/>
        </w:rPr>
        <w:t>0022/2022</w:t>
      </w:r>
      <w:r w:rsidRPr="00F220CE">
        <w:rPr>
          <w:rFonts w:ascii="Century Gothic" w:hAnsi="Century Gothic"/>
        </w:rPr>
        <w:t xml:space="preserve"> – Processo Administrativo nº </w:t>
      </w:r>
      <w:r>
        <w:rPr>
          <w:rFonts w:ascii="Century Gothic" w:hAnsi="Century Gothic"/>
          <w:b/>
          <w:bCs/>
        </w:rPr>
        <w:t>1328</w:t>
      </w:r>
      <w:r w:rsidRPr="00305251">
        <w:rPr>
          <w:rFonts w:ascii="Century Gothic" w:hAnsi="Century Gothic"/>
          <w:b/>
          <w:bCs/>
        </w:rPr>
        <w:t>/202</w:t>
      </w:r>
      <w:r w:rsidR="00BB5384">
        <w:rPr>
          <w:rFonts w:ascii="Century Gothic" w:hAnsi="Century Gothic"/>
          <w:b/>
          <w:bCs/>
        </w:rPr>
        <w:t>1</w:t>
      </w:r>
      <w:r w:rsidRPr="00F220CE">
        <w:rPr>
          <w:rFonts w:ascii="Century Gothic" w:hAnsi="Century Gothic"/>
        </w:rPr>
        <w:t xml:space="preserve">, ao qual se acha vinculado e nos termos da Lei Federal 10.520, de 17 de julho de 2002, Decreto Municipal nº </w:t>
      </w:r>
      <w:r>
        <w:rPr>
          <w:rFonts w:ascii="Century Gothic" w:hAnsi="Century Gothic"/>
        </w:rPr>
        <w:t>3717, de 30 de junho de 2021</w:t>
      </w:r>
      <w:r w:rsidRPr="00F220CE">
        <w:rPr>
          <w:rFonts w:ascii="Century Gothic" w:hAnsi="Century Gothic"/>
        </w:rPr>
        <w:t xml:space="preserve">, aplicando-se subsidiariamente a lei Federal nº 8.666, de 21 de junho de 1993, e suas alterações posteriores, Lei </w:t>
      </w:r>
      <w:r w:rsidRPr="00F220CE">
        <w:rPr>
          <w:rFonts w:ascii="Century Gothic" w:hAnsi="Century Gothic"/>
        </w:rPr>
        <w:lastRenderedPageBreak/>
        <w:t>Complementar 123/2006, Decreto Federal 10.024/2019; Lei Municipal Complementar 0032 de 29 de junho de 2011, tem certo e ajustado o que se segue.</w:t>
      </w:r>
    </w:p>
    <w:p w14:paraId="7B327FB8" w14:textId="77777777" w:rsidR="00142646" w:rsidRPr="00895FF4" w:rsidRDefault="00142646" w:rsidP="00A63A14">
      <w:pPr>
        <w:pStyle w:val="Recuodecorpodetexto"/>
        <w:tabs>
          <w:tab w:val="left" w:pos="2700"/>
        </w:tabs>
        <w:spacing w:after="0"/>
        <w:ind w:left="0"/>
        <w:rPr>
          <w:rFonts w:ascii="Century Gothic" w:hAnsi="Century Gothic" w:cs="Arial"/>
          <w:highlight w:val="yellow"/>
        </w:rPr>
      </w:pPr>
    </w:p>
    <w:p w14:paraId="5B5AA5C9" w14:textId="33DF6684" w:rsidR="00142646" w:rsidRPr="00895FF4" w:rsidRDefault="00142646" w:rsidP="00D65695">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ind w:left="0"/>
        <w:rPr>
          <w:rFonts w:ascii="Century Gothic" w:hAnsi="Century Gothic" w:cs="Arial"/>
          <w:b/>
          <w:bCs/>
        </w:rPr>
      </w:pPr>
      <w:r w:rsidRPr="00895FF4">
        <w:rPr>
          <w:rFonts w:ascii="Century Gothic" w:hAnsi="Century Gothic" w:cs="Arial"/>
          <w:b/>
          <w:bCs/>
        </w:rPr>
        <w:t>CLÁUSULA PRIMEIRA – DO OBJETO</w:t>
      </w:r>
    </w:p>
    <w:p w14:paraId="103E506B" w14:textId="7DE1D3B4" w:rsidR="001C1F1B" w:rsidRDefault="001C1F1B" w:rsidP="00BA2F85">
      <w:pPr>
        <w:spacing w:line="276" w:lineRule="auto"/>
        <w:ind w:firstLine="708"/>
        <w:jc w:val="both"/>
        <w:rPr>
          <w:rFonts w:ascii="Century Gothic" w:hAnsi="Century Gothic"/>
          <w:b/>
          <w:bCs/>
        </w:rPr>
      </w:pPr>
      <w:r w:rsidRPr="003D346C">
        <w:rPr>
          <w:rFonts w:ascii="Century Gothic" w:hAnsi="Century Gothic"/>
          <w:b/>
          <w:bCs/>
        </w:rPr>
        <w:t>AQUISIÇÃO DE INSULINA PARA SUPRIR AS NECESSIDADES DO DEPARTAMENTO MUNICIPAL DE SAÚDE</w:t>
      </w:r>
      <w:r>
        <w:rPr>
          <w:rFonts w:ascii="Century Gothic" w:hAnsi="Century Gothic"/>
          <w:b/>
          <w:bCs/>
        </w:rPr>
        <w:t xml:space="preserve"> DA ESTÂNCIA TURISTICA DE PARAIBUNA</w:t>
      </w:r>
      <w:r w:rsidRPr="003D346C">
        <w:rPr>
          <w:rFonts w:ascii="Century Gothic" w:hAnsi="Century Gothic"/>
          <w:b/>
          <w:bCs/>
        </w:rPr>
        <w:t xml:space="preserve"> – EMENDA PARLAMENTAR”</w:t>
      </w:r>
      <w:r w:rsidR="00B7374C" w:rsidRPr="00B7374C">
        <w:rPr>
          <w:rFonts w:ascii="Century Gothic" w:hAnsi="Century Gothic" w:cs="Arial"/>
        </w:rPr>
        <w:t xml:space="preserve"> </w:t>
      </w:r>
      <w:r w:rsidR="00B7374C" w:rsidRPr="00E96073">
        <w:rPr>
          <w:rFonts w:ascii="Century Gothic" w:hAnsi="Century Gothic" w:cs="Arial"/>
        </w:rPr>
        <w:t>de acordo com as especificações e demais disposições do parágrafo primeiro da cláusula terceira do presente instrumento.</w:t>
      </w:r>
      <w:r>
        <w:rPr>
          <w:rFonts w:ascii="Century Gothic" w:hAnsi="Century Gothic"/>
          <w:b/>
          <w:bCs/>
        </w:rPr>
        <w:t xml:space="preserve"> </w:t>
      </w:r>
    </w:p>
    <w:p w14:paraId="1F372F19" w14:textId="77777777" w:rsidR="001C1F1B" w:rsidRDefault="001C1F1B" w:rsidP="00B7374C">
      <w:pPr>
        <w:ind w:firstLine="708"/>
        <w:jc w:val="both"/>
        <w:rPr>
          <w:rFonts w:ascii="Century Gothic" w:hAnsi="Century Gothic"/>
          <w:b/>
          <w:bCs/>
        </w:rPr>
      </w:pPr>
    </w:p>
    <w:p w14:paraId="29ED019E" w14:textId="055CF455" w:rsidR="00142646" w:rsidRPr="00895FF4" w:rsidRDefault="00142646" w:rsidP="00D65695">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ind w:left="0"/>
        <w:rPr>
          <w:rFonts w:ascii="Century Gothic" w:hAnsi="Century Gothic" w:cs="Arial"/>
          <w:b/>
          <w:bCs/>
        </w:rPr>
      </w:pPr>
      <w:r w:rsidRPr="00895FF4">
        <w:rPr>
          <w:rFonts w:ascii="Century Gothic" w:hAnsi="Century Gothic" w:cs="Arial"/>
          <w:b/>
          <w:bCs/>
        </w:rPr>
        <w:t>CLÁUSULA SEGUNDA – D</w:t>
      </w:r>
      <w:r w:rsidR="001C1F1B">
        <w:rPr>
          <w:rFonts w:ascii="Century Gothic" w:hAnsi="Century Gothic" w:cs="Arial"/>
          <w:b/>
          <w:bCs/>
        </w:rPr>
        <w:t>O PRAZO</w:t>
      </w:r>
      <w:r w:rsidRPr="00895FF4">
        <w:rPr>
          <w:rFonts w:ascii="Century Gothic" w:hAnsi="Century Gothic" w:cs="Arial"/>
          <w:b/>
          <w:bCs/>
        </w:rPr>
        <w:t xml:space="preserve"> </w:t>
      </w:r>
    </w:p>
    <w:p w14:paraId="0272FB06" w14:textId="1BDFC1EC" w:rsidR="001C1F1B" w:rsidRDefault="00142646" w:rsidP="00140795">
      <w:pPr>
        <w:spacing w:line="276" w:lineRule="auto"/>
        <w:jc w:val="both"/>
        <w:rPr>
          <w:rFonts w:ascii="Century Gothic" w:eastAsia="MS Mincho" w:hAnsi="Century Gothic" w:cs="Arial"/>
          <w:lang w:val="x-none" w:eastAsia="ar-SA"/>
        </w:rPr>
      </w:pPr>
      <w:r w:rsidRPr="00895FF4">
        <w:rPr>
          <w:rFonts w:ascii="Century Gothic" w:hAnsi="Century Gothic" w:cs="Arial"/>
          <w:b/>
        </w:rPr>
        <w:t xml:space="preserve">PARÁGRAFO </w:t>
      </w:r>
      <w:r w:rsidR="00140795">
        <w:rPr>
          <w:rFonts w:ascii="Century Gothic" w:hAnsi="Century Gothic" w:cs="Arial"/>
          <w:b/>
        </w:rPr>
        <w:t>ÚNICO</w:t>
      </w:r>
      <w:r w:rsidRPr="00895FF4">
        <w:rPr>
          <w:rFonts w:ascii="Century Gothic" w:hAnsi="Century Gothic" w:cs="Arial"/>
          <w:b/>
        </w:rPr>
        <w:t xml:space="preserve"> –</w:t>
      </w:r>
      <w:r w:rsidRPr="00895FF4">
        <w:rPr>
          <w:rFonts w:ascii="Century Gothic" w:hAnsi="Century Gothic" w:cs="Arial"/>
        </w:rPr>
        <w:t xml:space="preserve"> </w:t>
      </w:r>
      <w:r w:rsidR="001C1F1B" w:rsidRPr="00E96073">
        <w:rPr>
          <w:rFonts w:ascii="Century Gothic" w:eastAsia="MS Mincho" w:hAnsi="Century Gothic" w:cs="Arial"/>
          <w:lang w:val="x-none" w:eastAsia="ar-SA"/>
        </w:rPr>
        <w:t xml:space="preserve">O presente contrato vigorará pelo </w:t>
      </w:r>
      <w:r w:rsidR="001C1F1B" w:rsidRPr="00E96073">
        <w:rPr>
          <w:rFonts w:ascii="Century Gothic" w:eastAsia="MS Mincho" w:hAnsi="Century Gothic" w:cs="Arial"/>
          <w:lang w:eastAsia="ar-SA"/>
        </w:rPr>
        <w:t xml:space="preserve">prazo </w:t>
      </w:r>
      <w:r w:rsidR="00B7374C">
        <w:rPr>
          <w:rFonts w:ascii="Century Gothic" w:eastAsia="MS Mincho" w:hAnsi="Century Gothic" w:cs="Arial"/>
          <w:lang w:eastAsia="ar-SA"/>
        </w:rPr>
        <w:t>6</w:t>
      </w:r>
      <w:r w:rsidR="00140795">
        <w:rPr>
          <w:rFonts w:ascii="Century Gothic" w:eastAsia="MS Mincho" w:hAnsi="Century Gothic" w:cs="Arial"/>
          <w:lang w:eastAsia="ar-SA"/>
        </w:rPr>
        <w:t xml:space="preserve"> </w:t>
      </w:r>
      <w:r w:rsidR="001C1F1B" w:rsidRPr="00E96073">
        <w:rPr>
          <w:rFonts w:ascii="Century Gothic" w:eastAsia="MS Mincho" w:hAnsi="Century Gothic" w:cs="Arial"/>
          <w:bCs/>
          <w:lang w:val="x-none" w:eastAsia="ar-SA"/>
        </w:rPr>
        <w:t>(</w:t>
      </w:r>
      <w:r w:rsidR="00B7374C">
        <w:rPr>
          <w:rFonts w:ascii="Century Gothic" w:eastAsia="MS Mincho" w:hAnsi="Century Gothic" w:cs="Arial"/>
          <w:bCs/>
          <w:lang w:eastAsia="ar-SA"/>
        </w:rPr>
        <w:t>seis</w:t>
      </w:r>
      <w:r w:rsidR="001C1F1B" w:rsidRPr="00E96073">
        <w:rPr>
          <w:rFonts w:ascii="Century Gothic" w:eastAsia="MS Mincho" w:hAnsi="Century Gothic" w:cs="Arial"/>
          <w:bCs/>
          <w:lang w:val="x-none" w:eastAsia="ar-SA"/>
        </w:rPr>
        <w:t xml:space="preserve">) </w:t>
      </w:r>
      <w:r w:rsidR="001C1F1B" w:rsidRPr="00E96073">
        <w:rPr>
          <w:rFonts w:ascii="Century Gothic" w:eastAsia="MS Mincho" w:hAnsi="Century Gothic" w:cs="Arial"/>
          <w:bCs/>
          <w:lang w:eastAsia="ar-SA"/>
        </w:rPr>
        <w:t>meses</w:t>
      </w:r>
      <w:r w:rsidR="001C1F1B" w:rsidRPr="00E96073">
        <w:rPr>
          <w:rFonts w:ascii="Century Gothic" w:eastAsia="MS Mincho" w:hAnsi="Century Gothic" w:cs="Arial"/>
          <w:bCs/>
          <w:lang w:val="x-none" w:eastAsia="ar-SA"/>
        </w:rPr>
        <w:t xml:space="preserve">, contados </w:t>
      </w:r>
      <w:r w:rsidR="001C1F1B" w:rsidRPr="00E96073">
        <w:rPr>
          <w:rFonts w:ascii="Century Gothic" w:eastAsia="MS Mincho" w:hAnsi="Century Gothic" w:cs="Arial"/>
          <w:lang w:val="x-none" w:eastAsia="ar-SA"/>
        </w:rPr>
        <w:t>da assinatura deste instrumento</w:t>
      </w:r>
      <w:r w:rsidR="001C1F1B" w:rsidRPr="00E96073">
        <w:rPr>
          <w:rFonts w:ascii="Century Gothic" w:eastAsia="MS Mincho" w:hAnsi="Century Gothic" w:cs="Arial"/>
          <w:lang w:eastAsia="ar-SA"/>
        </w:rPr>
        <w:t xml:space="preserve"> contratual</w:t>
      </w:r>
      <w:r w:rsidR="001C1F1B" w:rsidRPr="00E96073">
        <w:rPr>
          <w:rFonts w:ascii="Century Gothic" w:eastAsia="MS Mincho" w:hAnsi="Century Gothic" w:cs="Arial"/>
          <w:lang w:val="x-none" w:eastAsia="ar-SA"/>
        </w:rPr>
        <w:t>.</w:t>
      </w:r>
    </w:p>
    <w:p w14:paraId="35DCC728" w14:textId="1014BB19" w:rsidR="00851464" w:rsidRPr="00DF5B2D" w:rsidRDefault="00851464" w:rsidP="00BA2F85">
      <w:pPr>
        <w:spacing w:line="276" w:lineRule="auto"/>
        <w:jc w:val="both"/>
        <w:rPr>
          <w:rFonts w:ascii="Century Gothic" w:hAnsi="Century Gothic" w:cs="Arial"/>
          <w:sz w:val="22"/>
          <w:szCs w:val="22"/>
        </w:rPr>
      </w:pPr>
    </w:p>
    <w:p w14:paraId="0F2C8018" w14:textId="31C2EB86" w:rsidR="00B3128D" w:rsidRPr="00895FF4" w:rsidRDefault="00142646" w:rsidP="00895FF4">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ind w:left="0"/>
        <w:rPr>
          <w:rFonts w:ascii="Century Gothic" w:hAnsi="Century Gothic" w:cs="Arial"/>
          <w:b/>
          <w:bCs/>
        </w:rPr>
      </w:pPr>
      <w:r w:rsidRPr="00895FF4">
        <w:rPr>
          <w:rFonts w:ascii="Century Gothic" w:hAnsi="Century Gothic" w:cs="Arial"/>
          <w:b/>
          <w:bCs/>
        </w:rPr>
        <w:t>CLÁUSULA TERCEIRA – DO</w:t>
      </w:r>
      <w:r w:rsidR="00140795">
        <w:rPr>
          <w:rFonts w:ascii="Century Gothic" w:hAnsi="Century Gothic" w:cs="Arial"/>
          <w:b/>
          <w:bCs/>
        </w:rPr>
        <w:t xml:space="preserve"> VALOR </w:t>
      </w:r>
    </w:p>
    <w:p w14:paraId="7D72A268" w14:textId="679C3507" w:rsidR="00140795" w:rsidRPr="00E96073" w:rsidRDefault="00140795" w:rsidP="00140795">
      <w:pPr>
        <w:spacing w:line="276" w:lineRule="auto"/>
        <w:jc w:val="both"/>
        <w:rPr>
          <w:rFonts w:ascii="Century Gothic" w:eastAsia="MS Mincho" w:hAnsi="Century Gothic" w:cs="Arial"/>
          <w:lang w:eastAsia="ar-SA"/>
        </w:rPr>
      </w:pPr>
      <w:r w:rsidRPr="00E96073">
        <w:rPr>
          <w:rFonts w:ascii="Century Gothic" w:eastAsia="MS Mincho" w:hAnsi="Century Gothic" w:cs="Arial"/>
          <w:b/>
          <w:lang w:val="x-none" w:eastAsia="ar-SA"/>
        </w:rPr>
        <w:t xml:space="preserve">PARÁGRAFO </w:t>
      </w:r>
      <w:r w:rsidR="00B57A7C">
        <w:rPr>
          <w:rFonts w:ascii="Century Gothic" w:eastAsia="MS Mincho" w:hAnsi="Century Gothic" w:cs="Arial"/>
          <w:b/>
          <w:lang w:eastAsia="ar-SA"/>
        </w:rPr>
        <w:t>PRIMEIRO</w:t>
      </w:r>
      <w:r w:rsidRPr="00E96073">
        <w:rPr>
          <w:rFonts w:ascii="Century Gothic" w:eastAsia="MS Mincho" w:hAnsi="Century Gothic" w:cs="Arial"/>
          <w:lang w:val="x-none" w:eastAsia="ar-SA"/>
        </w:rPr>
        <w:t xml:space="preserve"> </w:t>
      </w:r>
      <w:r w:rsidRPr="00E96073">
        <w:rPr>
          <w:rFonts w:ascii="Century Gothic" w:eastAsia="MS Mincho" w:hAnsi="Century Gothic" w:cs="Arial"/>
          <w:b/>
          <w:bCs/>
          <w:lang w:val="x-none" w:eastAsia="ar-SA"/>
        </w:rPr>
        <w:t>–</w:t>
      </w:r>
      <w:r w:rsidRPr="00E96073">
        <w:rPr>
          <w:rFonts w:ascii="Century Gothic" w:eastAsia="MS Mincho" w:hAnsi="Century Gothic" w:cs="Arial"/>
          <w:lang w:val="x-none" w:eastAsia="ar-SA"/>
        </w:rPr>
        <w:t xml:space="preserve"> O valor total para o fornecimento do</w:t>
      </w:r>
      <w:r>
        <w:rPr>
          <w:rFonts w:ascii="Century Gothic" w:eastAsia="MS Mincho" w:hAnsi="Century Gothic" w:cs="Arial"/>
          <w:lang w:eastAsia="ar-SA"/>
        </w:rPr>
        <w:t xml:space="preserve"> objeto do presente</w:t>
      </w:r>
      <w:r w:rsidRPr="00E96073">
        <w:rPr>
          <w:rFonts w:ascii="Century Gothic" w:eastAsia="MS Mincho" w:hAnsi="Century Gothic" w:cs="Arial"/>
          <w:lang w:val="x-none" w:eastAsia="ar-SA"/>
        </w:rPr>
        <w:t xml:space="preserve"> contrato é de R$________________(____________________________________________), </w:t>
      </w:r>
      <w:proofErr w:type="spellStart"/>
      <w:r w:rsidRPr="00E96073">
        <w:rPr>
          <w:rFonts w:ascii="Century Gothic" w:eastAsia="MS Mincho" w:hAnsi="Century Gothic" w:cs="Arial"/>
          <w:lang w:val="x-none" w:eastAsia="ar-SA"/>
        </w:rPr>
        <w:t>de</w:t>
      </w:r>
      <w:proofErr w:type="spellEnd"/>
      <w:r w:rsidRPr="00E96073">
        <w:rPr>
          <w:rFonts w:ascii="Century Gothic" w:eastAsia="MS Mincho" w:hAnsi="Century Gothic" w:cs="Arial"/>
          <w:lang w:val="x-none" w:eastAsia="ar-SA"/>
        </w:rPr>
        <w:t xml:space="preserve"> acordo com a proposta de preços apresentada pela CONTRATADA, </w:t>
      </w:r>
      <w:r w:rsidRPr="00E96073">
        <w:rPr>
          <w:rFonts w:ascii="Century Gothic" w:eastAsia="MS Mincho" w:hAnsi="Century Gothic" w:cs="Arial"/>
          <w:lang w:eastAsia="ar-SA"/>
        </w:rPr>
        <w:t>conforme segue:</w:t>
      </w:r>
    </w:p>
    <w:p w14:paraId="13AB2B98" w14:textId="670A3A72" w:rsidR="00A63A14" w:rsidRDefault="00A63A14" w:rsidP="00BA2F85">
      <w:pPr>
        <w:autoSpaceDE w:val="0"/>
        <w:spacing w:line="276" w:lineRule="auto"/>
        <w:jc w:val="both"/>
        <w:rPr>
          <w:rFonts w:ascii="Century Gothic" w:hAnsi="Century Gothic" w:cs="Arial"/>
          <w:b/>
          <w:bCs/>
          <w:sz w:val="22"/>
          <w:szCs w:val="22"/>
        </w:rPr>
      </w:pPr>
    </w:p>
    <w:tbl>
      <w:tblPr>
        <w:tblW w:w="10270" w:type="dxa"/>
        <w:tblInd w:w="-5" w:type="dxa"/>
        <w:tblCellMar>
          <w:left w:w="70" w:type="dxa"/>
          <w:right w:w="70" w:type="dxa"/>
        </w:tblCellMar>
        <w:tblLook w:val="04A0" w:firstRow="1" w:lastRow="0" w:firstColumn="1" w:lastColumn="0" w:noHBand="0" w:noVBand="1"/>
      </w:tblPr>
      <w:tblGrid>
        <w:gridCol w:w="540"/>
        <w:gridCol w:w="4856"/>
        <w:gridCol w:w="731"/>
        <w:gridCol w:w="713"/>
        <w:gridCol w:w="709"/>
        <w:gridCol w:w="1382"/>
        <w:gridCol w:w="1339"/>
      </w:tblGrid>
      <w:tr w:rsidR="00674DF9" w:rsidRPr="00064098" w14:paraId="4F3D46BE" w14:textId="77777777" w:rsidTr="00EB6CD1">
        <w:trPr>
          <w:trHeight w:val="122"/>
        </w:trPr>
        <w:tc>
          <w:tcPr>
            <w:tcW w:w="54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25514C0" w14:textId="77777777" w:rsidR="00674DF9" w:rsidRPr="00064098" w:rsidRDefault="00674DF9" w:rsidP="00016C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Item</w:t>
            </w:r>
          </w:p>
        </w:tc>
        <w:tc>
          <w:tcPr>
            <w:tcW w:w="4856" w:type="dxa"/>
            <w:tcBorders>
              <w:top w:val="single" w:sz="4" w:space="0" w:color="auto"/>
              <w:left w:val="nil"/>
              <w:bottom w:val="nil"/>
              <w:right w:val="single" w:sz="4" w:space="0" w:color="auto"/>
            </w:tcBorders>
            <w:shd w:val="clear" w:color="auto" w:fill="A6A6A6" w:themeFill="background1" w:themeFillShade="A6"/>
            <w:vAlign w:val="center"/>
            <w:hideMark/>
          </w:tcPr>
          <w:p w14:paraId="3509CE03" w14:textId="77777777" w:rsidR="00674DF9" w:rsidRPr="00064098" w:rsidRDefault="00674DF9" w:rsidP="00016C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Descrição do material / serviço</w:t>
            </w:r>
          </w:p>
        </w:tc>
        <w:tc>
          <w:tcPr>
            <w:tcW w:w="731" w:type="dxa"/>
            <w:tcBorders>
              <w:top w:val="single" w:sz="4" w:space="0" w:color="auto"/>
              <w:left w:val="nil"/>
              <w:bottom w:val="nil"/>
              <w:right w:val="single" w:sz="4" w:space="0" w:color="auto"/>
            </w:tcBorders>
            <w:shd w:val="clear" w:color="auto" w:fill="A6A6A6" w:themeFill="background1" w:themeFillShade="A6"/>
            <w:vAlign w:val="center"/>
            <w:hideMark/>
          </w:tcPr>
          <w:p w14:paraId="54310EC6" w14:textId="77777777" w:rsidR="00674DF9" w:rsidRPr="00064098" w:rsidRDefault="00674DF9" w:rsidP="00016C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Quant.</w:t>
            </w:r>
          </w:p>
        </w:tc>
        <w:tc>
          <w:tcPr>
            <w:tcW w:w="713"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DD474D9" w14:textId="088D6822" w:rsidR="00674DF9" w:rsidRPr="00064098" w:rsidRDefault="00674DF9" w:rsidP="00016C98">
            <w:pPr>
              <w:jc w:val="center"/>
              <w:rPr>
                <w:rFonts w:ascii="Century Gothic" w:eastAsia="Times New Roman" w:hAnsi="Century Gothic" w:cs="Calibri"/>
                <w:b/>
                <w:bCs/>
                <w:i/>
                <w:iCs/>
                <w:sz w:val="18"/>
                <w:szCs w:val="18"/>
              </w:rPr>
            </w:pPr>
            <w:r>
              <w:rPr>
                <w:rFonts w:ascii="Century Gothic" w:eastAsia="Times New Roman" w:hAnsi="Century Gothic" w:cs="Calibri"/>
                <w:b/>
                <w:bCs/>
                <w:i/>
                <w:iCs/>
                <w:sz w:val="18"/>
                <w:szCs w:val="18"/>
              </w:rPr>
              <w:t>Marca</w:t>
            </w:r>
          </w:p>
        </w:tc>
        <w:tc>
          <w:tcPr>
            <w:tcW w:w="709" w:type="dxa"/>
            <w:tcBorders>
              <w:top w:val="single" w:sz="4" w:space="0" w:color="auto"/>
              <w:left w:val="single" w:sz="4" w:space="0" w:color="auto"/>
              <w:bottom w:val="nil"/>
              <w:right w:val="single" w:sz="4" w:space="0" w:color="auto"/>
            </w:tcBorders>
            <w:shd w:val="clear" w:color="auto" w:fill="A6A6A6" w:themeFill="background1" w:themeFillShade="A6"/>
            <w:vAlign w:val="center"/>
            <w:hideMark/>
          </w:tcPr>
          <w:p w14:paraId="791098EB" w14:textId="407D9BF2" w:rsidR="00674DF9" w:rsidRPr="00064098" w:rsidRDefault="00674DF9" w:rsidP="00016C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Unid.</w:t>
            </w:r>
          </w:p>
        </w:tc>
        <w:tc>
          <w:tcPr>
            <w:tcW w:w="138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0CC76B28" w14:textId="77777777" w:rsidR="00674DF9" w:rsidRPr="00064098" w:rsidRDefault="00674DF9" w:rsidP="00016C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Média por item</w:t>
            </w:r>
          </w:p>
        </w:tc>
        <w:tc>
          <w:tcPr>
            <w:tcW w:w="133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596693B4" w14:textId="77777777" w:rsidR="00674DF9" w:rsidRPr="00064098" w:rsidRDefault="00674DF9" w:rsidP="00016C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Média Total por item</w:t>
            </w:r>
          </w:p>
        </w:tc>
      </w:tr>
      <w:tr w:rsidR="00674DF9" w:rsidRPr="00064098" w14:paraId="46A7F767" w14:textId="77777777" w:rsidTr="00EB6CD1">
        <w:trPr>
          <w:trHeight w:val="133"/>
        </w:trPr>
        <w:tc>
          <w:tcPr>
            <w:tcW w:w="540" w:type="dxa"/>
            <w:tcBorders>
              <w:top w:val="nil"/>
              <w:left w:val="single" w:sz="4" w:space="0" w:color="auto"/>
              <w:bottom w:val="single" w:sz="4" w:space="0" w:color="auto"/>
              <w:right w:val="nil"/>
            </w:tcBorders>
            <w:shd w:val="clear" w:color="auto" w:fill="auto"/>
            <w:vAlign w:val="center"/>
            <w:hideMark/>
          </w:tcPr>
          <w:p w14:paraId="7CCFC581" w14:textId="77777777" w:rsidR="00674DF9" w:rsidRPr="00064098" w:rsidRDefault="00674DF9" w:rsidP="00016C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1</w:t>
            </w:r>
          </w:p>
        </w:tc>
        <w:tc>
          <w:tcPr>
            <w:tcW w:w="48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D8E7F0" w14:textId="7095DE68" w:rsidR="00674DF9" w:rsidRPr="00064098" w:rsidRDefault="00674DF9" w:rsidP="00016C9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lispro (ADN* recombinante) por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(100 UI/</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frasco-ampola 10 </w:t>
            </w:r>
            <w:proofErr w:type="spellStart"/>
            <w:r w:rsidRPr="00064098">
              <w:rPr>
                <w:rFonts w:ascii="Century Gothic" w:eastAsia="Times New Roman" w:hAnsi="Century Gothic" w:cs="Calibri"/>
                <w:color w:val="000000"/>
                <w:sz w:val="18"/>
                <w:szCs w:val="18"/>
              </w:rPr>
              <w:t>mL</w:t>
            </w:r>
            <w:proofErr w:type="spellEnd"/>
          </w:p>
        </w:tc>
        <w:tc>
          <w:tcPr>
            <w:tcW w:w="731" w:type="dxa"/>
            <w:tcBorders>
              <w:top w:val="single" w:sz="4" w:space="0" w:color="auto"/>
              <w:left w:val="nil"/>
              <w:bottom w:val="single" w:sz="4" w:space="0" w:color="auto"/>
              <w:right w:val="single" w:sz="4" w:space="0" w:color="auto"/>
            </w:tcBorders>
            <w:shd w:val="clear" w:color="auto" w:fill="auto"/>
            <w:vAlign w:val="center"/>
            <w:hideMark/>
          </w:tcPr>
          <w:p w14:paraId="2146C89E" w14:textId="77777777" w:rsidR="00674DF9" w:rsidRPr="00064098" w:rsidRDefault="00674DF9" w:rsidP="00016C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50</w:t>
            </w:r>
          </w:p>
        </w:tc>
        <w:tc>
          <w:tcPr>
            <w:tcW w:w="713" w:type="dxa"/>
            <w:tcBorders>
              <w:top w:val="single" w:sz="4" w:space="0" w:color="auto"/>
              <w:left w:val="nil"/>
              <w:bottom w:val="single" w:sz="4" w:space="0" w:color="auto"/>
              <w:right w:val="single" w:sz="4" w:space="0" w:color="auto"/>
            </w:tcBorders>
            <w:vAlign w:val="center"/>
          </w:tcPr>
          <w:p w14:paraId="149C199B" w14:textId="77777777" w:rsidR="00674DF9" w:rsidRPr="00064098" w:rsidRDefault="00674DF9" w:rsidP="00016C98">
            <w:pPr>
              <w:jc w:val="center"/>
              <w:rPr>
                <w:rFonts w:ascii="Century Gothic" w:eastAsia="Times New Roman" w:hAnsi="Century Gothic" w:cs="Calibri"/>
                <w:i/>
                <w:iCs/>
                <w:color w:val="000000"/>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8B147D" w14:textId="4A936BD1" w:rsidR="00674DF9" w:rsidRPr="00064098" w:rsidRDefault="00674DF9" w:rsidP="00016C9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Frasco</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799DD700" w14:textId="278855C2" w:rsidR="00674DF9" w:rsidRPr="00064098" w:rsidRDefault="00674DF9" w:rsidP="00016C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374E01CD" w14:textId="5C1EE01B" w:rsidR="00674DF9" w:rsidRPr="00064098" w:rsidRDefault="00674DF9" w:rsidP="00016C9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674DF9" w:rsidRPr="00064098" w14:paraId="1B2D72AB" w14:textId="77777777" w:rsidTr="00EB6CD1">
        <w:trPr>
          <w:trHeight w:val="164"/>
        </w:trPr>
        <w:tc>
          <w:tcPr>
            <w:tcW w:w="540" w:type="dxa"/>
            <w:tcBorders>
              <w:top w:val="nil"/>
              <w:left w:val="single" w:sz="4" w:space="0" w:color="auto"/>
              <w:bottom w:val="single" w:sz="4" w:space="0" w:color="auto"/>
              <w:right w:val="nil"/>
            </w:tcBorders>
            <w:shd w:val="clear" w:color="auto" w:fill="auto"/>
            <w:vAlign w:val="center"/>
            <w:hideMark/>
          </w:tcPr>
          <w:p w14:paraId="34CB13C5" w14:textId="77777777" w:rsidR="00674DF9" w:rsidRPr="00064098" w:rsidRDefault="00674DF9" w:rsidP="00140795">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2</w:t>
            </w:r>
          </w:p>
        </w:tc>
        <w:tc>
          <w:tcPr>
            <w:tcW w:w="4856" w:type="dxa"/>
            <w:tcBorders>
              <w:top w:val="nil"/>
              <w:left w:val="single" w:sz="4" w:space="0" w:color="auto"/>
              <w:bottom w:val="single" w:sz="4" w:space="0" w:color="auto"/>
              <w:right w:val="single" w:sz="4" w:space="0" w:color="auto"/>
            </w:tcBorders>
            <w:shd w:val="clear" w:color="auto" w:fill="auto"/>
            <w:vAlign w:val="center"/>
            <w:hideMark/>
          </w:tcPr>
          <w:p w14:paraId="6DC22EE0" w14:textId="5E10720E" w:rsidR="00674DF9" w:rsidRPr="00064098" w:rsidRDefault="00674DF9" w:rsidP="00140795">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lispro (ADN* recombinante) por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(100 UI/</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Com 5 refis de vidro transparente com 3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de solução </w:t>
            </w:r>
          </w:p>
        </w:tc>
        <w:tc>
          <w:tcPr>
            <w:tcW w:w="731" w:type="dxa"/>
            <w:tcBorders>
              <w:top w:val="nil"/>
              <w:left w:val="nil"/>
              <w:bottom w:val="single" w:sz="4" w:space="0" w:color="auto"/>
              <w:right w:val="single" w:sz="4" w:space="0" w:color="auto"/>
            </w:tcBorders>
            <w:shd w:val="clear" w:color="auto" w:fill="auto"/>
            <w:vAlign w:val="center"/>
            <w:hideMark/>
          </w:tcPr>
          <w:p w14:paraId="4D8D3E10" w14:textId="77777777" w:rsidR="00674DF9" w:rsidRPr="00064098" w:rsidRDefault="00674DF9" w:rsidP="00140795">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50</w:t>
            </w:r>
          </w:p>
        </w:tc>
        <w:tc>
          <w:tcPr>
            <w:tcW w:w="713" w:type="dxa"/>
            <w:tcBorders>
              <w:top w:val="single" w:sz="4" w:space="0" w:color="auto"/>
              <w:left w:val="nil"/>
              <w:bottom w:val="single" w:sz="4" w:space="0" w:color="auto"/>
              <w:right w:val="single" w:sz="4" w:space="0" w:color="auto"/>
            </w:tcBorders>
            <w:vAlign w:val="center"/>
          </w:tcPr>
          <w:p w14:paraId="5EFD9B1D" w14:textId="77777777" w:rsidR="00674DF9" w:rsidRPr="00064098" w:rsidRDefault="00674DF9" w:rsidP="00140795">
            <w:pPr>
              <w:jc w:val="center"/>
              <w:rPr>
                <w:rFonts w:ascii="Century Gothic" w:eastAsia="Times New Roman" w:hAnsi="Century Gothic" w:cs="Calibri"/>
                <w:i/>
                <w:iCs/>
                <w:color w:val="00000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3E92BADD" w14:textId="438EF945" w:rsidR="00674DF9" w:rsidRPr="00064098" w:rsidRDefault="00674DF9" w:rsidP="00140795">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Caixa</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1E177BF7" w14:textId="5E542E3E" w:rsidR="00674DF9" w:rsidRPr="00064098" w:rsidRDefault="00674DF9" w:rsidP="00140795">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05FB77BE" w14:textId="449FE70B" w:rsidR="00674DF9" w:rsidRPr="00064098" w:rsidRDefault="00674DF9" w:rsidP="00140795">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674DF9" w:rsidRPr="00064098" w14:paraId="07B9D074" w14:textId="77777777" w:rsidTr="00EB6CD1">
        <w:trPr>
          <w:trHeight w:val="133"/>
        </w:trPr>
        <w:tc>
          <w:tcPr>
            <w:tcW w:w="540" w:type="dxa"/>
            <w:tcBorders>
              <w:top w:val="nil"/>
              <w:left w:val="single" w:sz="4" w:space="0" w:color="auto"/>
              <w:bottom w:val="single" w:sz="4" w:space="0" w:color="auto"/>
              <w:right w:val="nil"/>
            </w:tcBorders>
            <w:shd w:val="clear" w:color="auto" w:fill="auto"/>
            <w:vAlign w:val="center"/>
            <w:hideMark/>
          </w:tcPr>
          <w:p w14:paraId="3994B7E7" w14:textId="77777777" w:rsidR="00674DF9" w:rsidRPr="00064098" w:rsidRDefault="00674DF9" w:rsidP="00140795">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3</w:t>
            </w:r>
          </w:p>
        </w:tc>
        <w:tc>
          <w:tcPr>
            <w:tcW w:w="4856" w:type="dxa"/>
            <w:tcBorders>
              <w:top w:val="nil"/>
              <w:left w:val="single" w:sz="4" w:space="0" w:color="auto"/>
              <w:bottom w:val="single" w:sz="4" w:space="0" w:color="auto"/>
              <w:right w:val="single" w:sz="4" w:space="0" w:color="auto"/>
            </w:tcBorders>
            <w:shd w:val="clear" w:color="auto" w:fill="auto"/>
            <w:vAlign w:val="center"/>
            <w:hideMark/>
          </w:tcPr>
          <w:p w14:paraId="195FF216" w14:textId="77777777" w:rsidR="00674DF9" w:rsidRPr="00064098" w:rsidRDefault="00674DF9" w:rsidP="00140795">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asparte</w:t>
            </w:r>
            <w:proofErr w:type="spellEnd"/>
            <w:r w:rsidRPr="00064098">
              <w:rPr>
                <w:rFonts w:ascii="Century Gothic" w:eastAsia="Times New Roman" w:hAnsi="Century Gothic" w:cs="Calibri"/>
                <w:color w:val="000000"/>
                <w:sz w:val="18"/>
                <w:szCs w:val="18"/>
              </w:rPr>
              <w:t>, 100 U/</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5 sistemas de aplicação preenchidos cada um com 3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w:t>
            </w:r>
          </w:p>
        </w:tc>
        <w:tc>
          <w:tcPr>
            <w:tcW w:w="731" w:type="dxa"/>
            <w:tcBorders>
              <w:top w:val="nil"/>
              <w:left w:val="nil"/>
              <w:bottom w:val="single" w:sz="4" w:space="0" w:color="auto"/>
              <w:right w:val="single" w:sz="4" w:space="0" w:color="auto"/>
            </w:tcBorders>
            <w:shd w:val="clear" w:color="auto" w:fill="auto"/>
            <w:vAlign w:val="center"/>
            <w:hideMark/>
          </w:tcPr>
          <w:p w14:paraId="10D6EF51" w14:textId="77777777" w:rsidR="00674DF9" w:rsidRPr="00064098" w:rsidRDefault="00674DF9" w:rsidP="00140795">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50</w:t>
            </w:r>
          </w:p>
        </w:tc>
        <w:tc>
          <w:tcPr>
            <w:tcW w:w="713" w:type="dxa"/>
            <w:tcBorders>
              <w:top w:val="single" w:sz="4" w:space="0" w:color="auto"/>
              <w:left w:val="nil"/>
              <w:bottom w:val="single" w:sz="4" w:space="0" w:color="auto"/>
              <w:right w:val="single" w:sz="4" w:space="0" w:color="auto"/>
            </w:tcBorders>
            <w:vAlign w:val="center"/>
          </w:tcPr>
          <w:p w14:paraId="76F487C6" w14:textId="77777777" w:rsidR="00674DF9" w:rsidRPr="00064098" w:rsidRDefault="00674DF9" w:rsidP="00140795">
            <w:pPr>
              <w:jc w:val="center"/>
              <w:rPr>
                <w:rFonts w:ascii="Century Gothic" w:eastAsia="Times New Roman" w:hAnsi="Century Gothic" w:cs="Calibri"/>
                <w:i/>
                <w:iCs/>
                <w:color w:val="00000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20A7A82E" w14:textId="42349994" w:rsidR="00674DF9" w:rsidRPr="00064098" w:rsidRDefault="00674DF9" w:rsidP="00140795">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Caixa</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5AEBB790" w14:textId="5C853AE1" w:rsidR="00674DF9" w:rsidRPr="00064098" w:rsidRDefault="00674DF9" w:rsidP="00140795">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1FEDFAC3" w14:textId="2FB7801F" w:rsidR="00674DF9" w:rsidRPr="00064098" w:rsidRDefault="00674DF9" w:rsidP="00140795">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674DF9" w:rsidRPr="00064098" w14:paraId="6ADCF7AE" w14:textId="77777777" w:rsidTr="00EB6CD1">
        <w:trPr>
          <w:trHeight w:val="66"/>
        </w:trPr>
        <w:tc>
          <w:tcPr>
            <w:tcW w:w="540" w:type="dxa"/>
            <w:tcBorders>
              <w:top w:val="nil"/>
              <w:left w:val="single" w:sz="4" w:space="0" w:color="auto"/>
              <w:bottom w:val="single" w:sz="4" w:space="0" w:color="auto"/>
              <w:right w:val="nil"/>
            </w:tcBorders>
            <w:shd w:val="clear" w:color="auto" w:fill="auto"/>
            <w:vAlign w:val="center"/>
            <w:hideMark/>
          </w:tcPr>
          <w:p w14:paraId="7E7E9BCC" w14:textId="77777777" w:rsidR="00674DF9" w:rsidRPr="00064098" w:rsidRDefault="00674DF9" w:rsidP="00140795">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4</w:t>
            </w:r>
          </w:p>
        </w:tc>
        <w:tc>
          <w:tcPr>
            <w:tcW w:w="4856" w:type="dxa"/>
            <w:tcBorders>
              <w:top w:val="nil"/>
              <w:left w:val="single" w:sz="4" w:space="0" w:color="auto"/>
              <w:bottom w:val="single" w:sz="4" w:space="0" w:color="auto"/>
              <w:right w:val="single" w:sz="4" w:space="0" w:color="auto"/>
            </w:tcBorders>
            <w:shd w:val="clear" w:color="auto" w:fill="auto"/>
            <w:vAlign w:val="center"/>
            <w:hideMark/>
          </w:tcPr>
          <w:p w14:paraId="5A2BE103" w14:textId="77777777" w:rsidR="00674DF9" w:rsidRPr="00064098" w:rsidRDefault="00674DF9" w:rsidP="00140795">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asparte</w:t>
            </w:r>
            <w:proofErr w:type="spellEnd"/>
            <w:r w:rsidRPr="00064098">
              <w:rPr>
                <w:rFonts w:ascii="Century Gothic" w:eastAsia="Times New Roman" w:hAnsi="Century Gothic" w:cs="Calibri"/>
                <w:color w:val="000000"/>
                <w:sz w:val="18"/>
                <w:szCs w:val="18"/>
              </w:rPr>
              <w:t>, 100 U/</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frasco-ampola 10 </w:t>
            </w:r>
            <w:proofErr w:type="spellStart"/>
            <w:r w:rsidRPr="00064098">
              <w:rPr>
                <w:rFonts w:ascii="Century Gothic" w:eastAsia="Times New Roman" w:hAnsi="Century Gothic" w:cs="Calibri"/>
                <w:color w:val="000000"/>
                <w:sz w:val="18"/>
                <w:szCs w:val="18"/>
              </w:rPr>
              <w:t>mL</w:t>
            </w:r>
            <w:proofErr w:type="spellEnd"/>
          </w:p>
        </w:tc>
        <w:tc>
          <w:tcPr>
            <w:tcW w:w="731" w:type="dxa"/>
            <w:tcBorders>
              <w:top w:val="nil"/>
              <w:left w:val="nil"/>
              <w:bottom w:val="single" w:sz="4" w:space="0" w:color="auto"/>
              <w:right w:val="single" w:sz="4" w:space="0" w:color="auto"/>
            </w:tcBorders>
            <w:shd w:val="clear" w:color="auto" w:fill="auto"/>
            <w:vAlign w:val="center"/>
            <w:hideMark/>
          </w:tcPr>
          <w:p w14:paraId="60640C53" w14:textId="77777777" w:rsidR="00674DF9" w:rsidRPr="00064098" w:rsidRDefault="00674DF9" w:rsidP="00140795">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60</w:t>
            </w:r>
          </w:p>
        </w:tc>
        <w:tc>
          <w:tcPr>
            <w:tcW w:w="713" w:type="dxa"/>
            <w:tcBorders>
              <w:top w:val="single" w:sz="4" w:space="0" w:color="auto"/>
              <w:left w:val="nil"/>
              <w:bottom w:val="single" w:sz="4" w:space="0" w:color="auto"/>
              <w:right w:val="single" w:sz="4" w:space="0" w:color="auto"/>
            </w:tcBorders>
            <w:vAlign w:val="center"/>
          </w:tcPr>
          <w:p w14:paraId="71AFF3F7" w14:textId="77777777" w:rsidR="00674DF9" w:rsidRPr="00064098" w:rsidRDefault="00674DF9" w:rsidP="00140795">
            <w:pPr>
              <w:jc w:val="center"/>
              <w:rPr>
                <w:rFonts w:ascii="Century Gothic" w:eastAsia="Times New Roman" w:hAnsi="Century Gothic" w:cs="Calibri"/>
                <w:i/>
                <w:iCs/>
                <w:color w:val="00000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7939BCFE" w14:textId="1E099BEF" w:rsidR="00674DF9" w:rsidRPr="00064098" w:rsidRDefault="00674DF9" w:rsidP="00140795">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Frasco</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37144B3E" w14:textId="79216264" w:rsidR="00674DF9" w:rsidRPr="00064098" w:rsidRDefault="00674DF9" w:rsidP="00140795">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209763D0" w14:textId="797A7A34" w:rsidR="00674DF9" w:rsidRPr="00064098" w:rsidRDefault="00674DF9" w:rsidP="00140795">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674DF9" w:rsidRPr="00064098" w14:paraId="51FF5FAE" w14:textId="77777777" w:rsidTr="00EB6CD1">
        <w:trPr>
          <w:trHeight w:val="200"/>
        </w:trPr>
        <w:tc>
          <w:tcPr>
            <w:tcW w:w="540" w:type="dxa"/>
            <w:tcBorders>
              <w:top w:val="nil"/>
              <w:left w:val="single" w:sz="4" w:space="0" w:color="auto"/>
              <w:bottom w:val="single" w:sz="4" w:space="0" w:color="auto"/>
              <w:right w:val="nil"/>
            </w:tcBorders>
            <w:shd w:val="clear" w:color="auto" w:fill="auto"/>
            <w:vAlign w:val="center"/>
            <w:hideMark/>
          </w:tcPr>
          <w:p w14:paraId="3A16B53D" w14:textId="77777777" w:rsidR="00674DF9" w:rsidRPr="00064098" w:rsidRDefault="00674DF9" w:rsidP="00140795">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5</w:t>
            </w:r>
          </w:p>
        </w:tc>
        <w:tc>
          <w:tcPr>
            <w:tcW w:w="4856" w:type="dxa"/>
            <w:tcBorders>
              <w:top w:val="nil"/>
              <w:left w:val="single" w:sz="4" w:space="0" w:color="auto"/>
              <w:bottom w:val="single" w:sz="4" w:space="0" w:color="auto"/>
              <w:right w:val="single" w:sz="4" w:space="0" w:color="auto"/>
            </w:tcBorders>
            <w:shd w:val="clear" w:color="auto" w:fill="auto"/>
            <w:vAlign w:val="center"/>
            <w:hideMark/>
          </w:tcPr>
          <w:p w14:paraId="1433B5B6" w14:textId="77777777" w:rsidR="00674DF9" w:rsidRPr="00064098" w:rsidRDefault="00674DF9" w:rsidP="00140795">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degludeca</w:t>
            </w:r>
            <w:proofErr w:type="spellEnd"/>
            <w:r w:rsidRPr="00064098">
              <w:rPr>
                <w:rFonts w:ascii="Century Gothic" w:eastAsia="Times New Roman" w:hAnsi="Century Gothic" w:cs="Calibri"/>
                <w:color w:val="000000"/>
                <w:sz w:val="18"/>
                <w:szCs w:val="18"/>
              </w:rPr>
              <w:t xml:space="preserve"> 100 U/ml embalagens com 5 </w:t>
            </w:r>
            <w:proofErr w:type="spellStart"/>
            <w:r w:rsidRPr="00064098">
              <w:rPr>
                <w:rFonts w:ascii="Century Gothic" w:eastAsia="Times New Roman" w:hAnsi="Century Gothic" w:cs="Calibri"/>
                <w:color w:val="000000"/>
                <w:sz w:val="18"/>
                <w:szCs w:val="18"/>
              </w:rPr>
              <w:t>carpules</w:t>
            </w:r>
            <w:proofErr w:type="spellEnd"/>
            <w:r w:rsidRPr="00064098">
              <w:rPr>
                <w:rFonts w:ascii="Century Gothic" w:eastAsia="Times New Roman" w:hAnsi="Century Gothic" w:cs="Calibri"/>
                <w:color w:val="000000"/>
                <w:sz w:val="18"/>
                <w:szCs w:val="18"/>
              </w:rPr>
              <w:t xml:space="preserve">, cada um com 3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de solução injetável de insulina </w:t>
            </w:r>
            <w:proofErr w:type="spellStart"/>
            <w:r w:rsidRPr="00064098">
              <w:rPr>
                <w:rFonts w:ascii="Century Gothic" w:eastAsia="Times New Roman" w:hAnsi="Century Gothic" w:cs="Calibri"/>
                <w:color w:val="000000"/>
                <w:sz w:val="18"/>
                <w:szCs w:val="18"/>
              </w:rPr>
              <w:t>degludeca</w:t>
            </w:r>
            <w:proofErr w:type="spellEnd"/>
            <w:r w:rsidRPr="00064098">
              <w:rPr>
                <w:rFonts w:ascii="Century Gothic" w:eastAsia="Times New Roman" w:hAnsi="Century Gothic" w:cs="Calibri"/>
                <w:color w:val="000000"/>
                <w:sz w:val="18"/>
                <w:szCs w:val="18"/>
              </w:rPr>
              <w:t>.</w:t>
            </w:r>
          </w:p>
        </w:tc>
        <w:tc>
          <w:tcPr>
            <w:tcW w:w="731" w:type="dxa"/>
            <w:tcBorders>
              <w:top w:val="nil"/>
              <w:left w:val="nil"/>
              <w:bottom w:val="single" w:sz="4" w:space="0" w:color="auto"/>
              <w:right w:val="single" w:sz="4" w:space="0" w:color="auto"/>
            </w:tcBorders>
            <w:shd w:val="clear" w:color="auto" w:fill="auto"/>
            <w:vAlign w:val="center"/>
            <w:hideMark/>
          </w:tcPr>
          <w:p w14:paraId="1ECEC4B6" w14:textId="77777777" w:rsidR="00674DF9" w:rsidRPr="00064098" w:rsidRDefault="00674DF9" w:rsidP="00140795">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60</w:t>
            </w:r>
          </w:p>
        </w:tc>
        <w:tc>
          <w:tcPr>
            <w:tcW w:w="713" w:type="dxa"/>
            <w:tcBorders>
              <w:top w:val="single" w:sz="4" w:space="0" w:color="auto"/>
              <w:left w:val="nil"/>
              <w:bottom w:val="single" w:sz="4" w:space="0" w:color="auto"/>
              <w:right w:val="single" w:sz="4" w:space="0" w:color="auto"/>
            </w:tcBorders>
            <w:vAlign w:val="center"/>
          </w:tcPr>
          <w:p w14:paraId="5F40A5CF" w14:textId="77777777" w:rsidR="00674DF9" w:rsidRPr="00064098" w:rsidRDefault="00674DF9" w:rsidP="00140795">
            <w:pPr>
              <w:jc w:val="center"/>
              <w:rPr>
                <w:rFonts w:ascii="Century Gothic" w:eastAsia="Times New Roman" w:hAnsi="Century Gothic" w:cs="Calibri"/>
                <w:i/>
                <w:iCs/>
                <w:color w:val="00000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7D5D396E" w14:textId="062F4A43" w:rsidR="00674DF9" w:rsidRPr="00064098" w:rsidRDefault="00674DF9" w:rsidP="00140795">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Caixa</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7C711D74" w14:textId="5932E7F4" w:rsidR="00674DF9" w:rsidRPr="00064098" w:rsidRDefault="00674DF9" w:rsidP="00140795">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1A83EBF2" w14:textId="48B5BCD4" w:rsidR="00674DF9" w:rsidRPr="00064098" w:rsidRDefault="00674DF9" w:rsidP="00140795">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674DF9" w:rsidRPr="00064098" w14:paraId="7122E225" w14:textId="77777777" w:rsidTr="00EB6CD1">
        <w:trPr>
          <w:trHeight w:val="133"/>
        </w:trPr>
        <w:tc>
          <w:tcPr>
            <w:tcW w:w="540" w:type="dxa"/>
            <w:tcBorders>
              <w:top w:val="nil"/>
              <w:left w:val="single" w:sz="4" w:space="0" w:color="auto"/>
              <w:bottom w:val="single" w:sz="4" w:space="0" w:color="auto"/>
              <w:right w:val="nil"/>
            </w:tcBorders>
            <w:shd w:val="clear" w:color="auto" w:fill="auto"/>
            <w:vAlign w:val="center"/>
            <w:hideMark/>
          </w:tcPr>
          <w:p w14:paraId="4D067BF7" w14:textId="77777777" w:rsidR="00674DF9" w:rsidRPr="00064098" w:rsidRDefault="00674DF9" w:rsidP="00140795">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6</w:t>
            </w:r>
          </w:p>
        </w:tc>
        <w:tc>
          <w:tcPr>
            <w:tcW w:w="4856" w:type="dxa"/>
            <w:tcBorders>
              <w:top w:val="nil"/>
              <w:left w:val="single" w:sz="4" w:space="0" w:color="auto"/>
              <w:bottom w:val="single" w:sz="4" w:space="0" w:color="auto"/>
              <w:right w:val="single" w:sz="4" w:space="0" w:color="auto"/>
            </w:tcBorders>
            <w:shd w:val="clear" w:color="auto" w:fill="auto"/>
            <w:vAlign w:val="center"/>
            <w:hideMark/>
          </w:tcPr>
          <w:p w14:paraId="0CCE7FD6" w14:textId="77777777" w:rsidR="00674DF9" w:rsidRPr="00064098" w:rsidRDefault="00674DF9" w:rsidP="00140795">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glargina</w:t>
            </w:r>
            <w:proofErr w:type="spellEnd"/>
            <w:r w:rsidRPr="00064098">
              <w:rPr>
                <w:rFonts w:ascii="Century Gothic" w:eastAsia="Times New Roman" w:hAnsi="Century Gothic" w:cs="Calibri"/>
                <w:color w:val="000000"/>
                <w:sz w:val="18"/>
                <w:szCs w:val="18"/>
              </w:rPr>
              <w:t xml:space="preserve"> 1 refil com 3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para utilização com caneta compatível para aplicação de insulina.</w:t>
            </w:r>
          </w:p>
        </w:tc>
        <w:tc>
          <w:tcPr>
            <w:tcW w:w="731" w:type="dxa"/>
            <w:tcBorders>
              <w:top w:val="nil"/>
              <w:left w:val="nil"/>
              <w:bottom w:val="single" w:sz="4" w:space="0" w:color="auto"/>
              <w:right w:val="single" w:sz="4" w:space="0" w:color="auto"/>
            </w:tcBorders>
            <w:shd w:val="clear" w:color="auto" w:fill="auto"/>
            <w:vAlign w:val="center"/>
            <w:hideMark/>
          </w:tcPr>
          <w:p w14:paraId="690AE4B2" w14:textId="77777777" w:rsidR="00674DF9" w:rsidRPr="00064098" w:rsidRDefault="00674DF9" w:rsidP="00140795">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60</w:t>
            </w:r>
          </w:p>
        </w:tc>
        <w:tc>
          <w:tcPr>
            <w:tcW w:w="713" w:type="dxa"/>
            <w:tcBorders>
              <w:top w:val="single" w:sz="4" w:space="0" w:color="auto"/>
              <w:left w:val="nil"/>
              <w:bottom w:val="single" w:sz="4" w:space="0" w:color="auto"/>
              <w:right w:val="single" w:sz="4" w:space="0" w:color="auto"/>
            </w:tcBorders>
            <w:vAlign w:val="center"/>
          </w:tcPr>
          <w:p w14:paraId="1D7F6C3A" w14:textId="77777777" w:rsidR="00674DF9" w:rsidRPr="00064098" w:rsidRDefault="00674DF9" w:rsidP="00140795">
            <w:pPr>
              <w:jc w:val="center"/>
              <w:rPr>
                <w:rFonts w:ascii="Century Gothic" w:eastAsia="Times New Roman" w:hAnsi="Century Gothic" w:cs="Calibri"/>
                <w:i/>
                <w:iCs/>
                <w:color w:val="00000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61F46418" w14:textId="4E25DC40" w:rsidR="00674DF9" w:rsidRPr="00064098" w:rsidRDefault="00674DF9" w:rsidP="00140795">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Unid.</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77B0C7FA" w14:textId="21A3F61A" w:rsidR="00674DF9" w:rsidRPr="00064098" w:rsidRDefault="00674DF9" w:rsidP="00140795">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53F4CB2A" w14:textId="698E7178" w:rsidR="00674DF9" w:rsidRPr="00064098" w:rsidRDefault="00674DF9" w:rsidP="00140795">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674DF9" w:rsidRPr="00064098" w14:paraId="54190A74" w14:textId="77777777" w:rsidTr="00EB6CD1">
        <w:trPr>
          <w:trHeight w:val="133"/>
        </w:trPr>
        <w:tc>
          <w:tcPr>
            <w:tcW w:w="540" w:type="dxa"/>
            <w:tcBorders>
              <w:top w:val="nil"/>
              <w:left w:val="single" w:sz="4" w:space="0" w:color="auto"/>
              <w:bottom w:val="single" w:sz="4" w:space="0" w:color="auto"/>
              <w:right w:val="nil"/>
            </w:tcBorders>
            <w:shd w:val="clear" w:color="auto" w:fill="auto"/>
            <w:vAlign w:val="center"/>
            <w:hideMark/>
          </w:tcPr>
          <w:p w14:paraId="624AA81D" w14:textId="77777777" w:rsidR="00674DF9" w:rsidRPr="00064098" w:rsidRDefault="00674DF9" w:rsidP="00140795">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7</w:t>
            </w:r>
          </w:p>
        </w:tc>
        <w:tc>
          <w:tcPr>
            <w:tcW w:w="4856" w:type="dxa"/>
            <w:tcBorders>
              <w:top w:val="nil"/>
              <w:left w:val="single" w:sz="4" w:space="0" w:color="auto"/>
              <w:bottom w:val="single" w:sz="4" w:space="0" w:color="auto"/>
              <w:right w:val="single" w:sz="4" w:space="0" w:color="auto"/>
            </w:tcBorders>
            <w:shd w:val="clear" w:color="auto" w:fill="auto"/>
            <w:vAlign w:val="center"/>
            <w:hideMark/>
          </w:tcPr>
          <w:p w14:paraId="65205858" w14:textId="77777777" w:rsidR="00674DF9" w:rsidRPr="00064098" w:rsidRDefault="00674DF9" w:rsidP="00140795">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glargina</w:t>
            </w:r>
            <w:proofErr w:type="spellEnd"/>
            <w:r w:rsidRPr="00064098">
              <w:rPr>
                <w:rFonts w:ascii="Century Gothic" w:eastAsia="Times New Roman" w:hAnsi="Century Gothic" w:cs="Calibri"/>
                <w:color w:val="000000"/>
                <w:sz w:val="18"/>
                <w:szCs w:val="18"/>
              </w:rPr>
              <w:t xml:space="preserve"> Solução Injetável 100 U/</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(embalagem com 1 frasco-ampola com 10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w:t>
            </w:r>
          </w:p>
        </w:tc>
        <w:tc>
          <w:tcPr>
            <w:tcW w:w="731" w:type="dxa"/>
            <w:tcBorders>
              <w:top w:val="nil"/>
              <w:left w:val="nil"/>
              <w:bottom w:val="single" w:sz="4" w:space="0" w:color="auto"/>
              <w:right w:val="single" w:sz="4" w:space="0" w:color="auto"/>
            </w:tcBorders>
            <w:shd w:val="clear" w:color="auto" w:fill="auto"/>
            <w:vAlign w:val="center"/>
            <w:hideMark/>
          </w:tcPr>
          <w:p w14:paraId="24EA12D2" w14:textId="77777777" w:rsidR="00674DF9" w:rsidRPr="00064098" w:rsidRDefault="00674DF9" w:rsidP="00140795">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150</w:t>
            </w:r>
          </w:p>
        </w:tc>
        <w:tc>
          <w:tcPr>
            <w:tcW w:w="713" w:type="dxa"/>
            <w:tcBorders>
              <w:top w:val="single" w:sz="4" w:space="0" w:color="auto"/>
              <w:left w:val="nil"/>
              <w:bottom w:val="single" w:sz="4" w:space="0" w:color="auto"/>
              <w:right w:val="single" w:sz="4" w:space="0" w:color="auto"/>
            </w:tcBorders>
            <w:vAlign w:val="center"/>
          </w:tcPr>
          <w:p w14:paraId="71472CD8" w14:textId="77777777" w:rsidR="00674DF9" w:rsidRPr="00064098" w:rsidRDefault="00674DF9" w:rsidP="00140795">
            <w:pPr>
              <w:jc w:val="center"/>
              <w:rPr>
                <w:rFonts w:ascii="Century Gothic" w:eastAsia="Times New Roman" w:hAnsi="Century Gothic" w:cs="Calibri"/>
                <w:i/>
                <w:iCs/>
                <w:color w:val="00000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42E0B684" w14:textId="3C67B2E7" w:rsidR="00674DF9" w:rsidRPr="00064098" w:rsidRDefault="00674DF9" w:rsidP="00140795">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Frasco</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41C6B095" w14:textId="66B61A01" w:rsidR="00674DF9" w:rsidRPr="00064098" w:rsidRDefault="00674DF9" w:rsidP="00140795">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7E711AAB" w14:textId="5D9A5147" w:rsidR="00674DF9" w:rsidRPr="00064098" w:rsidRDefault="00674DF9" w:rsidP="00140795">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674DF9" w:rsidRPr="00064098" w14:paraId="212E2ECD" w14:textId="77777777" w:rsidTr="00EB6CD1">
        <w:trPr>
          <w:trHeight w:val="271"/>
        </w:trPr>
        <w:tc>
          <w:tcPr>
            <w:tcW w:w="540" w:type="dxa"/>
            <w:tcBorders>
              <w:top w:val="nil"/>
              <w:left w:val="single" w:sz="4" w:space="0" w:color="auto"/>
              <w:bottom w:val="single" w:sz="4" w:space="0" w:color="auto"/>
              <w:right w:val="nil"/>
            </w:tcBorders>
            <w:shd w:val="clear" w:color="auto" w:fill="auto"/>
            <w:vAlign w:val="center"/>
            <w:hideMark/>
          </w:tcPr>
          <w:p w14:paraId="5FB2F98D" w14:textId="77777777" w:rsidR="00674DF9" w:rsidRPr="00064098" w:rsidRDefault="00674DF9" w:rsidP="00140795">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8</w:t>
            </w:r>
          </w:p>
        </w:tc>
        <w:tc>
          <w:tcPr>
            <w:tcW w:w="4856" w:type="dxa"/>
            <w:tcBorders>
              <w:top w:val="nil"/>
              <w:left w:val="single" w:sz="4" w:space="0" w:color="auto"/>
              <w:bottom w:val="single" w:sz="4" w:space="0" w:color="auto"/>
              <w:right w:val="single" w:sz="4" w:space="0" w:color="auto"/>
            </w:tcBorders>
            <w:shd w:val="clear" w:color="auto" w:fill="auto"/>
            <w:vAlign w:val="center"/>
            <w:hideMark/>
          </w:tcPr>
          <w:p w14:paraId="701C8843" w14:textId="77777777" w:rsidR="00674DF9" w:rsidRPr="00064098" w:rsidRDefault="00674DF9" w:rsidP="00140795">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Solução injetável de insulina </w:t>
            </w:r>
            <w:proofErr w:type="spellStart"/>
            <w:r w:rsidRPr="00064098">
              <w:rPr>
                <w:rFonts w:ascii="Century Gothic" w:eastAsia="Times New Roman" w:hAnsi="Century Gothic" w:cs="Calibri"/>
                <w:color w:val="000000"/>
                <w:sz w:val="18"/>
                <w:szCs w:val="18"/>
              </w:rPr>
              <w:t>asparte</w:t>
            </w:r>
            <w:proofErr w:type="spellEnd"/>
            <w:r w:rsidRPr="00064098">
              <w:rPr>
                <w:rFonts w:ascii="Century Gothic" w:eastAsia="Times New Roman" w:hAnsi="Century Gothic" w:cs="Calibri"/>
                <w:color w:val="000000"/>
                <w:sz w:val="18"/>
                <w:szCs w:val="18"/>
              </w:rPr>
              <w:t xml:space="preserve"> 100 U/</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disponível em </w:t>
            </w:r>
            <w:proofErr w:type="spellStart"/>
            <w:r w:rsidRPr="00064098">
              <w:rPr>
                <w:rFonts w:ascii="Century Gothic" w:eastAsia="Times New Roman" w:hAnsi="Century Gothic" w:cs="Calibri"/>
                <w:color w:val="000000"/>
                <w:sz w:val="18"/>
                <w:szCs w:val="18"/>
              </w:rPr>
              <w:t>carpule</w:t>
            </w:r>
            <w:proofErr w:type="spellEnd"/>
            <w:r w:rsidRPr="00064098">
              <w:rPr>
                <w:rFonts w:ascii="Century Gothic" w:eastAsia="Times New Roman" w:hAnsi="Century Gothic" w:cs="Calibri"/>
                <w:color w:val="000000"/>
                <w:sz w:val="18"/>
                <w:szCs w:val="18"/>
              </w:rPr>
              <w:t xml:space="preserve"> com 3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cada. Com 5 </w:t>
            </w:r>
            <w:proofErr w:type="spellStart"/>
            <w:r w:rsidRPr="00064098">
              <w:rPr>
                <w:rFonts w:ascii="Century Gothic" w:eastAsia="Times New Roman" w:hAnsi="Century Gothic" w:cs="Calibri"/>
                <w:color w:val="000000"/>
                <w:sz w:val="18"/>
                <w:szCs w:val="18"/>
              </w:rPr>
              <w:t>carpules</w:t>
            </w:r>
            <w:proofErr w:type="spellEnd"/>
            <w:r w:rsidRPr="00064098">
              <w:rPr>
                <w:rFonts w:ascii="Century Gothic" w:eastAsia="Times New Roman" w:hAnsi="Century Gothic" w:cs="Calibri"/>
                <w:color w:val="000000"/>
                <w:sz w:val="18"/>
                <w:szCs w:val="18"/>
              </w:rPr>
              <w:t xml:space="preserve">. insulina </w:t>
            </w:r>
            <w:proofErr w:type="spellStart"/>
            <w:r w:rsidRPr="00064098">
              <w:rPr>
                <w:rFonts w:ascii="Century Gothic" w:eastAsia="Times New Roman" w:hAnsi="Century Gothic" w:cs="Calibri"/>
                <w:color w:val="000000"/>
                <w:sz w:val="18"/>
                <w:szCs w:val="18"/>
              </w:rPr>
              <w:t>asparte</w:t>
            </w:r>
            <w:proofErr w:type="spellEnd"/>
            <w:r w:rsidRPr="00064098">
              <w:rPr>
                <w:rFonts w:ascii="Century Gothic" w:eastAsia="Times New Roman" w:hAnsi="Century Gothic" w:cs="Calibri"/>
                <w:color w:val="000000"/>
                <w:sz w:val="18"/>
                <w:szCs w:val="18"/>
              </w:rPr>
              <w:t xml:space="preserve"> é produzida por tecnologia do DNA recombinante em Saccharomyces </w:t>
            </w:r>
            <w:proofErr w:type="spellStart"/>
            <w:r w:rsidRPr="00064098">
              <w:rPr>
                <w:rFonts w:ascii="Century Gothic" w:eastAsia="Times New Roman" w:hAnsi="Century Gothic" w:cs="Calibri"/>
                <w:color w:val="000000"/>
                <w:sz w:val="18"/>
                <w:szCs w:val="18"/>
              </w:rPr>
              <w:t>cerevisiae</w:t>
            </w:r>
            <w:proofErr w:type="spellEnd"/>
            <w:r w:rsidRPr="00064098">
              <w:rPr>
                <w:rFonts w:ascii="Century Gothic" w:eastAsia="Times New Roman" w:hAnsi="Century Gothic" w:cs="Calibri"/>
                <w:color w:val="000000"/>
                <w:sz w:val="18"/>
                <w:szCs w:val="18"/>
              </w:rPr>
              <w:t xml:space="preserve"> (</w:t>
            </w:r>
            <w:proofErr w:type="spellStart"/>
            <w:r w:rsidRPr="00064098">
              <w:rPr>
                <w:rFonts w:ascii="Century Gothic" w:eastAsia="Times New Roman" w:hAnsi="Century Gothic" w:cs="Calibri"/>
                <w:color w:val="000000"/>
                <w:sz w:val="18"/>
                <w:szCs w:val="18"/>
              </w:rPr>
              <w:t>Fiasp</w:t>
            </w:r>
            <w:proofErr w:type="spellEnd"/>
            <w:r w:rsidRPr="00064098">
              <w:rPr>
                <w:rFonts w:ascii="Century Gothic" w:eastAsia="Times New Roman" w:hAnsi="Century Gothic" w:cs="Calibri"/>
                <w:color w:val="000000"/>
                <w:sz w:val="18"/>
                <w:szCs w:val="18"/>
              </w:rPr>
              <w:t xml:space="preserve">® </w:t>
            </w:r>
            <w:proofErr w:type="spellStart"/>
            <w:r w:rsidRPr="00064098">
              <w:rPr>
                <w:rFonts w:ascii="Century Gothic" w:eastAsia="Times New Roman" w:hAnsi="Century Gothic" w:cs="Calibri"/>
                <w:color w:val="000000"/>
                <w:sz w:val="18"/>
                <w:szCs w:val="18"/>
              </w:rPr>
              <w:t>Penfill</w:t>
            </w:r>
            <w:proofErr w:type="spellEnd"/>
            <w:r w:rsidRPr="00064098">
              <w:rPr>
                <w:rFonts w:ascii="Century Gothic" w:eastAsia="Times New Roman" w:hAnsi="Century Gothic" w:cs="Calibri"/>
                <w:color w:val="000000"/>
                <w:sz w:val="18"/>
                <w:szCs w:val="18"/>
              </w:rPr>
              <w:t>®)</w:t>
            </w:r>
          </w:p>
        </w:tc>
        <w:tc>
          <w:tcPr>
            <w:tcW w:w="731" w:type="dxa"/>
            <w:tcBorders>
              <w:top w:val="nil"/>
              <w:left w:val="nil"/>
              <w:bottom w:val="single" w:sz="4" w:space="0" w:color="auto"/>
              <w:right w:val="single" w:sz="4" w:space="0" w:color="auto"/>
            </w:tcBorders>
            <w:shd w:val="clear" w:color="auto" w:fill="auto"/>
            <w:vAlign w:val="center"/>
            <w:hideMark/>
          </w:tcPr>
          <w:p w14:paraId="11A45DB7" w14:textId="77777777" w:rsidR="00674DF9" w:rsidRPr="00064098" w:rsidRDefault="00674DF9" w:rsidP="00140795">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50</w:t>
            </w:r>
          </w:p>
        </w:tc>
        <w:tc>
          <w:tcPr>
            <w:tcW w:w="713" w:type="dxa"/>
            <w:tcBorders>
              <w:top w:val="single" w:sz="4" w:space="0" w:color="auto"/>
              <w:left w:val="nil"/>
              <w:bottom w:val="single" w:sz="4" w:space="0" w:color="auto"/>
              <w:right w:val="single" w:sz="4" w:space="0" w:color="auto"/>
            </w:tcBorders>
            <w:vAlign w:val="center"/>
          </w:tcPr>
          <w:p w14:paraId="050D802B" w14:textId="77777777" w:rsidR="00674DF9" w:rsidRPr="00064098" w:rsidRDefault="00674DF9" w:rsidP="00140795">
            <w:pPr>
              <w:jc w:val="center"/>
              <w:rPr>
                <w:rFonts w:ascii="Century Gothic" w:eastAsia="Times New Roman" w:hAnsi="Century Gothic" w:cs="Calibri"/>
                <w:i/>
                <w:iCs/>
                <w:color w:val="00000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69ABF431" w14:textId="52904E02" w:rsidR="00674DF9" w:rsidRPr="00064098" w:rsidRDefault="00674DF9" w:rsidP="00140795">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Caixa</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04C3FD48" w14:textId="4E6AE9E5" w:rsidR="00674DF9" w:rsidRPr="00064098" w:rsidRDefault="00674DF9" w:rsidP="00140795">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6DD861D6" w14:textId="55F82D01" w:rsidR="00674DF9" w:rsidRPr="00064098" w:rsidRDefault="00674DF9" w:rsidP="00140795">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674DF9" w:rsidRPr="00064098" w14:paraId="68E2431E" w14:textId="77777777" w:rsidTr="00EB6CD1">
        <w:trPr>
          <w:trHeight w:val="88"/>
        </w:trPr>
        <w:tc>
          <w:tcPr>
            <w:tcW w:w="7549" w:type="dxa"/>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3C64338" w14:textId="71FA9223" w:rsidR="00674DF9" w:rsidRPr="00064098" w:rsidRDefault="00674DF9" w:rsidP="00016C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Valor Total</w:t>
            </w:r>
          </w:p>
        </w:tc>
        <w:tc>
          <w:tcPr>
            <w:tcW w:w="272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0D7F87" w14:textId="58218A3D" w:rsidR="00674DF9" w:rsidRPr="00064098" w:rsidRDefault="00674DF9" w:rsidP="00016C9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 xml:space="preserve">R$ </w:t>
            </w:r>
            <w:r w:rsidRPr="00B57A7C">
              <w:rPr>
                <w:rFonts w:ascii="Century Gothic" w:eastAsia="Times New Roman" w:hAnsi="Century Gothic" w:cs="Calibri"/>
                <w:b/>
                <w:bCs/>
                <w:i/>
                <w:iCs/>
                <w:sz w:val="18"/>
                <w:szCs w:val="18"/>
              </w:rPr>
              <w:t>0,00</w:t>
            </w:r>
          </w:p>
        </w:tc>
      </w:tr>
    </w:tbl>
    <w:p w14:paraId="74A1320E" w14:textId="2F951F38" w:rsidR="00140795" w:rsidRDefault="00140795" w:rsidP="00BA2F85">
      <w:pPr>
        <w:autoSpaceDE w:val="0"/>
        <w:spacing w:line="276" w:lineRule="auto"/>
        <w:jc w:val="both"/>
        <w:rPr>
          <w:rFonts w:ascii="Century Gothic" w:hAnsi="Century Gothic" w:cs="Arial"/>
          <w:b/>
          <w:bCs/>
          <w:sz w:val="22"/>
          <w:szCs w:val="22"/>
        </w:rPr>
      </w:pPr>
    </w:p>
    <w:p w14:paraId="5012E612" w14:textId="77777777" w:rsidR="00B57A7C" w:rsidRPr="00E96073" w:rsidRDefault="00B57A7C" w:rsidP="00B57A7C">
      <w:pPr>
        <w:spacing w:line="276" w:lineRule="auto"/>
        <w:jc w:val="both"/>
        <w:rPr>
          <w:rFonts w:ascii="Century Gothic" w:eastAsia="MS Mincho" w:hAnsi="Century Gothic" w:cs="Arial"/>
          <w:lang w:val="x-none" w:eastAsia="ar-SA"/>
        </w:rPr>
      </w:pPr>
      <w:r w:rsidRPr="00E96073">
        <w:rPr>
          <w:rFonts w:ascii="Century Gothic" w:eastAsia="MS Mincho" w:hAnsi="Century Gothic" w:cs="Arial"/>
          <w:b/>
          <w:lang w:val="x-none" w:eastAsia="ar-SA"/>
        </w:rPr>
        <w:t>PARÁGRAFO SEGUNDO</w:t>
      </w:r>
      <w:r w:rsidRPr="00E96073">
        <w:rPr>
          <w:rFonts w:ascii="Century Gothic" w:eastAsia="MS Mincho" w:hAnsi="Century Gothic" w:cs="Arial"/>
          <w:lang w:val="x-none" w:eastAsia="ar-SA"/>
        </w:rPr>
        <w:t xml:space="preserve"> </w:t>
      </w:r>
      <w:r w:rsidRPr="00E96073">
        <w:rPr>
          <w:rFonts w:ascii="Century Gothic" w:eastAsia="MS Mincho" w:hAnsi="Century Gothic" w:cs="Arial"/>
          <w:b/>
          <w:bCs/>
          <w:lang w:val="x-none" w:eastAsia="ar-SA"/>
        </w:rPr>
        <w:t>–</w:t>
      </w:r>
      <w:r w:rsidRPr="00E96073">
        <w:rPr>
          <w:rFonts w:ascii="Century Gothic" w:eastAsia="MS Mincho" w:hAnsi="Century Gothic" w:cs="Arial"/>
          <w:lang w:val="x-none" w:eastAsia="ar-SA"/>
        </w:rPr>
        <w:t xml:space="preserve"> No valor total para</w:t>
      </w:r>
      <w:r w:rsidRPr="00E96073">
        <w:rPr>
          <w:rFonts w:ascii="Century Gothic" w:eastAsia="MS Mincho" w:hAnsi="Century Gothic" w:cs="Arial"/>
          <w:lang w:eastAsia="ar-SA"/>
        </w:rPr>
        <w:t xml:space="preserve"> </w:t>
      </w:r>
      <w:r w:rsidRPr="00E96073">
        <w:rPr>
          <w:rFonts w:ascii="Century Gothic" w:eastAsia="MS Mincho" w:hAnsi="Century Gothic" w:cs="Arial"/>
          <w:lang w:val="x-none" w:eastAsia="ar-SA"/>
        </w:rPr>
        <w:t>o fornecimento dos materiais</w:t>
      </w:r>
      <w:r w:rsidRPr="00E96073">
        <w:rPr>
          <w:rFonts w:ascii="Century Gothic" w:eastAsia="MS Mincho" w:hAnsi="Century Gothic" w:cs="Arial"/>
          <w:lang w:eastAsia="ar-SA"/>
        </w:rPr>
        <w:t xml:space="preserve"> </w:t>
      </w:r>
      <w:r w:rsidRPr="00E96073">
        <w:rPr>
          <w:rFonts w:ascii="Century Gothic" w:eastAsia="MS Mincho" w:hAnsi="Century Gothic" w:cs="Arial"/>
          <w:lang w:val="x-none" w:eastAsia="ar-SA"/>
        </w:rPr>
        <w:t xml:space="preserve">deste contrato incluem-se todo o custo e benefício decorrente do fornecimento executado e horas extraordinárias, noturnas, dominicais e feriados, bem como todos os tributos ou encargos de qualquer natureza devidos pela CONTRATADA aos poderes públicos </w:t>
      </w:r>
      <w:r w:rsidRPr="00E96073">
        <w:rPr>
          <w:rFonts w:ascii="Century Gothic" w:eastAsia="MS Mincho" w:hAnsi="Century Gothic" w:cs="Arial"/>
          <w:lang w:val="x-none" w:eastAsia="ar-SA"/>
        </w:rPr>
        <w:lastRenderedPageBreak/>
        <w:t>Federal, Estadual ou Municipal, diretamente relacionados com o objeto desta contratação, comprometendo-se a mesma a saldá-los por sua conta, nos prazos e na forma da lei.</w:t>
      </w:r>
    </w:p>
    <w:p w14:paraId="5B56F7DC" w14:textId="77777777" w:rsidR="00B57A7C" w:rsidRPr="00DF5B2D" w:rsidRDefault="00B57A7C" w:rsidP="00BA2F85">
      <w:pPr>
        <w:autoSpaceDE w:val="0"/>
        <w:spacing w:line="276" w:lineRule="auto"/>
        <w:jc w:val="both"/>
        <w:rPr>
          <w:rFonts w:ascii="Century Gothic" w:hAnsi="Century Gothic" w:cs="Arial"/>
          <w:b/>
          <w:bCs/>
          <w:sz w:val="22"/>
          <w:szCs w:val="22"/>
        </w:rPr>
      </w:pPr>
    </w:p>
    <w:p w14:paraId="4B9FAC70" w14:textId="3F703D35" w:rsidR="00D304A1" w:rsidRPr="00895FF4" w:rsidRDefault="00D304A1" w:rsidP="00895FF4">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ind w:left="0"/>
        <w:rPr>
          <w:rFonts w:ascii="Century Gothic" w:hAnsi="Century Gothic" w:cs="Arial"/>
          <w:b/>
          <w:bCs/>
        </w:rPr>
      </w:pPr>
      <w:r w:rsidRPr="00895FF4">
        <w:rPr>
          <w:rFonts w:ascii="Century Gothic" w:hAnsi="Century Gothic" w:cs="Arial"/>
          <w:b/>
          <w:bCs/>
        </w:rPr>
        <w:t>CLÁUSULA QUARTA – DO REGIME DE FORNECIMENTO</w:t>
      </w:r>
    </w:p>
    <w:p w14:paraId="47A71CF9" w14:textId="2D95CA27" w:rsidR="00D304A1" w:rsidRPr="00895FF4" w:rsidRDefault="00D304A1" w:rsidP="00D304A1">
      <w:pPr>
        <w:widowControl w:val="0"/>
        <w:spacing w:line="276" w:lineRule="auto"/>
        <w:jc w:val="both"/>
        <w:rPr>
          <w:rFonts w:ascii="Century Gothic" w:hAnsi="Century Gothic" w:cs="Arial"/>
          <w:bCs/>
        </w:rPr>
      </w:pPr>
      <w:r w:rsidRPr="00895FF4">
        <w:rPr>
          <w:rFonts w:ascii="Century Gothic" w:hAnsi="Century Gothic" w:cs="Arial"/>
          <w:b/>
        </w:rPr>
        <w:t>PARÁGRAFO PRIMEIRO</w:t>
      </w:r>
      <w:r w:rsidRPr="00895FF4">
        <w:rPr>
          <w:rFonts w:ascii="Century Gothic" w:hAnsi="Century Gothic" w:cs="Arial"/>
          <w:b/>
          <w:bCs/>
        </w:rPr>
        <w:t xml:space="preserve"> –</w:t>
      </w:r>
      <w:r w:rsidRPr="00895FF4">
        <w:rPr>
          <w:rFonts w:ascii="Century Gothic" w:hAnsi="Century Gothic" w:cs="Arial"/>
          <w:bCs/>
        </w:rPr>
        <w:t xml:space="preserve"> </w:t>
      </w:r>
      <w:r w:rsidRPr="00895FF4">
        <w:rPr>
          <w:rFonts w:ascii="Century Gothic" w:hAnsi="Century Gothic" w:cs="Arial"/>
        </w:rPr>
        <w:t xml:space="preserve">A </w:t>
      </w:r>
      <w:r w:rsidR="00B815D2">
        <w:rPr>
          <w:rFonts w:ascii="Century Gothic" w:hAnsi="Century Gothic" w:cs="Arial"/>
        </w:rPr>
        <w:t xml:space="preserve">entrega dos produtos deverá ser </w:t>
      </w:r>
      <w:r w:rsidRPr="00895FF4">
        <w:rPr>
          <w:rFonts w:ascii="Century Gothic" w:hAnsi="Century Gothic" w:cs="Arial"/>
        </w:rPr>
        <w:t>mediante solicitação escrita, denominada Pedido de Compra;</w:t>
      </w:r>
    </w:p>
    <w:p w14:paraId="710F4D60" w14:textId="77777777" w:rsidR="00D304A1" w:rsidRPr="00895FF4" w:rsidRDefault="00D304A1" w:rsidP="00D304A1">
      <w:pPr>
        <w:widowControl w:val="0"/>
        <w:spacing w:line="276" w:lineRule="auto"/>
        <w:jc w:val="both"/>
        <w:rPr>
          <w:rFonts w:ascii="Century Gothic" w:hAnsi="Century Gothic" w:cs="Arial"/>
          <w:bCs/>
        </w:rPr>
      </w:pPr>
      <w:r w:rsidRPr="00895FF4">
        <w:rPr>
          <w:rFonts w:ascii="Century Gothic" w:hAnsi="Century Gothic" w:cs="Arial"/>
          <w:b/>
        </w:rPr>
        <w:t>PARÁGRAFO SEGUNDO</w:t>
      </w:r>
      <w:r w:rsidRPr="00895FF4">
        <w:rPr>
          <w:rFonts w:ascii="Century Gothic" w:hAnsi="Century Gothic" w:cs="Arial"/>
          <w:bCs/>
        </w:rPr>
        <w:t xml:space="preserve"> </w:t>
      </w:r>
      <w:r w:rsidRPr="00895FF4">
        <w:rPr>
          <w:rFonts w:ascii="Century Gothic" w:hAnsi="Century Gothic" w:cs="Arial"/>
          <w:b/>
          <w:bCs/>
        </w:rPr>
        <w:t>–</w:t>
      </w:r>
      <w:r w:rsidRPr="00895FF4">
        <w:rPr>
          <w:rFonts w:ascii="Century Gothic" w:hAnsi="Century Gothic" w:cs="Arial"/>
          <w:bCs/>
        </w:rPr>
        <w:t xml:space="preserve"> </w:t>
      </w:r>
      <w:r w:rsidRPr="00895FF4">
        <w:rPr>
          <w:rFonts w:ascii="Century Gothic" w:hAnsi="Century Gothic" w:cs="Arial"/>
        </w:rPr>
        <w:t xml:space="preserve">A entrega deverá ser em até 7 (sete) dias do recebimento do Pedido de Compra, e deverá ser realizada no prédio do Departamento Municipal de Saúde, situado na Travessa Irmã Le Conte, s/n, Centro, Paraibuna/SP, </w:t>
      </w:r>
      <w:r w:rsidRPr="00895FF4">
        <w:rPr>
          <w:rFonts w:ascii="Century Gothic" w:hAnsi="Century Gothic" w:cs="Arial"/>
          <w:bCs/>
        </w:rPr>
        <w:t>no horário das 09:00 (nove) às 11:00 (onze) horas e das 13:00 (treze) às 16:00 (dezesseis) horas;</w:t>
      </w:r>
    </w:p>
    <w:p w14:paraId="098E31A3" w14:textId="582EEDCA" w:rsidR="00D304A1" w:rsidRPr="00895FF4" w:rsidRDefault="00D304A1" w:rsidP="00D304A1">
      <w:pPr>
        <w:widowControl w:val="0"/>
        <w:spacing w:line="276" w:lineRule="auto"/>
        <w:jc w:val="both"/>
        <w:rPr>
          <w:rFonts w:ascii="Century Gothic" w:hAnsi="Century Gothic" w:cs="Arial"/>
        </w:rPr>
      </w:pPr>
      <w:r w:rsidRPr="00895FF4">
        <w:rPr>
          <w:rFonts w:ascii="Century Gothic" w:hAnsi="Century Gothic" w:cs="Arial"/>
          <w:b/>
        </w:rPr>
        <w:t xml:space="preserve">PARÁGRAFO </w:t>
      </w:r>
      <w:r w:rsidR="006811C9" w:rsidRPr="00895FF4">
        <w:rPr>
          <w:rFonts w:ascii="Century Gothic" w:hAnsi="Century Gothic" w:cs="Arial"/>
          <w:b/>
        </w:rPr>
        <w:t>TERCEIRO</w:t>
      </w:r>
      <w:r w:rsidRPr="00895FF4">
        <w:rPr>
          <w:rFonts w:ascii="Century Gothic" w:hAnsi="Century Gothic" w:cs="Arial"/>
          <w:b/>
        </w:rPr>
        <w:t xml:space="preserve"> </w:t>
      </w:r>
      <w:r w:rsidRPr="00895FF4">
        <w:rPr>
          <w:rFonts w:ascii="Century Gothic" w:hAnsi="Century Gothic" w:cs="Arial"/>
          <w:b/>
          <w:bCs/>
        </w:rPr>
        <w:t>–</w:t>
      </w:r>
      <w:r w:rsidRPr="00895FF4">
        <w:rPr>
          <w:rFonts w:ascii="Century Gothic" w:hAnsi="Century Gothic" w:cs="Arial"/>
          <w:bCs/>
        </w:rPr>
        <w:t xml:space="preserve"> </w:t>
      </w:r>
      <w:r w:rsidRPr="00895FF4">
        <w:rPr>
          <w:rFonts w:ascii="Century Gothic" w:hAnsi="Century Gothic" w:cs="Arial"/>
        </w:rPr>
        <w:t xml:space="preserve">O objeto solicitado será recebido provisoriamente, para efeito de posterior verificação da conformidade dos materiais com as respectivas especificações e, definitivamente, depois de verificada sua qualidade, </w:t>
      </w:r>
      <w:r w:rsidRPr="00895FF4">
        <w:rPr>
          <w:rFonts w:ascii="Century Gothic" w:hAnsi="Century Gothic" w:cs="Arial"/>
          <w:iCs/>
        </w:rPr>
        <w:t>nos prazos estabelecidos e de acordo com o disposto na lei, salvo as prorrogações concedidas pela Prefeitura Municipal d</w:t>
      </w:r>
      <w:r w:rsidR="00B815D2">
        <w:rPr>
          <w:rFonts w:ascii="Century Gothic" w:hAnsi="Century Gothic" w:cs="Arial"/>
          <w:iCs/>
        </w:rPr>
        <w:t xml:space="preserve">a Estância Turística de </w:t>
      </w:r>
      <w:r w:rsidRPr="00895FF4">
        <w:rPr>
          <w:rFonts w:ascii="Century Gothic" w:hAnsi="Century Gothic" w:cs="Arial"/>
          <w:iCs/>
        </w:rPr>
        <w:t>Paraibuna.</w:t>
      </w:r>
    </w:p>
    <w:p w14:paraId="2F12E2E7" w14:textId="1E539C37" w:rsidR="00D304A1" w:rsidRPr="00895FF4" w:rsidRDefault="00D304A1" w:rsidP="00D304A1">
      <w:pPr>
        <w:pStyle w:val="Corpodetexto2"/>
        <w:widowControl w:val="0"/>
        <w:spacing w:after="0" w:line="276" w:lineRule="auto"/>
        <w:jc w:val="both"/>
        <w:rPr>
          <w:rFonts w:ascii="Century Gothic" w:hAnsi="Century Gothic" w:cs="Arial"/>
          <w:bCs/>
        </w:rPr>
      </w:pPr>
      <w:r w:rsidRPr="00895FF4">
        <w:rPr>
          <w:rFonts w:ascii="Century Gothic" w:hAnsi="Century Gothic" w:cs="Arial"/>
          <w:b/>
        </w:rPr>
        <w:t xml:space="preserve">PARÁGRAFO </w:t>
      </w:r>
      <w:r w:rsidR="006811C9" w:rsidRPr="00895FF4">
        <w:rPr>
          <w:rFonts w:ascii="Century Gothic" w:hAnsi="Century Gothic" w:cs="Arial"/>
          <w:b/>
        </w:rPr>
        <w:t>QUARTO</w:t>
      </w:r>
      <w:r w:rsidRPr="00895FF4">
        <w:rPr>
          <w:rFonts w:ascii="Century Gothic" w:hAnsi="Century Gothic" w:cs="Arial"/>
          <w:b/>
        </w:rPr>
        <w:t xml:space="preserve"> –</w:t>
      </w:r>
      <w:r w:rsidRPr="00895FF4">
        <w:rPr>
          <w:rFonts w:ascii="Century Gothic" w:hAnsi="Century Gothic" w:cs="Arial"/>
        </w:rPr>
        <w:t xml:space="preserve"> A </w:t>
      </w:r>
      <w:r w:rsidR="00B815D2">
        <w:rPr>
          <w:rFonts w:ascii="Century Gothic" w:hAnsi="Century Gothic" w:cs="Arial"/>
        </w:rPr>
        <w:t>Contratada</w:t>
      </w:r>
      <w:r w:rsidRPr="00895FF4">
        <w:rPr>
          <w:rFonts w:ascii="Century Gothic" w:hAnsi="Century Gothic" w:cs="Arial"/>
        </w:rPr>
        <w:t xml:space="preserve"> garantirá a qualidade e as especificações do material a ser entregue, durante todo o período abrangido pela presente</w:t>
      </w:r>
      <w:r w:rsidR="00B815D2">
        <w:rPr>
          <w:rFonts w:ascii="Century Gothic" w:hAnsi="Century Gothic" w:cs="Arial"/>
        </w:rPr>
        <w:t xml:space="preserve"> licitação</w:t>
      </w:r>
      <w:r w:rsidRPr="00895FF4">
        <w:rPr>
          <w:rFonts w:ascii="Century Gothic" w:hAnsi="Century Gothic" w:cs="Arial"/>
        </w:rPr>
        <w:t xml:space="preserve">, e será responsável pela substituição em até 72 (setenta e duas) horas de qualquer item que esteja fora das exigências e/ou características legais contratadas </w:t>
      </w:r>
      <w:r w:rsidRPr="00895FF4">
        <w:rPr>
          <w:rFonts w:ascii="Century Gothic" w:hAnsi="Century Gothic" w:cs="Arial"/>
          <w:iCs/>
        </w:rPr>
        <w:t>independentemente de notificação formal da Unidade requisitante.</w:t>
      </w:r>
    </w:p>
    <w:p w14:paraId="0297839A" w14:textId="4CBBD191" w:rsidR="00D304A1" w:rsidRPr="00895FF4" w:rsidRDefault="00D304A1" w:rsidP="00D304A1">
      <w:pPr>
        <w:spacing w:line="276" w:lineRule="auto"/>
        <w:jc w:val="both"/>
        <w:rPr>
          <w:rFonts w:ascii="Century Gothic" w:hAnsi="Century Gothic" w:cs="Arial"/>
        </w:rPr>
      </w:pPr>
      <w:r w:rsidRPr="00895FF4">
        <w:rPr>
          <w:rFonts w:ascii="Century Gothic" w:hAnsi="Century Gothic" w:cs="Arial"/>
          <w:b/>
          <w:iCs/>
        </w:rPr>
        <w:t xml:space="preserve">PARÁGRAFO </w:t>
      </w:r>
      <w:r w:rsidR="006811C9" w:rsidRPr="00895FF4">
        <w:rPr>
          <w:rFonts w:ascii="Century Gothic" w:hAnsi="Century Gothic" w:cs="Arial"/>
          <w:b/>
          <w:iCs/>
        </w:rPr>
        <w:t>QUINTO</w:t>
      </w:r>
      <w:r w:rsidRPr="00895FF4">
        <w:rPr>
          <w:rFonts w:ascii="Century Gothic" w:hAnsi="Century Gothic" w:cs="Arial"/>
          <w:iCs/>
        </w:rPr>
        <w:t xml:space="preserve"> </w:t>
      </w:r>
      <w:r w:rsidRPr="00895FF4">
        <w:rPr>
          <w:rFonts w:ascii="Century Gothic" w:hAnsi="Century Gothic" w:cs="Arial"/>
          <w:b/>
          <w:bCs/>
          <w:iCs/>
        </w:rPr>
        <w:t>–</w:t>
      </w:r>
      <w:r w:rsidRPr="00895FF4">
        <w:rPr>
          <w:rFonts w:ascii="Century Gothic" w:hAnsi="Century Gothic" w:cs="Arial"/>
          <w:iCs/>
        </w:rPr>
        <w:t xml:space="preserve"> Na hipótese da detentora se negar a retirar o Pedido de Compra, o mesmo deverá ser enviado pelo correio através de Correspondência com Aviso de Recebimento, considerando-se como efetivamente recebido na data do registro para todos os efeitos legais. </w:t>
      </w:r>
      <w:r w:rsidRPr="00895FF4">
        <w:rPr>
          <w:rFonts w:ascii="Century Gothic" w:hAnsi="Century Gothic" w:cs="Arial"/>
        </w:rPr>
        <w:t>No caso de ser inacessível ou ignorado o endereço de qualquer dos fornecedores registrados, a comunicação será feita mediante publicação no Diário Oficial do Estado de São Paulo, ou ainda pelo órgão de divulgação oficial do Município e veículos de comunicação adicionais quando possível.</w:t>
      </w:r>
    </w:p>
    <w:p w14:paraId="30A326FD" w14:textId="77777777" w:rsidR="0031554B" w:rsidRPr="00BB00BD" w:rsidRDefault="0031554B" w:rsidP="00B815D2">
      <w:pPr>
        <w:pStyle w:val="Corpodetexto2"/>
        <w:spacing w:after="0" w:line="240" w:lineRule="auto"/>
        <w:rPr>
          <w:rFonts w:ascii="Century Gothic" w:hAnsi="Century Gothic" w:cs="Arial"/>
          <w:b/>
          <w:bCs/>
        </w:rPr>
      </w:pPr>
    </w:p>
    <w:p w14:paraId="7E1B78B8" w14:textId="7E587683" w:rsidR="0031554B" w:rsidRPr="00895FF4" w:rsidRDefault="0031554B" w:rsidP="00895FF4">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ind w:left="0"/>
        <w:rPr>
          <w:rFonts w:ascii="Century Gothic" w:hAnsi="Century Gothic" w:cs="Arial"/>
          <w:b/>
          <w:bCs/>
        </w:rPr>
      </w:pPr>
      <w:r w:rsidRPr="00895FF4">
        <w:rPr>
          <w:rFonts w:ascii="Century Gothic" w:hAnsi="Century Gothic" w:cs="Arial"/>
          <w:b/>
          <w:bCs/>
        </w:rPr>
        <w:t>CLÁUSULA QUINTA – D</w:t>
      </w:r>
      <w:r w:rsidR="00B815D2">
        <w:rPr>
          <w:rFonts w:ascii="Century Gothic" w:hAnsi="Century Gothic" w:cs="Arial"/>
          <w:b/>
          <w:bCs/>
        </w:rPr>
        <w:t xml:space="preserve">OS PAGAMENTOS </w:t>
      </w:r>
      <w:r w:rsidRPr="00895FF4">
        <w:rPr>
          <w:rFonts w:ascii="Century Gothic" w:hAnsi="Century Gothic" w:cs="Arial"/>
          <w:b/>
          <w:bCs/>
        </w:rPr>
        <w:t xml:space="preserve"> </w:t>
      </w:r>
    </w:p>
    <w:p w14:paraId="092DA409" w14:textId="40F4E9FE" w:rsidR="00B815D2" w:rsidRDefault="00B815D2" w:rsidP="00B815D2">
      <w:pPr>
        <w:spacing w:line="276" w:lineRule="auto"/>
        <w:ind w:firstLine="709"/>
        <w:jc w:val="both"/>
        <w:rPr>
          <w:rFonts w:ascii="Century Gothic" w:eastAsia="MS Mincho" w:hAnsi="Century Gothic" w:cs="Arial"/>
          <w:bCs/>
          <w:lang w:eastAsia="ar-SA"/>
        </w:rPr>
      </w:pPr>
      <w:r w:rsidRPr="00E96073">
        <w:rPr>
          <w:rFonts w:ascii="Century Gothic" w:eastAsia="MS Mincho" w:hAnsi="Century Gothic" w:cs="Arial"/>
          <w:bCs/>
          <w:lang w:val="x-none" w:eastAsia="ar-SA"/>
        </w:rPr>
        <w:t>O pagamento pelo item que compõe o objeto desta licitação ocorrerá após empenho e consequente liquidação da despesa, em</w:t>
      </w:r>
      <w:r w:rsidR="00F7723A">
        <w:rPr>
          <w:rFonts w:ascii="Century Gothic" w:eastAsia="MS Mincho" w:hAnsi="Century Gothic" w:cs="Arial"/>
          <w:bCs/>
          <w:lang w:eastAsia="ar-SA"/>
        </w:rPr>
        <w:t xml:space="preserve"> até</w:t>
      </w:r>
      <w:r w:rsidRPr="00E96073">
        <w:rPr>
          <w:rFonts w:ascii="Century Gothic" w:eastAsia="MS Mincho" w:hAnsi="Century Gothic" w:cs="Arial"/>
          <w:bCs/>
          <w:lang w:val="x-none" w:eastAsia="ar-SA"/>
        </w:rPr>
        <w:t xml:space="preserve"> 30 (trinta) dias da aceitação da competente nota fiscal de entrega do objeto</w:t>
      </w:r>
      <w:r w:rsidRPr="00E96073">
        <w:rPr>
          <w:rFonts w:ascii="Century Gothic" w:eastAsia="MS Mincho" w:hAnsi="Century Gothic" w:cs="Arial"/>
          <w:bCs/>
          <w:lang w:eastAsia="ar-SA"/>
        </w:rPr>
        <w:t>.</w:t>
      </w:r>
    </w:p>
    <w:p w14:paraId="36FAA0F9" w14:textId="77777777" w:rsidR="00B815D2" w:rsidRDefault="00B815D2" w:rsidP="00B815D2">
      <w:pPr>
        <w:spacing w:line="276" w:lineRule="auto"/>
        <w:jc w:val="both"/>
        <w:rPr>
          <w:rFonts w:ascii="Century Gothic" w:eastAsia="MS Mincho" w:hAnsi="Century Gothic" w:cs="Arial"/>
          <w:bCs/>
          <w:lang w:val="x-none" w:eastAsia="ar-SA"/>
        </w:rPr>
      </w:pPr>
      <w:r w:rsidRPr="00E96073">
        <w:rPr>
          <w:rFonts w:ascii="Century Gothic" w:eastAsia="MS Mincho" w:hAnsi="Century Gothic" w:cs="Arial"/>
          <w:b/>
          <w:lang w:val="x-none" w:eastAsia="ar-SA"/>
        </w:rPr>
        <w:t>PARÁGRAFO PRIMEIRO</w:t>
      </w:r>
      <w:r w:rsidRPr="00E96073">
        <w:rPr>
          <w:rFonts w:ascii="Century Gothic" w:eastAsia="MS Mincho" w:hAnsi="Century Gothic" w:cs="Arial"/>
          <w:bCs/>
          <w:lang w:val="x-none" w:eastAsia="ar-SA"/>
        </w:rPr>
        <w:t xml:space="preserve"> </w:t>
      </w:r>
      <w:r w:rsidRPr="00E96073">
        <w:rPr>
          <w:rFonts w:ascii="Century Gothic" w:eastAsia="MS Mincho" w:hAnsi="Century Gothic" w:cs="Arial"/>
          <w:b/>
          <w:lang w:val="x-none" w:eastAsia="ar-SA"/>
        </w:rPr>
        <w:t>–</w:t>
      </w:r>
      <w:r w:rsidRPr="00E96073">
        <w:rPr>
          <w:rFonts w:ascii="Century Gothic" w:eastAsia="MS Mincho" w:hAnsi="Century Gothic" w:cs="Arial"/>
          <w:bCs/>
          <w:lang w:val="x-none" w:eastAsia="ar-SA"/>
        </w:rPr>
        <w:t xml:space="preserve"> Em caso de irregularidade(s) do objeto entregue e/ou na</w:t>
      </w:r>
      <w:r w:rsidRPr="00E96073">
        <w:rPr>
          <w:rFonts w:ascii="Century Gothic" w:eastAsia="MS Mincho" w:hAnsi="Century Gothic" w:cs="Arial"/>
          <w:bCs/>
          <w:lang w:eastAsia="ar-SA"/>
        </w:rPr>
        <w:t xml:space="preserve"> </w:t>
      </w:r>
      <w:r w:rsidRPr="00E96073">
        <w:rPr>
          <w:rFonts w:ascii="Century Gothic" w:eastAsia="MS Mincho" w:hAnsi="Century Gothic" w:cs="Arial"/>
          <w:bCs/>
          <w:lang w:val="x-none" w:eastAsia="ar-SA"/>
        </w:rPr>
        <w:t>documentação</w:t>
      </w:r>
      <w:r w:rsidRPr="00E96073">
        <w:rPr>
          <w:rFonts w:ascii="Century Gothic" w:eastAsia="MS Mincho" w:hAnsi="Century Gothic" w:cs="Arial"/>
          <w:bCs/>
          <w:lang w:eastAsia="ar-SA"/>
        </w:rPr>
        <w:t xml:space="preserve"> </w:t>
      </w:r>
      <w:r w:rsidRPr="00E96073">
        <w:rPr>
          <w:rFonts w:ascii="Century Gothic" w:eastAsia="MS Mincho" w:hAnsi="Century Gothic" w:cs="Arial"/>
          <w:bCs/>
          <w:lang w:val="x-none" w:eastAsia="ar-SA"/>
        </w:rPr>
        <w:t>fiscal,</w:t>
      </w:r>
      <w:r w:rsidRPr="00E96073">
        <w:rPr>
          <w:rFonts w:ascii="Century Gothic" w:eastAsia="MS Mincho" w:hAnsi="Century Gothic" w:cs="Arial"/>
          <w:bCs/>
          <w:lang w:eastAsia="ar-SA"/>
        </w:rPr>
        <w:t xml:space="preserve"> </w:t>
      </w:r>
      <w:r w:rsidRPr="00E96073">
        <w:rPr>
          <w:rFonts w:ascii="Century Gothic" w:eastAsia="MS Mincho" w:hAnsi="Century Gothic" w:cs="Arial"/>
          <w:bCs/>
          <w:lang w:val="x-none" w:eastAsia="ar-SA"/>
        </w:rPr>
        <w:t>o prazo de</w:t>
      </w:r>
      <w:r w:rsidRPr="00E96073">
        <w:rPr>
          <w:rFonts w:ascii="Century Gothic" w:eastAsia="MS Mincho" w:hAnsi="Century Gothic" w:cs="Arial"/>
          <w:bCs/>
          <w:lang w:eastAsia="ar-SA"/>
        </w:rPr>
        <w:t xml:space="preserve"> </w:t>
      </w:r>
      <w:r w:rsidRPr="00E96073">
        <w:rPr>
          <w:rFonts w:ascii="Century Gothic" w:eastAsia="MS Mincho" w:hAnsi="Century Gothic" w:cs="Arial"/>
          <w:bCs/>
          <w:lang w:val="x-none" w:eastAsia="ar-SA"/>
        </w:rPr>
        <w:t>pagamento</w:t>
      </w:r>
      <w:r w:rsidRPr="00E96073">
        <w:rPr>
          <w:rFonts w:ascii="Century Gothic" w:eastAsia="MS Mincho" w:hAnsi="Century Gothic" w:cs="Arial"/>
          <w:bCs/>
          <w:lang w:eastAsia="ar-SA"/>
        </w:rPr>
        <w:t xml:space="preserve"> </w:t>
      </w:r>
      <w:r w:rsidRPr="00E96073">
        <w:rPr>
          <w:rFonts w:ascii="Century Gothic" w:eastAsia="MS Mincho" w:hAnsi="Century Gothic" w:cs="Arial"/>
          <w:bCs/>
          <w:lang w:val="x-none" w:eastAsia="ar-SA"/>
        </w:rPr>
        <w:t>será</w:t>
      </w:r>
      <w:r w:rsidRPr="00E96073">
        <w:rPr>
          <w:rFonts w:ascii="Century Gothic" w:eastAsia="MS Mincho" w:hAnsi="Century Gothic" w:cs="Arial"/>
          <w:bCs/>
          <w:lang w:eastAsia="ar-SA"/>
        </w:rPr>
        <w:t xml:space="preserve"> </w:t>
      </w:r>
      <w:r w:rsidRPr="00E96073">
        <w:rPr>
          <w:rFonts w:ascii="Century Gothic" w:eastAsia="MS Mincho" w:hAnsi="Century Gothic" w:cs="Arial"/>
          <w:bCs/>
          <w:lang w:val="x-none" w:eastAsia="ar-SA"/>
        </w:rPr>
        <w:t>contado a partir</w:t>
      </w:r>
      <w:r w:rsidRPr="00E96073">
        <w:rPr>
          <w:rFonts w:ascii="Century Gothic" w:eastAsia="MS Mincho" w:hAnsi="Century Gothic" w:cs="Arial"/>
          <w:bCs/>
          <w:lang w:eastAsia="ar-SA"/>
        </w:rPr>
        <w:t xml:space="preserve"> </w:t>
      </w:r>
      <w:r w:rsidRPr="00E96073">
        <w:rPr>
          <w:rFonts w:ascii="Century Gothic" w:eastAsia="MS Mincho" w:hAnsi="Century Gothic" w:cs="Arial"/>
          <w:bCs/>
          <w:lang w:val="x-none" w:eastAsia="ar-SA"/>
        </w:rPr>
        <w:t>da(s)</w:t>
      </w:r>
      <w:r w:rsidRPr="00E96073">
        <w:rPr>
          <w:rFonts w:ascii="Century Gothic" w:eastAsia="MS Mincho" w:hAnsi="Century Gothic" w:cs="Arial"/>
          <w:bCs/>
          <w:lang w:eastAsia="ar-SA"/>
        </w:rPr>
        <w:t xml:space="preserve"> </w:t>
      </w:r>
      <w:r w:rsidRPr="00E96073">
        <w:rPr>
          <w:rFonts w:ascii="Century Gothic" w:eastAsia="MS Mincho" w:hAnsi="Century Gothic" w:cs="Arial"/>
          <w:bCs/>
          <w:lang w:val="x-none" w:eastAsia="ar-SA"/>
        </w:rPr>
        <w:t>correspondente(s)</w:t>
      </w:r>
      <w:r>
        <w:rPr>
          <w:rFonts w:ascii="Century Gothic" w:eastAsia="MS Mincho" w:hAnsi="Century Gothic" w:cs="Arial"/>
          <w:bCs/>
          <w:lang w:eastAsia="ar-SA"/>
        </w:rPr>
        <w:t xml:space="preserve"> </w:t>
      </w:r>
      <w:r w:rsidRPr="00E96073">
        <w:rPr>
          <w:rFonts w:ascii="Century Gothic" w:eastAsia="MS Mincho" w:hAnsi="Century Gothic" w:cs="Arial"/>
          <w:bCs/>
          <w:lang w:val="x-none" w:eastAsia="ar-SA"/>
        </w:rPr>
        <w:t>regularização(</w:t>
      </w:r>
      <w:proofErr w:type="spellStart"/>
      <w:r w:rsidRPr="00E96073">
        <w:rPr>
          <w:rFonts w:ascii="Century Gothic" w:eastAsia="MS Mincho" w:hAnsi="Century Gothic" w:cs="Arial"/>
          <w:bCs/>
          <w:lang w:val="x-none" w:eastAsia="ar-SA"/>
        </w:rPr>
        <w:t>ões</w:t>
      </w:r>
      <w:proofErr w:type="spellEnd"/>
      <w:r w:rsidRPr="00E96073">
        <w:rPr>
          <w:rFonts w:ascii="Century Gothic" w:eastAsia="MS Mincho" w:hAnsi="Century Gothic" w:cs="Arial"/>
          <w:bCs/>
          <w:lang w:val="x-none" w:eastAsia="ar-SA"/>
        </w:rPr>
        <w:t>).</w:t>
      </w:r>
    </w:p>
    <w:p w14:paraId="47FE30AC" w14:textId="77777777" w:rsidR="00B815D2" w:rsidRDefault="00B815D2" w:rsidP="00B815D2">
      <w:pPr>
        <w:spacing w:line="276" w:lineRule="auto"/>
        <w:jc w:val="both"/>
        <w:rPr>
          <w:rFonts w:ascii="Century Gothic" w:hAnsi="Century Gothic" w:cs="Arial"/>
        </w:rPr>
      </w:pPr>
      <w:r w:rsidRPr="00E96073">
        <w:rPr>
          <w:rFonts w:ascii="Century Gothic" w:eastAsia="MS Mincho" w:hAnsi="Century Gothic" w:cs="Arial"/>
          <w:b/>
          <w:lang w:val="x-none" w:eastAsia="ar-SA"/>
        </w:rPr>
        <w:t xml:space="preserve">PARÁGRAFO SEGUNDO – </w:t>
      </w:r>
      <w:r w:rsidRPr="00E96073">
        <w:rPr>
          <w:rFonts w:ascii="Century Gothic" w:eastAsia="MS Mincho" w:hAnsi="Century Gothic" w:cs="Arial"/>
          <w:bCs/>
          <w:lang w:val="x-none" w:eastAsia="ar-SA"/>
        </w:rPr>
        <w:t xml:space="preserve">Se o término do prazo para pagamento ocorrer em dia sem expediente na Prefeitura, tal prazo estender-se-á até o primeiro dia útil </w:t>
      </w:r>
      <w:r w:rsidRPr="00E96073">
        <w:rPr>
          <w:rFonts w:ascii="Century Gothic" w:eastAsia="MS Mincho" w:hAnsi="Century Gothic" w:cs="Arial"/>
          <w:bCs/>
          <w:lang w:eastAsia="ar-SA"/>
        </w:rPr>
        <w:t>subsequente</w:t>
      </w:r>
      <w:r w:rsidRPr="00E96073">
        <w:rPr>
          <w:rFonts w:ascii="Century Gothic" w:eastAsia="MS Mincho" w:hAnsi="Century Gothic" w:cs="Arial"/>
          <w:bCs/>
          <w:lang w:val="x-none" w:eastAsia="ar-SA"/>
        </w:rPr>
        <w:t>.</w:t>
      </w:r>
      <w:r>
        <w:rPr>
          <w:rFonts w:ascii="Century Gothic" w:eastAsia="MS Mincho" w:hAnsi="Century Gothic" w:cs="Arial"/>
          <w:bCs/>
          <w:lang w:eastAsia="ar-SA"/>
        </w:rPr>
        <w:t xml:space="preserve"> </w:t>
      </w:r>
      <w:r w:rsidRPr="00E96073">
        <w:rPr>
          <w:rFonts w:ascii="Century Gothic" w:hAnsi="Century Gothic" w:cs="Arial"/>
        </w:rPr>
        <w:t xml:space="preserve">Os </w:t>
      </w:r>
    </w:p>
    <w:p w14:paraId="31F987F1" w14:textId="41327722" w:rsidR="00B815D2" w:rsidRPr="00E96073" w:rsidRDefault="00B815D2" w:rsidP="00B815D2">
      <w:pPr>
        <w:spacing w:line="276" w:lineRule="auto"/>
        <w:jc w:val="both"/>
        <w:rPr>
          <w:rFonts w:ascii="Century Gothic" w:eastAsia="MS Mincho" w:hAnsi="Century Gothic" w:cs="Arial"/>
          <w:bCs/>
          <w:iCs/>
          <w:lang w:val="x-none" w:eastAsia="ar-SA"/>
        </w:rPr>
      </w:pPr>
      <w:r w:rsidRPr="00E96073">
        <w:rPr>
          <w:rFonts w:ascii="Century Gothic" w:hAnsi="Century Gothic" w:cs="Arial"/>
        </w:rPr>
        <w:lastRenderedPageBreak/>
        <w:t>arquivos</w:t>
      </w:r>
      <w:r>
        <w:rPr>
          <w:rFonts w:ascii="Century Gothic" w:hAnsi="Century Gothic" w:cs="Arial"/>
        </w:rPr>
        <w:t xml:space="preserve"> </w:t>
      </w:r>
      <w:r w:rsidRPr="00E96073">
        <w:rPr>
          <w:rFonts w:ascii="Century Gothic" w:hAnsi="Century Gothic" w:cs="Arial"/>
        </w:rPr>
        <w:t>na</w:t>
      </w:r>
      <w:r>
        <w:rPr>
          <w:rFonts w:ascii="Century Gothic" w:hAnsi="Century Gothic" w:cs="Arial"/>
        </w:rPr>
        <w:t xml:space="preserve"> </w:t>
      </w:r>
      <w:r w:rsidR="007524F9" w:rsidRPr="00E96073">
        <w:rPr>
          <w:rFonts w:ascii="Century Gothic" w:hAnsi="Century Gothic" w:cs="Arial"/>
        </w:rPr>
        <w:t>extensão</w:t>
      </w:r>
      <w:r w:rsidR="007524F9">
        <w:rPr>
          <w:rFonts w:ascii="Century Gothic" w:hAnsi="Century Gothic" w:cs="Arial"/>
        </w:rPr>
        <w:t xml:space="preserve"> “</w:t>
      </w:r>
      <w:proofErr w:type="spellStart"/>
      <w:r w:rsidR="00B7374C" w:rsidRPr="00E96073">
        <w:rPr>
          <w:rFonts w:ascii="Century Gothic" w:hAnsi="Century Gothic" w:cs="Arial"/>
        </w:rPr>
        <w:t>xml</w:t>
      </w:r>
      <w:proofErr w:type="spellEnd"/>
      <w:r w:rsidR="00B7374C" w:rsidRPr="00E96073">
        <w:rPr>
          <w:rFonts w:ascii="Century Gothic" w:hAnsi="Century Gothic" w:cs="Arial"/>
        </w:rPr>
        <w:t>”</w:t>
      </w:r>
      <w:r w:rsidR="00B7374C">
        <w:rPr>
          <w:rFonts w:ascii="Century Gothic" w:hAnsi="Century Gothic" w:cs="Arial"/>
        </w:rPr>
        <w:t xml:space="preserve"> </w:t>
      </w:r>
      <w:r w:rsidRPr="00E96073">
        <w:rPr>
          <w:rFonts w:ascii="Century Gothic" w:hAnsi="Century Gothic" w:cs="Arial"/>
        </w:rPr>
        <w:t>referentes</w:t>
      </w:r>
      <w:r>
        <w:rPr>
          <w:rFonts w:ascii="Century Gothic" w:hAnsi="Century Gothic" w:cs="Arial"/>
        </w:rPr>
        <w:t xml:space="preserve"> </w:t>
      </w:r>
      <w:r w:rsidRPr="00E96073">
        <w:rPr>
          <w:rFonts w:ascii="Century Gothic" w:hAnsi="Century Gothic" w:cs="Arial"/>
        </w:rPr>
        <w:t>à Nota Fiscal</w:t>
      </w:r>
      <w:r>
        <w:rPr>
          <w:rFonts w:ascii="Century Gothic" w:hAnsi="Century Gothic" w:cs="Arial"/>
        </w:rPr>
        <w:t xml:space="preserve"> </w:t>
      </w:r>
      <w:r w:rsidRPr="00E96073">
        <w:rPr>
          <w:rFonts w:ascii="Century Gothic" w:hAnsi="Century Gothic" w:cs="Arial"/>
        </w:rPr>
        <w:t>Eletrônica deverão ser</w:t>
      </w:r>
      <w:r>
        <w:rPr>
          <w:rFonts w:ascii="Century Gothic" w:hAnsi="Century Gothic" w:cs="Arial"/>
        </w:rPr>
        <w:t xml:space="preserve"> </w:t>
      </w:r>
      <w:r w:rsidRPr="00E96073">
        <w:rPr>
          <w:rFonts w:ascii="Century Gothic" w:hAnsi="Century Gothic" w:cs="Arial"/>
        </w:rPr>
        <w:t xml:space="preserve">encaminhados para o e-mail: </w:t>
      </w:r>
      <w:r w:rsidRPr="00E96073">
        <w:rPr>
          <w:rFonts w:ascii="Century Gothic" w:hAnsi="Century Gothic" w:cs="Arial"/>
          <w:b/>
          <w:u w:val="single"/>
        </w:rPr>
        <w:t>nfe@paraibuna.sp.gov.br</w:t>
      </w:r>
      <w:r w:rsidRPr="00E96073">
        <w:rPr>
          <w:rFonts w:ascii="Century Gothic" w:eastAsia="MS Mincho" w:hAnsi="Century Gothic" w:cs="Arial"/>
          <w:bCs/>
          <w:iCs/>
          <w:lang w:val="x-none" w:eastAsia="ar-SA"/>
        </w:rPr>
        <w:t>.</w:t>
      </w:r>
    </w:p>
    <w:p w14:paraId="254602E5" w14:textId="77777777" w:rsidR="0031554B" w:rsidRPr="00BB00BD" w:rsidRDefault="0031554B" w:rsidP="00596E9E">
      <w:pPr>
        <w:jc w:val="both"/>
        <w:rPr>
          <w:rFonts w:ascii="Century Gothic" w:hAnsi="Century Gothic" w:cs="Arial"/>
        </w:rPr>
      </w:pPr>
    </w:p>
    <w:p w14:paraId="09E9E09D" w14:textId="771791B0" w:rsidR="0031554B" w:rsidRPr="00895FF4" w:rsidRDefault="0031554B" w:rsidP="00895FF4">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ind w:left="0"/>
        <w:rPr>
          <w:rFonts w:ascii="Century Gothic" w:hAnsi="Century Gothic" w:cs="Arial"/>
          <w:b/>
          <w:bCs/>
        </w:rPr>
      </w:pPr>
      <w:r w:rsidRPr="00895FF4">
        <w:rPr>
          <w:rFonts w:ascii="Century Gothic" w:hAnsi="Century Gothic" w:cs="Arial"/>
          <w:b/>
          <w:bCs/>
        </w:rPr>
        <w:t xml:space="preserve">CLÁUSULA SEXTA – DAS OBRIGAÇÕES DA </w:t>
      </w:r>
      <w:r w:rsidR="00F7723A">
        <w:rPr>
          <w:rFonts w:ascii="Century Gothic" w:hAnsi="Century Gothic" w:cs="Arial"/>
          <w:b/>
          <w:bCs/>
        </w:rPr>
        <w:t>CONTRATADA</w:t>
      </w:r>
    </w:p>
    <w:p w14:paraId="6C5A9D35" w14:textId="77777777" w:rsidR="0031554B" w:rsidRPr="00895FF4" w:rsidRDefault="0031554B" w:rsidP="00BA2F85">
      <w:pPr>
        <w:pStyle w:val="Recuodecorpodetexto"/>
        <w:spacing w:after="0" w:line="276" w:lineRule="auto"/>
        <w:ind w:left="0" w:firstLine="708"/>
        <w:jc w:val="both"/>
        <w:rPr>
          <w:rFonts w:ascii="Century Gothic" w:hAnsi="Century Gothic" w:cs="Arial"/>
          <w:b/>
          <w:bCs/>
        </w:rPr>
      </w:pPr>
      <w:r w:rsidRPr="00895FF4">
        <w:rPr>
          <w:rFonts w:ascii="Century Gothic" w:hAnsi="Century Gothic" w:cs="Arial"/>
        </w:rPr>
        <w:t>Para perfeita consecução do presente objeto, durante todo o período de vigência da Ata de Registro de Preços, a detentora obriga-se a:</w:t>
      </w:r>
    </w:p>
    <w:p w14:paraId="6B4DE09B" w14:textId="77777777" w:rsidR="0031554B" w:rsidRPr="00895FF4" w:rsidRDefault="0031554B" w:rsidP="003B7CAB">
      <w:pPr>
        <w:pStyle w:val="Recuodecorpodetexto"/>
        <w:spacing w:after="0" w:line="276" w:lineRule="auto"/>
        <w:ind w:left="0"/>
        <w:jc w:val="both"/>
        <w:rPr>
          <w:rFonts w:ascii="Century Gothic" w:hAnsi="Century Gothic" w:cs="Arial"/>
          <w:b/>
        </w:rPr>
      </w:pPr>
      <w:r w:rsidRPr="00895FF4">
        <w:rPr>
          <w:rFonts w:ascii="Century Gothic" w:hAnsi="Century Gothic" w:cs="Arial"/>
          <w:b/>
          <w:bCs/>
        </w:rPr>
        <w:t>PARÁGRAFO PRIMEIRO –</w:t>
      </w:r>
      <w:r w:rsidRPr="00895FF4">
        <w:rPr>
          <w:rFonts w:ascii="Century Gothic" w:hAnsi="Century Gothic" w:cs="Arial"/>
        </w:rPr>
        <w:t xml:space="preserve"> Informar, sempre que solicitada, o andamento dos fornecimentos, possibilitando um perfeito acompanhamento de seu desenvolvimento, bem como facilitar a fiscalização da entrega dos materiais solicitados, em qualquer dia e horário, prestando todos os esclarecimentos devidos.</w:t>
      </w:r>
    </w:p>
    <w:p w14:paraId="5886A312" w14:textId="38BE0DB9" w:rsidR="004E0A85" w:rsidRDefault="0031554B" w:rsidP="003B7CAB">
      <w:pPr>
        <w:pStyle w:val="Corpodetexto2"/>
        <w:spacing w:after="0" w:line="276" w:lineRule="auto"/>
        <w:jc w:val="both"/>
        <w:rPr>
          <w:rFonts w:ascii="Century Gothic" w:hAnsi="Century Gothic" w:cs="Arial"/>
        </w:rPr>
      </w:pPr>
      <w:r w:rsidRPr="00895FF4">
        <w:rPr>
          <w:rFonts w:ascii="Century Gothic" w:hAnsi="Century Gothic" w:cs="Arial"/>
          <w:b/>
        </w:rPr>
        <w:t xml:space="preserve">PARÁGRAFO SEGUNDO – </w:t>
      </w:r>
      <w:r w:rsidRPr="00895FF4">
        <w:rPr>
          <w:rFonts w:ascii="Century Gothic" w:hAnsi="Century Gothic" w:cs="Arial"/>
        </w:rPr>
        <w:t xml:space="preserve">Responsabilizar-se, exclusivamente, pelos encargos trabalhistas, previdenciários, fiscais e comerciais resultantes da entrega do objeto. Também correrão por conta exclusiva da detentora todas as despesas com viagens, passagens, combustível, pedágio, refeições, hospedagem e tudo o mais necessário à </w:t>
      </w:r>
      <w:r w:rsidR="004E0A85" w:rsidRPr="00895FF4">
        <w:rPr>
          <w:rFonts w:ascii="Century Gothic" w:hAnsi="Century Gothic" w:cs="Arial"/>
        </w:rPr>
        <w:t>mobilização de pessoal para perfeita execução do objeto registrado, exceto nos casos</w:t>
      </w:r>
    </w:p>
    <w:p w14:paraId="25AE78F2" w14:textId="1CCCA98A" w:rsidR="0031554B" w:rsidRPr="00895FF4" w:rsidRDefault="0031554B" w:rsidP="003B7CAB">
      <w:pPr>
        <w:pStyle w:val="Corpodetexto2"/>
        <w:spacing w:after="0" w:line="276" w:lineRule="auto"/>
        <w:jc w:val="both"/>
        <w:rPr>
          <w:rFonts w:ascii="Century Gothic" w:hAnsi="Century Gothic" w:cs="Arial"/>
        </w:rPr>
      </w:pPr>
      <w:r w:rsidRPr="00895FF4">
        <w:rPr>
          <w:rFonts w:ascii="Century Gothic" w:hAnsi="Century Gothic" w:cs="Arial"/>
        </w:rPr>
        <w:t>expressamente previstos.</w:t>
      </w:r>
    </w:p>
    <w:p w14:paraId="31629F47" w14:textId="28F6117C" w:rsidR="0031554B" w:rsidRPr="00895FF4" w:rsidRDefault="0031554B" w:rsidP="003B7CAB">
      <w:pPr>
        <w:pStyle w:val="Corpodetexto2"/>
        <w:spacing w:after="0" w:line="276" w:lineRule="auto"/>
        <w:jc w:val="both"/>
        <w:rPr>
          <w:rFonts w:ascii="Century Gothic" w:hAnsi="Century Gothic" w:cs="Arial"/>
        </w:rPr>
      </w:pPr>
      <w:r w:rsidRPr="00895FF4">
        <w:rPr>
          <w:rFonts w:ascii="Century Gothic" w:hAnsi="Century Gothic" w:cs="Arial"/>
          <w:b/>
        </w:rPr>
        <w:t xml:space="preserve">PARÁGRAFO TERCEIRO – </w:t>
      </w:r>
      <w:r w:rsidRPr="00895FF4">
        <w:rPr>
          <w:rFonts w:ascii="Century Gothic" w:hAnsi="Century Gothic" w:cs="Arial"/>
        </w:rPr>
        <w:t xml:space="preserve">Manter-se, durante toda </w:t>
      </w:r>
      <w:r w:rsidR="00F7723A">
        <w:rPr>
          <w:rFonts w:ascii="Century Gothic" w:hAnsi="Century Gothic" w:cs="Arial"/>
        </w:rPr>
        <w:t>execução do contrato</w:t>
      </w:r>
      <w:r w:rsidRPr="00895FF4">
        <w:rPr>
          <w:rFonts w:ascii="Century Gothic" w:hAnsi="Century Gothic" w:cs="Arial"/>
        </w:rPr>
        <w:t>, em compatibilidade com as obrigações assumidas, bem como com as condições de habilitação e qualificação exigidas na licitação.</w:t>
      </w:r>
    </w:p>
    <w:p w14:paraId="2F852596" w14:textId="7F34AF0B" w:rsidR="0031554B" w:rsidRPr="00895FF4" w:rsidRDefault="0031554B" w:rsidP="003B7CAB">
      <w:pPr>
        <w:pStyle w:val="Corpodetexto2"/>
        <w:spacing w:after="0" w:line="276" w:lineRule="auto"/>
        <w:jc w:val="both"/>
        <w:rPr>
          <w:rFonts w:ascii="Century Gothic" w:hAnsi="Century Gothic" w:cs="Arial"/>
        </w:rPr>
      </w:pPr>
      <w:r w:rsidRPr="00895FF4">
        <w:rPr>
          <w:rFonts w:ascii="Century Gothic" w:hAnsi="Century Gothic" w:cs="Arial"/>
          <w:b/>
        </w:rPr>
        <w:t xml:space="preserve">PARÁGRAFO QUARTO – </w:t>
      </w:r>
      <w:r w:rsidRPr="00895FF4">
        <w:rPr>
          <w:rFonts w:ascii="Century Gothic" w:hAnsi="Century Gothic" w:cs="Arial"/>
        </w:rPr>
        <w:t>Informar à Administração Pública a ocorrência de qualquer fato ou condições que possam atrasar ou impedir o fornecimento dos materiais solicitados, no todo ou em parte, observados os prazos fixados, inclusive quanto às medidas a serem tomadas visando à imediata correção da situação, de forma que não ocorra solução de continuidade do fornecimento do</w:t>
      </w:r>
      <w:r w:rsidR="00F7723A">
        <w:rPr>
          <w:rFonts w:ascii="Century Gothic" w:hAnsi="Century Gothic" w:cs="Arial"/>
        </w:rPr>
        <w:t>s</w:t>
      </w:r>
      <w:r w:rsidRPr="00895FF4">
        <w:rPr>
          <w:rFonts w:ascii="Century Gothic" w:hAnsi="Century Gothic" w:cs="Arial"/>
        </w:rPr>
        <w:t xml:space="preserve"> </w:t>
      </w:r>
      <w:r w:rsidR="00F7723A">
        <w:rPr>
          <w:rFonts w:ascii="Century Gothic" w:hAnsi="Century Gothic" w:cs="Arial"/>
        </w:rPr>
        <w:t>produtos</w:t>
      </w:r>
      <w:r w:rsidRPr="00895FF4">
        <w:rPr>
          <w:rFonts w:ascii="Century Gothic" w:hAnsi="Century Gothic" w:cs="Arial"/>
        </w:rPr>
        <w:t>.</w:t>
      </w:r>
    </w:p>
    <w:p w14:paraId="21FFA736" w14:textId="6B92D184" w:rsidR="0031554B" w:rsidRPr="00895FF4" w:rsidRDefault="0031554B" w:rsidP="003B7CAB">
      <w:pPr>
        <w:pStyle w:val="Corpodetexto2"/>
        <w:spacing w:after="0" w:line="276" w:lineRule="auto"/>
        <w:jc w:val="both"/>
        <w:rPr>
          <w:rFonts w:ascii="Century Gothic" w:hAnsi="Century Gothic" w:cs="Arial"/>
        </w:rPr>
      </w:pPr>
      <w:r w:rsidRPr="00895FF4">
        <w:rPr>
          <w:rFonts w:ascii="Century Gothic" w:hAnsi="Century Gothic" w:cs="Arial"/>
          <w:b/>
        </w:rPr>
        <w:t xml:space="preserve">PARÁGRAFO QUINTO – </w:t>
      </w:r>
      <w:r w:rsidRPr="00895FF4">
        <w:rPr>
          <w:rFonts w:ascii="Century Gothic" w:hAnsi="Century Gothic" w:cs="Arial"/>
        </w:rPr>
        <w:t>Deverá</w:t>
      </w:r>
      <w:r w:rsidRPr="00895FF4">
        <w:rPr>
          <w:rFonts w:ascii="Century Gothic" w:hAnsi="Century Gothic" w:cs="Arial"/>
          <w:b/>
        </w:rPr>
        <w:t xml:space="preserve"> </w:t>
      </w:r>
      <w:r w:rsidRPr="00895FF4">
        <w:rPr>
          <w:rFonts w:ascii="Century Gothic" w:hAnsi="Century Gothic" w:cs="Arial"/>
        </w:rPr>
        <w:t>reparar, às suas expensas, os materiais rejeitados pela Administração Pública, que forem fornecidos em desacordo com as especificações do edital, normas aplicáveis, imediatamente, independentemente de comunicação escrita, por outro com a especificação exigida.</w:t>
      </w:r>
    </w:p>
    <w:p w14:paraId="67BE938A" w14:textId="232C3022" w:rsidR="0031554B" w:rsidRPr="00895FF4" w:rsidRDefault="00851464" w:rsidP="003B7CAB">
      <w:pPr>
        <w:pStyle w:val="Corpodetexto2"/>
        <w:spacing w:after="0" w:line="276" w:lineRule="auto"/>
        <w:jc w:val="both"/>
        <w:rPr>
          <w:rFonts w:ascii="Century Gothic" w:hAnsi="Century Gothic" w:cs="Arial"/>
        </w:rPr>
      </w:pPr>
      <w:r w:rsidRPr="00895FF4">
        <w:rPr>
          <w:rFonts w:ascii="Century Gothic" w:hAnsi="Century Gothic" w:cs="Arial"/>
          <w:b/>
        </w:rPr>
        <w:t>PARÁGRAFO SEXTO</w:t>
      </w:r>
      <w:r w:rsidRPr="00895FF4">
        <w:rPr>
          <w:rFonts w:ascii="Century Gothic" w:hAnsi="Century Gothic" w:cs="Arial"/>
        </w:rPr>
        <w:t xml:space="preserve"> </w:t>
      </w:r>
      <w:r w:rsidRPr="00895FF4">
        <w:rPr>
          <w:rFonts w:ascii="Century Gothic" w:hAnsi="Century Gothic" w:cs="Arial"/>
          <w:b/>
        </w:rPr>
        <w:t>–</w:t>
      </w:r>
      <w:r w:rsidRPr="00895FF4">
        <w:rPr>
          <w:rFonts w:ascii="Century Gothic" w:hAnsi="Century Gothic" w:cs="Arial"/>
        </w:rPr>
        <w:t xml:space="preserve"> Responder</w:t>
      </w:r>
      <w:r w:rsidR="00F7723A">
        <w:rPr>
          <w:rFonts w:ascii="Century Gothic" w:hAnsi="Century Gothic" w:cs="Arial"/>
        </w:rPr>
        <w:t>á</w:t>
      </w:r>
      <w:r w:rsidRPr="00895FF4">
        <w:rPr>
          <w:rFonts w:ascii="Century Gothic" w:hAnsi="Century Gothic" w:cs="Arial"/>
        </w:rPr>
        <w:t xml:space="preserve"> pelos danos, dolosos ou culposos, causados pelos seus</w:t>
      </w:r>
      <w:r w:rsidR="00E479CB" w:rsidRPr="00895FF4">
        <w:rPr>
          <w:rFonts w:ascii="Century Gothic" w:hAnsi="Century Gothic" w:cs="Arial"/>
        </w:rPr>
        <w:t xml:space="preserve"> </w:t>
      </w:r>
      <w:r w:rsidR="0031554B" w:rsidRPr="00895FF4">
        <w:rPr>
          <w:rFonts w:ascii="Century Gothic" w:hAnsi="Century Gothic" w:cs="Arial"/>
        </w:rPr>
        <w:t xml:space="preserve">empregados ou prepostos a qualquer título, aos bens da </w:t>
      </w:r>
      <w:r w:rsidR="00596E9E" w:rsidRPr="00895FF4">
        <w:rPr>
          <w:rFonts w:ascii="Century Gothic" w:hAnsi="Century Gothic" w:cs="Arial"/>
        </w:rPr>
        <w:t xml:space="preserve">Prefeitura da Estância Turística </w:t>
      </w:r>
      <w:r w:rsidR="00DF5B2D" w:rsidRPr="00895FF4">
        <w:rPr>
          <w:rFonts w:ascii="Century Gothic" w:hAnsi="Century Gothic" w:cs="Arial"/>
        </w:rPr>
        <w:t>de Paraibuna ou de terceiros, não excluindo ou reduzindo essa responsabilidade, por</w:t>
      </w:r>
      <w:r w:rsidR="00DF5B2D">
        <w:rPr>
          <w:rFonts w:ascii="Century Gothic" w:hAnsi="Century Gothic" w:cs="Arial"/>
        </w:rPr>
        <w:t xml:space="preserve"> </w:t>
      </w:r>
      <w:r w:rsidR="0031554B" w:rsidRPr="00895FF4">
        <w:rPr>
          <w:rFonts w:ascii="Century Gothic" w:hAnsi="Century Gothic" w:cs="Arial"/>
        </w:rPr>
        <w:t>conta de haver fiscalização ou acompanhamento pelo Município.</w:t>
      </w:r>
    </w:p>
    <w:p w14:paraId="152EF592" w14:textId="4EF1E3A8" w:rsidR="0031554B" w:rsidRDefault="0031554B" w:rsidP="003B7CAB">
      <w:pPr>
        <w:spacing w:line="276" w:lineRule="auto"/>
        <w:jc w:val="both"/>
        <w:rPr>
          <w:rFonts w:ascii="Century Gothic" w:hAnsi="Century Gothic" w:cs="Arial"/>
        </w:rPr>
      </w:pPr>
      <w:r w:rsidRPr="00895FF4">
        <w:rPr>
          <w:rFonts w:ascii="Century Gothic" w:hAnsi="Century Gothic" w:cs="Arial"/>
          <w:b/>
        </w:rPr>
        <w:t>PARÁGRAFO SÉTIMO –</w:t>
      </w:r>
      <w:r w:rsidRPr="00895FF4">
        <w:rPr>
          <w:rFonts w:ascii="Century Gothic" w:hAnsi="Century Gothic" w:cs="Arial"/>
        </w:rPr>
        <w:t xml:space="preserve"> Assumir integral responsabilidade pelo fornecimento, para a perfeita e ininterrupta entrega dos materiais. </w:t>
      </w:r>
    </w:p>
    <w:p w14:paraId="30B79241" w14:textId="34D5083A" w:rsidR="00244DE6" w:rsidRDefault="00244DE6" w:rsidP="003B7CAB">
      <w:pPr>
        <w:spacing w:line="276" w:lineRule="auto"/>
        <w:jc w:val="both"/>
        <w:rPr>
          <w:rFonts w:ascii="Century Gothic" w:hAnsi="Century Gothic" w:cs="Arial"/>
        </w:rPr>
      </w:pPr>
      <w:r w:rsidRPr="00895FF4">
        <w:rPr>
          <w:rFonts w:ascii="Century Gothic" w:hAnsi="Century Gothic" w:cs="Arial"/>
          <w:b/>
        </w:rPr>
        <w:t>PARÁGRAFO OITAVO –</w:t>
      </w:r>
      <w:r w:rsidRPr="00895FF4">
        <w:rPr>
          <w:rFonts w:ascii="Century Gothic" w:hAnsi="Century Gothic" w:cs="Arial"/>
        </w:rPr>
        <w:t xml:space="preserve"> </w:t>
      </w:r>
      <w:r w:rsidRPr="009D1811">
        <w:rPr>
          <w:rFonts w:ascii="Century Gothic" w:hAnsi="Century Gothic" w:cs="Arial"/>
        </w:rPr>
        <w:t>Os produtos deverão ser entregues com prazo equivalente a, no mínimo, 75% de sua validade, contados da data de fabricação. O prazo de validade dos produtos não deverá ser inferior a 12 meses, a contar da data da entrega</w:t>
      </w:r>
      <w:r>
        <w:rPr>
          <w:rFonts w:ascii="Century Gothic" w:hAnsi="Century Gothic" w:cs="Arial"/>
        </w:rPr>
        <w:t>.</w:t>
      </w:r>
    </w:p>
    <w:p w14:paraId="6BA974DB" w14:textId="10F8129F" w:rsidR="00244DE6" w:rsidRDefault="00244DE6" w:rsidP="003B7CAB">
      <w:pPr>
        <w:spacing w:line="276" w:lineRule="auto"/>
        <w:jc w:val="both"/>
        <w:rPr>
          <w:rFonts w:ascii="Century Gothic" w:hAnsi="Century Gothic" w:cs="Arial"/>
        </w:rPr>
      </w:pPr>
      <w:r w:rsidRPr="00895FF4">
        <w:rPr>
          <w:rFonts w:ascii="Century Gothic" w:hAnsi="Century Gothic" w:cs="Arial"/>
          <w:b/>
        </w:rPr>
        <w:t xml:space="preserve">PARÁGRAFO </w:t>
      </w:r>
      <w:r>
        <w:rPr>
          <w:rFonts w:ascii="Century Gothic" w:hAnsi="Century Gothic" w:cs="Arial"/>
          <w:b/>
        </w:rPr>
        <w:t>NONO</w:t>
      </w:r>
      <w:r w:rsidRPr="00895FF4">
        <w:rPr>
          <w:rFonts w:ascii="Century Gothic" w:hAnsi="Century Gothic" w:cs="Arial"/>
          <w:b/>
        </w:rPr>
        <w:t xml:space="preserve"> –</w:t>
      </w:r>
      <w:r w:rsidRPr="00895FF4">
        <w:rPr>
          <w:rFonts w:ascii="Century Gothic" w:hAnsi="Century Gothic" w:cs="Arial"/>
        </w:rPr>
        <w:t xml:space="preserve"> Cumprir as diretrizes e elementos estabelecidos e informados</w:t>
      </w:r>
      <w:r>
        <w:rPr>
          <w:rFonts w:ascii="Century Gothic" w:hAnsi="Century Gothic" w:cs="Arial"/>
        </w:rPr>
        <w:t xml:space="preserve"> pela</w:t>
      </w:r>
    </w:p>
    <w:p w14:paraId="458F8CC0" w14:textId="180BB06B" w:rsidR="0031554B" w:rsidRPr="00895FF4" w:rsidRDefault="00596E9E" w:rsidP="003B7CAB">
      <w:pPr>
        <w:spacing w:line="276" w:lineRule="auto"/>
        <w:jc w:val="both"/>
        <w:rPr>
          <w:rFonts w:ascii="Century Gothic" w:hAnsi="Century Gothic" w:cs="Arial"/>
        </w:rPr>
      </w:pPr>
      <w:r w:rsidRPr="00895FF4">
        <w:rPr>
          <w:rFonts w:ascii="Century Gothic" w:hAnsi="Century Gothic" w:cs="Arial"/>
        </w:rPr>
        <w:lastRenderedPageBreak/>
        <w:t>Prefeitura da Estância Turística de Paraibuna</w:t>
      </w:r>
      <w:r w:rsidR="0031554B" w:rsidRPr="00895FF4">
        <w:rPr>
          <w:rFonts w:ascii="Century Gothic" w:hAnsi="Century Gothic" w:cs="Arial"/>
        </w:rPr>
        <w:t>.</w:t>
      </w:r>
    </w:p>
    <w:p w14:paraId="2F1769C2" w14:textId="77777777" w:rsidR="0031554B" w:rsidRPr="00895FF4" w:rsidRDefault="0031554B" w:rsidP="00596E9E">
      <w:pPr>
        <w:jc w:val="both"/>
        <w:rPr>
          <w:rFonts w:ascii="Century Gothic" w:hAnsi="Century Gothic" w:cs="Arial"/>
          <w:b/>
        </w:rPr>
      </w:pPr>
    </w:p>
    <w:p w14:paraId="3041004F" w14:textId="68F33532" w:rsidR="0031554B" w:rsidRPr="004F606D" w:rsidRDefault="0031554B" w:rsidP="00AB0E0E">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ind w:left="0"/>
        <w:jc w:val="both"/>
        <w:rPr>
          <w:rFonts w:ascii="Century Gothic" w:hAnsi="Century Gothic" w:cs="Arial"/>
          <w:b/>
          <w:bCs/>
        </w:rPr>
      </w:pPr>
      <w:r w:rsidRPr="004F606D">
        <w:rPr>
          <w:rFonts w:ascii="Century Gothic" w:hAnsi="Century Gothic" w:cs="Arial"/>
          <w:b/>
          <w:bCs/>
        </w:rPr>
        <w:t>CL</w:t>
      </w:r>
      <w:r w:rsidR="004F606D">
        <w:rPr>
          <w:rFonts w:ascii="Century Gothic" w:hAnsi="Century Gothic" w:cs="Arial"/>
          <w:b/>
          <w:bCs/>
        </w:rPr>
        <w:t>Á</w:t>
      </w:r>
      <w:r w:rsidRPr="004F606D">
        <w:rPr>
          <w:rFonts w:ascii="Century Gothic" w:hAnsi="Century Gothic" w:cs="Arial"/>
          <w:b/>
          <w:bCs/>
        </w:rPr>
        <w:t>SULA SÉTIMA – DAS OBRIGAÇÕES DA</w:t>
      </w:r>
      <w:r w:rsidR="00F7723A">
        <w:rPr>
          <w:rFonts w:ascii="Century Gothic" w:hAnsi="Century Gothic" w:cs="Arial"/>
          <w:b/>
          <w:bCs/>
        </w:rPr>
        <w:t xml:space="preserve"> CONTRATANTE</w:t>
      </w:r>
    </w:p>
    <w:p w14:paraId="48B59F74" w14:textId="77777777" w:rsidR="0031554B" w:rsidRPr="00895FF4" w:rsidRDefault="0031554B" w:rsidP="00BA2F85">
      <w:pPr>
        <w:spacing w:line="276" w:lineRule="auto"/>
        <w:ind w:firstLine="851"/>
        <w:jc w:val="both"/>
        <w:rPr>
          <w:rFonts w:ascii="Century Gothic" w:hAnsi="Century Gothic" w:cs="Arial"/>
        </w:rPr>
      </w:pPr>
      <w:r w:rsidRPr="00895FF4">
        <w:rPr>
          <w:rFonts w:ascii="Century Gothic" w:hAnsi="Century Gothic" w:cs="Arial"/>
        </w:rPr>
        <w:t>Emitir Pedido de Compra para a realização dos fornecimentos pela detentora.</w:t>
      </w:r>
    </w:p>
    <w:p w14:paraId="7AB30D4A" w14:textId="28932FB0" w:rsidR="0031554B" w:rsidRPr="00895FF4" w:rsidRDefault="0031554B" w:rsidP="00BA2F85">
      <w:pPr>
        <w:spacing w:line="276" w:lineRule="auto"/>
        <w:jc w:val="both"/>
        <w:rPr>
          <w:rFonts w:ascii="Century Gothic" w:hAnsi="Century Gothic" w:cs="Arial"/>
        </w:rPr>
      </w:pPr>
      <w:r w:rsidRPr="00895FF4">
        <w:rPr>
          <w:rFonts w:ascii="Century Gothic" w:hAnsi="Century Gothic" w:cs="Arial"/>
          <w:b/>
        </w:rPr>
        <w:t>PARÁGRAFO PRIMEIRO –</w:t>
      </w:r>
      <w:r w:rsidRPr="00895FF4">
        <w:rPr>
          <w:rFonts w:ascii="Century Gothic" w:hAnsi="Century Gothic" w:cs="Arial"/>
        </w:rPr>
        <w:t xml:space="preserve"> Realizar os pagamentos das notas fiscais apresentadas, na forma estabelecida na cláusula </w:t>
      </w:r>
      <w:r w:rsidR="00553E81">
        <w:rPr>
          <w:rFonts w:ascii="Century Gothic" w:hAnsi="Century Gothic" w:cs="Arial"/>
        </w:rPr>
        <w:t>quinta.</w:t>
      </w:r>
    </w:p>
    <w:p w14:paraId="4211BC28" w14:textId="33BB697B" w:rsidR="0031554B" w:rsidRPr="00895FF4" w:rsidRDefault="0031554B" w:rsidP="00BA2F85">
      <w:pPr>
        <w:pStyle w:val="Recuodecorpodetexto"/>
        <w:spacing w:after="0" w:line="276" w:lineRule="auto"/>
        <w:ind w:left="0"/>
        <w:jc w:val="both"/>
        <w:rPr>
          <w:rFonts w:ascii="Century Gothic" w:hAnsi="Century Gothic" w:cs="Arial"/>
          <w:b/>
          <w:bCs/>
        </w:rPr>
      </w:pPr>
      <w:r w:rsidRPr="00895FF4">
        <w:rPr>
          <w:rFonts w:ascii="Century Gothic" w:hAnsi="Century Gothic" w:cs="Arial"/>
          <w:b/>
          <w:bCs/>
        </w:rPr>
        <w:t>PARÁGRAFO SEGUNDO –</w:t>
      </w:r>
      <w:r w:rsidRPr="00895FF4">
        <w:rPr>
          <w:rFonts w:ascii="Century Gothic" w:hAnsi="Century Gothic" w:cs="Arial"/>
        </w:rPr>
        <w:t xml:space="preserve"> Para a perfeita realização do fornecimento, será dever da </w:t>
      </w:r>
      <w:r w:rsidR="00596E9E" w:rsidRPr="00895FF4">
        <w:rPr>
          <w:rFonts w:ascii="Century Gothic" w:hAnsi="Century Gothic" w:cs="Arial"/>
        </w:rPr>
        <w:t>Prefeitura da Estância Turística de Paraibuna</w:t>
      </w:r>
      <w:r w:rsidRPr="00895FF4">
        <w:rPr>
          <w:rFonts w:ascii="Century Gothic" w:hAnsi="Century Gothic" w:cs="Arial"/>
        </w:rPr>
        <w:t xml:space="preserve"> garantir à detentora autonomia para o fornecimento, reservando-se, contudo, no direito de exercer a mais completa fiscalização, o que não exime a detentora de suas responsabilidades legais.</w:t>
      </w:r>
    </w:p>
    <w:p w14:paraId="3D6C1024" w14:textId="77777777" w:rsidR="0031554B" w:rsidRPr="00895FF4" w:rsidRDefault="0031554B" w:rsidP="00BA2F85">
      <w:pPr>
        <w:spacing w:line="276" w:lineRule="auto"/>
        <w:jc w:val="both"/>
        <w:rPr>
          <w:rFonts w:ascii="Century Gothic" w:hAnsi="Century Gothic" w:cs="Arial"/>
          <w:bCs/>
        </w:rPr>
      </w:pPr>
      <w:r w:rsidRPr="00895FF4">
        <w:rPr>
          <w:rFonts w:ascii="Century Gothic" w:hAnsi="Century Gothic" w:cs="Arial"/>
          <w:b/>
          <w:bCs/>
        </w:rPr>
        <w:t>PARÁGRAFO TERCEIRO –</w:t>
      </w:r>
      <w:r w:rsidRPr="00895FF4">
        <w:rPr>
          <w:rFonts w:ascii="Century Gothic" w:hAnsi="Century Gothic" w:cs="Arial"/>
        </w:rPr>
        <w:t xml:space="preserve"> </w:t>
      </w:r>
      <w:r w:rsidRPr="00895FF4">
        <w:rPr>
          <w:rFonts w:ascii="Century Gothic" w:hAnsi="Century Gothic" w:cs="Arial"/>
          <w:bCs/>
        </w:rPr>
        <w:t>Acompanhar, o fornecimento correspondente ao Pedido de Compra, e prestar toda assistência e a orientação que se fizerem necessárias.</w:t>
      </w:r>
    </w:p>
    <w:p w14:paraId="75B40519" w14:textId="77777777" w:rsidR="0031554B" w:rsidRPr="00895FF4" w:rsidRDefault="0031554B" w:rsidP="00596E9E">
      <w:pPr>
        <w:jc w:val="both"/>
        <w:rPr>
          <w:rFonts w:ascii="Century Gothic" w:hAnsi="Century Gothic" w:cs="Arial"/>
          <w:bCs/>
        </w:rPr>
      </w:pPr>
    </w:p>
    <w:p w14:paraId="16348FFD" w14:textId="04D70DA5" w:rsidR="0031554B" w:rsidRPr="00895FF4" w:rsidRDefault="0031554B" w:rsidP="004F606D">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ind w:left="0"/>
        <w:rPr>
          <w:rFonts w:ascii="Century Gothic" w:hAnsi="Century Gothic" w:cs="Arial"/>
          <w:b/>
          <w:bCs/>
        </w:rPr>
      </w:pPr>
      <w:r w:rsidRPr="00895FF4">
        <w:rPr>
          <w:rFonts w:ascii="Century Gothic" w:hAnsi="Century Gothic" w:cs="Arial"/>
          <w:b/>
          <w:bCs/>
        </w:rPr>
        <w:t>CL</w:t>
      </w:r>
      <w:r w:rsidR="004F606D">
        <w:rPr>
          <w:rFonts w:ascii="Century Gothic" w:hAnsi="Century Gothic" w:cs="Arial"/>
          <w:b/>
          <w:bCs/>
        </w:rPr>
        <w:t>Á</w:t>
      </w:r>
      <w:r w:rsidRPr="00895FF4">
        <w:rPr>
          <w:rFonts w:ascii="Century Gothic" w:hAnsi="Century Gothic" w:cs="Arial"/>
          <w:b/>
          <w:bCs/>
        </w:rPr>
        <w:t>USULA OITAVA – DO ACOMPANHAMENTO E DA FISCALIZAÇÃO</w:t>
      </w:r>
    </w:p>
    <w:p w14:paraId="798492C8" w14:textId="6E2139C3" w:rsidR="0031554B" w:rsidRDefault="0031554B" w:rsidP="00BA2F85">
      <w:pPr>
        <w:pStyle w:val="Recuodecorpodetexto"/>
        <w:spacing w:after="0" w:line="276" w:lineRule="auto"/>
        <w:ind w:left="0"/>
        <w:jc w:val="both"/>
        <w:rPr>
          <w:rFonts w:ascii="Century Gothic" w:hAnsi="Century Gothic" w:cs="Arial"/>
        </w:rPr>
      </w:pPr>
      <w:r w:rsidRPr="00895FF4">
        <w:rPr>
          <w:rFonts w:ascii="Century Gothic" w:hAnsi="Century Gothic" w:cs="Arial"/>
          <w:b/>
          <w:bCs/>
        </w:rPr>
        <w:t>PARÁGRAFO PRIMEIRO –</w:t>
      </w:r>
      <w:r w:rsidRPr="00895FF4">
        <w:rPr>
          <w:rFonts w:ascii="Century Gothic" w:hAnsi="Century Gothic" w:cs="Arial"/>
        </w:rPr>
        <w:t xml:space="preserve"> A execução do fornecimento dos produtos será </w:t>
      </w:r>
      <w:r w:rsidRPr="004F606D">
        <w:rPr>
          <w:rFonts w:ascii="Century Gothic" w:hAnsi="Century Gothic" w:cs="Arial"/>
        </w:rPr>
        <w:t xml:space="preserve">acompanhada, fiscalizada, recebida e atestada pelas servidoras </w:t>
      </w:r>
      <w:r w:rsidR="003D03ED" w:rsidRPr="004F606D">
        <w:rPr>
          <w:rFonts w:ascii="Century Gothic" w:hAnsi="Century Gothic" w:cs="Arial"/>
        </w:rPr>
        <w:t>Aline Christine Vieira da Silva</w:t>
      </w:r>
      <w:r w:rsidRPr="004F606D">
        <w:rPr>
          <w:rFonts w:ascii="Century Gothic" w:hAnsi="Century Gothic" w:cs="Arial"/>
        </w:rPr>
        <w:t xml:space="preserve">, como representante da </w:t>
      </w:r>
      <w:r w:rsidR="00596E9E" w:rsidRPr="004F606D">
        <w:rPr>
          <w:rFonts w:ascii="Century Gothic" w:hAnsi="Century Gothic" w:cs="Arial"/>
        </w:rPr>
        <w:t>Prefeitura da Estância Turística de Paraibuna</w:t>
      </w:r>
      <w:r w:rsidRPr="004F606D">
        <w:rPr>
          <w:rFonts w:ascii="Century Gothic" w:hAnsi="Century Gothic" w:cs="Arial"/>
        </w:rPr>
        <w:t>.</w:t>
      </w:r>
    </w:p>
    <w:p w14:paraId="6DFFF37F" w14:textId="121BA0C8" w:rsidR="0031554B" w:rsidRDefault="004E0A85" w:rsidP="00BA2F85">
      <w:pPr>
        <w:pStyle w:val="Recuodecorpodetexto"/>
        <w:spacing w:after="0" w:line="276" w:lineRule="auto"/>
        <w:ind w:left="0"/>
        <w:jc w:val="both"/>
        <w:rPr>
          <w:rFonts w:ascii="Century Gothic" w:hAnsi="Century Gothic" w:cs="Arial"/>
        </w:rPr>
      </w:pPr>
      <w:r w:rsidRPr="00895FF4">
        <w:rPr>
          <w:rFonts w:ascii="Century Gothic" w:hAnsi="Century Gothic" w:cs="Arial"/>
          <w:b/>
          <w:bCs/>
        </w:rPr>
        <w:t>PARÁGRAFO SEGUNDO –</w:t>
      </w:r>
      <w:r>
        <w:rPr>
          <w:rFonts w:ascii="Century Gothic" w:hAnsi="Century Gothic" w:cs="Arial"/>
          <w:b/>
          <w:bCs/>
        </w:rPr>
        <w:t xml:space="preserve"> </w:t>
      </w:r>
      <w:r w:rsidRPr="00895FF4">
        <w:rPr>
          <w:rFonts w:ascii="Century Gothic" w:hAnsi="Century Gothic" w:cs="Arial"/>
        </w:rPr>
        <w:t>O</w:t>
      </w:r>
      <w:r>
        <w:rPr>
          <w:rFonts w:ascii="Century Gothic" w:hAnsi="Century Gothic" w:cs="Arial"/>
        </w:rPr>
        <w:t xml:space="preserve"> </w:t>
      </w:r>
      <w:r w:rsidRPr="00895FF4">
        <w:rPr>
          <w:rFonts w:ascii="Century Gothic" w:hAnsi="Century Gothic" w:cs="Arial"/>
        </w:rPr>
        <w:t>representante anotará</w:t>
      </w:r>
      <w:r>
        <w:rPr>
          <w:rFonts w:ascii="Century Gothic" w:hAnsi="Century Gothic" w:cs="Arial"/>
        </w:rPr>
        <w:t xml:space="preserve"> </w:t>
      </w:r>
      <w:r w:rsidRPr="00895FF4">
        <w:rPr>
          <w:rFonts w:ascii="Century Gothic" w:hAnsi="Century Gothic" w:cs="Arial"/>
        </w:rPr>
        <w:t>em registro</w:t>
      </w:r>
      <w:r>
        <w:rPr>
          <w:rFonts w:ascii="Century Gothic" w:hAnsi="Century Gothic" w:cs="Arial"/>
        </w:rPr>
        <w:t xml:space="preserve"> </w:t>
      </w:r>
      <w:r w:rsidRPr="00895FF4">
        <w:rPr>
          <w:rFonts w:ascii="Century Gothic" w:hAnsi="Century Gothic" w:cs="Arial"/>
        </w:rPr>
        <w:t>próprio</w:t>
      </w:r>
      <w:r>
        <w:rPr>
          <w:rFonts w:ascii="Century Gothic" w:hAnsi="Century Gothic" w:cs="Arial"/>
        </w:rPr>
        <w:t xml:space="preserve"> </w:t>
      </w:r>
      <w:r w:rsidR="00011019" w:rsidRPr="00895FF4">
        <w:rPr>
          <w:rFonts w:ascii="Century Gothic" w:hAnsi="Century Gothic" w:cs="Arial"/>
        </w:rPr>
        <w:t xml:space="preserve">todas </w:t>
      </w:r>
      <w:r w:rsidR="00011019">
        <w:rPr>
          <w:rFonts w:ascii="Century Gothic" w:hAnsi="Century Gothic" w:cs="Arial"/>
        </w:rPr>
        <w:t>as</w:t>
      </w:r>
      <w:r w:rsidR="00DF5B2D">
        <w:rPr>
          <w:rFonts w:ascii="Century Gothic" w:hAnsi="Century Gothic" w:cs="Arial"/>
        </w:rPr>
        <w:t xml:space="preserve"> </w:t>
      </w:r>
      <w:r w:rsidR="0031554B" w:rsidRPr="00895FF4">
        <w:rPr>
          <w:rFonts w:ascii="Century Gothic" w:hAnsi="Century Gothic" w:cs="Arial"/>
        </w:rPr>
        <w:t>ocorrências relacionadas com o fornecimento do produto, determinando o que for necessário à regularização das faltas ou defeitos observados.</w:t>
      </w:r>
    </w:p>
    <w:p w14:paraId="0F2D3E42" w14:textId="0615465C" w:rsidR="0031554B" w:rsidRPr="00895FF4" w:rsidRDefault="00AB0E0E" w:rsidP="00BA2F85">
      <w:pPr>
        <w:pStyle w:val="Recuodecorpodetexto"/>
        <w:spacing w:after="0" w:line="276" w:lineRule="auto"/>
        <w:ind w:left="0"/>
        <w:jc w:val="both"/>
        <w:rPr>
          <w:rFonts w:ascii="Century Gothic" w:hAnsi="Century Gothic" w:cs="Arial"/>
          <w:b/>
        </w:rPr>
      </w:pPr>
      <w:r w:rsidRPr="00895FF4">
        <w:rPr>
          <w:rFonts w:ascii="Century Gothic" w:hAnsi="Century Gothic" w:cs="Arial"/>
          <w:b/>
          <w:bCs/>
        </w:rPr>
        <w:t>PARÁGRAFO TERCEIRO –</w:t>
      </w:r>
      <w:r w:rsidRPr="00895FF4">
        <w:rPr>
          <w:rFonts w:ascii="Century Gothic" w:hAnsi="Century Gothic" w:cs="Arial"/>
        </w:rPr>
        <w:t xml:space="preserve"> As decisões e providências que ultrapassarem a competência do representante deverão</w:t>
      </w:r>
      <w:r>
        <w:rPr>
          <w:rFonts w:ascii="Century Gothic" w:hAnsi="Century Gothic" w:cs="Arial"/>
        </w:rPr>
        <w:t xml:space="preserve"> </w:t>
      </w:r>
      <w:r w:rsidRPr="00895FF4">
        <w:rPr>
          <w:rFonts w:ascii="Century Gothic" w:hAnsi="Century Gothic" w:cs="Arial"/>
        </w:rPr>
        <w:t>ser</w:t>
      </w:r>
      <w:r>
        <w:rPr>
          <w:rFonts w:ascii="Century Gothic" w:hAnsi="Century Gothic" w:cs="Arial"/>
        </w:rPr>
        <w:t xml:space="preserve"> </w:t>
      </w:r>
      <w:r w:rsidRPr="00895FF4">
        <w:rPr>
          <w:rFonts w:ascii="Century Gothic" w:hAnsi="Century Gothic" w:cs="Arial"/>
        </w:rPr>
        <w:t>solicitadas</w:t>
      </w:r>
      <w:r>
        <w:rPr>
          <w:rFonts w:ascii="Century Gothic" w:hAnsi="Century Gothic" w:cs="Arial"/>
        </w:rPr>
        <w:t xml:space="preserve"> </w:t>
      </w:r>
      <w:r w:rsidRPr="00895FF4">
        <w:rPr>
          <w:rFonts w:ascii="Century Gothic" w:hAnsi="Century Gothic" w:cs="Arial"/>
        </w:rPr>
        <w:t>a</w:t>
      </w:r>
      <w:r>
        <w:rPr>
          <w:rFonts w:ascii="Century Gothic" w:hAnsi="Century Gothic" w:cs="Arial"/>
        </w:rPr>
        <w:t xml:space="preserve"> </w:t>
      </w:r>
      <w:r w:rsidRPr="00895FF4">
        <w:rPr>
          <w:rFonts w:ascii="Century Gothic" w:hAnsi="Century Gothic" w:cs="Arial"/>
        </w:rPr>
        <w:t>seus</w:t>
      </w:r>
      <w:r>
        <w:rPr>
          <w:rFonts w:ascii="Century Gothic" w:hAnsi="Century Gothic" w:cs="Arial"/>
        </w:rPr>
        <w:t xml:space="preserve"> </w:t>
      </w:r>
      <w:r w:rsidRPr="00895FF4">
        <w:rPr>
          <w:rFonts w:ascii="Century Gothic" w:hAnsi="Century Gothic" w:cs="Arial"/>
        </w:rPr>
        <w:t>superiores</w:t>
      </w:r>
      <w:r>
        <w:rPr>
          <w:rFonts w:ascii="Century Gothic" w:hAnsi="Century Gothic" w:cs="Arial"/>
        </w:rPr>
        <w:t xml:space="preserve"> </w:t>
      </w:r>
      <w:r w:rsidRPr="00895FF4">
        <w:rPr>
          <w:rFonts w:ascii="Century Gothic" w:hAnsi="Century Gothic" w:cs="Arial"/>
        </w:rPr>
        <w:t>em</w:t>
      </w:r>
      <w:r>
        <w:rPr>
          <w:rFonts w:ascii="Century Gothic" w:hAnsi="Century Gothic" w:cs="Arial"/>
        </w:rPr>
        <w:t xml:space="preserve"> </w:t>
      </w:r>
      <w:r w:rsidRPr="00895FF4">
        <w:rPr>
          <w:rFonts w:ascii="Century Gothic" w:hAnsi="Century Gothic" w:cs="Arial"/>
        </w:rPr>
        <w:t>tempo</w:t>
      </w:r>
      <w:r>
        <w:rPr>
          <w:rFonts w:ascii="Century Gothic" w:hAnsi="Century Gothic" w:cs="Arial"/>
        </w:rPr>
        <w:t xml:space="preserve"> </w:t>
      </w:r>
      <w:r w:rsidRPr="00895FF4">
        <w:rPr>
          <w:rFonts w:ascii="Century Gothic" w:hAnsi="Century Gothic" w:cs="Arial"/>
        </w:rPr>
        <w:t>hábil para</w:t>
      </w:r>
      <w:r>
        <w:rPr>
          <w:rFonts w:ascii="Century Gothic" w:hAnsi="Century Gothic" w:cs="Arial"/>
        </w:rPr>
        <w:t xml:space="preserve"> </w:t>
      </w:r>
      <w:r w:rsidR="0031554B" w:rsidRPr="00895FF4">
        <w:rPr>
          <w:rFonts w:ascii="Century Gothic" w:hAnsi="Century Gothic" w:cs="Arial"/>
        </w:rPr>
        <w:t>adoção das medidas convenientes.</w:t>
      </w:r>
    </w:p>
    <w:p w14:paraId="6230A3FB" w14:textId="2DF70BAC" w:rsidR="0031554B" w:rsidRDefault="0031554B" w:rsidP="00BA2F85">
      <w:pPr>
        <w:pStyle w:val="Cabealho"/>
        <w:spacing w:line="276" w:lineRule="auto"/>
        <w:jc w:val="both"/>
        <w:rPr>
          <w:rFonts w:ascii="Century Gothic" w:hAnsi="Century Gothic" w:cs="Arial"/>
          <w:color w:val="FF0000"/>
        </w:rPr>
      </w:pPr>
      <w:r w:rsidRPr="00895FF4">
        <w:rPr>
          <w:rFonts w:ascii="Century Gothic" w:hAnsi="Century Gothic" w:cs="Arial"/>
          <w:b/>
        </w:rPr>
        <w:t xml:space="preserve">PARÁGRAFO QUARTO – </w:t>
      </w:r>
      <w:r w:rsidRPr="00895FF4">
        <w:rPr>
          <w:rFonts w:ascii="Century Gothic" w:hAnsi="Century Gothic" w:cs="Arial"/>
        </w:rPr>
        <w:t xml:space="preserve">O licitante vencedor deverá indicar no ato da assinatura do </w:t>
      </w:r>
      <w:r w:rsidR="00553E81">
        <w:rPr>
          <w:rFonts w:ascii="Century Gothic" w:hAnsi="Century Gothic" w:cs="Arial"/>
        </w:rPr>
        <w:t>Contrato, preposto</w:t>
      </w:r>
      <w:r w:rsidRPr="00895FF4">
        <w:rPr>
          <w:rFonts w:ascii="Century Gothic" w:hAnsi="Century Gothic" w:cs="Arial"/>
        </w:rPr>
        <w:t xml:space="preserve">, aceito pela </w:t>
      </w:r>
      <w:r w:rsidR="00596E9E" w:rsidRPr="00895FF4">
        <w:rPr>
          <w:rFonts w:ascii="Century Gothic" w:hAnsi="Century Gothic" w:cs="Arial"/>
        </w:rPr>
        <w:t>Prefeitura da Estância Turística de Paraibuna</w:t>
      </w:r>
      <w:r w:rsidRPr="00895FF4">
        <w:rPr>
          <w:rFonts w:ascii="Century Gothic" w:hAnsi="Century Gothic" w:cs="Arial"/>
        </w:rPr>
        <w:t xml:space="preserve">, para </w:t>
      </w:r>
      <w:r w:rsidR="00BA2F85" w:rsidRPr="00895FF4">
        <w:rPr>
          <w:rFonts w:ascii="Century Gothic" w:hAnsi="Century Gothic" w:cs="Arial"/>
        </w:rPr>
        <w:t>representá-la</w:t>
      </w:r>
      <w:r w:rsidRPr="00895FF4">
        <w:rPr>
          <w:rFonts w:ascii="Century Gothic" w:hAnsi="Century Gothic" w:cs="Arial"/>
        </w:rPr>
        <w:t xml:space="preserve"> sempre que for necessário.</w:t>
      </w:r>
    </w:p>
    <w:p w14:paraId="79878146" w14:textId="6BB05B5F" w:rsidR="00553E81" w:rsidRDefault="00553E81" w:rsidP="00BA2F85">
      <w:pPr>
        <w:pStyle w:val="Cabealho"/>
        <w:spacing w:line="276" w:lineRule="auto"/>
        <w:jc w:val="both"/>
        <w:rPr>
          <w:rFonts w:ascii="Century Gothic" w:hAnsi="Century Gothic" w:cs="Arial"/>
          <w:color w:val="FF0000"/>
        </w:rPr>
      </w:pPr>
    </w:p>
    <w:p w14:paraId="243401E3" w14:textId="77777777" w:rsidR="00553E81" w:rsidRPr="001853AB" w:rsidRDefault="00553E81" w:rsidP="00553E81">
      <w:pPr>
        <w:pBdr>
          <w:top w:val="single" w:sz="4" w:space="1" w:color="auto"/>
          <w:left w:val="single" w:sz="4" w:space="4" w:color="auto"/>
          <w:bottom w:val="single" w:sz="4" w:space="1" w:color="auto"/>
          <w:right w:val="single" w:sz="4" w:space="4" w:color="auto"/>
        </w:pBdr>
        <w:shd w:val="clear" w:color="auto" w:fill="9BBB59" w:themeFill="accent3"/>
        <w:spacing w:after="120"/>
        <w:jc w:val="both"/>
        <w:rPr>
          <w:rFonts w:ascii="Century Gothic" w:hAnsi="Century Gothic"/>
          <w:b/>
          <w:bCs/>
        </w:rPr>
      </w:pPr>
      <w:r w:rsidRPr="001853AB">
        <w:rPr>
          <w:rFonts w:ascii="Century Gothic" w:hAnsi="Century Gothic"/>
          <w:b/>
          <w:bCs/>
        </w:rPr>
        <w:t>CLÁUSULA NONA – DA SUBCONTRATAÇÃO</w:t>
      </w:r>
    </w:p>
    <w:p w14:paraId="0477D89F" w14:textId="77777777" w:rsidR="00553E81" w:rsidRPr="00E96073" w:rsidRDefault="00553E81" w:rsidP="00553E81">
      <w:pPr>
        <w:spacing w:line="276" w:lineRule="auto"/>
        <w:ind w:firstLine="708"/>
        <w:jc w:val="both"/>
        <w:rPr>
          <w:rFonts w:ascii="Century Gothic" w:eastAsia="MS Mincho" w:hAnsi="Century Gothic" w:cs="Arial"/>
          <w:color w:val="FF0000"/>
          <w:lang w:val="x-none" w:eastAsia="ar-SA"/>
        </w:rPr>
      </w:pPr>
      <w:r w:rsidRPr="00E96073">
        <w:rPr>
          <w:rFonts w:ascii="Century Gothic" w:eastAsia="MS Mincho" w:hAnsi="Century Gothic" w:cs="Arial"/>
          <w:lang w:val="x-none" w:eastAsia="ar-SA"/>
        </w:rPr>
        <w:t>A CONTRATADA não poderá subcontratar, total ou parcialmente, o objeto do presente contrato, sem a anuência da autoridade competente, manifestada após o reconhecimento da ocorrência de motivo justificado e formalizado, mediante o qual se mantenha a integral responsabilidade da mesma contratada pelo fornecimento satisfatório do objeto licitado.</w:t>
      </w:r>
    </w:p>
    <w:p w14:paraId="23920DF6" w14:textId="77777777" w:rsidR="00553E81" w:rsidRPr="00DF5B2D" w:rsidRDefault="00553E81" w:rsidP="00BA2F85">
      <w:pPr>
        <w:pStyle w:val="Cabealho"/>
        <w:spacing w:line="276" w:lineRule="auto"/>
        <w:jc w:val="both"/>
        <w:rPr>
          <w:rFonts w:ascii="Century Gothic" w:hAnsi="Century Gothic" w:cs="Arial"/>
          <w:color w:val="FF0000"/>
          <w:sz w:val="22"/>
          <w:szCs w:val="22"/>
          <w:highlight w:val="yellow"/>
        </w:rPr>
      </w:pPr>
    </w:p>
    <w:p w14:paraId="7F0FBBF5" w14:textId="01D97442" w:rsidR="0031554B" w:rsidRPr="004F606D" w:rsidRDefault="0031554B" w:rsidP="004F606D">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ind w:left="0"/>
        <w:rPr>
          <w:rFonts w:ascii="Century Gothic" w:hAnsi="Century Gothic" w:cs="Arial"/>
          <w:b/>
          <w:bCs/>
        </w:rPr>
      </w:pPr>
      <w:r w:rsidRPr="00895FF4">
        <w:rPr>
          <w:rFonts w:ascii="Century Gothic" w:hAnsi="Century Gothic" w:cs="Arial"/>
          <w:b/>
          <w:bCs/>
        </w:rPr>
        <w:t xml:space="preserve">CLÁUSULA </w:t>
      </w:r>
      <w:r w:rsidR="00553E81">
        <w:rPr>
          <w:rFonts w:ascii="Century Gothic" w:hAnsi="Century Gothic" w:cs="Arial"/>
          <w:b/>
          <w:bCs/>
        </w:rPr>
        <w:t>DECIMA</w:t>
      </w:r>
      <w:r w:rsidRPr="00895FF4">
        <w:rPr>
          <w:rFonts w:ascii="Century Gothic" w:hAnsi="Century Gothic" w:cs="Arial"/>
          <w:b/>
          <w:bCs/>
        </w:rPr>
        <w:t xml:space="preserve"> – DA DOTAÇÃO ORÇAMENTÁRIA</w:t>
      </w:r>
    </w:p>
    <w:p w14:paraId="445B1768" w14:textId="06AF136D" w:rsidR="00B3128D" w:rsidRPr="00895FF4" w:rsidRDefault="0031554B" w:rsidP="00BA2F85">
      <w:pPr>
        <w:spacing w:line="276" w:lineRule="auto"/>
        <w:ind w:firstLine="709"/>
        <w:jc w:val="both"/>
        <w:rPr>
          <w:rFonts w:ascii="Century Gothic" w:hAnsi="Century Gothic" w:cs="Arial"/>
        </w:rPr>
      </w:pPr>
      <w:r w:rsidRPr="00895FF4">
        <w:rPr>
          <w:rFonts w:ascii="Century Gothic" w:hAnsi="Century Gothic" w:cs="Arial"/>
        </w:rPr>
        <w:t>Os recursos financeiros para pagamento do objeto da presente licitação correrão por conta das dotações orçamentárias a seguir especificadas.</w:t>
      </w:r>
    </w:p>
    <w:p w14:paraId="0588E836" w14:textId="63526020" w:rsidR="00BA2F85" w:rsidRDefault="00BA2F85" w:rsidP="00596E9E">
      <w:pPr>
        <w:ind w:firstLine="709"/>
        <w:jc w:val="center"/>
        <w:rPr>
          <w:rFonts w:ascii="Century Gothic" w:hAnsi="Century Gothic" w:cs="Arial"/>
          <w:sz w:val="14"/>
          <w:szCs w:val="14"/>
        </w:rPr>
      </w:pPr>
    </w:p>
    <w:p w14:paraId="6A3E9652" w14:textId="77777777" w:rsidR="00244DE6" w:rsidRPr="00DF5B2D" w:rsidRDefault="00244DE6" w:rsidP="00596E9E">
      <w:pPr>
        <w:ind w:firstLine="709"/>
        <w:jc w:val="center"/>
        <w:rPr>
          <w:rFonts w:ascii="Century Gothic" w:hAnsi="Century Gothic" w:cs="Arial"/>
          <w:sz w:val="14"/>
          <w:szCs w:val="14"/>
        </w:rPr>
      </w:pPr>
    </w:p>
    <w:p w14:paraId="5565A731" w14:textId="77777777" w:rsidR="007524F9" w:rsidRPr="009301E2" w:rsidRDefault="007524F9" w:rsidP="007524F9">
      <w:pPr>
        <w:pStyle w:val="Recuodecorpodetexto"/>
        <w:spacing w:after="0" w:line="276" w:lineRule="auto"/>
        <w:ind w:left="0"/>
        <w:jc w:val="both"/>
        <w:rPr>
          <w:rFonts w:ascii="Century Gothic" w:hAnsi="Century Gothic" w:cs="Arial"/>
          <w:bCs/>
          <w:sz w:val="20"/>
          <w:szCs w:val="20"/>
          <w:u w:val="single"/>
        </w:rPr>
      </w:pPr>
      <w:r w:rsidRPr="009301E2">
        <w:rPr>
          <w:rFonts w:ascii="Century Gothic" w:hAnsi="Century Gothic" w:cs="Arial"/>
          <w:b/>
          <w:bCs/>
          <w:sz w:val="20"/>
          <w:szCs w:val="20"/>
          <w:u w:val="single"/>
        </w:rPr>
        <w:lastRenderedPageBreak/>
        <w:t xml:space="preserve">Fonte de Recurso: </w:t>
      </w:r>
      <w:r>
        <w:rPr>
          <w:rFonts w:ascii="Century Gothic" w:hAnsi="Century Gothic" w:cs="Arial"/>
          <w:b/>
          <w:bCs/>
          <w:sz w:val="20"/>
          <w:szCs w:val="20"/>
          <w:u w:val="single"/>
        </w:rPr>
        <w:t xml:space="preserve">01- Tesouro / </w:t>
      </w:r>
      <w:r w:rsidRPr="007361DB">
        <w:rPr>
          <w:rFonts w:ascii="Century Gothic" w:hAnsi="Century Gothic" w:cs="Arial"/>
          <w:b/>
          <w:sz w:val="20"/>
          <w:szCs w:val="20"/>
          <w:u w:val="single"/>
        </w:rPr>
        <w:t>05</w:t>
      </w:r>
      <w:r w:rsidRPr="009301E2">
        <w:rPr>
          <w:rFonts w:ascii="Century Gothic" w:hAnsi="Century Gothic" w:cs="Arial"/>
          <w:b/>
          <w:sz w:val="20"/>
          <w:szCs w:val="20"/>
          <w:u w:val="single"/>
        </w:rPr>
        <w:t xml:space="preserve"> Transferências e Convênios Federais Vinculados</w:t>
      </w:r>
    </w:p>
    <w:p w14:paraId="37CBE854" w14:textId="77777777" w:rsidR="007524F9" w:rsidRPr="00244DE6" w:rsidRDefault="007524F9" w:rsidP="007524F9">
      <w:pPr>
        <w:pStyle w:val="Recuodecorpodetexto"/>
        <w:spacing w:after="0" w:line="276" w:lineRule="auto"/>
        <w:jc w:val="both"/>
        <w:rPr>
          <w:rFonts w:ascii="Century Gothic" w:hAnsi="Century Gothic" w:cs="Arial"/>
          <w:bCs/>
          <w:sz w:val="8"/>
          <w:szCs w:val="8"/>
          <w:u w:val="single"/>
        </w:rPr>
      </w:pPr>
    </w:p>
    <w:p w14:paraId="249CBD14" w14:textId="77777777" w:rsidR="007524F9" w:rsidRPr="009301E2" w:rsidRDefault="007524F9" w:rsidP="007524F9">
      <w:pPr>
        <w:pBdr>
          <w:top w:val="single" w:sz="4" w:space="1" w:color="auto"/>
          <w:left w:val="single" w:sz="4" w:space="0" w:color="auto"/>
          <w:bottom w:val="single" w:sz="4" w:space="1" w:color="auto"/>
          <w:right w:val="single" w:sz="4" w:space="4" w:color="auto"/>
        </w:pBdr>
        <w:spacing w:line="276" w:lineRule="auto"/>
        <w:rPr>
          <w:rFonts w:ascii="Century Gothic" w:hAnsi="Century Gothic" w:cs="Arial"/>
          <w:b/>
          <w:sz w:val="20"/>
          <w:szCs w:val="20"/>
        </w:rPr>
      </w:pPr>
      <w:r w:rsidRPr="009301E2">
        <w:rPr>
          <w:rFonts w:ascii="Century Gothic" w:hAnsi="Century Gothic" w:cs="Arial"/>
          <w:b/>
          <w:sz w:val="20"/>
          <w:szCs w:val="20"/>
        </w:rPr>
        <w:t>02.04.01 – Fundo Municipal de Saúde</w:t>
      </w:r>
    </w:p>
    <w:p w14:paraId="2C0E6496" w14:textId="77777777" w:rsidR="007524F9" w:rsidRPr="009301E2" w:rsidRDefault="007524F9" w:rsidP="007524F9">
      <w:pPr>
        <w:pBdr>
          <w:top w:val="single" w:sz="4" w:space="1" w:color="auto"/>
          <w:left w:val="single" w:sz="4" w:space="0" w:color="auto"/>
          <w:bottom w:val="single" w:sz="4" w:space="1" w:color="auto"/>
          <w:right w:val="single" w:sz="4" w:space="4" w:color="auto"/>
        </w:pBdr>
        <w:spacing w:line="276" w:lineRule="auto"/>
        <w:rPr>
          <w:rFonts w:ascii="Century Gothic" w:hAnsi="Century Gothic" w:cs="Arial"/>
          <w:b/>
          <w:sz w:val="20"/>
          <w:szCs w:val="20"/>
        </w:rPr>
      </w:pPr>
      <w:r w:rsidRPr="009301E2">
        <w:rPr>
          <w:rFonts w:ascii="Century Gothic" w:hAnsi="Century Gothic" w:cs="Arial"/>
          <w:b/>
          <w:sz w:val="20"/>
          <w:szCs w:val="20"/>
        </w:rPr>
        <w:t>10.301.0005.20</w:t>
      </w:r>
      <w:r>
        <w:rPr>
          <w:rFonts w:ascii="Century Gothic" w:hAnsi="Century Gothic" w:cs="Arial"/>
          <w:b/>
          <w:sz w:val="20"/>
          <w:szCs w:val="20"/>
        </w:rPr>
        <w:t>52</w:t>
      </w:r>
      <w:r w:rsidRPr="009301E2">
        <w:rPr>
          <w:rFonts w:ascii="Century Gothic" w:hAnsi="Century Gothic" w:cs="Arial"/>
          <w:b/>
          <w:sz w:val="20"/>
          <w:szCs w:val="20"/>
        </w:rPr>
        <w:t xml:space="preserve"> – </w:t>
      </w:r>
      <w:r>
        <w:rPr>
          <w:rFonts w:ascii="Century Gothic" w:hAnsi="Century Gothic" w:cs="Arial"/>
          <w:b/>
          <w:sz w:val="20"/>
          <w:szCs w:val="20"/>
        </w:rPr>
        <w:t>Aquisição de Material Farmacológico para Saúde</w:t>
      </w:r>
    </w:p>
    <w:p w14:paraId="3F358A6F" w14:textId="77777777" w:rsidR="007524F9" w:rsidRPr="009301E2" w:rsidRDefault="007524F9" w:rsidP="007524F9">
      <w:pPr>
        <w:pBdr>
          <w:top w:val="single" w:sz="4" w:space="1" w:color="auto"/>
          <w:left w:val="single" w:sz="4" w:space="0" w:color="auto"/>
          <w:bottom w:val="single" w:sz="4" w:space="1" w:color="auto"/>
          <w:right w:val="single" w:sz="4" w:space="4" w:color="auto"/>
        </w:pBdr>
        <w:spacing w:line="276" w:lineRule="auto"/>
        <w:rPr>
          <w:rFonts w:ascii="Century Gothic" w:hAnsi="Century Gothic" w:cs="Arial"/>
          <w:b/>
          <w:sz w:val="20"/>
          <w:szCs w:val="20"/>
        </w:rPr>
      </w:pPr>
      <w:r w:rsidRPr="009301E2">
        <w:rPr>
          <w:rFonts w:ascii="Century Gothic" w:hAnsi="Century Gothic" w:cs="Arial"/>
          <w:b/>
          <w:sz w:val="20"/>
          <w:szCs w:val="20"/>
        </w:rPr>
        <w:t>3.3.90.30 – Material de Consumo</w:t>
      </w:r>
    </w:p>
    <w:p w14:paraId="3C2043B5" w14:textId="77777777" w:rsidR="00244DE6" w:rsidRDefault="00244DE6" w:rsidP="00244DE6">
      <w:pPr>
        <w:pStyle w:val="Recuodecorpodetexto"/>
        <w:tabs>
          <w:tab w:val="left" w:pos="2700"/>
        </w:tabs>
        <w:spacing w:after="0"/>
        <w:ind w:left="0"/>
        <w:rPr>
          <w:rFonts w:ascii="Century Gothic" w:hAnsi="Century Gothic" w:cs="Arial"/>
          <w:b/>
          <w:bCs/>
        </w:rPr>
      </w:pPr>
    </w:p>
    <w:p w14:paraId="15171A78" w14:textId="7E19BACD" w:rsidR="00553E81" w:rsidRPr="00895FF4" w:rsidRDefault="00553E81" w:rsidP="00553E81">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ind w:left="0"/>
        <w:rPr>
          <w:rFonts w:ascii="Century Gothic" w:hAnsi="Century Gothic" w:cs="Arial"/>
          <w:b/>
          <w:bCs/>
        </w:rPr>
      </w:pPr>
      <w:r w:rsidRPr="00895FF4">
        <w:rPr>
          <w:rFonts w:ascii="Century Gothic" w:hAnsi="Century Gothic" w:cs="Arial"/>
          <w:b/>
          <w:bCs/>
        </w:rPr>
        <w:t>CLÁUSULA DÉCIMA</w:t>
      </w:r>
      <w:r w:rsidR="007524F9">
        <w:rPr>
          <w:rFonts w:ascii="Century Gothic" w:hAnsi="Century Gothic" w:cs="Arial"/>
          <w:b/>
          <w:bCs/>
        </w:rPr>
        <w:t xml:space="preserve"> PRIMEIRA</w:t>
      </w:r>
      <w:r w:rsidRPr="00895FF4">
        <w:rPr>
          <w:rFonts w:ascii="Century Gothic" w:hAnsi="Century Gothic" w:cs="Arial"/>
          <w:b/>
          <w:bCs/>
        </w:rPr>
        <w:t xml:space="preserve"> – D</w:t>
      </w:r>
      <w:r w:rsidR="007524F9">
        <w:rPr>
          <w:rFonts w:ascii="Century Gothic" w:hAnsi="Century Gothic" w:cs="Arial"/>
          <w:b/>
          <w:bCs/>
        </w:rPr>
        <w:t>A RESCI</w:t>
      </w:r>
      <w:r w:rsidRPr="00895FF4">
        <w:rPr>
          <w:rFonts w:ascii="Century Gothic" w:hAnsi="Century Gothic" w:cs="Arial"/>
          <w:b/>
          <w:bCs/>
        </w:rPr>
        <w:t>S</w:t>
      </w:r>
      <w:r w:rsidR="007524F9">
        <w:rPr>
          <w:rFonts w:ascii="Century Gothic" w:hAnsi="Century Gothic" w:cs="Arial"/>
          <w:b/>
          <w:bCs/>
        </w:rPr>
        <w:t>ÃO</w:t>
      </w:r>
    </w:p>
    <w:p w14:paraId="7031BBD3" w14:textId="77777777" w:rsidR="007524F9" w:rsidRPr="00E96073" w:rsidRDefault="007524F9" w:rsidP="007524F9">
      <w:pPr>
        <w:spacing w:line="276" w:lineRule="auto"/>
        <w:ind w:firstLine="708"/>
        <w:jc w:val="both"/>
        <w:rPr>
          <w:rFonts w:ascii="Century Gothic" w:hAnsi="Century Gothic" w:cs="Arial"/>
        </w:rPr>
      </w:pPr>
      <w:r w:rsidRPr="00E96073">
        <w:rPr>
          <w:rFonts w:ascii="Century Gothic" w:hAnsi="Century Gothic" w:cs="Arial"/>
        </w:rPr>
        <w:t>Constituem motivos para rescisão do contrato:</w:t>
      </w:r>
    </w:p>
    <w:p w14:paraId="3EFF80AB" w14:textId="77777777" w:rsidR="007524F9" w:rsidRPr="00E96073" w:rsidRDefault="007524F9" w:rsidP="007524F9">
      <w:pPr>
        <w:spacing w:line="276" w:lineRule="auto"/>
        <w:jc w:val="both"/>
        <w:rPr>
          <w:rFonts w:ascii="Century Gothic" w:hAnsi="Century Gothic" w:cs="Arial"/>
        </w:rPr>
      </w:pPr>
      <w:r w:rsidRPr="00E96073">
        <w:rPr>
          <w:rFonts w:ascii="Century Gothic" w:hAnsi="Century Gothic" w:cs="Arial"/>
          <w:b/>
        </w:rPr>
        <w:t>I</w:t>
      </w:r>
      <w:r w:rsidRPr="00E96073">
        <w:rPr>
          <w:rFonts w:ascii="Century Gothic" w:hAnsi="Century Gothic" w:cs="Arial"/>
        </w:rPr>
        <w:t xml:space="preserve"> </w:t>
      </w:r>
      <w:r w:rsidRPr="00E96073">
        <w:rPr>
          <w:rFonts w:ascii="Century Gothic" w:hAnsi="Century Gothic" w:cs="Arial"/>
          <w:b/>
          <w:bCs/>
        </w:rPr>
        <w:t>–</w:t>
      </w:r>
      <w:r w:rsidRPr="00E96073">
        <w:rPr>
          <w:rFonts w:ascii="Century Gothic" w:hAnsi="Century Gothic" w:cs="Arial"/>
        </w:rPr>
        <w:t xml:space="preserve"> Os previstos na cláusula décima segunda.</w:t>
      </w:r>
    </w:p>
    <w:p w14:paraId="6AF7F310" w14:textId="77777777" w:rsidR="007524F9" w:rsidRPr="00E96073" w:rsidRDefault="007524F9" w:rsidP="007524F9">
      <w:pPr>
        <w:spacing w:line="276" w:lineRule="auto"/>
        <w:jc w:val="both"/>
        <w:rPr>
          <w:rFonts w:ascii="Century Gothic" w:hAnsi="Century Gothic" w:cs="Arial"/>
        </w:rPr>
      </w:pPr>
      <w:r w:rsidRPr="00E96073">
        <w:rPr>
          <w:rFonts w:ascii="Century Gothic" w:hAnsi="Century Gothic" w:cs="Arial"/>
          <w:b/>
          <w:bCs/>
        </w:rPr>
        <w:t xml:space="preserve">II – </w:t>
      </w:r>
      <w:r w:rsidRPr="00E96073">
        <w:rPr>
          <w:rFonts w:ascii="Century Gothic" w:hAnsi="Century Gothic" w:cs="Arial"/>
        </w:rPr>
        <w:t>O descumprimento, total ou parcial, das cláusulas contratuais, especificações ou prazos, ou, ainda, seu cumprimento de forma lenta ou irregular;</w:t>
      </w:r>
    </w:p>
    <w:p w14:paraId="4534AFF0" w14:textId="77777777" w:rsidR="007524F9" w:rsidRPr="00E96073" w:rsidRDefault="007524F9" w:rsidP="007524F9">
      <w:pPr>
        <w:keepNext/>
        <w:tabs>
          <w:tab w:val="left" w:pos="0"/>
        </w:tabs>
        <w:overflowPunct w:val="0"/>
        <w:autoSpaceDE w:val="0"/>
        <w:spacing w:line="276" w:lineRule="auto"/>
        <w:jc w:val="both"/>
        <w:textAlignment w:val="baseline"/>
        <w:outlineLvl w:val="3"/>
        <w:rPr>
          <w:rFonts w:ascii="Century Gothic" w:eastAsia="MS Mincho" w:hAnsi="Century Gothic" w:cs="Arial"/>
          <w:lang w:val="x-none" w:eastAsia="ar-SA"/>
        </w:rPr>
      </w:pPr>
      <w:r w:rsidRPr="00E96073">
        <w:rPr>
          <w:rFonts w:ascii="Century Gothic" w:eastAsia="MS Mincho" w:hAnsi="Century Gothic" w:cs="Arial"/>
          <w:b/>
          <w:bCs/>
          <w:lang w:val="x-none" w:eastAsia="ar-SA"/>
        </w:rPr>
        <w:t xml:space="preserve">III – </w:t>
      </w:r>
      <w:r w:rsidRPr="00E96073">
        <w:rPr>
          <w:rFonts w:ascii="Century Gothic" w:eastAsia="MS Mincho" w:hAnsi="Century Gothic" w:cs="Arial"/>
          <w:lang w:val="x-none" w:eastAsia="ar-SA"/>
        </w:rPr>
        <w:t>O atraso injustificado no início do fornecimento;</w:t>
      </w:r>
    </w:p>
    <w:p w14:paraId="114E5F3C" w14:textId="77777777" w:rsidR="007524F9" w:rsidRPr="00E96073" w:rsidRDefault="007524F9" w:rsidP="007524F9">
      <w:pPr>
        <w:spacing w:line="276" w:lineRule="auto"/>
        <w:jc w:val="both"/>
        <w:rPr>
          <w:rFonts w:ascii="Century Gothic" w:hAnsi="Century Gothic" w:cs="Arial"/>
        </w:rPr>
      </w:pPr>
      <w:r w:rsidRPr="00E96073">
        <w:rPr>
          <w:rFonts w:ascii="Century Gothic" w:hAnsi="Century Gothic" w:cs="Arial"/>
          <w:b/>
          <w:bCs/>
        </w:rPr>
        <w:t xml:space="preserve">IV – </w:t>
      </w:r>
      <w:r w:rsidRPr="00E96073">
        <w:rPr>
          <w:rFonts w:ascii="Century Gothic" w:hAnsi="Century Gothic" w:cs="Arial"/>
        </w:rPr>
        <w:t>A paralisação do fornecimento, sem justa causa e prévia comunicação à CONTRATANTE;</w:t>
      </w:r>
    </w:p>
    <w:p w14:paraId="06A83A7F" w14:textId="77777777" w:rsidR="007524F9" w:rsidRPr="00E96073" w:rsidRDefault="007524F9" w:rsidP="007524F9">
      <w:pPr>
        <w:spacing w:line="276" w:lineRule="auto"/>
        <w:jc w:val="both"/>
        <w:rPr>
          <w:rFonts w:ascii="Century Gothic" w:hAnsi="Century Gothic" w:cs="Arial"/>
        </w:rPr>
      </w:pPr>
      <w:r w:rsidRPr="00E96073">
        <w:rPr>
          <w:rFonts w:ascii="Century Gothic" w:hAnsi="Century Gothic" w:cs="Arial"/>
          <w:b/>
          <w:bCs/>
        </w:rPr>
        <w:t xml:space="preserve">V – </w:t>
      </w:r>
      <w:r w:rsidRPr="00E96073">
        <w:rPr>
          <w:rFonts w:ascii="Century Gothic" w:hAnsi="Century Gothic" w:cs="Arial"/>
        </w:rPr>
        <w:t>O desatendimento às determinações regulares da autoridade competente designada para acompanhar e fiscalizar a execução do fornecimento contratado;</w:t>
      </w:r>
    </w:p>
    <w:p w14:paraId="7ED8C85D" w14:textId="77777777" w:rsidR="007524F9" w:rsidRPr="00E96073" w:rsidRDefault="007524F9" w:rsidP="007524F9">
      <w:pPr>
        <w:spacing w:line="276" w:lineRule="auto"/>
        <w:jc w:val="both"/>
        <w:rPr>
          <w:rFonts w:ascii="Century Gothic" w:hAnsi="Century Gothic" w:cs="Arial"/>
        </w:rPr>
      </w:pPr>
      <w:r w:rsidRPr="00E96073">
        <w:rPr>
          <w:rFonts w:ascii="Century Gothic" w:hAnsi="Century Gothic" w:cs="Arial"/>
          <w:b/>
          <w:bCs/>
        </w:rPr>
        <w:t xml:space="preserve">VI – </w:t>
      </w:r>
      <w:r w:rsidRPr="00E96073">
        <w:rPr>
          <w:rFonts w:ascii="Century Gothic" w:hAnsi="Century Gothic" w:cs="Arial"/>
        </w:rPr>
        <w:t>A decretação de falência da CONTRATADA, bem como sua dissolução societária;</w:t>
      </w:r>
    </w:p>
    <w:p w14:paraId="5D8B9AC2" w14:textId="77777777" w:rsidR="007524F9" w:rsidRPr="00E96073" w:rsidRDefault="007524F9" w:rsidP="007524F9">
      <w:pPr>
        <w:keepNext/>
        <w:tabs>
          <w:tab w:val="left" w:pos="0"/>
        </w:tabs>
        <w:overflowPunct w:val="0"/>
        <w:autoSpaceDE w:val="0"/>
        <w:spacing w:line="276" w:lineRule="auto"/>
        <w:jc w:val="both"/>
        <w:textAlignment w:val="baseline"/>
        <w:outlineLvl w:val="3"/>
        <w:rPr>
          <w:rFonts w:ascii="Century Gothic" w:eastAsia="MS Mincho" w:hAnsi="Century Gothic" w:cs="Arial"/>
          <w:lang w:val="x-none" w:eastAsia="ar-SA"/>
        </w:rPr>
      </w:pPr>
      <w:r w:rsidRPr="00E96073">
        <w:rPr>
          <w:rFonts w:ascii="Century Gothic" w:eastAsia="MS Mincho" w:hAnsi="Century Gothic" w:cs="Arial"/>
          <w:b/>
          <w:bCs/>
          <w:lang w:val="x-none" w:eastAsia="ar-SA"/>
        </w:rPr>
        <w:t xml:space="preserve">VII – </w:t>
      </w:r>
      <w:r w:rsidRPr="00E96073">
        <w:rPr>
          <w:rFonts w:ascii="Century Gothic" w:eastAsia="MS Mincho" w:hAnsi="Century Gothic" w:cs="Arial"/>
          <w:lang w:val="x-none" w:eastAsia="ar-SA"/>
        </w:rPr>
        <w:t>A alteração social ou a modificação da finalidade ou da estrutura da CONTRATADA, que prejudique a execução do objeto contratado;</w:t>
      </w:r>
    </w:p>
    <w:p w14:paraId="4FBCF1CC" w14:textId="77777777" w:rsidR="007524F9" w:rsidRPr="00E96073" w:rsidRDefault="007524F9" w:rsidP="007524F9">
      <w:pPr>
        <w:spacing w:line="276" w:lineRule="auto"/>
        <w:jc w:val="both"/>
        <w:rPr>
          <w:rFonts w:ascii="Century Gothic" w:hAnsi="Century Gothic" w:cs="Arial"/>
        </w:rPr>
      </w:pPr>
      <w:r w:rsidRPr="00E96073">
        <w:rPr>
          <w:rFonts w:ascii="Century Gothic" w:hAnsi="Century Gothic" w:cs="Arial"/>
          <w:b/>
          <w:bCs/>
        </w:rPr>
        <w:t xml:space="preserve">VIII – </w:t>
      </w:r>
      <w:r w:rsidRPr="00E96073">
        <w:rPr>
          <w:rFonts w:ascii="Century Gothic" w:hAnsi="Century Gothic" w:cs="Arial"/>
        </w:rPr>
        <w:t>Razões de interesse público, de alta relevância e amplo conhecimento, justificadas e determinadas pelo Prefeito Municipal, exaradas no processo administrativo a que se refere o contrato;</w:t>
      </w:r>
    </w:p>
    <w:p w14:paraId="1E94F97A" w14:textId="77777777" w:rsidR="007524F9" w:rsidRPr="00E96073" w:rsidRDefault="007524F9" w:rsidP="007524F9">
      <w:pPr>
        <w:spacing w:line="276" w:lineRule="auto"/>
        <w:jc w:val="both"/>
        <w:rPr>
          <w:rFonts w:ascii="Century Gothic" w:hAnsi="Century Gothic" w:cs="Arial"/>
        </w:rPr>
      </w:pPr>
      <w:r w:rsidRPr="00E96073">
        <w:rPr>
          <w:rFonts w:ascii="Century Gothic" w:hAnsi="Century Gothic" w:cs="Arial"/>
          <w:b/>
          <w:bCs/>
        </w:rPr>
        <w:t>IX</w:t>
      </w:r>
      <w:r w:rsidRPr="00E96073">
        <w:rPr>
          <w:rFonts w:ascii="Century Gothic" w:hAnsi="Century Gothic" w:cs="Arial"/>
        </w:rPr>
        <w:t xml:space="preserve"> </w:t>
      </w:r>
      <w:r w:rsidRPr="00E96073">
        <w:rPr>
          <w:rFonts w:ascii="Century Gothic" w:hAnsi="Century Gothic" w:cs="Arial"/>
          <w:b/>
          <w:bCs/>
        </w:rPr>
        <w:t>–</w:t>
      </w:r>
      <w:r w:rsidRPr="00E96073">
        <w:rPr>
          <w:rFonts w:ascii="Century Gothic" w:hAnsi="Century Gothic" w:cs="Arial"/>
          <w:bCs/>
        </w:rPr>
        <w:t xml:space="preserve"> A supressão, por parte da Administração Pública, do objeto, acarretando modificação no valor inicial do contrato</w:t>
      </w:r>
      <w:r w:rsidRPr="00E96073">
        <w:rPr>
          <w:rFonts w:ascii="Century Gothic" w:hAnsi="Century Gothic" w:cs="Arial"/>
        </w:rPr>
        <w:t>, além do limite previsto no §1º, do artigo 65, da Lei Federal N°. 8.666/93;</w:t>
      </w:r>
    </w:p>
    <w:p w14:paraId="5433730B" w14:textId="77777777" w:rsidR="007524F9" w:rsidRPr="00E96073" w:rsidRDefault="007524F9" w:rsidP="007524F9">
      <w:pPr>
        <w:keepNext/>
        <w:tabs>
          <w:tab w:val="left" w:pos="0"/>
        </w:tabs>
        <w:overflowPunct w:val="0"/>
        <w:autoSpaceDE w:val="0"/>
        <w:spacing w:line="276" w:lineRule="auto"/>
        <w:jc w:val="both"/>
        <w:textAlignment w:val="baseline"/>
        <w:outlineLvl w:val="3"/>
        <w:rPr>
          <w:rFonts w:ascii="Century Gothic" w:eastAsia="MS Mincho" w:hAnsi="Century Gothic" w:cs="Arial"/>
          <w:lang w:val="x-none" w:eastAsia="ar-SA"/>
        </w:rPr>
      </w:pPr>
      <w:r w:rsidRPr="00E96073">
        <w:rPr>
          <w:rFonts w:ascii="Century Gothic" w:eastAsia="MS Mincho" w:hAnsi="Century Gothic" w:cs="Arial"/>
          <w:b/>
          <w:bCs/>
          <w:lang w:val="x-none" w:eastAsia="ar-SA"/>
        </w:rPr>
        <w:t xml:space="preserve">X – </w:t>
      </w:r>
      <w:r w:rsidRPr="00E96073">
        <w:rPr>
          <w:rFonts w:ascii="Century Gothic" w:eastAsia="MS Mincho" w:hAnsi="Century Gothic" w:cs="Arial"/>
          <w:lang w:val="x-none" w:eastAsia="ar-SA"/>
        </w:rPr>
        <w:t>A ocorrência de caso fortuito ou de força maior, regularmente comprovados, impeditivos ao cumprimento do contrato;</w:t>
      </w:r>
    </w:p>
    <w:p w14:paraId="54D14FE7" w14:textId="77777777" w:rsidR="007524F9" w:rsidRPr="00E96073" w:rsidRDefault="007524F9" w:rsidP="007524F9">
      <w:pPr>
        <w:spacing w:line="276" w:lineRule="auto"/>
        <w:jc w:val="both"/>
        <w:rPr>
          <w:rFonts w:ascii="Century Gothic" w:hAnsi="Century Gothic" w:cs="Arial"/>
        </w:rPr>
      </w:pPr>
      <w:r w:rsidRPr="00E96073">
        <w:rPr>
          <w:rFonts w:ascii="Century Gothic" w:hAnsi="Century Gothic" w:cs="Arial"/>
          <w:b/>
          <w:bCs/>
        </w:rPr>
        <w:t xml:space="preserve">XI – </w:t>
      </w:r>
      <w:r w:rsidRPr="00E96073">
        <w:rPr>
          <w:rFonts w:ascii="Century Gothic" w:hAnsi="Century Gothic" w:cs="Arial"/>
        </w:rPr>
        <w:t>Os demais casos arrolados nos incisos do artigo 78, da Lei Federal N°. 8.666/93.</w:t>
      </w:r>
    </w:p>
    <w:p w14:paraId="7CF321C3" w14:textId="77777777" w:rsidR="007524F9" w:rsidRPr="00E96073" w:rsidRDefault="007524F9" w:rsidP="007524F9">
      <w:pPr>
        <w:spacing w:line="276" w:lineRule="auto"/>
        <w:jc w:val="both"/>
        <w:rPr>
          <w:rFonts w:ascii="Century Gothic" w:hAnsi="Century Gothic" w:cs="Arial"/>
        </w:rPr>
      </w:pPr>
      <w:r w:rsidRPr="00E96073">
        <w:rPr>
          <w:rFonts w:ascii="Century Gothic" w:hAnsi="Century Gothic" w:cs="Arial"/>
          <w:b/>
          <w:bCs/>
        </w:rPr>
        <w:t xml:space="preserve">PARÁGRAFO PRIMEIRO – </w:t>
      </w:r>
      <w:r w:rsidRPr="00E96073">
        <w:rPr>
          <w:rFonts w:ascii="Century Gothic" w:hAnsi="Century Gothic" w:cs="Arial"/>
        </w:rPr>
        <w:t>Sem prejuízo das hipóteses acima arroladas, a rescisão do presente contrato poderá ocorrer de forma amigável, por acordo entre as partes, reduzida a termo no processo de licitação, desde que conveniente à Administração Pública.</w:t>
      </w:r>
    </w:p>
    <w:p w14:paraId="166335AC" w14:textId="77777777" w:rsidR="007524F9" w:rsidRPr="00E96073" w:rsidRDefault="007524F9" w:rsidP="007524F9">
      <w:pPr>
        <w:spacing w:line="276" w:lineRule="auto"/>
        <w:jc w:val="both"/>
        <w:rPr>
          <w:rFonts w:ascii="Century Gothic" w:eastAsia="MS Mincho" w:hAnsi="Century Gothic" w:cs="Arial"/>
          <w:lang w:val="x-none" w:eastAsia="ar-SA"/>
        </w:rPr>
      </w:pPr>
      <w:r w:rsidRPr="00E96073">
        <w:rPr>
          <w:rFonts w:ascii="Century Gothic" w:eastAsia="MS Mincho" w:hAnsi="Century Gothic" w:cs="Arial"/>
          <w:b/>
          <w:bCs/>
          <w:lang w:val="x-none" w:eastAsia="ar-SA"/>
        </w:rPr>
        <w:t xml:space="preserve">PARÁGRAFO SEGUNDO – </w:t>
      </w:r>
      <w:r w:rsidRPr="00E96073">
        <w:rPr>
          <w:rFonts w:ascii="Century Gothic" w:eastAsia="MS Mincho" w:hAnsi="Century Gothic" w:cs="Arial"/>
          <w:lang w:val="x-none" w:eastAsia="ar-SA"/>
        </w:rPr>
        <w:t>A CONTRATADA desde já reconhece os direitos da CONTRATANTE nos casos de rescisão administrativa previstos no artigo 77 e seguintes, da Lei Federal N°.8.666/93.</w:t>
      </w:r>
    </w:p>
    <w:p w14:paraId="1F0817E6" w14:textId="77777777" w:rsidR="0031554B" w:rsidRPr="00895FF4" w:rsidRDefault="0031554B" w:rsidP="00E23339">
      <w:pPr>
        <w:pStyle w:val="Recuodecorpodetexto"/>
        <w:spacing w:after="0"/>
        <w:jc w:val="both"/>
        <w:rPr>
          <w:rFonts w:ascii="Century Gothic" w:hAnsi="Century Gothic" w:cs="Arial"/>
        </w:rPr>
      </w:pPr>
    </w:p>
    <w:p w14:paraId="14899C23" w14:textId="09067274" w:rsidR="0031554B" w:rsidRPr="003D2441" w:rsidRDefault="0031554B" w:rsidP="003D2441">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ind w:left="0"/>
        <w:rPr>
          <w:rFonts w:ascii="Century Gothic" w:hAnsi="Century Gothic" w:cs="Arial"/>
          <w:b/>
          <w:bCs/>
        </w:rPr>
      </w:pPr>
      <w:r w:rsidRPr="00895FF4">
        <w:rPr>
          <w:rFonts w:ascii="Century Gothic" w:hAnsi="Century Gothic" w:cs="Arial"/>
          <w:b/>
          <w:bCs/>
        </w:rPr>
        <w:t xml:space="preserve">CLÁUSULA DÉCIMA </w:t>
      </w:r>
      <w:r w:rsidR="007524F9">
        <w:rPr>
          <w:rFonts w:ascii="Century Gothic" w:hAnsi="Century Gothic" w:cs="Arial"/>
          <w:b/>
          <w:bCs/>
        </w:rPr>
        <w:t>SEGUNDA</w:t>
      </w:r>
      <w:r w:rsidRPr="003D2441">
        <w:rPr>
          <w:rFonts w:ascii="Century Gothic" w:hAnsi="Century Gothic" w:cs="Arial"/>
          <w:b/>
          <w:bCs/>
        </w:rPr>
        <w:t xml:space="preserve"> – D</w:t>
      </w:r>
      <w:r w:rsidR="007524F9">
        <w:rPr>
          <w:rFonts w:ascii="Century Gothic" w:hAnsi="Century Gothic" w:cs="Arial"/>
          <w:b/>
          <w:bCs/>
        </w:rPr>
        <w:t>AS PENALIDADES</w:t>
      </w:r>
      <w:r w:rsidRPr="003D2441">
        <w:rPr>
          <w:rFonts w:ascii="Century Gothic" w:hAnsi="Century Gothic" w:cs="Arial"/>
          <w:b/>
          <w:bCs/>
        </w:rPr>
        <w:t xml:space="preserve"> </w:t>
      </w:r>
    </w:p>
    <w:p w14:paraId="3E5BBB4B" w14:textId="322D5A3A" w:rsidR="00244DE6" w:rsidRDefault="007524F9" w:rsidP="007524F9">
      <w:pPr>
        <w:tabs>
          <w:tab w:val="left" w:pos="709"/>
        </w:tabs>
        <w:spacing w:line="276" w:lineRule="auto"/>
        <w:jc w:val="both"/>
        <w:rPr>
          <w:rFonts w:ascii="Century Gothic" w:hAnsi="Century Gothic"/>
        </w:rPr>
      </w:pPr>
      <w:r w:rsidRPr="007524F9">
        <w:rPr>
          <w:rFonts w:ascii="Century Gothic" w:hAnsi="Century Gothic"/>
          <w:b/>
          <w:bCs/>
        </w:rPr>
        <w:t xml:space="preserve">PARAGRAFO PRIMEIRO </w:t>
      </w:r>
      <w:r w:rsidR="00591A14">
        <w:rPr>
          <w:rFonts w:ascii="Century Gothic" w:hAnsi="Century Gothic"/>
          <w:b/>
          <w:bCs/>
        </w:rPr>
        <w:t>–</w:t>
      </w:r>
      <w:r>
        <w:rPr>
          <w:rFonts w:ascii="Century Gothic" w:hAnsi="Century Gothic"/>
        </w:rPr>
        <w:t xml:space="preserve"> </w:t>
      </w:r>
      <w:r w:rsidRPr="007524F9">
        <w:rPr>
          <w:rFonts w:ascii="Century Gothic" w:hAnsi="Century Gothic"/>
        </w:rPr>
        <w:t xml:space="preserve">Quem, convocado dentro do prazo de validade de sua proposta, não celebrar o contrato, deixar de entregar ou apresentar documentação </w:t>
      </w:r>
      <w:r w:rsidR="00244DE6" w:rsidRPr="007524F9">
        <w:rPr>
          <w:rFonts w:ascii="Century Gothic" w:hAnsi="Century Gothic"/>
        </w:rPr>
        <w:t xml:space="preserve">falsa, ensejar </w:t>
      </w:r>
      <w:proofErr w:type="gramStart"/>
      <w:r w:rsidR="00244DE6" w:rsidRPr="007524F9">
        <w:rPr>
          <w:rFonts w:ascii="Century Gothic" w:hAnsi="Century Gothic"/>
        </w:rPr>
        <w:t>o</w:t>
      </w:r>
      <w:r w:rsidR="00244DE6">
        <w:rPr>
          <w:rFonts w:ascii="Century Gothic" w:hAnsi="Century Gothic"/>
        </w:rPr>
        <w:t xml:space="preserve"> </w:t>
      </w:r>
      <w:r w:rsidR="00244DE6" w:rsidRPr="007524F9">
        <w:rPr>
          <w:rFonts w:ascii="Century Gothic" w:hAnsi="Century Gothic"/>
        </w:rPr>
        <w:t xml:space="preserve"> retardamento</w:t>
      </w:r>
      <w:proofErr w:type="gramEnd"/>
      <w:r w:rsidR="00244DE6">
        <w:rPr>
          <w:rFonts w:ascii="Century Gothic" w:hAnsi="Century Gothic"/>
        </w:rPr>
        <w:t xml:space="preserve"> </w:t>
      </w:r>
      <w:r w:rsidR="00244DE6" w:rsidRPr="007524F9">
        <w:rPr>
          <w:rFonts w:ascii="Century Gothic" w:hAnsi="Century Gothic"/>
        </w:rPr>
        <w:t xml:space="preserve"> da </w:t>
      </w:r>
      <w:r w:rsidR="00244DE6">
        <w:rPr>
          <w:rFonts w:ascii="Century Gothic" w:hAnsi="Century Gothic"/>
        </w:rPr>
        <w:t xml:space="preserve"> </w:t>
      </w:r>
      <w:r w:rsidR="00244DE6" w:rsidRPr="007524F9">
        <w:rPr>
          <w:rFonts w:ascii="Century Gothic" w:hAnsi="Century Gothic"/>
        </w:rPr>
        <w:t xml:space="preserve">execução do seu objeto, </w:t>
      </w:r>
      <w:r w:rsidR="00244DE6">
        <w:rPr>
          <w:rFonts w:ascii="Century Gothic" w:hAnsi="Century Gothic"/>
        </w:rPr>
        <w:t xml:space="preserve"> </w:t>
      </w:r>
      <w:r w:rsidR="00244DE6" w:rsidRPr="007524F9">
        <w:rPr>
          <w:rFonts w:ascii="Century Gothic" w:hAnsi="Century Gothic"/>
        </w:rPr>
        <w:t>não mantiver a proposta,</w:t>
      </w:r>
    </w:p>
    <w:p w14:paraId="70A63BC0" w14:textId="30E11484" w:rsidR="007524F9" w:rsidRPr="007524F9" w:rsidRDefault="007524F9" w:rsidP="007524F9">
      <w:pPr>
        <w:tabs>
          <w:tab w:val="left" w:pos="709"/>
        </w:tabs>
        <w:spacing w:line="276" w:lineRule="auto"/>
        <w:jc w:val="both"/>
        <w:rPr>
          <w:rFonts w:ascii="Century Gothic" w:hAnsi="Century Gothic"/>
        </w:rPr>
      </w:pPr>
      <w:r w:rsidRPr="007524F9">
        <w:rPr>
          <w:rFonts w:ascii="Century Gothic" w:hAnsi="Century Gothic"/>
        </w:rPr>
        <w:lastRenderedPageBreak/>
        <w:t xml:space="preserve">comportar-se de modo inidôneo ou cometer fraude fiscal, ficará sujeito às sanções: </w:t>
      </w:r>
    </w:p>
    <w:p w14:paraId="5AB588BB" w14:textId="4483CB0B" w:rsidR="007524F9" w:rsidRDefault="007524F9" w:rsidP="00591A14">
      <w:pPr>
        <w:pStyle w:val="PargrafodaLista"/>
        <w:numPr>
          <w:ilvl w:val="0"/>
          <w:numId w:val="30"/>
        </w:numPr>
        <w:tabs>
          <w:tab w:val="left" w:pos="993"/>
        </w:tabs>
        <w:spacing w:line="276" w:lineRule="auto"/>
        <w:ind w:left="0" w:firstLine="567"/>
        <w:jc w:val="both"/>
        <w:rPr>
          <w:rFonts w:ascii="Century Gothic" w:hAnsi="Century Gothic" w:cs="Arial"/>
        </w:rPr>
      </w:pPr>
      <w:r w:rsidRPr="005936B3">
        <w:rPr>
          <w:rFonts w:ascii="Century Gothic" w:hAnsi="Century Gothic" w:cs="Arial"/>
        </w:rPr>
        <w:t xml:space="preserve">Cobrança pelo Município, por via administrativa ou judicial, de multa de 10% (dez por cento) sobre o sobre o valor total da contratação; </w:t>
      </w:r>
    </w:p>
    <w:p w14:paraId="0F114834" w14:textId="0E5C4DC7" w:rsidR="00591A14" w:rsidRPr="005936B3" w:rsidRDefault="00591A14" w:rsidP="00591A14">
      <w:pPr>
        <w:pStyle w:val="PargrafodaLista"/>
        <w:numPr>
          <w:ilvl w:val="0"/>
          <w:numId w:val="30"/>
        </w:numPr>
        <w:tabs>
          <w:tab w:val="left" w:pos="993"/>
        </w:tabs>
        <w:spacing w:line="276" w:lineRule="auto"/>
        <w:ind w:left="0" w:firstLine="567"/>
        <w:jc w:val="both"/>
        <w:rPr>
          <w:rFonts w:ascii="Century Gothic" w:hAnsi="Century Gothic" w:cs="Arial"/>
        </w:rPr>
      </w:pPr>
      <w:r w:rsidRPr="00E22571">
        <w:rPr>
          <w:rFonts w:ascii="Century Gothic" w:hAnsi="Century Gothic" w:cs="Arial"/>
        </w:rPr>
        <w:t>Suspensão temporária ao direito de licitar e impedimento de contratar</w:t>
      </w:r>
      <w:r>
        <w:rPr>
          <w:rFonts w:ascii="Century Gothic" w:hAnsi="Century Gothic" w:cs="Arial"/>
        </w:rPr>
        <w:t xml:space="preserve"> com o </w:t>
      </w:r>
      <w:r w:rsidRPr="00591A14">
        <w:rPr>
          <w:rFonts w:ascii="Century Gothic" w:hAnsi="Century Gothic" w:cs="Arial"/>
        </w:rPr>
        <w:t xml:space="preserve">Município e cancelamento de seu Certificado </w:t>
      </w:r>
      <w:r>
        <w:rPr>
          <w:rFonts w:ascii="Century Gothic" w:hAnsi="Century Gothic" w:cs="Arial"/>
        </w:rPr>
        <w:t xml:space="preserve"> </w:t>
      </w:r>
      <w:r w:rsidRPr="00591A14">
        <w:rPr>
          <w:rFonts w:ascii="Century Gothic" w:hAnsi="Century Gothic" w:cs="Arial"/>
        </w:rPr>
        <w:t xml:space="preserve">de </w:t>
      </w:r>
      <w:r>
        <w:rPr>
          <w:rFonts w:ascii="Century Gothic" w:hAnsi="Century Gothic" w:cs="Arial"/>
        </w:rPr>
        <w:t xml:space="preserve"> </w:t>
      </w:r>
      <w:r w:rsidRPr="00591A14">
        <w:rPr>
          <w:rFonts w:ascii="Century Gothic" w:hAnsi="Century Gothic" w:cs="Arial"/>
        </w:rPr>
        <w:t xml:space="preserve">Registro </w:t>
      </w:r>
      <w:r>
        <w:rPr>
          <w:rFonts w:ascii="Century Gothic" w:hAnsi="Century Gothic" w:cs="Arial"/>
        </w:rPr>
        <w:t xml:space="preserve"> </w:t>
      </w:r>
      <w:r w:rsidRPr="00591A14">
        <w:rPr>
          <w:rFonts w:ascii="Century Gothic" w:hAnsi="Century Gothic" w:cs="Arial"/>
        </w:rPr>
        <w:t xml:space="preserve">Cadastral </w:t>
      </w:r>
      <w:r>
        <w:rPr>
          <w:rFonts w:ascii="Century Gothic" w:hAnsi="Century Gothic" w:cs="Arial"/>
        </w:rPr>
        <w:t xml:space="preserve"> </w:t>
      </w:r>
      <w:r w:rsidRPr="00591A14">
        <w:rPr>
          <w:rFonts w:ascii="Century Gothic" w:hAnsi="Century Gothic" w:cs="Arial"/>
        </w:rPr>
        <w:t>no Cadastro de</w:t>
      </w:r>
    </w:p>
    <w:p w14:paraId="44C1B26A" w14:textId="22D0E5C0" w:rsidR="007524F9" w:rsidRPr="00591A14" w:rsidRDefault="007524F9" w:rsidP="00591A14">
      <w:pPr>
        <w:tabs>
          <w:tab w:val="left" w:pos="1560"/>
        </w:tabs>
        <w:spacing w:line="276" w:lineRule="auto"/>
        <w:jc w:val="both"/>
        <w:rPr>
          <w:rFonts w:ascii="Century Gothic" w:hAnsi="Century Gothic" w:cs="Arial"/>
        </w:rPr>
      </w:pPr>
      <w:r w:rsidRPr="00591A14">
        <w:rPr>
          <w:rFonts w:ascii="Century Gothic" w:hAnsi="Century Gothic" w:cs="Arial"/>
        </w:rPr>
        <w:t>Fornecedores do Município, pelo período de até 02 (dois) anos;</w:t>
      </w:r>
    </w:p>
    <w:p w14:paraId="3F62DD2B" w14:textId="72ACB83D" w:rsidR="007524F9" w:rsidRDefault="00591A14" w:rsidP="005936B3">
      <w:pPr>
        <w:tabs>
          <w:tab w:val="left" w:pos="851"/>
        </w:tabs>
        <w:spacing w:line="276" w:lineRule="auto"/>
        <w:jc w:val="both"/>
        <w:rPr>
          <w:rFonts w:ascii="Century Gothic" w:hAnsi="Century Gothic" w:cs="Arial"/>
        </w:rPr>
      </w:pPr>
      <w:r w:rsidRPr="00E96073">
        <w:rPr>
          <w:rFonts w:ascii="Century Gothic" w:hAnsi="Century Gothic" w:cs="Arial"/>
          <w:b/>
          <w:bCs/>
        </w:rPr>
        <w:t>PARÁGRAFO</w:t>
      </w:r>
      <w:r w:rsidR="005936B3" w:rsidRPr="007524F9">
        <w:rPr>
          <w:rFonts w:ascii="Century Gothic" w:hAnsi="Century Gothic"/>
          <w:b/>
          <w:bCs/>
        </w:rPr>
        <w:t xml:space="preserve"> </w:t>
      </w:r>
      <w:r w:rsidR="005936B3">
        <w:rPr>
          <w:rFonts w:ascii="Century Gothic" w:hAnsi="Century Gothic"/>
          <w:b/>
          <w:bCs/>
        </w:rPr>
        <w:t>SEGUNDO</w:t>
      </w:r>
      <w:r w:rsidR="005936B3" w:rsidRPr="007524F9">
        <w:rPr>
          <w:rFonts w:ascii="Century Gothic" w:hAnsi="Century Gothic"/>
          <w:b/>
          <w:bCs/>
        </w:rPr>
        <w:t xml:space="preserve"> </w:t>
      </w:r>
      <w:r>
        <w:rPr>
          <w:rFonts w:ascii="Century Gothic" w:hAnsi="Century Gothic"/>
          <w:b/>
          <w:bCs/>
        </w:rPr>
        <w:t>–</w:t>
      </w:r>
      <w:r w:rsidR="005936B3">
        <w:rPr>
          <w:rFonts w:ascii="Century Gothic" w:hAnsi="Century Gothic"/>
        </w:rPr>
        <w:t xml:space="preserve"> </w:t>
      </w:r>
      <w:r w:rsidR="007524F9" w:rsidRPr="005936B3">
        <w:rPr>
          <w:rFonts w:ascii="Century Gothic" w:hAnsi="Century Gothic" w:cs="Arial"/>
        </w:rPr>
        <w:t>Salvo ocorrência de caso fortuito ou de força maior, devidamente justificada e</w:t>
      </w:r>
      <w:r w:rsidR="005936B3">
        <w:rPr>
          <w:rFonts w:ascii="Century Gothic" w:hAnsi="Century Gothic" w:cs="Arial"/>
        </w:rPr>
        <w:t xml:space="preserve"> </w:t>
      </w:r>
      <w:r w:rsidR="007524F9" w:rsidRPr="00E22571">
        <w:rPr>
          <w:rFonts w:ascii="Century Gothic" w:hAnsi="Century Gothic" w:cs="Arial"/>
        </w:rPr>
        <w:t>comprovada, ao não cumprimento, por parte da empresa licitante vencedora, das obrigações assumidas, ou a infringência de preceitos legais pertinentes, serão aplicadas, segundo a gravidade da falta, as seguintes penalidades:</w:t>
      </w:r>
    </w:p>
    <w:p w14:paraId="1D7E612F" w14:textId="1000D866" w:rsidR="007524F9" w:rsidRPr="00545674" w:rsidRDefault="00591A14" w:rsidP="005936B3">
      <w:pPr>
        <w:tabs>
          <w:tab w:val="left" w:pos="709"/>
          <w:tab w:val="left" w:pos="1560"/>
        </w:tabs>
        <w:spacing w:line="276" w:lineRule="auto"/>
        <w:jc w:val="both"/>
        <w:rPr>
          <w:rFonts w:ascii="Century Gothic" w:hAnsi="Century Gothic" w:cs="Arial"/>
        </w:rPr>
      </w:pPr>
      <w:r w:rsidRPr="00E96073">
        <w:rPr>
          <w:rFonts w:ascii="Century Gothic" w:hAnsi="Century Gothic" w:cs="Arial"/>
          <w:b/>
          <w:bCs/>
        </w:rPr>
        <w:t>PARÁGRAFO</w:t>
      </w:r>
      <w:r w:rsidR="005936B3" w:rsidRPr="007524F9">
        <w:rPr>
          <w:rFonts w:ascii="Century Gothic" w:hAnsi="Century Gothic"/>
          <w:b/>
          <w:bCs/>
        </w:rPr>
        <w:t xml:space="preserve"> </w:t>
      </w:r>
      <w:r w:rsidR="005936B3">
        <w:rPr>
          <w:rFonts w:ascii="Century Gothic" w:hAnsi="Century Gothic"/>
          <w:b/>
          <w:bCs/>
        </w:rPr>
        <w:t>TERCEIRO</w:t>
      </w:r>
      <w:r w:rsidR="005936B3" w:rsidRPr="007524F9">
        <w:rPr>
          <w:rFonts w:ascii="Century Gothic" w:hAnsi="Century Gothic"/>
          <w:b/>
          <w:bCs/>
        </w:rPr>
        <w:t xml:space="preserve"> </w:t>
      </w:r>
      <w:r>
        <w:rPr>
          <w:rFonts w:ascii="Century Gothic" w:hAnsi="Century Gothic"/>
          <w:b/>
          <w:bCs/>
        </w:rPr>
        <w:t>–</w:t>
      </w:r>
      <w:r w:rsidR="005936B3">
        <w:rPr>
          <w:rFonts w:ascii="Century Gothic" w:hAnsi="Century Gothic"/>
        </w:rPr>
        <w:t xml:space="preserve"> </w:t>
      </w:r>
      <w:r w:rsidR="007524F9" w:rsidRPr="005936B3">
        <w:rPr>
          <w:rFonts w:ascii="Century Gothic" w:hAnsi="Century Gothic" w:cs="Arial"/>
        </w:rPr>
        <w:t>Advertência, sempre que forem constatadas irregularidades de pouca gravidade, para as quais tenha a Contratada concorrida diretamente, ocorrência que</w:t>
      </w:r>
      <w:r w:rsidR="005936B3">
        <w:rPr>
          <w:rFonts w:ascii="Century Gothic" w:hAnsi="Century Gothic" w:cs="Arial"/>
        </w:rPr>
        <w:t xml:space="preserve"> </w:t>
      </w:r>
      <w:r w:rsidR="007524F9" w:rsidRPr="00545674">
        <w:rPr>
          <w:rFonts w:ascii="Century Gothic" w:hAnsi="Century Gothic" w:cs="Arial"/>
        </w:rPr>
        <w:t>será registrada no Cadastro de Fornecedores do Município;</w:t>
      </w:r>
    </w:p>
    <w:p w14:paraId="372D814E" w14:textId="74F1EA46" w:rsidR="007524F9" w:rsidRPr="005936B3" w:rsidRDefault="00591A14" w:rsidP="005936B3">
      <w:pPr>
        <w:tabs>
          <w:tab w:val="left" w:pos="1560"/>
        </w:tabs>
        <w:spacing w:line="276" w:lineRule="auto"/>
        <w:jc w:val="both"/>
        <w:rPr>
          <w:rFonts w:ascii="Century Gothic" w:hAnsi="Century Gothic" w:cs="Arial"/>
        </w:rPr>
      </w:pPr>
      <w:r w:rsidRPr="00E96073">
        <w:rPr>
          <w:rFonts w:ascii="Century Gothic" w:hAnsi="Century Gothic" w:cs="Arial"/>
          <w:b/>
          <w:bCs/>
        </w:rPr>
        <w:t>PARÁGRAFO</w:t>
      </w:r>
      <w:r w:rsidR="005936B3" w:rsidRPr="005936B3">
        <w:rPr>
          <w:rFonts w:ascii="Century Gothic" w:hAnsi="Century Gothic"/>
          <w:b/>
          <w:bCs/>
        </w:rPr>
        <w:t xml:space="preserve"> QUARTO </w:t>
      </w:r>
      <w:r>
        <w:rPr>
          <w:rFonts w:ascii="Century Gothic" w:hAnsi="Century Gothic"/>
          <w:b/>
          <w:bCs/>
        </w:rPr>
        <w:t>–</w:t>
      </w:r>
      <w:r w:rsidR="005936B3" w:rsidRPr="005936B3">
        <w:rPr>
          <w:rFonts w:ascii="Century Gothic" w:hAnsi="Century Gothic"/>
        </w:rPr>
        <w:t xml:space="preserve"> </w:t>
      </w:r>
      <w:r w:rsidR="007524F9" w:rsidRPr="005936B3">
        <w:rPr>
          <w:rFonts w:ascii="Century Gothic" w:hAnsi="Century Gothic" w:cs="Arial"/>
        </w:rPr>
        <w:t>Multa por dia de atraso para início do fornecimento: 1,0% (um por cento) por dia sobre o valor do Contrato até o máximo de 15 (quinze) dias, após o que será considerada inexecução total.</w:t>
      </w:r>
    </w:p>
    <w:p w14:paraId="40F84074" w14:textId="6D36C654" w:rsidR="007524F9" w:rsidRPr="005936B3" w:rsidRDefault="00591A14" w:rsidP="005936B3">
      <w:pPr>
        <w:tabs>
          <w:tab w:val="left" w:pos="1560"/>
        </w:tabs>
        <w:spacing w:line="276" w:lineRule="auto"/>
        <w:jc w:val="both"/>
        <w:rPr>
          <w:rFonts w:ascii="Century Gothic" w:hAnsi="Century Gothic" w:cs="Arial"/>
        </w:rPr>
      </w:pPr>
      <w:r w:rsidRPr="00E96073">
        <w:rPr>
          <w:rFonts w:ascii="Century Gothic" w:hAnsi="Century Gothic" w:cs="Arial"/>
          <w:b/>
          <w:bCs/>
        </w:rPr>
        <w:t>PARÁGRAFO</w:t>
      </w:r>
      <w:r w:rsidR="005936B3" w:rsidRPr="007524F9">
        <w:rPr>
          <w:rFonts w:ascii="Century Gothic" w:hAnsi="Century Gothic"/>
          <w:b/>
          <w:bCs/>
        </w:rPr>
        <w:t xml:space="preserve"> </w:t>
      </w:r>
      <w:r w:rsidR="005936B3">
        <w:rPr>
          <w:rFonts w:ascii="Century Gothic" w:hAnsi="Century Gothic"/>
          <w:b/>
          <w:bCs/>
        </w:rPr>
        <w:t>QUINTO</w:t>
      </w:r>
      <w:r w:rsidR="005936B3" w:rsidRPr="007524F9">
        <w:rPr>
          <w:rFonts w:ascii="Century Gothic" w:hAnsi="Century Gothic"/>
          <w:b/>
          <w:bCs/>
        </w:rPr>
        <w:t xml:space="preserve"> </w:t>
      </w:r>
      <w:r>
        <w:rPr>
          <w:rFonts w:ascii="Century Gothic" w:hAnsi="Century Gothic"/>
          <w:b/>
          <w:bCs/>
        </w:rPr>
        <w:t>–</w:t>
      </w:r>
      <w:r w:rsidR="005936B3">
        <w:rPr>
          <w:rFonts w:ascii="Century Gothic" w:hAnsi="Century Gothic"/>
        </w:rPr>
        <w:t xml:space="preserve"> </w:t>
      </w:r>
      <w:r w:rsidR="007524F9" w:rsidRPr="005936B3">
        <w:rPr>
          <w:rFonts w:ascii="Century Gothic" w:hAnsi="Century Gothic" w:cs="Arial"/>
        </w:rPr>
        <w:t>Multa pelo descumprimento de cláusula contratual, ou das disposições contidas no instrumento convocatório: 0,5% (meio por cento) sobre o valor do contrato, por dia, até o máximo de 15 (quinze) dias, após o que será considerada inexecução total;</w:t>
      </w:r>
    </w:p>
    <w:p w14:paraId="793A3EF6" w14:textId="7BC2D157" w:rsidR="007524F9" w:rsidRPr="005936B3" w:rsidRDefault="00591A14" w:rsidP="005936B3">
      <w:pPr>
        <w:tabs>
          <w:tab w:val="left" w:pos="1560"/>
        </w:tabs>
        <w:spacing w:line="276" w:lineRule="auto"/>
        <w:jc w:val="both"/>
        <w:rPr>
          <w:rFonts w:ascii="Century Gothic" w:hAnsi="Century Gothic" w:cs="Arial"/>
        </w:rPr>
      </w:pPr>
      <w:r w:rsidRPr="00E96073">
        <w:rPr>
          <w:rFonts w:ascii="Century Gothic" w:hAnsi="Century Gothic" w:cs="Arial"/>
          <w:b/>
          <w:bCs/>
        </w:rPr>
        <w:t>PARÁGRAFO</w:t>
      </w:r>
      <w:r w:rsidR="005936B3" w:rsidRPr="007524F9">
        <w:rPr>
          <w:rFonts w:ascii="Century Gothic" w:hAnsi="Century Gothic"/>
          <w:b/>
          <w:bCs/>
        </w:rPr>
        <w:t xml:space="preserve"> </w:t>
      </w:r>
      <w:r w:rsidR="005936B3">
        <w:rPr>
          <w:rFonts w:ascii="Century Gothic" w:hAnsi="Century Gothic"/>
          <w:b/>
          <w:bCs/>
        </w:rPr>
        <w:t>SEXTO</w:t>
      </w:r>
      <w:r w:rsidR="005936B3" w:rsidRPr="007524F9">
        <w:rPr>
          <w:rFonts w:ascii="Century Gothic" w:hAnsi="Century Gothic"/>
          <w:b/>
          <w:bCs/>
        </w:rPr>
        <w:t xml:space="preserve"> </w:t>
      </w:r>
      <w:r>
        <w:rPr>
          <w:rFonts w:ascii="Century Gothic" w:hAnsi="Century Gothic"/>
          <w:b/>
          <w:bCs/>
        </w:rPr>
        <w:t>–</w:t>
      </w:r>
      <w:r w:rsidR="005936B3">
        <w:rPr>
          <w:rFonts w:ascii="Century Gothic" w:hAnsi="Century Gothic"/>
        </w:rPr>
        <w:t xml:space="preserve"> </w:t>
      </w:r>
      <w:r w:rsidR="007524F9" w:rsidRPr="005936B3">
        <w:rPr>
          <w:rFonts w:ascii="Century Gothic" w:hAnsi="Century Gothic" w:cs="Arial"/>
        </w:rPr>
        <w:t>Multa pelo não atendimento de eventuais exigências formuladas por responsável pelo recebimento dos produtos: 2% (dois por cento) sobre o valor do ajuste.</w:t>
      </w:r>
    </w:p>
    <w:p w14:paraId="509D8BAB" w14:textId="1B0873FB" w:rsidR="007524F9" w:rsidRPr="005936B3" w:rsidRDefault="00591A14" w:rsidP="005936B3">
      <w:pPr>
        <w:tabs>
          <w:tab w:val="left" w:pos="1560"/>
        </w:tabs>
        <w:spacing w:line="276" w:lineRule="auto"/>
        <w:jc w:val="both"/>
        <w:rPr>
          <w:rFonts w:ascii="Century Gothic" w:hAnsi="Century Gothic" w:cs="Arial"/>
        </w:rPr>
      </w:pPr>
      <w:r w:rsidRPr="00E96073">
        <w:rPr>
          <w:rFonts w:ascii="Century Gothic" w:hAnsi="Century Gothic" w:cs="Arial"/>
          <w:b/>
          <w:bCs/>
        </w:rPr>
        <w:t>PARÁGRAFO</w:t>
      </w:r>
      <w:r w:rsidR="005936B3" w:rsidRPr="007524F9">
        <w:rPr>
          <w:rFonts w:ascii="Century Gothic" w:hAnsi="Century Gothic"/>
          <w:b/>
          <w:bCs/>
        </w:rPr>
        <w:t xml:space="preserve"> </w:t>
      </w:r>
      <w:r w:rsidR="005936B3">
        <w:rPr>
          <w:rFonts w:ascii="Century Gothic" w:hAnsi="Century Gothic"/>
          <w:b/>
          <w:bCs/>
        </w:rPr>
        <w:t xml:space="preserve">SÉTIMO </w:t>
      </w:r>
      <w:r>
        <w:rPr>
          <w:rFonts w:ascii="Century Gothic" w:hAnsi="Century Gothic"/>
          <w:b/>
          <w:bCs/>
        </w:rPr>
        <w:t>–</w:t>
      </w:r>
      <w:r w:rsidR="005936B3">
        <w:rPr>
          <w:rFonts w:ascii="Century Gothic" w:hAnsi="Century Gothic"/>
        </w:rPr>
        <w:t xml:space="preserve"> </w:t>
      </w:r>
      <w:r w:rsidR="007524F9" w:rsidRPr="005936B3">
        <w:rPr>
          <w:rFonts w:ascii="Century Gothic" w:hAnsi="Century Gothic" w:cs="Arial"/>
        </w:rPr>
        <w:t xml:space="preserve">Multa por inexecução parcial do ajuste: 10% (dez por cento) sobre o valor da parcela </w:t>
      </w:r>
      <w:proofErr w:type="spellStart"/>
      <w:r w:rsidR="007524F9" w:rsidRPr="005936B3">
        <w:rPr>
          <w:rFonts w:ascii="Century Gothic" w:hAnsi="Century Gothic" w:cs="Arial"/>
        </w:rPr>
        <w:t>inexecutada</w:t>
      </w:r>
      <w:proofErr w:type="spellEnd"/>
      <w:r w:rsidR="007524F9" w:rsidRPr="005936B3">
        <w:rPr>
          <w:rFonts w:ascii="Century Gothic" w:hAnsi="Century Gothic" w:cs="Arial"/>
        </w:rPr>
        <w:t>;</w:t>
      </w:r>
    </w:p>
    <w:p w14:paraId="00419239" w14:textId="26697C69" w:rsidR="007524F9" w:rsidRPr="005936B3" w:rsidRDefault="00591A14" w:rsidP="005936B3">
      <w:pPr>
        <w:tabs>
          <w:tab w:val="left" w:pos="1560"/>
        </w:tabs>
        <w:spacing w:line="276" w:lineRule="auto"/>
        <w:jc w:val="both"/>
        <w:rPr>
          <w:rFonts w:ascii="Century Gothic" w:hAnsi="Century Gothic" w:cs="Arial"/>
        </w:rPr>
      </w:pPr>
      <w:r w:rsidRPr="00E96073">
        <w:rPr>
          <w:rFonts w:ascii="Century Gothic" w:hAnsi="Century Gothic" w:cs="Arial"/>
          <w:b/>
          <w:bCs/>
        </w:rPr>
        <w:t>PARÁGRAFO</w:t>
      </w:r>
      <w:r w:rsidR="005936B3" w:rsidRPr="007524F9">
        <w:rPr>
          <w:rFonts w:ascii="Century Gothic" w:hAnsi="Century Gothic"/>
          <w:b/>
          <w:bCs/>
        </w:rPr>
        <w:t xml:space="preserve"> O</w:t>
      </w:r>
      <w:r w:rsidR="005936B3">
        <w:rPr>
          <w:rFonts w:ascii="Century Gothic" w:hAnsi="Century Gothic"/>
          <w:b/>
          <w:bCs/>
        </w:rPr>
        <w:t>ITAVO</w:t>
      </w:r>
      <w:r w:rsidR="005936B3" w:rsidRPr="007524F9">
        <w:rPr>
          <w:rFonts w:ascii="Century Gothic" w:hAnsi="Century Gothic"/>
          <w:b/>
          <w:bCs/>
        </w:rPr>
        <w:t xml:space="preserve"> </w:t>
      </w:r>
      <w:r>
        <w:rPr>
          <w:rFonts w:ascii="Century Gothic" w:hAnsi="Century Gothic"/>
          <w:b/>
          <w:bCs/>
        </w:rPr>
        <w:t>–</w:t>
      </w:r>
      <w:r w:rsidR="005936B3">
        <w:rPr>
          <w:rFonts w:ascii="Century Gothic" w:hAnsi="Century Gothic"/>
        </w:rPr>
        <w:t xml:space="preserve"> </w:t>
      </w:r>
      <w:r w:rsidR="007524F9" w:rsidRPr="005936B3">
        <w:rPr>
          <w:rFonts w:ascii="Century Gothic" w:hAnsi="Century Gothic" w:cs="Arial"/>
        </w:rPr>
        <w:t>Multa por inexecução total do ajuste: 10% (dez por cento) sobre o valor do contrato;</w:t>
      </w:r>
    </w:p>
    <w:p w14:paraId="2181B90E" w14:textId="41D53621" w:rsidR="007524F9" w:rsidRPr="001B0DBC" w:rsidRDefault="00591A14" w:rsidP="001B0DBC">
      <w:pPr>
        <w:tabs>
          <w:tab w:val="left" w:pos="1560"/>
        </w:tabs>
        <w:spacing w:line="276" w:lineRule="auto"/>
        <w:jc w:val="both"/>
        <w:rPr>
          <w:rFonts w:ascii="Century Gothic" w:hAnsi="Century Gothic" w:cs="Arial"/>
        </w:rPr>
      </w:pPr>
      <w:r w:rsidRPr="00E96073">
        <w:rPr>
          <w:rFonts w:ascii="Century Gothic" w:hAnsi="Century Gothic" w:cs="Arial"/>
          <w:b/>
          <w:bCs/>
        </w:rPr>
        <w:t>PARÁGRAFO</w:t>
      </w:r>
      <w:r w:rsidR="001B0DBC">
        <w:rPr>
          <w:rFonts w:ascii="Century Gothic" w:hAnsi="Century Gothic"/>
          <w:b/>
          <w:bCs/>
        </w:rPr>
        <w:t xml:space="preserve"> NONO</w:t>
      </w:r>
      <w:r w:rsidR="001B0DBC" w:rsidRPr="007524F9">
        <w:rPr>
          <w:rFonts w:ascii="Century Gothic" w:hAnsi="Century Gothic"/>
          <w:b/>
          <w:bCs/>
        </w:rPr>
        <w:t xml:space="preserve"> </w:t>
      </w:r>
      <w:r>
        <w:rPr>
          <w:rFonts w:ascii="Century Gothic" w:hAnsi="Century Gothic"/>
          <w:b/>
          <w:bCs/>
        </w:rPr>
        <w:t>–</w:t>
      </w:r>
      <w:r w:rsidR="001B0DBC">
        <w:rPr>
          <w:rFonts w:ascii="Century Gothic" w:hAnsi="Century Gothic"/>
        </w:rPr>
        <w:t xml:space="preserve"> </w:t>
      </w:r>
      <w:r w:rsidR="007524F9" w:rsidRPr="001B0DBC">
        <w:rPr>
          <w:rFonts w:ascii="Century Gothic" w:hAnsi="Century Gothic" w:cs="Arial"/>
        </w:rPr>
        <w:t>As sanções são independentes. A aplicação de uma não exclui a das outras;</w:t>
      </w:r>
    </w:p>
    <w:p w14:paraId="3E8CF3B9" w14:textId="436E28CC" w:rsidR="007524F9" w:rsidRPr="001B0DBC" w:rsidRDefault="00591A14" w:rsidP="001B0DBC">
      <w:pPr>
        <w:tabs>
          <w:tab w:val="left" w:pos="1560"/>
        </w:tabs>
        <w:spacing w:line="276" w:lineRule="auto"/>
        <w:jc w:val="both"/>
        <w:rPr>
          <w:rFonts w:ascii="Century Gothic" w:hAnsi="Century Gothic" w:cs="Arial"/>
        </w:rPr>
      </w:pPr>
      <w:r w:rsidRPr="00E96073">
        <w:rPr>
          <w:rFonts w:ascii="Century Gothic" w:hAnsi="Century Gothic" w:cs="Arial"/>
          <w:b/>
          <w:bCs/>
        </w:rPr>
        <w:t>PARÁGRAFO</w:t>
      </w:r>
      <w:r w:rsidR="001B0DBC" w:rsidRPr="007524F9">
        <w:rPr>
          <w:rFonts w:ascii="Century Gothic" w:hAnsi="Century Gothic"/>
          <w:b/>
          <w:bCs/>
        </w:rPr>
        <w:t xml:space="preserve"> </w:t>
      </w:r>
      <w:r w:rsidR="001B0DBC">
        <w:rPr>
          <w:rFonts w:ascii="Century Gothic" w:hAnsi="Century Gothic"/>
          <w:b/>
          <w:bCs/>
        </w:rPr>
        <w:t>DÉCIMO</w:t>
      </w:r>
      <w:r w:rsidR="001B0DBC" w:rsidRPr="007524F9">
        <w:rPr>
          <w:rFonts w:ascii="Century Gothic" w:hAnsi="Century Gothic"/>
          <w:b/>
          <w:bCs/>
        </w:rPr>
        <w:t xml:space="preserve"> </w:t>
      </w:r>
      <w:r>
        <w:rPr>
          <w:rFonts w:ascii="Century Gothic" w:hAnsi="Century Gothic"/>
          <w:b/>
          <w:bCs/>
        </w:rPr>
        <w:t>–</w:t>
      </w:r>
      <w:r w:rsidR="001B0DBC">
        <w:rPr>
          <w:rFonts w:ascii="Century Gothic" w:hAnsi="Century Gothic"/>
        </w:rPr>
        <w:t xml:space="preserve"> </w:t>
      </w:r>
      <w:r w:rsidR="007524F9" w:rsidRPr="001B0DBC">
        <w:rPr>
          <w:rFonts w:ascii="Century Gothic" w:hAnsi="Century Gothic" w:cs="Arial"/>
        </w:rPr>
        <w:t>O prazo para pagamento das multas será de 05 (cinco) dias úteis a contar da intimação da empresa apenada. A critério da Administração e em sendo possível, o valor devido será descontado da importância que ela tenha a receber da Prefeitura Municipal d</w:t>
      </w:r>
      <w:r w:rsidR="00BB5384">
        <w:rPr>
          <w:rFonts w:ascii="Century Gothic" w:hAnsi="Century Gothic" w:cs="Arial"/>
        </w:rPr>
        <w:t xml:space="preserve">a Estância Turística de </w:t>
      </w:r>
      <w:r w:rsidR="007524F9" w:rsidRPr="001B0DBC">
        <w:rPr>
          <w:rFonts w:ascii="Century Gothic" w:hAnsi="Century Gothic" w:cs="Arial"/>
        </w:rPr>
        <w:t>Paraibuna.</w:t>
      </w:r>
    </w:p>
    <w:p w14:paraId="797BBB56" w14:textId="11832B3C" w:rsidR="007524F9" w:rsidRDefault="00591A14" w:rsidP="00AA3050">
      <w:pPr>
        <w:pStyle w:val="PargrafodaLista"/>
        <w:tabs>
          <w:tab w:val="left" w:pos="709"/>
        </w:tabs>
        <w:spacing w:line="276" w:lineRule="auto"/>
        <w:ind w:left="0"/>
        <w:jc w:val="both"/>
        <w:rPr>
          <w:rFonts w:ascii="Century Gothic" w:hAnsi="Century Gothic" w:cs="Arial"/>
        </w:rPr>
      </w:pPr>
      <w:r w:rsidRPr="00E96073">
        <w:rPr>
          <w:rFonts w:ascii="Century Gothic" w:hAnsi="Century Gothic" w:cs="Arial"/>
          <w:b/>
          <w:bCs/>
        </w:rPr>
        <w:t>PARÁGRAFO</w:t>
      </w:r>
      <w:r w:rsidR="00AA3050">
        <w:rPr>
          <w:rFonts w:ascii="Century Gothic" w:hAnsi="Century Gothic"/>
          <w:b/>
          <w:bCs/>
        </w:rPr>
        <w:t xml:space="preserve"> DÉCIMO</w:t>
      </w:r>
      <w:r w:rsidR="00AA3050" w:rsidRPr="007524F9">
        <w:rPr>
          <w:rFonts w:ascii="Century Gothic" w:hAnsi="Century Gothic"/>
          <w:b/>
          <w:bCs/>
        </w:rPr>
        <w:t xml:space="preserve"> PRIMEIRO </w:t>
      </w:r>
      <w:r>
        <w:rPr>
          <w:rFonts w:ascii="Century Gothic" w:hAnsi="Century Gothic"/>
          <w:b/>
          <w:bCs/>
        </w:rPr>
        <w:t>–</w:t>
      </w:r>
      <w:r w:rsidR="00AA3050">
        <w:rPr>
          <w:rFonts w:ascii="Century Gothic" w:hAnsi="Century Gothic"/>
        </w:rPr>
        <w:t xml:space="preserve"> </w:t>
      </w:r>
      <w:r w:rsidR="007524F9" w:rsidRPr="00B35D72">
        <w:rPr>
          <w:rFonts w:ascii="Century Gothic" w:hAnsi="Century Gothic" w:cs="Arial"/>
        </w:rPr>
        <w:t>As penalidades previstas neste item têm caráter de sanção administrativa, consequentemente, a sua aplicação não exime a empresa detentora do contrato da reparação das eventuais perdas e danos que seu ato punível venha acarretar ao Município.</w:t>
      </w:r>
    </w:p>
    <w:p w14:paraId="0A46FE5B" w14:textId="70115E19" w:rsidR="007524F9" w:rsidRDefault="00591A14" w:rsidP="00AA3050">
      <w:pPr>
        <w:pStyle w:val="PargrafodaLista"/>
        <w:tabs>
          <w:tab w:val="left" w:pos="709"/>
        </w:tabs>
        <w:spacing w:line="276" w:lineRule="auto"/>
        <w:ind w:left="0"/>
        <w:jc w:val="both"/>
        <w:rPr>
          <w:rFonts w:ascii="Century Gothic" w:hAnsi="Century Gothic" w:cs="Arial"/>
        </w:rPr>
      </w:pPr>
      <w:r w:rsidRPr="00E96073">
        <w:rPr>
          <w:rFonts w:ascii="Century Gothic" w:hAnsi="Century Gothic" w:cs="Arial"/>
          <w:b/>
          <w:bCs/>
        </w:rPr>
        <w:t>PARÁGRAFO</w:t>
      </w:r>
      <w:r w:rsidR="00AA3050">
        <w:rPr>
          <w:rFonts w:ascii="Century Gothic" w:hAnsi="Century Gothic"/>
          <w:b/>
          <w:bCs/>
        </w:rPr>
        <w:t xml:space="preserve"> DÉCIMO</w:t>
      </w:r>
      <w:r w:rsidR="00AA3050" w:rsidRPr="007524F9">
        <w:rPr>
          <w:rFonts w:ascii="Century Gothic" w:hAnsi="Century Gothic"/>
          <w:b/>
          <w:bCs/>
        </w:rPr>
        <w:t xml:space="preserve"> </w:t>
      </w:r>
      <w:r w:rsidR="00AA3050">
        <w:rPr>
          <w:rFonts w:ascii="Century Gothic" w:hAnsi="Century Gothic"/>
          <w:b/>
          <w:bCs/>
        </w:rPr>
        <w:t xml:space="preserve">SEGUDO </w:t>
      </w:r>
      <w:r>
        <w:rPr>
          <w:rFonts w:ascii="Century Gothic" w:hAnsi="Century Gothic"/>
          <w:b/>
          <w:bCs/>
        </w:rPr>
        <w:t>–</w:t>
      </w:r>
      <w:r w:rsidR="00AA3050">
        <w:rPr>
          <w:rFonts w:ascii="Century Gothic" w:hAnsi="Century Gothic"/>
          <w:b/>
          <w:bCs/>
        </w:rPr>
        <w:t xml:space="preserve"> </w:t>
      </w:r>
      <w:r w:rsidR="007524F9" w:rsidRPr="00B35D72">
        <w:rPr>
          <w:rFonts w:ascii="Century Gothic" w:hAnsi="Century Gothic" w:cs="Arial"/>
        </w:rPr>
        <w:t xml:space="preserve">Na hipótese de apresentar documentação inverossímil ou de cometer fraude, o licitante poderá sofrer sem prejuízo da comunicação do </w:t>
      </w:r>
      <w:r w:rsidR="007524F9" w:rsidRPr="00B35D72">
        <w:rPr>
          <w:rFonts w:ascii="Century Gothic" w:hAnsi="Century Gothic" w:cs="Arial"/>
        </w:rPr>
        <w:lastRenderedPageBreak/>
        <w:t>ocorrido ao Ministério Público, quaisquer das sanções adiante previstas, que poderão ser aplicadas cumulativamente:</w:t>
      </w:r>
    </w:p>
    <w:p w14:paraId="5A74DD09" w14:textId="756627D7" w:rsidR="007524F9" w:rsidRPr="00AA3050" w:rsidRDefault="00591A14" w:rsidP="00AA3050">
      <w:pPr>
        <w:tabs>
          <w:tab w:val="left" w:pos="709"/>
          <w:tab w:val="left" w:pos="1560"/>
        </w:tabs>
        <w:spacing w:line="276" w:lineRule="auto"/>
        <w:jc w:val="both"/>
        <w:rPr>
          <w:rFonts w:ascii="Century Gothic" w:hAnsi="Century Gothic" w:cs="Arial"/>
        </w:rPr>
      </w:pPr>
      <w:r w:rsidRPr="00E96073">
        <w:rPr>
          <w:rFonts w:ascii="Century Gothic" w:hAnsi="Century Gothic" w:cs="Arial"/>
          <w:b/>
          <w:bCs/>
        </w:rPr>
        <w:t>PARÁGRAFO</w:t>
      </w:r>
      <w:r w:rsidR="00AA3050">
        <w:rPr>
          <w:rFonts w:ascii="Century Gothic" w:hAnsi="Century Gothic"/>
          <w:b/>
          <w:bCs/>
        </w:rPr>
        <w:t xml:space="preserve"> DÉCIMO</w:t>
      </w:r>
      <w:r w:rsidR="00AA3050" w:rsidRPr="007524F9">
        <w:rPr>
          <w:rFonts w:ascii="Century Gothic" w:hAnsi="Century Gothic"/>
          <w:b/>
          <w:bCs/>
        </w:rPr>
        <w:t xml:space="preserve"> </w:t>
      </w:r>
      <w:r w:rsidR="00AA3050">
        <w:rPr>
          <w:rFonts w:ascii="Century Gothic" w:hAnsi="Century Gothic"/>
          <w:b/>
          <w:bCs/>
        </w:rPr>
        <w:t xml:space="preserve">TERCEIRO </w:t>
      </w:r>
      <w:r>
        <w:rPr>
          <w:rFonts w:ascii="Century Gothic" w:hAnsi="Century Gothic"/>
          <w:b/>
          <w:bCs/>
        </w:rPr>
        <w:t>–</w:t>
      </w:r>
      <w:r w:rsidR="00AA3050">
        <w:rPr>
          <w:rFonts w:ascii="Century Gothic" w:hAnsi="Century Gothic"/>
          <w:b/>
          <w:bCs/>
        </w:rPr>
        <w:t xml:space="preserve"> </w:t>
      </w:r>
      <w:r w:rsidR="007524F9" w:rsidRPr="00AA3050">
        <w:rPr>
          <w:rFonts w:ascii="Century Gothic" w:hAnsi="Century Gothic" w:cs="Arial"/>
        </w:rPr>
        <w:t>Declaração de inidoneidade enquanto perdurarem os motivos determinantes da punição ou até que seja promovida a reabilitação perante o Município, que será concedida sempre que o contratado ressarcir a Administração os prejuízos resultantes e depois de decorrido o prazo de até 2 (dois) anos.</w:t>
      </w:r>
    </w:p>
    <w:p w14:paraId="3ABEAF75" w14:textId="28CD25DE" w:rsidR="007524F9" w:rsidRPr="00AA3050" w:rsidRDefault="00591A14" w:rsidP="00AA3050">
      <w:pPr>
        <w:tabs>
          <w:tab w:val="left" w:pos="1560"/>
        </w:tabs>
        <w:spacing w:line="276" w:lineRule="auto"/>
        <w:jc w:val="both"/>
        <w:rPr>
          <w:rFonts w:ascii="Century Gothic" w:hAnsi="Century Gothic" w:cs="Arial"/>
        </w:rPr>
      </w:pPr>
      <w:r w:rsidRPr="00E96073">
        <w:rPr>
          <w:rFonts w:ascii="Century Gothic" w:hAnsi="Century Gothic" w:cs="Arial"/>
          <w:b/>
          <w:bCs/>
        </w:rPr>
        <w:t>PARÁGRAFO</w:t>
      </w:r>
      <w:r w:rsidR="00AA3050">
        <w:rPr>
          <w:rFonts w:ascii="Century Gothic" w:hAnsi="Century Gothic"/>
          <w:b/>
          <w:bCs/>
        </w:rPr>
        <w:t xml:space="preserve"> DÉCIMO</w:t>
      </w:r>
      <w:r w:rsidR="00AA3050" w:rsidRPr="007524F9">
        <w:rPr>
          <w:rFonts w:ascii="Century Gothic" w:hAnsi="Century Gothic"/>
          <w:b/>
          <w:bCs/>
        </w:rPr>
        <w:t xml:space="preserve"> </w:t>
      </w:r>
      <w:r w:rsidR="00AA3050">
        <w:rPr>
          <w:rFonts w:ascii="Century Gothic" w:hAnsi="Century Gothic"/>
          <w:b/>
          <w:bCs/>
        </w:rPr>
        <w:t>QUARTO</w:t>
      </w:r>
      <w:r w:rsidR="00AA3050" w:rsidRPr="007524F9">
        <w:rPr>
          <w:rFonts w:ascii="Century Gothic" w:hAnsi="Century Gothic"/>
          <w:b/>
          <w:bCs/>
        </w:rPr>
        <w:t xml:space="preserve"> </w:t>
      </w:r>
      <w:r>
        <w:rPr>
          <w:rFonts w:ascii="Century Gothic" w:hAnsi="Century Gothic"/>
          <w:b/>
          <w:bCs/>
        </w:rPr>
        <w:t xml:space="preserve">– </w:t>
      </w:r>
      <w:r w:rsidR="007524F9" w:rsidRPr="00AA3050">
        <w:rPr>
          <w:rFonts w:ascii="Century Gothic" w:hAnsi="Century Gothic" w:cs="Arial"/>
        </w:rPr>
        <w:t>Desclassificação, se a seleção se encontrar em fase de julgamento.</w:t>
      </w:r>
    </w:p>
    <w:p w14:paraId="6DAE78C1" w14:textId="248FCEEC" w:rsidR="007524F9" w:rsidRPr="00AA3050" w:rsidRDefault="00591A14" w:rsidP="00AA3050">
      <w:pPr>
        <w:tabs>
          <w:tab w:val="left" w:pos="1560"/>
        </w:tabs>
        <w:spacing w:line="276" w:lineRule="auto"/>
        <w:jc w:val="both"/>
        <w:rPr>
          <w:rFonts w:ascii="Century Gothic" w:hAnsi="Century Gothic" w:cs="Arial"/>
        </w:rPr>
      </w:pPr>
      <w:r w:rsidRPr="00E96073">
        <w:rPr>
          <w:rFonts w:ascii="Century Gothic" w:hAnsi="Century Gothic" w:cs="Arial"/>
          <w:b/>
          <w:bCs/>
        </w:rPr>
        <w:t>PARÁGRAFO</w:t>
      </w:r>
      <w:r w:rsidR="00AA3050">
        <w:rPr>
          <w:rFonts w:ascii="Century Gothic" w:hAnsi="Century Gothic"/>
          <w:b/>
          <w:bCs/>
        </w:rPr>
        <w:t xml:space="preserve"> DÉCIMO</w:t>
      </w:r>
      <w:r w:rsidR="00AA3050" w:rsidRPr="007524F9">
        <w:rPr>
          <w:rFonts w:ascii="Century Gothic" w:hAnsi="Century Gothic"/>
          <w:b/>
          <w:bCs/>
        </w:rPr>
        <w:t xml:space="preserve"> </w:t>
      </w:r>
      <w:r w:rsidR="00AA3050">
        <w:rPr>
          <w:rFonts w:ascii="Century Gothic" w:hAnsi="Century Gothic"/>
          <w:b/>
          <w:bCs/>
        </w:rPr>
        <w:t xml:space="preserve">QUINTO </w:t>
      </w:r>
      <w:r>
        <w:rPr>
          <w:rFonts w:ascii="Century Gothic" w:hAnsi="Century Gothic"/>
          <w:b/>
          <w:bCs/>
        </w:rPr>
        <w:t>–</w:t>
      </w:r>
      <w:r w:rsidR="00AA3050">
        <w:rPr>
          <w:rFonts w:ascii="Century Gothic" w:hAnsi="Century Gothic"/>
          <w:b/>
          <w:bCs/>
        </w:rPr>
        <w:t xml:space="preserve"> </w:t>
      </w:r>
      <w:r w:rsidR="007524F9" w:rsidRPr="00AA3050">
        <w:rPr>
          <w:rFonts w:ascii="Century Gothic" w:hAnsi="Century Gothic"/>
        </w:rPr>
        <w:t>As multas e penalidades serão aplicadas sem prejuízo das sanções cíveis ou penais cabíveis, nos termos da Lei 14.133/2021.</w:t>
      </w:r>
    </w:p>
    <w:p w14:paraId="139E7CEB" w14:textId="77777777" w:rsidR="0031554B" w:rsidRPr="00895FF4" w:rsidRDefault="0031554B" w:rsidP="00011019">
      <w:pPr>
        <w:pStyle w:val="PargrafodaLista"/>
        <w:jc w:val="both"/>
        <w:rPr>
          <w:rFonts w:ascii="Century Gothic" w:hAnsi="Century Gothic" w:cs="Arial"/>
        </w:rPr>
      </w:pPr>
    </w:p>
    <w:p w14:paraId="422B095B" w14:textId="43531833" w:rsidR="0031554B" w:rsidRPr="00AF0317" w:rsidRDefault="0031554B" w:rsidP="00AF0317">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ind w:left="0"/>
        <w:rPr>
          <w:rFonts w:ascii="Century Gothic" w:hAnsi="Century Gothic" w:cs="Arial"/>
          <w:b/>
          <w:bCs/>
        </w:rPr>
      </w:pPr>
      <w:r w:rsidRPr="00895FF4">
        <w:rPr>
          <w:rFonts w:ascii="Century Gothic" w:hAnsi="Century Gothic" w:cs="Arial"/>
          <w:b/>
          <w:bCs/>
        </w:rPr>
        <w:t>CLÁUSULA DÉCIMA TERCEIRA – D</w:t>
      </w:r>
      <w:r w:rsidR="00DE402C">
        <w:rPr>
          <w:rFonts w:ascii="Century Gothic" w:hAnsi="Century Gothic" w:cs="Arial"/>
          <w:b/>
          <w:bCs/>
        </w:rPr>
        <w:t>O ADITAMENTO</w:t>
      </w:r>
    </w:p>
    <w:p w14:paraId="7DA4A931" w14:textId="77777777" w:rsidR="00DE402C" w:rsidRPr="00E96073" w:rsidRDefault="00DE402C" w:rsidP="00DE402C">
      <w:pPr>
        <w:pStyle w:val="Corpodetexto"/>
        <w:spacing w:before="0" w:beforeAutospacing="0" w:after="0" w:afterAutospacing="0" w:line="276" w:lineRule="auto"/>
        <w:jc w:val="both"/>
        <w:rPr>
          <w:rFonts w:ascii="Century Gothic" w:hAnsi="Century Gothic" w:cs="Arial"/>
          <w:bCs/>
        </w:rPr>
      </w:pPr>
      <w:r w:rsidRPr="00E96073">
        <w:rPr>
          <w:rFonts w:ascii="Century Gothic" w:eastAsia="MS Mincho" w:hAnsi="Century Gothic" w:cs="Arial"/>
          <w:b/>
          <w:lang w:val="x-none" w:eastAsia="ar-SA"/>
        </w:rPr>
        <w:t xml:space="preserve">PARÁGRAFO PRIMEIRO – </w:t>
      </w:r>
      <w:r w:rsidRPr="00E96073">
        <w:rPr>
          <w:rFonts w:ascii="Century Gothic" w:eastAsia="MS Mincho" w:hAnsi="Century Gothic" w:cs="Arial"/>
          <w:bCs/>
          <w:lang w:val="x-none" w:eastAsia="ar-SA"/>
        </w:rPr>
        <w:t>A Administração Pública poderá autorizar, quando reconhecer a ocorrência de força maior ou conveniência administrativa, alteração contratual de que decorra variação do valor do contrato ou modificação no prazo de sua execução, bem como a forma, redução ou acréscimo do objeto contratado, nos limites estabelecidos no § 1º, do artigo 65, da Lei Federal N°. 8.666/93, a qual se formalizará mediante Termo Aditivo, que será incorporado ao presente instrumento.</w:t>
      </w:r>
      <w:r w:rsidRPr="00E96073">
        <w:rPr>
          <w:rFonts w:ascii="Century Gothic" w:eastAsia="MS Mincho" w:hAnsi="Century Gothic" w:cs="Arial"/>
          <w:bCs/>
          <w:lang w:eastAsia="ar-SA"/>
        </w:rPr>
        <w:t xml:space="preserve"> </w:t>
      </w:r>
    </w:p>
    <w:p w14:paraId="30FBBD87" w14:textId="77777777" w:rsidR="00DE402C" w:rsidRPr="00E96073" w:rsidRDefault="00DE402C" w:rsidP="00DE402C">
      <w:pPr>
        <w:overflowPunct w:val="0"/>
        <w:autoSpaceDE w:val="0"/>
        <w:spacing w:line="276" w:lineRule="auto"/>
        <w:jc w:val="both"/>
        <w:textAlignment w:val="baseline"/>
        <w:rPr>
          <w:rFonts w:ascii="Century Gothic" w:eastAsia="MS Mincho" w:hAnsi="Century Gothic" w:cs="Arial"/>
          <w:bCs/>
          <w:lang w:eastAsia="ar-SA"/>
        </w:rPr>
      </w:pPr>
      <w:r w:rsidRPr="00E96073">
        <w:rPr>
          <w:rFonts w:ascii="Century Gothic" w:eastAsia="MS Mincho" w:hAnsi="Century Gothic" w:cs="Arial"/>
          <w:b/>
          <w:lang w:val="x-none" w:eastAsia="ar-SA"/>
        </w:rPr>
        <w:t xml:space="preserve">PARÁGRAFO SEGUNDO – </w:t>
      </w:r>
      <w:r w:rsidRPr="00E96073">
        <w:rPr>
          <w:rFonts w:ascii="Century Gothic" w:eastAsia="MS Mincho" w:hAnsi="Century Gothic" w:cs="Arial"/>
          <w:bCs/>
          <w:lang w:eastAsia="ar-SA"/>
        </w:rPr>
        <w:t xml:space="preserve">As solicitações para celebração de Termo Aditivo deverão ser protocolizadas junto a Divisão de Gestão Administrativa no horário das </w:t>
      </w:r>
      <w:r w:rsidRPr="00E96073">
        <w:rPr>
          <w:rFonts w:ascii="Century Gothic" w:eastAsia="MS Mincho" w:hAnsi="Century Gothic" w:cs="Arial"/>
          <w:bCs/>
          <w:lang w:val="x-none" w:eastAsia="ar-SA"/>
        </w:rPr>
        <w:t>09:00 (nove) às 11:00 (onze) horas e das 13:00 (treze) às 16:00 (dezesseis) horas</w:t>
      </w:r>
      <w:r w:rsidRPr="00E96073">
        <w:rPr>
          <w:rFonts w:ascii="Century Gothic" w:eastAsia="MS Mincho" w:hAnsi="Century Gothic" w:cs="Arial"/>
          <w:bCs/>
          <w:lang w:eastAsia="ar-SA"/>
        </w:rPr>
        <w:t>, devendo ser encaminhadas em 03 (três) vias de igual teor para posterior análise técnica e jurídica de sua aceitabilidade.</w:t>
      </w:r>
    </w:p>
    <w:p w14:paraId="44A2C048" w14:textId="77777777" w:rsidR="00DE402C" w:rsidRDefault="00DE402C" w:rsidP="00DE402C">
      <w:pPr>
        <w:spacing w:line="276" w:lineRule="auto"/>
        <w:jc w:val="both"/>
        <w:rPr>
          <w:rFonts w:ascii="Century Gothic" w:eastAsia="MS Mincho" w:hAnsi="Century Gothic" w:cs="Arial"/>
          <w:lang w:eastAsia="ar-SA"/>
        </w:rPr>
      </w:pPr>
      <w:r w:rsidRPr="00E96073">
        <w:rPr>
          <w:rFonts w:ascii="Century Gothic" w:eastAsia="MS Mincho" w:hAnsi="Century Gothic" w:cs="Arial"/>
          <w:b/>
          <w:bCs/>
          <w:lang w:val="x-none" w:eastAsia="ar-SA"/>
        </w:rPr>
        <w:t xml:space="preserve">PARÁGRAFO </w:t>
      </w:r>
      <w:r w:rsidRPr="00E96073">
        <w:rPr>
          <w:rFonts w:ascii="Century Gothic" w:eastAsia="MS Mincho" w:hAnsi="Century Gothic" w:cs="Arial"/>
          <w:b/>
          <w:bCs/>
          <w:lang w:eastAsia="ar-SA"/>
        </w:rPr>
        <w:t>TERCEIR</w:t>
      </w:r>
      <w:r w:rsidRPr="00E96073">
        <w:rPr>
          <w:rFonts w:ascii="Century Gothic" w:eastAsia="MS Mincho" w:hAnsi="Century Gothic" w:cs="Arial"/>
          <w:b/>
          <w:bCs/>
          <w:lang w:val="x-none" w:eastAsia="ar-SA"/>
        </w:rPr>
        <w:t xml:space="preserve">O – </w:t>
      </w:r>
      <w:r w:rsidRPr="00E96073">
        <w:rPr>
          <w:rFonts w:ascii="Century Gothic" w:eastAsia="MS Mincho" w:hAnsi="Century Gothic" w:cs="Arial"/>
          <w:lang w:eastAsia="ar-SA"/>
        </w:rPr>
        <w:t>As solicitações para celebração de Termo Aditivo, obrigatoriamente, deverão conter referência a licitação de origem e justificativa que comprove tecnicamente a sua necessidade.</w:t>
      </w:r>
    </w:p>
    <w:p w14:paraId="2F53BA42" w14:textId="26FEEECF" w:rsidR="00E23339" w:rsidRPr="00895FF4" w:rsidRDefault="00E23339" w:rsidP="003B7CAB">
      <w:pPr>
        <w:pStyle w:val="Corpodetexto"/>
        <w:spacing w:before="0" w:beforeAutospacing="0" w:after="0" w:afterAutospacing="0" w:line="276" w:lineRule="auto"/>
        <w:jc w:val="both"/>
        <w:rPr>
          <w:rFonts w:ascii="Century Gothic" w:hAnsi="Century Gothic" w:cs="Arial"/>
          <w:bCs/>
        </w:rPr>
      </w:pPr>
    </w:p>
    <w:p w14:paraId="07A361F9" w14:textId="010315BB" w:rsidR="0031554B" w:rsidRPr="00895FF4" w:rsidRDefault="0031554B" w:rsidP="00AF0317">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ind w:left="0"/>
        <w:rPr>
          <w:rFonts w:ascii="Century Gothic" w:hAnsi="Century Gothic" w:cs="Arial"/>
          <w:b/>
          <w:bCs/>
        </w:rPr>
      </w:pPr>
      <w:r w:rsidRPr="00895FF4">
        <w:rPr>
          <w:rFonts w:ascii="Century Gothic" w:hAnsi="Century Gothic" w:cs="Arial"/>
          <w:b/>
          <w:bCs/>
        </w:rPr>
        <w:t>CLÁUSULA DÉCIMA QUARTA – DO FORO</w:t>
      </w:r>
    </w:p>
    <w:p w14:paraId="21F24A87" w14:textId="7BC4D2F4" w:rsidR="0031554B" w:rsidRPr="00895FF4" w:rsidRDefault="0031554B" w:rsidP="00E86334">
      <w:pPr>
        <w:pStyle w:val="Recuodecorpodetexto2"/>
        <w:spacing w:after="0" w:line="276" w:lineRule="auto"/>
        <w:ind w:left="0" w:firstLine="991"/>
        <w:jc w:val="both"/>
        <w:rPr>
          <w:rFonts w:ascii="Century Gothic" w:hAnsi="Century Gothic" w:cs="Arial"/>
        </w:rPr>
      </w:pPr>
      <w:r w:rsidRPr="00895FF4">
        <w:rPr>
          <w:rFonts w:ascii="Century Gothic" w:hAnsi="Century Gothic" w:cs="Arial"/>
        </w:rPr>
        <w:t>Fica eleito o foro da Comarca d</w:t>
      </w:r>
      <w:r w:rsidR="00E16A56" w:rsidRPr="00895FF4">
        <w:rPr>
          <w:rFonts w:ascii="Century Gothic" w:hAnsi="Century Gothic" w:cs="Arial"/>
        </w:rPr>
        <w:t xml:space="preserve">a Estância Turística de Paraibuna/SP, </w:t>
      </w:r>
      <w:r w:rsidRPr="00895FF4">
        <w:rPr>
          <w:rFonts w:ascii="Century Gothic" w:hAnsi="Century Gothic" w:cs="Arial"/>
        </w:rPr>
        <w:t>com renúncia de qualquer outro por mais privilegiado que seja, para dirimir as questões oriundas do Registro de Preços estabelecido no presente Termo de Referência.</w:t>
      </w:r>
    </w:p>
    <w:p w14:paraId="6AF8F949" w14:textId="6C805037" w:rsidR="00E86334" w:rsidRPr="00591A14" w:rsidRDefault="00E86334" w:rsidP="00E86334">
      <w:pPr>
        <w:pStyle w:val="Recuodecorpodetexto2"/>
        <w:spacing w:after="0" w:line="276" w:lineRule="auto"/>
        <w:ind w:firstLine="708"/>
        <w:rPr>
          <w:rFonts w:ascii="Century Gothic" w:hAnsi="Century Gothic" w:cs="Arial"/>
          <w:sz w:val="20"/>
          <w:szCs w:val="20"/>
        </w:rPr>
      </w:pPr>
    </w:p>
    <w:p w14:paraId="72BE60CD" w14:textId="1EE7E531" w:rsidR="00D9684D" w:rsidRPr="00895FF4" w:rsidRDefault="00E16A56" w:rsidP="005D201E">
      <w:pPr>
        <w:pStyle w:val="Recuodecorpodetexto2"/>
        <w:spacing w:after="0" w:line="276" w:lineRule="auto"/>
        <w:ind w:left="0"/>
        <w:jc w:val="center"/>
        <w:rPr>
          <w:rFonts w:ascii="Century Gothic" w:hAnsi="Century Gothic" w:cs="Arial"/>
          <w:bCs/>
        </w:rPr>
      </w:pPr>
      <w:r w:rsidRPr="00895FF4">
        <w:rPr>
          <w:rFonts w:ascii="Century Gothic" w:hAnsi="Century Gothic" w:cs="Arial"/>
        </w:rPr>
        <w:t>Estância Turística de Paraibuna</w:t>
      </w:r>
      <w:r w:rsidR="00D9684D" w:rsidRPr="00895FF4">
        <w:rPr>
          <w:rFonts w:ascii="Century Gothic" w:hAnsi="Century Gothic" w:cs="Arial"/>
        </w:rPr>
        <w:t xml:space="preserve">, ____ de ____________ </w:t>
      </w:r>
      <w:proofErr w:type="spellStart"/>
      <w:r w:rsidR="00D9684D" w:rsidRPr="00895FF4">
        <w:rPr>
          <w:rFonts w:ascii="Century Gothic" w:hAnsi="Century Gothic" w:cs="Arial"/>
        </w:rPr>
        <w:t>de</w:t>
      </w:r>
      <w:proofErr w:type="spellEnd"/>
      <w:r w:rsidR="00D9684D" w:rsidRPr="00895FF4">
        <w:rPr>
          <w:rFonts w:ascii="Century Gothic" w:hAnsi="Century Gothic" w:cs="Arial"/>
        </w:rPr>
        <w:t xml:space="preserve"> 202</w:t>
      </w:r>
      <w:r w:rsidRPr="00895FF4">
        <w:rPr>
          <w:rFonts w:ascii="Century Gothic" w:hAnsi="Century Gothic" w:cs="Arial"/>
        </w:rPr>
        <w:t>2</w:t>
      </w:r>
      <w:r w:rsidR="00D9684D" w:rsidRPr="00895FF4">
        <w:rPr>
          <w:rFonts w:ascii="Century Gothic" w:hAnsi="Century Gothic" w:cs="Arial"/>
        </w:rPr>
        <w:t>.</w:t>
      </w:r>
    </w:p>
    <w:p w14:paraId="24774996" w14:textId="1981889B" w:rsidR="00244DE6" w:rsidRDefault="00244DE6" w:rsidP="00244DE6">
      <w:pPr>
        <w:spacing w:line="276" w:lineRule="auto"/>
        <w:rPr>
          <w:sz w:val="22"/>
          <w:szCs w:val="22"/>
        </w:rPr>
      </w:pPr>
    </w:p>
    <w:p w14:paraId="19625ABB" w14:textId="6D3F8927" w:rsidR="00244DE6" w:rsidRDefault="00244DE6" w:rsidP="00244DE6">
      <w:pPr>
        <w:spacing w:line="276" w:lineRule="auto"/>
        <w:rPr>
          <w:sz w:val="22"/>
          <w:szCs w:val="22"/>
        </w:rPr>
      </w:pPr>
    </w:p>
    <w:p w14:paraId="29570CAD" w14:textId="77777777" w:rsidR="00244DE6" w:rsidRPr="00895FF4" w:rsidRDefault="00244DE6" w:rsidP="00244DE6">
      <w:pPr>
        <w:pStyle w:val="Ttulo1"/>
        <w:tabs>
          <w:tab w:val="left" w:pos="0"/>
        </w:tabs>
        <w:spacing w:before="0"/>
        <w:jc w:val="center"/>
        <w:rPr>
          <w:rFonts w:ascii="Century Gothic" w:hAnsi="Century Gothic" w:cs="Arial"/>
          <w:bCs w:val="0"/>
          <w:color w:val="auto"/>
          <w:sz w:val="24"/>
          <w:szCs w:val="24"/>
        </w:rPr>
      </w:pPr>
      <w:r w:rsidRPr="00895FF4">
        <w:rPr>
          <w:rFonts w:ascii="Century Gothic" w:hAnsi="Century Gothic" w:cs="Arial"/>
          <w:bCs w:val="0"/>
          <w:color w:val="auto"/>
          <w:sz w:val="24"/>
          <w:szCs w:val="24"/>
        </w:rPr>
        <w:t>PREFEITURA MUNICIPAL DE PARAIBUNA</w:t>
      </w:r>
    </w:p>
    <w:p w14:paraId="0B8E1401" w14:textId="77777777" w:rsidR="00244DE6" w:rsidRPr="00895FF4" w:rsidRDefault="00244DE6" w:rsidP="00244DE6">
      <w:pPr>
        <w:pStyle w:val="Ttulo1"/>
        <w:tabs>
          <w:tab w:val="left" w:pos="0"/>
        </w:tabs>
        <w:spacing w:before="0"/>
        <w:jc w:val="center"/>
        <w:rPr>
          <w:rFonts w:ascii="Century Gothic" w:hAnsi="Century Gothic" w:cs="Arial"/>
          <w:b w:val="0"/>
          <w:bCs w:val="0"/>
          <w:color w:val="auto"/>
          <w:sz w:val="24"/>
          <w:szCs w:val="24"/>
        </w:rPr>
      </w:pPr>
      <w:r w:rsidRPr="00895FF4">
        <w:rPr>
          <w:rFonts w:ascii="Century Gothic" w:hAnsi="Century Gothic" w:cs="Arial"/>
          <w:b w:val="0"/>
          <w:bCs w:val="0"/>
          <w:color w:val="auto"/>
          <w:sz w:val="24"/>
          <w:szCs w:val="24"/>
        </w:rPr>
        <w:t xml:space="preserve">Victor de Cássio Miranda </w:t>
      </w:r>
    </w:p>
    <w:p w14:paraId="3B70A67E" w14:textId="77777777" w:rsidR="00244DE6" w:rsidRDefault="00244DE6" w:rsidP="00244DE6">
      <w:pPr>
        <w:pStyle w:val="Ttulo1"/>
        <w:tabs>
          <w:tab w:val="left" w:pos="0"/>
        </w:tabs>
        <w:spacing w:before="0"/>
        <w:jc w:val="center"/>
        <w:rPr>
          <w:rFonts w:ascii="Century Gothic" w:hAnsi="Century Gothic" w:cs="Arial"/>
          <w:b w:val="0"/>
          <w:color w:val="auto"/>
          <w:sz w:val="24"/>
          <w:szCs w:val="24"/>
        </w:rPr>
      </w:pPr>
      <w:r w:rsidRPr="00895FF4">
        <w:rPr>
          <w:rFonts w:ascii="Century Gothic" w:hAnsi="Century Gothic" w:cs="Arial"/>
          <w:b w:val="0"/>
          <w:color w:val="auto"/>
          <w:sz w:val="24"/>
          <w:szCs w:val="24"/>
        </w:rPr>
        <w:t>Prefeito Municipal</w:t>
      </w:r>
    </w:p>
    <w:p w14:paraId="153A9D06" w14:textId="04A6A5CE" w:rsidR="00244DE6" w:rsidRDefault="00244DE6" w:rsidP="00244DE6">
      <w:pPr>
        <w:spacing w:line="276" w:lineRule="auto"/>
        <w:rPr>
          <w:sz w:val="22"/>
          <w:szCs w:val="22"/>
        </w:rPr>
      </w:pPr>
    </w:p>
    <w:p w14:paraId="08339346" w14:textId="3DA5AA30" w:rsidR="00244DE6" w:rsidRDefault="00244DE6" w:rsidP="00244DE6">
      <w:pPr>
        <w:spacing w:line="276" w:lineRule="auto"/>
        <w:rPr>
          <w:sz w:val="22"/>
          <w:szCs w:val="22"/>
        </w:rPr>
      </w:pPr>
    </w:p>
    <w:p w14:paraId="220AE49C" w14:textId="77777777" w:rsidR="00244DE6" w:rsidRDefault="00244DE6" w:rsidP="00244DE6">
      <w:pPr>
        <w:spacing w:line="276" w:lineRule="auto"/>
        <w:rPr>
          <w:sz w:val="22"/>
          <w:szCs w:val="22"/>
        </w:rPr>
      </w:pPr>
    </w:p>
    <w:p w14:paraId="3A612E3A" w14:textId="77777777" w:rsidR="0031554B" w:rsidRPr="00895FF4" w:rsidRDefault="0031554B" w:rsidP="00244DE6">
      <w:pPr>
        <w:pStyle w:val="Ttulo1"/>
        <w:tabs>
          <w:tab w:val="left" w:pos="0"/>
        </w:tabs>
        <w:spacing w:before="0"/>
        <w:jc w:val="center"/>
        <w:rPr>
          <w:rFonts w:ascii="Century Gothic" w:hAnsi="Century Gothic" w:cs="Arial"/>
          <w:b w:val="0"/>
          <w:bCs w:val="0"/>
          <w:color w:val="auto"/>
          <w:sz w:val="24"/>
          <w:szCs w:val="24"/>
        </w:rPr>
      </w:pPr>
      <w:r w:rsidRPr="00895FF4">
        <w:rPr>
          <w:rFonts w:ascii="Century Gothic" w:hAnsi="Century Gothic" w:cs="Arial"/>
          <w:bCs w:val="0"/>
          <w:color w:val="auto"/>
          <w:sz w:val="24"/>
          <w:szCs w:val="24"/>
        </w:rPr>
        <w:t>RAZÃO SOCIAL DA DETENTORA</w:t>
      </w:r>
    </w:p>
    <w:p w14:paraId="3D374AA7" w14:textId="77777777" w:rsidR="0031554B" w:rsidRPr="00895FF4" w:rsidRDefault="0031554B" w:rsidP="00244DE6">
      <w:pPr>
        <w:pStyle w:val="Ttulo1"/>
        <w:tabs>
          <w:tab w:val="left" w:pos="0"/>
        </w:tabs>
        <w:spacing w:before="0"/>
        <w:jc w:val="center"/>
        <w:rPr>
          <w:rFonts w:ascii="Century Gothic" w:hAnsi="Century Gothic" w:cs="Arial"/>
          <w:b w:val="0"/>
          <w:bCs w:val="0"/>
          <w:color w:val="auto"/>
          <w:sz w:val="24"/>
          <w:szCs w:val="24"/>
        </w:rPr>
      </w:pPr>
      <w:r w:rsidRPr="00895FF4">
        <w:rPr>
          <w:rFonts w:ascii="Century Gothic" w:hAnsi="Century Gothic" w:cs="Arial"/>
          <w:b w:val="0"/>
          <w:bCs w:val="0"/>
          <w:color w:val="auto"/>
          <w:sz w:val="24"/>
          <w:szCs w:val="24"/>
        </w:rPr>
        <w:t>Nome do Responsável</w:t>
      </w:r>
    </w:p>
    <w:p w14:paraId="0C4D60F7" w14:textId="30100815" w:rsidR="0031554B" w:rsidRDefault="0031554B" w:rsidP="00244DE6">
      <w:pPr>
        <w:pStyle w:val="Ttulo1"/>
        <w:tabs>
          <w:tab w:val="left" w:pos="0"/>
        </w:tabs>
        <w:spacing w:before="0"/>
        <w:jc w:val="center"/>
        <w:rPr>
          <w:rFonts w:ascii="Century Gothic" w:hAnsi="Century Gothic" w:cs="Arial"/>
          <w:b w:val="0"/>
          <w:color w:val="auto"/>
          <w:sz w:val="24"/>
          <w:szCs w:val="24"/>
        </w:rPr>
      </w:pPr>
      <w:r w:rsidRPr="00895FF4">
        <w:rPr>
          <w:rFonts w:ascii="Century Gothic" w:hAnsi="Century Gothic" w:cs="Arial"/>
          <w:b w:val="0"/>
          <w:color w:val="auto"/>
          <w:sz w:val="24"/>
          <w:szCs w:val="24"/>
        </w:rPr>
        <w:t>Detentora da Ata de Registro de Preços</w:t>
      </w:r>
    </w:p>
    <w:p w14:paraId="7212D39C" w14:textId="4A5864B7" w:rsidR="00244DE6" w:rsidRDefault="00244DE6" w:rsidP="00244DE6"/>
    <w:p w14:paraId="3C1C9F0A" w14:textId="77777777" w:rsidR="00244DE6" w:rsidRDefault="00244DE6" w:rsidP="00244DE6"/>
    <w:p w14:paraId="3F344524" w14:textId="77777777" w:rsidR="00244DE6" w:rsidRPr="00244DE6" w:rsidRDefault="00244DE6" w:rsidP="00244DE6"/>
    <w:p w14:paraId="456D43BF" w14:textId="77777777" w:rsidR="00E86334" w:rsidRPr="00EB6CD1" w:rsidRDefault="00E86334" w:rsidP="00244DE6">
      <w:pPr>
        <w:rPr>
          <w:rFonts w:ascii="Century Gothic" w:hAnsi="Century Gothic"/>
          <w:sz w:val="4"/>
          <w:szCs w:val="4"/>
        </w:rPr>
      </w:pPr>
    </w:p>
    <w:p w14:paraId="1CDB69E4" w14:textId="77777777" w:rsidR="0031554B" w:rsidRPr="00895FF4" w:rsidRDefault="0031554B" w:rsidP="00244DE6">
      <w:pPr>
        <w:pStyle w:val="Ttulo1"/>
        <w:tabs>
          <w:tab w:val="left" w:pos="0"/>
        </w:tabs>
        <w:spacing w:before="0"/>
        <w:jc w:val="center"/>
        <w:rPr>
          <w:rFonts w:ascii="Century Gothic" w:hAnsi="Century Gothic" w:cs="Arial"/>
          <w:color w:val="auto"/>
          <w:sz w:val="24"/>
          <w:szCs w:val="24"/>
        </w:rPr>
      </w:pPr>
      <w:r w:rsidRPr="00895FF4">
        <w:rPr>
          <w:rFonts w:ascii="Century Gothic" w:hAnsi="Century Gothic" w:cs="Arial"/>
          <w:color w:val="auto"/>
          <w:sz w:val="24"/>
          <w:szCs w:val="24"/>
        </w:rPr>
        <w:t>PREFEITURA MUNICIPAL DE PARAIBUNA</w:t>
      </w:r>
    </w:p>
    <w:p w14:paraId="287A228D" w14:textId="66DD3997" w:rsidR="0031554B" w:rsidRPr="00895FF4" w:rsidRDefault="0031554B" w:rsidP="00244DE6">
      <w:pPr>
        <w:pStyle w:val="Ttulo1"/>
        <w:tabs>
          <w:tab w:val="left" w:pos="0"/>
        </w:tabs>
        <w:spacing w:before="0"/>
        <w:jc w:val="center"/>
        <w:rPr>
          <w:rFonts w:ascii="Century Gothic" w:hAnsi="Century Gothic" w:cs="Arial"/>
          <w:b w:val="0"/>
          <w:color w:val="auto"/>
          <w:sz w:val="24"/>
          <w:szCs w:val="24"/>
        </w:rPr>
      </w:pPr>
      <w:r w:rsidRPr="00895FF4">
        <w:rPr>
          <w:rFonts w:ascii="Century Gothic" w:hAnsi="Century Gothic" w:cs="Arial"/>
          <w:b w:val="0"/>
          <w:color w:val="auto"/>
          <w:sz w:val="24"/>
          <w:szCs w:val="24"/>
        </w:rPr>
        <w:t xml:space="preserve">Aline Christine Vieira da Silva </w:t>
      </w:r>
    </w:p>
    <w:p w14:paraId="07946E97" w14:textId="77777777" w:rsidR="0011511C" w:rsidRDefault="0031554B" w:rsidP="0011511C">
      <w:pPr>
        <w:jc w:val="center"/>
        <w:rPr>
          <w:rFonts w:ascii="Century Gothic" w:hAnsi="Century Gothic" w:cs="Arial"/>
        </w:rPr>
      </w:pPr>
      <w:r w:rsidRPr="00895FF4">
        <w:rPr>
          <w:rFonts w:ascii="Century Gothic" w:hAnsi="Century Gothic" w:cs="Arial"/>
        </w:rPr>
        <w:t>Acompanhamento e Fiscalização</w:t>
      </w:r>
    </w:p>
    <w:p w14:paraId="7D12818C" w14:textId="2DF7696E" w:rsidR="0031554B" w:rsidRPr="00531C10" w:rsidRDefault="0031554B" w:rsidP="0011511C">
      <w:pPr>
        <w:jc w:val="center"/>
        <w:rPr>
          <w:rFonts w:ascii="Century Gothic" w:hAnsi="Century Gothic" w:cs="Arial"/>
          <w:b/>
          <w:sz w:val="22"/>
          <w:szCs w:val="22"/>
        </w:rPr>
      </w:pPr>
      <w:r w:rsidRPr="00531C10">
        <w:rPr>
          <w:rFonts w:ascii="Century Gothic" w:hAnsi="Century Gothic" w:cs="Arial"/>
          <w:b/>
          <w:sz w:val="22"/>
          <w:szCs w:val="22"/>
        </w:rPr>
        <w:br w:type="page"/>
      </w:r>
    </w:p>
    <w:p w14:paraId="14E92A7F" w14:textId="77777777" w:rsidR="00140E3F" w:rsidRPr="00531C10" w:rsidRDefault="00140E3F" w:rsidP="008F7A58">
      <w:pPr>
        <w:spacing w:line="276" w:lineRule="auto"/>
        <w:ind w:firstLine="709"/>
        <w:jc w:val="center"/>
        <w:rPr>
          <w:rFonts w:ascii="Century Gothic" w:hAnsi="Century Gothic" w:cs="Arial"/>
          <w:sz w:val="22"/>
          <w:szCs w:val="22"/>
        </w:rPr>
      </w:pPr>
    </w:p>
    <w:p w14:paraId="514F5E54" w14:textId="02CB6FCE" w:rsidR="00C12AFC" w:rsidRPr="00531C10" w:rsidRDefault="00C12AFC" w:rsidP="00C12AFC">
      <w:pPr>
        <w:pStyle w:val="Ttulo1"/>
        <w:tabs>
          <w:tab w:val="left" w:pos="0"/>
        </w:tabs>
        <w:spacing w:before="0" w:line="276" w:lineRule="auto"/>
        <w:jc w:val="center"/>
        <w:rPr>
          <w:rFonts w:ascii="Century Gothic" w:hAnsi="Century Gothic" w:cs="Arial"/>
          <w:color w:val="auto"/>
          <w:sz w:val="22"/>
          <w:szCs w:val="22"/>
        </w:rPr>
      </w:pPr>
      <w:r w:rsidRPr="00531C10">
        <w:rPr>
          <w:rFonts w:ascii="Century Gothic" w:hAnsi="Century Gothic" w:cs="Arial"/>
          <w:color w:val="auto"/>
          <w:sz w:val="22"/>
          <w:szCs w:val="22"/>
        </w:rPr>
        <w:t xml:space="preserve">ANEXO </w:t>
      </w:r>
      <w:r w:rsidR="00432DD6">
        <w:rPr>
          <w:rFonts w:ascii="Century Gothic" w:hAnsi="Century Gothic" w:cs="Arial"/>
          <w:color w:val="auto"/>
          <w:sz w:val="22"/>
          <w:szCs w:val="22"/>
        </w:rPr>
        <w:t>III</w:t>
      </w:r>
    </w:p>
    <w:p w14:paraId="6CE2AB68" w14:textId="77777777" w:rsidR="00C12AFC" w:rsidRPr="00531C10" w:rsidRDefault="00C12AFC" w:rsidP="00C12AFC">
      <w:pPr>
        <w:spacing w:line="276" w:lineRule="auto"/>
        <w:rPr>
          <w:rFonts w:ascii="Century Gothic" w:hAnsi="Century Gothic"/>
          <w:sz w:val="22"/>
          <w:szCs w:val="22"/>
          <w:lang w:eastAsia="ar-SA"/>
        </w:rPr>
      </w:pPr>
    </w:p>
    <w:p w14:paraId="4ED6AE64" w14:textId="0AA89BB1" w:rsidR="00C12AFC" w:rsidRPr="00531C10" w:rsidRDefault="00C12AFC" w:rsidP="00C12AFC">
      <w:pPr>
        <w:spacing w:line="276" w:lineRule="auto"/>
        <w:jc w:val="center"/>
        <w:rPr>
          <w:rFonts w:ascii="Century Gothic" w:hAnsi="Century Gothic" w:cs="Arial"/>
          <w:b/>
          <w:sz w:val="22"/>
          <w:szCs w:val="22"/>
        </w:rPr>
      </w:pPr>
      <w:r w:rsidRPr="00531C10">
        <w:rPr>
          <w:rFonts w:ascii="Century Gothic" w:hAnsi="Century Gothic" w:cs="Arial"/>
          <w:b/>
          <w:sz w:val="22"/>
          <w:szCs w:val="22"/>
        </w:rPr>
        <w:t xml:space="preserve">PREGÃO PRESENCIAL N°. </w:t>
      </w:r>
      <w:r w:rsidR="00EB61AC">
        <w:rPr>
          <w:rFonts w:ascii="Century Gothic" w:hAnsi="Century Gothic" w:cs="Arial"/>
          <w:b/>
          <w:sz w:val="22"/>
          <w:szCs w:val="22"/>
        </w:rPr>
        <w:t>0022/2022</w:t>
      </w:r>
    </w:p>
    <w:p w14:paraId="1CED04AD" w14:textId="77777777" w:rsidR="00C12AFC" w:rsidRPr="00531C10" w:rsidRDefault="00C12AFC" w:rsidP="00C12AFC">
      <w:pPr>
        <w:spacing w:line="276" w:lineRule="auto"/>
        <w:jc w:val="center"/>
        <w:rPr>
          <w:rFonts w:ascii="Century Gothic" w:hAnsi="Century Gothic" w:cs="Arial"/>
          <w:b/>
          <w:sz w:val="22"/>
          <w:szCs w:val="22"/>
        </w:rPr>
      </w:pPr>
    </w:p>
    <w:p w14:paraId="4BD92C3A" w14:textId="77777777" w:rsidR="00C12AFC" w:rsidRPr="00531C10" w:rsidRDefault="00C12AFC" w:rsidP="00C12AFC">
      <w:pPr>
        <w:pStyle w:val="Ttulo2"/>
        <w:tabs>
          <w:tab w:val="left" w:pos="0"/>
        </w:tabs>
        <w:spacing w:line="276" w:lineRule="auto"/>
        <w:rPr>
          <w:rFonts w:ascii="Century Gothic" w:hAnsi="Century Gothic" w:cs="Arial"/>
          <w:sz w:val="22"/>
          <w:szCs w:val="22"/>
        </w:rPr>
      </w:pPr>
      <w:r w:rsidRPr="00531C10">
        <w:rPr>
          <w:rFonts w:ascii="Century Gothic" w:hAnsi="Century Gothic" w:cs="Arial"/>
          <w:sz w:val="22"/>
          <w:szCs w:val="22"/>
        </w:rPr>
        <w:t>MINUTA DE TERMO DE COMPROMISSO DE FORNECIMENTO</w:t>
      </w:r>
    </w:p>
    <w:p w14:paraId="65827C91" w14:textId="77777777" w:rsidR="00C12AFC" w:rsidRPr="00531C10" w:rsidRDefault="00C12AFC" w:rsidP="00C12AFC">
      <w:pPr>
        <w:pStyle w:val="Ttulo2"/>
        <w:tabs>
          <w:tab w:val="left" w:pos="0"/>
        </w:tabs>
        <w:spacing w:line="276" w:lineRule="auto"/>
        <w:rPr>
          <w:rFonts w:ascii="Century Gothic" w:hAnsi="Century Gothic" w:cs="Arial"/>
          <w:sz w:val="22"/>
          <w:szCs w:val="22"/>
        </w:rPr>
      </w:pPr>
    </w:p>
    <w:p w14:paraId="59F1BC29" w14:textId="5F74EA5C" w:rsidR="00C12AFC" w:rsidRPr="00531C10" w:rsidRDefault="00C12AFC" w:rsidP="00C12AFC">
      <w:pPr>
        <w:pStyle w:val="Ttulo4"/>
        <w:tabs>
          <w:tab w:val="left" w:pos="0"/>
        </w:tabs>
        <w:spacing w:before="0" w:line="276" w:lineRule="auto"/>
        <w:rPr>
          <w:rFonts w:ascii="Century Gothic" w:hAnsi="Century Gothic" w:cs="Arial"/>
          <w:b/>
          <w:i w:val="0"/>
          <w:iCs w:val="0"/>
          <w:color w:val="auto"/>
          <w:sz w:val="22"/>
          <w:szCs w:val="22"/>
        </w:rPr>
      </w:pPr>
      <w:r w:rsidRPr="00531C10">
        <w:rPr>
          <w:rFonts w:ascii="Century Gothic" w:hAnsi="Century Gothic" w:cs="Arial"/>
          <w:b/>
          <w:i w:val="0"/>
          <w:iCs w:val="0"/>
          <w:color w:val="auto"/>
          <w:sz w:val="22"/>
          <w:szCs w:val="22"/>
        </w:rPr>
        <w:t xml:space="preserve">PROCESSO ADMINISTRATIVO N° </w:t>
      </w:r>
      <w:r w:rsidR="00011019">
        <w:rPr>
          <w:rFonts w:ascii="Century Gothic" w:hAnsi="Century Gothic" w:cs="Arial"/>
          <w:b/>
          <w:i w:val="0"/>
          <w:iCs w:val="0"/>
          <w:color w:val="auto"/>
          <w:sz w:val="22"/>
          <w:szCs w:val="22"/>
        </w:rPr>
        <w:t>13</w:t>
      </w:r>
      <w:r w:rsidR="00DE402C">
        <w:rPr>
          <w:rFonts w:ascii="Century Gothic" w:hAnsi="Century Gothic" w:cs="Arial"/>
          <w:b/>
          <w:i w:val="0"/>
          <w:iCs w:val="0"/>
          <w:color w:val="auto"/>
          <w:sz w:val="22"/>
          <w:szCs w:val="22"/>
        </w:rPr>
        <w:t>28</w:t>
      </w:r>
      <w:r w:rsidR="007404D7" w:rsidRPr="00531C10">
        <w:rPr>
          <w:rFonts w:ascii="Century Gothic" w:hAnsi="Century Gothic" w:cs="Arial"/>
          <w:b/>
          <w:i w:val="0"/>
          <w:iCs w:val="0"/>
          <w:color w:val="auto"/>
          <w:sz w:val="22"/>
          <w:szCs w:val="22"/>
        </w:rPr>
        <w:t>/202</w:t>
      </w:r>
      <w:r w:rsidR="00BB5384">
        <w:rPr>
          <w:rFonts w:ascii="Century Gothic" w:hAnsi="Century Gothic" w:cs="Arial"/>
          <w:b/>
          <w:i w:val="0"/>
          <w:iCs w:val="0"/>
          <w:color w:val="auto"/>
          <w:sz w:val="22"/>
          <w:szCs w:val="22"/>
        </w:rPr>
        <w:t>1</w:t>
      </w:r>
    </w:p>
    <w:p w14:paraId="29CC69E8" w14:textId="4B742C26" w:rsidR="00C12AFC" w:rsidRPr="00531C10" w:rsidRDefault="00C12AFC" w:rsidP="00C12AFC">
      <w:pPr>
        <w:tabs>
          <w:tab w:val="left" w:pos="6480"/>
        </w:tabs>
        <w:spacing w:line="276" w:lineRule="auto"/>
        <w:rPr>
          <w:rFonts w:ascii="Century Gothic" w:hAnsi="Century Gothic" w:cs="Arial"/>
          <w:b/>
          <w:bCs/>
          <w:sz w:val="22"/>
          <w:szCs w:val="22"/>
        </w:rPr>
      </w:pPr>
      <w:r w:rsidRPr="00531C10">
        <w:rPr>
          <w:rFonts w:ascii="Century Gothic" w:hAnsi="Century Gothic" w:cs="Arial"/>
          <w:b/>
          <w:bCs/>
          <w:sz w:val="22"/>
          <w:szCs w:val="22"/>
        </w:rPr>
        <w:t xml:space="preserve">PREGÃO PRESENCIAL N°. </w:t>
      </w:r>
      <w:r w:rsidR="00EB61AC">
        <w:rPr>
          <w:rFonts w:ascii="Century Gothic" w:hAnsi="Century Gothic" w:cs="Arial"/>
          <w:b/>
          <w:bCs/>
          <w:sz w:val="22"/>
          <w:szCs w:val="22"/>
        </w:rPr>
        <w:t>0022/2022</w:t>
      </w:r>
    </w:p>
    <w:p w14:paraId="2207AA2C" w14:textId="2F543C0D" w:rsidR="00C12AFC" w:rsidRPr="00531C10" w:rsidRDefault="00C12AFC" w:rsidP="00C12AFC">
      <w:pPr>
        <w:pStyle w:val="Corpodetexto2"/>
        <w:spacing w:after="0" w:line="276" w:lineRule="auto"/>
        <w:rPr>
          <w:rFonts w:ascii="Century Gothic" w:hAnsi="Century Gothic" w:cs="Arial"/>
          <w:b/>
          <w:bCs/>
          <w:sz w:val="22"/>
          <w:szCs w:val="22"/>
        </w:rPr>
      </w:pPr>
      <w:r w:rsidRPr="00531C10">
        <w:rPr>
          <w:rFonts w:ascii="Century Gothic" w:hAnsi="Century Gothic" w:cs="Arial"/>
          <w:b/>
          <w:sz w:val="22"/>
          <w:szCs w:val="22"/>
        </w:rPr>
        <w:t xml:space="preserve">EDITAL N° </w:t>
      </w:r>
      <w:r w:rsidR="00EB61AC">
        <w:rPr>
          <w:rFonts w:ascii="Century Gothic" w:hAnsi="Century Gothic" w:cs="Arial"/>
          <w:b/>
          <w:sz w:val="22"/>
          <w:szCs w:val="22"/>
        </w:rPr>
        <w:t>0065/2022</w:t>
      </w:r>
    </w:p>
    <w:p w14:paraId="1B181900" w14:textId="2F4431FA" w:rsidR="00C12AFC" w:rsidRPr="00531C10" w:rsidRDefault="00DE402C" w:rsidP="00C12AFC">
      <w:pPr>
        <w:spacing w:line="276" w:lineRule="auto"/>
        <w:rPr>
          <w:rFonts w:ascii="Century Gothic" w:hAnsi="Century Gothic" w:cs="Arial"/>
          <w:b/>
          <w:sz w:val="22"/>
          <w:szCs w:val="22"/>
        </w:rPr>
      </w:pPr>
      <w:r>
        <w:rPr>
          <w:rFonts w:ascii="Century Gothic" w:hAnsi="Century Gothic" w:cs="Arial"/>
          <w:b/>
          <w:sz w:val="22"/>
          <w:szCs w:val="22"/>
        </w:rPr>
        <w:t>CONTRATO</w:t>
      </w:r>
      <w:r w:rsidR="00C12AFC" w:rsidRPr="00531C10">
        <w:rPr>
          <w:rFonts w:ascii="Century Gothic" w:hAnsi="Century Gothic" w:cs="Arial"/>
          <w:b/>
          <w:sz w:val="22"/>
          <w:szCs w:val="22"/>
        </w:rPr>
        <w:t xml:space="preserve"> N°. </w:t>
      </w:r>
      <w:proofErr w:type="spellStart"/>
      <w:r w:rsidR="00D9684D" w:rsidRPr="00531C10">
        <w:rPr>
          <w:rFonts w:ascii="Century Gothic" w:hAnsi="Century Gothic" w:cs="Arial"/>
          <w:b/>
          <w:sz w:val="22"/>
          <w:szCs w:val="22"/>
        </w:rPr>
        <w:t>aaaa</w:t>
      </w:r>
      <w:proofErr w:type="spellEnd"/>
      <w:r w:rsidR="00C12AFC" w:rsidRPr="00531C10">
        <w:rPr>
          <w:rFonts w:ascii="Century Gothic" w:hAnsi="Century Gothic" w:cs="Arial"/>
          <w:b/>
          <w:sz w:val="22"/>
          <w:szCs w:val="22"/>
        </w:rPr>
        <w:t>/202</w:t>
      </w:r>
      <w:r w:rsidR="00E16A56">
        <w:rPr>
          <w:rFonts w:ascii="Century Gothic" w:hAnsi="Century Gothic" w:cs="Arial"/>
          <w:b/>
          <w:sz w:val="22"/>
          <w:szCs w:val="22"/>
        </w:rPr>
        <w:t>2</w:t>
      </w:r>
    </w:p>
    <w:p w14:paraId="0683E5A0" w14:textId="77777777" w:rsidR="00C12AFC" w:rsidRPr="00531C10" w:rsidRDefault="00C12AFC" w:rsidP="00C12AFC">
      <w:pPr>
        <w:pStyle w:val="Ttulo2"/>
        <w:tabs>
          <w:tab w:val="left" w:pos="0"/>
        </w:tabs>
        <w:spacing w:line="276" w:lineRule="auto"/>
        <w:jc w:val="both"/>
        <w:rPr>
          <w:rFonts w:ascii="Century Gothic" w:hAnsi="Century Gothic" w:cs="Arial"/>
          <w:b w:val="0"/>
          <w:sz w:val="22"/>
          <w:szCs w:val="22"/>
        </w:rPr>
      </w:pPr>
    </w:p>
    <w:p w14:paraId="0D0CEFB0" w14:textId="77777777" w:rsidR="00C12AFC" w:rsidRPr="00531C10" w:rsidRDefault="00C12AFC" w:rsidP="00C12AFC">
      <w:pPr>
        <w:pStyle w:val="Item"/>
        <w:spacing w:line="276" w:lineRule="auto"/>
        <w:rPr>
          <w:rFonts w:ascii="Century Gothic" w:hAnsi="Century Gothic" w:cs="Arial"/>
          <w:sz w:val="22"/>
          <w:szCs w:val="22"/>
        </w:rPr>
      </w:pPr>
      <w:r w:rsidRPr="00531C10">
        <w:rPr>
          <w:rFonts w:ascii="Century Gothic" w:hAnsi="Century Gothic" w:cs="Arial"/>
          <w:sz w:val="22"/>
          <w:szCs w:val="22"/>
        </w:rPr>
        <w:t>__________________(nome da empresa), sediada na __________________(rua, avenida, travessa, etc.), N°. _____, (cidade) _____________, (estado)____, inscrita no Cadastro Nacional de Pessoa Jurídica (CNPJ) sob o  N°._____________, por seu representante legal ___________________(Diretor, Gerente, Proprietário, etc.), portador(a) da Carteira de Identidade N°._________________ e do CPF N°._______________________:</w:t>
      </w:r>
    </w:p>
    <w:p w14:paraId="4453EE22" w14:textId="77777777" w:rsidR="00C12AFC" w:rsidRPr="00531C10" w:rsidRDefault="00C12AFC" w:rsidP="00C12AFC">
      <w:pPr>
        <w:pStyle w:val="Item"/>
        <w:spacing w:line="276" w:lineRule="auto"/>
        <w:ind w:firstLine="708"/>
        <w:rPr>
          <w:rFonts w:ascii="Century Gothic" w:hAnsi="Century Gothic" w:cs="Arial"/>
          <w:b/>
          <w:sz w:val="22"/>
          <w:szCs w:val="22"/>
        </w:rPr>
      </w:pPr>
    </w:p>
    <w:p w14:paraId="0D7CFF2A" w14:textId="77777777" w:rsidR="00B7374C" w:rsidRPr="00E96073" w:rsidRDefault="00B7374C" w:rsidP="00B7374C">
      <w:pPr>
        <w:pStyle w:val="Item"/>
        <w:spacing w:line="276" w:lineRule="auto"/>
        <w:ind w:firstLine="708"/>
        <w:rPr>
          <w:rFonts w:ascii="Century Gothic" w:hAnsi="Century Gothic" w:cs="Arial"/>
          <w:szCs w:val="24"/>
        </w:rPr>
      </w:pPr>
      <w:r w:rsidRPr="00E96073">
        <w:rPr>
          <w:rFonts w:ascii="Century Gothic" w:hAnsi="Century Gothic" w:cs="Arial"/>
          <w:szCs w:val="24"/>
        </w:rPr>
        <w:t xml:space="preserve">Firma o presente Termo de Compromisso de Fornecimento de todos os itens relativos à Contrato N°. </w:t>
      </w:r>
      <w:proofErr w:type="spellStart"/>
      <w:r>
        <w:rPr>
          <w:rFonts w:ascii="Century Gothic" w:hAnsi="Century Gothic" w:cs="Arial"/>
          <w:szCs w:val="24"/>
        </w:rPr>
        <w:t>aaaa</w:t>
      </w:r>
      <w:proofErr w:type="spellEnd"/>
      <w:r w:rsidRPr="00E96073">
        <w:rPr>
          <w:rFonts w:ascii="Century Gothic" w:hAnsi="Century Gothic" w:cs="Arial"/>
          <w:szCs w:val="24"/>
        </w:rPr>
        <w:t>/202</w:t>
      </w:r>
      <w:r>
        <w:rPr>
          <w:rFonts w:ascii="Century Gothic" w:hAnsi="Century Gothic" w:cs="Arial"/>
          <w:szCs w:val="24"/>
        </w:rPr>
        <w:t>2</w:t>
      </w:r>
      <w:r w:rsidRPr="00E96073">
        <w:rPr>
          <w:rFonts w:ascii="Century Gothic" w:hAnsi="Century Gothic" w:cs="Arial"/>
          <w:szCs w:val="24"/>
        </w:rPr>
        <w:t xml:space="preserve">, nas quantidades preestabelecidas, submetendo-se ao cumprimento de todas as suas normas, diretrizes, cláusulas e itens nela estabelecidas, garantindo ainda o princípio da vinculação ao edital e regendo-se pela Lei Federal N°. 10.520 de </w:t>
      </w:r>
      <w:smartTag w:uri="urn:schemas-microsoft-com:office:smarttags" w:element="date">
        <w:smartTagPr>
          <w:attr w:name="Year" w:val="2002"/>
          <w:attr w:name="Day" w:val="17"/>
          <w:attr w:name="Month" w:val="7"/>
          <w:attr w:name="ls" w:val="trans"/>
        </w:smartTagPr>
        <w:r w:rsidRPr="00E96073">
          <w:rPr>
            <w:rFonts w:ascii="Century Gothic" w:hAnsi="Century Gothic" w:cs="Arial"/>
            <w:szCs w:val="24"/>
          </w:rPr>
          <w:t>17 de julho de 2002</w:t>
        </w:r>
      </w:smartTag>
      <w:r w:rsidRPr="00E96073">
        <w:rPr>
          <w:rFonts w:ascii="Century Gothic" w:hAnsi="Century Gothic" w:cs="Arial"/>
          <w:szCs w:val="24"/>
        </w:rPr>
        <w:t xml:space="preserve">, bem como o </w:t>
      </w:r>
      <w:r w:rsidRPr="00D2387C">
        <w:rPr>
          <w:rFonts w:ascii="Century Gothic" w:hAnsi="Century Gothic"/>
        </w:rPr>
        <w:t>Decreto Municipal 3717 de 30 de junho de 2021</w:t>
      </w:r>
      <w:r w:rsidRPr="00E96073">
        <w:rPr>
          <w:rFonts w:ascii="Century Gothic" w:hAnsi="Century Gothic" w:cs="Arial"/>
          <w:szCs w:val="24"/>
        </w:rPr>
        <w:t xml:space="preserve">, aplicando-se subsidiariamente, as normas da Lei Federal N°. 8.666/93 de </w:t>
      </w:r>
      <w:smartTag w:uri="urn:schemas-microsoft-com:office:smarttags" w:element="date">
        <w:smartTagPr>
          <w:attr w:name="Year" w:val="1993"/>
          <w:attr w:name="Day" w:val="21"/>
          <w:attr w:name="Month" w:val="6"/>
          <w:attr w:name="ls" w:val="trans"/>
        </w:smartTagPr>
        <w:r w:rsidRPr="00E96073">
          <w:rPr>
            <w:rFonts w:ascii="Century Gothic" w:hAnsi="Century Gothic" w:cs="Arial"/>
            <w:szCs w:val="24"/>
          </w:rPr>
          <w:t>21 de junho de 1993</w:t>
        </w:r>
      </w:smartTag>
      <w:r w:rsidRPr="00E96073">
        <w:rPr>
          <w:rFonts w:ascii="Century Gothic" w:hAnsi="Century Gothic" w:cs="Arial"/>
          <w:szCs w:val="24"/>
        </w:rPr>
        <w:t xml:space="preserve"> e suas alterações posteriores e Lei Federal Complementar N°. 123/2006 e 147/2014 e Lei Municipal Complementar N°. 0032 de 29 de junho de 2011.</w:t>
      </w:r>
    </w:p>
    <w:p w14:paraId="463B52D7" w14:textId="77777777" w:rsidR="00C12AFC" w:rsidRPr="00531C10" w:rsidRDefault="00C12AFC" w:rsidP="00C12AFC">
      <w:pPr>
        <w:spacing w:line="276" w:lineRule="auto"/>
        <w:jc w:val="both"/>
        <w:rPr>
          <w:rFonts w:ascii="Century Gothic" w:hAnsi="Century Gothic" w:cs="Arial"/>
          <w:b/>
          <w:sz w:val="22"/>
          <w:szCs w:val="22"/>
        </w:rPr>
      </w:pPr>
    </w:p>
    <w:p w14:paraId="6CE5D08E" w14:textId="27A20A4B" w:rsidR="00C12AFC" w:rsidRPr="00531C10" w:rsidRDefault="00C12AFC" w:rsidP="00C12AFC">
      <w:pPr>
        <w:pStyle w:val="Ttulo8"/>
        <w:tabs>
          <w:tab w:val="left" w:pos="1276"/>
        </w:tabs>
        <w:spacing w:before="0" w:line="276" w:lineRule="auto"/>
        <w:jc w:val="right"/>
        <w:rPr>
          <w:rFonts w:ascii="Century Gothic" w:hAnsi="Century Gothic" w:cs="Arial"/>
          <w:b/>
          <w:sz w:val="22"/>
          <w:szCs w:val="22"/>
        </w:rPr>
      </w:pPr>
      <w:r w:rsidRPr="00531C10">
        <w:rPr>
          <w:rFonts w:ascii="Century Gothic" w:hAnsi="Century Gothic" w:cs="Arial"/>
          <w:sz w:val="22"/>
          <w:szCs w:val="22"/>
        </w:rPr>
        <w:t xml:space="preserve">_________, _____ de ______ </w:t>
      </w:r>
      <w:proofErr w:type="spellStart"/>
      <w:r w:rsidRPr="00531C10">
        <w:rPr>
          <w:rFonts w:ascii="Century Gothic" w:hAnsi="Century Gothic" w:cs="Arial"/>
          <w:sz w:val="22"/>
          <w:szCs w:val="22"/>
        </w:rPr>
        <w:t>de</w:t>
      </w:r>
      <w:proofErr w:type="spellEnd"/>
      <w:r w:rsidRPr="00531C10">
        <w:rPr>
          <w:rFonts w:ascii="Century Gothic" w:hAnsi="Century Gothic" w:cs="Arial"/>
          <w:sz w:val="22"/>
          <w:szCs w:val="22"/>
        </w:rPr>
        <w:t xml:space="preserve"> 202</w:t>
      </w:r>
      <w:r w:rsidR="00E16A56">
        <w:rPr>
          <w:rFonts w:ascii="Century Gothic" w:hAnsi="Century Gothic" w:cs="Arial"/>
          <w:sz w:val="22"/>
          <w:szCs w:val="22"/>
        </w:rPr>
        <w:t>2</w:t>
      </w:r>
      <w:r w:rsidRPr="00531C10">
        <w:rPr>
          <w:rFonts w:ascii="Century Gothic" w:hAnsi="Century Gothic" w:cs="Arial"/>
          <w:sz w:val="22"/>
          <w:szCs w:val="22"/>
        </w:rPr>
        <w:t>.</w:t>
      </w:r>
    </w:p>
    <w:p w14:paraId="477EB83E" w14:textId="77777777" w:rsidR="00C12AFC" w:rsidRPr="00531C10" w:rsidRDefault="00C12AFC" w:rsidP="00C12AFC">
      <w:pPr>
        <w:spacing w:line="276" w:lineRule="auto"/>
        <w:jc w:val="both"/>
        <w:rPr>
          <w:rFonts w:ascii="Century Gothic" w:hAnsi="Century Gothic" w:cs="Arial"/>
          <w:sz w:val="22"/>
          <w:szCs w:val="22"/>
        </w:rPr>
      </w:pPr>
    </w:p>
    <w:p w14:paraId="636F08A6" w14:textId="77777777" w:rsidR="00C12AFC" w:rsidRPr="00531C10" w:rsidRDefault="00C12AFC" w:rsidP="00C12AFC">
      <w:pPr>
        <w:pStyle w:val="Ttulo2"/>
        <w:tabs>
          <w:tab w:val="left" w:pos="0"/>
        </w:tabs>
        <w:spacing w:line="276" w:lineRule="auto"/>
        <w:rPr>
          <w:rFonts w:ascii="Century Gothic" w:hAnsi="Century Gothic" w:cs="Arial"/>
          <w:sz w:val="22"/>
          <w:szCs w:val="22"/>
        </w:rPr>
      </w:pPr>
    </w:p>
    <w:p w14:paraId="35ABB840" w14:textId="77777777" w:rsidR="00C12AFC" w:rsidRPr="00531C10" w:rsidRDefault="00C12AFC" w:rsidP="00C12AFC">
      <w:pPr>
        <w:pStyle w:val="Ttulo2"/>
        <w:tabs>
          <w:tab w:val="left" w:pos="0"/>
        </w:tabs>
        <w:spacing w:line="276" w:lineRule="auto"/>
        <w:rPr>
          <w:rFonts w:ascii="Century Gothic" w:hAnsi="Century Gothic" w:cs="Arial"/>
          <w:b w:val="0"/>
          <w:sz w:val="22"/>
          <w:szCs w:val="22"/>
        </w:rPr>
      </w:pPr>
      <w:r w:rsidRPr="00531C10">
        <w:rPr>
          <w:rFonts w:ascii="Century Gothic" w:hAnsi="Century Gothic" w:cs="Arial"/>
          <w:b w:val="0"/>
          <w:sz w:val="22"/>
          <w:szCs w:val="22"/>
        </w:rPr>
        <w:t>_____________________________________</w:t>
      </w:r>
    </w:p>
    <w:p w14:paraId="17C830F7" w14:textId="77777777" w:rsidR="00C12AFC" w:rsidRPr="00531C10" w:rsidRDefault="00C12AFC" w:rsidP="00C12AFC">
      <w:pPr>
        <w:pStyle w:val="Ttulo2"/>
        <w:tabs>
          <w:tab w:val="left" w:pos="0"/>
        </w:tabs>
        <w:spacing w:line="276" w:lineRule="auto"/>
        <w:rPr>
          <w:rFonts w:ascii="Century Gothic" w:hAnsi="Century Gothic" w:cs="Arial"/>
          <w:sz w:val="22"/>
          <w:szCs w:val="22"/>
        </w:rPr>
      </w:pPr>
      <w:r w:rsidRPr="00531C10">
        <w:rPr>
          <w:rFonts w:ascii="Century Gothic" w:hAnsi="Century Gothic" w:cs="Arial"/>
          <w:sz w:val="22"/>
          <w:szCs w:val="22"/>
        </w:rPr>
        <w:t>Assinatura e qualificação do representante legal</w:t>
      </w:r>
    </w:p>
    <w:p w14:paraId="6171F1EC" w14:textId="77777777" w:rsidR="00C12AFC" w:rsidRPr="00531C10" w:rsidRDefault="00C12AFC" w:rsidP="00C12AFC">
      <w:pPr>
        <w:spacing w:line="276" w:lineRule="auto"/>
        <w:jc w:val="center"/>
        <w:rPr>
          <w:rFonts w:ascii="Century Gothic" w:hAnsi="Century Gothic" w:cs="Arial"/>
          <w:b/>
          <w:sz w:val="22"/>
          <w:szCs w:val="22"/>
        </w:rPr>
      </w:pPr>
      <w:r w:rsidRPr="00531C10">
        <w:rPr>
          <w:rFonts w:ascii="Century Gothic" w:hAnsi="Century Gothic" w:cs="Arial"/>
          <w:b/>
          <w:sz w:val="22"/>
          <w:szCs w:val="22"/>
        </w:rPr>
        <w:t>(CARGO, CPF, RG)</w:t>
      </w:r>
    </w:p>
    <w:p w14:paraId="19081577" w14:textId="77777777" w:rsidR="00C12AFC" w:rsidRPr="00531C10" w:rsidRDefault="00C12AFC" w:rsidP="00C12AFC">
      <w:pPr>
        <w:spacing w:line="276" w:lineRule="auto"/>
        <w:jc w:val="center"/>
        <w:rPr>
          <w:rFonts w:ascii="Century Gothic" w:hAnsi="Century Gothic" w:cs="Arial"/>
          <w:b/>
          <w:sz w:val="22"/>
          <w:szCs w:val="22"/>
        </w:rPr>
      </w:pPr>
    </w:p>
    <w:p w14:paraId="4BDDA1A9" w14:textId="736E46DC" w:rsidR="00C12AFC" w:rsidRPr="00531C10" w:rsidRDefault="00C12AFC" w:rsidP="00C12AFC">
      <w:pPr>
        <w:spacing w:line="276" w:lineRule="auto"/>
        <w:jc w:val="center"/>
        <w:rPr>
          <w:rFonts w:ascii="Century Gothic" w:hAnsi="Century Gothic" w:cs="Arial"/>
          <w:b/>
          <w:sz w:val="22"/>
          <w:szCs w:val="22"/>
        </w:rPr>
      </w:pPr>
      <w:r w:rsidRPr="00531C10">
        <w:rPr>
          <w:rFonts w:ascii="Century Gothic" w:hAnsi="Century Gothic" w:cs="Arial"/>
          <w:b/>
          <w:sz w:val="22"/>
          <w:szCs w:val="22"/>
        </w:rPr>
        <w:br w:type="page"/>
      </w:r>
    </w:p>
    <w:p w14:paraId="68A16D04" w14:textId="77777777" w:rsidR="00C12AFC" w:rsidRPr="00531C10" w:rsidRDefault="00C12AFC" w:rsidP="00C12AFC">
      <w:pPr>
        <w:spacing w:line="276" w:lineRule="auto"/>
        <w:jc w:val="center"/>
        <w:rPr>
          <w:rFonts w:ascii="Century Gothic" w:hAnsi="Century Gothic" w:cs="Arial"/>
          <w:b/>
          <w:sz w:val="22"/>
          <w:szCs w:val="22"/>
        </w:rPr>
      </w:pPr>
    </w:p>
    <w:p w14:paraId="007508BB" w14:textId="19FF4C94" w:rsidR="00C12AFC" w:rsidRDefault="00C12AFC" w:rsidP="00C12AFC">
      <w:pPr>
        <w:spacing w:line="276" w:lineRule="auto"/>
        <w:jc w:val="center"/>
        <w:rPr>
          <w:rFonts w:ascii="Century Gothic" w:hAnsi="Century Gothic" w:cs="Arial"/>
          <w:b/>
          <w:bCs/>
          <w:iCs/>
          <w:sz w:val="22"/>
          <w:szCs w:val="22"/>
        </w:rPr>
      </w:pPr>
      <w:r w:rsidRPr="00531C10">
        <w:rPr>
          <w:rFonts w:ascii="Century Gothic" w:hAnsi="Century Gothic" w:cs="Arial"/>
          <w:b/>
          <w:bCs/>
          <w:iCs/>
          <w:sz w:val="22"/>
          <w:szCs w:val="22"/>
        </w:rPr>
        <w:t xml:space="preserve">ANEXO </w:t>
      </w:r>
      <w:r w:rsidR="008B674D">
        <w:rPr>
          <w:rFonts w:ascii="Century Gothic" w:hAnsi="Century Gothic" w:cs="Arial"/>
          <w:b/>
          <w:bCs/>
          <w:iCs/>
          <w:sz w:val="22"/>
          <w:szCs w:val="22"/>
        </w:rPr>
        <w:t>I</w:t>
      </w:r>
      <w:r w:rsidRPr="00531C10">
        <w:rPr>
          <w:rFonts w:ascii="Century Gothic" w:hAnsi="Century Gothic" w:cs="Arial"/>
          <w:b/>
          <w:bCs/>
          <w:iCs/>
          <w:sz w:val="22"/>
          <w:szCs w:val="22"/>
        </w:rPr>
        <w:t>V</w:t>
      </w:r>
    </w:p>
    <w:p w14:paraId="72297F09" w14:textId="77777777" w:rsidR="00193E78" w:rsidRPr="00531C10" w:rsidRDefault="00193E78" w:rsidP="00C12AFC">
      <w:pPr>
        <w:spacing w:line="276" w:lineRule="auto"/>
        <w:jc w:val="center"/>
        <w:rPr>
          <w:rFonts w:ascii="Century Gothic" w:hAnsi="Century Gothic" w:cs="Arial"/>
          <w:sz w:val="22"/>
          <w:szCs w:val="22"/>
        </w:rPr>
      </w:pPr>
    </w:p>
    <w:p w14:paraId="58A6D03B" w14:textId="77777777" w:rsidR="00C12AFC" w:rsidRPr="00531C10" w:rsidRDefault="00C12AFC" w:rsidP="00C12AFC">
      <w:pPr>
        <w:jc w:val="center"/>
        <w:rPr>
          <w:rFonts w:ascii="Century Gothic" w:hAnsi="Century Gothic" w:cs="Arial"/>
          <w:b/>
          <w:sz w:val="22"/>
          <w:szCs w:val="22"/>
        </w:rPr>
      </w:pPr>
      <w:r w:rsidRPr="00531C10">
        <w:rPr>
          <w:rFonts w:ascii="Century Gothic" w:hAnsi="Century Gothic" w:cs="Arial"/>
          <w:b/>
          <w:sz w:val="22"/>
          <w:szCs w:val="22"/>
        </w:rPr>
        <w:t>MODELO DE PROPOSTA DE PREÇOS</w:t>
      </w:r>
    </w:p>
    <w:p w14:paraId="667BB04D" w14:textId="3CFB8218" w:rsidR="0056099E" w:rsidRDefault="00C12AFC" w:rsidP="00C12AFC">
      <w:pPr>
        <w:spacing w:line="276" w:lineRule="auto"/>
        <w:jc w:val="center"/>
        <w:rPr>
          <w:rFonts w:ascii="Century Gothic" w:hAnsi="Century Gothic" w:cs="Arial"/>
          <w:b/>
          <w:sz w:val="22"/>
          <w:szCs w:val="22"/>
        </w:rPr>
      </w:pPr>
      <w:r w:rsidRPr="00531C10">
        <w:rPr>
          <w:rFonts w:ascii="Century Gothic" w:hAnsi="Century Gothic" w:cs="Arial"/>
          <w:b/>
          <w:sz w:val="22"/>
          <w:szCs w:val="22"/>
        </w:rPr>
        <w:t>(UTILIZAR PAPEL TIMBRADO DA EMPRESA)</w:t>
      </w:r>
    </w:p>
    <w:p w14:paraId="17BA9615" w14:textId="6C1C626B" w:rsidR="00193E78" w:rsidRDefault="00193E78" w:rsidP="00C12AFC">
      <w:pPr>
        <w:spacing w:line="276" w:lineRule="auto"/>
        <w:jc w:val="center"/>
        <w:rPr>
          <w:rFonts w:ascii="Century Gothic" w:hAnsi="Century Gothic" w:cs="Arial"/>
          <w:b/>
          <w:sz w:val="22"/>
          <w:szCs w:val="22"/>
        </w:rPr>
      </w:pPr>
    </w:p>
    <w:p w14:paraId="341155A4" w14:textId="77777777" w:rsidR="00193E78" w:rsidRPr="009C30F1" w:rsidRDefault="00193E78" w:rsidP="00193E78">
      <w:pPr>
        <w:spacing w:line="276" w:lineRule="auto"/>
        <w:jc w:val="both"/>
        <w:rPr>
          <w:rFonts w:ascii="Century Gothic" w:hAnsi="Century Gothic"/>
          <w:b/>
          <w:bCs/>
        </w:rPr>
      </w:pPr>
      <w:r w:rsidRPr="009C30F1">
        <w:rPr>
          <w:rFonts w:ascii="Century Gothic" w:hAnsi="Century Gothic"/>
          <w:b/>
          <w:bCs/>
        </w:rPr>
        <w:t xml:space="preserve">À PREFEITURA MUNICIPAL DE FARTURA-SP </w:t>
      </w:r>
    </w:p>
    <w:p w14:paraId="180F359E" w14:textId="77777777" w:rsidR="00193E78" w:rsidRPr="009C30F1" w:rsidRDefault="00193E78" w:rsidP="00193E78">
      <w:pPr>
        <w:spacing w:line="276" w:lineRule="auto"/>
        <w:jc w:val="both"/>
        <w:rPr>
          <w:rFonts w:ascii="Century Gothic" w:hAnsi="Century Gothic"/>
          <w:b/>
          <w:bCs/>
        </w:rPr>
      </w:pPr>
      <w:r w:rsidRPr="009C30F1">
        <w:rPr>
          <w:rFonts w:ascii="Century Gothic" w:hAnsi="Century Gothic"/>
          <w:b/>
          <w:bCs/>
        </w:rPr>
        <w:t xml:space="preserve">A/C Pregoeira e Equipe de Apoio </w:t>
      </w:r>
    </w:p>
    <w:p w14:paraId="1A88BB5A" w14:textId="0B727CD6" w:rsidR="00193E78" w:rsidRPr="009C30F1" w:rsidRDefault="00193E78" w:rsidP="00193E78">
      <w:pPr>
        <w:spacing w:line="276" w:lineRule="auto"/>
        <w:jc w:val="both"/>
        <w:rPr>
          <w:rFonts w:ascii="Century Gothic" w:hAnsi="Century Gothic"/>
          <w:b/>
          <w:bCs/>
        </w:rPr>
      </w:pPr>
      <w:r w:rsidRPr="009C30F1">
        <w:rPr>
          <w:rFonts w:ascii="Century Gothic" w:hAnsi="Century Gothic"/>
          <w:b/>
          <w:bCs/>
        </w:rPr>
        <w:t xml:space="preserve">REF: PREGÃO ELETRÔNICO Nº </w:t>
      </w:r>
      <w:r w:rsidR="00EB61AC">
        <w:rPr>
          <w:rFonts w:ascii="Century Gothic" w:hAnsi="Century Gothic"/>
          <w:b/>
          <w:bCs/>
        </w:rPr>
        <w:t>0022/2022</w:t>
      </w:r>
    </w:p>
    <w:p w14:paraId="17F884F4" w14:textId="77777777" w:rsidR="00193E78" w:rsidRDefault="00193E78" w:rsidP="00C12AFC">
      <w:pPr>
        <w:spacing w:line="276" w:lineRule="auto"/>
        <w:jc w:val="center"/>
        <w:rPr>
          <w:rFonts w:ascii="Century Gothic" w:hAnsi="Century Gothic" w:cs="Arial"/>
          <w:b/>
          <w:sz w:val="22"/>
          <w:szCs w:val="22"/>
        </w:rPr>
      </w:pPr>
    </w:p>
    <w:p w14:paraId="0A709683" w14:textId="161AC83B" w:rsidR="009D1EE9" w:rsidRDefault="009D1EE9" w:rsidP="00C12AFC">
      <w:pPr>
        <w:spacing w:line="276" w:lineRule="auto"/>
        <w:jc w:val="center"/>
        <w:rPr>
          <w:rFonts w:ascii="Century Gothic" w:hAnsi="Century Gothic" w:cs="Arial"/>
          <w:b/>
          <w:sz w:val="22"/>
          <w:szCs w:val="22"/>
        </w:rPr>
      </w:pPr>
    </w:p>
    <w:tbl>
      <w:tblPr>
        <w:tblStyle w:val="Tabelacomgrade"/>
        <w:tblW w:w="10219" w:type="dxa"/>
        <w:tblLook w:val="04A0" w:firstRow="1" w:lastRow="0" w:firstColumn="1" w:lastColumn="0" w:noHBand="0" w:noVBand="1"/>
      </w:tblPr>
      <w:tblGrid>
        <w:gridCol w:w="5109"/>
        <w:gridCol w:w="5110"/>
      </w:tblGrid>
      <w:tr w:rsidR="00097530" w14:paraId="38D413FF" w14:textId="77777777" w:rsidTr="003F0735">
        <w:trPr>
          <w:trHeight w:val="278"/>
        </w:trPr>
        <w:tc>
          <w:tcPr>
            <w:tcW w:w="5109" w:type="dxa"/>
          </w:tcPr>
          <w:p w14:paraId="04C3D3D0" w14:textId="77777777" w:rsidR="00097530" w:rsidRPr="008867A6" w:rsidRDefault="00097530" w:rsidP="003F0735">
            <w:pPr>
              <w:spacing w:line="276" w:lineRule="auto"/>
              <w:jc w:val="both"/>
              <w:rPr>
                <w:rFonts w:ascii="Century Gothic" w:hAnsi="Century Gothic"/>
                <w:sz w:val="18"/>
                <w:szCs w:val="18"/>
              </w:rPr>
            </w:pPr>
            <w:r w:rsidRPr="008867A6">
              <w:rPr>
                <w:rFonts w:ascii="Century Gothic" w:hAnsi="Century Gothic"/>
                <w:sz w:val="18"/>
                <w:szCs w:val="18"/>
              </w:rPr>
              <w:t>Razão Social da empresa:</w:t>
            </w:r>
          </w:p>
        </w:tc>
        <w:tc>
          <w:tcPr>
            <w:tcW w:w="5110" w:type="dxa"/>
          </w:tcPr>
          <w:p w14:paraId="67A17A0C" w14:textId="77777777" w:rsidR="00097530" w:rsidRPr="008867A6" w:rsidRDefault="00097530" w:rsidP="003F0735">
            <w:pPr>
              <w:spacing w:line="276" w:lineRule="auto"/>
              <w:jc w:val="both"/>
              <w:rPr>
                <w:rFonts w:ascii="Century Gothic" w:hAnsi="Century Gothic"/>
                <w:sz w:val="18"/>
                <w:szCs w:val="18"/>
              </w:rPr>
            </w:pPr>
          </w:p>
        </w:tc>
      </w:tr>
      <w:tr w:rsidR="00097530" w14:paraId="49DA27D3" w14:textId="77777777" w:rsidTr="003F0735">
        <w:trPr>
          <w:trHeight w:val="278"/>
        </w:trPr>
        <w:tc>
          <w:tcPr>
            <w:tcW w:w="5109" w:type="dxa"/>
          </w:tcPr>
          <w:p w14:paraId="3B0FFE38" w14:textId="77777777" w:rsidR="00097530" w:rsidRPr="008867A6" w:rsidRDefault="00097530" w:rsidP="003F0735">
            <w:pPr>
              <w:spacing w:line="276" w:lineRule="auto"/>
              <w:jc w:val="both"/>
              <w:rPr>
                <w:rFonts w:ascii="Century Gothic" w:hAnsi="Century Gothic"/>
                <w:sz w:val="18"/>
                <w:szCs w:val="18"/>
              </w:rPr>
            </w:pPr>
            <w:r w:rsidRPr="008867A6">
              <w:rPr>
                <w:rFonts w:ascii="Century Gothic" w:hAnsi="Century Gothic"/>
                <w:sz w:val="18"/>
                <w:szCs w:val="18"/>
              </w:rPr>
              <w:t>CNPJ nº:</w:t>
            </w:r>
          </w:p>
        </w:tc>
        <w:tc>
          <w:tcPr>
            <w:tcW w:w="5110" w:type="dxa"/>
          </w:tcPr>
          <w:p w14:paraId="6F98895A" w14:textId="77777777" w:rsidR="00097530" w:rsidRPr="008867A6" w:rsidRDefault="00097530" w:rsidP="003F0735">
            <w:pPr>
              <w:spacing w:line="276" w:lineRule="auto"/>
              <w:jc w:val="both"/>
              <w:rPr>
                <w:rFonts w:ascii="Century Gothic" w:hAnsi="Century Gothic"/>
                <w:sz w:val="18"/>
                <w:szCs w:val="18"/>
              </w:rPr>
            </w:pPr>
          </w:p>
        </w:tc>
      </w:tr>
      <w:tr w:rsidR="00097530" w14:paraId="5607986B" w14:textId="77777777" w:rsidTr="003F0735">
        <w:trPr>
          <w:trHeight w:val="288"/>
        </w:trPr>
        <w:tc>
          <w:tcPr>
            <w:tcW w:w="5109" w:type="dxa"/>
          </w:tcPr>
          <w:p w14:paraId="5136934E" w14:textId="77777777" w:rsidR="00097530" w:rsidRPr="008867A6" w:rsidRDefault="00097530" w:rsidP="003F0735">
            <w:pPr>
              <w:spacing w:line="276" w:lineRule="auto"/>
              <w:jc w:val="both"/>
              <w:rPr>
                <w:rFonts w:ascii="Century Gothic" w:hAnsi="Century Gothic"/>
                <w:sz w:val="18"/>
                <w:szCs w:val="18"/>
              </w:rPr>
            </w:pPr>
            <w:r w:rsidRPr="008867A6">
              <w:rPr>
                <w:rFonts w:ascii="Century Gothic" w:hAnsi="Century Gothic"/>
                <w:sz w:val="18"/>
                <w:szCs w:val="18"/>
              </w:rPr>
              <w:t>Inscrição Estadual nº:</w:t>
            </w:r>
          </w:p>
        </w:tc>
        <w:tc>
          <w:tcPr>
            <w:tcW w:w="5110" w:type="dxa"/>
          </w:tcPr>
          <w:p w14:paraId="35BE0661" w14:textId="77777777" w:rsidR="00097530" w:rsidRPr="008867A6" w:rsidRDefault="00097530" w:rsidP="003F0735">
            <w:pPr>
              <w:spacing w:line="276" w:lineRule="auto"/>
              <w:jc w:val="both"/>
              <w:rPr>
                <w:rFonts w:ascii="Century Gothic" w:hAnsi="Century Gothic"/>
                <w:sz w:val="18"/>
                <w:szCs w:val="18"/>
              </w:rPr>
            </w:pPr>
          </w:p>
        </w:tc>
      </w:tr>
      <w:tr w:rsidR="00097530" w14:paraId="345D64F0" w14:textId="77777777" w:rsidTr="003F0735">
        <w:trPr>
          <w:trHeight w:val="278"/>
        </w:trPr>
        <w:tc>
          <w:tcPr>
            <w:tcW w:w="5109" w:type="dxa"/>
          </w:tcPr>
          <w:p w14:paraId="7C6F3143" w14:textId="77777777" w:rsidR="00097530" w:rsidRPr="008867A6" w:rsidRDefault="00097530" w:rsidP="003F0735">
            <w:pPr>
              <w:spacing w:line="276" w:lineRule="auto"/>
              <w:jc w:val="both"/>
              <w:rPr>
                <w:rFonts w:ascii="Century Gothic" w:hAnsi="Century Gothic"/>
                <w:sz w:val="18"/>
                <w:szCs w:val="18"/>
              </w:rPr>
            </w:pPr>
            <w:r w:rsidRPr="008867A6">
              <w:rPr>
                <w:rFonts w:ascii="Century Gothic" w:hAnsi="Century Gothic"/>
                <w:sz w:val="18"/>
                <w:szCs w:val="18"/>
              </w:rPr>
              <w:t>Endereço (Rua/Nº/Complemento):</w:t>
            </w:r>
          </w:p>
        </w:tc>
        <w:tc>
          <w:tcPr>
            <w:tcW w:w="5110" w:type="dxa"/>
          </w:tcPr>
          <w:p w14:paraId="50C1C2DC" w14:textId="77777777" w:rsidR="00097530" w:rsidRPr="008867A6" w:rsidRDefault="00097530" w:rsidP="003F0735">
            <w:pPr>
              <w:spacing w:line="276" w:lineRule="auto"/>
              <w:jc w:val="both"/>
              <w:rPr>
                <w:rFonts w:ascii="Century Gothic" w:hAnsi="Century Gothic"/>
                <w:sz w:val="18"/>
                <w:szCs w:val="18"/>
              </w:rPr>
            </w:pPr>
          </w:p>
        </w:tc>
      </w:tr>
      <w:tr w:rsidR="00097530" w14:paraId="2912529D" w14:textId="77777777" w:rsidTr="003F0735">
        <w:trPr>
          <w:trHeight w:val="278"/>
        </w:trPr>
        <w:tc>
          <w:tcPr>
            <w:tcW w:w="5109" w:type="dxa"/>
          </w:tcPr>
          <w:p w14:paraId="7DF61E0E" w14:textId="77777777" w:rsidR="00097530" w:rsidRPr="008867A6" w:rsidRDefault="00097530" w:rsidP="003F0735">
            <w:pPr>
              <w:spacing w:line="276" w:lineRule="auto"/>
              <w:jc w:val="both"/>
              <w:rPr>
                <w:rFonts w:ascii="Century Gothic" w:hAnsi="Century Gothic"/>
                <w:sz w:val="18"/>
                <w:szCs w:val="18"/>
              </w:rPr>
            </w:pPr>
            <w:r w:rsidRPr="008867A6">
              <w:rPr>
                <w:rFonts w:ascii="Century Gothic" w:hAnsi="Century Gothic"/>
                <w:sz w:val="18"/>
                <w:szCs w:val="18"/>
              </w:rPr>
              <w:t>Cidade/Estado:</w:t>
            </w:r>
          </w:p>
        </w:tc>
        <w:tc>
          <w:tcPr>
            <w:tcW w:w="5110" w:type="dxa"/>
          </w:tcPr>
          <w:p w14:paraId="65EBFB3D" w14:textId="77777777" w:rsidR="00097530" w:rsidRPr="008867A6" w:rsidRDefault="00097530" w:rsidP="003F0735">
            <w:pPr>
              <w:spacing w:line="276" w:lineRule="auto"/>
              <w:jc w:val="both"/>
              <w:rPr>
                <w:rFonts w:ascii="Century Gothic" w:hAnsi="Century Gothic"/>
                <w:sz w:val="18"/>
                <w:szCs w:val="18"/>
              </w:rPr>
            </w:pPr>
          </w:p>
        </w:tc>
      </w:tr>
      <w:tr w:rsidR="00097530" w14:paraId="65556263" w14:textId="77777777" w:rsidTr="003F0735">
        <w:trPr>
          <w:trHeight w:val="278"/>
        </w:trPr>
        <w:tc>
          <w:tcPr>
            <w:tcW w:w="5109" w:type="dxa"/>
          </w:tcPr>
          <w:p w14:paraId="3EF829C0" w14:textId="77777777" w:rsidR="00097530" w:rsidRPr="008867A6" w:rsidRDefault="00097530" w:rsidP="003F0735">
            <w:pPr>
              <w:spacing w:line="276" w:lineRule="auto"/>
              <w:jc w:val="both"/>
              <w:rPr>
                <w:rFonts w:ascii="Century Gothic" w:hAnsi="Century Gothic"/>
                <w:sz w:val="18"/>
                <w:szCs w:val="18"/>
              </w:rPr>
            </w:pPr>
            <w:r w:rsidRPr="008867A6">
              <w:rPr>
                <w:rFonts w:ascii="Century Gothic" w:hAnsi="Century Gothic"/>
                <w:sz w:val="18"/>
                <w:szCs w:val="18"/>
              </w:rPr>
              <w:t>DDD/Telefone:</w:t>
            </w:r>
          </w:p>
        </w:tc>
        <w:tc>
          <w:tcPr>
            <w:tcW w:w="5110" w:type="dxa"/>
          </w:tcPr>
          <w:p w14:paraId="516686FC" w14:textId="77777777" w:rsidR="00097530" w:rsidRPr="008867A6" w:rsidRDefault="00097530" w:rsidP="003F0735">
            <w:pPr>
              <w:spacing w:line="276" w:lineRule="auto"/>
              <w:jc w:val="both"/>
              <w:rPr>
                <w:rFonts w:ascii="Century Gothic" w:hAnsi="Century Gothic"/>
                <w:sz w:val="18"/>
                <w:szCs w:val="18"/>
              </w:rPr>
            </w:pPr>
          </w:p>
        </w:tc>
      </w:tr>
      <w:tr w:rsidR="00097530" w14:paraId="2EDA3AC9" w14:textId="77777777" w:rsidTr="003F0735">
        <w:trPr>
          <w:trHeight w:val="288"/>
        </w:trPr>
        <w:tc>
          <w:tcPr>
            <w:tcW w:w="5109" w:type="dxa"/>
          </w:tcPr>
          <w:p w14:paraId="17AC5EF0" w14:textId="77777777" w:rsidR="00097530" w:rsidRPr="008867A6" w:rsidRDefault="00097530" w:rsidP="003F0735">
            <w:pPr>
              <w:spacing w:line="276" w:lineRule="auto"/>
              <w:jc w:val="both"/>
              <w:rPr>
                <w:rFonts w:ascii="Century Gothic" w:hAnsi="Century Gothic"/>
                <w:sz w:val="18"/>
                <w:szCs w:val="18"/>
              </w:rPr>
            </w:pPr>
            <w:r w:rsidRPr="008867A6">
              <w:rPr>
                <w:rFonts w:ascii="Century Gothic" w:hAnsi="Century Gothic"/>
                <w:sz w:val="18"/>
                <w:szCs w:val="18"/>
              </w:rPr>
              <w:t xml:space="preserve">E-mail: </w:t>
            </w:r>
          </w:p>
        </w:tc>
        <w:tc>
          <w:tcPr>
            <w:tcW w:w="5110" w:type="dxa"/>
          </w:tcPr>
          <w:p w14:paraId="4AC2D10A" w14:textId="77777777" w:rsidR="00097530" w:rsidRPr="008867A6" w:rsidRDefault="00097530" w:rsidP="003F0735">
            <w:pPr>
              <w:spacing w:line="276" w:lineRule="auto"/>
              <w:jc w:val="both"/>
              <w:rPr>
                <w:rFonts w:ascii="Century Gothic" w:hAnsi="Century Gothic"/>
                <w:sz w:val="18"/>
                <w:szCs w:val="18"/>
              </w:rPr>
            </w:pPr>
          </w:p>
        </w:tc>
      </w:tr>
      <w:tr w:rsidR="00097530" w14:paraId="06B94456" w14:textId="77777777" w:rsidTr="003F0735">
        <w:trPr>
          <w:trHeight w:val="278"/>
        </w:trPr>
        <w:tc>
          <w:tcPr>
            <w:tcW w:w="5109" w:type="dxa"/>
          </w:tcPr>
          <w:p w14:paraId="050DF5CF" w14:textId="77777777" w:rsidR="00097530" w:rsidRPr="008867A6" w:rsidRDefault="00097530" w:rsidP="003F0735">
            <w:pPr>
              <w:spacing w:line="276" w:lineRule="auto"/>
              <w:jc w:val="both"/>
              <w:rPr>
                <w:rFonts w:ascii="Century Gothic" w:hAnsi="Century Gothic"/>
                <w:sz w:val="18"/>
                <w:szCs w:val="18"/>
              </w:rPr>
            </w:pPr>
            <w:r w:rsidRPr="008867A6">
              <w:rPr>
                <w:rFonts w:ascii="Century Gothic" w:hAnsi="Century Gothic"/>
                <w:sz w:val="18"/>
                <w:szCs w:val="18"/>
              </w:rPr>
              <w:t>Dados Bancários:</w:t>
            </w:r>
          </w:p>
        </w:tc>
        <w:tc>
          <w:tcPr>
            <w:tcW w:w="5110" w:type="dxa"/>
          </w:tcPr>
          <w:p w14:paraId="039BAFF0" w14:textId="77777777" w:rsidR="00097530" w:rsidRPr="008867A6" w:rsidRDefault="00097530" w:rsidP="003F0735">
            <w:pPr>
              <w:spacing w:line="276" w:lineRule="auto"/>
              <w:jc w:val="both"/>
              <w:rPr>
                <w:rFonts w:ascii="Century Gothic" w:hAnsi="Century Gothic"/>
                <w:sz w:val="18"/>
                <w:szCs w:val="18"/>
              </w:rPr>
            </w:pPr>
          </w:p>
        </w:tc>
      </w:tr>
      <w:tr w:rsidR="00097530" w14:paraId="209E21F8" w14:textId="77777777" w:rsidTr="003F0735">
        <w:trPr>
          <w:trHeight w:val="772"/>
        </w:trPr>
        <w:tc>
          <w:tcPr>
            <w:tcW w:w="5109" w:type="dxa"/>
          </w:tcPr>
          <w:p w14:paraId="0C7F48EC" w14:textId="77777777" w:rsidR="00097530" w:rsidRPr="008867A6" w:rsidRDefault="00097530" w:rsidP="003F0735">
            <w:pPr>
              <w:spacing w:line="276" w:lineRule="auto"/>
              <w:jc w:val="both"/>
              <w:rPr>
                <w:rFonts w:ascii="Century Gothic" w:hAnsi="Century Gothic"/>
                <w:sz w:val="18"/>
                <w:szCs w:val="18"/>
              </w:rPr>
            </w:pPr>
            <w:r w:rsidRPr="008867A6">
              <w:rPr>
                <w:rFonts w:ascii="Century Gothic" w:hAnsi="Century Gothic"/>
                <w:sz w:val="18"/>
                <w:szCs w:val="18"/>
              </w:rPr>
              <w:t>Dados da pessoa que ficará encarregada da assinatura do contrato:</w:t>
            </w:r>
          </w:p>
        </w:tc>
        <w:tc>
          <w:tcPr>
            <w:tcW w:w="5110" w:type="dxa"/>
          </w:tcPr>
          <w:p w14:paraId="0A1D499F" w14:textId="77777777" w:rsidR="00097530" w:rsidRPr="008867A6" w:rsidRDefault="00097530" w:rsidP="003F0735">
            <w:pPr>
              <w:spacing w:line="276" w:lineRule="auto"/>
              <w:jc w:val="both"/>
              <w:rPr>
                <w:rFonts w:ascii="Century Gothic" w:hAnsi="Century Gothic"/>
                <w:sz w:val="18"/>
                <w:szCs w:val="18"/>
              </w:rPr>
            </w:pPr>
            <w:r w:rsidRPr="008867A6">
              <w:rPr>
                <w:rFonts w:ascii="Century Gothic" w:hAnsi="Century Gothic"/>
                <w:sz w:val="18"/>
                <w:szCs w:val="18"/>
              </w:rPr>
              <w:t>Nome, estado civil, profissão, CPF nº, documento de Identidade (RG) nº, endereço do domicílio e cargo na empresa, telefone, e-mail pessoal.</w:t>
            </w:r>
          </w:p>
        </w:tc>
      </w:tr>
    </w:tbl>
    <w:p w14:paraId="21D0FA82" w14:textId="77777777" w:rsidR="009D1EE9" w:rsidRPr="00531C10" w:rsidRDefault="009D1EE9" w:rsidP="00C12AFC">
      <w:pPr>
        <w:spacing w:line="276" w:lineRule="auto"/>
        <w:jc w:val="center"/>
        <w:rPr>
          <w:rFonts w:ascii="Century Gothic" w:hAnsi="Century Gothic" w:cs="Arial"/>
          <w:b/>
          <w:sz w:val="22"/>
          <w:szCs w:val="22"/>
        </w:rPr>
      </w:pPr>
    </w:p>
    <w:p w14:paraId="3D8BAF21" w14:textId="39A230B9" w:rsidR="00097530" w:rsidRDefault="00097530" w:rsidP="00097530">
      <w:pPr>
        <w:spacing w:line="276" w:lineRule="auto"/>
        <w:jc w:val="both"/>
        <w:rPr>
          <w:rFonts w:ascii="Century Gothic" w:hAnsi="Century Gothic"/>
          <w:sz w:val="22"/>
          <w:szCs w:val="22"/>
        </w:rPr>
      </w:pPr>
      <w:r w:rsidRPr="00097530">
        <w:rPr>
          <w:rFonts w:ascii="Century Gothic" w:hAnsi="Century Gothic"/>
          <w:sz w:val="22"/>
          <w:szCs w:val="22"/>
        </w:rPr>
        <w:t>No uso das atribuições legais, encaminhamos a Proposta de Preços para fins de participação no processo licitatório em pauta, sob as penas da Lei.</w:t>
      </w:r>
    </w:p>
    <w:p w14:paraId="1E34017A" w14:textId="77777777" w:rsidR="00193E78" w:rsidRPr="00097530" w:rsidRDefault="00193E78" w:rsidP="00097530">
      <w:pPr>
        <w:spacing w:line="276" w:lineRule="auto"/>
        <w:jc w:val="both"/>
        <w:rPr>
          <w:rFonts w:ascii="Century Gothic" w:hAnsi="Century Gothic"/>
          <w:sz w:val="22"/>
          <w:szCs w:val="22"/>
        </w:rPr>
      </w:pPr>
    </w:p>
    <w:tbl>
      <w:tblPr>
        <w:tblW w:w="10270" w:type="dxa"/>
        <w:tblInd w:w="-5" w:type="dxa"/>
        <w:tblCellMar>
          <w:left w:w="70" w:type="dxa"/>
          <w:right w:w="70" w:type="dxa"/>
        </w:tblCellMar>
        <w:tblLook w:val="04A0" w:firstRow="1" w:lastRow="0" w:firstColumn="1" w:lastColumn="0" w:noHBand="0" w:noVBand="1"/>
      </w:tblPr>
      <w:tblGrid>
        <w:gridCol w:w="540"/>
        <w:gridCol w:w="4856"/>
        <w:gridCol w:w="731"/>
        <w:gridCol w:w="713"/>
        <w:gridCol w:w="709"/>
        <w:gridCol w:w="1382"/>
        <w:gridCol w:w="1339"/>
      </w:tblGrid>
      <w:tr w:rsidR="00EB6CD1" w:rsidRPr="00064098" w14:paraId="7CEE52EB" w14:textId="77777777" w:rsidTr="007B21B8">
        <w:trPr>
          <w:trHeight w:val="122"/>
        </w:trPr>
        <w:tc>
          <w:tcPr>
            <w:tcW w:w="54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73536C8"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Item</w:t>
            </w:r>
          </w:p>
        </w:tc>
        <w:tc>
          <w:tcPr>
            <w:tcW w:w="4856" w:type="dxa"/>
            <w:tcBorders>
              <w:top w:val="single" w:sz="4" w:space="0" w:color="auto"/>
              <w:left w:val="nil"/>
              <w:bottom w:val="nil"/>
              <w:right w:val="single" w:sz="4" w:space="0" w:color="auto"/>
            </w:tcBorders>
            <w:shd w:val="clear" w:color="auto" w:fill="A6A6A6" w:themeFill="background1" w:themeFillShade="A6"/>
            <w:vAlign w:val="center"/>
            <w:hideMark/>
          </w:tcPr>
          <w:p w14:paraId="2F837F2F"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Descrição do material / serviço</w:t>
            </w:r>
          </w:p>
        </w:tc>
        <w:tc>
          <w:tcPr>
            <w:tcW w:w="731" w:type="dxa"/>
            <w:tcBorders>
              <w:top w:val="single" w:sz="4" w:space="0" w:color="auto"/>
              <w:left w:val="nil"/>
              <w:bottom w:val="nil"/>
              <w:right w:val="single" w:sz="4" w:space="0" w:color="auto"/>
            </w:tcBorders>
            <w:shd w:val="clear" w:color="auto" w:fill="A6A6A6" w:themeFill="background1" w:themeFillShade="A6"/>
            <w:vAlign w:val="center"/>
            <w:hideMark/>
          </w:tcPr>
          <w:p w14:paraId="62B2F075"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Quant.</w:t>
            </w:r>
          </w:p>
        </w:tc>
        <w:tc>
          <w:tcPr>
            <w:tcW w:w="713"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BFB62A" w14:textId="77777777" w:rsidR="00EB6CD1" w:rsidRPr="00064098" w:rsidRDefault="00EB6CD1" w:rsidP="007B21B8">
            <w:pPr>
              <w:jc w:val="center"/>
              <w:rPr>
                <w:rFonts w:ascii="Century Gothic" w:eastAsia="Times New Roman" w:hAnsi="Century Gothic" w:cs="Calibri"/>
                <w:b/>
                <w:bCs/>
                <w:i/>
                <w:iCs/>
                <w:sz w:val="18"/>
                <w:szCs w:val="18"/>
              </w:rPr>
            </w:pPr>
            <w:r>
              <w:rPr>
                <w:rFonts w:ascii="Century Gothic" w:eastAsia="Times New Roman" w:hAnsi="Century Gothic" w:cs="Calibri"/>
                <w:b/>
                <w:bCs/>
                <w:i/>
                <w:iCs/>
                <w:sz w:val="18"/>
                <w:szCs w:val="18"/>
              </w:rPr>
              <w:t>Marca</w:t>
            </w:r>
          </w:p>
        </w:tc>
        <w:tc>
          <w:tcPr>
            <w:tcW w:w="709" w:type="dxa"/>
            <w:tcBorders>
              <w:top w:val="single" w:sz="4" w:space="0" w:color="auto"/>
              <w:left w:val="single" w:sz="4" w:space="0" w:color="auto"/>
              <w:bottom w:val="nil"/>
              <w:right w:val="single" w:sz="4" w:space="0" w:color="auto"/>
            </w:tcBorders>
            <w:shd w:val="clear" w:color="auto" w:fill="A6A6A6" w:themeFill="background1" w:themeFillShade="A6"/>
            <w:vAlign w:val="center"/>
            <w:hideMark/>
          </w:tcPr>
          <w:p w14:paraId="26BC0DD3"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Unid.</w:t>
            </w:r>
          </w:p>
        </w:tc>
        <w:tc>
          <w:tcPr>
            <w:tcW w:w="138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176B23B5"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Média por item</w:t>
            </w:r>
          </w:p>
        </w:tc>
        <w:tc>
          <w:tcPr>
            <w:tcW w:w="133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0445983F"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Média Total por item</w:t>
            </w:r>
          </w:p>
        </w:tc>
      </w:tr>
      <w:tr w:rsidR="00EB6CD1" w:rsidRPr="00064098" w14:paraId="7F7D3862" w14:textId="77777777" w:rsidTr="007B21B8">
        <w:trPr>
          <w:trHeight w:val="133"/>
        </w:trPr>
        <w:tc>
          <w:tcPr>
            <w:tcW w:w="540" w:type="dxa"/>
            <w:tcBorders>
              <w:top w:val="nil"/>
              <w:left w:val="single" w:sz="4" w:space="0" w:color="auto"/>
              <w:bottom w:val="single" w:sz="4" w:space="0" w:color="auto"/>
              <w:right w:val="nil"/>
            </w:tcBorders>
            <w:shd w:val="clear" w:color="auto" w:fill="auto"/>
            <w:vAlign w:val="center"/>
            <w:hideMark/>
          </w:tcPr>
          <w:p w14:paraId="5DEFFDC0"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1</w:t>
            </w:r>
          </w:p>
        </w:tc>
        <w:tc>
          <w:tcPr>
            <w:tcW w:w="48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69CAB" w14:textId="77777777" w:rsidR="00EB6CD1" w:rsidRPr="00064098" w:rsidRDefault="00EB6CD1" w:rsidP="007B21B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lispro (ADN* recombinante) por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(100 UI/</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frasco-ampola 10 </w:t>
            </w:r>
            <w:proofErr w:type="spellStart"/>
            <w:r w:rsidRPr="00064098">
              <w:rPr>
                <w:rFonts w:ascii="Century Gothic" w:eastAsia="Times New Roman" w:hAnsi="Century Gothic" w:cs="Calibri"/>
                <w:color w:val="000000"/>
                <w:sz w:val="18"/>
                <w:szCs w:val="18"/>
              </w:rPr>
              <w:t>mL</w:t>
            </w:r>
            <w:proofErr w:type="spellEnd"/>
          </w:p>
        </w:tc>
        <w:tc>
          <w:tcPr>
            <w:tcW w:w="731" w:type="dxa"/>
            <w:tcBorders>
              <w:top w:val="single" w:sz="4" w:space="0" w:color="auto"/>
              <w:left w:val="nil"/>
              <w:bottom w:val="single" w:sz="4" w:space="0" w:color="auto"/>
              <w:right w:val="single" w:sz="4" w:space="0" w:color="auto"/>
            </w:tcBorders>
            <w:shd w:val="clear" w:color="auto" w:fill="auto"/>
            <w:vAlign w:val="center"/>
            <w:hideMark/>
          </w:tcPr>
          <w:p w14:paraId="5C1537DE"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50</w:t>
            </w:r>
          </w:p>
        </w:tc>
        <w:tc>
          <w:tcPr>
            <w:tcW w:w="713" w:type="dxa"/>
            <w:tcBorders>
              <w:top w:val="single" w:sz="4" w:space="0" w:color="auto"/>
              <w:left w:val="nil"/>
              <w:bottom w:val="single" w:sz="4" w:space="0" w:color="auto"/>
              <w:right w:val="single" w:sz="4" w:space="0" w:color="auto"/>
            </w:tcBorders>
            <w:vAlign w:val="center"/>
          </w:tcPr>
          <w:p w14:paraId="350D2122" w14:textId="77777777" w:rsidR="00EB6CD1" w:rsidRPr="00064098" w:rsidRDefault="00EB6CD1" w:rsidP="007B21B8">
            <w:pPr>
              <w:jc w:val="center"/>
              <w:rPr>
                <w:rFonts w:ascii="Century Gothic" w:eastAsia="Times New Roman" w:hAnsi="Century Gothic" w:cs="Calibri"/>
                <w:i/>
                <w:iCs/>
                <w:color w:val="000000"/>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BCD4E4"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Frasco</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0E4009DF"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49C757B9"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EB6CD1" w:rsidRPr="00064098" w14:paraId="45C1005A" w14:textId="77777777" w:rsidTr="007B21B8">
        <w:trPr>
          <w:trHeight w:val="164"/>
        </w:trPr>
        <w:tc>
          <w:tcPr>
            <w:tcW w:w="540" w:type="dxa"/>
            <w:tcBorders>
              <w:top w:val="nil"/>
              <w:left w:val="single" w:sz="4" w:space="0" w:color="auto"/>
              <w:bottom w:val="single" w:sz="4" w:space="0" w:color="auto"/>
              <w:right w:val="nil"/>
            </w:tcBorders>
            <w:shd w:val="clear" w:color="auto" w:fill="auto"/>
            <w:vAlign w:val="center"/>
            <w:hideMark/>
          </w:tcPr>
          <w:p w14:paraId="01E90230"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2</w:t>
            </w:r>
          </w:p>
        </w:tc>
        <w:tc>
          <w:tcPr>
            <w:tcW w:w="4856" w:type="dxa"/>
            <w:tcBorders>
              <w:top w:val="nil"/>
              <w:left w:val="single" w:sz="4" w:space="0" w:color="auto"/>
              <w:bottom w:val="single" w:sz="4" w:space="0" w:color="auto"/>
              <w:right w:val="single" w:sz="4" w:space="0" w:color="auto"/>
            </w:tcBorders>
            <w:shd w:val="clear" w:color="auto" w:fill="auto"/>
            <w:vAlign w:val="center"/>
            <w:hideMark/>
          </w:tcPr>
          <w:p w14:paraId="6305A535" w14:textId="77777777" w:rsidR="00EB6CD1" w:rsidRPr="00064098" w:rsidRDefault="00EB6CD1" w:rsidP="007B21B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lispro (ADN* recombinante) por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(100 UI/</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Com 5 refis de vidro transparente com 3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de solução </w:t>
            </w:r>
          </w:p>
        </w:tc>
        <w:tc>
          <w:tcPr>
            <w:tcW w:w="731" w:type="dxa"/>
            <w:tcBorders>
              <w:top w:val="nil"/>
              <w:left w:val="nil"/>
              <w:bottom w:val="single" w:sz="4" w:space="0" w:color="auto"/>
              <w:right w:val="single" w:sz="4" w:space="0" w:color="auto"/>
            </w:tcBorders>
            <w:shd w:val="clear" w:color="auto" w:fill="auto"/>
            <w:vAlign w:val="center"/>
            <w:hideMark/>
          </w:tcPr>
          <w:p w14:paraId="6A9FBDD1"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50</w:t>
            </w:r>
          </w:p>
        </w:tc>
        <w:tc>
          <w:tcPr>
            <w:tcW w:w="713" w:type="dxa"/>
            <w:tcBorders>
              <w:top w:val="single" w:sz="4" w:space="0" w:color="auto"/>
              <w:left w:val="nil"/>
              <w:bottom w:val="single" w:sz="4" w:space="0" w:color="auto"/>
              <w:right w:val="single" w:sz="4" w:space="0" w:color="auto"/>
            </w:tcBorders>
            <w:vAlign w:val="center"/>
          </w:tcPr>
          <w:p w14:paraId="0D41EA6C" w14:textId="77777777" w:rsidR="00EB6CD1" w:rsidRPr="00064098" w:rsidRDefault="00EB6CD1" w:rsidP="007B21B8">
            <w:pPr>
              <w:jc w:val="center"/>
              <w:rPr>
                <w:rFonts w:ascii="Century Gothic" w:eastAsia="Times New Roman" w:hAnsi="Century Gothic" w:cs="Calibri"/>
                <w:i/>
                <w:iCs/>
                <w:color w:val="00000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34CAEF80"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Caixa</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6852D92A"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4D620E07"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EB6CD1" w:rsidRPr="00064098" w14:paraId="48A9C16B" w14:textId="77777777" w:rsidTr="007B21B8">
        <w:trPr>
          <w:trHeight w:val="133"/>
        </w:trPr>
        <w:tc>
          <w:tcPr>
            <w:tcW w:w="540" w:type="dxa"/>
            <w:tcBorders>
              <w:top w:val="nil"/>
              <w:left w:val="single" w:sz="4" w:space="0" w:color="auto"/>
              <w:bottom w:val="single" w:sz="4" w:space="0" w:color="auto"/>
              <w:right w:val="nil"/>
            </w:tcBorders>
            <w:shd w:val="clear" w:color="auto" w:fill="auto"/>
            <w:vAlign w:val="center"/>
            <w:hideMark/>
          </w:tcPr>
          <w:p w14:paraId="1837666C"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3</w:t>
            </w:r>
          </w:p>
        </w:tc>
        <w:tc>
          <w:tcPr>
            <w:tcW w:w="4856" w:type="dxa"/>
            <w:tcBorders>
              <w:top w:val="nil"/>
              <w:left w:val="single" w:sz="4" w:space="0" w:color="auto"/>
              <w:bottom w:val="single" w:sz="4" w:space="0" w:color="auto"/>
              <w:right w:val="single" w:sz="4" w:space="0" w:color="auto"/>
            </w:tcBorders>
            <w:shd w:val="clear" w:color="auto" w:fill="auto"/>
            <w:vAlign w:val="center"/>
            <w:hideMark/>
          </w:tcPr>
          <w:p w14:paraId="2060FC07" w14:textId="77777777" w:rsidR="00EB6CD1" w:rsidRPr="00064098" w:rsidRDefault="00EB6CD1" w:rsidP="007B21B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asparte</w:t>
            </w:r>
            <w:proofErr w:type="spellEnd"/>
            <w:r w:rsidRPr="00064098">
              <w:rPr>
                <w:rFonts w:ascii="Century Gothic" w:eastAsia="Times New Roman" w:hAnsi="Century Gothic" w:cs="Calibri"/>
                <w:color w:val="000000"/>
                <w:sz w:val="18"/>
                <w:szCs w:val="18"/>
              </w:rPr>
              <w:t>, 100 U/</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5 sistemas de aplicação preenchidos cada um com 3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w:t>
            </w:r>
          </w:p>
        </w:tc>
        <w:tc>
          <w:tcPr>
            <w:tcW w:w="731" w:type="dxa"/>
            <w:tcBorders>
              <w:top w:val="nil"/>
              <w:left w:val="nil"/>
              <w:bottom w:val="single" w:sz="4" w:space="0" w:color="auto"/>
              <w:right w:val="single" w:sz="4" w:space="0" w:color="auto"/>
            </w:tcBorders>
            <w:shd w:val="clear" w:color="auto" w:fill="auto"/>
            <w:vAlign w:val="center"/>
            <w:hideMark/>
          </w:tcPr>
          <w:p w14:paraId="43B15443"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50</w:t>
            </w:r>
          </w:p>
        </w:tc>
        <w:tc>
          <w:tcPr>
            <w:tcW w:w="713" w:type="dxa"/>
            <w:tcBorders>
              <w:top w:val="single" w:sz="4" w:space="0" w:color="auto"/>
              <w:left w:val="nil"/>
              <w:bottom w:val="single" w:sz="4" w:space="0" w:color="auto"/>
              <w:right w:val="single" w:sz="4" w:space="0" w:color="auto"/>
            </w:tcBorders>
            <w:vAlign w:val="center"/>
          </w:tcPr>
          <w:p w14:paraId="04FA5F44" w14:textId="77777777" w:rsidR="00EB6CD1" w:rsidRPr="00064098" w:rsidRDefault="00EB6CD1" w:rsidP="007B21B8">
            <w:pPr>
              <w:jc w:val="center"/>
              <w:rPr>
                <w:rFonts w:ascii="Century Gothic" w:eastAsia="Times New Roman" w:hAnsi="Century Gothic" w:cs="Calibri"/>
                <w:i/>
                <w:iCs/>
                <w:color w:val="00000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14256DC7"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Caixa</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7AF11600"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0DE5EC5F"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EB6CD1" w:rsidRPr="00064098" w14:paraId="6F9B20B7" w14:textId="77777777" w:rsidTr="007B21B8">
        <w:trPr>
          <w:trHeight w:val="66"/>
        </w:trPr>
        <w:tc>
          <w:tcPr>
            <w:tcW w:w="540" w:type="dxa"/>
            <w:tcBorders>
              <w:top w:val="nil"/>
              <w:left w:val="single" w:sz="4" w:space="0" w:color="auto"/>
              <w:bottom w:val="single" w:sz="4" w:space="0" w:color="auto"/>
              <w:right w:val="nil"/>
            </w:tcBorders>
            <w:shd w:val="clear" w:color="auto" w:fill="auto"/>
            <w:vAlign w:val="center"/>
            <w:hideMark/>
          </w:tcPr>
          <w:p w14:paraId="336DF599"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4</w:t>
            </w:r>
          </w:p>
        </w:tc>
        <w:tc>
          <w:tcPr>
            <w:tcW w:w="4856" w:type="dxa"/>
            <w:tcBorders>
              <w:top w:val="nil"/>
              <w:left w:val="single" w:sz="4" w:space="0" w:color="auto"/>
              <w:bottom w:val="single" w:sz="4" w:space="0" w:color="auto"/>
              <w:right w:val="single" w:sz="4" w:space="0" w:color="auto"/>
            </w:tcBorders>
            <w:shd w:val="clear" w:color="auto" w:fill="auto"/>
            <w:vAlign w:val="center"/>
            <w:hideMark/>
          </w:tcPr>
          <w:p w14:paraId="1C73AC40" w14:textId="77777777" w:rsidR="00EB6CD1" w:rsidRPr="00064098" w:rsidRDefault="00EB6CD1" w:rsidP="007B21B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asparte</w:t>
            </w:r>
            <w:proofErr w:type="spellEnd"/>
            <w:r w:rsidRPr="00064098">
              <w:rPr>
                <w:rFonts w:ascii="Century Gothic" w:eastAsia="Times New Roman" w:hAnsi="Century Gothic" w:cs="Calibri"/>
                <w:color w:val="000000"/>
                <w:sz w:val="18"/>
                <w:szCs w:val="18"/>
              </w:rPr>
              <w:t>, 100 U/</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frasco-ampola 10 </w:t>
            </w:r>
            <w:proofErr w:type="spellStart"/>
            <w:r w:rsidRPr="00064098">
              <w:rPr>
                <w:rFonts w:ascii="Century Gothic" w:eastAsia="Times New Roman" w:hAnsi="Century Gothic" w:cs="Calibri"/>
                <w:color w:val="000000"/>
                <w:sz w:val="18"/>
                <w:szCs w:val="18"/>
              </w:rPr>
              <w:t>mL</w:t>
            </w:r>
            <w:proofErr w:type="spellEnd"/>
          </w:p>
        </w:tc>
        <w:tc>
          <w:tcPr>
            <w:tcW w:w="731" w:type="dxa"/>
            <w:tcBorders>
              <w:top w:val="nil"/>
              <w:left w:val="nil"/>
              <w:bottom w:val="single" w:sz="4" w:space="0" w:color="auto"/>
              <w:right w:val="single" w:sz="4" w:space="0" w:color="auto"/>
            </w:tcBorders>
            <w:shd w:val="clear" w:color="auto" w:fill="auto"/>
            <w:vAlign w:val="center"/>
            <w:hideMark/>
          </w:tcPr>
          <w:p w14:paraId="1CA3D989"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60</w:t>
            </w:r>
          </w:p>
        </w:tc>
        <w:tc>
          <w:tcPr>
            <w:tcW w:w="713" w:type="dxa"/>
            <w:tcBorders>
              <w:top w:val="single" w:sz="4" w:space="0" w:color="auto"/>
              <w:left w:val="nil"/>
              <w:bottom w:val="single" w:sz="4" w:space="0" w:color="auto"/>
              <w:right w:val="single" w:sz="4" w:space="0" w:color="auto"/>
            </w:tcBorders>
            <w:vAlign w:val="center"/>
          </w:tcPr>
          <w:p w14:paraId="54DD1EC8" w14:textId="77777777" w:rsidR="00EB6CD1" w:rsidRPr="00064098" w:rsidRDefault="00EB6CD1" w:rsidP="007B21B8">
            <w:pPr>
              <w:jc w:val="center"/>
              <w:rPr>
                <w:rFonts w:ascii="Century Gothic" w:eastAsia="Times New Roman" w:hAnsi="Century Gothic" w:cs="Calibri"/>
                <w:i/>
                <w:iCs/>
                <w:color w:val="00000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41F2B978"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Frasco</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17C21021"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0AF18C2C"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EB6CD1" w:rsidRPr="00064098" w14:paraId="068BEA71" w14:textId="77777777" w:rsidTr="007B21B8">
        <w:trPr>
          <w:trHeight w:val="200"/>
        </w:trPr>
        <w:tc>
          <w:tcPr>
            <w:tcW w:w="540" w:type="dxa"/>
            <w:tcBorders>
              <w:top w:val="nil"/>
              <w:left w:val="single" w:sz="4" w:space="0" w:color="auto"/>
              <w:bottom w:val="single" w:sz="4" w:space="0" w:color="auto"/>
              <w:right w:val="nil"/>
            </w:tcBorders>
            <w:shd w:val="clear" w:color="auto" w:fill="auto"/>
            <w:vAlign w:val="center"/>
            <w:hideMark/>
          </w:tcPr>
          <w:p w14:paraId="2D42F72E"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5</w:t>
            </w:r>
          </w:p>
        </w:tc>
        <w:tc>
          <w:tcPr>
            <w:tcW w:w="4856" w:type="dxa"/>
            <w:tcBorders>
              <w:top w:val="nil"/>
              <w:left w:val="single" w:sz="4" w:space="0" w:color="auto"/>
              <w:bottom w:val="single" w:sz="4" w:space="0" w:color="auto"/>
              <w:right w:val="single" w:sz="4" w:space="0" w:color="auto"/>
            </w:tcBorders>
            <w:shd w:val="clear" w:color="auto" w:fill="auto"/>
            <w:vAlign w:val="center"/>
            <w:hideMark/>
          </w:tcPr>
          <w:p w14:paraId="7D116C5C" w14:textId="77777777" w:rsidR="00EB6CD1" w:rsidRPr="00064098" w:rsidRDefault="00EB6CD1" w:rsidP="007B21B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degludeca</w:t>
            </w:r>
            <w:proofErr w:type="spellEnd"/>
            <w:r w:rsidRPr="00064098">
              <w:rPr>
                <w:rFonts w:ascii="Century Gothic" w:eastAsia="Times New Roman" w:hAnsi="Century Gothic" w:cs="Calibri"/>
                <w:color w:val="000000"/>
                <w:sz w:val="18"/>
                <w:szCs w:val="18"/>
              </w:rPr>
              <w:t xml:space="preserve"> 100 U/ml embalagens com 5 </w:t>
            </w:r>
            <w:proofErr w:type="spellStart"/>
            <w:r w:rsidRPr="00064098">
              <w:rPr>
                <w:rFonts w:ascii="Century Gothic" w:eastAsia="Times New Roman" w:hAnsi="Century Gothic" w:cs="Calibri"/>
                <w:color w:val="000000"/>
                <w:sz w:val="18"/>
                <w:szCs w:val="18"/>
              </w:rPr>
              <w:t>carpules</w:t>
            </w:r>
            <w:proofErr w:type="spellEnd"/>
            <w:r w:rsidRPr="00064098">
              <w:rPr>
                <w:rFonts w:ascii="Century Gothic" w:eastAsia="Times New Roman" w:hAnsi="Century Gothic" w:cs="Calibri"/>
                <w:color w:val="000000"/>
                <w:sz w:val="18"/>
                <w:szCs w:val="18"/>
              </w:rPr>
              <w:t xml:space="preserve">, cada um com 3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de solução injetável de insulina </w:t>
            </w:r>
            <w:proofErr w:type="spellStart"/>
            <w:r w:rsidRPr="00064098">
              <w:rPr>
                <w:rFonts w:ascii="Century Gothic" w:eastAsia="Times New Roman" w:hAnsi="Century Gothic" w:cs="Calibri"/>
                <w:color w:val="000000"/>
                <w:sz w:val="18"/>
                <w:szCs w:val="18"/>
              </w:rPr>
              <w:t>degludeca</w:t>
            </w:r>
            <w:proofErr w:type="spellEnd"/>
            <w:r w:rsidRPr="00064098">
              <w:rPr>
                <w:rFonts w:ascii="Century Gothic" w:eastAsia="Times New Roman" w:hAnsi="Century Gothic" w:cs="Calibri"/>
                <w:color w:val="000000"/>
                <w:sz w:val="18"/>
                <w:szCs w:val="18"/>
              </w:rPr>
              <w:t>.</w:t>
            </w:r>
          </w:p>
        </w:tc>
        <w:tc>
          <w:tcPr>
            <w:tcW w:w="731" w:type="dxa"/>
            <w:tcBorders>
              <w:top w:val="nil"/>
              <w:left w:val="nil"/>
              <w:bottom w:val="single" w:sz="4" w:space="0" w:color="auto"/>
              <w:right w:val="single" w:sz="4" w:space="0" w:color="auto"/>
            </w:tcBorders>
            <w:shd w:val="clear" w:color="auto" w:fill="auto"/>
            <w:vAlign w:val="center"/>
            <w:hideMark/>
          </w:tcPr>
          <w:p w14:paraId="2076FEA8"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60</w:t>
            </w:r>
          </w:p>
        </w:tc>
        <w:tc>
          <w:tcPr>
            <w:tcW w:w="713" w:type="dxa"/>
            <w:tcBorders>
              <w:top w:val="single" w:sz="4" w:space="0" w:color="auto"/>
              <w:left w:val="nil"/>
              <w:bottom w:val="single" w:sz="4" w:space="0" w:color="auto"/>
              <w:right w:val="single" w:sz="4" w:space="0" w:color="auto"/>
            </w:tcBorders>
            <w:vAlign w:val="center"/>
          </w:tcPr>
          <w:p w14:paraId="101448FA" w14:textId="77777777" w:rsidR="00EB6CD1" w:rsidRPr="00064098" w:rsidRDefault="00EB6CD1" w:rsidP="007B21B8">
            <w:pPr>
              <w:jc w:val="center"/>
              <w:rPr>
                <w:rFonts w:ascii="Century Gothic" w:eastAsia="Times New Roman" w:hAnsi="Century Gothic" w:cs="Calibri"/>
                <w:i/>
                <w:iCs/>
                <w:color w:val="00000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75405F68"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Caixa</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419908A6"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26EDA97D"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EB6CD1" w:rsidRPr="00064098" w14:paraId="52E7BF55" w14:textId="77777777" w:rsidTr="007B21B8">
        <w:trPr>
          <w:trHeight w:val="133"/>
        </w:trPr>
        <w:tc>
          <w:tcPr>
            <w:tcW w:w="540" w:type="dxa"/>
            <w:tcBorders>
              <w:top w:val="nil"/>
              <w:left w:val="single" w:sz="4" w:space="0" w:color="auto"/>
              <w:bottom w:val="single" w:sz="4" w:space="0" w:color="auto"/>
              <w:right w:val="nil"/>
            </w:tcBorders>
            <w:shd w:val="clear" w:color="auto" w:fill="auto"/>
            <w:vAlign w:val="center"/>
            <w:hideMark/>
          </w:tcPr>
          <w:p w14:paraId="40ADB636"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6</w:t>
            </w:r>
          </w:p>
        </w:tc>
        <w:tc>
          <w:tcPr>
            <w:tcW w:w="4856" w:type="dxa"/>
            <w:tcBorders>
              <w:top w:val="nil"/>
              <w:left w:val="single" w:sz="4" w:space="0" w:color="auto"/>
              <w:bottom w:val="single" w:sz="4" w:space="0" w:color="auto"/>
              <w:right w:val="single" w:sz="4" w:space="0" w:color="auto"/>
            </w:tcBorders>
            <w:shd w:val="clear" w:color="auto" w:fill="auto"/>
            <w:vAlign w:val="center"/>
            <w:hideMark/>
          </w:tcPr>
          <w:p w14:paraId="63340231" w14:textId="77777777" w:rsidR="00EB6CD1" w:rsidRPr="00064098" w:rsidRDefault="00EB6CD1" w:rsidP="007B21B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glargina</w:t>
            </w:r>
            <w:proofErr w:type="spellEnd"/>
            <w:r w:rsidRPr="00064098">
              <w:rPr>
                <w:rFonts w:ascii="Century Gothic" w:eastAsia="Times New Roman" w:hAnsi="Century Gothic" w:cs="Calibri"/>
                <w:color w:val="000000"/>
                <w:sz w:val="18"/>
                <w:szCs w:val="18"/>
              </w:rPr>
              <w:t xml:space="preserve"> 1 refil com 3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para utilização com caneta compatível para aplicação de insulina.</w:t>
            </w:r>
          </w:p>
        </w:tc>
        <w:tc>
          <w:tcPr>
            <w:tcW w:w="731" w:type="dxa"/>
            <w:tcBorders>
              <w:top w:val="nil"/>
              <w:left w:val="nil"/>
              <w:bottom w:val="single" w:sz="4" w:space="0" w:color="auto"/>
              <w:right w:val="single" w:sz="4" w:space="0" w:color="auto"/>
            </w:tcBorders>
            <w:shd w:val="clear" w:color="auto" w:fill="auto"/>
            <w:vAlign w:val="center"/>
            <w:hideMark/>
          </w:tcPr>
          <w:p w14:paraId="5D450411"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60</w:t>
            </w:r>
          </w:p>
        </w:tc>
        <w:tc>
          <w:tcPr>
            <w:tcW w:w="713" w:type="dxa"/>
            <w:tcBorders>
              <w:top w:val="single" w:sz="4" w:space="0" w:color="auto"/>
              <w:left w:val="nil"/>
              <w:bottom w:val="single" w:sz="4" w:space="0" w:color="auto"/>
              <w:right w:val="single" w:sz="4" w:space="0" w:color="auto"/>
            </w:tcBorders>
            <w:vAlign w:val="center"/>
          </w:tcPr>
          <w:p w14:paraId="3BB9DA17" w14:textId="77777777" w:rsidR="00EB6CD1" w:rsidRPr="00064098" w:rsidRDefault="00EB6CD1" w:rsidP="007B21B8">
            <w:pPr>
              <w:jc w:val="center"/>
              <w:rPr>
                <w:rFonts w:ascii="Century Gothic" w:eastAsia="Times New Roman" w:hAnsi="Century Gothic" w:cs="Calibri"/>
                <w:i/>
                <w:iCs/>
                <w:color w:val="00000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63F07CFE"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Unid.</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1BF817E8"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17B9EDE2"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EB6CD1" w:rsidRPr="00064098" w14:paraId="264368DF" w14:textId="77777777" w:rsidTr="007B21B8">
        <w:trPr>
          <w:trHeight w:val="133"/>
        </w:trPr>
        <w:tc>
          <w:tcPr>
            <w:tcW w:w="540" w:type="dxa"/>
            <w:tcBorders>
              <w:top w:val="nil"/>
              <w:left w:val="single" w:sz="4" w:space="0" w:color="auto"/>
              <w:bottom w:val="single" w:sz="4" w:space="0" w:color="auto"/>
              <w:right w:val="nil"/>
            </w:tcBorders>
            <w:shd w:val="clear" w:color="auto" w:fill="auto"/>
            <w:vAlign w:val="center"/>
            <w:hideMark/>
          </w:tcPr>
          <w:p w14:paraId="1FA3FD9E"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7</w:t>
            </w:r>
          </w:p>
        </w:tc>
        <w:tc>
          <w:tcPr>
            <w:tcW w:w="4856" w:type="dxa"/>
            <w:tcBorders>
              <w:top w:val="nil"/>
              <w:left w:val="single" w:sz="4" w:space="0" w:color="auto"/>
              <w:bottom w:val="single" w:sz="4" w:space="0" w:color="auto"/>
              <w:right w:val="single" w:sz="4" w:space="0" w:color="auto"/>
            </w:tcBorders>
            <w:shd w:val="clear" w:color="auto" w:fill="auto"/>
            <w:vAlign w:val="center"/>
            <w:hideMark/>
          </w:tcPr>
          <w:p w14:paraId="714552CA" w14:textId="77777777" w:rsidR="00EB6CD1" w:rsidRPr="00064098" w:rsidRDefault="00EB6CD1" w:rsidP="007B21B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insulina </w:t>
            </w:r>
            <w:proofErr w:type="spellStart"/>
            <w:r w:rsidRPr="00064098">
              <w:rPr>
                <w:rFonts w:ascii="Century Gothic" w:eastAsia="Times New Roman" w:hAnsi="Century Gothic" w:cs="Calibri"/>
                <w:color w:val="000000"/>
                <w:sz w:val="18"/>
                <w:szCs w:val="18"/>
              </w:rPr>
              <w:t>glargina</w:t>
            </w:r>
            <w:proofErr w:type="spellEnd"/>
            <w:r w:rsidRPr="00064098">
              <w:rPr>
                <w:rFonts w:ascii="Century Gothic" w:eastAsia="Times New Roman" w:hAnsi="Century Gothic" w:cs="Calibri"/>
                <w:color w:val="000000"/>
                <w:sz w:val="18"/>
                <w:szCs w:val="18"/>
              </w:rPr>
              <w:t xml:space="preserve"> Solução Injetável 100 U/</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(embalagem com 1 frasco-ampola com 10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w:t>
            </w:r>
          </w:p>
        </w:tc>
        <w:tc>
          <w:tcPr>
            <w:tcW w:w="731" w:type="dxa"/>
            <w:tcBorders>
              <w:top w:val="nil"/>
              <w:left w:val="nil"/>
              <w:bottom w:val="single" w:sz="4" w:space="0" w:color="auto"/>
              <w:right w:val="single" w:sz="4" w:space="0" w:color="auto"/>
            </w:tcBorders>
            <w:shd w:val="clear" w:color="auto" w:fill="auto"/>
            <w:vAlign w:val="center"/>
            <w:hideMark/>
          </w:tcPr>
          <w:p w14:paraId="0B85F8A9"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150</w:t>
            </w:r>
          </w:p>
        </w:tc>
        <w:tc>
          <w:tcPr>
            <w:tcW w:w="713" w:type="dxa"/>
            <w:tcBorders>
              <w:top w:val="single" w:sz="4" w:space="0" w:color="auto"/>
              <w:left w:val="nil"/>
              <w:bottom w:val="single" w:sz="4" w:space="0" w:color="auto"/>
              <w:right w:val="single" w:sz="4" w:space="0" w:color="auto"/>
            </w:tcBorders>
            <w:vAlign w:val="center"/>
          </w:tcPr>
          <w:p w14:paraId="2DA126D0" w14:textId="77777777" w:rsidR="00EB6CD1" w:rsidRPr="00064098" w:rsidRDefault="00EB6CD1" w:rsidP="007B21B8">
            <w:pPr>
              <w:jc w:val="center"/>
              <w:rPr>
                <w:rFonts w:ascii="Century Gothic" w:eastAsia="Times New Roman" w:hAnsi="Century Gothic" w:cs="Calibri"/>
                <w:i/>
                <w:iCs/>
                <w:color w:val="00000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1A5AD4FA"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Frasco</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29A94560"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5DD74373"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EB6CD1" w:rsidRPr="00064098" w14:paraId="77C2C82E" w14:textId="77777777" w:rsidTr="007B21B8">
        <w:trPr>
          <w:trHeight w:val="271"/>
        </w:trPr>
        <w:tc>
          <w:tcPr>
            <w:tcW w:w="540" w:type="dxa"/>
            <w:tcBorders>
              <w:top w:val="nil"/>
              <w:left w:val="single" w:sz="4" w:space="0" w:color="auto"/>
              <w:bottom w:val="single" w:sz="4" w:space="0" w:color="auto"/>
              <w:right w:val="nil"/>
            </w:tcBorders>
            <w:shd w:val="clear" w:color="auto" w:fill="auto"/>
            <w:vAlign w:val="center"/>
            <w:hideMark/>
          </w:tcPr>
          <w:p w14:paraId="031B018A"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8</w:t>
            </w:r>
          </w:p>
        </w:tc>
        <w:tc>
          <w:tcPr>
            <w:tcW w:w="4856" w:type="dxa"/>
            <w:tcBorders>
              <w:top w:val="nil"/>
              <w:left w:val="single" w:sz="4" w:space="0" w:color="auto"/>
              <w:bottom w:val="single" w:sz="4" w:space="0" w:color="auto"/>
              <w:right w:val="single" w:sz="4" w:space="0" w:color="auto"/>
            </w:tcBorders>
            <w:shd w:val="clear" w:color="auto" w:fill="auto"/>
            <w:vAlign w:val="center"/>
            <w:hideMark/>
          </w:tcPr>
          <w:p w14:paraId="3E16CC65" w14:textId="77777777" w:rsidR="00EB6CD1" w:rsidRPr="00064098" w:rsidRDefault="00EB6CD1" w:rsidP="007B21B8">
            <w:pPr>
              <w:ind w:firstLineChars="100" w:firstLine="180"/>
              <w:jc w:val="both"/>
              <w:rPr>
                <w:rFonts w:ascii="Century Gothic" w:eastAsia="Times New Roman" w:hAnsi="Century Gothic" w:cs="Calibri"/>
                <w:color w:val="000000"/>
                <w:sz w:val="18"/>
                <w:szCs w:val="18"/>
              </w:rPr>
            </w:pPr>
            <w:r w:rsidRPr="00064098">
              <w:rPr>
                <w:rFonts w:ascii="Century Gothic" w:eastAsia="Times New Roman" w:hAnsi="Century Gothic" w:cs="Calibri"/>
                <w:color w:val="000000"/>
                <w:sz w:val="18"/>
                <w:szCs w:val="18"/>
              </w:rPr>
              <w:t xml:space="preserve">Solução injetável de insulina </w:t>
            </w:r>
            <w:proofErr w:type="spellStart"/>
            <w:r w:rsidRPr="00064098">
              <w:rPr>
                <w:rFonts w:ascii="Century Gothic" w:eastAsia="Times New Roman" w:hAnsi="Century Gothic" w:cs="Calibri"/>
                <w:color w:val="000000"/>
                <w:sz w:val="18"/>
                <w:szCs w:val="18"/>
              </w:rPr>
              <w:t>asparte</w:t>
            </w:r>
            <w:proofErr w:type="spellEnd"/>
            <w:r w:rsidRPr="00064098">
              <w:rPr>
                <w:rFonts w:ascii="Century Gothic" w:eastAsia="Times New Roman" w:hAnsi="Century Gothic" w:cs="Calibri"/>
                <w:color w:val="000000"/>
                <w:sz w:val="18"/>
                <w:szCs w:val="18"/>
              </w:rPr>
              <w:t xml:space="preserve"> 100 U/</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disponível em </w:t>
            </w:r>
            <w:proofErr w:type="spellStart"/>
            <w:r w:rsidRPr="00064098">
              <w:rPr>
                <w:rFonts w:ascii="Century Gothic" w:eastAsia="Times New Roman" w:hAnsi="Century Gothic" w:cs="Calibri"/>
                <w:color w:val="000000"/>
                <w:sz w:val="18"/>
                <w:szCs w:val="18"/>
              </w:rPr>
              <w:t>carpule</w:t>
            </w:r>
            <w:proofErr w:type="spellEnd"/>
            <w:r w:rsidRPr="00064098">
              <w:rPr>
                <w:rFonts w:ascii="Century Gothic" w:eastAsia="Times New Roman" w:hAnsi="Century Gothic" w:cs="Calibri"/>
                <w:color w:val="000000"/>
                <w:sz w:val="18"/>
                <w:szCs w:val="18"/>
              </w:rPr>
              <w:t xml:space="preserve"> com 3 </w:t>
            </w:r>
            <w:proofErr w:type="spellStart"/>
            <w:r w:rsidRPr="00064098">
              <w:rPr>
                <w:rFonts w:ascii="Century Gothic" w:eastAsia="Times New Roman" w:hAnsi="Century Gothic" w:cs="Calibri"/>
                <w:color w:val="000000"/>
                <w:sz w:val="18"/>
                <w:szCs w:val="18"/>
              </w:rPr>
              <w:t>mL</w:t>
            </w:r>
            <w:proofErr w:type="spellEnd"/>
            <w:r w:rsidRPr="00064098">
              <w:rPr>
                <w:rFonts w:ascii="Century Gothic" w:eastAsia="Times New Roman" w:hAnsi="Century Gothic" w:cs="Calibri"/>
                <w:color w:val="000000"/>
                <w:sz w:val="18"/>
                <w:szCs w:val="18"/>
              </w:rPr>
              <w:t xml:space="preserve"> cada. Com 5 </w:t>
            </w:r>
            <w:proofErr w:type="spellStart"/>
            <w:r w:rsidRPr="00064098">
              <w:rPr>
                <w:rFonts w:ascii="Century Gothic" w:eastAsia="Times New Roman" w:hAnsi="Century Gothic" w:cs="Calibri"/>
                <w:color w:val="000000"/>
                <w:sz w:val="18"/>
                <w:szCs w:val="18"/>
              </w:rPr>
              <w:t>carpules</w:t>
            </w:r>
            <w:proofErr w:type="spellEnd"/>
            <w:r w:rsidRPr="00064098">
              <w:rPr>
                <w:rFonts w:ascii="Century Gothic" w:eastAsia="Times New Roman" w:hAnsi="Century Gothic" w:cs="Calibri"/>
                <w:color w:val="000000"/>
                <w:sz w:val="18"/>
                <w:szCs w:val="18"/>
              </w:rPr>
              <w:t xml:space="preserve">. insulina </w:t>
            </w:r>
            <w:proofErr w:type="spellStart"/>
            <w:r w:rsidRPr="00064098">
              <w:rPr>
                <w:rFonts w:ascii="Century Gothic" w:eastAsia="Times New Roman" w:hAnsi="Century Gothic" w:cs="Calibri"/>
                <w:color w:val="000000"/>
                <w:sz w:val="18"/>
                <w:szCs w:val="18"/>
              </w:rPr>
              <w:t>asparte</w:t>
            </w:r>
            <w:proofErr w:type="spellEnd"/>
            <w:r w:rsidRPr="00064098">
              <w:rPr>
                <w:rFonts w:ascii="Century Gothic" w:eastAsia="Times New Roman" w:hAnsi="Century Gothic" w:cs="Calibri"/>
                <w:color w:val="000000"/>
                <w:sz w:val="18"/>
                <w:szCs w:val="18"/>
              </w:rPr>
              <w:t xml:space="preserve"> é produzida por tecnologia do DNA recombinante em Saccharomyces </w:t>
            </w:r>
            <w:proofErr w:type="spellStart"/>
            <w:r w:rsidRPr="00064098">
              <w:rPr>
                <w:rFonts w:ascii="Century Gothic" w:eastAsia="Times New Roman" w:hAnsi="Century Gothic" w:cs="Calibri"/>
                <w:color w:val="000000"/>
                <w:sz w:val="18"/>
                <w:szCs w:val="18"/>
              </w:rPr>
              <w:t>cerevisiae</w:t>
            </w:r>
            <w:proofErr w:type="spellEnd"/>
            <w:r w:rsidRPr="00064098">
              <w:rPr>
                <w:rFonts w:ascii="Century Gothic" w:eastAsia="Times New Roman" w:hAnsi="Century Gothic" w:cs="Calibri"/>
                <w:color w:val="000000"/>
                <w:sz w:val="18"/>
                <w:szCs w:val="18"/>
              </w:rPr>
              <w:t xml:space="preserve"> (</w:t>
            </w:r>
            <w:proofErr w:type="spellStart"/>
            <w:r w:rsidRPr="00064098">
              <w:rPr>
                <w:rFonts w:ascii="Century Gothic" w:eastAsia="Times New Roman" w:hAnsi="Century Gothic" w:cs="Calibri"/>
                <w:color w:val="000000"/>
                <w:sz w:val="18"/>
                <w:szCs w:val="18"/>
              </w:rPr>
              <w:t>Fiasp</w:t>
            </w:r>
            <w:proofErr w:type="spellEnd"/>
            <w:r w:rsidRPr="00064098">
              <w:rPr>
                <w:rFonts w:ascii="Century Gothic" w:eastAsia="Times New Roman" w:hAnsi="Century Gothic" w:cs="Calibri"/>
                <w:color w:val="000000"/>
                <w:sz w:val="18"/>
                <w:szCs w:val="18"/>
              </w:rPr>
              <w:t xml:space="preserve">® </w:t>
            </w:r>
            <w:proofErr w:type="spellStart"/>
            <w:r w:rsidRPr="00064098">
              <w:rPr>
                <w:rFonts w:ascii="Century Gothic" w:eastAsia="Times New Roman" w:hAnsi="Century Gothic" w:cs="Calibri"/>
                <w:color w:val="000000"/>
                <w:sz w:val="18"/>
                <w:szCs w:val="18"/>
              </w:rPr>
              <w:t>Penfill</w:t>
            </w:r>
            <w:proofErr w:type="spellEnd"/>
            <w:r w:rsidRPr="00064098">
              <w:rPr>
                <w:rFonts w:ascii="Century Gothic" w:eastAsia="Times New Roman" w:hAnsi="Century Gothic" w:cs="Calibri"/>
                <w:color w:val="000000"/>
                <w:sz w:val="18"/>
                <w:szCs w:val="18"/>
              </w:rPr>
              <w:t>®)</w:t>
            </w:r>
          </w:p>
        </w:tc>
        <w:tc>
          <w:tcPr>
            <w:tcW w:w="731" w:type="dxa"/>
            <w:tcBorders>
              <w:top w:val="nil"/>
              <w:left w:val="nil"/>
              <w:bottom w:val="single" w:sz="4" w:space="0" w:color="auto"/>
              <w:right w:val="single" w:sz="4" w:space="0" w:color="auto"/>
            </w:tcBorders>
            <w:shd w:val="clear" w:color="auto" w:fill="auto"/>
            <w:vAlign w:val="center"/>
            <w:hideMark/>
          </w:tcPr>
          <w:p w14:paraId="0BAC208E"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50</w:t>
            </w:r>
          </w:p>
        </w:tc>
        <w:tc>
          <w:tcPr>
            <w:tcW w:w="713" w:type="dxa"/>
            <w:tcBorders>
              <w:top w:val="single" w:sz="4" w:space="0" w:color="auto"/>
              <w:left w:val="nil"/>
              <w:bottom w:val="single" w:sz="4" w:space="0" w:color="auto"/>
              <w:right w:val="single" w:sz="4" w:space="0" w:color="auto"/>
            </w:tcBorders>
            <w:vAlign w:val="center"/>
          </w:tcPr>
          <w:p w14:paraId="6569943E" w14:textId="77777777" w:rsidR="00EB6CD1" w:rsidRPr="00064098" w:rsidRDefault="00EB6CD1" w:rsidP="007B21B8">
            <w:pPr>
              <w:jc w:val="center"/>
              <w:rPr>
                <w:rFonts w:ascii="Century Gothic" w:eastAsia="Times New Roman" w:hAnsi="Century Gothic" w:cs="Calibri"/>
                <w:i/>
                <w:iCs/>
                <w:color w:val="00000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1E68F241" w14:textId="77777777" w:rsidR="00EB6CD1" w:rsidRPr="00064098" w:rsidRDefault="00EB6CD1" w:rsidP="007B21B8">
            <w:pPr>
              <w:jc w:val="center"/>
              <w:rPr>
                <w:rFonts w:ascii="Century Gothic" w:eastAsia="Times New Roman" w:hAnsi="Century Gothic" w:cs="Calibri"/>
                <w:i/>
                <w:iCs/>
                <w:color w:val="000000"/>
                <w:sz w:val="18"/>
                <w:szCs w:val="18"/>
              </w:rPr>
            </w:pPr>
            <w:r w:rsidRPr="00064098">
              <w:rPr>
                <w:rFonts w:ascii="Century Gothic" w:eastAsia="Times New Roman" w:hAnsi="Century Gothic" w:cs="Calibri"/>
                <w:i/>
                <w:iCs/>
                <w:color w:val="000000"/>
                <w:sz w:val="18"/>
                <w:szCs w:val="18"/>
              </w:rPr>
              <w:t>Caixa</w:t>
            </w:r>
          </w:p>
        </w:tc>
        <w:tc>
          <w:tcPr>
            <w:tcW w:w="1382" w:type="dxa"/>
            <w:tcBorders>
              <w:top w:val="nil"/>
              <w:left w:val="nil"/>
              <w:bottom w:val="single" w:sz="4" w:space="0" w:color="auto"/>
              <w:right w:val="single" w:sz="4" w:space="0" w:color="auto"/>
            </w:tcBorders>
            <w:shd w:val="clear" w:color="auto" w:fill="D9D9D9" w:themeFill="background1" w:themeFillShade="D9"/>
            <w:vAlign w:val="center"/>
            <w:hideMark/>
          </w:tcPr>
          <w:p w14:paraId="3B227863"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R$</w:t>
            </w:r>
            <w:r>
              <w:rPr>
                <w:rFonts w:ascii="Century Gothic" w:eastAsia="Times New Roman" w:hAnsi="Century Gothic" w:cs="Calibri"/>
                <w:i/>
                <w:iCs/>
                <w:sz w:val="18"/>
                <w:szCs w:val="18"/>
              </w:rPr>
              <w:t xml:space="preserve"> </w:t>
            </w:r>
            <w:r w:rsidRPr="00064098">
              <w:rPr>
                <w:rFonts w:ascii="Century Gothic" w:eastAsia="Times New Roman" w:hAnsi="Century Gothic" w:cs="Calibri"/>
                <w:i/>
                <w:iCs/>
                <w:sz w:val="18"/>
                <w:szCs w:val="18"/>
              </w:rPr>
              <w:t>0</w:t>
            </w:r>
            <w:r>
              <w:rPr>
                <w:rFonts w:ascii="Century Gothic" w:eastAsia="Times New Roman" w:hAnsi="Century Gothic" w:cs="Calibri"/>
                <w:i/>
                <w:iCs/>
                <w:sz w:val="18"/>
                <w:szCs w:val="18"/>
              </w:rPr>
              <w:t>,00</w:t>
            </w:r>
          </w:p>
        </w:tc>
        <w:tc>
          <w:tcPr>
            <w:tcW w:w="1339" w:type="dxa"/>
            <w:tcBorders>
              <w:top w:val="nil"/>
              <w:left w:val="nil"/>
              <w:bottom w:val="single" w:sz="4" w:space="0" w:color="auto"/>
              <w:right w:val="single" w:sz="4" w:space="0" w:color="auto"/>
            </w:tcBorders>
            <w:shd w:val="clear" w:color="auto" w:fill="D9D9D9" w:themeFill="background1" w:themeFillShade="D9"/>
            <w:vAlign w:val="center"/>
            <w:hideMark/>
          </w:tcPr>
          <w:p w14:paraId="34714076" w14:textId="77777777" w:rsidR="00EB6CD1" w:rsidRPr="00064098" w:rsidRDefault="00EB6CD1" w:rsidP="007B21B8">
            <w:pPr>
              <w:jc w:val="center"/>
              <w:rPr>
                <w:rFonts w:ascii="Century Gothic" w:eastAsia="Times New Roman" w:hAnsi="Century Gothic" w:cs="Calibri"/>
                <w:i/>
                <w:iCs/>
                <w:sz w:val="18"/>
                <w:szCs w:val="18"/>
              </w:rPr>
            </w:pPr>
            <w:r w:rsidRPr="00064098">
              <w:rPr>
                <w:rFonts w:ascii="Century Gothic" w:eastAsia="Times New Roman" w:hAnsi="Century Gothic" w:cs="Calibri"/>
                <w:i/>
                <w:iCs/>
                <w:sz w:val="18"/>
                <w:szCs w:val="18"/>
              </w:rPr>
              <w:t xml:space="preserve">R$ </w:t>
            </w:r>
            <w:r>
              <w:rPr>
                <w:rFonts w:ascii="Century Gothic" w:eastAsia="Times New Roman" w:hAnsi="Century Gothic" w:cs="Calibri"/>
                <w:i/>
                <w:iCs/>
                <w:sz w:val="18"/>
                <w:szCs w:val="18"/>
              </w:rPr>
              <w:t>0,</w:t>
            </w:r>
            <w:r w:rsidRPr="00064098">
              <w:rPr>
                <w:rFonts w:ascii="Century Gothic" w:eastAsia="Times New Roman" w:hAnsi="Century Gothic" w:cs="Calibri"/>
                <w:i/>
                <w:iCs/>
                <w:sz w:val="18"/>
                <w:szCs w:val="18"/>
              </w:rPr>
              <w:t>00</w:t>
            </w:r>
          </w:p>
        </w:tc>
      </w:tr>
      <w:tr w:rsidR="00EB6CD1" w:rsidRPr="00064098" w14:paraId="2BE43D97" w14:textId="77777777" w:rsidTr="007B21B8">
        <w:trPr>
          <w:trHeight w:val="88"/>
        </w:trPr>
        <w:tc>
          <w:tcPr>
            <w:tcW w:w="7549" w:type="dxa"/>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6867A56"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Valor Total</w:t>
            </w:r>
          </w:p>
        </w:tc>
        <w:tc>
          <w:tcPr>
            <w:tcW w:w="272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0FDED3" w14:textId="77777777" w:rsidR="00EB6CD1" w:rsidRPr="00064098" w:rsidRDefault="00EB6CD1" w:rsidP="007B21B8">
            <w:pPr>
              <w:jc w:val="center"/>
              <w:rPr>
                <w:rFonts w:ascii="Century Gothic" w:eastAsia="Times New Roman" w:hAnsi="Century Gothic" w:cs="Calibri"/>
                <w:b/>
                <w:bCs/>
                <w:i/>
                <w:iCs/>
                <w:sz w:val="18"/>
                <w:szCs w:val="18"/>
              </w:rPr>
            </w:pPr>
            <w:r w:rsidRPr="00064098">
              <w:rPr>
                <w:rFonts w:ascii="Century Gothic" w:eastAsia="Times New Roman" w:hAnsi="Century Gothic" w:cs="Calibri"/>
                <w:b/>
                <w:bCs/>
                <w:i/>
                <w:iCs/>
                <w:sz w:val="18"/>
                <w:szCs w:val="18"/>
              </w:rPr>
              <w:t xml:space="preserve">R$ </w:t>
            </w:r>
            <w:r w:rsidRPr="00B57A7C">
              <w:rPr>
                <w:rFonts w:ascii="Century Gothic" w:eastAsia="Times New Roman" w:hAnsi="Century Gothic" w:cs="Calibri"/>
                <w:b/>
                <w:bCs/>
                <w:i/>
                <w:iCs/>
                <w:sz w:val="18"/>
                <w:szCs w:val="18"/>
              </w:rPr>
              <w:t>0,00</w:t>
            </w:r>
          </w:p>
        </w:tc>
      </w:tr>
    </w:tbl>
    <w:p w14:paraId="750A6659" w14:textId="77777777" w:rsidR="000D6845" w:rsidRDefault="000D6845" w:rsidP="00C12AFC">
      <w:pPr>
        <w:spacing w:line="276" w:lineRule="auto"/>
        <w:jc w:val="center"/>
        <w:rPr>
          <w:rFonts w:ascii="Century Gothic" w:hAnsi="Century Gothic" w:cs="Arial"/>
          <w:b/>
          <w:sz w:val="22"/>
          <w:szCs w:val="22"/>
        </w:rPr>
      </w:pPr>
    </w:p>
    <w:p w14:paraId="779116BC" w14:textId="77777777" w:rsidR="003B7CAB" w:rsidRPr="00531C10" w:rsidRDefault="003B7CAB" w:rsidP="003B7CAB">
      <w:pPr>
        <w:jc w:val="both"/>
        <w:rPr>
          <w:rFonts w:ascii="Century Gothic" w:hAnsi="Century Gothic" w:cs="Arial"/>
          <w:bCs/>
          <w:sz w:val="22"/>
          <w:szCs w:val="22"/>
        </w:rPr>
      </w:pPr>
      <w:r w:rsidRPr="00531C10">
        <w:rPr>
          <w:rFonts w:ascii="Century Gothic" w:hAnsi="Century Gothic" w:cs="Arial"/>
          <w:bCs/>
          <w:sz w:val="22"/>
          <w:szCs w:val="22"/>
        </w:rPr>
        <w:lastRenderedPageBreak/>
        <w:t>Estão inclusos nesta Proposta, além do lucro, todos os custos diretos ou indiretos relativos ao cumprimento integral do fornecimento contratado.</w:t>
      </w:r>
    </w:p>
    <w:p w14:paraId="14222735" w14:textId="77777777" w:rsidR="003B7CAB" w:rsidRPr="00531C10" w:rsidRDefault="003B7CAB" w:rsidP="003B7CAB">
      <w:pPr>
        <w:rPr>
          <w:rFonts w:ascii="Century Gothic" w:hAnsi="Century Gothic" w:cs="Arial"/>
          <w:bCs/>
          <w:sz w:val="22"/>
          <w:szCs w:val="22"/>
        </w:rPr>
      </w:pPr>
    </w:p>
    <w:p w14:paraId="7D46C7EF" w14:textId="77777777" w:rsidR="003B7CAB" w:rsidRPr="00531C10" w:rsidRDefault="003B7CAB" w:rsidP="003B7CAB">
      <w:pPr>
        <w:pStyle w:val="Recuodecorpodetexto"/>
        <w:spacing w:line="276" w:lineRule="auto"/>
        <w:ind w:left="0"/>
        <w:jc w:val="both"/>
        <w:rPr>
          <w:rFonts w:ascii="Century Gothic" w:hAnsi="Century Gothic" w:cs="Arial"/>
          <w:b/>
          <w:sz w:val="22"/>
          <w:szCs w:val="22"/>
        </w:rPr>
      </w:pPr>
      <w:r w:rsidRPr="00531C10">
        <w:rPr>
          <w:rFonts w:ascii="Century Gothic" w:hAnsi="Century Gothic" w:cs="Arial"/>
          <w:sz w:val="22"/>
          <w:szCs w:val="22"/>
        </w:rPr>
        <w:t>DECLARO dispor de todos os materiais necessários à consecução do objeto, até o terceiro dia útil subsequente ao da assinatura da Ata de Registro de Preços e seu respectivo Termo de Compromisso de Fornecimento.</w:t>
      </w:r>
    </w:p>
    <w:p w14:paraId="1F71180F" w14:textId="77777777" w:rsidR="003B7CAB" w:rsidRPr="00531C10" w:rsidRDefault="003B7CAB" w:rsidP="003B7CAB">
      <w:pPr>
        <w:tabs>
          <w:tab w:val="left" w:pos="5580"/>
          <w:tab w:val="left" w:pos="6840"/>
        </w:tabs>
        <w:ind w:left="708"/>
        <w:rPr>
          <w:rFonts w:ascii="Century Gothic" w:hAnsi="Century Gothic" w:cs="Arial"/>
          <w:b/>
          <w:sz w:val="22"/>
          <w:szCs w:val="22"/>
        </w:rPr>
      </w:pPr>
    </w:p>
    <w:p w14:paraId="50B4B138" w14:textId="77777777" w:rsidR="003B7CAB" w:rsidRPr="00531C10" w:rsidRDefault="003B7CAB" w:rsidP="00987DFB">
      <w:pPr>
        <w:numPr>
          <w:ilvl w:val="0"/>
          <w:numId w:val="14"/>
        </w:numPr>
        <w:tabs>
          <w:tab w:val="left" w:pos="426"/>
        </w:tabs>
        <w:spacing w:line="276" w:lineRule="auto"/>
        <w:ind w:left="567" w:hanging="567"/>
        <w:jc w:val="both"/>
        <w:rPr>
          <w:rFonts w:ascii="Century Gothic" w:hAnsi="Century Gothic" w:cs="Arial"/>
          <w:b/>
          <w:i/>
          <w:sz w:val="22"/>
          <w:szCs w:val="22"/>
        </w:rPr>
      </w:pPr>
      <w:r w:rsidRPr="00531C10">
        <w:rPr>
          <w:rFonts w:ascii="Century Gothic" w:hAnsi="Century Gothic" w:cs="Arial"/>
          <w:b/>
          <w:i/>
          <w:sz w:val="22"/>
          <w:szCs w:val="22"/>
        </w:rPr>
        <w:t>RAZÃO SOCIAL DA PROPONENTE:</w:t>
      </w:r>
    </w:p>
    <w:p w14:paraId="3EFF8CE8" w14:textId="2ADBF202" w:rsidR="003B7CAB" w:rsidRPr="00531C10" w:rsidRDefault="003B7CAB" w:rsidP="00EB6CD1">
      <w:pPr>
        <w:numPr>
          <w:ilvl w:val="0"/>
          <w:numId w:val="14"/>
        </w:numPr>
        <w:tabs>
          <w:tab w:val="left" w:pos="426"/>
          <w:tab w:val="left" w:pos="6840"/>
        </w:tabs>
        <w:spacing w:line="276" w:lineRule="auto"/>
        <w:ind w:left="0" w:firstLine="0"/>
        <w:jc w:val="both"/>
        <w:rPr>
          <w:rFonts w:ascii="Century Gothic" w:hAnsi="Century Gothic" w:cs="Arial"/>
          <w:b/>
          <w:i/>
          <w:sz w:val="22"/>
          <w:szCs w:val="22"/>
        </w:rPr>
      </w:pPr>
      <w:r w:rsidRPr="00531C10">
        <w:rPr>
          <w:rFonts w:ascii="Century Gothic" w:hAnsi="Century Gothic" w:cs="Arial"/>
          <w:b/>
          <w:bCs/>
          <w:i/>
          <w:sz w:val="22"/>
          <w:szCs w:val="22"/>
        </w:rPr>
        <w:t xml:space="preserve">CONDIÇÕES DE PAGAMENTO: </w:t>
      </w:r>
      <w:r w:rsidRPr="00531C10">
        <w:rPr>
          <w:rFonts w:ascii="Century Gothic" w:hAnsi="Century Gothic" w:cs="Arial"/>
          <w:bCs/>
          <w:i/>
          <w:sz w:val="22"/>
          <w:szCs w:val="22"/>
        </w:rPr>
        <w:t>30 (TRINTA) DIAS</w:t>
      </w:r>
    </w:p>
    <w:p w14:paraId="6CCD78C5" w14:textId="77777777" w:rsidR="003B7CAB" w:rsidRPr="00531C10" w:rsidRDefault="003B7CAB" w:rsidP="00987DFB">
      <w:pPr>
        <w:numPr>
          <w:ilvl w:val="0"/>
          <w:numId w:val="14"/>
        </w:numPr>
        <w:tabs>
          <w:tab w:val="left" w:pos="426"/>
          <w:tab w:val="left" w:pos="6840"/>
        </w:tabs>
        <w:spacing w:line="276" w:lineRule="auto"/>
        <w:ind w:left="567" w:hanging="567"/>
        <w:jc w:val="both"/>
        <w:rPr>
          <w:rFonts w:ascii="Century Gothic" w:hAnsi="Century Gothic" w:cs="Arial"/>
          <w:b/>
          <w:i/>
          <w:sz w:val="22"/>
          <w:szCs w:val="22"/>
        </w:rPr>
      </w:pPr>
      <w:r w:rsidRPr="00531C10">
        <w:rPr>
          <w:rFonts w:ascii="Century Gothic" w:hAnsi="Century Gothic" w:cs="Arial"/>
          <w:b/>
          <w:i/>
          <w:sz w:val="22"/>
          <w:szCs w:val="22"/>
        </w:rPr>
        <w:t xml:space="preserve">VALIDADE DA PROPOSTA: </w:t>
      </w:r>
      <w:r w:rsidRPr="00531C10">
        <w:rPr>
          <w:rFonts w:ascii="Century Gothic" w:hAnsi="Century Gothic" w:cs="Arial"/>
          <w:i/>
          <w:sz w:val="22"/>
          <w:szCs w:val="22"/>
        </w:rPr>
        <w:t>NÃO INFERIOR A 60 (SESSENTA) DIAS</w:t>
      </w:r>
      <w:r w:rsidRPr="00531C10">
        <w:rPr>
          <w:rFonts w:ascii="Century Gothic" w:hAnsi="Century Gothic" w:cs="Arial"/>
          <w:b/>
          <w:i/>
          <w:sz w:val="22"/>
          <w:szCs w:val="22"/>
        </w:rPr>
        <w:t xml:space="preserve"> </w:t>
      </w:r>
    </w:p>
    <w:p w14:paraId="219F0B43" w14:textId="77777777" w:rsidR="003B7CAB" w:rsidRPr="00531C10" w:rsidRDefault="003B7CAB" w:rsidP="00987DFB">
      <w:pPr>
        <w:numPr>
          <w:ilvl w:val="0"/>
          <w:numId w:val="14"/>
        </w:numPr>
        <w:tabs>
          <w:tab w:val="left" w:pos="0"/>
          <w:tab w:val="left" w:pos="6840"/>
        </w:tabs>
        <w:spacing w:line="276" w:lineRule="auto"/>
        <w:ind w:left="426" w:hanging="426"/>
        <w:jc w:val="both"/>
        <w:rPr>
          <w:rFonts w:ascii="Century Gothic" w:hAnsi="Century Gothic" w:cs="Arial"/>
          <w:b/>
          <w:i/>
          <w:sz w:val="22"/>
          <w:szCs w:val="22"/>
        </w:rPr>
      </w:pPr>
      <w:r w:rsidRPr="00531C10">
        <w:rPr>
          <w:rFonts w:ascii="Century Gothic" w:hAnsi="Century Gothic" w:cs="Arial"/>
          <w:b/>
          <w:i/>
          <w:sz w:val="22"/>
          <w:szCs w:val="22"/>
        </w:rPr>
        <w:t xml:space="preserve">PRAZO DE ENTREGA: </w:t>
      </w:r>
      <w:r w:rsidRPr="00531C10">
        <w:rPr>
          <w:rFonts w:ascii="Century Gothic" w:hAnsi="Century Gothic" w:cs="Arial"/>
          <w:i/>
          <w:sz w:val="22"/>
          <w:szCs w:val="22"/>
        </w:rPr>
        <w:t>07 (SETE) DIAS ÚTEIS APÓS O RECEBIMENTO DO PEDIDO DE COMPRA</w:t>
      </w:r>
      <w:r w:rsidRPr="00531C10">
        <w:rPr>
          <w:rFonts w:ascii="Century Gothic" w:hAnsi="Century Gothic" w:cs="Arial"/>
          <w:b/>
          <w:i/>
          <w:sz w:val="22"/>
          <w:szCs w:val="22"/>
        </w:rPr>
        <w:t>.</w:t>
      </w:r>
    </w:p>
    <w:p w14:paraId="6D7FE02E" w14:textId="77777777" w:rsidR="003B7CAB" w:rsidRPr="00531C10" w:rsidRDefault="003B7CAB" w:rsidP="003B7CAB">
      <w:pPr>
        <w:rPr>
          <w:rFonts w:ascii="Century Gothic" w:hAnsi="Century Gothic" w:cs="Arial"/>
          <w:sz w:val="22"/>
          <w:szCs w:val="22"/>
        </w:rPr>
      </w:pPr>
    </w:p>
    <w:p w14:paraId="64485683" w14:textId="0902319C" w:rsidR="003B7CAB" w:rsidRPr="00531C10" w:rsidRDefault="003B7CAB" w:rsidP="003B7CAB">
      <w:pPr>
        <w:pStyle w:val="Ttulo8"/>
        <w:tabs>
          <w:tab w:val="left" w:pos="1276"/>
        </w:tabs>
        <w:spacing w:line="276" w:lineRule="auto"/>
        <w:jc w:val="right"/>
        <w:rPr>
          <w:rFonts w:ascii="Century Gothic" w:hAnsi="Century Gothic" w:cs="Arial"/>
          <w:b/>
          <w:sz w:val="22"/>
          <w:szCs w:val="22"/>
        </w:rPr>
      </w:pPr>
      <w:r w:rsidRPr="00531C10">
        <w:rPr>
          <w:rFonts w:ascii="Century Gothic" w:hAnsi="Century Gothic" w:cs="Arial"/>
          <w:sz w:val="22"/>
          <w:szCs w:val="22"/>
        </w:rPr>
        <w:t xml:space="preserve">__________, _____ de ______ </w:t>
      </w:r>
      <w:proofErr w:type="spellStart"/>
      <w:r w:rsidRPr="00531C10">
        <w:rPr>
          <w:rFonts w:ascii="Century Gothic" w:hAnsi="Century Gothic" w:cs="Arial"/>
          <w:sz w:val="22"/>
          <w:szCs w:val="22"/>
        </w:rPr>
        <w:t>de</w:t>
      </w:r>
      <w:proofErr w:type="spellEnd"/>
      <w:r w:rsidRPr="00531C10">
        <w:rPr>
          <w:rFonts w:ascii="Century Gothic" w:hAnsi="Century Gothic" w:cs="Arial"/>
          <w:sz w:val="22"/>
          <w:szCs w:val="22"/>
        </w:rPr>
        <w:t xml:space="preserve"> 202</w:t>
      </w:r>
      <w:r w:rsidR="009D1EE9">
        <w:rPr>
          <w:rFonts w:ascii="Century Gothic" w:hAnsi="Century Gothic" w:cs="Arial"/>
          <w:sz w:val="22"/>
          <w:szCs w:val="22"/>
        </w:rPr>
        <w:t>2</w:t>
      </w:r>
      <w:r w:rsidRPr="00531C10">
        <w:rPr>
          <w:rFonts w:ascii="Century Gothic" w:hAnsi="Century Gothic" w:cs="Arial"/>
          <w:sz w:val="22"/>
          <w:szCs w:val="22"/>
        </w:rPr>
        <w:t>.</w:t>
      </w:r>
    </w:p>
    <w:p w14:paraId="462BD321" w14:textId="77777777" w:rsidR="003B7CAB" w:rsidRPr="00531C10" w:rsidRDefault="003B7CAB" w:rsidP="003B7CAB">
      <w:pPr>
        <w:jc w:val="both"/>
        <w:rPr>
          <w:rFonts w:ascii="Century Gothic" w:hAnsi="Century Gothic" w:cs="Arial"/>
          <w:sz w:val="22"/>
          <w:szCs w:val="22"/>
        </w:rPr>
      </w:pPr>
    </w:p>
    <w:p w14:paraId="1A4F7647" w14:textId="773B3D8E" w:rsidR="003B7CAB" w:rsidRPr="00531C10" w:rsidRDefault="003B7CAB" w:rsidP="003B7CAB">
      <w:pPr>
        <w:rPr>
          <w:rFonts w:ascii="Century Gothic" w:hAnsi="Century Gothic" w:cs="Arial"/>
          <w:sz w:val="22"/>
          <w:szCs w:val="22"/>
          <w:lang w:eastAsia="ar-SA"/>
        </w:rPr>
      </w:pPr>
    </w:p>
    <w:p w14:paraId="75793ABC" w14:textId="372064D1" w:rsidR="003B7CAB" w:rsidRPr="00531C10" w:rsidRDefault="003B7CAB" w:rsidP="003B7CAB">
      <w:pPr>
        <w:pStyle w:val="Ttulo2"/>
        <w:tabs>
          <w:tab w:val="left" w:pos="0"/>
        </w:tabs>
        <w:spacing w:line="276" w:lineRule="auto"/>
        <w:rPr>
          <w:rFonts w:ascii="Century Gothic" w:hAnsi="Century Gothic" w:cs="Arial"/>
          <w:b w:val="0"/>
          <w:sz w:val="22"/>
          <w:szCs w:val="22"/>
        </w:rPr>
      </w:pPr>
      <w:r w:rsidRPr="00531C10">
        <w:rPr>
          <w:rFonts w:ascii="Century Gothic" w:hAnsi="Century Gothic" w:cs="Arial"/>
          <w:b w:val="0"/>
          <w:sz w:val="22"/>
          <w:szCs w:val="22"/>
        </w:rPr>
        <w:t>____________________________________________</w:t>
      </w:r>
    </w:p>
    <w:p w14:paraId="46CF404C" w14:textId="77777777" w:rsidR="003B7CAB" w:rsidRPr="00531C10" w:rsidRDefault="003B7CAB" w:rsidP="003B7CAB">
      <w:pPr>
        <w:pStyle w:val="Ttulo2"/>
        <w:tabs>
          <w:tab w:val="left" w:pos="0"/>
        </w:tabs>
        <w:spacing w:line="276" w:lineRule="auto"/>
        <w:rPr>
          <w:rFonts w:ascii="Century Gothic" w:hAnsi="Century Gothic" w:cs="Arial"/>
          <w:sz w:val="22"/>
          <w:szCs w:val="22"/>
        </w:rPr>
      </w:pPr>
      <w:r w:rsidRPr="00531C10">
        <w:rPr>
          <w:rFonts w:ascii="Century Gothic" w:hAnsi="Century Gothic" w:cs="Arial"/>
          <w:sz w:val="22"/>
          <w:szCs w:val="22"/>
        </w:rPr>
        <w:t>Assinatura e qualificação do representante legal</w:t>
      </w:r>
    </w:p>
    <w:p w14:paraId="38ED02CC" w14:textId="3BD219AA" w:rsidR="003B7CAB" w:rsidRPr="00531C10" w:rsidRDefault="003B7CAB" w:rsidP="003B7CAB">
      <w:pPr>
        <w:spacing w:line="276" w:lineRule="auto"/>
        <w:jc w:val="center"/>
        <w:rPr>
          <w:rFonts w:ascii="Century Gothic" w:hAnsi="Century Gothic" w:cs="Arial"/>
          <w:sz w:val="22"/>
          <w:szCs w:val="22"/>
        </w:rPr>
      </w:pPr>
      <w:r w:rsidRPr="00531C10">
        <w:rPr>
          <w:rFonts w:ascii="Century Gothic" w:hAnsi="Century Gothic" w:cs="Arial"/>
          <w:sz w:val="22"/>
          <w:szCs w:val="22"/>
        </w:rPr>
        <w:t>(CARGO, CPF, RG)</w:t>
      </w:r>
    </w:p>
    <w:p w14:paraId="167A7FCE" w14:textId="47617D0E" w:rsidR="005435AF" w:rsidRDefault="005435AF" w:rsidP="003B7CAB">
      <w:pPr>
        <w:spacing w:line="276" w:lineRule="auto"/>
        <w:jc w:val="center"/>
        <w:rPr>
          <w:rFonts w:ascii="Century Gothic" w:hAnsi="Century Gothic" w:cs="Arial"/>
          <w:b/>
          <w:sz w:val="22"/>
          <w:szCs w:val="22"/>
        </w:rPr>
      </w:pPr>
      <w:r>
        <w:rPr>
          <w:rFonts w:ascii="Century Gothic" w:hAnsi="Century Gothic" w:cs="Arial"/>
          <w:b/>
          <w:sz w:val="22"/>
          <w:szCs w:val="22"/>
        </w:rPr>
        <w:br w:type="page"/>
      </w:r>
    </w:p>
    <w:p w14:paraId="1B76071E" w14:textId="77777777" w:rsidR="008B674D" w:rsidRDefault="008B674D" w:rsidP="008B674D">
      <w:pPr>
        <w:spacing w:line="276" w:lineRule="auto"/>
        <w:jc w:val="center"/>
        <w:rPr>
          <w:rFonts w:ascii="Century Gothic" w:hAnsi="Century Gothic" w:cs="Arial"/>
          <w:b/>
          <w:sz w:val="22"/>
          <w:szCs w:val="22"/>
        </w:rPr>
      </w:pPr>
    </w:p>
    <w:p w14:paraId="2D66DA2C" w14:textId="41657104" w:rsidR="008B674D" w:rsidRDefault="008B674D" w:rsidP="008B674D">
      <w:pPr>
        <w:spacing w:line="276" w:lineRule="auto"/>
        <w:jc w:val="center"/>
        <w:rPr>
          <w:rFonts w:ascii="Century Gothic" w:hAnsi="Century Gothic" w:cs="Arial"/>
          <w:b/>
          <w:sz w:val="22"/>
          <w:szCs w:val="22"/>
        </w:rPr>
      </w:pPr>
      <w:r w:rsidRPr="002E773C">
        <w:rPr>
          <w:rFonts w:ascii="Century Gothic" w:hAnsi="Century Gothic" w:cs="Arial"/>
          <w:b/>
          <w:sz w:val="22"/>
          <w:szCs w:val="22"/>
        </w:rPr>
        <w:t>ANEXO V</w:t>
      </w:r>
    </w:p>
    <w:p w14:paraId="6BAD8DB4" w14:textId="7C2217C4" w:rsidR="00563206" w:rsidRDefault="00563206" w:rsidP="008B674D">
      <w:pPr>
        <w:spacing w:line="276" w:lineRule="auto"/>
        <w:jc w:val="center"/>
        <w:rPr>
          <w:rFonts w:ascii="Century Gothic" w:hAnsi="Century Gothic" w:cs="Arial"/>
          <w:b/>
          <w:sz w:val="22"/>
          <w:szCs w:val="22"/>
        </w:rPr>
      </w:pPr>
    </w:p>
    <w:p w14:paraId="42F6B144" w14:textId="251D4D7E" w:rsidR="00563206" w:rsidRPr="002E773C" w:rsidRDefault="00563206" w:rsidP="008B674D">
      <w:pPr>
        <w:spacing w:line="276" w:lineRule="auto"/>
        <w:jc w:val="center"/>
        <w:rPr>
          <w:rFonts w:ascii="Century Gothic" w:hAnsi="Century Gothic" w:cs="Arial"/>
          <w:b/>
          <w:sz w:val="22"/>
          <w:szCs w:val="22"/>
        </w:rPr>
      </w:pPr>
      <w:r>
        <w:rPr>
          <w:rFonts w:ascii="Century Gothic" w:hAnsi="Century Gothic" w:cs="Arial"/>
          <w:b/>
          <w:sz w:val="22"/>
          <w:szCs w:val="22"/>
        </w:rPr>
        <w:t xml:space="preserve">PREGÃO ELETRONICO Nº </w:t>
      </w:r>
      <w:r w:rsidR="00EB61AC">
        <w:rPr>
          <w:rFonts w:ascii="Century Gothic" w:hAnsi="Century Gothic" w:cs="Arial"/>
          <w:b/>
          <w:sz w:val="22"/>
          <w:szCs w:val="22"/>
        </w:rPr>
        <w:t>0022/2022</w:t>
      </w:r>
    </w:p>
    <w:p w14:paraId="5DCC94D6" w14:textId="77777777" w:rsidR="008B674D" w:rsidRPr="002E773C" w:rsidRDefault="008B674D" w:rsidP="008B674D">
      <w:pPr>
        <w:spacing w:line="276" w:lineRule="auto"/>
        <w:jc w:val="center"/>
        <w:rPr>
          <w:rFonts w:ascii="Century Gothic" w:hAnsi="Century Gothic" w:cs="Arial"/>
          <w:b/>
          <w:sz w:val="22"/>
          <w:szCs w:val="22"/>
        </w:rPr>
      </w:pPr>
    </w:p>
    <w:p w14:paraId="0C76C131" w14:textId="77777777" w:rsidR="008B674D" w:rsidRDefault="008B674D" w:rsidP="008B674D">
      <w:pPr>
        <w:spacing w:line="276" w:lineRule="auto"/>
        <w:jc w:val="center"/>
        <w:rPr>
          <w:rFonts w:ascii="Century Gothic" w:hAnsi="Century Gothic" w:cs="Arial"/>
          <w:b/>
          <w:sz w:val="22"/>
          <w:szCs w:val="22"/>
        </w:rPr>
      </w:pPr>
      <w:r>
        <w:rPr>
          <w:rFonts w:ascii="Century Gothic" w:hAnsi="Century Gothic" w:cs="Arial"/>
          <w:b/>
          <w:sz w:val="22"/>
          <w:szCs w:val="22"/>
        </w:rPr>
        <w:t>DELCARAÇÃO DE DOCUMETOS À DISPOSIÇÃO DO TCE/SP</w:t>
      </w:r>
    </w:p>
    <w:p w14:paraId="42DE3A69" w14:textId="77777777" w:rsidR="008B674D" w:rsidRPr="0058384E" w:rsidRDefault="008B674D" w:rsidP="008B674D">
      <w:pPr>
        <w:spacing w:line="276" w:lineRule="auto"/>
        <w:ind w:firstLine="709"/>
        <w:jc w:val="center"/>
        <w:rPr>
          <w:rFonts w:ascii="Century Gothic" w:hAnsi="Century Gothic" w:cs="Arial"/>
          <w:b/>
          <w:sz w:val="22"/>
          <w:szCs w:val="22"/>
        </w:rPr>
      </w:pPr>
    </w:p>
    <w:tbl>
      <w:tblPr>
        <w:tblStyle w:val="Tabelacomgrade"/>
        <w:tblW w:w="0" w:type="auto"/>
        <w:tblLook w:val="04A0" w:firstRow="1" w:lastRow="0" w:firstColumn="1" w:lastColumn="0" w:noHBand="0" w:noVBand="1"/>
      </w:tblPr>
      <w:tblGrid>
        <w:gridCol w:w="3526"/>
        <w:gridCol w:w="6612"/>
      </w:tblGrid>
      <w:tr w:rsidR="008B674D" w14:paraId="58A44E0E" w14:textId="77777777" w:rsidTr="00F9149D">
        <w:tc>
          <w:tcPr>
            <w:tcW w:w="3539" w:type="dxa"/>
          </w:tcPr>
          <w:p w14:paraId="62739E2B" w14:textId="77777777" w:rsidR="008B674D" w:rsidRPr="00473530" w:rsidRDefault="008B674D" w:rsidP="00F9149D">
            <w:pPr>
              <w:spacing w:line="360" w:lineRule="auto"/>
              <w:rPr>
                <w:rFonts w:ascii="Century Gothic" w:hAnsi="Century Gothic" w:cs="Arial"/>
                <w:b/>
                <w:bCs/>
                <w:sz w:val="18"/>
                <w:szCs w:val="18"/>
              </w:rPr>
            </w:pPr>
            <w:r w:rsidRPr="00473530">
              <w:rPr>
                <w:rFonts w:ascii="Century Gothic" w:hAnsi="Century Gothic"/>
                <w:b/>
                <w:bCs/>
                <w:sz w:val="18"/>
                <w:szCs w:val="18"/>
              </w:rPr>
              <w:t>CONTRATANTE:</w:t>
            </w:r>
          </w:p>
        </w:tc>
        <w:tc>
          <w:tcPr>
            <w:tcW w:w="6644" w:type="dxa"/>
          </w:tcPr>
          <w:p w14:paraId="0887B12A" w14:textId="77777777" w:rsidR="008B674D" w:rsidRPr="00473530" w:rsidRDefault="008B674D" w:rsidP="00F9149D">
            <w:pPr>
              <w:spacing w:line="360" w:lineRule="auto"/>
              <w:rPr>
                <w:rFonts w:ascii="Century Gothic" w:hAnsi="Century Gothic" w:cs="Arial"/>
                <w:bCs/>
                <w:sz w:val="18"/>
                <w:szCs w:val="18"/>
              </w:rPr>
            </w:pPr>
            <w:r w:rsidRPr="00473530">
              <w:rPr>
                <w:rFonts w:ascii="Century Gothic" w:hAnsi="Century Gothic" w:cs="Arial"/>
                <w:bCs/>
                <w:sz w:val="18"/>
                <w:szCs w:val="18"/>
              </w:rPr>
              <w:t>PREFEITURA DA ESTÂNCIA TURISTICA DE PARAIBUNA</w:t>
            </w:r>
          </w:p>
        </w:tc>
      </w:tr>
      <w:tr w:rsidR="008B674D" w14:paraId="0EBF4C90" w14:textId="77777777" w:rsidTr="00F9149D">
        <w:tc>
          <w:tcPr>
            <w:tcW w:w="3539" w:type="dxa"/>
          </w:tcPr>
          <w:p w14:paraId="325358F6" w14:textId="77777777" w:rsidR="008B674D" w:rsidRPr="00473530" w:rsidRDefault="008B674D" w:rsidP="00F9149D">
            <w:pPr>
              <w:rPr>
                <w:rFonts w:ascii="Century Gothic" w:hAnsi="Century Gothic" w:cs="Arial"/>
                <w:b/>
                <w:bCs/>
                <w:sz w:val="18"/>
                <w:szCs w:val="18"/>
              </w:rPr>
            </w:pPr>
            <w:r w:rsidRPr="00473530">
              <w:rPr>
                <w:rFonts w:ascii="Century Gothic" w:hAnsi="Century Gothic"/>
                <w:b/>
                <w:bCs/>
                <w:sz w:val="18"/>
                <w:szCs w:val="18"/>
              </w:rPr>
              <w:t>CNPJ Nº:</w:t>
            </w:r>
          </w:p>
        </w:tc>
        <w:tc>
          <w:tcPr>
            <w:tcW w:w="6644" w:type="dxa"/>
          </w:tcPr>
          <w:p w14:paraId="4288A218" w14:textId="77777777" w:rsidR="008B674D" w:rsidRPr="00473530" w:rsidRDefault="008B674D" w:rsidP="00F9149D">
            <w:pPr>
              <w:spacing w:line="360" w:lineRule="auto"/>
              <w:rPr>
                <w:rFonts w:ascii="Century Gothic" w:hAnsi="Century Gothic" w:cs="Arial"/>
                <w:bCs/>
                <w:sz w:val="18"/>
                <w:szCs w:val="18"/>
              </w:rPr>
            </w:pPr>
            <w:r w:rsidRPr="00473530">
              <w:rPr>
                <w:rFonts w:ascii="Century Gothic" w:hAnsi="Century Gothic" w:cs="Arial"/>
                <w:bCs/>
                <w:sz w:val="18"/>
                <w:szCs w:val="18"/>
              </w:rPr>
              <w:t>46.643.474/0001-52</w:t>
            </w:r>
          </w:p>
        </w:tc>
      </w:tr>
      <w:tr w:rsidR="008B674D" w14:paraId="61967264" w14:textId="77777777" w:rsidTr="00F9149D">
        <w:tc>
          <w:tcPr>
            <w:tcW w:w="3539" w:type="dxa"/>
          </w:tcPr>
          <w:p w14:paraId="5BE8DB9F" w14:textId="77777777" w:rsidR="008B674D" w:rsidRPr="00473530" w:rsidRDefault="008B674D" w:rsidP="00F9149D">
            <w:pPr>
              <w:spacing w:line="360" w:lineRule="auto"/>
              <w:rPr>
                <w:rFonts w:ascii="Century Gothic" w:hAnsi="Century Gothic" w:cs="Arial"/>
                <w:b/>
                <w:bCs/>
                <w:sz w:val="18"/>
                <w:szCs w:val="18"/>
              </w:rPr>
            </w:pPr>
            <w:r w:rsidRPr="00473530">
              <w:rPr>
                <w:rFonts w:ascii="Century Gothic" w:hAnsi="Century Gothic"/>
                <w:b/>
                <w:bCs/>
                <w:sz w:val="18"/>
                <w:szCs w:val="18"/>
              </w:rPr>
              <w:t>CONTRATADA:</w:t>
            </w:r>
          </w:p>
        </w:tc>
        <w:tc>
          <w:tcPr>
            <w:tcW w:w="6644" w:type="dxa"/>
          </w:tcPr>
          <w:p w14:paraId="0F3E3C28" w14:textId="77777777" w:rsidR="008B674D" w:rsidRPr="00473530" w:rsidRDefault="008B674D" w:rsidP="00F9149D">
            <w:pPr>
              <w:spacing w:line="360" w:lineRule="auto"/>
              <w:jc w:val="center"/>
              <w:rPr>
                <w:rFonts w:ascii="Century Gothic" w:hAnsi="Century Gothic" w:cs="Arial"/>
                <w:b/>
                <w:sz w:val="18"/>
                <w:szCs w:val="18"/>
              </w:rPr>
            </w:pPr>
          </w:p>
        </w:tc>
      </w:tr>
      <w:tr w:rsidR="008B674D" w14:paraId="4500B236" w14:textId="77777777" w:rsidTr="00F9149D">
        <w:tc>
          <w:tcPr>
            <w:tcW w:w="3539" w:type="dxa"/>
          </w:tcPr>
          <w:p w14:paraId="63AF5871" w14:textId="77777777" w:rsidR="008B674D" w:rsidRPr="00473530" w:rsidRDefault="008B674D" w:rsidP="00F9149D">
            <w:pPr>
              <w:spacing w:line="360" w:lineRule="auto"/>
              <w:rPr>
                <w:rFonts w:ascii="Century Gothic" w:hAnsi="Century Gothic" w:cs="Arial"/>
                <w:b/>
                <w:bCs/>
                <w:sz w:val="18"/>
                <w:szCs w:val="18"/>
              </w:rPr>
            </w:pPr>
            <w:r w:rsidRPr="00473530">
              <w:rPr>
                <w:rFonts w:ascii="Century Gothic" w:hAnsi="Century Gothic"/>
                <w:b/>
                <w:bCs/>
                <w:sz w:val="18"/>
                <w:szCs w:val="18"/>
              </w:rPr>
              <w:t>CNPJ Nº:</w:t>
            </w:r>
          </w:p>
        </w:tc>
        <w:tc>
          <w:tcPr>
            <w:tcW w:w="6644" w:type="dxa"/>
          </w:tcPr>
          <w:p w14:paraId="58E0D964" w14:textId="77777777" w:rsidR="008B674D" w:rsidRPr="00473530" w:rsidRDefault="008B674D" w:rsidP="00F9149D">
            <w:pPr>
              <w:spacing w:line="360" w:lineRule="auto"/>
              <w:jc w:val="center"/>
              <w:rPr>
                <w:rFonts w:ascii="Century Gothic" w:hAnsi="Century Gothic" w:cs="Arial"/>
                <w:b/>
                <w:sz w:val="18"/>
                <w:szCs w:val="18"/>
              </w:rPr>
            </w:pPr>
          </w:p>
        </w:tc>
      </w:tr>
      <w:tr w:rsidR="008B674D" w14:paraId="03609E81" w14:textId="77777777" w:rsidTr="00F9149D">
        <w:tc>
          <w:tcPr>
            <w:tcW w:w="3539" w:type="dxa"/>
          </w:tcPr>
          <w:p w14:paraId="46C19623" w14:textId="77777777" w:rsidR="008B674D" w:rsidRPr="00473530" w:rsidRDefault="008B674D" w:rsidP="00F9149D">
            <w:pPr>
              <w:spacing w:line="360" w:lineRule="auto"/>
              <w:rPr>
                <w:rFonts w:ascii="Century Gothic" w:hAnsi="Century Gothic" w:cs="Arial"/>
                <w:b/>
                <w:bCs/>
                <w:sz w:val="18"/>
                <w:szCs w:val="18"/>
              </w:rPr>
            </w:pPr>
            <w:r w:rsidRPr="00473530">
              <w:rPr>
                <w:rFonts w:ascii="Century Gothic" w:hAnsi="Century Gothic"/>
                <w:b/>
                <w:bCs/>
                <w:sz w:val="18"/>
                <w:szCs w:val="18"/>
              </w:rPr>
              <w:t>CONTRATO N° (DE ORIGEM):</w:t>
            </w:r>
          </w:p>
        </w:tc>
        <w:tc>
          <w:tcPr>
            <w:tcW w:w="6644" w:type="dxa"/>
          </w:tcPr>
          <w:p w14:paraId="0BA9925D" w14:textId="77777777" w:rsidR="008B674D" w:rsidRPr="00473530" w:rsidRDefault="008B674D" w:rsidP="00F9149D">
            <w:pPr>
              <w:spacing w:line="360" w:lineRule="auto"/>
              <w:jc w:val="center"/>
              <w:rPr>
                <w:rFonts w:ascii="Century Gothic" w:hAnsi="Century Gothic" w:cs="Arial"/>
                <w:b/>
                <w:sz w:val="18"/>
                <w:szCs w:val="18"/>
              </w:rPr>
            </w:pPr>
          </w:p>
        </w:tc>
      </w:tr>
      <w:tr w:rsidR="008B674D" w14:paraId="56EC3DF6" w14:textId="77777777" w:rsidTr="00F9149D">
        <w:tc>
          <w:tcPr>
            <w:tcW w:w="3539" w:type="dxa"/>
          </w:tcPr>
          <w:p w14:paraId="2CAD6E7E" w14:textId="77777777" w:rsidR="008B674D" w:rsidRPr="00473530" w:rsidRDefault="008B674D" w:rsidP="00F9149D">
            <w:pPr>
              <w:spacing w:line="360" w:lineRule="auto"/>
              <w:rPr>
                <w:rFonts w:ascii="Century Gothic" w:hAnsi="Century Gothic" w:cs="Arial"/>
                <w:b/>
                <w:bCs/>
                <w:sz w:val="18"/>
                <w:szCs w:val="18"/>
              </w:rPr>
            </w:pPr>
            <w:r w:rsidRPr="00473530">
              <w:rPr>
                <w:rFonts w:ascii="Century Gothic" w:hAnsi="Century Gothic"/>
                <w:b/>
                <w:bCs/>
                <w:sz w:val="18"/>
                <w:szCs w:val="18"/>
              </w:rPr>
              <w:t>DATA DA ASSINATURA:</w:t>
            </w:r>
          </w:p>
        </w:tc>
        <w:tc>
          <w:tcPr>
            <w:tcW w:w="6644" w:type="dxa"/>
          </w:tcPr>
          <w:p w14:paraId="14749106" w14:textId="77777777" w:rsidR="008B674D" w:rsidRPr="00473530" w:rsidRDefault="008B674D" w:rsidP="00F9149D">
            <w:pPr>
              <w:spacing w:line="360" w:lineRule="auto"/>
              <w:jc w:val="center"/>
              <w:rPr>
                <w:rFonts w:ascii="Century Gothic" w:hAnsi="Century Gothic" w:cs="Arial"/>
                <w:b/>
                <w:sz w:val="18"/>
                <w:szCs w:val="18"/>
              </w:rPr>
            </w:pPr>
          </w:p>
        </w:tc>
      </w:tr>
      <w:tr w:rsidR="008B674D" w14:paraId="3DE1855C" w14:textId="77777777" w:rsidTr="00F9149D">
        <w:tc>
          <w:tcPr>
            <w:tcW w:w="3539" w:type="dxa"/>
          </w:tcPr>
          <w:p w14:paraId="4011FBB5" w14:textId="77777777" w:rsidR="008B674D" w:rsidRPr="00473530" w:rsidRDefault="008B674D" w:rsidP="00F9149D">
            <w:pPr>
              <w:spacing w:line="360" w:lineRule="auto"/>
              <w:rPr>
                <w:rFonts w:ascii="Century Gothic" w:hAnsi="Century Gothic" w:cs="Arial"/>
                <w:b/>
                <w:bCs/>
                <w:sz w:val="18"/>
                <w:szCs w:val="18"/>
              </w:rPr>
            </w:pPr>
            <w:r w:rsidRPr="00473530">
              <w:rPr>
                <w:rFonts w:ascii="Century Gothic" w:hAnsi="Century Gothic"/>
                <w:b/>
                <w:bCs/>
                <w:sz w:val="18"/>
                <w:szCs w:val="18"/>
              </w:rPr>
              <w:t>VIGÊNCIA:</w:t>
            </w:r>
          </w:p>
        </w:tc>
        <w:tc>
          <w:tcPr>
            <w:tcW w:w="6644" w:type="dxa"/>
          </w:tcPr>
          <w:p w14:paraId="0CF21377" w14:textId="77777777" w:rsidR="008B674D" w:rsidRPr="00473530" w:rsidRDefault="008B674D" w:rsidP="00F9149D">
            <w:pPr>
              <w:spacing w:line="360" w:lineRule="auto"/>
              <w:jc w:val="center"/>
              <w:rPr>
                <w:rFonts w:ascii="Century Gothic" w:hAnsi="Century Gothic" w:cs="Arial"/>
                <w:b/>
                <w:sz w:val="18"/>
                <w:szCs w:val="18"/>
              </w:rPr>
            </w:pPr>
          </w:p>
        </w:tc>
      </w:tr>
      <w:tr w:rsidR="008B674D" w14:paraId="722F5CBB" w14:textId="77777777" w:rsidTr="00F9149D">
        <w:tc>
          <w:tcPr>
            <w:tcW w:w="3539" w:type="dxa"/>
          </w:tcPr>
          <w:p w14:paraId="0FC5FF0E" w14:textId="77777777" w:rsidR="008B674D" w:rsidRPr="00473530" w:rsidRDefault="008B674D" w:rsidP="00F9149D">
            <w:pPr>
              <w:spacing w:line="360" w:lineRule="auto"/>
              <w:rPr>
                <w:rFonts w:ascii="Century Gothic" w:hAnsi="Century Gothic" w:cs="Arial"/>
                <w:b/>
                <w:bCs/>
                <w:sz w:val="18"/>
                <w:szCs w:val="18"/>
              </w:rPr>
            </w:pPr>
            <w:r w:rsidRPr="00473530">
              <w:rPr>
                <w:rFonts w:ascii="Century Gothic" w:hAnsi="Century Gothic"/>
                <w:b/>
                <w:bCs/>
                <w:sz w:val="18"/>
                <w:szCs w:val="18"/>
              </w:rPr>
              <w:t>OBJETO:</w:t>
            </w:r>
          </w:p>
        </w:tc>
        <w:tc>
          <w:tcPr>
            <w:tcW w:w="6644" w:type="dxa"/>
          </w:tcPr>
          <w:p w14:paraId="39D66D64" w14:textId="3E53EABF" w:rsidR="008B674D" w:rsidRPr="00193E78" w:rsidRDefault="00193E78" w:rsidP="00F9149D">
            <w:pPr>
              <w:jc w:val="both"/>
              <w:rPr>
                <w:rFonts w:ascii="Century Gothic" w:hAnsi="Century Gothic" w:cs="Arial"/>
                <w:sz w:val="18"/>
                <w:szCs w:val="18"/>
              </w:rPr>
            </w:pPr>
            <w:r w:rsidRPr="00193E78">
              <w:rPr>
                <w:rFonts w:ascii="Century Gothic" w:hAnsi="Century Gothic"/>
                <w:sz w:val="18"/>
                <w:szCs w:val="18"/>
              </w:rPr>
              <w:t>AQUISIÇÃO DE INSULINA PARA SUPRIR AS NECESSIDADES DO DEPARTAMENTO MUNICIPAL DE SAÚDE DA ESTÂNCIA TURISTICA DE PARAIBUNA – EMENDA PARLAMENTAR”</w:t>
            </w:r>
            <w:r w:rsidR="008B674D" w:rsidRPr="00193E78">
              <w:rPr>
                <w:rFonts w:ascii="Century Gothic" w:hAnsi="Century Gothic" w:cs="Arial"/>
                <w:sz w:val="18"/>
                <w:szCs w:val="18"/>
              </w:rPr>
              <w:t>.</w:t>
            </w:r>
          </w:p>
        </w:tc>
      </w:tr>
      <w:tr w:rsidR="008B674D" w14:paraId="190FED90" w14:textId="77777777" w:rsidTr="00F9149D">
        <w:trPr>
          <w:trHeight w:val="60"/>
        </w:trPr>
        <w:tc>
          <w:tcPr>
            <w:tcW w:w="3539" w:type="dxa"/>
          </w:tcPr>
          <w:p w14:paraId="1E05761C" w14:textId="77777777" w:rsidR="008B674D" w:rsidRPr="00473530" w:rsidRDefault="008B674D" w:rsidP="00F9149D">
            <w:pPr>
              <w:spacing w:line="360" w:lineRule="auto"/>
              <w:rPr>
                <w:rFonts w:ascii="Century Gothic" w:hAnsi="Century Gothic"/>
                <w:b/>
                <w:bCs/>
                <w:sz w:val="18"/>
                <w:szCs w:val="18"/>
              </w:rPr>
            </w:pPr>
            <w:r w:rsidRPr="00473530">
              <w:rPr>
                <w:rFonts w:ascii="Century Gothic" w:hAnsi="Century Gothic"/>
                <w:b/>
                <w:bCs/>
                <w:sz w:val="18"/>
                <w:szCs w:val="18"/>
              </w:rPr>
              <w:t>VALOR (R$)</w:t>
            </w:r>
          </w:p>
        </w:tc>
        <w:tc>
          <w:tcPr>
            <w:tcW w:w="6644" w:type="dxa"/>
          </w:tcPr>
          <w:p w14:paraId="5290D388" w14:textId="77777777" w:rsidR="008B674D" w:rsidRPr="00473530" w:rsidRDefault="008B674D" w:rsidP="00F9149D">
            <w:pPr>
              <w:spacing w:line="360" w:lineRule="auto"/>
              <w:jc w:val="center"/>
              <w:rPr>
                <w:rFonts w:ascii="Century Gothic" w:hAnsi="Century Gothic" w:cs="Arial"/>
                <w:b/>
                <w:sz w:val="18"/>
                <w:szCs w:val="18"/>
              </w:rPr>
            </w:pPr>
          </w:p>
        </w:tc>
      </w:tr>
    </w:tbl>
    <w:p w14:paraId="13196909" w14:textId="77777777" w:rsidR="008B674D" w:rsidRDefault="008B674D" w:rsidP="008B674D">
      <w:pPr>
        <w:spacing w:line="276" w:lineRule="auto"/>
        <w:ind w:firstLine="709"/>
        <w:jc w:val="center"/>
        <w:rPr>
          <w:rFonts w:ascii="Century Gothic" w:hAnsi="Century Gothic" w:cs="Arial"/>
          <w:b/>
          <w:sz w:val="22"/>
          <w:szCs w:val="22"/>
        </w:rPr>
      </w:pPr>
    </w:p>
    <w:p w14:paraId="50DF28D4" w14:textId="77777777" w:rsidR="008B674D" w:rsidRDefault="008B674D" w:rsidP="008B674D">
      <w:pPr>
        <w:spacing w:line="276" w:lineRule="auto"/>
        <w:jc w:val="both"/>
        <w:rPr>
          <w:rFonts w:ascii="Century Gothic" w:hAnsi="Century Gothic"/>
          <w:sz w:val="22"/>
          <w:szCs w:val="22"/>
        </w:rPr>
      </w:pPr>
      <w:r w:rsidRPr="00CF11B2">
        <w:rPr>
          <w:rFonts w:ascii="Century Gothic" w:hAnsi="Century Gothic"/>
          <w:sz w:val="22"/>
          <w:szCs w:val="22"/>
        </w:rPr>
        <w:t>Declaro(amos), na qualidade de responsável(</w:t>
      </w:r>
      <w:proofErr w:type="spellStart"/>
      <w:r w:rsidRPr="00CF11B2">
        <w:rPr>
          <w:rFonts w:ascii="Century Gothic" w:hAnsi="Century Gothic"/>
          <w:sz w:val="22"/>
          <w:szCs w:val="22"/>
        </w:rPr>
        <w:t>is</w:t>
      </w:r>
      <w:proofErr w:type="spellEnd"/>
      <w:r w:rsidRPr="00CF11B2">
        <w:rPr>
          <w:rFonts w:ascii="Century Gothic" w:hAnsi="Century Gothic"/>
          <w:sz w:val="22"/>
          <w:szCs w:val="22"/>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C2E2D73" w14:textId="77777777" w:rsidR="008B674D" w:rsidRDefault="008B674D" w:rsidP="008B674D">
      <w:pPr>
        <w:spacing w:line="276" w:lineRule="auto"/>
        <w:jc w:val="both"/>
        <w:rPr>
          <w:rFonts w:ascii="Century Gothic" w:hAnsi="Century Gothic"/>
          <w:sz w:val="22"/>
          <w:szCs w:val="22"/>
        </w:rPr>
      </w:pPr>
    </w:p>
    <w:p w14:paraId="329265DA" w14:textId="77777777" w:rsidR="008B674D" w:rsidRDefault="008B674D" w:rsidP="008B674D">
      <w:pPr>
        <w:spacing w:line="276" w:lineRule="auto"/>
        <w:jc w:val="right"/>
        <w:rPr>
          <w:rFonts w:ascii="Century Gothic" w:hAnsi="Century Gothic"/>
          <w:sz w:val="22"/>
          <w:szCs w:val="22"/>
        </w:rPr>
      </w:pPr>
      <w:r>
        <w:rPr>
          <w:rFonts w:ascii="Century Gothic" w:hAnsi="Century Gothic"/>
          <w:sz w:val="22"/>
          <w:szCs w:val="22"/>
        </w:rPr>
        <w:t xml:space="preserve">Estância Turística de Paraibuna, ____ de ______________ </w:t>
      </w:r>
      <w:proofErr w:type="spellStart"/>
      <w:r>
        <w:rPr>
          <w:rFonts w:ascii="Century Gothic" w:hAnsi="Century Gothic"/>
          <w:sz w:val="22"/>
          <w:szCs w:val="22"/>
        </w:rPr>
        <w:t>de</w:t>
      </w:r>
      <w:proofErr w:type="spellEnd"/>
      <w:r>
        <w:rPr>
          <w:rFonts w:ascii="Century Gothic" w:hAnsi="Century Gothic"/>
          <w:sz w:val="22"/>
          <w:szCs w:val="22"/>
        </w:rPr>
        <w:t xml:space="preserve"> 2022.</w:t>
      </w:r>
    </w:p>
    <w:p w14:paraId="355A2434" w14:textId="77777777" w:rsidR="008B674D" w:rsidRDefault="008B674D" w:rsidP="008B674D">
      <w:pPr>
        <w:spacing w:line="276" w:lineRule="auto"/>
        <w:jc w:val="both"/>
        <w:rPr>
          <w:rFonts w:ascii="Century Gothic" w:hAnsi="Century Gothic"/>
          <w:sz w:val="22"/>
          <w:szCs w:val="22"/>
        </w:rPr>
      </w:pPr>
    </w:p>
    <w:p w14:paraId="5E2BA7B8" w14:textId="77777777" w:rsidR="008B674D" w:rsidRDefault="008B674D" w:rsidP="008B674D">
      <w:pPr>
        <w:spacing w:line="276" w:lineRule="auto"/>
        <w:jc w:val="both"/>
        <w:rPr>
          <w:rFonts w:ascii="Century Gothic" w:hAnsi="Century Gothic"/>
          <w:sz w:val="22"/>
          <w:szCs w:val="22"/>
        </w:rPr>
      </w:pPr>
    </w:p>
    <w:p w14:paraId="4BCE2CF6" w14:textId="77777777" w:rsidR="008B674D" w:rsidRDefault="008B674D" w:rsidP="008B674D">
      <w:pPr>
        <w:spacing w:line="276" w:lineRule="auto"/>
        <w:jc w:val="both"/>
        <w:rPr>
          <w:rFonts w:ascii="Century Gothic" w:hAnsi="Century Gothic"/>
          <w:sz w:val="22"/>
          <w:szCs w:val="22"/>
        </w:rPr>
      </w:pPr>
    </w:p>
    <w:p w14:paraId="3F9FC185" w14:textId="77777777" w:rsidR="008B674D" w:rsidRPr="00CF11B2" w:rsidRDefault="008B674D" w:rsidP="008B674D">
      <w:pPr>
        <w:pStyle w:val="Ttulo1"/>
        <w:tabs>
          <w:tab w:val="left" w:pos="0"/>
        </w:tabs>
        <w:spacing w:before="0" w:line="276" w:lineRule="auto"/>
        <w:jc w:val="center"/>
        <w:rPr>
          <w:rFonts w:ascii="Century Gothic" w:hAnsi="Century Gothic" w:cs="Arial"/>
          <w:bCs w:val="0"/>
          <w:color w:val="auto"/>
          <w:sz w:val="22"/>
          <w:szCs w:val="22"/>
        </w:rPr>
      </w:pPr>
      <w:r w:rsidRPr="00CF11B2">
        <w:rPr>
          <w:rFonts w:ascii="Century Gothic" w:hAnsi="Century Gothic" w:cs="Arial"/>
          <w:bCs w:val="0"/>
          <w:color w:val="auto"/>
          <w:sz w:val="22"/>
          <w:szCs w:val="22"/>
        </w:rPr>
        <w:t>PREFEITURA</w:t>
      </w:r>
      <w:r>
        <w:rPr>
          <w:rFonts w:ascii="Century Gothic" w:hAnsi="Century Gothic" w:cs="Arial"/>
          <w:bCs w:val="0"/>
          <w:color w:val="auto"/>
          <w:sz w:val="22"/>
          <w:szCs w:val="22"/>
        </w:rPr>
        <w:t xml:space="preserve"> DA ESTÂNCIA TURISTICA DE </w:t>
      </w:r>
      <w:r w:rsidRPr="00CF11B2">
        <w:rPr>
          <w:rFonts w:ascii="Century Gothic" w:hAnsi="Century Gothic" w:cs="Arial"/>
          <w:bCs w:val="0"/>
          <w:color w:val="auto"/>
          <w:sz w:val="22"/>
          <w:szCs w:val="22"/>
        </w:rPr>
        <w:t>PARAIBUNA</w:t>
      </w:r>
    </w:p>
    <w:p w14:paraId="6ECFD139" w14:textId="77777777" w:rsidR="008B674D" w:rsidRPr="00CF11B2" w:rsidRDefault="008B674D" w:rsidP="008B674D">
      <w:pPr>
        <w:pStyle w:val="Ttulo2"/>
        <w:tabs>
          <w:tab w:val="left" w:pos="0"/>
        </w:tabs>
        <w:spacing w:line="276" w:lineRule="auto"/>
        <w:rPr>
          <w:rFonts w:ascii="Century Gothic" w:hAnsi="Century Gothic" w:cs="Arial"/>
          <w:b w:val="0"/>
          <w:bCs/>
          <w:color w:val="auto"/>
          <w:sz w:val="22"/>
          <w:szCs w:val="22"/>
        </w:rPr>
      </w:pPr>
      <w:r w:rsidRPr="00CF11B2">
        <w:rPr>
          <w:rFonts w:ascii="Century Gothic" w:hAnsi="Century Gothic" w:cs="Arial"/>
          <w:b w:val="0"/>
          <w:color w:val="auto"/>
          <w:sz w:val="22"/>
          <w:szCs w:val="22"/>
        </w:rPr>
        <w:t>Victor de Cassio Miranda</w:t>
      </w:r>
    </w:p>
    <w:p w14:paraId="359A639B" w14:textId="77777777" w:rsidR="008B674D" w:rsidRDefault="008B674D" w:rsidP="008B674D">
      <w:pPr>
        <w:pStyle w:val="Ttulo2"/>
        <w:tabs>
          <w:tab w:val="left" w:pos="0"/>
        </w:tabs>
        <w:spacing w:line="276" w:lineRule="auto"/>
        <w:rPr>
          <w:rFonts w:ascii="Century Gothic" w:hAnsi="Century Gothic" w:cs="Arial"/>
          <w:b w:val="0"/>
          <w:color w:val="auto"/>
          <w:sz w:val="22"/>
          <w:szCs w:val="22"/>
        </w:rPr>
      </w:pPr>
      <w:r w:rsidRPr="00CF11B2">
        <w:rPr>
          <w:rFonts w:ascii="Century Gothic" w:hAnsi="Century Gothic" w:cs="Arial"/>
          <w:b w:val="0"/>
          <w:color w:val="auto"/>
          <w:sz w:val="22"/>
          <w:szCs w:val="22"/>
        </w:rPr>
        <w:t>Prefeito Municipal</w:t>
      </w:r>
    </w:p>
    <w:p w14:paraId="7EEBFA5C" w14:textId="77777777" w:rsidR="008B674D" w:rsidRDefault="008B674D" w:rsidP="008B674D">
      <w:pPr>
        <w:spacing w:line="276" w:lineRule="auto"/>
        <w:rPr>
          <w:rFonts w:hint="eastAsia"/>
        </w:rPr>
      </w:pPr>
    </w:p>
    <w:p w14:paraId="3DF09F72" w14:textId="77777777" w:rsidR="008B674D" w:rsidRDefault="008B674D" w:rsidP="008B674D">
      <w:pPr>
        <w:spacing w:line="276" w:lineRule="auto"/>
        <w:rPr>
          <w:rFonts w:hint="eastAsia"/>
        </w:rPr>
      </w:pPr>
    </w:p>
    <w:p w14:paraId="5321B45A" w14:textId="77777777" w:rsidR="008B674D" w:rsidRDefault="008B674D" w:rsidP="008B674D">
      <w:pPr>
        <w:spacing w:line="276" w:lineRule="auto"/>
        <w:rPr>
          <w:rFonts w:hint="eastAsia"/>
        </w:rPr>
      </w:pPr>
    </w:p>
    <w:p w14:paraId="4F10B5AA" w14:textId="77777777" w:rsidR="008B674D" w:rsidRPr="00CF11B2" w:rsidRDefault="008B674D" w:rsidP="008B674D">
      <w:pPr>
        <w:spacing w:line="276" w:lineRule="auto"/>
        <w:jc w:val="center"/>
        <w:rPr>
          <w:rFonts w:ascii="Century Gothic" w:hAnsi="Century Gothic" w:cs="Arial"/>
          <w:b/>
          <w:bCs/>
          <w:sz w:val="22"/>
          <w:szCs w:val="22"/>
        </w:rPr>
      </w:pPr>
      <w:r w:rsidRPr="00CF11B2">
        <w:rPr>
          <w:rFonts w:ascii="Century Gothic" w:hAnsi="Century Gothic" w:cs="Arial"/>
          <w:b/>
          <w:bCs/>
          <w:sz w:val="22"/>
          <w:szCs w:val="22"/>
        </w:rPr>
        <w:t>RAZÃO SOCIAL DA CONTRATADA</w:t>
      </w:r>
    </w:p>
    <w:p w14:paraId="4F1613D9" w14:textId="77777777" w:rsidR="008B674D" w:rsidRPr="00CF11B2" w:rsidRDefault="008B674D" w:rsidP="008B674D">
      <w:pPr>
        <w:pStyle w:val="Ttulo2"/>
        <w:tabs>
          <w:tab w:val="left" w:pos="0"/>
        </w:tabs>
        <w:spacing w:line="276" w:lineRule="auto"/>
        <w:rPr>
          <w:rFonts w:ascii="Century Gothic" w:hAnsi="Century Gothic" w:cs="Arial"/>
          <w:b w:val="0"/>
          <w:bCs/>
          <w:color w:val="auto"/>
          <w:sz w:val="22"/>
          <w:szCs w:val="22"/>
        </w:rPr>
      </w:pPr>
      <w:r w:rsidRPr="00CF11B2">
        <w:rPr>
          <w:rFonts w:ascii="Century Gothic" w:hAnsi="Century Gothic" w:cs="Arial"/>
          <w:b w:val="0"/>
          <w:color w:val="auto"/>
          <w:sz w:val="22"/>
          <w:szCs w:val="22"/>
        </w:rPr>
        <w:t xml:space="preserve">Assinatura do Responsável </w:t>
      </w:r>
    </w:p>
    <w:p w14:paraId="6F08530C" w14:textId="1D04448D" w:rsidR="008B674D" w:rsidRDefault="008B674D" w:rsidP="008B674D">
      <w:pPr>
        <w:spacing w:line="276" w:lineRule="auto"/>
        <w:jc w:val="center"/>
        <w:rPr>
          <w:rFonts w:ascii="Century Gothic" w:hAnsi="Century Gothic" w:cs="Arial"/>
          <w:b/>
          <w:sz w:val="22"/>
          <w:szCs w:val="22"/>
        </w:rPr>
      </w:pPr>
      <w:r w:rsidRPr="00CF11B2">
        <w:rPr>
          <w:rFonts w:ascii="Century Gothic" w:hAnsi="Century Gothic" w:cs="Arial"/>
          <w:sz w:val="22"/>
          <w:szCs w:val="22"/>
        </w:rPr>
        <w:t>Contratada</w:t>
      </w:r>
    </w:p>
    <w:p w14:paraId="02075E07" w14:textId="0C854081" w:rsidR="008B674D" w:rsidRDefault="008B674D" w:rsidP="003B7CAB">
      <w:pPr>
        <w:spacing w:line="276" w:lineRule="auto"/>
        <w:jc w:val="center"/>
        <w:rPr>
          <w:rFonts w:ascii="Century Gothic" w:hAnsi="Century Gothic" w:cs="Arial"/>
          <w:b/>
          <w:sz w:val="22"/>
          <w:szCs w:val="22"/>
        </w:rPr>
      </w:pPr>
      <w:r>
        <w:rPr>
          <w:rFonts w:ascii="Century Gothic" w:hAnsi="Century Gothic" w:cs="Arial"/>
          <w:b/>
          <w:sz w:val="22"/>
          <w:szCs w:val="22"/>
        </w:rPr>
        <w:br w:type="page"/>
      </w:r>
    </w:p>
    <w:p w14:paraId="00606166" w14:textId="77777777" w:rsidR="005435AF" w:rsidRDefault="005435AF" w:rsidP="003B7CAB">
      <w:pPr>
        <w:spacing w:line="276" w:lineRule="auto"/>
        <w:jc w:val="center"/>
        <w:rPr>
          <w:rFonts w:ascii="Century Gothic" w:hAnsi="Century Gothic" w:cs="Arial"/>
          <w:b/>
          <w:sz w:val="22"/>
          <w:szCs w:val="22"/>
        </w:rPr>
      </w:pPr>
    </w:p>
    <w:p w14:paraId="41499F46" w14:textId="3A66D808" w:rsidR="003B7CAB" w:rsidRPr="00531C10" w:rsidRDefault="003B7CAB" w:rsidP="003B7CAB">
      <w:pPr>
        <w:spacing w:line="276" w:lineRule="auto"/>
        <w:jc w:val="center"/>
        <w:rPr>
          <w:rFonts w:ascii="Century Gothic" w:hAnsi="Century Gothic" w:cs="Arial"/>
          <w:b/>
          <w:sz w:val="22"/>
          <w:szCs w:val="22"/>
        </w:rPr>
      </w:pPr>
      <w:r w:rsidRPr="00531C10">
        <w:rPr>
          <w:rFonts w:ascii="Century Gothic" w:hAnsi="Century Gothic" w:cs="Arial"/>
          <w:b/>
          <w:sz w:val="22"/>
          <w:szCs w:val="22"/>
        </w:rPr>
        <w:t>ANEXO VI</w:t>
      </w:r>
    </w:p>
    <w:p w14:paraId="4070243C" w14:textId="77777777" w:rsidR="003B7CAB" w:rsidRPr="00531C10" w:rsidRDefault="003B7CAB" w:rsidP="003B7CAB">
      <w:pPr>
        <w:spacing w:line="276" w:lineRule="auto"/>
        <w:jc w:val="center"/>
        <w:rPr>
          <w:rFonts w:ascii="Century Gothic" w:hAnsi="Century Gothic" w:cs="Arial"/>
          <w:b/>
          <w:sz w:val="22"/>
          <w:szCs w:val="22"/>
        </w:rPr>
      </w:pPr>
    </w:p>
    <w:p w14:paraId="1A739E10" w14:textId="77777777" w:rsidR="008B674D" w:rsidRPr="002E773C" w:rsidRDefault="008B674D" w:rsidP="008B674D">
      <w:pPr>
        <w:spacing w:line="276" w:lineRule="auto"/>
        <w:jc w:val="center"/>
        <w:rPr>
          <w:rFonts w:ascii="Century Gothic" w:hAnsi="Century Gothic" w:cs="Arial"/>
          <w:b/>
          <w:sz w:val="22"/>
          <w:szCs w:val="22"/>
        </w:rPr>
      </w:pPr>
    </w:p>
    <w:p w14:paraId="275E6698" w14:textId="77777777" w:rsidR="008B674D" w:rsidRPr="002E773C" w:rsidRDefault="008B674D" w:rsidP="008B674D">
      <w:pPr>
        <w:pStyle w:val="Corpodetexto3"/>
        <w:spacing w:line="276" w:lineRule="auto"/>
        <w:jc w:val="center"/>
        <w:rPr>
          <w:rFonts w:ascii="Century Gothic" w:hAnsi="Century Gothic" w:cs="Arial"/>
          <w:b/>
          <w:bCs/>
          <w:sz w:val="22"/>
          <w:szCs w:val="22"/>
        </w:rPr>
      </w:pPr>
      <w:r w:rsidRPr="002E773C">
        <w:rPr>
          <w:rFonts w:ascii="Century Gothic" w:hAnsi="Century Gothic" w:cs="Arial"/>
          <w:b/>
          <w:bCs/>
          <w:sz w:val="22"/>
          <w:szCs w:val="22"/>
        </w:rPr>
        <w:t>MODELO DE DECLARAÇÃO DE QUE A PROPONENTE CUMPRE OS REQUISITOS DE HABILITAÇÃO</w:t>
      </w:r>
    </w:p>
    <w:p w14:paraId="6B928F96" w14:textId="7F15C4FE" w:rsidR="008B674D" w:rsidRDefault="008B674D" w:rsidP="008B674D">
      <w:pPr>
        <w:pStyle w:val="Corpodetexto3"/>
        <w:spacing w:line="276" w:lineRule="auto"/>
        <w:jc w:val="center"/>
        <w:rPr>
          <w:rFonts w:ascii="Century Gothic" w:hAnsi="Century Gothic" w:cs="Arial"/>
          <w:b/>
          <w:bCs/>
          <w:sz w:val="22"/>
          <w:szCs w:val="22"/>
        </w:rPr>
      </w:pPr>
      <w:r w:rsidRPr="002E773C">
        <w:rPr>
          <w:rFonts w:ascii="Century Gothic" w:hAnsi="Century Gothic" w:cs="Arial"/>
          <w:b/>
          <w:bCs/>
          <w:sz w:val="22"/>
          <w:szCs w:val="22"/>
        </w:rPr>
        <w:t>(UTILIZAR PAPEL TIMBRADO DA EMPRESA)</w:t>
      </w:r>
    </w:p>
    <w:p w14:paraId="013349CD" w14:textId="7E449E8F" w:rsidR="00563206" w:rsidRDefault="00563206" w:rsidP="008B674D">
      <w:pPr>
        <w:pStyle w:val="Corpodetexto3"/>
        <w:spacing w:line="276" w:lineRule="auto"/>
        <w:jc w:val="center"/>
        <w:rPr>
          <w:rFonts w:ascii="Century Gothic" w:hAnsi="Century Gothic" w:cs="Arial"/>
          <w:b/>
          <w:bCs/>
          <w:sz w:val="22"/>
          <w:szCs w:val="22"/>
        </w:rPr>
      </w:pPr>
    </w:p>
    <w:p w14:paraId="40944EAC" w14:textId="77777777" w:rsidR="00563206" w:rsidRPr="00A57531" w:rsidRDefault="00563206" w:rsidP="00563206">
      <w:pPr>
        <w:spacing w:line="276" w:lineRule="auto"/>
        <w:rPr>
          <w:rFonts w:ascii="Century Gothic" w:hAnsi="Century Gothic"/>
          <w:b/>
          <w:bCs/>
        </w:rPr>
      </w:pPr>
      <w:r w:rsidRPr="00A57531">
        <w:rPr>
          <w:rFonts w:ascii="Century Gothic" w:hAnsi="Century Gothic"/>
          <w:b/>
          <w:bCs/>
        </w:rPr>
        <w:t xml:space="preserve">À PREFEITURA MUNICIPAL DE FARTURA-SP </w:t>
      </w:r>
    </w:p>
    <w:p w14:paraId="149AF31B" w14:textId="77777777" w:rsidR="00563206" w:rsidRPr="00A57531" w:rsidRDefault="00563206" w:rsidP="00563206">
      <w:pPr>
        <w:spacing w:line="276" w:lineRule="auto"/>
        <w:rPr>
          <w:rFonts w:ascii="Century Gothic" w:hAnsi="Century Gothic"/>
          <w:b/>
          <w:bCs/>
        </w:rPr>
      </w:pPr>
      <w:r w:rsidRPr="00A57531">
        <w:rPr>
          <w:rFonts w:ascii="Century Gothic" w:hAnsi="Century Gothic"/>
          <w:b/>
          <w:bCs/>
        </w:rPr>
        <w:t xml:space="preserve">A/C Pregoeira e Equipe de Apoio </w:t>
      </w:r>
    </w:p>
    <w:p w14:paraId="176D0563" w14:textId="627EB145" w:rsidR="00563206" w:rsidRPr="00A57531" w:rsidRDefault="00563206" w:rsidP="00563206">
      <w:pPr>
        <w:spacing w:line="276" w:lineRule="auto"/>
        <w:rPr>
          <w:rFonts w:ascii="Century Gothic" w:hAnsi="Century Gothic"/>
          <w:b/>
          <w:bCs/>
        </w:rPr>
      </w:pPr>
      <w:r w:rsidRPr="00A57531">
        <w:rPr>
          <w:rFonts w:ascii="Century Gothic" w:hAnsi="Century Gothic"/>
          <w:b/>
          <w:bCs/>
        </w:rPr>
        <w:t xml:space="preserve">REF: PREGÃO ELETRÔNICO Nº </w:t>
      </w:r>
      <w:r w:rsidR="00EB61AC">
        <w:rPr>
          <w:rFonts w:ascii="Century Gothic" w:hAnsi="Century Gothic"/>
          <w:b/>
          <w:bCs/>
        </w:rPr>
        <w:t>0022/2022</w:t>
      </w:r>
    </w:p>
    <w:p w14:paraId="2983CE76" w14:textId="77777777" w:rsidR="00563206" w:rsidRPr="002E773C" w:rsidRDefault="00563206" w:rsidP="008B674D">
      <w:pPr>
        <w:pStyle w:val="Corpodetexto3"/>
        <w:spacing w:line="276" w:lineRule="auto"/>
        <w:jc w:val="center"/>
        <w:rPr>
          <w:rFonts w:ascii="Century Gothic" w:hAnsi="Century Gothic" w:cs="Arial"/>
          <w:b/>
          <w:bCs/>
          <w:color w:val="FF0000"/>
          <w:sz w:val="22"/>
          <w:szCs w:val="22"/>
        </w:rPr>
      </w:pPr>
    </w:p>
    <w:p w14:paraId="709B5A6F" w14:textId="77777777" w:rsidR="008B674D" w:rsidRPr="002E773C" w:rsidRDefault="008B674D" w:rsidP="008B674D">
      <w:pPr>
        <w:pStyle w:val="Corpodetexto3"/>
        <w:spacing w:line="276" w:lineRule="auto"/>
        <w:jc w:val="both"/>
        <w:rPr>
          <w:rFonts w:ascii="Century Gothic" w:hAnsi="Century Gothic" w:cs="Arial"/>
          <w:sz w:val="22"/>
          <w:szCs w:val="22"/>
        </w:rPr>
      </w:pPr>
    </w:p>
    <w:p w14:paraId="1CFD898D" w14:textId="77777777" w:rsidR="008B674D" w:rsidRPr="002E773C" w:rsidRDefault="008B674D" w:rsidP="008B674D">
      <w:pPr>
        <w:pStyle w:val="Item"/>
        <w:spacing w:line="276" w:lineRule="auto"/>
        <w:rPr>
          <w:rFonts w:ascii="Century Gothic" w:hAnsi="Century Gothic" w:cs="Arial"/>
          <w:sz w:val="22"/>
          <w:szCs w:val="22"/>
        </w:rPr>
      </w:pPr>
      <w:r w:rsidRPr="002E773C">
        <w:rPr>
          <w:rFonts w:ascii="Century Gothic" w:hAnsi="Century Gothic" w:cs="Arial"/>
          <w:sz w:val="22"/>
          <w:szCs w:val="22"/>
        </w:rPr>
        <w:t>__________________(nome da empresa), sediada na __________________(rua, avenida, travessa, etc.), N°. _____, (cidade) _____________, (estado)____, inscrita no Cadastro Nacional de Pessoa Jurídica (CNPJ) sob o  N°._____________, por seu representante legal ___________________(Diretor, Gerente, Proprietário, etc.), portador(a) da Carteira de Identidade N°._________________ e do CPF N°._______________________:</w:t>
      </w:r>
    </w:p>
    <w:p w14:paraId="45929F9E" w14:textId="77777777" w:rsidR="008B674D" w:rsidRPr="002E773C" w:rsidRDefault="008B674D" w:rsidP="008B674D">
      <w:pPr>
        <w:spacing w:line="276" w:lineRule="auto"/>
        <w:jc w:val="both"/>
        <w:rPr>
          <w:rFonts w:ascii="Century Gothic" w:hAnsi="Century Gothic" w:cs="Arial"/>
          <w:b/>
          <w:sz w:val="22"/>
          <w:szCs w:val="22"/>
        </w:rPr>
      </w:pPr>
    </w:p>
    <w:p w14:paraId="25024F7C" w14:textId="77777777" w:rsidR="008B674D" w:rsidRPr="002E773C" w:rsidRDefault="008B674D" w:rsidP="008B674D">
      <w:pPr>
        <w:spacing w:line="276" w:lineRule="auto"/>
        <w:ind w:firstLine="708"/>
        <w:jc w:val="both"/>
        <w:rPr>
          <w:rFonts w:ascii="Century Gothic" w:hAnsi="Century Gothic" w:cs="Arial"/>
          <w:b/>
          <w:sz w:val="22"/>
          <w:szCs w:val="22"/>
        </w:rPr>
      </w:pPr>
      <w:r w:rsidRPr="002E773C">
        <w:rPr>
          <w:rFonts w:ascii="Century Gothic" w:hAnsi="Century Gothic" w:cs="Arial"/>
          <w:sz w:val="22"/>
          <w:szCs w:val="22"/>
        </w:rPr>
        <w:t>DECLARA</w:t>
      </w:r>
      <w:r w:rsidRPr="002E773C">
        <w:rPr>
          <w:rFonts w:ascii="Century Gothic" w:hAnsi="Century Gothic" w:cs="Arial"/>
          <w:b/>
          <w:sz w:val="22"/>
          <w:szCs w:val="22"/>
        </w:rPr>
        <w:t xml:space="preserve"> </w:t>
      </w:r>
      <w:r w:rsidRPr="002E773C">
        <w:rPr>
          <w:rFonts w:ascii="Century Gothic" w:hAnsi="Century Gothic" w:cs="Arial"/>
          <w:sz w:val="22"/>
          <w:szCs w:val="22"/>
        </w:rPr>
        <w:t>que tomou conhecimento de todas as informações e condições para o cumprimento das obrigações do objeto da licitação, e que cumpre plenamente todos os requisitos de habilitação exigidos.</w:t>
      </w:r>
    </w:p>
    <w:p w14:paraId="64B00EC7" w14:textId="77777777" w:rsidR="008B674D" w:rsidRPr="002E773C" w:rsidRDefault="008B674D" w:rsidP="008B674D">
      <w:pPr>
        <w:spacing w:line="276" w:lineRule="auto"/>
        <w:jc w:val="both"/>
        <w:rPr>
          <w:rFonts w:ascii="Century Gothic" w:hAnsi="Century Gothic" w:cs="Arial"/>
          <w:b/>
          <w:sz w:val="22"/>
          <w:szCs w:val="22"/>
        </w:rPr>
      </w:pPr>
    </w:p>
    <w:p w14:paraId="5133D41D" w14:textId="77777777" w:rsidR="008B674D" w:rsidRPr="002E773C" w:rsidRDefault="008B674D" w:rsidP="008B674D">
      <w:pPr>
        <w:spacing w:line="276" w:lineRule="auto"/>
        <w:jc w:val="both"/>
        <w:rPr>
          <w:rFonts w:ascii="Century Gothic" w:hAnsi="Century Gothic" w:cs="Arial"/>
          <w:sz w:val="22"/>
          <w:szCs w:val="22"/>
        </w:rPr>
      </w:pPr>
    </w:p>
    <w:p w14:paraId="4C5D44FC" w14:textId="77777777" w:rsidR="008B674D" w:rsidRPr="002E773C" w:rsidRDefault="008B674D" w:rsidP="008B674D">
      <w:pPr>
        <w:pStyle w:val="Ttulo8"/>
        <w:tabs>
          <w:tab w:val="left" w:pos="1276"/>
        </w:tabs>
        <w:spacing w:line="276" w:lineRule="auto"/>
        <w:jc w:val="right"/>
        <w:rPr>
          <w:rFonts w:ascii="Century Gothic" w:hAnsi="Century Gothic" w:cs="Arial"/>
          <w:b/>
          <w:sz w:val="22"/>
          <w:szCs w:val="22"/>
        </w:rPr>
      </w:pPr>
      <w:r w:rsidRPr="002E773C">
        <w:rPr>
          <w:rFonts w:ascii="Century Gothic" w:hAnsi="Century Gothic" w:cs="Arial"/>
          <w:sz w:val="22"/>
          <w:szCs w:val="22"/>
        </w:rPr>
        <w:t xml:space="preserve">__________, _____ de ______ </w:t>
      </w:r>
      <w:proofErr w:type="spellStart"/>
      <w:r w:rsidRPr="002E773C">
        <w:rPr>
          <w:rFonts w:ascii="Century Gothic" w:hAnsi="Century Gothic" w:cs="Arial"/>
          <w:sz w:val="22"/>
          <w:szCs w:val="22"/>
        </w:rPr>
        <w:t>de</w:t>
      </w:r>
      <w:proofErr w:type="spellEnd"/>
      <w:r w:rsidRPr="002E773C">
        <w:rPr>
          <w:rFonts w:ascii="Century Gothic" w:hAnsi="Century Gothic" w:cs="Arial"/>
          <w:sz w:val="22"/>
          <w:szCs w:val="22"/>
        </w:rPr>
        <w:t xml:space="preserve"> 2022.</w:t>
      </w:r>
    </w:p>
    <w:p w14:paraId="312C5954" w14:textId="77777777" w:rsidR="008B674D" w:rsidRPr="002E773C" w:rsidRDefault="008B674D" w:rsidP="008B674D">
      <w:pPr>
        <w:spacing w:line="276" w:lineRule="auto"/>
        <w:jc w:val="both"/>
        <w:rPr>
          <w:rFonts w:ascii="Century Gothic" w:hAnsi="Century Gothic" w:cs="Arial"/>
          <w:sz w:val="22"/>
          <w:szCs w:val="22"/>
        </w:rPr>
      </w:pPr>
    </w:p>
    <w:p w14:paraId="01D26008" w14:textId="77777777" w:rsidR="008B674D" w:rsidRPr="002E773C" w:rsidRDefault="008B674D" w:rsidP="008B674D">
      <w:pPr>
        <w:pStyle w:val="Ttulo2"/>
        <w:tabs>
          <w:tab w:val="left" w:pos="0"/>
        </w:tabs>
        <w:spacing w:line="276" w:lineRule="auto"/>
        <w:rPr>
          <w:rFonts w:ascii="Century Gothic" w:hAnsi="Century Gothic" w:cs="Arial"/>
          <w:sz w:val="22"/>
          <w:szCs w:val="22"/>
        </w:rPr>
      </w:pPr>
    </w:p>
    <w:p w14:paraId="7EBAC2C8" w14:textId="77777777" w:rsidR="008B674D" w:rsidRPr="002E773C" w:rsidRDefault="008B674D" w:rsidP="008B674D">
      <w:pPr>
        <w:pStyle w:val="Ttulo2"/>
        <w:tabs>
          <w:tab w:val="left" w:pos="0"/>
        </w:tabs>
        <w:spacing w:line="276" w:lineRule="auto"/>
        <w:rPr>
          <w:rFonts w:ascii="Century Gothic" w:hAnsi="Century Gothic" w:cs="Arial"/>
          <w:sz w:val="22"/>
          <w:szCs w:val="22"/>
        </w:rPr>
      </w:pPr>
      <w:r w:rsidRPr="002E773C">
        <w:rPr>
          <w:rFonts w:ascii="Century Gothic" w:hAnsi="Century Gothic" w:cs="Arial"/>
          <w:sz w:val="22"/>
          <w:szCs w:val="22"/>
        </w:rPr>
        <w:t>______________________________________</w:t>
      </w:r>
    </w:p>
    <w:p w14:paraId="5DCF757B" w14:textId="77777777" w:rsidR="008B674D" w:rsidRPr="002E773C" w:rsidRDefault="008B674D" w:rsidP="008B674D">
      <w:pPr>
        <w:pStyle w:val="Ttulo2"/>
        <w:tabs>
          <w:tab w:val="left" w:pos="0"/>
        </w:tabs>
        <w:spacing w:line="276" w:lineRule="auto"/>
        <w:rPr>
          <w:rFonts w:ascii="Century Gothic" w:hAnsi="Century Gothic" w:cs="Arial"/>
          <w:sz w:val="22"/>
          <w:szCs w:val="22"/>
        </w:rPr>
      </w:pPr>
      <w:r w:rsidRPr="002E773C">
        <w:rPr>
          <w:rFonts w:ascii="Century Gothic" w:hAnsi="Century Gothic" w:cs="Arial"/>
          <w:sz w:val="22"/>
          <w:szCs w:val="22"/>
        </w:rPr>
        <w:t>Assinatura e qualificação do representante legal</w:t>
      </w:r>
    </w:p>
    <w:p w14:paraId="4FCE8824" w14:textId="7ADAE624" w:rsidR="003B7CAB" w:rsidRPr="00531C10" w:rsidRDefault="008B674D" w:rsidP="008B674D">
      <w:pPr>
        <w:spacing w:line="276" w:lineRule="auto"/>
        <w:jc w:val="center"/>
        <w:rPr>
          <w:rFonts w:ascii="Century Gothic" w:hAnsi="Century Gothic" w:cs="Arial"/>
          <w:sz w:val="22"/>
          <w:szCs w:val="22"/>
        </w:rPr>
      </w:pPr>
      <w:r w:rsidRPr="002E773C">
        <w:rPr>
          <w:rFonts w:ascii="Century Gothic" w:hAnsi="Century Gothic" w:cs="Arial"/>
          <w:sz w:val="22"/>
          <w:szCs w:val="22"/>
        </w:rPr>
        <w:t>(CARGO, CPF, RG)</w:t>
      </w:r>
    </w:p>
    <w:p w14:paraId="39008FA0" w14:textId="48A03DA8" w:rsidR="003B7CAB" w:rsidRPr="00531C10" w:rsidRDefault="003B7CAB" w:rsidP="003B7CAB">
      <w:pPr>
        <w:spacing w:line="276" w:lineRule="auto"/>
        <w:jc w:val="center"/>
        <w:rPr>
          <w:rFonts w:ascii="Century Gothic" w:hAnsi="Century Gothic" w:cs="Arial"/>
          <w:sz w:val="22"/>
          <w:szCs w:val="22"/>
        </w:rPr>
      </w:pPr>
      <w:r w:rsidRPr="00531C10">
        <w:rPr>
          <w:rFonts w:ascii="Century Gothic" w:hAnsi="Century Gothic" w:cs="Arial"/>
          <w:sz w:val="22"/>
          <w:szCs w:val="22"/>
        </w:rPr>
        <w:br w:type="page"/>
      </w:r>
    </w:p>
    <w:p w14:paraId="40833761" w14:textId="77777777" w:rsidR="005E643A" w:rsidRPr="002E773C" w:rsidRDefault="005E643A" w:rsidP="005E643A">
      <w:pPr>
        <w:spacing w:line="276" w:lineRule="auto"/>
        <w:ind w:firstLine="709"/>
        <w:jc w:val="center"/>
        <w:rPr>
          <w:rFonts w:ascii="Century Gothic" w:hAnsi="Century Gothic" w:cs="Arial"/>
          <w:b/>
          <w:sz w:val="22"/>
          <w:szCs w:val="22"/>
        </w:rPr>
      </w:pPr>
      <w:r w:rsidRPr="002E773C">
        <w:rPr>
          <w:rFonts w:ascii="Century Gothic" w:hAnsi="Century Gothic" w:cs="Arial"/>
          <w:b/>
          <w:sz w:val="22"/>
          <w:szCs w:val="22"/>
        </w:rPr>
        <w:lastRenderedPageBreak/>
        <w:t>ANEXO VII</w:t>
      </w:r>
    </w:p>
    <w:p w14:paraId="04F066FF" w14:textId="77777777" w:rsidR="005E643A" w:rsidRPr="002E773C" w:rsidRDefault="005E643A" w:rsidP="005E643A">
      <w:pPr>
        <w:spacing w:line="276" w:lineRule="auto"/>
        <w:ind w:firstLine="709"/>
        <w:jc w:val="center"/>
        <w:rPr>
          <w:rFonts w:ascii="Century Gothic" w:hAnsi="Century Gothic" w:cs="Arial"/>
          <w:b/>
          <w:sz w:val="22"/>
          <w:szCs w:val="22"/>
        </w:rPr>
      </w:pPr>
    </w:p>
    <w:p w14:paraId="15AC078D" w14:textId="77777777" w:rsidR="005E643A" w:rsidRPr="002E773C" w:rsidRDefault="005E643A" w:rsidP="005E643A">
      <w:pPr>
        <w:spacing w:line="276" w:lineRule="auto"/>
        <w:ind w:firstLine="709"/>
        <w:jc w:val="center"/>
        <w:rPr>
          <w:rFonts w:ascii="Century Gothic" w:hAnsi="Century Gothic" w:cs="Arial"/>
          <w:b/>
          <w:sz w:val="22"/>
          <w:szCs w:val="22"/>
        </w:rPr>
      </w:pPr>
      <w:r w:rsidRPr="002E773C">
        <w:rPr>
          <w:rFonts w:ascii="Century Gothic" w:hAnsi="Century Gothic" w:cs="Arial"/>
          <w:b/>
          <w:sz w:val="22"/>
          <w:szCs w:val="22"/>
        </w:rPr>
        <w:t>MODELO DE DECLARAÇÕES CONJUNTAS</w:t>
      </w:r>
    </w:p>
    <w:p w14:paraId="03AA6792" w14:textId="77777777" w:rsidR="005E643A" w:rsidRPr="002E773C" w:rsidRDefault="005E643A" w:rsidP="005E643A">
      <w:pPr>
        <w:spacing w:line="276" w:lineRule="auto"/>
        <w:rPr>
          <w:rFonts w:ascii="Century Gothic" w:hAnsi="Century Gothic" w:cs="Arial"/>
          <w:b/>
          <w:sz w:val="22"/>
          <w:szCs w:val="22"/>
        </w:rPr>
      </w:pPr>
    </w:p>
    <w:p w14:paraId="3B53FA1F" w14:textId="77777777" w:rsidR="005E643A" w:rsidRPr="002E773C" w:rsidRDefault="005E643A" w:rsidP="005E643A">
      <w:pPr>
        <w:spacing w:line="276" w:lineRule="auto"/>
        <w:rPr>
          <w:rFonts w:ascii="Century Gothic" w:hAnsi="Century Gothic"/>
          <w:b/>
          <w:bCs/>
          <w:sz w:val="22"/>
          <w:szCs w:val="22"/>
        </w:rPr>
      </w:pPr>
      <w:r w:rsidRPr="002E773C">
        <w:rPr>
          <w:rFonts w:ascii="Century Gothic" w:hAnsi="Century Gothic"/>
          <w:b/>
          <w:bCs/>
          <w:sz w:val="22"/>
          <w:szCs w:val="22"/>
        </w:rPr>
        <w:t xml:space="preserve">À PREFEITURA DA ESTÂNCIA TURÍSTICA DE PARAIBUNA-SP </w:t>
      </w:r>
    </w:p>
    <w:p w14:paraId="1FAF45F0" w14:textId="77777777" w:rsidR="005E643A" w:rsidRPr="002E773C" w:rsidRDefault="005E643A" w:rsidP="005E643A">
      <w:pPr>
        <w:spacing w:line="276" w:lineRule="auto"/>
        <w:rPr>
          <w:rFonts w:ascii="Century Gothic" w:hAnsi="Century Gothic"/>
          <w:b/>
          <w:bCs/>
          <w:sz w:val="22"/>
          <w:szCs w:val="22"/>
        </w:rPr>
      </w:pPr>
      <w:r w:rsidRPr="002E773C">
        <w:rPr>
          <w:rFonts w:ascii="Century Gothic" w:hAnsi="Century Gothic"/>
          <w:b/>
          <w:bCs/>
          <w:sz w:val="22"/>
          <w:szCs w:val="22"/>
        </w:rPr>
        <w:t xml:space="preserve">A/C Pregoeira e Equipe de Apoio </w:t>
      </w:r>
    </w:p>
    <w:p w14:paraId="221AD764" w14:textId="51497A4C" w:rsidR="005E643A" w:rsidRPr="002E773C" w:rsidRDefault="005E643A" w:rsidP="005E643A">
      <w:pPr>
        <w:spacing w:line="276" w:lineRule="auto"/>
        <w:rPr>
          <w:rFonts w:ascii="Century Gothic" w:hAnsi="Century Gothic"/>
          <w:b/>
          <w:bCs/>
          <w:sz w:val="22"/>
          <w:szCs w:val="22"/>
        </w:rPr>
      </w:pPr>
      <w:r w:rsidRPr="002E773C">
        <w:rPr>
          <w:rFonts w:ascii="Century Gothic" w:hAnsi="Century Gothic"/>
          <w:b/>
          <w:bCs/>
          <w:sz w:val="22"/>
          <w:szCs w:val="22"/>
        </w:rPr>
        <w:t xml:space="preserve">REF: PREGÃO ELETRÔNICO Nº </w:t>
      </w:r>
      <w:r w:rsidR="00EB61AC">
        <w:rPr>
          <w:rFonts w:ascii="Century Gothic" w:hAnsi="Century Gothic"/>
          <w:b/>
          <w:bCs/>
          <w:sz w:val="22"/>
          <w:szCs w:val="22"/>
        </w:rPr>
        <w:t>0022/2022</w:t>
      </w:r>
      <w:r w:rsidRPr="002E773C">
        <w:rPr>
          <w:rFonts w:ascii="Century Gothic" w:hAnsi="Century Gothic"/>
          <w:b/>
          <w:bCs/>
          <w:sz w:val="22"/>
          <w:szCs w:val="22"/>
        </w:rPr>
        <w:t xml:space="preserve"> </w:t>
      </w:r>
    </w:p>
    <w:p w14:paraId="7AC5CA93" w14:textId="77777777" w:rsidR="005E643A" w:rsidRPr="001E7E0B" w:rsidRDefault="005E643A" w:rsidP="005E643A">
      <w:pPr>
        <w:spacing w:line="276" w:lineRule="auto"/>
        <w:rPr>
          <w:rFonts w:ascii="Century Gothic" w:hAnsi="Century Gothic"/>
          <w:b/>
          <w:bCs/>
          <w:sz w:val="16"/>
          <w:szCs w:val="16"/>
        </w:rPr>
      </w:pPr>
    </w:p>
    <w:p w14:paraId="10F972E6" w14:textId="77777777" w:rsidR="005E643A" w:rsidRPr="002E773C" w:rsidRDefault="005E643A" w:rsidP="005E643A">
      <w:pPr>
        <w:spacing w:line="276" w:lineRule="auto"/>
        <w:jc w:val="both"/>
        <w:rPr>
          <w:rFonts w:ascii="Century Gothic" w:hAnsi="Century Gothic"/>
          <w:sz w:val="22"/>
          <w:szCs w:val="22"/>
        </w:rPr>
      </w:pPr>
      <w:r w:rsidRPr="002E773C">
        <w:rPr>
          <w:rFonts w:ascii="Century Gothic" w:hAnsi="Century Gothic"/>
          <w:sz w:val="22"/>
          <w:szCs w:val="22"/>
        </w:rPr>
        <w:t>(Razão Social da Empresa) .........................., estabelecida na .................. (endereço completo) .........., inscrita no CNPJ sob nº ................, neste ato representada pelo seu (representante/sócio/procurador), no uso de suas atribuições legais, DECLARA, para fins de participação no processo licitatório em pauta, sob as penas da Lei:</w:t>
      </w:r>
    </w:p>
    <w:p w14:paraId="4CB9A105" w14:textId="77777777" w:rsidR="005E643A" w:rsidRPr="001E7E0B" w:rsidRDefault="005E643A" w:rsidP="005E643A">
      <w:pPr>
        <w:spacing w:line="276" w:lineRule="auto"/>
        <w:rPr>
          <w:rFonts w:ascii="Century Gothic" w:hAnsi="Century Gothic"/>
          <w:sz w:val="16"/>
          <w:szCs w:val="16"/>
        </w:rPr>
      </w:pPr>
    </w:p>
    <w:p w14:paraId="086310E4" w14:textId="77777777" w:rsidR="005E643A" w:rsidRPr="002E773C" w:rsidRDefault="005E643A" w:rsidP="005E643A">
      <w:pPr>
        <w:spacing w:line="276" w:lineRule="auto"/>
        <w:jc w:val="both"/>
        <w:rPr>
          <w:rFonts w:ascii="Century Gothic" w:hAnsi="Century Gothic" w:cs="Arial"/>
          <w:b/>
          <w:bCs/>
          <w:sz w:val="22"/>
          <w:szCs w:val="22"/>
        </w:rPr>
      </w:pPr>
      <w:r w:rsidRPr="002E773C">
        <w:rPr>
          <w:rFonts w:ascii="Century Gothic" w:hAnsi="Century Gothic"/>
          <w:b/>
          <w:bCs/>
          <w:sz w:val="22"/>
          <w:szCs w:val="22"/>
        </w:rPr>
        <w:t>a)</w:t>
      </w:r>
      <w:r w:rsidRPr="002E773C">
        <w:rPr>
          <w:rFonts w:ascii="Century Gothic" w:hAnsi="Century Gothic"/>
          <w:sz w:val="22"/>
          <w:szCs w:val="22"/>
        </w:rPr>
        <w:t xml:space="preserv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14:paraId="5B8BA6A9" w14:textId="77777777" w:rsidR="005E643A" w:rsidRPr="001E7E0B" w:rsidRDefault="005E643A" w:rsidP="005E643A">
      <w:pPr>
        <w:spacing w:line="276" w:lineRule="auto"/>
        <w:ind w:firstLine="709"/>
        <w:jc w:val="center"/>
        <w:rPr>
          <w:rFonts w:ascii="Century Gothic" w:hAnsi="Century Gothic" w:cs="Arial"/>
          <w:b/>
          <w:sz w:val="16"/>
          <w:szCs w:val="16"/>
        </w:rPr>
      </w:pPr>
    </w:p>
    <w:p w14:paraId="17858534" w14:textId="77777777" w:rsidR="005E643A" w:rsidRPr="002E773C" w:rsidRDefault="005E643A" w:rsidP="005E643A">
      <w:pPr>
        <w:spacing w:line="276" w:lineRule="auto"/>
        <w:jc w:val="both"/>
        <w:rPr>
          <w:rFonts w:ascii="Century Gothic" w:hAnsi="Century Gothic"/>
          <w:sz w:val="22"/>
          <w:szCs w:val="22"/>
        </w:rPr>
      </w:pPr>
      <w:r w:rsidRPr="002E773C">
        <w:rPr>
          <w:rFonts w:ascii="Century Gothic" w:hAnsi="Century Gothic"/>
          <w:b/>
          <w:bCs/>
          <w:sz w:val="22"/>
          <w:szCs w:val="22"/>
        </w:rPr>
        <w:t>b)</w:t>
      </w:r>
      <w:r w:rsidRPr="002E773C">
        <w:rPr>
          <w:rFonts w:ascii="Century Gothic" w:hAnsi="Century Gothic"/>
          <w:sz w:val="22"/>
          <w:szCs w:val="22"/>
        </w:rPr>
        <w:t xml:space="preserve"> Está em situação regular perante o Ministério do Trabalho, no que se refere à observância do disposto no inciso XXXIII, do Artigo 7º da Constituição Federal, e, para fins do disposto no inciso V do Artigo 27 da Lei n. 8.666, de 21 de junho de 1993, acrescido pela Lei n. 9.854, de 27 de outubro de 1999, que não emprega menor de dezoito anos em trabalho noturno, perigoso ou insalubre e não emprega menor de dezesseis anos, salvo na condição de aprendiz, a partir de quatorze anos;</w:t>
      </w:r>
    </w:p>
    <w:p w14:paraId="7853CD44" w14:textId="77777777" w:rsidR="005E643A" w:rsidRPr="001E7E0B" w:rsidRDefault="005E643A" w:rsidP="005E643A">
      <w:pPr>
        <w:spacing w:line="276" w:lineRule="auto"/>
        <w:jc w:val="both"/>
        <w:rPr>
          <w:rFonts w:ascii="Century Gothic" w:hAnsi="Century Gothic"/>
          <w:sz w:val="16"/>
          <w:szCs w:val="16"/>
        </w:rPr>
      </w:pPr>
    </w:p>
    <w:p w14:paraId="41F69E71" w14:textId="77777777" w:rsidR="005E643A" w:rsidRPr="002E773C" w:rsidRDefault="005E643A" w:rsidP="005E643A">
      <w:pPr>
        <w:spacing w:line="276" w:lineRule="auto"/>
        <w:jc w:val="both"/>
        <w:rPr>
          <w:rFonts w:ascii="Century Gothic" w:hAnsi="Century Gothic"/>
          <w:sz w:val="22"/>
          <w:szCs w:val="22"/>
        </w:rPr>
      </w:pPr>
      <w:r w:rsidRPr="002E773C">
        <w:rPr>
          <w:rFonts w:ascii="Century Gothic" w:hAnsi="Century Gothic"/>
          <w:b/>
          <w:bCs/>
          <w:sz w:val="22"/>
          <w:szCs w:val="22"/>
        </w:rPr>
        <w:t>c)</w:t>
      </w:r>
      <w:r w:rsidRPr="002E773C">
        <w:rPr>
          <w:rFonts w:ascii="Century Gothic" w:hAnsi="Century Gothic"/>
          <w:sz w:val="22"/>
          <w:szCs w:val="22"/>
        </w:rPr>
        <w:t xml:space="preserve"> Em caso de eventual contratação com a Municipalidade, ESTÁ APTA a emitir Nota Fiscal Eletrônica (NF-e);</w:t>
      </w:r>
    </w:p>
    <w:p w14:paraId="2D292EE4" w14:textId="77777777" w:rsidR="005E643A" w:rsidRPr="001E7E0B" w:rsidRDefault="005E643A" w:rsidP="005E643A">
      <w:pPr>
        <w:spacing w:line="276" w:lineRule="auto"/>
        <w:jc w:val="both"/>
        <w:rPr>
          <w:rFonts w:ascii="Century Gothic" w:hAnsi="Century Gothic"/>
          <w:sz w:val="16"/>
          <w:szCs w:val="16"/>
        </w:rPr>
      </w:pPr>
    </w:p>
    <w:p w14:paraId="1FF8B281" w14:textId="77777777" w:rsidR="005E643A" w:rsidRPr="002E773C" w:rsidRDefault="005E643A" w:rsidP="005E643A">
      <w:pPr>
        <w:spacing w:line="276" w:lineRule="auto"/>
        <w:jc w:val="both"/>
        <w:rPr>
          <w:rFonts w:ascii="Century Gothic" w:hAnsi="Century Gothic"/>
          <w:sz w:val="22"/>
          <w:szCs w:val="22"/>
        </w:rPr>
      </w:pPr>
      <w:r w:rsidRPr="002E773C">
        <w:rPr>
          <w:rFonts w:ascii="Century Gothic" w:hAnsi="Century Gothic"/>
          <w:b/>
          <w:bCs/>
          <w:sz w:val="22"/>
          <w:szCs w:val="22"/>
        </w:rPr>
        <w:t>d)</w:t>
      </w:r>
      <w:r w:rsidRPr="002E773C">
        <w:rPr>
          <w:rFonts w:ascii="Century Gothic" w:hAnsi="Century Gothic"/>
          <w:sz w:val="22"/>
          <w:szCs w:val="22"/>
        </w:rPr>
        <w:t xml:space="preserve"> Não possui em seu quadro de pessoal na qualidade de sócio, diretor, gerente, administrador ou funcionário, servidores públicos da Prefeitura da Estância Turística de Paraibuna/SP;</w:t>
      </w:r>
    </w:p>
    <w:p w14:paraId="22E4B1E4" w14:textId="77777777" w:rsidR="005E643A" w:rsidRPr="001E7E0B" w:rsidRDefault="005E643A" w:rsidP="005E643A">
      <w:pPr>
        <w:spacing w:line="276" w:lineRule="auto"/>
        <w:jc w:val="both"/>
        <w:rPr>
          <w:rFonts w:ascii="Century Gothic" w:hAnsi="Century Gothic"/>
          <w:sz w:val="16"/>
          <w:szCs w:val="16"/>
        </w:rPr>
      </w:pPr>
    </w:p>
    <w:p w14:paraId="3A89460E" w14:textId="77777777" w:rsidR="005E643A" w:rsidRPr="002E773C" w:rsidRDefault="005E643A" w:rsidP="005E643A">
      <w:pPr>
        <w:spacing w:line="276" w:lineRule="auto"/>
        <w:jc w:val="both"/>
        <w:rPr>
          <w:rFonts w:ascii="Century Gothic" w:hAnsi="Century Gothic"/>
          <w:sz w:val="22"/>
          <w:szCs w:val="22"/>
        </w:rPr>
      </w:pPr>
      <w:r w:rsidRPr="002E773C">
        <w:rPr>
          <w:rFonts w:ascii="Century Gothic" w:hAnsi="Century Gothic"/>
          <w:b/>
          <w:bCs/>
          <w:sz w:val="22"/>
          <w:szCs w:val="22"/>
        </w:rPr>
        <w:t>e)</w:t>
      </w:r>
      <w:r w:rsidRPr="002E773C">
        <w:rPr>
          <w:rFonts w:ascii="Century Gothic" w:hAnsi="Century Gothic"/>
          <w:sz w:val="22"/>
          <w:szCs w:val="22"/>
        </w:rPr>
        <w:t xml:space="preserve"> Os sócios / proprietários da empresa não possuem parentesco por consanguinidade ou afinidade até 3º grau com qualquer servidor público ou dirigente da Prefeitura da Estância Turística de Paraibuna, responsável(</w:t>
      </w:r>
      <w:proofErr w:type="spellStart"/>
      <w:r w:rsidRPr="002E773C">
        <w:rPr>
          <w:rFonts w:ascii="Century Gothic" w:hAnsi="Century Gothic"/>
          <w:sz w:val="22"/>
          <w:szCs w:val="22"/>
        </w:rPr>
        <w:t>is</w:t>
      </w:r>
      <w:proofErr w:type="spellEnd"/>
      <w:r w:rsidRPr="002E773C">
        <w:rPr>
          <w:rFonts w:ascii="Century Gothic" w:hAnsi="Century Gothic"/>
          <w:sz w:val="22"/>
          <w:szCs w:val="22"/>
        </w:rPr>
        <w:t>) pela licitação.</w:t>
      </w:r>
    </w:p>
    <w:p w14:paraId="3F5152D7" w14:textId="77777777" w:rsidR="005E643A" w:rsidRPr="001E7E0B" w:rsidRDefault="005E643A" w:rsidP="005E643A">
      <w:pPr>
        <w:spacing w:line="276" w:lineRule="auto"/>
        <w:jc w:val="both"/>
        <w:rPr>
          <w:rFonts w:ascii="Century Gothic" w:hAnsi="Century Gothic"/>
          <w:sz w:val="16"/>
          <w:szCs w:val="16"/>
        </w:rPr>
      </w:pPr>
    </w:p>
    <w:p w14:paraId="2DE3CE16" w14:textId="77777777" w:rsidR="005E643A" w:rsidRPr="002E773C" w:rsidRDefault="005E643A" w:rsidP="005E643A">
      <w:pPr>
        <w:spacing w:line="276" w:lineRule="auto"/>
        <w:jc w:val="both"/>
        <w:rPr>
          <w:rFonts w:ascii="Century Gothic" w:hAnsi="Century Gothic"/>
          <w:sz w:val="22"/>
          <w:szCs w:val="22"/>
        </w:rPr>
      </w:pPr>
      <w:r w:rsidRPr="002E773C">
        <w:rPr>
          <w:rFonts w:ascii="Century Gothic" w:hAnsi="Century Gothic"/>
          <w:sz w:val="22"/>
          <w:szCs w:val="22"/>
        </w:rPr>
        <w:t>Por ser verdade assina o presente.</w:t>
      </w:r>
    </w:p>
    <w:p w14:paraId="1765DC84" w14:textId="77777777" w:rsidR="005E643A" w:rsidRPr="002E773C" w:rsidRDefault="005E643A" w:rsidP="005E643A">
      <w:pPr>
        <w:spacing w:line="276" w:lineRule="auto"/>
        <w:jc w:val="both"/>
        <w:rPr>
          <w:rFonts w:ascii="Century Gothic" w:hAnsi="Century Gothic"/>
          <w:sz w:val="22"/>
          <w:szCs w:val="22"/>
        </w:rPr>
      </w:pPr>
    </w:p>
    <w:p w14:paraId="39C9621C" w14:textId="77777777" w:rsidR="005E643A" w:rsidRPr="002E773C" w:rsidRDefault="005E643A" w:rsidP="005E643A">
      <w:pPr>
        <w:spacing w:line="276" w:lineRule="auto"/>
        <w:jc w:val="right"/>
        <w:rPr>
          <w:rFonts w:ascii="Century Gothic" w:hAnsi="Century Gothic"/>
          <w:sz w:val="22"/>
          <w:szCs w:val="22"/>
        </w:rPr>
      </w:pPr>
      <w:r>
        <w:rPr>
          <w:rFonts w:ascii="Century Gothic" w:hAnsi="Century Gothic"/>
          <w:sz w:val="22"/>
          <w:szCs w:val="22"/>
        </w:rPr>
        <w:t>Estância Turística de Paraibuna</w:t>
      </w:r>
      <w:r w:rsidRPr="002E773C">
        <w:rPr>
          <w:rFonts w:ascii="Century Gothic" w:hAnsi="Century Gothic"/>
          <w:sz w:val="22"/>
          <w:szCs w:val="22"/>
        </w:rPr>
        <w:t>, ____, de __________, de 2022.</w:t>
      </w:r>
    </w:p>
    <w:p w14:paraId="7DC5A1D0" w14:textId="77777777" w:rsidR="005E643A" w:rsidRPr="002E773C" w:rsidRDefault="005E643A" w:rsidP="005E643A">
      <w:pPr>
        <w:spacing w:line="276" w:lineRule="auto"/>
        <w:jc w:val="both"/>
        <w:rPr>
          <w:rFonts w:ascii="Century Gothic" w:hAnsi="Century Gothic"/>
          <w:sz w:val="22"/>
          <w:szCs w:val="22"/>
        </w:rPr>
      </w:pPr>
    </w:p>
    <w:p w14:paraId="21DD9A02" w14:textId="77777777" w:rsidR="005E643A" w:rsidRPr="002E773C" w:rsidRDefault="005E643A" w:rsidP="005E643A">
      <w:pPr>
        <w:spacing w:line="276" w:lineRule="auto"/>
        <w:jc w:val="center"/>
        <w:rPr>
          <w:rFonts w:ascii="Century Gothic" w:hAnsi="Century Gothic"/>
          <w:b/>
          <w:bCs/>
          <w:sz w:val="22"/>
          <w:szCs w:val="22"/>
        </w:rPr>
      </w:pPr>
      <w:r w:rsidRPr="002E773C">
        <w:rPr>
          <w:rFonts w:ascii="Century Gothic" w:hAnsi="Century Gothic"/>
          <w:b/>
          <w:bCs/>
          <w:sz w:val="22"/>
          <w:szCs w:val="22"/>
        </w:rPr>
        <w:t>________________________________</w:t>
      </w:r>
    </w:p>
    <w:p w14:paraId="4D69F280" w14:textId="77777777" w:rsidR="005E643A" w:rsidRPr="002E773C" w:rsidRDefault="005E643A" w:rsidP="005E643A">
      <w:pPr>
        <w:spacing w:line="276" w:lineRule="auto"/>
        <w:jc w:val="center"/>
        <w:rPr>
          <w:rFonts w:ascii="Century Gothic" w:hAnsi="Century Gothic"/>
          <w:b/>
          <w:bCs/>
          <w:sz w:val="22"/>
          <w:szCs w:val="22"/>
        </w:rPr>
      </w:pPr>
      <w:r w:rsidRPr="002E773C">
        <w:rPr>
          <w:rFonts w:ascii="Century Gothic" w:hAnsi="Century Gothic"/>
          <w:b/>
          <w:bCs/>
          <w:sz w:val="22"/>
          <w:szCs w:val="22"/>
        </w:rPr>
        <w:t>Razão Social da empresa</w:t>
      </w:r>
    </w:p>
    <w:p w14:paraId="7489060B" w14:textId="77777777" w:rsidR="005E643A" w:rsidRPr="002E773C" w:rsidRDefault="005E643A" w:rsidP="005E643A">
      <w:pPr>
        <w:spacing w:line="276" w:lineRule="auto"/>
        <w:jc w:val="center"/>
        <w:rPr>
          <w:rFonts w:ascii="Century Gothic" w:hAnsi="Century Gothic"/>
          <w:b/>
          <w:bCs/>
          <w:sz w:val="22"/>
          <w:szCs w:val="22"/>
        </w:rPr>
      </w:pPr>
      <w:r w:rsidRPr="002E773C">
        <w:rPr>
          <w:rFonts w:ascii="Century Gothic" w:hAnsi="Century Gothic"/>
          <w:b/>
          <w:bCs/>
          <w:sz w:val="22"/>
          <w:szCs w:val="22"/>
        </w:rPr>
        <w:t>CNPJ da empresa</w:t>
      </w:r>
    </w:p>
    <w:p w14:paraId="47B9C344" w14:textId="77777777" w:rsidR="005E643A" w:rsidRPr="002E773C" w:rsidRDefault="005E643A" w:rsidP="005E643A">
      <w:pPr>
        <w:spacing w:line="276" w:lineRule="auto"/>
        <w:jc w:val="center"/>
        <w:rPr>
          <w:rFonts w:ascii="Century Gothic" w:hAnsi="Century Gothic"/>
          <w:b/>
          <w:bCs/>
          <w:sz w:val="22"/>
          <w:szCs w:val="22"/>
        </w:rPr>
      </w:pPr>
      <w:r w:rsidRPr="002E773C">
        <w:rPr>
          <w:rFonts w:ascii="Century Gothic" w:hAnsi="Century Gothic"/>
          <w:b/>
          <w:bCs/>
          <w:sz w:val="22"/>
          <w:szCs w:val="22"/>
        </w:rPr>
        <w:t>Nome e cargo do responsável/procurador</w:t>
      </w:r>
    </w:p>
    <w:p w14:paraId="7CA1D518" w14:textId="3C84D781" w:rsidR="00D9684D" w:rsidRPr="00531C10" w:rsidRDefault="005E643A" w:rsidP="005E643A">
      <w:pPr>
        <w:jc w:val="center"/>
        <w:rPr>
          <w:rFonts w:ascii="Century Gothic" w:hAnsi="Century Gothic" w:cs="Arial"/>
          <w:sz w:val="22"/>
          <w:szCs w:val="22"/>
          <w:lang w:eastAsia="ar-SA"/>
        </w:rPr>
      </w:pPr>
      <w:r w:rsidRPr="002E773C">
        <w:rPr>
          <w:rFonts w:ascii="Century Gothic" w:hAnsi="Century Gothic"/>
          <w:b/>
          <w:bCs/>
          <w:sz w:val="22"/>
          <w:szCs w:val="22"/>
        </w:rPr>
        <w:t>Nº do RG / Nº do CPF</w:t>
      </w:r>
    </w:p>
    <w:p w14:paraId="57AD99C2" w14:textId="77777777" w:rsidR="00D9684D" w:rsidRPr="00531C10" w:rsidRDefault="00D9684D" w:rsidP="003B7CAB">
      <w:pPr>
        <w:spacing w:line="276" w:lineRule="auto"/>
        <w:jc w:val="center"/>
        <w:rPr>
          <w:rFonts w:ascii="Century Gothic" w:hAnsi="Century Gothic" w:cs="Arial"/>
          <w:b/>
          <w:bCs/>
          <w:sz w:val="22"/>
          <w:szCs w:val="22"/>
        </w:rPr>
      </w:pPr>
      <w:r w:rsidRPr="00531C10">
        <w:rPr>
          <w:rFonts w:ascii="Century Gothic" w:hAnsi="Century Gothic" w:cs="Arial"/>
          <w:b/>
          <w:bCs/>
          <w:sz w:val="22"/>
          <w:szCs w:val="22"/>
        </w:rPr>
        <w:br w:type="page"/>
      </w:r>
    </w:p>
    <w:p w14:paraId="59AF3CD5" w14:textId="77777777" w:rsidR="00D9684D" w:rsidRPr="00531C10" w:rsidRDefault="00D9684D" w:rsidP="003B7CAB">
      <w:pPr>
        <w:spacing w:line="276" w:lineRule="auto"/>
        <w:jc w:val="center"/>
        <w:rPr>
          <w:rFonts w:ascii="Century Gothic" w:hAnsi="Century Gothic" w:cs="Arial"/>
          <w:b/>
          <w:bCs/>
          <w:sz w:val="22"/>
          <w:szCs w:val="22"/>
        </w:rPr>
      </w:pPr>
    </w:p>
    <w:p w14:paraId="63B5FC72" w14:textId="6558D791" w:rsidR="003B7CAB" w:rsidRPr="00531C10" w:rsidRDefault="003B7CAB" w:rsidP="003B7CAB">
      <w:pPr>
        <w:spacing w:line="276" w:lineRule="auto"/>
        <w:jc w:val="center"/>
        <w:rPr>
          <w:rFonts w:ascii="Century Gothic" w:hAnsi="Century Gothic" w:cs="Arial"/>
          <w:b/>
          <w:bCs/>
          <w:sz w:val="22"/>
          <w:szCs w:val="22"/>
        </w:rPr>
      </w:pPr>
      <w:r w:rsidRPr="00531C10">
        <w:rPr>
          <w:rFonts w:ascii="Century Gothic" w:hAnsi="Century Gothic" w:cs="Arial"/>
          <w:b/>
          <w:bCs/>
          <w:sz w:val="22"/>
          <w:szCs w:val="22"/>
        </w:rPr>
        <w:t xml:space="preserve">ANEXO </w:t>
      </w:r>
      <w:r w:rsidR="004033E8" w:rsidRPr="00531C10">
        <w:rPr>
          <w:rFonts w:ascii="Century Gothic" w:hAnsi="Century Gothic" w:cs="Arial"/>
          <w:b/>
          <w:bCs/>
          <w:sz w:val="22"/>
          <w:szCs w:val="22"/>
        </w:rPr>
        <w:t>VI</w:t>
      </w:r>
      <w:r w:rsidR="00D9684D" w:rsidRPr="00531C10">
        <w:rPr>
          <w:rFonts w:ascii="Century Gothic" w:hAnsi="Century Gothic" w:cs="Arial"/>
          <w:b/>
          <w:bCs/>
          <w:sz w:val="22"/>
          <w:szCs w:val="22"/>
        </w:rPr>
        <w:t>I</w:t>
      </w:r>
      <w:r w:rsidR="004033E8" w:rsidRPr="00531C10">
        <w:rPr>
          <w:rFonts w:ascii="Century Gothic" w:hAnsi="Century Gothic" w:cs="Arial"/>
          <w:b/>
          <w:bCs/>
          <w:sz w:val="22"/>
          <w:szCs w:val="22"/>
        </w:rPr>
        <w:t>I</w:t>
      </w:r>
    </w:p>
    <w:p w14:paraId="3FA98EA3" w14:textId="246F386F" w:rsidR="003B7CAB" w:rsidRPr="00531C10" w:rsidRDefault="003B7CAB" w:rsidP="003B7CAB">
      <w:pPr>
        <w:spacing w:line="276" w:lineRule="auto"/>
        <w:jc w:val="center"/>
        <w:rPr>
          <w:rFonts w:ascii="Century Gothic" w:hAnsi="Century Gothic" w:cs="Arial"/>
          <w:b/>
          <w:bCs/>
          <w:sz w:val="22"/>
          <w:szCs w:val="22"/>
        </w:rPr>
      </w:pPr>
      <w:r w:rsidRPr="00531C10">
        <w:rPr>
          <w:rFonts w:ascii="Century Gothic" w:hAnsi="Century Gothic" w:cs="Arial"/>
          <w:b/>
          <w:bCs/>
          <w:sz w:val="22"/>
          <w:szCs w:val="22"/>
        </w:rPr>
        <w:t xml:space="preserve">PREGÃO ELETRÔNICO N° </w:t>
      </w:r>
      <w:r w:rsidR="00EB61AC">
        <w:rPr>
          <w:rFonts w:ascii="Century Gothic" w:hAnsi="Century Gothic" w:cs="Arial"/>
          <w:b/>
          <w:bCs/>
          <w:sz w:val="22"/>
          <w:szCs w:val="22"/>
        </w:rPr>
        <w:t>0022/2022</w:t>
      </w:r>
    </w:p>
    <w:p w14:paraId="0EBF41B7" w14:textId="77777777" w:rsidR="003B7CAB" w:rsidRPr="00531C10" w:rsidRDefault="003B7CAB" w:rsidP="003B7CAB">
      <w:pPr>
        <w:spacing w:line="276" w:lineRule="auto"/>
        <w:jc w:val="center"/>
        <w:rPr>
          <w:rFonts w:ascii="Century Gothic" w:hAnsi="Century Gothic" w:cs="Arial"/>
          <w:sz w:val="22"/>
          <w:szCs w:val="22"/>
        </w:rPr>
      </w:pPr>
    </w:p>
    <w:p w14:paraId="32D22D3D" w14:textId="77777777" w:rsidR="003B7CAB" w:rsidRPr="00531C10" w:rsidRDefault="003B7CAB" w:rsidP="003B7CAB">
      <w:pPr>
        <w:pStyle w:val="Recuodecorpodetexto3"/>
        <w:spacing w:line="276" w:lineRule="auto"/>
        <w:ind w:left="0"/>
        <w:jc w:val="center"/>
        <w:rPr>
          <w:rFonts w:ascii="Century Gothic" w:hAnsi="Century Gothic" w:cs="Arial"/>
          <w:i/>
          <w:sz w:val="22"/>
          <w:szCs w:val="22"/>
        </w:rPr>
      </w:pPr>
      <w:r w:rsidRPr="00531C10">
        <w:rPr>
          <w:rFonts w:ascii="Century Gothic" w:hAnsi="Century Gothic" w:cs="Arial"/>
          <w:b/>
          <w:sz w:val="22"/>
          <w:szCs w:val="22"/>
        </w:rPr>
        <w:t>MODELO DE QUADRO DE DADOS PARA ASSINATURA DE ATA DE REGISTRO DE PREÇOS</w:t>
      </w:r>
    </w:p>
    <w:p w14:paraId="441E550D" w14:textId="77777777" w:rsidR="003B7CAB" w:rsidRPr="00531C10" w:rsidRDefault="003B7CAB" w:rsidP="003B7CAB">
      <w:pPr>
        <w:jc w:val="center"/>
        <w:rPr>
          <w:rFonts w:ascii="Century Gothic" w:hAnsi="Century Gothic" w:cs="Arial"/>
          <w:b/>
          <w:sz w:val="22"/>
          <w:szCs w:val="22"/>
        </w:rPr>
      </w:pPr>
      <w:r w:rsidRPr="00531C10">
        <w:rPr>
          <w:rFonts w:ascii="Century Gothic" w:hAnsi="Century Gothic" w:cs="Arial"/>
          <w:b/>
          <w:sz w:val="22"/>
          <w:szCs w:val="22"/>
        </w:rPr>
        <w:t>(UTILIZAR PAPEL TIMBRADO DA EMPRESA)</w:t>
      </w:r>
    </w:p>
    <w:p w14:paraId="5AB1B008" w14:textId="77777777" w:rsidR="003B7CAB" w:rsidRPr="00531C10" w:rsidRDefault="003B7CAB" w:rsidP="003B7CAB">
      <w:pPr>
        <w:jc w:val="center"/>
        <w:rPr>
          <w:rFonts w:ascii="Century Gothic" w:hAnsi="Century Gothic" w:cs="Arial"/>
          <w:b/>
          <w:sz w:val="22"/>
          <w:szCs w:val="22"/>
        </w:rPr>
      </w:pPr>
    </w:p>
    <w:p w14:paraId="6DBB1AB7" w14:textId="77777777" w:rsidR="003B7CAB" w:rsidRPr="00531C10" w:rsidRDefault="003B7CAB" w:rsidP="003B7CAB">
      <w:pPr>
        <w:pStyle w:val="Corpodetexto"/>
        <w:spacing w:line="276" w:lineRule="auto"/>
        <w:ind w:firstLine="567"/>
        <w:jc w:val="both"/>
        <w:rPr>
          <w:rFonts w:ascii="Century Gothic" w:hAnsi="Century Gothic" w:cs="Arial"/>
          <w:b/>
          <w:sz w:val="22"/>
          <w:szCs w:val="22"/>
        </w:rPr>
      </w:pPr>
      <w:r w:rsidRPr="00531C10">
        <w:rPr>
          <w:rFonts w:ascii="Century Gothic" w:hAnsi="Century Gothic" w:cs="Arial"/>
          <w:sz w:val="22"/>
          <w:szCs w:val="22"/>
        </w:rPr>
        <w:t>As informações constantes abaixo deverão ser atualizadas, pois serão consideradas para a elaboração da Ata de Registro de Preços e seu respectivo Termo de Compromisso de Fornecimento. Tais dados deverão estar de acordo com os que integrarão à respectiva Nota Fiscal, para fins de faturamento. Seu teor é de exclusiva responsabilidade da empresa licitante.</w:t>
      </w:r>
    </w:p>
    <w:tbl>
      <w:tblPr>
        <w:tblW w:w="10064" w:type="dxa"/>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064"/>
      </w:tblGrid>
      <w:tr w:rsidR="003B7CAB" w:rsidRPr="00531C10" w14:paraId="4C56FB05" w14:textId="77777777" w:rsidTr="00CF434F">
        <w:trPr>
          <w:trHeight w:val="1584"/>
        </w:trPr>
        <w:tc>
          <w:tcPr>
            <w:tcW w:w="10064" w:type="dxa"/>
            <w:tcBorders>
              <w:top w:val="single" w:sz="18" w:space="0" w:color="auto"/>
              <w:left w:val="single" w:sz="18" w:space="0" w:color="auto"/>
              <w:bottom w:val="single" w:sz="18" w:space="0" w:color="auto"/>
              <w:right w:val="single" w:sz="18" w:space="0" w:color="auto"/>
            </w:tcBorders>
          </w:tcPr>
          <w:p w14:paraId="25C47641" w14:textId="6493C0AB" w:rsidR="003B7CAB" w:rsidRPr="00531C10" w:rsidRDefault="003B7CAB" w:rsidP="00CF434F">
            <w:pPr>
              <w:tabs>
                <w:tab w:val="left" w:pos="9410"/>
              </w:tabs>
              <w:rPr>
                <w:rFonts w:ascii="Century Gothic" w:hAnsi="Century Gothic" w:cs="Arial"/>
                <w:sz w:val="22"/>
                <w:szCs w:val="22"/>
              </w:rPr>
            </w:pPr>
            <w:r w:rsidRPr="00531C10">
              <w:rPr>
                <w:rFonts w:ascii="Century Gothic" w:hAnsi="Century Gothic" w:cs="Arial"/>
                <w:b/>
                <w:bCs/>
                <w:sz w:val="22"/>
                <w:szCs w:val="22"/>
              </w:rPr>
              <w:t>RAZÃO SOCIAL DA LICITANTE:</w:t>
            </w:r>
            <w:r w:rsidRPr="00531C10">
              <w:rPr>
                <w:rFonts w:ascii="Century Gothic" w:hAnsi="Century Gothic" w:cs="Arial"/>
                <w:sz w:val="22"/>
                <w:szCs w:val="22"/>
              </w:rPr>
              <w:t>....................................................................................</w:t>
            </w:r>
            <w:r w:rsidR="00810FF4" w:rsidRPr="00531C10">
              <w:rPr>
                <w:rFonts w:ascii="Century Gothic" w:hAnsi="Century Gothic" w:cs="Arial"/>
                <w:sz w:val="22"/>
                <w:szCs w:val="22"/>
              </w:rPr>
              <w:t>..</w:t>
            </w:r>
            <w:r w:rsidRPr="00531C10">
              <w:rPr>
                <w:rFonts w:ascii="Century Gothic" w:hAnsi="Century Gothic" w:cs="Arial"/>
                <w:sz w:val="22"/>
                <w:szCs w:val="22"/>
              </w:rPr>
              <w:t>.</w:t>
            </w:r>
            <w:r w:rsidR="00DA269A" w:rsidRPr="00531C10">
              <w:rPr>
                <w:rFonts w:ascii="Century Gothic" w:hAnsi="Century Gothic" w:cs="Arial"/>
                <w:sz w:val="22"/>
                <w:szCs w:val="22"/>
              </w:rPr>
              <w:t>.</w:t>
            </w:r>
            <w:r w:rsidR="005435AF">
              <w:rPr>
                <w:rFonts w:ascii="Century Gothic" w:hAnsi="Century Gothic" w:cs="Arial"/>
                <w:sz w:val="22"/>
                <w:szCs w:val="22"/>
              </w:rPr>
              <w:t>.................</w:t>
            </w:r>
            <w:r w:rsidRPr="00531C10">
              <w:rPr>
                <w:rFonts w:ascii="Century Gothic" w:hAnsi="Century Gothic" w:cs="Arial"/>
                <w:sz w:val="22"/>
                <w:szCs w:val="22"/>
              </w:rPr>
              <w:t>..</w:t>
            </w:r>
            <w:r w:rsidR="00DA269A" w:rsidRPr="00531C10">
              <w:rPr>
                <w:rFonts w:ascii="Century Gothic" w:hAnsi="Century Gothic" w:cs="Arial"/>
                <w:sz w:val="22"/>
                <w:szCs w:val="22"/>
              </w:rPr>
              <w:t>.</w:t>
            </w:r>
            <w:r w:rsidRPr="00531C10">
              <w:rPr>
                <w:rFonts w:ascii="Century Gothic" w:hAnsi="Century Gothic" w:cs="Arial"/>
                <w:sz w:val="22"/>
                <w:szCs w:val="22"/>
              </w:rPr>
              <w:t>..</w:t>
            </w:r>
          </w:p>
          <w:p w14:paraId="7D6ED64C" w14:textId="20B8B3A8" w:rsidR="00DA269A" w:rsidRPr="00531C10" w:rsidRDefault="003B7CAB" w:rsidP="00CF434F">
            <w:pPr>
              <w:tabs>
                <w:tab w:val="left" w:pos="9410"/>
              </w:tabs>
              <w:rPr>
                <w:rFonts w:ascii="Century Gothic" w:hAnsi="Century Gothic" w:cs="Arial"/>
                <w:sz w:val="22"/>
                <w:szCs w:val="22"/>
              </w:rPr>
            </w:pPr>
            <w:r w:rsidRPr="00531C10">
              <w:rPr>
                <w:rFonts w:ascii="Century Gothic" w:hAnsi="Century Gothic" w:cs="Arial"/>
                <w:b/>
                <w:bCs/>
                <w:sz w:val="22"/>
                <w:szCs w:val="22"/>
              </w:rPr>
              <w:t xml:space="preserve">CNPJ: </w:t>
            </w:r>
            <w:r w:rsidRPr="00531C10">
              <w:rPr>
                <w:rFonts w:ascii="Century Gothic" w:hAnsi="Century Gothic" w:cs="Arial"/>
                <w:sz w:val="22"/>
                <w:szCs w:val="22"/>
              </w:rPr>
              <w:t>.......................</w:t>
            </w:r>
            <w:r w:rsidR="00DA269A" w:rsidRPr="00531C10">
              <w:rPr>
                <w:rFonts w:ascii="Century Gothic" w:hAnsi="Century Gothic" w:cs="Arial"/>
                <w:sz w:val="22"/>
                <w:szCs w:val="22"/>
              </w:rPr>
              <w:t>.............................</w:t>
            </w:r>
            <w:r w:rsidRPr="00531C10">
              <w:rPr>
                <w:rFonts w:ascii="Century Gothic" w:hAnsi="Century Gothic" w:cs="Arial"/>
                <w:sz w:val="22"/>
                <w:szCs w:val="22"/>
              </w:rPr>
              <w:t>..</w:t>
            </w:r>
            <w:r w:rsidR="005435AF">
              <w:rPr>
                <w:rFonts w:ascii="Century Gothic" w:hAnsi="Century Gothic" w:cs="Arial"/>
                <w:sz w:val="22"/>
                <w:szCs w:val="22"/>
              </w:rPr>
              <w:t>................</w:t>
            </w:r>
            <w:r w:rsidRPr="00531C10">
              <w:rPr>
                <w:rFonts w:ascii="Century Gothic" w:hAnsi="Century Gothic" w:cs="Arial"/>
                <w:sz w:val="22"/>
                <w:szCs w:val="22"/>
              </w:rPr>
              <w:t>.</w:t>
            </w:r>
            <w:r w:rsidRPr="00531C10">
              <w:rPr>
                <w:rFonts w:ascii="Century Gothic" w:hAnsi="Century Gothic" w:cs="Arial"/>
                <w:b/>
                <w:bCs/>
                <w:sz w:val="22"/>
                <w:szCs w:val="22"/>
              </w:rPr>
              <w:t xml:space="preserve">INSC. ESTADUAL: </w:t>
            </w:r>
            <w:r w:rsidRPr="00531C10">
              <w:rPr>
                <w:rFonts w:ascii="Century Gothic" w:hAnsi="Century Gothic" w:cs="Arial"/>
                <w:sz w:val="22"/>
                <w:szCs w:val="22"/>
              </w:rPr>
              <w:t>.......................</w:t>
            </w:r>
            <w:r w:rsidR="00DA269A" w:rsidRPr="00531C10">
              <w:rPr>
                <w:rFonts w:ascii="Century Gothic" w:hAnsi="Century Gothic" w:cs="Arial"/>
                <w:sz w:val="22"/>
                <w:szCs w:val="22"/>
              </w:rPr>
              <w:t>...................</w:t>
            </w:r>
            <w:r w:rsidRPr="00531C10">
              <w:rPr>
                <w:rFonts w:ascii="Century Gothic" w:hAnsi="Century Gothic" w:cs="Arial"/>
                <w:sz w:val="22"/>
                <w:szCs w:val="22"/>
              </w:rPr>
              <w:t>...</w:t>
            </w:r>
            <w:r w:rsidR="00DA269A" w:rsidRPr="00531C10">
              <w:rPr>
                <w:rFonts w:ascii="Century Gothic" w:hAnsi="Century Gothic" w:cs="Arial"/>
                <w:sz w:val="22"/>
                <w:szCs w:val="22"/>
              </w:rPr>
              <w:t>.</w:t>
            </w:r>
            <w:r w:rsidR="005435AF">
              <w:rPr>
                <w:rFonts w:ascii="Century Gothic" w:hAnsi="Century Gothic" w:cs="Arial"/>
                <w:sz w:val="22"/>
                <w:szCs w:val="22"/>
              </w:rPr>
              <w:t>..</w:t>
            </w:r>
            <w:r w:rsidR="00DA269A" w:rsidRPr="00531C10">
              <w:rPr>
                <w:rFonts w:ascii="Century Gothic" w:hAnsi="Century Gothic" w:cs="Arial"/>
                <w:sz w:val="22"/>
                <w:szCs w:val="22"/>
              </w:rPr>
              <w:t>..</w:t>
            </w:r>
          </w:p>
          <w:p w14:paraId="08EAD704" w14:textId="35D13E9E" w:rsidR="003B7CAB" w:rsidRPr="00531C10" w:rsidRDefault="003B7CAB" w:rsidP="00CF434F">
            <w:pPr>
              <w:tabs>
                <w:tab w:val="left" w:pos="9410"/>
              </w:tabs>
              <w:rPr>
                <w:rFonts w:ascii="Century Gothic" w:hAnsi="Century Gothic" w:cs="Arial"/>
                <w:b/>
                <w:bCs/>
                <w:sz w:val="22"/>
                <w:szCs w:val="22"/>
              </w:rPr>
            </w:pPr>
            <w:r w:rsidRPr="00531C10">
              <w:rPr>
                <w:rFonts w:ascii="Century Gothic" w:hAnsi="Century Gothic" w:cs="Arial"/>
                <w:b/>
                <w:bCs/>
                <w:sz w:val="22"/>
                <w:szCs w:val="22"/>
              </w:rPr>
              <w:t xml:space="preserve">INSC. MUNICIPAL: </w:t>
            </w:r>
            <w:r w:rsidRPr="00531C10">
              <w:rPr>
                <w:rFonts w:ascii="Century Gothic" w:hAnsi="Century Gothic" w:cs="Arial"/>
                <w:sz w:val="22"/>
                <w:szCs w:val="22"/>
              </w:rPr>
              <w:t>............</w:t>
            </w:r>
            <w:r w:rsidR="00810FF4" w:rsidRPr="00531C10">
              <w:rPr>
                <w:rFonts w:ascii="Century Gothic" w:hAnsi="Century Gothic" w:cs="Arial"/>
                <w:sz w:val="22"/>
                <w:szCs w:val="22"/>
              </w:rPr>
              <w:t>..</w:t>
            </w:r>
            <w:r w:rsidRPr="00531C10">
              <w:rPr>
                <w:rFonts w:ascii="Century Gothic" w:hAnsi="Century Gothic" w:cs="Arial"/>
                <w:sz w:val="22"/>
                <w:szCs w:val="22"/>
              </w:rPr>
              <w:t>.</w:t>
            </w:r>
            <w:r w:rsidR="00DA269A" w:rsidRPr="00531C10">
              <w:rPr>
                <w:rFonts w:ascii="Century Gothic" w:hAnsi="Century Gothic" w:cs="Arial"/>
                <w:sz w:val="22"/>
                <w:szCs w:val="22"/>
              </w:rPr>
              <w:t>....................</w:t>
            </w:r>
            <w:r w:rsidR="005435AF">
              <w:rPr>
                <w:rFonts w:ascii="Century Gothic" w:hAnsi="Century Gothic" w:cs="Arial"/>
                <w:sz w:val="22"/>
                <w:szCs w:val="22"/>
              </w:rPr>
              <w:t>.............</w:t>
            </w:r>
            <w:r w:rsidRPr="00531C10">
              <w:rPr>
                <w:rFonts w:ascii="Century Gothic" w:hAnsi="Century Gothic" w:cs="Arial"/>
                <w:sz w:val="22"/>
                <w:szCs w:val="22"/>
              </w:rPr>
              <w:t>.</w:t>
            </w:r>
            <w:r w:rsidR="00810FF4" w:rsidRPr="00531C10">
              <w:rPr>
                <w:rFonts w:ascii="Century Gothic" w:hAnsi="Century Gothic" w:cs="Arial"/>
                <w:sz w:val="22"/>
                <w:szCs w:val="22"/>
              </w:rPr>
              <w:t>.</w:t>
            </w:r>
            <w:r w:rsidRPr="00531C10">
              <w:rPr>
                <w:rFonts w:ascii="Century Gothic" w:hAnsi="Century Gothic" w:cs="Arial"/>
                <w:b/>
                <w:bCs/>
                <w:sz w:val="22"/>
                <w:szCs w:val="22"/>
              </w:rPr>
              <w:t xml:space="preserve">E-MAIL: </w:t>
            </w:r>
            <w:r w:rsidRPr="00531C10">
              <w:rPr>
                <w:rFonts w:ascii="Century Gothic" w:hAnsi="Century Gothic" w:cs="Arial"/>
                <w:bCs/>
                <w:sz w:val="22"/>
                <w:szCs w:val="22"/>
              </w:rPr>
              <w:t>..........................................................</w:t>
            </w:r>
            <w:r w:rsidR="00810FF4" w:rsidRPr="00531C10">
              <w:rPr>
                <w:rFonts w:ascii="Century Gothic" w:hAnsi="Century Gothic" w:cs="Arial"/>
                <w:bCs/>
                <w:sz w:val="22"/>
                <w:szCs w:val="22"/>
              </w:rPr>
              <w:t>.</w:t>
            </w:r>
            <w:r w:rsidR="005435AF">
              <w:rPr>
                <w:rFonts w:ascii="Century Gothic" w:hAnsi="Century Gothic" w:cs="Arial"/>
                <w:bCs/>
                <w:sz w:val="22"/>
                <w:szCs w:val="22"/>
              </w:rPr>
              <w:t>...</w:t>
            </w:r>
            <w:r w:rsidR="00810FF4" w:rsidRPr="00531C10">
              <w:rPr>
                <w:rFonts w:ascii="Century Gothic" w:hAnsi="Century Gothic" w:cs="Arial"/>
                <w:bCs/>
                <w:sz w:val="22"/>
                <w:szCs w:val="22"/>
              </w:rPr>
              <w:t>.</w:t>
            </w:r>
            <w:r w:rsidR="00DA269A" w:rsidRPr="00531C10">
              <w:rPr>
                <w:rFonts w:ascii="Century Gothic" w:hAnsi="Century Gothic" w:cs="Arial"/>
                <w:bCs/>
                <w:sz w:val="22"/>
                <w:szCs w:val="22"/>
              </w:rPr>
              <w:t>.</w:t>
            </w:r>
            <w:r w:rsidR="00810FF4" w:rsidRPr="00531C10">
              <w:rPr>
                <w:rFonts w:ascii="Century Gothic" w:hAnsi="Century Gothic" w:cs="Arial"/>
                <w:bCs/>
                <w:sz w:val="22"/>
                <w:szCs w:val="22"/>
              </w:rPr>
              <w:t>..</w:t>
            </w:r>
          </w:p>
          <w:p w14:paraId="344760E3" w14:textId="798CD13A" w:rsidR="003B7CAB" w:rsidRPr="00531C10" w:rsidRDefault="003B7CAB" w:rsidP="00CF434F">
            <w:pPr>
              <w:tabs>
                <w:tab w:val="left" w:pos="9410"/>
              </w:tabs>
              <w:rPr>
                <w:rFonts w:ascii="Century Gothic" w:hAnsi="Century Gothic" w:cs="Arial"/>
                <w:sz w:val="22"/>
                <w:szCs w:val="22"/>
              </w:rPr>
            </w:pPr>
            <w:r w:rsidRPr="00531C10">
              <w:rPr>
                <w:rFonts w:ascii="Century Gothic" w:hAnsi="Century Gothic" w:cs="Arial"/>
                <w:b/>
                <w:bCs/>
                <w:sz w:val="22"/>
                <w:szCs w:val="22"/>
              </w:rPr>
              <w:t>TELEFONE:</w:t>
            </w:r>
            <w:r w:rsidRPr="00531C10">
              <w:rPr>
                <w:rFonts w:ascii="Century Gothic" w:hAnsi="Century Gothic" w:cs="Arial"/>
                <w:sz w:val="22"/>
                <w:szCs w:val="22"/>
              </w:rPr>
              <w:t xml:space="preserve"> (....)  ....................................</w:t>
            </w:r>
            <w:r w:rsidR="005435AF">
              <w:rPr>
                <w:rFonts w:ascii="Century Gothic" w:hAnsi="Century Gothic" w:cs="Arial"/>
                <w:sz w:val="22"/>
                <w:szCs w:val="22"/>
              </w:rPr>
              <w:t>...................</w:t>
            </w:r>
            <w:r w:rsidRPr="00531C10">
              <w:rPr>
                <w:rFonts w:ascii="Century Gothic" w:hAnsi="Century Gothic" w:cs="Arial"/>
                <w:b/>
                <w:bCs/>
                <w:sz w:val="22"/>
                <w:szCs w:val="22"/>
              </w:rPr>
              <w:t>FAX:</w:t>
            </w:r>
            <w:r w:rsidRPr="00531C10">
              <w:rPr>
                <w:rFonts w:ascii="Century Gothic" w:hAnsi="Century Gothic" w:cs="Arial"/>
                <w:sz w:val="22"/>
                <w:szCs w:val="22"/>
              </w:rPr>
              <w:t xml:space="preserve"> (....) .....................................................</w:t>
            </w:r>
            <w:r w:rsidR="00810FF4" w:rsidRPr="00531C10">
              <w:rPr>
                <w:rFonts w:ascii="Century Gothic" w:hAnsi="Century Gothic" w:cs="Arial"/>
                <w:sz w:val="22"/>
                <w:szCs w:val="22"/>
              </w:rPr>
              <w:t>.......</w:t>
            </w:r>
            <w:r w:rsidR="00DA269A" w:rsidRPr="00531C10">
              <w:rPr>
                <w:rFonts w:ascii="Century Gothic" w:hAnsi="Century Gothic" w:cs="Arial"/>
                <w:sz w:val="22"/>
                <w:szCs w:val="22"/>
              </w:rPr>
              <w:t>.</w:t>
            </w:r>
            <w:r w:rsidR="00810FF4" w:rsidRPr="00531C10">
              <w:rPr>
                <w:rFonts w:ascii="Century Gothic" w:hAnsi="Century Gothic" w:cs="Arial"/>
                <w:sz w:val="22"/>
                <w:szCs w:val="22"/>
              </w:rPr>
              <w:t>..</w:t>
            </w:r>
          </w:p>
          <w:p w14:paraId="315CB34A" w14:textId="5FF868F4" w:rsidR="003B7CAB" w:rsidRPr="00531C10" w:rsidRDefault="003B7CAB" w:rsidP="00CF434F">
            <w:pPr>
              <w:tabs>
                <w:tab w:val="left" w:pos="9410"/>
              </w:tabs>
              <w:rPr>
                <w:rFonts w:ascii="Century Gothic" w:hAnsi="Century Gothic" w:cs="Arial"/>
                <w:sz w:val="22"/>
                <w:szCs w:val="22"/>
              </w:rPr>
            </w:pPr>
            <w:r w:rsidRPr="00531C10">
              <w:rPr>
                <w:rFonts w:ascii="Century Gothic" w:hAnsi="Century Gothic" w:cs="Arial"/>
                <w:b/>
                <w:bCs/>
                <w:sz w:val="22"/>
                <w:szCs w:val="22"/>
              </w:rPr>
              <w:t>ENDEREÇO COMPLETO (logradouro, nº, bairro, cidade, estado)</w:t>
            </w:r>
            <w:r w:rsidRPr="00531C10">
              <w:rPr>
                <w:rFonts w:ascii="Century Gothic" w:hAnsi="Century Gothic" w:cs="Arial"/>
                <w:sz w:val="22"/>
                <w:szCs w:val="22"/>
              </w:rPr>
              <w:t>: .....................................................................................................................</w:t>
            </w:r>
            <w:r w:rsidR="005435AF">
              <w:rPr>
                <w:rFonts w:ascii="Century Gothic" w:hAnsi="Century Gothic" w:cs="Arial"/>
                <w:sz w:val="22"/>
                <w:szCs w:val="22"/>
              </w:rPr>
              <w:t>.............</w:t>
            </w:r>
            <w:r w:rsidRPr="00531C10">
              <w:rPr>
                <w:rFonts w:ascii="Century Gothic" w:hAnsi="Century Gothic" w:cs="Arial"/>
                <w:sz w:val="22"/>
                <w:szCs w:val="22"/>
              </w:rPr>
              <w:t>.............</w:t>
            </w:r>
            <w:r w:rsidR="00810FF4" w:rsidRPr="00531C10">
              <w:rPr>
                <w:rFonts w:ascii="Century Gothic" w:hAnsi="Century Gothic" w:cs="Arial"/>
                <w:sz w:val="22"/>
                <w:szCs w:val="22"/>
              </w:rPr>
              <w:t>...............</w:t>
            </w:r>
            <w:r w:rsidR="00DA269A" w:rsidRPr="00531C10">
              <w:rPr>
                <w:rFonts w:ascii="Century Gothic" w:hAnsi="Century Gothic" w:cs="Arial"/>
                <w:sz w:val="22"/>
                <w:szCs w:val="22"/>
              </w:rPr>
              <w:t>.</w:t>
            </w:r>
            <w:r w:rsidR="00810FF4" w:rsidRPr="00531C10">
              <w:rPr>
                <w:rFonts w:ascii="Century Gothic" w:hAnsi="Century Gothic" w:cs="Arial"/>
                <w:sz w:val="22"/>
                <w:szCs w:val="22"/>
              </w:rPr>
              <w:t>..</w:t>
            </w:r>
          </w:p>
        </w:tc>
      </w:tr>
      <w:tr w:rsidR="003B7CAB" w:rsidRPr="00531C10" w14:paraId="57B64F32" w14:textId="77777777" w:rsidTr="00CF434F">
        <w:trPr>
          <w:trHeight w:val="35"/>
        </w:trPr>
        <w:tc>
          <w:tcPr>
            <w:tcW w:w="10064" w:type="dxa"/>
            <w:tcBorders>
              <w:top w:val="single" w:sz="18" w:space="0" w:color="auto"/>
              <w:left w:val="single" w:sz="18" w:space="0" w:color="auto"/>
              <w:bottom w:val="single" w:sz="18" w:space="0" w:color="auto"/>
              <w:right w:val="single" w:sz="18" w:space="0" w:color="auto"/>
            </w:tcBorders>
          </w:tcPr>
          <w:p w14:paraId="3FE8C030" w14:textId="7257A155" w:rsidR="003B7CAB" w:rsidRPr="00531C10" w:rsidRDefault="003B7CAB" w:rsidP="00CF434F">
            <w:pPr>
              <w:tabs>
                <w:tab w:val="left" w:pos="9410"/>
              </w:tabs>
              <w:rPr>
                <w:rFonts w:ascii="Century Gothic" w:hAnsi="Century Gothic" w:cs="Arial"/>
                <w:b/>
                <w:bCs/>
                <w:sz w:val="22"/>
                <w:szCs w:val="22"/>
              </w:rPr>
            </w:pPr>
            <w:r w:rsidRPr="00531C10">
              <w:rPr>
                <w:rFonts w:ascii="Century Gothic" w:hAnsi="Century Gothic" w:cs="Arial"/>
                <w:b/>
                <w:bCs/>
                <w:sz w:val="22"/>
                <w:szCs w:val="22"/>
              </w:rPr>
              <w:t>SÓCIO(S) REPRESENTANTE(S) DA EMPRESA – ADMINISTRAÇÃO:</w:t>
            </w:r>
          </w:p>
          <w:p w14:paraId="5F21D551" w14:textId="3467B713" w:rsidR="003B7CAB" w:rsidRPr="00531C10" w:rsidRDefault="003B7CAB" w:rsidP="00CF434F">
            <w:pPr>
              <w:tabs>
                <w:tab w:val="left" w:pos="9410"/>
              </w:tabs>
              <w:rPr>
                <w:rFonts w:ascii="Century Gothic" w:hAnsi="Century Gothic" w:cs="Arial"/>
                <w:sz w:val="22"/>
                <w:szCs w:val="22"/>
              </w:rPr>
            </w:pPr>
            <w:r w:rsidRPr="00531C10">
              <w:rPr>
                <w:rFonts w:ascii="Century Gothic" w:hAnsi="Century Gothic" w:cs="Arial"/>
                <w:b/>
                <w:bCs/>
                <w:sz w:val="22"/>
                <w:szCs w:val="22"/>
                <w:u w:val="single"/>
              </w:rPr>
              <w:t>1 - NOME COMPLETO:</w:t>
            </w:r>
            <w:r w:rsidRPr="00531C10">
              <w:rPr>
                <w:rFonts w:ascii="Century Gothic" w:hAnsi="Century Gothic" w:cs="Arial"/>
                <w:b/>
                <w:bCs/>
                <w:sz w:val="22"/>
                <w:szCs w:val="22"/>
              </w:rPr>
              <w:t xml:space="preserve"> </w:t>
            </w:r>
            <w:r w:rsidRPr="00531C10">
              <w:rPr>
                <w:rFonts w:ascii="Century Gothic" w:hAnsi="Century Gothic" w:cs="Arial"/>
                <w:sz w:val="22"/>
                <w:szCs w:val="22"/>
              </w:rPr>
              <w:t>.................................................................................................</w:t>
            </w:r>
            <w:r w:rsidR="005435AF">
              <w:rPr>
                <w:rFonts w:ascii="Century Gothic" w:hAnsi="Century Gothic" w:cs="Arial"/>
                <w:sz w:val="22"/>
                <w:szCs w:val="22"/>
              </w:rPr>
              <w:t>...............</w:t>
            </w:r>
            <w:r w:rsidRPr="00531C10">
              <w:rPr>
                <w:rFonts w:ascii="Century Gothic" w:hAnsi="Century Gothic" w:cs="Arial"/>
                <w:sz w:val="22"/>
                <w:szCs w:val="22"/>
              </w:rPr>
              <w:t>...</w:t>
            </w:r>
            <w:r w:rsidR="00810FF4" w:rsidRPr="00531C10">
              <w:rPr>
                <w:rFonts w:ascii="Century Gothic" w:hAnsi="Century Gothic" w:cs="Arial"/>
                <w:sz w:val="22"/>
                <w:szCs w:val="22"/>
              </w:rPr>
              <w:t>....</w:t>
            </w:r>
            <w:r w:rsidR="00DA269A" w:rsidRPr="00531C10">
              <w:rPr>
                <w:rFonts w:ascii="Century Gothic" w:hAnsi="Century Gothic" w:cs="Arial"/>
                <w:sz w:val="22"/>
                <w:szCs w:val="22"/>
              </w:rPr>
              <w:t>.</w:t>
            </w:r>
            <w:r w:rsidR="00810FF4" w:rsidRPr="00531C10">
              <w:rPr>
                <w:rFonts w:ascii="Century Gothic" w:hAnsi="Century Gothic" w:cs="Arial"/>
                <w:sz w:val="22"/>
                <w:szCs w:val="22"/>
              </w:rPr>
              <w:t>...</w:t>
            </w:r>
          </w:p>
          <w:p w14:paraId="41942D64" w14:textId="58F87D1E" w:rsidR="00DA269A" w:rsidRPr="00531C10" w:rsidRDefault="003B7CAB" w:rsidP="00CF434F">
            <w:pPr>
              <w:tabs>
                <w:tab w:val="left" w:pos="9410"/>
              </w:tabs>
              <w:rPr>
                <w:rFonts w:ascii="Century Gothic" w:hAnsi="Century Gothic" w:cs="Arial"/>
                <w:sz w:val="22"/>
                <w:szCs w:val="22"/>
              </w:rPr>
            </w:pPr>
            <w:r w:rsidRPr="00531C10">
              <w:rPr>
                <w:rFonts w:ascii="Century Gothic" w:hAnsi="Century Gothic" w:cs="Arial"/>
                <w:b/>
                <w:bCs/>
                <w:sz w:val="22"/>
                <w:szCs w:val="22"/>
              </w:rPr>
              <w:t>RG</w:t>
            </w:r>
            <w:r w:rsidRPr="00531C10">
              <w:rPr>
                <w:rFonts w:ascii="Century Gothic" w:hAnsi="Century Gothic" w:cs="Arial"/>
                <w:sz w:val="22"/>
                <w:szCs w:val="22"/>
              </w:rPr>
              <w:t xml:space="preserve"> (com órgão e estado emissor): ....................................................................................</w:t>
            </w:r>
            <w:r w:rsidR="00810FF4" w:rsidRPr="00531C10">
              <w:rPr>
                <w:rFonts w:ascii="Century Gothic" w:hAnsi="Century Gothic" w:cs="Arial"/>
                <w:sz w:val="22"/>
                <w:szCs w:val="22"/>
              </w:rPr>
              <w:t>..</w:t>
            </w:r>
            <w:r w:rsidR="00DA269A" w:rsidRPr="00531C10">
              <w:rPr>
                <w:rFonts w:ascii="Century Gothic" w:hAnsi="Century Gothic" w:cs="Arial"/>
                <w:sz w:val="22"/>
                <w:szCs w:val="22"/>
              </w:rPr>
              <w:t>..</w:t>
            </w:r>
            <w:r w:rsidR="005435AF">
              <w:rPr>
                <w:rFonts w:ascii="Century Gothic" w:hAnsi="Century Gothic" w:cs="Arial"/>
                <w:sz w:val="22"/>
                <w:szCs w:val="22"/>
              </w:rPr>
              <w:t>..........</w:t>
            </w:r>
            <w:r w:rsidR="00DA269A" w:rsidRPr="00531C10">
              <w:rPr>
                <w:rFonts w:ascii="Century Gothic" w:hAnsi="Century Gothic" w:cs="Arial"/>
                <w:sz w:val="22"/>
                <w:szCs w:val="22"/>
              </w:rPr>
              <w:t>...</w:t>
            </w:r>
          </w:p>
          <w:p w14:paraId="30016323" w14:textId="44636481" w:rsidR="003B7CAB" w:rsidRPr="00531C10" w:rsidRDefault="003B7CAB" w:rsidP="00CF434F">
            <w:pPr>
              <w:tabs>
                <w:tab w:val="left" w:pos="9410"/>
              </w:tabs>
              <w:rPr>
                <w:rFonts w:ascii="Century Gothic" w:hAnsi="Century Gothic" w:cs="Arial"/>
                <w:sz w:val="22"/>
                <w:szCs w:val="22"/>
              </w:rPr>
            </w:pPr>
            <w:r w:rsidRPr="00531C10">
              <w:rPr>
                <w:rFonts w:ascii="Century Gothic" w:hAnsi="Century Gothic" w:cs="Arial"/>
                <w:b/>
                <w:bCs/>
                <w:sz w:val="22"/>
                <w:szCs w:val="22"/>
              </w:rPr>
              <w:t>CPF:</w:t>
            </w:r>
            <w:r w:rsidRPr="00531C10">
              <w:rPr>
                <w:rFonts w:ascii="Century Gothic" w:hAnsi="Century Gothic" w:cs="Arial"/>
                <w:sz w:val="22"/>
                <w:szCs w:val="22"/>
              </w:rPr>
              <w:t>...................................................................................................................................</w:t>
            </w:r>
            <w:r w:rsidR="00810FF4" w:rsidRPr="00531C10">
              <w:rPr>
                <w:rFonts w:ascii="Century Gothic" w:hAnsi="Century Gothic" w:cs="Arial"/>
                <w:sz w:val="22"/>
                <w:szCs w:val="22"/>
              </w:rPr>
              <w:t>......</w:t>
            </w:r>
            <w:r w:rsidR="005435AF">
              <w:rPr>
                <w:rFonts w:ascii="Century Gothic" w:hAnsi="Century Gothic" w:cs="Arial"/>
                <w:sz w:val="22"/>
                <w:szCs w:val="22"/>
              </w:rPr>
              <w:t>...............</w:t>
            </w:r>
            <w:r w:rsidR="00DA269A" w:rsidRPr="00531C10">
              <w:rPr>
                <w:rFonts w:ascii="Century Gothic" w:hAnsi="Century Gothic" w:cs="Arial"/>
                <w:sz w:val="22"/>
                <w:szCs w:val="22"/>
              </w:rPr>
              <w:t>.</w:t>
            </w:r>
            <w:r w:rsidRPr="00531C10">
              <w:rPr>
                <w:rFonts w:ascii="Century Gothic" w:hAnsi="Century Gothic" w:cs="Arial"/>
                <w:sz w:val="22"/>
                <w:szCs w:val="22"/>
              </w:rPr>
              <w:t>.</w:t>
            </w:r>
          </w:p>
          <w:p w14:paraId="4044FFF8" w14:textId="1A2D9118" w:rsidR="003B7CAB" w:rsidRPr="00531C10" w:rsidRDefault="003B7CAB" w:rsidP="00CF434F">
            <w:pPr>
              <w:tabs>
                <w:tab w:val="left" w:pos="9410"/>
              </w:tabs>
              <w:rPr>
                <w:rFonts w:ascii="Century Gothic" w:hAnsi="Century Gothic" w:cs="Arial"/>
                <w:sz w:val="22"/>
                <w:szCs w:val="22"/>
              </w:rPr>
            </w:pPr>
            <w:r w:rsidRPr="00531C10">
              <w:rPr>
                <w:rFonts w:ascii="Century Gothic" w:hAnsi="Century Gothic" w:cs="Arial"/>
                <w:b/>
                <w:bCs/>
                <w:sz w:val="22"/>
                <w:szCs w:val="22"/>
                <w:u w:val="single"/>
              </w:rPr>
              <w:t>2 - NOME COMPLETO:</w:t>
            </w:r>
            <w:r w:rsidRPr="00531C10">
              <w:rPr>
                <w:rFonts w:ascii="Century Gothic" w:hAnsi="Century Gothic" w:cs="Arial"/>
                <w:b/>
                <w:bCs/>
                <w:sz w:val="22"/>
                <w:szCs w:val="22"/>
              </w:rPr>
              <w:t xml:space="preserve"> </w:t>
            </w:r>
            <w:r w:rsidRPr="00531C10">
              <w:rPr>
                <w:rFonts w:ascii="Century Gothic" w:hAnsi="Century Gothic" w:cs="Arial"/>
                <w:sz w:val="22"/>
                <w:szCs w:val="22"/>
              </w:rPr>
              <w:t>....................................................................................................</w:t>
            </w:r>
            <w:r w:rsidR="00810FF4" w:rsidRPr="00531C10">
              <w:rPr>
                <w:rFonts w:ascii="Century Gothic" w:hAnsi="Century Gothic" w:cs="Arial"/>
                <w:sz w:val="22"/>
                <w:szCs w:val="22"/>
              </w:rPr>
              <w:t>....</w:t>
            </w:r>
            <w:r w:rsidR="005435AF">
              <w:rPr>
                <w:rFonts w:ascii="Century Gothic" w:hAnsi="Century Gothic" w:cs="Arial"/>
                <w:sz w:val="22"/>
                <w:szCs w:val="22"/>
              </w:rPr>
              <w:t>...............</w:t>
            </w:r>
            <w:r w:rsidR="00810FF4" w:rsidRPr="00531C10">
              <w:rPr>
                <w:rFonts w:ascii="Century Gothic" w:hAnsi="Century Gothic" w:cs="Arial"/>
                <w:sz w:val="22"/>
                <w:szCs w:val="22"/>
              </w:rPr>
              <w:t>.</w:t>
            </w:r>
            <w:r w:rsidR="00DA269A" w:rsidRPr="00531C10">
              <w:rPr>
                <w:rFonts w:ascii="Century Gothic" w:hAnsi="Century Gothic" w:cs="Arial"/>
                <w:sz w:val="22"/>
                <w:szCs w:val="22"/>
              </w:rPr>
              <w:t>.</w:t>
            </w:r>
            <w:r w:rsidR="00810FF4" w:rsidRPr="00531C10">
              <w:rPr>
                <w:rFonts w:ascii="Century Gothic" w:hAnsi="Century Gothic" w:cs="Arial"/>
                <w:sz w:val="22"/>
                <w:szCs w:val="22"/>
              </w:rPr>
              <w:t>.</w:t>
            </w:r>
            <w:r w:rsidRPr="00531C10">
              <w:rPr>
                <w:rFonts w:ascii="Century Gothic" w:hAnsi="Century Gothic" w:cs="Arial"/>
                <w:sz w:val="22"/>
                <w:szCs w:val="22"/>
              </w:rPr>
              <w:t>.</w:t>
            </w:r>
          </w:p>
          <w:p w14:paraId="321CA729" w14:textId="2FD94B12" w:rsidR="003B7CAB" w:rsidRPr="00531C10" w:rsidRDefault="003B7CAB" w:rsidP="00CF434F">
            <w:pPr>
              <w:tabs>
                <w:tab w:val="left" w:pos="9410"/>
              </w:tabs>
              <w:rPr>
                <w:rFonts w:ascii="Century Gothic" w:hAnsi="Century Gothic" w:cs="Arial"/>
                <w:b/>
                <w:bCs/>
                <w:sz w:val="22"/>
                <w:szCs w:val="22"/>
              </w:rPr>
            </w:pPr>
            <w:r w:rsidRPr="00531C10">
              <w:rPr>
                <w:rFonts w:ascii="Century Gothic" w:hAnsi="Century Gothic" w:cs="Arial"/>
                <w:b/>
                <w:bCs/>
                <w:sz w:val="22"/>
                <w:szCs w:val="22"/>
              </w:rPr>
              <w:t xml:space="preserve">RG </w:t>
            </w:r>
            <w:r w:rsidRPr="00531C10">
              <w:rPr>
                <w:rFonts w:ascii="Century Gothic" w:hAnsi="Century Gothic" w:cs="Arial"/>
                <w:sz w:val="22"/>
                <w:szCs w:val="22"/>
              </w:rPr>
              <w:t>(com órgão e estado emissor):.................................................................................</w:t>
            </w:r>
            <w:r w:rsidR="005435AF">
              <w:rPr>
                <w:rFonts w:ascii="Century Gothic" w:hAnsi="Century Gothic" w:cs="Arial"/>
                <w:sz w:val="22"/>
                <w:szCs w:val="22"/>
              </w:rPr>
              <w:t>............</w:t>
            </w:r>
            <w:r w:rsidRPr="00531C10">
              <w:rPr>
                <w:rFonts w:ascii="Century Gothic" w:hAnsi="Century Gothic" w:cs="Arial"/>
                <w:sz w:val="22"/>
                <w:szCs w:val="22"/>
              </w:rPr>
              <w:t>.</w:t>
            </w:r>
            <w:r w:rsidR="00810FF4" w:rsidRPr="00531C10">
              <w:rPr>
                <w:rFonts w:ascii="Century Gothic" w:hAnsi="Century Gothic" w:cs="Arial"/>
                <w:sz w:val="22"/>
                <w:szCs w:val="22"/>
              </w:rPr>
              <w:t>.</w:t>
            </w:r>
            <w:r w:rsidR="00DA269A" w:rsidRPr="00531C10">
              <w:rPr>
                <w:rFonts w:ascii="Century Gothic" w:hAnsi="Century Gothic" w:cs="Arial"/>
                <w:sz w:val="22"/>
                <w:szCs w:val="22"/>
              </w:rPr>
              <w:t>.</w:t>
            </w:r>
            <w:r w:rsidR="00810FF4" w:rsidRPr="00531C10">
              <w:rPr>
                <w:rFonts w:ascii="Century Gothic" w:hAnsi="Century Gothic" w:cs="Arial"/>
                <w:sz w:val="22"/>
                <w:szCs w:val="22"/>
              </w:rPr>
              <w:t>...</w:t>
            </w:r>
            <w:r w:rsidR="00DA269A" w:rsidRPr="00531C10">
              <w:rPr>
                <w:rFonts w:ascii="Century Gothic" w:hAnsi="Century Gothic" w:cs="Arial"/>
                <w:sz w:val="22"/>
                <w:szCs w:val="22"/>
              </w:rPr>
              <w:t>.</w:t>
            </w:r>
            <w:r w:rsidR="00810FF4" w:rsidRPr="00531C10">
              <w:rPr>
                <w:rFonts w:ascii="Century Gothic" w:hAnsi="Century Gothic" w:cs="Arial"/>
                <w:sz w:val="22"/>
                <w:szCs w:val="22"/>
              </w:rPr>
              <w:t>..</w:t>
            </w:r>
          </w:p>
          <w:p w14:paraId="1045901C" w14:textId="55D23467" w:rsidR="003B7CAB" w:rsidRPr="00531C10" w:rsidRDefault="003B7CAB" w:rsidP="00CF434F">
            <w:pPr>
              <w:tabs>
                <w:tab w:val="left" w:pos="9410"/>
              </w:tabs>
              <w:rPr>
                <w:rFonts w:ascii="Century Gothic" w:hAnsi="Century Gothic" w:cs="Arial"/>
                <w:sz w:val="22"/>
                <w:szCs w:val="22"/>
              </w:rPr>
            </w:pPr>
            <w:r w:rsidRPr="00531C10">
              <w:rPr>
                <w:rFonts w:ascii="Century Gothic" w:hAnsi="Century Gothic" w:cs="Arial"/>
                <w:b/>
                <w:bCs/>
                <w:sz w:val="22"/>
                <w:szCs w:val="22"/>
              </w:rPr>
              <w:t>CPF:</w:t>
            </w:r>
            <w:r w:rsidRPr="00531C10">
              <w:rPr>
                <w:rFonts w:ascii="Century Gothic" w:hAnsi="Century Gothic" w:cs="Arial"/>
                <w:sz w:val="22"/>
                <w:szCs w:val="22"/>
              </w:rPr>
              <w:t xml:space="preserve"> .......................................................................................................................</w:t>
            </w:r>
            <w:r w:rsidR="00810FF4" w:rsidRPr="00531C10">
              <w:rPr>
                <w:rFonts w:ascii="Century Gothic" w:hAnsi="Century Gothic" w:cs="Arial"/>
                <w:sz w:val="22"/>
                <w:szCs w:val="22"/>
              </w:rPr>
              <w:t>................</w:t>
            </w:r>
            <w:r w:rsidR="00DA269A" w:rsidRPr="00531C10">
              <w:rPr>
                <w:rFonts w:ascii="Century Gothic" w:hAnsi="Century Gothic" w:cs="Arial"/>
                <w:sz w:val="22"/>
                <w:szCs w:val="22"/>
              </w:rPr>
              <w:t>.</w:t>
            </w:r>
            <w:r w:rsidR="00810FF4" w:rsidRPr="00531C10">
              <w:rPr>
                <w:rFonts w:ascii="Century Gothic" w:hAnsi="Century Gothic" w:cs="Arial"/>
                <w:sz w:val="22"/>
                <w:szCs w:val="22"/>
              </w:rPr>
              <w:t>.</w:t>
            </w:r>
            <w:r w:rsidR="005435AF">
              <w:rPr>
                <w:rFonts w:ascii="Century Gothic" w:hAnsi="Century Gothic" w:cs="Arial"/>
                <w:sz w:val="22"/>
                <w:szCs w:val="22"/>
              </w:rPr>
              <w:t>...............</w:t>
            </w:r>
            <w:r w:rsidR="00810FF4" w:rsidRPr="00531C10">
              <w:rPr>
                <w:rFonts w:ascii="Century Gothic" w:hAnsi="Century Gothic" w:cs="Arial"/>
                <w:sz w:val="22"/>
                <w:szCs w:val="22"/>
              </w:rPr>
              <w:t>.</w:t>
            </w:r>
          </w:p>
        </w:tc>
      </w:tr>
      <w:tr w:rsidR="003B7CAB" w:rsidRPr="00531C10" w14:paraId="67ED2EF0" w14:textId="77777777" w:rsidTr="00CF434F">
        <w:tc>
          <w:tcPr>
            <w:tcW w:w="10064" w:type="dxa"/>
            <w:tcBorders>
              <w:top w:val="single" w:sz="18" w:space="0" w:color="auto"/>
              <w:left w:val="single" w:sz="18" w:space="0" w:color="auto"/>
              <w:bottom w:val="single" w:sz="18" w:space="0" w:color="auto"/>
              <w:right w:val="single" w:sz="18" w:space="0" w:color="auto"/>
            </w:tcBorders>
          </w:tcPr>
          <w:p w14:paraId="080926E1" w14:textId="77777777" w:rsidR="003B7CAB" w:rsidRPr="00531C10" w:rsidRDefault="003B7CAB" w:rsidP="00CF434F">
            <w:pPr>
              <w:tabs>
                <w:tab w:val="left" w:pos="9410"/>
              </w:tabs>
              <w:rPr>
                <w:rFonts w:ascii="Century Gothic" w:hAnsi="Century Gothic" w:cs="Arial"/>
                <w:b/>
                <w:bCs/>
                <w:sz w:val="22"/>
                <w:szCs w:val="22"/>
              </w:rPr>
            </w:pPr>
            <w:r w:rsidRPr="00531C10">
              <w:rPr>
                <w:rFonts w:ascii="Century Gothic" w:hAnsi="Century Gothic" w:cs="Arial"/>
                <w:b/>
                <w:bCs/>
                <w:sz w:val="22"/>
                <w:szCs w:val="22"/>
              </w:rPr>
              <w:t>QUEM ASSINARÁ O CONTRATO:</w:t>
            </w:r>
          </w:p>
          <w:p w14:paraId="622546ED" w14:textId="77777777" w:rsidR="003B7CAB" w:rsidRPr="00531C10" w:rsidRDefault="003B7CAB" w:rsidP="00CF434F">
            <w:pPr>
              <w:tabs>
                <w:tab w:val="left" w:pos="9410"/>
              </w:tabs>
              <w:jc w:val="both"/>
              <w:rPr>
                <w:rFonts w:ascii="Century Gothic" w:hAnsi="Century Gothic" w:cs="Arial"/>
                <w:sz w:val="22"/>
                <w:szCs w:val="22"/>
              </w:rPr>
            </w:pPr>
            <w:r w:rsidRPr="00531C10">
              <w:rPr>
                <w:rFonts w:ascii="Century Gothic" w:hAnsi="Century Gothic" w:cs="Arial"/>
                <w:sz w:val="22"/>
                <w:szCs w:val="22"/>
              </w:rPr>
              <w:t xml:space="preserve">(Caso não tenha sido comprovado no processo licitatório poderes para assinatura do respectivo contrato, será necessário à apresentação de procuração com </w:t>
            </w:r>
            <w:r w:rsidRPr="00531C10">
              <w:rPr>
                <w:rFonts w:ascii="Century Gothic" w:hAnsi="Century Gothic" w:cs="Arial"/>
                <w:sz w:val="22"/>
                <w:szCs w:val="22"/>
                <w:u w:val="single"/>
              </w:rPr>
              <w:t>poderes específicos para assinar contratos</w:t>
            </w:r>
            <w:r w:rsidRPr="00531C10">
              <w:rPr>
                <w:rFonts w:ascii="Century Gothic" w:hAnsi="Century Gothic" w:cs="Arial"/>
                <w:sz w:val="22"/>
                <w:szCs w:val="22"/>
              </w:rPr>
              <w:t>).</w:t>
            </w:r>
          </w:p>
          <w:p w14:paraId="4B1ECCFC" w14:textId="38733ABC" w:rsidR="003B7CAB" w:rsidRPr="00531C10" w:rsidRDefault="003B7CAB" w:rsidP="00CF434F">
            <w:pPr>
              <w:tabs>
                <w:tab w:val="left" w:pos="9410"/>
              </w:tabs>
              <w:rPr>
                <w:rFonts w:ascii="Century Gothic" w:hAnsi="Century Gothic" w:cs="Arial"/>
                <w:sz w:val="22"/>
                <w:szCs w:val="22"/>
              </w:rPr>
            </w:pPr>
            <w:r w:rsidRPr="00531C10">
              <w:rPr>
                <w:rFonts w:ascii="Century Gothic" w:hAnsi="Century Gothic" w:cs="Arial"/>
                <w:b/>
                <w:bCs/>
                <w:sz w:val="22"/>
                <w:szCs w:val="22"/>
              </w:rPr>
              <w:t>NOME COMPLETO:</w:t>
            </w:r>
            <w:r w:rsidRPr="00531C10">
              <w:rPr>
                <w:rFonts w:ascii="Century Gothic" w:hAnsi="Century Gothic" w:cs="Arial"/>
                <w:sz w:val="22"/>
                <w:szCs w:val="22"/>
              </w:rPr>
              <w:t xml:space="preserve"> .........................................................................................................</w:t>
            </w:r>
            <w:r w:rsidR="005435AF">
              <w:rPr>
                <w:rFonts w:ascii="Century Gothic" w:hAnsi="Century Gothic" w:cs="Arial"/>
                <w:sz w:val="22"/>
                <w:szCs w:val="22"/>
              </w:rPr>
              <w:t>.........</w:t>
            </w:r>
            <w:r w:rsidR="00810FF4" w:rsidRPr="00531C10">
              <w:rPr>
                <w:rFonts w:ascii="Century Gothic" w:hAnsi="Century Gothic" w:cs="Arial"/>
                <w:sz w:val="22"/>
                <w:szCs w:val="22"/>
              </w:rPr>
              <w:t>...</w:t>
            </w:r>
            <w:r w:rsidR="00C92160">
              <w:rPr>
                <w:rFonts w:ascii="Century Gothic" w:hAnsi="Century Gothic" w:cs="Arial"/>
                <w:sz w:val="22"/>
                <w:szCs w:val="22"/>
              </w:rPr>
              <w:t>.......</w:t>
            </w:r>
            <w:r w:rsidR="00DA269A" w:rsidRPr="00531C10">
              <w:rPr>
                <w:rFonts w:ascii="Century Gothic" w:hAnsi="Century Gothic" w:cs="Arial"/>
                <w:sz w:val="22"/>
                <w:szCs w:val="22"/>
              </w:rPr>
              <w:t>.</w:t>
            </w:r>
            <w:r w:rsidR="00810FF4" w:rsidRPr="00531C10">
              <w:rPr>
                <w:rFonts w:ascii="Century Gothic" w:hAnsi="Century Gothic" w:cs="Arial"/>
                <w:sz w:val="22"/>
                <w:szCs w:val="22"/>
              </w:rPr>
              <w:t>....</w:t>
            </w:r>
          </w:p>
          <w:p w14:paraId="77AAC60C" w14:textId="6216A770" w:rsidR="003B7CAB" w:rsidRPr="00531C10" w:rsidRDefault="003B7CAB" w:rsidP="00CF434F">
            <w:pPr>
              <w:tabs>
                <w:tab w:val="left" w:pos="9410"/>
              </w:tabs>
              <w:rPr>
                <w:rFonts w:ascii="Century Gothic" w:hAnsi="Century Gothic" w:cs="Arial"/>
                <w:sz w:val="22"/>
                <w:szCs w:val="22"/>
              </w:rPr>
            </w:pPr>
            <w:r w:rsidRPr="00531C10">
              <w:rPr>
                <w:rFonts w:ascii="Century Gothic" w:hAnsi="Century Gothic" w:cs="Arial"/>
                <w:b/>
                <w:bCs/>
                <w:sz w:val="22"/>
                <w:szCs w:val="22"/>
              </w:rPr>
              <w:t>ESTADO CIVIL:</w:t>
            </w:r>
            <w:r w:rsidRPr="00531C10">
              <w:rPr>
                <w:rFonts w:ascii="Century Gothic" w:hAnsi="Century Gothic" w:cs="Arial"/>
                <w:sz w:val="22"/>
                <w:szCs w:val="22"/>
              </w:rPr>
              <w:t xml:space="preserve"> ...................................</w:t>
            </w:r>
            <w:r w:rsidR="00C92160">
              <w:rPr>
                <w:rFonts w:ascii="Century Gothic" w:hAnsi="Century Gothic" w:cs="Arial"/>
                <w:sz w:val="22"/>
                <w:szCs w:val="22"/>
              </w:rPr>
              <w:t>.................</w:t>
            </w:r>
            <w:r w:rsidRPr="00531C10">
              <w:rPr>
                <w:rFonts w:ascii="Century Gothic" w:hAnsi="Century Gothic" w:cs="Arial"/>
                <w:sz w:val="22"/>
                <w:szCs w:val="22"/>
              </w:rPr>
              <w:t>.</w:t>
            </w:r>
            <w:r w:rsidR="00DA269A" w:rsidRPr="00531C10">
              <w:rPr>
                <w:rFonts w:ascii="Century Gothic" w:hAnsi="Century Gothic" w:cs="Arial"/>
                <w:sz w:val="22"/>
                <w:szCs w:val="22"/>
              </w:rPr>
              <w:t>...</w:t>
            </w:r>
            <w:r w:rsidRPr="00531C10">
              <w:rPr>
                <w:rFonts w:ascii="Century Gothic" w:hAnsi="Century Gothic" w:cs="Arial"/>
                <w:b/>
                <w:bCs/>
                <w:sz w:val="22"/>
                <w:szCs w:val="22"/>
              </w:rPr>
              <w:t>NACIONALIDADE:..</w:t>
            </w:r>
            <w:r w:rsidRPr="00531C10">
              <w:rPr>
                <w:rFonts w:ascii="Century Gothic" w:hAnsi="Century Gothic" w:cs="Arial"/>
                <w:sz w:val="22"/>
                <w:szCs w:val="22"/>
              </w:rPr>
              <w:t>........................................</w:t>
            </w:r>
            <w:r w:rsidR="00810FF4" w:rsidRPr="00531C10">
              <w:rPr>
                <w:rFonts w:ascii="Century Gothic" w:hAnsi="Century Gothic" w:cs="Arial"/>
                <w:sz w:val="22"/>
                <w:szCs w:val="22"/>
              </w:rPr>
              <w:t>......</w:t>
            </w:r>
            <w:r w:rsidR="00DA269A" w:rsidRPr="00531C10">
              <w:rPr>
                <w:rFonts w:ascii="Century Gothic" w:hAnsi="Century Gothic" w:cs="Arial"/>
                <w:sz w:val="22"/>
                <w:szCs w:val="22"/>
              </w:rPr>
              <w:t>.</w:t>
            </w:r>
            <w:r w:rsidR="00810FF4" w:rsidRPr="00531C10">
              <w:rPr>
                <w:rFonts w:ascii="Century Gothic" w:hAnsi="Century Gothic" w:cs="Arial"/>
                <w:sz w:val="22"/>
                <w:szCs w:val="22"/>
              </w:rPr>
              <w:t>.</w:t>
            </w:r>
          </w:p>
          <w:p w14:paraId="6D7CA6C7" w14:textId="0ABC7C24" w:rsidR="003B7CAB" w:rsidRPr="00531C10" w:rsidRDefault="003B7CAB" w:rsidP="00CF434F">
            <w:pPr>
              <w:tabs>
                <w:tab w:val="left" w:pos="9410"/>
              </w:tabs>
              <w:rPr>
                <w:rFonts w:ascii="Century Gothic" w:hAnsi="Century Gothic" w:cs="Arial"/>
                <w:b/>
                <w:bCs/>
                <w:sz w:val="22"/>
                <w:szCs w:val="22"/>
              </w:rPr>
            </w:pPr>
            <w:r w:rsidRPr="00531C10">
              <w:rPr>
                <w:rFonts w:ascii="Century Gothic" w:hAnsi="Century Gothic" w:cs="Arial"/>
                <w:b/>
                <w:bCs/>
                <w:sz w:val="22"/>
                <w:szCs w:val="22"/>
              </w:rPr>
              <w:t xml:space="preserve">CARGO QUE OCUPA NA EMPRESA: </w:t>
            </w:r>
            <w:r w:rsidRPr="00531C10">
              <w:rPr>
                <w:rFonts w:ascii="Century Gothic" w:hAnsi="Century Gothic" w:cs="Arial"/>
                <w:sz w:val="22"/>
                <w:szCs w:val="22"/>
              </w:rPr>
              <w:t>..........................</w:t>
            </w:r>
            <w:r w:rsidR="00C92160">
              <w:rPr>
                <w:rFonts w:ascii="Century Gothic" w:hAnsi="Century Gothic" w:cs="Arial"/>
                <w:sz w:val="22"/>
                <w:szCs w:val="22"/>
              </w:rPr>
              <w:t>.................</w:t>
            </w:r>
            <w:r w:rsidRPr="00531C10">
              <w:rPr>
                <w:rFonts w:ascii="Century Gothic" w:hAnsi="Century Gothic" w:cs="Arial"/>
                <w:sz w:val="22"/>
                <w:szCs w:val="22"/>
              </w:rPr>
              <w:t>...................................................</w:t>
            </w:r>
            <w:r w:rsidR="00810FF4" w:rsidRPr="00531C10">
              <w:rPr>
                <w:rFonts w:ascii="Century Gothic" w:hAnsi="Century Gothic" w:cs="Arial"/>
                <w:sz w:val="22"/>
                <w:szCs w:val="22"/>
              </w:rPr>
              <w:t>....</w:t>
            </w:r>
            <w:r w:rsidR="00DA269A" w:rsidRPr="00531C10">
              <w:rPr>
                <w:rFonts w:ascii="Century Gothic" w:hAnsi="Century Gothic" w:cs="Arial"/>
                <w:sz w:val="22"/>
                <w:szCs w:val="22"/>
              </w:rPr>
              <w:t>.</w:t>
            </w:r>
            <w:r w:rsidR="00810FF4" w:rsidRPr="00531C10">
              <w:rPr>
                <w:rFonts w:ascii="Century Gothic" w:hAnsi="Century Gothic" w:cs="Arial"/>
                <w:sz w:val="22"/>
                <w:szCs w:val="22"/>
              </w:rPr>
              <w:t>..</w:t>
            </w:r>
          </w:p>
          <w:p w14:paraId="62171A33" w14:textId="18DDDFFB" w:rsidR="003B7CAB" w:rsidRPr="00531C10" w:rsidRDefault="003B7CAB" w:rsidP="00CF434F">
            <w:pPr>
              <w:tabs>
                <w:tab w:val="left" w:pos="9410"/>
              </w:tabs>
              <w:rPr>
                <w:rFonts w:ascii="Century Gothic" w:hAnsi="Century Gothic" w:cs="Arial"/>
                <w:sz w:val="22"/>
                <w:szCs w:val="22"/>
              </w:rPr>
            </w:pPr>
            <w:r w:rsidRPr="00531C10">
              <w:rPr>
                <w:rFonts w:ascii="Century Gothic" w:hAnsi="Century Gothic" w:cs="Arial"/>
                <w:b/>
                <w:bCs/>
                <w:sz w:val="22"/>
                <w:szCs w:val="22"/>
              </w:rPr>
              <w:t xml:space="preserve">RG </w:t>
            </w:r>
            <w:r w:rsidRPr="00531C10">
              <w:rPr>
                <w:rFonts w:ascii="Century Gothic" w:hAnsi="Century Gothic" w:cs="Arial"/>
                <w:sz w:val="22"/>
                <w:szCs w:val="22"/>
              </w:rPr>
              <w:t>(com órgão e estado emissor):  ...................................................................................</w:t>
            </w:r>
            <w:r w:rsidR="00810FF4" w:rsidRPr="00531C10">
              <w:rPr>
                <w:rFonts w:ascii="Century Gothic" w:hAnsi="Century Gothic" w:cs="Arial"/>
                <w:sz w:val="22"/>
                <w:szCs w:val="22"/>
              </w:rPr>
              <w:t>....</w:t>
            </w:r>
            <w:r w:rsidR="00DA269A" w:rsidRPr="00531C10">
              <w:rPr>
                <w:rFonts w:ascii="Century Gothic" w:hAnsi="Century Gothic" w:cs="Arial"/>
                <w:sz w:val="22"/>
                <w:szCs w:val="22"/>
              </w:rPr>
              <w:t>.</w:t>
            </w:r>
            <w:r w:rsidR="00C92160">
              <w:rPr>
                <w:rFonts w:ascii="Century Gothic" w:hAnsi="Century Gothic" w:cs="Arial"/>
                <w:sz w:val="22"/>
                <w:szCs w:val="22"/>
              </w:rPr>
              <w:t>..........</w:t>
            </w:r>
            <w:r w:rsidR="00810FF4" w:rsidRPr="00531C10">
              <w:rPr>
                <w:rFonts w:ascii="Century Gothic" w:hAnsi="Century Gothic" w:cs="Arial"/>
                <w:sz w:val="22"/>
                <w:szCs w:val="22"/>
              </w:rPr>
              <w:t>..</w:t>
            </w:r>
          </w:p>
          <w:p w14:paraId="2B5504C0" w14:textId="3D1EE239" w:rsidR="003B7CAB" w:rsidRPr="00531C10" w:rsidRDefault="003B7CAB" w:rsidP="00CF434F">
            <w:pPr>
              <w:tabs>
                <w:tab w:val="left" w:pos="9410"/>
              </w:tabs>
              <w:rPr>
                <w:rFonts w:ascii="Century Gothic" w:hAnsi="Century Gothic" w:cs="Arial"/>
                <w:b/>
                <w:bCs/>
                <w:sz w:val="22"/>
                <w:szCs w:val="22"/>
              </w:rPr>
            </w:pPr>
            <w:r w:rsidRPr="00531C10">
              <w:rPr>
                <w:rFonts w:ascii="Century Gothic" w:hAnsi="Century Gothic" w:cs="Arial"/>
                <w:b/>
                <w:bCs/>
                <w:sz w:val="22"/>
                <w:szCs w:val="22"/>
              </w:rPr>
              <w:t>CPF:</w:t>
            </w:r>
            <w:r w:rsidRPr="00531C10">
              <w:rPr>
                <w:rFonts w:ascii="Century Gothic" w:hAnsi="Century Gothic" w:cs="Arial"/>
                <w:sz w:val="22"/>
                <w:szCs w:val="22"/>
              </w:rPr>
              <w:t xml:space="preserve"> ...................................................................................................................................</w:t>
            </w:r>
            <w:r w:rsidR="00810FF4" w:rsidRPr="00531C10">
              <w:rPr>
                <w:rFonts w:ascii="Century Gothic" w:hAnsi="Century Gothic" w:cs="Arial"/>
                <w:sz w:val="22"/>
                <w:szCs w:val="22"/>
              </w:rPr>
              <w:t>.</w:t>
            </w:r>
            <w:r w:rsidR="00C92160">
              <w:rPr>
                <w:rFonts w:ascii="Century Gothic" w:hAnsi="Century Gothic" w:cs="Arial"/>
                <w:sz w:val="22"/>
                <w:szCs w:val="22"/>
              </w:rPr>
              <w:t>...............</w:t>
            </w:r>
            <w:r w:rsidR="00810FF4" w:rsidRPr="00531C10">
              <w:rPr>
                <w:rFonts w:ascii="Century Gothic" w:hAnsi="Century Gothic" w:cs="Arial"/>
                <w:sz w:val="22"/>
                <w:szCs w:val="22"/>
              </w:rPr>
              <w:t>....</w:t>
            </w:r>
            <w:r w:rsidR="00DA269A" w:rsidRPr="00531C10">
              <w:rPr>
                <w:rFonts w:ascii="Century Gothic" w:hAnsi="Century Gothic" w:cs="Arial"/>
                <w:sz w:val="22"/>
                <w:szCs w:val="22"/>
              </w:rPr>
              <w:t>.</w:t>
            </w:r>
            <w:r w:rsidR="00810FF4" w:rsidRPr="00531C10">
              <w:rPr>
                <w:rFonts w:ascii="Century Gothic" w:hAnsi="Century Gothic" w:cs="Arial"/>
                <w:sz w:val="22"/>
                <w:szCs w:val="22"/>
              </w:rPr>
              <w:t>.</w:t>
            </w:r>
          </w:p>
          <w:p w14:paraId="77A3F4A4" w14:textId="2AF0B44C" w:rsidR="003B7CAB" w:rsidRPr="00531C10" w:rsidRDefault="003B7CAB" w:rsidP="00CF434F">
            <w:pPr>
              <w:tabs>
                <w:tab w:val="left" w:pos="9410"/>
              </w:tabs>
              <w:rPr>
                <w:rFonts w:ascii="Century Gothic" w:hAnsi="Century Gothic" w:cs="Arial"/>
                <w:sz w:val="22"/>
                <w:szCs w:val="22"/>
              </w:rPr>
            </w:pPr>
            <w:r w:rsidRPr="00531C10">
              <w:rPr>
                <w:rFonts w:ascii="Century Gothic" w:hAnsi="Century Gothic" w:cs="Arial"/>
                <w:b/>
                <w:bCs/>
                <w:sz w:val="22"/>
                <w:szCs w:val="22"/>
              </w:rPr>
              <w:t>ENDEREÇO / DOMICÍLIO COMPLETO (logradouro, nº, bairro, cidade, estado)</w:t>
            </w:r>
            <w:r w:rsidRPr="00531C10">
              <w:rPr>
                <w:rFonts w:ascii="Century Gothic" w:hAnsi="Century Gothic" w:cs="Arial"/>
                <w:sz w:val="22"/>
                <w:szCs w:val="22"/>
              </w:rPr>
              <w:t>: ..............................................................................................................................</w:t>
            </w:r>
            <w:r w:rsidR="00810FF4" w:rsidRPr="00531C10">
              <w:rPr>
                <w:rFonts w:ascii="Century Gothic" w:hAnsi="Century Gothic" w:cs="Arial"/>
                <w:sz w:val="22"/>
                <w:szCs w:val="22"/>
              </w:rPr>
              <w:t>...................</w:t>
            </w:r>
            <w:r w:rsidR="00DA269A" w:rsidRPr="00531C10">
              <w:rPr>
                <w:rFonts w:ascii="Century Gothic" w:hAnsi="Century Gothic" w:cs="Arial"/>
                <w:sz w:val="22"/>
                <w:szCs w:val="22"/>
              </w:rPr>
              <w:t>.</w:t>
            </w:r>
            <w:r w:rsidR="00810FF4" w:rsidRPr="00531C10">
              <w:rPr>
                <w:rFonts w:ascii="Century Gothic" w:hAnsi="Century Gothic" w:cs="Arial"/>
                <w:sz w:val="22"/>
                <w:szCs w:val="22"/>
              </w:rPr>
              <w:t>.</w:t>
            </w:r>
            <w:r w:rsidR="00C92160">
              <w:rPr>
                <w:rFonts w:ascii="Century Gothic" w:hAnsi="Century Gothic" w:cs="Arial"/>
                <w:sz w:val="22"/>
                <w:szCs w:val="22"/>
              </w:rPr>
              <w:t>..............</w:t>
            </w:r>
            <w:r w:rsidR="00810FF4" w:rsidRPr="00531C10">
              <w:rPr>
                <w:rFonts w:ascii="Century Gothic" w:hAnsi="Century Gothic" w:cs="Arial"/>
                <w:sz w:val="22"/>
                <w:szCs w:val="22"/>
              </w:rPr>
              <w:t>.</w:t>
            </w:r>
          </w:p>
        </w:tc>
      </w:tr>
    </w:tbl>
    <w:p w14:paraId="112E94AB" w14:textId="77777777" w:rsidR="003B7CAB" w:rsidRPr="00531C10" w:rsidRDefault="003B7CAB" w:rsidP="003B7CAB">
      <w:pPr>
        <w:rPr>
          <w:rFonts w:ascii="Century Gothic" w:hAnsi="Century Gothic" w:cs="Arial"/>
          <w:sz w:val="22"/>
          <w:szCs w:val="22"/>
        </w:rPr>
      </w:pPr>
    </w:p>
    <w:p w14:paraId="430A11AD" w14:textId="2CC4D29A" w:rsidR="003B7CAB" w:rsidRPr="00531C10" w:rsidRDefault="003B7CAB" w:rsidP="003B7CAB">
      <w:pPr>
        <w:pStyle w:val="Ttulo8"/>
        <w:tabs>
          <w:tab w:val="left" w:pos="1276"/>
        </w:tabs>
        <w:spacing w:line="276" w:lineRule="auto"/>
        <w:jc w:val="right"/>
        <w:rPr>
          <w:rFonts w:ascii="Century Gothic" w:hAnsi="Century Gothic" w:cs="Arial"/>
          <w:b/>
          <w:sz w:val="22"/>
          <w:szCs w:val="22"/>
        </w:rPr>
      </w:pPr>
      <w:r w:rsidRPr="00531C10">
        <w:rPr>
          <w:rFonts w:ascii="Century Gothic" w:hAnsi="Century Gothic" w:cs="Arial"/>
          <w:sz w:val="22"/>
          <w:szCs w:val="22"/>
        </w:rPr>
        <w:t xml:space="preserve">__________, _____ de ______ </w:t>
      </w:r>
      <w:proofErr w:type="spellStart"/>
      <w:r w:rsidRPr="00531C10">
        <w:rPr>
          <w:rFonts w:ascii="Century Gothic" w:hAnsi="Century Gothic" w:cs="Arial"/>
          <w:sz w:val="22"/>
          <w:szCs w:val="22"/>
        </w:rPr>
        <w:t>de</w:t>
      </w:r>
      <w:proofErr w:type="spellEnd"/>
      <w:r w:rsidRPr="00531C10">
        <w:rPr>
          <w:rFonts w:ascii="Century Gothic" w:hAnsi="Century Gothic" w:cs="Arial"/>
          <w:sz w:val="22"/>
          <w:szCs w:val="22"/>
        </w:rPr>
        <w:t xml:space="preserve"> 202</w:t>
      </w:r>
      <w:r w:rsidR="009701F4">
        <w:rPr>
          <w:rFonts w:ascii="Century Gothic" w:hAnsi="Century Gothic" w:cs="Arial"/>
          <w:sz w:val="22"/>
          <w:szCs w:val="22"/>
        </w:rPr>
        <w:t>2</w:t>
      </w:r>
      <w:r w:rsidRPr="00531C10">
        <w:rPr>
          <w:rFonts w:ascii="Century Gothic" w:hAnsi="Century Gothic" w:cs="Arial"/>
          <w:sz w:val="22"/>
          <w:szCs w:val="22"/>
        </w:rPr>
        <w:t>.</w:t>
      </w:r>
    </w:p>
    <w:p w14:paraId="74550478" w14:textId="77777777" w:rsidR="003B7CAB" w:rsidRPr="00531C10" w:rsidRDefault="003B7CAB" w:rsidP="003B7CAB">
      <w:pPr>
        <w:rPr>
          <w:rFonts w:ascii="Century Gothic" w:hAnsi="Century Gothic" w:cs="Arial"/>
          <w:sz w:val="22"/>
          <w:szCs w:val="22"/>
          <w:lang w:val="x-none" w:eastAsia="ar-SA"/>
        </w:rPr>
      </w:pPr>
    </w:p>
    <w:p w14:paraId="7C995BA3" w14:textId="77777777" w:rsidR="003B7CAB" w:rsidRPr="00531C10" w:rsidRDefault="003B7CAB" w:rsidP="003B7CAB">
      <w:pPr>
        <w:rPr>
          <w:rFonts w:ascii="Century Gothic" w:hAnsi="Century Gothic" w:cs="Arial"/>
          <w:sz w:val="22"/>
          <w:szCs w:val="22"/>
          <w:lang w:val="x-none" w:eastAsia="ar-SA"/>
        </w:rPr>
      </w:pPr>
    </w:p>
    <w:p w14:paraId="225D79B9" w14:textId="77777777" w:rsidR="003B7CAB" w:rsidRPr="00531C10" w:rsidRDefault="003B7CAB" w:rsidP="003B7CAB">
      <w:pPr>
        <w:pStyle w:val="Ttulo2"/>
        <w:tabs>
          <w:tab w:val="left" w:pos="0"/>
        </w:tabs>
        <w:spacing w:line="276" w:lineRule="auto"/>
        <w:rPr>
          <w:rFonts w:ascii="Century Gothic" w:hAnsi="Century Gothic" w:cs="Arial"/>
          <w:sz w:val="22"/>
          <w:szCs w:val="22"/>
        </w:rPr>
      </w:pPr>
      <w:r w:rsidRPr="00531C10">
        <w:rPr>
          <w:rFonts w:ascii="Century Gothic" w:hAnsi="Century Gothic" w:cs="Arial"/>
          <w:sz w:val="22"/>
          <w:szCs w:val="22"/>
        </w:rPr>
        <w:t>______________________________________</w:t>
      </w:r>
    </w:p>
    <w:p w14:paraId="77136B45" w14:textId="77777777" w:rsidR="003B7CAB" w:rsidRPr="00531C10" w:rsidRDefault="003B7CAB" w:rsidP="003B7CAB">
      <w:pPr>
        <w:pStyle w:val="Ttulo2"/>
        <w:tabs>
          <w:tab w:val="left" w:pos="0"/>
        </w:tabs>
        <w:spacing w:line="276" w:lineRule="auto"/>
        <w:rPr>
          <w:rFonts w:ascii="Century Gothic" w:hAnsi="Century Gothic" w:cs="Arial"/>
          <w:sz w:val="22"/>
          <w:szCs w:val="22"/>
        </w:rPr>
      </w:pPr>
      <w:r w:rsidRPr="00531C10">
        <w:rPr>
          <w:rFonts w:ascii="Century Gothic" w:hAnsi="Century Gothic" w:cs="Arial"/>
          <w:sz w:val="22"/>
          <w:szCs w:val="22"/>
        </w:rPr>
        <w:t>Assinatura e qualificação do Representante legal</w:t>
      </w:r>
    </w:p>
    <w:p w14:paraId="5C0B5771" w14:textId="504CD0BF" w:rsidR="003B7CAB" w:rsidRDefault="003B7CAB" w:rsidP="003B7CAB">
      <w:pPr>
        <w:spacing w:line="276" w:lineRule="auto"/>
        <w:jc w:val="center"/>
        <w:rPr>
          <w:rFonts w:ascii="Century Gothic" w:hAnsi="Century Gothic" w:cs="Arial"/>
          <w:sz w:val="22"/>
          <w:szCs w:val="22"/>
        </w:rPr>
      </w:pPr>
      <w:r w:rsidRPr="00531C10">
        <w:rPr>
          <w:rFonts w:ascii="Century Gothic" w:hAnsi="Century Gothic" w:cs="Arial"/>
          <w:sz w:val="22"/>
          <w:szCs w:val="22"/>
        </w:rPr>
        <w:t>(CARGO, CPF, RG)</w:t>
      </w:r>
    </w:p>
    <w:p w14:paraId="2DF114C4" w14:textId="36865093" w:rsidR="005E643A" w:rsidRDefault="005E643A" w:rsidP="003B7CAB">
      <w:pPr>
        <w:spacing w:line="276" w:lineRule="auto"/>
        <w:jc w:val="center"/>
        <w:rPr>
          <w:rFonts w:ascii="Century Gothic" w:hAnsi="Century Gothic" w:cs="Arial"/>
          <w:sz w:val="22"/>
          <w:szCs w:val="22"/>
        </w:rPr>
      </w:pPr>
      <w:r>
        <w:rPr>
          <w:rFonts w:ascii="Century Gothic" w:hAnsi="Century Gothic" w:cs="Arial"/>
          <w:sz w:val="22"/>
          <w:szCs w:val="22"/>
        </w:rPr>
        <w:br w:type="page"/>
      </w:r>
    </w:p>
    <w:p w14:paraId="3D958648" w14:textId="77777777" w:rsidR="005E643A" w:rsidRDefault="005E643A" w:rsidP="005E643A">
      <w:pPr>
        <w:spacing w:line="276" w:lineRule="auto"/>
        <w:ind w:right="-17"/>
        <w:jc w:val="center"/>
        <w:rPr>
          <w:rFonts w:ascii="Century Gothic" w:hAnsi="Century Gothic" w:cs="Arial"/>
          <w:b/>
          <w:sz w:val="22"/>
          <w:szCs w:val="22"/>
        </w:rPr>
      </w:pPr>
    </w:p>
    <w:p w14:paraId="4DD4BBE0" w14:textId="4FB06813" w:rsidR="005E643A" w:rsidRPr="002E773C" w:rsidRDefault="005E643A" w:rsidP="005E643A">
      <w:pPr>
        <w:spacing w:line="276" w:lineRule="auto"/>
        <w:ind w:right="-17"/>
        <w:jc w:val="center"/>
        <w:rPr>
          <w:rFonts w:ascii="Century Gothic" w:hAnsi="Century Gothic" w:cs="Arial"/>
          <w:b/>
          <w:sz w:val="22"/>
          <w:szCs w:val="22"/>
        </w:rPr>
      </w:pPr>
      <w:r w:rsidRPr="002E773C">
        <w:rPr>
          <w:rFonts w:ascii="Century Gothic" w:hAnsi="Century Gothic" w:cs="Arial"/>
          <w:b/>
          <w:sz w:val="22"/>
          <w:szCs w:val="22"/>
        </w:rPr>
        <w:t xml:space="preserve">ANEXO </w:t>
      </w:r>
      <w:r>
        <w:rPr>
          <w:rFonts w:ascii="Century Gothic" w:hAnsi="Century Gothic" w:cs="Arial"/>
          <w:b/>
          <w:sz w:val="22"/>
          <w:szCs w:val="22"/>
        </w:rPr>
        <w:t>IX</w:t>
      </w:r>
    </w:p>
    <w:p w14:paraId="7538574A" w14:textId="77777777" w:rsidR="005E643A" w:rsidRPr="002E773C" w:rsidRDefault="005E643A" w:rsidP="005E643A">
      <w:pPr>
        <w:spacing w:line="276" w:lineRule="auto"/>
        <w:ind w:right="-17"/>
        <w:jc w:val="center"/>
        <w:rPr>
          <w:rFonts w:ascii="Century Gothic" w:hAnsi="Century Gothic" w:cs="Arial"/>
          <w:b/>
          <w:bCs/>
          <w:sz w:val="22"/>
          <w:szCs w:val="22"/>
        </w:rPr>
      </w:pPr>
    </w:p>
    <w:p w14:paraId="0D79A6B3" w14:textId="77777777" w:rsidR="005E643A" w:rsidRPr="002E773C" w:rsidRDefault="005E643A" w:rsidP="005E643A">
      <w:pPr>
        <w:spacing w:line="276" w:lineRule="auto"/>
        <w:ind w:right="-17"/>
        <w:jc w:val="center"/>
        <w:rPr>
          <w:rFonts w:ascii="Century Gothic" w:hAnsi="Century Gothic" w:cs="Arial"/>
          <w:b/>
          <w:bCs/>
          <w:sz w:val="22"/>
          <w:szCs w:val="22"/>
        </w:rPr>
      </w:pPr>
      <w:r w:rsidRPr="002E773C">
        <w:rPr>
          <w:rFonts w:ascii="Century Gothic" w:hAnsi="Century Gothic"/>
          <w:b/>
          <w:bCs/>
          <w:sz w:val="22"/>
          <w:szCs w:val="22"/>
        </w:rPr>
        <w:t>MODELO DE PROCURAÇÃO “EXTRA JUDICIA</w:t>
      </w:r>
      <w:r>
        <w:rPr>
          <w:rFonts w:ascii="Century Gothic" w:hAnsi="Century Gothic"/>
          <w:b/>
          <w:bCs/>
          <w:sz w:val="22"/>
          <w:szCs w:val="22"/>
        </w:rPr>
        <w:t>L</w:t>
      </w:r>
      <w:r w:rsidRPr="002E773C">
        <w:rPr>
          <w:rFonts w:ascii="Century Gothic" w:hAnsi="Century Gothic"/>
          <w:b/>
          <w:bCs/>
          <w:sz w:val="22"/>
          <w:szCs w:val="22"/>
        </w:rPr>
        <w:t>”</w:t>
      </w:r>
    </w:p>
    <w:p w14:paraId="0EFCDB66" w14:textId="77777777" w:rsidR="005E643A" w:rsidRPr="002E773C" w:rsidRDefault="005E643A" w:rsidP="005E643A">
      <w:pPr>
        <w:spacing w:line="276" w:lineRule="auto"/>
        <w:ind w:right="-17"/>
        <w:rPr>
          <w:rFonts w:ascii="Century Gothic" w:hAnsi="Century Gothic" w:cs="Arial"/>
          <w:b/>
          <w:sz w:val="22"/>
          <w:szCs w:val="22"/>
        </w:rPr>
      </w:pPr>
    </w:p>
    <w:p w14:paraId="15799EA4" w14:textId="77777777" w:rsidR="005E643A" w:rsidRPr="002E773C" w:rsidRDefault="005E643A" w:rsidP="005E643A">
      <w:pPr>
        <w:spacing w:line="276" w:lineRule="auto"/>
        <w:ind w:right="-17"/>
        <w:rPr>
          <w:rFonts w:ascii="Century Gothic" w:hAnsi="Century Gothic" w:cs="Arial"/>
          <w:b/>
          <w:sz w:val="22"/>
          <w:szCs w:val="22"/>
        </w:rPr>
      </w:pPr>
    </w:p>
    <w:p w14:paraId="75C7B119" w14:textId="77777777" w:rsidR="005E643A" w:rsidRPr="002E773C" w:rsidRDefault="005E643A" w:rsidP="005E643A">
      <w:pPr>
        <w:spacing w:line="276" w:lineRule="auto"/>
        <w:rPr>
          <w:rFonts w:ascii="Century Gothic" w:hAnsi="Century Gothic"/>
          <w:b/>
          <w:bCs/>
          <w:sz w:val="22"/>
          <w:szCs w:val="22"/>
        </w:rPr>
      </w:pPr>
      <w:r w:rsidRPr="002E773C">
        <w:rPr>
          <w:rFonts w:ascii="Century Gothic" w:hAnsi="Century Gothic"/>
          <w:b/>
          <w:bCs/>
          <w:sz w:val="22"/>
          <w:szCs w:val="22"/>
        </w:rPr>
        <w:t xml:space="preserve">À PREFEITURA DA ESTÂNCIA TURÍSTICA DE PARAIBUNA-SP </w:t>
      </w:r>
    </w:p>
    <w:p w14:paraId="08E1FCC7" w14:textId="77777777" w:rsidR="005E643A" w:rsidRPr="002E773C" w:rsidRDefault="005E643A" w:rsidP="005E643A">
      <w:pPr>
        <w:spacing w:line="276" w:lineRule="auto"/>
        <w:rPr>
          <w:rFonts w:ascii="Century Gothic" w:hAnsi="Century Gothic"/>
          <w:b/>
          <w:bCs/>
          <w:sz w:val="22"/>
          <w:szCs w:val="22"/>
        </w:rPr>
      </w:pPr>
      <w:r w:rsidRPr="002E773C">
        <w:rPr>
          <w:rFonts w:ascii="Century Gothic" w:hAnsi="Century Gothic"/>
          <w:b/>
          <w:bCs/>
          <w:sz w:val="22"/>
          <w:szCs w:val="22"/>
        </w:rPr>
        <w:t xml:space="preserve">A/C Pregoeira e Equipe de Apoio </w:t>
      </w:r>
    </w:p>
    <w:p w14:paraId="60AB18F6" w14:textId="50FF4D6B" w:rsidR="005E643A" w:rsidRPr="002E773C" w:rsidRDefault="005E643A" w:rsidP="005E643A">
      <w:pPr>
        <w:spacing w:line="276" w:lineRule="auto"/>
        <w:rPr>
          <w:rFonts w:ascii="Century Gothic" w:hAnsi="Century Gothic"/>
          <w:b/>
          <w:bCs/>
          <w:sz w:val="22"/>
          <w:szCs w:val="22"/>
        </w:rPr>
      </w:pPr>
      <w:r w:rsidRPr="002E773C">
        <w:rPr>
          <w:rFonts w:ascii="Century Gothic" w:hAnsi="Century Gothic"/>
          <w:b/>
          <w:bCs/>
          <w:sz w:val="22"/>
          <w:szCs w:val="22"/>
        </w:rPr>
        <w:t xml:space="preserve">REF: PREGÃO ELETRÔNICO Nº </w:t>
      </w:r>
      <w:r w:rsidR="00EB61AC">
        <w:rPr>
          <w:rFonts w:ascii="Century Gothic" w:hAnsi="Century Gothic"/>
          <w:b/>
          <w:bCs/>
          <w:sz w:val="22"/>
          <w:szCs w:val="22"/>
        </w:rPr>
        <w:t>0022/2022</w:t>
      </w:r>
      <w:r w:rsidRPr="002E773C">
        <w:rPr>
          <w:rFonts w:ascii="Century Gothic" w:hAnsi="Century Gothic"/>
          <w:b/>
          <w:bCs/>
          <w:sz w:val="22"/>
          <w:szCs w:val="22"/>
        </w:rPr>
        <w:t xml:space="preserve"> </w:t>
      </w:r>
    </w:p>
    <w:p w14:paraId="1EE977D3" w14:textId="77777777" w:rsidR="005E643A" w:rsidRPr="002E773C" w:rsidRDefault="005E643A" w:rsidP="005E643A">
      <w:pPr>
        <w:spacing w:line="276" w:lineRule="auto"/>
        <w:rPr>
          <w:rFonts w:ascii="Century Gothic" w:hAnsi="Century Gothic"/>
          <w:b/>
          <w:bCs/>
          <w:sz w:val="22"/>
          <w:szCs w:val="22"/>
        </w:rPr>
      </w:pPr>
    </w:p>
    <w:p w14:paraId="7DA6A70D" w14:textId="77777777" w:rsidR="005E643A" w:rsidRPr="002E773C" w:rsidRDefault="005E643A" w:rsidP="005E643A">
      <w:pPr>
        <w:spacing w:line="276" w:lineRule="auto"/>
        <w:rPr>
          <w:rFonts w:ascii="Century Gothic" w:hAnsi="Century Gothic"/>
          <w:b/>
          <w:bCs/>
          <w:sz w:val="22"/>
          <w:szCs w:val="22"/>
        </w:rPr>
      </w:pPr>
    </w:p>
    <w:p w14:paraId="7D638FE9" w14:textId="77777777" w:rsidR="005E643A" w:rsidRPr="002E773C" w:rsidRDefault="005E643A" w:rsidP="005E643A">
      <w:pPr>
        <w:spacing w:line="276" w:lineRule="auto"/>
        <w:jc w:val="both"/>
        <w:rPr>
          <w:rFonts w:ascii="Century Gothic" w:hAnsi="Century Gothic"/>
          <w:b/>
          <w:bCs/>
          <w:sz w:val="22"/>
          <w:szCs w:val="22"/>
        </w:rPr>
      </w:pPr>
      <w:r w:rsidRPr="002E773C">
        <w:rPr>
          <w:rFonts w:ascii="Century Gothic" w:hAnsi="Century Gothic"/>
          <w:b/>
          <w:bCs/>
          <w:sz w:val="22"/>
          <w:szCs w:val="22"/>
        </w:rPr>
        <w:t>OUTORGANTE:</w:t>
      </w:r>
      <w:r w:rsidRPr="002E773C">
        <w:rPr>
          <w:rFonts w:ascii="Century Gothic" w:hAnsi="Century Gothic"/>
          <w:sz w:val="22"/>
          <w:szCs w:val="22"/>
        </w:rPr>
        <w:t xml:space="preserve"> A empresa ...................., pessoa jurídica de direito privado, inscrita no CNPJ sob o nº ......................................, com sede na Rua .............................., nº ............., bairro ................., na cidade de .............., Estado de ...................., neste ato representado pelo(a) (sócio/diretor/procurador), </w:t>
      </w:r>
      <w:proofErr w:type="spellStart"/>
      <w:r w:rsidRPr="002E773C">
        <w:rPr>
          <w:rFonts w:ascii="Century Gothic" w:hAnsi="Century Gothic"/>
          <w:sz w:val="22"/>
          <w:szCs w:val="22"/>
        </w:rPr>
        <w:t>Sr</w:t>
      </w:r>
      <w:proofErr w:type="spellEnd"/>
      <w:r w:rsidRPr="002E773C">
        <w:rPr>
          <w:rFonts w:ascii="Century Gothic" w:hAnsi="Century Gothic"/>
          <w:sz w:val="22"/>
          <w:szCs w:val="22"/>
        </w:rPr>
        <w:t>(a) ................., ........................ (nacionalidade), .............................. (estado civil), .......... (profissão), portador(a) do RG nº .............. e do CPF nº ..............., residente e domiciliado na Rua ............................., nº .........., na cidade de ..............., Estado de ..........................</w:t>
      </w:r>
    </w:p>
    <w:p w14:paraId="6F94D6F3" w14:textId="77777777" w:rsidR="005E643A" w:rsidRPr="002E773C" w:rsidRDefault="005E643A" w:rsidP="005E643A">
      <w:pPr>
        <w:spacing w:line="276" w:lineRule="auto"/>
        <w:ind w:right="-17"/>
        <w:rPr>
          <w:rFonts w:ascii="Century Gothic" w:hAnsi="Century Gothic" w:cs="Arial"/>
          <w:b/>
          <w:sz w:val="22"/>
          <w:szCs w:val="22"/>
        </w:rPr>
      </w:pPr>
    </w:p>
    <w:p w14:paraId="3C072B7A" w14:textId="77777777" w:rsidR="005E643A" w:rsidRPr="002E773C" w:rsidRDefault="005E643A" w:rsidP="005E643A">
      <w:pPr>
        <w:spacing w:line="276" w:lineRule="auto"/>
        <w:ind w:right="-17"/>
        <w:rPr>
          <w:rFonts w:ascii="Century Gothic" w:hAnsi="Century Gothic"/>
          <w:sz w:val="22"/>
          <w:szCs w:val="22"/>
        </w:rPr>
      </w:pPr>
      <w:r w:rsidRPr="002E773C">
        <w:rPr>
          <w:rFonts w:ascii="Century Gothic" w:hAnsi="Century Gothic"/>
          <w:b/>
          <w:bCs/>
          <w:sz w:val="22"/>
          <w:szCs w:val="22"/>
        </w:rPr>
        <w:t>OUTORGADO:</w:t>
      </w:r>
      <w:r w:rsidRPr="002E773C">
        <w:rPr>
          <w:rFonts w:ascii="Century Gothic" w:hAnsi="Century Gothic"/>
          <w:sz w:val="22"/>
          <w:szCs w:val="22"/>
        </w:rPr>
        <w:t xml:space="preserve"> </w:t>
      </w:r>
      <w:proofErr w:type="spellStart"/>
      <w:r w:rsidRPr="002E773C">
        <w:rPr>
          <w:rFonts w:ascii="Century Gothic" w:hAnsi="Century Gothic"/>
          <w:sz w:val="22"/>
          <w:szCs w:val="22"/>
        </w:rPr>
        <w:t>Sr</w:t>
      </w:r>
      <w:proofErr w:type="spellEnd"/>
      <w:r w:rsidRPr="002E773C">
        <w:rPr>
          <w:rFonts w:ascii="Century Gothic" w:hAnsi="Century Gothic"/>
          <w:sz w:val="22"/>
          <w:szCs w:val="22"/>
        </w:rPr>
        <w:t>(a) ......................, ........... (nacionalidade), ................. (estado civil), ........... (profissão), portador(a) do RG nº ........... e do CPF nº .........., residente e domiciliado na Rua .............., nº ......, bairro ............., na cidade de .................., Estado de .......; ----------</w:t>
      </w:r>
    </w:p>
    <w:p w14:paraId="7A1BC341" w14:textId="77777777" w:rsidR="005E643A" w:rsidRPr="002E773C" w:rsidRDefault="005E643A" w:rsidP="005E643A">
      <w:pPr>
        <w:spacing w:line="276" w:lineRule="auto"/>
        <w:ind w:right="-17"/>
        <w:rPr>
          <w:rFonts w:ascii="Century Gothic" w:hAnsi="Century Gothic"/>
          <w:sz w:val="22"/>
          <w:szCs w:val="22"/>
        </w:rPr>
      </w:pPr>
    </w:p>
    <w:p w14:paraId="161E8FF3" w14:textId="77777777" w:rsidR="005E643A" w:rsidRPr="002E773C" w:rsidRDefault="005E643A" w:rsidP="005E643A">
      <w:pPr>
        <w:spacing w:line="276" w:lineRule="auto"/>
        <w:ind w:right="-17"/>
        <w:jc w:val="both"/>
        <w:rPr>
          <w:rFonts w:ascii="Century Gothic" w:hAnsi="Century Gothic"/>
          <w:sz w:val="22"/>
          <w:szCs w:val="22"/>
        </w:rPr>
      </w:pPr>
      <w:r w:rsidRPr="002E773C">
        <w:rPr>
          <w:rFonts w:ascii="Century Gothic" w:hAnsi="Century Gothic"/>
          <w:sz w:val="22"/>
          <w:szCs w:val="22"/>
        </w:rPr>
        <w:t>PODERES: Ao qual confere amplos poderes para representá-lo(a) no procedimento licitatório em pauta, da Prefeitura da Estância Turística de Paraibuna/SP, podendo, para tanto, prestar esclarecimentos, formular ofertas e demais negociações, assinar atas e declarações, visar documentos, receber notificações, interpor recurso, manifestar-se quanto à desistência deste e praticar todos os demais atos inerentes ao referido certame.</w:t>
      </w:r>
    </w:p>
    <w:p w14:paraId="2D851028" w14:textId="77777777" w:rsidR="005E643A" w:rsidRPr="002E773C" w:rsidRDefault="005E643A" w:rsidP="005E643A">
      <w:pPr>
        <w:spacing w:line="276" w:lineRule="auto"/>
        <w:ind w:right="-17"/>
        <w:jc w:val="both"/>
        <w:rPr>
          <w:rFonts w:ascii="Century Gothic" w:hAnsi="Century Gothic"/>
          <w:sz w:val="22"/>
          <w:szCs w:val="22"/>
        </w:rPr>
      </w:pPr>
    </w:p>
    <w:p w14:paraId="64C98ED1" w14:textId="77777777" w:rsidR="005E643A" w:rsidRPr="002E773C" w:rsidRDefault="005E643A" w:rsidP="005E643A">
      <w:pPr>
        <w:spacing w:line="276" w:lineRule="auto"/>
        <w:ind w:right="-17"/>
        <w:jc w:val="both"/>
        <w:rPr>
          <w:rFonts w:ascii="Century Gothic" w:hAnsi="Century Gothic"/>
          <w:sz w:val="22"/>
          <w:szCs w:val="22"/>
        </w:rPr>
      </w:pPr>
      <w:r w:rsidRPr="002E773C">
        <w:rPr>
          <w:rFonts w:ascii="Century Gothic" w:hAnsi="Century Gothic"/>
          <w:sz w:val="22"/>
          <w:szCs w:val="22"/>
        </w:rPr>
        <w:t xml:space="preserve">Por ser verdade assina a presente. </w:t>
      </w:r>
    </w:p>
    <w:p w14:paraId="2378E249" w14:textId="77777777" w:rsidR="005E643A" w:rsidRPr="002E773C" w:rsidRDefault="005E643A" w:rsidP="005E643A">
      <w:pPr>
        <w:spacing w:line="276" w:lineRule="auto"/>
        <w:ind w:right="-17"/>
        <w:jc w:val="both"/>
        <w:rPr>
          <w:rFonts w:ascii="Century Gothic" w:hAnsi="Century Gothic"/>
          <w:sz w:val="22"/>
          <w:szCs w:val="22"/>
        </w:rPr>
      </w:pPr>
    </w:p>
    <w:p w14:paraId="6F8DD5BF" w14:textId="77777777" w:rsidR="005E643A" w:rsidRPr="002E773C" w:rsidRDefault="005E643A" w:rsidP="005E643A">
      <w:pPr>
        <w:spacing w:line="276" w:lineRule="auto"/>
        <w:ind w:right="-17"/>
        <w:jc w:val="right"/>
        <w:rPr>
          <w:rFonts w:ascii="Century Gothic" w:hAnsi="Century Gothic"/>
          <w:sz w:val="22"/>
          <w:szCs w:val="22"/>
        </w:rPr>
      </w:pPr>
      <w:r w:rsidRPr="002E773C">
        <w:rPr>
          <w:rFonts w:ascii="Century Gothic" w:hAnsi="Century Gothic"/>
          <w:sz w:val="22"/>
          <w:szCs w:val="22"/>
        </w:rPr>
        <w:t xml:space="preserve">___________, ___ de _____________ </w:t>
      </w:r>
      <w:proofErr w:type="spellStart"/>
      <w:r w:rsidRPr="002E773C">
        <w:rPr>
          <w:rFonts w:ascii="Century Gothic" w:hAnsi="Century Gothic"/>
          <w:sz w:val="22"/>
          <w:szCs w:val="22"/>
        </w:rPr>
        <w:t>de</w:t>
      </w:r>
      <w:proofErr w:type="spellEnd"/>
      <w:r w:rsidRPr="002E773C">
        <w:rPr>
          <w:rFonts w:ascii="Century Gothic" w:hAnsi="Century Gothic"/>
          <w:sz w:val="22"/>
          <w:szCs w:val="22"/>
        </w:rPr>
        <w:t xml:space="preserve"> 2022. </w:t>
      </w:r>
    </w:p>
    <w:p w14:paraId="2F4DE850" w14:textId="77777777" w:rsidR="005E643A" w:rsidRPr="002E773C" w:rsidRDefault="005E643A" w:rsidP="005E643A">
      <w:pPr>
        <w:spacing w:line="276" w:lineRule="auto"/>
        <w:ind w:right="-17"/>
        <w:jc w:val="both"/>
        <w:rPr>
          <w:rFonts w:ascii="Century Gothic" w:hAnsi="Century Gothic"/>
          <w:sz w:val="22"/>
          <w:szCs w:val="22"/>
        </w:rPr>
      </w:pPr>
    </w:p>
    <w:p w14:paraId="5AD61C81" w14:textId="77777777" w:rsidR="005E643A" w:rsidRPr="002E773C" w:rsidRDefault="005E643A" w:rsidP="005E643A">
      <w:pPr>
        <w:spacing w:line="276" w:lineRule="auto"/>
        <w:ind w:right="-17"/>
        <w:jc w:val="both"/>
        <w:rPr>
          <w:rFonts w:ascii="Century Gothic" w:hAnsi="Century Gothic"/>
          <w:sz w:val="22"/>
          <w:szCs w:val="22"/>
        </w:rPr>
      </w:pPr>
    </w:p>
    <w:p w14:paraId="631059BA" w14:textId="77777777" w:rsidR="005E643A" w:rsidRPr="002E773C" w:rsidRDefault="005E643A" w:rsidP="005E643A">
      <w:pPr>
        <w:spacing w:line="276" w:lineRule="auto"/>
        <w:ind w:right="-17"/>
        <w:jc w:val="center"/>
        <w:rPr>
          <w:rFonts w:ascii="Century Gothic" w:hAnsi="Century Gothic"/>
          <w:sz w:val="22"/>
          <w:szCs w:val="22"/>
        </w:rPr>
      </w:pPr>
      <w:r w:rsidRPr="002E773C">
        <w:rPr>
          <w:rFonts w:ascii="Century Gothic" w:hAnsi="Century Gothic"/>
          <w:sz w:val="22"/>
          <w:szCs w:val="22"/>
        </w:rPr>
        <w:t>________________________________</w:t>
      </w:r>
    </w:p>
    <w:p w14:paraId="054F1EBF" w14:textId="77777777" w:rsidR="005E643A" w:rsidRPr="002E773C" w:rsidRDefault="005E643A" w:rsidP="005E643A">
      <w:pPr>
        <w:spacing w:line="276" w:lineRule="auto"/>
        <w:ind w:right="-17"/>
        <w:jc w:val="center"/>
        <w:rPr>
          <w:rFonts w:ascii="Century Gothic" w:hAnsi="Century Gothic"/>
          <w:sz w:val="22"/>
          <w:szCs w:val="22"/>
        </w:rPr>
      </w:pPr>
      <w:r w:rsidRPr="002E773C">
        <w:rPr>
          <w:rFonts w:ascii="Century Gothic" w:hAnsi="Century Gothic"/>
          <w:sz w:val="22"/>
          <w:szCs w:val="22"/>
        </w:rPr>
        <w:t>Razão Social da empresa</w:t>
      </w:r>
    </w:p>
    <w:p w14:paraId="475B47A0" w14:textId="77777777" w:rsidR="005E643A" w:rsidRPr="002E773C" w:rsidRDefault="005E643A" w:rsidP="005E643A">
      <w:pPr>
        <w:spacing w:line="276" w:lineRule="auto"/>
        <w:ind w:right="-17"/>
        <w:jc w:val="center"/>
        <w:rPr>
          <w:rFonts w:ascii="Century Gothic" w:hAnsi="Century Gothic"/>
          <w:sz w:val="22"/>
          <w:szCs w:val="22"/>
        </w:rPr>
      </w:pPr>
      <w:r w:rsidRPr="002E773C">
        <w:rPr>
          <w:rFonts w:ascii="Century Gothic" w:hAnsi="Century Gothic"/>
          <w:sz w:val="22"/>
          <w:szCs w:val="22"/>
        </w:rPr>
        <w:t>CNPJ da empresa</w:t>
      </w:r>
    </w:p>
    <w:p w14:paraId="13D78E7C" w14:textId="77777777" w:rsidR="005E643A" w:rsidRPr="002E773C" w:rsidRDefault="005E643A" w:rsidP="005E643A">
      <w:pPr>
        <w:spacing w:line="276" w:lineRule="auto"/>
        <w:ind w:right="-17"/>
        <w:jc w:val="center"/>
        <w:rPr>
          <w:rFonts w:ascii="Century Gothic" w:hAnsi="Century Gothic"/>
          <w:sz w:val="22"/>
          <w:szCs w:val="22"/>
        </w:rPr>
      </w:pPr>
      <w:r w:rsidRPr="002E773C">
        <w:rPr>
          <w:rFonts w:ascii="Century Gothic" w:hAnsi="Century Gothic"/>
          <w:sz w:val="22"/>
          <w:szCs w:val="22"/>
        </w:rPr>
        <w:t>Nome e cargo do responsável/procurador</w:t>
      </w:r>
    </w:p>
    <w:p w14:paraId="4F81D7DA" w14:textId="77777777" w:rsidR="005E643A" w:rsidRPr="002E773C" w:rsidRDefault="005E643A" w:rsidP="005E643A">
      <w:pPr>
        <w:spacing w:line="276" w:lineRule="auto"/>
        <w:ind w:right="-17"/>
        <w:jc w:val="center"/>
        <w:rPr>
          <w:rFonts w:ascii="Century Gothic" w:hAnsi="Century Gothic"/>
          <w:sz w:val="22"/>
          <w:szCs w:val="22"/>
        </w:rPr>
      </w:pPr>
      <w:r w:rsidRPr="002E773C">
        <w:rPr>
          <w:rFonts w:ascii="Century Gothic" w:hAnsi="Century Gothic"/>
          <w:sz w:val="22"/>
          <w:szCs w:val="22"/>
        </w:rPr>
        <w:t>Nº do RG / Nº do CPF</w:t>
      </w:r>
    </w:p>
    <w:p w14:paraId="59CDF8F5" w14:textId="77777777" w:rsidR="005E643A" w:rsidRPr="00531C10" w:rsidRDefault="005E643A" w:rsidP="003B7CAB">
      <w:pPr>
        <w:spacing w:line="276" w:lineRule="auto"/>
        <w:jc w:val="center"/>
        <w:rPr>
          <w:rFonts w:ascii="Century Gothic" w:hAnsi="Century Gothic" w:cs="Arial"/>
          <w:sz w:val="22"/>
          <w:szCs w:val="22"/>
        </w:rPr>
      </w:pPr>
    </w:p>
    <w:sectPr w:rsidR="005E643A" w:rsidRPr="00531C10" w:rsidSect="00591A14">
      <w:headerReference w:type="even" r:id="rId30"/>
      <w:headerReference w:type="default" r:id="rId31"/>
      <w:footerReference w:type="even" r:id="rId32"/>
      <w:footerReference w:type="default" r:id="rId33"/>
      <w:headerReference w:type="first" r:id="rId34"/>
      <w:footerReference w:type="first" r:id="rId35"/>
      <w:type w:val="continuous"/>
      <w:pgSz w:w="11906" w:h="16838"/>
      <w:pgMar w:top="720" w:right="737" w:bottom="851" w:left="1021" w:header="284"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0CD30" w14:textId="77777777" w:rsidR="00AE2799" w:rsidRDefault="00AE2799">
      <w:pPr>
        <w:rPr>
          <w:rFonts w:hint="eastAsia"/>
        </w:rPr>
      </w:pPr>
      <w:r>
        <w:separator/>
      </w:r>
    </w:p>
  </w:endnote>
  <w:endnote w:type="continuationSeparator" w:id="0">
    <w:p w14:paraId="6B87F695" w14:textId="77777777" w:rsidR="00AE2799" w:rsidRDefault="00AE279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82A21" w14:textId="77777777" w:rsidR="00811397" w:rsidRDefault="00811397">
    <w:pPr>
      <w:pStyle w:val="Rodap"/>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71467" w14:textId="55E94A11" w:rsidR="00337675" w:rsidRPr="00220D25" w:rsidRDefault="00337675" w:rsidP="00337675">
    <w:pPr>
      <w:pBdr>
        <w:top w:val="double" w:sz="4" w:space="1" w:color="auto"/>
      </w:pBdr>
      <w:tabs>
        <w:tab w:val="center" w:pos="4419"/>
        <w:tab w:val="right" w:pos="8838"/>
      </w:tabs>
      <w:suppressAutoHyphens/>
      <w:jc w:val="center"/>
      <w:rPr>
        <w:rFonts w:ascii="Trebuchet MS" w:hAnsi="Trebuchet MS"/>
        <w:sz w:val="18"/>
        <w:lang w:eastAsia="ar-SA"/>
      </w:rPr>
    </w:pPr>
    <w:r>
      <w:rPr>
        <w:rFonts w:ascii="Trebuchet MS" w:hAnsi="Trebuchet MS"/>
        <w:noProof/>
        <w:sz w:val="18"/>
        <w:lang w:eastAsia="ar-SA"/>
      </w:rPr>
      <w:drawing>
        <wp:anchor distT="0" distB="0" distL="114300" distR="114300" simplePos="0" relativeHeight="251664384" behindDoc="1" locked="0" layoutInCell="1" allowOverlap="1" wp14:anchorId="13F295BC" wp14:editId="4078EBAF">
          <wp:simplePos x="0" y="0"/>
          <wp:positionH relativeFrom="page">
            <wp:posOffset>0</wp:posOffset>
          </wp:positionH>
          <wp:positionV relativeFrom="paragraph">
            <wp:posOffset>5343</wp:posOffset>
          </wp:positionV>
          <wp:extent cx="7562050" cy="757555"/>
          <wp:effectExtent l="0" t="0" r="1270" b="4445"/>
          <wp:wrapNone/>
          <wp:docPr id="9" name="Imagem 9" descr="Design abstrato com várias ondas verdes no rodap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5" descr="Design abstrato com várias ondas verdes no rodapé"/>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4473" cy="763808"/>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0D25">
      <w:rPr>
        <w:rFonts w:ascii="Trebuchet MS" w:hAnsi="Trebuchet MS"/>
        <w:sz w:val="18"/>
        <w:lang w:eastAsia="ar-SA"/>
      </w:rPr>
      <w:t xml:space="preserve">Rua Humaitá, 20 Centro – </w:t>
    </w:r>
    <w:r>
      <w:rPr>
        <w:rFonts w:ascii="Trebuchet MS" w:hAnsi="Trebuchet MS"/>
        <w:sz w:val="18"/>
        <w:lang w:eastAsia="ar-SA"/>
      </w:rPr>
      <w:t xml:space="preserve">Paraibuna – SP   CEP 12260-000 </w:t>
    </w:r>
    <w:proofErr w:type="spellStart"/>
    <w:r>
      <w:rPr>
        <w:rFonts w:ascii="Trebuchet MS" w:hAnsi="Trebuchet MS"/>
        <w:sz w:val="18"/>
        <w:lang w:eastAsia="ar-SA"/>
      </w:rPr>
      <w:t>Tel</w:t>
    </w:r>
    <w:proofErr w:type="spellEnd"/>
    <w:r>
      <w:rPr>
        <w:rFonts w:ascii="Trebuchet MS" w:hAnsi="Trebuchet MS"/>
        <w:sz w:val="18"/>
        <w:lang w:eastAsia="ar-SA"/>
      </w:rPr>
      <w:t>: (12) 3974-2080 – Ramal 4</w:t>
    </w:r>
  </w:p>
  <w:p w14:paraId="79869BB7" w14:textId="77777777" w:rsidR="00337675" w:rsidRPr="00220D25" w:rsidRDefault="00337675" w:rsidP="00337675">
    <w:pPr>
      <w:tabs>
        <w:tab w:val="center" w:pos="4419"/>
        <w:tab w:val="right" w:pos="8838"/>
      </w:tabs>
      <w:suppressAutoHyphens/>
      <w:jc w:val="center"/>
      <w:rPr>
        <w:rFonts w:ascii="Trebuchet MS" w:hAnsi="Trebuchet MS"/>
        <w:sz w:val="18"/>
        <w:lang w:eastAsia="ar-SA"/>
      </w:rPr>
    </w:pPr>
    <w:r w:rsidRPr="00EC16D1">
      <w:rPr>
        <w:rFonts w:ascii="Trebuchet MS" w:hAnsi="Trebuchet MS"/>
        <w:sz w:val="18"/>
        <w:lang w:eastAsia="ar-SA"/>
      </w:rPr>
      <w:t>licitacao@paraibuna.sp.gov.br</w:t>
    </w:r>
    <w:r>
      <w:rPr>
        <w:rFonts w:ascii="Trebuchet MS" w:hAnsi="Trebuchet MS"/>
        <w:sz w:val="18"/>
        <w:lang w:eastAsia="ar-SA"/>
      </w:rPr>
      <w:t xml:space="preserve"> / www.paraibuna.sp.gov.br</w:t>
    </w:r>
  </w:p>
  <w:p w14:paraId="2EA46561" w14:textId="1DB6C1E4" w:rsidR="00B60AFE" w:rsidRDefault="00337675" w:rsidP="00B32AF4">
    <w:pPr>
      <w:pStyle w:val="Rodap"/>
      <w:jc w:val="right"/>
      <w:rPr>
        <w:rFonts w:hint="eastAsia"/>
      </w:rPr>
    </w:pPr>
    <w:r w:rsidRPr="00404EDD">
      <w:rPr>
        <w:rFonts w:ascii="Trebuchet MS" w:hAnsi="Trebuchet MS"/>
        <w:sz w:val="20"/>
      </w:rPr>
      <w:t xml:space="preserve">Página | </w:t>
    </w:r>
    <w:r w:rsidRPr="00404EDD">
      <w:rPr>
        <w:rFonts w:ascii="Trebuchet MS" w:hAnsi="Trebuchet MS"/>
        <w:sz w:val="20"/>
      </w:rPr>
      <w:fldChar w:fldCharType="begin"/>
    </w:r>
    <w:r w:rsidRPr="00404EDD">
      <w:rPr>
        <w:rFonts w:ascii="Trebuchet MS" w:hAnsi="Trebuchet MS"/>
        <w:sz w:val="20"/>
      </w:rPr>
      <w:instrText xml:space="preserve"> PAGE   \* MERGEFORMAT </w:instrText>
    </w:r>
    <w:r w:rsidRPr="00404EDD">
      <w:rPr>
        <w:rFonts w:ascii="Trebuchet MS" w:hAnsi="Trebuchet MS"/>
        <w:sz w:val="20"/>
      </w:rPr>
      <w:fldChar w:fldCharType="separate"/>
    </w:r>
    <w:r>
      <w:rPr>
        <w:rFonts w:ascii="Trebuchet MS" w:hAnsi="Trebuchet MS"/>
        <w:sz w:val="20"/>
      </w:rPr>
      <w:t>1</w:t>
    </w:r>
    <w:r w:rsidRPr="00404EDD">
      <w:rPr>
        <w:rFonts w:ascii="Trebuchet MS" w:hAnsi="Trebuchet MS"/>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AA5AF" w14:textId="77777777" w:rsidR="00811397" w:rsidRDefault="00811397">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6033D" w14:textId="77777777" w:rsidR="00AE2799" w:rsidRDefault="00AE2799">
      <w:pPr>
        <w:rPr>
          <w:rFonts w:hint="eastAsia"/>
        </w:rPr>
      </w:pPr>
      <w:r>
        <w:separator/>
      </w:r>
    </w:p>
  </w:footnote>
  <w:footnote w:type="continuationSeparator" w:id="0">
    <w:p w14:paraId="06F28461" w14:textId="77777777" w:rsidR="00AE2799" w:rsidRDefault="00AE279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5C759" w14:textId="77777777" w:rsidR="00811397" w:rsidRDefault="00811397">
    <w:pPr>
      <w:pStyle w:val="Cabealho"/>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77D78" w14:textId="3DBA6B8B" w:rsidR="00337675" w:rsidRDefault="00337675" w:rsidP="00337675">
    <w:pPr>
      <w:pBdr>
        <w:bottom w:val="double" w:sz="4" w:space="1" w:color="auto"/>
      </w:pBdr>
      <w:tabs>
        <w:tab w:val="center" w:pos="708"/>
      </w:tabs>
      <w:rPr>
        <w:rFonts w:ascii="Times New Roman" w:hAnsi="Times New Roman"/>
        <w:lang w:eastAsia="ar-SA"/>
      </w:rPr>
    </w:pPr>
    <w:bookmarkStart w:id="1" w:name="_Hlk99980597"/>
    <w:bookmarkStart w:id="2" w:name="_Hlk99980598"/>
    <w:r>
      <w:rPr>
        <w:noProof/>
      </w:rPr>
      <w:drawing>
        <wp:anchor distT="0" distB="0" distL="114300" distR="114300" simplePos="0" relativeHeight="251659264" behindDoc="1" locked="0" layoutInCell="1" allowOverlap="1" wp14:anchorId="131ABF9B" wp14:editId="2725209A">
          <wp:simplePos x="0" y="0"/>
          <wp:positionH relativeFrom="page">
            <wp:posOffset>-156117</wp:posOffset>
          </wp:positionH>
          <wp:positionV relativeFrom="paragraph">
            <wp:posOffset>-209442</wp:posOffset>
          </wp:positionV>
          <wp:extent cx="7720571" cy="1486535"/>
          <wp:effectExtent l="0" t="0" r="0" b="0"/>
          <wp:wrapNone/>
          <wp:docPr id="5" name="Imagem 5" descr="Design abstrato com várias ondas verdes no 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2" descr="Design abstrato com várias ondas verdes no 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0170" cy="14960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670DEA8" wp14:editId="684C2AD3">
          <wp:simplePos x="0" y="0"/>
          <wp:positionH relativeFrom="margin">
            <wp:posOffset>-3175</wp:posOffset>
          </wp:positionH>
          <wp:positionV relativeFrom="paragraph">
            <wp:posOffset>24765</wp:posOffset>
          </wp:positionV>
          <wp:extent cx="935990" cy="935990"/>
          <wp:effectExtent l="0" t="0" r="0" b="0"/>
          <wp:wrapNone/>
          <wp:docPr id="7" name="Imagem 7"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4"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5990" cy="9359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435585B" wp14:editId="5B2633C2">
          <wp:simplePos x="0" y="0"/>
          <wp:positionH relativeFrom="margin">
            <wp:posOffset>4726305</wp:posOffset>
          </wp:positionH>
          <wp:positionV relativeFrom="paragraph">
            <wp:posOffset>87630</wp:posOffset>
          </wp:positionV>
          <wp:extent cx="1774825" cy="756285"/>
          <wp:effectExtent l="0" t="0" r="0" b="5715"/>
          <wp:wrapNone/>
          <wp:docPr id="8" name="Imagem 8"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3" descr="Logotipo&#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74825" cy="7562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D7E018" w14:textId="33BC7F53" w:rsidR="00337675" w:rsidRDefault="00337675" w:rsidP="00337675">
    <w:pPr>
      <w:pBdr>
        <w:bottom w:val="double" w:sz="4" w:space="1" w:color="auto"/>
      </w:pBdr>
      <w:tabs>
        <w:tab w:val="center" w:pos="708"/>
      </w:tabs>
      <w:rPr>
        <w:rFonts w:ascii="Times New Roman" w:hAnsi="Times New Roman"/>
        <w:lang w:eastAsia="ar-SA"/>
      </w:rPr>
    </w:pPr>
    <w:r>
      <w:rPr>
        <w:noProof/>
      </w:rPr>
      <mc:AlternateContent>
        <mc:Choice Requires="wps">
          <w:drawing>
            <wp:anchor distT="45720" distB="45720" distL="114300" distR="114300" simplePos="0" relativeHeight="251660288" behindDoc="0" locked="0" layoutInCell="1" allowOverlap="1" wp14:anchorId="0D8B53A2" wp14:editId="548CE889">
              <wp:simplePos x="0" y="0"/>
              <wp:positionH relativeFrom="column">
                <wp:posOffset>1004570</wp:posOffset>
              </wp:positionH>
              <wp:positionV relativeFrom="paragraph">
                <wp:posOffset>53340</wp:posOffset>
              </wp:positionV>
              <wp:extent cx="5566410" cy="914400"/>
              <wp:effectExtent l="0" t="0" r="0" b="0"/>
              <wp:wrapSquare wrapText="bothSides"/>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6410" cy="914400"/>
                      </a:xfrm>
                      <a:prstGeom prst="rect">
                        <a:avLst/>
                      </a:prstGeom>
                      <a:noFill/>
                      <a:ln w="9525">
                        <a:noFill/>
                        <a:miter lim="800000"/>
                        <a:headEnd/>
                        <a:tailEnd/>
                      </a:ln>
                    </wps:spPr>
                    <wps:txbx>
                      <w:txbxContent>
                        <w:p w14:paraId="351426A6" w14:textId="77777777" w:rsidR="00337675" w:rsidRDefault="00337675" w:rsidP="00337675">
                          <w:pPr>
                            <w:rPr>
                              <w:rFonts w:ascii="Century Gothic" w:hAnsi="Century Gothic"/>
                              <w:b/>
                              <w:bCs/>
                              <w:i/>
                              <w:iCs/>
                              <w:color w:val="FFFFFF"/>
                              <w:sz w:val="36"/>
                              <w:szCs w:val="36"/>
                            </w:rPr>
                          </w:pPr>
                          <w:r w:rsidRPr="00F34FF3">
                            <w:rPr>
                              <w:rFonts w:ascii="Century Gothic" w:hAnsi="Century Gothic"/>
                              <w:b/>
                              <w:bCs/>
                              <w:i/>
                              <w:iCs/>
                              <w:color w:val="FFFFFF"/>
                              <w:sz w:val="36"/>
                              <w:szCs w:val="36"/>
                            </w:rPr>
                            <w:t>Prefeitura da Estância Turística de</w:t>
                          </w:r>
                        </w:p>
                        <w:p w14:paraId="611B7C01" w14:textId="77777777" w:rsidR="00337675" w:rsidRPr="00337675" w:rsidRDefault="00337675" w:rsidP="00337675">
                          <w:pPr>
                            <w:spacing w:after="120"/>
                            <w:jc w:val="right"/>
                            <w:rPr>
                              <w:rFonts w:ascii="Century Gothic" w:hAnsi="Century Gothic"/>
                              <w:b/>
                              <w:bCs/>
                              <w:i/>
                              <w:iCs/>
                              <w:color w:val="BF8F00"/>
                              <w:sz w:val="28"/>
                              <w:szCs w:val="28"/>
                            </w:rPr>
                          </w:pPr>
                        </w:p>
                        <w:p w14:paraId="76711A10" w14:textId="77777777" w:rsidR="00337675" w:rsidRDefault="00337675" w:rsidP="00337675">
                          <w:pPr>
                            <w:spacing w:after="120"/>
                            <w:jc w:val="right"/>
                            <w:rPr>
                              <w:rFonts w:ascii="Century Gothic" w:hAnsi="Century Gothic"/>
                              <w:b/>
                              <w:bCs/>
                              <w:i/>
                              <w:iCs/>
                              <w:color w:val="BF8F00"/>
                              <w:sz w:val="28"/>
                              <w:szCs w:val="28"/>
                            </w:rPr>
                          </w:pPr>
                          <w:r w:rsidRPr="00F34FF3">
                            <w:rPr>
                              <w:rFonts w:ascii="Century Gothic" w:hAnsi="Century Gothic"/>
                              <w:b/>
                              <w:bCs/>
                              <w:i/>
                              <w:iCs/>
                              <w:color w:val="BF8F00"/>
                              <w:sz w:val="28"/>
                              <w:szCs w:val="28"/>
                            </w:rPr>
                            <w:t>Divisão de Compras e Licitação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8B53A2" id="_x0000_t202" coordsize="21600,21600" o:spt="202" path="m,l,21600r21600,l21600,xe">
              <v:stroke joinstyle="miter"/>
              <v:path gradientshapeok="t" o:connecttype="rect"/>
            </v:shapetype>
            <v:shape id="Caixa de Texto 6" o:spid="_x0000_s1026" type="#_x0000_t202" style="position:absolute;margin-left:79.1pt;margin-top:4.2pt;width:438.3pt;height:1in;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" filled="f" stroked="f">
              <v:textbox>
                <w:txbxContent>
                  <w:p w14:paraId="351426A6" w14:textId="77777777" w:rsidR="00337675" w:rsidRDefault="00337675" w:rsidP="00337675">
                    <w:pPr>
                      <w:rPr>
                        <w:rFonts w:ascii="Century Gothic" w:hAnsi="Century Gothic"/>
                        <w:b/>
                        <w:bCs/>
                        <w:i/>
                        <w:iCs/>
                        <w:color w:val="FFFFFF"/>
                        <w:sz w:val="36"/>
                        <w:szCs w:val="36"/>
                      </w:rPr>
                    </w:pPr>
                    <w:r w:rsidRPr="00F34FF3">
                      <w:rPr>
                        <w:rFonts w:ascii="Century Gothic" w:hAnsi="Century Gothic"/>
                        <w:b/>
                        <w:bCs/>
                        <w:i/>
                        <w:iCs/>
                        <w:color w:val="FFFFFF"/>
                        <w:sz w:val="36"/>
                        <w:szCs w:val="36"/>
                      </w:rPr>
                      <w:t>Prefeitura da Estância Turística de</w:t>
                    </w:r>
                  </w:p>
                  <w:p w14:paraId="611B7C01" w14:textId="77777777" w:rsidR="00337675" w:rsidRPr="00337675" w:rsidRDefault="00337675" w:rsidP="00337675">
                    <w:pPr>
                      <w:spacing w:after="120"/>
                      <w:jc w:val="right"/>
                      <w:rPr>
                        <w:rFonts w:ascii="Century Gothic" w:hAnsi="Century Gothic"/>
                        <w:b/>
                        <w:bCs/>
                        <w:i/>
                        <w:iCs/>
                        <w:color w:val="BF8F00"/>
                        <w:sz w:val="28"/>
                        <w:szCs w:val="28"/>
                      </w:rPr>
                    </w:pPr>
                  </w:p>
                  <w:p w14:paraId="76711A10" w14:textId="77777777" w:rsidR="00337675" w:rsidRDefault="00337675" w:rsidP="00337675">
                    <w:pPr>
                      <w:spacing w:after="120"/>
                      <w:jc w:val="right"/>
                      <w:rPr>
                        <w:rFonts w:ascii="Century Gothic" w:hAnsi="Century Gothic"/>
                        <w:b/>
                        <w:bCs/>
                        <w:i/>
                        <w:iCs/>
                        <w:color w:val="BF8F00"/>
                        <w:sz w:val="28"/>
                        <w:szCs w:val="28"/>
                      </w:rPr>
                    </w:pPr>
                    <w:r w:rsidRPr="00F34FF3">
                      <w:rPr>
                        <w:rFonts w:ascii="Century Gothic" w:hAnsi="Century Gothic"/>
                        <w:b/>
                        <w:bCs/>
                        <w:i/>
                        <w:iCs/>
                        <w:color w:val="BF8F00"/>
                        <w:sz w:val="28"/>
                        <w:szCs w:val="28"/>
                      </w:rPr>
                      <w:t>Divisão de Compras e Licitação</w:t>
                    </w:r>
                  </w:p>
                </w:txbxContent>
              </v:textbox>
              <w10:wrap type="square"/>
            </v:shape>
          </w:pict>
        </mc:Fallback>
      </mc:AlternateContent>
    </w:r>
  </w:p>
  <w:p w14:paraId="0D7F678B" w14:textId="6BB40434" w:rsidR="00337675" w:rsidRDefault="00337675" w:rsidP="00337675">
    <w:pPr>
      <w:pBdr>
        <w:bottom w:val="double" w:sz="4" w:space="1" w:color="auto"/>
      </w:pBdr>
      <w:tabs>
        <w:tab w:val="center" w:pos="708"/>
      </w:tabs>
      <w:rPr>
        <w:rFonts w:ascii="Times New Roman" w:hAnsi="Times New Roman"/>
        <w:lang w:eastAsia="ar-SA"/>
      </w:rPr>
    </w:pPr>
  </w:p>
  <w:p w14:paraId="74122E62" w14:textId="788A4A3A" w:rsidR="00337675" w:rsidRDefault="00337675" w:rsidP="00337675">
    <w:pPr>
      <w:pBdr>
        <w:bottom w:val="double" w:sz="4" w:space="1" w:color="auto"/>
      </w:pBdr>
      <w:tabs>
        <w:tab w:val="center" w:pos="708"/>
      </w:tabs>
      <w:rPr>
        <w:rFonts w:ascii="Times New Roman" w:hAnsi="Times New Roman"/>
        <w:lang w:eastAsia="ar-SA"/>
      </w:rPr>
    </w:pPr>
  </w:p>
  <w:p w14:paraId="6C4E912C" w14:textId="1D2439CD" w:rsidR="00337675" w:rsidRDefault="00337675" w:rsidP="00337675">
    <w:pPr>
      <w:pBdr>
        <w:bottom w:val="double" w:sz="4" w:space="1" w:color="auto"/>
      </w:pBdr>
      <w:tabs>
        <w:tab w:val="center" w:pos="708"/>
      </w:tabs>
      <w:rPr>
        <w:rFonts w:ascii="Times New Roman" w:hAnsi="Times New Roman"/>
        <w:lang w:eastAsia="ar-SA"/>
      </w:rPr>
    </w:pPr>
  </w:p>
  <w:p w14:paraId="11CA27D8" w14:textId="1367500E" w:rsidR="00337675" w:rsidRDefault="00337675" w:rsidP="00337675">
    <w:pPr>
      <w:pBdr>
        <w:bottom w:val="double" w:sz="4" w:space="1" w:color="auto"/>
      </w:pBdr>
      <w:tabs>
        <w:tab w:val="center" w:pos="708"/>
      </w:tabs>
      <w:rPr>
        <w:rFonts w:ascii="Times New Roman" w:hAnsi="Times New Roman"/>
        <w:lang w:eastAsia="ar-SA"/>
      </w:rPr>
    </w:pPr>
  </w:p>
  <w:p w14:paraId="7D76E09B" w14:textId="54938B00" w:rsidR="00337675" w:rsidRPr="00337675" w:rsidRDefault="00337675" w:rsidP="00337675">
    <w:pPr>
      <w:pBdr>
        <w:bottom w:val="double" w:sz="4" w:space="1" w:color="auto"/>
      </w:pBdr>
      <w:tabs>
        <w:tab w:val="center" w:pos="708"/>
      </w:tabs>
      <w:rPr>
        <w:rFonts w:ascii="Times New Roman" w:hAnsi="Times New Roman"/>
        <w:sz w:val="20"/>
        <w:szCs w:val="20"/>
        <w:lang w:eastAsia="ar-SA"/>
      </w:rPr>
    </w:pPr>
  </w:p>
  <w:bookmarkEnd w:id="1"/>
  <w:bookmarkEnd w:id="2"/>
  <w:p w14:paraId="3B486008" w14:textId="77777777" w:rsidR="00337675" w:rsidRPr="00337675" w:rsidRDefault="00337675" w:rsidP="00337675">
    <w:pPr>
      <w:pBdr>
        <w:bottom w:val="double" w:sz="4" w:space="1" w:color="auto"/>
      </w:pBdr>
      <w:tabs>
        <w:tab w:val="center" w:pos="708"/>
      </w:tabs>
      <w:rPr>
        <w:rFonts w:ascii="Times New Roman" w:hAnsi="Times New Roman"/>
        <w:sz w:val="14"/>
        <w:szCs w:val="14"/>
        <w:lang w:eastAsia="ar-S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1A3B7" w14:textId="77777777" w:rsidR="00811397" w:rsidRDefault="00811397">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040FB3"/>
    <w:multiLevelType w:val="hybridMultilevel"/>
    <w:tmpl w:val="6F824062"/>
    <w:lvl w:ilvl="0" w:tplc="B2BEBC8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102801"/>
    <w:multiLevelType w:val="hybridMultilevel"/>
    <w:tmpl w:val="448AE5AA"/>
    <w:lvl w:ilvl="0" w:tplc="BCF6E0B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65645E"/>
    <w:multiLevelType w:val="hybridMultilevel"/>
    <w:tmpl w:val="8E82BE06"/>
    <w:lvl w:ilvl="0" w:tplc="C7A4909A">
      <w:start w:val="1"/>
      <w:numFmt w:val="decimal"/>
      <w:pStyle w:val="ttulodetabela"/>
      <w:lvlText w:val="Tabela %1."/>
      <w:lvlJc w:val="left"/>
      <w:pPr>
        <w:tabs>
          <w:tab w:val="num" w:pos="1800"/>
        </w:tabs>
        <w:ind w:left="794" w:hanging="794"/>
      </w:pPr>
      <w:rPr>
        <w:rFonts w:ascii="Arial" w:hAnsi="Arial"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92F488A"/>
    <w:multiLevelType w:val="hybridMultilevel"/>
    <w:tmpl w:val="4F920A74"/>
    <w:lvl w:ilvl="0" w:tplc="04160011">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57828DE6"/>
    <w:lvl w:ilvl="0">
      <w:start w:val="1"/>
      <w:numFmt w:val="decimal"/>
      <w:pStyle w:val="Nivel01"/>
      <w:lvlText w:val="%1."/>
      <w:lvlJc w:val="left"/>
      <w:pPr>
        <w:ind w:left="3905" w:hanging="360"/>
      </w:pPr>
      <w:rPr>
        <w:rFonts w:ascii="Arial" w:hAnsi="Arial" w:cs="Arial" w:hint="default"/>
        <w:b/>
        <w:sz w:val="24"/>
        <w:szCs w:val="24"/>
      </w:rPr>
    </w:lvl>
    <w:lvl w:ilvl="1">
      <w:start w:val="1"/>
      <w:numFmt w:val="decimal"/>
      <w:lvlText w:val="%1.%2."/>
      <w:lvlJc w:val="left"/>
      <w:pPr>
        <w:ind w:left="1283" w:hanging="432"/>
      </w:pPr>
      <w:rPr>
        <w:rFonts w:ascii="Arial" w:hAnsi="Arial" w:cs="Arial" w:hint="default"/>
        <w:b/>
        <w:bCs/>
        <w:i w:val="0"/>
        <w:strike w:val="0"/>
        <w:color w:val="auto"/>
        <w:sz w:val="24"/>
        <w:szCs w:val="24"/>
        <w:u w:val="none"/>
      </w:rPr>
    </w:lvl>
    <w:lvl w:ilvl="2">
      <w:start w:val="1"/>
      <w:numFmt w:val="decimal"/>
      <w:lvlText w:val="%1.%2.%3."/>
      <w:lvlJc w:val="left"/>
      <w:pPr>
        <w:ind w:left="2773" w:hanging="504"/>
      </w:pPr>
      <w:rPr>
        <w:rFonts w:ascii="Arial" w:hAnsi="Arial" w:cs="Arial" w:hint="default"/>
        <w:b/>
        <w:bCs/>
        <w:i w:val="0"/>
        <w:strike w:val="0"/>
        <w:color w:val="auto"/>
        <w:sz w:val="24"/>
        <w:szCs w:val="24"/>
      </w:rPr>
    </w:lvl>
    <w:lvl w:ilvl="3">
      <w:start w:val="1"/>
      <w:numFmt w:val="decimal"/>
      <w:lvlText w:val="%1.%2.%3.%4."/>
      <w:lvlJc w:val="left"/>
      <w:pPr>
        <w:ind w:left="2491"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A9F4C22"/>
    <w:multiLevelType w:val="hybridMultilevel"/>
    <w:tmpl w:val="9E98C552"/>
    <w:lvl w:ilvl="0" w:tplc="0416000B">
      <w:start w:val="1"/>
      <w:numFmt w:val="bullet"/>
      <w:lvlText w:val=""/>
      <w:lvlJc w:val="left"/>
      <w:pPr>
        <w:ind w:left="2880" w:hanging="360"/>
      </w:pPr>
      <w:rPr>
        <w:rFonts w:ascii="Wingdings" w:hAnsi="Wingdings" w:hint="default"/>
      </w:rPr>
    </w:lvl>
    <w:lvl w:ilvl="1" w:tplc="04160003" w:tentative="1">
      <w:start w:val="1"/>
      <w:numFmt w:val="bullet"/>
      <w:lvlText w:val="o"/>
      <w:lvlJc w:val="left"/>
      <w:pPr>
        <w:ind w:left="3600" w:hanging="360"/>
      </w:pPr>
      <w:rPr>
        <w:rFonts w:ascii="Courier New" w:hAnsi="Courier New" w:cs="Courier New" w:hint="default"/>
      </w:rPr>
    </w:lvl>
    <w:lvl w:ilvl="2" w:tplc="04160005" w:tentative="1">
      <w:start w:val="1"/>
      <w:numFmt w:val="bullet"/>
      <w:lvlText w:val=""/>
      <w:lvlJc w:val="left"/>
      <w:pPr>
        <w:ind w:left="4320" w:hanging="360"/>
      </w:pPr>
      <w:rPr>
        <w:rFonts w:ascii="Wingdings" w:hAnsi="Wingdings" w:hint="default"/>
      </w:rPr>
    </w:lvl>
    <w:lvl w:ilvl="3" w:tplc="04160001" w:tentative="1">
      <w:start w:val="1"/>
      <w:numFmt w:val="bullet"/>
      <w:lvlText w:val=""/>
      <w:lvlJc w:val="left"/>
      <w:pPr>
        <w:ind w:left="5040" w:hanging="360"/>
      </w:pPr>
      <w:rPr>
        <w:rFonts w:ascii="Symbol" w:hAnsi="Symbol" w:hint="default"/>
      </w:rPr>
    </w:lvl>
    <w:lvl w:ilvl="4" w:tplc="04160003" w:tentative="1">
      <w:start w:val="1"/>
      <w:numFmt w:val="bullet"/>
      <w:lvlText w:val="o"/>
      <w:lvlJc w:val="left"/>
      <w:pPr>
        <w:ind w:left="5760" w:hanging="360"/>
      </w:pPr>
      <w:rPr>
        <w:rFonts w:ascii="Courier New" w:hAnsi="Courier New" w:cs="Courier New" w:hint="default"/>
      </w:rPr>
    </w:lvl>
    <w:lvl w:ilvl="5" w:tplc="04160005" w:tentative="1">
      <w:start w:val="1"/>
      <w:numFmt w:val="bullet"/>
      <w:lvlText w:val=""/>
      <w:lvlJc w:val="left"/>
      <w:pPr>
        <w:ind w:left="6480" w:hanging="360"/>
      </w:pPr>
      <w:rPr>
        <w:rFonts w:ascii="Wingdings" w:hAnsi="Wingdings" w:hint="default"/>
      </w:rPr>
    </w:lvl>
    <w:lvl w:ilvl="6" w:tplc="04160001" w:tentative="1">
      <w:start w:val="1"/>
      <w:numFmt w:val="bullet"/>
      <w:lvlText w:val=""/>
      <w:lvlJc w:val="left"/>
      <w:pPr>
        <w:ind w:left="7200" w:hanging="360"/>
      </w:pPr>
      <w:rPr>
        <w:rFonts w:ascii="Symbol" w:hAnsi="Symbol" w:hint="default"/>
      </w:rPr>
    </w:lvl>
    <w:lvl w:ilvl="7" w:tplc="04160003" w:tentative="1">
      <w:start w:val="1"/>
      <w:numFmt w:val="bullet"/>
      <w:lvlText w:val="o"/>
      <w:lvlJc w:val="left"/>
      <w:pPr>
        <w:ind w:left="7920" w:hanging="360"/>
      </w:pPr>
      <w:rPr>
        <w:rFonts w:ascii="Courier New" w:hAnsi="Courier New" w:cs="Courier New" w:hint="default"/>
      </w:rPr>
    </w:lvl>
    <w:lvl w:ilvl="8" w:tplc="04160005" w:tentative="1">
      <w:start w:val="1"/>
      <w:numFmt w:val="bullet"/>
      <w:lvlText w:val=""/>
      <w:lvlJc w:val="left"/>
      <w:pPr>
        <w:ind w:left="864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80263FA"/>
    <w:multiLevelType w:val="hybridMultilevel"/>
    <w:tmpl w:val="A5B6A9C4"/>
    <w:lvl w:ilvl="0" w:tplc="B2144782">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905C17"/>
    <w:multiLevelType w:val="hybridMultilevel"/>
    <w:tmpl w:val="E12E36AE"/>
    <w:lvl w:ilvl="0" w:tplc="D25233CE">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4376500D"/>
    <w:multiLevelType w:val="hybridMultilevel"/>
    <w:tmpl w:val="6650A848"/>
    <w:lvl w:ilvl="0" w:tplc="4AC4A50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5661DFD"/>
    <w:multiLevelType w:val="hybridMultilevel"/>
    <w:tmpl w:val="7856037C"/>
    <w:lvl w:ilvl="0" w:tplc="9A565FD8">
      <w:start w:val="1"/>
      <w:numFmt w:val="lowerLetter"/>
      <w:lvlText w:val="%1)"/>
      <w:lvlJc w:val="left"/>
      <w:pPr>
        <w:ind w:left="792" w:hanging="432"/>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AE91C7F"/>
    <w:multiLevelType w:val="hybridMultilevel"/>
    <w:tmpl w:val="CCBE51BA"/>
    <w:lvl w:ilvl="0" w:tplc="C380AD3A">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BEB3D31"/>
    <w:multiLevelType w:val="hybridMultilevel"/>
    <w:tmpl w:val="D19866DA"/>
    <w:lvl w:ilvl="0" w:tplc="B7A232DE">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0E93617"/>
    <w:multiLevelType w:val="hybridMultilevel"/>
    <w:tmpl w:val="8FAAFB70"/>
    <w:lvl w:ilvl="0" w:tplc="04160011">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212856"/>
    <w:multiLevelType w:val="hybridMultilevel"/>
    <w:tmpl w:val="725C9B2C"/>
    <w:lvl w:ilvl="0" w:tplc="E7B22FE2">
      <w:start w:val="1"/>
      <w:numFmt w:val="lowerLetter"/>
      <w:lvlText w:val="%1)"/>
      <w:lvlJc w:val="left"/>
      <w:pPr>
        <w:ind w:left="780" w:hanging="4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1D50690"/>
    <w:multiLevelType w:val="hybridMultilevel"/>
    <w:tmpl w:val="5B4CCEEA"/>
    <w:lvl w:ilvl="0" w:tplc="4BA2D51E">
      <w:start w:val="1"/>
      <w:numFmt w:val="upperLetter"/>
      <w:lvlText w:val="%1)"/>
      <w:lvlJc w:val="left"/>
      <w:pPr>
        <w:ind w:left="2629" w:hanging="360"/>
      </w:pPr>
      <w:rPr>
        <w:rFonts w:hint="default"/>
        <w:b/>
      </w:r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21"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5ED0BF6"/>
    <w:multiLevelType w:val="hybridMultilevel"/>
    <w:tmpl w:val="44946322"/>
    <w:lvl w:ilvl="0" w:tplc="1E946EDE">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6615095F"/>
    <w:multiLevelType w:val="hybridMultilevel"/>
    <w:tmpl w:val="EC7838D4"/>
    <w:lvl w:ilvl="0" w:tplc="F2F2DD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44422B6"/>
    <w:multiLevelType w:val="hybridMultilevel"/>
    <w:tmpl w:val="EF122B46"/>
    <w:lvl w:ilvl="0" w:tplc="62E0BE24">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BAC566C"/>
    <w:multiLevelType w:val="hybridMultilevel"/>
    <w:tmpl w:val="6B62F7EE"/>
    <w:lvl w:ilvl="0" w:tplc="1B1EC33C">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270001">
    <w:abstractNumId w:val="5"/>
  </w:num>
  <w:num w:numId="2" w16cid:durableId="871958574">
    <w:abstractNumId w:val="0"/>
  </w:num>
  <w:num w:numId="3" w16cid:durableId="1295060054">
    <w:abstractNumId w:val="26"/>
  </w:num>
  <w:num w:numId="4" w16cid:durableId="1564215251">
    <w:abstractNumId w:val="28"/>
  </w:num>
  <w:num w:numId="5" w16cid:durableId="1004479266">
    <w:abstractNumId w:val="10"/>
  </w:num>
  <w:num w:numId="6" w16cid:durableId="390035542">
    <w:abstractNumId w:val="7"/>
  </w:num>
  <w:num w:numId="7" w16cid:durableId="665134219">
    <w:abstractNumId w:val="16"/>
  </w:num>
  <w:num w:numId="8" w16cid:durableId="146870487">
    <w:abstractNumId w:val="24"/>
  </w:num>
  <w:num w:numId="9" w16cid:durableId="202403573">
    <w:abstractNumId w:val="18"/>
  </w:num>
  <w:num w:numId="10" w16cid:durableId="1155997949">
    <w:abstractNumId w:val="21"/>
  </w:num>
  <w:num w:numId="11" w16cid:durableId="1556427112">
    <w:abstractNumId w:val="3"/>
  </w:num>
  <w:num w:numId="12" w16cid:durableId="1632712598">
    <w:abstractNumId w:val="4"/>
  </w:num>
  <w:num w:numId="13" w16cid:durableId="1534221661">
    <w:abstractNumId w:val="17"/>
  </w:num>
  <w:num w:numId="14" w16cid:durableId="1842160876">
    <w:abstractNumId w:val="6"/>
  </w:num>
  <w:num w:numId="15" w16cid:durableId="87892499">
    <w:abstractNumId w:val="27"/>
  </w:num>
  <w:num w:numId="16" w16cid:durableId="1307782238">
    <w:abstractNumId w:val="2"/>
  </w:num>
  <w:num w:numId="17" w16cid:durableId="2072340345">
    <w:abstractNumId w:val="1"/>
  </w:num>
  <w:num w:numId="18" w16cid:durableId="243028162">
    <w:abstractNumId w:val="23"/>
  </w:num>
  <w:num w:numId="19" w16cid:durableId="628634034">
    <w:abstractNumId w:val="19"/>
  </w:num>
  <w:num w:numId="20" w16cid:durableId="1947034171">
    <w:abstractNumId w:val="22"/>
  </w:num>
  <w:num w:numId="21" w16cid:durableId="549652520">
    <w:abstractNumId w:val="13"/>
  </w:num>
  <w:num w:numId="22" w16cid:durableId="383598646">
    <w:abstractNumId w:val="12"/>
  </w:num>
  <w:num w:numId="23" w16cid:durableId="383866897">
    <w:abstractNumId w:val="9"/>
  </w:num>
  <w:num w:numId="24" w16cid:durableId="537208319">
    <w:abstractNumId w:val="15"/>
  </w:num>
  <w:num w:numId="25" w16cid:durableId="905459917">
    <w:abstractNumId w:val="5"/>
    <w:lvlOverride w:ilvl="0">
      <w:startOverride w:val="26"/>
    </w:lvlOverride>
    <w:lvlOverride w:ilvl="1">
      <w:startOverride w:val="1"/>
    </w:lvlOverride>
  </w:num>
  <w:num w:numId="26" w16cid:durableId="302467004">
    <w:abstractNumId w:val="14"/>
  </w:num>
  <w:num w:numId="27" w16cid:durableId="14069928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32452433">
    <w:abstractNumId w:val="11"/>
  </w:num>
  <w:num w:numId="29" w16cid:durableId="1677270281">
    <w:abstractNumId w:val="20"/>
  </w:num>
  <w:num w:numId="30" w16cid:durableId="1170102408">
    <w:abstractNumId w:val="25"/>
  </w:num>
  <w:num w:numId="31" w16cid:durableId="2631986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1614129">
    <w:abstractNumId w:val="5"/>
    <w:lvlOverride w:ilvl="0">
      <w:startOverride w:val="31"/>
    </w:lvlOverride>
  </w:num>
  <w:num w:numId="33" w16cid:durableId="220559361">
    <w:abstractNumId w:val="5"/>
  </w:num>
  <w:num w:numId="34" w16cid:durableId="946549157">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66C8"/>
    <w:rsid w:val="00006BD4"/>
    <w:rsid w:val="00011019"/>
    <w:rsid w:val="00011390"/>
    <w:rsid w:val="000122C1"/>
    <w:rsid w:val="00012A11"/>
    <w:rsid w:val="00014236"/>
    <w:rsid w:val="00014E7A"/>
    <w:rsid w:val="00014FC0"/>
    <w:rsid w:val="00015D4B"/>
    <w:rsid w:val="000175E4"/>
    <w:rsid w:val="0002260C"/>
    <w:rsid w:val="0002306D"/>
    <w:rsid w:val="00023CDD"/>
    <w:rsid w:val="00023EE5"/>
    <w:rsid w:val="000242C8"/>
    <w:rsid w:val="00027155"/>
    <w:rsid w:val="00027933"/>
    <w:rsid w:val="00027A5D"/>
    <w:rsid w:val="000318BA"/>
    <w:rsid w:val="000321F5"/>
    <w:rsid w:val="000335F5"/>
    <w:rsid w:val="00034A29"/>
    <w:rsid w:val="00035D80"/>
    <w:rsid w:val="00037A63"/>
    <w:rsid w:val="00037C97"/>
    <w:rsid w:val="00040957"/>
    <w:rsid w:val="00040D0F"/>
    <w:rsid w:val="00042714"/>
    <w:rsid w:val="00042A2D"/>
    <w:rsid w:val="00044CF4"/>
    <w:rsid w:val="000452C7"/>
    <w:rsid w:val="0004586D"/>
    <w:rsid w:val="00047D73"/>
    <w:rsid w:val="00047D77"/>
    <w:rsid w:val="00050712"/>
    <w:rsid w:val="00050EA0"/>
    <w:rsid w:val="00050FE4"/>
    <w:rsid w:val="000518EF"/>
    <w:rsid w:val="000526DD"/>
    <w:rsid w:val="00053BEA"/>
    <w:rsid w:val="00053E65"/>
    <w:rsid w:val="00055F99"/>
    <w:rsid w:val="00056433"/>
    <w:rsid w:val="00056EA6"/>
    <w:rsid w:val="00060256"/>
    <w:rsid w:val="00060414"/>
    <w:rsid w:val="00060BE8"/>
    <w:rsid w:val="00061553"/>
    <w:rsid w:val="00061DA5"/>
    <w:rsid w:val="0006239C"/>
    <w:rsid w:val="00062853"/>
    <w:rsid w:val="000633EF"/>
    <w:rsid w:val="00064098"/>
    <w:rsid w:val="0006419C"/>
    <w:rsid w:val="00064747"/>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6D55"/>
    <w:rsid w:val="000872C8"/>
    <w:rsid w:val="00087BC1"/>
    <w:rsid w:val="00087EF2"/>
    <w:rsid w:val="000902AA"/>
    <w:rsid w:val="00090425"/>
    <w:rsid w:val="0009072E"/>
    <w:rsid w:val="00090F5D"/>
    <w:rsid w:val="00091897"/>
    <w:rsid w:val="000923F1"/>
    <w:rsid w:val="00092759"/>
    <w:rsid w:val="00094321"/>
    <w:rsid w:val="000947F6"/>
    <w:rsid w:val="00094A8E"/>
    <w:rsid w:val="00097530"/>
    <w:rsid w:val="000A102A"/>
    <w:rsid w:val="000A179E"/>
    <w:rsid w:val="000A1A7B"/>
    <w:rsid w:val="000A1B88"/>
    <w:rsid w:val="000A1EAC"/>
    <w:rsid w:val="000A23DA"/>
    <w:rsid w:val="000A498A"/>
    <w:rsid w:val="000A50B2"/>
    <w:rsid w:val="000A57FE"/>
    <w:rsid w:val="000A66DB"/>
    <w:rsid w:val="000A674F"/>
    <w:rsid w:val="000B1626"/>
    <w:rsid w:val="000B1C01"/>
    <w:rsid w:val="000B226F"/>
    <w:rsid w:val="000B283A"/>
    <w:rsid w:val="000B6BE5"/>
    <w:rsid w:val="000B7B55"/>
    <w:rsid w:val="000C01EF"/>
    <w:rsid w:val="000C052F"/>
    <w:rsid w:val="000C123B"/>
    <w:rsid w:val="000C20BD"/>
    <w:rsid w:val="000C21AD"/>
    <w:rsid w:val="000C2C16"/>
    <w:rsid w:val="000C32BF"/>
    <w:rsid w:val="000C380A"/>
    <w:rsid w:val="000C3E5F"/>
    <w:rsid w:val="000C57C6"/>
    <w:rsid w:val="000C670A"/>
    <w:rsid w:val="000D2121"/>
    <w:rsid w:val="000D239E"/>
    <w:rsid w:val="000D2A6B"/>
    <w:rsid w:val="000D2AC3"/>
    <w:rsid w:val="000D4159"/>
    <w:rsid w:val="000D5774"/>
    <w:rsid w:val="000D6845"/>
    <w:rsid w:val="000E1E4F"/>
    <w:rsid w:val="000E4C1B"/>
    <w:rsid w:val="000E610F"/>
    <w:rsid w:val="000E7EB8"/>
    <w:rsid w:val="000F0A2E"/>
    <w:rsid w:val="000F113C"/>
    <w:rsid w:val="000F1290"/>
    <w:rsid w:val="000F1C1C"/>
    <w:rsid w:val="000F2B66"/>
    <w:rsid w:val="000F2D6D"/>
    <w:rsid w:val="000F4088"/>
    <w:rsid w:val="000F4F96"/>
    <w:rsid w:val="000F5A07"/>
    <w:rsid w:val="0010044D"/>
    <w:rsid w:val="00100990"/>
    <w:rsid w:val="00100BD1"/>
    <w:rsid w:val="001011D5"/>
    <w:rsid w:val="00102148"/>
    <w:rsid w:val="00103461"/>
    <w:rsid w:val="00105707"/>
    <w:rsid w:val="00106B39"/>
    <w:rsid w:val="00110305"/>
    <w:rsid w:val="001103FF"/>
    <w:rsid w:val="00112A6A"/>
    <w:rsid w:val="00112ABD"/>
    <w:rsid w:val="00113EEB"/>
    <w:rsid w:val="00114C63"/>
    <w:rsid w:val="0011511C"/>
    <w:rsid w:val="00115429"/>
    <w:rsid w:val="0011575E"/>
    <w:rsid w:val="001165CD"/>
    <w:rsid w:val="00120DAD"/>
    <w:rsid w:val="001219B0"/>
    <w:rsid w:val="00121E12"/>
    <w:rsid w:val="00122C50"/>
    <w:rsid w:val="00124299"/>
    <w:rsid w:val="00124736"/>
    <w:rsid w:val="00124990"/>
    <w:rsid w:val="00124FB7"/>
    <w:rsid w:val="001304C0"/>
    <w:rsid w:val="001305EC"/>
    <w:rsid w:val="00130641"/>
    <w:rsid w:val="00130818"/>
    <w:rsid w:val="001315F2"/>
    <w:rsid w:val="00132231"/>
    <w:rsid w:val="00133148"/>
    <w:rsid w:val="001342C0"/>
    <w:rsid w:val="00134FE4"/>
    <w:rsid w:val="00135CCD"/>
    <w:rsid w:val="00136567"/>
    <w:rsid w:val="0014004B"/>
    <w:rsid w:val="001405BA"/>
    <w:rsid w:val="00140795"/>
    <w:rsid w:val="00140A41"/>
    <w:rsid w:val="00140E3F"/>
    <w:rsid w:val="00142646"/>
    <w:rsid w:val="0014325E"/>
    <w:rsid w:val="00143845"/>
    <w:rsid w:val="0014453E"/>
    <w:rsid w:val="001453CB"/>
    <w:rsid w:val="00145A97"/>
    <w:rsid w:val="00146BDF"/>
    <w:rsid w:val="001516EA"/>
    <w:rsid w:val="0015172D"/>
    <w:rsid w:val="00153E25"/>
    <w:rsid w:val="00154505"/>
    <w:rsid w:val="00154B86"/>
    <w:rsid w:val="00154BF4"/>
    <w:rsid w:val="001562A8"/>
    <w:rsid w:val="00156349"/>
    <w:rsid w:val="0015684D"/>
    <w:rsid w:val="00157AFC"/>
    <w:rsid w:val="00157D8E"/>
    <w:rsid w:val="00160549"/>
    <w:rsid w:val="00160BBD"/>
    <w:rsid w:val="00160DA4"/>
    <w:rsid w:val="0016418C"/>
    <w:rsid w:val="00164675"/>
    <w:rsid w:val="001648FB"/>
    <w:rsid w:val="00164CC3"/>
    <w:rsid w:val="0016584A"/>
    <w:rsid w:val="00170CE1"/>
    <w:rsid w:val="00170D49"/>
    <w:rsid w:val="00172A0F"/>
    <w:rsid w:val="00174CAA"/>
    <w:rsid w:val="00174D48"/>
    <w:rsid w:val="00176D5E"/>
    <w:rsid w:val="001777C6"/>
    <w:rsid w:val="00177CD5"/>
    <w:rsid w:val="001817D2"/>
    <w:rsid w:val="00181F1C"/>
    <w:rsid w:val="00184086"/>
    <w:rsid w:val="0018415C"/>
    <w:rsid w:val="001842A6"/>
    <w:rsid w:val="00184E7C"/>
    <w:rsid w:val="00185F3B"/>
    <w:rsid w:val="0018613B"/>
    <w:rsid w:val="001904A8"/>
    <w:rsid w:val="00191140"/>
    <w:rsid w:val="00193E78"/>
    <w:rsid w:val="00194135"/>
    <w:rsid w:val="00194866"/>
    <w:rsid w:val="00194F7C"/>
    <w:rsid w:val="0019535B"/>
    <w:rsid w:val="001959DA"/>
    <w:rsid w:val="001A0186"/>
    <w:rsid w:val="001A13FA"/>
    <w:rsid w:val="001A1732"/>
    <w:rsid w:val="001A1DDB"/>
    <w:rsid w:val="001A2CE9"/>
    <w:rsid w:val="001A3A05"/>
    <w:rsid w:val="001A3ADF"/>
    <w:rsid w:val="001A3E18"/>
    <w:rsid w:val="001A481D"/>
    <w:rsid w:val="001A687E"/>
    <w:rsid w:val="001A78B1"/>
    <w:rsid w:val="001B005B"/>
    <w:rsid w:val="001B0DBC"/>
    <w:rsid w:val="001B1976"/>
    <w:rsid w:val="001B2538"/>
    <w:rsid w:val="001B3448"/>
    <w:rsid w:val="001B3644"/>
    <w:rsid w:val="001B6423"/>
    <w:rsid w:val="001B6ACB"/>
    <w:rsid w:val="001C11C5"/>
    <w:rsid w:val="001C1F1B"/>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79DE"/>
    <w:rsid w:val="001F0A6E"/>
    <w:rsid w:val="001F0E4E"/>
    <w:rsid w:val="001F39FA"/>
    <w:rsid w:val="001F4C3C"/>
    <w:rsid w:val="001F66DD"/>
    <w:rsid w:val="0020019F"/>
    <w:rsid w:val="00200A4B"/>
    <w:rsid w:val="00201F24"/>
    <w:rsid w:val="00202A04"/>
    <w:rsid w:val="00202BFE"/>
    <w:rsid w:val="00205034"/>
    <w:rsid w:val="00205197"/>
    <w:rsid w:val="0020593D"/>
    <w:rsid w:val="00205B37"/>
    <w:rsid w:val="00205D64"/>
    <w:rsid w:val="00205F6E"/>
    <w:rsid w:val="00206118"/>
    <w:rsid w:val="002062DA"/>
    <w:rsid w:val="00206F92"/>
    <w:rsid w:val="00207B98"/>
    <w:rsid w:val="00210001"/>
    <w:rsid w:val="0021106D"/>
    <w:rsid w:val="00213E2F"/>
    <w:rsid w:val="00214FB3"/>
    <w:rsid w:val="00220C55"/>
    <w:rsid w:val="00220D79"/>
    <w:rsid w:val="00220FFE"/>
    <w:rsid w:val="00221BA5"/>
    <w:rsid w:val="00222980"/>
    <w:rsid w:val="002241A2"/>
    <w:rsid w:val="002267BC"/>
    <w:rsid w:val="00227861"/>
    <w:rsid w:val="00230C82"/>
    <w:rsid w:val="00231E9C"/>
    <w:rsid w:val="002322DE"/>
    <w:rsid w:val="00233A5D"/>
    <w:rsid w:val="00235187"/>
    <w:rsid w:val="002377CC"/>
    <w:rsid w:val="00240B17"/>
    <w:rsid w:val="00241680"/>
    <w:rsid w:val="00241D78"/>
    <w:rsid w:val="002423C6"/>
    <w:rsid w:val="0024320F"/>
    <w:rsid w:val="00244527"/>
    <w:rsid w:val="00244DE6"/>
    <w:rsid w:val="00245137"/>
    <w:rsid w:val="00246591"/>
    <w:rsid w:val="00246DAE"/>
    <w:rsid w:val="00252859"/>
    <w:rsid w:val="00252A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71CB6"/>
    <w:rsid w:val="0027248A"/>
    <w:rsid w:val="00272DD6"/>
    <w:rsid w:val="0027301A"/>
    <w:rsid w:val="0027381F"/>
    <w:rsid w:val="00276ECC"/>
    <w:rsid w:val="0028028C"/>
    <w:rsid w:val="00280BDA"/>
    <w:rsid w:val="00283D51"/>
    <w:rsid w:val="00285733"/>
    <w:rsid w:val="0028765E"/>
    <w:rsid w:val="00287D22"/>
    <w:rsid w:val="00290122"/>
    <w:rsid w:val="0029037D"/>
    <w:rsid w:val="002923A3"/>
    <w:rsid w:val="002927E7"/>
    <w:rsid w:val="002937D4"/>
    <w:rsid w:val="00293D30"/>
    <w:rsid w:val="002961D6"/>
    <w:rsid w:val="00297277"/>
    <w:rsid w:val="002A0D02"/>
    <w:rsid w:val="002A127F"/>
    <w:rsid w:val="002A19C7"/>
    <w:rsid w:val="002A2822"/>
    <w:rsid w:val="002A4265"/>
    <w:rsid w:val="002A51E3"/>
    <w:rsid w:val="002A5B42"/>
    <w:rsid w:val="002B0A65"/>
    <w:rsid w:val="002B0CF8"/>
    <w:rsid w:val="002B2A87"/>
    <w:rsid w:val="002B2E88"/>
    <w:rsid w:val="002B2EE9"/>
    <w:rsid w:val="002B3ACD"/>
    <w:rsid w:val="002B4324"/>
    <w:rsid w:val="002B7727"/>
    <w:rsid w:val="002B7EB0"/>
    <w:rsid w:val="002C1258"/>
    <w:rsid w:val="002C4312"/>
    <w:rsid w:val="002C4E43"/>
    <w:rsid w:val="002C4E86"/>
    <w:rsid w:val="002C54C1"/>
    <w:rsid w:val="002C5522"/>
    <w:rsid w:val="002C72B3"/>
    <w:rsid w:val="002D07BF"/>
    <w:rsid w:val="002D14AB"/>
    <w:rsid w:val="002D3EE2"/>
    <w:rsid w:val="002D5004"/>
    <w:rsid w:val="002D5122"/>
    <w:rsid w:val="002D5CA9"/>
    <w:rsid w:val="002D6984"/>
    <w:rsid w:val="002D6BF6"/>
    <w:rsid w:val="002D78B4"/>
    <w:rsid w:val="002D7C8E"/>
    <w:rsid w:val="002E15A7"/>
    <w:rsid w:val="002E160F"/>
    <w:rsid w:val="002E276E"/>
    <w:rsid w:val="002E2B74"/>
    <w:rsid w:val="002E3F91"/>
    <w:rsid w:val="002E480D"/>
    <w:rsid w:val="002E4FD9"/>
    <w:rsid w:val="002E5386"/>
    <w:rsid w:val="002E5AF4"/>
    <w:rsid w:val="002E5F6B"/>
    <w:rsid w:val="002E6499"/>
    <w:rsid w:val="002E649F"/>
    <w:rsid w:val="002F084D"/>
    <w:rsid w:val="002F1FB7"/>
    <w:rsid w:val="002F308B"/>
    <w:rsid w:val="002F38C8"/>
    <w:rsid w:val="002F3A33"/>
    <w:rsid w:val="002F6672"/>
    <w:rsid w:val="00301FB8"/>
    <w:rsid w:val="00303CB1"/>
    <w:rsid w:val="00303DF2"/>
    <w:rsid w:val="003051D8"/>
    <w:rsid w:val="00307DBE"/>
    <w:rsid w:val="00310392"/>
    <w:rsid w:val="003105D9"/>
    <w:rsid w:val="00310B4A"/>
    <w:rsid w:val="00313B45"/>
    <w:rsid w:val="00313E32"/>
    <w:rsid w:val="0031554B"/>
    <w:rsid w:val="00317830"/>
    <w:rsid w:val="00320345"/>
    <w:rsid w:val="003224C6"/>
    <w:rsid w:val="00322A3E"/>
    <w:rsid w:val="003238C3"/>
    <w:rsid w:val="00324BCD"/>
    <w:rsid w:val="00324F30"/>
    <w:rsid w:val="00325023"/>
    <w:rsid w:val="00325FD8"/>
    <w:rsid w:val="003265B9"/>
    <w:rsid w:val="003265FC"/>
    <w:rsid w:val="003267FD"/>
    <w:rsid w:val="00327232"/>
    <w:rsid w:val="00327FC8"/>
    <w:rsid w:val="0033103B"/>
    <w:rsid w:val="00331182"/>
    <w:rsid w:val="00332AB2"/>
    <w:rsid w:val="00333FC9"/>
    <w:rsid w:val="003343F8"/>
    <w:rsid w:val="00337675"/>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60444"/>
    <w:rsid w:val="0036051A"/>
    <w:rsid w:val="003616CA"/>
    <w:rsid w:val="00362847"/>
    <w:rsid w:val="003629E4"/>
    <w:rsid w:val="003636EC"/>
    <w:rsid w:val="00364141"/>
    <w:rsid w:val="003648BA"/>
    <w:rsid w:val="003671ED"/>
    <w:rsid w:val="00367EF6"/>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2546"/>
    <w:rsid w:val="003959F6"/>
    <w:rsid w:val="00395C07"/>
    <w:rsid w:val="0039616B"/>
    <w:rsid w:val="003963D1"/>
    <w:rsid w:val="003A0C1D"/>
    <w:rsid w:val="003A2584"/>
    <w:rsid w:val="003A5367"/>
    <w:rsid w:val="003A54A7"/>
    <w:rsid w:val="003A71A0"/>
    <w:rsid w:val="003A73C1"/>
    <w:rsid w:val="003A79B2"/>
    <w:rsid w:val="003B2B65"/>
    <w:rsid w:val="003B32FE"/>
    <w:rsid w:val="003B3520"/>
    <w:rsid w:val="003B3F08"/>
    <w:rsid w:val="003B47AE"/>
    <w:rsid w:val="003B791E"/>
    <w:rsid w:val="003B7CAB"/>
    <w:rsid w:val="003C502C"/>
    <w:rsid w:val="003C609E"/>
    <w:rsid w:val="003C6275"/>
    <w:rsid w:val="003C63A7"/>
    <w:rsid w:val="003C6CE4"/>
    <w:rsid w:val="003D03ED"/>
    <w:rsid w:val="003D1078"/>
    <w:rsid w:val="003D129F"/>
    <w:rsid w:val="003D2441"/>
    <w:rsid w:val="003D346C"/>
    <w:rsid w:val="003D4284"/>
    <w:rsid w:val="003D4382"/>
    <w:rsid w:val="003D5620"/>
    <w:rsid w:val="003D584E"/>
    <w:rsid w:val="003D6109"/>
    <w:rsid w:val="003D6C15"/>
    <w:rsid w:val="003E4181"/>
    <w:rsid w:val="003E4927"/>
    <w:rsid w:val="003E4D76"/>
    <w:rsid w:val="003E55B1"/>
    <w:rsid w:val="003E74B0"/>
    <w:rsid w:val="003E7DE1"/>
    <w:rsid w:val="003F004A"/>
    <w:rsid w:val="003F092F"/>
    <w:rsid w:val="003F0A5F"/>
    <w:rsid w:val="003F1437"/>
    <w:rsid w:val="003F185C"/>
    <w:rsid w:val="003F1DD8"/>
    <w:rsid w:val="003F2479"/>
    <w:rsid w:val="003F305B"/>
    <w:rsid w:val="003F3197"/>
    <w:rsid w:val="003F36A3"/>
    <w:rsid w:val="003F6883"/>
    <w:rsid w:val="004033E8"/>
    <w:rsid w:val="0040443F"/>
    <w:rsid w:val="004053E1"/>
    <w:rsid w:val="00405763"/>
    <w:rsid w:val="00407F1C"/>
    <w:rsid w:val="004130BD"/>
    <w:rsid w:val="00413DFC"/>
    <w:rsid w:val="0041402E"/>
    <w:rsid w:val="00414DDA"/>
    <w:rsid w:val="00415F27"/>
    <w:rsid w:val="00416A59"/>
    <w:rsid w:val="00417142"/>
    <w:rsid w:val="00417CA8"/>
    <w:rsid w:val="0042021B"/>
    <w:rsid w:val="004202BA"/>
    <w:rsid w:val="004217F2"/>
    <w:rsid w:val="0042190C"/>
    <w:rsid w:val="004230DE"/>
    <w:rsid w:val="00423B4A"/>
    <w:rsid w:val="00424A09"/>
    <w:rsid w:val="004250F9"/>
    <w:rsid w:val="00425359"/>
    <w:rsid w:val="00425856"/>
    <w:rsid w:val="00427990"/>
    <w:rsid w:val="004306ED"/>
    <w:rsid w:val="00430FD9"/>
    <w:rsid w:val="00430FDB"/>
    <w:rsid w:val="00431129"/>
    <w:rsid w:val="004316D7"/>
    <w:rsid w:val="00431740"/>
    <w:rsid w:val="00431C55"/>
    <w:rsid w:val="00431EDA"/>
    <w:rsid w:val="0043231C"/>
    <w:rsid w:val="00432470"/>
    <w:rsid w:val="00432DD6"/>
    <w:rsid w:val="0043396E"/>
    <w:rsid w:val="00433A09"/>
    <w:rsid w:val="004350B5"/>
    <w:rsid w:val="00435447"/>
    <w:rsid w:val="00436A49"/>
    <w:rsid w:val="00441EA1"/>
    <w:rsid w:val="00442434"/>
    <w:rsid w:val="0044294C"/>
    <w:rsid w:val="00443169"/>
    <w:rsid w:val="00445798"/>
    <w:rsid w:val="00446E40"/>
    <w:rsid w:val="0044725C"/>
    <w:rsid w:val="00447465"/>
    <w:rsid w:val="00451065"/>
    <w:rsid w:val="0045133B"/>
    <w:rsid w:val="0045540E"/>
    <w:rsid w:val="00455CBE"/>
    <w:rsid w:val="00455EB7"/>
    <w:rsid w:val="00455FD5"/>
    <w:rsid w:val="00460B18"/>
    <w:rsid w:val="00460E8A"/>
    <w:rsid w:val="004617D7"/>
    <w:rsid w:val="00461BB6"/>
    <w:rsid w:val="0046230A"/>
    <w:rsid w:val="00462707"/>
    <w:rsid w:val="00462C95"/>
    <w:rsid w:val="0046486A"/>
    <w:rsid w:val="00464E7E"/>
    <w:rsid w:val="0046697C"/>
    <w:rsid w:val="00466F3B"/>
    <w:rsid w:val="0046744C"/>
    <w:rsid w:val="00471443"/>
    <w:rsid w:val="00472103"/>
    <w:rsid w:val="004759B4"/>
    <w:rsid w:val="00476C51"/>
    <w:rsid w:val="004773FC"/>
    <w:rsid w:val="00480328"/>
    <w:rsid w:val="00482163"/>
    <w:rsid w:val="004834FC"/>
    <w:rsid w:val="00483B15"/>
    <w:rsid w:val="00483FB9"/>
    <w:rsid w:val="004875F1"/>
    <w:rsid w:val="00491176"/>
    <w:rsid w:val="004919E4"/>
    <w:rsid w:val="00491F90"/>
    <w:rsid w:val="00492C93"/>
    <w:rsid w:val="00494AE7"/>
    <w:rsid w:val="00494E37"/>
    <w:rsid w:val="00495769"/>
    <w:rsid w:val="00495FC7"/>
    <w:rsid w:val="0049669A"/>
    <w:rsid w:val="00496C6F"/>
    <w:rsid w:val="004A137A"/>
    <w:rsid w:val="004A3794"/>
    <w:rsid w:val="004A57D7"/>
    <w:rsid w:val="004A6AA4"/>
    <w:rsid w:val="004A781C"/>
    <w:rsid w:val="004B05B0"/>
    <w:rsid w:val="004B0CAC"/>
    <w:rsid w:val="004B10F7"/>
    <w:rsid w:val="004B19B5"/>
    <w:rsid w:val="004B1D7D"/>
    <w:rsid w:val="004B2677"/>
    <w:rsid w:val="004B460A"/>
    <w:rsid w:val="004B478F"/>
    <w:rsid w:val="004B4F03"/>
    <w:rsid w:val="004C0212"/>
    <w:rsid w:val="004C05F9"/>
    <w:rsid w:val="004C1573"/>
    <w:rsid w:val="004C2D0D"/>
    <w:rsid w:val="004C4681"/>
    <w:rsid w:val="004C4F8F"/>
    <w:rsid w:val="004C7BE1"/>
    <w:rsid w:val="004D067A"/>
    <w:rsid w:val="004D31CA"/>
    <w:rsid w:val="004D38D3"/>
    <w:rsid w:val="004D4085"/>
    <w:rsid w:val="004D51C1"/>
    <w:rsid w:val="004D6316"/>
    <w:rsid w:val="004D715C"/>
    <w:rsid w:val="004E0194"/>
    <w:rsid w:val="004E0A85"/>
    <w:rsid w:val="004E0FB1"/>
    <w:rsid w:val="004E1325"/>
    <w:rsid w:val="004E1905"/>
    <w:rsid w:val="004E1E6B"/>
    <w:rsid w:val="004E2308"/>
    <w:rsid w:val="004E2A2E"/>
    <w:rsid w:val="004E3BF3"/>
    <w:rsid w:val="004F0A3B"/>
    <w:rsid w:val="004F1294"/>
    <w:rsid w:val="004F1A89"/>
    <w:rsid w:val="004F2445"/>
    <w:rsid w:val="004F56C3"/>
    <w:rsid w:val="004F5DF9"/>
    <w:rsid w:val="004F606D"/>
    <w:rsid w:val="004F66B4"/>
    <w:rsid w:val="004F78C6"/>
    <w:rsid w:val="005009C7"/>
    <w:rsid w:val="00501790"/>
    <w:rsid w:val="0050224C"/>
    <w:rsid w:val="0050340D"/>
    <w:rsid w:val="005037A6"/>
    <w:rsid w:val="005049BA"/>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3D05"/>
    <w:rsid w:val="00524710"/>
    <w:rsid w:val="005268EB"/>
    <w:rsid w:val="005273E0"/>
    <w:rsid w:val="00527D57"/>
    <w:rsid w:val="00530E3A"/>
    <w:rsid w:val="0053119E"/>
    <w:rsid w:val="0053132E"/>
    <w:rsid w:val="00531C10"/>
    <w:rsid w:val="00532126"/>
    <w:rsid w:val="00532A04"/>
    <w:rsid w:val="0053391F"/>
    <w:rsid w:val="00535A68"/>
    <w:rsid w:val="0054016D"/>
    <w:rsid w:val="0054077F"/>
    <w:rsid w:val="00541DB9"/>
    <w:rsid w:val="00543047"/>
    <w:rsid w:val="005435AF"/>
    <w:rsid w:val="00551E3C"/>
    <w:rsid w:val="005520B4"/>
    <w:rsid w:val="00552DC5"/>
    <w:rsid w:val="005539FC"/>
    <w:rsid w:val="00553E81"/>
    <w:rsid w:val="005555D6"/>
    <w:rsid w:val="00556A9D"/>
    <w:rsid w:val="00556D01"/>
    <w:rsid w:val="00557405"/>
    <w:rsid w:val="00560149"/>
    <w:rsid w:val="0056099E"/>
    <w:rsid w:val="00561C04"/>
    <w:rsid w:val="0056213B"/>
    <w:rsid w:val="00562331"/>
    <w:rsid w:val="00562F82"/>
    <w:rsid w:val="00563206"/>
    <w:rsid w:val="0056373B"/>
    <w:rsid w:val="00563747"/>
    <w:rsid w:val="00564913"/>
    <w:rsid w:val="00564978"/>
    <w:rsid w:val="005663FC"/>
    <w:rsid w:val="00566D73"/>
    <w:rsid w:val="00567C15"/>
    <w:rsid w:val="00570B5A"/>
    <w:rsid w:val="0057249A"/>
    <w:rsid w:val="00572663"/>
    <w:rsid w:val="00573BD8"/>
    <w:rsid w:val="00576256"/>
    <w:rsid w:val="005800D8"/>
    <w:rsid w:val="00581492"/>
    <w:rsid w:val="005846C9"/>
    <w:rsid w:val="005873FC"/>
    <w:rsid w:val="00590EAF"/>
    <w:rsid w:val="00591A14"/>
    <w:rsid w:val="005936B3"/>
    <w:rsid w:val="005938D6"/>
    <w:rsid w:val="00593E46"/>
    <w:rsid w:val="0059447C"/>
    <w:rsid w:val="0059459C"/>
    <w:rsid w:val="0059549E"/>
    <w:rsid w:val="00595DA6"/>
    <w:rsid w:val="00596E97"/>
    <w:rsid w:val="00596E9E"/>
    <w:rsid w:val="00597AC2"/>
    <w:rsid w:val="00597CA8"/>
    <w:rsid w:val="005A0202"/>
    <w:rsid w:val="005A1423"/>
    <w:rsid w:val="005A2067"/>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4763"/>
    <w:rsid w:val="005C71EE"/>
    <w:rsid w:val="005C7488"/>
    <w:rsid w:val="005C76D8"/>
    <w:rsid w:val="005C7D37"/>
    <w:rsid w:val="005D1FB1"/>
    <w:rsid w:val="005D201E"/>
    <w:rsid w:val="005D71B0"/>
    <w:rsid w:val="005D786F"/>
    <w:rsid w:val="005E1321"/>
    <w:rsid w:val="005E176D"/>
    <w:rsid w:val="005E2DD4"/>
    <w:rsid w:val="005E2E2F"/>
    <w:rsid w:val="005E587B"/>
    <w:rsid w:val="005E60E9"/>
    <w:rsid w:val="005E643A"/>
    <w:rsid w:val="005E6642"/>
    <w:rsid w:val="005E6C5D"/>
    <w:rsid w:val="005E6D43"/>
    <w:rsid w:val="005E75AD"/>
    <w:rsid w:val="005F1531"/>
    <w:rsid w:val="005F333B"/>
    <w:rsid w:val="005F48B4"/>
    <w:rsid w:val="005F51F9"/>
    <w:rsid w:val="005F6AE0"/>
    <w:rsid w:val="005F6F64"/>
    <w:rsid w:val="005F7566"/>
    <w:rsid w:val="005F76E7"/>
    <w:rsid w:val="005F7AE3"/>
    <w:rsid w:val="005F7B0A"/>
    <w:rsid w:val="00600C49"/>
    <w:rsid w:val="00604FCF"/>
    <w:rsid w:val="00605C11"/>
    <w:rsid w:val="0060628C"/>
    <w:rsid w:val="00606440"/>
    <w:rsid w:val="006075B6"/>
    <w:rsid w:val="0060774B"/>
    <w:rsid w:val="006078C2"/>
    <w:rsid w:val="00607BC4"/>
    <w:rsid w:val="00607C5B"/>
    <w:rsid w:val="00607EFD"/>
    <w:rsid w:val="00611810"/>
    <w:rsid w:val="00611B98"/>
    <w:rsid w:val="00611ECB"/>
    <w:rsid w:val="00613538"/>
    <w:rsid w:val="0061387E"/>
    <w:rsid w:val="00614AA6"/>
    <w:rsid w:val="00614B9F"/>
    <w:rsid w:val="00615A36"/>
    <w:rsid w:val="006171A9"/>
    <w:rsid w:val="0062051A"/>
    <w:rsid w:val="00622ADB"/>
    <w:rsid w:val="006233F7"/>
    <w:rsid w:val="00623436"/>
    <w:rsid w:val="006243BF"/>
    <w:rsid w:val="00624866"/>
    <w:rsid w:val="00625760"/>
    <w:rsid w:val="00625D3B"/>
    <w:rsid w:val="00626502"/>
    <w:rsid w:val="00627C2F"/>
    <w:rsid w:val="00630464"/>
    <w:rsid w:val="0063257C"/>
    <w:rsid w:val="00635B69"/>
    <w:rsid w:val="00637B15"/>
    <w:rsid w:val="00637D4E"/>
    <w:rsid w:val="00640F39"/>
    <w:rsid w:val="0064114A"/>
    <w:rsid w:val="0064233A"/>
    <w:rsid w:val="0064237E"/>
    <w:rsid w:val="006431A0"/>
    <w:rsid w:val="00644475"/>
    <w:rsid w:val="00645193"/>
    <w:rsid w:val="00646EE5"/>
    <w:rsid w:val="006477A7"/>
    <w:rsid w:val="00647C0B"/>
    <w:rsid w:val="0065019F"/>
    <w:rsid w:val="00651A2B"/>
    <w:rsid w:val="00652486"/>
    <w:rsid w:val="006536A3"/>
    <w:rsid w:val="006549BF"/>
    <w:rsid w:val="006551BF"/>
    <w:rsid w:val="00655AAF"/>
    <w:rsid w:val="00656623"/>
    <w:rsid w:val="00656A30"/>
    <w:rsid w:val="00657447"/>
    <w:rsid w:val="0066135B"/>
    <w:rsid w:val="00661946"/>
    <w:rsid w:val="00663029"/>
    <w:rsid w:val="00663F4B"/>
    <w:rsid w:val="00666139"/>
    <w:rsid w:val="006673E7"/>
    <w:rsid w:val="00667C76"/>
    <w:rsid w:val="00670567"/>
    <w:rsid w:val="0067059D"/>
    <w:rsid w:val="00671932"/>
    <w:rsid w:val="00672293"/>
    <w:rsid w:val="006735EB"/>
    <w:rsid w:val="00674964"/>
    <w:rsid w:val="00674DF9"/>
    <w:rsid w:val="00675EF4"/>
    <w:rsid w:val="00677831"/>
    <w:rsid w:val="006779CB"/>
    <w:rsid w:val="00680B7E"/>
    <w:rsid w:val="006811C9"/>
    <w:rsid w:val="0068266A"/>
    <w:rsid w:val="00683B94"/>
    <w:rsid w:val="00686692"/>
    <w:rsid w:val="006876DE"/>
    <w:rsid w:val="00692C51"/>
    <w:rsid w:val="00693033"/>
    <w:rsid w:val="00693321"/>
    <w:rsid w:val="00694893"/>
    <w:rsid w:val="00694AAC"/>
    <w:rsid w:val="00694DD9"/>
    <w:rsid w:val="00697671"/>
    <w:rsid w:val="006A0DCA"/>
    <w:rsid w:val="006A12B1"/>
    <w:rsid w:val="006A5F42"/>
    <w:rsid w:val="006A6103"/>
    <w:rsid w:val="006A6690"/>
    <w:rsid w:val="006A6B84"/>
    <w:rsid w:val="006B10ED"/>
    <w:rsid w:val="006B156A"/>
    <w:rsid w:val="006B194C"/>
    <w:rsid w:val="006B51B2"/>
    <w:rsid w:val="006B53FD"/>
    <w:rsid w:val="006C0898"/>
    <w:rsid w:val="006C0D78"/>
    <w:rsid w:val="006C0E71"/>
    <w:rsid w:val="006C0EDA"/>
    <w:rsid w:val="006C17A0"/>
    <w:rsid w:val="006C1FF1"/>
    <w:rsid w:val="006C2CC5"/>
    <w:rsid w:val="006C5AAA"/>
    <w:rsid w:val="006C7300"/>
    <w:rsid w:val="006D04BE"/>
    <w:rsid w:val="006D1B6C"/>
    <w:rsid w:val="006D27E3"/>
    <w:rsid w:val="006D28E7"/>
    <w:rsid w:val="006D2BFA"/>
    <w:rsid w:val="006D31B7"/>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1618"/>
    <w:rsid w:val="006F2599"/>
    <w:rsid w:val="006F3EE2"/>
    <w:rsid w:val="006F55FD"/>
    <w:rsid w:val="006F5EB6"/>
    <w:rsid w:val="006F7752"/>
    <w:rsid w:val="00700CBD"/>
    <w:rsid w:val="00701EB3"/>
    <w:rsid w:val="00701EE5"/>
    <w:rsid w:val="00702245"/>
    <w:rsid w:val="007028C7"/>
    <w:rsid w:val="00704462"/>
    <w:rsid w:val="007049A5"/>
    <w:rsid w:val="007055DF"/>
    <w:rsid w:val="007070CB"/>
    <w:rsid w:val="00710C7E"/>
    <w:rsid w:val="00710F3D"/>
    <w:rsid w:val="0071215E"/>
    <w:rsid w:val="007145B4"/>
    <w:rsid w:val="007164C4"/>
    <w:rsid w:val="00716ABD"/>
    <w:rsid w:val="00721A03"/>
    <w:rsid w:val="0072717B"/>
    <w:rsid w:val="00730973"/>
    <w:rsid w:val="007321C2"/>
    <w:rsid w:val="00733DE0"/>
    <w:rsid w:val="007357C5"/>
    <w:rsid w:val="00735A52"/>
    <w:rsid w:val="007361DB"/>
    <w:rsid w:val="007366D4"/>
    <w:rsid w:val="0073789F"/>
    <w:rsid w:val="0074032D"/>
    <w:rsid w:val="007404D7"/>
    <w:rsid w:val="007405A7"/>
    <w:rsid w:val="007406E4"/>
    <w:rsid w:val="0074075A"/>
    <w:rsid w:val="00740D25"/>
    <w:rsid w:val="00741328"/>
    <w:rsid w:val="007417B1"/>
    <w:rsid w:val="007453DE"/>
    <w:rsid w:val="00746073"/>
    <w:rsid w:val="00747434"/>
    <w:rsid w:val="00747CCD"/>
    <w:rsid w:val="00747D2C"/>
    <w:rsid w:val="007524F9"/>
    <w:rsid w:val="0075654A"/>
    <w:rsid w:val="00756F76"/>
    <w:rsid w:val="00761AF2"/>
    <w:rsid w:val="00766275"/>
    <w:rsid w:val="0076696B"/>
    <w:rsid w:val="007679B9"/>
    <w:rsid w:val="00771FA6"/>
    <w:rsid w:val="007725B4"/>
    <w:rsid w:val="00773785"/>
    <w:rsid w:val="0077505F"/>
    <w:rsid w:val="00775259"/>
    <w:rsid w:val="00775C63"/>
    <w:rsid w:val="00776216"/>
    <w:rsid w:val="007763D6"/>
    <w:rsid w:val="00776572"/>
    <w:rsid w:val="0077738D"/>
    <w:rsid w:val="007774C2"/>
    <w:rsid w:val="00777ADF"/>
    <w:rsid w:val="007805C2"/>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3B34"/>
    <w:rsid w:val="007A4F2F"/>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4CE4"/>
    <w:rsid w:val="007C6623"/>
    <w:rsid w:val="007D0D04"/>
    <w:rsid w:val="007D3572"/>
    <w:rsid w:val="007D3FCB"/>
    <w:rsid w:val="007D501A"/>
    <w:rsid w:val="007D5105"/>
    <w:rsid w:val="007D6F29"/>
    <w:rsid w:val="007E103C"/>
    <w:rsid w:val="007E14E0"/>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1F40"/>
    <w:rsid w:val="007F2093"/>
    <w:rsid w:val="007F2AE5"/>
    <w:rsid w:val="007F370B"/>
    <w:rsid w:val="007F52E1"/>
    <w:rsid w:val="007F6AB0"/>
    <w:rsid w:val="007F77AD"/>
    <w:rsid w:val="00800A97"/>
    <w:rsid w:val="00802670"/>
    <w:rsid w:val="00803615"/>
    <w:rsid w:val="00803805"/>
    <w:rsid w:val="00803F6B"/>
    <w:rsid w:val="00804C68"/>
    <w:rsid w:val="00805337"/>
    <w:rsid w:val="0080582D"/>
    <w:rsid w:val="008059CD"/>
    <w:rsid w:val="00806D5F"/>
    <w:rsid w:val="0080756C"/>
    <w:rsid w:val="00807FAE"/>
    <w:rsid w:val="00810FF4"/>
    <w:rsid w:val="00811397"/>
    <w:rsid w:val="008152DB"/>
    <w:rsid w:val="00815792"/>
    <w:rsid w:val="00815EBB"/>
    <w:rsid w:val="008203A8"/>
    <w:rsid w:val="00822A4C"/>
    <w:rsid w:val="00823ED1"/>
    <w:rsid w:val="00824831"/>
    <w:rsid w:val="008251AB"/>
    <w:rsid w:val="00825ABA"/>
    <w:rsid w:val="00831204"/>
    <w:rsid w:val="00831208"/>
    <w:rsid w:val="00831253"/>
    <w:rsid w:val="00835378"/>
    <w:rsid w:val="00835A02"/>
    <w:rsid w:val="00836387"/>
    <w:rsid w:val="00837428"/>
    <w:rsid w:val="0083796E"/>
    <w:rsid w:val="00840BF1"/>
    <w:rsid w:val="00841859"/>
    <w:rsid w:val="008429CF"/>
    <w:rsid w:val="0084405B"/>
    <w:rsid w:val="008443C4"/>
    <w:rsid w:val="008446E2"/>
    <w:rsid w:val="00844CEC"/>
    <w:rsid w:val="00845630"/>
    <w:rsid w:val="0084708B"/>
    <w:rsid w:val="00847E19"/>
    <w:rsid w:val="00850CD3"/>
    <w:rsid w:val="0085112C"/>
    <w:rsid w:val="00851464"/>
    <w:rsid w:val="0085183E"/>
    <w:rsid w:val="00853766"/>
    <w:rsid w:val="00856B1B"/>
    <w:rsid w:val="0085724C"/>
    <w:rsid w:val="00857D58"/>
    <w:rsid w:val="008601A9"/>
    <w:rsid w:val="00860C62"/>
    <w:rsid w:val="00862ACD"/>
    <w:rsid w:val="0086517F"/>
    <w:rsid w:val="00865B0D"/>
    <w:rsid w:val="00865F4E"/>
    <w:rsid w:val="00867351"/>
    <w:rsid w:val="00867E90"/>
    <w:rsid w:val="00871B33"/>
    <w:rsid w:val="00872243"/>
    <w:rsid w:val="00872949"/>
    <w:rsid w:val="008730BB"/>
    <w:rsid w:val="00873E83"/>
    <w:rsid w:val="008748E2"/>
    <w:rsid w:val="008753F7"/>
    <w:rsid w:val="00877391"/>
    <w:rsid w:val="00877B4E"/>
    <w:rsid w:val="0088158B"/>
    <w:rsid w:val="00883C32"/>
    <w:rsid w:val="00885CDD"/>
    <w:rsid w:val="008874C6"/>
    <w:rsid w:val="00887874"/>
    <w:rsid w:val="00887E41"/>
    <w:rsid w:val="00891A6B"/>
    <w:rsid w:val="00892D75"/>
    <w:rsid w:val="008941DB"/>
    <w:rsid w:val="00895940"/>
    <w:rsid w:val="00895FF4"/>
    <w:rsid w:val="0089647F"/>
    <w:rsid w:val="00897ED0"/>
    <w:rsid w:val="008A0E9B"/>
    <w:rsid w:val="008A16EA"/>
    <w:rsid w:val="008A1E00"/>
    <w:rsid w:val="008A2C5D"/>
    <w:rsid w:val="008A3282"/>
    <w:rsid w:val="008A429F"/>
    <w:rsid w:val="008A5209"/>
    <w:rsid w:val="008A5DDC"/>
    <w:rsid w:val="008A5FC8"/>
    <w:rsid w:val="008B2929"/>
    <w:rsid w:val="008B31F9"/>
    <w:rsid w:val="008B428B"/>
    <w:rsid w:val="008B47F3"/>
    <w:rsid w:val="008B5B36"/>
    <w:rsid w:val="008B5DE9"/>
    <w:rsid w:val="008B6162"/>
    <w:rsid w:val="008B674D"/>
    <w:rsid w:val="008B706F"/>
    <w:rsid w:val="008B7732"/>
    <w:rsid w:val="008B7E7D"/>
    <w:rsid w:val="008C04DF"/>
    <w:rsid w:val="008C082D"/>
    <w:rsid w:val="008C1041"/>
    <w:rsid w:val="008C1880"/>
    <w:rsid w:val="008C1971"/>
    <w:rsid w:val="008C2385"/>
    <w:rsid w:val="008C2AD0"/>
    <w:rsid w:val="008C3C0F"/>
    <w:rsid w:val="008C4B80"/>
    <w:rsid w:val="008C5036"/>
    <w:rsid w:val="008C6874"/>
    <w:rsid w:val="008D088D"/>
    <w:rsid w:val="008D2AC6"/>
    <w:rsid w:val="008D2CAF"/>
    <w:rsid w:val="008D3ACE"/>
    <w:rsid w:val="008D51CC"/>
    <w:rsid w:val="008D616B"/>
    <w:rsid w:val="008D648F"/>
    <w:rsid w:val="008D6798"/>
    <w:rsid w:val="008D79F1"/>
    <w:rsid w:val="008E0CD1"/>
    <w:rsid w:val="008E1CB2"/>
    <w:rsid w:val="008E247A"/>
    <w:rsid w:val="008E4F95"/>
    <w:rsid w:val="008E5366"/>
    <w:rsid w:val="008E614F"/>
    <w:rsid w:val="008E6819"/>
    <w:rsid w:val="008F06F2"/>
    <w:rsid w:val="008F1FC1"/>
    <w:rsid w:val="008F2238"/>
    <w:rsid w:val="008F35DC"/>
    <w:rsid w:val="008F476A"/>
    <w:rsid w:val="008F4D52"/>
    <w:rsid w:val="008F4E41"/>
    <w:rsid w:val="008F5276"/>
    <w:rsid w:val="008F7A58"/>
    <w:rsid w:val="009015BF"/>
    <w:rsid w:val="0090408D"/>
    <w:rsid w:val="00904C80"/>
    <w:rsid w:val="00904E6B"/>
    <w:rsid w:val="00905B4A"/>
    <w:rsid w:val="00905E74"/>
    <w:rsid w:val="00906EEC"/>
    <w:rsid w:val="00907C35"/>
    <w:rsid w:val="00910AE9"/>
    <w:rsid w:val="00913ADE"/>
    <w:rsid w:val="00913F33"/>
    <w:rsid w:val="00914204"/>
    <w:rsid w:val="00914392"/>
    <w:rsid w:val="009143B2"/>
    <w:rsid w:val="00915C7E"/>
    <w:rsid w:val="009206C0"/>
    <w:rsid w:val="00922606"/>
    <w:rsid w:val="00922D31"/>
    <w:rsid w:val="00924A4B"/>
    <w:rsid w:val="0092559F"/>
    <w:rsid w:val="0092607C"/>
    <w:rsid w:val="009301E2"/>
    <w:rsid w:val="00930F94"/>
    <w:rsid w:val="00931141"/>
    <w:rsid w:val="00931C86"/>
    <w:rsid w:val="00934C95"/>
    <w:rsid w:val="00935665"/>
    <w:rsid w:val="00935B30"/>
    <w:rsid w:val="00936A4E"/>
    <w:rsid w:val="00936E77"/>
    <w:rsid w:val="00937965"/>
    <w:rsid w:val="00940C55"/>
    <w:rsid w:val="00941580"/>
    <w:rsid w:val="0094243D"/>
    <w:rsid w:val="00944E0C"/>
    <w:rsid w:val="00945CE8"/>
    <w:rsid w:val="00946D8B"/>
    <w:rsid w:val="00946DD8"/>
    <w:rsid w:val="00950D81"/>
    <w:rsid w:val="00952A05"/>
    <w:rsid w:val="00952CE4"/>
    <w:rsid w:val="009543EB"/>
    <w:rsid w:val="00954978"/>
    <w:rsid w:val="00954B1B"/>
    <w:rsid w:val="009619EB"/>
    <w:rsid w:val="009620E6"/>
    <w:rsid w:val="009623AB"/>
    <w:rsid w:val="009631C3"/>
    <w:rsid w:val="00967ED7"/>
    <w:rsid w:val="009701F4"/>
    <w:rsid w:val="00970A6B"/>
    <w:rsid w:val="00971171"/>
    <w:rsid w:val="009713C6"/>
    <w:rsid w:val="00971D9B"/>
    <w:rsid w:val="009731EC"/>
    <w:rsid w:val="009732E9"/>
    <w:rsid w:val="009737D9"/>
    <w:rsid w:val="00974240"/>
    <w:rsid w:val="009763C4"/>
    <w:rsid w:val="009803F1"/>
    <w:rsid w:val="009817F9"/>
    <w:rsid w:val="009828C6"/>
    <w:rsid w:val="00982964"/>
    <w:rsid w:val="009844F7"/>
    <w:rsid w:val="00984753"/>
    <w:rsid w:val="00984AA1"/>
    <w:rsid w:val="00985462"/>
    <w:rsid w:val="00985C67"/>
    <w:rsid w:val="009861AC"/>
    <w:rsid w:val="00987AB5"/>
    <w:rsid w:val="00987DFB"/>
    <w:rsid w:val="0099079E"/>
    <w:rsid w:val="0099189A"/>
    <w:rsid w:val="00992870"/>
    <w:rsid w:val="00993AB6"/>
    <w:rsid w:val="00993DDC"/>
    <w:rsid w:val="00994079"/>
    <w:rsid w:val="0099581F"/>
    <w:rsid w:val="00995FFD"/>
    <w:rsid w:val="00997F4B"/>
    <w:rsid w:val="009A1501"/>
    <w:rsid w:val="009A198C"/>
    <w:rsid w:val="009A1C97"/>
    <w:rsid w:val="009A244C"/>
    <w:rsid w:val="009A2BBB"/>
    <w:rsid w:val="009A3612"/>
    <w:rsid w:val="009A4059"/>
    <w:rsid w:val="009A44C8"/>
    <w:rsid w:val="009A45B0"/>
    <w:rsid w:val="009A6A6F"/>
    <w:rsid w:val="009A735F"/>
    <w:rsid w:val="009B07DC"/>
    <w:rsid w:val="009B1B69"/>
    <w:rsid w:val="009B48BA"/>
    <w:rsid w:val="009B533B"/>
    <w:rsid w:val="009B7557"/>
    <w:rsid w:val="009B7570"/>
    <w:rsid w:val="009C1051"/>
    <w:rsid w:val="009C16FB"/>
    <w:rsid w:val="009C28CB"/>
    <w:rsid w:val="009C37B1"/>
    <w:rsid w:val="009C3B95"/>
    <w:rsid w:val="009C3C80"/>
    <w:rsid w:val="009C470D"/>
    <w:rsid w:val="009C638B"/>
    <w:rsid w:val="009D1EE9"/>
    <w:rsid w:val="009D217F"/>
    <w:rsid w:val="009D3626"/>
    <w:rsid w:val="009D3B66"/>
    <w:rsid w:val="009D68FB"/>
    <w:rsid w:val="009E04B3"/>
    <w:rsid w:val="009E0AFC"/>
    <w:rsid w:val="009E0DFC"/>
    <w:rsid w:val="009E1B44"/>
    <w:rsid w:val="009E2A7D"/>
    <w:rsid w:val="009E442B"/>
    <w:rsid w:val="009E5252"/>
    <w:rsid w:val="009E5B74"/>
    <w:rsid w:val="009E6632"/>
    <w:rsid w:val="009E6E9A"/>
    <w:rsid w:val="009E7C14"/>
    <w:rsid w:val="009F094B"/>
    <w:rsid w:val="009F0A01"/>
    <w:rsid w:val="009F3779"/>
    <w:rsid w:val="009F3B2B"/>
    <w:rsid w:val="009F3CA2"/>
    <w:rsid w:val="009F419C"/>
    <w:rsid w:val="009F43E0"/>
    <w:rsid w:val="009F62D9"/>
    <w:rsid w:val="009F745A"/>
    <w:rsid w:val="00A01D7B"/>
    <w:rsid w:val="00A03549"/>
    <w:rsid w:val="00A04583"/>
    <w:rsid w:val="00A04D6C"/>
    <w:rsid w:val="00A055A5"/>
    <w:rsid w:val="00A116EB"/>
    <w:rsid w:val="00A12A7C"/>
    <w:rsid w:val="00A1330E"/>
    <w:rsid w:val="00A138DE"/>
    <w:rsid w:val="00A140F7"/>
    <w:rsid w:val="00A15328"/>
    <w:rsid w:val="00A16327"/>
    <w:rsid w:val="00A215A8"/>
    <w:rsid w:val="00A22790"/>
    <w:rsid w:val="00A23838"/>
    <w:rsid w:val="00A23944"/>
    <w:rsid w:val="00A23E14"/>
    <w:rsid w:val="00A25FA0"/>
    <w:rsid w:val="00A2678B"/>
    <w:rsid w:val="00A31A3C"/>
    <w:rsid w:val="00A320C1"/>
    <w:rsid w:val="00A32E8A"/>
    <w:rsid w:val="00A33F37"/>
    <w:rsid w:val="00A3421C"/>
    <w:rsid w:val="00A34A91"/>
    <w:rsid w:val="00A35C5C"/>
    <w:rsid w:val="00A36AB7"/>
    <w:rsid w:val="00A374EB"/>
    <w:rsid w:val="00A402A1"/>
    <w:rsid w:val="00A405EE"/>
    <w:rsid w:val="00A44175"/>
    <w:rsid w:val="00A45A85"/>
    <w:rsid w:val="00A46ACD"/>
    <w:rsid w:val="00A475B0"/>
    <w:rsid w:val="00A50D22"/>
    <w:rsid w:val="00A512C3"/>
    <w:rsid w:val="00A5223C"/>
    <w:rsid w:val="00A528B0"/>
    <w:rsid w:val="00A54E22"/>
    <w:rsid w:val="00A55140"/>
    <w:rsid w:val="00A571FE"/>
    <w:rsid w:val="00A57DDC"/>
    <w:rsid w:val="00A60300"/>
    <w:rsid w:val="00A60395"/>
    <w:rsid w:val="00A61836"/>
    <w:rsid w:val="00A6287E"/>
    <w:rsid w:val="00A63A14"/>
    <w:rsid w:val="00A63C1D"/>
    <w:rsid w:val="00A64A3F"/>
    <w:rsid w:val="00A6710A"/>
    <w:rsid w:val="00A67354"/>
    <w:rsid w:val="00A71593"/>
    <w:rsid w:val="00A72644"/>
    <w:rsid w:val="00A72B79"/>
    <w:rsid w:val="00A7336B"/>
    <w:rsid w:val="00A73BD7"/>
    <w:rsid w:val="00A742C7"/>
    <w:rsid w:val="00A7453E"/>
    <w:rsid w:val="00A74F2B"/>
    <w:rsid w:val="00A753C0"/>
    <w:rsid w:val="00A75510"/>
    <w:rsid w:val="00A765BF"/>
    <w:rsid w:val="00A77C2C"/>
    <w:rsid w:val="00A80062"/>
    <w:rsid w:val="00A8095B"/>
    <w:rsid w:val="00A81AB4"/>
    <w:rsid w:val="00A82146"/>
    <w:rsid w:val="00A856EB"/>
    <w:rsid w:val="00A9022E"/>
    <w:rsid w:val="00A902D4"/>
    <w:rsid w:val="00A9408B"/>
    <w:rsid w:val="00A9464D"/>
    <w:rsid w:val="00A94974"/>
    <w:rsid w:val="00A94AE5"/>
    <w:rsid w:val="00A9539C"/>
    <w:rsid w:val="00A95683"/>
    <w:rsid w:val="00A9641B"/>
    <w:rsid w:val="00A96E34"/>
    <w:rsid w:val="00A97E1B"/>
    <w:rsid w:val="00AA1165"/>
    <w:rsid w:val="00AA1480"/>
    <w:rsid w:val="00AA1E32"/>
    <w:rsid w:val="00AA2A10"/>
    <w:rsid w:val="00AA3050"/>
    <w:rsid w:val="00AA397F"/>
    <w:rsid w:val="00AA3F31"/>
    <w:rsid w:val="00AA4625"/>
    <w:rsid w:val="00AA5517"/>
    <w:rsid w:val="00AB0E0E"/>
    <w:rsid w:val="00AB1F1A"/>
    <w:rsid w:val="00AB31D7"/>
    <w:rsid w:val="00AB53E4"/>
    <w:rsid w:val="00AB5467"/>
    <w:rsid w:val="00AC2453"/>
    <w:rsid w:val="00AC2BEF"/>
    <w:rsid w:val="00AC2F08"/>
    <w:rsid w:val="00AC3085"/>
    <w:rsid w:val="00AC35B2"/>
    <w:rsid w:val="00AC4F34"/>
    <w:rsid w:val="00AC6EC2"/>
    <w:rsid w:val="00AD13C0"/>
    <w:rsid w:val="00AD1B65"/>
    <w:rsid w:val="00AD1F3E"/>
    <w:rsid w:val="00AD2036"/>
    <w:rsid w:val="00AD22E3"/>
    <w:rsid w:val="00AD39BB"/>
    <w:rsid w:val="00AD4439"/>
    <w:rsid w:val="00AD4F87"/>
    <w:rsid w:val="00AD76F2"/>
    <w:rsid w:val="00AD7D03"/>
    <w:rsid w:val="00AE1224"/>
    <w:rsid w:val="00AE12C5"/>
    <w:rsid w:val="00AE18A3"/>
    <w:rsid w:val="00AE2799"/>
    <w:rsid w:val="00AE3A4B"/>
    <w:rsid w:val="00AE3A63"/>
    <w:rsid w:val="00AE4755"/>
    <w:rsid w:val="00AE5416"/>
    <w:rsid w:val="00AE5435"/>
    <w:rsid w:val="00AE645C"/>
    <w:rsid w:val="00AE7D5A"/>
    <w:rsid w:val="00AF0317"/>
    <w:rsid w:val="00AF2918"/>
    <w:rsid w:val="00AF3ABE"/>
    <w:rsid w:val="00AF6286"/>
    <w:rsid w:val="00AF6959"/>
    <w:rsid w:val="00AF7AC8"/>
    <w:rsid w:val="00B00520"/>
    <w:rsid w:val="00B00B25"/>
    <w:rsid w:val="00B00F8E"/>
    <w:rsid w:val="00B01257"/>
    <w:rsid w:val="00B014D0"/>
    <w:rsid w:val="00B03B39"/>
    <w:rsid w:val="00B03CB0"/>
    <w:rsid w:val="00B041A9"/>
    <w:rsid w:val="00B04350"/>
    <w:rsid w:val="00B0465E"/>
    <w:rsid w:val="00B05CBC"/>
    <w:rsid w:val="00B06A70"/>
    <w:rsid w:val="00B06B41"/>
    <w:rsid w:val="00B06D0F"/>
    <w:rsid w:val="00B076BD"/>
    <w:rsid w:val="00B1102F"/>
    <w:rsid w:val="00B1218F"/>
    <w:rsid w:val="00B122CE"/>
    <w:rsid w:val="00B13262"/>
    <w:rsid w:val="00B14140"/>
    <w:rsid w:val="00B145CD"/>
    <w:rsid w:val="00B14791"/>
    <w:rsid w:val="00B14C20"/>
    <w:rsid w:val="00B155FC"/>
    <w:rsid w:val="00B16238"/>
    <w:rsid w:val="00B21628"/>
    <w:rsid w:val="00B23F81"/>
    <w:rsid w:val="00B23F8B"/>
    <w:rsid w:val="00B24204"/>
    <w:rsid w:val="00B24EB1"/>
    <w:rsid w:val="00B27724"/>
    <w:rsid w:val="00B30BC2"/>
    <w:rsid w:val="00B30C63"/>
    <w:rsid w:val="00B30F3D"/>
    <w:rsid w:val="00B3128D"/>
    <w:rsid w:val="00B315B3"/>
    <w:rsid w:val="00B31645"/>
    <w:rsid w:val="00B31854"/>
    <w:rsid w:val="00B32AF4"/>
    <w:rsid w:val="00B34514"/>
    <w:rsid w:val="00B34550"/>
    <w:rsid w:val="00B34F46"/>
    <w:rsid w:val="00B35482"/>
    <w:rsid w:val="00B36643"/>
    <w:rsid w:val="00B3755C"/>
    <w:rsid w:val="00B37837"/>
    <w:rsid w:val="00B379BC"/>
    <w:rsid w:val="00B37F7E"/>
    <w:rsid w:val="00B42043"/>
    <w:rsid w:val="00B42518"/>
    <w:rsid w:val="00B42B9E"/>
    <w:rsid w:val="00B432A0"/>
    <w:rsid w:val="00B45473"/>
    <w:rsid w:val="00B457B8"/>
    <w:rsid w:val="00B4640C"/>
    <w:rsid w:val="00B4738B"/>
    <w:rsid w:val="00B476AF"/>
    <w:rsid w:val="00B5113C"/>
    <w:rsid w:val="00B517F7"/>
    <w:rsid w:val="00B51EBF"/>
    <w:rsid w:val="00B52AFC"/>
    <w:rsid w:val="00B52EFE"/>
    <w:rsid w:val="00B56016"/>
    <w:rsid w:val="00B57479"/>
    <w:rsid w:val="00B57A7C"/>
    <w:rsid w:val="00B60331"/>
    <w:rsid w:val="00B60A8A"/>
    <w:rsid w:val="00B60AFE"/>
    <w:rsid w:val="00B60DCA"/>
    <w:rsid w:val="00B6305A"/>
    <w:rsid w:val="00B6369D"/>
    <w:rsid w:val="00B63C73"/>
    <w:rsid w:val="00B642C5"/>
    <w:rsid w:val="00B66042"/>
    <w:rsid w:val="00B66F3E"/>
    <w:rsid w:val="00B672B3"/>
    <w:rsid w:val="00B678CC"/>
    <w:rsid w:val="00B678DB"/>
    <w:rsid w:val="00B712C3"/>
    <w:rsid w:val="00B7367C"/>
    <w:rsid w:val="00B7374C"/>
    <w:rsid w:val="00B74F5B"/>
    <w:rsid w:val="00B76DB6"/>
    <w:rsid w:val="00B76EA0"/>
    <w:rsid w:val="00B77761"/>
    <w:rsid w:val="00B77DBF"/>
    <w:rsid w:val="00B80269"/>
    <w:rsid w:val="00B8044D"/>
    <w:rsid w:val="00B80EBC"/>
    <w:rsid w:val="00B810DF"/>
    <w:rsid w:val="00B815D2"/>
    <w:rsid w:val="00B81FBB"/>
    <w:rsid w:val="00B823AE"/>
    <w:rsid w:val="00B84851"/>
    <w:rsid w:val="00B85414"/>
    <w:rsid w:val="00B879B5"/>
    <w:rsid w:val="00B902B9"/>
    <w:rsid w:val="00B90708"/>
    <w:rsid w:val="00B910E0"/>
    <w:rsid w:val="00B9297A"/>
    <w:rsid w:val="00B92C59"/>
    <w:rsid w:val="00B93BA2"/>
    <w:rsid w:val="00B95B21"/>
    <w:rsid w:val="00B95BFE"/>
    <w:rsid w:val="00B960DA"/>
    <w:rsid w:val="00B96C22"/>
    <w:rsid w:val="00B972D3"/>
    <w:rsid w:val="00BA0965"/>
    <w:rsid w:val="00BA1705"/>
    <w:rsid w:val="00BA2132"/>
    <w:rsid w:val="00BA27EA"/>
    <w:rsid w:val="00BA2F85"/>
    <w:rsid w:val="00BA3224"/>
    <w:rsid w:val="00BA456F"/>
    <w:rsid w:val="00BA5352"/>
    <w:rsid w:val="00BA659C"/>
    <w:rsid w:val="00BA7C4B"/>
    <w:rsid w:val="00BB00BD"/>
    <w:rsid w:val="00BB1260"/>
    <w:rsid w:val="00BB31F0"/>
    <w:rsid w:val="00BB4389"/>
    <w:rsid w:val="00BB5151"/>
    <w:rsid w:val="00BB5384"/>
    <w:rsid w:val="00BB6034"/>
    <w:rsid w:val="00BB61BE"/>
    <w:rsid w:val="00BB7928"/>
    <w:rsid w:val="00BC1712"/>
    <w:rsid w:val="00BC194C"/>
    <w:rsid w:val="00BC1F08"/>
    <w:rsid w:val="00BC22AB"/>
    <w:rsid w:val="00BC2797"/>
    <w:rsid w:val="00BC2EB7"/>
    <w:rsid w:val="00BC2F58"/>
    <w:rsid w:val="00BC4189"/>
    <w:rsid w:val="00BC4227"/>
    <w:rsid w:val="00BC4340"/>
    <w:rsid w:val="00BC54CD"/>
    <w:rsid w:val="00BC56F5"/>
    <w:rsid w:val="00BC615D"/>
    <w:rsid w:val="00BC6B99"/>
    <w:rsid w:val="00BC6CD8"/>
    <w:rsid w:val="00BD1366"/>
    <w:rsid w:val="00BD1AC1"/>
    <w:rsid w:val="00BD1D46"/>
    <w:rsid w:val="00BD3419"/>
    <w:rsid w:val="00BD43E5"/>
    <w:rsid w:val="00BD5479"/>
    <w:rsid w:val="00BD57EF"/>
    <w:rsid w:val="00BD59E3"/>
    <w:rsid w:val="00BD771F"/>
    <w:rsid w:val="00BD7FD7"/>
    <w:rsid w:val="00BE0315"/>
    <w:rsid w:val="00BE05F0"/>
    <w:rsid w:val="00BE091A"/>
    <w:rsid w:val="00BE1772"/>
    <w:rsid w:val="00BE1DEB"/>
    <w:rsid w:val="00BF0A46"/>
    <w:rsid w:val="00BF0E8E"/>
    <w:rsid w:val="00BF1A7F"/>
    <w:rsid w:val="00BF3E91"/>
    <w:rsid w:val="00BF561D"/>
    <w:rsid w:val="00BF70EF"/>
    <w:rsid w:val="00C0011A"/>
    <w:rsid w:val="00C00474"/>
    <w:rsid w:val="00C00F37"/>
    <w:rsid w:val="00C02A99"/>
    <w:rsid w:val="00C03F51"/>
    <w:rsid w:val="00C04F45"/>
    <w:rsid w:val="00C103B2"/>
    <w:rsid w:val="00C10CC7"/>
    <w:rsid w:val="00C111ED"/>
    <w:rsid w:val="00C11DF8"/>
    <w:rsid w:val="00C12AFC"/>
    <w:rsid w:val="00C13225"/>
    <w:rsid w:val="00C136A2"/>
    <w:rsid w:val="00C146F8"/>
    <w:rsid w:val="00C14C86"/>
    <w:rsid w:val="00C15313"/>
    <w:rsid w:val="00C15A5F"/>
    <w:rsid w:val="00C16201"/>
    <w:rsid w:val="00C170E5"/>
    <w:rsid w:val="00C17715"/>
    <w:rsid w:val="00C229F8"/>
    <w:rsid w:val="00C2369A"/>
    <w:rsid w:val="00C25365"/>
    <w:rsid w:val="00C25B02"/>
    <w:rsid w:val="00C25D06"/>
    <w:rsid w:val="00C322F1"/>
    <w:rsid w:val="00C33284"/>
    <w:rsid w:val="00C33F76"/>
    <w:rsid w:val="00C34398"/>
    <w:rsid w:val="00C343E5"/>
    <w:rsid w:val="00C351A6"/>
    <w:rsid w:val="00C35A4C"/>
    <w:rsid w:val="00C35E0D"/>
    <w:rsid w:val="00C371FA"/>
    <w:rsid w:val="00C377A2"/>
    <w:rsid w:val="00C448F7"/>
    <w:rsid w:val="00C46F61"/>
    <w:rsid w:val="00C47598"/>
    <w:rsid w:val="00C47BB2"/>
    <w:rsid w:val="00C47C2C"/>
    <w:rsid w:val="00C47CC5"/>
    <w:rsid w:val="00C51A32"/>
    <w:rsid w:val="00C51C28"/>
    <w:rsid w:val="00C53456"/>
    <w:rsid w:val="00C53E6D"/>
    <w:rsid w:val="00C55EA7"/>
    <w:rsid w:val="00C60C2D"/>
    <w:rsid w:val="00C6162E"/>
    <w:rsid w:val="00C62E87"/>
    <w:rsid w:val="00C65399"/>
    <w:rsid w:val="00C65917"/>
    <w:rsid w:val="00C70043"/>
    <w:rsid w:val="00C71B40"/>
    <w:rsid w:val="00C71B5B"/>
    <w:rsid w:val="00C7208D"/>
    <w:rsid w:val="00C721DE"/>
    <w:rsid w:val="00C73861"/>
    <w:rsid w:val="00C74131"/>
    <w:rsid w:val="00C7432C"/>
    <w:rsid w:val="00C75291"/>
    <w:rsid w:val="00C75791"/>
    <w:rsid w:val="00C75F30"/>
    <w:rsid w:val="00C76304"/>
    <w:rsid w:val="00C76427"/>
    <w:rsid w:val="00C77F90"/>
    <w:rsid w:val="00C80554"/>
    <w:rsid w:val="00C84955"/>
    <w:rsid w:val="00C84A39"/>
    <w:rsid w:val="00C85FED"/>
    <w:rsid w:val="00C86467"/>
    <w:rsid w:val="00C87199"/>
    <w:rsid w:val="00C912FD"/>
    <w:rsid w:val="00C92160"/>
    <w:rsid w:val="00C92DEC"/>
    <w:rsid w:val="00C95C72"/>
    <w:rsid w:val="00C95FE9"/>
    <w:rsid w:val="00C96B86"/>
    <w:rsid w:val="00C971F9"/>
    <w:rsid w:val="00C97DF7"/>
    <w:rsid w:val="00C97F2C"/>
    <w:rsid w:val="00CA0013"/>
    <w:rsid w:val="00CA14C9"/>
    <w:rsid w:val="00CA1A6A"/>
    <w:rsid w:val="00CA24FB"/>
    <w:rsid w:val="00CA27D6"/>
    <w:rsid w:val="00CA3CD0"/>
    <w:rsid w:val="00CA6108"/>
    <w:rsid w:val="00CA64D5"/>
    <w:rsid w:val="00CB1877"/>
    <w:rsid w:val="00CB3201"/>
    <w:rsid w:val="00CB3415"/>
    <w:rsid w:val="00CB4329"/>
    <w:rsid w:val="00CB574C"/>
    <w:rsid w:val="00CB5AD3"/>
    <w:rsid w:val="00CB6290"/>
    <w:rsid w:val="00CB766B"/>
    <w:rsid w:val="00CC191C"/>
    <w:rsid w:val="00CC2C88"/>
    <w:rsid w:val="00CC2EFD"/>
    <w:rsid w:val="00CC356D"/>
    <w:rsid w:val="00CC3FEB"/>
    <w:rsid w:val="00CC6F87"/>
    <w:rsid w:val="00CC7EB7"/>
    <w:rsid w:val="00CD0EF3"/>
    <w:rsid w:val="00CD109D"/>
    <w:rsid w:val="00CD1E9D"/>
    <w:rsid w:val="00CD2D54"/>
    <w:rsid w:val="00CD4C36"/>
    <w:rsid w:val="00CD5288"/>
    <w:rsid w:val="00CD66E6"/>
    <w:rsid w:val="00CD6ABB"/>
    <w:rsid w:val="00CD6B70"/>
    <w:rsid w:val="00CD72DA"/>
    <w:rsid w:val="00CE1983"/>
    <w:rsid w:val="00CE27C0"/>
    <w:rsid w:val="00CE2909"/>
    <w:rsid w:val="00CE2C44"/>
    <w:rsid w:val="00CE3898"/>
    <w:rsid w:val="00CE417B"/>
    <w:rsid w:val="00CE53E5"/>
    <w:rsid w:val="00CE5CF2"/>
    <w:rsid w:val="00CE71E9"/>
    <w:rsid w:val="00CF2572"/>
    <w:rsid w:val="00CF25A1"/>
    <w:rsid w:val="00CF2FFE"/>
    <w:rsid w:val="00CF3124"/>
    <w:rsid w:val="00CF434F"/>
    <w:rsid w:val="00CF461F"/>
    <w:rsid w:val="00CF4EAF"/>
    <w:rsid w:val="00CF6B77"/>
    <w:rsid w:val="00CF71E3"/>
    <w:rsid w:val="00D00A5D"/>
    <w:rsid w:val="00D00A87"/>
    <w:rsid w:val="00D01354"/>
    <w:rsid w:val="00D01910"/>
    <w:rsid w:val="00D02AA3"/>
    <w:rsid w:val="00D02F2F"/>
    <w:rsid w:val="00D03CB9"/>
    <w:rsid w:val="00D05411"/>
    <w:rsid w:val="00D055F6"/>
    <w:rsid w:val="00D05CAE"/>
    <w:rsid w:val="00D06476"/>
    <w:rsid w:val="00D065CD"/>
    <w:rsid w:val="00D06995"/>
    <w:rsid w:val="00D13087"/>
    <w:rsid w:val="00D16FA0"/>
    <w:rsid w:val="00D17378"/>
    <w:rsid w:val="00D216B2"/>
    <w:rsid w:val="00D21BEC"/>
    <w:rsid w:val="00D231C0"/>
    <w:rsid w:val="00D26479"/>
    <w:rsid w:val="00D26DCE"/>
    <w:rsid w:val="00D27684"/>
    <w:rsid w:val="00D27D7D"/>
    <w:rsid w:val="00D304A1"/>
    <w:rsid w:val="00D319AD"/>
    <w:rsid w:val="00D32209"/>
    <w:rsid w:val="00D3275F"/>
    <w:rsid w:val="00D32DD4"/>
    <w:rsid w:val="00D3345B"/>
    <w:rsid w:val="00D33A7D"/>
    <w:rsid w:val="00D341F3"/>
    <w:rsid w:val="00D34548"/>
    <w:rsid w:val="00D34914"/>
    <w:rsid w:val="00D37A37"/>
    <w:rsid w:val="00D409D6"/>
    <w:rsid w:val="00D4128C"/>
    <w:rsid w:val="00D4411B"/>
    <w:rsid w:val="00D44EC6"/>
    <w:rsid w:val="00D5130A"/>
    <w:rsid w:val="00D51533"/>
    <w:rsid w:val="00D51769"/>
    <w:rsid w:val="00D522D8"/>
    <w:rsid w:val="00D5491C"/>
    <w:rsid w:val="00D54CCF"/>
    <w:rsid w:val="00D554E8"/>
    <w:rsid w:val="00D55E12"/>
    <w:rsid w:val="00D5748E"/>
    <w:rsid w:val="00D612A9"/>
    <w:rsid w:val="00D62AC3"/>
    <w:rsid w:val="00D6411E"/>
    <w:rsid w:val="00D64482"/>
    <w:rsid w:val="00D64ABF"/>
    <w:rsid w:val="00D65695"/>
    <w:rsid w:val="00D66935"/>
    <w:rsid w:val="00D66E27"/>
    <w:rsid w:val="00D72C77"/>
    <w:rsid w:val="00D735D0"/>
    <w:rsid w:val="00D74839"/>
    <w:rsid w:val="00D76671"/>
    <w:rsid w:val="00D80021"/>
    <w:rsid w:val="00D84C22"/>
    <w:rsid w:val="00D858D9"/>
    <w:rsid w:val="00D86363"/>
    <w:rsid w:val="00D8724C"/>
    <w:rsid w:val="00D87E37"/>
    <w:rsid w:val="00D93004"/>
    <w:rsid w:val="00D93711"/>
    <w:rsid w:val="00D938C1"/>
    <w:rsid w:val="00D942C4"/>
    <w:rsid w:val="00D94C5B"/>
    <w:rsid w:val="00D9684D"/>
    <w:rsid w:val="00D96A27"/>
    <w:rsid w:val="00D96D2A"/>
    <w:rsid w:val="00DA0E9F"/>
    <w:rsid w:val="00DA269A"/>
    <w:rsid w:val="00DA2C76"/>
    <w:rsid w:val="00DA3602"/>
    <w:rsid w:val="00DA466E"/>
    <w:rsid w:val="00DA47A8"/>
    <w:rsid w:val="00DA771C"/>
    <w:rsid w:val="00DA7D61"/>
    <w:rsid w:val="00DB1890"/>
    <w:rsid w:val="00DB3592"/>
    <w:rsid w:val="00DB47E5"/>
    <w:rsid w:val="00DB4C93"/>
    <w:rsid w:val="00DB5421"/>
    <w:rsid w:val="00DB64F4"/>
    <w:rsid w:val="00DC2092"/>
    <w:rsid w:val="00DC2894"/>
    <w:rsid w:val="00DC3F8A"/>
    <w:rsid w:val="00DC795E"/>
    <w:rsid w:val="00DD1537"/>
    <w:rsid w:val="00DD3A14"/>
    <w:rsid w:val="00DD46E9"/>
    <w:rsid w:val="00DD48CA"/>
    <w:rsid w:val="00DD740A"/>
    <w:rsid w:val="00DD7F26"/>
    <w:rsid w:val="00DE0D00"/>
    <w:rsid w:val="00DE16CD"/>
    <w:rsid w:val="00DE402C"/>
    <w:rsid w:val="00DE6492"/>
    <w:rsid w:val="00DE6FB7"/>
    <w:rsid w:val="00DE7882"/>
    <w:rsid w:val="00DF0208"/>
    <w:rsid w:val="00DF1B32"/>
    <w:rsid w:val="00DF280B"/>
    <w:rsid w:val="00DF28B7"/>
    <w:rsid w:val="00DF3079"/>
    <w:rsid w:val="00DF3345"/>
    <w:rsid w:val="00DF383D"/>
    <w:rsid w:val="00DF5B2D"/>
    <w:rsid w:val="00DF5F6C"/>
    <w:rsid w:val="00DF68C0"/>
    <w:rsid w:val="00DF7650"/>
    <w:rsid w:val="00DF7F5A"/>
    <w:rsid w:val="00E00332"/>
    <w:rsid w:val="00E00AC8"/>
    <w:rsid w:val="00E00FFD"/>
    <w:rsid w:val="00E02A02"/>
    <w:rsid w:val="00E04590"/>
    <w:rsid w:val="00E04C02"/>
    <w:rsid w:val="00E053B2"/>
    <w:rsid w:val="00E0617A"/>
    <w:rsid w:val="00E064D3"/>
    <w:rsid w:val="00E06595"/>
    <w:rsid w:val="00E10C92"/>
    <w:rsid w:val="00E12316"/>
    <w:rsid w:val="00E1277F"/>
    <w:rsid w:val="00E139D5"/>
    <w:rsid w:val="00E14CA5"/>
    <w:rsid w:val="00E15202"/>
    <w:rsid w:val="00E152DF"/>
    <w:rsid w:val="00E15505"/>
    <w:rsid w:val="00E15BC4"/>
    <w:rsid w:val="00E16A56"/>
    <w:rsid w:val="00E22D1B"/>
    <w:rsid w:val="00E23339"/>
    <w:rsid w:val="00E235F5"/>
    <w:rsid w:val="00E23783"/>
    <w:rsid w:val="00E256E5"/>
    <w:rsid w:val="00E26411"/>
    <w:rsid w:val="00E27AE8"/>
    <w:rsid w:val="00E3008F"/>
    <w:rsid w:val="00E307B6"/>
    <w:rsid w:val="00E3137E"/>
    <w:rsid w:val="00E322F2"/>
    <w:rsid w:val="00E32E9C"/>
    <w:rsid w:val="00E34EBE"/>
    <w:rsid w:val="00E34F85"/>
    <w:rsid w:val="00E3754B"/>
    <w:rsid w:val="00E4196F"/>
    <w:rsid w:val="00E41A87"/>
    <w:rsid w:val="00E41AD6"/>
    <w:rsid w:val="00E42017"/>
    <w:rsid w:val="00E42730"/>
    <w:rsid w:val="00E45AB1"/>
    <w:rsid w:val="00E45C81"/>
    <w:rsid w:val="00E45DC3"/>
    <w:rsid w:val="00E46268"/>
    <w:rsid w:val="00E462F2"/>
    <w:rsid w:val="00E479CB"/>
    <w:rsid w:val="00E5275A"/>
    <w:rsid w:val="00E528F9"/>
    <w:rsid w:val="00E53522"/>
    <w:rsid w:val="00E55854"/>
    <w:rsid w:val="00E56707"/>
    <w:rsid w:val="00E5676F"/>
    <w:rsid w:val="00E57739"/>
    <w:rsid w:val="00E628AD"/>
    <w:rsid w:val="00E62908"/>
    <w:rsid w:val="00E63CDD"/>
    <w:rsid w:val="00E64339"/>
    <w:rsid w:val="00E65B7F"/>
    <w:rsid w:val="00E677BD"/>
    <w:rsid w:val="00E708BC"/>
    <w:rsid w:val="00E70C44"/>
    <w:rsid w:val="00E72AFA"/>
    <w:rsid w:val="00E72B6E"/>
    <w:rsid w:val="00E74B6D"/>
    <w:rsid w:val="00E768B1"/>
    <w:rsid w:val="00E775E3"/>
    <w:rsid w:val="00E778B5"/>
    <w:rsid w:val="00E80CE6"/>
    <w:rsid w:val="00E83A44"/>
    <w:rsid w:val="00E84570"/>
    <w:rsid w:val="00E8487A"/>
    <w:rsid w:val="00E86334"/>
    <w:rsid w:val="00E872A7"/>
    <w:rsid w:val="00E901AB"/>
    <w:rsid w:val="00E90BA1"/>
    <w:rsid w:val="00E9292A"/>
    <w:rsid w:val="00E9510E"/>
    <w:rsid w:val="00E965AE"/>
    <w:rsid w:val="00E967EA"/>
    <w:rsid w:val="00E97299"/>
    <w:rsid w:val="00EA19E9"/>
    <w:rsid w:val="00EA2443"/>
    <w:rsid w:val="00EA2987"/>
    <w:rsid w:val="00EA369D"/>
    <w:rsid w:val="00EA3B6D"/>
    <w:rsid w:val="00EA3EF5"/>
    <w:rsid w:val="00EA411E"/>
    <w:rsid w:val="00EA422B"/>
    <w:rsid w:val="00EA4C4D"/>
    <w:rsid w:val="00EA641F"/>
    <w:rsid w:val="00EA6A5A"/>
    <w:rsid w:val="00EA6FE9"/>
    <w:rsid w:val="00EA714D"/>
    <w:rsid w:val="00EB19E0"/>
    <w:rsid w:val="00EB1C21"/>
    <w:rsid w:val="00EB249C"/>
    <w:rsid w:val="00EB3B36"/>
    <w:rsid w:val="00EB483C"/>
    <w:rsid w:val="00EB5754"/>
    <w:rsid w:val="00EB5A80"/>
    <w:rsid w:val="00EB61AC"/>
    <w:rsid w:val="00EB6CD1"/>
    <w:rsid w:val="00EB780D"/>
    <w:rsid w:val="00EB7FBE"/>
    <w:rsid w:val="00EC07DD"/>
    <w:rsid w:val="00EC093F"/>
    <w:rsid w:val="00EC0D7C"/>
    <w:rsid w:val="00EC11A8"/>
    <w:rsid w:val="00EC2EA7"/>
    <w:rsid w:val="00EC3652"/>
    <w:rsid w:val="00EC3D03"/>
    <w:rsid w:val="00EC67E1"/>
    <w:rsid w:val="00EC6F89"/>
    <w:rsid w:val="00EC7F14"/>
    <w:rsid w:val="00ED3078"/>
    <w:rsid w:val="00ED3187"/>
    <w:rsid w:val="00ED3B24"/>
    <w:rsid w:val="00ED415E"/>
    <w:rsid w:val="00ED4969"/>
    <w:rsid w:val="00ED56D3"/>
    <w:rsid w:val="00ED6759"/>
    <w:rsid w:val="00ED78E4"/>
    <w:rsid w:val="00EE220A"/>
    <w:rsid w:val="00EE2448"/>
    <w:rsid w:val="00EE2853"/>
    <w:rsid w:val="00EE352A"/>
    <w:rsid w:val="00EE79C5"/>
    <w:rsid w:val="00EF0B3F"/>
    <w:rsid w:val="00EF2B66"/>
    <w:rsid w:val="00EF316B"/>
    <w:rsid w:val="00EF4BA1"/>
    <w:rsid w:val="00EF5D36"/>
    <w:rsid w:val="00EF66FC"/>
    <w:rsid w:val="00F0135B"/>
    <w:rsid w:val="00F02E73"/>
    <w:rsid w:val="00F10140"/>
    <w:rsid w:val="00F109C7"/>
    <w:rsid w:val="00F11BAF"/>
    <w:rsid w:val="00F11CE3"/>
    <w:rsid w:val="00F12724"/>
    <w:rsid w:val="00F132DC"/>
    <w:rsid w:val="00F13A9A"/>
    <w:rsid w:val="00F13B27"/>
    <w:rsid w:val="00F14539"/>
    <w:rsid w:val="00F15A07"/>
    <w:rsid w:val="00F15C07"/>
    <w:rsid w:val="00F16559"/>
    <w:rsid w:val="00F16E77"/>
    <w:rsid w:val="00F16FDF"/>
    <w:rsid w:val="00F17DCE"/>
    <w:rsid w:val="00F203CA"/>
    <w:rsid w:val="00F20E38"/>
    <w:rsid w:val="00F22750"/>
    <w:rsid w:val="00F23CA1"/>
    <w:rsid w:val="00F2401A"/>
    <w:rsid w:val="00F257BB"/>
    <w:rsid w:val="00F2646F"/>
    <w:rsid w:val="00F26E33"/>
    <w:rsid w:val="00F27E65"/>
    <w:rsid w:val="00F30EE7"/>
    <w:rsid w:val="00F318BA"/>
    <w:rsid w:val="00F31DEA"/>
    <w:rsid w:val="00F31ED9"/>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4824"/>
    <w:rsid w:val="00F54D09"/>
    <w:rsid w:val="00F55205"/>
    <w:rsid w:val="00F566F6"/>
    <w:rsid w:val="00F56CE1"/>
    <w:rsid w:val="00F6003E"/>
    <w:rsid w:val="00F60839"/>
    <w:rsid w:val="00F6090F"/>
    <w:rsid w:val="00F61DD5"/>
    <w:rsid w:val="00F62AE5"/>
    <w:rsid w:val="00F62D01"/>
    <w:rsid w:val="00F62EE5"/>
    <w:rsid w:val="00F63382"/>
    <w:rsid w:val="00F63ABE"/>
    <w:rsid w:val="00F669C5"/>
    <w:rsid w:val="00F66AFC"/>
    <w:rsid w:val="00F67C1B"/>
    <w:rsid w:val="00F70195"/>
    <w:rsid w:val="00F72DEA"/>
    <w:rsid w:val="00F75340"/>
    <w:rsid w:val="00F75710"/>
    <w:rsid w:val="00F75739"/>
    <w:rsid w:val="00F75AC9"/>
    <w:rsid w:val="00F75ED1"/>
    <w:rsid w:val="00F7723A"/>
    <w:rsid w:val="00F77814"/>
    <w:rsid w:val="00F803B0"/>
    <w:rsid w:val="00F80409"/>
    <w:rsid w:val="00F80E14"/>
    <w:rsid w:val="00F80E25"/>
    <w:rsid w:val="00F81524"/>
    <w:rsid w:val="00F817E9"/>
    <w:rsid w:val="00F83362"/>
    <w:rsid w:val="00F83E50"/>
    <w:rsid w:val="00F8600C"/>
    <w:rsid w:val="00F863C1"/>
    <w:rsid w:val="00F869B7"/>
    <w:rsid w:val="00F86E68"/>
    <w:rsid w:val="00F86EF5"/>
    <w:rsid w:val="00F9005C"/>
    <w:rsid w:val="00F904AE"/>
    <w:rsid w:val="00F90826"/>
    <w:rsid w:val="00F91CBA"/>
    <w:rsid w:val="00F91DF2"/>
    <w:rsid w:val="00F92513"/>
    <w:rsid w:val="00F93AEB"/>
    <w:rsid w:val="00F9506A"/>
    <w:rsid w:val="00F95B03"/>
    <w:rsid w:val="00F96026"/>
    <w:rsid w:val="00F96B57"/>
    <w:rsid w:val="00F97A3C"/>
    <w:rsid w:val="00F97CE1"/>
    <w:rsid w:val="00FA0966"/>
    <w:rsid w:val="00FA375C"/>
    <w:rsid w:val="00FA6905"/>
    <w:rsid w:val="00FA7A01"/>
    <w:rsid w:val="00FB03E9"/>
    <w:rsid w:val="00FB171D"/>
    <w:rsid w:val="00FB231E"/>
    <w:rsid w:val="00FB2F2E"/>
    <w:rsid w:val="00FB37C3"/>
    <w:rsid w:val="00FB4456"/>
    <w:rsid w:val="00FB4D43"/>
    <w:rsid w:val="00FB5485"/>
    <w:rsid w:val="00FB5D74"/>
    <w:rsid w:val="00FB6981"/>
    <w:rsid w:val="00FB7076"/>
    <w:rsid w:val="00FC0936"/>
    <w:rsid w:val="00FC10B9"/>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6F27"/>
    <w:rsid w:val="00FD7077"/>
    <w:rsid w:val="00FE153D"/>
    <w:rsid w:val="00FE5BBC"/>
    <w:rsid w:val="00FE6638"/>
    <w:rsid w:val="00FF2B42"/>
    <w:rsid w:val="00FF454E"/>
    <w:rsid w:val="00FF507F"/>
    <w:rsid w:val="00FF5D4D"/>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hapeDefaults>
    <o:shapedefaults v:ext="edit" spidmax="40961"/>
    <o:shapelayout v:ext="edit">
      <o:idmap v:ext="edit" data="1"/>
    </o:shapelayout>
  </w:shapeDefaults>
  <w:decimalSymbol w:val=","/>
  <w:listSeparator w:val=";"/>
  <w14:docId w14:val="23E57C0E"/>
  <w15:docId w15:val="{4A5F3111-1CD8-42E3-AFF5-810A14EA1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semiHidden/>
    <w:unhideWhenUsed/>
    <w:qFormat/>
    <w:rsid w:val="00907C3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7">
    <w:name w:val="heading 7"/>
    <w:basedOn w:val="Normal"/>
    <w:next w:val="Normal"/>
    <w:link w:val="Ttulo7Char"/>
    <w:semiHidden/>
    <w:unhideWhenUsed/>
    <w:qFormat/>
    <w:rsid w:val="00B3128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semiHidden/>
    <w:unhideWhenUsed/>
    <w:qFormat/>
    <w:rsid w:val="00C12AF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paragraph" w:customStyle="1" w:styleId="SombreamentoMdio1-nfase31">
    <w:name w:val="Sombreamento Médio 1 - Ênfase 31"/>
    <w:basedOn w:val="Normal"/>
    <w:next w:val="Normal"/>
    <w:rsid w:val="00140E3F"/>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character" w:customStyle="1" w:styleId="Nivel2Char">
    <w:name w:val="Nivel 2 Char"/>
    <w:basedOn w:val="Fontepargpadro"/>
    <w:link w:val="Nivel2"/>
    <w:rsid w:val="00140E3F"/>
    <w:rPr>
      <w:rFonts w:ascii="Ecofont_Spranq_eco_Sans" w:eastAsia="Arial Unicode MS" w:hAnsi="Ecofont_Spranq_eco_Sans"/>
      <w:lang w:eastAsia="pt-BR"/>
    </w:rPr>
  </w:style>
  <w:style w:type="character" w:customStyle="1" w:styleId="apple-converted-space">
    <w:name w:val="apple-converted-space"/>
    <w:basedOn w:val="Fontepargpadro"/>
    <w:rsid w:val="00140E3F"/>
  </w:style>
  <w:style w:type="paragraph" w:customStyle="1" w:styleId="GradeColorida-nfase11">
    <w:name w:val="Grade Colorida - Ênfase 11"/>
    <w:basedOn w:val="Normal"/>
    <w:next w:val="Normal"/>
    <w:link w:val="GradeColorida-nfase1Char"/>
    <w:qFormat/>
    <w:rsid w:val="00140E3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GradeColorida-nfase1Char">
    <w:name w:val="Grade Colorida - Ênfase 1 Char"/>
    <w:link w:val="GradeColorida-nfase11"/>
    <w:uiPriority w:val="29"/>
    <w:rsid w:val="00140E3F"/>
    <w:rPr>
      <w:rFonts w:ascii="Ecofont_Spranq_eco_Sans" w:eastAsia="Calibri" w:hAnsi="Ecofont_Spranq_eco_Sans"/>
      <w:i/>
      <w:iCs/>
      <w:color w:val="000000"/>
      <w:szCs w:val="24"/>
      <w:shd w:val="clear" w:color="auto" w:fill="FFFFCC"/>
      <w:lang w:val="x-none"/>
    </w:rPr>
  </w:style>
  <w:style w:type="paragraph" w:customStyle="1" w:styleId="Nivel010">
    <w:name w:val="Nivel_01"/>
    <w:basedOn w:val="Ttulo1"/>
    <w:link w:val="Nivel01Char0"/>
    <w:qFormat/>
    <w:rsid w:val="00140E3F"/>
    <w:pPr>
      <w:numPr>
        <w:numId w:val="10"/>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40E3F"/>
    <w:rPr>
      <w:rFonts w:ascii="Ecofont_Spranq_eco_Sans" w:eastAsiaTheme="majorEastAsia" w:hAnsi="Ecofont_Spranq_eco_Sans" w:cstheme="majorBidi"/>
      <w:b/>
      <w:bCs/>
      <w:color w:val="365F91" w:themeColor="accent1" w:themeShade="BF"/>
      <w:sz w:val="28"/>
      <w:szCs w:val="28"/>
      <w:lang w:eastAsia="pt-BR"/>
    </w:rPr>
  </w:style>
  <w:style w:type="character" w:customStyle="1" w:styleId="Ttulo7Char">
    <w:name w:val="Título 7 Char"/>
    <w:basedOn w:val="Fontepargpadro"/>
    <w:link w:val="Ttulo7"/>
    <w:semiHidden/>
    <w:rsid w:val="00B3128D"/>
    <w:rPr>
      <w:rFonts w:asciiTheme="majorHAnsi" w:eastAsiaTheme="majorEastAsia" w:hAnsiTheme="majorHAnsi" w:cstheme="majorBidi"/>
      <w:i/>
      <w:iCs/>
      <w:color w:val="404040" w:themeColor="text1" w:themeTint="BF"/>
      <w:sz w:val="24"/>
      <w:szCs w:val="24"/>
      <w:lang w:eastAsia="pt-BR"/>
    </w:rPr>
  </w:style>
  <w:style w:type="character" w:customStyle="1" w:styleId="CabealhoChar1">
    <w:name w:val="Cabeçalho Char1"/>
    <w:rsid w:val="0056099E"/>
    <w:rPr>
      <w:rFonts w:ascii="Arial" w:hAnsi="Arial" w:cs="Arial"/>
      <w:lang w:eastAsia="zh-CN"/>
    </w:rPr>
  </w:style>
  <w:style w:type="paragraph" w:customStyle="1" w:styleId="Standard">
    <w:name w:val="Standard"/>
    <w:rsid w:val="0056099E"/>
    <w:pPr>
      <w:widowControl w:val="0"/>
      <w:suppressAutoHyphens/>
      <w:textAlignment w:val="baseline"/>
    </w:pPr>
    <w:rPr>
      <w:rFonts w:ascii="Arial" w:eastAsia="Times New Roman" w:hAnsi="Arial" w:cs="Arial"/>
      <w:kern w:val="1"/>
      <w:lang w:eastAsia="zh-CN"/>
    </w:rPr>
  </w:style>
  <w:style w:type="character" w:customStyle="1" w:styleId="Ttulo3Char">
    <w:name w:val="Título 3 Char"/>
    <w:basedOn w:val="Fontepargpadro"/>
    <w:link w:val="Ttulo3"/>
    <w:semiHidden/>
    <w:rsid w:val="00907C35"/>
    <w:rPr>
      <w:rFonts w:asciiTheme="majorHAnsi" w:eastAsiaTheme="majorEastAsia" w:hAnsiTheme="majorHAnsi" w:cstheme="majorBidi"/>
      <w:b/>
      <w:bCs/>
      <w:color w:val="4F81BD" w:themeColor="accent1"/>
      <w:sz w:val="24"/>
      <w:szCs w:val="24"/>
      <w:lang w:eastAsia="pt-BR"/>
    </w:rPr>
  </w:style>
  <w:style w:type="character" w:styleId="MenoPendente">
    <w:name w:val="Unresolved Mention"/>
    <w:basedOn w:val="Fontepargpadro"/>
    <w:uiPriority w:val="99"/>
    <w:semiHidden/>
    <w:unhideWhenUsed/>
    <w:rsid w:val="008F7A58"/>
    <w:rPr>
      <w:color w:val="605E5C"/>
      <w:shd w:val="clear" w:color="auto" w:fill="E1DFDD"/>
    </w:rPr>
  </w:style>
  <w:style w:type="paragraph" w:styleId="Recuodecorpodetexto">
    <w:name w:val="Body Text Indent"/>
    <w:basedOn w:val="Normal"/>
    <w:link w:val="RecuodecorpodetextoChar"/>
    <w:semiHidden/>
    <w:unhideWhenUsed/>
    <w:rsid w:val="00142646"/>
    <w:pPr>
      <w:spacing w:after="120"/>
      <w:ind w:left="283"/>
    </w:pPr>
  </w:style>
  <w:style w:type="character" w:customStyle="1" w:styleId="RecuodecorpodetextoChar">
    <w:name w:val="Recuo de corpo de texto Char"/>
    <w:basedOn w:val="Fontepargpadro"/>
    <w:link w:val="Recuodecorpodetexto"/>
    <w:semiHidden/>
    <w:rsid w:val="00142646"/>
    <w:rPr>
      <w:rFonts w:ascii="Ecofont_Spranq_eco_Sans" w:hAnsi="Ecofont_Spranq_eco_Sans" w:cs="Tahoma"/>
      <w:sz w:val="24"/>
      <w:szCs w:val="24"/>
      <w:lang w:eastAsia="pt-BR"/>
    </w:rPr>
  </w:style>
  <w:style w:type="paragraph" w:styleId="Corpodetexto2">
    <w:name w:val="Body Text 2"/>
    <w:basedOn w:val="Normal"/>
    <w:link w:val="Corpodetexto2Char"/>
    <w:unhideWhenUsed/>
    <w:rsid w:val="00142646"/>
    <w:pPr>
      <w:spacing w:after="120" w:line="480" w:lineRule="auto"/>
    </w:pPr>
  </w:style>
  <w:style w:type="character" w:customStyle="1" w:styleId="Corpodetexto2Char">
    <w:name w:val="Corpo de texto 2 Char"/>
    <w:basedOn w:val="Fontepargpadro"/>
    <w:link w:val="Corpodetexto2"/>
    <w:rsid w:val="00142646"/>
    <w:rPr>
      <w:rFonts w:ascii="Ecofont_Spranq_eco_Sans" w:hAnsi="Ecofont_Spranq_eco_Sans" w:cs="Tahoma"/>
      <w:sz w:val="24"/>
      <w:szCs w:val="24"/>
      <w:lang w:eastAsia="pt-BR"/>
    </w:rPr>
  </w:style>
  <w:style w:type="paragraph" w:styleId="Recuodecorpodetexto2">
    <w:name w:val="Body Text Indent 2"/>
    <w:basedOn w:val="Normal"/>
    <w:link w:val="Recuodecorpodetexto2Char"/>
    <w:unhideWhenUsed/>
    <w:rsid w:val="0031554B"/>
    <w:pPr>
      <w:spacing w:after="120" w:line="480" w:lineRule="auto"/>
      <w:ind w:left="283"/>
    </w:pPr>
  </w:style>
  <w:style w:type="character" w:customStyle="1" w:styleId="Recuodecorpodetexto2Char">
    <w:name w:val="Recuo de corpo de texto 2 Char"/>
    <w:basedOn w:val="Fontepargpadro"/>
    <w:link w:val="Recuodecorpodetexto2"/>
    <w:rsid w:val="0031554B"/>
    <w:rPr>
      <w:rFonts w:ascii="Ecofont_Spranq_eco_Sans" w:hAnsi="Ecofont_Spranq_eco_Sans" w:cs="Tahoma"/>
      <w:sz w:val="24"/>
      <w:szCs w:val="24"/>
      <w:lang w:eastAsia="pt-BR"/>
    </w:rPr>
  </w:style>
  <w:style w:type="paragraph" w:customStyle="1" w:styleId="ttulodetabela">
    <w:name w:val="título de tabela"/>
    <w:basedOn w:val="Normal"/>
    <w:rsid w:val="0031554B"/>
    <w:pPr>
      <w:keepNext/>
      <w:numPr>
        <w:numId w:val="11"/>
      </w:numPr>
      <w:tabs>
        <w:tab w:val="clear" w:pos="1800"/>
      </w:tabs>
      <w:spacing w:before="120" w:after="120"/>
      <w:jc w:val="both"/>
    </w:pPr>
    <w:rPr>
      <w:rFonts w:ascii="Arial" w:eastAsia="Times New Roman" w:hAnsi="Arial" w:cs="Times New Roman"/>
      <w:b/>
    </w:rPr>
  </w:style>
  <w:style w:type="character" w:customStyle="1" w:styleId="Ttulo8Char">
    <w:name w:val="Título 8 Char"/>
    <w:basedOn w:val="Fontepargpadro"/>
    <w:link w:val="Ttulo8"/>
    <w:semiHidden/>
    <w:rsid w:val="00C12AFC"/>
    <w:rPr>
      <w:rFonts w:asciiTheme="majorHAnsi" w:eastAsiaTheme="majorEastAsia" w:hAnsiTheme="majorHAnsi" w:cstheme="majorBidi"/>
      <w:color w:val="272727" w:themeColor="text1" w:themeTint="D8"/>
      <w:sz w:val="21"/>
      <w:szCs w:val="21"/>
      <w:lang w:eastAsia="pt-BR"/>
    </w:rPr>
  </w:style>
  <w:style w:type="paragraph" w:customStyle="1" w:styleId="Item">
    <w:name w:val="Item"/>
    <w:basedOn w:val="Normal"/>
    <w:rsid w:val="00C12AFC"/>
    <w:pPr>
      <w:jc w:val="both"/>
    </w:pPr>
    <w:rPr>
      <w:rFonts w:ascii="Courier New" w:eastAsia="MS Mincho" w:hAnsi="Courier New" w:cs="Times New Roman"/>
      <w:szCs w:val="20"/>
      <w:lang w:eastAsia="ar-SA"/>
    </w:rPr>
  </w:style>
  <w:style w:type="paragraph" w:styleId="Corpodetexto3">
    <w:name w:val="Body Text 3"/>
    <w:basedOn w:val="Normal"/>
    <w:link w:val="Corpodetexto3Char"/>
    <w:semiHidden/>
    <w:unhideWhenUsed/>
    <w:rsid w:val="00C12AFC"/>
    <w:pPr>
      <w:spacing w:after="120"/>
    </w:pPr>
    <w:rPr>
      <w:sz w:val="16"/>
      <w:szCs w:val="16"/>
    </w:rPr>
  </w:style>
  <w:style w:type="character" w:customStyle="1" w:styleId="Corpodetexto3Char">
    <w:name w:val="Corpo de texto 3 Char"/>
    <w:basedOn w:val="Fontepargpadro"/>
    <w:link w:val="Corpodetexto3"/>
    <w:semiHidden/>
    <w:rsid w:val="00C12AFC"/>
    <w:rPr>
      <w:rFonts w:ascii="Ecofont_Spranq_eco_Sans" w:hAnsi="Ecofont_Spranq_eco_Sans" w:cs="Tahoma"/>
      <w:sz w:val="16"/>
      <w:szCs w:val="16"/>
      <w:lang w:eastAsia="pt-BR"/>
    </w:rPr>
  </w:style>
  <w:style w:type="paragraph" w:styleId="Recuodecorpodetexto3">
    <w:name w:val="Body Text Indent 3"/>
    <w:basedOn w:val="Normal"/>
    <w:link w:val="Recuodecorpodetexto3Char"/>
    <w:semiHidden/>
    <w:unhideWhenUsed/>
    <w:rsid w:val="003B7CAB"/>
    <w:pPr>
      <w:spacing w:after="120"/>
      <w:ind w:left="283"/>
    </w:pPr>
    <w:rPr>
      <w:sz w:val="16"/>
      <w:szCs w:val="16"/>
    </w:rPr>
  </w:style>
  <w:style w:type="character" w:customStyle="1" w:styleId="Recuodecorpodetexto3Char">
    <w:name w:val="Recuo de corpo de texto 3 Char"/>
    <w:basedOn w:val="Fontepargpadro"/>
    <w:link w:val="Recuodecorpodetexto3"/>
    <w:semiHidden/>
    <w:rsid w:val="003B7CAB"/>
    <w:rPr>
      <w:rFonts w:ascii="Ecofont_Spranq_eco_Sans" w:hAnsi="Ecofont_Spranq_eco_Sans" w:cs="Tahoma"/>
      <w:sz w:val="16"/>
      <w:szCs w:val="16"/>
      <w:lang w:eastAsia="pt-BR"/>
    </w:rPr>
  </w:style>
  <w:style w:type="character" w:customStyle="1" w:styleId="WW8Num11z0">
    <w:name w:val="WW8Num11z0"/>
    <w:rsid w:val="003D03ED"/>
    <w:rPr>
      <w:rFonts w:ascii="Symbol" w:hAnsi="Symbol"/>
    </w:rPr>
  </w:style>
  <w:style w:type="character" w:styleId="HiperlinkVisitado">
    <w:name w:val="FollowedHyperlink"/>
    <w:basedOn w:val="Fontepargpadro"/>
    <w:uiPriority w:val="99"/>
    <w:semiHidden/>
    <w:unhideWhenUsed/>
    <w:rsid w:val="006D31B7"/>
    <w:rPr>
      <w:color w:val="800080"/>
      <w:u w:val="single"/>
    </w:rPr>
  </w:style>
  <w:style w:type="paragraph" w:customStyle="1" w:styleId="msonormal0">
    <w:name w:val="msonormal"/>
    <w:basedOn w:val="Normal"/>
    <w:rsid w:val="006D31B7"/>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6D31B7"/>
    <w:pPr>
      <w:spacing w:before="100" w:beforeAutospacing="1" w:after="100" w:afterAutospacing="1"/>
    </w:pPr>
    <w:rPr>
      <w:rFonts w:ascii="Arial" w:eastAsia="Times New Roman" w:hAnsi="Arial" w:cs="Arial"/>
      <w:color w:val="000000"/>
      <w:sz w:val="16"/>
      <w:szCs w:val="16"/>
    </w:rPr>
  </w:style>
  <w:style w:type="paragraph" w:customStyle="1" w:styleId="font6">
    <w:name w:val="font6"/>
    <w:basedOn w:val="Normal"/>
    <w:rsid w:val="006D31B7"/>
    <w:pPr>
      <w:spacing w:before="100" w:beforeAutospacing="1" w:after="100" w:afterAutospacing="1"/>
    </w:pPr>
    <w:rPr>
      <w:rFonts w:ascii="Trebuchet MS" w:eastAsia="Times New Roman" w:hAnsi="Trebuchet MS" w:cs="Times New Roman"/>
      <w:sz w:val="16"/>
      <w:szCs w:val="16"/>
    </w:rPr>
  </w:style>
  <w:style w:type="paragraph" w:customStyle="1" w:styleId="font7">
    <w:name w:val="font7"/>
    <w:basedOn w:val="Normal"/>
    <w:rsid w:val="006D31B7"/>
    <w:pPr>
      <w:spacing w:before="100" w:beforeAutospacing="1" w:after="100" w:afterAutospacing="1"/>
    </w:pPr>
    <w:rPr>
      <w:rFonts w:ascii="Arial" w:eastAsia="Times New Roman" w:hAnsi="Arial" w:cs="Arial"/>
      <w:sz w:val="16"/>
      <w:szCs w:val="16"/>
    </w:rPr>
  </w:style>
  <w:style w:type="paragraph" w:customStyle="1" w:styleId="xl66">
    <w:name w:val="xl66"/>
    <w:basedOn w:val="Normal"/>
    <w:rsid w:val="006D31B7"/>
    <w:pPr>
      <w:spacing w:before="100" w:beforeAutospacing="1" w:after="100" w:afterAutospacing="1"/>
    </w:pPr>
    <w:rPr>
      <w:rFonts w:ascii="Trebuchet MS" w:eastAsia="Times New Roman" w:hAnsi="Trebuchet MS" w:cs="Times New Roman"/>
      <w:i/>
      <w:iCs/>
    </w:rPr>
  </w:style>
  <w:style w:type="paragraph" w:customStyle="1" w:styleId="xl67">
    <w:name w:val="xl67"/>
    <w:basedOn w:val="Normal"/>
    <w:rsid w:val="006D31B7"/>
    <w:pPr>
      <w:spacing w:before="100" w:beforeAutospacing="1" w:after="100" w:afterAutospacing="1"/>
    </w:pPr>
    <w:rPr>
      <w:rFonts w:ascii="Trebuchet MS" w:eastAsia="Times New Roman" w:hAnsi="Trebuchet MS" w:cs="Times New Roman"/>
      <w:i/>
      <w:iCs/>
      <w:sz w:val="16"/>
      <w:szCs w:val="16"/>
    </w:rPr>
  </w:style>
  <w:style w:type="paragraph" w:customStyle="1" w:styleId="xl68">
    <w:name w:val="xl68"/>
    <w:basedOn w:val="Normal"/>
    <w:rsid w:val="006D31B7"/>
    <w:pPr>
      <w:spacing w:before="100" w:beforeAutospacing="1" w:after="100" w:afterAutospacing="1"/>
    </w:pPr>
    <w:rPr>
      <w:rFonts w:ascii="Trebuchet MS" w:eastAsia="Times New Roman" w:hAnsi="Trebuchet MS" w:cs="Times New Roman"/>
      <w:i/>
      <w:iCs/>
      <w:sz w:val="18"/>
      <w:szCs w:val="18"/>
    </w:rPr>
  </w:style>
  <w:style w:type="paragraph" w:customStyle="1" w:styleId="xl69">
    <w:name w:val="xl69"/>
    <w:basedOn w:val="Normal"/>
    <w:rsid w:val="006D31B7"/>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70">
    <w:name w:val="xl70"/>
    <w:basedOn w:val="Normal"/>
    <w:rsid w:val="006D31B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rebuchet MS" w:eastAsia="Times New Roman" w:hAnsi="Trebuchet MS" w:cs="Times New Roman"/>
      <w:i/>
      <w:iCs/>
      <w:sz w:val="16"/>
      <w:szCs w:val="16"/>
    </w:rPr>
  </w:style>
  <w:style w:type="paragraph" w:customStyle="1" w:styleId="xl71">
    <w:name w:val="xl71"/>
    <w:basedOn w:val="Normal"/>
    <w:rsid w:val="006D31B7"/>
    <w:pPr>
      <w:pBdr>
        <w:top w:val="single" w:sz="4" w:space="0" w:color="auto"/>
        <w:left w:val="single" w:sz="4" w:space="0" w:color="auto"/>
        <w:bottom w:val="single" w:sz="4" w:space="0" w:color="auto"/>
      </w:pBdr>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72">
    <w:name w:val="xl72"/>
    <w:basedOn w:val="Normal"/>
    <w:rsid w:val="006D31B7"/>
    <w:pPr>
      <w:pBdr>
        <w:top w:val="single" w:sz="4" w:space="0" w:color="auto"/>
        <w:left w:val="single" w:sz="4" w:space="0" w:color="auto"/>
        <w:right w:val="single" w:sz="4" w:space="0" w:color="auto"/>
      </w:pBdr>
      <w:shd w:val="clear" w:color="000000" w:fill="F79646"/>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73">
    <w:name w:val="xl73"/>
    <w:basedOn w:val="Normal"/>
    <w:rsid w:val="006D31B7"/>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rebuchet MS" w:eastAsia="Times New Roman" w:hAnsi="Trebuchet MS" w:cs="Times New Roman"/>
      <w:i/>
      <w:iCs/>
      <w:sz w:val="16"/>
      <w:szCs w:val="16"/>
    </w:rPr>
  </w:style>
  <w:style w:type="paragraph" w:customStyle="1" w:styleId="xl74">
    <w:name w:val="xl74"/>
    <w:basedOn w:val="Normal"/>
    <w:rsid w:val="006D31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i/>
      <w:iCs/>
      <w:sz w:val="16"/>
      <w:szCs w:val="16"/>
    </w:rPr>
  </w:style>
  <w:style w:type="paragraph" w:customStyle="1" w:styleId="xl75">
    <w:name w:val="xl75"/>
    <w:basedOn w:val="Normal"/>
    <w:rsid w:val="006D31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i/>
      <w:iCs/>
      <w:sz w:val="16"/>
      <w:szCs w:val="16"/>
    </w:rPr>
  </w:style>
  <w:style w:type="paragraph" w:customStyle="1" w:styleId="xl76">
    <w:name w:val="xl76"/>
    <w:basedOn w:val="Normal"/>
    <w:rsid w:val="006D31B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6"/>
      <w:szCs w:val="16"/>
    </w:rPr>
  </w:style>
  <w:style w:type="paragraph" w:customStyle="1" w:styleId="xl77">
    <w:name w:val="xl77"/>
    <w:basedOn w:val="Normal"/>
    <w:rsid w:val="006D31B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78">
    <w:name w:val="xl78"/>
    <w:basedOn w:val="Normal"/>
    <w:rsid w:val="006D31B7"/>
    <w:pPr>
      <w:shd w:val="clear" w:color="000000" w:fill="F79646"/>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79">
    <w:name w:val="xl79"/>
    <w:basedOn w:val="Normal"/>
    <w:rsid w:val="006D31B7"/>
    <w:pPr>
      <w:spacing w:before="100" w:beforeAutospacing="1" w:after="100" w:afterAutospacing="1"/>
      <w:textAlignment w:val="center"/>
    </w:pPr>
    <w:rPr>
      <w:rFonts w:ascii="Trebuchet MS" w:eastAsia="Times New Roman" w:hAnsi="Trebuchet MS" w:cs="Times New Roman"/>
      <w:b/>
      <w:bCs/>
      <w:i/>
      <w:iCs/>
      <w:sz w:val="16"/>
      <w:szCs w:val="16"/>
    </w:rPr>
  </w:style>
  <w:style w:type="paragraph" w:customStyle="1" w:styleId="xl65">
    <w:name w:val="xl65"/>
    <w:basedOn w:val="Normal"/>
    <w:rsid w:val="00B60AFE"/>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Trebuchet MS" w:eastAsia="Times New Roman" w:hAnsi="Trebuchet MS" w:cs="Times New Roman"/>
      <w:b/>
      <w:bCs/>
      <w:i/>
      <w:iCs/>
      <w:sz w:val="18"/>
      <w:szCs w:val="18"/>
    </w:rPr>
  </w:style>
  <w:style w:type="paragraph" w:customStyle="1" w:styleId="font8">
    <w:name w:val="font8"/>
    <w:basedOn w:val="Normal"/>
    <w:rsid w:val="00395C07"/>
    <w:pPr>
      <w:spacing w:before="100" w:beforeAutospacing="1" w:after="100" w:afterAutospacing="1"/>
    </w:pPr>
    <w:rPr>
      <w:rFonts w:ascii="Trebuchet MS" w:eastAsia="Times New Roman" w:hAnsi="Trebuchet MS" w:cs="Times New Roman"/>
      <w:sz w:val="16"/>
      <w:szCs w:val="16"/>
    </w:rPr>
  </w:style>
  <w:style w:type="paragraph" w:customStyle="1" w:styleId="font9">
    <w:name w:val="font9"/>
    <w:basedOn w:val="Normal"/>
    <w:rsid w:val="00395C07"/>
    <w:pPr>
      <w:spacing w:before="100" w:beforeAutospacing="1" w:after="100" w:afterAutospacing="1"/>
    </w:pPr>
    <w:rPr>
      <w:rFonts w:ascii="Trebuchet MS" w:eastAsia="Times New Roman" w:hAnsi="Trebuchet MS" w:cs="Times New Roman"/>
      <w:color w:val="000000"/>
      <w:sz w:val="16"/>
      <w:szCs w:val="16"/>
    </w:rPr>
  </w:style>
  <w:style w:type="paragraph" w:customStyle="1" w:styleId="font10">
    <w:name w:val="font10"/>
    <w:basedOn w:val="Normal"/>
    <w:rsid w:val="00895FF4"/>
    <w:pPr>
      <w:spacing w:before="100" w:beforeAutospacing="1" w:after="100" w:afterAutospacing="1"/>
    </w:pPr>
    <w:rPr>
      <w:rFonts w:ascii="Trebuchet MS" w:eastAsia="Times New Roman" w:hAnsi="Trebuchet MS" w:cs="Times New Roman"/>
      <w:b/>
      <w:bCs/>
      <w:color w:val="000000"/>
      <w:sz w:val="16"/>
      <w:szCs w:val="16"/>
    </w:rPr>
  </w:style>
  <w:style w:type="paragraph" w:customStyle="1" w:styleId="font11">
    <w:name w:val="font11"/>
    <w:basedOn w:val="Normal"/>
    <w:rsid w:val="00895FF4"/>
    <w:pPr>
      <w:spacing w:before="100" w:beforeAutospacing="1" w:after="100" w:afterAutospacing="1"/>
    </w:pPr>
    <w:rPr>
      <w:rFonts w:ascii="Calibri" w:eastAsia="Times New Roman" w:hAnsi="Calibri" w:cs="Calibri"/>
      <w:b/>
      <w:bCs/>
      <w:color w:val="000000"/>
      <w:sz w:val="16"/>
      <w:szCs w:val="16"/>
    </w:rPr>
  </w:style>
  <w:style w:type="paragraph" w:customStyle="1" w:styleId="xl80">
    <w:name w:val="xl80"/>
    <w:basedOn w:val="Normal"/>
    <w:rsid w:val="00895FF4"/>
    <w:pPr>
      <w:pBdr>
        <w:top w:val="single" w:sz="4" w:space="0" w:color="auto"/>
      </w:pBdr>
      <w:spacing w:before="100" w:beforeAutospacing="1" w:after="100" w:afterAutospacing="1"/>
      <w:textAlignment w:val="center"/>
    </w:pPr>
    <w:rPr>
      <w:rFonts w:ascii="Trebuchet MS" w:eastAsia="Times New Roman" w:hAnsi="Trebuchet MS" w:cs="Times New Roman"/>
      <w:b/>
      <w:bCs/>
      <w:i/>
      <w:iCs/>
      <w:sz w:val="16"/>
      <w:szCs w:val="16"/>
    </w:rPr>
  </w:style>
  <w:style w:type="paragraph" w:customStyle="1" w:styleId="xl81">
    <w:name w:val="xl81"/>
    <w:basedOn w:val="Normal"/>
    <w:rsid w:val="00895FF4"/>
    <w:pPr>
      <w:spacing w:before="100" w:beforeAutospacing="1" w:after="100" w:afterAutospacing="1"/>
      <w:textAlignment w:val="center"/>
    </w:pPr>
    <w:rPr>
      <w:rFonts w:ascii="Trebuchet MS" w:eastAsia="Times New Roman" w:hAnsi="Trebuchet MS" w:cs="Times New Roman"/>
      <w:b/>
      <w:bCs/>
      <w:i/>
      <w:i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560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68666688">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769780">
      <w:bodyDiv w:val="1"/>
      <w:marLeft w:val="0"/>
      <w:marRight w:val="0"/>
      <w:marTop w:val="0"/>
      <w:marBottom w:val="0"/>
      <w:divBdr>
        <w:top w:val="none" w:sz="0" w:space="0" w:color="auto"/>
        <w:left w:val="none" w:sz="0" w:space="0" w:color="auto"/>
        <w:bottom w:val="none" w:sz="0" w:space="0" w:color="auto"/>
        <w:right w:val="none" w:sz="0" w:space="0" w:color="auto"/>
      </w:divBdr>
    </w:div>
    <w:div w:id="783308283">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5042948">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3555973">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151526">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94161508">
      <w:bodyDiv w:val="1"/>
      <w:marLeft w:val="0"/>
      <w:marRight w:val="0"/>
      <w:marTop w:val="0"/>
      <w:marBottom w:val="0"/>
      <w:divBdr>
        <w:top w:val="none" w:sz="0" w:space="0" w:color="auto"/>
        <w:left w:val="none" w:sz="0" w:space="0" w:color="auto"/>
        <w:bottom w:val="none" w:sz="0" w:space="0" w:color="auto"/>
        <w:right w:val="none" w:sz="0" w:space="0" w:color="auto"/>
      </w:divBdr>
    </w:div>
    <w:div w:id="1407872323">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22833700">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66027528">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8627279">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1993680327">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1413358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araibuna.sp.gov.br" TargetMode="External"/><Relationship Id="rId18" Type="http://schemas.openxmlformats.org/officeDocument/2006/relationships/hyperlink" Target="http://www.bll.org.br" TargetMode="External"/><Relationship Id="rId26" Type="http://schemas.openxmlformats.org/officeDocument/2006/relationships/hyperlink" Target="mailto:nfe@paraibuna.sp.gov.br" TargetMode="External"/><Relationship Id="rId3" Type="http://schemas.openxmlformats.org/officeDocument/2006/relationships/customXml" Target="../customXml/item3.xml"/><Relationship Id="rId21" Type="http://schemas.openxmlformats.org/officeDocument/2006/relationships/hyperlink" Target="http://www.cnj.jus.br/improbidade_adm/consultar_requerido.php"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eletronico@paraibuna.sp.gov.br" TargetMode="External"/><Relationship Id="rId17" Type="http://schemas.openxmlformats.org/officeDocument/2006/relationships/hyperlink" Target="http://www.bll.org.br" TargetMode="External"/><Relationship Id="rId25" Type="http://schemas.openxmlformats.org/officeDocument/2006/relationships/hyperlink" Target="http://www.bllcompras.org.br"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paraibuna.sp.gov.br" TargetMode="External"/><Relationship Id="rId20" Type="http://schemas.openxmlformats.org/officeDocument/2006/relationships/hyperlink" Target="http://www.portaldatransparencia.gov.br/ceis" TargetMode="External"/><Relationship Id="rId29" Type="http://schemas.openxmlformats.org/officeDocument/2006/relationships/hyperlink" Target="mailto:eletronico@paraibun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cao@paraibuna.sp.gov.br" TargetMode="External"/><Relationship Id="rId24" Type="http://schemas.openxmlformats.org/officeDocument/2006/relationships/hyperlink" Target="mailto:licitacao@paraibuna.sp.gov.br"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araibuna.sp.gov.br" TargetMode="External"/><Relationship Id="rId23" Type="http://schemas.openxmlformats.org/officeDocument/2006/relationships/hyperlink" Target="mailto:eletronico@paraibuna.sp.gov.br" TargetMode="External"/><Relationship Id="rId28" Type="http://schemas.openxmlformats.org/officeDocument/2006/relationships/hyperlink" Target="mailto:licitacao@paraibuna.sp.gov.br"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certidoes-apf.apps.tcu.gov.br"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ato@bll.org.br" TargetMode="External"/><Relationship Id="rId22" Type="http://schemas.openxmlformats.org/officeDocument/2006/relationships/hyperlink" Target="https://www4.tce.sp.gov.br/publicacoes/apenados/apenados.shtm" TargetMode="External"/><Relationship Id="rId27" Type="http://schemas.openxmlformats.org/officeDocument/2006/relationships/hyperlink" Target="http://www.paraibuna.sp.gov.br" TargetMode="External"/><Relationship Id="rId30" Type="http://schemas.openxmlformats.org/officeDocument/2006/relationships/header" Target="header1.xml"/><Relationship Id="rId35"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571770-CBFC-41DA-ACD4-AE2D7A052842}">
  <ds:schemaRefs>
    <ds:schemaRef ds:uri="http://schemas.openxmlformats.org/officeDocument/2006/bibliography"/>
  </ds:schemaRefs>
</ds:datastoreItem>
</file>

<file path=customXml/itemProps4.xml><?xml version="1.0" encoding="utf-8"?>
<ds:datastoreItem xmlns:ds="http://schemas.openxmlformats.org/officeDocument/2006/customXml" ds:itemID="{A547430C-91A2-47FC-96BA-E3074243B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TotalTime>
  <Pages>47</Pages>
  <Words>13894</Words>
  <Characters>82609</Characters>
  <Application>Microsoft Office Word</Application>
  <DocSecurity>0</DocSecurity>
  <Lines>688</Lines>
  <Paragraphs>192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96311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Carolina Vieira</cp:lastModifiedBy>
  <cp:revision>2</cp:revision>
  <cp:lastPrinted>2022-05-11T13:56:00Z</cp:lastPrinted>
  <dcterms:created xsi:type="dcterms:W3CDTF">2022-06-21T17:15:00Z</dcterms:created>
  <dcterms:modified xsi:type="dcterms:W3CDTF">2022-06-21T17:15:00Z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