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C12D7E" w14:textId="2A7EDAEE" w:rsidR="00735B06" w:rsidRDefault="00735B06" w:rsidP="00165242">
      <w:pPr>
        <w:pStyle w:val="Ttulo21"/>
        <w:spacing w:before="52" w:line="276" w:lineRule="auto"/>
        <w:ind w:left="284" w:right="235"/>
        <w:jc w:val="center"/>
        <w:rPr>
          <w:rFonts w:ascii="Times New Roman" w:hAnsi="Times New Roman" w:cs="Times New Roman"/>
          <w:sz w:val="20"/>
          <w:szCs w:val="20"/>
        </w:rPr>
      </w:pPr>
      <w:r w:rsidRPr="004A20CE">
        <w:rPr>
          <w:rFonts w:ascii="Times New Roman" w:hAnsi="Times New Roman" w:cs="Times New Roman"/>
          <w:sz w:val="20"/>
          <w:szCs w:val="20"/>
        </w:rPr>
        <w:t xml:space="preserve">PREGÃO ELETRÔNICO PARA REGISTRO DE PREÇOS Nº </w:t>
      </w:r>
      <w:r w:rsidR="006E15B0">
        <w:rPr>
          <w:rFonts w:ascii="Times New Roman" w:hAnsi="Times New Roman" w:cs="Times New Roman"/>
          <w:sz w:val="20"/>
          <w:szCs w:val="20"/>
        </w:rPr>
        <w:t>41</w:t>
      </w:r>
      <w:r w:rsidRPr="004A20CE">
        <w:rPr>
          <w:rFonts w:ascii="Times New Roman" w:hAnsi="Times New Roman" w:cs="Times New Roman"/>
          <w:sz w:val="20"/>
          <w:szCs w:val="20"/>
        </w:rPr>
        <w:t>/202</w:t>
      </w:r>
      <w:r w:rsidR="007C1BE5">
        <w:rPr>
          <w:rFonts w:ascii="Times New Roman" w:hAnsi="Times New Roman" w:cs="Times New Roman"/>
          <w:sz w:val="20"/>
          <w:szCs w:val="20"/>
        </w:rPr>
        <w:t>5</w:t>
      </w:r>
    </w:p>
    <w:p w14:paraId="71206D5B" w14:textId="77777777" w:rsidR="00735B06" w:rsidRPr="004A20CE" w:rsidRDefault="00735B06" w:rsidP="00420484"/>
    <w:p w14:paraId="00A3A768" w14:textId="4B748D52" w:rsidR="009D1495" w:rsidRPr="004A20CE" w:rsidRDefault="009D1495" w:rsidP="00165242">
      <w:pPr>
        <w:pStyle w:val="Ttulo21"/>
        <w:spacing w:before="52" w:line="276" w:lineRule="auto"/>
        <w:ind w:left="284" w:right="235"/>
        <w:jc w:val="both"/>
        <w:rPr>
          <w:rFonts w:ascii="Times New Roman" w:hAnsi="Times New Roman" w:cs="Times New Roman"/>
          <w:b w:val="0"/>
          <w:bCs w:val="0"/>
          <w:sz w:val="20"/>
          <w:szCs w:val="20"/>
        </w:rPr>
      </w:pPr>
      <w:r w:rsidRPr="004A20CE">
        <w:rPr>
          <w:rFonts w:ascii="Times New Roman" w:hAnsi="Times New Roman" w:cs="Times New Roman"/>
          <w:b w:val="0"/>
          <w:bCs w:val="0"/>
          <w:sz w:val="20"/>
          <w:szCs w:val="20"/>
        </w:rPr>
        <w:t xml:space="preserve">REGIDO PELA LEI N° 14.133/2021, LEI COMPLEMENTAR </w:t>
      </w:r>
      <w:r w:rsidR="0086169D">
        <w:rPr>
          <w:rFonts w:ascii="Times New Roman" w:hAnsi="Times New Roman" w:cs="Times New Roman"/>
          <w:b w:val="0"/>
          <w:bCs w:val="0"/>
          <w:sz w:val="20"/>
          <w:szCs w:val="20"/>
        </w:rPr>
        <w:t>N</w:t>
      </w:r>
      <w:r w:rsidRPr="004A20CE">
        <w:rPr>
          <w:rFonts w:ascii="Times New Roman" w:hAnsi="Times New Roman" w:cs="Times New Roman"/>
          <w:b w:val="0"/>
          <w:bCs w:val="0"/>
          <w:sz w:val="20"/>
          <w:szCs w:val="20"/>
        </w:rPr>
        <w:t>º 123/06 E DECRETO MUNICIPAL Nº 23, DE 19 DE FEVEREIRO DE 2024.</w:t>
      </w:r>
    </w:p>
    <w:p w14:paraId="215A002C" w14:textId="77777777" w:rsidR="009D1495" w:rsidRPr="004A20CE" w:rsidRDefault="009D1495" w:rsidP="00420484"/>
    <w:p w14:paraId="14C56517" w14:textId="2CE7CB1B" w:rsidR="009D1495" w:rsidRPr="004A20CE" w:rsidRDefault="009D1495" w:rsidP="00165242">
      <w:pPr>
        <w:pStyle w:val="Ttulo21"/>
        <w:spacing w:before="52" w:line="276" w:lineRule="auto"/>
        <w:ind w:left="284" w:right="235"/>
        <w:jc w:val="both"/>
        <w:rPr>
          <w:rFonts w:ascii="Times New Roman" w:hAnsi="Times New Roman" w:cs="Times New Roman"/>
          <w:sz w:val="20"/>
          <w:szCs w:val="20"/>
        </w:rPr>
      </w:pPr>
      <w:r w:rsidRPr="004A20CE">
        <w:rPr>
          <w:rFonts w:ascii="Times New Roman" w:hAnsi="Times New Roman" w:cs="Times New Roman"/>
          <w:sz w:val="20"/>
          <w:szCs w:val="20"/>
        </w:rPr>
        <w:t>OBJETO: “</w:t>
      </w:r>
      <w:r w:rsidR="001620D4" w:rsidRPr="001620D4">
        <w:rPr>
          <w:rFonts w:ascii="Times New Roman" w:hAnsi="Times New Roman" w:cs="Times New Roman"/>
          <w:sz w:val="20"/>
          <w:szCs w:val="20"/>
        </w:rPr>
        <w:t xml:space="preserve">REGISTRO DE PREÇOS </w:t>
      </w:r>
      <w:r w:rsidR="00AC1132">
        <w:rPr>
          <w:rFonts w:ascii="Times New Roman" w:hAnsi="Times New Roman" w:cs="Times New Roman"/>
          <w:sz w:val="20"/>
          <w:szCs w:val="20"/>
        </w:rPr>
        <w:t>PARA AQUISIÇÃO DE EQUIPAMENTO DE RAIO-X</w:t>
      </w:r>
      <w:r w:rsidR="001620D4" w:rsidRPr="001620D4">
        <w:rPr>
          <w:rFonts w:ascii="Times New Roman" w:hAnsi="Times New Roman" w:cs="Times New Roman"/>
          <w:sz w:val="20"/>
          <w:szCs w:val="20"/>
        </w:rPr>
        <w:t>, CONFORME CONDIÇÕES ESTABELECIDAS NO INSTRUMENTO CONVOCATÓRIO E SEUS ANEXOS</w:t>
      </w:r>
      <w:r w:rsidRPr="004A20CE">
        <w:rPr>
          <w:rFonts w:ascii="Times New Roman" w:hAnsi="Times New Roman" w:cs="Times New Roman"/>
          <w:sz w:val="20"/>
          <w:szCs w:val="20"/>
        </w:rPr>
        <w:t>”</w:t>
      </w:r>
      <w:r w:rsidR="000E1237">
        <w:rPr>
          <w:rFonts w:ascii="Times New Roman" w:hAnsi="Times New Roman" w:cs="Times New Roman"/>
          <w:sz w:val="20"/>
          <w:szCs w:val="20"/>
        </w:rPr>
        <w:t>.</w:t>
      </w:r>
    </w:p>
    <w:p w14:paraId="3D893B69" w14:textId="77777777" w:rsidR="00F171F3" w:rsidRDefault="00F171F3" w:rsidP="00F171F3">
      <w:pPr>
        <w:pStyle w:val="Default"/>
      </w:pPr>
    </w:p>
    <w:p w14:paraId="124DA055" w14:textId="77777777" w:rsidR="00C668A5" w:rsidRPr="00C668A5" w:rsidRDefault="00C668A5" w:rsidP="00C668A5">
      <w:pPr>
        <w:pStyle w:val="Corpodetexto"/>
        <w:spacing w:line="360" w:lineRule="auto"/>
        <w:ind w:left="213"/>
        <w:jc w:val="both"/>
        <w:rPr>
          <w:rFonts w:ascii="Times New Roman" w:hAnsi="Times New Roman" w:cs="Times New Roman"/>
          <w:sz w:val="20"/>
          <w:szCs w:val="20"/>
        </w:rPr>
      </w:pPr>
      <w:r w:rsidRPr="00C668A5">
        <w:rPr>
          <w:rFonts w:ascii="Times New Roman" w:hAnsi="Times New Roman" w:cs="Times New Roman"/>
          <w:sz w:val="20"/>
          <w:szCs w:val="20"/>
        </w:rPr>
        <w:t>Anexo</w:t>
      </w:r>
      <w:r w:rsidRPr="00C668A5">
        <w:rPr>
          <w:rFonts w:ascii="Times New Roman" w:hAnsi="Times New Roman" w:cs="Times New Roman"/>
          <w:spacing w:val="-1"/>
          <w:sz w:val="20"/>
          <w:szCs w:val="20"/>
        </w:rPr>
        <w:t xml:space="preserve"> </w:t>
      </w:r>
      <w:r w:rsidRPr="00C668A5">
        <w:rPr>
          <w:rFonts w:ascii="Times New Roman" w:hAnsi="Times New Roman" w:cs="Times New Roman"/>
          <w:sz w:val="20"/>
          <w:szCs w:val="20"/>
        </w:rPr>
        <w:t>I</w:t>
      </w:r>
      <w:r w:rsidRPr="00C668A5">
        <w:rPr>
          <w:rFonts w:ascii="Times New Roman" w:hAnsi="Times New Roman" w:cs="Times New Roman"/>
          <w:spacing w:val="8"/>
          <w:sz w:val="20"/>
          <w:szCs w:val="20"/>
        </w:rPr>
        <w:t xml:space="preserve"> </w:t>
      </w:r>
      <w:r w:rsidRPr="00C668A5">
        <w:rPr>
          <w:rFonts w:ascii="Times New Roman" w:hAnsi="Times New Roman" w:cs="Times New Roman"/>
          <w:sz w:val="20"/>
          <w:szCs w:val="20"/>
        </w:rPr>
        <w:t>–</w:t>
      </w:r>
      <w:r w:rsidRPr="00C668A5">
        <w:rPr>
          <w:rFonts w:ascii="Times New Roman" w:hAnsi="Times New Roman" w:cs="Times New Roman"/>
          <w:spacing w:val="-1"/>
          <w:sz w:val="20"/>
          <w:szCs w:val="20"/>
        </w:rPr>
        <w:t xml:space="preserve"> </w:t>
      </w:r>
      <w:r w:rsidRPr="00C668A5">
        <w:rPr>
          <w:rFonts w:ascii="Times New Roman" w:hAnsi="Times New Roman" w:cs="Times New Roman"/>
          <w:sz w:val="20"/>
          <w:szCs w:val="20"/>
        </w:rPr>
        <w:t>Proposta</w:t>
      </w:r>
      <w:r w:rsidRPr="00C668A5">
        <w:rPr>
          <w:rFonts w:ascii="Times New Roman" w:hAnsi="Times New Roman" w:cs="Times New Roman"/>
          <w:spacing w:val="-1"/>
          <w:sz w:val="20"/>
          <w:szCs w:val="20"/>
        </w:rPr>
        <w:t xml:space="preserve"> </w:t>
      </w:r>
      <w:r w:rsidRPr="00C668A5">
        <w:rPr>
          <w:rFonts w:ascii="Times New Roman" w:hAnsi="Times New Roman" w:cs="Times New Roman"/>
          <w:sz w:val="20"/>
          <w:szCs w:val="20"/>
        </w:rPr>
        <w:t>de</w:t>
      </w:r>
      <w:r w:rsidRPr="00C668A5">
        <w:rPr>
          <w:rFonts w:ascii="Times New Roman" w:hAnsi="Times New Roman" w:cs="Times New Roman"/>
          <w:spacing w:val="-4"/>
          <w:sz w:val="20"/>
          <w:szCs w:val="20"/>
        </w:rPr>
        <w:t xml:space="preserve"> </w:t>
      </w:r>
      <w:r w:rsidRPr="00C668A5">
        <w:rPr>
          <w:rFonts w:ascii="Times New Roman" w:hAnsi="Times New Roman" w:cs="Times New Roman"/>
          <w:sz w:val="20"/>
          <w:szCs w:val="20"/>
        </w:rPr>
        <w:t>Preços.</w:t>
      </w:r>
    </w:p>
    <w:p w14:paraId="470C990C" w14:textId="4D075B94" w:rsidR="00C668A5" w:rsidRPr="00C668A5" w:rsidRDefault="00C668A5" w:rsidP="00C668A5">
      <w:pPr>
        <w:pStyle w:val="Corpodetexto"/>
        <w:tabs>
          <w:tab w:val="left" w:pos="993"/>
        </w:tabs>
        <w:spacing w:before="115" w:line="360" w:lineRule="auto"/>
        <w:ind w:left="213" w:right="229"/>
        <w:jc w:val="both"/>
        <w:rPr>
          <w:rFonts w:ascii="Times New Roman" w:hAnsi="Times New Roman" w:cs="Times New Roman"/>
          <w:sz w:val="20"/>
          <w:szCs w:val="20"/>
        </w:rPr>
      </w:pPr>
      <w:r w:rsidRPr="00C668A5">
        <w:rPr>
          <w:rFonts w:ascii="Times New Roman" w:hAnsi="Times New Roman" w:cs="Times New Roman"/>
          <w:sz w:val="20"/>
          <w:szCs w:val="20"/>
        </w:rPr>
        <w:t>Anexo</w:t>
      </w:r>
      <w:r w:rsidRPr="00C668A5">
        <w:rPr>
          <w:rFonts w:ascii="Times New Roman" w:hAnsi="Times New Roman" w:cs="Times New Roman"/>
          <w:spacing w:val="-1"/>
          <w:sz w:val="20"/>
          <w:szCs w:val="20"/>
        </w:rPr>
        <w:t xml:space="preserve"> </w:t>
      </w:r>
      <w:r w:rsidRPr="00C668A5">
        <w:rPr>
          <w:rFonts w:ascii="Times New Roman" w:hAnsi="Times New Roman" w:cs="Times New Roman"/>
          <w:sz w:val="20"/>
          <w:szCs w:val="20"/>
        </w:rPr>
        <w:t>II</w:t>
      </w:r>
      <w:r w:rsidRPr="00C668A5">
        <w:rPr>
          <w:rFonts w:ascii="Times New Roman" w:hAnsi="Times New Roman" w:cs="Times New Roman"/>
          <w:sz w:val="20"/>
          <w:szCs w:val="20"/>
        </w:rPr>
        <w:tab/>
        <w:t>–</w:t>
      </w:r>
      <w:r w:rsidRPr="00C668A5">
        <w:rPr>
          <w:rFonts w:ascii="Times New Roman" w:hAnsi="Times New Roman" w:cs="Times New Roman"/>
          <w:spacing w:val="14"/>
          <w:sz w:val="20"/>
          <w:szCs w:val="20"/>
        </w:rPr>
        <w:t xml:space="preserve"> </w:t>
      </w:r>
      <w:r w:rsidRPr="00C668A5">
        <w:rPr>
          <w:rFonts w:ascii="Times New Roman" w:hAnsi="Times New Roman" w:cs="Times New Roman"/>
          <w:sz w:val="20"/>
          <w:szCs w:val="20"/>
        </w:rPr>
        <w:t>Declaração</w:t>
      </w:r>
      <w:r w:rsidRPr="00C668A5">
        <w:rPr>
          <w:rFonts w:ascii="Times New Roman" w:hAnsi="Times New Roman" w:cs="Times New Roman"/>
          <w:spacing w:val="14"/>
          <w:sz w:val="20"/>
          <w:szCs w:val="20"/>
        </w:rPr>
        <w:t xml:space="preserve"> </w:t>
      </w:r>
      <w:r w:rsidRPr="00C668A5">
        <w:rPr>
          <w:rFonts w:ascii="Times New Roman" w:hAnsi="Times New Roman" w:cs="Times New Roman"/>
          <w:sz w:val="20"/>
          <w:szCs w:val="20"/>
        </w:rPr>
        <w:t>de</w:t>
      </w:r>
      <w:r w:rsidRPr="00C668A5">
        <w:rPr>
          <w:rFonts w:ascii="Times New Roman" w:hAnsi="Times New Roman" w:cs="Times New Roman"/>
          <w:spacing w:val="12"/>
          <w:sz w:val="20"/>
          <w:szCs w:val="20"/>
        </w:rPr>
        <w:t xml:space="preserve"> </w:t>
      </w:r>
      <w:r w:rsidRPr="00C668A5">
        <w:rPr>
          <w:rFonts w:ascii="Times New Roman" w:hAnsi="Times New Roman" w:cs="Times New Roman"/>
          <w:sz w:val="20"/>
          <w:szCs w:val="20"/>
        </w:rPr>
        <w:t>cumprimento</w:t>
      </w:r>
      <w:r w:rsidRPr="00C668A5">
        <w:rPr>
          <w:rFonts w:ascii="Times New Roman" w:hAnsi="Times New Roman" w:cs="Times New Roman"/>
          <w:spacing w:val="12"/>
          <w:sz w:val="20"/>
          <w:szCs w:val="20"/>
        </w:rPr>
        <w:t xml:space="preserve"> </w:t>
      </w:r>
      <w:r w:rsidRPr="00C668A5">
        <w:rPr>
          <w:rFonts w:ascii="Times New Roman" w:hAnsi="Times New Roman" w:cs="Times New Roman"/>
          <w:sz w:val="20"/>
          <w:szCs w:val="20"/>
        </w:rPr>
        <w:t>dos</w:t>
      </w:r>
      <w:r w:rsidRPr="00C668A5">
        <w:rPr>
          <w:rFonts w:ascii="Times New Roman" w:hAnsi="Times New Roman" w:cs="Times New Roman"/>
          <w:spacing w:val="10"/>
          <w:sz w:val="20"/>
          <w:szCs w:val="20"/>
        </w:rPr>
        <w:t xml:space="preserve"> </w:t>
      </w:r>
      <w:r w:rsidRPr="00C668A5">
        <w:rPr>
          <w:rFonts w:ascii="Times New Roman" w:hAnsi="Times New Roman" w:cs="Times New Roman"/>
          <w:sz w:val="20"/>
          <w:szCs w:val="20"/>
        </w:rPr>
        <w:t>requisitos</w:t>
      </w:r>
      <w:r w:rsidRPr="00C668A5">
        <w:rPr>
          <w:rFonts w:ascii="Times New Roman" w:hAnsi="Times New Roman" w:cs="Times New Roman"/>
          <w:spacing w:val="15"/>
          <w:sz w:val="20"/>
          <w:szCs w:val="20"/>
        </w:rPr>
        <w:t xml:space="preserve"> </w:t>
      </w:r>
      <w:r w:rsidRPr="00C668A5">
        <w:rPr>
          <w:rFonts w:ascii="Times New Roman" w:hAnsi="Times New Roman" w:cs="Times New Roman"/>
          <w:sz w:val="20"/>
          <w:szCs w:val="20"/>
        </w:rPr>
        <w:t>de</w:t>
      </w:r>
      <w:r w:rsidRPr="00C668A5">
        <w:rPr>
          <w:rFonts w:ascii="Times New Roman" w:hAnsi="Times New Roman" w:cs="Times New Roman"/>
          <w:spacing w:val="11"/>
          <w:sz w:val="20"/>
          <w:szCs w:val="20"/>
        </w:rPr>
        <w:t xml:space="preserve"> </w:t>
      </w:r>
      <w:r w:rsidRPr="00C668A5">
        <w:rPr>
          <w:rFonts w:ascii="Times New Roman" w:hAnsi="Times New Roman" w:cs="Times New Roman"/>
          <w:sz w:val="20"/>
          <w:szCs w:val="20"/>
        </w:rPr>
        <w:t>habilitação</w:t>
      </w:r>
      <w:r w:rsidRPr="00C668A5">
        <w:rPr>
          <w:rFonts w:ascii="Times New Roman" w:hAnsi="Times New Roman" w:cs="Times New Roman"/>
          <w:spacing w:val="16"/>
          <w:sz w:val="20"/>
          <w:szCs w:val="20"/>
        </w:rPr>
        <w:t xml:space="preserve"> </w:t>
      </w:r>
      <w:r w:rsidRPr="00C668A5">
        <w:rPr>
          <w:rFonts w:ascii="Times New Roman" w:hAnsi="Times New Roman" w:cs="Times New Roman"/>
          <w:sz w:val="20"/>
          <w:szCs w:val="20"/>
        </w:rPr>
        <w:t>conforme</w:t>
      </w:r>
      <w:r w:rsidRPr="00C668A5">
        <w:rPr>
          <w:rFonts w:ascii="Times New Roman" w:hAnsi="Times New Roman" w:cs="Times New Roman"/>
          <w:spacing w:val="14"/>
          <w:sz w:val="20"/>
          <w:szCs w:val="20"/>
        </w:rPr>
        <w:t xml:space="preserve"> </w:t>
      </w:r>
      <w:r w:rsidRPr="00C668A5">
        <w:rPr>
          <w:rFonts w:ascii="Times New Roman" w:hAnsi="Times New Roman" w:cs="Times New Roman"/>
          <w:sz w:val="20"/>
          <w:szCs w:val="20"/>
        </w:rPr>
        <w:t>Art.63,</w:t>
      </w:r>
      <w:r w:rsidRPr="00C668A5">
        <w:rPr>
          <w:rFonts w:ascii="Times New Roman" w:hAnsi="Times New Roman" w:cs="Times New Roman"/>
          <w:spacing w:val="11"/>
          <w:sz w:val="20"/>
          <w:szCs w:val="20"/>
        </w:rPr>
        <w:t xml:space="preserve"> </w:t>
      </w:r>
      <w:r w:rsidRPr="00C668A5">
        <w:rPr>
          <w:rFonts w:ascii="Times New Roman" w:hAnsi="Times New Roman" w:cs="Times New Roman"/>
          <w:sz w:val="20"/>
          <w:szCs w:val="20"/>
        </w:rPr>
        <w:t>inciso</w:t>
      </w:r>
      <w:r w:rsidRPr="00C668A5">
        <w:rPr>
          <w:rFonts w:ascii="Times New Roman" w:hAnsi="Times New Roman" w:cs="Times New Roman"/>
          <w:spacing w:val="13"/>
          <w:sz w:val="20"/>
          <w:szCs w:val="20"/>
        </w:rPr>
        <w:t xml:space="preserve"> </w:t>
      </w:r>
      <w:r w:rsidRPr="00C668A5">
        <w:rPr>
          <w:rFonts w:ascii="Times New Roman" w:hAnsi="Times New Roman" w:cs="Times New Roman"/>
          <w:sz w:val="20"/>
          <w:szCs w:val="20"/>
        </w:rPr>
        <w:t>I</w:t>
      </w:r>
      <w:r w:rsidRPr="00C668A5">
        <w:rPr>
          <w:rFonts w:ascii="Times New Roman" w:hAnsi="Times New Roman" w:cs="Times New Roman"/>
          <w:spacing w:val="12"/>
          <w:sz w:val="20"/>
          <w:szCs w:val="20"/>
        </w:rPr>
        <w:t xml:space="preserve"> </w:t>
      </w:r>
      <w:r w:rsidRPr="00C668A5">
        <w:rPr>
          <w:rFonts w:ascii="Times New Roman" w:hAnsi="Times New Roman" w:cs="Times New Roman"/>
          <w:sz w:val="20"/>
          <w:szCs w:val="20"/>
        </w:rPr>
        <w:t>da</w:t>
      </w:r>
      <w:r w:rsidRPr="00C668A5">
        <w:rPr>
          <w:rFonts w:ascii="Times New Roman" w:hAnsi="Times New Roman" w:cs="Times New Roman"/>
          <w:spacing w:val="12"/>
          <w:sz w:val="20"/>
          <w:szCs w:val="20"/>
        </w:rPr>
        <w:t xml:space="preserve"> </w:t>
      </w:r>
      <w:r w:rsidRPr="00C668A5">
        <w:rPr>
          <w:rFonts w:ascii="Times New Roman" w:hAnsi="Times New Roman" w:cs="Times New Roman"/>
          <w:sz w:val="20"/>
          <w:szCs w:val="20"/>
        </w:rPr>
        <w:t>Lei</w:t>
      </w:r>
      <w:r w:rsidRPr="00C668A5">
        <w:rPr>
          <w:rFonts w:ascii="Times New Roman" w:hAnsi="Times New Roman" w:cs="Times New Roman"/>
          <w:spacing w:val="11"/>
          <w:sz w:val="20"/>
          <w:szCs w:val="20"/>
        </w:rPr>
        <w:t xml:space="preserve"> </w:t>
      </w:r>
      <w:r w:rsidRPr="00C668A5">
        <w:rPr>
          <w:rFonts w:ascii="Times New Roman" w:hAnsi="Times New Roman" w:cs="Times New Roman"/>
          <w:sz w:val="20"/>
          <w:szCs w:val="20"/>
        </w:rPr>
        <w:t>14.133/21.</w:t>
      </w:r>
      <w:r w:rsidRPr="00C668A5">
        <w:rPr>
          <w:rFonts w:ascii="Times New Roman" w:hAnsi="Times New Roman" w:cs="Times New Roman"/>
          <w:spacing w:val="-47"/>
          <w:sz w:val="20"/>
          <w:szCs w:val="20"/>
        </w:rPr>
        <w:t xml:space="preserve"> </w:t>
      </w:r>
      <w:r w:rsidRPr="00C668A5">
        <w:rPr>
          <w:rFonts w:ascii="Times New Roman" w:hAnsi="Times New Roman" w:cs="Times New Roman"/>
          <w:spacing w:val="3"/>
          <w:sz w:val="20"/>
          <w:szCs w:val="20"/>
        </w:rPr>
        <w:t xml:space="preserve"> </w:t>
      </w:r>
    </w:p>
    <w:p w14:paraId="495835BA" w14:textId="70C7255F" w:rsidR="00C668A5" w:rsidRPr="00C668A5" w:rsidRDefault="00C668A5" w:rsidP="00C668A5">
      <w:pPr>
        <w:pStyle w:val="Corpodetexto"/>
        <w:tabs>
          <w:tab w:val="left" w:pos="1134"/>
        </w:tabs>
        <w:spacing w:before="5" w:line="360" w:lineRule="auto"/>
        <w:ind w:left="213" w:right="222"/>
        <w:jc w:val="both"/>
        <w:rPr>
          <w:rFonts w:ascii="Times New Roman" w:hAnsi="Times New Roman" w:cs="Times New Roman"/>
          <w:sz w:val="20"/>
          <w:szCs w:val="20"/>
        </w:rPr>
      </w:pPr>
      <w:r w:rsidRPr="00C668A5">
        <w:rPr>
          <w:rFonts w:ascii="Times New Roman" w:hAnsi="Times New Roman" w:cs="Times New Roman"/>
          <w:sz w:val="20"/>
          <w:szCs w:val="20"/>
        </w:rPr>
        <w:t>Anexo</w:t>
      </w:r>
      <w:r w:rsidRPr="00C668A5">
        <w:rPr>
          <w:rFonts w:ascii="Times New Roman" w:hAnsi="Times New Roman" w:cs="Times New Roman"/>
          <w:spacing w:val="-1"/>
          <w:sz w:val="20"/>
          <w:szCs w:val="20"/>
        </w:rPr>
        <w:t xml:space="preserve"> </w:t>
      </w:r>
      <w:r w:rsidRPr="00C668A5">
        <w:rPr>
          <w:rFonts w:ascii="Times New Roman" w:hAnsi="Times New Roman" w:cs="Times New Roman"/>
          <w:sz w:val="20"/>
          <w:szCs w:val="20"/>
        </w:rPr>
        <w:t>III</w:t>
      </w:r>
      <w:r w:rsidRPr="00C668A5">
        <w:rPr>
          <w:rFonts w:ascii="Times New Roman" w:hAnsi="Times New Roman" w:cs="Times New Roman"/>
          <w:sz w:val="20"/>
          <w:szCs w:val="20"/>
        </w:rPr>
        <w:tab/>
        <w:t>–</w:t>
      </w:r>
      <w:r w:rsidRPr="00C668A5">
        <w:rPr>
          <w:rFonts w:ascii="Times New Roman" w:hAnsi="Times New Roman" w:cs="Times New Roman"/>
          <w:spacing w:val="-5"/>
          <w:sz w:val="20"/>
          <w:szCs w:val="20"/>
        </w:rPr>
        <w:t xml:space="preserve"> </w:t>
      </w:r>
      <w:r w:rsidRPr="00C668A5">
        <w:rPr>
          <w:rFonts w:ascii="Times New Roman" w:hAnsi="Times New Roman" w:cs="Times New Roman"/>
          <w:sz w:val="20"/>
          <w:szCs w:val="20"/>
        </w:rPr>
        <w:t>Declarações</w:t>
      </w:r>
      <w:r w:rsidRPr="00C668A5">
        <w:rPr>
          <w:rFonts w:ascii="Times New Roman" w:hAnsi="Times New Roman" w:cs="Times New Roman"/>
          <w:spacing w:val="-6"/>
          <w:sz w:val="20"/>
          <w:szCs w:val="20"/>
        </w:rPr>
        <w:t xml:space="preserve"> </w:t>
      </w:r>
      <w:r w:rsidRPr="00C668A5">
        <w:rPr>
          <w:rFonts w:ascii="Times New Roman" w:hAnsi="Times New Roman" w:cs="Times New Roman"/>
          <w:sz w:val="20"/>
          <w:szCs w:val="20"/>
        </w:rPr>
        <w:t>Relativas</w:t>
      </w:r>
      <w:r w:rsidRPr="00C668A5">
        <w:rPr>
          <w:rFonts w:ascii="Times New Roman" w:hAnsi="Times New Roman" w:cs="Times New Roman"/>
          <w:spacing w:val="-7"/>
          <w:sz w:val="20"/>
          <w:szCs w:val="20"/>
        </w:rPr>
        <w:t xml:space="preserve"> </w:t>
      </w:r>
      <w:r w:rsidRPr="00C668A5">
        <w:rPr>
          <w:rFonts w:ascii="Times New Roman" w:hAnsi="Times New Roman" w:cs="Times New Roman"/>
          <w:sz w:val="20"/>
          <w:szCs w:val="20"/>
        </w:rPr>
        <w:t>ao</w:t>
      </w:r>
      <w:r w:rsidRPr="00C668A5">
        <w:rPr>
          <w:rFonts w:ascii="Times New Roman" w:hAnsi="Times New Roman" w:cs="Times New Roman"/>
          <w:spacing w:val="-5"/>
          <w:sz w:val="20"/>
          <w:szCs w:val="20"/>
        </w:rPr>
        <w:t xml:space="preserve"> </w:t>
      </w:r>
      <w:r w:rsidRPr="00C668A5">
        <w:rPr>
          <w:rFonts w:ascii="Times New Roman" w:hAnsi="Times New Roman" w:cs="Times New Roman"/>
          <w:sz w:val="20"/>
          <w:szCs w:val="20"/>
        </w:rPr>
        <w:t>artigo</w:t>
      </w:r>
      <w:r w:rsidRPr="00C668A5">
        <w:rPr>
          <w:rFonts w:ascii="Times New Roman" w:hAnsi="Times New Roman" w:cs="Times New Roman"/>
          <w:spacing w:val="-5"/>
          <w:sz w:val="20"/>
          <w:szCs w:val="20"/>
        </w:rPr>
        <w:t xml:space="preserve"> </w:t>
      </w:r>
      <w:r w:rsidRPr="00C668A5">
        <w:rPr>
          <w:rFonts w:ascii="Times New Roman" w:hAnsi="Times New Roman" w:cs="Times New Roman"/>
          <w:sz w:val="20"/>
          <w:szCs w:val="20"/>
        </w:rPr>
        <w:t>63,</w:t>
      </w:r>
      <w:r w:rsidRPr="00C668A5">
        <w:rPr>
          <w:rFonts w:ascii="Times New Roman" w:hAnsi="Times New Roman" w:cs="Times New Roman"/>
          <w:spacing w:val="-6"/>
          <w:sz w:val="20"/>
          <w:szCs w:val="20"/>
        </w:rPr>
        <w:t xml:space="preserve"> </w:t>
      </w:r>
      <w:r w:rsidRPr="00C668A5">
        <w:rPr>
          <w:rFonts w:ascii="Times New Roman" w:hAnsi="Times New Roman" w:cs="Times New Roman"/>
          <w:sz w:val="20"/>
          <w:szCs w:val="20"/>
        </w:rPr>
        <w:t>inciso</w:t>
      </w:r>
      <w:r w:rsidRPr="00C668A5">
        <w:rPr>
          <w:rFonts w:ascii="Times New Roman" w:hAnsi="Times New Roman" w:cs="Times New Roman"/>
          <w:spacing w:val="-5"/>
          <w:sz w:val="20"/>
          <w:szCs w:val="20"/>
        </w:rPr>
        <w:t xml:space="preserve"> </w:t>
      </w:r>
      <w:r w:rsidRPr="00C668A5">
        <w:rPr>
          <w:rFonts w:ascii="Times New Roman" w:hAnsi="Times New Roman" w:cs="Times New Roman"/>
          <w:sz w:val="20"/>
          <w:szCs w:val="20"/>
        </w:rPr>
        <w:t>IV</w:t>
      </w:r>
      <w:r w:rsidRPr="00C668A5">
        <w:rPr>
          <w:rFonts w:ascii="Times New Roman" w:hAnsi="Times New Roman" w:cs="Times New Roman"/>
          <w:spacing w:val="-7"/>
          <w:sz w:val="20"/>
          <w:szCs w:val="20"/>
        </w:rPr>
        <w:t xml:space="preserve"> </w:t>
      </w:r>
      <w:r w:rsidRPr="00C668A5">
        <w:rPr>
          <w:rFonts w:ascii="Times New Roman" w:hAnsi="Times New Roman" w:cs="Times New Roman"/>
          <w:sz w:val="20"/>
          <w:szCs w:val="20"/>
        </w:rPr>
        <w:t>e</w:t>
      </w:r>
      <w:r w:rsidRPr="00C668A5">
        <w:rPr>
          <w:rFonts w:ascii="Times New Roman" w:hAnsi="Times New Roman" w:cs="Times New Roman"/>
          <w:spacing w:val="-5"/>
          <w:sz w:val="20"/>
          <w:szCs w:val="20"/>
        </w:rPr>
        <w:t xml:space="preserve"> </w:t>
      </w:r>
      <w:r w:rsidRPr="00C668A5">
        <w:rPr>
          <w:rFonts w:ascii="Times New Roman" w:hAnsi="Times New Roman" w:cs="Times New Roman"/>
          <w:sz w:val="20"/>
          <w:szCs w:val="20"/>
        </w:rPr>
        <w:t>§1º</w:t>
      </w:r>
      <w:r w:rsidRPr="00C668A5">
        <w:rPr>
          <w:rFonts w:ascii="Times New Roman" w:hAnsi="Times New Roman" w:cs="Times New Roman"/>
          <w:spacing w:val="-6"/>
          <w:sz w:val="20"/>
          <w:szCs w:val="20"/>
        </w:rPr>
        <w:t xml:space="preserve"> </w:t>
      </w:r>
      <w:r w:rsidRPr="00C668A5">
        <w:rPr>
          <w:rFonts w:ascii="Times New Roman" w:hAnsi="Times New Roman" w:cs="Times New Roman"/>
          <w:sz w:val="20"/>
          <w:szCs w:val="20"/>
        </w:rPr>
        <w:t>e</w:t>
      </w:r>
      <w:r w:rsidRPr="00C668A5">
        <w:rPr>
          <w:rFonts w:ascii="Times New Roman" w:hAnsi="Times New Roman" w:cs="Times New Roman"/>
          <w:spacing w:val="-5"/>
          <w:sz w:val="20"/>
          <w:szCs w:val="20"/>
        </w:rPr>
        <w:t xml:space="preserve"> </w:t>
      </w:r>
      <w:r w:rsidRPr="00C668A5">
        <w:rPr>
          <w:rFonts w:ascii="Times New Roman" w:hAnsi="Times New Roman" w:cs="Times New Roman"/>
          <w:sz w:val="20"/>
          <w:szCs w:val="20"/>
        </w:rPr>
        <w:t>artigo</w:t>
      </w:r>
      <w:r w:rsidRPr="00C668A5">
        <w:rPr>
          <w:rFonts w:ascii="Times New Roman" w:hAnsi="Times New Roman" w:cs="Times New Roman"/>
          <w:spacing w:val="-7"/>
          <w:sz w:val="20"/>
          <w:szCs w:val="20"/>
        </w:rPr>
        <w:t xml:space="preserve"> </w:t>
      </w:r>
      <w:r w:rsidRPr="00C668A5">
        <w:rPr>
          <w:rFonts w:ascii="Times New Roman" w:hAnsi="Times New Roman" w:cs="Times New Roman"/>
          <w:sz w:val="20"/>
          <w:szCs w:val="20"/>
        </w:rPr>
        <w:t>68,</w:t>
      </w:r>
      <w:r w:rsidRPr="00C668A5">
        <w:rPr>
          <w:rFonts w:ascii="Times New Roman" w:hAnsi="Times New Roman" w:cs="Times New Roman"/>
          <w:spacing w:val="-6"/>
          <w:sz w:val="20"/>
          <w:szCs w:val="20"/>
        </w:rPr>
        <w:t xml:space="preserve"> </w:t>
      </w:r>
      <w:r w:rsidRPr="00C668A5">
        <w:rPr>
          <w:rFonts w:ascii="Times New Roman" w:hAnsi="Times New Roman" w:cs="Times New Roman"/>
          <w:sz w:val="20"/>
          <w:szCs w:val="20"/>
        </w:rPr>
        <w:t>inciso</w:t>
      </w:r>
      <w:r w:rsidRPr="00C668A5">
        <w:rPr>
          <w:rFonts w:ascii="Times New Roman" w:hAnsi="Times New Roman" w:cs="Times New Roman"/>
          <w:spacing w:val="-5"/>
          <w:sz w:val="20"/>
          <w:szCs w:val="20"/>
        </w:rPr>
        <w:t xml:space="preserve"> </w:t>
      </w:r>
      <w:r w:rsidRPr="00C668A5">
        <w:rPr>
          <w:rFonts w:ascii="Times New Roman" w:hAnsi="Times New Roman" w:cs="Times New Roman"/>
          <w:sz w:val="20"/>
          <w:szCs w:val="20"/>
        </w:rPr>
        <w:t>VI</w:t>
      </w:r>
      <w:r w:rsidRPr="00C668A5">
        <w:rPr>
          <w:rFonts w:ascii="Times New Roman" w:hAnsi="Times New Roman" w:cs="Times New Roman"/>
          <w:spacing w:val="-4"/>
          <w:sz w:val="20"/>
          <w:szCs w:val="20"/>
        </w:rPr>
        <w:t xml:space="preserve"> </w:t>
      </w:r>
      <w:r w:rsidRPr="00C668A5">
        <w:rPr>
          <w:rFonts w:ascii="Times New Roman" w:hAnsi="Times New Roman" w:cs="Times New Roman"/>
          <w:sz w:val="20"/>
          <w:szCs w:val="20"/>
        </w:rPr>
        <w:t>da</w:t>
      </w:r>
      <w:r w:rsidRPr="00C668A5">
        <w:rPr>
          <w:rFonts w:ascii="Times New Roman" w:hAnsi="Times New Roman" w:cs="Times New Roman"/>
          <w:spacing w:val="-8"/>
          <w:sz w:val="20"/>
          <w:szCs w:val="20"/>
        </w:rPr>
        <w:t xml:space="preserve"> </w:t>
      </w:r>
      <w:r w:rsidRPr="00C668A5">
        <w:rPr>
          <w:rFonts w:ascii="Times New Roman" w:hAnsi="Times New Roman" w:cs="Times New Roman"/>
          <w:sz w:val="20"/>
          <w:szCs w:val="20"/>
        </w:rPr>
        <w:t>Lei</w:t>
      </w:r>
      <w:r w:rsidRPr="00C668A5">
        <w:rPr>
          <w:rFonts w:ascii="Times New Roman" w:hAnsi="Times New Roman" w:cs="Times New Roman"/>
          <w:spacing w:val="-7"/>
          <w:sz w:val="20"/>
          <w:szCs w:val="20"/>
        </w:rPr>
        <w:t xml:space="preserve"> </w:t>
      </w:r>
      <w:r w:rsidRPr="00C668A5">
        <w:rPr>
          <w:rFonts w:ascii="Times New Roman" w:hAnsi="Times New Roman" w:cs="Times New Roman"/>
          <w:sz w:val="20"/>
          <w:szCs w:val="20"/>
        </w:rPr>
        <w:t>Federal</w:t>
      </w:r>
      <w:r w:rsidRPr="00C668A5">
        <w:rPr>
          <w:rFonts w:ascii="Times New Roman" w:hAnsi="Times New Roman" w:cs="Times New Roman"/>
          <w:spacing w:val="-5"/>
          <w:sz w:val="20"/>
          <w:szCs w:val="20"/>
        </w:rPr>
        <w:t xml:space="preserve"> </w:t>
      </w:r>
      <w:r w:rsidRPr="00C668A5">
        <w:rPr>
          <w:rFonts w:ascii="Times New Roman" w:hAnsi="Times New Roman" w:cs="Times New Roman"/>
          <w:sz w:val="20"/>
          <w:szCs w:val="20"/>
        </w:rPr>
        <w:t>14.133/21.</w:t>
      </w:r>
      <w:r w:rsidRPr="00C668A5">
        <w:rPr>
          <w:rFonts w:ascii="Times New Roman" w:hAnsi="Times New Roman" w:cs="Times New Roman"/>
          <w:spacing w:val="-5"/>
          <w:sz w:val="20"/>
          <w:szCs w:val="20"/>
        </w:rPr>
        <w:t xml:space="preserve"> </w:t>
      </w:r>
    </w:p>
    <w:p w14:paraId="58120EA4" w14:textId="5EB3AD97" w:rsidR="00C668A5" w:rsidRPr="00C668A5" w:rsidRDefault="00C668A5" w:rsidP="00C668A5">
      <w:pPr>
        <w:spacing w:before="1" w:line="360" w:lineRule="auto"/>
        <w:ind w:left="213" w:right="224"/>
        <w:jc w:val="both"/>
        <w:rPr>
          <w:rFonts w:ascii="Times New Roman" w:hAnsi="Times New Roman" w:cs="Times New Roman"/>
          <w:i/>
          <w:sz w:val="20"/>
          <w:szCs w:val="20"/>
        </w:rPr>
      </w:pPr>
      <w:r w:rsidRPr="00C668A5">
        <w:rPr>
          <w:rFonts w:ascii="Times New Roman" w:hAnsi="Times New Roman" w:cs="Times New Roman"/>
          <w:sz w:val="20"/>
          <w:szCs w:val="20"/>
        </w:rPr>
        <w:t>Anexo</w:t>
      </w:r>
      <w:r w:rsidRPr="00C668A5">
        <w:rPr>
          <w:rFonts w:ascii="Times New Roman" w:hAnsi="Times New Roman" w:cs="Times New Roman"/>
          <w:spacing w:val="-1"/>
          <w:sz w:val="20"/>
          <w:szCs w:val="20"/>
        </w:rPr>
        <w:t xml:space="preserve"> </w:t>
      </w:r>
      <w:r w:rsidRPr="00C668A5">
        <w:rPr>
          <w:rFonts w:ascii="Times New Roman" w:hAnsi="Times New Roman" w:cs="Times New Roman"/>
          <w:sz w:val="20"/>
          <w:szCs w:val="20"/>
        </w:rPr>
        <w:t xml:space="preserve">III.1   </w:t>
      </w:r>
      <w:r w:rsidRPr="00C668A5">
        <w:rPr>
          <w:rFonts w:ascii="Times New Roman" w:hAnsi="Times New Roman" w:cs="Times New Roman"/>
          <w:spacing w:val="19"/>
          <w:sz w:val="20"/>
          <w:szCs w:val="20"/>
        </w:rPr>
        <w:t xml:space="preserve"> </w:t>
      </w:r>
      <w:r w:rsidRPr="00C668A5">
        <w:rPr>
          <w:rFonts w:ascii="Times New Roman" w:hAnsi="Times New Roman" w:cs="Times New Roman"/>
          <w:sz w:val="20"/>
          <w:szCs w:val="20"/>
        </w:rPr>
        <w:t>-</w:t>
      </w:r>
      <w:r w:rsidRPr="00C668A5">
        <w:rPr>
          <w:rFonts w:ascii="Times New Roman" w:hAnsi="Times New Roman" w:cs="Times New Roman"/>
          <w:spacing w:val="-7"/>
          <w:sz w:val="20"/>
          <w:szCs w:val="20"/>
        </w:rPr>
        <w:t xml:space="preserve"> </w:t>
      </w:r>
      <w:r w:rsidRPr="00C668A5">
        <w:rPr>
          <w:rFonts w:ascii="Times New Roman" w:hAnsi="Times New Roman" w:cs="Times New Roman"/>
          <w:sz w:val="20"/>
          <w:szCs w:val="20"/>
        </w:rPr>
        <w:t>Declaração</w:t>
      </w:r>
      <w:r w:rsidRPr="00C668A5">
        <w:rPr>
          <w:rFonts w:ascii="Times New Roman" w:hAnsi="Times New Roman" w:cs="Times New Roman"/>
          <w:spacing w:val="-6"/>
          <w:sz w:val="20"/>
          <w:szCs w:val="20"/>
        </w:rPr>
        <w:t xml:space="preserve"> </w:t>
      </w:r>
      <w:r w:rsidRPr="00C668A5">
        <w:rPr>
          <w:rFonts w:ascii="Times New Roman" w:hAnsi="Times New Roman" w:cs="Times New Roman"/>
          <w:sz w:val="20"/>
          <w:szCs w:val="20"/>
        </w:rPr>
        <w:t>de</w:t>
      </w:r>
      <w:r w:rsidRPr="00C668A5">
        <w:rPr>
          <w:rFonts w:ascii="Times New Roman" w:hAnsi="Times New Roman" w:cs="Times New Roman"/>
          <w:spacing w:val="-5"/>
          <w:sz w:val="20"/>
          <w:szCs w:val="20"/>
        </w:rPr>
        <w:t xml:space="preserve"> </w:t>
      </w:r>
      <w:r w:rsidRPr="00C668A5">
        <w:rPr>
          <w:rFonts w:ascii="Times New Roman" w:hAnsi="Times New Roman" w:cs="Times New Roman"/>
          <w:sz w:val="20"/>
          <w:szCs w:val="20"/>
        </w:rPr>
        <w:t>adequaçao</w:t>
      </w:r>
      <w:r w:rsidRPr="00C668A5">
        <w:rPr>
          <w:rFonts w:ascii="Times New Roman" w:hAnsi="Times New Roman" w:cs="Times New Roman"/>
          <w:spacing w:val="-5"/>
          <w:sz w:val="20"/>
          <w:szCs w:val="20"/>
        </w:rPr>
        <w:t xml:space="preserve"> </w:t>
      </w:r>
      <w:r w:rsidRPr="00C668A5">
        <w:rPr>
          <w:rFonts w:ascii="Times New Roman" w:hAnsi="Times New Roman" w:cs="Times New Roman"/>
          <w:sz w:val="20"/>
          <w:szCs w:val="20"/>
        </w:rPr>
        <w:t>do</w:t>
      </w:r>
      <w:r w:rsidRPr="00C668A5">
        <w:rPr>
          <w:rFonts w:ascii="Times New Roman" w:hAnsi="Times New Roman" w:cs="Times New Roman"/>
          <w:spacing w:val="-7"/>
          <w:sz w:val="20"/>
          <w:szCs w:val="20"/>
        </w:rPr>
        <w:t xml:space="preserve"> </w:t>
      </w:r>
      <w:r w:rsidRPr="00C668A5">
        <w:rPr>
          <w:rFonts w:ascii="Times New Roman" w:hAnsi="Times New Roman" w:cs="Times New Roman"/>
          <w:sz w:val="20"/>
          <w:szCs w:val="20"/>
        </w:rPr>
        <w:t>estatuto</w:t>
      </w:r>
      <w:r w:rsidRPr="00C668A5">
        <w:rPr>
          <w:rFonts w:ascii="Times New Roman" w:hAnsi="Times New Roman" w:cs="Times New Roman"/>
          <w:spacing w:val="-5"/>
          <w:sz w:val="20"/>
          <w:szCs w:val="20"/>
        </w:rPr>
        <w:t xml:space="preserve"> </w:t>
      </w:r>
      <w:r w:rsidRPr="00C668A5">
        <w:rPr>
          <w:rFonts w:ascii="Times New Roman" w:hAnsi="Times New Roman" w:cs="Times New Roman"/>
          <w:sz w:val="20"/>
          <w:szCs w:val="20"/>
        </w:rPr>
        <w:t>à</w:t>
      </w:r>
      <w:r w:rsidRPr="00C668A5">
        <w:rPr>
          <w:rFonts w:ascii="Times New Roman" w:hAnsi="Times New Roman" w:cs="Times New Roman"/>
          <w:spacing w:val="-4"/>
          <w:sz w:val="20"/>
          <w:szCs w:val="20"/>
        </w:rPr>
        <w:t xml:space="preserve"> </w:t>
      </w:r>
      <w:r w:rsidRPr="00C668A5">
        <w:rPr>
          <w:rFonts w:ascii="Times New Roman" w:hAnsi="Times New Roman" w:cs="Times New Roman"/>
          <w:sz w:val="20"/>
          <w:szCs w:val="20"/>
        </w:rPr>
        <w:t>Lei</w:t>
      </w:r>
      <w:r w:rsidRPr="00C668A5">
        <w:rPr>
          <w:rFonts w:ascii="Times New Roman" w:hAnsi="Times New Roman" w:cs="Times New Roman"/>
          <w:spacing w:val="-3"/>
          <w:sz w:val="20"/>
          <w:szCs w:val="20"/>
        </w:rPr>
        <w:t xml:space="preserve"> </w:t>
      </w:r>
      <w:r w:rsidRPr="00C668A5">
        <w:rPr>
          <w:rFonts w:ascii="Times New Roman" w:hAnsi="Times New Roman" w:cs="Times New Roman"/>
          <w:sz w:val="20"/>
          <w:szCs w:val="20"/>
        </w:rPr>
        <w:t>Federal</w:t>
      </w:r>
      <w:r w:rsidRPr="00C668A5">
        <w:rPr>
          <w:rFonts w:ascii="Times New Roman" w:hAnsi="Times New Roman" w:cs="Times New Roman"/>
          <w:spacing w:val="-7"/>
          <w:sz w:val="20"/>
          <w:szCs w:val="20"/>
        </w:rPr>
        <w:t xml:space="preserve"> </w:t>
      </w:r>
      <w:r w:rsidRPr="00C668A5">
        <w:rPr>
          <w:rFonts w:ascii="Times New Roman" w:hAnsi="Times New Roman" w:cs="Times New Roman"/>
          <w:sz w:val="20"/>
          <w:szCs w:val="20"/>
        </w:rPr>
        <w:t>nº</w:t>
      </w:r>
      <w:r w:rsidRPr="00C668A5">
        <w:rPr>
          <w:rFonts w:ascii="Times New Roman" w:hAnsi="Times New Roman" w:cs="Times New Roman"/>
          <w:spacing w:val="-3"/>
          <w:sz w:val="20"/>
          <w:szCs w:val="20"/>
        </w:rPr>
        <w:t xml:space="preserve"> </w:t>
      </w:r>
      <w:r w:rsidRPr="00C668A5">
        <w:rPr>
          <w:rFonts w:ascii="Times New Roman" w:hAnsi="Times New Roman" w:cs="Times New Roman"/>
          <w:sz w:val="20"/>
          <w:szCs w:val="20"/>
        </w:rPr>
        <w:t>12.690/2012e</w:t>
      </w:r>
      <w:r w:rsidRPr="00C668A5">
        <w:rPr>
          <w:rFonts w:ascii="Times New Roman" w:hAnsi="Times New Roman" w:cs="Times New Roman"/>
          <w:spacing w:val="-6"/>
          <w:sz w:val="20"/>
          <w:szCs w:val="20"/>
        </w:rPr>
        <w:t xml:space="preserve"> </w:t>
      </w:r>
      <w:r w:rsidRPr="00C668A5">
        <w:rPr>
          <w:rFonts w:ascii="Times New Roman" w:hAnsi="Times New Roman" w:cs="Times New Roman"/>
          <w:sz w:val="20"/>
          <w:szCs w:val="20"/>
        </w:rPr>
        <w:t>de</w:t>
      </w:r>
      <w:r w:rsidRPr="00C668A5">
        <w:rPr>
          <w:rFonts w:ascii="Times New Roman" w:hAnsi="Times New Roman" w:cs="Times New Roman"/>
          <w:spacing w:val="-6"/>
          <w:sz w:val="20"/>
          <w:szCs w:val="20"/>
        </w:rPr>
        <w:t xml:space="preserve"> </w:t>
      </w:r>
      <w:r w:rsidRPr="00C668A5">
        <w:rPr>
          <w:rFonts w:ascii="Times New Roman" w:hAnsi="Times New Roman" w:cs="Times New Roman"/>
          <w:sz w:val="20"/>
          <w:szCs w:val="20"/>
        </w:rPr>
        <w:t>enquadramento</w:t>
      </w:r>
      <w:r w:rsidRPr="00C668A5">
        <w:rPr>
          <w:rFonts w:ascii="Times New Roman" w:hAnsi="Times New Roman" w:cs="Times New Roman"/>
          <w:spacing w:val="-5"/>
          <w:sz w:val="20"/>
          <w:szCs w:val="20"/>
        </w:rPr>
        <w:t xml:space="preserve"> </w:t>
      </w:r>
      <w:r w:rsidRPr="00C668A5">
        <w:rPr>
          <w:rFonts w:ascii="Times New Roman" w:hAnsi="Times New Roman" w:cs="Times New Roman"/>
          <w:sz w:val="20"/>
          <w:szCs w:val="20"/>
        </w:rPr>
        <w:t>como</w:t>
      </w:r>
      <w:r w:rsidRPr="00C668A5">
        <w:rPr>
          <w:rFonts w:ascii="Times New Roman" w:hAnsi="Times New Roman" w:cs="Times New Roman"/>
          <w:spacing w:val="-6"/>
          <w:sz w:val="20"/>
          <w:szCs w:val="20"/>
        </w:rPr>
        <w:t xml:space="preserve"> </w:t>
      </w:r>
      <w:r w:rsidRPr="00C668A5">
        <w:rPr>
          <w:rFonts w:ascii="Times New Roman" w:hAnsi="Times New Roman" w:cs="Times New Roman"/>
          <w:sz w:val="20"/>
          <w:szCs w:val="20"/>
        </w:rPr>
        <w:t>cooperativa</w:t>
      </w:r>
      <w:r w:rsidRPr="00C668A5">
        <w:rPr>
          <w:rFonts w:ascii="Times New Roman" w:hAnsi="Times New Roman" w:cs="Times New Roman"/>
          <w:spacing w:val="-48"/>
          <w:sz w:val="20"/>
          <w:szCs w:val="20"/>
        </w:rPr>
        <w:t xml:space="preserve"> </w:t>
      </w:r>
      <w:r w:rsidRPr="00C668A5">
        <w:rPr>
          <w:rFonts w:ascii="Times New Roman" w:hAnsi="Times New Roman" w:cs="Times New Roman"/>
          <w:sz w:val="20"/>
          <w:szCs w:val="20"/>
        </w:rPr>
        <w:t>que preencha as condições estabelecidas no art. 34, da lei federal nº 11.488/2007(</w:t>
      </w:r>
      <w:r w:rsidRPr="00C668A5">
        <w:rPr>
          <w:rFonts w:ascii="Times New Roman" w:hAnsi="Times New Roman" w:cs="Times New Roman"/>
          <w:i/>
          <w:sz w:val="20"/>
          <w:szCs w:val="20"/>
        </w:rPr>
        <w:t>deverá ser apresentada apenas por</w:t>
      </w:r>
      <w:r w:rsidRPr="00C668A5">
        <w:rPr>
          <w:rFonts w:ascii="Times New Roman" w:hAnsi="Times New Roman" w:cs="Times New Roman"/>
          <w:i/>
          <w:spacing w:val="1"/>
          <w:sz w:val="20"/>
          <w:szCs w:val="20"/>
        </w:rPr>
        <w:t xml:space="preserve"> </w:t>
      </w:r>
      <w:r w:rsidRPr="00C668A5">
        <w:rPr>
          <w:rFonts w:ascii="Times New Roman" w:hAnsi="Times New Roman" w:cs="Times New Roman"/>
          <w:i/>
          <w:sz w:val="20"/>
          <w:szCs w:val="20"/>
        </w:rPr>
        <w:t>licitantes</w:t>
      </w:r>
      <w:r w:rsidRPr="00C668A5">
        <w:rPr>
          <w:rFonts w:ascii="Times New Roman" w:hAnsi="Times New Roman" w:cs="Times New Roman"/>
          <w:i/>
          <w:spacing w:val="-2"/>
          <w:sz w:val="20"/>
          <w:szCs w:val="20"/>
        </w:rPr>
        <w:t xml:space="preserve"> </w:t>
      </w:r>
      <w:r w:rsidRPr="00C668A5">
        <w:rPr>
          <w:rFonts w:ascii="Times New Roman" w:hAnsi="Times New Roman" w:cs="Times New Roman"/>
          <w:i/>
          <w:sz w:val="20"/>
          <w:szCs w:val="20"/>
        </w:rPr>
        <w:t>que sejam cooperativas.)</w:t>
      </w:r>
    </w:p>
    <w:p w14:paraId="47C87CE6" w14:textId="77777777" w:rsidR="00C668A5" w:rsidRPr="00C668A5" w:rsidRDefault="00C668A5" w:rsidP="00C668A5">
      <w:pPr>
        <w:pStyle w:val="Corpodetexto"/>
        <w:tabs>
          <w:tab w:val="left" w:pos="1134"/>
        </w:tabs>
        <w:spacing w:line="360" w:lineRule="auto"/>
        <w:ind w:left="213"/>
        <w:jc w:val="both"/>
        <w:rPr>
          <w:rFonts w:ascii="Times New Roman" w:hAnsi="Times New Roman" w:cs="Times New Roman"/>
          <w:sz w:val="20"/>
          <w:szCs w:val="20"/>
        </w:rPr>
      </w:pPr>
      <w:r w:rsidRPr="00C668A5">
        <w:rPr>
          <w:rFonts w:ascii="Times New Roman" w:hAnsi="Times New Roman" w:cs="Times New Roman"/>
          <w:sz w:val="20"/>
          <w:szCs w:val="20"/>
        </w:rPr>
        <w:t>Anexo</w:t>
      </w:r>
      <w:r w:rsidRPr="00C668A5">
        <w:rPr>
          <w:rFonts w:ascii="Times New Roman" w:hAnsi="Times New Roman" w:cs="Times New Roman"/>
          <w:spacing w:val="-1"/>
          <w:sz w:val="20"/>
          <w:szCs w:val="20"/>
        </w:rPr>
        <w:t xml:space="preserve"> </w:t>
      </w:r>
      <w:r w:rsidRPr="00C668A5">
        <w:rPr>
          <w:rFonts w:ascii="Times New Roman" w:hAnsi="Times New Roman" w:cs="Times New Roman"/>
          <w:sz w:val="20"/>
          <w:szCs w:val="20"/>
        </w:rPr>
        <w:t>IV</w:t>
      </w:r>
      <w:r w:rsidRPr="00C668A5">
        <w:rPr>
          <w:rFonts w:ascii="Times New Roman" w:hAnsi="Times New Roman" w:cs="Times New Roman"/>
          <w:sz w:val="20"/>
          <w:szCs w:val="20"/>
        </w:rPr>
        <w:tab/>
        <w:t>–</w:t>
      </w:r>
      <w:r w:rsidRPr="00C668A5">
        <w:rPr>
          <w:rFonts w:ascii="Times New Roman" w:hAnsi="Times New Roman" w:cs="Times New Roman"/>
          <w:spacing w:val="-1"/>
          <w:sz w:val="20"/>
          <w:szCs w:val="20"/>
        </w:rPr>
        <w:t xml:space="preserve"> </w:t>
      </w:r>
      <w:r w:rsidRPr="00C668A5">
        <w:rPr>
          <w:rFonts w:ascii="Times New Roman" w:hAnsi="Times New Roman" w:cs="Times New Roman"/>
          <w:sz w:val="20"/>
          <w:szCs w:val="20"/>
        </w:rPr>
        <w:t>Compromisso</w:t>
      </w:r>
      <w:r w:rsidRPr="00C668A5">
        <w:rPr>
          <w:rFonts w:ascii="Times New Roman" w:hAnsi="Times New Roman" w:cs="Times New Roman"/>
          <w:spacing w:val="-1"/>
          <w:sz w:val="20"/>
          <w:szCs w:val="20"/>
        </w:rPr>
        <w:t xml:space="preserve"> </w:t>
      </w:r>
      <w:r w:rsidRPr="00C668A5">
        <w:rPr>
          <w:rFonts w:ascii="Times New Roman" w:hAnsi="Times New Roman" w:cs="Times New Roman"/>
          <w:sz w:val="20"/>
          <w:szCs w:val="20"/>
        </w:rPr>
        <w:t>de</w:t>
      </w:r>
      <w:r w:rsidRPr="00C668A5">
        <w:rPr>
          <w:rFonts w:ascii="Times New Roman" w:hAnsi="Times New Roman" w:cs="Times New Roman"/>
          <w:spacing w:val="-2"/>
          <w:sz w:val="20"/>
          <w:szCs w:val="20"/>
        </w:rPr>
        <w:t xml:space="preserve"> </w:t>
      </w:r>
      <w:r w:rsidRPr="00C668A5">
        <w:rPr>
          <w:rFonts w:ascii="Times New Roman" w:hAnsi="Times New Roman" w:cs="Times New Roman"/>
          <w:sz w:val="20"/>
          <w:szCs w:val="20"/>
        </w:rPr>
        <w:t>Assinatura</w:t>
      </w:r>
      <w:r w:rsidRPr="00C668A5">
        <w:rPr>
          <w:rFonts w:ascii="Times New Roman" w:hAnsi="Times New Roman" w:cs="Times New Roman"/>
          <w:spacing w:val="-1"/>
          <w:sz w:val="20"/>
          <w:szCs w:val="20"/>
        </w:rPr>
        <w:t xml:space="preserve"> </w:t>
      </w:r>
      <w:r w:rsidRPr="00C668A5">
        <w:rPr>
          <w:rFonts w:ascii="Times New Roman" w:hAnsi="Times New Roman" w:cs="Times New Roman"/>
          <w:sz w:val="20"/>
          <w:szCs w:val="20"/>
        </w:rPr>
        <w:t>do</w:t>
      </w:r>
      <w:r w:rsidRPr="00C668A5">
        <w:rPr>
          <w:rFonts w:ascii="Times New Roman" w:hAnsi="Times New Roman" w:cs="Times New Roman"/>
          <w:spacing w:val="-3"/>
          <w:sz w:val="20"/>
          <w:szCs w:val="20"/>
        </w:rPr>
        <w:t xml:space="preserve"> </w:t>
      </w:r>
      <w:r w:rsidRPr="00C668A5">
        <w:rPr>
          <w:rFonts w:ascii="Times New Roman" w:hAnsi="Times New Roman" w:cs="Times New Roman"/>
          <w:sz w:val="20"/>
          <w:szCs w:val="20"/>
        </w:rPr>
        <w:t>Termo</w:t>
      </w:r>
      <w:r w:rsidRPr="00C668A5">
        <w:rPr>
          <w:rFonts w:ascii="Times New Roman" w:hAnsi="Times New Roman" w:cs="Times New Roman"/>
          <w:spacing w:val="-1"/>
          <w:sz w:val="20"/>
          <w:szCs w:val="20"/>
        </w:rPr>
        <w:t xml:space="preserve"> </w:t>
      </w:r>
      <w:r w:rsidRPr="00C668A5">
        <w:rPr>
          <w:rFonts w:ascii="Times New Roman" w:hAnsi="Times New Roman" w:cs="Times New Roman"/>
          <w:sz w:val="20"/>
          <w:szCs w:val="20"/>
        </w:rPr>
        <w:t>de</w:t>
      </w:r>
      <w:r w:rsidRPr="00C668A5">
        <w:rPr>
          <w:rFonts w:ascii="Times New Roman" w:hAnsi="Times New Roman" w:cs="Times New Roman"/>
          <w:spacing w:val="-2"/>
          <w:sz w:val="20"/>
          <w:szCs w:val="20"/>
        </w:rPr>
        <w:t xml:space="preserve"> </w:t>
      </w:r>
      <w:r w:rsidRPr="00C668A5">
        <w:rPr>
          <w:rFonts w:ascii="Times New Roman" w:hAnsi="Times New Roman" w:cs="Times New Roman"/>
          <w:sz w:val="20"/>
          <w:szCs w:val="20"/>
        </w:rPr>
        <w:t>Ciência</w:t>
      </w:r>
      <w:r w:rsidRPr="00C668A5">
        <w:rPr>
          <w:rFonts w:ascii="Times New Roman" w:hAnsi="Times New Roman" w:cs="Times New Roman"/>
          <w:spacing w:val="-2"/>
          <w:sz w:val="20"/>
          <w:szCs w:val="20"/>
        </w:rPr>
        <w:t xml:space="preserve"> </w:t>
      </w:r>
      <w:r w:rsidRPr="00C668A5">
        <w:rPr>
          <w:rFonts w:ascii="Times New Roman" w:hAnsi="Times New Roman" w:cs="Times New Roman"/>
          <w:sz w:val="20"/>
          <w:szCs w:val="20"/>
        </w:rPr>
        <w:t>e</w:t>
      </w:r>
      <w:r w:rsidRPr="00C668A5">
        <w:rPr>
          <w:rFonts w:ascii="Times New Roman" w:hAnsi="Times New Roman" w:cs="Times New Roman"/>
          <w:spacing w:val="-3"/>
          <w:sz w:val="20"/>
          <w:szCs w:val="20"/>
        </w:rPr>
        <w:t xml:space="preserve"> </w:t>
      </w:r>
      <w:r w:rsidRPr="00C668A5">
        <w:rPr>
          <w:rFonts w:ascii="Times New Roman" w:hAnsi="Times New Roman" w:cs="Times New Roman"/>
          <w:sz w:val="20"/>
          <w:szCs w:val="20"/>
        </w:rPr>
        <w:t>Notificação.</w:t>
      </w:r>
    </w:p>
    <w:p w14:paraId="716C5CCB" w14:textId="77777777" w:rsidR="00C668A5" w:rsidRPr="00C668A5" w:rsidRDefault="00C668A5" w:rsidP="00C668A5">
      <w:pPr>
        <w:pStyle w:val="Corpodetexto"/>
        <w:tabs>
          <w:tab w:val="left" w:pos="993"/>
        </w:tabs>
        <w:spacing w:before="113" w:line="360" w:lineRule="auto"/>
        <w:ind w:left="213" w:right="222"/>
        <w:rPr>
          <w:rFonts w:ascii="Times New Roman" w:hAnsi="Times New Roman" w:cs="Times New Roman"/>
          <w:sz w:val="20"/>
          <w:szCs w:val="20"/>
        </w:rPr>
      </w:pPr>
      <w:r w:rsidRPr="00C668A5">
        <w:rPr>
          <w:rFonts w:ascii="Times New Roman" w:hAnsi="Times New Roman" w:cs="Times New Roman"/>
          <w:sz w:val="20"/>
          <w:szCs w:val="20"/>
        </w:rPr>
        <w:t>Anexo</w:t>
      </w:r>
      <w:r w:rsidRPr="00C668A5">
        <w:rPr>
          <w:rFonts w:ascii="Times New Roman" w:hAnsi="Times New Roman" w:cs="Times New Roman"/>
          <w:spacing w:val="-1"/>
          <w:sz w:val="20"/>
          <w:szCs w:val="20"/>
        </w:rPr>
        <w:t xml:space="preserve"> </w:t>
      </w:r>
      <w:r w:rsidRPr="00C668A5">
        <w:rPr>
          <w:rFonts w:ascii="Times New Roman" w:hAnsi="Times New Roman" w:cs="Times New Roman"/>
          <w:sz w:val="20"/>
          <w:szCs w:val="20"/>
        </w:rPr>
        <w:t>V</w:t>
      </w:r>
      <w:r w:rsidRPr="00C668A5">
        <w:rPr>
          <w:rFonts w:ascii="Times New Roman" w:hAnsi="Times New Roman" w:cs="Times New Roman"/>
          <w:sz w:val="20"/>
          <w:szCs w:val="20"/>
        </w:rPr>
        <w:tab/>
        <w:t>-</w:t>
      </w:r>
      <w:r w:rsidRPr="00C668A5">
        <w:rPr>
          <w:rFonts w:ascii="Times New Roman" w:hAnsi="Times New Roman" w:cs="Times New Roman"/>
          <w:spacing w:val="26"/>
          <w:sz w:val="20"/>
          <w:szCs w:val="20"/>
        </w:rPr>
        <w:t xml:space="preserve"> </w:t>
      </w:r>
      <w:r w:rsidRPr="00C668A5">
        <w:rPr>
          <w:rFonts w:ascii="Times New Roman" w:hAnsi="Times New Roman" w:cs="Times New Roman"/>
          <w:sz w:val="20"/>
          <w:szCs w:val="20"/>
        </w:rPr>
        <w:t>Termo</w:t>
      </w:r>
      <w:r w:rsidRPr="00C668A5">
        <w:rPr>
          <w:rFonts w:ascii="Times New Roman" w:hAnsi="Times New Roman" w:cs="Times New Roman"/>
          <w:spacing w:val="29"/>
          <w:sz w:val="20"/>
          <w:szCs w:val="20"/>
        </w:rPr>
        <w:t xml:space="preserve"> </w:t>
      </w:r>
      <w:r w:rsidRPr="00C668A5">
        <w:rPr>
          <w:rFonts w:ascii="Times New Roman" w:hAnsi="Times New Roman" w:cs="Times New Roman"/>
          <w:sz w:val="20"/>
          <w:szCs w:val="20"/>
        </w:rPr>
        <w:t>de</w:t>
      </w:r>
      <w:r w:rsidRPr="00C668A5">
        <w:rPr>
          <w:rFonts w:ascii="Times New Roman" w:hAnsi="Times New Roman" w:cs="Times New Roman"/>
          <w:spacing w:val="30"/>
          <w:sz w:val="20"/>
          <w:szCs w:val="20"/>
        </w:rPr>
        <w:t xml:space="preserve"> </w:t>
      </w:r>
      <w:r w:rsidRPr="00C668A5">
        <w:rPr>
          <w:rFonts w:ascii="Times New Roman" w:hAnsi="Times New Roman" w:cs="Times New Roman"/>
          <w:sz w:val="20"/>
          <w:szCs w:val="20"/>
        </w:rPr>
        <w:t>Referência</w:t>
      </w:r>
      <w:r w:rsidRPr="00C668A5">
        <w:rPr>
          <w:rFonts w:ascii="Times New Roman" w:hAnsi="Times New Roman" w:cs="Times New Roman"/>
          <w:spacing w:val="30"/>
          <w:sz w:val="20"/>
          <w:szCs w:val="20"/>
        </w:rPr>
        <w:t xml:space="preserve"> </w:t>
      </w:r>
    </w:p>
    <w:p w14:paraId="6530BE65" w14:textId="6147EFBA" w:rsidR="00C668A5" w:rsidRPr="00C668A5" w:rsidRDefault="00C668A5" w:rsidP="00C668A5">
      <w:pPr>
        <w:pStyle w:val="Corpodetexto"/>
        <w:tabs>
          <w:tab w:val="left" w:pos="1134"/>
        </w:tabs>
        <w:spacing w:before="1" w:line="360" w:lineRule="auto"/>
        <w:ind w:left="213" w:right="5635"/>
        <w:rPr>
          <w:rFonts w:ascii="Times New Roman" w:hAnsi="Times New Roman" w:cs="Times New Roman"/>
          <w:sz w:val="20"/>
          <w:szCs w:val="20"/>
        </w:rPr>
      </w:pPr>
      <w:r w:rsidRPr="00C668A5">
        <w:rPr>
          <w:rFonts w:ascii="Times New Roman" w:hAnsi="Times New Roman" w:cs="Times New Roman"/>
          <w:sz w:val="20"/>
          <w:szCs w:val="20"/>
        </w:rPr>
        <w:t>Anexo</w:t>
      </w:r>
      <w:r w:rsidRPr="00C668A5">
        <w:rPr>
          <w:rFonts w:ascii="Times New Roman" w:hAnsi="Times New Roman" w:cs="Times New Roman"/>
          <w:spacing w:val="-1"/>
          <w:sz w:val="20"/>
          <w:szCs w:val="20"/>
        </w:rPr>
        <w:t xml:space="preserve"> </w:t>
      </w:r>
      <w:r w:rsidRPr="00C668A5">
        <w:rPr>
          <w:rFonts w:ascii="Times New Roman" w:hAnsi="Times New Roman" w:cs="Times New Roman"/>
          <w:sz w:val="20"/>
          <w:szCs w:val="20"/>
        </w:rPr>
        <w:t>VI</w:t>
      </w:r>
      <w:r w:rsidRPr="00C668A5">
        <w:rPr>
          <w:rFonts w:ascii="Times New Roman" w:hAnsi="Times New Roman" w:cs="Times New Roman"/>
          <w:sz w:val="20"/>
          <w:szCs w:val="20"/>
        </w:rPr>
        <w:tab/>
        <w:t>- Minuta da Ata de Registro de Preços</w:t>
      </w:r>
      <w:r w:rsidRPr="00C668A5">
        <w:rPr>
          <w:rFonts w:ascii="Times New Roman" w:hAnsi="Times New Roman" w:cs="Times New Roman"/>
          <w:spacing w:val="-47"/>
          <w:sz w:val="20"/>
          <w:szCs w:val="20"/>
        </w:rPr>
        <w:t xml:space="preserve"> </w:t>
      </w:r>
      <w:r w:rsidR="00744FB5">
        <w:rPr>
          <w:rFonts w:ascii="Times New Roman" w:hAnsi="Times New Roman" w:cs="Times New Roman"/>
          <w:spacing w:val="-47"/>
          <w:sz w:val="20"/>
          <w:szCs w:val="20"/>
        </w:rPr>
        <w:br/>
      </w:r>
      <w:r w:rsidRPr="00C668A5">
        <w:rPr>
          <w:rFonts w:ascii="Times New Roman" w:hAnsi="Times New Roman" w:cs="Times New Roman"/>
          <w:sz w:val="20"/>
          <w:szCs w:val="20"/>
        </w:rPr>
        <w:t>Anexo</w:t>
      </w:r>
      <w:r w:rsidRPr="00C668A5">
        <w:rPr>
          <w:rFonts w:ascii="Times New Roman" w:hAnsi="Times New Roman" w:cs="Times New Roman"/>
          <w:spacing w:val="-1"/>
          <w:sz w:val="20"/>
          <w:szCs w:val="20"/>
        </w:rPr>
        <w:t xml:space="preserve"> </w:t>
      </w:r>
      <w:r w:rsidRPr="00C668A5">
        <w:rPr>
          <w:rFonts w:ascii="Times New Roman" w:hAnsi="Times New Roman" w:cs="Times New Roman"/>
          <w:sz w:val="20"/>
          <w:szCs w:val="20"/>
        </w:rPr>
        <w:t>VII</w:t>
      </w:r>
      <w:r w:rsidRPr="00C668A5">
        <w:rPr>
          <w:rFonts w:ascii="Times New Roman" w:hAnsi="Times New Roman" w:cs="Times New Roman"/>
          <w:sz w:val="20"/>
          <w:szCs w:val="20"/>
        </w:rPr>
        <w:tab/>
        <w:t>-</w:t>
      </w:r>
      <w:r w:rsidRPr="00C668A5">
        <w:rPr>
          <w:rFonts w:ascii="Times New Roman" w:hAnsi="Times New Roman" w:cs="Times New Roman"/>
          <w:spacing w:val="-2"/>
          <w:sz w:val="20"/>
          <w:szCs w:val="20"/>
        </w:rPr>
        <w:t xml:space="preserve"> </w:t>
      </w:r>
      <w:r w:rsidRPr="00C668A5">
        <w:rPr>
          <w:rFonts w:ascii="Times New Roman" w:hAnsi="Times New Roman" w:cs="Times New Roman"/>
          <w:sz w:val="20"/>
          <w:szCs w:val="20"/>
        </w:rPr>
        <w:t>Minuta de</w:t>
      </w:r>
      <w:r w:rsidRPr="00C668A5">
        <w:rPr>
          <w:rFonts w:ascii="Times New Roman" w:hAnsi="Times New Roman" w:cs="Times New Roman"/>
          <w:spacing w:val="-1"/>
          <w:sz w:val="20"/>
          <w:szCs w:val="20"/>
        </w:rPr>
        <w:t xml:space="preserve"> </w:t>
      </w:r>
      <w:r w:rsidRPr="00C668A5">
        <w:rPr>
          <w:rFonts w:ascii="Times New Roman" w:hAnsi="Times New Roman" w:cs="Times New Roman"/>
          <w:sz w:val="20"/>
          <w:szCs w:val="20"/>
        </w:rPr>
        <w:t>Contrato</w:t>
      </w:r>
    </w:p>
    <w:p w14:paraId="22698895" w14:textId="77777777" w:rsidR="009D1495" w:rsidRPr="004A20CE" w:rsidRDefault="009D1495" w:rsidP="00420484"/>
    <w:p w14:paraId="45A98329" w14:textId="4C4B7218" w:rsidR="009D1495" w:rsidRPr="004F74F8" w:rsidRDefault="009D1495" w:rsidP="00165242">
      <w:pPr>
        <w:pStyle w:val="Ttulo21"/>
        <w:spacing w:before="52" w:line="276" w:lineRule="auto"/>
        <w:ind w:left="284" w:right="235"/>
        <w:jc w:val="both"/>
        <w:rPr>
          <w:rFonts w:ascii="Times New Roman" w:hAnsi="Times New Roman" w:cs="Times New Roman"/>
          <w:b w:val="0"/>
          <w:bCs w:val="0"/>
          <w:sz w:val="20"/>
          <w:szCs w:val="20"/>
        </w:rPr>
      </w:pPr>
      <w:r w:rsidRPr="004F74F8">
        <w:rPr>
          <w:rFonts w:ascii="Times New Roman" w:hAnsi="Times New Roman" w:cs="Times New Roman"/>
          <w:sz w:val="20"/>
          <w:szCs w:val="20"/>
        </w:rPr>
        <w:t xml:space="preserve">RECEBIMENTO DE PROPOSTAS: </w:t>
      </w:r>
      <w:r w:rsidRPr="004F74F8">
        <w:rPr>
          <w:rFonts w:ascii="Times New Roman" w:hAnsi="Times New Roman" w:cs="Times New Roman"/>
          <w:b w:val="0"/>
          <w:bCs w:val="0"/>
          <w:sz w:val="20"/>
          <w:szCs w:val="20"/>
        </w:rPr>
        <w:t xml:space="preserve">ATÉ </w:t>
      </w:r>
      <w:r w:rsidR="006E7E75" w:rsidRPr="004F74F8">
        <w:rPr>
          <w:rFonts w:ascii="Times New Roman" w:hAnsi="Times New Roman" w:cs="Times New Roman"/>
          <w:b w:val="0"/>
          <w:bCs w:val="0"/>
          <w:sz w:val="20"/>
          <w:szCs w:val="20"/>
        </w:rPr>
        <w:t>À</w:t>
      </w:r>
      <w:r w:rsidRPr="004F74F8">
        <w:rPr>
          <w:rFonts w:ascii="Times New Roman" w:hAnsi="Times New Roman" w:cs="Times New Roman"/>
          <w:b w:val="0"/>
          <w:bCs w:val="0"/>
          <w:sz w:val="20"/>
          <w:szCs w:val="20"/>
        </w:rPr>
        <w:t xml:space="preserve">S </w:t>
      </w:r>
      <w:r w:rsidR="006E15B0">
        <w:rPr>
          <w:rFonts w:ascii="Times New Roman" w:hAnsi="Times New Roman" w:cs="Times New Roman"/>
          <w:b w:val="0"/>
          <w:bCs w:val="0"/>
          <w:sz w:val="20"/>
          <w:szCs w:val="20"/>
        </w:rPr>
        <w:t>08</w:t>
      </w:r>
      <w:r w:rsidRPr="004F74F8">
        <w:rPr>
          <w:rFonts w:ascii="Times New Roman" w:hAnsi="Times New Roman" w:cs="Times New Roman"/>
          <w:b w:val="0"/>
          <w:bCs w:val="0"/>
          <w:sz w:val="20"/>
          <w:szCs w:val="20"/>
        </w:rPr>
        <w:t>:</w:t>
      </w:r>
      <w:r w:rsidR="006E15B0">
        <w:rPr>
          <w:rFonts w:ascii="Times New Roman" w:hAnsi="Times New Roman" w:cs="Times New Roman"/>
          <w:b w:val="0"/>
          <w:bCs w:val="0"/>
          <w:sz w:val="20"/>
          <w:szCs w:val="20"/>
        </w:rPr>
        <w:t>30</w:t>
      </w:r>
      <w:r w:rsidRPr="004F74F8">
        <w:rPr>
          <w:rFonts w:ascii="Times New Roman" w:hAnsi="Times New Roman" w:cs="Times New Roman"/>
          <w:b w:val="0"/>
          <w:bCs w:val="0"/>
          <w:sz w:val="20"/>
          <w:szCs w:val="20"/>
        </w:rPr>
        <w:t xml:space="preserve"> HORAS DE </w:t>
      </w:r>
      <w:r w:rsidR="006E15B0">
        <w:rPr>
          <w:rFonts w:ascii="Times New Roman" w:hAnsi="Times New Roman" w:cs="Times New Roman"/>
          <w:b w:val="0"/>
          <w:bCs w:val="0"/>
          <w:sz w:val="20"/>
          <w:szCs w:val="20"/>
        </w:rPr>
        <w:t>24</w:t>
      </w:r>
      <w:r w:rsidRPr="004F74F8">
        <w:rPr>
          <w:rFonts w:ascii="Times New Roman" w:hAnsi="Times New Roman" w:cs="Times New Roman"/>
          <w:b w:val="0"/>
          <w:bCs w:val="0"/>
          <w:sz w:val="20"/>
          <w:szCs w:val="20"/>
        </w:rPr>
        <w:t>/</w:t>
      </w:r>
      <w:r w:rsidR="006E15B0">
        <w:rPr>
          <w:rFonts w:ascii="Times New Roman" w:hAnsi="Times New Roman" w:cs="Times New Roman"/>
          <w:b w:val="0"/>
          <w:bCs w:val="0"/>
          <w:sz w:val="20"/>
          <w:szCs w:val="20"/>
        </w:rPr>
        <w:t>07</w:t>
      </w:r>
      <w:r w:rsidRPr="004F74F8">
        <w:rPr>
          <w:rFonts w:ascii="Times New Roman" w:hAnsi="Times New Roman" w:cs="Times New Roman"/>
          <w:b w:val="0"/>
          <w:bCs w:val="0"/>
          <w:sz w:val="20"/>
          <w:szCs w:val="20"/>
        </w:rPr>
        <w:t>/</w:t>
      </w:r>
      <w:r w:rsidR="0025116C" w:rsidRPr="004F74F8">
        <w:rPr>
          <w:rFonts w:ascii="Times New Roman" w:hAnsi="Times New Roman" w:cs="Times New Roman"/>
          <w:b w:val="0"/>
          <w:bCs w:val="0"/>
          <w:sz w:val="20"/>
          <w:szCs w:val="20"/>
        </w:rPr>
        <w:t>202</w:t>
      </w:r>
      <w:r w:rsidR="007C1BE5">
        <w:rPr>
          <w:rFonts w:ascii="Times New Roman" w:hAnsi="Times New Roman" w:cs="Times New Roman"/>
          <w:b w:val="0"/>
          <w:bCs w:val="0"/>
          <w:sz w:val="20"/>
          <w:szCs w:val="20"/>
        </w:rPr>
        <w:t>5</w:t>
      </w:r>
    </w:p>
    <w:p w14:paraId="13199D3B" w14:textId="64DEB736" w:rsidR="009D1495" w:rsidRPr="004F74F8" w:rsidRDefault="009D1495" w:rsidP="00165242">
      <w:pPr>
        <w:pStyle w:val="Ttulo21"/>
        <w:spacing w:before="52" w:line="276" w:lineRule="auto"/>
        <w:ind w:left="284" w:right="235"/>
        <w:jc w:val="both"/>
        <w:rPr>
          <w:rFonts w:ascii="Times New Roman" w:hAnsi="Times New Roman" w:cs="Times New Roman"/>
          <w:sz w:val="20"/>
          <w:szCs w:val="20"/>
        </w:rPr>
      </w:pPr>
      <w:r w:rsidRPr="004F74F8">
        <w:rPr>
          <w:rFonts w:ascii="Times New Roman" w:hAnsi="Times New Roman" w:cs="Times New Roman"/>
          <w:sz w:val="20"/>
          <w:szCs w:val="20"/>
        </w:rPr>
        <w:t>ABERTURA DE PROPOSTAS:</w:t>
      </w:r>
      <w:r w:rsidR="00522777">
        <w:rPr>
          <w:rFonts w:ascii="Times New Roman" w:hAnsi="Times New Roman" w:cs="Times New Roman"/>
          <w:sz w:val="20"/>
          <w:szCs w:val="20"/>
        </w:rPr>
        <w:t xml:space="preserve"> </w:t>
      </w:r>
      <w:r w:rsidR="006E15B0">
        <w:rPr>
          <w:rFonts w:ascii="Times New Roman" w:hAnsi="Times New Roman" w:cs="Times New Roman"/>
          <w:b w:val="0"/>
          <w:sz w:val="20"/>
          <w:szCs w:val="20"/>
        </w:rPr>
        <w:t>24</w:t>
      </w:r>
      <w:r w:rsidR="006E7E75" w:rsidRPr="004F74F8">
        <w:rPr>
          <w:rFonts w:ascii="Times New Roman" w:hAnsi="Times New Roman" w:cs="Times New Roman"/>
          <w:b w:val="0"/>
          <w:sz w:val="20"/>
          <w:szCs w:val="20"/>
        </w:rPr>
        <w:t>/</w:t>
      </w:r>
      <w:r w:rsidR="006E15B0">
        <w:rPr>
          <w:rFonts w:ascii="Times New Roman" w:hAnsi="Times New Roman" w:cs="Times New Roman"/>
          <w:b w:val="0"/>
          <w:sz w:val="20"/>
          <w:szCs w:val="20"/>
        </w:rPr>
        <w:t>07</w:t>
      </w:r>
      <w:r w:rsidR="006E7E75" w:rsidRPr="004F74F8">
        <w:rPr>
          <w:rFonts w:ascii="Times New Roman" w:hAnsi="Times New Roman" w:cs="Times New Roman"/>
          <w:b w:val="0"/>
          <w:sz w:val="20"/>
          <w:szCs w:val="20"/>
        </w:rPr>
        <w:t>/</w:t>
      </w:r>
      <w:r w:rsidRPr="004F74F8">
        <w:rPr>
          <w:rFonts w:ascii="Times New Roman" w:hAnsi="Times New Roman" w:cs="Times New Roman"/>
          <w:b w:val="0"/>
          <w:bCs w:val="0"/>
          <w:sz w:val="20"/>
          <w:szCs w:val="20"/>
        </w:rPr>
        <w:t>202</w:t>
      </w:r>
      <w:r w:rsidR="007C1BE5">
        <w:rPr>
          <w:rFonts w:ascii="Times New Roman" w:hAnsi="Times New Roman" w:cs="Times New Roman"/>
          <w:b w:val="0"/>
          <w:bCs w:val="0"/>
          <w:sz w:val="20"/>
          <w:szCs w:val="20"/>
        </w:rPr>
        <w:t>5</w:t>
      </w:r>
      <w:r w:rsidR="006E7E75" w:rsidRPr="004F74F8">
        <w:rPr>
          <w:rFonts w:ascii="Times New Roman" w:hAnsi="Times New Roman" w:cs="Times New Roman"/>
          <w:b w:val="0"/>
          <w:bCs w:val="0"/>
          <w:sz w:val="20"/>
          <w:szCs w:val="20"/>
        </w:rPr>
        <w:t xml:space="preserve"> ÀS </w:t>
      </w:r>
      <w:r w:rsidR="006E15B0">
        <w:rPr>
          <w:rFonts w:ascii="Times New Roman" w:hAnsi="Times New Roman" w:cs="Times New Roman"/>
          <w:b w:val="0"/>
          <w:bCs w:val="0"/>
          <w:sz w:val="20"/>
          <w:szCs w:val="20"/>
        </w:rPr>
        <w:t>08</w:t>
      </w:r>
      <w:r w:rsidR="006E7E75" w:rsidRPr="004F74F8">
        <w:rPr>
          <w:rFonts w:ascii="Times New Roman" w:hAnsi="Times New Roman" w:cs="Times New Roman"/>
          <w:b w:val="0"/>
          <w:bCs w:val="0"/>
          <w:sz w:val="20"/>
          <w:szCs w:val="20"/>
        </w:rPr>
        <w:t>:</w:t>
      </w:r>
      <w:r w:rsidR="006E15B0">
        <w:rPr>
          <w:rFonts w:ascii="Times New Roman" w:hAnsi="Times New Roman" w:cs="Times New Roman"/>
          <w:b w:val="0"/>
          <w:bCs w:val="0"/>
          <w:sz w:val="20"/>
          <w:szCs w:val="20"/>
        </w:rPr>
        <w:t>31</w:t>
      </w:r>
      <w:r w:rsidR="006E7E75" w:rsidRPr="004F74F8">
        <w:rPr>
          <w:rFonts w:ascii="Times New Roman" w:hAnsi="Times New Roman" w:cs="Times New Roman"/>
          <w:b w:val="0"/>
          <w:bCs w:val="0"/>
          <w:sz w:val="20"/>
          <w:szCs w:val="20"/>
        </w:rPr>
        <w:t xml:space="preserve"> HORAS</w:t>
      </w:r>
    </w:p>
    <w:p w14:paraId="58B19209" w14:textId="13E21E97" w:rsidR="009D1495" w:rsidRPr="004A20CE" w:rsidRDefault="0025116C" w:rsidP="00165242">
      <w:pPr>
        <w:pStyle w:val="Ttulo21"/>
        <w:spacing w:before="52" w:line="276" w:lineRule="auto"/>
        <w:ind w:left="284" w:right="235"/>
        <w:jc w:val="both"/>
        <w:rPr>
          <w:rFonts w:ascii="Times New Roman" w:hAnsi="Times New Roman" w:cs="Times New Roman"/>
          <w:sz w:val="20"/>
          <w:szCs w:val="20"/>
        </w:rPr>
      </w:pPr>
      <w:r w:rsidRPr="004F74F8">
        <w:rPr>
          <w:rFonts w:ascii="Times New Roman" w:hAnsi="Times New Roman" w:cs="Times New Roman"/>
          <w:sz w:val="20"/>
          <w:szCs w:val="20"/>
        </w:rPr>
        <w:t>INÍCIO DA FASE DE LANCES</w:t>
      </w:r>
      <w:r w:rsidR="009D1495" w:rsidRPr="004F74F8">
        <w:rPr>
          <w:rFonts w:ascii="Times New Roman" w:hAnsi="Times New Roman" w:cs="Times New Roman"/>
          <w:sz w:val="20"/>
          <w:szCs w:val="20"/>
        </w:rPr>
        <w:t>:</w:t>
      </w:r>
      <w:r w:rsidR="006E7E75" w:rsidRPr="004F74F8">
        <w:rPr>
          <w:rFonts w:ascii="Times New Roman" w:hAnsi="Times New Roman" w:cs="Times New Roman"/>
          <w:sz w:val="20"/>
          <w:szCs w:val="20"/>
        </w:rPr>
        <w:t xml:space="preserve"> </w:t>
      </w:r>
      <w:r w:rsidR="006E15B0">
        <w:rPr>
          <w:rFonts w:ascii="Times New Roman" w:hAnsi="Times New Roman" w:cs="Times New Roman"/>
          <w:b w:val="0"/>
          <w:sz w:val="20"/>
          <w:szCs w:val="20"/>
        </w:rPr>
        <w:t>24</w:t>
      </w:r>
      <w:r w:rsidR="006E7E75" w:rsidRPr="004F74F8">
        <w:rPr>
          <w:rFonts w:ascii="Times New Roman" w:hAnsi="Times New Roman" w:cs="Times New Roman"/>
          <w:b w:val="0"/>
          <w:sz w:val="20"/>
          <w:szCs w:val="20"/>
        </w:rPr>
        <w:t>/</w:t>
      </w:r>
      <w:r w:rsidR="006E15B0">
        <w:rPr>
          <w:rFonts w:ascii="Times New Roman" w:hAnsi="Times New Roman" w:cs="Times New Roman"/>
          <w:b w:val="0"/>
          <w:sz w:val="20"/>
          <w:szCs w:val="20"/>
        </w:rPr>
        <w:t>07</w:t>
      </w:r>
      <w:r w:rsidR="006E7E75" w:rsidRPr="004F74F8">
        <w:rPr>
          <w:rFonts w:ascii="Times New Roman" w:hAnsi="Times New Roman" w:cs="Times New Roman"/>
          <w:b w:val="0"/>
          <w:sz w:val="20"/>
          <w:szCs w:val="20"/>
        </w:rPr>
        <w:t>/202</w:t>
      </w:r>
      <w:r w:rsidR="007C1BE5">
        <w:rPr>
          <w:rFonts w:ascii="Times New Roman" w:hAnsi="Times New Roman" w:cs="Times New Roman"/>
          <w:b w:val="0"/>
          <w:sz w:val="20"/>
          <w:szCs w:val="20"/>
        </w:rPr>
        <w:t>5</w:t>
      </w:r>
      <w:r w:rsidR="006E7E75" w:rsidRPr="004F74F8">
        <w:rPr>
          <w:rFonts w:ascii="Times New Roman" w:hAnsi="Times New Roman" w:cs="Times New Roman"/>
          <w:b w:val="0"/>
          <w:sz w:val="20"/>
          <w:szCs w:val="20"/>
        </w:rPr>
        <w:t xml:space="preserve"> ÀS</w:t>
      </w:r>
      <w:r w:rsidR="009D1495" w:rsidRPr="004F74F8">
        <w:rPr>
          <w:rFonts w:ascii="Times New Roman" w:hAnsi="Times New Roman" w:cs="Times New Roman"/>
          <w:sz w:val="20"/>
          <w:szCs w:val="20"/>
        </w:rPr>
        <w:t xml:space="preserve"> </w:t>
      </w:r>
      <w:r w:rsidR="006E15B0">
        <w:rPr>
          <w:rFonts w:ascii="Times New Roman" w:hAnsi="Times New Roman" w:cs="Times New Roman"/>
          <w:b w:val="0"/>
          <w:sz w:val="20"/>
          <w:szCs w:val="20"/>
        </w:rPr>
        <w:t>09</w:t>
      </w:r>
      <w:r w:rsidR="009D1495" w:rsidRPr="004F74F8">
        <w:rPr>
          <w:rFonts w:ascii="Times New Roman" w:hAnsi="Times New Roman" w:cs="Times New Roman"/>
          <w:b w:val="0"/>
          <w:bCs w:val="0"/>
          <w:sz w:val="20"/>
          <w:szCs w:val="20"/>
        </w:rPr>
        <w:t>:</w:t>
      </w:r>
      <w:r w:rsidR="006E15B0">
        <w:rPr>
          <w:rFonts w:ascii="Times New Roman" w:hAnsi="Times New Roman" w:cs="Times New Roman"/>
          <w:b w:val="0"/>
          <w:bCs w:val="0"/>
          <w:sz w:val="20"/>
          <w:szCs w:val="20"/>
        </w:rPr>
        <w:t>00</w:t>
      </w:r>
      <w:r w:rsidR="009D1495" w:rsidRPr="004F74F8">
        <w:rPr>
          <w:rFonts w:ascii="Times New Roman" w:hAnsi="Times New Roman" w:cs="Times New Roman"/>
          <w:b w:val="0"/>
          <w:bCs w:val="0"/>
          <w:sz w:val="20"/>
          <w:szCs w:val="20"/>
        </w:rPr>
        <w:t xml:space="preserve"> HORAS</w:t>
      </w:r>
    </w:p>
    <w:p w14:paraId="2F3C468D" w14:textId="77777777" w:rsidR="009D1495" w:rsidRPr="004A20CE" w:rsidRDefault="009D1495" w:rsidP="00420484"/>
    <w:p w14:paraId="366B5C8D" w14:textId="77777777" w:rsidR="009D1495" w:rsidRPr="004A20CE" w:rsidRDefault="009D1495" w:rsidP="00165242">
      <w:pPr>
        <w:pStyle w:val="Ttulo21"/>
        <w:spacing w:before="52" w:line="276" w:lineRule="auto"/>
        <w:ind w:left="284" w:right="235"/>
        <w:jc w:val="both"/>
        <w:rPr>
          <w:rFonts w:ascii="Times New Roman" w:hAnsi="Times New Roman" w:cs="Times New Roman"/>
          <w:sz w:val="20"/>
          <w:szCs w:val="20"/>
        </w:rPr>
      </w:pPr>
      <w:r w:rsidRPr="004A20CE">
        <w:rPr>
          <w:rFonts w:ascii="Times New Roman" w:hAnsi="Times New Roman" w:cs="Times New Roman"/>
          <w:sz w:val="20"/>
          <w:szCs w:val="20"/>
        </w:rPr>
        <w:t xml:space="preserve">REFERÊNCIA DE TEMPO: </w:t>
      </w:r>
      <w:r w:rsidRPr="004A20CE">
        <w:rPr>
          <w:rFonts w:ascii="Times New Roman" w:hAnsi="Times New Roman" w:cs="Times New Roman"/>
          <w:b w:val="0"/>
          <w:bCs w:val="0"/>
          <w:sz w:val="20"/>
          <w:szCs w:val="20"/>
        </w:rPr>
        <w:t>Horário de Brasília.</w:t>
      </w:r>
    </w:p>
    <w:p w14:paraId="4FCA5215" w14:textId="154A50B3" w:rsidR="009D1495" w:rsidRPr="004A20CE" w:rsidRDefault="009D1495" w:rsidP="00165242">
      <w:pPr>
        <w:pStyle w:val="Ttulo21"/>
        <w:spacing w:before="52" w:line="276" w:lineRule="auto"/>
        <w:ind w:left="284" w:right="235"/>
        <w:jc w:val="both"/>
        <w:rPr>
          <w:rFonts w:ascii="Times New Roman" w:hAnsi="Times New Roman" w:cs="Times New Roman"/>
          <w:b w:val="0"/>
          <w:bCs w:val="0"/>
          <w:sz w:val="20"/>
          <w:szCs w:val="20"/>
        </w:rPr>
      </w:pPr>
      <w:r w:rsidRPr="004A20CE">
        <w:rPr>
          <w:rFonts w:ascii="Times New Roman" w:hAnsi="Times New Roman" w:cs="Times New Roman"/>
          <w:sz w:val="20"/>
          <w:szCs w:val="20"/>
        </w:rPr>
        <w:t xml:space="preserve">LOCAL DA SESSÃO PÚBLICA: </w:t>
      </w:r>
      <w:r w:rsidRPr="004A20CE">
        <w:rPr>
          <w:rFonts w:ascii="Times New Roman" w:hAnsi="Times New Roman" w:cs="Times New Roman"/>
          <w:b w:val="0"/>
          <w:bCs w:val="0"/>
          <w:sz w:val="20"/>
          <w:szCs w:val="20"/>
        </w:rPr>
        <w:t xml:space="preserve">PLATAFORMA DE LICITAÇÕES </w:t>
      </w:r>
      <w:r w:rsidR="0043697B" w:rsidRPr="004A20CE">
        <w:rPr>
          <w:rFonts w:ascii="Times New Roman" w:hAnsi="Times New Roman" w:cs="Times New Roman"/>
          <w:b w:val="0"/>
          <w:bCs w:val="0"/>
          <w:sz w:val="20"/>
          <w:szCs w:val="20"/>
        </w:rPr>
        <w:t>BBMNET</w:t>
      </w:r>
      <w:r w:rsidRPr="004A20CE">
        <w:rPr>
          <w:rFonts w:ascii="Times New Roman" w:hAnsi="Times New Roman" w:cs="Times New Roman"/>
          <w:b w:val="0"/>
          <w:bCs w:val="0"/>
          <w:sz w:val="20"/>
          <w:szCs w:val="20"/>
        </w:rPr>
        <w:t xml:space="preserve"> – </w:t>
      </w:r>
      <w:hyperlink r:id="rId8" w:history="1">
        <w:r w:rsidR="0043697B" w:rsidRPr="00165242">
          <w:rPr>
            <w:rStyle w:val="Hyperlink"/>
            <w:rFonts w:ascii="Times New Roman" w:hAnsi="Times New Roman" w:cs="Times New Roman"/>
            <w:b w:val="0"/>
            <w:bCs w:val="0"/>
            <w:sz w:val="20"/>
            <w:szCs w:val="20"/>
          </w:rPr>
          <w:t>www.novobbmnet.com.br</w:t>
        </w:r>
      </w:hyperlink>
    </w:p>
    <w:p w14:paraId="1C5E0624" w14:textId="77777777" w:rsidR="009D1495" w:rsidRPr="004A20CE" w:rsidRDefault="009D1495" w:rsidP="00420484"/>
    <w:p w14:paraId="3E8B1CA1" w14:textId="61FAE9B1" w:rsidR="00201798" w:rsidRDefault="009D1495" w:rsidP="00165242">
      <w:pPr>
        <w:pStyle w:val="Ttulo21"/>
        <w:spacing w:before="52" w:line="276" w:lineRule="auto"/>
        <w:ind w:left="284" w:right="235"/>
        <w:jc w:val="both"/>
        <w:rPr>
          <w:rFonts w:ascii="Times New Roman" w:hAnsi="Times New Roman" w:cs="Times New Roman"/>
          <w:bCs w:val="0"/>
          <w:sz w:val="20"/>
          <w:szCs w:val="20"/>
        </w:rPr>
      </w:pPr>
      <w:r w:rsidRPr="00E708CA">
        <w:rPr>
          <w:rFonts w:ascii="Times New Roman" w:hAnsi="Times New Roman" w:cs="Times New Roman"/>
          <w:sz w:val="20"/>
          <w:szCs w:val="20"/>
        </w:rPr>
        <w:t xml:space="preserve">VALOR ESTIMADO DA CONTRATAÇÃO: </w:t>
      </w:r>
      <w:r w:rsidR="00DB72FD" w:rsidRPr="00E708CA">
        <w:rPr>
          <w:rFonts w:ascii="Times New Roman" w:hAnsi="Times New Roman" w:cs="Times New Roman"/>
          <w:bCs w:val="0"/>
          <w:sz w:val="20"/>
          <w:szCs w:val="20"/>
        </w:rPr>
        <w:t xml:space="preserve">R$ </w:t>
      </w:r>
      <w:r w:rsidR="00E708CA" w:rsidRPr="00E708CA">
        <w:rPr>
          <w:rFonts w:ascii="Times New Roman" w:hAnsi="Times New Roman" w:cs="Times New Roman"/>
          <w:bCs w:val="0"/>
          <w:sz w:val="20"/>
          <w:szCs w:val="20"/>
        </w:rPr>
        <w:t xml:space="preserve">459.481,25 </w:t>
      </w:r>
      <w:r w:rsidR="00FB7857" w:rsidRPr="00E708CA">
        <w:rPr>
          <w:rFonts w:ascii="Times New Roman" w:hAnsi="Times New Roman" w:cs="Times New Roman"/>
          <w:bCs w:val="0"/>
          <w:sz w:val="20"/>
          <w:szCs w:val="20"/>
        </w:rPr>
        <w:t>(</w:t>
      </w:r>
      <w:r w:rsidR="00E708CA" w:rsidRPr="00E708CA">
        <w:rPr>
          <w:rFonts w:ascii="Times New Roman" w:hAnsi="Times New Roman" w:cs="Times New Roman"/>
          <w:bCs w:val="0"/>
          <w:sz w:val="20"/>
          <w:szCs w:val="20"/>
        </w:rPr>
        <w:t>QUATROCENTOS E CINQUENTA E NOVE MIL, QUATROCENTOS E OITENTA E UM REAIS E VINTE E CINCO CENTAVOS</w:t>
      </w:r>
      <w:r w:rsidR="00FB7857" w:rsidRPr="00E708CA">
        <w:rPr>
          <w:rFonts w:ascii="Times New Roman" w:hAnsi="Times New Roman" w:cs="Times New Roman"/>
          <w:bCs w:val="0"/>
          <w:sz w:val="20"/>
          <w:szCs w:val="20"/>
        </w:rPr>
        <w:t>)</w:t>
      </w:r>
    </w:p>
    <w:p w14:paraId="4C740804" w14:textId="34275F0B" w:rsidR="009D1495" w:rsidRPr="002D2CB7" w:rsidRDefault="009D1495" w:rsidP="00165242">
      <w:pPr>
        <w:pStyle w:val="Ttulo21"/>
        <w:spacing w:before="52" w:line="276" w:lineRule="auto"/>
        <w:ind w:left="284" w:right="235"/>
        <w:jc w:val="both"/>
        <w:rPr>
          <w:rFonts w:ascii="Times New Roman" w:hAnsi="Times New Roman" w:cs="Times New Roman"/>
          <w:sz w:val="20"/>
          <w:szCs w:val="20"/>
        </w:rPr>
      </w:pPr>
      <w:r w:rsidRPr="002D2CB7">
        <w:rPr>
          <w:rFonts w:ascii="Times New Roman" w:hAnsi="Times New Roman" w:cs="Times New Roman"/>
          <w:sz w:val="20"/>
          <w:szCs w:val="20"/>
        </w:rPr>
        <w:t xml:space="preserve">TIPO: </w:t>
      </w:r>
      <w:r w:rsidRPr="002D2CB7">
        <w:rPr>
          <w:rFonts w:ascii="Times New Roman" w:hAnsi="Times New Roman" w:cs="Times New Roman"/>
          <w:b w:val="0"/>
          <w:bCs w:val="0"/>
          <w:sz w:val="20"/>
          <w:szCs w:val="20"/>
        </w:rPr>
        <w:t xml:space="preserve">MENOR </w:t>
      </w:r>
      <w:r w:rsidR="004B4185">
        <w:rPr>
          <w:rFonts w:ascii="Times New Roman" w:hAnsi="Times New Roman" w:cs="Times New Roman"/>
          <w:b w:val="0"/>
          <w:bCs w:val="0"/>
          <w:sz w:val="20"/>
          <w:szCs w:val="20"/>
        </w:rPr>
        <w:t xml:space="preserve">VALOR </w:t>
      </w:r>
      <w:r w:rsidR="00F171F3">
        <w:rPr>
          <w:rFonts w:ascii="Times New Roman" w:hAnsi="Times New Roman" w:cs="Times New Roman"/>
          <w:b w:val="0"/>
          <w:bCs w:val="0"/>
          <w:sz w:val="20"/>
          <w:szCs w:val="20"/>
        </w:rPr>
        <w:t xml:space="preserve">POR </w:t>
      </w:r>
      <w:r w:rsidR="007C1BE5">
        <w:rPr>
          <w:rFonts w:ascii="Times New Roman" w:hAnsi="Times New Roman" w:cs="Times New Roman"/>
          <w:b w:val="0"/>
          <w:bCs w:val="0"/>
          <w:sz w:val="20"/>
          <w:szCs w:val="20"/>
        </w:rPr>
        <w:t>ITEM</w:t>
      </w:r>
    </w:p>
    <w:p w14:paraId="1A6465DC" w14:textId="7991EDA9" w:rsidR="009D1495" w:rsidRDefault="009D1495" w:rsidP="00165242">
      <w:pPr>
        <w:pStyle w:val="Ttulo21"/>
        <w:spacing w:before="52" w:line="276" w:lineRule="auto"/>
        <w:ind w:left="284" w:right="235"/>
        <w:jc w:val="both"/>
        <w:rPr>
          <w:rFonts w:ascii="Times New Roman" w:hAnsi="Times New Roman" w:cs="Times New Roman"/>
          <w:b w:val="0"/>
          <w:bCs w:val="0"/>
          <w:sz w:val="20"/>
          <w:szCs w:val="20"/>
        </w:rPr>
      </w:pPr>
      <w:r w:rsidRPr="004A20CE">
        <w:rPr>
          <w:rFonts w:ascii="Times New Roman" w:hAnsi="Times New Roman" w:cs="Times New Roman"/>
          <w:sz w:val="20"/>
          <w:szCs w:val="20"/>
        </w:rPr>
        <w:t xml:space="preserve">MODO DE DISPUTA: </w:t>
      </w:r>
      <w:r w:rsidRPr="004A20CE">
        <w:rPr>
          <w:rFonts w:ascii="Times New Roman" w:hAnsi="Times New Roman" w:cs="Times New Roman"/>
          <w:b w:val="0"/>
          <w:bCs w:val="0"/>
          <w:sz w:val="20"/>
          <w:szCs w:val="20"/>
        </w:rPr>
        <w:t>ABERTO</w:t>
      </w:r>
    </w:p>
    <w:p w14:paraId="6E576F71" w14:textId="766BD5FF" w:rsidR="00F24DF3" w:rsidRDefault="00F24DF3" w:rsidP="00165242">
      <w:pPr>
        <w:pStyle w:val="Ttulo21"/>
        <w:spacing w:before="52" w:line="276" w:lineRule="auto"/>
        <w:ind w:left="284" w:right="235"/>
        <w:jc w:val="both"/>
        <w:rPr>
          <w:rFonts w:ascii="Times New Roman" w:hAnsi="Times New Roman" w:cs="Times New Roman"/>
          <w:sz w:val="20"/>
          <w:szCs w:val="20"/>
        </w:rPr>
      </w:pPr>
    </w:p>
    <w:p w14:paraId="10338360" w14:textId="780C0FBF" w:rsidR="0043697B" w:rsidRPr="004A20CE" w:rsidRDefault="0043697B" w:rsidP="00165242">
      <w:pPr>
        <w:pStyle w:val="Ttulo21"/>
        <w:spacing w:line="276" w:lineRule="auto"/>
        <w:ind w:left="284"/>
        <w:rPr>
          <w:rFonts w:ascii="Times New Roman" w:hAnsi="Times New Roman" w:cs="Times New Roman"/>
          <w:sz w:val="20"/>
          <w:szCs w:val="20"/>
        </w:rPr>
      </w:pPr>
      <w:r w:rsidRPr="004A20CE">
        <w:rPr>
          <w:rFonts w:ascii="Times New Roman" w:hAnsi="Times New Roman" w:cs="Times New Roman"/>
          <w:sz w:val="20"/>
          <w:szCs w:val="20"/>
        </w:rPr>
        <w:t>ENDEREÇO:</w:t>
      </w:r>
    </w:p>
    <w:p w14:paraId="2343BB11" w14:textId="77777777" w:rsidR="0043697B" w:rsidRPr="004A20CE" w:rsidRDefault="0043697B" w:rsidP="00165242">
      <w:pPr>
        <w:pStyle w:val="Corpodetexto"/>
        <w:spacing w:line="276" w:lineRule="auto"/>
        <w:ind w:left="284" w:right="1653"/>
        <w:rPr>
          <w:rStyle w:val="Hyperlink"/>
          <w:rFonts w:ascii="Times New Roman" w:hAnsi="Times New Roman" w:cs="Times New Roman"/>
          <w:b/>
          <w:bCs/>
          <w:sz w:val="20"/>
          <w:szCs w:val="20"/>
        </w:rPr>
      </w:pPr>
      <w:r w:rsidRPr="004A20CE">
        <w:rPr>
          <w:rFonts w:ascii="Times New Roman" w:hAnsi="Times New Roman" w:cs="Times New Roman"/>
          <w:sz w:val="20"/>
          <w:szCs w:val="20"/>
        </w:rPr>
        <w:t xml:space="preserve">Fone: (12) 3600-3384 - </w:t>
      </w:r>
      <w:hyperlink r:id="rId9">
        <w:r w:rsidRPr="00165242">
          <w:rPr>
            <w:rStyle w:val="Hyperlink"/>
            <w:rFonts w:ascii="Times New Roman" w:hAnsi="Times New Roman" w:cs="Times New Roman"/>
            <w:sz w:val="20"/>
            <w:szCs w:val="20"/>
          </w:rPr>
          <w:t>licitacoes@cruzeiro.sp.gov.br</w:t>
        </w:r>
      </w:hyperlink>
      <w:r w:rsidRPr="004A20CE">
        <w:rPr>
          <w:rStyle w:val="Hyperlink"/>
          <w:rFonts w:ascii="Times New Roman" w:hAnsi="Times New Roman" w:cs="Times New Roman"/>
          <w:b/>
          <w:bCs/>
          <w:sz w:val="20"/>
          <w:szCs w:val="20"/>
        </w:rPr>
        <w:t xml:space="preserve"> </w:t>
      </w:r>
    </w:p>
    <w:p w14:paraId="786C2FB3" w14:textId="77777777" w:rsidR="0043697B" w:rsidRPr="004A20CE" w:rsidRDefault="0043697B" w:rsidP="00165242">
      <w:pPr>
        <w:pStyle w:val="Corpodetexto"/>
        <w:spacing w:line="276" w:lineRule="auto"/>
        <w:ind w:left="284" w:right="3496"/>
        <w:rPr>
          <w:rFonts w:ascii="Times New Roman" w:hAnsi="Times New Roman" w:cs="Times New Roman"/>
          <w:sz w:val="20"/>
          <w:szCs w:val="20"/>
        </w:rPr>
      </w:pPr>
      <w:r w:rsidRPr="004A20CE">
        <w:rPr>
          <w:rFonts w:ascii="Times New Roman" w:hAnsi="Times New Roman" w:cs="Times New Roman"/>
          <w:sz w:val="20"/>
          <w:szCs w:val="20"/>
        </w:rPr>
        <w:t>Horário de expediente:</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das 08 horas às</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17 horas</w:t>
      </w:r>
    </w:p>
    <w:p w14:paraId="696ECC87" w14:textId="77777777" w:rsidR="0043697B" w:rsidRPr="004A20CE" w:rsidRDefault="0043697B" w:rsidP="00165242">
      <w:pPr>
        <w:pStyle w:val="Corpodetexto"/>
        <w:spacing w:before="6" w:line="276" w:lineRule="auto"/>
        <w:ind w:left="284"/>
        <w:rPr>
          <w:rFonts w:ascii="Times New Roman" w:hAnsi="Times New Roman" w:cs="Times New Roman"/>
          <w:sz w:val="20"/>
          <w:szCs w:val="20"/>
        </w:rPr>
      </w:pPr>
      <w:r w:rsidRPr="004A20CE">
        <w:rPr>
          <w:rFonts w:ascii="Times New Roman" w:hAnsi="Times New Roman" w:cs="Times New Roman"/>
          <w:sz w:val="20"/>
          <w:szCs w:val="20"/>
        </w:rPr>
        <w:t>Rua</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Coronel</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José</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de</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Castro,</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nº</w:t>
      </w:r>
      <w:r w:rsidRPr="004A20CE">
        <w:rPr>
          <w:rFonts w:ascii="Times New Roman" w:hAnsi="Times New Roman" w:cs="Times New Roman"/>
          <w:spacing w:val="-7"/>
          <w:sz w:val="20"/>
          <w:szCs w:val="20"/>
        </w:rPr>
        <w:t xml:space="preserve"> </w:t>
      </w:r>
      <w:r w:rsidRPr="004A20CE">
        <w:rPr>
          <w:rFonts w:ascii="Times New Roman" w:hAnsi="Times New Roman" w:cs="Times New Roman"/>
          <w:sz w:val="20"/>
          <w:szCs w:val="20"/>
        </w:rPr>
        <w:t>540</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w:t>
      </w:r>
      <w:r w:rsidRPr="004A20CE">
        <w:rPr>
          <w:rFonts w:ascii="Times New Roman" w:hAnsi="Times New Roman" w:cs="Times New Roman"/>
          <w:spacing w:val="-6"/>
          <w:sz w:val="20"/>
          <w:szCs w:val="20"/>
        </w:rPr>
        <w:t xml:space="preserve"> </w:t>
      </w:r>
      <w:r w:rsidRPr="004A20CE">
        <w:rPr>
          <w:rFonts w:ascii="Times New Roman" w:hAnsi="Times New Roman" w:cs="Times New Roman"/>
          <w:sz w:val="20"/>
          <w:szCs w:val="20"/>
        </w:rPr>
        <w:t>Centro –</w:t>
      </w:r>
      <w:r w:rsidRPr="004A20CE">
        <w:rPr>
          <w:rFonts w:ascii="Times New Roman" w:hAnsi="Times New Roman" w:cs="Times New Roman"/>
          <w:spacing w:val="-6"/>
          <w:sz w:val="20"/>
          <w:szCs w:val="20"/>
        </w:rPr>
        <w:t xml:space="preserve"> </w:t>
      </w:r>
      <w:r w:rsidRPr="004A20CE">
        <w:rPr>
          <w:rFonts w:ascii="Times New Roman" w:hAnsi="Times New Roman" w:cs="Times New Roman"/>
          <w:sz w:val="20"/>
          <w:szCs w:val="20"/>
        </w:rPr>
        <w:t>Cruzeiro</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SP.</w:t>
      </w:r>
    </w:p>
    <w:p w14:paraId="5AA94377" w14:textId="77777777" w:rsidR="0043697B" w:rsidRPr="00165242" w:rsidRDefault="0043697B" w:rsidP="00165242">
      <w:pPr>
        <w:pStyle w:val="Ttulo21"/>
        <w:spacing w:line="276" w:lineRule="auto"/>
        <w:ind w:left="284"/>
        <w:rPr>
          <w:rStyle w:val="Hyperlink"/>
          <w:b w:val="0"/>
          <w:bCs w:val="0"/>
        </w:rPr>
      </w:pPr>
      <w:r w:rsidRPr="004A20CE">
        <w:rPr>
          <w:rFonts w:ascii="Times New Roman" w:hAnsi="Times New Roman" w:cs="Times New Roman"/>
          <w:sz w:val="20"/>
          <w:szCs w:val="20"/>
        </w:rPr>
        <w:t>Acesso</w:t>
      </w:r>
      <w:r w:rsidRPr="004A20CE">
        <w:rPr>
          <w:rFonts w:ascii="Times New Roman" w:hAnsi="Times New Roman" w:cs="Times New Roman"/>
          <w:spacing w:val="-7"/>
          <w:sz w:val="20"/>
          <w:szCs w:val="20"/>
        </w:rPr>
        <w:t xml:space="preserve"> </w:t>
      </w:r>
      <w:r w:rsidRPr="004A20CE">
        <w:rPr>
          <w:rFonts w:ascii="Times New Roman" w:hAnsi="Times New Roman" w:cs="Times New Roman"/>
          <w:sz w:val="20"/>
          <w:szCs w:val="20"/>
        </w:rPr>
        <w:t>identificado</w:t>
      </w:r>
      <w:r w:rsidRPr="004A20CE">
        <w:rPr>
          <w:rFonts w:ascii="Times New Roman" w:hAnsi="Times New Roman" w:cs="Times New Roman"/>
          <w:spacing w:val="-8"/>
          <w:sz w:val="20"/>
          <w:szCs w:val="20"/>
        </w:rPr>
        <w:t xml:space="preserve"> </w:t>
      </w:r>
      <w:r w:rsidRPr="004A20CE">
        <w:rPr>
          <w:rFonts w:ascii="Times New Roman" w:hAnsi="Times New Roman" w:cs="Times New Roman"/>
          <w:sz w:val="20"/>
          <w:szCs w:val="20"/>
        </w:rPr>
        <w:t>no</w:t>
      </w:r>
      <w:r w:rsidRPr="004A20CE">
        <w:rPr>
          <w:rFonts w:ascii="Times New Roman" w:hAnsi="Times New Roman" w:cs="Times New Roman"/>
          <w:spacing w:val="-9"/>
          <w:sz w:val="20"/>
          <w:szCs w:val="20"/>
        </w:rPr>
        <w:t xml:space="preserve"> </w:t>
      </w:r>
      <w:r w:rsidRPr="004A20CE">
        <w:rPr>
          <w:rFonts w:ascii="Times New Roman" w:hAnsi="Times New Roman" w:cs="Times New Roman"/>
          <w:sz w:val="20"/>
          <w:szCs w:val="20"/>
        </w:rPr>
        <w:t>link</w:t>
      </w:r>
      <w:r w:rsidRPr="004A20CE">
        <w:rPr>
          <w:rFonts w:ascii="Times New Roman" w:hAnsi="Times New Roman" w:cs="Times New Roman"/>
          <w:spacing w:val="-8"/>
          <w:sz w:val="20"/>
          <w:szCs w:val="20"/>
        </w:rPr>
        <w:t xml:space="preserve"> </w:t>
      </w:r>
      <w:r w:rsidRPr="004A20CE">
        <w:rPr>
          <w:rFonts w:ascii="Times New Roman" w:hAnsi="Times New Roman" w:cs="Times New Roman"/>
          <w:sz w:val="20"/>
          <w:szCs w:val="20"/>
        </w:rPr>
        <w:t>–</w:t>
      </w:r>
      <w:r w:rsidRPr="004A20CE">
        <w:rPr>
          <w:rFonts w:ascii="Times New Roman" w:hAnsi="Times New Roman" w:cs="Times New Roman"/>
          <w:spacing w:val="-9"/>
          <w:sz w:val="20"/>
          <w:szCs w:val="20"/>
        </w:rPr>
        <w:t xml:space="preserve"> </w:t>
      </w:r>
      <w:hyperlink r:id="rId10" w:history="1">
        <w:r w:rsidRPr="00165242">
          <w:rPr>
            <w:rStyle w:val="Hyperlink"/>
            <w:rFonts w:ascii="Times New Roman" w:hAnsi="Times New Roman" w:cs="Times New Roman"/>
            <w:b w:val="0"/>
            <w:bCs w:val="0"/>
            <w:sz w:val="20"/>
            <w:szCs w:val="20"/>
          </w:rPr>
          <w:t>www.novobbmnet.com.br</w:t>
        </w:r>
      </w:hyperlink>
    </w:p>
    <w:p w14:paraId="330D15B0" w14:textId="77777777" w:rsidR="00165242" w:rsidRDefault="00165242" w:rsidP="00165242">
      <w:pPr>
        <w:pStyle w:val="Ttulo21"/>
        <w:spacing w:before="52" w:line="276" w:lineRule="auto"/>
        <w:ind w:left="284" w:right="235"/>
        <w:rPr>
          <w:rFonts w:ascii="Times New Roman" w:hAnsi="Times New Roman" w:cs="Times New Roman"/>
          <w:sz w:val="20"/>
          <w:szCs w:val="20"/>
        </w:rPr>
      </w:pPr>
    </w:p>
    <w:p w14:paraId="155DC980" w14:textId="7CDCFCBB" w:rsidR="00420484" w:rsidRDefault="00420484" w:rsidP="00165242">
      <w:pPr>
        <w:pStyle w:val="Ttulo21"/>
        <w:spacing w:before="52" w:line="276" w:lineRule="auto"/>
        <w:ind w:left="284" w:right="235"/>
        <w:rPr>
          <w:rFonts w:ascii="Times New Roman" w:hAnsi="Times New Roman" w:cs="Times New Roman"/>
          <w:sz w:val="20"/>
          <w:szCs w:val="20"/>
        </w:rPr>
      </w:pPr>
    </w:p>
    <w:p w14:paraId="5AE940DC" w14:textId="6A218D73" w:rsidR="00E708CA" w:rsidRDefault="00E708CA" w:rsidP="00165242">
      <w:pPr>
        <w:pStyle w:val="Ttulo21"/>
        <w:spacing w:before="52" w:line="276" w:lineRule="auto"/>
        <w:ind w:left="284" w:right="235"/>
        <w:rPr>
          <w:rFonts w:ascii="Times New Roman" w:hAnsi="Times New Roman" w:cs="Times New Roman"/>
          <w:sz w:val="20"/>
          <w:szCs w:val="20"/>
        </w:rPr>
      </w:pPr>
    </w:p>
    <w:p w14:paraId="243C62A0" w14:textId="1EE0412E" w:rsidR="006E15B0" w:rsidRDefault="006E15B0" w:rsidP="00165242">
      <w:pPr>
        <w:pStyle w:val="Ttulo21"/>
        <w:spacing w:before="52" w:line="276" w:lineRule="auto"/>
        <w:ind w:left="284" w:right="235"/>
        <w:rPr>
          <w:rFonts w:ascii="Times New Roman" w:hAnsi="Times New Roman" w:cs="Times New Roman"/>
          <w:sz w:val="20"/>
          <w:szCs w:val="20"/>
        </w:rPr>
      </w:pPr>
    </w:p>
    <w:p w14:paraId="1C31333E" w14:textId="77777777" w:rsidR="006E15B0" w:rsidRDefault="006E15B0" w:rsidP="00165242">
      <w:pPr>
        <w:pStyle w:val="Ttulo21"/>
        <w:spacing w:before="52" w:line="276" w:lineRule="auto"/>
        <w:ind w:left="284" w:right="235"/>
        <w:rPr>
          <w:rFonts w:ascii="Times New Roman" w:hAnsi="Times New Roman" w:cs="Times New Roman"/>
          <w:sz w:val="20"/>
          <w:szCs w:val="20"/>
        </w:rPr>
      </w:pPr>
    </w:p>
    <w:p w14:paraId="52EF7720" w14:textId="77777777" w:rsidR="00E708CA" w:rsidRDefault="00E708CA" w:rsidP="00165242">
      <w:pPr>
        <w:pStyle w:val="Ttulo21"/>
        <w:spacing w:before="52" w:line="276" w:lineRule="auto"/>
        <w:ind w:left="284" w:right="235"/>
        <w:rPr>
          <w:rFonts w:ascii="Times New Roman" w:hAnsi="Times New Roman" w:cs="Times New Roman"/>
          <w:sz w:val="20"/>
          <w:szCs w:val="20"/>
        </w:rPr>
      </w:pPr>
    </w:p>
    <w:p w14:paraId="1EB501EA" w14:textId="69D2C2A7" w:rsidR="00046B34" w:rsidRPr="004A20CE" w:rsidRDefault="00094AF1" w:rsidP="00165242">
      <w:pPr>
        <w:pStyle w:val="Ttulo21"/>
        <w:spacing w:before="52" w:line="276" w:lineRule="auto"/>
        <w:ind w:left="284" w:right="235"/>
        <w:rPr>
          <w:rFonts w:ascii="Times New Roman" w:hAnsi="Times New Roman" w:cs="Times New Roman"/>
          <w:sz w:val="20"/>
          <w:szCs w:val="20"/>
        </w:rPr>
      </w:pPr>
      <w:r w:rsidRPr="004A20CE">
        <w:rPr>
          <w:rFonts w:ascii="Times New Roman" w:hAnsi="Times New Roman" w:cs="Times New Roman"/>
          <w:sz w:val="20"/>
          <w:szCs w:val="20"/>
        </w:rPr>
        <w:lastRenderedPageBreak/>
        <w:t>EDITAL DE P</w:t>
      </w:r>
      <w:r w:rsidR="00165242">
        <w:rPr>
          <w:rFonts w:ascii="Times New Roman" w:hAnsi="Times New Roman" w:cs="Times New Roman"/>
          <w:sz w:val="20"/>
          <w:szCs w:val="20"/>
        </w:rPr>
        <w:t>R</w:t>
      </w:r>
      <w:r w:rsidRPr="004A20CE">
        <w:rPr>
          <w:rFonts w:ascii="Times New Roman" w:hAnsi="Times New Roman" w:cs="Times New Roman"/>
          <w:sz w:val="20"/>
          <w:szCs w:val="20"/>
        </w:rPr>
        <w:t>EGÃO ELETRÔNICO Nº</w:t>
      </w:r>
      <w:r w:rsidR="00522777">
        <w:rPr>
          <w:rFonts w:ascii="Times New Roman" w:hAnsi="Times New Roman" w:cs="Times New Roman"/>
          <w:sz w:val="20"/>
          <w:szCs w:val="20"/>
        </w:rPr>
        <w:t xml:space="preserve"> </w:t>
      </w:r>
      <w:r w:rsidR="006E15B0">
        <w:rPr>
          <w:rFonts w:ascii="Times New Roman" w:hAnsi="Times New Roman" w:cs="Times New Roman"/>
          <w:sz w:val="20"/>
          <w:szCs w:val="20"/>
        </w:rPr>
        <w:t>041</w:t>
      </w:r>
      <w:r w:rsidR="00522777">
        <w:rPr>
          <w:rFonts w:ascii="Times New Roman" w:hAnsi="Times New Roman" w:cs="Times New Roman"/>
          <w:sz w:val="20"/>
          <w:szCs w:val="20"/>
        </w:rPr>
        <w:t>/</w:t>
      </w:r>
      <w:r w:rsidRPr="004A20CE">
        <w:rPr>
          <w:rFonts w:ascii="Times New Roman" w:hAnsi="Times New Roman" w:cs="Times New Roman"/>
          <w:sz w:val="20"/>
          <w:szCs w:val="20"/>
        </w:rPr>
        <w:t>202</w:t>
      </w:r>
      <w:r w:rsidR="007C1BE5">
        <w:rPr>
          <w:rFonts w:ascii="Times New Roman" w:hAnsi="Times New Roman" w:cs="Times New Roman"/>
          <w:sz w:val="20"/>
          <w:szCs w:val="20"/>
        </w:rPr>
        <w:t>5</w:t>
      </w:r>
      <w:r w:rsidRPr="004A20CE">
        <w:rPr>
          <w:rFonts w:ascii="Times New Roman" w:hAnsi="Times New Roman" w:cs="Times New Roman"/>
          <w:sz w:val="20"/>
          <w:szCs w:val="20"/>
        </w:rPr>
        <w:t xml:space="preserve">         </w:t>
      </w:r>
      <w:r w:rsidR="00897CB5">
        <w:rPr>
          <w:rFonts w:ascii="Times New Roman" w:hAnsi="Times New Roman" w:cs="Times New Roman"/>
          <w:sz w:val="20"/>
          <w:szCs w:val="20"/>
        </w:rPr>
        <w:tab/>
      </w:r>
      <w:r w:rsidRPr="004A20CE">
        <w:rPr>
          <w:rFonts w:ascii="Times New Roman" w:hAnsi="Times New Roman" w:cs="Times New Roman"/>
          <w:sz w:val="20"/>
          <w:szCs w:val="20"/>
        </w:rPr>
        <w:t xml:space="preserve"> PROCESSO DE COMPRA Nº </w:t>
      </w:r>
      <w:r w:rsidR="006E15B0">
        <w:rPr>
          <w:rFonts w:ascii="Times New Roman" w:hAnsi="Times New Roman" w:cs="Times New Roman"/>
          <w:sz w:val="20"/>
          <w:szCs w:val="20"/>
        </w:rPr>
        <w:t>195</w:t>
      </w:r>
      <w:r w:rsidR="00FB7857">
        <w:rPr>
          <w:rFonts w:ascii="Times New Roman" w:hAnsi="Times New Roman" w:cs="Times New Roman"/>
          <w:sz w:val="20"/>
          <w:szCs w:val="20"/>
        </w:rPr>
        <w:t>/</w:t>
      </w:r>
      <w:r w:rsidR="006E1FA9">
        <w:rPr>
          <w:rFonts w:ascii="Times New Roman" w:hAnsi="Times New Roman" w:cs="Times New Roman"/>
          <w:sz w:val="20"/>
          <w:szCs w:val="20"/>
        </w:rPr>
        <w:t>2</w:t>
      </w:r>
      <w:r w:rsidRPr="004A20CE">
        <w:rPr>
          <w:rFonts w:ascii="Times New Roman" w:hAnsi="Times New Roman" w:cs="Times New Roman"/>
          <w:sz w:val="20"/>
          <w:szCs w:val="20"/>
        </w:rPr>
        <w:t>02</w:t>
      </w:r>
      <w:r w:rsidR="007C1BE5">
        <w:rPr>
          <w:rFonts w:ascii="Times New Roman" w:hAnsi="Times New Roman" w:cs="Times New Roman"/>
          <w:sz w:val="20"/>
          <w:szCs w:val="20"/>
        </w:rPr>
        <w:t>5</w:t>
      </w:r>
    </w:p>
    <w:p w14:paraId="77CD1F9B" w14:textId="77777777" w:rsidR="00585FF4" w:rsidRPr="004A20CE" w:rsidRDefault="00585FF4" w:rsidP="00165242">
      <w:pPr>
        <w:spacing w:line="276" w:lineRule="auto"/>
        <w:rPr>
          <w:rFonts w:ascii="Times New Roman" w:hAnsi="Times New Roman" w:cs="Times New Roman"/>
          <w:b/>
          <w:sz w:val="20"/>
          <w:szCs w:val="20"/>
        </w:rPr>
      </w:pPr>
    </w:p>
    <w:p w14:paraId="26A8EAFB" w14:textId="3C712073" w:rsidR="00203778" w:rsidRPr="004A20CE" w:rsidRDefault="00203778" w:rsidP="00165242">
      <w:pPr>
        <w:spacing w:line="276" w:lineRule="auto"/>
        <w:ind w:left="284"/>
        <w:jc w:val="both"/>
        <w:rPr>
          <w:rFonts w:ascii="Times New Roman" w:hAnsi="Times New Roman" w:cs="Times New Roman"/>
          <w:b/>
          <w:sz w:val="20"/>
          <w:szCs w:val="20"/>
        </w:rPr>
      </w:pPr>
      <w:r w:rsidRPr="004A20CE">
        <w:rPr>
          <w:rFonts w:ascii="Times New Roman" w:hAnsi="Times New Roman" w:cs="Times New Roman"/>
          <w:b/>
          <w:sz w:val="20"/>
          <w:szCs w:val="20"/>
        </w:rPr>
        <w:t xml:space="preserve">TIPO DE LICITAÇÃO: </w:t>
      </w:r>
      <w:r w:rsidRPr="004A20CE">
        <w:rPr>
          <w:rFonts w:ascii="Times New Roman" w:hAnsi="Times New Roman" w:cs="Times New Roman"/>
          <w:bCs/>
          <w:sz w:val="20"/>
          <w:szCs w:val="20"/>
        </w:rPr>
        <w:t>PREGÃO ELETRÔNICO (REGISTRO DE PREÇOS)</w:t>
      </w:r>
    </w:p>
    <w:p w14:paraId="2CB718AF" w14:textId="59643DF4" w:rsidR="00F76A69" w:rsidRPr="004A20CE" w:rsidRDefault="001D54F8" w:rsidP="00165242">
      <w:pPr>
        <w:spacing w:line="276" w:lineRule="auto"/>
        <w:ind w:left="284"/>
        <w:jc w:val="both"/>
        <w:rPr>
          <w:rFonts w:ascii="Times New Roman" w:hAnsi="Times New Roman" w:cs="Times New Roman"/>
          <w:b/>
          <w:sz w:val="20"/>
          <w:szCs w:val="20"/>
        </w:rPr>
      </w:pPr>
      <w:r w:rsidRPr="004A20CE">
        <w:rPr>
          <w:rFonts w:ascii="Times New Roman" w:hAnsi="Times New Roman" w:cs="Times New Roman"/>
          <w:b/>
          <w:sz w:val="20"/>
          <w:szCs w:val="20"/>
        </w:rPr>
        <w:t xml:space="preserve">MENOR </w:t>
      </w:r>
      <w:r w:rsidR="004B4185" w:rsidRPr="004B4185">
        <w:rPr>
          <w:rFonts w:ascii="Times New Roman" w:hAnsi="Times New Roman" w:cs="Times New Roman"/>
          <w:b/>
          <w:sz w:val="20"/>
          <w:szCs w:val="20"/>
        </w:rPr>
        <w:t xml:space="preserve">VALOR </w:t>
      </w:r>
      <w:r w:rsidR="00F171F3">
        <w:rPr>
          <w:rFonts w:ascii="Times New Roman" w:hAnsi="Times New Roman" w:cs="Times New Roman"/>
          <w:b/>
          <w:sz w:val="20"/>
          <w:szCs w:val="20"/>
        </w:rPr>
        <w:t xml:space="preserve">POR </w:t>
      </w:r>
      <w:r w:rsidR="007C1BE5">
        <w:rPr>
          <w:rFonts w:ascii="Times New Roman" w:hAnsi="Times New Roman" w:cs="Times New Roman"/>
          <w:b/>
          <w:sz w:val="20"/>
          <w:szCs w:val="20"/>
        </w:rPr>
        <w:t>ITEM</w:t>
      </w:r>
    </w:p>
    <w:p w14:paraId="073AAAAC" w14:textId="2A0EF762" w:rsidR="001C20FA" w:rsidRPr="004A20CE" w:rsidRDefault="00993848" w:rsidP="00165242">
      <w:pPr>
        <w:pStyle w:val="Corpodetexto"/>
        <w:spacing w:line="276" w:lineRule="auto"/>
        <w:ind w:left="284" w:right="537"/>
        <w:jc w:val="both"/>
        <w:rPr>
          <w:rFonts w:ascii="Times New Roman" w:hAnsi="Times New Roman" w:cs="Times New Roman"/>
          <w:b/>
          <w:sz w:val="20"/>
          <w:szCs w:val="20"/>
        </w:rPr>
      </w:pPr>
      <w:bookmarkStart w:id="0" w:name="_Hlk102386981"/>
      <w:r w:rsidRPr="004A20CE">
        <w:rPr>
          <w:rFonts w:ascii="Times New Roman" w:hAnsi="Times New Roman" w:cs="Times New Roman"/>
          <w:b/>
          <w:sz w:val="20"/>
          <w:szCs w:val="20"/>
        </w:rPr>
        <w:t>OBJETO:</w:t>
      </w:r>
      <w:r w:rsidRPr="004A20CE">
        <w:rPr>
          <w:rFonts w:ascii="Times New Roman" w:hAnsi="Times New Roman" w:cs="Times New Roman"/>
          <w:b/>
          <w:spacing w:val="39"/>
          <w:sz w:val="20"/>
          <w:szCs w:val="20"/>
        </w:rPr>
        <w:t xml:space="preserve"> </w:t>
      </w:r>
      <w:r w:rsidR="00AC1132" w:rsidRPr="00AC1132">
        <w:rPr>
          <w:rFonts w:ascii="Times New Roman" w:hAnsi="Times New Roman" w:cs="Times New Roman"/>
          <w:sz w:val="20"/>
          <w:szCs w:val="20"/>
        </w:rPr>
        <w:t>REGISTRO DE PREÇOS PARA AQUISIÇÃO DE EQUIPAMENTO DE RAIO-X, CONFORME CONDIÇÕES ESTABELECIDAS NO INSTRUMENTO CONVOCATÓRIO E SEUS ANEXOS</w:t>
      </w:r>
      <w:r w:rsidR="00DD25D3">
        <w:rPr>
          <w:rFonts w:ascii="Times New Roman" w:hAnsi="Times New Roman" w:cs="Times New Roman"/>
          <w:sz w:val="20"/>
          <w:szCs w:val="20"/>
        </w:rPr>
        <w:t>.</w:t>
      </w:r>
    </w:p>
    <w:bookmarkEnd w:id="0"/>
    <w:p w14:paraId="70B24BB1" w14:textId="77777777" w:rsidR="001C20FA" w:rsidRPr="004A20CE" w:rsidRDefault="001C20FA" w:rsidP="00165242">
      <w:pPr>
        <w:pStyle w:val="Corpodetexto"/>
        <w:spacing w:before="1" w:line="276" w:lineRule="auto"/>
        <w:jc w:val="both"/>
        <w:rPr>
          <w:rFonts w:ascii="Times New Roman" w:hAnsi="Times New Roman" w:cs="Times New Roman"/>
          <w:b/>
          <w:sz w:val="20"/>
          <w:szCs w:val="20"/>
        </w:rPr>
      </w:pPr>
    </w:p>
    <w:p w14:paraId="030EC2E2" w14:textId="7BFEAA98" w:rsidR="001C20FA" w:rsidRPr="004A20CE" w:rsidRDefault="00993848" w:rsidP="00165242">
      <w:pPr>
        <w:pStyle w:val="Corpodetexto"/>
        <w:spacing w:line="276" w:lineRule="auto"/>
        <w:ind w:left="284" w:right="519" w:firstLine="1130"/>
        <w:jc w:val="both"/>
        <w:rPr>
          <w:rFonts w:ascii="Times New Roman" w:hAnsi="Times New Roman" w:cs="Times New Roman"/>
          <w:sz w:val="20"/>
          <w:szCs w:val="20"/>
        </w:rPr>
      </w:pPr>
      <w:r w:rsidRPr="004A20CE">
        <w:rPr>
          <w:rFonts w:ascii="Times New Roman" w:hAnsi="Times New Roman" w:cs="Times New Roman"/>
          <w:b/>
          <w:sz w:val="20"/>
          <w:szCs w:val="20"/>
        </w:rPr>
        <w:t xml:space="preserve">O MUNICÍPIO DE CRUZEIRO, </w:t>
      </w:r>
      <w:r w:rsidRPr="004A20CE">
        <w:rPr>
          <w:rFonts w:ascii="Times New Roman" w:hAnsi="Times New Roman" w:cs="Times New Roman"/>
          <w:sz w:val="20"/>
          <w:szCs w:val="20"/>
        </w:rPr>
        <w:t xml:space="preserve">mediante </w:t>
      </w:r>
      <w:r w:rsidR="009A26AA" w:rsidRPr="004A20CE">
        <w:rPr>
          <w:rFonts w:ascii="Times New Roman" w:hAnsi="Times New Roman" w:cs="Times New Roman"/>
          <w:sz w:val="20"/>
          <w:szCs w:val="20"/>
        </w:rPr>
        <w:t>o</w:t>
      </w:r>
      <w:r w:rsidRPr="004A20CE">
        <w:rPr>
          <w:rFonts w:ascii="Times New Roman" w:hAnsi="Times New Roman" w:cs="Times New Roman"/>
          <w:sz w:val="20"/>
          <w:szCs w:val="20"/>
        </w:rPr>
        <w:t xml:space="preserve"> Pregoeir</w:t>
      </w:r>
      <w:r w:rsidR="009A26AA" w:rsidRPr="004A20CE">
        <w:rPr>
          <w:rFonts w:ascii="Times New Roman" w:hAnsi="Times New Roman" w:cs="Times New Roman"/>
          <w:sz w:val="20"/>
          <w:szCs w:val="20"/>
        </w:rPr>
        <w:t>o</w:t>
      </w:r>
      <w:r w:rsidRPr="004A20CE">
        <w:rPr>
          <w:rFonts w:ascii="Times New Roman" w:hAnsi="Times New Roman" w:cs="Times New Roman"/>
          <w:sz w:val="20"/>
          <w:szCs w:val="20"/>
        </w:rPr>
        <w:t xml:space="preserve"> e Equipe de Apoio, designados</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através da</w:t>
      </w:r>
      <w:r w:rsidR="00FE442F" w:rsidRPr="004A20CE">
        <w:rPr>
          <w:rFonts w:ascii="Times New Roman" w:hAnsi="Times New Roman" w:cs="Times New Roman"/>
          <w:sz w:val="20"/>
          <w:szCs w:val="20"/>
        </w:rPr>
        <w:t>s</w:t>
      </w:r>
      <w:r w:rsidRPr="004A20CE">
        <w:rPr>
          <w:rFonts w:ascii="Times New Roman" w:hAnsi="Times New Roman" w:cs="Times New Roman"/>
          <w:sz w:val="20"/>
          <w:szCs w:val="20"/>
        </w:rPr>
        <w:t xml:space="preserve"> </w:t>
      </w:r>
      <w:r w:rsidRPr="004A20CE">
        <w:rPr>
          <w:rFonts w:ascii="Times New Roman" w:hAnsi="Times New Roman" w:cs="Times New Roman"/>
          <w:color w:val="000000" w:themeColor="text1"/>
          <w:sz w:val="20"/>
          <w:szCs w:val="20"/>
        </w:rPr>
        <w:t>Portaria</w:t>
      </w:r>
      <w:r w:rsidR="00FE442F" w:rsidRPr="004A20CE">
        <w:rPr>
          <w:rFonts w:ascii="Times New Roman" w:hAnsi="Times New Roman" w:cs="Times New Roman"/>
          <w:color w:val="000000" w:themeColor="text1"/>
          <w:sz w:val="20"/>
          <w:szCs w:val="20"/>
        </w:rPr>
        <w:t>s</w:t>
      </w:r>
      <w:r w:rsidRPr="004A20CE">
        <w:rPr>
          <w:rFonts w:ascii="Times New Roman" w:hAnsi="Times New Roman" w:cs="Times New Roman"/>
          <w:color w:val="000000" w:themeColor="text1"/>
          <w:sz w:val="20"/>
          <w:szCs w:val="20"/>
        </w:rPr>
        <w:t xml:space="preserve"> nº </w:t>
      </w:r>
      <w:r w:rsidR="00B939E2">
        <w:rPr>
          <w:rFonts w:ascii="Times New Roman" w:hAnsi="Times New Roman" w:cs="Times New Roman"/>
          <w:color w:val="000000" w:themeColor="text1"/>
          <w:sz w:val="20"/>
          <w:szCs w:val="20"/>
        </w:rPr>
        <w:t>210</w:t>
      </w:r>
      <w:r w:rsidRPr="004A20CE">
        <w:rPr>
          <w:rFonts w:ascii="Times New Roman" w:hAnsi="Times New Roman" w:cs="Times New Roman"/>
          <w:color w:val="000000" w:themeColor="text1"/>
          <w:sz w:val="20"/>
          <w:szCs w:val="20"/>
        </w:rPr>
        <w:t xml:space="preserve"> de </w:t>
      </w:r>
      <w:r w:rsidR="00B939E2">
        <w:rPr>
          <w:rFonts w:ascii="Times New Roman" w:hAnsi="Times New Roman" w:cs="Times New Roman"/>
          <w:color w:val="000000" w:themeColor="text1"/>
          <w:sz w:val="20"/>
          <w:szCs w:val="20"/>
        </w:rPr>
        <w:t>15</w:t>
      </w:r>
      <w:r w:rsidR="0043697B" w:rsidRPr="004A20CE">
        <w:rPr>
          <w:rFonts w:ascii="Times New Roman" w:hAnsi="Times New Roman" w:cs="Times New Roman"/>
          <w:color w:val="000000" w:themeColor="text1"/>
          <w:sz w:val="20"/>
          <w:szCs w:val="20"/>
        </w:rPr>
        <w:t xml:space="preserve"> </w:t>
      </w:r>
      <w:r w:rsidRPr="004A20CE">
        <w:rPr>
          <w:rFonts w:ascii="Times New Roman" w:hAnsi="Times New Roman" w:cs="Times New Roman"/>
          <w:color w:val="000000" w:themeColor="text1"/>
          <w:sz w:val="20"/>
          <w:szCs w:val="20"/>
        </w:rPr>
        <w:t xml:space="preserve">de </w:t>
      </w:r>
      <w:r w:rsidR="00B939E2">
        <w:rPr>
          <w:rFonts w:ascii="Times New Roman" w:hAnsi="Times New Roman" w:cs="Times New Roman"/>
          <w:color w:val="000000" w:themeColor="text1"/>
          <w:sz w:val="20"/>
          <w:szCs w:val="20"/>
        </w:rPr>
        <w:t>julho</w:t>
      </w:r>
      <w:r w:rsidR="0043697B" w:rsidRPr="004A20CE">
        <w:rPr>
          <w:rFonts w:ascii="Times New Roman" w:hAnsi="Times New Roman" w:cs="Times New Roman"/>
          <w:color w:val="000000" w:themeColor="text1"/>
          <w:sz w:val="20"/>
          <w:szCs w:val="20"/>
        </w:rPr>
        <w:t xml:space="preserve"> </w:t>
      </w:r>
      <w:r w:rsidRPr="004A20CE">
        <w:rPr>
          <w:rFonts w:ascii="Times New Roman" w:hAnsi="Times New Roman" w:cs="Times New Roman"/>
          <w:color w:val="000000" w:themeColor="text1"/>
          <w:sz w:val="20"/>
          <w:szCs w:val="20"/>
        </w:rPr>
        <w:t xml:space="preserve">de </w:t>
      </w:r>
      <w:r w:rsidR="0043697B" w:rsidRPr="004A20CE">
        <w:rPr>
          <w:rFonts w:ascii="Times New Roman" w:hAnsi="Times New Roman" w:cs="Times New Roman"/>
          <w:color w:val="000000" w:themeColor="text1"/>
          <w:sz w:val="20"/>
          <w:szCs w:val="20"/>
        </w:rPr>
        <w:t>2024</w:t>
      </w:r>
      <w:r w:rsidR="00744FB5">
        <w:rPr>
          <w:rFonts w:ascii="Times New Roman" w:hAnsi="Times New Roman" w:cs="Times New Roman"/>
          <w:color w:val="000000" w:themeColor="text1"/>
          <w:sz w:val="20"/>
          <w:szCs w:val="20"/>
        </w:rPr>
        <w:t xml:space="preserve"> e 363 de 27 de março de 2025</w:t>
      </w:r>
      <w:r w:rsidRPr="004A20CE">
        <w:rPr>
          <w:rFonts w:ascii="Times New Roman" w:hAnsi="Times New Roman" w:cs="Times New Roman"/>
          <w:sz w:val="20"/>
          <w:szCs w:val="20"/>
        </w:rPr>
        <w:t>, torna público para o conhecimento dos</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 xml:space="preserve">interessados que fará realizar licitação na modalidade </w:t>
      </w:r>
      <w:r w:rsidRPr="004A20CE">
        <w:rPr>
          <w:rFonts w:ascii="Times New Roman" w:hAnsi="Times New Roman" w:cs="Times New Roman"/>
          <w:b/>
          <w:sz w:val="20"/>
          <w:szCs w:val="20"/>
        </w:rPr>
        <w:t xml:space="preserve">PREGÃO ELETRÔNICO, </w:t>
      </w:r>
      <w:r w:rsidRPr="004A20CE">
        <w:rPr>
          <w:rFonts w:ascii="Times New Roman" w:hAnsi="Times New Roman" w:cs="Times New Roman"/>
          <w:sz w:val="20"/>
          <w:szCs w:val="20"/>
        </w:rPr>
        <w:t xml:space="preserve">do tipo </w:t>
      </w:r>
      <w:r w:rsidR="00035404" w:rsidRPr="004A20CE">
        <w:rPr>
          <w:rFonts w:ascii="Times New Roman" w:hAnsi="Times New Roman" w:cs="Times New Roman"/>
          <w:b/>
          <w:sz w:val="20"/>
          <w:szCs w:val="20"/>
        </w:rPr>
        <w:t xml:space="preserve">MENOR </w:t>
      </w:r>
      <w:r w:rsidR="004B4185" w:rsidRPr="004B4185">
        <w:rPr>
          <w:rFonts w:ascii="Times New Roman" w:hAnsi="Times New Roman" w:cs="Times New Roman"/>
          <w:b/>
          <w:sz w:val="20"/>
          <w:szCs w:val="20"/>
        </w:rPr>
        <w:t xml:space="preserve">VALOR </w:t>
      </w:r>
      <w:r w:rsidR="00F171F3">
        <w:rPr>
          <w:rFonts w:ascii="Times New Roman" w:hAnsi="Times New Roman" w:cs="Times New Roman"/>
          <w:b/>
          <w:sz w:val="20"/>
          <w:szCs w:val="20"/>
        </w:rPr>
        <w:t xml:space="preserve">POR </w:t>
      </w:r>
      <w:r w:rsidR="007C1BE5">
        <w:rPr>
          <w:rFonts w:ascii="Times New Roman" w:hAnsi="Times New Roman" w:cs="Times New Roman"/>
          <w:b/>
          <w:sz w:val="20"/>
          <w:szCs w:val="20"/>
        </w:rPr>
        <w:t>ITEM</w:t>
      </w:r>
      <w:r w:rsidRPr="004A20CE">
        <w:rPr>
          <w:rFonts w:ascii="Times New Roman" w:hAnsi="Times New Roman" w:cs="Times New Roman"/>
          <w:b/>
          <w:sz w:val="20"/>
          <w:szCs w:val="20"/>
        </w:rPr>
        <w:t>,</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que</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será</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regido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conforme</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disposto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na</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Lei</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Federal</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nº.</w:t>
      </w:r>
      <w:r w:rsidRPr="004A20CE">
        <w:rPr>
          <w:rFonts w:ascii="Times New Roman" w:hAnsi="Times New Roman" w:cs="Times New Roman"/>
          <w:spacing w:val="1"/>
          <w:sz w:val="20"/>
          <w:szCs w:val="20"/>
        </w:rPr>
        <w:t xml:space="preserve"> </w:t>
      </w:r>
      <w:r w:rsidR="0043697B" w:rsidRPr="004A20CE">
        <w:rPr>
          <w:rFonts w:ascii="Times New Roman" w:hAnsi="Times New Roman" w:cs="Times New Roman"/>
          <w:sz w:val="20"/>
          <w:szCs w:val="20"/>
        </w:rPr>
        <w:t>14</w:t>
      </w:r>
      <w:r w:rsidRPr="004A20CE">
        <w:rPr>
          <w:rFonts w:ascii="Times New Roman" w:hAnsi="Times New Roman" w:cs="Times New Roman"/>
          <w:sz w:val="20"/>
          <w:szCs w:val="20"/>
        </w:rPr>
        <w:t>.</w:t>
      </w:r>
      <w:r w:rsidR="0043697B" w:rsidRPr="004A20CE">
        <w:rPr>
          <w:rFonts w:ascii="Times New Roman" w:hAnsi="Times New Roman" w:cs="Times New Roman"/>
          <w:sz w:val="20"/>
          <w:szCs w:val="20"/>
        </w:rPr>
        <w:t>133</w:t>
      </w:r>
      <w:r w:rsidRPr="004A20CE">
        <w:rPr>
          <w:rFonts w:ascii="Times New Roman" w:hAnsi="Times New Roman" w:cs="Times New Roman"/>
          <w:sz w:val="20"/>
          <w:szCs w:val="20"/>
        </w:rPr>
        <w:t>,</w:t>
      </w:r>
      <w:r w:rsidRPr="004A20CE">
        <w:rPr>
          <w:rFonts w:ascii="Times New Roman" w:hAnsi="Times New Roman" w:cs="Times New Roman"/>
          <w:spacing w:val="54"/>
          <w:sz w:val="20"/>
          <w:szCs w:val="20"/>
        </w:rPr>
        <w:t xml:space="preserve"> </w:t>
      </w:r>
      <w:r w:rsidRPr="004A20CE">
        <w:rPr>
          <w:rFonts w:ascii="Times New Roman" w:hAnsi="Times New Roman" w:cs="Times New Roman"/>
          <w:sz w:val="20"/>
          <w:szCs w:val="20"/>
        </w:rPr>
        <w:t>de</w:t>
      </w:r>
      <w:r w:rsidRPr="004A20CE">
        <w:rPr>
          <w:rFonts w:ascii="Times New Roman" w:hAnsi="Times New Roman" w:cs="Times New Roman"/>
          <w:spacing w:val="1"/>
          <w:sz w:val="20"/>
          <w:szCs w:val="20"/>
        </w:rPr>
        <w:t xml:space="preserve"> </w:t>
      </w:r>
      <w:r w:rsidR="0043697B" w:rsidRPr="004A20CE">
        <w:rPr>
          <w:rFonts w:ascii="Times New Roman" w:hAnsi="Times New Roman" w:cs="Times New Roman"/>
          <w:sz w:val="20"/>
          <w:szCs w:val="20"/>
        </w:rPr>
        <w:t>01</w:t>
      </w:r>
      <w:r w:rsidRPr="004A20CE">
        <w:rPr>
          <w:rFonts w:ascii="Times New Roman" w:hAnsi="Times New Roman" w:cs="Times New Roman"/>
          <w:sz w:val="20"/>
          <w:szCs w:val="20"/>
        </w:rPr>
        <w:t>/</w:t>
      </w:r>
      <w:r w:rsidR="0043697B" w:rsidRPr="004A20CE">
        <w:rPr>
          <w:rFonts w:ascii="Times New Roman" w:hAnsi="Times New Roman" w:cs="Times New Roman"/>
          <w:sz w:val="20"/>
          <w:szCs w:val="20"/>
        </w:rPr>
        <w:t>04</w:t>
      </w:r>
      <w:r w:rsidRPr="004A20CE">
        <w:rPr>
          <w:rFonts w:ascii="Times New Roman" w:hAnsi="Times New Roman" w:cs="Times New Roman"/>
          <w:sz w:val="20"/>
          <w:szCs w:val="20"/>
        </w:rPr>
        <w:t>/20</w:t>
      </w:r>
      <w:r w:rsidR="0043697B" w:rsidRPr="004A20CE">
        <w:rPr>
          <w:rFonts w:ascii="Times New Roman" w:hAnsi="Times New Roman" w:cs="Times New Roman"/>
          <w:sz w:val="20"/>
          <w:szCs w:val="20"/>
        </w:rPr>
        <w:t>21 e Decreto Municipal nº 23, de 09 de fevereiro de 2024</w:t>
      </w:r>
      <w:r w:rsidRPr="004A20CE">
        <w:rPr>
          <w:rFonts w:ascii="Times New Roman" w:hAnsi="Times New Roman" w:cs="Times New Roman"/>
          <w:sz w:val="20"/>
          <w:szCs w:val="20"/>
        </w:rPr>
        <w:t>, Lei Complementar 123, de</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14/12/2006, bem como pelas</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condições estabelecidas</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neste</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Edital</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e</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anexos</w:t>
      </w:r>
      <w:r w:rsidRPr="004A20CE">
        <w:rPr>
          <w:rFonts w:ascii="Times New Roman" w:hAnsi="Times New Roman" w:cs="Times New Roman"/>
          <w:spacing w:val="-5"/>
          <w:sz w:val="20"/>
          <w:szCs w:val="20"/>
        </w:rPr>
        <w:t xml:space="preserve"> </w:t>
      </w:r>
      <w:r w:rsidRPr="004A20CE">
        <w:rPr>
          <w:rFonts w:ascii="Times New Roman" w:hAnsi="Times New Roman" w:cs="Times New Roman"/>
          <w:sz w:val="20"/>
          <w:szCs w:val="20"/>
        </w:rPr>
        <w:t>que</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o</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integram.</w:t>
      </w:r>
    </w:p>
    <w:p w14:paraId="7F8737F5" w14:textId="77777777" w:rsidR="0043697B" w:rsidRPr="004A20CE" w:rsidRDefault="0043697B" w:rsidP="00165242">
      <w:pPr>
        <w:spacing w:before="52" w:line="276" w:lineRule="auto"/>
        <w:ind w:left="2522" w:right="2431"/>
        <w:jc w:val="both"/>
        <w:rPr>
          <w:rFonts w:ascii="Times New Roman" w:hAnsi="Times New Roman" w:cs="Times New Roman"/>
          <w:b/>
          <w:sz w:val="20"/>
          <w:szCs w:val="20"/>
          <w:u w:val="single"/>
        </w:rPr>
      </w:pPr>
    </w:p>
    <w:p w14:paraId="017AB97A" w14:textId="5D28BF7C" w:rsidR="0043697B" w:rsidRPr="004A20CE" w:rsidRDefault="0043697B" w:rsidP="00165242">
      <w:pPr>
        <w:spacing w:before="52" w:line="276" w:lineRule="auto"/>
        <w:ind w:left="2522" w:right="2431"/>
        <w:jc w:val="center"/>
        <w:rPr>
          <w:rFonts w:ascii="Times New Roman" w:hAnsi="Times New Roman" w:cs="Times New Roman"/>
          <w:b/>
          <w:sz w:val="20"/>
          <w:szCs w:val="20"/>
          <w:u w:val="single"/>
        </w:rPr>
      </w:pPr>
      <w:r w:rsidRPr="004A20CE">
        <w:rPr>
          <w:rFonts w:ascii="Times New Roman" w:hAnsi="Times New Roman" w:cs="Times New Roman"/>
          <w:b/>
          <w:sz w:val="20"/>
          <w:szCs w:val="20"/>
          <w:u w:val="single"/>
        </w:rPr>
        <w:t>1</w:t>
      </w:r>
      <w:r w:rsidRPr="004A20CE">
        <w:rPr>
          <w:rFonts w:ascii="Times New Roman" w:hAnsi="Times New Roman" w:cs="Times New Roman"/>
          <w:b/>
          <w:spacing w:val="-2"/>
          <w:sz w:val="20"/>
          <w:szCs w:val="20"/>
          <w:u w:val="single"/>
        </w:rPr>
        <w:t xml:space="preserve"> </w:t>
      </w:r>
      <w:r w:rsidRPr="004A20CE">
        <w:rPr>
          <w:rFonts w:ascii="Times New Roman" w:hAnsi="Times New Roman" w:cs="Times New Roman"/>
          <w:b/>
          <w:sz w:val="20"/>
          <w:szCs w:val="20"/>
          <w:u w:val="single"/>
        </w:rPr>
        <w:t>–</w:t>
      </w:r>
      <w:r w:rsidRPr="004A20CE">
        <w:rPr>
          <w:rFonts w:ascii="Times New Roman" w:hAnsi="Times New Roman" w:cs="Times New Roman"/>
          <w:b/>
          <w:spacing w:val="-2"/>
          <w:sz w:val="20"/>
          <w:szCs w:val="20"/>
          <w:u w:val="single"/>
        </w:rPr>
        <w:t xml:space="preserve"> </w:t>
      </w:r>
      <w:r w:rsidRPr="004A20CE">
        <w:rPr>
          <w:rFonts w:ascii="Times New Roman" w:hAnsi="Times New Roman" w:cs="Times New Roman"/>
          <w:b/>
          <w:sz w:val="20"/>
          <w:szCs w:val="20"/>
          <w:u w:val="single"/>
        </w:rPr>
        <w:t>PREÂMBULO:</w:t>
      </w:r>
    </w:p>
    <w:p w14:paraId="5C2A4061" w14:textId="77777777" w:rsidR="0043697B" w:rsidRPr="004A20CE" w:rsidRDefault="0043697B" w:rsidP="00165242">
      <w:pPr>
        <w:pStyle w:val="Corpodetexto"/>
        <w:spacing w:before="7" w:line="276" w:lineRule="auto"/>
        <w:jc w:val="both"/>
        <w:rPr>
          <w:rFonts w:ascii="Times New Roman" w:hAnsi="Times New Roman" w:cs="Times New Roman"/>
          <w:b/>
          <w:sz w:val="20"/>
          <w:szCs w:val="20"/>
        </w:rPr>
      </w:pPr>
    </w:p>
    <w:p w14:paraId="448BE037" w14:textId="46A64D95" w:rsidR="0043697B" w:rsidRPr="004A20CE" w:rsidRDefault="0043697B" w:rsidP="00165242">
      <w:pPr>
        <w:pStyle w:val="Corpodetexto"/>
        <w:spacing w:line="276" w:lineRule="auto"/>
        <w:ind w:left="284" w:right="537"/>
        <w:jc w:val="both"/>
        <w:rPr>
          <w:rFonts w:ascii="Times New Roman" w:hAnsi="Times New Roman" w:cs="Times New Roman"/>
          <w:bCs/>
          <w:sz w:val="20"/>
          <w:szCs w:val="20"/>
        </w:rPr>
      </w:pPr>
      <w:r w:rsidRPr="004A20CE">
        <w:rPr>
          <w:rFonts w:ascii="Times New Roman" w:hAnsi="Times New Roman" w:cs="Times New Roman"/>
          <w:bCs/>
          <w:sz w:val="20"/>
          <w:szCs w:val="20"/>
        </w:rPr>
        <w:t>1.1</w:t>
      </w:r>
      <w:r w:rsidRPr="004A20CE">
        <w:rPr>
          <w:rFonts w:ascii="Times New Roman" w:hAnsi="Times New Roman" w:cs="Times New Roman"/>
          <w:bCs/>
          <w:sz w:val="20"/>
          <w:szCs w:val="20"/>
        </w:rPr>
        <w:tab/>
        <w:t xml:space="preserve">- Nos termos da Lei Federal nº 14.133/21 e seus atos regulamentadores, do Decreto Municipal nº 23/2024, da Lei Complementar Federal 123/06 e suas alterações, de demais normas pertinentes e, subsidiariamente, os Princípios Gerais de Direito, e ainda, em conformidade com o despacho exarado pela Autoridade Competente nos autos do processo em epígrafe está aberto o </w:t>
      </w:r>
      <w:r w:rsidRPr="00BE4ECC">
        <w:rPr>
          <w:rFonts w:ascii="Times New Roman" w:hAnsi="Times New Roman" w:cs="Times New Roman"/>
          <w:b/>
          <w:bCs/>
          <w:sz w:val="20"/>
          <w:szCs w:val="20"/>
        </w:rPr>
        <w:t xml:space="preserve">PREGÃO ELETRÔNICO PARA REGISTRO DE PREÇOS Nº </w:t>
      </w:r>
      <w:r w:rsidR="006E15B0">
        <w:rPr>
          <w:rFonts w:ascii="Times New Roman" w:hAnsi="Times New Roman" w:cs="Times New Roman"/>
          <w:b/>
          <w:bCs/>
          <w:sz w:val="20"/>
          <w:szCs w:val="20"/>
        </w:rPr>
        <w:t>41</w:t>
      </w:r>
      <w:r w:rsidRPr="00BE4ECC">
        <w:rPr>
          <w:rFonts w:ascii="Times New Roman" w:hAnsi="Times New Roman" w:cs="Times New Roman"/>
          <w:b/>
          <w:bCs/>
          <w:sz w:val="20"/>
          <w:szCs w:val="20"/>
        </w:rPr>
        <w:t>/202</w:t>
      </w:r>
      <w:r w:rsidR="007C1BE5">
        <w:rPr>
          <w:rFonts w:ascii="Times New Roman" w:hAnsi="Times New Roman" w:cs="Times New Roman"/>
          <w:b/>
          <w:bCs/>
          <w:sz w:val="20"/>
          <w:szCs w:val="20"/>
        </w:rPr>
        <w:t>5</w:t>
      </w:r>
      <w:r w:rsidRPr="004A20CE">
        <w:rPr>
          <w:rFonts w:ascii="Times New Roman" w:hAnsi="Times New Roman" w:cs="Times New Roman"/>
          <w:bCs/>
          <w:sz w:val="20"/>
          <w:szCs w:val="20"/>
        </w:rPr>
        <w:t xml:space="preserve">, doravante denominado apenas pregão, para atendimento ao OBJETO supra, cujo critério de julgamento será o de </w:t>
      </w:r>
      <w:r w:rsidRPr="004A20CE">
        <w:rPr>
          <w:rFonts w:ascii="Times New Roman" w:hAnsi="Times New Roman" w:cs="Times New Roman"/>
          <w:b/>
          <w:bCs/>
          <w:sz w:val="20"/>
          <w:szCs w:val="20"/>
        </w:rPr>
        <w:t xml:space="preserve">MENOR </w:t>
      </w:r>
      <w:r w:rsidR="004B4185" w:rsidRPr="004B4185">
        <w:rPr>
          <w:rFonts w:ascii="Times New Roman" w:hAnsi="Times New Roman" w:cs="Times New Roman"/>
          <w:b/>
          <w:bCs/>
          <w:sz w:val="20"/>
          <w:szCs w:val="20"/>
        </w:rPr>
        <w:t xml:space="preserve">VALOR </w:t>
      </w:r>
      <w:r w:rsidR="00F171F3">
        <w:rPr>
          <w:rFonts w:ascii="Times New Roman" w:hAnsi="Times New Roman" w:cs="Times New Roman"/>
          <w:b/>
          <w:bCs/>
          <w:sz w:val="20"/>
          <w:szCs w:val="20"/>
        </w:rPr>
        <w:t xml:space="preserve">POR </w:t>
      </w:r>
      <w:r w:rsidR="007C1BE5">
        <w:rPr>
          <w:rFonts w:ascii="Times New Roman" w:hAnsi="Times New Roman" w:cs="Times New Roman"/>
          <w:b/>
          <w:bCs/>
          <w:sz w:val="20"/>
          <w:szCs w:val="20"/>
        </w:rPr>
        <w:t>ITEM</w:t>
      </w:r>
      <w:r w:rsidRPr="004A20CE">
        <w:rPr>
          <w:rFonts w:ascii="Times New Roman" w:hAnsi="Times New Roman" w:cs="Times New Roman"/>
          <w:bCs/>
          <w:sz w:val="20"/>
          <w:szCs w:val="20"/>
        </w:rPr>
        <w:t>.</w:t>
      </w:r>
    </w:p>
    <w:p w14:paraId="452566A9" w14:textId="77777777" w:rsidR="0043697B" w:rsidRPr="004A20CE" w:rsidRDefault="0043697B" w:rsidP="00165242">
      <w:pPr>
        <w:pStyle w:val="Corpodetexto"/>
        <w:spacing w:line="276" w:lineRule="auto"/>
        <w:ind w:left="284" w:right="537"/>
        <w:jc w:val="both"/>
        <w:rPr>
          <w:rFonts w:ascii="Times New Roman" w:hAnsi="Times New Roman" w:cs="Times New Roman"/>
          <w:bCs/>
          <w:sz w:val="20"/>
          <w:szCs w:val="20"/>
        </w:rPr>
      </w:pPr>
    </w:p>
    <w:p w14:paraId="46E04294" w14:textId="77777777" w:rsidR="0043697B" w:rsidRPr="004A20CE" w:rsidRDefault="0043697B" w:rsidP="00165242">
      <w:pPr>
        <w:pStyle w:val="Corpodetexto"/>
        <w:spacing w:line="276" w:lineRule="auto"/>
        <w:ind w:left="284" w:right="537"/>
        <w:jc w:val="both"/>
        <w:rPr>
          <w:rFonts w:ascii="Times New Roman" w:hAnsi="Times New Roman" w:cs="Times New Roman"/>
          <w:bCs/>
          <w:sz w:val="20"/>
          <w:szCs w:val="20"/>
        </w:rPr>
      </w:pPr>
      <w:r w:rsidRPr="004A20CE">
        <w:rPr>
          <w:rFonts w:ascii="Times New Roman" w:hAnsi="Times New Roman" w:cs="Times New Roman"/>
          <w:bCs/>
          <w:sz w:val="20"/>
          <w:szCs w:val="20"/>
        </w:rPr>
        <w:t>1.2</w:t>
      </w:r>
      <w:r w:rsidRPr="004A20CE">
        <w:rPr>
          <w:rFonts w:ascii="Times New Roman" w:hAnsi="Times New Roman" w:cs="Times New Roman"/>
          <w:bCs/>
          <w:sz w:val="20"/>
          <w:szCs w:val="20"/>
        </w:rPr>
        <w:tab/>
        <w:t>- Em quaisquer das menções à Lei Federal 14.133/21, ou outras Leis Federais, Estaduais e Municipais, entende- se, neste instrumento convocatório, que estão implícitas todas as alterações e regulamentações em vigor dessas mesmas leis, independente de expressa citação neste sentido, quando da indicação do texto legal.</w:t>
      </w:r>
    </w:p>
    <w:p w14:paraId="2466F1CC" w14:textId="77777777" w:rsidR="0043697B" w:rsidRPr="004A20CE" w:rsidRDefault="0043697B" w:rsidP="00165242">
      <w:pPr>
        <w:pStyle w:val="Corpodetexto"/>
        <w:spacing w:line="276" w:lineRule="auto"/>
        <w:ind w:left="284" w:right="537"/>
        <w:jc w:val="both"/>
        <w:rPr>
          <w:rFonts w:ascii="Times New Roman" w:hAnsi="Times New Roman" w:cs="Times New Roman"/>
          <w:bCs/>
          <w:sz w:val="20"/>
          <w:szCs w:val="20"/>
        </w:rPr>
      </w:pPr>
    </w:p>
    <w:p w14:paraId="4C7FF7A5" w14:textId="59E4A30F" w:rsidR="0043697B" w:rsidRDefault="0043697B" w:rsidP="00165242">
      <w:pPr>
        <w:pStyle w:val="Corpodetexto"/>
        <w:spacing w:line="276" w:lineRule="auto"/>
        <w:ind w:left="284" w:right="537"/>
        <w:jc w:val="both"/>
        <w:rPr>
          <w:rFonts w:ascii="Times New Roman" w:hAnsi="Times New Roman" w:cs="Times New Roman"/>
          <w:b/>
          <w:bCs/>
          <w:sz w:val="20"/>
          <w:szCs w:val="20"/>
        </w:rPr>
      </w:pPr>
      <w:r w:rsidRPr="00E8015B">
        <w:rPr>
          <w:rFonts w:ascii="Times New Roman" w:hAnsi="Times New Roman" w:cs="Times New Roman"/>
          <w:bCs/>
          <w:sz w:val="20"/>
          <w:szCs w:val="20"/>
        </w:rPr>
        <w:t>1.3</w:t>
      </w:r>
      <w:r w:rsidRPr="00E8015B">
        <w:rPr>
          <w:rFonts w:ascii="Times New Roman" w:hAnsi="Times New Roman" w:cs="Times New Roman"/>
          <w:bCs/>
          <w:sz w:val="20"/>
          <w:szCs w:val="20"/>
        </w:rPr>
        <w:tab/>
        <w:t xml:space="preserve">- O valor global estimado para a aquisição decorrente deste certame é de </w:t>
      </w:r>
      <w:r w:rsidR="00E708CA" w:rsidRPr="00E708CA">
        <w:rPr>
          <w:rFonts w:ascii="Times New Roman" w:hAnsi="Times New Roman" w:cs="Times New Roman"/>
          <w:b/>
          <w:bCs/>
          <w:sz w:val="20"/>
          <w:szCs w:val="20"/>
        </w:rPr>
        <w:t>R$ 459.481,25 (QUATROCENTOS E CINQUENTA E NOVE MIL, QUATROCENTOS E OITENTA E UM REAIS E VINTE E CINCO CENTAVOS)</w:t>
      </w:r>
      <w:r w:rsidR="00E708CA">
        <w:rPr>
          <w:rFonts w:ascii="Times New Roman" w:hAnsi="Times New Roman" w:cs="Times New Roman"/>
          <w:b/>
          <w:bCs/>
          <w:sz w:val="20"/>
          <w:szCs w:val="20"/>
        </w:rPr>
        <w:t>.</w:t>
      </w:r>
    </w:p>
    <w:p w14:paraId="4458FD10" w14:textId="77777777" w:rsidR="00FB7857" w:rsidRPr="004A20CE" w:rsidRDefault="00FB7857" w:rsidP="00165242">
      <w:pPr>
        <w:pStyle w:val="Corpodetexto"/>
        <w:spacing w:line="276" w:lineRule="auto"/>
        <w:ind w:left="284" w:right="537"/>
        <w:jc w:val="both"/>
        <w:rPr>
          <w:rFonts w:ascii="Times New Roman" w:hAnsi="Times New Roman" w:cs="Times New Roman"/>
          <w:bCs/>
          <w:sz w:val="20"/>
          <w:szCs w:val="20"/>
        </w:rPr>
      </w:pPr>
    </w:p>
    <w:p w14:paraId="644C40D8" w14:textId="77777777" w:rsidR="0043697B" w:rsidRPr="004A20CE" w:rsidRDefault="0043697B" w:rsidP="00165242">
      <w:pPr>
        <w:pStyle w:val="Corpodetexto"/>
        <w:spacing w:line="276" w:lineRule="auto"/>
        <w:ind w:left="284" w:right="537"/>
        <w:jc w:val="both"/>
        <w:rPr>
          <w:rFonts w:ascii="Times New Roman" w:hAnsi="Times New Roman" w:cs="Times New Roman"/>
          <w:bCs/>
          <w:sz w:val="20"/>
          <w:szCs w:val="20"/>
        </w:rPr>
      </w:pPr>
      <w:r w:rsidRPr="004A20CE">
        <w:rPr>
          <w:rFonts w:ascii="Times New Roman" w:hAnsi="Times New Roman" w:cs="Times New Roman"/>
          <w:bCs/>
          <w:sz w:val="20"/>
          <w:szCs w:val="20"/>
        </w:rPr>
        <w:t>1.4</w:t>
      </w:r>
      <w:r w:rsidRPr="004A20CE">
        <w:rPr>
          <w:rFonts w:ascii="Times New Roman" w:hAnsi="Times New Roman" w:cs="Times New Roman"/>
          <w:bCs/>
          <w:sz w:val="20"/>
          <w:szCs w:val="20"/>
        </w:rPr>
        <w:tab/>
        <w:t>- O Pregão será realizado em sessão pública, por meio da INTERNET, mediante condições de segurança - criptografia e autenticação - em todas as suas fases através do Sistema de Pregão Eletrônico (licitações). A realização do certame em formato eletrônico atende ao disposto no art. 17, § 2º da Lei 14.133/21.</w:t>
      </w:r>
    </w:p>
    <w:p w14:paraId="36FF6FEE" w14:textId="77777777" w:rsidR="0043697B" w:rsidRPr="004A20CE" w:rsidRDefault="0043697B" w:rsidP="00165242">
      <w:pPr>
        <w:pStyle w:val="Corpodetexto"/>
        <w:spacing w:line="276" w:lineRule="auto"/>
        <w:ind w:left="284" w:right="537"/>
        <w:jc w:val="both"/>
        <w:rPr>
          <w:rFonts w:ascii="Times New Roman" w:hAnsi="Times New Roman" w:cs="Times New Roman"/>
          <w:bCs/>
          <w:sz w:val="20"/>
          <w:szCs w:val="20"/>
        </w:rPr>
      </w:pPr>
    </w:p>
    <w:p w14:paraId="5C607862" w14:textId="5D626E6F" w:rsidR="0043697B" w:rsidRPr="004A20CE" w:rsidRDefault="00BE4ECC" w:rsidP="00201798">
      <w:pPr>
        <w:pStyle w:val="Corpodetexto"/>
        <w:spacing w:line="276" w:lineRule="auto"/>
        <w:ind w:left="284" w:right="537" w:firstLine="436"/>
        <w:jc w:val="both"/>
        <w:rPr>
          <w:rFonts w:ascii="Times New Roman" w:hAnsi="Times New Roman" w:cs="Times New Roman"/>
          <w:bCs/>
          <w:sz w:val="20"/>
          <w:szCs w:val="20"/>
        </w:rPr>
      </w:pPr>
      <w:r>
        <w:rPr>
          <w:rFonts w:ascii="Times New Roman" w:hAnsi="Times New Roman" w:cs="Times New Roman"/>
          <w:bCs/>
          <w:sz w:val="20"/>
          <w:szCs w:val="20"/>
        </w:rPr>
        <w:t xml:space="preserve">1.4.1 </w:t>
      </w:r>
      <w:r w:rsidR="0043697B" w:rsidRPr="004A20CE">
        <w:rPr>
          <w:rFonts w:ascii="Times New Roman" w:hAnsi="Times New Roman" w:cs="Times New Roman"/>
          <w:bCs/>
          <w:sz w:val="20"/>
          <w:szCs w:val="20"/>
        </w:rPr>
        <w:t xml:space="preserve">- O sistema de pregão eletrônico do </w:t>
      </w:r>
      <w:r w:rsidR="0043697B" w:rsidRPr="005B69BA">
        <w:rPr>
          <w:rStyle w:val="Hyperlink"/>
          <w:rFonts w:ascii="Times New Roman" w:hAnsi="Times New Roman" w:cs="Times New Roman"/>
          <w:sz w:val="20"/>
          <w:szCs w:val="20"/>
        </w:rPr>
        <w:t>www.novobbmnet.com.br</w:t>
      </w:r>
      <w:r w:rsidR="0043697B" w:rsidRPr="004A20CE">
        <w:rPr>
          <w:rFonts w:ascii="Times New Roman" w:hAnsi="Times New Roman" w:cs="Times New Roman"/>
          <w:bCs/>
          <w:sz w:val="20"/>
          <w:szCs w:val="20"/>
        </w:rPr>
        <w:t xml:space="preserve"> é certificado digitalmente por autoridade certificadora credenciada no âmbito da Infraestrutura de Chaves Públicas Brasileiras – ICP Brasil.</w:t>
      </w:r>
    </w:p>
    <w:p w14:paraId="7BF7203D" w14:textId="77777777" w:rsidR="0043697B" w:rsidRPr="004A20CE" w:rsidRDefault="0043697B" w:rsidP="00165242">
      <w:pPr>
        <w:pStyle w:val="Corpodetexto"/>
        <w:spacing w:line="276" w:lineRule="auto"/>
        <w:ind w:left="284" w:right="537"/>
        <w:jc w:val="both"/>
        <w:rPr>
          <w:rFonts w:ascii="Times New Roman" w:hAnsi="Times New Roman" w:cs="Times New Roman"/>
          <w:bCs/>
          <w:sz w:val="20"/>
          <w:szCs w:val="20"/>
        </w:rPr>
      </w:pPr>
    </w:p>
    <w:p w14:paraId="529CBFCB" w14:textId="4BECA3C5" w:rsidR="0043697B" w:rsidRPr="004A20CE" w:rsidRDefault="0043697B" w:rsidP="00201798">
      <w:pPr>
        <w:pStyle w:val="Corpodetexto"/>
        <w:spacing w:line="276" w:lineRule="auto"/>
        <w:ind w:left="284" w:right="537" w:firstLine="436"/>
        <w:jc w:val="both"/>
        <w:rPr>
          <w:rFonts w:ascii="Times New Roman" w:hAnsi="Times New Roman" w:cs="Times New Roman"/>
          <w:bCs/>
          <w:sz w:val="20"/>
          <w:szCs w:val="20"/>
        </w:rPr>
      </w:pPr>
      <w:r w:rsidRPr="004A20CE">
        <w:rPr>
          <w:rFonts w:ascii="Times New Roman" w:hAnsi="Times New Roman" w:cs="Times New Roman"/>
          <w:bCs/>
          <w:sz w:val="20"/>
          <w:szCs w:val="20"/>
        </w:rPr>
        <w:t>1.4.2 - Os trabalhos serão conduzidos por pregoeiro, o qual será auxiliado por equipe de apoio, ambos designados pela</w:t>
      </w:r>
      <w:r w:rsidR="00247EF5" w:rsidRPr="004A20CE">
        <w:rPr>
          <w:rFonts w:ascii="Times New Roman" w:hAnsi="Times New Roman" w:cs="Times New Roman"/>
          <w:bCs/>
          <w:sz w:val="20"/>
          <w:szCs w:val="20"/>
        </w:rPr>
        <w:t>s</w:t>
      </w:r>
      <w:r w:rsidRPr="004A20CE">
        <w:rPr>
          <w:rFonts w:ascii="Times New Roman" w:hAnsi="Times New Roman" w:cs="Times New Roman"/>
          <w:bCs/>
          <w:sz w:val="20"/>
          <w:szCs w:val="20"/>
        </w:rPr>
        <w:t xml:space="preserve"> Portaria</w:t>
      </w:r>
      <w:r w:rsidR="00247EF5" w:rsidRPr="004A20CE">
        <w:rPr>
          <w:rFonts w:ascii="Times New Roman" w:hAnsi="Times New Roman" w:cs="Times New Roman"/>
          <w:bCs/>
          <w:sz w:val="20"/>
          <w:szCs w:val="20"/>
        </w:rPr>
        <w:t>s</w:t>
      </w:r>
      <w:r w:rsidRPr="004A20CE">
        <w:rPr>
          <w:rFonts w:ascii="Times New Roman" w:hAnsi="Times New Roman" w:cs="Times New Roman"/>
          <w:bCs/>
          <w:sz w:val="20"/>
          <w:szCs w:val="20"/>
        </w:rPr>
        <w:t xml:space="preserve"> vigente</w:t>
      </w:r>
      <w:r w:rsidR="00247EF5" w:rsidRPr="004A20CE">
        <w:rPr>
          <w:rFonts w:ascii="Times New Roman" w:hAnsi="Times New Roman" w:cs="Times New Roman"/>
          <w:bCs/>
          <w:sz w:val="20"/>
          <w:szCs w:val="20"/>
        </w:rPr>
        <w:t>s</w:t>
      </w:r>
      <w:r w:rsidRPr="004A20CE">
        <w:rPr>
          <w:rFonts w:ascii="Times New Roman" w:hAnsi="Times New Roman" w:cs="Times New Roman"/>
          <w:bCs/>
          <w:sz w:val="20"/>
          <w:szCs w:val="20"/>
        </w:rPr>
        <w:t xml:space="preserve">, os quais serão responsáveis pela inserção e monitoramento de dados gerados ou transferidos para o aplicativo “Licitações Públicas” constante na página da internet do </w:t>
      </w:r>
      <w:r w:rsidRPr="005B69BA">
        <w:rPr>
          <w:rStyle w:val="Hyperlink"/>
          <w:rFonts w:ascii="Times New Roman" w:hAnsi="Times New Roman" w:cs="Times New Roman"/>
          <w:sz w:val="20"/>
          <w:szCs w:val="20"/>
        </w:rPr>
        <w:t>www.novobbmnet.com.br</w:t>
      </w:r>
      <w:r w:rsidRPr="005B69BA">
        <w:rPr>
          <w:rStyle w:val="Hyperlink"/>
        </w:rPr>
        <w:t>.</w:t>
      </w:r>
    </w:p>
    <w:p w14:paraId="40BDDA14" w14:textId="77777777" w:rsidR="0043697B" w:rsidRPr="004A20CE" w:rsidRDefault="0043697B" w:rsidP="00165242">
      <w:pPr>
        <w:pStyle w:val="Corpodetexto"/>
        <w:spacing w:line="276" w:lineRule="auto"/>
        <w:ind w:left="284" w:right="537"/>
        <w:jc w:val="both"/>
        <w:rPr>
          <w:rFonts w:ascii="Times New Roman" w:hAnsi="Times New Roman" w:cs="Times New Roman"/>
          <w:bCs/>
          <w:sz w:val="20"/>
          <w:szCs w:val="20"/>
        </w:rPr>
      </w:pPr>
    </w:p>
    <w:p w14:paraId="7B84E74D" w14:textId="0E831C18" w:rsidR="0043697B" w:rsidRPr="004A20CE" w:rsidRDefault="0043697B" w:rsidP="00201798">
      <w:pPr>
        <w:pStyle w:val="Corpodetexto"/>
        <w:spacing w:line="276" w:lineRule="auto"/>
        <w:ind w:left="284" w:right="537" w:firstLine="436"/>
        <w:jc w:val="both"/>
        <w:rPr>
          <w:rFonts w:ascii="Times New Roman" w:hAnsi="Times New Roman" w:cs="Times New Roman"/>
          <w:bCs/>
          <w:sz w:val="20"/>
          <w:szCs w:val="20"/>
        </w:rPr>
      </w:pPr>
      <w:r w:rsidRPr="004A20CE">
        <w:rPr>
          <w:rFonts w:ascii="Times New Roman" w:hAnsi="Times New Roman" w:cs="Times New Roman"/>
          <w:bCs/>
          <w:sz w:val="20"/>
          <w:szCs w:val="20"/>
        </w:rPr>
        <w:t>1.4.3 - Qualquer dúvida em relação ao acesso no sistema operacional, poderá ser esclarecida pelo</w:t>
      </w:r>
      <w:r w:rsidR="00F24DF3">
        <w:rPr>
          <w:rFonts w:ascii="Times New Roman" w:hAnsi="Times New Roman" w:cs="Times New Roman"/>
          <w:bCs/>
          <w:sz w:val="20"/>
          <w:szCs w:val="20"/>
        </w:rPr>
        <w:t>s</w:t>
      </w:r>
      <w:r w:rsidRPr="004A20CE">
        <w:rPr>
          <w:rFonts w:ascii="Times New Roman" w:hAnsi="Times New Roman" w:cs="Times New Roman"/>
          <w:bCs/>
          <w:sz w:val="20"/>
          <w:szCs w:val="20"/>
        </w:rPr>
        <w:t xml:space="preserve"> telefone</w:t>
      </w:r>
      <w:r w:rsidR="00F24DF3">
        <w:rPr>
          <w:rFonts w:ascii="Times New Roman" w:hAnsi="Times New Roman" w:cs="Times New Roman"/>
          <w:bCs/>
          <w:sz w:val="20"/>
          <w:szCs w:val="20"/>
        </w:rPr>
        <w:t>s: (12) 3600-3384 e/ou (11) 3113-</w:t>
      </w:r>
      <w:r w:rsidR="00421676">
        <w:rPr>
          <w:rFonts w:ascii="Times New Roman" w:hAnsi="Times New Roman" w:cs="Times New Roman"/>
          <w:bCs/>
          <w:sz w:val="20"/>
          <w:szCs w:val="20"/>
        </w:rPr>
        <w:t>8214</w:t>
      </w:r>
      <w:r w:rsidR="00F24DF3">
        <w:rPr>
          <w:rFonts w:ascii="Times New Roman" w:hAnsi="Times New Roman" w:cs="Times New Roman"/>
          <w:bCs/>
          <w:sz w:val="20"/>
          <w:szCs w:val="20"/>
        </w:rPr>
        <w:t>.</w:t>
      </w:r>
    </w:p>
    <w:p w14:paraId="7A136504" w14:textId="77777777" w:rsidR="0043697B" w:rsidRPr="004A20CE" w:rsidRDefault="0043697B" w:rsidP="00165242">
      <w:pPr>
        <w:pStyle w:val="Corpodetexto"/>
        <w:spacing w:line="276" w:lineRule="auto"/>
        <w:ind w:left="284" w:right="537"/>
        <w:jc w:val="both"/>
        <w:rPr>
          <w:rFonts w:ascii="Times New Roman" w:hAnsi="Times New Roman" w:cs="Times New Roman"/>
          <w:b/>
          <w:sz w:val="20"/>
          <w:szCs w:val="20"/>
        </w:rPr>
      </w:pPr>
    </w:p>
    <w:p w14:paraId="1668D36F" w14:textId="0ADDCC57" w:rsidR="001C20FA" w:rsidRPr="004A20CE" w:rsidRDefault="0043697B" w:rsidP="00165242">
      <w:pPr>
        <w:spacing w:before="52" w:line="276" w:lineRule="auto"/>
        <w:ind w:left="2522" w:right="2431"/>
        <w:jc w:val="center"/>
        <w:rPr>
          <w:rFonts w:ascii="Times New Roman" w:hAnsi="Times New Roman" w:cs="Times New Roman"/>
          <w:b/>
          <w:sz w:val="20"/>
          <w:szCs w:val="20"/>
          <w:u w:val="single"/>
        </w:rPr>
      </w:pPr>
      <w:r w:rsidRPr="004A20CE">
        <w:rPr>
          <w:rFonts w:ascii="Times New Roman" w:hAnsi="Times New Roman" w:cs="Times New Roman"/>
          <w:b/>
          <w:spacing w:val="-2"/>
          <w:sz w:val="20"/>
          <w:szCs w:val="20"/>
          <w:u w:val="single"/>
        </w:rPr>
        <w:t>2</w:t>
      </w:r>
      <w:r w:rsidR="00993848" w:rsidRPr="004A20CE">
        <w:rPr>
          <w:rFonts w:ascii="Times New Roman" w:hAnsi="Times New Roman" w:cs="Times New Roman"/>
          <w:b/>
          <w:spacing w:val="-2"/>
          <w:sz w:val="20"/>
          <w:szCs w:val="20"/>
          <w:u w:val="single"/>
        </w:rPr>
        <w:t xml:space="preserve"> </w:t>
      </w:r>
      <w:r w:rsidR="00993848" w:rsidRPr="004A20CE">
        <w:rPr>
          <w:rFonts w:ascii="Times New Roman" w:hAnsi="Times New Roman" w:cs="Times New Roman"/>
          <w:b/>
          <w:sz w:val="20"/>
          <w:szCs w:val="20"/>
          <w:u w:val="single"/>
        </w:rPr>
        <w:t>–</w:t>
      </w:r>
      <w:r w:rsidR="00993848" w:rsidRPr="004A20CE">
        <w:rPr>
          <w:rFonts w:ascii="Times New Roman" w:hAnsi="Times New Roman" w:cs="Times New Roman"/>
          <w:b/>
          <w:spacing w:val="-2"/>
          <w:sz w:val="20"/>
          <w:szCs w:val="20"/>
          <w:u w:val="single"/>
        </w:rPr>
        <w:t xml:space="preserve"> </w:t>
      </w:r>
      <w:r w:rsidR="00993848" w:rsidRPr="004A20CE">
        <w:rPr>
          <w:rFonts w:ascii="Times New Roman" w:hAnsi="Times New Roman" w:cs="Times New Roman"/>
          <w:b/>
          <w:sz w:val="20"/>
          <w:szCs w:val="20"/>
          <w:u w:val="single"/>
        </w:rPr>
        <w:t>DO</w:t>
      </w:r>
      <w:r w:rsidR="00993848" w:rsidRPr="004A20CE">
        <w:rPr>
          <w:rFonts w:ascii="Times New Roman" w:hAnsi="Times New Roman" w:cs="Times New Roman"/>
          <w:b/>
          <w:spacing w:val="-2"/>
          <w:sz w:val="20"/>
          <w:szCs w:val="20"/>
          <w:u w:val="single"/>
        </w:rPr>
        <w:t xml:space="preserve"> </w:t>
      </w:r>
      <w:r w:rsidR="00993848" w:rsidRPr="004A20CE">
        <w:rPr>
          <w:rFonts w:ascii="Times New Roman" w:hAnsi="Times New Roman" w:cs="Times New Roman"/>
          <w:b/>
          <w:sz w:val="20"/>
          <w:szCs w:val="20"/>
          <w:u w:val="single"/>
        </w:rPr>
        <w:t>OBJETO:</w:t>
      </w:r>
    </w:p>
    <w:p w14:paraId="4E84099D" w14:textId="77777777" w:rsidR="001C20FA" w:rsidRPr="004A20CE" w:rsidRDefault="001C20FA" w:rsidP="00165242">
      <w:pPr>
        <w:pStyle w:val="Corpodetexto"/>
        <w:spacing w:before="7" w:line="276" w:lineRule="auto"/>
        <w:jc w:val="both"/>
        <w:rPr>
          <w:rFonts w:ascii="Times New Roman" w:hAnsi="Times New Roman" w:cs="Times New Roman"/>
          <w:b/>
          <w:sz w:val="20"/>
          <w:szCs w:val="20"/>
        </w:rPr>
      </w:pPr>
    </w:p>
    <w:p w14:paraId="6D249FB2" w14:textId="14780B33" w:rsidR="00420484" w:rsidRDefault="0043697B" w:rsidP="00165242">
      <w:pPr>
        <w:pStyle w:val="Corpodetexto"/>
        <w:spacing w:line="276" w:lineRule="auto"/>
        <w:ind w:left="284" w:right="537"/>
        <w:jc w:val="both"/>
        <w:rPr>
          <w:rFonts w:ascii="Times New Roman" w:hAnsi="Times New Roman" w:cs="Times New Roman"/>
          <w:sz w:val="20"/>
          <w:szCs w:val="20"/>
        </w:rPr>
      </w:pPr>
      <w:r w:rsidRPr="004A20CE">
        <w:rPr>
          <w:rFonts w:ascii="Times New Roman" w:hAnsi="Times New Roman" w:cs="Times New Roman"/>
          <w:sz w:val="20"/>
          <w:szCs w:val="20"/>
        </w:rPr>
        <w:t>2</w:t>
      </w:r>
      <w:r w:rsidR="00FF0CB4" w:rsidRPr="004A20CE">
        <w:rPr>
          <w:rFonts w:ascii="Times New Roman" w:hAnsi="Times New Roman" w:cs="Times New Roman"/>
          <w:sz w:val="20"/>
          <w:szCs w:val="20"/>
        </w:rPr>
        <w:t xml:space="preserve">.1 </w:t>
      </w:r>
      <w:r w:rsidR="002D51E3" w:rsidRPr="004A20CE">
        <w:rPr>
          <w:rFonts w:ascii="Times New Roman" w:hAnsi="Times New Roman" w:cs="Times New Roman"/>
          <w:sz w:val="20"/>
          <w:szCs w:val="20"/>
        </w:rPr>
        <w:t>-</w:t>
      </w:r>
      <w:r w:rsidR="007A6CEC" w:rsidRPr="004A20CE">
        <w:rPr>
          <w:rFonts w:ascii="Times New Roman" w:hAnsi="Times New Roman" w:cs="Times New Roman"/>
          <w:sz w:val="20"/>
          <w:szCs w:val="20"/>
        </w:rPr>
        <w:t xml:space="preserve"> </w:t>
      </w:r>
      <w:r w:rsidR="00993848" w:rsidRPr="004A20CE">
        <w:rPr>
          <w:rFonts w:ascii="Times New Roman" w:hAnsi="Times New Roman" w:cs="Times New Roman"/>
          <w:sz w:val="20"/>
          <w:szCs w:val="20"/>
        </w:rPr>
        <w:t>O presente Pregão tem por objeto</w:t>
      </w:r>
      <w:r w:rsidR="00E26664" w:rsidRPr="004A20CE">
        <w:rPr>
          <w:rFonts w:ascii="Times New Roman" w:hAnsi="Times New Roman" w:cs="Times New Roman"/>
          <w:sz w:val="20"/>
          <w:szCs w:val="20"/>
        </w:rPr>
        <w:t xml:space="preserve"> </w:t>
      </w:r>
      <w:r w:rsidR="00203778" w:rsidRPr="004A20CE">
        <w:rPr>
          <w:rFonts w:ascii="Times New Roman" w:hAnsi="Times New Roman" w:cs="Times New Roman"/>
          <w:sz w:val="20"/>
          <w:szCs w:val="20"/>
        </w:rPr>
        <w:t>o</w:t>
      </w:r>
      <w:r w:rsidR="00E26664" w:rsidRPr="004A20CE">
        <w:rPr>
          <w:rFonts w:ascii="Times New Roman" w:hAnsi="Times New Roman" w:cs="Times New Roman"/>
          <w:sz w:val="20"/>
          <w:szCs w:val="20"/>
        </w:rPr>
        <w:t xml:space="preserve"> </w:t>
      </w:r>
      <w:r w:rsidR="00AC1132" w:rsidRPr="00AC1132">
        <w:rPr>
          <w:rFonts w:ascii="Times New Roman" w:hAnsi="Times New Roman" w:cs="Times New Roman"/>
          <w:sz w:val="20"/>
          <w:szCs w:val="20"/>
        </w:rPr>
        <w:t>REGISTRO DE PREÇOS PARA AQUISIÇÃO DE EQUIPAMENTO DE RAIO-X, CONFORME CONDIÇÕES ESTABELECIDAS NO INSTRUMENTO CONVOCATÓRIO E SEUS ANEXOS</w:t>
      </w:r>
      <w:r w:rsidR="000E1237">
        <w:rPr>
          <w:rFonts w:ascii="Times New Roman" w:hAnsi="Times New Roman" w:cs="Times New Roman"/>
          <w:sz w:val="20"/>
          <w:szCs w:val="20"/>
        </w:rPr>
        <w:t>.</w:t>
      </w:r>
    </w:p>
    <w:p w14:paraId="5C5269D9" w14:textId="77777777" w:rsidR="00DE1349" w:rsidRDefault="00DE1349" w:rsidP="00165242">
      <w:pPr>
        <w:pStyle w:val="Corpodetexto"/>
        <w:spacing w:line="276" w:lineRule="auto"/>
        <w:ind w:left="284" w:right="537"/>
        <w:jc w:val="both"/>
        <w:rPr>
          <w:rFonts w:ascii="Times New Roman" w:hAnsi="Times New Roman" w:cs="Times New Roman"/>
          <w:sz w:val="20"/>
          <w:szCs w:val="20"/>
        </w:rPr>
      </w:pPr>
    </w:p>
    <w:p w14:paraId="37D83BCB" w14:textId="799A4B4A" w:rsidR="001C20FA" w:rsidRPr="004A20CE" w:rsidRDefault="0043697B" w:rsidP="00201798">
      <w:pPr>
        <w:pStyle w:val="Corpodetexto"/>
        <w:spacing w:line="276" w:lineRule="auto"/>
        <w:ind w:left="284" w:right="537"/>
        <w:jc w:val="both"/>
        <w:rPr>
          <w:rFonts w:ascii="Times New Roman" w:hAnsi="Times New Roman" w:cs="Times New Roman"/>
          <w:sz w:val="20"/>
          <w:szCs w:val="20"/>
        </w:rPr>
      </w:pPr>
      <w:r w:rsidRPr="00490220">
        <w:rPr>
          <w:rFonts w:ascii="Times New Roman" w:hAnsi="Times New Roman" w:cs="Times New Roman"/>
          <w:bCs/>
          <w:sz w:val="20"/>
          <w:szCs w:val="20"/>
        </w:rPr>
        <w:t>2</w:t>
      </w:r>
      <w:r w:rsidR="00FF0CB4" w:rsidRPr="00490220">
        <w:rPr>
          <w:rFonts w:ascii="Times New Roman" w:hAnsi="Times New Roman" w:cs="Times New Roman"/>
          <w:bCs/>
          <w:sz w:val="20"/>
          <w:szCs w:val="20"/>
        </w:rPr>
        <w:t>.</w:t>
      </w:r>
      <w:r w:rsidR="00A67058" w:rsidRPr="00490220">
        <w:rPr>
          <w:rFonts w:ascii="Times New Roman" w:hAnsi="Times New Roman" w:cs="Times New Roman"/>
          <w:bCs/>
          <w:sz w:val="20"/>
          <w:szCs w:val="20"/>
        </w:rPr>
        <w:t>2</w:t>
      </w:r>
      <w:r w:rsidR="00E33040" w:rsidRPr="00490220">
        <w:rPr>
          <w:rFonts w:ascii="Times New Roman" w:hAnsi="Times New Roman" w:cs="Times New Roman"/>
          <w:bCs/>
          <w:sz w:val="20"/>
          <w:szCs w:val="20"/>
        </w:rPr>
        <w:t xml:space="preserve"> </w:t>
      </w:r>
      <w:r w:rsidR="00056F17" w:rsidRPr="00490220">
        <w:rPr>
          <w:rFonts w:ascii="Times New Roman" w:hAnsi="Times New Roman" w:cs="Times New Roman"/>
          <w:bCs/>
          <w:sz w:val="20"/>
          <w:szCs w:val="20"/>
        </w:rPr>
        <w:t>–</w:t>
      </w:r>
      <w:r w:rsidR="00993848" w:rsidRPr="00490220">
        <w:rPr>
          <w:rFonts w:ascii="Times New Roman" w:hAnsi="Times New Roman" w:cs="Times New Roman"/>
          <w:bCs/>
          <w:spacing w:val="1"/>
          <w:sz w:val="20"/>
          <w:szCs w:val="20"/>
        </w:rPr>
        <w:t xml:space="preserve"> </w:t>
      </w:r>
      <w:r w:rsidR="00993848" w:rsidRPr="00490220">
        <w:rPr>
          <w:rFonts w:ascii="Times New Roman" w:hAnsi="Times New Roman" w:cs="Times New Roman"/>
          <w:bCs/>
          <w:sz w:val="20"/>
          <w:szCs w:val="20"/>
        </w:rPr>
        <w:t>A</w:t>
      </w:r>
      <w:r w:rsidR="00993848" w:rsidRPr="00490220">
        <w:rPr>
          <w:rFonts w:ascii="Times New Roman" w:hAnsi="Times New Roman" w:cs="Times New Roman"/>
          <w:sz w:val="20"/>
          <w:szCs w:val="20"/>
        </w:rPr>
        <w:t xml:space="preserve"> Administração fixa a estimativa de consumo em torno de</w:t>
      </w:r>
      <w:r w:rsidR="00993848" w:rsidRPr="00490220">
        <w:rPr>
          <w:rFonts w:ascii="Times New Roman" w:hAnsi="Times New Roman" w:cs="Times New Roman"/>
          <w:color w:val="000000" w:themeColor="text1"/>
          <w:spacing w:val="1"/>
          <w:sz w:val="20"/>
          <w:szCs w:val="20"/>
        </w:rPr>
        <w:t xml:space="preserve"> </w:t>
      </w:r>
      <w:r w:rsidR="00E708CA" w:rsidRPr="00E708CA">
        <w:rPr>
          <w:rFonts w:ascii="Times New Roman" w:hAnsi="Times New Roman" w:cs="Times New Roman"/>
          <w:b/>
          <w:sz w:val="20"/>
          <w:szCs w:val="20"/>
        </w:rPr>
        <w:t>R$ 459.481,25 (QUATROCENTOS E CINQUENTA E NOVE MIL, QUATROCENTOS E OITENTA E UM REAIS E VINTE E CINCO CENTAVOS)</w:t>
      </w:r>
      <w:r w:rsidR="00201798" w:rsidRPr="002D2CB7">
        <w:rPr>
          <w:rFonts w:ascii="Times New Roman" w:hAnsi="Times New Roman" w:cs="Times New Roman"/>
          <w:b/>
          <w:sz w:val="20"/>
          <w:szCs w:val="20"/>
        </w:rPr>
        <w:t>,</w:t>
      </w:r>
      <w:r w:rsidR="00125AEC" w:rsidRPr="00490220">
        <w:rPr>
          <w:rFonts w:ascii="Times New Roman" w:hAnsi="Times New Roman" w:cs="Times New Roman"/>
          <w:b/>
          <w:color w:val="000000" w:themeColor="text1"/>
          <w:sz w:val="20"/>
          <w:szCs w:val="20"/>
        </w:rPr>
        <w:t xml:space="preserve"> </w:t>
      </w:r>
      <w:r w:rsidR="00993848" w:rsidRPr="00490220">
        <w:rPr>
          <w:rFonts w:ascii="Times New Roman" w:hAnsi="Times New Roman" w:cs="Times New Roman"/>
          <w:sz w:val="20"/>
          <w:szCs w:val="20"/>
        </w:rPr>
        <w:t>que</w:t>
      </w:r>
      <w:r w:rsidR="00993848" w:rsidRPr="00490220">
        <w:rPr>
          <w:rFonts w:ascii="Times New Roman" w:hAnsi="Times New Roman" w:cs="Times New Roman"/>
          <w:spacing w:val="15"/>
          <w:sz w:val="20"/>
          <w:szCs w:val="20"/>
        </w:rPr>
        <w:t xml:space="preserve"> </w:t>
      </w:r>
      <w:r w:rsidR="00993848" w:rsidRPr="00490220">
        <w:rPr>
          <w:rFonts w:ascii="Times New Roman" w:hAnsi="Times New Roman" w:cs="Times New Roman"/>
          <w:sz w:val="20"/>
          <w:szCs w:val="20"/>
        </w:rPr>
        <w:t>serão</w:t>
      </w:r>
      <w:r w:rsidR="00993848" w:rsidRPr="00490220">
        <w:rPr>
          <w:rFonts w:ascii="Times New Roman" w:hAnsi="Times New Roman" w:cs="Times New Roman"/>
          <w:spacing w:val="17"/>
          <w:sz w:val="20"/>
          <w:szCs w:val="20"/>
        </w:rPr>
        <w:t xml:space="preserve"> </w:t>
      </w:r>
      <w:r w:rsidR="00993848" w:rsidRPr="00490220">
        <w:rPr>
          <w:rFonts w:ascii="Times New Roman" w:hAnsi="Times New Roman" w:cs="Times New Roman"/>
          <w:sz w:val="20"/>
          <w:szCs w:val="20"/>
        </w:rPr>
        <w:t>suportados</w:t>
      </w:r>
      <w:r w:rsidR="00993848" w:rsidRPr="00490220">
        <w:rPr>
          <w:rFonts w:ascii="Times New Roman" w:hAnsi="Times New Roman" w:cs="Times New Roman"/>
          <w:spacing w:val="15"/>
          <w:sz w:val="20"/>
          <w:szCs w:val="20"/>
        </w:rPr>
        <w:t xml:space="preserve"> </w:t>
      </w:r>
      <w:r w:rsidR="00993848" w:rsidRPr="00490220">
        <w:rPr>
          <w:rFonts w:ascii="Times New Roman" w:hAnsi="Times New Roman" w:cs="Times New Roman"/>
          <w:sz w:val="20"/>
          <w:szCs w:val="20"/>
        </w:rPr>
        <w:lastRenderedPageBreak/>
        <w:t>por</w:t>
      </w:r>
      <w:r w:rsidR="00417413" w:rsidRPr="00490220">
        <w:rPr>
          <w:rFonts w:ascii="Times New Roman" w:hAnsi="Times New Roman" w:cs="Times New Roman"/>
          <w:sz w:val="20"/>
          <w:szCs w:val="20"/>
        </w:rPr>
        <w:t xml:space="preserve"> d</w:t>
      </w:r>
      <w:r w:rsidR="00993848" w:rsidRPr="00490220">
        <w:rPr>
          <w:rFonts w:ascii="Times New Roman" w:hAnsi="Times New Roman" w:cs="Times New Roman"/>
          <w:sz w:val="20"/>
          <w:szCs w:val="20"/>
        </w:rPr>
        <w:t>otação</w:t>
      </w:r>
      <w:r w:rsidR="00993848" w:rsidRPr="00490220">
        <w:rPr>
          <w:rFonts w:ascii="Times New Roman" w:hAnsi="Times New Roman" w:cs="Times New Roman"/>
          <w:spacing w:val="-3"/>
          <w:sz w:val="20"/>
          <w:szCs w:val="20"/>
        </w:rPr>
        <w:t xml:space="preserve"> </w:t>
      </w:r>
      <w:r w:rsidR="00993848" w:rsidRPr="00490220">
        <w:rPr>
          <w:rFonts w:ascii="Times New Roman" w:hAnsi="Times New Roman" w:cs="Times New Roman"/>
          <w:sz w:val="20"/>
          <w:szCs w:val="20"/>
        </w:rPr>
        <w:t>específica.</w:t>
      </w:r>
    </w:p>
    <w:p w14:paraId="78C1F3E8" w14:textId="77777777" w:rsidR="001A0360" w:rsidRPr="004A20CE" w:rsidRDefault="001A0360" w:rsidP="00165242">
      <w:pPr>
        <w:tabs>
          <w:tab w:val="left" w:pos="1114"/>
        </w:tabs>
        <w:spacing w:line="276" w:lineRule="auto"/>
        <w:ind w:left="284" w:right="236"/>
        <w:jc w:val="both"/>
        <w:rPr>
          <w:rFonts w:ascii="Times New Roman" w:hAnsi="Times New Roman" w:cs="Times New Roman"/>
          <w:sz w:val="20"/>
          <w:szCs w:val="20"/>
        </w:rPr>
      </w:pPr>
    </w:p>
    <w:p w14:paraId="64C28EF1" w14:textId="024ED4EC" w:rsidR="001D0144" w:rsidRPr="004A20CE" w:rsidRDefault="0043697B" w:rsidP="00165242">
      <w:pPr>
        <w:tabs>
          <w:tab w:val="left" w:pos="1114"/>
        </w:tabs>
        <w:spacing w:line="276" w:lineRule="auto"/>
        <w:ind w:left="709" w:right="236"/>
        <w:jc w:val="center"/>
        <w:rPr>
          <w:rFonts w:ascii="Times New Roman" w:hAnsi="Times New Roman" w:cs="Times New Roman"/>
          <w:b/>
          <w:sz w:val="20"/>
          <w:szCs w:val="20"/>
          <w:u w:val="single"/>
        </w:rPr>
      </w:pPr>
      <w:r w:rsidRPr="004A20CE">
        <w:rPr>
          <w:rFonts w:ascii="Times New Roman" w:hAnsi="Times New Roman" w:cs="Times New Roman"/>
          <w:b/>
          <w:sz w:val="20"/>
          <w:szCs w:val="20"/>
          <w:u w:val="single"/>
        </w:rPr>
        <w:t>3</w:t>
      </w:r>
      <w:r w:rsidR="00834578" w:rsidRPr="004A20CE">
        <w:rPr>
          <w:rFonts w:ascii="Times New Roman" w:hAnsi="Times New Roman" w:cs="Times New Roman"/>
          <w:b/>
          <w:sz w:val="20"/>
          <w:szCs w:val="20"/>
          <w:u w:val="single"/>
        </w:rPr>
        <w:t xml:space="preserve"> – DISPOSI</w:t>
      </w:r>
      <w:r w:rsidR="00E54573" w:rsidRPr="004A20CE">
        <w:rPr>
          <w:rFonts w:ascii="Times New Roman" w:hAnsi="Times New Roman" w:cs="Times New Roman"/>
          <w:b/>
          <w:sz w:val="20"/>
          <w:szCs w:val="20"/>
          <w:u w:val="single"/>
        </w:rPr>
        <w:t>Ç</w:t>
      </w:r>
      <w:r w:rsidR="00834578" w:rsidRPr="004A20CE">
        <w:rPr>
          <w:rFonts w:ascii="Times New Roman" w:hAnsi="Times New Roman" w:cs="Times New Roman"/>
          <w:b/>
          <w:sz w:val="20"/>
          <w:szCs w:val="20"/>
          <w:u w:val="single"/>
        </w:rPr>
        <w:t>ÕES PREMILINARES:</w:t>
      </w:r>
    </w:p>
    <w:p w14:paraId="16F2A2AC" w14:textId="77777777" w:rsidR="00834578" w:rsidRPr="004A20CE" w:rsidRDefault="00834578" w:rsidP="00165242">
      <w:pPr>
        <w:tabs>
          <w:tab w:val="left" w:pos="1114"/>
        </w:tabs>
        <w:spacing w:line="276" w:lineRule="auto"/>
        <w:ind w:left="709" w:right="236"/>
        <w:jc w:val="both"/>
        <w:rPr>
          <w:rFonts w:ascii="Times New Roman" w:hAnsi="Times New Roman" w:cs="Times New Roman"/>
          <w:sz w:val="20"/>
          <w:szCs w:val="20"/>
        </w:rPr>
      </w:pPr>
    </w:p>
    <w:p w14:paraId="75576245" w14:textId="4D3461E2" w:rsidR="001D0144" w:rsidRPr="004A20CE" w:rsidRDefault="0043697B" w:rsidP="00165242">
      <w:pPr>
        <w:tabs>
          <w:tab w:val="left" w:pos="1114"/>
        </w:tabs>
        <w:spacing w:line="276" w:lineRule="auto"/>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3</w:t>
      </w:r>
      <w:r w:rsidR="00C806B6" w:rsidRPr="004A20CE">
        <w:rPr>
          <w:rFonts w:ascii="Times New Roman" w:hAnsi="Times New Roman" w:cs="Times New Roman"/>
          <w:bCs/>
          <w:sz w:val="20"/>
          <w:szCs w:val="20"/>
        </w:rPr>
        <w:t>.1</w:t>
      </w:r>
      <w:r w:rsidR="001D0144" w:rsidRPr="004A20CE">
        <w:rPr>
          <w:rFonts w:ascii="Times New Roman" w:hAnsi="Times New Roman" w:cs="Times New Roman"/>
          <w:bCs/>
          <w:sz w:val="20"/>
          <w:szCs w:val="20"/>
        </w:rPr>
        <w:tab/>
      </w:r>
      <w:r w:rsidR="001B288A" w:rsidRPr="004A20CE">
        <w:rPr>
          <w:rFonts w:ascii="Times New Roman" w:hAnsi="Times New Roman" w:cs="Times New Roman"/>
          <w:bCs/>
          <w:sz w:val="20"/>
          <w:szCs w:val="20"/>
        </w:rPr>
        <w:t>-</w:t>
      </w:r>
      <w:r w:rsidR="001D0144" w:rsidRPr="004A20CE">
        <w:rPr>
          <w:rFonts w:ascii="Times New Roman" w:hAnsi="Times New Roman" w:cs="Times New Roman"/>
          <w:bCs/>
          <w:sz w:val="20"/>
          <w:szCs w:val="20"/>
        </w:rPr>
        <w:t xml:space="preserve"> O Pregão Eletrônico será realizado em sessão pública, por meio da INTERNET, mediante condições de segurança, criptografia e autenticação em todas as suas fases através do Sistema de pregão eletrônico (licitações) da Bolsa Brasileira de Mercadorias. </w:t>
      </w:r>
    </w:p>
    <w:p w14:paraId="3461DD57" w14:textId="77777777" w:rsidR="001D0144" w:rsidRPr="004A20CE" w:rsidRDefault="001D0144" w:rsidP="00165242">
      <w:pPr>
        <w:tabs>
          <w:tab w:val="left" w:pos="1114"/>
        </w:tabs>
        <w:spacing w:line="276" w:lineRule="auto"/>
        <w:ind w:left="284" w:right="236"/>
        <w:jc w:val="both"/>
        <w:rPr>
          <w:rFonts w:ascii="Times New Roman" w:hAnsi="Times New Roman" w:cs="Times New Roman"/>
          <w:bCs/>
          <w:sz w:val="20"/>
          <w:szCs w:val="20"/>
        </w:rPr>
      </w:pPr>
    </w:p>
    <w:p w14:paraId="29751837" w14:textId="5EAC9647" w:rsidR="001D0144" w:rsidRPr="004A20CE" w:rsidRDefault="0043697B" w:rsidP="00165242">
      <w:pPr>
        <w:tabs>
          <w:tab w:val="left" w:pos="1114"/>
        </w:tabs>
        <w:spacing w:line="276" w:lineRule="auto"/>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3</w:t>
      </w:r>
      <w:r w:rsidR="00C806B6" w:rsidRPr="004A20CE">
        <w:rPr>
          <w:rFonts w:ascii="Times New Roman" w:hAnsi="Times New Roman" w:cs="Times New Roman"/>
          <w:bCs/>
          <w:sz w:val="20"/>
          <w:szCs w:val="20"/>
        </w:rPr>
        <w:t>.2</w:t>
      </w:r>
      <w:r w:rsidR="001D0144" w:rsidRPr="004A20CE">
        <w:rPr>
          <w:rFonts w:ascii="Times New Roman" w:hAnsi="Times New Roman" w:cs="Times New Roman"/>
          <w:bCs/>
          <w:sz w:val="20"/>
          <w:szCs w:val="20"/>
        </w:rPr>
        <w:t xml:space="preserve"> - Os trabalhos serão conduzidos por funcionári</w:t>
      </w:r>
      <w:r w:rsidR="001A0360" w:rsidRPr="004A20CE">
        <w:rPr>
          <w:rFonts w:ascii="Times New Roman" w:hAnsi="Times New Roman" w:cs="Times New Roman"/>
          <w:bCs/>
          <w:sz w:val="20"/>
          <w:szCs w:val="20"/>
        </w:rPr>
        <w:t>os</w:t>
      </w:r>
      <w:r w:rsidR="001D0144" w:rsidRPr="004A20CE">
        <w:rPr>
          <w:rFonts w:ascii="Times New Roman" w:hAnsi="Times New Roman" w:cs="Times New Roman"/>
          <w:bCs/>
          <w:sz w:val="20"/>
          <w:szCs w:val="20"/>
        </w:rPr>
        <w:t xml:space="preserve"> da Prefeitura do Município de Cruzeiro, denominad</w:t>
      </w:r>
      <w:r w:rsidR="001A0360" w:rsidRPr="004A20CE">
        <w:rPr>
          <w:rFonts w:ascii="Times New Roman" w:hAnsi="Times New Roman" w:cs="Times New Roman"/>
          <w:bCs/>
          <w:sz w:val="20"/>
          <w:szCs w:val="20"/>
        </w:rPr>
        <w:t>o</w:t>
      </w:r>
      <w:r w:rsidR="001D0144" w:rsidRPr="004A20CE">
        <w:rPr>
          <w:rFonts w:ascii="Times New Roman" w:hAnsi="Times New Roman" w:cs="Times New Roman"/>
          <w:bCs/>
          <w:sz w:val="20"/>
          <w:szCs w:val="20"/>
        </w:rPr>
        <w:t xml:space="preserve"> Pregoeir</w:t>
      </w:r>
      <w:r w:rsidR="001A0360" w:rsidRPr="004A20CE">
        <w:rPr>
          <w:rFonts w:ascii="Times New Roman" w:hAnsi="Times New Roman" w:cs="Times New Roman"/>
          <w:bCs/>
          <w:sz w:val="20"/>
          <w:szCs w:val="20"/>
        </w:rPr>
        <w:t>o</w:t>
      </w:r>
      <w:r w:rsidR="001D0144" w:rsidRPr="004A20CE">
        <w:rPr>
          <w:rFonts w:ascii="Times New Roman" w:hAnsi="Times New Roman" w:cs="Times New Roman"/>
          <w:bCs/>
          <w:sz w:val="20"/>
          <w:szCs w:val="20"/>
        </w:rPr>
        <w:t xml:space="preserve">, mediante a inserção e monitoramento de dados gerados ou transferidos para o aplicativo “Licitações” constante da página eletrônica do Sistema de Pregão </w:t>
      </w:r>
      <w:r w:rsidR="001A0360" w:rsidRPr="004A20CE">
        <w:rPr>
          <w:rFonts w:ascii="Times New Roman" w:hAnsi="Times New Roman" w:cs="Times New Roman"/>
          <w:bCs/>
          <w:sz w:val="20"/>
          <w:szCs w:val="20"/>
        </w:rPr>
        <w:t>E</w:t>
      </w:r>
      <w:r w:rsidR="001D0144" w:rsidRPr="004A20CE">
        <w:rPr>
          <w:rFonts w:ascii="Times New Roman" w:hAnsi="Times New Roman" w:cs="Times New Roman"/>
          <w:bCs/>
          <w:sz w:val="20"/>
          <w:szCs w:val="20"/>
        </w:rPr>
        <w:t>letrônico</w:t>
      </w:r>
      <w:r w:rsidR="001A0360" w:rsidRPr="004A20CE">
        <w:rPr>
          <w:rFonts w:ascii="Times New Roman" w:hAnsi="Times New Roman" w:cs="Times New Roman"/>
          <w:bCs/>
          <w:sz w:val="20"/>
          <w:szCs w:val="20"/>
        </w:rPr>
        <w:t xml:space="preserve"> </w:t>
      </w:r>
      <w:r w:rsidR="001D0144" w:rsidRPr="004A20CE">
        <w:rPr>
          <w:rFonts w:ascii="Times New Roman" w:hAnsi="Times New Roman" w:cs="Times New Roman"/>
          <w:bCs/>
          <w:sz w:val="20"/>
          <w:szCs w:val="20"/>
        </w:rPr>
        <w:t>(Licitações) da Bolsa Brasileira de Mercadorias (</w:t>
      </w:r>
      <w:hyperlink r:id="rId11" w:history="1">
        <w:r w:rsidR="00FE442F" w:rsidRPr="005B69BA">
          <w:rPr>
            <w:rStyle w:val="Hyperlink"/>
            <w:rFonts w:ascii="Times New Roman" w:hAnsi="Times New Roman" w:cs="Times New Roman"/>
            <w:sz w:val="20"/>
            <w:szCs w:val="20"/>
          </w:rPr>
          <w:t>www.novobbmnet.com.br</w:t>
        </w:r>
      </w:hyperlink>
      <w:r w:rsidR="001D0144" w:rsidRPr="004A20CE">
        <w:rPr>
          <w:rFonts w:ascii="Times New Roman" w:hAnsi="Times New Roman" w:cs="Times New Roman"/>
          <w:bCs/>
          <w:sz w:val="20"/>
          <w:szCs w:val="20"/>
        </w:rPr>
        <w:t>)</w:t>
      </w:r>
      <w:r w:rsidR="00247EF5" w:rsidRPr="004A20CE">
        <w:rPr>
          <w:rFonts w:ascii="Times New Roman" w:hAnsi="Times New Roman" w:cs="Times New Roman"/>
          <w:bCs/>
          <w:sz w:val="20"/>
          <w:szCs w:val="20"/>
        </w:rPr>
        <w:t>.</w:t>
      </w:r>
    </w:p>
    <w:p w14:paraId="0C2EC602" w14:textId="77777777" w:rsidR="001D0144" w:rsidRPr="004A20CE" w:rsidRDefault="001D0144" w:rsidP="00165242">
      <w:pPr>
        <w:tabs>
          <w:tab w:val="left" w:pos="1114"/>
        </w:tabs>
        <w:spacing w:line="276" w:lineRule="auto"/>
        <w:ind w:left="284" w:right="236"/>
        <w:jc w:val="both"/>
        <w:rPr>
          <w:rFonts w:ascii="Times New Roman" w:hAnsi="Times New Roman" w:cs="Times New Roman"/>
          <w:bCs/>
          <w:sz w:val="20"/>
          <w:szCs w:val="20"/>
        </w:rPr>
      </w:pPr>
    </w:p>
    <w:p w14:paraId="796EEDE6" w14:textId="5F055CD9" w:rsidR="00834578" w:rsidRPr="004A20CE" w:rsidRDefault="0043697B" w:rsidP="00165242">
      <w:pPr>
        <w:tabs>
          <w:tab w:val="left" w:pos="709"/>
        </w:tabs>
        <w:spacing w:line="276" w:lineRule="auto"/>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3</w:t>
      </w:r>
      <w:r w:rsidR="00C806B6" w:rsidRPr="004A20CE">
        <w:rPr>
          <w:rFonts w:ascii="Times New Roman" w:hAnsi="Times New Roman" w:cs="Times New Roman"/>
          <w:bCs/>
          <w:sz w:val="20"/>
          <w:szCs w:val="20"/>
        </w:rPr>
        <w:t>.3</w:t>
      </w:r>
      <w:r w:rsidR="001D0144" w:rsidRPr="004A20CE">
        <w:rPr>
          <w:rFonts w:ascii="Times New Roman" w:hAnsi="Times New Roman" w:cs="Times New Roman"/>
          <w:bCs/>
          <w:sz w:val="20"/>
          <w:szCs w:val="20"/>
        </w:rPr>
        <w:tab/>
        <w:t>- Os interessados que tiverem dúvidas de caráter técnico ou legal quanto à interpretação dos termos deste Edital poderão solicitar esclarecimentos, pr</w:t>
      </w:r>
      <w:r w:rsidR="00AD23EE" w:rsidRPr="004A20CE">
        <w:rPr>
          <w:rFonts w:ascii="Times New Roman" w:hAnsi="Times New Roman" w:cs="Times New Roman"/>
          <w:bCs/>
          <w:sz w:val="20"/>
          <w:szCs w:val="20"/>
        </w:rPr>
        <w:t>ovidências ou impugnar em até 03 (três</w:t>
      </w:r>
      <w:r w:rsidR="001D0144" w:rsidRPr="004A20CE">
        <w:rPr>
          <w:rFonts w:ascii="Times New Roman" w:hAnsi="Times New Roman" w:cs="Times New Roman"/>
          <w:bCs/>
          <w:sz w:val="20"/>
          <w:szCs w:val="20"/>
        </w:rPr>
        <w:t>) dias úteis antes da data fixada para recebimento das propostas, exclusivamente por meio eletrônico via Internet conforme descrito no item 9. Os esclarecimentos prestados pel</w:t>
      </w:r>
      <w:r w:rsidR="006B7A2B" w:rsidRPr="004A20CE">
        <w:rPr>
          <w:rFonts w:ascii="Times New Roman" w:hAnsi="Times New Roman" w:cs="Times New Roman"/>
          <w:bCs/>
          <w:sz w:val="20"/>
          <w:szCs w:val="20"/>
        </w:rPr>
        <w:t>o</w:t>
      </w:r>
      <w:r w:rsidR="00247EF5" w:rsidRPr="004A20CE">
        <w:rPr>
          <w:rFonts w:ascii="Times New Roman" w:hAnsi="Times New Roman" w:cs="Times New Roman"/>
          <w:bCs/>
          <w:sz w:val="20"/>
          <w:szCs w:val="20"/>
        </w:rPr>
        <w:t xml:space="preserve"> </w:t>
      </w:r>
      <w:r w:rsidR="001D0144" w:rsidRPr="004A20CE">
        <w:rPr>
          <w:rFonts w:ascii="Times New Roman" w:hAnsi="Times New Roman" w:cs="Times New Roman"/>
          <w:bCs/>
          <w:sz w:val="20"/>
          <w:szCs w:val="20"/>
        </w:rPr>
        <w:t>Pregoeir</w:t>
      </w:r>
      <w:r w:rsidR="006B7A2B" w:rsidRPr="004A20CE">
        <w:rPr>
          <w:rFonts w:ascii="Times New Roman" w:hAnsi="Times New Roman" w:cs="Times New Roman"/>
          <w:bCs/>
          <w:sz w:val="20"/>
          <w:szCs w:val="20"/>
        </w:rPr>
        <w:t>o</w:t>
      </w:r>
      <w:r w:rsidR="001D0144" w:rsidRPr="004A20CE">
        <w:rPr>
          <w:rFonts w:ascii="Times New Roman" w:hAnsi="Times New Roman" w:cs="Times New Roman"/>
          <w:bCs/>
          <w:sz w:val="20"/>
          <w:szCs w:val="20"/>
        </w:rPr>
        <w:t xml:space="preserve"> serão estendidos aos demais licitantes que manifestaram intenção de participação no processo licitatório. Caso seja acolhida a impugnação contra o ato convocatório, será designada nova data para a realização do certame, exceto quando resultar alteração no edital e esta, inquestionavelmente, não afetar a formulação das propostas. </w:t>
      </w:r>
    </w:p>
    <w:p w14:paraId="2FA99315" w14:textId="77777777" w:rsidR="00834578" w:rsidRPr="004A20CE" w:rsidRDefault="00834578" w:rsidP="00165242">
      <w:pPr>
        <w:tabs>
          <w:tab w:val="left" w:pos="1114"/>
        </w:tabs>
        <w:spacing w:line="276" w:lineRule="auto"/>
        <w:ind w:left="284" w:right="236"/>
        <w:jc w:val="both"/>
        <w:rPr>
          <w:rFonts w:ascii="Times New Roman" w:hAnsi="Times New Roman" w:cs="Times New Roman"/>
          <w:bCs/>
          <w:sz w:val="20"/>
          <w:szCs w:val="20"/>
        </w:rPr>
      </w:pPr>
    </w:p>
    <w:p w14:paraId="7BA6FA16" w14:textId="3741B931" w:rsidR="001A0360" w:rsidRPr="004A20CE" w:rsidRDefault="0043697B" w:rsidP="00165242">
      <w:pPr>
        <w:tabs>
          <w:tab w:val="left" w:pos="567"/>
        </w:tabs>
        <w:spacing w:line="276" w:lineRule="auto"/>
        <w:ind w:left="284" w:right="236"/>
        <w:jc w:val="both"/>
        <w:rPr>
          <w:rFonts w:ascii="Times New Roman" w:hAnsi="Times New Roman" w:cs="Times New Roman"/>
          <w:sz w:val="20"/>
          <w:szCs w:val="20"/>
        </w:rPr>
      </w:pPr>
      <w:r w:rsidRPr="004A20CE">
        <w:rPr>
          <w:rFonts w:ascii="Times New Roman" w:hAnsi="Times New Roman" w:cs="Times New Roman"/>
          <w:bCs/>
          <w:sz w:val="20"/>
          <w:szCs w:val="20"/>
        </w:rPr>
        <w:t>3</w:t>
      </w:r>
      <w:r w:rsidR="00C806B6" w:rsidRPr="004A20CE">
        <w:rPr>
          <w:rFonts w:ascii="Times New Roman" w:hAnsi="Times New Roman" w:cs="Times New Roman"/>
          <w:bCs/>
          <w:sz w:val="20"/>
          <w:szCs w:val="20"/>
        </w:rPr>
        <w:t>.4</w:t>
      </w:r>
      <w:r w:rsidR="001D0144" w:rsidRPr="004A20CE">
        <w:rPr>
          <w:rFonts w:ascii="Times New Roman" w:hAnsi="Times New Roman" w:cs="Times New Roman"/>
          <w:bCs/>
          <w:sz w:val="20"/>
          <w:szCs w:val="20"/>
        </w:rPr>
        <w:tab/>
      </w:r>
      <w:r w:rsidR="001B288A" w:rsidRPr="004A20CE">
        <w:rPr>
          <w:rFonts w:ascii="Times New Roman" w:hAnsi="Times New Roman" w:cs="Times New Roman"/>
          <w:bCs/>
          <w:sz w:val="20"/>
          <w:szCs w:val="20"/>
        </w:rPr>
        <w:t>-</w:t>
      </w:r>
      <w:r w:rsidR="001D0144" w:rsidRPr="004A20CE">
        <w:rPr>
          <w:rFonts w:ascii="Times New Roman" w:hAnsi="Times New Roman" w:cs="Times New Roman"/>
          <w:bCs/>
          <w:sz w:val="20"/>
          <w:szCs w:val="20"/>
        </w:rPr>
        <w:t xml:space="preserve"> O presente edital se submete ao disposto nos artigos 42, 43, 44, 45 da LC 123/2006</w:t>
      </w:r>
      <w:r w:rsidR="001D0144" w:rsidRPr="004A20CE">
        <w:rPr>
          <w:rFonts w:ascii="Times New Roman" w:hAnsi="Times New Roman" w:cs="Times New Roman"/>
          <w:sz w:val="20"/>
          <w:szCs w:val="20"/>
        </w:rPr>
        <w:t>, que estabelecem normas relativas ao tratamento diferenciado e favorecido às microempresas e empresas de pequeno porte para efeito de desempate quando verificado ao final da fas</w:t>
      </w:r>
      <w:r w:rsidR="00CD3677" w:rsidRPr="004A20CE">
        <w:rPr>
          <w:rFonts w:ascii="Times New Roman" w:hAnsi="Times New Roman" w:cs="Times New Roman"/>
          <w:sz w:val="20"/>
          <w:szCs w:val="20"/>
        </w:rPr>
        <w:t>e de lances(disputa de preços).</w:t>
      </w:r>
    </w:p>
    <w:p w14:paraId="4D5A2B6C" w14:textId="77777777" w:rsidR="001D54F8" w:rsidRPr="004A20CE" w:rsidRDefault="001D54F8" w:rsidP="00165242">
      <w:pPr>
        <w:tabs>
          <w:tab w:val="left" w:pos="1114"/>
        </w:tabs>
        <w:spacing w:line="276" w:lineRule="auto"/>
        <w:ind w:left="284" w:right="236"/>
        <w:jc w:val="both"/>
        <w:rPr>
          <w:rFonts w:ascii="Times New Roman" w:hAnsi="Times New Roman" w:cs="Times New Roman"/>
          <w:sz w:val="20"/>
          <w:szCs w:val="20"/>
        </w:rPr>
      </w:pPr>
    </w:p>
    <w:p w14:paraId="68452974" w14:textId="4E31612D" w:rsidR="00834578" w:rsidRPr="004A20CE" w:rsidRDefault="0043697B" w:rsidP="00165242">
      <w:pPr>
        <w:tabs>
          <w:tab w:val="left" w:pos="1114"/>
        </w:tabs>
        <w:spacing w:line="276" w:lineRule="auto"/>
        <w:ind w:left="709" w:right="236"/>
        <w:jc w:val="center"/>
        <w:rPr>
          <w:rFonts w:ascii="Times New Roman" w:hAnsi="Times New Roman" w:cs="Times New Roman"/>
          <w:b/>
          <w:sz w:val="20"/>
          <w:szCs w:val="20"/>
          <w:u w:val="single"/>
        </w:rPr>
      </w:pPr>
      <w:r w:rsidRPr="004A20CE">
        <w:rPr>
          <w:rFonts w:ascii="Times New Roman" w:hAnsi="Times New Roman" w:cs="Times New Roman"/>
          <w:b/>
          <w:sz w:val="20"/>
          <w:szCs w:val="20"/>
          <w:u w:val="single"/>
        </w:rPr>
        <w:t>4</w:t>
      </w:r>
      <w:r w:rsidR="00834578" w:rsidRPr="004A20CE">
        <w:rPr>
          <w:rFonts w:ascii="Times New Roman" w:hAnsi="Times New Roman" w:cs="Times New Roman"/>
          <w:b/>
          <w:sz w:val="20"/>
          <w:szCs w:val="20"/>
          <w:u w:val="single"/>
        </w:rPr>
        <w:t xml:space="preserve"> – DA PARTICIPAÇÃO:</w:t>
      </w:r>
    </w:p>
    <w:p w14:paraId="5769CCA5" w14:textId="77777777" w:rsidR="004E45DC" w:rsidRPr="004A20CE" w:rsidRDefault="004E45DC" w:rsidP="00165242">
      <w:pPr>
        <w:tabs>
          <w:tab w:val="left" w:pos="1114"/>
        </w:tabs>
        <w:spacing w:line="276" w:lineRule="auto"/>
        <w:ind w:left="709" w:right="236"/>
        <w:jc w:val="both"/>
        <w:rPr>
          <w:rFonts w:ascii="Times New Roman" w:hAnsi="Times New Roman" w:cs="Times New Roman"/>
          <w:b/>
          <w:sz w:val="20"/>
          <w:szCs w:val="20"/>
          <w:u w:val="single"/>
        </w:rPr>
      </w:pPr>
    </w:p>
    <w:p w14:paraId="3D2A3A29" w14:textId="3AC275AC" w:rsidR="00251284" w:rsidRPr="004A20CE" w:rsidRDefault="00251284" w:rsidP="00251284">
      <w:pPr>
        <w:tabs>
          <w:tab w:val="left" w:pos="567"/>
        </w:tabs>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4.1</w:t>
      </w:r>
      <w:r w:rsidRPr="004A20CE">
        <w:rPr>
          <w:rFonts w:ascii="Times New Roman" w:hAnsi="Times New Roman" w:cs="Times New Roman"/>
          <w:bCs/>
          <w:sz w:val="20"/>
          <w:szCs w:val="20"/>
        </w:rPr>
        <w:tab/>
        <w:t xml:space="preserve">- Poderão participar deste Pregão os interessados que estiverem previamente credenciados na Plataforma BBMNET Licitações Eletrônicas da Bolsa Brasileira de Mercadorias, no endereço </w:t>
      </w:r>
      <w:r w:rsidRPr="005B69BA">
        <w:rPr>
          <w:rStyle w:val="Hyperlink"/>
          <w:rFonts w:ascii="Times New Roman" w:hAnsi="Times New Roman" w:cs="Times New Roman"/>
          <w:sz w:val="20"/>
          <w:szCs w:val="20"/>
        </w:rPr>
        <w:t>www.novobbmnet.com.br</w:t>
      </w:r>
      <w:r w:rsidRPr="004A20CE">
        <w:rPr>
          <w:rFonts w:ascii="Times New Roman" w:hAnsi="Times New Roman" w:cs="Times New Roman"/>
          <w:bCs/>
          <w:sz w:val="20"/>
          <w:szCs w:val="20"/>
        </w:rPr>
        <w:t xml:space="preserve">.  </w:t>
      </w:r>
    </w:p>
    <w:p w14:paraId="18060C8A" w14:textId="77777777" w:rsidR="00251284" w:rsidRPr="004A20CE" w:rsidRDefault="00251284" w:rsidP="00251284">
      <w:pPr>
        <w:tabs>
          <w:tab w:val="left" w:pos="1114"/>
        </w:tabs>
        <w:ind w:left="284" w:right="236"/>
        <w:jc w:val="both"/>
        <w:rPr>
          <w:rFonts w:ascii="Times New Roman" w:hAnsi="Times New Roman" w:cs="Times New Roman"/>
          <w:bCs/>
          <w:sz w:val="20"/>
          <w:szCs w:val="20"/>
        </w:rPr>
      </w:pPr>
    </w:p>
    <w:p w14:paraId="3B1BD536" w14:textId="77777777" w:rsidR="00251284" w:rsidRDefault="00251284" w:rsidP="00251284">
      <w:pPr>
        <w:tabs>
          <w:tab w:val="left" w:pos="567"/>
        </w:tabs>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4.2</w:t>
      </w:r>
      <w:r w:rsidRPr="004A20CE">
        <w:rPr>
          <w:rFonts w:ascii="Times New Roman" w:hAnsi="Times New Roman" w:cs="Times New Roman"/>
          <w:bCs/>
          <w:sz w:val="20"/>
          <w:szCs w:val="20"/>
        </w:rPr>
        <w:tab/>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5CF529B" w14:textId="77777777" w:rsidR="00251284" w:rsidRDefault="00251284" w:rsidP="00251284">
      <w:pPr>
        <w:tabs>
          <w:tab w:val="left" w:pos="567"/>
        </w:tabs>
        <w:ind w:left="284" w:right="236"/>
        <w:jc w:val="both"/>
        <w:rPr>
          <w:rFonts w:ascii="Times New Roman" w:hAnsi="Times New Roman" w:cs="Times New Roman"/>
          <w:bCs/>
          <w:sz w:val="20"/>
          <w:szCs w:val="20"/>
        </w:rPr>
      </w:pPr>
    </w:p>
    <w:p w14:paraId="54ACE05D" w14:textId="50E6E1AF" w:rsidR="00251284" w:rsidRPr="004A20CE" w:rsidRDefault="00251284" w:rsidP="00251284">
      <w:pPr>
        <w:tabs>
          <w:tab w:val="left" w:pos="1114"/>
        </w:tabs>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4.</w:t>
      </w:r>
      <w:r w:rsidR="00996329">
        <w:rPr>
          <w:rFonts w:ascii="Times New Roman" w:hAnsi="Times New Roman" w:cs="Times New Roman"/>
          <w:bCs/>
          <w:sz w:val="20"/>
          <w:szCs w:val="20"/>
        </w:rPr>
        <w:t>3</w:t>
      </w:r>
      <w:r w:rsidRPr="004A20CE">
        <w:rPr>
          <w:rFonts w:ascii="Times New Roman" w:hAnsi="Times New Roman" w:cs="Times New Roman"/>
          <w:bCs/>
          <w:sz w:val="20"/>
          <w:szCs w:val="20"/>
        </w:rPr>
        <w:t xml:space="preserve"> -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072841D4" w14:textId="77777777" w:rsidR="00251284" w:rsidRPr="004A20CE" w:rsidRDefault="00251284" w:rsidP="00251284">
      <w:pPr>
        <w:tabs>
          <w:tab w:val="left" w:pos="1114"/>
        </w:tabs>
        <w:ind w:left="284" w:right="236"/>
        <w:jc w:val="both"/>
        <w:rPr>
          <w:rFonts w:ascii="Times New Roman" w:hAnsi="Times New Roman" w:cs="Times New Roman"/>
          <w:bCs/>
          <w:sz w:val="20"/>
          <w:szCs w:val="20"/>
        </w:rPr>
      </w:pPr>
    </w:p>
    <w:p w14:paraId="2E722707" w14:textId="43527BCA" w:rsidR="00251284" w:rsidRPr="004A20CE" w:rsidRDefault="00251284" w:rsidP="00251284">
      <w:pPr>
        <w:tabs>
          <w:tab w:val="left" w:pos="1114"/>
        </w:tabs>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4.</w:t>
      </w:r>
      <w:r w:rsidR="00996329">
        <w:rPr>
          <w:rFonts w:ascii="Times New Roman" w:hAnsi="Times New Roman" w:cs="Times New Roman"/>
          <w:bCs/>
          <w:sz w:val="20"/>
          <w:szCs w:val="20"/>
        </w:rPr>
        <w:t>4</w:t>
      </w:r>
      <w:r w:rsidRPr="004A20CE">
        <w:rPr>
          <w:rFonts w:ascii="Times New Roman" w:hAnsi="Times New Roman" w:cs="Times New Roman"/>
          <w:bCs/>
          <w:sz w:val="20"/>
          <w:szCs w:val="20"/>
        </w:rPr>
        <w:t xml:space="preserve"> - Não poderão disputar esta licitação:</w:t>
      </w:r>
    </w:p>
    <w:p w14:paraId="6C4FF62E" w14:textId="77777777" w:rsidR="00251284" w:rsidRPr="004A20CE" w:rsidRDefault="00251284" w:rsidP="00251284">
      <w:pPr>
        <w:tabs>
          <w:tab w:val="left" w:pos="1114"/>
        </w:tabs>
        <w:ind w:left="284" w:right="236"/>
        <w:jc w:val="both"/>
        <w:rPr>
          <w:rFonts w:ascii="Times New Roman" w:hAnsi="Times New Roman" w:cs="Times New Roman"/>
          <w:bCs/>
          <w:sz w:val="20"/>
          <w:szCs w:val="20"/>
        </w:rPr>
      </w:pPr>
    </w:p>
    <w:p w14:paraId="52A43D38" w14:textId="6073C4D5" w:rsidR="00251284" w:rsidRPr="004A20CE" w:rsidRDefault="00251284" w:rsidP="00251284">
      <w:pPr>
        <w:tabs>
          <w:tab w:val="left" w:pos="1114"/>
        </w:tabs>
        <w:ind w:left="284" w:right="236"/>
        <w:jc w:val="both"/>
        <w:rPr>
          <w:rFonts w:ascii="Times New Roman" w:hAnsi="Times New Roman" w:cs="Times New Roman"/>
          <w:bCs/>
          <w:sz w:val="20"/>
          <w:szCs w:val="20"/>
        </w:rPr>
      </w:pPr>
      <w:r>
        <w:rPr>
          <w:rFonts w:ascii="Times New Roman" w:hAnsi="Times New Roman" w:cs="Times New Roman"/>
          <w:bCs/>
          <w:sz w:val="20"/>
          <w:szCs w:val="20"/>
        </w:rPr>
        <w:tab/>
      </w:r>
      <w:r w:rsidRPr="004A20CE">
        <w:rPr>
          <w:rFonts w:ascii="Times New Roman" w:hAnsi="Times New Roman" w:cs="Times New Roman"/>
          <w:bCs/>
          <w:sz w:val="20"/>
          <w:szCs w:val="20"/>
        </w:rPr>
        <w:t>4.</w:t>
      </w:r>
      <w:r w:rsidR="00996329">
        <w:rPr>
          <w:rFonts w:ascii="Times New Roman" w:hAnsi="Times New Roman" w:cs="Times New Roman"/>
          <w:bCs/>
          <w:sz w:val="20"/>
          <w:szCs w:val="20"/>
        </w:rPr>
        <w:t>4</w:t>
      </w:r>
      <w:r w:rsidRPr="004A20CE">
        <w:rPr>
          <w:rFonts w:ascii="Times New Roman" w:hAnsi="Times New Roman" w:cs="Times New Roman"/>
          <w:bCs/>
          <w:sz w:val="20"/>
          <w:szCs w:val="20"/>
        </w:rPr>
        <w:t>.1.</w:t>
      </w:r>
      <w:r w:rsidRPr="004A20CE">
        <w:rPr>
          <w:rFonts w:ascii="Times New Roman" w:hAnsi="Times New Roman" w:cs="Times New Roman"/>
          <w:bCs/>
          <w:sz w:val="20"/>
          <w:szCs w:val="20"/>
        </w:rPr>
        <w:tab/>
        <w:t>aquele que não atenda às condições deste Edital e seu(s) anexo(s);</w:t>
      </w:r>
    </w:p>
    <w:p w14:paraId="01CD6696" w14:textId="77777777" w:rsidR="00251284" w:rsidRPr="004A20CE" w:rsidRDefault="00251284" w:rsidP="00251284">
      <w:pPr>
        <w:tabs>
          <w:tab w:val="left" w:pos="1114"/>
        </w:tabs>
        <w:ind w:left="284" w:right="236"/>
        <w:jc w:val="both"/>
        <w:rPr>
          <w:rFonts w:ascii="Times New Roman" w:hAnsi="Times New Roman" w:cs="Times New Roman"/>
          <w:bCs/>
          <w:sz w:val="20"/>
          <w:szCs w:val="20"/>
        </w:rPr>
      </w:pPr>
    </w:p>
    <w:p w14:paraId="3FE548C8" w14:textId="78F85A3C" w:rsidR="00251284" w:rsidRDefault="00251284" w:rsidP="00251284">
      <w:pPr>
        <w:tabs>
          <w:tab w:val="left" w:pos="1114"/>
        </w:tabs>
        <w:ind w:left="284" w:right="236"/>
        <w:jc w:val="both"/>
        <w:rPr>
          <w:rFonts w:ascii="Times New Roman" w:hAnsi="Times New Roman" w:cs="Times New Roman"/>
          <w:bCs/>
          <w:sz w:val="20"/>
          <w:szCs w:val="20"/>
        </w:rPr>
      </w:pPr>
      <w:r>
        <w:rPr>
          <w:rFonts w:ascii="Times New Roman" w:hAnsi="Times New Roman" w:cs="Times New Roman"/>
          <w:bCs/>
          <w:sz w:val="20"/>
          <w:szCs w:val="20"/>
        </w:rPr>
        <w:tab/>
      </w:r>
      <w:r w:rsidRPr="004A20CE">
        <w:rPr>
          <w:rFonts w:ascii="Times New Roman" w:hAnsi="Times New Roman" w:cs="Times New Roman"/>
          <w:bCs/>
          <w:sz w:val="20"/>
          <w:szCs w:val="20"/>
        </w:rPr>
        <w:t>4.</w:t>
      </w:r>
      <w:r w:rsidR="00996329">
        <w:rPr>
          <w:rFonts w:ascii="Times New Roman" w:hAnsi="Times New Roman" w:cs="Times New Roman"/>
          <w:bCs/>
          <w:sz w:val="20"/>
          <w:szCs w:val="20"/>
        </w:rPr>
        <w:t>4</w:t>
      </w:r>
      <w:r w:rsidRPr="004A20CE">
        <w:rPr>
          <w:rFonts w:ascii="Times New Roman" w:hAnsi="Times New Roman" w:cs="Times New Roman"/>
          <w:bCs/>
          <w:sz w:val="20"/>
          <w:szCs w:val="20"/>
        </w:rPr>
        <w:t>.2.</w:t>
      </w:r>
      <w:r w:rsidRPr="004A20CE">
        <w:rPr>
          <w:rFonts w:ascii="Times New Roman" w:hAnsi="Times New Roman" w:cs="Times New Roman"/>
          <w:bCs/>
          <w:sz w:val="20"/>
          <w:szCs w:val="20"/>
        </w:rPr>
        <w:tab/>
        <w:t>autor do anteprojeto, do projeto básico ou do projeto executivo, pessoa física ou jurídica, quando a licitação versar sobre serviços ou fornecimento de bens a ele relacionados;</w:t>
      </w:r>
    </w:p>
    <w:p w14:paraId="5A25F4A7" w14:textId="77777777" w:rsidR="00251284" w:rsidRDefault="00251284" w:rsidP="00251284">
      <w:pPr>
        <w:tabs>
          <w:tab w:val="left" w:pos="1114"/>
        </w:tabs>
        <w:ind w:left="284" w:right="236"/>
        <w:jc w:val="both"/>
        <w:rPr>
          <w:rFonts w:ascii="Times New Roman" w:hAnsi="Times New Roman" w:cs="Times New Roman"/>
          <w:bCs/>
          <w:sz w:val="20"/>
          <w:szCs w:val="20"/>
        </w:rPr>
      </w:pPr>
    </w:p>
    <w:p w14:paraId="7D278CE5" w14:textId="0B93B504" w:rsidR="00251284" w:rsidRDefault="00251284" w:rsidP="00251284">
      <w:pPr>
        <w:tabs>
          <w:tab w:val="left" w:pos="1114"/>
        </w:tabs>
        <w:ind w:left="284" w:right="236"/>
        <w:jc w:val="both"/>
        <w:rPr>
          <w:rFonts w:ascii="Times New Roman" w:hAnsi="Times New Roman" w:cs="Times New Roman"/>
          <w:bCs/>
          <w:sz w:val="20"/>
          <w:szCs w:val="20"/>
        </w:rPr>
      </w:pPr>
      <w:r>
        <w:rPr>
          <w:rFonts w:ascii="Times New Roman" w:hAnsi="Times New Roman" w:cs="Times New Roman"/>
          <w:bCs/>
          <w:sz w:val="20"/>
          <w:szCs w:val="20"/>
        </w:rPr>
        <w:tab/>
      </w:r>
      <w:r w:rsidRPr="004A20CE">
        <w:rPr>
          <w:rFonts w:ascii="Times New Roman" w:hAnsi="Times New Roman" w:cs="Times New Roman"/>
          <w:bCs/>
          <w:sz w:val="20"/>
          <w:szCs w:val="20"/>
        </w:rPr>
        <w:t>4.</w:t>
      </w:r>
      <w:r w:rsidR="00996329">
        <w:rPr>
          <w:rFonts w:ascii="Times New Roman" w:hAnsi="Times New Roman" w:cs="Times New Roman"/>
          <w:bCs/>
          <w:sz w:val="20"/>
          <w:szCs w:val="20"/>
        </w:rPr>
        <w:t>4</w:t>
      </w:r>
      <w:r w:rsidRPr="004A20CE">
        <w:rPr>
          <w:rFonts w:ascii="Times New Roman" w:hAnsi="Times New Roman" w:cs="Times New Roman"/>
          <w:bCs/>
          <w:sz w:val="20"/>
          <w:szCs w:val="20"/>
        </w:rPr>
        <w:t>.3.</w:t>
      </w:r>
      <w:r w:rsidRPr="004A20CE">
        <w:rPr>
          <w:rFonts w:ascii="Times New Roman" w:hAnsi="Times New Roman" w:cs="Times New Roman"/>
          <w:bCs/>
          <w:sz w:val="20"/>
          <w:szCs w:val="20"/>
        </w:rP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1553269" w14:textId="77777777" w:rsidR="00251284" w:rsidRPr="004A20CE" w:rsidRDefault="00251284" w:rsidP="00251284">
      <w:pPr>
        <w:tabs>
          <w:tab w:val="left" w:pos="1114"/>
        </w:tabs>
        <w:ind w:left="284" w:right="236"/>
        <w:jc w:val="both"/>
        <w:rPr>
          <w:rFonts w:ascii="Times New Roman" w:hAnsi="Times New Roman" w:cs="Times New Roman"/>
          <w:bCs/>
          <w:sz w:val="20"/>
          <w:szCs w:val="20"/>
        </w:rPr>
      </w:pPr>
    </w:p>
    <w:p w14:paraId="6C7BE4D9" w14:textId="2221E355" w:rsidR="00251284" w:rsidRDefault="00251284" w:rsidP="00251284">
      <w:pPr>
        <w:tabs>
          <w:tab w:val="left" w:pos="1114"/>
        </w:tabs>
        <w:ind w:left="284" w:right="236"/>
        <w:jc w:val="both"/>
        <w:rPr>
          <w:rFonts w:ascii="Times New Roman" w:hAnsi="Times New Roman" w:cs="Times New Roman"/>
          <w:bCs/>
          <w:sz w:val="20"/>
          <w:szCs w:val="20"/>
        </w:rPr>
      </w:pPr>
      <w:r>
        <w:rPr>
          <w:rFonts w:ascii="Times New Roman" w:hAnsi="Times New Roman" w:cs="Times New Roman"/>
          <w:bCs/>
          <w:sz w:val="20"/>
          <w:szCs w:val="20"/>
        </w:rPr>
        <w:tab/>
      </w:r>
      <w:r w:rsidRPr="004A20CE">
        <w:rPr>
          <w:rFonts w:ascii="Times New Roman" w:hAnsi="Times New Roman" w:cs="Times New Roman"/>
          <w:bCs/>
          <w:sz w:val="20"/>
          <w:szCs w:val="20"/>
        </w:rPr>
        <w:t>4.</w:t>
      </w:r>
      <w:r w:rsidR="00996329">
        <w:rPr>
          <w:rFonts w:ascii="Times New Roman" w:hAnsi="Times New Roman" w:cs="Times New Roman"/>
          <w:bCs/>
          <w:sz w:val="20"/>
          <w:szCs w:val="20"/>
        </w:rPr>
        <w:t>4</w:t>
      </w:r>
      <w:r w:rsidRPr="004A20CE">
        <w:rPr>
          <w:rFonts w:ascii="Times New Roman" w:hAnsi="Times New Roman" w:cs="Times New Roman"/>
          <w:bCs/>
          <w:sz w:val="20"/>
          <w:szCs w:val="20"/>
        </w:rPr>
        <w:t>.4.</w:t>
      </w:r>
      <w:r w:rsidRPr="004A20CE">
        <w:rPr>
          <w:rFonts w:ascii="Times New Roman" w:hAnsi="Times New Roman" w:cs="Times New Roman"/>
          <w:bCs/>
          <w:sz w:val="20"/>
          <w:szCs w:val="20"/>
        </w:rPr>
        <w:tab/>
        <w:t>pessoa física ou jurídica que se encontre, ao tempo da licitação, impossibilitada de participar da licitação em decorrência de sanção que lhe foi imposta;</w:t>
      </w:r>
    </w:p>
    <w:p w14:paraId="091AF419" w14:textId="77777777" w:rsidR="00DE1349" w:rsidRPr="004A20CE" w:rsidRDefault="00DE1349" w:rsidP="00251284">
      <w:pPr>
        <w:tabs>
          <w:tab w:val="left" w:pos="1114"/>
        </w:tabs>
        <w:ind w:left="284" w:right="236"/>
        <w:jc w:val="both"/>
        <w:rPr>
          <w:rFonts w:ascii="Times New Roman" w:hAnsi="Times New Roman" w:cs="Times New Roman"/>
          <w:bCs/>
          <w:sz w:val="20"/>
          <w:szCs w:val="20"/>
        </w:rPr>
      </w:pPr>
    </w:p>
    <w:p w14:paraId="7815B7E2" w14:textId="715B6DDC" w:rsidR="00251284" w:rsidRPr="004A20CE" w:rsidRDefault="00251284" w:rsidP="00251284">
      <w:pPr>
        <w:tabs>
          <w:tab w:val="left" w:pos="1114"/>
        </w:tabs>
        <w:ind w:left="284" w:right="236"/>
        <w:jc w:val="both"/>
        <w:rPr>
          <w:rFonts w:ascii="Times New Roman" w:hAnsi="Times New Roman" w:cs="Times New Roman"/>
          <w:bCs/>
          <w:sz w:val="20"/>
          <w:szCs w:val="20"/>
        </w:rPr>
      </w:pPr>
      <w:r>
        <w:rPr>
          <w:rFonts w:ascii="Times New Roman" w:hAnsi="Times New Roman" w:cs="Times New Roman"/>
          <w:bCs/>
          <w:sz w:val="20"/>
          <w:szCs w:val="20"/>
        </w:rPr>
        <w:tab/>
      </w:r>
      <w:r w:rsidRPr="004A20CE">
        <w:rPr>
          <w:rFonts w:ascii="Times New Roman" w:hAnsi="Times New Roman" w:cs="Times New Roman"/>
          <w:bCs/>
          <w:sz w:val="20"/>
          <w:szCs w:val="20"/>
        </w:rPr>
        <w:t>4.</w:t>
      </w:r>
      <w:r w:rsidR="00996329">
        <w:rPr>
          <w:rFonts w:ascii="Times New Roman" w:hAnsi="Times New Roman" w:cs="Times New Roman"/>
          <w:bCs/>
          <w:sz w:val="20"/>
          <w:szCs w:val="20"/>
        </w:rPr>
        <w:t>4</w:t>
      </w:r>
      <w:r w:rsidRPr="004A20CE">
        <w:rPr>
          <w:rFonts w:ascii="Times New Roman" w:hAnsi="Times New Roman" w:cs="Times New Roman"/>
          <w:bCs/>
          <w:sz w:val="20"/>
          <w:szCs w:val="20"/>
        </w:rPr>
        <w:t>.5.</w:t>
      </w:r>
      <w:r w:rsidRPr="004A20CE">
        <w:rPr>
          <w:rFonts w:ascii="Times New Roman" w:hAnsi="Times New Roman" w:cs="Times New Roman"/>
          <w:bCs/>
          <w:sz w:val="20"/>
          <w:szCs w:val="20"/>
        </w:rPr>
        <w:tab/>
        <w:t xml:space="preserve">aquele que mantenha vínculo de natureza técnica, comercial, econômica, financeira, trabalhista ou civil </w:t>
      </w:r>
      <w:r w:rsidRPr="004A20CE">
        <w:rPr>
          <w:rFonts w:ascii="Times New Roman" w:hAnsi="Times New Roman" w:cs="Times New Roman"/>
          <w:bCs/>
          <w:sz w:val="20"/>
          <w:szCs w:val="20"/>
        </w:rPr>
        <w:lastRenderedPageBreak/>
        <w:t>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43C490B" w14:textId="77777777" w:rsidR="00251284" w:rsidRPr="004A20CE" w:rsidRDefault="00251284" w:rsidP="00251284">
      <w:pPr>
        <w:tabs>
          <w:tab w:val="left" w:pos="1114"/>
        </w:tabs>
        <w:ind w:left="284" w:right="236"/>
        <w:jc w:val="both"/>
        <w:rPr>
          <w:rFonts w:ascii="Times New Roman" w:hAnsi="Times New Roman" w:cs="Times New Roman"/>
          <w:bCs/>
          <w:sz w:val="20"/>
          <w:szCs w:val="20"/>
        </w:rPr>
      </w:pPr>
    </w:p>
    <w:p w14:paraId="47CB1339" w14:textId="2B58D5BE" w:rsidR="00251284" w:rsidRPr="004A20CE" w:rsidRDefault="00251284" w:rsidP="00251284">
      <w:pPr>
        <w:tabs>
          <w:tab w:val="left" w:pos="1114"/>
        </w:tabs>
        <w:ind w:left="284" w:right="236"/>
        <w:jc w:val="both"/>
        <w:rPr>
          <w:rFonts w:ascii="Times New Roman" w:hAnsi="Times New Roman" w:cs="Times New Roman"/>
          <w:bCs/>
          <w:sz w:val="20"/>
          <w:szCs w:val="20"/>
        </w:rPr>
      </w:pPr>
      <w:r>
        <w:rPr>
          <w:rFonts w:ascii="Times New Roman" w:hAnsi="Times New Roman" w:cs="Times New Roman"/>
          <w:bCs/>
          <w:sz w:val="20"/>
          <w:szCs w:val="20"/>
        </w:rPr>
        <w:tab/>
      </w:r>
      <w:r w:rsidRPr="004A20CE">
        <w:rPr>
          <w:rFonts w:ascii="Times New Roman" w:hAnsi="Times New Roman" w:cs="Times New Roman"/>
          <w:bCs/>
          <w:sz w:val="20"/>
          <w:szCs w:val="20"/>
        </w:rPr>
        <w:t>4.</w:t>
      </w:r>
      <w:r w:rsidR="00996329">
        <w:rPr>
          <w:rFonts w:ascii="Times New Roman" w:hAnsi="Times New Roman" w:cs="Times New Roman"/>
          <w:bCs/>
          <w:sz w:val="20"/>
          <w:szCs w:val="20"/>
        </w:rPr>
        <w:t>4</w:t>
      </w:r>
      <w:r w:rsidRPr="004A20CE">
        <w:rPr>
          <w:rFonts w:ascii="Times New Roman" w:hAnsi="Times New Roman" w:cs="Times New Roman"/>
          <w:bCs/>
          <w:sz w:val="20"/>
          <w:szCs w:val="20"/>
        </w:rPr>
        <w:t>.6.</w:t>
      </w:r>
      <w:r w:rsidRPr="004A20CE">
        <w:rPr>
          <w:rFonts w:ascii="Times New Roman" w:hAnsi="Times New Roman" w:cs="Times New Roman"/>
          <w:bCs/>
          <w:sz w:val="20"/>
          <w:szCs w:val="20"/>
        </w:rPr>
        <w:tab/>
        <w:t>empresas controladoras, controladas ou coligadas, nos termos da Lei nº 6.404, de 15 de dezembro de 1976, concorrendo entre si;</w:t>
      </w:r>
    </w:p>
    <w:p w14:paraId="54AD3EA8" w14:textId="77777777" w:rsidR="00251284" w:rsidRPr="004A20CE" w:rsidRDefault="00251284" w:rsidP="00251284">
      <w:pPr>
        <w:tabs>
          <w:tab w:val="left" w:pos="1114"/>
        </w:tabs>
        <w:ind w:left="284" w:right="236"/>
        <w:jc w:val="both"/>
        <w:rPr>
          <w:rFonts w:ascii="Times New Roman" w:hAnsi="Times New Roman" w:cs="Times New Roman"/>
          <w:bCs/>
          <w:sz w:val="20"/>
          <w:szCs w:val="20"/>
        </w:rPr>
      </w:pPr>
    </w:p>
    <w:p w14:paraId="1549A1C7" w14:textId="62F64551" w:rsidR="00251284" w:rsidRPr="004A20CE" w:rsidRDefault="00251284" w:rsidP="00251284">
      <w:pPr>
        <w:tabs>
          <w:tab w:val="left" w:pos="1114"/>
        </w:tabs>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ab/>
        <w:t>4.</w:t>
      </w:r>
      <w:r w:rsidR="00996329">
        <w:rPr>
          <w:rFonts w:ascii="Times New Roman" w:hAnsi="Times New Roman" w:cs="Times New Roman"/>
          <w:bCs/>
          <w:sz w:val="20"/>
          <w:szCs w:val="20"/>
        </w:rPr>
        <w:t>4</w:t>
      </w:r>
      <w:r w:rsidRPr="004A20CE">
        <w:rPr>
          <w:rFonts w:ascii="Times New Roman" w:hAnsi="Times New Roman" w:cs="Times New Roman"/>
          <w:bCs/>
          <w:sz w:val="20"/>
          <w:szCs w:val="20"/>
        </w:rPr>
        <w:t>.7.</w:t>
      </w:r>
      <w:r w:rsidRPr="004A20CE">
        <w:rPr>
          <w:rFonts w:ascii="Times New Roman" w:hAnsi="Times New Roman" w:cs="Times New Roman"/>
          <w:bCs/>
          <w:sz w:val="20"/>
          <w:szCs w:val="20"/>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D0149A" w14:textId="77777777" w:rsidR="00251284" w:rsidRPr="004A20CE" w:rsidRDefault="00251284" w:rsidP="00251284">
      <w:pPr>
        <w:tabs>
          <w:tab w:val="left" w:pos="1114"/>
        </w:tabs>
        <w:ind w:left="284" w:right="236"/>
        <w:jc w:val="both"/>
        <w:rPr>
          <w:rFonts w:ascii="Times New Roman" w:hAnsi="Times New Roman" w:cs="Times New Roman"/>
          <w:bCs/>
          <w:sz w:val="20"/>
          <w:szCs w:val="20"/>
        </w:rPr>
      </w:pPr>
    </w:p>
    <w:p w14:paraId="7DB33275" w14:textId="01B3C1E0" w:rsidR="00251284" w:rsidRPr="004A20CE" w:rsidRDefault="00251284" w:rsidP="00251284">
      <w:pPr>
        <w:tabs>
          <w:tab w:val="left" w:pos="1114"/>
        </w:tabs>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ab/>
        <w:t>4.</w:t>
      </w:r>
      <w:r w:rsidR="00996329">
        <w:rPr>
          <w:rFonts w:ascii="Times New Roman" w:hAnsi="Times New Roman" w:cs="Times New Roman"/>
          <w:bCs/>
          <w:sz w:val="20"/>
          <w:szCs w:val="20"/>
        </w:rPr>
        <w:t>4</w:t>
      </w:r>
      <w:r w:rsidRPr="004A20CE">
        <w:rPr>
          <w:rFonts w:ascii="Times New Roman" w:hAnsi="Times New Roman" w:cs="Times New Roman"/>
          <w:bCs/>
          <w:sz w:val="20"/>
          <w:szCs w:val="20"/>
        </w:rPr>
        <w:t>.8.</w:t>
      </w:r>
      <w:r w:rsidRPr="004A20CE">
        <w:rPr>
          <w:rFonts w:ascii="Times New Roman" w:hAnsi="Times New Roman" w:cs="Times New Roman"/>
          <w:bCs/>
          <w:sz w:val="20"/>
          <w:szCs w:val="20"/>
        </w:rPr>
        <w:tab/>
        <w:t>agente público do órgão ou entidade licitante;</w:t>
      </w:r>
    </w:p>
    <w:p w14:paraId="5EA39C87" w14:textId="77777777" w:rsidR="00251284" w:rsidRPr="004A20CE" w:rsidRDefault="00251284" w:rsidP="00251284">
      <w:pPr>
        <w:tabs>
          <w:tab w:val="left" w:pos="1114"/>
        </w:tabs>
        <w:ind w:left="284" w:right="236"/>
        <w:jc w:val="both"/>
        <w:rPr>
          <w:rFonts w:ascii="Times New Roman" w:hAnsi="Times New Roman" w:cs="Times New Roman"/>
          <w:bCs/>
          <w:sz w:val="20"/>
          <w:szCs w:val="20"/>
        </w:rPr>
      </w:pPr>
    </w:p>
    <w:p w14:paraId="45B8C1C8" w14:textId="4B268C32" w:rsidR="00251284" w:rsidRPr="004A20CE" w:rsidRDefault="00251284" w:rsidP="00251284">
      <w:pPr>
        <w:tabs>
          <w:tab w:val="left" w:pos="1114"/>
        </w:tabs>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ab/>
        <w:t>4.</w:t>
      </w:r>
      <w:r w:rsidR="00996329">
        <w:rPr>
          <w:rFonts w:ascii="Times New Roman" w:hAnsi="Times New Roman" w:cs="Times New Roman"/>
          <w:bCs/>
          <w:sz w:val="20"/>
          <w:szCs w:val="20"/>
        </w:rPr>
        <w:t>4</w:t>
      </w:r>
      <w:r w:rsidRPr="004A20CE">
        <w:rPr>
          <w:rFonts w:ascii="Times New Roman" w:hAnsi="Times New Roman" w:cs="Times New Roman"/>
          <w:bCs/>
          <w:sz w:val="20"/>
          <w:szCs w:val="20"/>
        </w:rPr>
        <w:t>.9.</w:t>
      </w:r>
      <w:r w:rsidRPr="004A20CE">
        <w:rPr>
          <w:rFonts w:ascii="Times New Roman" w:hAnsi="Times New Roman" w:cs="Times New Roman"/>
          <w:bCs/>
          <w:sz w:val="20"/>
          <w:szCs w:val="20"/>
        </w:rPr>
        <w:tab/>
        <w:t>Organizações da Sociedade Civil de Interesse Público - OSCIP, atuando nessa condição;</w:t>
      </w:r>
    </w:p>
    <w:p w14:paraId="5BEEEE38" w14:textId="77777777" w:rsidR="00251284" w:rsidRPr="004A20CE" w:rsidRDefault="00251284" w:rsidP="00251284">
      <w:pPr>
        <w:tabs>
          <w:tab w:val="left" w:pos="1114"/>
        </w:tabs>
        <w:ind w:left="284" w:right="236"/>
        <w:jc w:val="both"/>
        <w:rPr>
          <w:rFonts w:ascii="Times New Roman" w:hAnsi="Times New Roman" w:cs="Times New Roman"/>
          <w:bCs/>
          <w:sz w:val="20"/>
          <w:szCs w:val="20"/>
        </w:rPr>
      </w:pPr>
    </w:p>
    <w:p w14:paraId="7835CF01" w14:textId="4C760F01" w:rsidR="00251284" w:rsidRPr="004A20CE" w:rsidRDefault="00251284" w:rsidP="00251284">
      <w:pPr>
        <w:tabs>
          <w:tab w:val="left" w:pos="1114"/>
        </w:tabs>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ab/>
        <w:t>4.</w:t>
      </w:r>
      <w:r w:rsidR="00996329">
        <w:rPr>
          <w:rFonts w:ascii="Times New Roman" w:hAnsi="Times New Roman" w:cs="Times New Roman"/>
          <w:bCs/>
          <w:sz w:val="20"/>
          <w:szCs w:val="20"/>
        </w:rPr>
        <w:t>4</w:t>
      </w:r>
      <w:r w:rsidRPr="004A20CE">
        <w:rPr>
          <w:rFonts w:ascii="Times New Roman" w:hAnsi="Times New Roman" w:cs="Times New Roman"/>
          <w:bCs/>
          <w:sz w:val="20"/>
          <w:szCs w:val="20"/>
        </w:rPr>
        <w:t>.10.</w:t>
      </w:r>
      <w:r w:rsidRPr="004A20CE">
        <w:rPr>
          <w:rFonts w:ascii="Times New Roman" w:hAnsi="Times New Roman" w:cs="Times New Roman"/>
          <w:bCs/>
          <w:sz w:val="20"/>
          <w:szCs w:val="20"/>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3535273" w14:textId="77777777" w:rsidR="00251284" w:rsidRPr="004A20CE" w:rsidRDefault="00251284" w:rsidP="00251284">
      <w:pPr>
        <w:tabs>
          <w:tab w:val="left" w:pos="1114"/>
        </w:tabs>
        <w:ind w:left="284" w:right="236"/>
        <w:jc w:val="both"/>
        <w:rPr>
          <w:rFonts w:ascii="Times New Roman" w:hAnsi="Times New Roman" w:cs="Times New Roman"/>
          <w:bCs/>
          <w:sz w:val="20"/>
          <w:szCs w:val="20"/>
        </w:rPr>
      </w:pPr>
    </w:p>
    <w:p w14:paraId="6E8ECDA2" w14:textId="5E0B62C2" w:rsidR="00251284" w:rsidRPr="004A20CE" w:rsidRDefault="00251284" w:rsidP="00251284">
      <w:pPr>
        <w:tabs>
          <w:tab w:val="left" w:pos="1114"/>
        </w:tabs>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4.</w:t>
      </w:r>
      <w:r w:rsidR="00996329">
        <w:rPr>
          <w:rFonts w:ascii="Times New Roman" w:hAnsi="Times New Roman" w:cs="Times New Roman"/>
          <w:bCs/>
          <w:sz w:val="20"/>
          <w:szCs w:val="20"/>
        </w:rPr>
        <w:t>5</w:t>
      </w:r>
      <w:r w:rsidRPr="004A20CE">
        <w:rPr>
          <w:rFonts w:ascii="Times New Roman" w:hAnsi="Times New Roman" w:cs="Times New Roman"/>
          <w:bCs/>
          <w:sz w:val="20"/>
          <w:szCs w:val="20"/>
        </w:rPr>
        <w:t xml:space="preserve"> - O impedimento de que trata o item 4.</w:t>
      </w:r>
      <w:r>
        <w:rPr>
          <w:rFonts w:ascii="Times New Roman" w:hAnsi="Times New Roman" w:cs="Times New Roman"/>
          <w:bCs/>
          <w:sz w:val="20"/>
          <w:szCs w:val="20"/>
        </w:rPr>
        <w:t>4</w:t>
      </w:r>
      <w:r w:rsidRPr="004A20CE">
        <w:rPr>
          <w:rFonts w:ascii="Times New Roman" w:hAnsi="Times New Roman" w:cs="Times New Roman"/>
          <w:bCs/>
          <w:sz w:val="20"/>
          <w:szCs w:val="20"/>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773A11B" w14:textId="77777777" w:rsidR="00251284" w:rsidRPr="004A20CE" w:rsidRDefault="00251284" w:rsidP="00251284">
      <w:pPr>
        <w:tabs>
          <w:tab w:val="left" w:pos="1114"/>
        </w:tabs>
        <w:ind w:left="284" w:right="236"/>
        <w:jc w:val="both"/>
        <w:rPr>
          <w:rFonts w:ascii="Times New Roman" w:hAnsi="Times New Roman" w:cs="Times New Roman"/>
          <w:bCs/>
          <w:sz w:val="20"/>
          <w:szCs w:val="20"/>
        </w:rPr>
      </w:pPr>
    </w:p>
    <w:p w14:paraId="29F88052" w14:textId="192EF7D6" w:rsidR="00251284" w:rsidRPr="004A20CE" w:rsidRDefault="00251284" w:rsidP="00251284">
      <w:pPr>
        <w:tabs>
          <w:tab w:val="left" w:pos="1114"/>
        </w:tabs>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4.</w:t>
      </w:r>
      <w:r w:rsidR="00996329">
        <w:rPr>
          <w:rFonts w:ascii="Times New Roman" w:hAnsi="Times New Roman" w:cs="Times New Roman"/>
          <w:bCs/>
          <w:sz w:val="20"/>
          <w:szCs w:val="20"/>
        </w:rPr>
        <w:t>6</w:t>
      </w:r>
      <w:r w:rsidRPr="004A20CE">
        <w:rPr>
          <w:rFonts w:ascii="Times New Roman" w:hAnsi="Times New Roman" w:cs="Times New Roman"/>
          <w:bCs/>
          <w:sz w:val="20"/>
          <w:szCs w:val="20"/>
        </w:rPr>
        <w:t xml:space="preserve"> - A critério da Administração e exclusivamente a seu serviço, o autor dos projetos e a empresa a que se referem os itens 4.</w:t>
      </w:r>
      <w:r>
        <w:rPr>
          <w:rFonts w:ascii="Times New Roman" w:hAnsi="Times New Roman" w:cs="Times New Roman"/>
          <w:bCs/>
          <w:sz w:val="20"/>
          <w:szCs w:val="20"/>
        </w:rPr>
        <w:t>5</w:t>
      </w:r>
      <w:r w:rsidRPr="004A20CE">
        <w:rPr>
          <w:rFonts w:ascii="Times New Roman" w:hAnsi="Times New Roman" w:cs="Times New Roman"/>
          <w:bCs/>
          <w:sz w:val="20"/>
          <w:szCs w:val="20"/>
        </w:rPr>
        <w:t>.2 e 4.</w:t>
      </w:r>
      <w:r>
        <w:rPr>
          <w:rFonts w:ascii="Times New Roman" w:hAnsi="Times New Roman" w:cs="Times New Roman"/>
          <w:bCs/>
          <w:sz w:val="20"/>
          <w:szCs w:val="20"/>
        </w:rPr>
        <w:t>5</w:t>
      </w:r>
      <w:r w:rsidRPr="004A20CE">
        <w:rPr>
          <w:rFonts w:ascii="Times New Roman" w:hAnsi="Times New Roman" w:cs="Times New Roman"/>
          <w:bCs/>
          <w:sz w:val="20"/>
          <w:szCs w:val="20"/>
        </w:rPr>
        <w:t>.3 poderão participar no apoio das atividades de planejamento da contratação, de execução da licitação ou de gestão do contrato, desde que sob supervisão exclusiva de agentes públicos do órgão ou entidade.</w:t>
      </w:r>
    </w:p>
    <w:p w14:paraId="3D5F98D7" w14:textId="77777777" w:rsidR="00251284" w:rsidRPr="004A20CE" w:rsidRDefault="00251284" w:rsidP="00251284">
      <w:pPr>
        <w:tabs>
          <w:tab w:val="left" w:pos="1114"/>
        </w:tabs>
        <w:ind w:left="284" w:right="236"/>
        <w:jc w:val="both"/>
        <w:rPr>
          <w:rFonts w:ascii="Times New Roman" w:hAnsi="Times New Roman" w:cs="Times New Roman"/>
          <w:bCs/>
          <w:sz w:val="20"/>
          <w:szCs w:val="20"/>
        </w:rPr>
      </w:pPr>
    </w:p>
    <w:p w14:paraId="17773BC9" w14:textId="4BE54A8F" w:rsidR="00251284" w:rsidRPr="004A20CE" w:rsidRDefault="00996329" w:rsidP="00251284">
      <w:pPr>
        <w:tabs>
          <w:tab w:val="left" w:pos="1114"/>
        </w:tabs>
        <w:ind w:left="284" w:right="236"/>
        <w:jc w:val="both"/>
        <w:rPr>
          <w:rFonts w:ascii="Times New Roman" w:hAnsi="Times New Roman" w:cs="Times New Roman"/>
          <w:bCs/>
          <w:sz w:val="20"/>
          <w:szCs w:val="20"/>
        </w:rPr>
      </w:pPr>
      <w:r>
        <w:rPr>
          <w:rFonts w:ascii="Times New Roman" w:hAnsi="Times New Roman" w:cs="Times New Roman"/>
          <w:bCs/>
          <w:sz w:val="20"/>
          <w:szCs w:val="20"/>
        </w:rPr>
        <w:t>4.7</w:t>
      </w:r>
      <w:r w:rsidR="00251284" w:rsidRPr="004A20CE">
        <w:rPr>
          <w:rFonts w:ascii="Times New Roman" w:hAnsi="Times New Roman" w:cs="Times New Roman"/>
          <w:bCs/>
          <w:sz w:val="20"/>
          <w:szCs w:val="20"/>
        </w:rPr>
        <w:t xml:space="preserve"> - Equiparam-se aos autores do projeto as empresas integrantes do mesmo grupo econômico.</w:t>
      </w:r>
    </w:p>
    <w:p w14:paraId="543D5307" w14:textId="77777777" w:rsidR="00251284" w:rsidRPr="004A20CE" w:rsidRDefault="00251284" w:rsidP="00251284">
      <w:pPr>
        <w:tabs>
          <w:tab w:val="left" w:pos="1114"/>
        </w:tabs>
        <w:ind w:left="284" w:right="236"/>
        <w:jc w:val="both"/>
        <w:rPr>
          <w:rFonts w:ascii="Times New Roman" w:hAnsi="Times New Roman" w:cs="Times New Roman"/>
          <w:bCs/>
          <w:sz w:val="20"/>
          <w:szCs w:val="20"/>
        </w:rPr>
      </w:pPr>
    </w:p>
    <w:p w14:paraId="4FA7188C" w14:textId="7913276C" w:rsidR="00251284" w:rsidRPr="004A20CE" w:rsidRDefault="00251284" w:rsidP="00251284">
      <w:pPr>
        <w:tabs>
          <w:tab w:val="left" w:pos="1114"/>
        </w:tabs>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4.</w:t>
      </w:r>
      <w:r w:rsidR="00996329">
        <w:rPr>
          <w:rFonts w:ascii="Times New Roman" w:hAnsi="Times New Roman" w:cs="Times New Roman"/>
          <w:bCs/>
          <w:sz w:val="20"/>
          <w:szCs w:val="20"/>
        </w:rPr>
        <w:t>8</w:t>
      </w:r>
      <w:r w:rsidRPr="004A20CE">
        <w:rPr>
          <w:rFonts w:ascii="Times New Roman" w:hAnsi="Times New Roman" w:cs="Times New Roman"/>
          <w:bCs/>
          <w:sz w:val="20"/>
          <w:szCs w:val="20"/>
        </w:rPr>
        <w:t xml:space="preserve"> - O disposto nos itens 4.</w:t>
      </w:r>
      <w:r w:rsidR="00421676">
        <w:rPr>
          <w:rFonts w:ascii="Times New Roman" w:hAnsi="Times New Roman" w:cs="Times New Roman"/>
          <w:bCs/>
          <w:sz w:val="20"/>
          <w:szCs w:val="20"/>
        </w:rPr>
        <w:t>4</w:t>
      </w:r>
      <w:r w:rsidRPr="004A20CE">
        <w:rPr>
          <w:rFonts w:ascii="Times New Roman" w:hAnsi="Times New Roman" w:cs="Times New Roman"/>
          <w:bCs/>
          <w:sz w:val="20"/>
          <w:szCs w:val="20"/>
        </w:rPr>
        <w:t>.2 e 4.</w:t>
      </w:r>
      <w:r w:rsidR="00421676">
        <w:rPr>
          <w:rFonts w:ascii="Times New Roman" w:hAnsi="Times New Roman" w:cs="Times New Roman"/>
          <w:bCs/>
          <w:sz w:val="20"/>
          <w:szCs w:val="20"/>
        </w:rPr>
        <w:t>4</w:t>
      </w:r>
      <w:r w:rsidRPr="004A20CE">
        <w:rPr>
          <w:rFonts w:ascii="Times New Roman" w:hAnsi="Times New Roman" w:cs="Times New Roman"/>
          <w:bCs/>
          <w:sz w:val="20"/>
          <w:szCs w:val="20"/>
        </w:rPr>
        <w:t>.3 não impede a licitação ou a contratação de serviço que inclua como encargo do contratado a elaboração do projeto básico e do projeto executivo, nas contratações integradas, e do projeto executivo, nos demais regimes de execução.</w:t>
      </w:r>
    </w:p>
    <w:p w14:paraId="58658701" w14:textId="77777777" w:rsidR="00251284" w:rsidRPr="004A20CE" w:rsidRDefault="00251284" w:rsidP="00251284">
      <w:pPr>
        <w:tabs>
          <w:tab w:val="left" w:pos="1114"/>
        </w:tabs>
        <w:ind w:left="284" w:right="236"/>
        <w:jc w:val="both"/>
        <w:rPr>
          <w:rFonts w:ascii="Times New Roman" w:hAnsi="Times New Roman" w:cs="Times New Roman"/>
          <w:bCs/>
          <w:sz w:val="20"/>
          <w:szCs w:val="20"/>
        </w:rPr>
      </w:pPr>
    </w:p>
    <w:p w14:paraId="49F90A87" w14:textId="6F8DEE8D" w:rsidR="00251284" w:rsidRDefault="00251284" w:rsidP="00251284">
      <w:pPr>
        <w:tabs>
          <w:tab w:val="left" w:pos="1114"/>
        </w:tabs>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4.</w:t>
      </w:r>
      <w:r w:rsidR="00996329">
        <w:rPr>
          <w:rFonts w:ascii="Times New Roman" w:hAnsi="Times New Roman" w:cs="Times New Roman"/>
          <w:bCs/>
          <w:sz w:val="20"/>
          <w:szCs w:val="20"/>
        </w:rPr>
        <w:t>9</w:t>
      </w:r>
      <w:r w:rsidRPr="004A20CE">
        <w:rPr>
          <w:rFonts w:ascii="Times New Roman" w:hAnsi="Times New Roman" w:cs="Times New Roman"/>
          <w:bCs/>
          <w:sz w:val="20"/>
          <w:szCs w:val="20"/>
        </w:rPr>
        <w:t xml:space="preserve"> -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7215BCB9" w14:textId="77777777" w:rsidR="00251284" w:rsidRPr="004A20CE" w:rsidRDefault="00251284" w:rsidP="00251284">
      <w:pPr>
        <w:tabs>
          <w:tab w:val="left" w:pos="1114"/>
        </w:tabs>
        <w:ind w:left="284" w:right="236"/>
        <w:jc w:val="both"/>
        <w:rPr>
          <w:rFonts w:ascii="Times New Roman" w:hAnsi="Times New Roman" w:cs="Times New Roman"/>
          <w:bCs/>
          <w:sz w:val="20"/>
          <w:szCs w:val="20"/>
        </w:rPr>
      </w:pPr>
    </w:p>
    <w:p w14:paraId="46F603B0" w14:textId="4E67E679" w:rsidR="00251284" w:rsidRPr="004A20CE" w:rsidRDefault="00251284" w:rsidP="00251284">
      <w:pPr>
        <w:tabs>
          <w:tab w:val="left" w:pos="1114"/>
        </w:tabs>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4.1</w:t>
      </w:r>
      <w:r w:rsidR="00996329">
        <w:rPr>
          <w:rFonts w:ascii="Times New Roman" w:hAnsi="Times New Roman" w:cs="Times New Roman"/>
          <w:bCs/>
          <w:sz w:val="20"/>
          <w:szCs w:val="20"/>
        </w:rPr>
        <w:t>0</w:t>
      </w:r>
      <w:r w:rsidRPr="004A20CE">
        <w:rPr>
          <w:rFonts w:ascii="Times New Roman" w:hAnsi="Times New Roman" w:cs="Times New Roman"/>
          <w:bCs/>
          <w:sz w:val="20"/>
          <w:szCs w:val="20"/>
        </w:rPr>
        <w:t xml:space="preserve"> - A vedação de que trata o item 4.</w:t>
      </w:r>
      <w:r w:rsidR="00421676">
        <w:rPr>
          <w:rFonts w:ascii="Times New Roman" w:hAnsi="Times New Roman" w:cs="Times New Roman"/>
          <w:bCs/>
          <w:sz w:val="20"/>
          <w:szCs w:val="20"/>
        </w:rPr>
        <w:t>4</w:t>
      </w:r>
      <w:r w:rsidRPr="004A20CE">
        <w:rPr>
          <w:rFonts w:ascii="Times New Roman" w:hAnsi="Times New Roman" w:cs="Times New Roman"/>
          <w:bCs/>
          <w:sz w:val="20"/>
          <w:szCs w:val="20"/>
        </w:rPr>
        <w:t>.8 estende-se a terceiro que auxilie a condução da contratação na qualidade de integrante de equipe de apoio, profissional especializado ou funcionário ou representante de empresa que preste assessoria técnica.</w:t>
      </w:r>
    </w:p>
    <w:p w14:paraId="135B8CCF" w14:textId="625957E1" w:rsidR="0043697B" w:rsidRPr="004A20CE" w:rsidRDefault="0043697B" w:rsidP="00165242">
      <w:pPr>
        <w:spacing w:line="276" w:lineRule="auto"/>
        <w:jc w:val="both"/>
        <w:rPr>
          <w:rFonts w:ascii="Times New Roman" w:hAnsi="Times New Roman" w:cs="Times New Roman"/>
          <w:sz w:val="20"/>
          <w:szCs w:val="20"/>
        </w:rPr>
      </w:pPr>
    </w:p>
    <w:p w14:paraId="4DD20B64" w14:textId="64B30459" w:rsidR="001D0144" w:rsidRPr="004A20CE" w:rsidRDefault="00A846E7" w:rsidP="00165242">
      <w:pPr>
        <w:spacing w:line="276" w:lineRule="auto"/>
        <w:ind w:left="709" w:right="236"/>
        <w:jc w:val="center"/>
        <w:rPr>
          <w:rFonts w:ascii="Times New Roman" w:hAnsi="Times New Roman" w:cs="Times New Roman"/>
          <w:b/>
          <w:sz w:val="20"/>
          <w:szCs w:val="20"/>
          <w:u w:val="single"/>
        </w:rPr>
      </w:pPr>
      <w:r w:rsidRPr="004A20CE">
        <w:rPr>
          <w:rFonts w:ascii="Times New Roman" w:hAnsi="Times New Roman" w:cs="Times New Roman"/>
          <w:b/>
          <w:sz w:val="20"/>
          <w:szCs w:val="20"/>
          <w:u w:val="single"/>
        </w:rPr>
        <w:t>5</w:t>
      </w:r>
      <w:r w:rsidR="00D72D67" w:rsidRPr="004A20CE">
        <w:rPr>
          <w:rFonts w:ascii="Times New Roman" w:hAnsi="Times New Roman" w:cs="Times New Roman"/>
          <w:b/>
          <w:sz w:val="20"/>
          <w:szCs w:val="20"/>
          <w:u w:val="single"/>
        </w:rPr>
        <w:t xml:space="preserve"> – </w:t>
      </w:r>
      <w:r w:rsidRPr="004A20CE">
        <w:rPr>
          <w:rFonts w:ascii="Times New Roman" w:hAnsi="Times New Roman" w:cs="Times New Roman"/>
          <w:b/>
          <w:sz w:val="20"/>
          <w:szCs w:val="20"/>
          <w:u w:val="single"/>
        </w:rPr>
        <w:t>DO PREENCHIMENTO E ENVIO DA PROPOSTA</w:t>
      </w:r>
      <w:r w:rsidR="00D72D67" w:rsidRPr="004A20CE">
        <w:rPr>
          <w:rFonts w:ascii="Times New Roman" w:hAnsi="Times New Roman" w:cs="Times New Roman"/>
          <w:b/>
          <w:sz w:val="20"/>
          <w:szCs w:val="20"/>
          <w:u w:val="single"/>
        </w:rPr>
        <w:t>:</w:t>
      </w:r>
    </w:p>
    <w:p w14:paraId="42BAACB7" w14:textId="77777777" w:rsidR="004E45DC" w:rsidRPr="004A20CE" w:rsidRDefault="004E45DC" w:rsidP="00165242">
      <w:pPr>
        <w:spacing w:line="276" w:lineRule="auto"/>
        <w:ind w:left="709" w:right="236"/>
        <w:jc w:val="both"/>
        <w:rPr>
          <w:rFonts w:ascii="Times New Roman" w:hAnsi="Times New Roman" w:cs="Times New Roman"/>
          <w:b/>
          <w:sz w:val="20"/>
          <w:szCs w:val="20"/>
          <w:u w:val="single"/>
        </w:rPr>
      </w:pPr>
    </w:p>
    <w:p w14:paraId="15CCE7DE" w14:textId="50D129D4" w:rsidR="00A846E7" w:rsidRPr="004A20CE" w:rsidRDefault="00A846E7" w:rsidP="00165242">
      <w:pPr>
        <w:pStyle w:val="Corpodetexto"/>
        <w:spacing w:before="51" w:line="276" w:lineRule="auto"/>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5</w:t>
      </w:r>
      <w:r w:rsidR="00993848" w:rsidRPr="004A20CE">
        <w:rPr>
          <w:rFonts w:ascii="Times New Roman" w:hAnsi="Times New Roman" w:cs="Times New Roman"/>
          <w:bCs/>
          <w:sz w:val="20"/>
          <w:szCs w:val="20"/>
        </w:rPr>
        <w:t>.1</w:t>
      </w:r>
      <w:r w:rsidR="00993848" w:rsidRPr="004A20CE">
        <w:rPr>
          <w:rFonts w:ascii="Times New Roman" w:hAnsi="Times New Roman" w:cs="Times New Roman"/>
          <w:bCs/>
          <w:spacing w:val="4"/>
          <w:sz w:val="20"/>
          <w:szCs w:val="20"/>
        </w:rPr>
        <w:t xml:space="preserve"> </w:t>
      </w:r>
      <w:r w:rsidR="001B288A" w:rsidRPr="004A20CE">
        <w:rPr>
          <w:rFonts w:ascii="Times New Roman" w:hAnsi="Times New Roman" w:cs="Times New Roman"/>
          <w:bCs/>
          <w:sz w:val="20"/>
          <w:szCs w:val="20"/>
        </w:rPr>
        <w:t>-</w:t>
      </w:r>
      <w:r w:rsidR="00993848" w:rsidRPr="004A20CE">
        <w:rPr>
          <w:rFonts w:ascii="Times New Roman" w:hAnsi="Times New Roman" w:cs="Times New Roman"/>
          <w:bCs/>
          <w:spacing w:val="6"/>
          <w:sz w:val="20"/>
          <w:szCs w:val="20"/>
        </w:rPr>
        <w:t xml:space="preserve"> </w:t>
      </w:r>
      <w:r w:rsidRPr="004A20CE">
        <w:rPr>
          <w:rFonts w:ascii="Times New Roman" w:hAnsi="Times New Roman" w:cs="Times New Roman"/>
          <w:bCs/>
          <w:sz w:val="20"/>
          <w:szCs w:val="20"/>
        </w:rPr>
        <w:t>As licitações aptas para o recebimento de propostas estão disponíveis na Plataforma BBMNET no menu “</w:t>
      </w:r>
      <w:r w:rsidRPr="004A20CE">
        <w:rPr>
          <w:rFonts w:ascii="Times New Roman" w:hAnsi="Times New Roman" w:cs="Times New Roman"/>
          <w:b/>
          <w:bCs/>
          <w:sz w:val="20"/>
          <w:szCs w:val="20"/>
        </w:rPr>
        <w:t>Sala de Disputa</w:t>
      </w:r>
      <w:r w:rsidRPr="004A20CE">
        <w:rPr>
          <w:rFonts w:ascii="Times New Roman" w:hAnsi="Times New Roman" w:cs="Times New Roman"/>
          <w:bCs/>
          <w:sz w:val="20"/>
          <w:szCs w:val="20"/>
        </w:rPr>
        <w:t>”, no campo das licitações na coluna (menu) da etapa “</w:t>
      </w:r>
      <w:r w:rsidRPr="004A20CE">
        <w:rPr>
          <w:rFonts w:ascii="Times New Roman" w:hAnsi="Times New Roman" w:cs="Times New Roman"/>
          <w:b/>
          <w:bCs/>
          <w:sz w:val="20"/>
          <w:szCs w:val="20"/>
        </w:rPr>
        <w:t>Aberto para receber propostas</w:t>
      </w:r>
      <w:r w:rsidRPr="004A20CE">
        <w:rPr>
          <w:rFonts w:ascii="Times New Roman" w:hAnsi="Times New Roman" w:cs="Times New Roman"/>
          <w:bCs/>
          <w:sz w:val="20"/>
          <w:szCs w:val="20"/>
        </w:rPr>
        <w:t xml:space="preserve">”. </w:t>
      </w:r>
    </w:p>
    <w:p w14:paraId="033E8236" w14:textId="77777777" w:rsidR="00866B3E" w:rsidRPr="004A20CE" w:rsidRDefault="00866B3E" w:rsidP="00165242">
      <w:pPr>
        <w:spacing w:line="276" w:lineRule="auto"/>
        <w:jc w:val="both"/>
        <w:rPr>
          <w:rFonts w:ascii="Times New Roman" w:hAnsi="Times New Roman" w:cs="Times New Roman"/>
          <w:sz w:val="20"/>
          <w:szCs w:val="20"/>
        </w:rPr>
      </w:pPr>
    </w:p>
    <w:p w14:paraId="70E7DACE" w14:textId="520473B4" w:rsidR="00A846E7" w:rsidRPr="004A20CE" w:rsidRDefault="00BE4ECC" w:rsidP="00201798">
      <w:pPr>
        <w:pStyle w:val="Corpodetexto"/>
        <w:spacing w:before="51" w:line="276" w:lineRule="auto"/>
        <w:ind w:left="284" w:right="236" w:firstLine="436"/>
        <w:jc w:val="both"/>
        <w:rPr>
          <w:rFonts w:ascii="Times New Roman" w:hAnsi="Times New Roman" w:cs="Times New Roman"/>
          <w:bCs/>
          <w:sz w:val="20"/>
          <w:szCs w:val="20"/>
        </w:rPr>
      </w:pPr>
      <w:r>
        <w:rPr>
          <w:rFonts w:ascii="Times New Roman" w:hAnsi="Times New Roman" w:cs="Times New Roman"/>
          <w:bCs/>
          <w:sz w:val="20"/>
          <w:szCs w:val="20"/>
        </w:rPr>
        <w:t xml:space="preserve">5.1.1 - </w:t>
      </w:r>
      <w:r w:rsidR="00A846E7" w:rsidRPr="004A20CE">
        <w:rPr>
          <w:rFonts w:ascii="Times New Roman" w:hAnsi="Times New Roman" w:cs="Times New Roman"/>
          <w:bCs/>
          <w:sz w:val="20"/>
          <w:szCs w:val="20"/>
        </w:rPr>
        <w:t>O licitante interessado poderá utilizar filtros de buscas e selecionar o lote/item de interesse e, posteriormente preencher os campos exigidos no sistema e finalizar no comando “enviar proposta”.</w:t>
      </w:r>
    </w:p>
    <w:p w14:paraId="6FC80FFC" w14:textId="77777777" w:rsidR="00866B3E" w:rsidRPr="004A20CE" w:rsidRDefault="00866B3E" w:rsidP="00165242">
      <w:pPr>
        <w:spacing w:line="276" w:lineRule="auto"/>
        <w:jc w:val="both"/>
        <w:rPr>
          <w:rFonts w:ascii="Times New Roman" w:hAnsi="Times New Roman" w:cs="Times New Roman"/>
          <w:sz w:val="20"/>
          <w:szCs w:val="20"/>
        </w:rPr>
      </w:pPr>
    </w:p>
    <w:p w14:paraId="09C202A8" w14:textId="228575C2" w:rsidR="00A846E7" w:rsidRPr="004A20CE" w:rsidRDefault="00BE4ECC" w:rsidP="00201798">
      <w:pPr>
        <w:pStyle w:val="Corpodetexto"/>
        <w:spacing w:before="51" w:line="276" w:lineRule="auto"/>
        <w:ind w:left="284" w:right="236" w:firstLine="436"/>
        <w:jc w:val="both"/>
        <w:rPr>
          <w:rFonts w:ascii="Times New Roman" w:hAnsi="Times New Roman" w:cs="Times New Roman"/>
          <w:bCs/>
          <w:sz w:val="20"/>
          <w:szCs w:val="20"/>
        </w:rPr>
      </w:pPr>
      <w:r>
        <w:rPr>
          <w:rFonts w:ascii="Times New Roman" w:hAnsi="Times New Roman" w:cs="Times New Roman"/>
          <w:bCs/>
          <w:sz w:val="20"/>
          <w:szCs w:val="20"/>
        </w:rPr>
        <w:t xml:space="preserve">5.1.2 - </w:t>
      </w:r>
      <w:r w:rsidR="00A846E7" w:rsidRPr="004A20CE">
        <w:rPr>
          <w:rFonts w:ascii="Times New Roman" w:hAnsi="Times New Roman" w:cs="Times New Roman"/>
          <w:bCs/>
          <w:sz w:val="20"/>
          <w:szCs w:val="20"/>
        </w:rPr>
        <w:t xml:space="preserve">O licitante deverá enviar a sua proposta mediante o preenchimento prévio das informações exigidas no Sistema.  </w:t>
      </w:r>
    </w:p>
    <w:p w14:paraId="60958808" w14:textId="77777777" w:rsidR="00866B3E" w:rsidRPr="004A20CE" w:rsidRDefault="00866B3E" w:rsidP="00165242">
      <w:pPr>
        <w:spacing w:line="276" w:lineRule="auto"/>
        <w:jc w:val="both"/>
        <w:rPr>
          <w:rFonts w:ascii="Times New Roman" w:hAnsi="Times New Roman" w:cs="Times New Roman"/>
          <w:sz w:val="20"/>
          <w:szCs w:val="20"/>
        </w:rPr>
      </w:pPr>
    </w:p>
    <w:p w14:paraId="72EC9735" w14:textId="70959FF8" w:rsidR="00A846E7" w:rsidRPr="004A20CE" w:rsidRDefault="00BE4ECC" w:rsidP="00201798">
      <w:pPr>
        <w:pStyle w:val="Corpodetexto"/>
        <w:spacing w:before="51" w:line="276" w:lineRule="auto"/>
        <w:ind w:left="284" w:right="236" w:firstLine="436"/>
        <w:jc w:val="both"/>
        <w:rPr>
          <w:rFonts w:ascii="Times New Roman" w:hAnsi="Times New Roman" w:cs="Times New Roman"/>
          <w:bCs/>
          <w:sz w:val="20"/>
          <w:szCs w:val="20"/>
        </w:rPr>
      </w:pPr>
      <w:r>
        <w:rPr>
          <w:rFonts w:ascii="Times New Roman" w:hAnsi="Times New Roman" w:cs="Times New Roman"/>
          <w:bCs/>
          <w:sz w:val="20"/>
          <w:szCs w:val="20"/>
        </w:rPr>
        <w:t xml:space="preserve">5.1.3 - </w:t>
      </w:r>
      <w:r w:rsidR="00A846E7" w:rsidRPr="004A20CE">
        <w:rPr>
          <w:rFonts w:ascii="Times New Roman" w:hAnsi="Times New Roman" w:cs="Times New Roman"/>
          <w:bCs/>
          <w:sz w:val="20"/>
          <w:szCs w:val="20"/>
        </w:rPr>
        <w:t xml:space="preserve">O Acesso para participar das licitações está condicionado ao cadastro prévio do interessado na Plataforma BBMNET Licitações.      </w:t>
      </w:r>
    </w:p>
    <w:p w14:paraId="7971C496" w14:textId="04284F0A" w:rsidR="00A846E7" w:rsidRPr="004A20CE" w:rsidRDefault="00A846E7" w:rsidP="00165242">
      <w:pPr>
        <w:pStyle w:val="Corpodetexto"/>
        <w:spacing w:before="51" w:line="276" w:lineRule="auto"/>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lastRenderedPageBreak/>
        <w:t>5.2</w:t>
      </w:r>
      <w:r w:rsidRPr="004A20CE">
        <w:rPr>
          <w:rFonts w:ascii="Times New Roman" w:hAnsi="Times New Roman" w:cs="Times New Roman"/>
          <w:bCs/>
          <w:sz w:val="20"/>
          <w:szCs w:val="20"/>
        </w:rPr>
        <w:tab/>
        <w:t>Todas as especificações do objeto contidas na proposta vinculam o licitante.</w:t>
      </w:r>
    </w:p>
    <w:p w14:paraId="196CF47F" w14:textId="77777777" w:rsidR="00866B3E" w:rsidRPr="004A20CE" w:rsidRDefault="00866B3E" w:rsidP="00165242">
      <w:pPr>
        <w:spacing w:line="276" w:lineRule="auto"/>
        <w:jc w:val="both"/>
        <w:rPr>
          <w:rFonts w:ascii="Times New Roman" w:hAnsi="Times New Roman" w:cs="Times New Roman"/>
          <w:sz w:val="20"/>
          <w:szCs w:val="20"/>
        </w:rPr>
      </w:pPr>
    </w:p>
    <w:p w14:paraId="1C8FA3E8" w14:textId="486A5BC4" w:rsidR="00A846E7" w:rsidRPr="004A20CE" w:rsidRDefault="00A846E7" w:rsidP="00165242">
      <w:pPr>
        <w:pStyle w:val="Corpodetexto"/>
        <w:spacing w:before="51" w:line="276" w:lineRule="auto"/>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5.3</w:t>
      </w:r>
      <w:r w:rsidRPr="004A20CE">
        <w:rPr>
          <w:rFonts w:ascii="Times New Roman" w:hAnsi="Times New Roman" w:cs="Times New Roman"/>
          <w:bCs/>
          <w:sz w:val="20"/>
          <w:szCs w:val="20"/>
        </w:rPr>
        <w:tab/>
        <w:t>Nos valores propostos estarão inclusos todos os custos operacionais, encargos previdenciários, trabalhistas, tributários, comerciais e quaisquer outros que incidam direta ou indiretamente na execução do objeto.</w:t>
      </w:r>
    </w:p>
    <w:p w14:paraId="334F40A0" w14:textId="77777777" w:rsidR="00866B3E" w:rsidRPr="004A20CE" w:rsidRDefault="00866B3E" w:rsidP="00165242">
      <w:pPr>
        <w:spacing w:line="276" w:lineRule="auto"/>
        <w:jc w:val="both"/>
        <w:rPr>
          <w:rFonts w:ascii="Times New Roman" w:hAnsi="Times New Roman" w:cs="Times New Roman"/>
          <w:sz w:val="20"/>
          <w:szCs w:val="20"/>
        </w:rPr>
      </w:pPr>
    </w:p>
    <w:p w14:paraId="4D8FC709" w14:textId="5107FC3D" w:rsidR="00A846E7" w:rsidRPr="004A20CE" w:rsidRDefault="00A846E7" w:rsidP="00165242">
      <w:pPr>
        <w:pStyle w:val="Corpodetexto"/>
        <w:spacing w:before="51" w:line="276" w:lineRule="auto"/>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5.4</w:t>
      </w:r>
      <w:r w:rsidRPr="004A20CE">
        <w:rPr>
          <w:rFonts w:ascii="Times New Roman" w:hAnsi="Times New Roman" w:cs="Times New Roman"/>
          <w:bCs/>
          <w:sz w:val="20"/>
          <w:szCs w:val="20"/>
        </w:rPr>
        <w:tab/>
        <w:t xml:space="preserve">Os preços ofertados, tanto na proposta inicial, quanto na etapa de lances, serão de exclusiva responsabilidade do licitante. </w:t>
      </w:r>
    </w:p>
    <w:p w14:paraId="3A647E89" w14:textId="77777777" w:rsidR="00866B3E" w:rsidRPr="004A20CE" w:rsidRDefault="00866B3E" w:rsidP="00165242">
      <w:pPr>
        <w:spacing w:line="276" w:lineRule="auto"/>
        <w:jc w:val="both"/>
        <w:rPr>
          <w:rFonts w:ascii="Times New Roman" w:hAnsi="Times New Roman" w:cs="Times New Roman"/>
          <w:sz w:val="20"/>
          <w:szCs w:val="20"/>
        </w:rPr>
      </w:pPr>
    </w:p>
    <w:p w14:paraId="1FD37040" w14:textId="2769A9BB" w:rsidR="00A846E7" w:rsidRPr="004A20CE" w:rsidRDefault="00A846E7" w:rsidP="00165242">
      <w:pPr>
        <w:pStyle w:val="Corpodetexto"/>
        <w:spacing w:before="51" w:line="276" w:lineRule="auto"/>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5.5</w:t>
      </w:r>
      <w:r w:rsidRPr="004A20CE">
        <w:rPr>
          <w:rFonts w:ascii="Times New Roman" w:hAnsi="Times New Roman" w:cs="Times New Roman"/>
          <w:bCs/>
          <w:sz w:val="20"/>
          <w:szCs w:val="20"/>
        </w:rPr>
        <w:tab/>
        <w:t xml:space="preserve">Se o regime tributário da empresa implicar o recolhimento de tributos em percentuais variáveis, a cotação adequada será a que corresponde à média dos efetivos recolhimentos da empresa nos últimos doze meses. </w:t>
      </w:r>
    </w:p>
    <w:p w14:paraId="1BA139E9" w14:textId="77777777" w:rsidR="00866B3E" w:rsidRPr="004A20CE" w:rsidRDefault="00866B3E" w:rsidP="00165242">
      <w:pPr>
        <w:spacing w:line="276" w:lineRule="auto"/>
        <w:jc w:val="both"/>
        <w:rPr>
          <w:rFonts w:ascii="Times New Roman" w:hAnsi="Times New Roman" w:cs="Times New Roman"/>
          <w:sz w:val="20"/>
          <w:szCs w:val="20"/>
        </w:rPr>
      </w:pPr>
    </w:p>
    <w:p w14:paraId="0D8601C6" w14:textId="3A730EF4" w:rsidR="00A846E7" w:rsidRPr="004A20CE" w:rsidRDefault="00A846E7" w:rsidP="00165242">
      <w:pPr>
        <w:pStyle w:val="Corpodetexto"/>
        <w:spacing w:before="51" w:line="276" w:lineRule="auto"/>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5.6</w:t>
      </w:r>
      <w:r w:rsidRPr="004A20CE">
        <w:rPr>
          <w:rFonts w:ascii="Times New Roman" w:hAnsi="Times New Roman" w:cs="Times New Roman"/>
          <w:bCs/>
          <w:sz w:val="20"/>
          <w:szCs w:val="20"/>
        </w:rPr>
        <w:tab/>
        <w:t>Independentemente do percentual de tributo inserido na planilha, no pagamento serão retidos na fonte os percentuais estabelecidos na legislação vigente.</w:t>
      </w:r>
    </w:p>
    <w:p w14:paraId="6B116E58" w14:textId="77777777" w:rsidR="00866B3E" w:rsidRPr="004A20CE" w:rsidRDefault="00866B3E" w:rsidP="00165242">
      <w:pPr>
        <w:spacing w:line="276" w:lineRule="auto"/>
        <w:jc w:val="both"/>
        <w:rPr>
          <w:rFonts w:ascii="Times New Roman" w:hAnsi="Times New Roman" w:cs="Times New Roman"/>
          <w:sz w:val="20"/>
          <w:szCs w:val="20"/>
        </w:rPr>
      </w:pPr>
    </w:p>
    <w:p w14:paraId="68FEB715" w14:textId="5759C17E" w:rsidR="00A846E7" w:rsidRPr="004A20CE" w:rsidRDefault="00A846E7" w:rsidP="00165242">
      <w:pPr>
        <w:pStyle w:val="Corpodetexto"/>
        <w:spacing w:before="51" w:line="276" w:lineRule="auto"/>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5.7</w:t>
      </w:r>
      <w:r w:rsidRPr="004A20CE">
        <w:rPr>
          <w:rFonts w:ascii="Times New Roman" w:hAnsi="Times New Roman" w:cs="Times New Roman"/>
          <w:bCs/>
          <w:sz w:val="20"/>
          <w:szCs w:val="20"/>
        </w:rPr>
        <w:tab/>
        <w:t xml:space="preserve">Os licitantes poderão retirar ou substituir a proposta, anteriormente inseridos no sistema, dentro do período em que o sistema esteja aberto para o recebimento de proposta. </w:t>
      </w:r>
    </w:p>
    <w:p w14:paraId="2960DA0A" w14:textId="77777777" w:rsidR="00866B3E" w:rsidRPr="004A20CE" w:rsidRDefault="00866B3E" w:rsidP="00165242">
      <w:pPr>
        <w:spacing w:line="276" w:lineRule="auto"/>
        <w:jc w:val="both"/>
        <w:rPr>
          <w:rFonts w:ascii="Times New Roman" w:hAnsi="Times New Roman" w:cs="Times New Roman"/>
          <w:sz w:val="20"/>
          <w:szCs w:val="20"/>
        </w:rPr>
      </w:pPr>
    </w:p>
    <w:p w14:paraId="0EC29CA3" w14:textId="24908855" w:rsidR="00A846E7" w:rsidRPr="004A20CE" w:rsidRDefault="00A846E7" w:rsidP="00165242">
      <w:pPr>
        <w:pStyle w:val="Corpodetexto"/>
        <w:spacing w:before="51" w:line="276" w:lineRule="auto"/>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5.8</w:t>
      </w:r>
      <w:r w:rsidRPr="004A20CE">
        <w:rPr>
          <w:rFonts w:ascii="Times New Roman" w:hAnsi="Times New Roman" w:cs="Times New Roman"/>
          <w:bCs/>
          <w:sz w:val="20"/>
          <w:szCs w:val="20"/>
        </w:rPr>
        <w:ta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7CAEF6E" w14:textId="77777777" w:rsidR="00866B3E" w:rsidRPr="004A20CE" w:rsidRDefault="00866B3E" w:rsidP="00165242">
      <w:pPr>
        <w:spacing w:line="276" w:lineRule="auto"/>
        <w:jc w:val="both"/>
        <w:rPr>
          <w:rFonts w:ascii="Times New Roman" w:hAnsi="Times New Roman" w:cs="Times New Roman"/>
          <w:sz w:val="20"/>
          <w:szCs w:val="20"/>
        </w:rPr>
      </w:pPr>
    </w:p>
    <w:p w14:paraId="5AFFE44B" w14:textId="1400F7EE" w:rsidR="00A846E7" w:rsidRPr="004A20CE" w:rsidRDefault="00A846E7" w:rsidP="00165242">
      <w:pPr>
        <w:pStyle w:val="Corpodetexto"/>
        <w:spacing w:before="51" w:line="276" w:lineRule="auto"/>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5.9</w:t>
      </w:r>
      <w:r w:rsidRPr="004A20CE">
        <w:rPr>
          <w:rFonts w:ascii="Times New Roman" w:hAnsi="Times New Roman" w:cs="Times New Roman"/>
          <w:bCs/>
          <w:sz w:val="20"/>
          <w:szCs w:val="20"/>
        </w:rPr>
        <w:ta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4343484" w14:textId="77777777" w:rsidR="00866B3E" w:rsidRPr="004A20CE" w:rsidRDefault="00866B3E" w:rsidP="00165242">
      <w:pPr>
        <w:spacing w:line="276" w:lineRule="auto"/>
        <w:jc w:val="both"/>
        <w:rPr>
          <w:rFonts w:ascii="Times New Roman" w:hAnsi="Times New Roman" w:cs="Times New Roman"/>
          <w:sz w:val="20"/>
          <w:szCs w:val="20"/>
        </w:rPr>
      </w:pPr>
    </w:p>
    <w:p w14:paraId="25E5EB3D" w14:textId="08CCA57A" w:rsidR="00A846E7" w:rsidRPr="004A20CE" w:rsidRDefault="00A846E7" w:rsidP="00165242">
      <w:pPr>
        <w:pStyle w:val="Corpodetexto"/>
        <w:spacing w:before="51" w:line="276" w:lineRule="auto"/>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5.10</w:t>
      </w:r>
      <w:r w:rsidRPr="004A20CE">
        <w:rPr>
          <w:rFonts w:ascii="Times New Roman" w:hAnsi="Times New Roman" w:cs="Times New Roman"/>
          <w:bCs/>
          <w:sz w:val="20"/>
          <w:szCs w:val="20"/>
        </w:rPr>
        <w:tab/>
        <w:t xml:space="preserve">  O prazo de validade da proposta não será inferior a</w:t>
      </w:r>
      <w:r w:rsidR="00FE0D82">
        <w:rPr>
          <w:rFonts w:ascii="Times New Roman" w:hAnsi="Times New Roman" w:cs="Times New Roman"/>
          <w:bCs/>
          <w:sz w:val="20"/>
          <w:szCs w:val="20"/>
        </w:rPr>
        <w:t xml:space="preserve"> 9</w:t>
      </w:r>
      <w:r w:rsidRPr="004A20CE">
        <w:rPr>
          <w:rFonts w:ascii="Times New Roman" w:hAnsi="Times New Roman" w:cs="Times New Roman"/>
          <w:bCs/>
          <w:sz w:val="20"/>
          <w:szCs w:val="20"/>
        </w:rPr>
        <w:t>0</w:t>
      </w:r>
      <w:r w:rsidR="00FE0D82">
        <w:rPr>
          <w:rFonts w:ascii="Times New Roman" w:hAnsi="Times New Roman" w:cs="Times New Roman"/>
          <w:bCs/>
          <w:sz w:val="20"/>
          <w:szCs w:val="20"/>
        </w:rPr>
        <w:t xml:space="preserve"> (noventa</w:t>
      </w:r>
      <w:r w:rsidRPr="004A20CE">
        <w:rPr>
          <w:rFonts w:ascii="Times New Roman" w:hAnsi="Times New Roman" w:cs="Times New Roman"/>
          <w:bCs/>
          <w:sz w:val="20"/>
          <w:szCs w:val="20"/>
        </w:rPr>
        <w:t>) dias, a contar da data de sua apresentação.</w:t>
      </w:r>
    </w:p>
    <w:p w14:paraId="0B328F6B" w14:textId="77777777" w:rsidR="00866B3E" w:rsidRPr="004A20CE" w:rsidRDefault="00866B3E" w:rsidP="00165242">
      <w:pPr>
        <w:spacing w:line="276" w:lineRule="auto"/>
        <w:jc w:val="both"/>
        <w:rPr>
          <w:rFonts w:ascii="Times New Roman" w:hAnsi="Times New Roman" w:cs="Times New Roman"/>
          <w:sz w:val="20"/>
          <w:szCs w:val="20"/>
        </w:rPr>
      </w:pPr>
    </w:p>
    <w:p w14:paraId="007E3C69" w14:textId="1EA6260F" w:rsidR="00A846E7" w:rsidRDefault="00A846E7" w:rsidP="00165242">
      <w:pPr>
        <w:pStyle w:val="Corpodetexto"/>
        <w:spacing w:before="51" w:line="276" w:lineRule="auto"/>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5.11</w:t>
      </w:r>
      <w:r w:rsidRPr="004A20CE">
        <w:rPr>
          <w:rFonts w:ascii="Times New Roman" w:hAnsi="Times New Roman" w:cs="Times New Roman"/>
          <w:bCs/>
          <w:sz w:val="20"/>
          <w:szCs w:val="20"/>
        </w:rPr>
        <w:tab/>
        <w:t xml:space="preserve">  Eventual sobrepreço ou superfaturamento da proposta ou lance poderá ser objeto de apuração de responsabilidade.</w:t>
      </w:r>
    </w:p>
    <w:p w14:paraId="670EBDED" w14:textId="77777777" w:rsidR="00201798" w:rsidRPr="004A20CE" w:rsidRDefault="00201798" w:rsidP="00165242">
      <w:pPr>
        <w:pStyle w:val="Corpodetexto"/>
        <w:spacing w:before="51" w:line="276" w:lineRule="auto"/>
        <w:ind w:left="284" w:right="236"/>
        <w:jc w:val="both"/>
        <w:rPr>
          <w:rFonts w:ascii="Times New Roman" w:hAnsi="Times New Roman" w:cs="Times New Roman"/>
          <w:bCs/>
          <w:sz w:val="20"/>
          <w:szCs w:val="20"/>
        </w:rPr>
      </w:pPr>
    </w:p>
    <w:p w14:paraId="05E032EF" w14:textId="1F054D81" w:rsidR="00A846E7" w:rsidRPr="004A20CE" w:rsidRDefault="00A846E7" w:rsidP="00165242">
      <w:pPr>
        <w:pStyle w:val="Corpodetexto"/>
        <w:spacing w:before="51" w:line="276" w:lineRule="auto"/>
        <w:ind w:left="284" w:right="236"/>
        <w:jc w:val="both"/>
        <w:rPr>
          <w:rFonts w:ascii="Times New Roman" w:hAnsi="Times New Roman" w:cs="Times New Roman"/>
          <w:bCs/>
          <w:sz w:val="20"/>
          <w:szCs w:val="20"/>
        </w:rPr>
      </w:pPr>
      <w:r w:rsidRPr="004A20CE">
        <w:rPr>
          <w:rFonts w:ascii="Times New Roman" w:hAnsi="Times New Roman" w:cs="Times New Roman"/>
          <w:bCs/>
          <w:sz w:val="20"/>
          <w:szCs w:val="20"/>
        </w:rPr>
        <w:t>5.12  Independente do percentual de tributo inserido na planilha, no pagamento serão retidos na fonte os percentuais estabelecidos na legislação vigente.</w:t>
      </w:r>
    </w:p>
    <w:p w14:paraId="297B0E74" w14:textId="77777777" w:rsidR="00866B3E" w:rsidRPr="004A20CE" w:rsidRDefault="00866B3E" w:rsidP="00165242">
      <w:pPr>
        <w:spacing w:line="276" w:lineRule="auto"/>
        <w:jc w:val="both"/>
        <w:rPr>
          <w:rFonts w:ascii="Times New Roman" w:hAnsi="Times New Roman" w:cs="Times New Roman"/>
          <w:sz w:val="20"/>
          <w:szCs w:val="20"/>
        </w:rPr>
      </w:pPr>
    </w:p>
    <w:p w14:paraId="75751E08" w14:textId="74633523" w:rsidR="00897CB5" w:rsidRPr="00897CB5" w:rsidRDefault="00897CB5" w:rsidP="00897CB5">
      <w:pPr>
        <w:pStyle w:val="Corpodetexto"/>
        <w:spacing w:before="51" w:line="276" w:lineRule="auto"/>
        <w:ind w:left="284" w:right="94"/>
        <w:jc w:val="both"/>
        <w:rPr>
          <w:rFonts w:ascii="Times New Roman" w:hAnsi="Times New Roman" w:cs="Times New Roman"/>
          <w:bCs/>
          <w:sz w:val="20"/>
          <w:szCs w:val="20"/>
        </w:rPr>
      </w:pPr>
      <w:r>
        <w:rPr>
          <w:rFonts w:ascii="Times New Roman" w:hAnsi="Times New Roman" w:cs="Times New Roman"/>
          <w:bCs/>
          <w:sz w:val="20"/>
          <w:szCs w:val="20"/>
        </w:rPr>
        <w:t xml:space="preserve">5.13 </w:t>
      </w:r>
      <w:r w:rsidRPr="00897CB5">
        <w:rPr>
          <w:rFonts w:ascii="Times New Roman" w:hAnsi="Times New Roman" w:cs="Times New Roman"/>
          <w:bCs/>
          <w:sz w:val="20"/>
          <w:szCs w:val="20"/>
        </w:rPr>
        <w:t>– Sempre que solicitado pelo Pregoeiro, o licitante deverá enviar a ficha técnica do produto ou serviço, acompanhada das informações adicionais necessárias.</w:t>
      </w:r>
    </w:p>
    <w:p w14:paraId="290E203A" w14:textId="77777777" w:rsidR="00897CB5" w:rsidRPr="00897CB5" w:rsidRDefault="00897CB5" w:rsidP="00897CB5">
      <w:pPr>
        <w:pStyle w:val="Corpodetexto"/>
        <w:spacing w:before="51" w:line="276" w:lineRule="auto"/>
        <w:ind w:left="284" w:right="94"/>
        <w:jc w:val="both"/>
        <w:rPr>
          <w:rFonts w:ascii="Times New Roman" w:hAnsi="Times New Roman" w:cs="Times New Roman"/>
          <w:bCs/>
          <w:sz w:val="20"/>
          <w:szCs w:val="20"/>
        </w:rPr>
      </w:pPr>
    </w:p>
    <w:p w14:paraId="050EA371" w14:textId="1DF72CB6" w:rsidR="00A846E7" w:rsidRPr="004A20CE" w:rsidRDefault="00897CB5" w:rsidP="00897CB5">
      <w:pPr>
        <w:pStyle w:val="Corpodetexto"/>
        <w:spacing w:before="51" w:line="276" w:lineRule="auto"/>
        <w:ind w:left="284" w:right="94" w:firstLine="436"/>
        <w:jc w:val="both"/>
        <w:rPr>
          <w:rFonts w:ascii="Times New Roman" w:hAnsi="Times New Roman" w:cs="Times New Roman"/>
          <w:bCs/>
          <w:sz w:val="20"/>
          <w:szCs w:val="20"/>
        </w:rPr>
      </w:pPr>
      <w:r w:rsidRPr="00897CB5">
        <w:rPr>
          <w:rFonts w:ascii="Times New Roman" w:hAnsi="Times New Roman" w:cs="Times New Roman"/>
          <w:bCs/>
          <w:sz w:val="20"/>
          <w:szCs w:val="20"/>
        </w:rPr>
        <w:t>5.13.1 – Não haverá impedimento quanto à identificação do licitante no envio da ficha técnica caso a exigência ocorra após a fase de lances, sendo direcionada exclusivamente ao licitante provisoriamente vencedor. No entanto, se a ficha técnica for requisitada durante o cadastro da proposta, a ficha técnica não poderá, em nenhuma hipótese, conter qualquer identificação do licitante, sob pena de desclassificação.</w:t>
      </w:r>
      <w:r w:rsidR="00A846E7" w:rsidRPr="004A20CE">
        <w:rPr>
          <w:rFonts w:ascii="Times New Roman" w:hAnsi="Times New Roman" w:cs="Times New Roman"/>
          <w:bCs/>
          <w:sz w:val="20"/>
          <w:szCs w:val="20"/>
        </w:rPr>
        <w:t xml:space="preserve">Quando for exigido pelo Pregoeiro, o licitante deverá </w:t>
      </w:r>
      <w:r w:rsidR="00725ADA">
        <w:rPr>
          <w:rFonts w:ascii="Times New Roman" w:hAnsi="Times New Roman" w:cs="Times New Roman"/>
          <w:bCs/>
          <w:sz w:val="20"/>
          <w:szCs w:val="20"/>
        </w:rPr>
        <w:t>encaminhar</w:t>
      </w:r>
      <w:r w:rsidR="00A846E7" w:rsidRPr="004A20CE">
        <w:rPr>
          <w:rFonts w:ascii="Times New Roman" w:hAnsi="Times New Roman" w:cs="Times New Roman"/>
          <w:bCs/>
          <w:sz w:val="20"/>
          <w:szCs w:val="20"/>
        </w:rPr>
        <w:t xml:space="preserve"> a ficha técnica do produto ou serviços, juntamente com as informações adicionais. A ficha técnica, quando obrigatória, será enviada através de comando próprio disponível no Sistema ao licitante.</w:t>
      </w:r>
    </w:p>
    <w:p w14:paraId="0707BC34" w14:textId="77777777" w:rsidR="00A846E7" w:rsidRPr="004A20CE" w:rsidRDefault="00A846E7" w:rsidP="00165242">
      <w:pPr>
        <w:spacing w:line="276" w:lineRule="auto"/>
        <w:jc w:val="both"/>
        <w:rPr>
          <w:rFonts w:ascii="Times New Roman" w:hAnsi="Times New Roman" w:cs="Times New Roman"/>
          <w:sz w:val="20"/>
          <w:szCs w:val="20"/>
        </w:rPr>
      </w:pPr>
    </w:p>
    <w:p w14:paraId="07C2744A" w14:textId="6AD20F25" w:rsidR="00344FE2" w:rsidRPr="004A20CE" w:rsidRDefault="00A846E7" w:rsidP="00165242">
      <w:pPr>
        <w:pStyle w:val="PargrafodaLista"/>
        <w:tabs>
          <w:tab w:val="left" w:pos="972"/>
        </w:tabs>
        <w:spacing w:line="276" w:lineRule="auto"/>
        <w:ind w:left="142" w:right="236"/>
        <w:jc w:val="center"/>
        <w:rPr>
          <w:rFonts w:ascii="Times New Roman" w:hAnsi="Times New Roman" w:cs="Times New Roman"/>
          <w:b/>
          <w:sz w:val="20"/>
          <w:szCs w:val="20"/>
          <w:u w:val="single"/>
        </w:rPr>
      </w:pPr>
      <w:r w:rsidRPr="004A20CE">
        <w:rPr>
          <w:rFonts w:ascii="Times New Roman" w:hAnsi="Times New Roman" w:cs="Times New Roman"/>
          <w:b/>
          <w:sz w:val="20"/>
          <w:szCs w:val="20"/>
          <w:u w:val="single"/>
        </w:rPr>
        <w:t>6</w:t>
      </w:r>
      <w:r w:rsidR="00D92495" w:rsidRPr="004A20CE">
        <w:rPr>
          <w:rFonts w:ascii="Times New Roman" w:hAnsi="Times New Roman" w:cs="Times New Roman"/>
          <w:b/>
          <w:sz w:val="20"/>
          <w:szCs w:val="20"/>
          <w:u w:val="single"/>
        </w:rPr>
        <w:t xml:space="preserve"> </w:t>
      </w:r>
      <w:r w:rsidRPr="004A20CE">
        <w:rPr>
          <w:rFonts w:ascii="Times New Roman" w:hAnsi="Times New Roman" w:cs="Times New Roman"/>
          <w:b/>
          <w:sz w:val="20"/>
          <w:szCs w:val="20"/>
          <w:u w:val="single"/>
        </w:rPr>
        <w:t>–</w:t>
      </w:r>
      <w:r w:rsidR="00D92495" w:rsidRPr="004A20CE">
        <w:rPr>
          <w:rFonts w:ascii="Times New Roman" w:hAnsi="Times New Roman" w:cs="Times New Roman"/>
          <w:b/>
          <w:sz w:val="20"/>
          <w:szCs w:val="20"/>
          <w:u w:val="single"/>
        </w:rPr>
        <w:t xml:space="preserve"> </w:t>
      </w:r>
      <w:r w:rsidRPr="004A20CE">
        <w:rPr>
          <w:rFonts w:ascii="Times New Roman" w:hAnsi="Times New Roman" w:cs="Times New Roman"/>
          <w:b/>
          <w:sz w:val="20"/>
          <w:szCs w:val="20"/>
          <w:u w:val="single"/>
        </w:rPr>
        <w:t>DA ABERTURA DA SESSÃO, CLASSIFICAÇÃO DAS PROPOSTAS E FORMULAÇÃO DE LANCES</w:t>
      </w:r>
      <w:r w:rsidR="00D92495" w:rsidRPr="004A20CE">
        <w:rPr>
          <w:rFonts w:ascii="Times New Roman" w:hAnsi="Times New Roman" w:cs="Times New Roman"/>
          <w:b/>
          <w:sz w:val="20"/>
          <w:szCs w:val="20"/>
          <w:u w:val="single"/>
        </w:rPr>
        <w:t>:</w:t>
      </w:r>
    </w:p>
    <w:p w14:paraId="5193E7F5" w14:textId="2CAB0CE2" w:rsidR="00A846E7" w:rsidRPr="004A20CE" w:rsidRDefault="00A846E7" w:rsidP="00165242">
      <w:pPr>
        <w:pStyle w:val="PargrafodaLista"/>
        <w:tabs>
          <w:tab w:val="left" w:pos="972"/>
        </w:tabs>
        <w:spacing w:before="153" w:line="276" w:lineRule="auto"/>
        <w:ind w:left="284" w:right="236"/>
        <w:rPr>
          <w:rFonts w:ascii="Times New Roman" w:hAnsi="Times New Roman" w:cs="Times New Roman"/>
          <w:bCs/>
          <w:sz w:val="20"/>
          <w:szCs w:val="20"/>
        </w:rPr>
      </w:pPr>
      <w:r w:rsidRPr="004A20CE">
        <w:rPr>
          <w:rFonts w:ascii="Times New Roman" w:hAnsi="Times New Roman" w:cs="Times New Roman"/>
          <w:bCs/>
          <w:sz w:val="20"/>
          <w:szCs w:val="20"/>
        </w:rPr>
        <w:t>6</w:t>
      </w:r>
      <w:r w:rsidR="00344FE2" w:rsidRPr="004A20CE">
        <w:rPr>
          <w:rFonts w:ascii="Times New Roman" w:hAnsi="Times New Roman" w:cs="Times New Roman"/>
          <w:bCs/>
          <w:sz w:val="20"/>
          <w:szCs w:val="20"/>
        </w:rPr>
        <w:t xml:space="preserve">.1 - </w:t>
      </w:r>
      <w:r w:rsidRPr="004A20CE">
        <w:rPr>
          <w:rFonts w:ascii="Times New Roman" w:hAnsi="Times New Roman" w:cs="Times New Roman"/>
          <w:bCs/>
          <w:sz w:val="20"/>
          <w:szCs w:val="20"/>
        </w:rPr>
        <w:t>A abertura da presente licitação dar-se-á automaticamente em sessão pública, por meio de sistema eletrônico, na data, horário e local indicados neste Edital.</w:t>
      </w:r>
    </w:p>
    <w:p w14:paraId="32367267" w14:textId="3B6D2E3C" w:rsidR="00A846E7" w:rsidRPr="004A20CE" w:rsidRDefault="00BE4ECC" w:rsidP="00165242">
      <w:pPr>
        <w:pStyle w:val="PargrafodaLista"/>
        <w:tabs>
          <w:tab w:val="left" w:pos="972"/>
        </w:tabs>
        <w:spacing w:before="153" w:line="276" w:lineRule="auto"/>
        <w:ind w:left="284" w:right="236"/>
        <w:rPr>
          <w:rFonts w:ascii="Times New Roman" w:hAnsi="Times New Roman" w:cs="Times New Roman"/>
          <w:bCs/>
          <w:sz w:val="20"/>
          <w:szCs w:val="20"/>
        </w:rPr>
      </w:pPr>
      <w:r>
        <w:rPr>
          <w:rFonts w:ascii="Times New Roman" w:hAnsi="Times New Roman" w:cs="Times New Roman"/>
          <w:bCs/>
          <w:sz w:val="20"/>
          <w:szCs w:val="20"/>
        </w:rPr>
        <w:lastRenderedPageBreak/>
        <w:t xml:space="preserve">6.2 - </w:t>
      </w:r>
      <w:r w:rsidR="00A846E7" w:rsidRPr="004A20CE">
        <w:rPr>
          <w:rFonts w:ascii="Times New Roman" w:hAnsi="Times New Roman" w:cs="Times New Roman"/>
          <w:bCs/>
          <w:sz w:val="20"/>
          <w:szCs w:val="20"/>
        </w:rPr>
        <w:t xml:space="preserve">Os licitantes poderão retirar ou substituir a proposta, quando for o caso, anteriormente inseridos no sistema, até a etapa de abertura da sessão pública, </w:t>
      </w:r>
    </w:p>
    <w:p w14:paraId="6478092D" w14:textId="77777777" w:rsidR="00866B3E" w:rsidRPr="004A20CE" w:rsidRDefault="00866B3E" w:rsidP="00165242">
      <w:pPr>
        <w:spacing w:line="276" w:lineRule="auto"/>
        <w:jc w:val="both"/>
        <w:rPr>
          <w:rFonts w:ascii="Times New Roman" w:hAnsi="Times New Roman" w:cs="Times New Roman"/>
          <w:sz w:val="20"/>
          <w:szCs w:val="20"/>
        </w:rPr>
      </w:pPr>
    </w:p>
    <w:p w14:paraId="6DCFAF6F" w14:textId="7E831F1F" w:rsidR="00A846E7" w:rsidRPr="004A20CE" w:rsidRDefault="00BE4ECC" w:rsidP="00165242">
      <w:pPr>
        <w:pStyle w:val="PargrafodaLista"/>
        <w:tabs>
          <w:tab w:val="left" w:pos="972"/>
        </w:tabs>
        <w:spacing w:before="153" w:line="276" w:lineRule="auto"/>
        <w:ind w:left="284" w:right="236"/>
        <w:rPr>
          <w:rFonts w:ascii="Times New Roman" w:hAnsi="Times New Roman" w:cs="Times New Roman"/>
          <w:bCs/>
          <w:sz w:val="20"/>
          <w:szCs w:val="20"/>
        </w:rPr>
      </w:pPr>
      <w:r>
        <w:rPr>
          <w:rFonts w:ascii="Times New Roman" w:hAnsi="Times New Roman" w:cs="Times New Roman"/>
          <w:bCs/>
          <w:sz w:val="20"/>
          <w:szCs w:val="20"/>
        </w:rPr>
        <w:t xml:space="preserve">6.3 - </w:t>
      </w:r>
      <w:r w:rsidR="00A846E7" w:rsidRPr="004A20CE">
        <w:rPr>
          <w:rFonts w:ascii="Times New Roman" w:hAnsi="Times New Roman" w:cs="Times New Roman"/>
          <w:bCs/>
          <w:sz w:val="20"/>
          <w:szCs w:val="20"/>
        </w:rPr>
        <w:t>Quando autorizado e devidamente justificado pelo pregoeiro, os licitantes poderão alterar a proposta anteriormente inserida no sistema durante a fase de análise de propostas.</w:t>
      </w:r>
    </w:p>
    <w:p w14:paraId="75E9BE48" w14:textId="77777777" w:rsidR="00866B3E" w:rsidRPr="004A20CE" w:rsidRDefault="00866B3E" w:rsidP="00165242">
      <w:pPr>
        <w:spacing w:line="276" w:lineRule="auto"/>
        <w:jc w:val="both"/>
        <w:rPr>
          <w:rFonts w:ascii="Times New Roman" w:hAnsi="Times New Roman" w:cs="Times New Roman"/>
          <w:sz w:val="20"/>
          <w:szCs w:val="20"/>
        </w:rPr>
      </w:pPr>
    </w:p>
    <w:p w14:paraId="538A233E" w14:textId="7535B858" w:rsidR="00A846E7" w:rsidRPr="004A20CE" w:rsidRDefault="002D0594" w:rsidP="00165242">
      <w:pPr>
        <w:pStyle w:val="PargrafodaLista"/>
        <w:tabs>
          <w:tab w:val="left" w:pos="972"/>
        </w:tabs>
        <w:spacing w:before="153" w:line="276" w:lineRule="auto"/>
        <w:ind w:left="284" w:right="236"/>
        <w:rPr>
          <w:rFonts w:ascii="Times New Roman" w:hAnsi="Times New Roman" w:cs="Times New Roman"/>
          <w:bCs/>
          <w:sz w:val="20"/>
          <w:szCs w:val="20"/>
        </w:rPr>
      </w:pPr>
      <w:r>
        <w:rPr>
          <w:rFonts w:ascii="Times New Roman" w:hAnsi="Times New Roman" w:cs="Times New Roman"/>
          <w:bCs/>
          <w:sz w:val="20"/>
          <w:szCs w:val="20"/>
        </w:rPr>
        <w:tab/>
      </w:r>
      <w:r w:rsidR="00BE4ECC">
        <w:rPr>
          <w:rFonts w:ascii="Times New Roman" w:hAnsi="Times New Roman" w:cs="Times New Roman"/>
          <w:bCs/>
          <w:sz w:val="20"/>
          <w:szCs w:val="20"/>
        </w:rPr>
        <w:t xml:space="preserve">6.3.1 - </w:t>
      </w:r>
      <w:r w:rsidR="00A846E7" w:rsidRPr="00C2389D">
        <w:rPr>
          <w:rFonts w:ascii="Times New Roman" w:hAnsi="Times New Roman" w:cs="Times New Roman"/>
          <w:b/>
          <w:bCs/>
          <w:sz w:val="20"/>
          <w:szCs w:val="20"/>
        </w:rPr>
        <w:t>Será desclassificada a proposta que identifique o licitante</w:t>
      </w:r>
      <w:r w:rsidR="00A846E7" w:rsidRPr="004A20CE">
        <w:rPr>
          <w:rFonts w:ascii="Times New Roman" w:hAnsi="Times New Roman" w:cs="Times New Roman"/>
          <w:bCs/>
          <w:sz w:val="20"/>
          <w:szCs w:val="20"/>
        </w:rPr>
        <w:t>.</w:t>
      </w:r>
    </w:p>
    <w:p w14:paraId="4E8BDA31" w14:textId="77777777" w:rsidR="00E82C31" w:rsidRPr="004A20CE" w:rsidRDefault="00E82C31" w:rsidP="00165242">
      <w:pPr>
        <w:spacing w:line="276" w:lineRule="auto"/>
        <w:jc w:val="both"/>
        <w:rPr>
          <w:rFonts w:ascii="Times New Roman" w:hAnsi="Times New Roman" w:cs="Times New Roman"/>
          <w:sz w:val="20"/>
          <w:szCs w:val="20"/>
        </w:rPr>
      </w:pPr>
    </w:p>
    <w:p w14:paraId="7576ED58" w14:textId="08567EEB" w:rsidR="00A846E7" w:rsidRPr="004A20CE" w:rsidRDefault="00BE4ECC" w:rsidP="00165242">
      <w:pPr>
        <w:pStyle w:val="PargrafodaLista"/>
        <w:tabs>
          <w:tab w:val="left" w:pos="972"/>
        </w:tabs>
        <w:spacing w:before="153" w:line="276" w:lineRule="auto"/>
        <w:ind w:left="284" w:right="236"/>
        <w:rPr>
          <w:rFonts w:ascii="Times New Roman" w:hAnsi="Times New Roman" w:cs="Times New Roman"/>
          <w:bCs/>
          <w:sz w:val="20"/>
          <w:szCs w:val="20"/>
        </w:rPr>
      </w:pPr>
      <w:r>
        <w:rPr>
          <w:rFonts w:ascii="Times New Roman" w:hAnsi="Times New Roman" w:cs="Times New Roman"/>
          <w:bCs/>
          <w:sz w:val="20"/>
          <w:szCs w:val="20"/>
        </w:rPr>
        <w:tab/>
        <w:t xml:space="preserve">6.3.2 - </w:t>
      </w:r>
      <w:r w:rsidR="00A846E7" w:rsidRPr="004A20CE">
        <w:rPr>
          <w:rFonts w:ascii="Times New Roman" w:hAnsi="Times New Roman" w:cs="Times New Roman"/>
          <w:bCs/>
          <w:sz w:val="20"/>
          <w:szCs w:val="20"/>
        </w:rPr>
        <w:t>A desclassificação será sempre fundamentada e registrada no sistema, com acompanhamento em tempo real por todos os participantes.</w:t>
      </w:r>
    </w:p>
    <w:p w14:paraId="3750FA7B" w14:textId="77777777" w:rsidR="00E82C31" w:rsidRPr="004A20CE" w:rsidRDefault="00E82C31" w:rsidP="00165242">
      <w:pPr>
        <w:spacing w:line="276" w:lineRule="auto"/>
        <w:jc w:val="both"/>
        <w:rPr>
          <w:rFonts w:ascii="Times New Roman" w:hAnsi="Times New Roman" w:cs="Times New Roman"/>
          <w:sz w:val="20"/>
          <w:szCs w:val="20"/>
        </w:rPr>
      </w:pPr>
    </w:p>
    <w:p w14:paraId="6E7C316B" w14:textId="2528732A" w:rsidR="00A846E7" w:rsidRPr="004A20CE" w:rsidRDefault="00BE4ECC" w:rsidP="00165242">
      <w:pPr>
        <w:pStyle w:val="PargrafodaLista"/>
        <w:tabs>
          <w:tab w:val="left" w:pos="972"/>
        </w:tabs>
        <w:spacing w:before="153" w:line="276" w:lineRule="auto"/>
        <w:ind w:left="284" w:right="236"/>
        <w:rPr>
          <w:rFonts w:ascii="Times New Roman" w:hAnsi="Times New Roman" w:cs="Times New Roman"/>
          <w:bCs/>
          <w:sz w:val="20"/>
          <w:szCs w:val="20"/>
        </w:rPr>
      </w:pPr>
      <w:r>
        <w:rPr>
          <w:rFonts w:ascii="Times New Roman" w:hAnsi="Times New Roman" w:cs="Times New Roman"/>
          <w:bCs/>
          <w:sz w:val="20"/>
          <w:szCs w:val="20"/>
        </w:rPr>
        <w:tab/>
        <w:t xml:space="preserve">6.3.3 - </w:t>
      </w:r>
      <w:r w:rsidR="00A846E7" w:rsidRPr="004A20CE">
        <w:rPr>
          <w:rFonts w:ascii="Times New Roman" w:hAnsi="Times New Roman" w:cs="Times New Roman"/>
          <w:bCs/>
          <w:sz w:val="20"/>
          <w:szCs w:val="20"/>
        </w:rPr>
        <w:t>A não desclassificação da proposta não impede o seu julgamento definitivo em sentido contrário, levado a efeito na fase de aceitação.</w:t>
      </w:r>
    </w:p>
    <w:p w14:paraId="2989EF49" w14:textId="77777777" w:rsidR="00E82C31" w:rsidRPr="004A20CE" w:rsidRDefault="00E82C31" w:rsidP="00165242">
      <w:pPr>
        <w:spacing w:line="276" w:lineRule="auto"/>
        <w:jc w:val="both"/>
        <w:rPr>
          <w:rFonts w:ascii="Times New Roman" w:hAnsi="Times New Roman" w:cs="Times New Roman"/>
          <w:sz w:val="20"/>
          <w:szCs w:val="20"/>
        </w:rPr>
      </w:pPr>
    </w:p>
    <w:p w14:paraId="2D80B7CE" w14:textId="60B7742F" w:rsidR="00A846E7" w:rsidRPr="004A20CE" w:rsidRDefault="00BE4ECC" w:rsidP="00165242">
      <w:pPr>
        <w:pStyle w:val="PargrafodaLista"/>
        <w:tabs>
          <w:tab w:val="left" w:pos="972"/>
        </w:tabs>
        <w:spacing w:before="153" w:line="276" w:lineRule="auto"/>
        <w:ind w:left="284" w:right="236"/>
        <w:rPr>
          <w:rFonts w:ascii="Times New Roman" w:hAnsi="Times New Roman" w:cs="Times New Roman"/>
          <w:bCs/>
          <w:sz w:val="20"/>
          <w:szCs w:val="20"/>
        </w:rPr>
      </w:pPr>
      <w:r>
        <w:rPr>
          <w:rFonts w:ascii="Times New Roman" w:hAnsi="Times New Roman" w:cs="Times New Roman"/>
          <w:bCs/>
          <w:sz w:val="20"/>
          <w:szCs w:val="20"/>
        </w:rPr>
        <w:t xml:space="preserve">6.4 - </w:t>
      </w:r>
      <w:r w:rsidR="00A846E7" w:rsidRPr="004A20CE">
        <w:rPr>
          <w:rFonts w:ascii="Times New Roman" w:hAnsi="Times New Roman" w:cs="Times New Roman"/>
          <w:bCs/>
          <w:sz w:val="20"/>
          <w:szCs w:val="20"/>
        </w:rPr>
        <w:t>O sistema ordenará automaticamente as propostas classificadas, sendo que somente estas participarão da fase de lances.</w:t>
      </w:r>
    </w:p>
    <w:p w14:paraId="16CCDAF9" w14:textId="77777777" w:rsidR="00FB05FC" w:rsidRPr="004A20CE" w:rsidRDefault="00FB05FC" w:rsidP="00165242">
      <w:pPr>
        <w:spacing w:line="276" w:lineRule="auto"/>
        <w:rPr>
          <w:rFonts w:ascii="Times New Roman" w:hAnsi="Times New Roman" w:cs="Times New Roman"/>
          <w:sz w:val="20"/>
          <w:szCs w:val="20"/>
        </w:rPr>
      </w:pPr>
    </w:p>
    <w:p w14:paraId="3E181CE6" w14:textId="52924BA4" w:rsidR="00A846E7" w:rsidRPr="004A20CE" w:rsidRDefault="00BE4ECC" w:rsidP="00165242">
      <w:pPr>
        <w:pStyle w:val="PargrafodaLista"/>
        <w:tabs>
          <w:tab w:val="left" w:pos="972"/>
        </w:tabs>
        <w:spacing w:before="153" w:line="276" w:lineRule="auto"/>
        <w:ind w:left="284" w:right="236"/>
        <w:rPr>
          <w:rFonts w:ascii="Times New Roman" w:hAnsi="Times New Roman" w:cs="Times New Roman"/>
          <w:bCs/>
          <w:sz w:val="20"/>
          <w:szCs w:val="20"/>
        </w:rPr>
      </w:pPr>
      <w:r>
        <w:rPr>
          <w:rFonts w:ascii="Times New Roman" w:hAnsi="Times New Roman" w:cs="Times New Roman"/>
          <w:bCs/>
          <w:sz w:val="20"/>
          <w:szCs w:val="20"/>
        </w:rPr>
        <w:t xml:space="preserve">6.5 - </w:t>
      </w:r>
      <w:r w:rsidR="00A846E7" w:rsidRPr="004A20CE">
        <w:rPr>
          <w:rFonts w:ascii="Times New Roman" w:hAnsi="Times New Roman" w:cs="Times New Roman"/>
          <w:bCs/>
          <w:sz w:val="20"/>
          <w:szCs w:val="20"/>
        </w:rPr>
        <w:t xml:space="preserve">O sistema disponibilizará campo próprio para troca de mensagens entre o Pregoeiro e os licitantes, bem como as mensagens automáticas enviadas pelo próprio sistema. </w:t>
      </w:r>
    </w:p>
    <w:p w14:paraId="34FB9FA7" w14:textId="77777777" w:rsidR="00E82C31" w:rsidRPr="004A20CE" w:rsidRDefault="00E82C31" w:rsidP="00165242">
      <w:pPr>
        <w:spacing w:line="276" w:lineRule="auto"/>
        <w:jc w:val="both"/>
        <w:rPr>
          <w:rFonts w:ascii="Times New Roman" w:hAnsi="Times New Roman" w:cs="Times New Roman"/>
          <w:sz w:val="20"/>
          <w:szCs w:val="20"/>
        </w:rPr>
      </w:pPr>
    </w:p>
    <w:p w14:paraId="3E196CD6" w14:textId="1CD25E37" w:rsidR="00A846E7" w:rsidRPr="004A20CE" w:rsidRDefault="00BE4ECC" w:rsidP="00165242">
      <w:pPr>
        <w:pStyle w:val="PargrafodaLista"/>
        <w:tabs>
          <w:tab w:val="left" w:pos="972"/>
        </w:tabs>
        <w:spacing w:before="153" w:line="276" w:lineRule="auto"/>
        <w:ind w:left="284" w:right="236"/>
        <w:rPr>
          <w:rFonts w:ascii="Times New Roman" w:hAnsi="Times New Roman" w:cs="Times New Roman"/>
          <w:bCs/>
          <w:sz w:val="20"/>
          <w:szCs w:val="20"/>
        </w:rPr>
      </w:pPr>
      <w:r>
        <w:rPr>
          <w:rFonts w:ascii="Times New Roman" w:hAnsi="Times New Roman" w:cs="Times New Roman"/>
          <w:bCs/>
          <w:sz w:val="20"/>
          <w:szCs w:val="20"/>
        </w:rPr>
        <w:t xml:space="preserve">6.6 - </w:t>
      </w:r>
      <w:r w:rsidR="00A846E7" w:rsidRPr="004A20CE">
        <w:rPr>
          <w:rFonts w:ascii="Times New Roman" w:hAnsi="Times New Roman" w:cs="Times New Roman"/>
          <w:bCs/>
          <w:sz w:val="20"/>
          <w:szCs w:val="20"/>
        </w:rPr>
        <w:t xml:space="preserve">Iniciada a etapa competitiva, os licitantes deverão encaminhar lances exclusivamente por meio de sistema eletrônico, sendo imediatamente informados do seu recebimento e do valor consignado no registro. </w:t>
      </w:r>
    </w:p>
    <w:p w14:paraId="05FD2E34" w14:textId="77777777" w:rsidR="00E82C31" w:rsidRPr="004A20CE" w:rsidRDefault="00E82C31" w:rsidP="00165242">
      <w:pPr>
        <w:spacing w:line="276" w:lineRule="auto"/>
        <w:jc w:val="both"/>
        <w:rPr>
          <w:rFonts w:ascii="Times New Roman" w:hAnsi="Times New Roman" w:cs="Times New Roman"/>
          <w:sz w:val="20"/>
          <w:szCs w:val="20"/>
        </w:rPr>
      </w:pPr>
    </w:p>
    <w:p w14:paraId="707119F1" w14:textId="4D44A635" w:rsidR="00A846E7" w:rsidRPr="004A20CE" w:rsidRDefault="00BE4ECC" w:rsidP="00165242">
      <w:pPr>
        <w:pStyle w:val="PargrafodaLista"/>
        <w:tabs>
          <w:tab w:val="left" w:pos="972"/>
        </w:tabs>
        <w:spacing w:before="153" w:line="276" w:lineRule="auto"/>
        <w:ind w:left="284" w:right="236"/>
        <w:rPr>
          <w:rFonts w:ascii="Times New Roman" w:hAnsi="Times New Roman" w:cs="Times New Roman"/>
          <w:bCs/>
          <w:sz w:val="20"/>
          <w:szCs w:val="20"/>
        </w:rPr>
      </w:pPr>
      <w:r>
        <w:rPr>
          <w:rFonts w:ascii="Times New Roman" w:hAnsi="Times New Roman" w:cs="Times New Roman"/>
          <w:bCs/>
          <w:sz w:val="20"/>
          <w:szCs w:val="20"/>
        </w:rPr>
        <w:t xml:space="preserve">6.7 - </w:t>
      </w:r>
      <w:r w:rsidR="00A846E7" w:rsidRPr="004A20CE">
        <w:rPr>
          <w:rFonts w:ascii="Times New Roman" w:hAnsi="Times New Roman" w:cs="Times New Roman"/>
          <w:bCs/>
          <w:sz w:val="20"/>
          <w:szCs w:val="20"/>
        </w:rPr>
        <w:t>O lance deverá ser ofertado pelo</w:t>
      </w:r>
      <w:r w:rsidR="003C67CA">
        <w:rPr>
          <w:rFonts w:ascii="Times New Roman" w:hAnsi="Times New Roman" w:cs="Times New Roman"/>
          <w:bCs/>
          <w:sz w:val="20"/>
          <w:szCs w:val="20"/>
        </w:rPr>
        <w:t xml:space="preserve"> </w:t>
      </w:r>
      <w:r w:rsidR="00A846E7" w:rsidRPr="004A20CE">
        <w:rPr>
          <w:rFonts w:ascii="Times New Roman" w:hAnsi="Times New Roman" w:cs="Times New Roman"/>
          <w:bCs/>
          <w:sz w:val="20"/>
          <w:szCs w:val="20"/>
        </w:rPr>
        <w:t xml:space="preserve"> </w:t>
      </w:r>
      <w:r w:rsidR="00A846E7" w:rsidRPr="003C67CA">
        <w:rPr>
          <w:rFonts w:ascii="Times New Roman" w:hAnsi="Times New Roman" w:cs="Times New Roman"/>
          <w:b/>
          <w:bCs/>
          <w:sz w:val="20"/>
          <w:szCs w:val="20"/>
        </w:rPr>
        <w:t>valor</w:t>
      </w:r>
      <w:r w:rsidR="000C7EFD">
        <w:rPr>
          <w:rFonts w:ascii="Times New Roman" w:hAnsi="Times New Roman" w:cs="Times New Roman"/>
          <w:b/>
          <w:bCs/>
          <w:sz w:val="20"/>
          <w:szCs w:val="20"/>
        </w:rPr>
        <w:t xml:space="preserve"> </w:t>
      </w:r>
      <w:r w:rsidR="00F171F3">
        <w:rPr>
          <w:rFonts w:ascii="Times New Roman" w:hAnsi="Times New Roman" w:cs="Times New Roman"/>
          <w:b/>
          <w:bCs/>
          <w:sz w:val="20"/>
          <w:szCs w:val="20"/>
        </w:rPr>
        <w:t xml:space="preserve">do </w:t>
      </w:r>
      <w:r w:rsidR="007C1BE5">
        <w:rPr>
          <w:rFonts w:ascii="Times New Roman" w:hAnsi="Times New Roman" w:cs="Times New Roman"/>
          <w:b/>
          <w:bCs/>
          <w:sz w:val="20"/>
          <w:szCs w:val="20"/>
        </w:rPr>
        <w:t>item</w:t>
      </w:r>
      <w:r w:rsidR="00A846E7" w:rsidRPr="004A20CE">
        <w:rPr>
          <w:rFonts w:ascii="Times New Roman" w:hAnsi="Times New Roman" w:cs="Times New Roman"/>
          <w:bCs/>
          <w:sz w:val="20"/>
          <w:szCs w:val="20"/>
        </w:rPr>
        <w:t>.</w:t>
      </w:r>
    </w:p>
    <w:p w14:paraId="5D4028EC" w14:textId="77777777" w:rsidR="00E82C31" w:rsidRPr="004A20CE" w:rsidRDefault="00E82C31" w:rsidP="00165242">
      <w:pPr>
        <w:spacing w:line="276" w:lineRule="auto"/>
        <w:jc w:val="both"/>
        <w:rPr>
          <w:rFonts w:ascii="Times New Roman" w:hAnsi="Times New Roman" w:cs="Times New Roman"/>
          <w:sz w:val="20"/>
          <w:szCs w:val="20"/>
        </w:rPr>
      </w:pPr>
    </w:p>
    <w:p w14:paraId="3DFD2857" w14:textId="426FD9A8" w:rsidR="00A846E7" w:rsidRPr="004A20CE" w:rsidRDefault="00BE4ECC" w:rsidP="00165242">
      <w:pPr>
        <w:pStyle w:val="PargrafodaLista"/>
        <w:tabs>
          <w:tab w:val="left" w:pos="972"/>
        </w:tabs>
        <w:spacing w:before="153" w:line="276" w:lineRule="auto"/>
        <w:ind w:left="284" w:right="236"/>
        <w:rPr>
          <w:rFonts w:ascii="Times New Roman" w:hAnsi="Times New Roman" w:cs="Times New Roman"/>
          <w:bCs/>
          <w:sz w:val="20"/>
          <w:szCs w:val="20"/>
        </w:rPr>
      </w:pPr>
      <w:r>
        <w:rPr>
          <w:rFonts w:ascii="Times New Roman" w:hAnsi="Times New Roman" w:cs="Times New Roman"/>
          <w:bCs/>
          <w:sz w:val="20"/>
          <w:szCs w:val="20"/>
        </w:rPr>
        <w:t xml:space="preserve">6.8 - </w:t>
      </w:r>
      <w:r w:rsidR="00A846E7" w:rsidRPr="004A20CE">
        <w:rPr>
          <w:rFonts w:ascii="Times New Roman" w:hAnsi="Times New Roman" w:cs="Times New Roman"/>
          <w:bCs/>
          <w:sz w:val="20"/>
          <w:szCs w:val="20"/>
        </w:rPr>
        <w:t>Os licitantes poderão oferecer lances sucessivos, observando o horário fixado para abertura da sessão e as regras estabelecidas no Edital.</w:t>
      </w:r>
    </w:p>
    <w:p w14:paraId="5CB935B7" w14:textId="77777777" w:rsidR="00E82C31" w:rsidRPr="004A20CE" w:rsidRDefault="00E82C31" w:rsidP="00165242">
      <w:pPr>
        <w:spacing w:line="276" w:lineRule="auto"/>
        <w:jc w:val="both"/>
        <w:rPr>
          <w:rFonts w:ascii="Times New Roman" w:hAnsi="Times New Roman" w:cs="Times New Roman"/>
          <w:sz w:val="20"/>
          <w:szCs w:val="20"/>
        </w:rPr>
      </w:pPr>
    </w:p>
    <w:p w14:paraId="340159C3" w14:textId="46141542" w:rsidR="00A846E7" w:rsidRDefault="00BE4ECC" w:rsidP="00165242">
      <w:pPr>
        <w:pStyle w:val="PargrafodaLista"/>
        <w:tabs>
          <w:tab w:val="left" w:pos="972"/>
        </w:tabs>
        <w:spacing w:before="153" w:line="276" w:lineRule="auto"/>
        <w:ind w:left="284" w:right="236"/>
        <w:rPr>
          <w:rFonts w:ascii="Times New Roman" w:hAnsi="Times New Roman" w:cs="Times New Roman"/>
          <w:bCs/>
          <w:sz w:val="20"/>
          <w:szCs w:val="20"/>
        </w:rPr>
      </w:pPr>
      <w:r>
        <w:rPr>
          <w:rFonts w:ascii="Times New Roman" w:hAnsi="Times New Roman" w:cs="Times New Roman"/>
          <w:bCs/>
          <w:sz w:val="20"/>
          <w:szCs w:val="20"/>
        </w:rPr>
        <w:t xml:space="preserve">6.9 - </w:t>
      </w:r>
      <w:r w:rsidR="00A846E7" w:rsidRPr="004A20CE">
        <w:rPr>
          <w:rFonts w:ascii="Times New Roman" w:hAnsi="Times New Roman" w:cs="Times New Roman"/>
          <w:bCs/>
          <w:sz w:val="20"/>
          <w:szCs w:val="20"/>
        </w:rPr>
        <w:t xml:space="preserve">O licitante somente poderá oferecer lance de valor inferior ou percentual de desconto superior ao último por ele ofertado e registrado pelo sistema. </w:t>
      </w:r>
    </w:p>
    <w:p w14:paraId="0B804FAF" w14:textId="77777777" w:rsidR="003A6251" w:rsidRPr="004A20CE" w:rsidRDefault="003A6251" w:rsidP="003A6251"/>
    <w:p w14:paraId="32DD649C" w14:textId="18D5A48B" w:rsidR="00A846E7" w:rsidRPr="004A20CE" w:rsidRDefault="00BE4ECC" w:rsidP="00165242">
      <w:pPr>
        <w:pStyle w:val="PargrafodaLista"/>
        <w:tabs>
          <w:tab w:val="left" w:pos="972"/>
        </w:tabs>
        <w:spacing w:before="153" w:line="276" w:lineRule="auto"/>
        <w:ind w:left="284" w:right="236"/>
        <w:rPr>
          <w:rFonts w:ascii="Times New Roman" w:hAnsi="Times New Roman" w:cs="Times New Roman"/>
          <w:bCs/>
          <w:sz w:val="20"/>
          <w:szCs w:val="20"/>
        </w:rPr>
      </w:pPr>
      <w:r>
        <w:rPr>
          <w:rFonts w:ascii="Times New Roman" w:hAnsi="Times New Roman" w:cs="Times New Roman"/>
          <w:bCs/>
          <w:sz w:val="20"/>
          <w:szCs w:val="20"/>
        </w:rPr>
        <w:t xml:space="preserve">6.10 - </w:t>
      </w:r>
      <w:r w:rsidR="00A846E7" w:rsidRPr="004A20CE">
        <w:rPr>
          <w:rFonts w:ascii="Times New Roman" w:hAnsi="Times New Roman" w:cs="Times New Roman"/>
          <w:bCs/>
          <w:sz w:val="20"/>
          <w:szCs w:val="20"/>
        </w:rPr>
        <w:t>O intervalo mínimo de diferença de valores ou percentuais entre os lances, que incidirá tanto em relação aos lances intermediários quanto em relação à proposta que cobrir a melhor oferta</w:t>
      </w:r>
      <w:r w:rsidR="00490220">
        <w:rPr>
          <w:rFonts w:ascii="Times New Roman" w:hAnsi="Times New Roman" w:cs="Times New Roman"/>
          <w:bCs/>
          <w:sz w:val="20"/>
          <w:szCs w:val="20"/>
        </w:rPr>
        <w:t>,</w:t>
      </w:r>
      <w:r w:rsidR="00A846E7" w:rsidRPr="004A20CE">
        <w:rPr>
          <w:rFonts w:ascii="Times New Roman" w:hAnsi="Times New Roman" w:cs="Times New Roman"/>
          <w:bCs/>
          <w:sz w:val="20"/>
          <w:szCs w:val="20"/>
        </w:rPr>
        <w:t xml:space="preserve"> deverá ser</w:t>
      </w:r>
      <w:r w:rsidR="00E82C31" w:rsidRPr="004A20CE">
        <w:rPr>
          <w:rFonts w:ascii="Times New Roman" w:hAnsi="Times New Roman" w:cs="Times New Roman"/>
          <w:bCs/>
          <w:sz w:val="20"/>
          <w:szCs w:val="20"/>
        </w:rPr>
        <w:t xml:space="preserve"> </w:t>
      </w:r>
      <w:r w:rsidR="00490220">
        <w:rPr>
          <w:rFonts w:ascii="Times New Roman" w:hAnsi="Times New Roman" w:cs="Times New Roman"/>
          <w:bCs/>
          <w:sz w:val="20"/>
          <w:szCs w:val="20"/>
        </w:rPr>
        <w:t>o indicado em cada lote na plataforma de pregões.</w:t>
      </w:r>
    </w:p>
    <w:p w14:paraId="319501F8" w14:textId="77777777" w:rsidR="00E82C31" w:rsidRPr="004A20CE" w:rsidRDefault="00E82C31" w:rsidP="00165242">
      <w:pPr>
        <w:spacing w:line="276" w:lineRule="auto"/>
        <w:jc w:val="both"/>
        <w:rPr>
          <w:rFonts w:ascii="Times New Roman" w:hAnsi="Times New Roman" w:cs="Times New Roman"/>
          <w:sz w:val="20"/>
          <w:szCs w:val="20"/>
        </w:rPr>
      </w:pPr>
    </w:p>
    <w:p w14:paraId="52C174F9" w14:textId="55D1B084" w:rsidR="00A846E7" w:rsidRPr="004A20CE" w:rsidRDefault="00BE4ECC" w:rsidP="00165242">
      <w:pPr>
        <w:pStyle w:val="PargrafodaLista"/>
        <w:tabs>
          <w:tab w:val="left" w:pos="972"/>
        </w:tabs>
        <w:spacing w:before="153" w:line="276" w:lineRule="auto"/>
        <w:ind w:left="284" w:right="236"/>
        <w:rPr>
          <w:rFonts w:ascii="Times New Roman" w:hAnsi="Times New Roman" w:cs="Times New Roman"/>
          <w:bCs/>
          <w:sz w:val="20"/>
          <w:szCs w:val="20"/>
        </w:rPr>
      </w:pPr>
      <w:r>
        <w:rPr>
          <w:rFonts w:ascii="Times New Roman" w:hAnsi="Times New Roman" w:cs="Times New Roman"/>
          <w:bCs/>
          <w:sz w:val="20"/>
          <w:szCs w:val="20"/>
        </w:rPr>
        <w:t xml:space="preserve">6.11 - </w:t>
      </w:r>
      <w:r w:rsidR="008A0F67" w:rsidRPr="004A20CE">
        <w:rPr>
          <w:rFonts w:ascii="Times New Roman" w:hAnsi="Times New Roman" w:cs="Times New Roman"/>
          <w:bCs/>
          <w:sz w:val="20"/>
          <w:szCs w:val="20"/>
        </w:rPr>
        <w:t>Nos termos do Inciso I do artigo 56 da Lei 14.133/21, será adotado o modo de disputa aberto, o qual terá etapa de lances com duração de 10 (dez) minutos e, após isso, será prorrogada automaticamente pelo sistema quando houver lance ofertado nos últimos 02 (dois) minutos do período de duração da sessão pública. A prorrogação automática da etapa de lances será de 02 (dois) minutos e ocorrerá sucessivamente sempre que houver lances enviados nesse período de prorrogação, inclusive no caso de lances intermediários. Não havendo novos lances no período de prorrogação a etapa de lances encerrar- se-á automaticamente</w:t>
      </w:r>
      <w:r w:rsidR="003C67CA">
        <w:rPr>
          <w:rFonts w:ascii="Times New Roman" w:hAnsi="Times New Roman" w:cs="Times New Roman"/>
          <w:bCs/>
          <w:sz w:val="20"/>
          <w:szCs w:val="20"/>
        </w:rPr>
        <w:t>;</w:t>
      </w:r>
      <w:r w:rsidR="008A0F67" w:rsidRPr="004A20CE">
        <w:rPr>
          <w:rFonts w:ascii="Times New Roman" w:hAnsi="Times New Roman" w:cs="Times New Roman"/>
          <w:bCs/>
          <w:sz w:val="20"/>
          <w:szCs w:val="20"/>
        </w:rPr>
        <w:t xml:space="preserve"> o pregoeiro poderá, assessorado pela equipe de apoio, admitir o reinício da etapa de envio de lances, na situação prevista pelo § 4º do artigo 56 da Lei 14.133/21</w:t>
      </w:r>
      <w:r w:rsidR="00A846E7" w:rsidRPr="004A20CE">
        <w:rPr>
          <w:rFonts w:ascii="Times New Roman" w:hAnsi="Times New Roman" w:cs="Times New Roman"/>
          <w:bCs/>
          <w:sz w:val="20"/>
          <w:szCs w:val="20"/>
        </w:rPr>
        <w:t>.</w:t>
      </w:r>
    </w:p>
    <w:p w14:paraId="59D0EACB" w14:textId="15E65472" w:rsidR="007E0038" w:rsidRPr="004A20CE" w:rsidRDefault="007E0038" w:rsidP="00165242">
      <w:pPr>
        <w:spacing w:line="276" w:lineRule="auto"/>
        <w:rPr>
          <w:rFonts w:ascii="Times New Roman" w:hAnsi="Times New Roman" w:cs="Times New Roman"/>
          <w:sz w:val="20"/>
          <w:szCs w:val="20"/>
        </w:rPr>
      </w:pPr>
    </w:p>
    <w:p w14:paraId="404252CF" w14:textId="3ABAC673" w:rsidR="007E0038" w:rsidRPr="004A20CE" w:rsidRDefault="007E0038" w:rsidP="00165242">
      <w:pPr>
        <w:pStyle w:val="PargrafodaLista"/>
        <w:tabs>
          <w:tab w:val="left" w:pos="972"/>
        </w:tabs>
        <w:spacing w:before="153" w:line="276" w:lineRule="auto"/>
        <w:ind w:left="284" w:right="236"/>
        <w:rPr>
          <w:rFonts w:ascii="Times New Roman" w:hAnsi="Times New Roman" w:cs="Times New Roman"/>
          <w:bCs/>
          <w:sz w:val="20"/>
          <w:szCs w:val="20"/>
        </w:rPr>
      </w:pPr>
      <w:r w:rsidRPr="004A20CE">
        <w:rPr>
          <w:rFonts w:ascii="Times New Roman" w:hAnsi="Times New Roman" w:cs="Times New Roman"/>
          <w:bCs/>
          <w:sz w:val="20"/>
          <w:szCs w:val="20"/>
        </w:rPr>
        <w:lastRenderedPageBreak/>
        <w:tab/>
        <w:t>6.11.1 A situação prevista no item anterior e no § 4º do artigo 56 da Lei 14.133/21 se destina apenas a definir as posições posteriores a proposta melhor classificada, ou seja, nessa situação não serão admitidos lances menores do que o valor da proposta melhor classificada. Os demais licitantes poderão formular outros lances, inclusive intermediários entre si.</w:t>
      </w:r>
    </w:p>
    <w:p w14:paraId="4ACD0529" w14:textId="77777777" w:rsidR="00E82C31" w:rsidRPr="004A20CE" w:rsidRDefault="00E82C31" w:rsidP="00165242">
      <w:pPr>
        <w:spacing w:line="276" w:lineRule="auto"/>
        <w:rPr>
          <w:rFonts w:ascii="Times New Roman" w:hAnsi="Times New Roman" w:cs="Times New Roman"/>
          <w:sz w:val="20"/>
          <w:szCs w:val="20"/>
        </w:rPr>
      </w:pPr>
    </w:p>
    <w:p w14:paraId="54FEB226" w14:textId="13EE5908" w:rsidR="006C1BFB" w:rsidRPr="004A20CE" w:rsidRDefault="006C1BFB" w:rsidP="00165242">
      <w:pPr>
        <w:pStyle w:val="PargrafodaLista"/>
        <w:tabs>
          <w:tab w:val="left" w:pos="972"/>
        </w:tabs>
        <w:spacing w:line="276" w:lineRule="auto"/>
        <w:ind w:right="266"/>
        <w:jc w:val="center"/>
        <w:rPr>
          <w:rFonts w:ascii="Times New Roman" w:hAnsi="Times New Roman" w:cs="Times New Roman"/>
          <w:b/>
          <w:sz w:val="20"/>
          <w:szCs w:val="20"/>
          <w:u w:val="single"/>
        </w:rPr>
      </w:pPr>
      <w:r w:rsidRPr="004A20CE">
        <w:rPr>
          <w:rFonts w:ascii="Times New Roman" w:hAnsi="Times New Roman" w:cs="Times New Roman"/>
          <w:b/>
          <w:sz w:val="20"/>
          <w:szCs w:val="20"/>
          <w:u w:val="single"/>
        </w:rPr>
        <w:t>7 – DO</w:t>
      </w:r>
      <w:r w:rsidR="00165242">
        <w:rPr>
          <w:rFonts w:ascii="Times New Roman" w:hAnsi="Times New Roman" w:cs="Times New Roman"/>
          <w:b/>
          <w:sz w:val="20"/>
          <w:szCs w:val="20"/>
          <w:u w:val="single"/>
        </w:rPr>
        <w:t xml:space="preserve">S </w:t>
      </w:r>
      <w:r w:rsidRPr="004A20CE">
        <w:rPr>
          <w:rFonts w:ascii="Times New Roman" w:hAnsi="Times New Roman" w:cs="Times New Roman"/>
          <w:b/>
          <w:sz w:val="20"/>
          <w:szCs w:val="20"/>
          <w:u w:val="single"/>
        </w:rPr>
        <w:t xml:space="preserve">DOCUMENTOS </w:t>
      </w:r>
      <w:r w:rsidR="00165242">
        <w:rPr>
          <w:rFonts w:ascii="Times New Roman" w:hAnsi="Times New Roman" w:cs="Times New Roman"/>
          <w:b/>
          <w:sz w:val="20"/>
          <w:szCs w:val="20"/>
          <w:u w:val="single"/>
        </w:rPr>
        <w:t>DE</w:t>
      </w:r>
      <w:r w:rsidRPr="004A20CE">
        <w:rPr>
          <w:rFonts w:ascii="Times New Roman" w:hAnsi="Times New Roman" w:cs="Times New Roman"/>
          <w:b/>
          <w:sz w:val="20"/>
          <w:szCs w:val="20"/>
          <w:u w:val="single"/>
        </w:rPr>
        <w:t xml:space="preserve"> HABILITAÇÃO:</w:t>
      </w:r>
    </w:p>
    <w:p w14:paraId="4A05453B" w14:textId="77777777" w:rsidR="006C1BFB" w:rsidRPr="004A20CE" w:rsidRDefault="006C1BFB" w:rsidP="00165242">
      <w:pPr>
        <w:spacing w:line="276" w:lineRule="auto"/>
        <w:jc w:val="both"/>
        <w:rPr>
          <w:rFonts w:ascii="Times New Roman" w:hAnsi="Times New Roman" w:cs="Times New Roman"/>
          <w:sz w:val="20"/>
          <w:szCs w:val="20"/>
        </w:rPr>
      </w:pPr>
    </w:p>
    <w:p w14:paraId="40FE408B" w14:textId="5F74CD75" w:rsidR="00897CB5" w:rsidRPr="00897CB5" w:rsidRDefault="001F2F78" w:rsidP="00897CB5">
      <w:pPr>
        <w:pStyle w:val="PargrafodaLista"/>
        <w:tabs>
          <w:tab w:val="left" w:pos="972"/>
        </w:tabs>
        <w:spacing w:before="153"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7.1 –</w:t>
      </w:r>
      <w:r w:rsidR="00A846E7" w:rsidRPr="004A20CE">
        <w:rPr>
          <w:rFonts w:ascii="Times New Roman" w:hAnsi="Times New Roman" w:cs="Times New Roman"/>
          <w:sz w:val="20"/>
          <w:szCs w:val="20"/>
        </w:rPr>
        <w:t xml:space="preserve"> </w:t>
      </w:r>
      <w:r w:rsidR="00897CB5" w:rsidRPr="00897CB5">
        <w:rPr>
          <w:rFonts w:ascii="Times New Roman" w:hAnsi="Times New Roman" w:cs="Times New Roman"/>
          <w:sz w:val="20"/>
          <w:szCs w:val="20"/>
        </w:rPr>
        <w:t xml:space="preserve">Após o encerramento da fase de lances, nos certames em que seja necessária a readequação dos valores dos itens que compõem o lote, será concedido um prazo de até </w:t>
      </w:r>
      <w:r w:rsidR="00421676" w:rsidRPr="00421676">
        <w:rPr>
          <w:rFonts w:ascii="Times New Roman" w:hAnsi="Times New Roman" w:cs="Times New Roman"/>
          <w:b/>
          <w:sz w:val="20"/>
          <w:szCs w:val="20"/>
        </w:rPr>
        <w:t>0</w:t>
      </w:r>
      <w:r w:rsidR="00897CB5" w:rsidRPr="00421676">
        <w:rPr>
          <w:rFonts w:ascii="Times New Roman" w:hAnsi="Times New Roman" w:cs="Times New Roman"/>
          <w:b/>
          <w:sz w:val="20"/>
          <w:szCs w:val="20"/>
        </w:rPr>
        <w:t>1 (uma) hora</w:t>
      </w:r>
      <w:r w:rsidR="00897CB5" w:rsidRPr="00897CB5">
        <w:rPr>
          <w:rFonts w:ascii="Times New Roman" w:hAnsi="Times New Roman" w:cs="Times New Roman"/>
          <w:sz w:val="20"/>
          <w:szCs w:val="20"/>
        </w:rPr>
        <w:t xml:space="preserve"> para que a licitante realize os ajustes necessários nos itens do lote, apresente os catálogo/fichas técnicas dos produtos no campo ficha técnica do sistema para verificação do atendimento mínimo das características técnicas, </w:t>
      </w:r>
      <w:r w:rsidR="00F2662B">
        <w:rPr>
          <w:rFonts w:ascii="Times New Roman" w:hAnsi="Times New Roman" w:cs="Times New Roman"/>
          <w:sz w:val="20"/>
          <w:szCs w:val="20"/>
        </w:rPr>
        <w:t>quando necessário</w:t>
      </w:r>
      <w:r w:rsidR="00897CB5" w:rsidRPr="00897CB5">
        <w:rPr>
          <w:rFonts w:ascii="Times New Roman" w:hAnsi="Times New Roman" w:cs="Times New Roman"/>
          <w:sz w:val="20"/>
          <w:szCs w:val="20"/>
        </w:rPr>
        <w:t>e anexe a proposta readequada ao sistema, em conformidade com o Anexo I do edital. Este prazo poderá ser prorrogado a critério do Pregoeiro, desde que a licitante manifeste expressamente essa necessidade antes do término do prazo inicial.</w:t>
      </w:r>
    </w:p>
    <w:p w14:paraId="74FEF3F4" w14:textId="77777777" w:rsidR="00897CB5" w:rsidRPr="00897CB5" w:rsidRDefault="00897CB5" w:rsidP="00897CB5"/>
    <w:p w14:paraId="1EC30B1F" w14:textId="7C810A6E" w:rsidR="00A846E7" w:rsidRPr="004A20CE" w:rsidRDefault="00897CB5" w:rsidP="00897CB5">
      <w:pPr>
        <w:pStyle w:val="PargrafodaLista"/>
        <w:tabs>
          <w:tab w:val="left" w:pos="972"/>
        </w:tabs>
        <w:spacing w:before="153" w:line="276" w:lineRule="auto"/>
        <w:ind w:left="284" w:right="266"/>
        <w:rPr>
          <w:rFonts w:ascii="Times New Roman" w:hAnsi="Times New Roman" w:cs="Times New Roman"/>
          <w:sz w:val="20"/>
          <w:szCs w:val="20"/>
        </w:rPr>
      </w:pPr>
      <w:r w:rsidRPr="00897CB5">
        <w:rPr>
          <w:rFonts w:ascii="Times New Roman" w:hAnsi="Times New Roman" w:cs="Times New Roman"/>
          <w:sz w:val="20"/>
          <w:szCs w:val="20"/>
        </w:rPr>
        <w:t xml:space="preserve">7.2 - Encerrada a etapa de negociação e aceitação, será iniciada a fase de Habilitação, em que será disponibilizado ao licitante classificado em primeiro lugar, o comando para inserção dos documentos de Habilitação. Caso o licitante tenha optado por anexar toda a documentação de habilitação concomitantemente ao cadastro da proposta na plataforma, não haverá qualquer prejuízo ao mesmo. Será concedido ainda um prazo de </w:t>
      </w:r>
      <w:r w:rsidRPr="007C1BE5">
        <w:rPr>
          <w:rFonts w:ascii="Times New Roman" w:hAnsi="Times New Roman" w:cs="Times New Roman"/>
          <w:b/>
          <w:sz w:val="20"/>
          <w:szCs w:val="20"/>
        </w:rPr>
        <w:t>02 (duas) horas</w:t>
      </w:r>
      <w:r w:rsidRPr="00897CB5">
        <w:rPr>
          <w:rFonts w:ascii="Times New Roman" w:hAnsi="Times New Roman" w:cs="Times New Roman"/>
          <w:sz w:val="20"/>
          <w:szCs w:val="20"/>
        </w:rPr>
        <w:t xml:space="preserve"> para que possa revisar toda documentação inserida, e caso constatado alguma falha ou ausência pela licitante, poderá ser inserido novo documento, desde que no prazo estipulado</w:t>
      </w:r>
      <w:r w:rsidR="00A846E7" w:rsidRPr="004A20CE">
        <w:rPr>
          <w:rFonts w:ascii="Times New Roman" w:hAnsi="Times New Roman" w:cs="Times New Roman"/>
          <w:sz w:val="20"/>
          <w:szCs w:val="20"/>
        </w:rPr>
        <w:t>, sujeito a desclassificação, caso não faça no tempo determinado.</w:t>
      </w:r>
      <w:r w:rsidR="006D0D53" w:rsidRPr="004A20CE">
        <w:rPr>
          <w:rFonts w:ascii="Times New Roman" w:hAnsi="Times New Roman" w:cs="Times New Roman"/>
          <w:sz w:val="20"/>
          <w:szCs w:val="20"/>
        </w:rPr>
        <w:t xml:space="preserve"> A critério do Pregoeiro, desde que haja manifestação expressa do interessado antes do término do prazo inicial, o prazo poderá ser prorrogado.</w:t>
      </w:r>
    </w:p>
    <w:p w14:paraId="2BE55C8B" w14:textId="77777777" w:rsidR="006D0D53" w:rsidRPr="004A20CE" w:rsidRDefault="006D0D53" w:rsidP="00165242">
      <w:pPr>
        <w:spacing w:line="276" w:lineRule="auto"/>
        <w:rPr>
          <w:rFonts w:ascii="Times New Roman" w:hAnsi="Times New Roman" w:cs="Times New Roman"/>
          <w:sz w:val="20"/>
          <w:szCs w:val="20"/>
        </w:rPr>
      </w:pPr>
    </w:p>
    <w:p w14:paraId="298E9159" w14:textId="737169AA" w:rsidR="006D0D53" w:rsidRPr="004A20CE" w:rsidRDefault="006D0D53" w:rsidP="00165242">
      <w:pPr>
        <w:pStyle w:val="PargrafodaLista"/>
        <w:tabs>
          <w:tab w:val="left" w:pos="972"/>
        </w:tabs>
        <w:spacing w:before="153"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t>7.</w:t>
      </w:r>
      <w:r w:rsidR="00897CB5">
        <w:rPr>
          <w:rFonts w:ascii="Times New Roman" w:hAnsi="Times New Roman" w:cs="Times New Roman"/>
          <w:sz w:val="20"/>
          <w:szCs w:val="20"/>
        </w:rPr>
        <w:t>2</w:t>
      </w:r>
      <w:r w:rsidRPr="004A20CE">
        <w:rPr>
          <w:rFonts w:ascii="Times New Roman" w:hAnsi="Times New Roman" w:cs="Times New Roman"/>
          <w:sz w:val="20"/>
          <w:szCs w:val="20"/>
        </w:rPr>
        <w:t>.1</w:t>
      </w:r>
      <w:r w:rsidR="004A20CE">
        <w:rPr>
          <w:rFonts w:ascii="Times New Roman" w:hAnsi="Times New Roman" w:cs="Times New Roman"/>
          <w:sz w:val="20"/>
          <w:szCs w:val="20"/>
        </w:rPr>
        <w:t xml:space="preserve"> </w:t>
      </w:r>
      <w:r w:rsidRPr="004A20CE">
        <w:rPr>
          <w:rFonts w:ascii="Times New Roman" w:hAnsi="Times New Roman" w:cs="Times New Roman"/>
          <w:sz w:val="20"/>
          <w:szCs w:val="20"/>
        </w:rPr>
        <w:t xml:space="preserve">- Na hipótese de necessidade de envio de informações complementares, os documentos deverão ser apresentados em formato digital, via sistema, no prazo de até </w:t>
      </w:r>
      <w:r w:rsidR="000C7EFD" w:rsidRPr="000C7EFD">
        <w:rPr>
          <w:rFonts w:ascii="Times New Roman" w:hAnsi="Times New Roman" w:cs="Times New Roman"/>
          <w:b/>
          <w:sz w:val="20"/>
          <w:szCs w:val="20"/>
        </w:rPr>
        <w:t>0</w:t>
      </w:r>
      <w:r w:rsidRPr="00F24DF3">
        <w:rPr>
          <w:rFonts w:ascii="Times New Roman" w:hAnsi="Times New Roman" w:cs="Times New Roman"/>
          <w:b/>
          <w:sz w:val="20"/>
          <w:szCs w:val="20"/>
        </w:rPr>
        <w:t>2 (duas) horas</w:t>
      </w:r>
      <w:r w:rsidRPr="004A20CE">
        <w:rPr>
          <w:rFonts w:ascii="Times New Roman" w:hAnsi="Times New Roman" w:cs="Times New Roman"/>
          <w:sz w:val="20"/>
          <w:szCs w:val="20"/>
        </w:rPr>
        <w:t>, após solicitação do pregoeiro no sistema eletrônico.</w:t>
      </w:r>
    </w:p>
    <w:p w14:paraId="5D6ACB56" w14:textId="77777777" w:rsidR="006D0D53" w:rsidRPr="004A20CE" w:rsidRDefault="006D0D53" w:rsidP="00165242">
      <w:pPr>
        <w:spacing w:line="276" w:lineRule="auto"/>
        <w:rPr>
          <w:rFonts w:ascii="Times New Roman" w:hAnsi="Times New Roman" w:cs="Times New Roman"/>
          <w:sz w:val="20"/>
          <w:szCs w:val="20"/>
        </w:rPr>
      </w:pPr>
    </w:p>
    <w:p w14:paraId="62049A16" w14:textId="48F50861" w:rsidR="00A846E7" w:rsidRPr="004A20CE" w:rsidRDefault="00BE4ECC" w:rsidP="00165242">
      <w:pPr>
        <w:pStyle w:val="PargrafodaLista"/>
        <w:tabs>
          <w:tab w:val="left" w:pos="972"/>
        </w:tabs>
        <w:spacing w:before="153" w:line="276" w:lineRule="auto"/>
        <w:ind w:left="284" w:right="266"/>
        <w:rPr>
          <w:rFonts w:ascii="Times New Roman" w:hAnsi="Times New Roman" w:cs="Times New Roman"/>
          <w:sz w:val="20"/>
          <w:szCs w:val="20"/>
        </w:rPr>
      </w:pPr>
      <w:r>
        <w:rPr>
          <w:rFonts w:ascii="Times New Roman" w:hAnsi="Times New Roman" w:cs="Times New Roman"/>
          <w:sz w:val="20"/>
          <w:szCs w:val="20"/>
        </w:rPr>
        <w:t>7.</w:t>
      </w:r>
      <w:r w:rsidR="00897CB5">
        <w:rPr>
          <w:rFonts w:ascii="Times New Roman" w:hAnsi="Times New Roman" w:cs="Times New Roman"/>
          <w:sz w:val="20"/>
          <w:szCs w:val="20"/>
        </w:rPr>
        <w:t>3</w:t>
      </w:r>
      <w:r>
        <w:rPr>
          <w:rFonts w:ascii="Times New Roman" w:hAnsi="Times New Roman" w:cs="Times New Roman"/>
          <w:sz w:val="20"/>
          <w:szCs w:val="20"/>
        </w:rPr>
        <w:t xml:space="preserve"> - </w:t>
      </w:r>
      <w:r w:rsidR="00A846E7" w:rsidRPr="004A20CE">
        <w:rPr>
          <w:rFonts w:ascii="Times New Roman" w:hAnsi="Times New Roman" w:cs="Times New Roman"/>
          <w:sz w:val="20"/>
          <w:szCs w:val="20"/>
        </w:rPr>
        <w:t xml:space="preserve">O pregoeiro verificará se o licitante provisoriamente classificado em primeiro lugar atende às condições de participação no certame, conforme previsto no art. 14 da Lei nº 14.133/2021, legislação correlata e no item </w:t>
      </w:r>
      <w:r w:rsidR="0007733F" w:rsidRPr="004A20CE">
        <w:rPr>
          <w:rFonts w:ascii="Times New Roman" w:hAnsi="Times New Roman" w:cs="Times New Roman"/>
          <w:sz w:val="20"/>
          <w:szCs w:val="20"/>
        </w:rPr>
        <w:t>4</w:t>
      </w:r>
      <w:r w:rsidR="00A846E7" w:rsidRPr="004A20CE">
        <w:rPr>
          <w:rFonts w:ascii="Times New Roman" w:hAnsi="Times New Roman" w:cs="Times New Roman"/>
          <w:sz w:val="20"/>
          <w:szCs w:val="20"/>
        </w:rPr>
        <w:t>.5 do edital, especialmente quanto à existência de sanção que impeça a participação no certame ou a futura contratação, mediante a consulta aos seguintes cadastros:</w:t>
      </w:r>
    </w:p>
    <w:p w14:paraId="01A4095D" w14:textId="77777777" w:rsidR="0007733F" w:rsidRPr="004A20CE" w:rsidRDefault="0007733F" w:rsidP="00165242">
      <w:pPr>
        <w:spacing w:line="276" w:lineRule="auto"/>
        <w:jc w:val="both"/>
        <w:rPr>
          <w:rFonts w:ascii="Times New Roman" w:hAnsi="Times New Roman" w:cs="Times New Roman"/>
          <w:sz w:val="20"/>
          <w:szCs w:val="20"/>
        </w:rPr>
      </w:pPr>
    </w:p>
    <w:p w14:paraId="118C4158" w14:textId="2A3933EC" w:rsidR="0007733F" w:rsidRPr="004A20CE" w:rsidRDefault="00A846E7" w:rsidP="0072623D">
      <w:pPr>
        <w:pStyle w:val="PargrafodaLista"/>
        <w:numPr>
          <w:ilvl w:val="0"/>
          <w:numId w:val="27"/>
        </w:numPr>
        <w:tabs>
          <w:tab w:val="left" w:pos="972"/>
        </w:tabs>
        <w:spacing w:before="153" w:line="276" w:lineRule="auto"/>
        <w:ind w:left="284" w:right="266" w:firstLine="1155"/>
        <w:rPr>
          <w:rFonts w:ascii="Times New Roman" w:hAnsi="Times New Roman" w:cs="Times New Roman"/>
          <w:sz w:val="20"/>
          <w:szCs w:val="20"/>
        </w:rPr>
      </w:pPr>
      <w:r w:rsidRPr="004A20CE">
        <w:rPr>
          <w:rFonts w:ascii="Times New Roman" w:hAnsi="Times New Roman" w:cs="Times New Roman"/>
          <w:sz w:val="20"/>
          <w:szCs w:val="20"/>
        </w:rPr>
        <w:t xml:space="preserve">Registro Cadastral ou Registro de Sanções Administrativas do órgão licitante, se houver; </w:t>
      </w:r>
    </w:p>
    <w:p w14:paraId="6F89A0FA" w14:textId="77777777" w:rsidR="0007733F" w:rsidRPr="004A20CE" w:rsidRDefault="0007733F" w:rsidP="00165242">
      <w:pPr>
        <w:spacing w:line="276" w:lineRule="auto"/>
        <w:jc w:val="both"/>
        <w:rPr>
          <w:rFonts w:ascii="Times New Roman" w:hAnsi="Times New Roman" w:cs="Times New Roman"/>
          <w:sz w:val="20"/>
          <w:szCs w:val="20"/>
        </w:rPr>
      </w:pPr>
    </w:p>
    <w:p w14:paraId="1B134009" w14:textId="5EAC2B5A" w:rsidR="00A846E7" w:rsidRPr="004A20CE" w:rsidRDefault="00A846E7" w:rsidP="00165242">
      <w:pPr>
        <w:pStyle w:val="PargrafodaLista"/>
        <w:tabs>
          <w:tab w:val="left" w:pos="972"/>
        </w:tabs>
        <w:spacing w:before="153"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r>
      <w:r w:rsidRPr="004A20CE">
        <w:rPr>
          <w:rFonts w:ascii="Times New Roman" w:hAnsi="Times New Roman" w:cs="Times New Roman"/>
          <w:sz w:val="20"/>
          <w:szCs w:val="20"/>
        </w:rPr>
        <w:tab/>
        <w:t>b)</w:t>
      </w:r>
      <w:r w:rsidRPr="004A20CE">
        <w:rPr>
          <w:rFonts w:ascii="Times New Roman" w:hAnsi="Times New Roman" w:cs="Times New Roman"/>
          <w:sz w:val="20"/>
          <w:szCs w:val="20"/>
        </w:rPr>
        <w:tab/>
        <w:t>Consulta Consolidada de Pessoa Jurídica (TCU) (</w:t>
      </w:r>
      <w:hyperlink r:id="rId12" w:history="1">
        <w:r w:rsidRPr="006451B2">
          <w:rPr>
            <w:rStyle w:val="Hyperlink"/>
            <w:rFonts w:ascii="Times New Roman" w:hAnsi="Times New Roman" w:cs="Times New Roman"/>
            <w:sz w:val="20"/>
            <w:szCs w:val="20"/>
          </w:rPr>
          <w:t>https://certidoes-apf.apps.tcu.gov.br/</w:t>
        </w:r>
      </w:hyperlink>
      <w:r w:rsidRPr="004A20CE">
        <w:rPr>
          <w:rFonts w:ascii="Times New Roman" w:hAnsi="Times New Roman" w:cs="Times New Roman"/>
          <w:sz w:val="20"/>
          <w:szCs w:val="20"/>
        </w:rPr>
        <w:t>).</w:t>
      </w:r>
    </w:p>
    <w:p w14:paraId="5275B1BB" w14:textId="77777777" w:rsidR="0007733F" w:rsidRPr="004A20CE" w:rsidRDefault="0007733F" w:rsidP="00165242">
      <w:pPr>
        <w:spacing w:line="276" w:lineRule="auto"/>
        <w:jc w:val="both"/>
        <w:rPr>
          <w:rFonts w:ascii="Times New Roman" w:hAnsi="Times New Roman" w:cs="Times New Roman"/>
          <w:sz w:val="20"/>
          <w:szCs w:val="20"/>
        </w:rPr>
      </w:pPr>
    </w:p>
    <w:p w14:paraId="48CEF010" w14:textId="4965101F" w:rsidR="00A846E7" w:rsidRPr="004A20CE" w:rsidRDefault="00BE4ECC" w:rsidP="00165242">
      <w:pPr>
        <w:pStyle w:val="PargrafodaLista"/>
        <w:tabs>
          <w:tab w:val="left" w:pos="972"/>
        </w:tabs>
        <w:spacing w:before="153" w:line="276" w:lineRule="auto"/>
        <w:ind w:left="284" w:right="266"/>
        <w:rPr>
          <w:rFonts w:ascii="Times New Roman" w:hAnsi="Times New Roman" w:cs="Times New Roman"/>
          <w:sz w:val="20"/>
          <w:szCs w:val="20"/>
        </w:rPr>
      </w:pPr>
      <w:r>
        <w:rPr>
          <w:rFonts w:ascii="Times New Roman" w:hAnsi="Times New Roman" w:cs="Times New Roman"/>
          <w:sz w:val="20"/>
          <w:szCs w:val="20"/>
        </w:rPr>
        <w:t>7.</w:t>
      </w:r>
      <w:r w:rsidR="00897CB5">
        <w:rPr>
          <w:rFonts w:ascii="Times New Roman" w:hAnsi="Times New Roman" w:cs="Times New Roman"/>
          <w:sz w:val="20"/>
          <w:szCs w:val="20"/>
        </w:rPr>
        <w:t>4</w:t>
      </w:r>
      <w:r>
        <w:rPr>
          <w:rFonts w:ascii="Times New Roman" w:hAnsi="Times New Roman" w:cs="Times New Roman"/>
          <w:sz w:val="20"/>
          <w:szCs w:val="20"/>
        </w:rPr>
        <w:t xml:space="preserve"> - </w:t>
      </w:r>
      <w:r w:rsidR="00A846E7" w:rsidRPr="004A20CE">
        <w:rPr>
          <w:rFonts w:ascii="Times New Roman" w:hAnsi="Times New Roman" w:cs="Times New Roman"/>
          <w:sz w:val="20"/>
          <w:szCs w:val="20"/>
        </w:rPr>
        <w:t xml:space="preserve">Caso atendidas as condições de participação, será iniciado o procedimento de habilitação. Caso o licitante provisoriamente classificado em primeiro lugar enquadre-se no tratamento favorecido às ME/EPPs, o pregoeiro obedecerá ao disposto nos arts. 42 e 43 da Lei Complementar nº </w:t>
      </w:r>
      <w:r w:rsidR="001971B7">
        <w:rPr>
          <w:rFonts w:ascii="Times New Roman" w:hAnsi="Times New Roman" w:cs="Times New Roman"/>
          <w:sz w:val="20"/>
          <w:szCs w:val="20"/>
        </w:rPr>
        <w:t>1</w:t>
      </w:r>
      <w:r w:rsidR="00A846E7" w:rsidRPr="004A20CE">
        <w:rPr>
          <w:rFonts w:ascii="Times New Roman" w:hAnsi="Times New Roman" w:cs="Times New Roman"/>
          <w:sz w:val="20"/>
          <w:szCs w:val="20"/>
        </w:rPr>
        <w:t>23/06.</w:t>
      </w:r>
    </w:p>
    <w:p w14:paraId="327CF66B" w14:textId="77777777" w:rsidR="0007733F" w:rsidRPr="004A20CE" w:rsidRDefault="0007733F" w:rsidP="00165242">
      <w:pPr>
        <w:spacing w:line="276" w:lineRule="auto"/>
        <w:jc w:val="both"/>
        <w:rPr>
          <w:rFonts w:ascii="Times New Roman" w:hAnsi="Times New Roman" w:cs="Times New Roman"/>
          <w:sz w:val="20"/>
          <w:szCs w:val="20"/>
        </w:rPr>
      </w:pPr>
    </w:p>
    <w:p w14:paraId="268F51E6" w14:textId="34E721CA" w:rsidR="006C1BFB" w:rsidRPr="004A20CE" w:rsidRDefault="00897CB5" w:rsidP="00165242">
      <w:pPr>
        <w:pStyle w:val="PargrafodaLista"/>
        <w:tabs>
          <w:tab w:val="left" w:pos="972"/>
        </w:tabs>
        <w:spacing w:before="153" w:line="276" w:lineRule="auto"/>
        <w:ind w:left="284" w:right="266"/>
        <w:rPr>
          <w:rFonts w:ascii="Times New Roman" w:hAnsi="Times New Roman" w:cs="Times New Roman"/>
          <w:sz w:val="20"/>
          <w:szCs w:val="20"/>
        </w:rPr>
      </w:pPr>
      <w:r>
        <w:rPr>
          <w:rFonts w:ascii="Times New Roman" w:hAnsi="Times New Roman" w:cs="Times New Roman"/>
          <w:sz w:val="20"/>
          <w:szCs w:val="20"/>
        </w:rPr>
        <w:tab/>
      </w:r>
      <w:r w:rsidR="00BE4ECC">
        <w:rPr>
          <w:rFonts w:ascii="Times New Roman" w:hAnsi="Times New Roman" w:cs="Times New Roman"/>
          <w:sz w:val="20"/>
          <w:szCs w:val="20"/>
        </w:rPr>
        <w:t>7.4</w:t>
      </w:r>
      <w:r>
        <w:rPr>
          <w:rFonts w:ascii="Times New Roman" w:hAnsi="Times New Roman" w:cs="Times New Roman"/>
          <w:sz w:val="20"/>
          <w:szCs w:val="20"/>
        </w:rPr>
        <w:t>.1</w:t>
      </w:r>
      <w:r w:rsidR="00BE4ECC">
        <w:rPr>
          <w:rFonts w:ascii="Times New Roman" w:hAnsi="Times New Roman" w:cs="Times New Roman"/>
          <w:sz w:val="20"/>
          <w:szCs w:val="20"/>
        </w:rPr>
        <w:t xml:space="preserve">  - </w:t>
      </w:r>
      <w:r w:rsidR="001F2F78" w:rsidRPr="004A20CE">
        <w:rPr>
          <w:rFonts w:ascii="Times New Roman" w:hAnsi="Times New Roman" w:cs="Times New Roman"/>
          <w:sz w:val="20"/>
          <w:szCs w:val="20"/>
        </w:rPr>
        <w:t xml:space="preserve">Os </w:t>
      </w:r>
      <w:r w:rsidR="006C1BFB" w:rsidRPr="004A20CE">
        <w:rPr>
          <w:rFonts w:ascii="Times New Roman" w:hAnsi="Times New Roman" w:cs="Times New Roman"/>
          <w:sz w:val="20"/>
          <w:szCs w:val="20"/>
        </w:rPr>
        <w:t>“Documentos para Habilitação” dever</w:t>
      </w:r>
      <w:r w:rsidR="0007733F" w:rsidRPr="004A20CE">
        <w:rPr>
          <w:rFonts w:ascii="Times New Roman" w:hAnsi="Times New Roman" w:cs="Times New Roman"/>
          <w:sz w:val="20"/>
          <w:szCs w:val="20"/>
        </w:rPr>
        <w:t>ão</w:t>
      </w:r>
      <w:r w:rsidR="006C1BFB" w:rsidRPr="004A20CE">
        <w:rPr>
          <w:rFonts w:ascii="Times New Roman" w:hAnsi="Times New Roman" w:cs="Times New Roman"/>
          <w:sz w:val="20"/>
          <w:szCs w:val="20"/>
        </w:rPr>
        <w:t xml:space="preserve"> conter os documentos a seguir</w:t>
      </w:r>
      <w:r w:rsidR="00A23FAF" w:rsidRPr="004A20CE">
        <w:rPr>
          <w:rFonts w:ascii="Times New Roman" w:hAnsi="Times New Roman" w:cs="Times New Roman"/>
          <w:sz w:val="20"/>
          <w:szCs w:val="20"/>
        </w:rPr>
        <w:t xml:space="preserve"> </w:t>
      </w:r>
      <w:r w:rsidR="006C1BFB" w:rsidRPr="004A20CE">
        <w:rPr>
          <w:rFonts w:ascii="Times New Roman" w:hAnsi="Times New Roman" w:cs="Times New Roman"/>
          <w:sz w:val="20"/>
          <w:szCs w:val="20"/>
        </w:rPr>
        <w:t xml:space="preserve">relacionados, os quais dizem respeito a: </w:t>
      </w:r>
    </w:p>
    <w:p w14:paraId="662AA021" w14:textId="77777777" w:rsidR="002C2DF0" w:rsidRPr="004A20CE" w:rsidRDefault="002C2DF0" w:rsidP="00165242">
      <w:pPr>
        <w:spacing w:line="276" w:lineRule="auto"/>
        <w:jc w:val="both"/>
        <w:rPr>
          <w:rFonts w:ascii="Times New Roman" w:hAnsi="Times New Roman" w:cs="Times New Roman"/>
          <w:sz w:val="20"/>
          <w:szCs w:val="20"/>
        </w:rPr>
      </w:pPr>
    </w:p>
    <w:p w14:paraId="0195692F" w14:textId="3C19D2F6" w:rsidR="006C1BFB" w:rsidRPr="004A20CE" w:rsidRDefault="006C1BFB" w:rsidP="00165242">
      <w:pPr>
        <w:pStyle w:val="PargrafodaLista"/>
        <w:tabs>
          <w:tab w:val="left" w:pos="972"/>
        </w:tabs>
        <w:spacing w:line="276" w:lineRule="auto"/>
        <w:ind w:right="266"/>
        <w:jc w:val="center"/>
        <w:rPr>
          <w:rFonts w:ascii="Times New Roman" w:hAnsi="Times New Roman" w:cs="Times New Roman"/>
          <w:b/>
          <w:sz w:val="20"/>
          <w:szCs w:val="20"/>
          <w:u w:val="single"/>
        </w:rPr>
      </w:pPr>
      <w:r w:rsidRPr="004A20CE">
        <w:rPr>
          <w:rFonts w:ascii="Times New Roman" w:hAnsi="Times New Roman" w:cs="Times New Roman"/>
          <w:b/>
          <w:sz w:val="20"/>
          <w:szCs w:val="20"/>
          <w:u w:val="single"/>
        </w:rPr>
        <w:t>7.</w:t>
      </w:r>
      <w:r w:rsidR="00AA6273" w:rsidRPr="004A20CE">
        <w:rPr>
          <w:rFonts w:ascii="Times New Roman" w:hAnsi="Times New Roman" w:cs="Times New Roman"/>
          <w:b/>
          <w:sz w:val="20"/>
          <w:szCs w:val="20"/>
          <w:u w:val="single"/>
        </w:rPr>
        <w:t>5</w:t>
      </w:r>
      <w:r w:rsidRPr="004A20CE">
        <w:rPr>
          <w:rFonts w:ascii="Times New Roman" w:hAnsi="Times New Roman" w:cs="Times New Roman"/>
          <w:b/>
          <w:sz w:val="20"/>
          <w:szCs w:val="20"/>
          <w:u w:val="single"/>
        </w:rPr>
        <w:t xml:space="preserve"> </w:t>
      </w:r>
      <w:r w:rsidR="00904EB7" w:rsidRPr="004A20CE">
        <w:rPr>
          <w:rFonts w:ascii="Times New Roman" w:hAnsi="Times New Roman" w:cs="Times New Roman"/>
          <w:b/>
          <w:sz w:val="20"/>
          <w:szCs w:val="20"/>
          <w:u w:val="single"/>
        </w:rPr>
        <w:t xml:space="preserve">– </w:t>
      </w:r>
      <w:r w:rsidRPr="004A20CE">
        <w:rPr>
          <w:rFonts w:ascii="Times New Roman" w:hAnsi="Times New Roman" w:cs="Times New Roman"/>
          <w:b/>
          <w:sz w:val="20"/>
          <w:szCs w:val="20"/>
          <w:u w:val="single"/>
        </w:rPr>
        <w:t>HABILITAÇÃO JURÍDICA:</w:t>
      </w:r>
    </w:p>
    <w:p w14:paraId="429E722C" w14:textId="442FFA7B" w:rsidR="006C1BFB" w:rsidRPr="004A20CE" w:rsidRDefault="006C1BFB" w:rsidP="0072623D">
      <w:pPr>
        <w:pStyle w:val="PargrafodaLista"/>
        <w:numPr>
          <w:ilvl w:val="0"/>
          <w:numId w:val="28"/>
        </w:numPr>
        <w:tabs>
          <w:tab w:val="left" w:pos="972"/>
        </w:tabs>
        <w:spacing w:before="153" w:line="276" w:lineRule="auto"/>
        <w:ind w:right="266"/>
        <w:rPr>
          <w:rFonts w:ascii="Times New Roman" w:hAnsi="Times New Roman" w:cs="Times New Roman"/>
          <w:sz w:val="20"/>
          <w:szCs w:val="20"/>
        </w:rPr>
      </w:pPr>
      <w:r w:rsidRPr="004A20CE">
        <w:rPr>
          <w:rFonts w:ascii="Times New Roman" w:hAnsi="Times New Roman" w:cs="Times New Roman"/>
          <w:sz w:val="20"/>
          <w:szCs w:val="20"/>
        </w:rPr>
        <w:t xml:space="preserve">Registro Comercial, no caso de </w:t>
      </w:r>
      <w:r w:rsidRPr="004A20CE">
        <w:rPr>
          <w:rFonts w:ascii="Times New Roman" w:hAnsi="Times New Roman" w:cs="Times New Roman"/>
          <w:i/>
          <w:sz w:val="20"/>
          <w:szCs w:val="20"/>
          <w:u w:val="single"/>
        </w:rPr>
        <w:t>empresa individual</w:t>
      </w:r>
      <w:r w:rsidRPr="004A20CE">
        <w:rPr>
          <w:rFonts w:ascii="Times New Roman" w:hAnsi="Times New Roman" w:cs="Times New Roman"/>
          <w:sz w:val="20"/>
          <w:szCs w:val="20"/>
        </w:rPr>
        <w:t xml:space="preserve">. </w:t>
      </w:r>
    </w:p>
    <w:p w14:paraId="538EE20B" w14:textId="2B302976" w:rsidR="006C1BFB" w:rsidRPr="004A20CE" w:rsidRDefault="006C1BFB" w:rsidP="0072623D">
      <w:pPr>
        <w:pStyle w:val="PargrafodaLista"/>
        <w:numPr>
          <w:ilvl w:val="0"/>
          <w:numId w:val="28"/>
        </w:numPr>
        <w:tabs>
          <w:tab w:val="left" w:pos="972"/>
        </w:tabs>
        <w:spacing w:before="153" w:line="276" w:lineRule="auto"/>
        <w:ind w:right="266"/>
        <w:rPr>
          <w:rFonts w:ascii="Times New Roman" w:hAnsi="Times New Roman" w:cs="Times New Roman"/>
          <w:sz w:val="20"/>
          <w:szCs w:val="20"/>
        </w:rPr>
      </w:pPr>
      <w:r w:rsidRPr="004A20CE">
        <w:rPr>
          <w:rFonts w:ascii="Times New Roman" w:hAnsi="Times New Roman" w:cs="Times New Roman"/>
          <w:sz w:val="20"/>
          <w:szCs w:val="20"/>
        </w:rPr>
        <w:t xml:space="preserve">Ato Constitutivo, Estatuto ou </w:t>
      </w:r>
      <w:r w:rsidRPr="004A20CE">
        <w:rPr>
          <w:rFonts w:ascii="Times New Roman" w:hAnsi="Times New Roman" w:cs="Times New Roman"/>
          <w:b/>
          <w:i/>
          <w:sz w:val="20"/>
          <w:szCs w:val="20"/>
          <w:u w:val="single"/>
        </w:rPr>
        <w:t>Contrato Social em vigor</w:t>
      </w:r>
      <w:r w:rsidRPr="004A20CE">
        <w:rPr>
          <w:rFonts w:ascii="Times New Roman" w:hAnsi="Times New Roman" w:cs="Times New Roman"/>
          <w:sz w:val="20"/>
          <w:szCs w:val="20"/>
        </w:rPr>
        <w:t xml:space="preserve">, devidamente registrado na Junta Comercial, em se tratando de </w:t>
      </w:r>
      <w:r w:rsidRPr="004A20CE">
        <w:rPr>
          <w:rFonts w:ascii="Times New Roman" w:hAnsi="Times New Roman" w:cs="Times New Roman"/>
          <w:i/>
          <w:sz w:val="20"/>
          <w:szCs w:val="20"/>
          <w:u w:val="single"/>
        </w:rPr>
        <w:t>sociedades comerciais</w:t>
      </w:r>
      <w:r w:rsidRPr="004A20CE">
        <w:rPr>
          <w:rFonts w:ascii="Times New Roman" w:hAnsi="Times New Roman" w:cs="Times New Roman"/>
          <w:sz w:val="20"/>
          <w:szCs w:val="20"/>
        </w:rPr>
        <w:t>.</w:t>
      </w:r>
    </w:p>
    <w:p w14:paraId="2B829497" w14:textId="1725C8AA" w:rsidR="006C1BFB" w:rsidRPr="004A20CE" w:rsidRDefault="006C1BFB" w:rsidP="0072623D">
      <w:pPr>
        <w:pStyle w:val="PargrafodaLista"/>
        <w:numPr>
          <w:ilvl w:val="0"/>
          <w:numId w:val="28"/>
        </w:numPr>
        <w:tabs>
          <w:tab w:val="left" w:pos="972"/>
        </w:tabs>
        <w:spacing w:before="153" w:line="276" w:lineRule="auto"/>
        <w:ind w:right="266"/>
        <w:rPr>
          <w:rFonts w:ascii="Times New Roman" w:hAnsi="Times New Roman" w:cs="Times New Roman"/>
          <w:sz w:val="20"/>
          <w:szCs w:val="20"/>
        </w:rPr>
      </w:pPr>
      <w:r w:rsidRPr="004A20CE">
        <w:rPr>
          <w:rFonts w:ascii="Times New Roman" w:hAnsi="Times New Roman" w:cs="Times New Roman"/>
          <w:sz w:val="20"/>
          <w:szCs w:val="20"/>
        </w:rPr>
        <w:lastRenderedPageBreak/>
        <w:t xml:space="preserve">Documentos de eleição ou designação dos atuais administradores, tratando-se de </w:t>
      </w:r>
      <w:r w:rsidRPr="004A20CE">
        <w:rPr>
          <w:rFonts w:ascii="Times New Roman" w:hAnsi="Times New Roman" w:cs="Times New Roman"/>
          <w:i/>
          <w:sz w:val="20"/>
          <w:szCs w:val="20"/>
          <w:u w:val="single"/>
        </w:rPr>
        <w:t>sociedades por ações</w:t>
      </w:r>
      <w:r w:rsidRPr="004A20CE">
        <w:rPr>
          <w:rFonts w:ascii="Times New Roman" w:hAnsi="Times New Roman" w:cs="Times New Roman"/>
          <w:sz w:val="20"/>
          <w:szCs w:val="20"/>
        </w:rPr>
        <w:t xml:space="preserve">, acompanhados da documentação mencionada na alínea “b” deste subitem. </w:t>
      </w:r>
    </w:p>
    <w:p w14:paraId="06E2A91B" w14:textId="1246B26A" w:rsidR="008F553B" w:rsidRPr="004A20CE" w:rsidRDefault="008F553B" w:rsidP="00165242">
      <w:pPr>
        <w:spacing w:line="276" w:lineRule="auto"/>
        <w:jc w:val="both"/>
        <w:rPr>
          <w:rFonts w:ascii="Times New Roman" w:hAnsi="Times New Roman" w:cs="Times New Roman"/>
          <w:sz w:val="20"/>
          <w:szCs w:val="20"/>
        </w:rPr>
      </w:pPr>
    </w:p>
    <w:p w14:paraId="4B8B4177" w14:textId="266F2142" w:rsidR="006C1BFB" w:rsidRPr="004A20CE" w:rsidRDefault="006C1BFB" w:rsidP="0072623D">
      <w:pPr>
        <w:pStyle w:val="PargrafodaLista"/>
        <w:numPr>
          <w:ilvl w:val="0"/>
          <w:numId w:val="28"/>
        </w:numPr>
        <w:tabs>
          <w:tab w:val="left" w:pos="972"/>
        </w:tabs>
        <w:spacing w:before="153" w:line="276" w:lineRule="auto"/>
        <w:ind w:right="266"/>
        <w:rPr>
          <w:rFonts w:ascii="Times New Roman" w:hAnsi="Times New Roman" w:cs="Times New Roman"/>
          <w:sz w:val="20"/>
          <w:szCs w:val="20"/>
        </w:rPr>
      </w:pPr>
      <w:r w:rsidRPr="004A20CE">
        <w:rPr>
          <w:rFonts w:ascii="Times New Roman" w:hAnsi="Times New Roman" w:cs="Times New Roman"/>
          <w:sz w:val="20"/>
          <w:szCs w:val="20"/>
        </w:rPr>
        <w:t xml:space="preserve">Ato Constitutivo atualizado e registrado no Cartório de Registro Civil de Pessoas Jurídicas tratando-se de </w:t>
      </w:r>
      <w:r w:rsidRPr="004A20CE">
        <w:rPr>
          <w:rFonts w:ascii="Times New Roman" w:hAnsi="Times New Roman" w:cs="Times New Roman"/>
          <w:i/>
          <w:sz w:val="20"/>
          <w:szCs w:val="20"/>
          <w:u w:val="single"/>
        </w:rPr>
        <w:t>sociedades civis</w:t>
      </w:r>
      <w:r w:rsidRPr="004A20CE">
        <w:rPr>
          <w:rFonts w:ascii="Times New Roman" w:hAnsi="Times New Roman" w:cs="Times New Roman"/>
          <w:sz w:val="20"/>
          <w:szCs w:val="20"/>
        </w:rPr>
        <w:t xml:space="preserve">, acompanhado de prova da diretoria em exercício. </w:t>
      </w:r>
    </w:p>
    <w:p w14:paraId="5877B51A" w14:textId="377690F4" w:rsidR="008F553B" w:rsidRPr="004A20CE" w:rsidRDefault="008F553B" w:rsidP="00165242">
      <w:pPr>
        <w:spacing w:line="276" w:lineRule="auto"/>
        <w:jc w:val="both"/>
        <w:rPr>
          <w:rFonts w:ascii="Times New Roman" w:hAnsi="Times New Roman" w:cs="Times New Roman"/>
          <w:sz w:val="20"/>
          <w:szCs w:val="20"/>
        </w:rPr>
      </w:pPr>
    </w:p>
    <w:p w14:paraId="385B5F8D" w14:textId="43D48B50" w:rsidR="006C1BFB" w:rsidRPr="004A20CE" w:rsidRDefault="006C1BFB" w:rsidP="0072623D">
      <w:pPr>
        <w:pStyle w:val="PargrafodaLista"/>
        <w:numPr>
          <w:ilvl w:val="0"/>
          <w:numId w:val="28"/>
        </w:numPr>
        <w:tabs>
          <w:tab w:val="left" w:pos="972"/>
        </w:tabs>
        <w:spacing w:before="153" w:line="276" w:lineRule="auto"/>
        <w:ind w:right="266"/>
        <w:rPr>
          <w:rFonts w:ascii="Times New Roman" w:hAnsi="Times New Roman" w:cs="Times New Roman"/>
          <w:sz w:val="20"/>
          <w:szCs w:val="20"/>
        </w:rPr>
      </w:pPr>
      <w:r w:rsidRPr="004A20CE">
        <w:rPr>
          <w:rFonts w:ascii="Times New Roman" w:hAnsi="Times New Roman" w:cs="Times New Roman"/>
          <w:sz w:val="20"/>
          <w:szCs w:val="20"/>
        </w:rPr>
        <w:t>Decreto de autorização e ato de registro ou autorização para funcionamento expedido p</w:t>
      </w:r>
      <w:r w:rsidR="00EC07C9" w:rsidRPr="004A20CE">
        <w:rPr>
          <w:rFonts w:ascii="Times New Roman" w:hAnsi="Times New Roman" w:cs="Times New Roman"/>
          <w:sz w:val="20"/>
          <w:szCs w:val="20"/>
        </w:rPr>
        <w:t xml:space="preserve">  </w:t>
      </w:r>
      <w:r w:rsidRPr="004A20CE">
        <w:rPr>
          <w:rFonts w:ascii="Times New Roman" w:hAnsi="Times New Roman" w:cs="Times New Roman"/>
          <w:sz w:val="20"/>
          <w:szCs w:val="20"/>
        </w:rPr>
        <w:t xml:space="preserve">elo órgão competente, tratando-se de </w:t>
      </w:r>
      <w:r w:rsidRPr="004A20CE">
        <w:rPr>
          <w:rFonts w:ascii="Times New Roman" w:hAnsi="Times New Roman" w:cs="Times New Roman"/>
          <w:i/>
          <w:sz w:val="20"/>
          <w:szCs w:val="20"/>
          <w:u w:val="single"/>
        </w:rPr>
        <w:t>empresa ou sociedade estrangeira em funcionamento no país</w:t>
      </w:r>
      <w:r w:rsidRPr="004A20CE">
        <w:rPr>
          <w:rFonts w:ascii="Times New Roman" w:hAnsi="Times New Roman" w:cs="Times New Roman"/>
          <w:sz w:val="20"/>
          <w:szCs w:val="20"/>
        </w:rPr>
        <w:t xml:space="preserve">, quando a atividade assim o exigir. </w:t>
      </w:r>
    </w:p>
    <w:p w14:paraId="2C15C265" w14:textId="4D6303B6" w:rsidR="008F553B" w:rsidRPr="004A20CE" w:rsidRDefault="008F553B" w:rsidP="00165242">
      <w:pPr>
        <w:spacing w:line="276" w:lineRule="auto"/>
        <w:jc w:val="both"/>
        <w:rPr>
          <w:rFonts w:ascii="Times New Roman" w:hAnsi="Times New Roman" w:cs="Times New Roman"/>
          <w:sz w:val="20"/>
          <w:szCs w:val="20"/>
        </w:rPr>
      </w:pPr>
    </w:p>
    <w:p w14:paraId="6A40B48E" w14:textId="66B26699" w:rsidR="00AA6273" w:rsidRPr="004A20CE" w:rsidRDefault="00AA6273" w:rsidP="00165242">
      <w:pPr>
        <w:pStyle w:val="PargrafodaLista"/>
        <w:tabs>
          <w:tab w:val="left" w:pos="972"/>
        </w:tabs>
        <w:spacing w:before="153"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f)</w:t>
      </w:r>
      <w:r w:rsidRPr="004A20CE">
        <w:rPr>
          <w:rFonts w:ascii="Times New Roman" w:hAnsi="Times New Roman" w:cs="Times New Roman"/>
          <w:sz w:val="20"/>
          <w:szCs w:val="20"/>
        </w:rPr>
        <w:tab/>
        <w:t>Em se tratando de sociedade cooperativa: ato constitutivo e estatuto atualizado e registrado na Junta Comercial, devendo o estatuto estar adequado à Lei Federal nº 12.690/2012; documentos de eleição ou designação dos atuais administradores; e registro perante a entidade estadual da Organização das Cooperativas Brasileiras, nos termos do artigo 107 da Lei Federal nº 5.764/1971; Prova de cumprimento da legislação brasileira relativa à autorização para funcionamento no País (somente para empresas estrangeiras já estabelecidas no Brasil), mediante apresentação de Decreto de Autorização e ata de registro ou autorização para funcionamento expedido pelo órgão competente, quando a atividade assim o exigir</w:t>
      </w:r>
    </w:p>
    <w:p w14:paraId="179E1C95" w14:textId="77777777" w:rsidR="006C1BFB" w:rsidRPr="004A20CE" w:rsidRDefault="006C1BFB" w:rsidP="00165242">
      <w:pPr>
        <w:spacing w:line="276" w:lineRule="auto"/>
        <w:jc w:val="both"/>
        <w:rPr>
          <w:rFonts w:ascii="Times New Roman" w:hAnsi="Times New Roman" w:cs="Times New Roman"/>
          <w:sz w:val="20"/>
          <w:szCs w:val="20"/>
        </w:rPr>
      </w:pPr>
    </w:p>
    <w:p w14:paraId="27BB3CAC" w14:textId="416862D1" w:rsidR="006C1BFB" w:rsidRPr="004A20CE" w:rsidRDefault="00A907B7" w:rsidP="00165242">
      <w:pPr>
        <w:pStyle w:val="PargrafodaLista"/>
        <w:tabs>
          <w:tab w:val="left" w:pos="972"/>
        </w:tabs>
        <w:spacing w:line="276" w:lineRule="auto"/>
        <w:ind w:right="266"/>
        <w:jc w:val="center"/>
        <w:rPr>
          <w:rFonts w:ascii="Times New Roman" w:hAnsi="Times New Roman" w:cs="Times New Roman"/>
          <w:b/>
          <w:sz w:val="20"/>
          <w:szCs w:val="20"/>
          <w:u w:val="single"/>
        </w:rPr>
      </w:pPr>
      <w:r w:rsidRPr="004A20CE">
        <w:rPr>
          <w:rFonts w:ascii="Times New Roman" w:hAnsi="Times New Roman" w:cs="Times New Roman"/>
          <w:b/>
          <w:sz w:val="20"/>
          <w:szCs w:val="20"/>
          <w:u w:val="single"/>
        </w:rPr>
        <w:t>7.</w:t>
      </w:r>
      <w:r w:rsidR="00AA6273" w:rsidRPr="004A20CE">
        <w:rPr>
          <w:rFonts w:ascii="Times New Roman" w:hAnsi="Times New Roman" w:cs="Times New Roman"/>
          <w:b/>
          <w:sz w:val="20"/>
          <w:szCs w:val="20"/>
          <w:u w:val="single"/>
        </w:rPr>
        <w:t>6</w:t>
      </w:r>
      <w:r w:rsidRPr="004A20CE">
        <w:rPr>
          <w:rFonts w:ascii="Times New Roman" w:hAnsi="Times New Roman" w:cs="Times New Roman"/>
          <w:b/>
          <w:sz w:val="20"/>
          <w:szCs w:val="20"/>
          <w:u w:val="single"/>
        </w:rPr>
        <w:t xml:space="preserve"> </w:t>
      </w:r>
      <w:r w:rsidR="006C1BFB" w:rsidRPr="004A20CE">
        <w:rPr>
          <w:rFonts w:ascii="Times New Roman" w:hAnsi="Times New Roman" w:cs="Times New Roman"/>
          <w:b/>
          <w:sz w:val="20"/>
          <w:szCs w:val="20"/>
          <w:u w:val="single"/>
        </w:rPr>
        <w:t>– REGULARIDADE FISCAL:</w:t>
      </w:r>
    </w:p>
    <w:p w14:paraId="55136355" w14:textId="77777777" w:rsidR="006C1BFB" w:rsidRPr="004A20CE" w:rsidRDefault="006C1BFB" w:rsidP="00165242">
      <w:pPr>
        <w:spacing w:line="276" w:lineRule="auto"/>
        <w:jc w:val="both"/>
        <w:rPr>
          <w:rFonts w:ascii="Times New Roman" w:hAnsi="Times New Roman" w:cs="Times New Roman"/>
          <w:sz w:val="20"/>
          <w:szCs w:val="20"/>
        </w:rPr>
      </w:pPr>
    </w:p>
    <w:p w14:paraId="4CE4AA9B" w14:textId="77777777" w:rsidR="008F553B" w:rsidRPr="004A20CE" w:rsidRDefault="006C1BFB" w:rsidP="0072623D">
      <w:pPr>
        <w:pStyle w:val="PargrafodaLista"/>
        <w:numPr>
          <w:ilvl w:val="0"/>
          <w:numId w:val="29"/>
        </w:numPr>
        <w:tabs>
          <w:tab w:val="left" w:pos="972"/>
        </w:tabs>
        <w:spacing w:before="153" w:line="276" w:lineRule="auto"/>
        <w:ind w:right="266"/>
        <w:rPr>
          <w:rFonts w:ascii="Times New Roman" w:hAnsi="Times New Roman" w:cs="Times New Roman"/>
          <w:sz w:val="20"/>
          <w:szCs w:val="20"/>
        </w:rPr>
      </w:pPr>
      <w:r w:rsidRPr="004A20CE">
        <w:rPr>
          <w:rFonts w:ascii="Times New Roman" w:hAnsi="Times New Roman" w:cs="Times New Roman"/>
          <w:sz w:val="20"/>
          <w:szCs w:val="20"/>
        </w:rPr>
        <w:t>Prova de inscrição no Cadastro Nacional de Pessoas Jurídicas (CNPJ), com situação cadastral atualizada.</w:t>
      </w:r>
    </w:p>
    <w:p w14:paraId="63D68D57" w14:textId="3C4C0EE8" w:rsidR="006C1BFB" w:rsidRPr="004A20CE" w:rsidRDefault="006C1BFB" w:rsidP="00165242">
      <w:pPr>
        <w:spacing w:line="276" w:lineRule="auto"/>
        <w:jc w:val="both"/>
        <w:rPr>
          <w:rFonts w:ascii="Times New Roman" w:hAnsi="Times New Roman" w:cs="Times New Roman"/>
          <w:sz w:val="20"/>
          <w:szCs w:val="20"/>
        </w:rPr>
      </w:pPr>
      <w:r w:rsidRPr="004A20CE">
        <w:rPr>
          <w:rFonts w:ascii="Times New Roman" w:hAnsi="Times New Roman" w:cs="Times New Roman"/>
          <w:sz w:val="20"/>
          <w:szCs w:val="20"/>
        </w:rPr>
        <w:t xml:space="preserve"> </w:t>
      </w:r>
    </w:p>
    <w:p w14:paraId="4CD298E4" w14:textId="306E91CC" w:rsidR="006C1BFB" w:rsidRPr="004A20CE" w:rsidRDefault="006C1BFB" w:rsidP="0072623D">
      <w:pPr>
        <w:pStyle w:val="PargrafodaLista"/>
        <w:numPr>
          <w:ilvl w:val="0"/>
          <w:numId w:val="29"/>
        </w:numPr>
        <w:tabs>
          <w:tab w:val="left" w:pos="972"/>
        </w:tabs>
        <w:spacing w:before="153" w:line="276" w:lineRule="auto"/>
        <w:ind w:right="266"/>
        <w:rPr>
          <w:rFonts w:ascii="Times New Roman" w:hAnsi="Times New Roman" w:cs="Times New Roman"/>
          <w:sz w:val="20"/>
          <w:szCs w:val="20"/>
        </w:rPr>
      </w:pPr>
      <w:r w:rsidRPr="004A20CE">
        <w:rPr>
          <w:rFonts w:ascii="Times New Roman" w:hAnsi="Times New Roman" w:cs="Times New Roman"/>
          <w:sz w:val="20"/>
          <w:szCs w:val="20"/>
        </w:rPr>
        <w:t>Prova de regularidade para com o Município (mobiliário) da sede e em nome da empresa licitante.</w:t>
      </w:r>
    </w:p>
    <w:p w14:paraId="1CA6AD2E" w14:textId="0ECE806C" w:rsidR="008F553B" w:rsidRPr="004A20CE" w:rsidRDefault="008F553B" w:rsidP="00165242">
      <w:pPr>
        <w:spacing w:line="276" w:lineRule="auto"/>
        <w:jc w:val="both"/>
        <w:rPr>
          <w:rFonts w:ascii="Times New Roman" w:hAnsi="Times New Roman" w:cs="Times New Roman"/>
          <w:sz w:val="20"/>
          <w:szCs w:val="20"/>
        </w:rPr>
      </w:pPr>
    </w:p>
    <w:p w14:paraId="46402F2E" w14:textId="7C1BB91F" w:rsidR="006C1BFB" w:rsidRPr="004A20CE" w:rsidRDefault="00AA6273" w:rsidP="0072623D">
      <w:pPr>
        <w:pStyle w:val="PargrafodaLista"/>
        <w:numPr>
          <w:ilvl w:val="0"/>
          <w:numId w:val="29"/>
        </w:numPr>
        <w:tabs>
          <w:tab w:val="left" w:pos="993"/>
        </w:tabs>
        <w:spacing w:before="153" w:line="276" w:lineRule="auto"/>
        <w:ind w:left="284" w:right="266" w:firstLine="0"/>
        <w:rPr>
          <w:rFonts w:ascii="Times New Roman" w:hAnsi="Times New Roman" w:cs="Times New Roman"/>
          <w:sz w:val="20"/>
          <w:szCs w:val="20"/>
        </w:rPr>
      </w:pPr>
      <w:r w:rsidRPr="004A20CE">
        <w:rPr>
          <w:rFonts w:ascii="Times New Roman" w:hAnsi="Times New Roman" w:cs="Times New Roman"/>
          <w:sz w:val="20"/>
          <w:szCs w:val="20"/>
        </w:rPr>
        <w:t xml:space="preserve">Prova de Regularidade para com a </w:t>
      </w:r>
      <w:r w:rsidR="008F553B" w:rsidRPr="004A20CE">
        <w:rPr>
          <w:rFonts w:ascii="Times New Roman" w:hAnsi="Times New Roman" w:cs="Times New Roman"/>
          <w:sz w:val="20"/>
          <w:szCs w:val="20"/>
        </w:rPr>
        <w:t xml:space="preserve">Fazenda </w:t>
      </w:r>
      <w:r w:rsidRPr="004A20CE">
        <w:rPr>
          <w:rFonts w:ascii="Times New Roman" w:hAnsi="Times New Roman" w:cs="Times New Roman"/>
          <w:sz w:val="20"/>
          <w:szCs w:val="20"/>
        </w:rPr>
        <w:t>Estadual (certidão negativa de débitos inscritos na divida ativa, apenas ICMS)</w:t>
      </w:r>
      <w:r w:rsidR="006C1BFB" w:rsidRPr="004A20CE">
        <w:rPr>
          <w:rFonts w:ascii="Times New Roman" w:hAnsi="Times New Roman" w:cs="Times New Roman"/>
          <w:sz w:val="20"/>
          <w:szCs w:val="20"/>
        </w:rPr>
        <w:t xml:space="preserve">. </w:t>
      </w:r>
    </w:p>
    <w:p w14:paraId="7C20F9D0" w14:textId="38BA38A6" w:rsidR="006C1BFB" w:rsidRPr="004A20CE" w:rsidRDefault="00391741" w:rsidP="0072623D">
      <w:pPr>
        <w:pStyle w:val="PargrafodaLista"/>
        <w:numPr>
          <w:ilvl w:val="0"/>
          <w:numId w:val="29"/>
        </w:numPr>
        <w:tabs>
          <w:tab w:val="left" w:pos="993"/>
        </w:tabs>
        <w:spacing w:before="153" w:line="276" w:lineRule="auto"/>
        <w:ind w:left="284" w:right="266" w:firstLine="0"/>
        <w:rPr>
          <w:rFonts w:ascii="Times New Roman" w:hAnsi="Times New Roman" w:cs="Times New Roman"/>
          <w:sz w:val="20"/>
          <w:szCs w:val="20"/>
        </w:rPr>
      </w:pPr>
      <w:r w:rsidRPr="004A20CE">
        <w:rPr>
          <w:rFonts w:ascii="Times New Roman" w:hAnsi="Times New Roman" w:cs="Times New Roman"/>
          <w:sz w:val="20"/>
          <w:szCs w:val="20"/>
        </w:rPr>
        <w:t>Prova de regularidade para com a Fazenda Federal (certidão conjunta negativa de débitos relativos a tributos federais, regularidade social e a dívida ativa da União)</w:t>
      </w:r>
      <w:r w:rsidR="002C2DF0" w:rsidRPr="004A20CE">
        <w:rPr>
          <w:rFonts w:ascii="Times New Roman" w:hAnsi="Times New Roman" w:cs="Times New Roman"/>
          <w:sz w:val="20"/>
          <w:szCs w:val="20"/>
        </w:rPr>
        <w:t>.</w:t>
      </w:r>
      <w:r w:rsidR="006C1BFB" w:rsidRPr="004A20CE">
        <w:rPr>
          <w:rFonts w:ascii="Times New Roman" w:hAnsi="Times New Roman" w:cs="Times New Roman"/>
          <w:sz w:val="20"/>
          <w:szCs w:val="20"/>
        </w:rPr>
        <w:t xml:space="preserve"> </w:t>
      </w:r>
    </w:p>
    <w:p w14:paraId="0D0FDEF7" w14:textId="79A93711" w:rsidR="008F553B" w:rsidRPr="004A20CE" w:rsidRDefault="008F553B" w:rsidP="00165242">
      <w:pPr>
        <w:spacing w:line="276" w:lineRule="auto"/>
        <w:jc w:val="both"/>
        <w:rPr>
          <w:rFonts w:ascii="Times New Roman" w:hAnsi="Times New Roman" w:cs="Times New Roman"/>
          <w:sz w:val="20"/>
          <w:szCs w:val="20"/>
        </w:rPr>
      </w:pPr>
    </w:p>
    <w:p w14:paraId="5813CB61" w14:textId="123D4249" w:rsidR="008F553B" w:rsidRPr="000C7EFD" w:rsidRDefault="006C1BFB" w:rsidP="0072623D">
      <w:pPr>
        <w:pStyle w:val="PargrafodaLista"/>
        <w:numPr>
          <w:ilvl w:val="0"/>
          <w:numId w:val="29"/>
        </w:numPr>
        <w:spacing w:before="153" w:line="276" w:lineRule="auto"/>
        <w:ind w:left="284" w:right="266" w:firstLine="0"/>
        <w:rPr>
          <w:rFonts w:ascii="Times New Roman" w:hAnsi="Times New Roman" w:cs="Times New Roman"/>
          <w:sz w:val="20"/>
          <w:szCs w:val="20"/>
        </w:rPr>
      </w:pPr>
      <w:r w:rsidRPr="000C7EFD">
        <w:rPr>
          <w:rFonts w:ascii="Times New Roman" w:hAnsi="Times New Roman" w:cs="Times New Roman"/>
          <w:sz w:val="20"/>
          <w:szCs w:val="20"/>
        </w:rPr>
        <w:t xml:space="preserve">Prova de regularidade perante o FGTS, através de certidão em vigor expedida pela Caixa Econômica Federal, demonstrando situação regular quanto aos recolhimentos (Lei Federal 8036/90). </w:t>
      </w:r>
    </w:p>
    <w:p w14:paraId="7E3A088A" w14:textId="77777777" w:rsidR="008F553B" w:rsidRPr="004A20CE" w:rsidRDefault="008F553B" w:rsidP="00165242">
      <w:pPr>
        <w:spacing w:line="276" w:lineRule="auto"/>
        <w:jc w:val="both"/>
        <w:rPr>
          <w:rFonts w:ascii="Times New Roman" w:hAnsi="Times New Roman" w:cs="Times New Roman"/>
          <w:sz w:val="20"/>
          <w:szCs w:val="20"/>
        </w:rPr>
      </w:pPr>
    </w:p>
    <w:p w14:paraId="2F1ABCB9" w14:textId="1473335F" w:rsidR="009D354F" w:rsidRDefault="00391741" w:rsidP="0072623D">
      <w:pPr>
        <w:pStyle w:val="PargrafodaLista"/>
        <w:numPr>
          <w:ilvl w:val="0"/>
          <w:numId w:val="29"/>
        </w:numPr>
        <w:tabs>
          <w:tab w:val="left" w:pos="993"/>
        </w:tabs>
        <w:spacing w:before="153" w:line="276" w:lineRule="auto"/>
        <w:ind w:left="284" w:right="266" w:firstLine="0"/>
        <w:rPr>
          <w:rFonts w:ascii="Times New Roman" w:hAnsi="Times New Roman" w:cs="Times New Roman"/>
          <w:sz w:val="20"/>
          <w:szCs w:val="20"/>
        </w:rPr>
      </w:pPr>
      <w:r w:rsidRPr="000C7EFD">
        <w:rPr>
          <w:rFonts w:ascii="Times New Roman" w:hAnsi="Times New Roman" w:cs="Times New Roman"/>
          <w:sz w:val="20"/>
          <w:szCs w:val="20"/>
        </w:rPr>
        <w:t>Prova de inexistência de débitos inadimplidos perante a Justiça do Trabalho, mediante a apresentação da respectiva certidão negativa (CNDT), dentro de sua validade, nos termos do Título VII-A da Consolidação das Leis do Trabalho, conforme Lei Federal 12440/11, aceitando-se também certidão positiva com efeito de negativa</w:t>
      </w:r>
      <w:r w:rsidR="006C1BFB" w:rsidRPr="000C7EFD">
        <w:rPr>
          <w:rFonts w:ascii="Times New Roman" w:hAnsi="Times New Roman" w:cs="Times New Roman"/>
          <w:sz w:val="20"/>
          <w:szCs w:val="20"/>
        </w:rPr>
        <w:t>.</w:t>
      </w:r>
    </w:p>
    <w:p w14:paraId="61685646" w14:textId="31841AF4" w:rsidR="005D211B" w:rsidRPr="004A20CE" w:rsidRDefault="006C1BFB" w:rsidP="00BE4ECC">
      <w:pPr>
        <w:tabs>
          <w:tab w:val="left" w:pos="972"/>
        </w:tabs>
        <w:spacing w:before="153" w:line="276" w:lineRule="auto"/>
        <w:ind w:left="284" w:right="266"/>
        <w:rPr>
          <w:rFonts w:ascii="Times New Roman" w:hAnsi="Times New Roman" w:cs="Times New Roman"/>
          <w:sz w:val="20"/>
          <w:szCs w:val="20"/>
        </w:rPr>
      </w:pPr>
      <w:r w:rsidRPr="009D354F">
        <w:rPr>
          <w:rFonts w:ascii="Times New Roman" w:hAnsi="Times New Roman" w:cs="Times New Roman"/>
          <w:sz w:val="20"/>
          <w:szCs w:val="20"/>
        </w:rPr>
        <w:t xml:space="preserve"> </w:t>
      </w:r>
      <w:r w:rsidR="000C7EFD">
        <w:rPr>
          <w:rFonts w:ascii="Times New Roman" w:hAnsi="Times New Roman" w:cs="Times New Roman"/>
          <w:b/>
          <w:sz w:val="20"/>
          <w:szCs w:val="20"/>
        </w:rPr>
        <w:t>g</w:t>
      </w:r>
      <w:r w:rsidR="005D211B" w:rsidRPr="004A20CE">
        <w:rPr>
          <w:rFonts w:ascii="Times New Roman" w:hAnsi="Times New Roman" w:cs="Times New Roman"/>
          <w:b/>
          <w:sz w:val="20"/>
          <w:szCs w:val="20"/>
        </w:rPr>
        <w:t xml:space="preserve">) </w:t>
      </w:r>
      <w:r w:rsidR="00403392">
        <w:rPr>
          <w:rFonts w:ascii="Times New Roman" w:hAnsi="Times New Roman" w:cs="Times New Roman"/>
          <w:b/>
          <w:sz w:val="20"/>
          <w:szCs w:val="20"/>
        </w:rPr>
        <w:tab/>
      </w:r>
      <w:r w:rsidR="005D211B" w:rsidRPr="004A20CE">
        <w:rPr>
          <w:rFonts w:ascii="Times New Roman" w:hAnsi="Times New Roman" w:cs="Times New Roman"/>
          <w:b/>
          <w:sz w:val="20"/>
          <w:szCs w:val="20"/>
        </w:rPr>
        <w:t xml:space="preserve">DA PARTICIPAÇÃO DE MICROEMPRESA OU EMPRESA DE PEQUENO PORTE </w:t>
      </w:r>
      <w:r w:rsidR="005D211B" w:rsidRPr="004A20CE">
        <w:rPr>
          <w:rFonts w:ascii="Times New Roman" w:hAnsi="Times New Roman" w:cs="Times New Roman"/>
          <w:sz w:val="20"/>
          <w:szCs w:val="20"/>
        </w:rPr>
        <w:t xml:space="preserve">(Lei Complementar nº 123 de l4/12/2006 – Estatuto Nacional da Microempresa e da Empresa de Pequeno Porte): </w:t>
      </w:r>
    </w:p>
    <w:p w14:paraId="7AC2A05B" w14:textId="7B5601FC" w:rsidR="005D211B" w:rsidRPr="004A20CE" w:rsidRDefault="000C7EFD" w:rsidP="00165242">
      <w:pPr>
        <w:pStyle w:val="PargrafodaLista"/>
        <w:tabs>
          <w:tab w:val="left" w:pos="972"/>
        </w:tabs>
        <w:spacing w:before="153" w:line="276" w:lineRule="auto"/>
        <w:ind w:left="284" w:right="266"/>
        <w:rPr>
          <w:rFonts w:ascii="Times New Roman" w:hAnsi="Times New Roman" w:cs="Times New Roman"/>
          <w:sz w:val="20"/>
          <w:szCs w:val="20"/>
        </w:rPr>
      </w:pPr>
      <w:r>
        <w:rPr>
          <w:rFonts w:ascii="Times New Roman" w:hAnsi="Times New Roman" w:cs="Times New Roman"/>
          <w:sz w:val="20"/>
          <w:szCs w:val="20"/>
        </w:rPr>
        <w:t>g</w:t>
      </w:r>
      <w:r w:rsidR="005D211B" w:rsidRPr="004A20CE">
        <w:rPr>
          <w:rFonts w:ascii="Times New Roman" w:hAnsi="Times New Roman" w:cs="Times New Roman"/>
          <w:sz w:val="20"/>
          <w:szCs w:val="20"/>
        </w:rPr>
        <w:t xml:space="preserve">.1 – Caso as propostas apresentadas por ME e EPP sejam iguais ou até 5% (cinco por cento) superiores à proposta de menor preço, lhes será assegurada preferência de contratação, situação denominada de empate. </w:t>
      </w:r>
    </w:p>
    <w:p w14:paraId="178EB69A" w14:textId="4ADEC611" w:rsidR="005D211B" w:rsidRPr="004A20CE" w:rsidRDefault="000C7EFD" w:rsidP="00165242">
      <w:pPr>
        <w:pStyle w:val="PargrafodaLista"/>
        <w:tabs>
          <w:tab w:val="left" w:pos="972"/>
        </w:tabs>
        <w:spacing w:before="153" w:line="276" w:lineRule="auto"/>
        <w:ind w:left="284" w:right="266"/>
        <w:rPr>
          <w:rFonts w:ascii="Times New Roman" w:hAnsi="Times New Roman" w:cs="Times New Roman"/>
          <w:sz w:val="20"/>
          <w:szCs w:val="20"/>
        </w:rPr>
      </w:pPr>
      <w:r>
        <w:rPr>
          <w:rFonts w:ascii="Times New Roman" w:hAnsi="Times New Roman" w:cs="Times New Roman"/>
          <w:sz w:val="20"/>
          <w:szCs w:val="20"/>
        </w:rPr>
        <w:t>g</w:t>
      </w:r>
      <w:r w:rsidR="005D211B" w:rsidRPr="004A20CE">
        <w:rPr>
          <w:rFonts w:ascii="Times New Roman" w:hAnsi="Times New Roman" w:cs="Times New Roman"/>
          <w:sz w:val="20"/>
          <w:szCs w:val="20"/>
        </w:rPr>
        <w:t xml:space="preserve">.2 – A ME ou EPP mais bem classificada será convocada para apresentar nova proposta no prazo máximo de 5 (cinco) minutos após o encerramento dos lances, sob pena de preclusão. </w:t>
      </w:r>
    </w:p>
    <w:p w14:paraId="02F188C5" w14:textId="77777777" w:rsidR="008F553B" w:rsidRPr="004A20CE" w:rsidRDefault="008F553B" w:rsidP="00165242">
      <w:pPr>
        <w:spacing w:line="276" w:lineRule="auto"/>
        <w:jc w:val="both"/>
        <w:rPr>
          <w:rFonts w:ascii="Times New Roman" w:hAnsi="Times New Roman" w:cs="Times New Roman"/>
          <w:sz w:val="20"/>
          <w:szCs w:val="20"/>
        </w:rPr>
      </w:pPr>
    </w:p>
    <w:p w14:paraId="58FFE904" w14:textId="585D5A50" w:rsidR="005D211B" w:rsidRPr="004A20CE" w:rsidRDefault="000C7EFD" w:rsidP="00165242">
      <w:pPr>
        <w:pStyle w:val="PargrafodaLista"/>
        <w:tabs>
          <w:tab w:val="left" w:pos="972"/>
        </w:tabs>
        <w:spacing w:before="153" w:line="276" w:lineRule="auto"/>
        <w:ind w:left="284" w:right="266"/>
        <w:rPr>
          <w:rFonts w:ascii="Times New Roman" w:hAnsi="Times New Roman" w:cs="Times New Roman"/>
          <w:sz w:val="20"/>
          <w:szCs w:val="20"/>
        </w:rPr>
      </w:pPr>
      <w:r>
        <w:rPr>
          <w:rFonts w:ascii="Times New Roman" w:hAnsi="Times New Roman" w:cs="Times New Roman"/>
          <w:sz w:val="20"/>
          <w:szCs w:val="20"/>
        </w:rPr>
        <w:t>g</w:t>
      </w:r>
      <w:r w:rsidR="005D211B" w:rsidRPr="004A20CE">
        <w:rPr>
          <w:rFonts w:ascii="Times New Roman" w:hAnsi="Times New Roman" w:cs="Times New Roman"/>
          <w:sz w:val="20"/>
          <w:szCs w:val="20"/>
        </w:rPr>
        <w:t>.3 – Em caso da ME ou EPP apresentar proposta de preço inferior àquela considerada vencedora do certame, será adjudicado o objeto a seu favor (LC 123/06, artigo 45, I).</w:t>
      </w:r>
    </w:p>
    <w:p w14:paraId="6C9B2BB2" w14:textId="6DA09BD7" w:rsidR="005D211B" w:rsidRPr="004A20CE" w:rsidRDefault="000C7EFD" w:rsidP="00165242">
      <w:pPr>
        <w:pStyle w:val="PargrafodaLista"/>
        <w:tabs>
          <w:tab w:val="left" w:pos="972"/>
        </w:tabs>
        <w:spacing w:before="153" w:line="276" w:lineRule="auto"/>
        <w:ind w:left="284" w:right="266"/>
        <w:rPr>
          <w:rFonts w:ascii="Times New Roman" w:hAnsi="Times New Roman" w:cs="Times New Roman"/>
          <w:sz w:val="20"/>
          <w:szCs w:val="20"/>
        </w:rPr>
      </w:pPr>
      <w:r>
        <w:rPr>
          <w:rFonts w:ascii="Times New Roman" w:hAnsi="Times New Roman" w:cs="Times New Roman"/>
          <w:sz w:val="20"/>
          <w:szCs w:val="20"/>
        </w:rPr>
        <w:lastRenderedPageBreak/>
        <w:t>g</w:t>
      </w:r>
      <w:r w:rsidR="005D211B" w:rsidRPr="004A20CE">
        <w:rPr>
          <w:rFonts w:ascii="Times New Roman" w:hAnsi="Times New Roman" w:cs="Times New Roman"/>
          <w:sz w:val="20"/>
          <w:szCs w:val="20"/>
        </w:rPr>
        <w:t xml:space="preserve">.4 – Em não ocorrendo a contratação da ME ou EPP mais bem classificada, serão convocadas as remanescentes que porventura se enquadrem na Lei Complementar 123/06, na ordem classificatória para o exercício do mesmo direito (art. 45, II). </w:t>
      </w:r>
    </w:p>
    <w:p w14:paraId="17E8456D" w14:textId="0608C95B" w:rsidR="005D211B" w:rsidRPr="004A20CE" w:rsidRDefault="000C7EFD" w:rsidP="00165242">
      <w:pPr>
        <w:pStyle w:val="PargrafodaLista"/>
        <w:tabs>
          <w:tab w:val="left" w:pos="972"/>
        </w:tabs>
        <w:spacing w:before="153" w:line="276" w:lineRule="auto"/>
        <w:ind w:left="284" w:right="266"/>
        <w:rPr>
          <w:rFonts w:ascii="Times New Roman" w:hAnsi="Times New Roman" w:cs="Times New Roman"/>
          <w:sz w:val="20"/>
          <w:szCs w:val="20"/>
        </w:rPr>
      </w:pPr>
      <w:r>
        <w:rPr>
          <w:rFonts w:ascii="Times New Roman" w:hAnsi="Times New Roman" w:cs="Times New Roman"/>
          <w:sz w:val="20"/>
          <w:szCs w:val="20"/>
        </w:rPr>
        <w:t>g</w:t>
      </w:r>
      <w:r w:rsidR="005D211B" w:rsidRPr="004A20CE">
        <w:rPr>
          <w:rFonts w:ascii="Times New Roman" w:hAnsi="Times New Roman" w:cs="Times New Roman"/>
          <w:sz w:val="20"/>
          <w:szCs w:val="20"/>
        </w:rPr>
        <w:t xml:space="preserve">.5 – No caso de equivalência dos valores apresentados pelas ME (s) ou EPP (s) no intervalo de 5% (cinco por cento), será realizado sorteio entre elas para que se identifique aquela que primeiro poderá apresentar melhor oferta (art. 45, III). </w:t>
      </w:r>
    </w:p>
    <w:p w14:paraId="06F4D486" w14:textId="77777777" w:rsidR="008F553B" w:rsidRPr="004A20CE" w:rsidRDefault="008F553B" w:rsidP="00165242">
      <w:pPr>
        <w:spacing w:line="276" w:lineRule="auto"/>
        <w:jc w:val="both"/>
        <w:rPr>
          <w:rFonts w:ascii="Times New Roman" w:hAnsi="Times New Roman" w:cs="Times New Roman"/>
          <w:sz w:val="20"/>
          <w:szCs w:val="20"/>
        </w:rPr>
      </w:pPr>
    </w:p>
    <w:p w14:paraId="44BC2084" w14:textId="1ECD2007" w:rsidR="005D211B" w:rsidRPr="004A20CE" w:rsidRDefault="000C7EFD" w:rsidP="00165242">
      <w:pPr>
        <w:pStyle w:val="PargrafodaLista"/>
        <w:tabs>
          <w:tab w:val="left" w:pos="972"/>
        </w:tabs>
        <w:spacing w:before="153" w:line="276" w:lineRule="auto"/>
        <w:ind w:left="284" w:right="266"/>
        <w:rPr>
          <w:rFonts w:ascii="Times New Roman" w:hAnsi="Times New Roman" w:cs="Times New Roman"/>
          <w:sz w:val="20"/>
          <w:szCs w:val="20"/>
        </w:rPr>
      </w:pPr>
      <w:r>
        <w:rPr>
          <w:rFonts w:ascii="Times New Roman" w:hAnsi="Times New Roman" w:cs="Times New Roman"/>
          <w:sz w:val="20"/>
          <w:szCs w:val="20"/>
        </w:rPr>
        <w:t>g</w:t>
      </w:r>
      <w:r w:rsidR="005D211B" w:rsidRPr="004A20CE">
        <w:rPr>
          <w:rFonts w:ascii="Times New Roman" w:hAnsi="Times New Roman" w:cs="Times New Roman"/>
          <w:sz w:val="20"/>
          <w:szCs w:val="20"/>
        </w:rPr>
        <w:t>.6 – Na hipótese da não contratação, o objeto licitado será adjudicado em favor da proposta originalmente vencedora do certame (art. 45, § 1º).</w:t>
      </w:r>
    </w:p>
    <w:p w14:paraId="00385175" w14:textId="77777777" w:rsidR="006C1BFB" w:rsidRPr="004A20CE" w:rsidRDefault="006C1BFB" w:rsidP="00165242">
      <w:pPr>
        <w:pStyle w:val="PargrafodaLista"/>
        <w:tabs>
          <w:tab w:val="left" w:pos="972"/>
        </w:tabs>
        <w:spacing w:line="276" w:lineRule="auto"/>
        <w:ind w:right="266"/>
        <w:rPr>
          <w:rFonts w:ascii="Times New Roman" w:hAnsi="Times New Roman" w:cs="Times New Roman"/>
          <w:color w:val="00B050"/>
          <w:sz w:val="20"/>
          <w:szCs w:val="20"/>
        </w:rPr>
      </w:pPr>
    </w:p>
    <w:p w14:paraId="0B999F64" w14:textId="4228A407" w:rsidR="006C1BFB" w:rsidRPr="004A20CE" w:rsidRDefault="006C1BFB" w:rsidP="00165242">
      <w:pPr>
        <w:pStyle w:val="PargrafodaLista"/>
        <w:tabs>
          <w:tab w:val="left" w:pos="972"/>
        </w:tabs>
        <w:spacing w:line="276" w:lineRule="auto"/>
        <w:ind w:right="266"/>
        <w:jc w:val="center"/>
        <w:rPr>
          <w:rFonts w:ascii="Times New Roman" w:hAnsi="Times New Roman" w:cs="Times New Roman"/>
          <w:b/>
          <w:sz w:val="20"/>
          <w:szCs w:val="20"/>
          <w:u w:val="single"/>
        </w:rPr>
      </w:pPr>
      <w:r w:rsidRPr="004A20CE">
        <w:rPr>
          <w:rFonts w:ascii="Times New Roman" w:hAnsi="Times New Roman" w:cs="Times New Roman"/>
          <w:b/>
          <w:sz w:val="20"/>
          <w:szCs w:val="20"/>
          <w:u w:val="single"/>
        </w:rPr>
        <w:t>7.</w:t>
      </w:r>
      <w:r w:rsidR="00391741" w:rsidRPr="004A20CE">
        <w:rPr>
          <w:rFonts w:ascii="Times New Roman" w:hAnsi="Times New Roman" w:cs="Times New Roman"/>
          <w:b/>
          <w:sz w:val="20"/>
          <w:szCs w:val="20"/>
          <w:u w:val="single"/>
        </w:rPr>
        <w:t>7</w:t>
      </w:r>
      <w:r w:rsidRPr="004A20CE">
        <w:rPr>
          <w:rFonts w:ascii="Times New Roman" w:hAnsi="Times New Roman" w:cs="Times New Roman"/>
          <w:b/>
          <w:sz w:val="20"/>
          <w:szCs w:val="20"/>
          <w:u w:val="single"/>
        </w:rPr>
        <w:t xml:space="preserve"> </w:t>
      </w:r>
      <w:r w:rsidR="00904EB7" w:rsidRPr="004A20CE">
        <w:rPr>
          <w:rFonts w:ascii="Times New Roman" w:hAnsi="Times New Roman" w:cs="Times New Roman"/>
          <w:b/>
          <w:sz w:val="20"/>
          <w:szCs w:val="20"/>
          <w:u w:val="single"/>
        </w:rPr>
        <w:t>–</w:t>
      </w:r>
      <w:r w:rsidRPr="004A20CE">
        <w:rPr>
          <w:rFonts w:ascii="Times New Roman" w:hAnsi="Times New Roman" w:cs="Times New Roman"/>
          <w:b/>
          <w:sz w:val="20"/>
          <w:szCs w:val="20"/>
          <w:u w:val="single"/>
        </w:rPr>
        <w:t xml:space="preserve"> QUALIFICAÇÃO ECONÔMICO-FINANCEIRA:</w:t>
      </w:r>
    </w:p>
    <w:p w14:paraId="1F84876A" w14:textId="77777777" w:rsidR="006C1BFB" w:rsidRPr="004A20CE" w:rsidRDefault="006C1BFB" w:rsidP="00165242">
      <w:pPr>
        <w:spacing w:line="276" w:lineRule="auto"/>
      </w:pPr>
    </w:p>
    <w:p w14:paraId="3A4BA552" w14:textId="77777777" w:rsidR="00A23FAF" w:rsidRPr="004A20CE" w:rsidRDefault="006C1BFB"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w:t>
      </w:r>
      <w:r w:rsidRPr="004A20CE">
        <w:rPr>
          <w:rFonts w:ascii="Times New Roman" w:hAnsi="Times New Roman" w:cs="Times New Roman"/>
          <w:sz w:val="20"/>
          <w:szCs w:val="20"/>
        </w:rPr>
        <w:tab/>
        <w:t>Certidão negativa de falência, concordata ou recuperação judicial expedida pelo cartório distribuidor da sede do licitante, com prazo não superior a 90 (noventa) dias da data de sua expedição.</w:t>
      </w:r>
    </w:p>
    <w:p w14:paraId="031211BF" w14:textId="77777777" w:rsidR="00A23FAF" w:rsidRPr="004A20CE" w:rsidRDefault="00A23FAF" w:rsidP="00165242">
      <w:pPr>
        <w:spacing w:line="276" w:lineRule="auto"/>
      </w:pPr>
    </w:p>
    <w:p w14:paraId="673F8B2D" w14:textId="2AB9DC54" w:rsidR="006C1BFB" w:rsidRPr="004A20CE" w:rsidRDefault="005F3AF9" w:rsidP="00165242">
      <w:pPr>
        <w:pStyle w:val="PargrafodaLista"/>
        <w:tabs>
          <w:tab w:val="left" w:pos="993"/>
          <w:tab w:val="left" w:pos="1418"/>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a.1) Nas hipóteses em que a Certidão de Recuperação Judicial ou Extrajudicial encaminhada for positiva, deve o licitante apresentar comprovante da homologação / deferimento pelo juízo competente do plano de recuperação judicial / extrajudicial em vigor.</w:t>
      </w:r>
    </w:p>
    <w:p w14:paraId="26836CF8" w14:textId="77777777" w:rsidR="00B678D5" w:rsidRPr="004A20CE" w:rsidRDefault="00B678D5" w:rsidP="00165242">
      <w:pPr>
        <w:spacing w:line="276" w:lineRule="auto"/>
      </w:pPr>
    </w:p>
    <w:p w14:paraId="0A81A6E4" w14:textId="4BDECF14" w:rsidR="006C1BFB" w:rsidRPr="004A20CE" w:rsidRDefault="006C1BFB" w:rsidP="00165242">
      <w:pPr>
        <w:pStyle w:val="PargrafodaLista"/>
        <w:tabs>
          <w:tab w:val="left" w:pos="972"/>
        </w:tabs>
        <w:spacing w:line="276" w:lineRule="auto"/>
        <w:ind w:left="284" w:right="266"/>
        <w:jc w:val="center"/>
        <w:rPr>
          <w:rFonts w:ascii="Times New Roman" w:hAnsi="Times New Roman" w:cs="Times New Roman"/>
          <w:b/>
          <w:sz w:val="20"/>
          <w:szCs w:val="20"/>
          <w:u w:val="single"/>
        </w:rPr>
      </w:pPr>
      <w:r w:rsidRPr="00FE0D82">
        <w:rPr>
          <w:rFonts w:ascii="Times New Roman" w:hAnsi="Times New Roman" w:cs="Times New Roman"/>
          <w:b/>
          <w:sz w:val="20"/>
          <w:szCs w:val="20"/>
          <w:u w:val="single"/>
        </w:rPr>
        <w:t>7.</w:t>
      </w:r>
      <w:r w:rsidR="00391741" w:rsidRPr="00FE0D82">
        <w:rPr>
          <w:rFonts w:ascii="Times New Roman" w:hAnsi="Times New Roman" w:cs="Times New Roman"/>
          <w:b/>
          <w:sz w:val="20"/>
          <w:szCs w:val="20"/>
          <w:u w:val="single"/>
        </w:rPr>
        <w:t>8</w:t>
      </w:r>
      <w:r w:rsidRPr="00FE0D82">
        <w:rPr>
          <w:rFonts w:ascii="Times New Roman" w:hAnsi="Times New Roman" w:cs="Times New Roman"/>
          <w:b/>
          <w:sz w:val="20"/>
          <w:szCs w:val="20"/>
          <w:u w:val="single"/>
        </w:rPr>
        <w:t xml:space="preserve"> – QUALIFICAÇÃO TÉCNICA:</w:t>
      </w:r>
    </w:p>
    <w:p w14:paraId="2AEC29D5" w14:textId="77777777" w:rsidR="006C1BFB" w:rsidRPr="004A20CE" w:rsidRDefault="006C1BFB" w:rsidP="00165242">
      <w:pPr>
        <w:spacing w:line="276" w:lineRule="auto"/>
      </w:pPr>
    </w:p>
    <w:p w14:paraId="7C20BD42" w14:textId="1ADE16BB" w:rsidR="00A80691" w:rsidRPr="00A80691" w:rsidRDefault="00A80691" w:rsidP="0072623D">
      <w:pPr>
        <w:pStyle w:val="PargrafodaLista"/>
        <w:numPr>
          <w:ilvl w:val="0"/>
          <w:numId w:val="31"/>
        </w:numPr>
        <w:ind w:left="284" w:firstLine="0"/>
        <w:rPr>
          <w:rFonts w:ascii="Times New Roman" w:hAnsi="Times New Roman" w:cs="Times New Roman"/>
          <w:sz w:val="20"/>
          <w:szCs w:val="20"/>
        </w:rPr>
      </w:pPr>
      <w:r w:rsidRPr="00A80691">
        <w:rPr>
          <w:rFonts w:ascii="Times New Roman" w:hAnsi="Times New Roman" w:cs="Times New Roman"/>
          <w:sz w:val="20"/>
          <w:szCs w:val="20"/>
        </w:rPr>
        <w:t>Comprovação de aptidão para desempenho de atividade pertinente e compatível em características, quantidades e prazos com o objeto da licitação, comprovação essa que será atendida por atestado(s) fornecido(s) por pessoa jurídica de direito público ou privado. Caso referidos atestados não detalhem e quantifiquem o fornecimento, aceitar-se-á, complementarmente aos documentos, cópia da(s) respectiva(s) Nota(s) Fiscal (ais).</w:t>
      </w:r>
    </w:p>
    <w:p w14:paraId="431745B9" w14:textId="77777777" w:rsidR="006C1BFB" w:rsidRPr="004A20CE" w:rsidRDefault="006C1BFB" w:rsidP="00165242">
      <w:pPr>
        <w:spacing w:line="276" w:lineRule="auto"/>
      </w:pPr>
    </w:p>
    <w:p w14:paraId="6EDAB26E" w14:textId="230CF5E6" w:rsidR="006C1BFB" w:rsidRPr="004A20CE" w:rsidRDefault="00C61280"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a</w:t>
      </w:r>
      <w:r w:rsidR="00043CA1" w:rsidRPr="004A20CE">
        <w:rPr>
          <w:rFonts w:ascii="Times New Roman" w:hAnsi="Times New Roman" w:cs="Times New Roman"/>
          <w:sz w:val="20"/>
          <w:szCs w:val="20"/>
        </w:rPr>
        <w:t xml:space="preserve">.1) </w:t>
      </w:r>
      <w:r w:rsidR="006C1BFB" w:rsidRPr="004A20CE">
        <w:rPr>
          <w:rFonts w:ascii="Times New Roman" w:hAnsi="Times New Roman" w:cs="Times New Roman"/>
          <w:sz w:val="20"/>
          <w:szCs w:val="20"/>
        </w:rPr>
        <w:t xml:space="preserve">Os atestados deverão ser apresentados em papel timbrado, original ou cópia reprográfica autenticada, assinados por autoridade responsável pelo contrato e identificação do cargo do signatário. Não é necessário o reconhecimento de firma. </w:t>
      </w:r>
    </w:p>
    <w:p w14:paraId="11697B9B" w14:textId="16B79F99" w:rsidR="00862F13" w:rsidRPr="004A20CE" w:rsidRDefault="00862F13" w:rsidP="00165242">
      <w:pPr>
        <w:pStyle w:val="PargrafodaLista"/>
        <w:tabs>
          <w:tab w:val="left" w:pos="972"/>
        </w:tabs>
        <w:spacing w:line="276" w:lineRule="auto"/>
        <w:ind w:right="266"/>
        <w:rPr>
          <w:rFonts w:ascii="Times New Roman" w:hAnsi="Times New Roman" w:cs="Times New Roman"/>
          <w:sz w:val="20"/>
          <w:szCs w:val="20"/>
        </w:rPr>
      </w:pPr>
    </w:p>
    <w:p w14:paraId="56FC1933" w14:textId="20C2ED59" w:rsidR="006C1BFB" w:rsidRPr="004A20CE" w:rsidRDefault="006C1BFB" w:rsidP="0072623D">
      <w:pPr>
        <w:pStyle w:val="PargrafodaLista"/>
        <w:numPr>
          <w:ilvl w:val="1"/>
          <w:numId w:val="32"/>
        </w:numPr>
        <w:tabs>
          <w:tab w:val="left" w:pos="972"/>
        </w:tabs>
        <w:spacing w:line="276" w:lineRule="auto"/>
        <w:ind w:right="266"/>
        <w:jc w:val="center"/>
        <w:rPr>
          <w:rFonts w:ascii="Times New Roman" w:hAnsi="Times New Roman" w:cs="Times New Roman"/>
          <w:b/>
          <w:sz w:val="20"/>
          <w:szCs w:val="20"/>
          <w:u w:val="single"/>
        </w:rPr>
      </w:pPr>
      <w:r w:rsidRPr="004A20CE">
        <w:rPr>
          <w:rFonts w:ascii="Times New Roman" w:hAnsi="Times New Roman" w:cs="Times New Roman"/>
          <w:b/>
          <w:sz w:val="20"/>
          <w:szCs w:val="20"/>
          <w:u w:val="single"/>
        </w:rPr>
        <w:t>– OUTRAS COMPROVAÇÕES:</w:t>
      </w:r>
    </w:p>
    <w:p w14:paraId="205FA175" w14:textId="77777777" w:rsidR="006C1BFB" w:rsidRPr="004A20CE" w:rsidRDefault="006C1BFB" w:rsidP="00165242">
      <w:pPr>
        <w:pStyle w:val="PargrafodaLista"/>
        <w:tabs>
          <w:tab w:val="left" w:pos="972"/>
        </w:tabs>
        <w:spacing w:line="276" w:lineRule="auto"/>
        <w:ind w:right="266"/>
        <w:rPr>
          <w:rFonts w:ascii="Times New Roman" w:hAnsi="Times New Roman" w:cs="Times New Roman"/>
          <w:sz w:val="20"/>
          <w:szCs w:val="20"/>
        </w:rPr>
      </w:pPr>
    </w:p>
    <w:p w14:paraId="712FFCE0" w14:textId="6B73C47B" w:rsidR="00391741" w:rsidRPr="00C440F1" w:rsidRDefault="00C440F1" w:rsidP="00C440F1">
      <w:pPr>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 xml:space="preserve">7.9.1 - </w:t>
      </w:r>
      <w:r w:rsidR="00391741" w:rsidRPr="00C440F1">
        <w:rPr>
          <w:rFonts w:ascii="Times New Roman" w:hAnsi="Times New Roman" w:cs="Times New Roman"/>
          <w:sz w:val="20"/>
          <w:szCs w:val="20"/>
        </w:rPr>
        <w:t>Declaração em atendimento ao artigo 68, inciso VI da Lei 14.133/21 no sentido de que cumpre com o disposto no inciso XXXIII, artigo 7º da Constituição Federal no que diz respeito à proibição de trabalho noturno, perigoso ou insalubre, aos menores de dezoito anos e de qualquer trabalho a menores de dezesseis anos, salvo na condição de aprendizes, a partir de quatorze anos. (</w:t>
      </w:r>
      <w:r w:rsidR="00391741" w:rsidRPr="00C440F1">
        <w:rPr>
          <w:rFonts w:ascii="Times New Roman" w:hAnsi="Times New Roman" w:cs="Times New Roman"/>
          <w:b/>
          <w:sz w:val="20"/>
          <w:szCs w:val="20"/>
        </w:rPr>
        <w:t>Anexo III</w:t>
      </w:r>
      <w:r w:rsidR="00391741" w:rsidRPr="00C440F1">
        <w:rPr>
          <w:rFonts w:ascii="Times New Roman" w:hAnsi="Times New Roman" w:cs="Times New Roman"/>
          <w:sz w:val="20"/>
          <w:szCs w:val="20"/>
        </w:rPr>
        <w:t>);</w:t>
      </w:r>
    </w:p>
    <w:p w14:paraId="716B3EC8" w14:textId="77777777" w:rsidR="00391741" w:rsidRPr="004A20CE" w:rsidRDefault="00391741" w:rsidP="00165242">
      <w:pPr>
        <w:spacing w:line="276" w:lineRule="auto"/>
      </w:pPr>
    </w:p>
    <w:p w14:paraId="188A5D79" w14:textId="3CBA35A1" w:rsidR="00391741" w:rsidRDefault="00C440F1" w:rsidP="0072623D">
      <w:pPr>
        <w:pStyle w:val="PargrafodaLista"/>
        <w:numPr>
          <w:ilvl w:val="2"/>
          <w:numId w:val="33"/>
        </w:numPr>
        <w:tabs>
          <w:tab w:val="left" w:pos="972"/>
        </w:tabs>
        <w:spacing w:line="276" w:lineRule="auto"/>
        <w:ind w:right="266"/>
        <w:rPr>
          <w:rFonts w:ascii="Times New Roman" w:hAnsi="Times New Roman" w:cs="Times New Roman"/>
          <w:sz w:val="20"/>
          <w:szCs w:val="20"/>
        </w:rPr>
      </w:pPr>
      <w:r>
        <w:rPr>
          <w:rFonts w:ascii="Times New Roman" w:hAnsi="Times New Roman" w:cs="Times New Roman"/>
          <w:sz w:val="20"/>
          <w:szCs w:val="20"/>
        </w:rPr>
        <w:t xml:space="preserve">- </w:t>
      </w:r>
      <w:r w:rsidR="00391741" w:rsidRPr="00C440F1">
        <w:rPr>
          <w:rFonts w:ascii="Times New Roman" w:hAnsi="Times New Roman" w:cs="Times New Roman"/>
          <w:sz w:val="20"/>
          <w:szCs w:val="20"/>
        </w:rPr>
        <w:t>Declaração de Cumprimento dos Requisitos de Habilitação, devidamente preenchida e assinada (</w:t>
      </w:r>
      <w:r w:rsidR="00391741" w:rsidRPr="00C440F1">
        <w:rPr>
          <w:rFonts w:ascii="Times New Roman" w:hAnsi="Times New Roman" w:cs="Times New Roman"/>
          <w:b/>
          <w:sz w:val="20"/>
          <w:szCs w:val="20"/>
        </w:rPr>
        <w:t>Anexo II</w:t>
      </w:r>
      <w:r w:rsidR="00391741" w:rsidRPr="00C440F1">
        <w:rPr>
          <w:rFonts w:ascii="Times New Roman" w:hAnsi="Times New Roman" w:cs="Times New Roman"/>
          <w:sz w:val="20"/>
          <w:szCs w:val="20"/>
        </w:rPr>
        <w:t>);</w:t>
      </w:r>
    </w:p>
    <w:p w14:paraId="4EA837E1" w14:textId="77777777" w:rsidR="00416D4B" w:rsidRPr="00C440F1" w:rsidRDefault="00416D4B" w:rsidP="00416D4B">
      <w:pPr>
        <w:pStyle w:val="PargrafodaLista"/>
        <w:tabs>
          <w:tab w:val="left" w:pos="972"/>
        </w:tabs>
        <w:spacing w:line="276" w:lineRule="auto"/>
        <w:ind w:left="1004" w:right="266"/>
        <w:rPr>
          <w:rFonts w:ascii="Times New Roman" w:hAnsi="Times New Roman" w:cs="Times New Roman"/>
          <w:sz w:val="20"/>
          <w:szCs w:val="20"/>
        </w:rPr>
      </w:pPr>
    </w:p>
    <w:p w14:paraId="5A965354" w14:textId="1F8581D6" w:rsidR="00391741" w:rsidRDefault="00C440F1" w:rsidP="0072623D">
      <w:pPr>
        <w:pStyle w:val="PargrafodaLista"/>
        <w:numPr>
          <w:ilvl w:val="2"/>
          <w:numId w:val="33"/>
        </w:numPr>
        <w:tabs>
          <w:tab w:val="left" w:pos="972"/>
        </w:tabs>
        <w:spacing w:line="276" w:lineRule="auto"/>
        <w:ind w:right="266"/>
        <w:rPr>
          <w:rFonts w:ascii="Times New Roman" w:hAnsi="Times New Roman" w:cs="Times New Roman"/>
          <w:sz w:val="20"/>
          <w:szCs w:val="20"/>
        </w:rPr>
      </w:pPr>
      <w:r>
        <w:rPr>
          <w:rFonts w:ascii="Times New Roman" w:hAnsi="Times New Roman" w:cs="Times New Roman"/>
          <w:sz w:val="20"/>
          <w:szCs w:val="20"/>
        </w:rPr>
        <w:t xml:space="preserve">- </w:t>
      </w:r>
      <w:r w:rsidR="00391741" w:rsidRPr="00C440F1">
        <w:rPr>
          <w:rFonts w:ascii="Times New Roman" w:hAnsi="Times New Roman" w:cs="Times New Roman"/>
          <w:sz w:val="20"/>
          <w:szCs w:val="20"/>
        </w:rPr>
        <w:t>Declaração de que cumpre as exigências de reserva de cargos para pessoa com deficiência e para reabilitado da Previdência Social. Esta declaração deverá ser apresentada por empresas que possuam no mínimo 100 (cem) empregados, nos termos do artigo 93 da Lei n. 8.213/1991. (</w:t>
      </w:r>
      <w:r w:rsidR="00391741" w:rsidRPr="00C440F1">
        <w:rPr>
          <w:rFonts w:ascii="Times New Roman" w:hAnsi="Times New Roman" w:cs="Times New Roman"/>
          <w:b/>
          <w:sz w:val="20"/>
          <w:szCs w:val="20"/>
        </w:rPr>
        <w:t>Anexo III</w:t>
      </w:r>
      <w:r w:rsidR="00391741" w:rsidRPr="00C440F1">
        <w:rPr>
          <w:rFonts w:ascii="Times New Roman" w:hAnsi="Times New Roman" w:cs="Times New Roman"/>
          <w:sz w:val="20"/>
          <w:szCs w:val="20"/>
        </w:rPr>
        <w:t>);</w:t>
      </w:r>
    </w:p>
    <w:p w14:paraId="5FD2C475" w14:textId="0445FA55" w:rsidR="00DC4A60" w:rsidRPr="00DC4A60" w:rsidRDefault="00DC4A60" w:rsidP="00DC4A60">
      <w:pPr>
        <w:tabs>
          <w:tab w:val="left" w:pos="972"/>
        </w:tabs>
        <w:spacing w:line="276" w:lineRule="auto"/>
        <w:ind w:right="266"/>
        <w:rPr>
          <w:rFonts w:ascii="Times New Roman" w:hAnsi="Times New Roman" w:cs="Times New Roman"/>
          <w:sz w:val="20"/>
          <w:szCs w:val="20"/>
        </w:rPr>
      </w:pPr>
    </w:p>
    <w:p w14:paraId="4185B865" w14:textId="351C47CF" w:rsidR="00391741" w:rsidRPr="00C440F1" w:rsidRDefault="00C440F1" w:rsidP="0072623D">
      <w:pPr>
        <w:pStyle w:val="PargrafodaLista"/>
        <w:numPr>
          <w:ilvl w:val="2"/>
          <w:numId w:val="33"/>
        </w:numPr>
        <w:tabs>
          <w:tab w:val="left" w:pos="972"/>
        </w:tabs>
        <w:spacing w:line="276" w:lineRule="auto"/>
        <w:ind w:right="266"/>
        <w:rPr>
          <w:rFonts w:ascii="Times New Roman" w:hAnsi="Times New Roman" w:cs="Times New Roman"/>
          <w:sz w:val="20"/>
          <w:szCs w:val="20"/>
        </w:rPr>
      </w:pPr>
      <w:r>
        <w:rPr>
          <w:rFonts w:ascii="Times New Roman" w:hAnsi="Times New Roman" w:cs="Times New Roman"/>
          <w:sz w:val="20"/>
          <w:szCs w:val="20"/>
        </w:rPr>
        <w:t xml:space="preserve">- </w:t>
      </w:r>
      <w:r w:rsidR="00391741" w:rsidRPr="00C440F1">
        <w:rPr>
          <w:rFonts w:ascii="Times New Roman" w:hAnsi="Times New Roman" w:cs="Times New Roman"/>
          <w:sz w:val="20"/>
          <w:szCs w:val="20"/>
        </w:rPr>
        <w:t>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r w:rsidR="00391741" w:rsidRPr="00C440F1">
        <w:rPr>
          <w:rFonts w:ascii="Times New Roman" w:hAnsi="Times New Roman" w:cs="Times New Roman"/>
          <w:b/>
          <w:sz w:val="20"/>
          <w:szCs w:val="20"/>
        </w:rPr>
        <w:t>Anexo III</w:t>
      </w:r>
      <w:r w:rsidR="00391741" w:rsidRPr="00C440F1">
        <w:rPr>
          <w:rFonts w:ascii="Times New Roman" w:hAnsi="Times New Roman" w:cs="Times New Roman"/>
          <w:sz w:val="20"/>
          <w:szCs w:val="20"/>
        </w:rPr>
        <w:t>);</w:t>
      </w:r>
    </w:p>
    <w:p w14:paraId="61F94331" w14:textId="77777777" w:rsidR="00391741" w:rsidRPr="004A20CE" w:rsidRDefault="00391741" w:rsidP="00165242">
      <w:pPr>
        <w:spacing w:line="276" w:lineRule="auto"/>
      </w:pPr>
    </w:p>
    <w:p w14:paraId="00839F8C" w14:textId="5706DD46" w:rsidR="00391741" w:rsidRDefault="00C440F1" w:rsidP="0072623D">
      <w:pPr>
        <w:pStyle w:val="PargrafodaLista"/>
        <w:numPr>
          <w:ilvl w:val="2"/>
          <w:numId w:val="33"/>
        </w:numPr>
        <w:tabs>
          <w:tab w:val="left" w:pos="972"/>
        </w:tabs>
        <w:spacing w:line="276" w:lineRule="auto"/>
        <w:ind w:right="266"/>
        <w:rPr>
          <w:rFonts w:ascii="Times New Roman" w:hAnsi="Times New Roman" w:cs="Times New Roman"/>
          <w:sz w:val="20"/>
          <w:szCs w:val="20"/>
        </w:rPr>
      </w:pPr>
      <w:r>
        <w:rPr>
          <w:rFonts w:ascii="Times New Roman" w:hAnsi="Times New Roman" w:cs="Times New Roman"/>
          <w:sz w:val="20"/>
          <w:szCs w:val="20"/>
        </w:rPr>
        <w:t xml:space="preserve">- </w:t>
      </w:r>
      <w:r w:rsidR="00391741" w:rsidRPr="00C440F1">
        <w:rPr>
          <w:rFonts w:ascii="Times New Roman" w:hAnsi="Times New Roman" w:cs="Times New Roman"/>
          <w:sz w:val="20"/>
          <w:szCs w:val="20"/>
        </w:rPr>
        <w:t>Declaração de que seu estatuto foi adequado à Lei Federal nº 12.690/2012 e que aufere Receita Bruta até o limite definido no inciso II do caput do art. 3º da Lei Complementar Federal n° 123/2006. (</w:t>
      </w:r>
      <w:r w:rsidR="00391741" w:rsidRPr="00C440F1">
        <w:rPr>
          <w:rFonts w:ascii="Times New Roman" w:hAnsi="Times New Roman" w:cs="Times New Roman"/>
          <w:b/>
          <w:sz w:val="20"/>
          <w:szCs w:val="20"/>
        </w:rPr>
        <w:t>Anexo III.1 – Somente para cooperativas</w:t>
      </w:r>
      <w:r w:rsidR="00391741" w:rsidRPr="00C440F1">
        <w:rPr>
          <w:rFonts w:ascii="Times New Roman" w:hAnsi="Times New Roman" w:cs="Times New Roman"/>
          <w:sz w:val="20"/>
          <w:szCs w:val="20"/>
        </w:rPr>
        <w:t>)</w:t>
      </w:r>
      <w:r w:rsidR="00925913" w:rsidRPr="00C440F1">
        <w:rPr>
          <w:rFonts w:ascii="Times New Roman" w:hAnsi="Times New Roman" w:cs="Times New Roman"/>
          <w:sz w:val="20"/>
          <w:szCs w:val="20"/>
        </w:rPr>
        <w:t>;</w:t>
      </w:r>
    </w:p>
    <w:p w14:paraId="3D63A54A" w14:textId="163F6990" w:rsidR="00DC4A60" w:rsidRPr="00DC4A60" w:rsidRDefault="00DC4A60" w:rsidP="00DC4A60">
      <w:pPr>
        <w:tabs>
          <w:tab w:val="left" w:pos="972"/>
        </w:tabs>
        <w:spacing w:line="276" w:lineRule="auto"/>
        <w:ind w:right="266"/>
        <w:rPr>
          <w:rFonts w:ascii="Times New Roman" w:hAnsi="Times New Roman" w:cs="Times New Roman"/>
          <w:sz w:val="20"/>
          <w:szCs w:val="20"/>
        </w:rPr>
      </w:pPr>
    </w:p>
    <w:p w14:paraId="7A316C6D" w14:textId="2F90AC5E" w:rsidR="00925913" w:rsidRPr="00C440F1" w:rsidRDefault="00C440F1" w:rsidP="0072623D">
      <w:pPr>
        <w:pStyle w:val="PargrafodaLista"/>
        <w:numPr>
          <w:ilvl w:val="2"/>
          <w:numId w:val="33"/>
        </w:numPr>
        <w:tabs>
          <w:tab w:val="left" w:pos="972"/>
        </w:tabs>
        <w:spacing w:line="276" w:lineRule="auto"/>
        <w:ind w:right="266"/>
        <w:rPr>
          <w:rFonts w:ascii="Times New Roman" w:hAnsi="Times New Roman" w:cs="Times New Roman"/>
          <w:sz w:val="20"/>
          <w:szCs w:val="20"/>
        </w:rPr>
      </w:pPr>
      <w:r>
        <w:rPr>
          <w:rFonts w:ascii="Times New Roman" w:hAnsi="Times New Roman" w:cs="Times New Roman"/>
          <w:sz w:val="20"/>
          <w:szCs w:val="20"/>
        </w:rPr>
        <w:lastRenderedPageBreak/>
        <w:t xml:space="preserve">- </w:t>
      </w:r>
      <w:r w:rsidR="00925913" w:rsidRPr="00C440F1">
        <w:rPr>
          <w:rFonts w:ascii="Times New Roman" w:hAnsi="Times New Roman" w:cs="Times New Roman"/>
          <w:sz w:val="20"/>
          <w:szCs w:val="20"/>
        </w:rPr>
        <w:t>Declaração de compromisso formal no sentido de que, uma vez declarada adjudicatária do objeto deste certame, assinará, juntamente com esta Prefeitura Municipal de Cruzeiro e concomitante com a assinatura da avença que decorrerá do presente certame, Termo de Ciência e Notificação (</w:t>
      </w:r>
      <w:r w:rsidR="00925913" w:rsidRPr="00C440F1">
        <w:rPr>
          <w:rFonts w:ascii="Times New Roman" w:hAnsi="Times New Roman" w:cs="Times New Roman"/>
          <w:b/>
          <w:sz w:val="20"/>
          <w:szCs w:val="20"/>
        </w:rPr>
        <w:t>Anexo IV</w:t>
      </w:r>
      <w:r w:rsidR="00925913" w:rsidRPr="00C440F1">
        <w:rPr>
          <w:rFonts w:ascii="Times New Roman" w:hAnsi="Times New Roman" w:cs="Times New Roman"/>
          <w:sz w:val="20"/>
          <w:szCs w:val="20"/>
        </w:rPr>
        <w:t>).</w:t>
      </w:r>
    </w:p>
    <w:p w14:paraId="166D8F51" w14:textId="3CAE361F" w:rsidR="00422BD3" w:rsidRPr="004A20CE" w:rsidRDefault="00422BD3" w:rsidP="00165242">
      <w:pPr>
        <w:pStyle w:val="PargrafodaLista"/>
        <w:tabs>
          <w:tab w:val="left" w:pos="972"/>
        </w:tabs>
        <w:spacing w:line="276" w:lineRule="auto"/>
        <w:ind w:left="284" w:right="266"/>
        <w:rPr>
          <w:rFonts w:ascii="Times New Roman" w:hAnsi="Times New Roman" w:cs="Times New Roman"/>
          <w:sz w:val="20"/>
          <w:szCs w:val="20"/>
        </w:rPr>
      </w:pPr>
    </w:p>
    <w:p w14:paraId="23780244" w14:textId="44DDA7A9" w:rsidR="00925913" w:rsidRPr="004A20CE" w:rsidRDefault="00925913" w:rsidP="00165242">
      <w:pPr>
        <w:pStyle w:val="PargrafodaLista"/>
        <w:tabs>
          <w:tab w:val="left" w:pos="972"/>
        </w:tabs>
        <w:spacing w:line="276" w:lineRule="auto"/>
        <w:ind w:left="284" w:right="266"/>
        <w:rPr>
          <w:rFonts w:ascii="Times New Roman" w:hAnsi="Times New Roman" w:cs="Times New Roman"/>
          <w:sz w:val="20"/>
          <w:szCs w:val="20"/>
          <w:u w:val="single"/>
        </w:rPr>
      </w:pPr>
      <w:r w:rsidRPr="004A20CE">
        <w:rPr>
          <w:rFonts w:ascii="Times New Roman" w:hAnsi="Times New Roman" w:cs="Times New Roman"/>
          <w:sz w:val="20"/>
          <w:szCs w:val="20"/>
          <w:u w:val="single"/>
        </w:rPr>
        <w:t>OBS.</w:t>
      </w:r>
      <w:r w:rsidR="00285FBC" w:rsidRPr="004A20CE">
        <w:rPr>
          <w:rFonts w:ascii="Times New Roman" w:hAnsi="Times New Roman" w:cs="Times New Roman"/>
          <w:sz w:val="20"/>
          <w:szCs w:val="20"/>
          <w:u w:val="single"/>
        </w:rPr>
        <w:t xml:space="preserve"> </w:t>
      </w:r>
      <w:r w:rsidRPr="004A20CE">
        <w:rPr>
          <w:rFonts w:ascii="Times New Roman" w:hAnsi="Times New Roman" w:cs="Times New Roman"/>
          <w:sz w:val="20"/>
          <w:szCs w:val="20"/>
          <w:u w:val="single"/>
        </w:rPr>
        <w:tab/>
        <w:t>Todas as declarações assinadas pelos proponentes deverão observar a necessidade de comprovar serem seus subscritores representantes legais da empresa, caso tais comprovações já não tenham sido apresentadas anteriormente neste processo licitatório.</w:t>
      </w:r>
    </w:p>
    <w:p w14:paraId="4DFBBA20" w14:textId="77777777" w:rsidR="00925913" w:rsidRPr="004A20CE" w:rsidRDefault="00925913" w:rsidP="00165242">
      <w:pPr>
        <w:spacing w:line="276" w:lineRule="auto"/>
      </w:pPr>
    </w:p>
    <w:p w14:paraId="4D204C25" w14:textId="382E5BDD" w:rsidR="00925913" w:rsidRPr="004A20CE" w:rsidRDefault="009D354F" w:rsidP="00165242">
      <w:pPr>
        <w:pStyle w:val="PargrafodaLista"/>
        <w:tabs>
          <w:tab w:val="left" w:pos="972"/>
        </w:tabs>
        <w:spacing w:line="276" w:lineRule="auto"/>
        <w:ind w:left="284" w:right="266"/>
        <w:rPr>
          <w:rFonts w:ascii="Times New Roman" w:hAnsi="Times New Roman" w:cs="Times New Roman"/>
          <w:sz w:val="20"/>
          <w:szCs w:val="20"/>
          <w:u w:val="single"/>
        </w:rPr>
      </w:pPr>
      <w:r>
        <w:rPr>
          <w:rFonts w:ascii="Times New Roman" w:hAnsi="Times New Roman" w:cs="Times New Roman"/>
          <w:sz w:val="20"/>
          <w:szCs w:val="20"/>
          <w:u w:val="single"/>
        </w:rPr>
        <w:t>OBS.2.</w:t>
      </w:r>
      <w:r>
        <w:rPr>
          <w:rFonts w:ascii="Times New Roman" w:hAnsi="Times New Roman" w:cs="Times New Roman"/>
          <w:sz w:val="20"/>
          <w:szCs w:val="20"/>
          <w:u w:val="single"/>
        </w:rPr>
        <w:tab/>
      </w:r>
      <w:r w:rsidR="00925913" w:rsidRPr="004A20CE">
        <w:rPr>
          <w:rFonts w:ascii="Times New Roman" w:hAnsi="Times New Roman" w:cs="Times New Roman"/>
          <w:sz w:val="20"/>
          <w:szCs w:val="20"/>
          <w:u w:val="single"/>
        </w:rPr>
        <w:t>A falsidade de declaração prestada objetivando os benefícios da Lei Complementar nº 123/06 caracterizará o crime de que trata o art. 299 do Código Penal, sem prejuízo do enquadramento em outras figuras penais.</w:t>
      </w:r>
    </w:p>
    <w:p w14:paraId="6B15FE35" w14:textId="77777777" w:rsidR="00925913" w:rsidRPr="004A20CE" w:rsidRDefault="00925913" w:rsidP="00165242">
      <w:pPr>
        <w:spacing w:line="276" w:lineRule="auto"/>
      </w:pPr>
    </w:p>
    <w:p w14:paraId="45C61E21" w14:textId="1D216D03" w:rsidR="00925913" w:rsidRPr="004A20CE" w:rsidRDefault="00925913"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7.10</w:t>
      </w:r>
      <w:r w:rsidR="00165242">
        <w:rPr>
          <w:rFonts w:ascii="Times New Roman" w:hAnsi="Times New Roman" w:cs="Times New Roman"/>
          <w:sz w:val="20"/>
          <w:szCs w:val="20"/>
        </w:rPr>
        <w:t xml:space="preserve"> </w:t>
      </w:r>
      <w:r w:rsidR="005772F0">
        <w:rPr>
          <w:rFonts w:ascii="Times New Roman" w:hAnsi="Times New Roman" w:cs="Times New Roman"/>
          <w:sz w:val="20"/>
          <w:szCs w:val="20"/>
        </w:rPr>
        <w:t>–</w:t>
      </w:r>
      <w:r w:rsidRPr="004A20CE">
        <w:rPr>
          <w:rFonts w:ascii="Times New Roman" w:hAnsi="Times New Roman" w:cs="Times New Roman"/>
          <w:sz w:val="20"/>
          <w:szCs w:val="20"/>
        </w:rPr>
        <w:t xml:space="preserve"> </w:t>
      </w:r>
      <w:r w:rsidR="005772F0">
        <w:rPr>
          <w:rFonts w:ascii="Times New Roman" w:hAnsi="Times New Roman" w:cs="Times New Roman"/>
          <w:sz w:val="20"/>
          <w:szCs w:val="20"/>
        </w:rPr>
        <w:t>Todos o</w:t>
      </w:r>
      <w:r w:rsidRPr="004A20CE">
        <w:rPr>
          <w:rFonts w:ascii="Times New Roman" w:hAnsi="Times New Roman" w:cs="Times New Roman"/>
          <w:sz w:val="20"/>
          <w:szCs w:val="20"/>
        </w:rPr>
        <w:t xml:space="preserve">s documentos exigidos para fins de habilitação serão apresentados por meio eletrônico, via Sistema </w:t>
      </w:r>
      <w:r w:rsidR="005772F0">
        <w:rPr>
          <w:rFonts w:ascii="Times New Roman" w:hAnsi="Times New Roman" w:cs="Times New Roman"/>
          <w:sz w:val="20"/>
          <w:szCs w:val="20"/>
        </w:rPr>
        <w:t>Novo</w:t>
      </w:r>
      <w:r w:rsidRPr="004A20CE">
        <w:rPr>
          <w:rFonts w:ascii="Times New Roman" w:hAnsi="Times New Roman" w:cs="Times New Roman"/>
          <w:sz w:val="20"/>
          <w:szCs w:val="20"/>
        </w:rPr>
        <w:t>BBMN</w:t>
      </w:r>
      <w:r w:rsidR="005772F0">
        <w:rPr>
          <w:rFonts w:ascii="Times New Roman" w:hAnsi="Times New Roman" w:cs="Times New Roman"/>
          <w:sz w:val="20"/>
          <w:szCs w:val="20"/>
        </w:rPr>
        <w:t>et</w:t>
      </w:r>
      <w:r w:rsidRPr="004A20CE">
        <w:rPr>
          <w:rFonts w:ascii="Times New Roman" w:hAnsi="Times New Roman" w:cs="Times New Roman"/>
          <w:sz w:val="20"/>
          <w:szCs w:val="20"/>
        </w:rPr>
        <w:t>.</w:t>
      </w:r>
    </w:p>
    <w:p w14:paraId="5C7EC0F6" w14:textId="77777777" w:rsidR="00925913" w:rsidRPr="004A20CE" w:rsidRDefault="00925913" w:rsidP="00165242">
      <w:pPr>
        <w:spacing w:line="276" w:lineRule="auto"/>
      </w:pPr>
    </w:p>
    <w:p w14:paraId="05BD8991" w14:textId="5EC06884" w:rsidR="00925913" w:rsidRPr="004A20CE" w:rsidRDefault="002D0594"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ab/>
      </w:r>
      <w:r w:rsidR="00925913" w:rsidRPr="004A20CE">
        <w:rPr>
          <w:rFonts w:ascii="Times New Roman" w:hAnsi="Times New Roman" w:cs="Times New Roman"/>
          <w:sz w:val="20"/>
          <w:szCs w:val="20"/>
        </w:rPr>
        <w:t>7.10</w:t>
      </w:r>
      <w:r w:rsidR="00165242">
        <w:rPr>
          <w:rFonts w:ascii="Times New Roman" w:hAnsi="Times New Roman" w:cs="Times New Roman"/>
          <w:sz w:val="20"/>
          <w:szCs w:val="20"/>
        </w:rPr>
        <w:t xml:space="preserve">.1 </w:t>
      </w:r>
      <w:r w:rsidR="00925913" w:rsidRPr="004A20CE">
        <w:rPr>
          <w:rFonts w:ascii="Times New Roman" w:hAnsi="Times New Roman" w:cs="Times New Roman"/>
          <w:sz w:val="20"/>
          <w:szCs w:val="20"/>
        </w:rPr>
        <w:t>- Havendo dúvida sobre a veracidade do documento, será exigida a apresentação dos originais não-digitais.</w:t>
      </w:r>
    </w:p>
    <w:p w14:paraId="53533E3D" w14:textId="77777777" w:rsidR="00925913" w:rsidRPr="004A20CE" w:rsidRDefault="00925913" w:rsidP="00165242">
      <w:pPr>
        <w:spacing w:line="276" w:lineRule="auto"/>
      </w:pPr>
    </w:p>
    <w:p w14:paraId="3B879DB3" w14:textId="783A0AAD" w:rsidR="00925913" w:rsidRPr="004A20CE" w:rsidRDefault="00925913"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7.11</w:t>
      </w:r>
      <w:r w:rsidR="00165242">
        <w:rPr>
          <w:rFonts w:ascii="Times New Roman" w:hAnsi="Times New Roman" w:cs="Times New Roman"/>
          <w:sz w:val="20"/>
          <w:szCs w:val="20"/>
        </w:rPr>
        <w:t xml:space="preserve"> </w:t>
      </w:r>
      <w:r w:rsidRPr="004A20CE">
        <w:rPr>
          <w:rFonts w:ascii="Times New Roman" w:hAnsi="Times New Roman" w:cs="Times New Roman"/>
          <w:sz w:val="20"/>
          <w:szCs w:val="20"/>
        </w:rPr>
        <w:t>- Os documentos exigidos para fins de habilitação poderão ser substituídos por registro cadastral emitido por órgão ou entidade pública, desde que o registro tenha sido feito em obediência ao disposto na Lei nº 14.133/2021.</w:t>
      </w:r>
    </w:p>
    <w:p w14:paraId="5CB9B950" w14:textId="77777777" w:rsidR="00925913" w:rsidRPr="004A20CE" w:rsidRDefault="00925913" w:rsidP="00165242">
      <w:pPr>
        <w:spacing w:line="276" w:lineRule="auto"/>
      </w:pPr>
    </w:p>
    <w:p w14:paraId="5C07115F" w14:textId="3F67F8B4" w:rsidR="00925913" w:rsidRDefault="00925913"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7.12</w:t>
      </w:r>
      <w:r w:rsidR="00165242">
        <w:rPr>
          <w:rFonts w:ascii="Times New Roman" w:hAnsi="Times New Roman" w:cs="Times New Roman"/>
          <w:sz w:val="20"/>
          <w:szCs w:val="20"/>
        </w:rPr>
        <w:t xml:space="preserve"> </w:t>
      </w:r>
      <w:r w:rsidRPr="004A20CE">
        <w:rPr>
          <w:rFonts w:ascii="Times New Roman" w:hAnsi="Times New Roman" w:cs="Times New Roman"/>
          <w:sz w:val="20"/>
          <w:szCs w:val="20"/>
        </w:rPr>
        <w:t>- Eventual inabilitação do licitante será considerada para fins de apuração da veracidade das informações prestadas na declaração de cumprimento aos requisitos de habilitação, conforme o art. 63, I, da Lei nº 14.133/2021.</w:t>
      </w:r>
    </w:p>
    <w:p w14:paraId="12BCF293" w14:textId="77777777" w:rsidR="000C7EFD" w:rsidRPr="004A20CE" w:rsidRDefault="000C7EFD" w:rsidP="00165242">
      <w:pPr>
        <w:pStyle w:val="PargrafodaLista"/>
        <w:tabs>
          <w:tab w:val="left" w:pos="972"/>
        </w:tabs>
        <w:spacing w:line="276" w:lineRule="auto"/>
        <w:ind w:left="284" w:right="266"/>
        <w:rPr>
          <w:rFonts w:ascii="Times New Roman" w:hAnsi="Times New Roman" w:cs="Times New Roman"/>
          <w:sz w:val="20"/>
          <w:szCs w:val="20"/>
        </w:rPr>
      </w:pPr>
    </w:p>
    <w:p w14:paraId="2193A244" w14:textId="2B1469E6" w:rsidR="00925913" w:rsidRPr="004A20CE" w:rsidRDefault="00925913"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7.13</w:t>
      </w:r>
      <w:r w:rsidR="00165242">
        <w:rPr>
          <w:rFonts w:ascii="Times New Roman" w:hAnsi="Times New Roman" w:cs="Times New Roman"/>
          <w:sz w:val="20"/>
          <w:szCs w:val="20"/>
        </w:rPr>
        <w:t xml:space="preserve"> </w:t>
      </w:r>
      <w:r w:rsidRPr="004A20CE">
        <w:rPr>
          <w:rFonts w:ascii="Times New Roman" w:hAnsi="Times New Roman" w:cs="Times New Roman"/>
          <w:sz w:val="20"/>
          <w:szCs w:val="20"/>
        </w:rPr>
        <w:t>-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7C4CDEA" w14:textId="77777777" w:rsidR="00925913" w:rsidRPr="004A20CE" w:rsidRDefault="00925913" w:rsidP="00165242">
      <w:pPr>
        <w:spacing w:line="276" w:lineRule="auto"/>
      </w:pPr>
    </w:p>
    <w:p w14:paraId="2B9FD308" w14:textId="404F38E2" w:rsidR="00925913" w:rsidRPr="004A20CE" w:rsidRDefault="00925913"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7.1</w:t>
      </w:r>
      <w:r w:rsidR="00A54FB0" w:rsidRPr="004A20CE">
        <w:rPr>
          <w:rFonts w:ascii="Times New Roman" w:hAnsi="Times New Roman" w:cs="Times New Roman"/>
          <w:sz w:val="20"/>
          <w:szCs w:val="20"/>
        </w:rPr>
        <w:t>4</w:t>
      </w:r>
      <w:r w:rsidR="00165242">
        <w:rPr>
          <w:rFonts w:ascii="Times New Roman" w:hAnsi="Times New Roman" w:cs="Times New Roman"/>
          <w:sz w:val="20"/>
          <w:szCs w:val="20"/>
        </w:rPr>
        <w:t xml:space="preserve"> </w:t>
      </w:r>
      <w:r w:rsidRPr="004A20CE">
        <w:rPr>
          <w:rFonts w:ascii="Times New Roman" w:hAnsi="Times New Roman" w:cs="Times New Roman"/>
          <w:sz w:val="20"/>
          <w:szCs w:val="20"/>
        </w:rPr>
        <w:t>- A verificação pelo pregoeiro, em sítios eletrônicos oficiais de órgãos e entidades emissores de certidões constitui meio legal de prova, para fins de habilitação.</w:t>
      </w:r>
    </w:p>
    <w:p w14:paraId="44AF225E" w14:textId="77777777" w:rsidR="000753EB" w:rsidRDefault="000753EB" w:rsidP="00165242">
      <w:pPr>
        <w:pStyle w:val="PargrafodaLista"/>
        <w:tabs>
          <w:tab w:val="left" w:pos="972"/>
        </w:tabs>
        <w:spacing w:line="276" w:lineRule="auto"/>
        <w:ind w:left="284" w:right="266"/>
        <w:rPr>
          <w:rFonts w:ascii="Times New Roman" w:hAnsi="Times New Roman" w:cs="Times New Roman"/>
          <w:sz w:val="20"/>
          <w:szCs w:val="20"/>
        </w:rPr>
      </w:pPr>
    </w:p>
    <w:p w14:paraId="30E23CF9" w14:textId="5E17F301" w:rsidR="00925913" w:rsidRDefault="00925913"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7.1</w:t>
      </w:r>
      <w:r w:rsidR="00A54FB0" w:rsidRPr="004A20CE">
        <w:rPr>
          <w:rFonts w:ascii="Times New Roman" w:hAnsi="Times New Roman" w:cs="Times New Roman"/>
          <w:sz w:val="20"/>
          <w:szCs w:val="20"/>
        </w:rPr>
        <w:t>5</w:t>
      </w:r>
      <w:r w:rsidR="00165242">
        <w:rPr>
          <w:rFonts w:ascii="Times New Roman" w:hAnsi="Times New Roman" w:cs="Times New Roman"/>
          <w:sz w:val="20"/>
          <w:szCs w:val="20"/>
        </w:rPr>
        <w:t xml:space="preserve"> </w:t>
      </w:r>
      <w:r w:rsidRPr="004A20CE">
        <w:rPr>
          <w:rFonts w:ascii="Times New Roman" w:hAnsi="Times New Roman" w:cs="Times New Roman"/>
          <w:sz w:val="20"/>
          <w:szCs w:val="20"/>
        </w:rPr>
        <w:t>- Os documentos adicionais exigidos para habilitação serão enviados por meio do sistema, em formato digital, no prazo estipulado pelo pregoeiro.</w:t>
      </w:r>
    </w:p>
    <w:p w14:paraId="57D254C3" w14:textId="77777777" w:rsidR="00522777" w:rsidRPr="004A20CE" w:rsidRDefault="00522777" w:rsidP="00165242">
      <w:pPr>
        <w:pStyle w:val="PargrafodaLista"/>
        <w:tabs>
          <w:tab w:val="left" w:pos="972"/>
        </w:tabs>
        <w:spacing w:line="276" w:lineRule="auto"/>
        <w:ind w:left="284" w:right="266"/>
        <w:rPr>
          <w:rFonts w:ascii="Times New Roman" w:hAnsi="Times New Roman" w:cs="Times New Roman"/>
          <w:sz w:val="20"/>
          <w:szCs w:val="20"/>
        </w:rPr>
      </w:pPr>
    </w:p>
    <w:p w14:paraId="1AE20EA1" w14:textId="41F876A1" w:rsidR="00925913" w:rsidRPr="004A20CE" w:rsidRDefault="00925913"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7.1</w:t>
      </w:r>
      <w:r w:rsidR="00A54FB0" w:rsidRPr="004A20CE">
        <w:rPr>
          <w:rFonts w:ascii="Times New Roman" w:hAnsi="Times New Roman" w:cs="Times New Roman"/>
          <w:sz w:val="20"/>
          <w:szCs w:val="20"/>
        </w:rPr>
        <w:t>6</w:t>
      </w:r>
      <w:r w:rsidR="001604AC">
        <w:rPr>
          <w:rFonts w:ascii="Times New Roman" w:hAnsi="Times New Roman" w:cs="Times New Roman"/>
          <w:sz w:val="20"/>
          <w:szCs w:val="20"/>
        </w:rPr>
        <w:t xml:space="preserve"> </w:t>
      </w:r>
      <w:r w:rsidRPr="004A20CE">
        <w:rPr>
          <w:rFonts w:ascii="Times New Roman" w:hAnsi="Times New Roman" w:cs="Times New Roman"/>
          <w:sz w:val="20"/>
          <w:szCs w:val="20"/>
        </w:rPr>
        <w:t>- Após a vinculação dos documentos para habilitação, não será permitida a substituição ou a apresentação de novos documentos, salvo em sede de diligência:</w:t>
      </w:r>
    </w:p>
    <w:p w14:paraId="6D57EEC2" w14:textId="77777777" w:rsidR="00925913" w:rsidRPr="004A20CE" w:rsidRDefault="00925913" w:rsidP="00165242">
      <w:pPr>
        <w:spacing w:line="276" w:lineRule="auto"/>
      </w:pPr>
    </w:p>
    <w:p w14:paraId="616F7220" w14:textId="43F212FC" w:rsidR="00925913" w:rsidRDefault="002D0594" w:rsidP="00A84AA6">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ab/>
      </w:r>
      <w:r w:rsidR="00925913" w:rsidRPr="004A20CE">
        <w:rPr>
          <w:rFonts w:ascii="Times New Roman" w:hAnsi="Times New Roman" w:cs="Times New Roman"/>
          <w:sz w:val="20"/>
          <w:szCs w:val="20"/>
        </w:rPr>
        <w:t>7.1</w:t>
      </w:r>
      <w:r w:rsidR="00A54FB0" w:rsidRPr="004A20CE">
        <w:rPr>
          <w:rFonts w:ascii="Times New Roman" w:hAnsi="Times New Roman" w:cs="Times New Roman"/>
          <w:sz w:val="20"/>
          <w:szCs w:val="20"/>
        </w:rPr>
        <w:t>6</w:t>
      </w:r>
      <w:r w:rsidR="001604AC">
        <w:rPr>
          <w:rFonts w:ascii="Times New Roman" w:hAnsi="Times New Roman" w:cs="Times New Roman"/>
          <w:sz w:val="20"/>
          <w:szCs w:val="20"/>
        </w:rPr>
        <w:t xml:space="preserve">.1 </w:t>
      </w:r>
      <w:r w:rsidR="00925913" w:rsidRPr="004A20CE">
        <w:rPr>
          <w:rFonts w:ascii="Times New Roman" w:hAnsi="Times New Roman" w:cs="Times New Roman"/>
          <w:sz w:val="20"/>
          <w:szCs w:val="20"/>
        </w:rPr>
        <w:t xml:space="preserve">- complementação de informações acerca dos documentos já apresentados pelos licitantes e desde que necessária para apurar fatos existentes à época da abertura do certame; </w:t>
      </w:r>
    </w:p>
    <w:p w14:paraId="38CF3480" w14:textId="77777777" w:rsidR="00DC4A60" w:rsidRPr="004A20CE" w:rsidRDefault="00DC4A60" w:rsidP="00A84AA6">
      <w:pPr>
        <w:pStyle w:val="PargrafodaLista"/>
        <w:tabs>
          <w:tab w:val="left" w:pos="972"/>
        </w:tabs>
        <w:spacing w:line="276" w:lineRule="auto"/>
        <w:ind w:left="284" w:right="266"/>
        <w:rPr>
          <w:rFonts w:ascii="Times New Roman" w:hAnsi="Times New Roman" w:cs="Times New Roman"/>
          <w:sz w:val="20"/>
          <w:szCs w:val="20"/>
        </w:rPr>
      </w:pPr>
    </w:p>
    <w:p w14:paraId="655C9224" w14:textId="4008F106" w:rsidR="00925913" w:rsidRDefault="002D0594"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ab/>
      </w:r>
      <w:r w:rsidR="00925913" w:rsidRPr="004A20CE">
        <w:rPr>
          <w:rFonts w:ascii="Times New Roman" w:hAnsi="Times New Roman" w:cs="Times New Roman"/>
          <w:sz w:val="20"/>
          <w:szCs w:val="20"/>
        </w:rPr>
        <w:t>7.1</w:t>
      </w:r>
      <w:r w:rsidR="00A54FB0" w:rsidRPr="004A20CE">
        <w:rPr>
          <w:rFonts w:ascii="Times New Roman" w:hAnsi="Times New Roman" w:cs="Times New Roman"/>
          <w:sz w:val="20"/>
          <w:szCs w:val="20"/>
        </w:rPr>
        <w:t>6</w:t>
      </w:r>
      <w:r w:rsidR="001604AC">
        <w:rPr>
          <w:rFonts w:ascii="Times New Roman" w:hAnsi="Times New Roman" w:cs="Times New Roman"/>
          <w:sz w:val="20"/>
          <w:szCs w:val="20"/>
        </w:rPr>
        <w:t xml:space="preserve">.2 </w:t>
      </w:r>
      <w:r w:rsidR="00925913" w:rsidRPr="004A20CE">
        <w:rPr>
          <w:rFonts w:ascii="Times New Roman" w:hAnsi="Times New Roman" w:cs="Times New Roman"/>
          <w:sz w:val="20"/>
          <w:szCs w:val="20"/>
        </w:rPr>
        <w:t>- atualização de documentos cuja validade tenha expirado após a data de recebimento das propostas;</w:t>
      </w:r>
    </w:p>
    <w:p w14:paraId="32135C15" w14:textId="77777777" w:rsidR="004B4185" w:rsidRPr="004A20CE" w:rsidRDefault="004B4185" w:rsidP="00165242">
      <w:pPr>
        <w:pStyle w:val="PargrafodaLista"/>
        <w:tabs>
          <w:tab w:val="left" w:pos="972"/>
        </w:tabs>
        <w:spacing w:line="276" w:lineRule="auto"/>
        <w:ind w:left="284" w:right="266"/>
        <w:rPr>
          <w:rFonts w:ascii="Times New Roman" w:hAnsi="Times New Roman" w:cs="Times New Roman"/>
          <w:sz w:val="20"/>
          <w:szCs w:val="20"/>
        </w:rPr>
      </w:pPr>
    </w:p>
    <w:p w14:paraId="049C4D18" w14:textId="15AB4062" w:rsidR="00925913" w:rsidRPr="004A20CE" w:rsidRDefault="00925913"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7.1</w:t>
      </w:r>
      <w:r w:rsidR="00A54FB0" w:rsidRPr="004A20CE">
        <w:rPr>
          <w:rFonts w:ascii="Times New Roman" w:hAnsi="Times New Roman" w:cs="Times New Roman"/>
          <w:sz w:val="20"/>
          <w:szCs w:val="20"/>
        </w:rPr>
        <w:t>7</w:t>
      </w:r>
      <w:r w:rsidR="001604AC">
        <w:rPr>
          <w:rFonts w:ascii="Times New Roman" w:hAnsi="Times New Roman" w:cs="Times New Roman"/>
          <w:sz w:val="20"/>
          <w:szCs w:val="20"/>
        </w:rPr>
        <w:t xml:space="preserve"> </w:t>
      </w:r>
      <w:r w:rsidRPr="004A20CE">
        <w:rPr>
          <w:rFonts w:ascii="Times New Roman" w:hAnsi="Times New Roman" w:cs="Times New Roman"/>
          <w:sz w:val="20"/>
          <w:szCs w:val="20"/>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7B4649FD" w14:textId="77777777" w:rsidR="00925913" w:rsidRPr="004A20CE" w:rsidRDefault="00925913" w:rsidP="00165242">
      <w:pPr>
        <w:pStyle w:val="PargrafodaLista"/>
        <w:tabs>
          <w:tab w:val="left" w:pos="972"/>
        </w:tabs>
        <w:spacing w:line="276" w:lineRule="auto"/>
        <w:ind w:left="284" w:right="266"/>
        <w:rPr>
          <w:rFonts w:ascii="Times New Roman" w:hAnsi="Times New Roman" w:cs="Times New Roman"/>
          <w:sz w:val="20"/>
          <w:szCs w:val="20"/>
        </w:rPr>
      </w:pPr>
    </w:p>
    <w:p w14:paraId="757993BE" w14:textId="3C24DBEE" w:rsidR="00925913" w:rsidRDefault="00925913"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7.1</w:t>
      </w:r>
      <w:r w:rsidR="00A54FB0" w:rsidRPr="004A20CE">
        <w:rPr>
          <w:rFonts w:ascii="Times New Roman" w:hAnsi="Times New Roman" w:cs="Times New Roman"/>
          <w:sz w:val="20"/>
          <w:szCs w:val="20"/>
        </w:rPr>
        <w:t>8</w:t>
      </w:r>
      <w:r w:rsidR="001604AC">
        <w:rPr>
          <w:rFonts w:ascii="Times New Roman" w:hAnsi="Times New Roman" w:cs="Times New Roman"/>
          <w:sz w:val="20"/>
          <w:szCs w:val="20"/>
        </w:rPr>
        <w:t xml:space="preserve"> </w:t>
      </w:r>
      <w:r w:rsidRPr="004A20CE">
        <w:rPr>
          <w:rFonts w:ascii="Times New Roman" w:hAnsi="Times New Roman" w:cs="Times New Roman"/>
          <w:sz w:val="20"/>
          <w:szCs w:val="20"/>
        </w:rPr>
        <w:t>- Na hipótese de o licitante não atender às exigências para habilitação, o pregoeiro examinará a proposta subsequente e assim sucessivamente, na ordem de classificação, até a apuração de uma proposta que atenda ao presente edital.</w:t>
      </w:r>
    </w:p>
    <w:p w14:paraId="6D161193" w14:textId="77777777" w:rsidR="0002365E" w:rsidRPr="004A20CE" w:rsidRDefault="0002365E" w:rsidP="00165242">
      <w:pPr>
        <w:pStyle w:val="PargrafodaLista"/>
        <w:tabs>
          <w:tab w:val="left" w:pos="972"/>
        </w:tabs>
        <w:spacing w:line="276" w:lineRule="auto"/>
        <w:ind w:left="284" w:right="266"/>
        <w:rPr>
          <w:rFonts w:ascii="Times New Roman" w:hAnsi="Times New Roman" w:cs="Times New Roman"/>
          <w:sz w:val="20"/>
          <w:szCs w:val="20"/>
        </w:rPr>
      </w:pPr>
    </w:p>
    <w:p w14:paraId="0772765D" w14:textId="5652B07E" w:rsidR="004D0829" w:rsidRPr="004A20CE" w:rsidRDefault="00272F38" w:rsidP="00165242">
      <w:pPr>
        <w:pStyle w:val="PargrafodaLista"/>
        <w:tabs>
          <w:tab w:val="left" w:pos="972"/>
        </w:tabs>
        <w:spacing w:line="276" w:lineRule="auto"/>
        <w:ind w:right="266"/>
        <w:jc w:val="center"/>
        <w:rPr>
          <w:rFonts w:ascii="Times New Roman" w:hAnsi="Times New Roman" w:cs="Times New Roman"/>
          <w:b/>
          <w:sz w:val="20"/>
          <w:szCs w:val="20"/>
          <w:u w:val="single"/>
        </w:rPr>
      </w:pPr>
      <w:r w:rsidRPr="004A20CE">
        <w:rPr>
          <w:rFonts w:ascii="Times New Roman" w:hAnsi="Times New Roman" w:cs="Times New Roman"/>
          <w:b/>
          <w:sz w:val="20"/>
          <w:szCs w:val="20"/>
          <w:u w:val="single"/>
        </w:rPr>
        <w:t>8</w:t>
      </w:r>
      <w:r w:rsidR="00285FBC" w:rsidRPr="004A20CE">
        <w:rPr>
          <w:rFonts w:ascii="Times New Roman" w:hAnsi="Times New Roman" w:cs="Times New Roman"/>
          <w:b/>
          <w:sz w:val="20"/>
          <w:szCs w:val="20"/>
          <w:u w:val="single"/>
        </w:rPr>
        <w:t xml:space="preserve"> </w:t>
      </w:r>
      <w:r w:rsidR="004D0829" w:rsidRPr="004A20CE">
        <w:rPr>
          <w:rFonts w:ascii="Times New Roman" w:hAnsi="Times New Roman" w:cs="Times New Roman"/>
          <w:b/>
          <w:sz w:val="20"/>
          <w:szCs w:val="20"/>
          <w:u w:val="single"/>
        </w:rPr>
        <w:t>– DO</w:t>
      </w:r>
      <w:r w:rsidR="00925913" w:rsidRPr="004A20CE">
        <w:rPr>
          <w:rFonts w:ascii="Times New Roman" w:hAnsi="Times New Roman" w:cs="Times New Roman"/>
          <w:b/>
          <w:sz w:val="20"/>
          <w:szCs w:val="20"/>
          <w:u w:val="single"/>
        </w:rPr>
        <w:t xml:space="preserve"> RECURSO</w:t>
      </w:r>
      <w:r w:rsidR="004D0829" w:rsidRPr="004A20CE">
        <w:rPr>
          <w:rFonts w:ascii="Times New Roman" w:hAnsi="Times New Roman" w:cs="Times New Roman"/>
          <w:b/>
          <w:sz w:val="20"/>
          <w:szCs w:val="20"/>
          <w:u w:val="single"/>
        </w:rPr>
        <w:t>:</w:t>
      </w:r>
    </w:p>
    <w:p w14:paraId="2846695A" w14:textId="335DC040" w:rsidR="00925913" w:rsidRPr="004A20CE" w:rsidRDefault="00272F38"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lastRenderedPageBreak/>
        <w:t>8</w:t>
      </w:r>
      <w:r w:rsidR="004D0829" w:rsidRPr="004A20CE">
        <w:rPr>
          <w:rFonts w:ascii="Times New Roman" w:hAnsi="Times New Roman" w:cs="Times New Roman"/>
          <w:sz w:val="20"/>
          <w:szCs w:val="20"/>
        </w:rPr>
        <w:t xml:space="preserve">.1 </w:t>
      </w:r>
      <w:r w:rsidR="00562FDE" w:rsidRPr="004A20CE">
        <w:rPr>
          <w:rFonts w:ascii="Times New Roman" w:hAnsi="Times New Roman" w:cs="Times New Roman"/>
          <w:sz w:val="20"/>
          <w:szCs w:val="20"/>
        </w:rPr>
        <w:t xml:space="preserve">- </w:t>
      </w:r>
      <w:r w:rsidR="00925913" w:rsidRPr="004A20CE">
        <w:rPr>
          <w:rFonts w:ascii="Times New Roman" w:hAnsi="Times New Roman" w:cs="Times New Roman"/>
          <w:sz w:val="20"/>
          <w:szCs w:val="20"/>
        </w:rPr>
        <w:t>A interposição de recurso contra a decisão proferida pelo pregoeiro observará o disposto no art. 165 da Lei nº 14.133, de 2021.</w:t>
      </w:r>
    </w:p>
    <w:p w14:paraId="6F4FF235" w14:textId="77777777" w:rsidR="00925913" w:rsidRPr="004A20CE" w:rsidRDefault="00925913" w:rsidP="00165242">
      <w:pPr>
        <w:spacing w:line="276" w:lineRule="auto"/>
      </w:pPr>
    </w:p>
    <w:p w14:paraId="30447BD6" w14:textId="3C5E3A13" w:rsidR="00925913" w:rsidRPr="004A20CE" w:rsidRDefault="00925913" w:rsidP="00165242">
      <w:pPr>
        <w:pStyle w:val="PargrafodaLista"/>
        <w:tabs>
          <w:tab w:val="left" w:pos="972"/>
        </w:tabs>
        <w:spacing w:line="276" w:lineRule="auto"/>
        <w:ind w:left="284" w:right="266"/>
        <w:rPr>
          <w:rFonts w:ascii="Times New Roman" w:hAnsi="Times New Roman" w:cs="Times New Roman"/>
          <w:sz w:val="20"/>
          <w:szCs w:val="20"/>
        </w:rPr>
      </w:pPr>
      <w:r w:rsidRPr="001604AC">
        <w:rPr>
          <w:rFonts w:ascii="Times New Roman" w:hAnsi="Times New Roman" w:cs="Times New Roman"/>
          <w:sz w:val="20"/>
          <w:szCs w:val="20"/>
        </w:rPr>
        <w:t>8.2</w:t>
      </w:r>
      <w:r w:rsidR="00562FDE" w:rsidRPr="001604AC">
        <w:rPr>
          <w:rFonts w:ascii="Times New Roman" w:hAnsi="Times New Roman" w:cs="Times New Roman"/>
          <w:sz w:val="20"/>
          <w:szCs w:val="20"/>
        </w:rPr>
        <w:t xml:space="preserve"> - Ao final da sessão, o proponente que desejar recorrer das decisões do Pregoeiro poderá fazê-lo</w:t>
      </w:r>
      <w:r w:rsidR="009D354F">
        <w:rPr>
          <w:rFonts w:ascii="Times New Roman" w:hAnsi="Times New Roman" w:cs="Times New Roman"/>
          <w:sz w:val="20"/>
          <w:szCs w:val="20"/>
        </w:rPr>
        <w:t>,</w:t>
      </w:r>
      <w:r w:rsidR="00562FDE" w:rsidRPr="001604AC">
        <w:rPr>
          <w:rFonts w:ascii="Times New Roman" w:hAnsi="Times New Roman" w:cs="Times New Roman"/>
          <w:sz w:val="20"/>
          <w:szCs w:val="20"/>
        </w:rPr>
        <w:t xml:space="preserve"> manifestando sua intenção com registro da síntese das suas razões, devendo ser formalizada em campo específico do sistema de licitações (</w:t>
      </w:r>
      <w:r w:rsidR="00562FDE" w:rsidRPr="00165242">
        <w:rPr>
          <w:rStyle w:val="Hyperlink"/>
          <w:rFonts w:ascii="Times New Roman" w:hAnsi="Times New Roman" w:cs="Times New Roman"/>
          <w:sz w:val="20"/>
          <w:szCs w:val="20"/>
        </w:rPr>
        <w:t>www.novobbmnet.com.br</w:t>
      </w:r>
      <w:r w:rsidR="00562FDE" w:rsidRPr="001604AC">
        <w:rPr>
          <w:rFonts w:ascii="Times New Roman" w:hAnsi="Times New Roman" w:cs="Times New Roman"/>
          <w:sz w:val="20"/>
          <w:szCs w:val="20"/>
        </w:rPr>
        <w:t xml:space="preserve">). </w:t>
      </w:r>
      <w:r w:rsidR="00562FDE" w:rsidRPr="004A20CE">
        <w:rPr>
          <w:rFonts w:ascii="Times New Roman" w:hAnsi="Times New Roman" w:cs="Times New Roman"/>
          <w:sz w:val="20"/>
          <w:szCs w:val="20"/>
        </w:rPr>
        <w:t xml:space="preserve"> </w:t>
      </w:r>
      <w:r w:rsidRPr="004A20CE">
        <w:rPr>
          <w:rFonts w:ascii="Times New Roman" w:hAnsi="Times New Roman" w:cs="Times New Roman"/>
          <w:sz w:val="20"/>
          <w:szCs w:val="20"/>
        </w:rPr>
        <w:t>O prazo para apresentação das razões recursais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w:t>
      </w:r>
    </w:p>
    <w:p w14:paraId="1FF4316D" w14:textId="77777777" w:rsidR="00925913" w:rsidRPr="004A20CE" w:rsidRDefault="00925913" w:rsidP="00165242">
      <w:pPr>
        <w:spacing w:line="276" w:lineRule="auto"/>
      </w:pPr>
    </w:p>
    <w:p w14:paraId="4E4F87EC" w14:textId="23E0BB91" w:rsidR="00925913" w:rsidRPr="004A20CE" w:rsidRDefault="00925913"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8.3</w:t>
      </w:r>
      <w:r w:rsidR="000753EB">
        <w:rPr>
          <w:rFonts w:ascii="Times New Roman" w:hAnsi="Times New Roman" w:cs="Times New Roman"/>
          <w:sz w:val="20"/>
          <w:szCs w:val="20"/>
        </w:rPr>
        <w:t xml:space="preserve"> - </w:t>
      </w:r>
      <w:r w:rsidRPr="004A20CE">
        <w:rPr>
          <w:rFonts w:ascii="Times New Roman" w:hAnsi="Times New Roman" w:cs="Times New Roman"/>
          <w:sz w:val="20"/>
          <w:szCs w:val="20"/>
        </w:rPr>
        <w:t xml:space="preserve">A intenção de recorrer deverá ser manifestada imediatamente após a declaração de vencedor, sob pena de preclusão. </w:t>
      </w:r>
    </w:p>
    <w:p w14:paraId="35AABC9B" w14:textId="77777777" w:rsidR="00925913" w:rsidRPr="004A20CE" w:rsidRDefault="00925913" w:rsidP="00165242">
      <w:pPr>
        <w:spacing w:line="276" w:lineRule="auto"/>
      </w:pPr>
    </w:p>
    <w:p w14:paraId="5C1E5800" w14:textId="12BD105B" w:rsidR="00925913" w:rsidRPr="004A20CE" w:rsidRDefault="00925913"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8.4</w:t>
      </w:r>
      <w:r w:rsidR="000753EB">
        <w:rPr>
          <w:rFonts w:ascii="Times New Roman" w:hAnsi="Times New Roman" w:cs="Times New Roman"/>
          <w:sz w:val="20"/>
          <w:szCs w:val="20"/>
        </w:rPr>
        <w:t xml:space="preserve"> - </w:t>
      </w:r>
      <w:r w:rsidRPr="004A20CE">
        <w:rPr>
          <w:rFonts w:ascii="Times New Roman" w:hAnsi="Times New Roman" w:cs="Times New Roman"/>
          <w:sz w:val="20"/>
          <w:szCs w:val="20"/>
        </w:rPr>
        <w:t xml:space="preserve">O tempo mínimo para manifestação da intenção de recurso será de </w:t>
      </w:r>
      <w:r w:rsidR="00B016EE">
        <w:rPr>
          <w:rFonts w:ascii="Times New Roman" w:hAnsi="Times New Roman" w:cs="Times New Roman"/>
          <w:sz w:val="20"/>
          <w:szCs w:val="20"/>
        </w:rPr>
        <w:t>1</w:t>
      </w:r>
      <w:r w:rsidRPr="004A20CE">
        <w:rPr>
          <w:rFonts w:ascii="Times New Roman" w:hAnsi="Times New Roman" w:cs="Times New Roman"/>
          <w:sz w:val="20"/>
          <w:szCs w:val="20"/>
        </w:rPr>
        <w:t xml:space="preserve">0 </w:t>
      </w:r>
      <w:r w:rsidR="00B016EE">
        <w:rPr>
          <w:rFonts w:ascii="Times New Roman" w:hAnsi="Times New Roman" w:cs="Times New Roman"/>
          <w:sz w:val="20"/>
          <w:szCs w:val="20"/>
        </w:rPr>
        <w:t xml:space="preserve">(dez) </w:t>
      </w:r>
      <w:r w:rsidRPr="004A20CE">
        <w:rPr>
          <w:rFonts w:ascii="Times New Roman" w:hAnsi="Times New Roman" w:cs="Times New Roman"/>
          <w:sz w:val="20"/>
          <w:szCs w:val="20"/>
        </w:rPr>
        <w:t>minutos, podendo o pregoeiro dar provimento ou negar o mesmo.</w:t>
      </w:r>
    </w:p>
    <w:p w14:paraId="42F186A7" w14:textId="77777777" w:rsidR="00925913" w:rsidRPr="004A20CE" w:rsidRDefault="00925913" w:rsidP="00165242">
      <w:pPr>
        <w:spacing w:line="276" w:lineRule="auto"/>
      </w:pPr>
    </w:p>
    <w:p w14:paraId="1322EE17" w14:textId="4EA77A42" w:rsidR="00925913" w:rsidRPr="004A20CE" w:rsidRDefault="00925913" w:rsidP="00AB59FD">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8.5</w:t>
      </w:r>
      <w:r w:rsidR="000753EB">
        <w:rPr>
          <w:rFonts w:ascii="Times New Roman" w:hAnsi="Times New Roman" w:cs="Times New Roman"/>
          <w:sz w:val="20"/>
          <w:szCs w:val="20"/>
        </w:rPr>
        <w:t xml:space="preserve"> - </w:t>
      </w:r>
      <w:r w:rsidR="00AB59FD" w:rsidRPr="00AB59FD">
        <w:rPr>
          <w:rFonts w:ascii="Times New Roman" w:hAnsi="Times New Roman" w:cs="Times New Roman"/>
          <w:sz w:val="20"/>
          <w:szCs w:val="20"/>
        </w:rPr>
        <w:t xml:space="preserve">Os recursos deverão ser inseridos na plataforma de pregão eletrônico </w:t>
      </w:r>
      <w:r w:rsidR="00AB59FD" w:rsidRPr="005772F0">
        <w:rPr>
          <w:rStyle w:val="Hyperlink"/>
          <w:rFonts w:ascii="Times New Roman" w:hAnsi="Times New Roman" w:cs="Times New Roman"/>
          <w:sz w:val="20"/>
          <w:szCs w:val="20"/>
        </w:rPr>
        <w:t>www.novobbmnet.com.br</w:t>
      </w:r>
      <w:r w:rsidR="00AB59FD" w:rsidRPr="00AB59FD">
        <w:rPr>
          <w:rFonts w:ascii="Times New Roman" w:hAnsi="Times New Roman" w:cs="Times New Roman"/>
          <w:sz w:val="20"/>
          <w:szCs w:val="20"/>
        </w:rPr>
        <w:t xml:space="preserve">, dirigidos ao Pregoeiro, que decidirá nos termos da lei  As razões e contrarrazões deverão estar devidamente assinadas por seus representantes.  </w:t>
      </w:r>
      <w:r w:rsidR="008D5D38" w:rsidRPr="004A20CE">
        <w:rPr>
          <w:rFonts w:ascii="Times New Roman" w:hAnsi="Times New Roman" w:cs="Times New Roman"/>
          <w:sz w:val="20"/>
          <w:szCs w:val="20"/>
        </w:rPr>
        <w:t xml:space="preserve"> </w:t>
      </w:r>
    </w:p>
    <w:p w14:paraId="71E954EE" w14:textId="77777777" w:rsidR="00925913" w:rsidRPr="004A20CE" w:rsidRDefault="00925913" w:rsidP="00165242">
      <w:pPr>
        <w:spacing w:line="276" w:lineRule="auto"/>
      </w:pPr>
    </w:p>
    <w:p w14:paraId="3E14A606" w14:textId="23F47870" w:rsidR="00925913" w:rsidRPr="004A20CE" w:rsidRDefault="00925913"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8.6</w:t>
      </w:r>
      <w:r w:rsidR="000753EB">
        <w:rPr>
          <w:rFonts w:ascii="Times New Roman" w:hAnsi="Times New Roman" w:cs="Times New Roman"/>
          <w:sz w:val="20"/>
          <w:szCs w:val="20"/>
        </w:rPr>
        <w:t xml:space="preserve"> - </w:t>
      </w:r>
      <w:r w:rsidRPr="004A20CE">
        <w:rPr>
          <w:rFonts w:ascii="Times New Roman" w:hAnsi="Times New Roman" w:cs="Times New Roman"/>
          <w:sz w:val="20"/>
          <w:szCs w:val="20"/>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w:t>
      </w:r>
      <w:r w:rsidR="007978DE">
        <w:rPr>
          <w:rFonts w:ascii="Times New Roman" w:hAnsi="Times New Roman" w:cs="Times New Roman"/>
          <w:sz w:val="20"/>
          <w:szCs w:val="20"/>
        </w:rPr>
        <w:t>em</w:t>
      </w:r>
      <w:r w:rsidRPr="004A20CE">
        <w:rPr>
          <w:rFonts w:ascii="Times New Roman" w:hAnsi="Times New Roman" w:cs="Times New Roman"/>
          <w:sz w:val="20"/>
          <w:szCs w:val="20"/>
        </w:rPr>
        <w:t xml:space="preserve"> prazo </w:t>
      </w:r>
      <w:r w:rsidR="007978DE">
        <w:rPr>
          <w:rFonts w:ascii="Times New Roman" w:hAnsi="Times New Roman" w:cs="Times New Roman"/>
          <w:sz w:val="20"/>
          <w:szCs w:val="20"/>
        </w:rPr>
        <w:t>razoável</w:t>
      </w:r>
      <w:r w:rsidRPr="004A20CE">
        <w:rPr>
          <w:rFonts w:ascii="Times New Roman" w:hAnsi="Times New Roman" w:cs="Times New Roman"/>
          <w:sz w:val="20"/>
          <w:szCs w:val="20"/>
        </w:rPr>
        <w:t>, contado do recebimento dos autos.</w:t>
      </w:r>
    </w:p>
    <w:p w14:paraId="4888FF24" w14:textId="77777777" w:rsidR="00925913" w:rsidRPr="004A20CE" w:rsidRDefault="00925913" w:rsidP="00165242">
      <w:pPr>
        <w:spacing w:line="276" w:lineRule="auto"/>
      </w:pPr>
    </w:p>
    <w:p w14:paraId="3931FA77" w14:textId="690EFED2" w:rsidR="00925913" w:rsidRPr="004A20CE" w:rsidRDefault="00925913"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8.7</w:t>
      </w:r>
      <w:r w:rsidR="000753EB">
        <w:rPr>
          <w:rFonts w:ascii="Times New Roman" w:hAnsi="Times New Roman" w:cs="Times New Roman"/>
          <w:sz w:val="20"/>
          <w:szCs w:val="20"/>
        </w:rPr>
        <w:t xml:space="preserve"> - </w:t>
      </w:r>
      <w:r w:rsidRPr="004A20CE">
        <w:rPr>
          <w:rFonts w:ascii="Times New Roman" w:hAnsi="Times New Roman" w:cs="Times New Roman"/>
          <w:sz w:val="20"/>
          <w:szCs w:val="20"/>
        </w:rPr>
        <w:t xml:space="preserve">Os recursos interpostos fora do prazo não serão conhecidos. </w:t>
      </w:r>
    </w:p>
    <w:p w14:paraId="10C06A1E" w14:textId="77777777" w:rsidR="00925913" w:rsidRPr="004A20CE" w:rsidRDefault="00925913" w:rsidP="00165242">
      <w:pPr>
        <w:spacing w:line="276" w:lineRule="auto"/>
      </w:pPr>
    </w:p>
    <w:p w14:paraId="0AC4DD87" w14:textId="34EC7882" w:rsidR="00925913" w:rsidRPr="004A20CE" w:rsidRDefault="00925913"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8.8</w:t>
      </w:r>
      <w:r w:rsidR="000753EB">
        <w:rPr>
          <w:rFonts w:ascii="Times New Roman" w:hAnsi="Times New Roman" w:cs="Times New Roman"/>
          <w:sz w:val="20"/>
          <w:szCs w:val="20"/>
        </w:rPr>
        <w:t xml:space="preserve"> - </w:t>
      </w:r>
      <w:r w:rsidRPr="004A20CE">
        <w:rPr>
          <w:rFonts w:ascii="Times New Roman" w:hAnsi="Times New Roman" w:cs="Times New Roman"/>
          <w:sz w:val="20"/>
          <w:szCs w:val="20"/>
        </w:rPr>
        <w:t>O recurso e o pedido de reconsideração terão efeito suspensivo do ato ou da decisão recorrida até que sobrevenha decisão final da autoridade competente.</w:t>
      </w:r>
    </w:p>
    <w:p w14:paraId="5BA49EAA" w14:textId="77777777" w:rsidR="00925913" w:rsidRPr="004A20CE" w:rsidRDefault="00925913" w:rsidP="00165242">
      <w:pPr>
        <w:pStyle w:val="PargrafodaLista"/>
        <w:tabs>
          <w:tab w:val="left" w:pos="972"/>
        </w:tabs>
        <w:spacing w:line="276" w:lineRule="auto"/>
        <w:ind w:left="284" w:right="266"/>
        <w:rPr>
          <w:rFonts w:ascii="Times New Roman" w:hAnsi="Times New Roman" w:cs="Times New Roman"/>
          <w:sz w:val="20"/>
          <w:szCs w:val="20"/>
        </w:rPr>
      </w:pPr>
    </w:p>
    <w:p w14:paraId="3652EA27" w14:textId="4DECAC7B" w:rsidR="00925913" w:rsidRPr="004A20CE" w:rsidRDefault="00925913" w:rsidP="00165242">
      <w:pPr>
        <w:pStyle w:val="PargrafodaLista"/>
        <w:tabs>
          <w:tab w:val="left" w:pos="972"/>
        </w:tabs>
        <w:spacing w:line="276" w:lineRule="auto"/>
        <w:ind w:right="266"/>
        <w:jc w:val="center"/>
        <w:rPr>
          <w:rFonts w:ascii="Times New Roman" w:hAnsi="Times New Roman" w:cs="Times New Roman"/>
          <w:b/>
          <w:sz w:val="20"/>
          <w:szCs w:val="20"/>
          <w:u w:val="single"/>
        </w:rPr>
      </w:pPr>
      <w:r w:rsidRPr="004A20CE">
        <w:rPr>
          <w:rFonts w:ascii="Times New Roman" w:hAnsi="Times New Roman" w:cs="Times New Roman"/>
          <w:b/>
          <w:sz w:val="20"/>
          <w:szCs w:val="20"/>
          <w:u w:val="single"/>
        </w:rPr>
        <w:t>9 – DOS ESCLARECIMEN</w:t>
      </w:r>
      <w:r w:rsidR="00BE2819">
        <w:rPr>
          <w:rFonts w:ascii="Times New Roman" w:hAnsi="Times New Roman" w:cs="Times New Roman"/>
          <w:b/>
          <w:sz w:val="20"/>
          <w:szCs w:val="20"/>
          <w:u w:val="single"/>
        </w:rPr>
        <w:t>T</w:t>
      </w:r>
      <w:r w:rsidRPr="004A20CE">
        <w:rPr>
          <w:rFonts w:ascii="Times New Roman" w:hAnsi="Times New Roman" w:cs="Times New Roman"/>
          <w:b/>
          <w:sz w:val="20"/>
          <w:szCs w:val="20"/>
          <w:u w:val="single"/>
        </w:rPr>
        <w:t>OS, DA IMPUGNAÇÃO AO ATO CONVOCATÓRIO:</w:t>
      </w:r>
    </w:p>
    <w:p w14:paraId="077662E2" w14:textId="77777777" w:rsidR="00925913" w:rsidRPr="004A20CE" w:rsidRDefault="00925913" w:rsidP="00165242">
      <w:pPr>
        <w:spacing w:line="276" w:lineRule="auto"/>
      </w:pPr>
    </w:p>
    <w:p w14:paraId="67784455" w14:textId="2CB96A95" w:rsidR="00925913" w:rsidRPr="004A20CE" w:rsidRDefault="00A84AA6"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 xml:space="preserve">9.1 - </w:t>
      </w:r>
      <w:r w:rsidR="00925913" w:rsidRPr="004A20CE">
        <w:rPr>
          <w:rFonts w:ascii="Times New Roman" w:hAnsi="Times New Roman" w:cs="Times New Roman"/>
          <w:sz w:val="20"/>
          <w:szCs w:val="20"/>
        </w:rPr>
        <w:t>Qualquer pessoa é parte legítima para impugnar o edital de licitação por irregularidade na aplicação da Lei ou para solicitar esclarecimento sobre os seus termos, devendo protocolar o pedido até 3 (três) dias úteis antes da data de abertura do certame.</w:t>
      </w:r>
    </w:p>
    <w:p w14:paraId="0BE258E2" w14:textId="77777777" w:rsidR="00925913" w:rsidRPr="004A20CE" w:rsidRDefault="00925913" w:rsidP="00165242">
      <w:pPr>
        <w:spacing w:line="276" w:lineRule="auto"/>
      </w:pPr>
    </w:p>
    <w:p w14:paraId="1FDC9B5B" w14:textId="0BE91B8D" w:rsidR="00FC45AD" w:rsidRPr="004A20CE" w:rsidRDefault="00A84AA6" w:rsidP="00A84AA6">
      <w:pPr>
        <w:pStyle w:val="PargrafodaLista"/>
        <w:tabs>
          <w:tab w:val="left" w:pos="972"/>
        </w:tabs>
        <w:spacing w:line="276" w:lineRule="auto"/>
        <w:ind w:left="284" w:right="266"/>
        <w:rPr>
          <w:rStyle w:val="Hyperlink"/>
          <w:rFonts w:ascii="Times New Roman" w:hAnsi="Times New Roman" w:cs="Times New Roman"/>
          <w:sz w:val="20"/>
          <w:szCs w:val="20"/>
        </w:rPr>
      </w:pPr>
      <w:r>
        <w:rPr>
          <w:rFonts w:ascii="Times New Roman" w:hAnsi="Times New Roman" w:cs="Times New Roman"/>
          <w:sz w:val="20"/>
          <w:szCs w:val="20"/>
        </w:rPr>
        <w:tab/>
      </w:r>
      <w:r w:rsidR="00925913" w:rsidRPr="004A20CE">
        <w:rPr>
          <w:rFonts w:ascii="Times New Roman" w:hAnsi="Times New Roman" w:cs="Times New Roman"/>
          <w:sz w:val="20"/>
          <w:szCs w:val="20"/>
        </w:rPr>
        <w:t>9.1.1</w:t>
      </w:r>
      <w:r w:rsidR="00925913" w:rsidRPr="004A20CE">
        <w:rPr>
          <w:rFonts w:ascii="Times New Roman" w:hAnsi="Times New Roman" w:cs="Times New Roman"/>
          <w:sz w:val="20"/>
          <w:szCs w:val="20"/>
        </w:rPr>
        <w:tab/>
        <w:t xml:space="preserve">- </w:t>
      </w:r>
      <w:r w:rsidR="00FC45AD" w:rsidRPr="004A20CE">
        <w:rPr>
          <w:rFonts w:ascii="Times New Roman" w:hAnsi="Times New Roman" w:cs="Times New Roman"/>
          <w:sz w:val="20"/>
          <w:szCs w:val="20"/>
        </w:rPr>
        <w:t xml:space="preserve">Os esclarecimentos em relação a eventuais dúvidas na interpretação deste edital poderão ser solicitados via e-mail, no endereço </w:t>
      </w:r>
      <w:hyperlink r:id="rId13" w:history="1">
        <w:r w:rsidR="00FC45AD" w:rsidRPr="004A20CE">
          <w:rPr>
            <w:rStyle w:val="Hyperlink"/>
            <w:rFonts w:ascii="Times New Roman" w:hAnsi="Times New Roman" w:cs="Times New Roman"/>
            <w:sz w:val="20"/>
            <w:szCs w:val="20"/>
          </w:rPr>
          <w:t>licitacoes@cruzeiro.sp.gov.br</w:t>
        </w:r>
      </w:hyperlink>
      <w:r w:rsidR="00FC45AD" w:rsidRPr="004A20CE">
        <w:rPr>
          <w:rFonts w:ascii="Times New Roman" w:hAnsi="Times New Roman" w:cs="Times New Roman"/>
          <w:sz w:val="20"/>
          <w:szCs w:val="20"/>
        </w:rPr>
        <w:t>, onde</w:t>
      </w:r>
      <w:r w:rsidR="00CB61C3">
        <w:rPr>
          <w:rFonts w:ascii="Times New Roman" w:hAnsi="Times New Roman" w:cs="Times New Roman"/>
          <w:sz w:val="20"/>
          <w:szCs w:val="20"/>
        </w:rPr>
        <w:t>,</w:t>
      </w:r>
      <w:r w:rsidR="00FC45AD" w:rsidRPr="004A20CE">
        <w:rPr>
          <w:rFonts w:ascii="Times New Roman" w:hAnsi="Times New Roman" w:cs="Times New Roman"/>
          <w:sz w:val="20"/>
          <w:szCs w:val="20"/>
        </w:rPr>
        <w:t xml:space="preserve"> no campo assunto</w:t>
      </w:r>
      <w:r w:rsidR="00CB61C3">
        <w:rPr>
          <w:rFonts w:ascii="Times New Roman" w:hAnsi="Times New Roman" w:cs="Times New Roman"/>
          <w:sz w:val="20"/>
          <w:szCs w:val="20"/>
        </w:rPr>
        <w:t>,</w:t>
      </w:r>
      <w:r w:rsidR="00FC45AD" w:rsidRPr="004A20CE">
        <w:rPr>
          <w:rFonts w:ascii="Times New Roman" w:hAnsi="Times New Roman" w:cs="Times New Roman"/>
          <w:sz w:val="20"/>
          <w:szCs w:val="20"/>
        </w:rPr>
        <w:t xml:space="preserve"> deverá constar “</w:t>
      </w:r>
      <w:r w:rsidR="00FC45AD" w:rsidRPr="002D0594">
        <w:rPr>
          <w:rFonts w:ascii="Times New Roman" w:hAnsi="Times New Roman" w:cs="Times New Roman"/>
          <w:b/>
          <w:sz w:val="20"/>
          <w:szCs w:val="20"/>
        </w:rPr>
        <w:t>ESCLARECIMENTOS AO PREGÂO</w:t>
      </w:r>
      <w:r w:rsidR="005B69BA" w:rsidRPr="002D0594">
        <w:rPr>
          <w:rFonts w:ascii="Times New Roman" w:hAnsi="Times New Roman" w:cs="Times New Roman"/>
          <w:b/>
          <w:sz w:val="20"/>
          <w:szCs w:val="20"/>
        </w:rPr>
        <w:t xml:space="preserve"> ELETRÔNICO </w:t>
      </w:r>
      <w:r w:rsidR="006E15B0">
        <w:rPr>
          <w:rFonts w:ascii="Times New Roman" w:hAnsi="Times New Roman" w:cs="Times New Roman"/>
          <w:b/>
          <w:sz w:val="20"/>
          <w:szCs w:val="20"/>
        </w:rPr>
        <w:t>41</w:t>
      </w:r>
      <w:r w:rsidR="005B69BA" w:rsidRPr="002D0594">
        <w:rPr>
          <w:rFonts w:ascii="Times New Roman" w:hAnsi="Times New Roman" w:cs="Times New Roman"/>
          <w:b/>
          <w:sz w:val="20"/>
          <w:szCs w:val="20"/>
        </w:rPr>
        <w:t>/202</w:t>
      </w:r>
      <w:r w:rsidR="007C1BE5">
        <w:rPr>
          <w:rFonts w:ascii="Times New Roman" w:hAnsi="Times New Roman" w:cs="Times New Roman"/>
          <w:b/>
          <w:sz w:val="20"/>
          <w:szCs w:val="20"/>
        </w:rPr>
        <w:t>5</w:t>
      </w:r>
      <w:r w:rsidR="00FC45AD" w:rsidRPr="004A20CE">
        <w:rPr>
          <w:rFonts w:ascii="Times New Roman" w:hAnsi="Times New Roman" w:cs="Times New Roman"/>
          <w:sz w:val="20"/>
          <w:szCs w:val="20"/>
        </w:rPr>
        <w:t xml:space="preserve">”, ou via plataforma de pregão eletrônico </w:t>
      </w:r>
      <w:r w:rsidR="00FC45AD" w:rsidRPr="004A20CE">
        <w:rPr>
          <w:rStyle w:val="Hyperlink"/>
          <w:rFonts w:ascii="Times New Roman" w:hAnsi="Times New Roman" w:cs="Times New Roman"/>
          <w:sz w:val="20"/>
          <w:szCs w:val="20"/>
        </w:rPr>
        <w:t>www.novobbmnet.com.br.</w:t>
      </w:r>
    </w:p>
    <w:p w14:paraId="2337EE59" w14:textId="77777777" w:rsidR="00A95FB3" w:rsidRPr="004A20CE" w:rsidRDefault="00A95FB3" w:rsidP="00165242">
      <w:pPr>
        <w:spacing w:line="276" w:lineRule="auto"/>
        <w:rPr>
          <w:rStyle w:val="Hyperlink"/>
          <w:rFonts w:ascii="Times New Roman" w:hAnsi="Times New Roman" w:cs="Times New Roman"/>
          <w:sz w:val="20"/>
          <w:szCs w:val="20"/>
        </w:rPr>
      </w:pPr>
    </w:p>
    <w:p w14:paraId="00F7A785" w14:textId="4E26872D" w:rsidR="00925913" w:rsidRPr="004A20CE" w:rsidRDefault="00A84AA6"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ab/>
      </w:r>
      <w:r w:rsidR="00FC45AD" w:rsidRPr="00172F06">
        <w:rPr>
          <w:rFonts w:ascii="Times New Roman" w:hAnsi="Times New Roman" w:cs="Times New Roman"/>
          <w:sz w:val="20"/>
          <w:szCs w:val="20"/>
        </w:rPr>
        <w:t>9.1.2</w:t>
      </w:r>
      <w:r w:rsidR="00FC45AD" w:rsidRPr="00172F06">
        <w:rPr>
          <w:rFonts w:ascii="Times New Roman" w:hAnsi="Times New Roman" w:cs="Times New Roman"/>
          <w:sz w:val="20"/>
          <w:szCs w:val="20"/>
        </w:rPr>
        <w:tab/>
        <w:t xml:space="preserve">- </w:t>
      </w:r>
      <w:r w:rsidR="00D84475" w:rsidRPr="00D84475">
        <w:rPr>
          <w:rFonts w:ascii="Times New Roman" w:hAnsi="Times New Roman" w:cs="Times New Roman"/>
          <w:sz w:val="20"/>
          <w:szCs w:val="20"/>
        </w:rPr>
        <w:t xml:space="preserve">As impugnações deverão ser inseridas na plataforma de pregão eletrônico </w:t>
      </w:r>
      <w:r w:rsidR="00D84475" w:rsidRPr="00D84475">
        <w:rPr>
          <w:rStyle w:val="Hyperlink"/>
          <w:rFonts w:ascii="Times New Roman" w:hAnsi="Times New Roman" w:cs="Times New Roman"/>
          <w:sz w:val="20"/>
          <w:szCs w:val="20"/>
        </w:rPr>
        <w:t>www.novobbmnet.com.br</w:t>
      </w:r>
      <w:r w:rsidR="00D84475" w:rsidRPr="00D84475">
        <w:rPr>
          <w:rFonts w:ascii="Times New Roman" w:hAnsi="Times New Roman" w:cs="Times New Roman"/>
          <w:sz w:val="20"/>
          <w:szCs w:val="20"/>
        </w:rPr>
        <w:t>,  sendo a  resposta divulgada em sítio eletrônico oficial, no prazo de até 3 (três) dias úteis, limitado ao último dia útil anterior à data da abertura do certame.</w:t>
      </w:r>
    </w:p>
    <w:p w14:paraId="37E257BC" w14:textId="77777777" w:rsidR="00925913" w:rsidRPr="004A20CE" w:rsidRDefault="00925913" w:rsidP="00165242">
      <w:pPr>
        <w:spacing w:line="276" w:lineRule="auto"/>
      </w:pPr>
    </w:p>
    <w:p w14:paraId="6C25DD61" w14:textId="2EC4D9F4" w:rsidR="00925913" w:rsidRPr="004A20CE" w:rsidRDefault="00A84AA6"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ab/>
      </w:r>
      <w:r w:rsidR="00925913" w:rsidRPr="004A20CE">
        <w:rPr>
          <w:rFonts w:ascii="Times New Roman" w:hAnsi="Times New Roman" w:cs="Times New Roman"/>
          <w:sz w:val="20"/>
          <w:szCs w:val="20"/>
        </w:rPr>
        <w:t>9.1.</w:t>
      </w:r>
      <w:r w:rsidR="00D84475">
        <w:rPr>
          <w:rFonts w:ascii="Times New Roman" w:hAnsi="Times New Roman" w:cs="Times New Roman"/>
          <w:sz w:val="20"/>
          <w:szCs w:val="20"/>
        </w:rPr>
        <w:t>3</w:t>
      </w:r>
      <w:r w:rsidR="00925913" w:rsidRPr="004A20CE">
        <w:rPr>
          <w:rFonts w:ascii="Times New Roman" w:hAnsi="Times New Roman" w:cs="Times New Roman"/>
          <w:sz w:val="20"/>
          <w:szCs w:val="20"/>
        </w:rPr>
        <w:tab/>
        <w:t xml:space="preserve">– Caberá </w:t>
      </w:r>
      <w:r w:rsidR="00FC45AD" w:rsidRPr="004A20CE">
        <w:rPr>
          <w:rFonts w:ascii="Times New Roman" w:hAnsi="Times New Roman" w:cs="Times New Roman"/>
          <w:sz w:val="20"/>
          <w:szCs w:val="20"/>
        </w:rPr>
        <w:t xml:space="preserve">ao pregoeiro </w:t>
      </w:r>
      <w:r w:rsidR="00925913" w:rsidRPr="004A20CE">
        <w:rPr>
          <w:rFonts w:ascii="Times New Roman" w:hAnsi="Times New Roman" w:cs="Times New Roman"/>
          <w:sz w:val="20"/>
          <w:szCs w:val="20"/>
        </w:rPr>
        <w:t xml:space="preserve">receber, examinar e decidir </w:t>
      </w:r>
      <w:r w:rsidR="00FC45AD" w:rsidRPr="004A20CE">
        <w:rPr>
          <w:rFonts w:ascii="Times New Roman" w:hAnsi="Times New Roman" w:cs="Times New Roman"/>
          <w:sz w:val="20"/>
          <w:szCs w:val="20"/>
        </w:rPr>
        <w:t xml:space="preserve">sobre </w:t>
      </w:r>
      <w:r w:rsidR="00925913" w:rsidRPr="004A20CE">
        <w:rPr>
          <w:rFonts w:ascii="Times New Roman" w:hAnsi="Times New Roman" w:cs="Times New Roman"/>
          <w:sz w:val="20"/>
          <w:szCs w:val="20"/>
        </w:rPr>
        <w:t xml:space="preserve">as impugnações e os pedidos de esclarecimentos ao edital e aos anexos, além de poder requisitar subsídios formais aos responsáveis pela elaboração </w:t>
      </w:r>
      <w:r w:rsidR="00FC45AD" w:rsidRPr="004A20CE">
        <w:rPr>
          <w:rFonts w:ascii="Times New Roman" w:hAnsi="Times New Roman" w:cs="Times New Roman"/>
          <w:sz w:val="20"/>
          <w:szCs w:val="20"/>
        </w:rPr>
        <w:t xml:space="preserve">dos </w:t>
      </w:r>
      <w:r w:rsidR="00925913" w:rsidRPr="004A20CE">
        <w:rPr>
          <w:rFonts w:ascii="Times New Roman" w:hAnsi="Times New Roman" w:cs="Times New Roman"/>
          <w:sz w:val="20"/>
          <w:szCs w:val="20"/>
        </w:rPr>
        <w:t>documentos</w:t>
      </w:r>
      <w:r w:rsidR="00FC45AD" w:rsidRPr="004A20CE">
        <w:rPr>
          <w:rFonts w:ascii="Times New Roman" w:hAnsi="Times New Roman" w:cs="Times New Roman"/>
          <w:sz w:val="20"/>
          <w:szCs w:val="20"/>
        </w:rPr>
        <w:t xml:space="preserve"> que ensejaram a formalização da demanda.</w:t>
      </w:r>
    </w:p>
    <w:p w14:paraId="03AAD631" w14:textId="77777777" w:rsidR="00925913" w:rsidRPr="004A20CE" w:rsidRDefault="00925913" w:rsidP="00165242">
      <w:pPr>
        <w:spacing w:line="276" w:lineRule="auto"/>
      </w:pPr>
    </w:p>
    <w:p w14:paraId="4BE7C455" w14:textId="6A42B250" w:rsidR="00925913" w:rsidRPr="004A20CE" w:rsidRDefault="00A84AA6"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 xml:space="preserve">9.2 </w:t>
      </w:r>
      <w:r w:rsidR="00925913" w:rsidRPr="004A20CE">
        <w:rPr>
          <w:rFonts w:ascii="Times New Roman" w:hAnsi="Times New Roman" w:cs="Times New Roman"/>
          <w:sz w:val="20"/>
          <w:szCs w:val="20"/>
        </w:rPr>
        <w:t>- Acolhida a petição contra o ato convocatório, será designada nova data para a realização do certame.</w:t>
      </w:r>
    </w:p>
    <w:p w14:paraId="1563C301" w14:textId="77777777" w:rsidR="00925913" w:rsidRPr="004A20CE" w:rsidRDefault="00925913" w:rsidP="00165242">
      <w:pPr>
        <w:pStyle w:val="PargrafodaLista"/>
        <w:tabs>
          <w:tab w:val="left" w:pos="972"/>
        </w:tabs>
        <w:spacing w:line="276" w:lineRule="auto"/>
        <w:ind w:left="284" w:right="266"/>
        <w:rPr>
          <w:rFonts w:ascii="Times New Roman" w:hAnsi="Times New Roman" w:cs="Times New Roman"/>
          <w:sz w:val="20"/>
          <w:szCs w:val="20"/>
        </w:rPr>
      </w:pPr>
    </w:p>
    <w:p w14:paraId="3AF16250" w14:textId="7E6D7F46" w:rsidR="00925913" w:rsidRPr="004A20CE" w:rsidRDefault="00A84AA6"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 xml:space="preserve">9.3 </w:t>
      </w:r>
      <w:r w:rsidR="00925913" w:rsidRPr="004A20CE">
        <w:rPr>
          <w:rFonts w:ascii="Times New Roman" w:hAnsi="Times New Roman" w:cs="Times New Roman"/>
          <w:sz w:val="20"/>
          <w:szCs w:val="20"/>
        </w:rPr>
        <w:t>- Em caso de não solicitação, pelas empresas licitantes, de esclarecimentos ou informações, pressupõe-se que os elementos fornecidos são suficientemente claros e precisos, não cabendo, posteriormente, o direito a qualquer reclamação</w:t>
      </w:r>
    </w:p>
    <w:p w14:paraId="78C19C03" w14:textId="2B29F1FC" w:rsidR="00F15231" w:rsidRPr="004A20CE" w:rsidRDefault="00F15231" w:rsidP="00165242">
      <w:pPr>
        <w:pStyle w:val="PargrafodaLista"/>
        <w:tabs>
          <w:tab w:val="left" w:pos="972"/>
        </w:tabs>
        <w:spacing w:line="276" w:lineRule="auto"/>
        <w:ind w:right="266"/>
        <w:jc w:val="center"/>
        <w:rPr>
          <w:rFonts w:ascii="Times New Roman" w:hAnsi="Times New Roman" w:cs="Times New Roman"/>
          <w:b/>
          <w:sz w:val="20"/>
          <w:szCs w:val="20"/>
          <w:u w:val="single"/>
        </w:rPr>
      </w:pPr>
      <w:r w:rsidRPr="004A20CE">
        <w:rPr>
          <w:rFonts w:ascii="Times New Roman" w:hAnsi="Times New Roman" w:cs="Times New Roman"/>
          <w:b/>
          <w:sz w:val="20"/>
          <w:szCs w:val="20"/>
          <w:u w:val="single"/>
        </w:rPr>
        <w:lastRenderedPageBreak/>
        <w:t>10 – DAS CONDIÇÕES DA ATA DE REGISTRO DE PREÇOS:</w:t>
      </w:r>
    </w:p>
    <w:p w14:paraId="368B21B1" w14:textId="77777777" w:rsidR="00F15231" w:rsidRPr="004A20CE" w:rsidRDefault="00F15231" w:rsidP="00165242">
      <w:pPr>
        <w:spacing w:line="276" w:lineRule="auto"/>
      </w:pPr>
    </w:p>
    <w:p w14:paraId="2A1B328A" w14:textId="1D45BC55" w:rsidR="00F15231" w:rsidRPr="004A20CE" w:rsidRDefault="00A84AA6"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 xml:space="preserve">10.1 - </w:t>
      </w:r>
      <w:r w:rsidR="00F15231" w:rsidRPr="004A20CE">
        <w:rPr>
          <w:rFonts w:ascii="Times New Roman" w:hAnsi="Times New Roman" w:cs="Times New Roman"/>
          <w:sz w:val="20"/>
          <w:szCs w:val="20"/>
        </w:rPr>
        <w:t>Para atendimento ao objeto desse certame licitatório será firmada Ata de Registro de Preços com as empresas vencedoras, em conformidade com a minuta apresentada na forma de Anexo VI, sendo os adjudicatários chamados via telefone ou por e-mail a celebrá-la em até 05 (cinco) dias úteis, contados do recebimento do chamamento, sob pena de decair o direito ao Registro de Preços, sem prejuízo das sanções previstas no artigo 156 da Lei Federal 14.133/21.</w:t>
      </w:r>
    </w:p>
    <w:p w14:paraId="706EA874" w14:textId="77777777"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p>
    <w:p w14:paraId="60415F8D" w14:textId="774C838B" w:rsidR="00F15231" w:rsidRPr="004A20CE" w:rsidRDefault="00A84AA6"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ab/>
        <w:t xml:space="preserve">10.1.1 </w:t>
      </w:r>
      <w:r w:rsidR="00F15231" w:rsidRPr="004A20CE">
        <w:rPr>
          <w:rFonts w:ascii="Times New Roman" w:hAnsi="Times New Roman" w:cs="Times New Roman"/>
          <w:sz w:val="20"/>
          <w:szCs w:val="20"/>
        </w:rPr>
        <w:t>- A Ata de Registro de Preços poderá será formalizada por meio de assinatura eletrônica e/ou digital, através de certificado digital emitido por uma Autoridade Certificadora (AC) credenciada na Infraestrutura de Chaves Públicas Brasileira (ICP-Brasil), na forma da legislação vigente.</w:t>
      </w:r>
    </w:p>
    <w:p w14:paraId="46FB9657" w14:textId="77777777"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p>
    <w:p w14:paraId="3CC35395" w14:textId="03A0E89C"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r>
      <w:r w:rsidR="00A84AA6">
        <w:rPr>
          <w:rFonts w:ascii="Times New Roman" w:hAnsi="Times New Roman" w:cs="Times New Roman"/>
          <w:sz w:val="20"/>
          <w:szCs w:val="20"/>
        </w:rPr>
        <w:t xml:space="preserve">10.1.2 </w:t>
      </w:r>
      <w:r w:rsidRPr="004A20CE">
        <w:rPr>
          <w:rFonts w:ascii="Times New Roman" w:hAnsi="Times New Roman" w:cs="Times New Roman"/>
          <w:sz w:val="20"/>
          <w:szCs w:val="20"/>
        </w:rPr>
        <w:t>- O prazo de convocação poderá ser prorrogado 1 (uma) vez, por igual período, mediante solicitação da parte durante seu transcurso, devidamente justificada, e desde que o motivo apresentado seja aceito pela Administração.</w:t>
      </w:r>
    </w:p>
    <w:p w14:paraId="4925C38B" w14:textId="77777777"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p>
    <w:p w14:paraId="2C6A5C03" w14:textId="3F2E8277" w:rsidR="00F15231" w:rsidRDefault="00C61280" w:rsidP="00C61280">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ab/>
        <w:t xml:space="preserve">10.1.3 </w:t>
      </w:r>
      <w:r w:rsidR="00F15231" w:rsidRPr="004A20CE">
        <w:rPr>
          <w:rFonts w:ascii="Times New Roman" w:hAnsi="Times New Roman" w:cs="Times New Roman"/>
          <w:sz w:val="20"/>
          <w:szCs w:val="20"/>
        </w:rPr>
        <w:t>- A adjudicatária se obriga a apresentar, no momento da assinatura da Ata de Registro de Preços:</w:t>
      </w:r>
    </w:p>
    <w:p w14:paraId="764FEBC4" w14:textId="77777777" w:rsidR="00C61280" w:rsidRPr="004A20CE" w:rsidRDefault="00C61280" w:rsidP="00C61280">
      <w:pPr>
        <w:pStyle w:val="PargrafodaLista"/>
        <w:tabs>
          <w:tab w:val="left" w:pos="972"/>
        </w:tabs>
        <w:spacing w:line="276" w:lineRule="auto"/>
        <w:ind w:left="284" w:right="266"/>
        <w:rPr>
          <w:rFonts w:ascii="Times New Roman" w:hAnsi="Times New Roman" w:cs="Times New Roman"/>
          <w:sz w:val="20"/>
          <w:szCs w:val="20"/>
        </w:rPr>
      </w:pPr>
    </w:p>
    <w:p w14:paraId="70EF3D50" w14:textId="5BF28F65" w:rsidR="00F15231" w:rsidRPr="004A20CE" w:rsidRDefault="00A84AA6"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a)</w:t>
      </w:r>
      <w:r w:rsidR="00C61280">
        <w:rPr>
          <w:rFonts w:ascii="Times New Roman" w:hAnsi="Times New Roman" w:cs="Times New Roman"/>
          <w:sz w:val="20"/>
          <w:szCs w:val="20"/>
        </w:rPr>
        <w:t xml:space="preserve"> </w:t>
      </w:r>
      <w:r w:rsidR="00F15231" w:rsidRPr="004A20CE">
        <w:rPr>
          <w:rFonts w:ascii="Times New Roman" w:hAnsi="Times New Roman" w:cs="Times New Roman"/>
          <w:sz w:val="20"/>
          <w:szCs w:val="20"/>
        </w:rPr>
        <w:t>A regularidade para com as Fazendas Federal (certidão conjunta negativa de débitos relativos a tributos federais, regularidade social e a dívida ativa da União), Estadual e Municipal, bem como da inexistência de débitos inadimplidos perante a Justiça do Trabalho (CNDT), se referidos documentos apresentados por ocasião deste certame licitatório já estiverem vencidos;</w:t>
      </w:r>
    </w:p>
    <w:p w14:paraId="25101782" w14:textId="77777777"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p>
    <w:p w14:paraId="75628A00" w14:textId="3E2F00C6" w:rsidR="00F15231" w:rsidRDefault="00C61280"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 xml:space="preserve">b) </w:t>
      </w:r>
      <w:r w:rsidR="00F15231" w:rsidRPr="004A20CE">
        <w:rPr>
          <w:rFonts w:ascii="Times New Roman" w:hAnsi="Times New Roman" w:cs="Times New Roman"/>
          <w:sz w:val="20"/>
          <w:szCs w:val="20"/>
        </w:rPr>
        <w:t>O Cadastro Nacional de Empresas Inidôneas e Suspensas (CEIS), o Cadastro Nacional de Empresas Punidas (CNEP) e o Cadastro Nacional de Condenações Cíveis por Atos de Improbidade Administrativa e Inelegibilidade (CNIA – CNJ);</w:t>
      </w:r>
    </w:p>
    <w:p w14:paraId="06092903" w14:textId="77777777" w:rsidR="000753EB" w:rsidRPr="004A20CE" w:rsidRDefault="000753EB" w:rsidP="00165242">
      <w:pPr>
        <w:pStyle w:val="PargrafodaLista"/>
        <w:tabs>
          <w:tab w:val="left" w:pos="972"/>
        </w:tabs>
        <w:spacing w:line="276" w:lineRule="auto"/>
        <w:ind w:left="284" w:right="266"/>
        <w:rPr>
          <w:rFonts w:ascii="Times New Roman" w:hAnsi="Times New Roman" w:cs="Times New Roman"/>
          <w:sz w:val="20"/>
          <w:szCs w:val="20"/>
        </w:rPr>
      </w:pPr>
    </w:p>
    <w:p w14:paraId="3A4236EA" w14:textId="42B482C6" w:rsidR="00F15231" w:rsidRDefault="00C61280"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 xml:space="preserve">c) </w:t>
      </w:r>
      <w:r w:rsidR="00F15231" w:rsidRPr="004A20CE">
        <w:rPr>
          <w:rFonts w:ascii="Times New Roman" w:hAnsi="Times New Roman" w:cs="Times New Roman"/>
          <w:sz w:val="20"/>
          <w:szCs w:val="20"/>
        </w:rPr>
        <w:t>Se o adjudicatário incorre em penalidades do artigo 156, incisos III e IV da Lei 14.133/21, as quais poderão obstar a assinatura da Ata;</w:t>
      </w:r>
    </w:p>
    <w:p w14:paraId="2209CE45" w14:textId="77777777" w:rsidR="00DC4A60" w:rsidRPr="004A20CE" w:rsidRDefault="00DC4A60" w:rsidP="00165242">
      <w:pPr>
        <w:pStyle w:val="PargrafodaLista"/>
        <w:tabs>
          <w:tab w:val="left" w:pos="972"/>
        </w:tabs>
        <w:spacing w:line="276" w:lineRule="auto"/>
        <w:ind w:left="284" w:right="266"/>
        <w:rPr>
          <w:rFonts w:ascii="Times New Roman" w:hAnsi="Times New Roman" w:cs="Times New Roman"/>
          <w:sz w:val="20"/>
          <w:szCs w:val="20"/>
        </w:rPr>
      </w:pPr>
    </w:p>
    <w:p w14:paraId="02BE57EA" w14:textId="22F87A8B" w:rsidR="00F15231" w:rsidRDefault="00A84AA6"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d)</w:t>
      </w:r>
      <w:r w:rsidR="00C61280">
        <w:rPr>
          <w:rFonts w:ascii="Times New Roman" w:hAnsi="Times New Roman" w:cs="Times New Roman"/>
          <w:sz w:val="20"/>
          <w:szCs w:val="20"/>
        </w:rPr>
        <w:t xml:space="preserve"> </w:t>
      </w:r>
      <w:r w:rsidR="00F15231" w:rsidRPr="004A20CE">
        <w:rPr>
          <w:rFonts w:ascii="Times New Roman" w:hAnsi="Times New Roman" w:cs="Times New Roman"/>
          <w:sz w:val="20"/>
          <w:szCs w:val="20"/>
        </w:rPr>
        <w:t>Excepcionalmente, e com vistas a agilizar o processo, tais providências poderão ser tomadas pela Administração, via Internet, havendo a impossibilidade da obtenção dos documentos por meio eletrônico, será a adjudicatária notificada para que providencie o envio da documentação sob pena de decair o direito ao fornecimento, sem prejuízo das sanções previstas no artigo 156 da Lei Federal 14.133/21;</w:t>
      </w:r>
    </w:p>
    <w:p w14:paraId="3181F6AC" w14:textId="77777777" w:rsidR="004C0FE4" w:rsidRPr="004A20CE" w:rsidRDefault="004C0FE4" w:rsidP="00165242">
      <w:pPr>
        <w:pStyle w:val="PargrafodaLista"/>
        <w:tabs>
          <w:tab w:val="left" w:pos="972"/>
        </w:tabs>
        <w:spacing w:line="276" w:lineRule="auto"/>
        <w:ind w:left="284" w:right="266"/>
        <w:rPr>
          <w:rFonts w:ascii="Times New Roman" w:hAnsi="Times New Roman" w:cs="Times New Roman"/>
          <w:sz w:val="20"/>
          <w:szCs w:val="20"/>
        </w:rPr>
      </w:pPr>
    </w:p>
    <w:p w14:paraId="266D6A2F" w14:textId="320D9A4B" w:rsidR="00F15231" w:rsidRDefault="00A84AA6"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10.2</w:t>
      </w:r>
      <w:r w:rsidR="00C61280">
        <w:rPr>
          <w:rFonts w:ascii="Times New Roman" w:hAnsi="Times New Roman" w:cs="Times New Roman"/>
          <w:sz w:val="20"/>
          <w:szCs w:val="20"/>
        </w:rPr>
        <w:t xml:space="preserve"> - </w:t>
      </w:r>
      <w:r w:rsidR="00F15231" w:rsidRPr="004A20CE">
        <w:rPr>
          <w:rFonts w:ascii="Times New Roman" w:hAnsi="Times New Roman" w:cs="Times New Roman"/>
          <w:sz w:val="20"/>
          <w:szCs w:val="20"/>
        </w:rPr>
        <w:t>Será facultado à Administração, quando o convocado não assinar a Ata de Registro de Preços ou não aceitar ou não retirar o instrumento equivalente no prazo e nas condições estabelecidas, convocar os licitantes que compõe o cadastro de reservas ou ainda aqueles remanescentes, sendo que em ambos os casos deverá ser respeitada a ordem de classificação, para a celebração da ata nas condições propostas pelo licitante vencedor.</w:t>
      </w:r>
    </w:p>
    <w:p w14:paraId="4EE4FDD8" w14:textId="77777777" w:rsidR="00DC4A60" w:rsidRPr="004A20CE" w:rsidRDefault="00DC4A60" w:rsidP="00165242">
      <w:pPr>
        <w:pStyle w:val="PargrafodaLista"/>
        <w:tabs>
          <w:tab w:val="left" w:pos="972"/>
        </w:tabs>
        <w:spacing w:line="276" w:lineRule="auto"/>
        <w:ind w:left="284" w:right="266"/>
        <w:rPr>
          <w:rFonts w:ascii="Times New Roman" w:hAnsi="Times New Roman" w:cs="Times New Roman"/>
          <w:sz w:val="20"/>
          <w:szCs w:val="20"/>
        </w:rPr>
      </w:pPr>
    </w:p>
    <w:p w14:paraId="6BD6CE6C" w14:textId="420A975D" w:rsidR="00F15231" w:rsidRPr="004A20CE" w:rsidRDefault="00A84AA6"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10.3</w:t>
      </w:r>
      <w:r w:rsidR="00C61280">
        <w:rPr>
          <w:rFonts w:ascii="Times New Roman" w:hAnsi="Times New Roman" w:cs="Times New Roman"/>
          <w:sz w:val="20"/>
          <w:szCs w:val="20"/>
        </w:rPr>
        <w:t xml:space="preserve"> - </w:t>
      </w:r>
      <w:r w:rsidR="00F15231" w:rsidRPr="004A20CE">
        <w:rPr>
          <w:rFonts w:ascii="Times New Roman" w:hAnsi="Times New Roman" w:cs="Times New Roman"/>
          <w:sz w:val="20"/>
          <w:szCs w:val="20"/>
        </w:rPr>
        <w:t>Até a assinatura da Ata, a vencedora poderá ser desclassificada se a Prefeitura tiver conhecimento de fato desabonador à sua habilitação, conhecido após o julgamento, nos termos da Lei de Licitações.</w:t>
      </w:r>
    </w:p>
    <w:p w14:paraId="2AB9F9C0" w14:textId="77777777"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p>
    <w:p w14:paraId="12984DDC" w14:textId="055462C2" w:rsidR="00F15231" w:rsidRPr="004A20CE" w:rsidRDefault="00A84AA6"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ab/>
        <w:t xml:space="preserve">10.3.1 </w:t>
      </w:r>
      <w:r w:rsidR="00F15231" w:rsidRPr="004A20CE">
        <w:rPr>
          <w:rFonts w:ascii="Times New Roman" w:hAnsi="Times New Roman" w:cs="Times New Roman"/>
          <w:sz w:val="20"/>
          <w:szCs w:val="20"/>
        </w:rPr>
        <w:t xml:space="preserve">- Ocorrendo a desclassificação da proposta da licitante vencedora por fato referido no item anterior, a Prefeitura poderá convocar as licitantes que compõe o cadastro de reservas ou aquelas remanescentes do pregão, observando </w:t>
      </w:r>
      <w:r w:rsidR="00DC4A60" w:rsidRPr="00DC4A60">
        <w:rPr>
          <w:rFonts w:ascii="Times New Roman" w:hAnsi="Times New Roman" w:cs="Times New Roman"/>
          <w:sz w:val="20"/>
          <w:szCs w:val="20"/>
        </w:rPr>
        <w:t>o disposto no item 10.2 supra.</w:t>
      </w:r>
    </w:p>
    <w:p w14:paraId="052DC481" w14:textId="77777777" w:rsidR="00925913" w:rsidRPr="004A20CE" w:rsidRDefault="00925913" w:rsidP="00165242">
      <w:pPr>
        <w:pStyle w:val="PargrafodaLista"/>
        <w:tabs>
          <w:tab w:val="left" w:pos="972"/>
        </w:tabs>
        <w:spacing w:line="276" w:lineRule="auto"/>
        <w:ind w:left="284" w:right="266"/>
        <w:rPr>
          <w:rFonts w:ascii="Times New Roman" w:hAnsi="Times New Roman" w:cs="Times New Roman"/>
          <w:sz w:val="20"/>
          <w:szCs w:val="20"/>
        </w:rPr>
      </w:pPr>
    </w:p>
    <w:p w14:paraId="5C48E62F" w14:textId="52B68F71" w:rsidR="00F15231" w:rsidRPr="004A20CE" w:rsidRDefault="00F15231" w:rsidP="00165242">
      <w:pPr>
        <w:pStyle w:val="PargrafodaLista"/>
        <w:tabs>
          <w:tab w:val="left" w:pos="972"/>
        </w:tabs>
        <w:spacing w:line="276" w:lineRule="auto"/>
        <w:ind w:right="266"/>
        <w:jc w:val="center"/>
        <w:rPr>
          <w:rFonts w:ascii="Times New Roman" w:hAnsi="Times New Roman" w:cs="Times New Roman"/>
          <w:b/>
          <w:sz w:val="20"/>
          <w:szCs w:val="20"/>
          <w:u w:val="single"/>
        </w:rPr>
      </w:pPr>
      <w:r w:rsidRPr="004A20CE">
        <w:rPr>
          <w:rFonts w:ascii="Times New Roman" w:hAnsi="Times New Roman" w:cs="Times New Roman"/>
          <w:b/>
          <w:sz w:val="20"/>
          <w:szCs w:val="20"/>
          <w:u w:val="single"/>
        </w:rPr>
        <w:t>11 – DO TERMO DO CONTRATO OU INSTRUMENTO EQUIVALENTE:</w:t>
      </w:r>
    </w:p>
    <w:p w14:paraId="3F864988" w14:textId="77777777" w:rsidR="00FC45AD" w:rsidRPr="004A20CE" w:rsidRDefault="00FC45AD" w:rsidP="00165242">
      <w:pPr>
        <w:spacing w:line="276" w:lineRule="auto"/>
      </w:pPr>
    </w:p>
    <w:p w14:paraId="43CD462F" w14:textId="46EEDEB6" w:rsidR="00F15231" w:rsidRPr="00F25760" w:rsidRDefault="00A84AA6" w:rsidP="00165242">
      <w:pPr>
        <w:pStyle w:val="PargrafodaLista"/>
        <w:tabs>
          <w:tab w:val="left" w:pos="972"/>
        </w:tabs>
        <w:spacing w:line="276" w:lineRule="auto"/>
        <w:ind w:left="284" w:right="266"/>
        <w:rPr>
          <w:rFonts w:ascii="Times New Roman" w:hAnsi="Times New Roman" w:cs="Times New Roman"/>
          <w:sz w:val="20"/>
          <w:szCs w:val="20"/>
        </w:rPr>
      </w:pPr>
      <w:r w:rsidRPr="00675DCC">
        <w:rPr>
          <w:rFonts w:ascii="Times New Roman" w:hAnsi="Times New Roman" w:cs="Times New Roman"/>
          <w:sz w:val="20"/>
          <w:szCs w:val="20"/>
        </w:rPr>
        <w:t xml:space="preserve">11.1 </w:t>
      </w:r>
      <w:r w:rsidR="00F15231" w:rsidRPr="00675DCC">
        <w:rPr>
          <w:rFonts w:ascii="Times New Roman" w:hAnsi="Times New Roman" w:cs="Times New Roman"/>
          <w:sz w:val="20"/>
          <w:szCs w:val="20"/>
        </w:rPr>
        <w:t xml:space="preserve">- Para aquisição de forma imediata dos itens registrados em Ata, será enviada pelo órgão responsável ao detentor da Ata, ‘Autorização de Fornecimento’ por e-mail, o qual fica obrigado a confirmar seu recebimento e efetuar a entrega dos itens no prazo de </w:t>
      </w:r>
      <w:r w:rsidR="00675DCC" w:rsidRPr="00675DCC">
        <w:rPr>
          <w:rFonts w:ascii="Times New Roman" w:hAnsi="Times New Roman" w:cs="Times New Roman"/>
          <w:sz w:val="20"/>
          <w:szCs w:val="20"/>
        </w:rPr>
        <w:t>60</w:t>
      </w:r>
      <w:r w:rsidR="00FE0D82" w:rsidRPr="00675DCC">
        <w:rPr>
          <w:rFonts w:ascii="Times New Roman" w:hAnsi="Times New Roman" w:cs="Times New Roman"/>
          <w:sz w:val="20"/>
          <w:szCs w:val="20"/>
        </w:rPr>
        <w:t xml:space="preserve"> (</w:t>
      </w:r>
      <w:r w:rsidR="00675DCC" w:rsidRPr="00675DCC">
        <w:rPr>
          <w:rFonts w:ascii="Times New Roman" w:hAnsi="Times New Roman" w:cs="Times New Roman"/>
          <w:sz w:val="20"/>
          <w:szCs w:val="20"/>
        </w:rPr>
        <w:t>sessenta</w:t>
      </w:r>
      <w:r w:rsidR="00FE0D82" w:rsidRPr="00675DCC">
        <w:rPr>
          <w:rFonts w:ascii="Times New Roman" w:hAnsi="Times New Roman" w:cs="Times New Roman"/>
          <w:sz w:val="20"/>
          <w:szCs w:val="20"/>
        </w:rPr>
        <w:t xml:space="preserve">) dias, contados do recebimento da </w:t>
      </w:r>
      <w:r w:rsidR="007978DE" w:rsidRPr="00675DCC">
        <w:rPr>
          <w:rFonts w:ascii="Times New Roman" w:hAnsi="Times New Roman" w:cs="Times New Roman"/>
          <w:sz w:val="20"/>
          <w:szCs w:val="20"/>
        </w:rPr>
        <w:t>Autorização de Fornecimento</w:t>
      </w:r>
      <w:r w:rsidR="00F15231" w:rsidRPr="00675DCC">
        <w:rPr>
          <w:rFonts w:ascii="Times New Roman" w:hAnsi="Times New Roman" w:cs="Times New Roman"/>
          <w:sz w:val="20"/>
          <w:szCs w:val="20"/>
        </w:rPr>
        <w:t>, sob pena de decair o direito ao fornecimento, sem prejuízo das sanções previstas no artigo 156 da Lei Federal 14.133/21.</w:t>
      </w:r>
    </w:p>
    <w:p w14:paraId="67D98FA7" w14:textId="12A6DE5F" w:rsidR="00F15231" w:rsidRPr="004A20CE" w:rsidRDefault="00A84AA6"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lastRenderedPageBreak/>
        <w:t xml:space="preserve">11.2 </w:t>
      </w:r>
      <w:r w:rsidR="00F15231" w:rsidRPr="004A20CE">
        <w:rPr>
          <w:rFonts w:ascii="Times New Roman" w:hAnsi="Times New Roman" w:cs="Times New Roman"/>
          <w:sz w:val="20"/>
          <w:szCs w:val="20"/>
        </w:rPr>
        <w:t>– Para aquisição de forma parcelada será firmado instrumento contratual entre o órgão responsável e a empresa detentora da Ata, o qual estará devidamente acompanhado do cronograma de entrega dos itens bem como conterá as demais obrigações da contratada.</w:t>
      </w:r>
    </w:p>
    <w:p w14:paraId="2068E51E" w14:textId="77777777" w:rsidR="00F15231" w:rsidRPr="004A20CE" w:rsidRDefault="00F15231" w:rsidP="00165242">
      <w:pPr>
        <w:spacing w:line="276" w:lineRule="auto"/>
      </w:pPr>
    </w:p>
    <w:p w14:paraId="732A7581" w14:textId="4416BBDF" w:rsidR="00F15231" w:rsidRPr="004A20CE" w:rsidRDefault="00A84AA6"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 xml:space="preserve">11.3 </w:t>
      </w:r>
      <w:r w:rsidR="00F15231" w:rsidRPr="004A20CE">
        <w:rPr>
          <w:rFonts w:ascii="Times New Roman" w:hAnsi="Times New Roman" w:cs="Times New Roman"/>
          <w:sz w:val="20"/>
          <w:szCs w:val="20"/>
        </w:rPr>
        <w:t>- Na assinatura do contrato ou da ata de registro de preços, será exigida a comprovação das condições de habilitação consignadas no edital, que deverão ser mantidas pelo licitante durante a vigência do contrato ou da ata de registro de preços.</w:t>
      </w:r>
    </w:p>
    <w:p w14:paraId="3EEACC40" w14:textId="77777777" w:rsidR="00F15231" w:rsidRPr="004A20CE" w:rsidRDefault="00F15231" w:rsidP="00165242">
      <w:pPr>
        <w:spacing w:line="276" w:lineRule="auto"/>
      </w:pPr>
    </w:p>
    <w:p w14:paraId="50AA8CCA" w14:textId="61782C35" w:rsidR="00F15231" w:rsidRPr="004A20CE" w:rsidRDefault="00A84AA6"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 xml:space="preserve">11.4 </w:t>
      </w:r>
      <w:r w:rsidR="00F15231" w:rsidRPr="004A20CE">
        <w:rPr>
          <w:rFonts w:ascii="Times New Roman" w:hAnsi="Times New Roman" w:cs="Times New Roman"/>
          <w:sz w:val="20"/>
          <w:szCs w:val="20"/>
        </w:rPr>
        <w:t>- Na hipótese de detentor da ata não comprovar as condições de habilitação consignadas no edital ou se recusar a assinar o contrato ou receber a ‘Autorização de Fornecimento’, a Administração, sem prejuízo da aplicação das sanções das demais cominações legais cabíveis a esse licitante, poderá convocar outros licitantes que compõe o cadastro de reservas ou aqueles remanescentes do pregão, respeitada a ordem de classificação, para, após a comprovação dos requisitos para habilitação, analisada a proposta e eventuais documentos complementares e, feita a negociação, assinar a ata de registro de preços.</w:t>
      </w:r>
    </w:p>
    <w:p w14:paraId="39E7FD8C" w14:textId="77777777" w:rsidR="00F15231" w:rsidRPr="004A20CE" w:rsidRDefault="00F15231" w:rsidP="00165242">
      <w:pPr>
        <w:spacing w:line="276" w:lineRule="auto"/>
      </w:pPr>
    </w:p>
    <w:p w14:paraId="610B1960" w14:textId="4CEAD4E8" w:rsidR="00FC45AD" w:rsidRPr="004A20CE" w:rsidRDefault="00A84AA6"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 xml:space="preserve">11.5 </w:t>
      </w:r>
      <w:r w:rsidR="00F15231" w:rsidRPr="00075C2F">
        <w:rPr>
          <w:rFonts w:ascii="Times New Roman" w:hAnsi="Times New Roman" w:cs="Times New Roman"/>
          <w:sz w:val="20"/>
          <w:szCs w:val="20"/>
        </w:rPr>
        <w:t>– As demais condições relacionadas à entrega estão definidas na minuta da Ata de Registro de Preços, Anexo VI e na minuta de contrato, Anexo VII deste edital</w:t>
      </w:r>
    </w:p>
    <w:p w14:paraId="0B34733B" w14:textId="77777777" w:rsidR="00FC45AD" w:rsidRPr="004A20CE" w:rsidRDefault="00FC45AD" w:rsidP="00165242">
      <w:pPr>
        <w:spacing w:line="276" w:lineRule="auto"/>
      </w:pPr>
    </w:p>
    <w:p w14:paraId="1B9F3781" w14:textId="27A12303" w:rsidR="00F15231" w:rsidRPr="00075C2F" w:rsidRDefault="00075C2F" w:rsidP="00165242">
      <w:pPr>
        <w:pStyle w:val="PargrafodaLista"/>
        <w:tabs>
          <w:tab w:val="left" w:pos="972"/>
        </w:tabs>
        <w:spacing w:line="276" w:lineRule="auto"/>
        <w:ind w:left="284" w:right="266"/>
        <w:jc w:val="center"/>
        <w:rPr>
          <w:rFonts w:ascii="Times New Roman" w:hAnsi="Times New Roman" w:cs="Times New Roman"/>
          <w:b/>
          <w:bCs/>
          <w:sz w:val="20"/>
          <w:szCs w:val="20"/>
          <w:u w:val="single"/>
        </w:rPr>
      </w:pPr>
      <w:r w:rsidRPr="00075C2F">
        <w:rPr>
          <w:rFonts w:ascii="Times New Roman" w:hAnsi="Times New Roman" w:cs="Times New Roman"/>
          <w:b/>
          <w:bCs/>
          <w:sz w:val="20"/>
          <w:szCs w:val="20"/>
          <w:u w:val="single"/>
        </w:rPr>
        <w:t xml:space="preserve">12 </w:t>
      </w:r>
      <w:r w:rsidR="00F15231" w:rsidRPr="00075C2F">
        <w:rPr>
          <w:rFonts w:ascii="Times New Roman" w:hAnsi="Times New Roman" w:cs="Times New Roman"/>
          <w:b/>
          <w:bCs/>
          <w:sz w:val="20"/>
          <w:szCs w:val="20"/>
          <w:u w:val="single"/>
        </w:rPr>
        <w:t>- DAS OBRIGAÇÕES, DO RECEBIMENTO E FISCALIZAÇÃO DO OBJETO:</w:t>
      </w:r>
    </w:p>
    <w:p w14:paraId="4621195E" w14:textId="77777777" w:rsidR="00F15231" w:rsidRPr="004A20CE" w:rsidRDefault="00F15231" w:rsidP="00165242">
      <w:pPr>
        <w:spacing w:line="276" w:lineRule="auto"/>
      </w:pPr>
    </w:p>
    <w:p w14:paraId="7ED70C41" w14:textId="3B9A6994" w:rsidR="00F15231" w:rsidRPr="004A20CE" w:rsidRDefault="00A84AA6"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 xml:space="preserve">12.1 </w:t>
      </w:r>
      <w:r w:rsidR="00F15231" w:rsidRPr="004A20CE">
        <w:rPr>
          <w:rFonts w:ascii="Times New Roman" w:hAnsi="Times New Roman" w:cs="Times New Roman"/>
          <w:sz w:val="20"/>
          <w:szCs w:val="20"/>
        </w:rPr>
        <w:t>– Da detentora exigir-se-á fiel cumprimento a todas as determinações do presente edital, da ata de registro de preços e seus demais anexos, em especial aquelas estabelecidas no Termo de Referência.</w:t>
      </w:r>
    </w:p>
    <w:p w14:paraId="1AFE030A" w14:textId="77777777" w:rsidR="00F15231" w:rsidRPr="004A20CE" w:rsidRDefault="00F15231" w:rsidP="00165242">
      <w:pPr>
        <w:spacing w:line="276" w:lineRule="auto"/>
      </w:pPr>
    </w:p>
    <w:p w14:paraId="1DC75FFD" w14:textId="26D50402" w:rsidR="00F15231" w:rsidRPr="004A20CE" w:rsidRDefault="00A84AA6"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 xml:space="preserve">12.2 </w:t>
      </w:r>
      <w:r w:rsidR="00F15231" w:rsidRPr="004A20CE">
        <w:rPr>
          <w:rFonts w:ascii="Times New Roman" w:hAnsi="Times New Roman" w:cs="Times New Roman"/>
          <w:sz w:val="20"/>
          <w:szCs w:val="20"/>
        </w:rPr>
        <w:t>- As obrigações do Órgão responsável são aquelas estabelecidas no Termo de Referência bem como na minuta da ata de registro de preços.</w:t>
      </w:r>
    </w:p>
    <w:p w14:paraId="04BA4016" w14:textId="77777777" w:rsidR="00F15231" w:rsidRPr="004A20CE" w:rsidRDefault="00F15231" w:rsidP="00165242">
      <w:pPr>
        <w:spacing w:line="276" w:lineRule="auto"/>
      </w:pPr>
    </w:p>
    <w:p w14:paraId="783930EE" w14:textId="5E8066E4" w:rsidR="00F15231" w:rsidRPr="004A20CE" w:rsidRDefault="00A84AA6"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 xml:space="preserve">12.3 </w:t>
      </w:r>
      <w:r w:rsidR="00F15231" w:rsidRPr="00075C2F">
        <w:rPr>
          <w:rFonts w:ascii="Times New Roman" w:hAnsi="Times New Roman" w:cs="Times New Roman"/>
          <w:sz w:val="20"/>
          <w:szCs w:val="20"/>
        </w:rPr>
        <w:t>– As obrigações da detentora da ata bem como da contratada em futuros contratos, estão, respectivamente detalhadas no Anexo VI e VII deste edital e no Termo de Referência.</w:t>
      </w:r>
    </w:p>
    <w:p w14:paraId="4517095B" w14:textId="77777777"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p>
    <w:p w14:paraId="1FCEBB4E" w14:textId="0BC2266B" w:rsidR="00F15231" w:rsidRPr="004A20CE" w:rsidRDefault="00A84AA6" w:rsidP="00165242">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 xml:space="preserve">12.4 </w:t>
      </w:r>
      <w:r w:rsidR="00F15231" w:rsidRPr="004A20CE">
        <w:rPr>
          <w:rFonts w:ascii="Times New Roman" w:hAnsi="Times New Roman" w:cs="Times New Roman"/>
          <w:sz w:val="20"/>
          <w:szCs w:val="20"/>
        </w:rPr>
        <w:t>- Os critérios de recebimento e aceitação do objeto e de fiscalização estão previstos no Termo de Referência, bem como na minuta da ata de registro de preços e na minuta de contrato, quando couber.</w:t>
      </w:r>
    </w:p>
    <w:p w14:paraId="58F4719B" w14:textId="77777777"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p>
    <w:p w14:paraId="34B73215" w14:textId="6A196467" w:rsidR="00F15231" w:rsidRPr="00075C2F" w:rsidRDefault="00075C2F" w:rsidP="00165242">
      <w:pPr>
        <w:pStyle w:val="PargrafodaLista"/>
        <w:tabs>
          <w:tab w:val="left" w:pos="972"/>
        </w:tabs>
        <w:spacing w:line="276" w:lineRule="auto"/>
        <w:ind w:left="284" w:right="266"/>
        <w:jc w:val="center"/>
        <w:rPr>
          <w:rFonts w:ascii="Times New Roman" w:hAnsi="Times New Roman" w:cs="Times New Roman"/>
          <w:b/>
          <w:bCs/>
          <w:sz w:val="20"/>
          <w:szCs w:val="20"/>
          <w:u w:val="single"/>
        </w:rPr>
      </w:pPr>
      <w:r>
        <w:rPr>
          <w:rFonts w:ascii="Times New Roman" w:hAnsi="Times New Roman" w:cs="Times New Roman"/>
          <w:b/>
          <w:bCs/>
          <w:sz w:val="20"/>
          <w:szCs w:val="20"/>
          <w:u w:val="single"/>
        </w:rPr>
        <w:t xml:space="preserve">13 </w:t>
      </w:r>
      <w:r w:rsidR="00F15231" w:rsidRPr="00075C2F">
        <w:rPr>
          <w:rFonts w:ascii="Times New Roman" w:hAnsi="Times New Roman" w:cs="Times New Roman"/>
          <w:b/>
          <w:bCs/>
          <w:sz w:val="20"/>
          <w:szCs w:val="20"/>
          <w:u w:val="single"/>
        </w:rPr>
        <w:t>- DO PAGAMENTO:</w:t>
      </w:r>
    </w:p>
    <w:p w14:paraId="7309233F" w14:textId="77777777"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p>
    <w:p w14:paraId="409A1D00" w14:textId="1F0ABBE8" w:rsidR="00F15231"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13.1</w:t>
      </w:r>
      <w:r w:rsidRPr="004A20CE">
        <w:rPr>
          <w:rFonts w:ascii="Times New Roman" w:hAnsi="Times New Roman" w:cs="Times New Roman"/>
          <w:sz w:val="20"/>
          <w:szCs w:val="20"/>
        </w:rPr>
        <w:tab/>
        <w:t>- As regras acerca dos pagamentos são as estabelecidas em Termo de Referência e anexos VI e VII.</w:t>
      </w:r>
    </w:p>
    <w:p w14:paraId="79D7646E" w14:textId="77777777" w:rsidR="000E1237" w:rsidRPr="004A20CE" w:rsidRDefault="000E1237" w:rsidP="00165242">
      <w:pPr>
        <w:pStyle w:val="PargrafodaLista"/>
        <w:tabs>
          <w:tab w:val="left" w:pos="972"/>
        </w:tabs>
        <w:spacing w:line="276" w:lineRule="auto"/>
        <w:ind w:left="284" w:right="266"/>
        <w:rPr>
          <w:rFonts w:ascii="Times New Roman" w:hAnsi="Times New Roman" w:cs="Times New Roman"/>
          <w:sz w:val="20"/>
          <w:szCs w:val="20"/>
        </w:rPr>
      </w:pPr>
    </w:p>
    <w:p w14:paraId="2D9F0815" w14:textId="2F7B4A3D" w:rsidR="00F15231" w:rsidRDefault="00075C2F" w:rsidP="00165242">
      <w:pPr>
        <w:pStyle w:val="PargrafodaLista"/>
        <w:tabs>
          <w:tab w:val="left" w:pos="972"/>
        </w:tabs>
        <w:spacing w:line="276" w:lineRule="auto"/>
        <w:ind w:left="284" w:right="266"/>
        <w:jc w:val="center"/>
        <w:rPr>
          <w:rFonts w:ascii="Times New Roman" w:hAnsi="Times New Roman" w:cs="Times New Roman"/>
          <w:b/>
          <w:bCs/>
          <w:sz w:val="20"/>
          <w:szCs w:val="20"/>
          <w:u w:val="single"/>
        </w:rPr>
      </w:pPr>
      <w:r>
        <w:rPr>
          <w:rFonts w:ascii="Times New Roman" w:hAnsi="Times New Roman" w:cs="Times New Roman"/>
          <w:b/>
          <w:bCs/>
          <w:sz w:val="20"/>
          <w:szCs w:val="20"/>
          <w:u w:val="single"/>
        </w:rPr>
        <w:t xml:space="preserve">14 </w:t>
      </w:r>
      <w:r w:rsidR="00F15231" w:rsidRPr="00075C2F">
        <w:rPr>
          <w:rFonts w:ascii="Times New Roman" w:hAnsi="Times New Roman" w:cs="Times New Roman"/>
          <w:b/>
          <w:bCs/>
          <w:sz w:val="20"/>
          <w:szCs w:val="20"/>
          <w:u w:val="single"/>
        </w:rPr>
        <w:t>- DA ALTERAÇÃO DOS PREÇOS REGISTRADOS E DO CANCELAMENTO DA ATA:</w:t>
      </w:r>
    </w:p>
    <w:p w14:paraId="27DBDA15" w14:textId="77777777" w:rsidR="000F1AD9" w:rsidRPr="00075C2F" w:rsidRDefault="000F1AD9" w:rsidP="00165242">
      <w:pPr>
        <w:pStyle w:val="PargrafodaLista"/>
        <w:tabs>
          <w:tab w:val="left" w:pos="972"/>
        </w:tabs>
        <w:spacing w:line="276" w:lineRule="auto"/>
        <w:ind w:left="284" w:right="266"/>
        <w:jc w:val="center"/>
        <w:rPr>
          <w:rFonts w:ascii="Times New Roman" w:hAnsi="Times New Roman" w:cs="Times New Roman"/>
          <w:b/>
          <w:bCs/>
          <w:sz w:val="20"/>
          <w:szCs w:val="20"/>
          <w:u w:val="single"/>
        </w:rPr>
      </w:pPr>
    </w:p>
    <w:p w14:paraId="78ACD8D5" w14:textId="305993E4" w:rsidR="00F15231"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14.1</w:t>
      </w:r>
      <w:r w:rsidRPr="004A20CE">
        <w:rPr>
          <w:rFonts w:ascii="Times New Roman" w:hAnsi="Times New Roman" w:cs="Times New Roman"/>
          <w:sz w:val="20"/>
          <w:szCs w:val="20"/>
        </w:rPr>
        <w:tab/>
        <w:t>- Os preços registrados poderão ser revistos em decorrência de eventual redução dos preços praticados no mercado ou de fato que eleve o custo dos serviços ou bens registrados, cabendo ao órgão gerenciador da ata promover as negociações junto aos fornecedores, observadas as disposições contidas na alínea “d” do inciso II do caput do art. 124 da Lei Federal nº 14.133/21.</w:t>
      </w:r>
    </w:p>
    <w:p w14:paraId="778B654C" w14:textId="77777777" w:rsidR="00522777" w:rsidRPr="004A20CE" w:rsidRDefault="00522777" w:rsidP="00165242">
      <w:pPr>
        <w:pStyle w:val="PargrafodaLista"/>
        <w:tabs>
          <w:tab w:val="left" w:pos="972"/>
        </w:tabs>
        <w:spacing w:line="276" w:lineRule="auto"/>
        <w:ind w:left="284" w:right="266"/>
        <w:rPr>
          <w:rFonts w:ascii="Times New Roman" w:hAnsi="Times New Roman" w:cs="Times New Roman"/>
          <w:sz w:val="20"/>
          <w:szCs w:val="20"/>
        </w:rPr>
      </w:pPr>
    </w:p>
    <w:p w14:paraId="2698A14E" w14:textId="77777777"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14.2</w:t>
      </w:r>
      <w:r w:rsidRPr="004A20CE">
        <w:rPr>
          <w:rFonts w:ascii="Times New Roman" w:hAnsi="Times New Roman" w:cs="Times New Roman"/>
          <w:sz w:val="20"/>
          <w:szCs w:val="20"/>
        </w:rPr>
        <w:tab/>
        <w:t>- Quando o preço registrado tornar-se superior ao preço praticado no mercado por motivo superveniente, o(s) detentor(es) da(s) ata(s) será(ão) convocado(s) para negociar a redução dos preços aos valores praticados pelo mercado.</w:t>
      </w:r>
    </w:p>
    <w:p w14:paraId="4870E9BA" w14:textId="77777777" w:rsidR="00F15231" w:rsidRPr="004A20CE" w:rsidRDefault="00F15231" w:rsidP="00165242">
      <w:pPr>
        <w:spacing w:line="276" w:lineRule="auto"/>
      </w:pPr>
    </w:p>
    <w:p w14:paraId="2EC36DD9" w14:textId="1F323BD4"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r>
      <w:r w:rsidRPr="004A20CE">
        <w:rPr>
          <w:rFonts w:ascii="Times New Roman" w:hAnsi="Times New Roman" w:cs="Times New Roman"/>
          <w:sz w:val="20"/>
          <w:szCs w:val="20"/>
        </w:rPr>
        <w:tab/>
        <w:t>14.2.1</w:t>
      </w:r>
      <w:r w:rsidRPr="004A20CE">
        <w:rPr>
          <w:rFonts w:ascii="Times New Roman" w:hAnsi="Times New Roman" w:cs="Times New Roman"/>
          <w:sz w:val="20"/>
          <w:szCs w:val="20"/>
        </w:rPr>
        <w:tab/>
        <w:t>– O(s) Detentor(es) que não aceitar(em) reduzir seus preços aos valores praticados pelo mercado serão liberados do compromisso assumido, sem aplicação de penalidade.</w:t>
      </w:r>
    </w:p>
    <w:p w14:paraId="1A59D92E" w14:textId="77777777" w:rsidR="00F15231" w:rsidRPr="004A20CE" w:rsidRDefault="00F15231" w:rsidP="00165242">
      <w:pPr>
        <w:spacing w:line="276" w:lineRule="auto"/>
      </w:pPr>
    </w:p>
    <w:p w14:paraId="03ED67CC" w14:textId="2E5E4FB4"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r>
      <w:r w:rsidRPr="004A20CE">
        <w:rPr>
          <w:rFonts w:ascii="Times New Roman" w:hAnsi="Times New Roman" w:cs="Times New Roman"/>
          <w:sz w:val="20"/>
          <w:szCs w:val="20"/>
        </w:rPr>
        <w:tab/>
        <w:t>14.2.2</w:t>
      </w:r>
      <w:r w:rsidRPr="004A20CE">
        <w:rPr>
          <w:rFonts w:ascii="Times New Roman" w:hAnsi="Times New Roman" w:cs="Times New Roman"/>
          <w:sz w:val="20"/>
          <w:szCs w:val="20"/>
        </w:rPr>
        <w:tab/>
        <w:t>- A ordem de classificação do(s) detentor(es) que aceitar(em) reduzir seus preços aos valores de mercado observará a classificação original.</w:t>
      </w:r>
    </w:p>
    <w:p w14:paraId="17DDEF70" w14:textId="59C2E82D"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lastRenderedPageBreak/>
        <w:tab/>
      </w:r>
      <w:r w:rsidRPr="004A20CE">
        <w:rPr>
          <w:rFonts w:ascii="Times New Roman" w:hAnsi="Times New Roman" w:cs="Times New Roman"/>
          <w:sz w:val="20"/>
          <w:szCs w:val="20"/>
        </w:rPr>
        <w:tab/>
        <w:t>14.2.3</w:t>
      </w:r>
      <w:r w:rsidRPr="004A20CE">
        <w:rPr>
          <w:rFonts w:ascii="Times New Roman" w:hAnsi="Times New Roman" w:cs="Times New Roman"/>
          <w:sz w:val="20"/>
          <w:szCs w:val="20"/>
        </w:rPr>
        <w:tab/>
        <w:t>- No caso da impossibilidade de redução de preços para equiparação aos valores de mercado, será produzido ato administrativo suspendendo a eficácia do registro de preços. Tal ato poderá suspender os efeitos parciais ou totais da respectiva ata.</w:t>
      </w:r>
    </w:p>
    <w:p w14:paraId="680356C1" w14:textId="77777777" w:rsidR="000753EB" w:rsidRDefault="000753EB" w:rsidP="00165242">
      <w:pPr>
        <w:pStyle w:val="PargrafodaLista"/>
        <w:tabs>
          <w:tab w:val="left" w:pos="972"/>
        </w:tabs>
        <w:spacing w:line="276" w:lineRule="auto"/>
        <w:ind w:left="284" w:right="266"/>
        <w:rPr>
          <w:rFonts w:ascii="Times New Roman" w:hAnsi="Times New Roman" w:cs="Times New Roman"/>
          <w:sz w:val="20"/>
          <w:szCs w:val="20"/>
        </w:rPr>
      </w:pPr>
    </w:p>
    <w:p w14:paraId="3CDC3051" w14:textId="65256E3F"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14.3</w:t>
      </w:r>
      <w:r w:rsidRPr="004A20CE">
        <w:rPr>
          <w:rFonts w:ascii="Times New Roman" w:hAnsi="Times New Roman" w:cs="Times New Roman"/>
          <w:sz w:val="20"/>
          <w:szCs w:val="20"/>
        </w:rPr>
        <w:tab/>
        <w:t>- Quando o preço de registrado tornar-se inferior ao preço praticado e o(s) detentor(es) da ata não puder(em) cumprir o compromisso, o órgão gerenciador poderá:</w:t>
      </w:r>
    </w:p>
    <w:p w14:paraId="6636792D" w14:textId="77777777" w:rsidR="00F15231" w:rsidRPr="004A20CE" w:rsidRDefault="00F15231" w:rsidP="00165242">
      <w:pPr>
        <w:spacing w:line="276" w:lineRule="auto"/>
      </w:pPr>
    </w:p>
    <w:p w14:paraId="52D3A6D0" w14:textId="520F57BA"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r>
      <w:r w:rsidRPr="004A20CE">
        <w:rPr>
          <w:rFonts w:ascii="Times New Roman" w:hAnsi="Times New Roman" w:cs="Times New Roman"/>
          <w:sz w:val="20"/>
          <w:szCs w:val="20"/>
        </w:rPr>
        <w:tab/>
        <w:t>14.3.1</w:t>
      </w:r>
      <w:r w:rsidRPr="004A20CE">
        <w:rPr>
          <w:rFonts w:ascii="Times New Roman" w:hAnsi="Times New Roman" w:cs="Times New Roman"/>
          <w:sz w:val="20"/>
          <w:szCs w:val="20"/>
        </w:rPr>
        <w:tab/>
        <w:t>- se constatado o desequilíbrio, liberar o detentor do compromisso assumido, caso a comunicação ocorra antes do pedido de fornecimento, e sem aplicação da penalidade se confirmada a veracidade dos motivos e comprovantes apresentados;</w:t>
      </w:r>
    </w:p>
    <w:p w14:paraId="7E92C135" w14:textId="77777777" w:rsidR="00F15231" w:rsidRPr="004A20CE" w:rsidRDefault="00F15231" w:rsidP="00165242">
      <w:pPr>
        <w:spacing w:line="276" w:lineRule="auto"/>
      </w:pPr>
      <w:r w:rsidRPr="004A20CE">
        <w:tab/>
      </w:r>
      <w:r w:rsidRPr="004A20CE">
        <w:tab/>
      </w:r>
    </w:p>
    <w:p w14:paraId="1CB34FE2" w14:textId="433F9265"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r>
      <w:r w:rsidRPr="004A20CE">
        <w:rPr>
          <w:rFonts w:ascii="Times New Roman" w:hAnsi="Times New Roman" w:cs="Times New Roman"/>
          <w:sz w:val="20"/>
          <w:szCs w:val="20"/>
        </w:rPr>
        <w:tab/>
        <w:t>14.3.2</w:t>
      </w:r>
      <w:r w:rsidRPr="004A20CE">
        <w:rPr>
          <w:rFonts w:ascii="Times New Roman" w:hAnsi="Times New Roman" w:cs="Times New Roman"/>
          <w:sz w:val="20"/>
          <w:szCs w:val="20"/>
        </w:rPr>
        <w:tab/>
        <w:t>- convocar os demais classificados para assegurar igual oportunidade de negociação.</w:t>
      </w:r>
    </w:p>
    <w:p w14:paraId="260C4E2C" w14:textId="77777777" w:rsidR="00F15231" w:rsidRPr="004A20CE" w:rsidRDefault="00F15231" w:rsidP="00165242">
      <w:pPr>
        <w:spacing w:line="276" w:lineRule="auto"/>
      </w:pPr>
    </w:p>
    <w:p w14:paraId="411FA2E2" w14:textId="42B2A03F"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r>
      <w:r w:rsidRPr="004A20CE">
        <w:rPr>
          <w:rFonts w:ascii="Times New Roman" w:hAnsi="Times New Roman" w:cs="Times New Roman"/>
          <w:sz w:val="20"/>
          <w:szCs w:val="20"/>
        </w:rPr>
        <w:tab/>
        <w:t>14.3.3</w:t>
      </w:r>
      <w:r w:rsidRPr="004A20CE">
        <w:rPr>
          <w:rFonts w:ascii="Times New Roman" w:hAnsi="Times New Roman" w:cs="Times New Roman"/>
          <w:sz w:val="20"/>
          <w:szCs w:val="20"/>
        </w:rPr>
        <w:tab/>
        <w:t>- Não havendo êxito nas negociações, proceder-se-á com a revogação da ata de registro de preços, adotando as medidas cabíveis para obtenção da contratação mais vantajosa.</w:t>
      </w:r>
    </w:p>
    <w:p w14:paraId="75B89B14" w14:textId="77777777" w:rsidR="00F15231" w:rsidRPr="004A20CE" w:rsidRDefault="00F15231" w:rsidP="00165242">
      <w:pPr>
        <w:spacing w:line="276" w:lineRule="auto"/>
      </w:pPr>
    </w:p>
    <w:p w14:paraId="46224C72" w14:textId="77777777"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14.4</w:t>
      </w:r>
      <w:r w:rsidRPr="004A20CE">
        <w:rPr>
          <w:rFonts w:ascii="Times New Roman" w:hAnsi="Times New Roman" w:cs="Times New Roman"/>
          <w:sz w:val="20"/>
          <w:szCs w:val="20"/>
        </w:rPr>
        <w:tab/>
        <w:t>- As regras acerca do reajustamento em sentido geral dos valores registrados em ata e em eventuais contratos estão estabelecidos no Termo de Referência e na minutas dos referidos termos, anexos a este edital.</w:t>
      </w:r>
    </w:p>
    <w:p w14:paraId="2CDB86C2" w14:textId="77777777" w:rsidR="00F15231" w:rsidRPr="004A20CE" w:rsidRDefault="00F15231" w:rsidP="00165242">
      <w:pPr>
        <w:spacing w:line="276" w:lineRule="auto"/>
      </w:pPr>
    </w:p>
    <w:p w14:paraId="7CCD960B" w14:textId="77777777"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14.5</w:t>
      </w:r>
      <w:r w:rsidRPr="004A20CE">
        <w:rPr>
          <w:rFonts w:ascii="Times New Roman" w:hAnsi="Times New Roman" w:cs="Times New Roman"/>
          <w:sz w:val="20"/>
          <w:szCs w:val="20"/>
        </w:rPr>
        <w:tab/>
        <w:t>- O registro do fornecedor será cancelado quando:</w:t>
      </w:r>
    </w:p>
    <w:p w14:paraId="47F1EFC7" w14:textId="5EEAFB42"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r>
      <w:r w:rsidRPr="004A20CE">
        <w:rPr>
          <w:rFonts w:ascii="Times New Roman" w:hAnsi="Times New Roman" w:cs="Times New Roman"/>
          <w:sz w:val="20"/>
          <w:szCs w:val="20"/>
        </w:rPr>
        <w:tab/>
        <w:t>I</w:t>
      </w:r>
      <w:r w:rsidRPr="004A20CE">
        <w:rPr>
          <w:rFonts w:ascii="Times New Roman" w:hAnsi="Times New Roman" w:cs="Times New Roman"/>
          <w:sz w:val="20"/>
          <w:szCs w:val="20"/>
        </w:rPr>
        <w:tab/>
        <w:t>- descumprir as condições da ata de registro de preços;</w:t>
      </w:r>
    </w:p>
    <w:p w14:paraId="27888B92" w14:textId="1D0534AA"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r>
      <w:r w:rsidRPr="004A20CE">
        <w:rPr>
          <w:rFonts w:ascii="Times New Roman" w:hAnsi="Times New Roman" w:cs="Times New Roman"/>
          <w:sz w:val="20"/>
          <w:szCs w:val="20"/>
        </w:rPr>
        <w:tab/>
        <w:t>II</w:t>
      </w:r>
      <w:r w:rsidRPr="004A20CE">
        <w:rPr>
          <w:rFonts w:ascii="Times New Roman" w:hAnsi="Times New Roman" w:cs="Times New Roman"/>
          <w:sz w:val="20"/>
          <w:szCs w:val="20"/>
        </w:rPr>
        <w:tab/>
        <w:t>- não retirar a nota de empenho ou instrumento equivalente no prazo estabelecido pela Administração, sem justificativa aceitável;</w:t>
      </w:r>
    </w:p>
    <w:p w14:paraId="3C5F378E" w14:textId="10FEE6BF"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r>
      <w:r w:rsidRPr="004A20CE">
        <w:rPr>
          <w:rFonts w:ascii="Times New Roman" w:hAnsi="Times New Roman" w:cs="Times New Roman"/>
          <w:sz w:val="20"/>
          <w:szCs w:val="20"/>
        </w:rPr>
        <w:tab/>
        <w:t>III</w:t>
      </w:r>
      <w:r w:rsidRPr="004A20CE">
        <w:rPr>
          <w:rFonts w:ascii="Times New Roman" w:hAnsi="Times New Roman" w:cs="Times New Roman"/>
          <w:sz w:val="20"/>
          <w:szCs w:val="20"/>
        </w:rPr>
        <w:tab/>
        <w:t>- não aceitar reduzir o seu preço registrado, na hipótese deste se tornar superior àqueles praticados no mercado;</w:t>
      </w:r>
    </w:p>
    <w:p w14:paraId="43AC48EC" w14:textId="3CFCD394"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r>
      <w:r w:rsidRPr="004A20CE">
        <w:rPr>
          <w:rFonts w:ascii="Times New Roman" w:hAnsi="Times New Roman" w:cs="Times New Roman"/>
          <w:sz w:val="20"/>
          <w:szCs w:val="20"/>
        </w:rPr>
        <w:tab/>
        <w:t>IV</w:t>
      </w:r>
      <w:r w:rsidRPr="004A20CE">
        <w:rPr>
          <w:rFonts w:ascii="Times New Roman" w:hAnsi="Times New Roman" w:cs="Times New Roman"/>
          <w:sz w:val="20"/>
          <w:szCs w:val="20"/>
        </w:rPr>
        <w:tab/>
        <w:t>- sofrer sanção prevista nos incisos III ou IV do caput do art. 156 da Lei nº 14.133, de 2021.</w:t>
      </w:r>
    </w:p>
    <w:p w14:paraId="318201F4" w14:textId="433E9B17" w:rsidR="00F15231"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r>
      <w:r w:rsidRPr="004A20CE">
        <w:rPr>
          <w:rFonts w:ascii="Times New Roman" w:hAnsi="Times New Roman" w:cs="Times New Roman"/>
          <w:sz w:val="20"/>
          <w:szCs w:val="20"/>
        </w:rPr>
        <w:tab/>
        <w:t>14.5.1</w:t>
      </w:r>
      <w:r w:rsidRPr="004A20CE">
        <w:rPr>
          <w:rFonts w:ascii="Times New Roman" w:hAnsi="Times New Roman" w:cs="Times New Roman"/>
          <w:sz w:val="20"/>
          <w:szCs w:val="20"/>
        </w:rPr>
        <w:tab/>
        <w:t>- O cancelamento de registros nas hipóteses previstas nos incisos I, II e IV do item 16.3 será formalizado por despacho do órgão gerenciador, assegurado o contraditório e a ampla defesa.</w:t>
      </w:r>
    </w:p>
    <w:p w14:paraId="53D08ADC" w14:textId="77777777" w:rsidR="000F1AD9" w:rsidRPr="004A20CE" w:rsidRDefault="000F1AD9" w:rsidP="00165242">
      <w:pPr>
        <w:pStyle w:val="PargrafodaLista"/>
        <w:tabs>
          <w:tab w:val="left" w:pos="972"/>
        </w:tabs>
        <w:spacing w:line="276" w:lineRule="auto"/>
        <w:ind w:left="284" w:right="266"/>
        <w:rPr>
          <w:rFonts w:ascii="Times New Roman" w:hAnsi="Times New Roman" w:cs="Times New Roman"/>
          <w:sz w:val="20"/>
          <w:szCs w:val="20"/>
        </w:rPr>
      </w:pPr>
    </w:p>
    <w:p w14:paraId="66883A6E" w14:textId="716FDD13" w:rsidR="00F15231"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r>
      <w:r w:rsidRPr="004A20CE">
        <w:rPr>
          <w:rFonts w:ascii="Times New Roman" w:hAnsi="Times New Roman" w:cs="Times New Roman"/>
          <w:sz w:val="20"/>
          <w:szCs w:val="20"/>
        </w:rPr>
        <w:tab/>
        <w:t>14.5.2</w:t>
      </w:r>
      <w:r w:rsidRPr="004A20CE">
        <w:rPr>
          <w:rFonts w:ascii="Times New Roman" w:hAnsi="Times New Roman" w:cs="Times New Roman"/>
          <w:sz w:val="20"/>
          <w:szCs w:val="20"/>
        </w:rPr>
        <w:tab/>
        <w:t>- A extinção do registro de preços relativamente a um fornecedor, mesmo sendo aquele detentor da ata de registro de preços, não afeta a ata como um todo, prevalecendo o registro aos demais fornecedores.</w:t>
      </w:r>
    </w:p>
    <w:p w14:paraId="6B811FDB" w14:textId="77777777" w:rsidR="00DC4A60" w:rsidRPr="004A20CE" w:rsidRDefault="00DC4A60" w:rsidP="00165242">
      <w:pPr>
        <w:pStyle w:val="PargrafodaLista"/>
        <w:tabs>
          <w:tab w:val="left" w:pos="972"/>
        </w:tabs>
        <w:spacing w:line="276" w:lineRule="auto"/>
        <w:ind w:left="284" w:right="266"/>
        <w:rPr>
          <w:rFonts w:ascii="Times New Roman" w:hAnsi="Times New Roman" w:cs="Times New Roman"/>
          <w:sz w:val="20"/>
          <w:szCs w:val="20"/>
        </w:rPr>
      </w:pPr>
    </w:p>
    <w:p w14:paraId="29BD2F32" w14:textId="2B13A86E"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r>
      <w:r w:rsidRPr="004A20CE">
        <w:rPr>
          <w:rFonts w:ascii="Times New Roman" w:hAnsi="Times New Roman" w:cs="Times New Roman"/>
          <w:sz w:val="20"/>
          <w:szCs w:val="20"/>
        </w:rPr>
        <w:tab/>
        <w:t>14.5.3</w:t>
      </w:r>
      <w:r w:rsidRPr="004A20CE">
        <w:rPr>
          <w:rFonts w:ascii="Times New Roman" w:hAnsi="Times New Roman" w:cs="Times New Roman"/>
          <w:sz w:val="20"/>
          <w:szCs w:val="20"/>
        </w:rPr>
        <w:tab/>
        <w:t>- O cancelamento do registro de preços poderá ocorrer por fato superveniente, decorrente de caso fortuito ou força maior, que prejudique o cumprimento da ata, devidamente comprovados e justificados:</w:t>
      </w:r>
    </w:p>
    <w:p w14:paraId="340AB794" w14:textId="77777777" w:rsidR="00F15231" w:rsidRPr="004A20CE"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r>
      <w:r w:rsidRPr="004A20CE">
        <w:rPr>
          <w:rFonts w:ascii="Times New Roman" w:hAnsi="Times New Roman" w:cs="Times New Roman"/>
          <w:sz w:val="20"/>
          <w:szCs w:val="20"/>
        </w:rPr>
        <w:tab/>
        <w:t xml:space="preserve">I - por razão de interesse público; </w:t>
      </w:r>
    </w:p>
    <w:p w14:paraId="59C86CCD" w14:textId="334318B9" w:rsidR="00F15231" w:rsidRDefault="00F15231" w:rsidP="00165242">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r>
      <w:r w:rsidRPr="004A20CE">
        <w:rPr>
          <w:rFonts w:ascii="Times New Roman" w:hAnsi="Times New Roman" w:cs="Times New Roman"/>
          <w:sz w:val="20"/>
          <w:szCs w:val="20"/>
        </w:rPr>
        <w:tab/>
        <w:t>II - a pedido do fornecedor.</w:t>
      </w:r>
    </w:p>
    <w:p w14:paraId="301852FD" w14:textId="77777777" w:rsidR="00897CB5" w:rsidRPr="004A20CE" w:rsidRDefault="00897CB5" w:rsidP="00165242">
      <w:pPr>
        <w:pStyle w:val="PargrafodaLista"/>
        <w:tabs>
          <w:tab w:val="left" w:pos="972"/>
        </w:tabs>
        <w:spacing w:line="276" w:lineRule="auto"/>
        <w:ind w:left="284" w:right="266"/>
        <w:rPr>
          <w:rFonts w:ascii="Times New Roman" w:hAnsi="Times New Roman" w:cs="Times New Roman"/>
          <w:sz w:val="20"/>
          <w:szCs w:val="20"/>
        </w:rPr>
      </w:pPr>
    </w:p>
    <w:p w14:paraId="09CDC2DD" w14:textId="33C01C4C" w:rsidR="009624FF" w:rsidRDefault="009624FF" w:rsidP="009624FF">
      <w:pPr>
        <w:pStyle w:val="PargrafodaLista"/>
        <w:tabs>
          <w:tab w:val="left" w:pos="972"/>
        </w:tabs>
        <w:spacing w:line="276" w:lineRule="auto"/>
        <w:ind w:left="284" w:right="266"/>
        <w:jc w:val="center"/>
        <w:rPr>
          <w:rFonts w:ascii="Times New Roman" w:hAnsi="Times New Roman" w:cs="Times New Roman"/>
          <w:b/>
          <w:bCs/>
          <w:sz w:val="20"/>
          <w:szCs w:val="20"/>
          <w:u w:val="single"/>
        </w:rPr>
      </w:pPr>
      <w:r w:rsidRPr="00610726">
        <w:rPr>
          <w:rFonts w:ascii="Times New Roman" w:hAnsi="Times New Roman" w:cs="Times New Roman"/>
          <w:b/>
          <w:bCs/>
          <w:sz w:val="20"/>
          <w:szCs w:val="20"/>
          <w:u w:val="single"/>
        </w:rPr>
        <w:t>15</w:t>
      </w:r>
      <w:r>
        <w:rPr>
          <w:rFonts w:ascii="Times New Roman" w:hAnsi="Times New Roman" w:cs="Times New Roman"/>
          <w:b/>
          <w:bCs/>
          <w:sz w:val="20"/>
          <w:szCs w:val="20"/>
          <w:u w:val="single"/>
        </w:rPr>
        <w:t xml:space="preserve"> </w:t>
      </w:r>
      <w:r w:rsidRPr="00610726">
        <w:rPr>
          <w:rFonts w:ascii="Times New Roman" w:hAnsi="Times New Roman" w:cs="Times New Roman"/>
          <w:b/>
          <w:bCs/>
          <w:sz w:val="20"/>
          <w:szCs w:val="20"/>
          <w:u w:val="single"/>
        </w:rPr>
        <w:t>– DA FORMAÇÃO DO CADASTRO DE RESERVA</w:t>
      </w:r>
    </w:p>
    <w:p w14:paraId="6C0A6673" w14:textId="77777777" w:rsidR="0002365E" w:rsidRPr="00610726" w:rsidRDefault="0002365E" w:rsidP="009624FF">
      <w:pPr>
        <w:pStyle w:val="PargrafodaLista"/>
        <w:tabs>
          <w:tab w:val="left" w:pos="972"/>
        </w:tabs>
        <w:spacing w:line="276" w:lineRule="auto"/>
        <w:ind w:left="284" w:right="266"/>
        <w:jc w:val="center"/>
        <w:rPr>
          <w:rFonts w:ascii="Times New Roman" w:hAnsi="Times New Roman" w:cs="Times New Roman"/>
          <w:b/>
          <w:bCs/>
          <w:sz w:val="20"/>
          <w:szCs w:val="20"/>
          <w:u w:val="single"/>
        </w:rPr>
      </w:pPr>
    </w:p>
    <w:p w14:paraId="1EB39F80" w14:textId="77777777" w:rsidR="009624FF" w:rsidRPr="00610726" w:rsidRDefault="009624FF" w:rsidP="009624FF">
      <w:pPr>
        <w:spacing w:line="276" w:lineRule="auto"/>
        <w:ind w:left="284"/>
        <w:rPr>
          <w:rFonts w:ascii="Times New Roman" w:hAnsi="Times New Roman" w:cs="Times New Roman"/>
          <w:sz w:val="20"/>
          <w:szCs w:val="20"/>
        </w:rPr>
      </w:pPr>
      <w:r w:rsidRPr="00610726">
        <w:rPr>
          <w:rFonts w:ascii="Times New Roman" w:hAnsi="Times New Roman" w:cs="Times New Roman"/>
          <w:sz w:val="20"/>
          <w:szCs w:val="20"/>
        </w:rPr>
        <w:t>15.1</w:t>
      </w:r>
      <w:r w:rsidRPr="00610726">
        <w:rPr>
          <w:rFonts w:ascii="Times New Roman" w:hAnsi="Times New Roman" w:cs="Times New Roman"/>
          <w:sz w:val="20"/>
          <w:szCs w:val="20"/>
        </w:rPr>
        <w:tab/>
        <w:t>- Após o encerramento da etapa competitiva, os licitantes poderão reduzir seus preços ao valor da proposta do licitante mais bem classificado.</w:t>
      </w:r>
    </w:p>
    <w:p w14:paraId="6BFAAE90" w14:textId="77777777" w:rsidR="009624FF" w:rsidRPr="00610726" w:rsidRDefault="009624FF" w:rsidP="009624FF">
      <w:pPr>
        <w:spacing w:line="276" w:lineRule="auto"/>
        <w:rPr>
          <w:rFonts w:ascii="Times New Roman" w:hAnsi="Times New Roman" w:cs="Times New Roman"/>
          <w:sz w:val="20"/>
          <w:szCs w:val="20"/>
        </w:rPr>
      </w:pPr>
    </w:p>
    <w:p w14:paraId="0B07CBF1" w14:textId="77777777" w:rsidR="009624FF" w:rsidRPr="00610726" w:rsidRDefault="009624FF" w:rsidP="009624FF">
      <w:pPr>
        <w:spacing w:line="276" w:lineRule="auto"/>
        <w:ind w:left="284"/>
        <w:rPr>
          <w:rFonts w:ascii="Times New Roman" w:hAnsi="Times New Roman" w:cs="Times New Roman"/>
          <w:sz w:val="20"/>
          <w:szCs w:val="20"/>
        </w:rPr>
      </w:pPr>
      <w:r w:rsidRPr="00610726">
        <w:rPr>
          <w:rFonts w:ascii="Times New Roman" w:hAnsi="Times New Roman" w:cs="Times New Roman"/>
          <w:sz w:val="20"/>
          <w:szCs w:val="20"/>
        </w:rPr>
        <w:t>15.2</w:t>
      </w:r>
      <w:r w:rsidRPr="00610726">
        <w:rPr>
          <w:rFonts w:ascii="Times New Roman" w:hAnsi="Times New Roman" w:cs="Times New Roman"/>
          <w:sz w:val="20"/>
          <w:szCs w:val="20"/>
        </w:rPr>
        <w:tab/>
        <w:t>- A apresentação de novas propostas na forma deste item não prejudicará o resultado do certame em relação ao licitante melhor classificado.</w:t>
      </w:r>
    </w:p>
    <w:p w14:paraId="45279951" w14:textId="77777777" w:rsidR="009624FF" w:rsidRPr="00610726" w:rsidRDefault="009624FF" w:rsidP="009624FF">
      <w:pPr>
        <w:spacing w:line="276" w:lineRule="auto"/>
        <w:ind w:left="284"/>
        <w:rPr>
          <w:rFonts w:ascii="Times New Roman" w:hAnsi="Times New Roman" w:cs="Times New Roman"/>
          <w:sz w:val="20"/>
          <w:szCs w:val="20"/>
        </w:rPr>
      </w:pPr>
    </w:p>
    <w:p w14:paraId="1B319E2E" w14:textId="77777777" w:rsidR="009624FF" w:rsidRPr="00610726" w:rsidRDefault="009624FF" w:rsidP="009624FF">
      <w:pPr>
        <w:spacing w:line="276" w:lineRule="auto"/>
        <w:ind w:left="284"/>
        <w:rPr>
          <w:rFonts w:ascii="Times New Roman" w:hAnsi="Times New Roman" w:cs="Times New Roman"/>
          <w:sz w:val="20"/>
          <w:szCs w:val="20"/>
        </w:rPr>
      </w:pPr>
      <w:r w:rsidRPr="00610726">
        <w:rPr>
          <w:rFonts w:ascii="Times New Roman" w:hAnsi="Times New Roman" w:cs="Times New Roman"/>
          <w:sz w:val="20"/>
          <w:szCs w:val="20"/>
        </w:rPr>
        <w:t>15.3</w:t>
      </w:r>
      <w:r w:rsidRPr="00610726">
        <w:rPr>
          <w:rFonts w:ascii="Times New Roman" w:hAnsi="Times New Roman" w:cs="Times New Roman"/>
          <w:sz w:val="20"/>
          <w:szCs w:val="20"/>
        </w:rPr>
        <w:tab/>
        <w:t>- Havendo um ou mais licitantes que aceitem cotar suas propostas em valor igual ao do licitante vencedor, estes serão classificados segundo a ordem da última proposta individual apresentada durante a fase competitiva.</w:t>
      </w:r>
    </w:p>
    <w:p w14:paraId="598E17D0" w14:textId="77777777" w:rsidR="009624FF" w:rsidRPr="00610726" w:rsidRDefault="009624FF" w:rsidP="009624FF">
      <w:pPr>
        <w:spacing w:line="276" w:lineRule="auto"/>
        <w:ind w:left="284"/>
        <w:rPr>
          <w:rFonts w:ascii="Times New Roman" w:hAnsi="Times New Roman" w:cs="Times New Roman"/>
          <w:sz w:val="20"/>
          <w:szCs w:val="20"/>
        </w:rPr>
      </w:pPr>
    </w:p>
    <w:p w14:paraId="3B345CE1" w14:textId="77777777" w:rsidR="009624FF" w:rsidRDefault="009624FF" w:rsidP="009624FF">
      <w:pPr>
        <w:spacing w:line="276" w:lineRule="auto"/>
        <w:ind w:left="284"/>
        <w:rPr>
          <w:rFonts w:ascii="Times New Roman" w:hAnsi="Times New Roman" w:cs="Times New Roman"/>
          <w:sz w:val="20"/>
          <w:szCs w:val="20"/>
        </w:rPr>
      </w:pPr>
      <w:r w:rsidRPr="00610726">
        <w:rPr>
          <w:rFonts w:ascii="Times New Roman" w:hAnsi="Times New Roman" w:cs="Times New Roman"/>
          <w:sz w:val="20"/>
          <w:szCs w:val="20"/>
        </w:rPr>
        <w:t>15.4</w:t>
      </w:r>
      <w:r w:rsidRPr="00610726">
        <w:rPr>
          <w:rFonts w:ascii="Times New Roman" w:hAnsi="Times New Roman" w:cs="Times New Roman"/>
          <w:sz w:val="20"/>
          <w:szCs w:val="20"/>
        </w:rPr>
        <w:tab/>
        <w:t xml:space="preserve">- Esta ordem de classificação dos licitantes registrados deverá ser respeitada nas contratações e somente será utilizada acaso </w:t>
      </w:r>
      <w:r w:rsidRPr="00610726">
        <w:rPr>
          <w:rFonts w:ascii="Times New Roman" w:hAnsi="Times New Roman" w:cs="Times New Roman"/>
          <w:sz w:val="20"/>
          <w:szCs w:val="20"/>
        </w:rPr>
        <w:lastRenderedPageBreak/>
        <w:t>o melhor colocado no certame não assine a ata ou tenha seu registro cancelado na</w:t>
      </w:r>
      <w:r>
        <w:rPr>
          <w:rFonts w:ascii="Times New Roman" w:hAnsi="Times New Roman" w:cs="Times New Roman"/>
          <w:sz w:val="20"/>
          <w:szCs w:val="20"/>
        </w:rPr>
        <w:t>s hipóteses previstas no item 14</w:t>
      </w:r>
      <w:r w:rsidRPr="00610726">
        <w:rPr>
          <w:rFonts w:ascii="Times New Roman" w:hAnsi="Times New Roman" w:cs="Times New Roman"/>
          <w:sz w:val="20"/>
          <w:szCs w:val="20"/>
        </w:rPr>
        <w:t>.5.</w:t>
      </w:r>
    </w:p>
    <w:p w14:paraId="62DC072B" w14:textId="77777777" w:rsidR="009624FF" w:rsidRPr="00610726" w:rsidRDefault="009624FF" w:rsidP="009624FF">
      <w:pPr>
        <w:spacing w:line="276" w:lineRule="auto"/>
        <w:ind w:left="284"/>
        <w:rPr>
          <w:rFonts w:ascii="Times New Roman" w:hAnsi="Times New Roman" w:cs="Times New Roman"/>
          <w:sz w:val="20"/>
          <w:szCs w:val="20"/>
        </w:rPr>
      </w:pPr>
    </w:p>
    <w:p w14:paraId="2E0BD7E3" w14:textId="77777777" w:rsidR="009624FF" w:rsidRPr="00075C2F" w:rsidRDefault="009624FF" w:rsidP="009624FF">
      <w:pPr>
        <w:pStyle w:val="PargrafodaLista"/>
        <w:tabs>
          <w:tab w:val="left" w:pos="972"/>
        </w:tabs>
        <w:spacing w:line="276" w:lineRule="auto"/>
        <w:ind w:left="284" w:right="266"/>
        <w:jc w:val="center"/>
        <w:rPr>
          <w:rFonts w:ascii="Times New Roman" w:hAnsi="Times New Roman" w:cs="Times New Roman"/>
          <w:b/>
          <w:bCs/>
          <w:sz w:val="20"/>
          <w:szCs w:val="20"/>
          <w:u w:val="single"/>
        </w:rPr>
      </w:pPr>
      <w:r w:rsidRPr="00075C2F">
        <w:rPr>
          <w:rFonts w:ascii="Times New Roman" w:hAnsi="Times New Roman" w:cs="Times New Roman"/>
          <w:b/>
          <w:bCs/>
          <w:sz w:val="20"/>
          <w:szCs w:val="20"/>
          <w:u w:val="single"/>
        </w:rPr>
        <w:t>1</w:t>
      </w:r>
      <w:r>
        <w:rPr>
          <w:rFonts w:ascii="Times New Roman" w:hAnsi="Times New Roman" w:cs="Times New Roman"/>
          <w:b/>
          <w:bCs/>
          <w:sz w:val="20"/>
          <w:szCs w:val="20"/>
          <w:u w:val="single"/>
        </w:rPr>
        <w:t xml:space="preserve">6 </w:t>
      </w:r>
      <w:r w:rsidRPr="00075C2F">
        <w:rPr>
          <w:rFonts w:ascii="Times New Roman" w:hAnsi="Times New Roman" w:cs="Times New Roman"/>
          <w:b/>
          <w:bCs/>
          <w:sz w:val="20"/>
          <w:szCs w:val="20"/>
          <w:u w:val="single"/>
        </w:rPr>
        <w:t>- DAS SANÇÕES:</w:t>
      </w:r>
    </w:p>
    <w:p w14:paraId="1765DC16" w14:textId="77777777"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p>
    <w:p w14:paraId="05E08FC3" w14:textId="38ACD23B"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1</w:t>
      </w:r>
      <w:r>
        <w:rPr>
          <w:rFonts w:ascii="Times New Roman" w:hAnsi="Times New Roman" w:cs="Times New Roman"/>
          <w:sz w:val="20"/>
          <w:szCs w:val="20"/>
        </w:rPr>
        <w:t>6</w:t>
      </w:r>
      <w:r w:rsidRPr="004A20CE">
        <w:rPr>
          <w:rFonts w:ascii="Times New Roman" w:hAnsi="Times New Roman" w:cs="Times New Roman"/>
          <w:sz w:val="20"/>
          <w:szCs w:val="20"/>
        </w:rPr>
        <w:t>.1</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O licitante que, convocado dentro do prazo de validade da sua proposta, não assinar a Ata de Registro de Preços, contrato ou documento equivalente; deixar de entregar ou apresentar documentação falsa exigida para o certame; não mantiver a proposta; falhar ou fraudar na execução do objeto; comportar-se de modo inidôneo; cometer fraude fiscal; praticar ato lesivo previsto no art. 5º da Lei nº 12.846, de 1º de agosto de 2013, garantido o direito prévio da citação e da ampla defesa, poderá sofrer as sanções previstas no artigo 156 da Lei 14.133/21, sem prejuízo das demais sanções previstas neste edital e na Ata de Registro de Preços.</w:t>
      </w:r>
    </w:p>
    <w:p w14:paraId="12F7DB0C" w14:textId="77777777"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p>
    <w:p w14:paraId="499B1F78" w14:textId="535F4413" w:rsidR="009624FF" w:rsidRPr="004A20CE" w:rsidRDefault="002A2DDC" w:rsidP="009624FF">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ab/>
      </w:r>
      <w:r w:rsidR="009624FF" w:rsidRPr="004A20CE">
        <w:rPr>
          <w:rFonts w:ascii="Times New Roman" w:hAnsi="Times New Roman" w:cs="Times New Roman"/>
          <w:sz w:val="20"/>
          <w:szCs w:val="20"/>
        </w:rPr>
        <w:t>1</w:t>
      </w:r>
      <w:r w:rsidR="009624FF">
        <w:rPr>
          <w:rFonts w:ascii="Times New Roman" w:hAnsi="Times New Roman" w:cs="Times New Roman"/>
          <w:sz w:val="20"/>
          <w:szCs w:val="20"/>
        </w:rPr>
        <w:t>6</w:t>
      </w:r>
      <w:r w:rsidR="009624FF" w:rsidRPr="004A20CE">
        <w:rPr>
          <w:rFonts w:ascii="Times New Roman" w:hAnsi="Times New Roman" w:cs="Times New Roman"/>
          <w:sz w:val="20"/>
          <w:szCs w:val="20"/>
        </w:rPr>
        <w:t>.1.1</w:t>
      </w:r>
      <w:r w:rsidR="00C61280">
        <w:rPr>
          <w:rFonts w:ascii="Times New Roman" w:hAnsi="Times New Roman" w:cs="Times New Roman"/>
          <w:sz w:val="20"/>
          <w:szCs w:val="20"/>
        </w:rPr>
        <w:t xml:space="preserve"> </w:t>
      </w:r>
      <w:r w:rsidR="009624FF" w:rsidRPr="004A20CE">
        <w:rPr>
          <w:rFonts w:ascii="Times New Roman" w:hAnsi="Times New Roman" w:cs="Times New Roman"/>
          <w:sz w:val="20"/>
          <w:szCs w:val="20"/>
        </w:rPr>
        <w:t>- Multa de 10,5% (dez vírgula cinco por cento) sobre o valor total do contrato, pela recusa injustificada do adjudicatário em assinar, aceitar ou retirar o contrato, dentro do prazo estabelecido no item 10.1; e pela apresentação de declaração de cumprimento dos requisitos (Anexo III) sem que a referida documentação esteja integralmente contida no respectivo envelope;</w:t>
      </w:r>
    </w:p>
    <w:p w14:paraId="5F131CB4" w14:textId="77777777"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p>
    <w:p w14:paraId="7B41049F" w14:textId="3ED1B48C"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t>1</w:t>
      </w:r>
      <w:r>
        <w:rPr>
          <w:rFonts w:ascii="Times New Roman" w:hAnsi="Times New Roman" w:cs="Times New Roman"/>
          <w:sz w:val="20"/>
          <w:szCs w:val="20"/>
        </w:rPr>
        <w:t>6</w:t>
      </w:r>
      <w:r w:rsidRPr="004A20CE">
        <w:rPr>
          <w:rFonts w:ascii="Times New Roman" w:hAnsi="Times New Roman" w:cs="Times New Roman"/>
          <w:sz w:val="20"/>
          <w:szCs w:val="20"/>
        </w:rPr>
        <w:t>.1.2</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Multa de 10,5% (dez vírgula cinco por cento) sobre a parcela não executada do ajuste decorrente deste certame; ou por material não aceito pela contratante e não substituído no prazo fixado por esta, prazo este que não excederá 15 (quinze) dias úteis, contados da intimação.</w:t>
      </w:r>
    </w:p>
    <w:p w14:paraId="085B42CC" w14:textId="77777777"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p>
    <w:p w14:paraId="301E497A" w14:textId="107C184D" w:rsidR="009624FF"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t>1</w:t>
      </w:r>
      <w:r>
        <w:rPr>
          <w:rFonts w:ascii="Times New Roman" w:hAnsi="Times New Roman" w:cs="Times New Roman"/>
          <w:sz w:val="20"/>
          <w:szCs w:val="20"/>
        </w:rPr>
        <w:t>6</w:t>
      </w:r>
      <w:r w:rsidRPr="004A20CE">
        <w:rPr>
          <w:rFonts w:ascii="Times New Roman" w:hAnsi="Times New Roman" w:cs="Times New Roman"/>
          <w:sz w:val="20"/>
          <w:szCs w:val="20"/>
        </w:rPr>
        <w:t>.1.3</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Multa de 0,5% (zero vírgula cinco por cento) ao dia, por dia de atraso da obrigação não cumprida, até o trigésimo dia, configurando-se, após esse prazo, a hipótese de rescisão unilateral da avença por parte dessa Administração pela inexecução, parcial ou total, de seu objeto.</w:t>
      </w:r>
    </w:p>
    <w:p w14:paraId="03BCFD8B" w14:textId="77777777" w:rsidR="000F1AD9" w:rsidRPr="004A20CE" w:rsidRDefault="000F1AD9" w:rsidP="009624FF">
      <w:pPr>
        <w:pStyle w:val="PargrafodaLista"/>
        <w:tabs>
          <w:tab w:val="left" w:pos="972"/>
        </w:tabs>
        <w:spacing w:line="276" w:lineRule="auto"/>
        <w:ind w:left="284" w:right="266"/>
        <w:rPr>
          <w:rFonts w:ascii="Times New Roman" w:hAnsi="Times New Roman" w:cs="Times New Roman"/>
          <w:sz w:val="20"/>
          <w:szCs w:val="20"/>
        </w:rPr>
      </w:pPr>
    </w:p>
    <w:p w14:paraId="2DBED137" w14:textId="5991CC13" w:rsidR="009624FF"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t>1</w:t>
      </w:r>
      <w:r>
        <w:rPr>
          <w:rFonts w:ascii="Times New Roman" w:hAnsi="Times New Roman" w:cs="Times New Roman"/>
          <w:sz w:val="20"/>
          <w:szCs w:val="20"/>
        </w:rPr>
        <w:t>6</w:t>
      </w:r>
      <w:r w:rsidRPr="004A20CE">
        <w:rPr>
          <w:rFonts w:ascii="Times New Roman" w:hAnsi="Times New Roman" w:cs="Times New Roman"/>
          <w:sz w:val="20"/>
          <w:szCs w:val="20"/>
        </w:rPr>
        <w:t>.1.4</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O pagamento dessas multas não exime a adjudicatária da reparação de eventuais danos, perdas ou prejuízos que seu ato punível venha a acarretar à contratante.</w:t>
      </w:r>
    </w:p>
    <w:p w14:paraId="494ED077" w14:textId="77777777" w:rsidR="006E15B0" w:rsidRPr="004A20CE" w:rsidRDefault="006E15B0" w:rsidP="009624FF">
      <w:pPr>
        <w:pStyle w:val="PargrafodaLista"/>
        <w:tabs>
          <w:tab w:val="left" w:pos="972"/>
        </w:tabs>
        <w:spacing w:line="276" w:lineRule="auto"/>
        <w:ind w:left="284" w:right="266"/>
        <w:rPr>
          <w:rFonts w:ascii="Times New Roman" w:hAnsi="Times New Roman" w:cs="Times New Roman"/>
          <w:sz w:val="20"/>
          <w:szCs w:val="20"/>
        </w:rPr>
      </w:pPr>
    </w:p>
    <w:p w14:paraId="4D4A9EDE" w14:textId="1116F5B2" w:rsidR="009624FF"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t>1</w:t>
      </w:r>
      <w:r>
        <w:rPr>
          <w:rFonts w:ascii="Times New Roman" w:hAnsi="Times New Roman" w:cs="Times New Roman"/>
          <w:sz w:val="20"/>
          <w:szCs w:val="20"/>
        </w:rPr>
        <w:t>6</w:t>
      </w:r>
      <w:r w:rsidRPr="004A20CE">
        <w:rPr>
          <w:rFonts w:ascii="Times New Roman" w:hAnsi="Times New Roman" w:cs="Times New Roman"/>
          <w:sz w:val="20"/>
          <w:szCs w:val="20"/>
        </w:rPr>
        <w:t>.1.5</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As multas, calculadas como acima, deverão ser recolhidas no prazo de 10 (dez) dias corridos, a contar da data do recebimento da comunicação enviada por esta Administração.</w:t>
      </w:r>
    </w:p>
    <w:p w14:paraId="38DC7273" w14:textId="77777777" w:rsidR="000F1AD9" w:rsidRPr="004A20CE" w:rsidRDefault="000F1AD9" w:rsidP="009624FF">
      <w:pPr>
        <w:pStyle w:val="PargrafodaLista"/>
        <w:tabs>
          <w:tab w:val="left" w:pos="972"/>
        </w:tabs>
        <w:spacing w:line="276" w:lineRule="auto"/>
        <w:ind w:left="284" w:right="266"/>
        <w:rPr>
          <w:rFonts w:ascii="Times New Roman" w:hAnsi="Times New Roman" w:cs="Times New Roman"/>
          <w:sz w:val="20"/>
          <w:szCs w:val="20"/>
        </w:rPr>
      </w:pPr>
    </w:p>
    <w:p w14:paraId="7A123247" w14:textId="21741539"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t>1</w:t>
      </w:r>
      <w:r>
        <w:rPr>
          <w:rFonts w:ascii="Times New Roman" w:hAnsi="Times New Roman" w:cs="Times New Roman"/>
          <w:sz w:val="20"/>
          <w:szCs w:val="20"/>
        </w:rPr>
        <w:t>6</w:t>
      </w:r>
      <w:r w:rsidRPr="004A20CE">
        <w:rPr>
          <w:rFonts w:ascii="Times New Roman" w:hAnsi="Times New Roman" w:cs="Times New Roman"/>
          <w:sz w:val="20"/>
          <w:szCs w:val="20"/>
        </w:rPr>
        <w:t>.1.6</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As multas, calculadas como acima, poderão ser deduzidas, até seu valor total, de quaisquer pagamentos devidos à adjudicatária, mesmo que referentes a outras avenças, ou deduzidas de eventual garantia de contrato. Poderão, alternativamente, ser inscritas em Dívida Ativa para cobrança executiva ou cobradas judicialmente.</w:t>
      </w:r>
    </w:p>
    <w:p w14:paraId="271FD890" w14:textId="77777777"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p>
    <w:p w14:paraId="0BC3CF14" w14:textId="52ABF68B" w:rsidR="009624FF"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b/>
        <w:t>1</w:t>
      </w:r>
      <w:r>
        <w:rPr>
          <w:rFonts w:ascii="Times New Roman" w:hAnsi="Times New Roman" w:cs="Times New Roman"/>
          <w:sz w:val="20"/>
          <w:szCs w:val="20"/>
        </w:rPr>
        <w:t>6</w:t>
      </w:r>
      <w:r w:rsidRPr="004A20CE">
        <w:rPr>
          <w:rFonts w:ascii="Times New Roman" w:hAnsi="Times New Roman" w:cs="Times New Roman"/>
          <w:sz w:val="20"/>
          <w:szCs w:val="20"/>
        </w:rPr>
        <w:t>.1.7</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2A1E152E" w14:textId="77777777" w:rsidR="00522777" w:rsidRPr="004A20CE" w:rsidRDefault="00522777" w:rsidP="009624FF">
      <w:pPr>
        <w:pStyle w:val="PargrafodaLista"/>
        <w:tabs>
          <w:tab w:val="left" w:pos="972"/>
        </w:tabs>
        <w:spacing w:line="276" w:lineRule="auto"/>
        <w:ind w:left="284" w:right="266"/>
        <w:rPr>
          <w:rFonts w:ascii="Times New Roman" w:hAnsi="Times New Roman" w:cs="Times New Roman"/>
          <w:sz w:val="20"/>
          <w:szCs w:val="20"/>
        </w:rPr>
      </w:pPr>
    </w:p>
    <w:p w14:paraId="00F0A62D" w14:textId="76ED9D00" w:rsidR="009624FF"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1</w:t>
      </w:r>
      <w:r>
        <w:rPr>
          <w:rFonts w:ascii="Times New Roman" w:hAnsi="Times New Roman" w:cs="Times New Roman"/>
          <w:sz w:val="20"/>
          <w:szCs w:val="20"/>
        </w:rPr>
        <w:t>6</w:t>
      </w:r>
      <w:r w:rsidRPr="004A20CE">
        <w:rPr>
          <w:rFonts w:ascii="Times New Roman" w:hAnsi="Times New Roman" w:cs="Times New Roman"/>
          <w:sz w:val="20"/>
          <w:szCs w:val="20"/>
        </w:rPr>
        <w:t>.2</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As sanções, no que couber, também se aplicam aos integrantes do cadastro de reserva, que, convocados, não honrarem o compromisso assumido injustificadamente.</w:t>
      </w:r>
    </w:p>
    <w:p w14:paraId="14AD12DF" w14:textId="77777777" w:rsidR="00542600" w:rsidRPr="004A20CE" w:rsidRDefault="00542600" w:rsidP="009624FF">
      <w:pPr>
        <w:pStyle w:val="PargrafodaLista"/>
        <w:tabs>
          <w:tab w:val="left" w:pos="972"/>
        </w:tabs>
        <w:spacing w:line="276" w:lineRule="auto"/>
        <w:ind w:left="284" w:right="266"/>
        <w:rPr>
          <w:rFonts w:ascii="Times New Roman" w:hAnsi="Times New Roman" w:cs="Times New Roman"/>
          <w:sz w:val="20"/>
          <w:szCs w:val="20"/>
        </w:rPr>
      </w:pPr>
    </w:p>
    <w:p w14:paraId="13BCA7C3" w14:textId="789AC560"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1</w:t>
      </w:r>
      <w:r>
        <w:rPr>
          <w:rFonts w:ascii="Times New Roman" w:hAnsi="Times New Roman" w:cs="Times New Roman"/>
          <w:sz w:val="20"/>
          <w:szCs w:val="20"/>
        </w:rPr>
        <w:t>6</w:t>
      </w:r>
      <w:r w:rsidRPr="004A20CE">
        <w:rPr>
          <w:rFonts w:ascii="Times New Roman" w:hAnsi="Times New Roman" w:cs="Times New Roman"/>
          <w:sz w:val="20"/>
          <w:szCs w:val="20"/>
        </w:rPr>
        <w:t>.3</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As decisões relacionadas a multas, penalidades e advertências, bem como as notificações dessas decisões, serão publicadas em diário oficial do município e encaminhadas via correios para as empresas sancionadas, garantindo o direito de ampla defesa, a contar da confirmação de recebimento da decisão.</w:t>
      </w:r>
    </w:p>
    <w:p w14:paraId="477CA152" w14:textId="77777777"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p>
    <w:p w14:paraId="13458ED6" w14:textId="77777777" w:rsidR="009624FF" w:rsidRPr="00AA40E4" w:rsidRDefault="009624FF" w:rsidP="009624FF">
      <w:pPr>
        <w:pStyle w:val="PargrafodaLista"/>
        <w:tabs>
          <w:tab w:val="left" w:pos="972"/>
        </w:tabs>
        <w:spacing w:line="276" w:lineRule="auto"/>
        <w:ind w:left="284" w:right="266"/>
        <w:jc w:val="center"/>
        <w:rPr>
          <w:rFonts w:ascii="Times New Roman" w:hAnsi="Times New Roman" w:cs="Times New Roman"/>
          <w:b/>
          <w:bCs/>
          <w:sz w:val="20"/>
          <w:szCs w:val="20"/>
          <w:u w:val="single"/>
        </w:rPr>
      </w:pPr>
      <w:r w:rsidRPr="00AA40E4">
        <w:rPr>
          <w:rFonts w:ascii="Times New Roman" w:hAnsi="Times New Roman" w:cs="Times New Roman"/>
          <w:b/>
          <w:bCs/>
          <w:sz w:val="20"/>
          <w:szCs w:val="20"/>
          <w:u w:val="single"/>
        </w:rPr>
        <w:t>1</w:t>
      </w:r>
      <w:r>
        <w:rPr>
          <w:rFonts w:ascii="Times New Roman" w:hAnsi="Times New Roman" w:cs="Times New Roman"/>
          <w:b/>
          <w:bCs/>
          <w:sz w:val="20"/>
          <w:szCs w:val="20"/>
          <w:u w:val="single"/>
        </w:rPr>
        <w:t xml:space="preserve">7 </w:t>
      </w:r>
      <w:r w:rsidRPr="00AA40E4">
        <w:rPr>
          <w:rFonts w:ascii="Times New Roman" w:hAnsi="Times New Roman" w:cs="Times New Roman"/>
          <w:b/>
          <w:bCs/>
          <w:sz w:val="20"/>
          <w:szCs w:val="20"/>
          <w:u w:val="single"/>
        </w:rPr>
        <w:t>- DAS DISPOSIÇÕES GERAIS:</w:t>
      </w:r>
    </w:p>
    <w:p w14:paraId="6E8560D6" w14:textId="77777777"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p>
    <w:p w14:paraId="0DE0DB52" w14:textId="0087B4B4" w:rsidR="009624FF"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1</w:t>
      </w:r>
      <w:r>
        <w:rPr>
          <w:rFonts w:ascii="Times New Roman" w:hAnsi="Times New Roman" w:cs="Times New Roman"/>
          <w:sz w:val="20"/>
          <w:szCs w:val="20"/>
        </w:rPr>
        <w:t>7</w:t>
      </w:r>
      <w:r w:rsidRPr="004A20CE">
        <w:rPr>
          <w:rFonts w:ascii="Times New Roman" w:hAnsi="Times New Roman" w:cs="Times New Roman"/>
          <w:sz w:val="20"/>
          <w:szCs w:val="20"/>
        </w:rPr>
        <w:t>.1</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xml:space="preserve">- A simples participação na presente licitação, caracterizada pela inscrição e credenciamento para participar do pregão, implica para a licitante a observância dos preceitos legais e regulamentares em vigor, bem como a integral e incondicional aceitação de todos os termos e condições deste edital, e de seus anexos, aos quais se submete; implica, também, no </w:t>
      </w:r>
      <w:r w:rsidRPr="004A20CE">
        <w:rPr>
          <w:rFonts w:ascii="Times New Roman" w:hAnsi="Times New Roman" w:cs="Times New Roman"/>
          <w:sz w:val="20"/>
          <w:szCs w:val="20"/>
        </w:rPr>
        <w:lastRenderedPageBreak/>
        <w:t>reconhecimento de que este instrumento convocatório, e seus anexos, caracterizaram perfeitamente o objeto do certame, sendo os mesmos suficientes para a exata compreensão do objeto e para seu perfeito atendimento, não cabendo, posteriormente, o direito a qualquer indenização.</w:t>
      </w:r>
    </w:p>
    <w:p w14:paraId="712C01CE" w14:textId="77777777" w:rsidR="00C61280" w:rsidRPr="004A20CE" w:rsidRDefault="00C61280" w:rsidP="009624FF">
      <w:pPr>
        <w:pStyle w:val="PargrafodaLista"/>
        <w:tabs>
          <w:tab w:val="left" w:pos="972"/>
        </w:tabs>
        <w:spacing w:line="276" w:lineRule="auto"/>
        <w:ind w:left="284" w:right="266"/>
        <w:rPr>
          <w:rFonts w:ascii="Times New Roman" w:hAnsi="Times New Roman" w:cs="Times New Roman"/>
          <w:sz w:val="20"/>
          <w:szCs w:val="20"/>
        </w:rPr>
      </w:pPr>
    </w:p>
    <w:p w14:paraId="749222C5" w14:textId="308A567F"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1</w:t>
      </w:r>
      <w:r>
        <w:rPr>
          <w:rFonts w:ascii="Times New Roman" w:hAnsi="Times New Roman" w:cs="Times New Roman"/>
          <w:sz w:val="20"/>
          <w:szCs w:val="20"/>
        </w:rPr>
        <w:t>7</w:t>
      </w:r>
      <w:r w:rsidRPr="004A20CE">
        <w:rPr>
          <w:rFonts w:ascii="Times New Roman" w:hAnsi="Times New Roman" w:cs="Times New Roman"/>
          <w:sz w:val="20"/>
          <w:szCs w:val="20"/>
        </w:rPr>
        <w:t>.2</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A fidelidade e legitimidade de todos os documentos, informações e declarações prestadas em atendimento às normas deste instrumento editalício sujeitam-se às penas da lei. A falsidade de qualquer documento ou a inverdade das informações nele contidas implicará na imediata desclassificação da licitante que o tiver apresentado, ou, caso tenha sido a vencedora, na rescisão do ajuste, sem prejuízo das demais sanções cabíveis.</w:t>
      </w:r>
    </w:p>
    <w:p w14:paraId="254CD1FC" w14:textId="77777777"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p>
    <w:p w14:paraId="0F20721D" w14:textId="0C899D23"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1</w:t>
      </w:r>
      <w:r>
        <w:rPr>
          <w:rFonts w:ascii="Times New Roman" w:hAnsi="Times New Roman" w:cs="Times New Roman"/>
          <w:sz w:val="20"/>
          <w:szCs w:val="20"/>
        </w:rPr>
        <w:t>7</w:t>
      </w:r>
      <w:r w:rsidRPr="004A20CE">
        <w:rPr>
          <w:rFonts w:ascii="Times New Roman" w:hAnsi="Times New Roman" w:cs="Times New Roman"/>
          <w:sz w:val="20"/>
          <w:szCs w:val="20"/>
        </w:rPr>
        <w:t>.3</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Cada proponente arcará com todos os custos diretos ou indiretos para a preparação e apresentação de sua proposta, independentemente do resultado deste procedimento licitatório.</w:t>
      </w:r>
    </w:p>
    <w:p w14:paraId="6AC67389" w14:textId="77777777"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p>
    <w:p w14:paraId="5A4B4707" w14:textId="26692642" w:rsidR="009624FF"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1</w:t>
      </w:r>
      <w:r>
        <w:rPr>
          <w:rFonts w:ascii="Times New Roman" w:hAnsi="Times New Roman" w:cs="Times New Roman"/>
          <w:sz w:val="20"/>
          <w:szCs w:val="20"/>
        </w:rPr>
        <w:t>7</w:t>
      </w:r>
      <w:r w:rsidRPr="004A20CE">
        <w:rPr>
          <w:rFonts w:ascii="Times New Roman" w:hAnsi="Times New Roman" w:cs="Times New Roman"/>
          <w:sz w:val="20"/>
          <w:szCs w:val="20"/>
        </w:rPr>
        <w:t>.4</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As comunicações decorrentes de eventuais recursos, bem como quaisquer outras comunicações, poderão ser disponibilizadas aos proponentes por qualquer meio de comunicação que comprove o recebimento ou ainda, dar-se-ão por meio de publicações em Diário Oficial do Município, ou ainda no site oficial desta Prefeitura, ou ainda, diretamente para cada uma das empresas participantes do certame.</w:t>
      </w:r>
    </w:p>
    <w:p w14:paraId="2AED7B42" w14:textId="77777777" w:rsidR="006E15B0" w:rsidRPr="004A20CE" w:rsidRDefault="006E15B0" w:rsidP="009624FF">
      <w:pPr>
        <w:pStyle w:val="PargrafodaLista"/>
        <w:tabs>
          <w:tab w:val="left" w:pos="972"/>
        </w:tabs>
        <w:spacing w:line="276" w:lineRule="auto"/>
        <w:ind w:left="284" w:right="266"/>
        <w:rPr>
          <w:rFonts w:ascii="Times New Roman" w:hAnsi="Times New Roman" w:cs="Times New Roman"/>
          <w:sz w:val="20"/>
          <w:szCs w:val="20"/>
        </w:rPr>
      </w:pPr>
    </w:p>
    <w:p w14:paraId="73E56AD6" w14:textId="1D5ED601"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1</w:t>
      </w:r>
      <w:r>
        <w:rPr>
          <w:rFonts w:ascii="Times New Roman" w:hAnsi="Times New Roman" w:cs="Times New Roman"/>
          <w:sz w:val="20"/>
          <w:szCs w:val="20"/>
        </w:rPr>
        <w:t>7</w:t>
      </w:r>
      <w:r w:rsidRPr="004A20CE">
        <w:rPr>
          <w:rFonts w:ascii="Times New Roman" w:hAnsi="Times New Roman" w:cs="Times New Roman"/>
          <w:sz w:val="20"/>
          <w:szCs w:val="20"/>
        </w:rPr>
        <w:t>.5</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Os casos omissos serão regulados pela legislação citada em 1.1 e 1.2, sendo apreciados e decididos pelo pregoeiro ou agente de contratação, submetendo-os, conforme o caso, à apreciação da Autoridade Competente.</w:t>
      </w:r>
    </w:p>
    <w:p w14:paraId="434082DC" w14:textId="77777777"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p>
    <w:p w14:paraId="1CE91A26" w14:textId="5A9B078D" w:rsidR="009624FF"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1</w:t>
      </w:r>
      <w:r>
        <w:rPr>
          <w:rFonts w:ascii="Times New Roman" w:hAnsi="Times New Roman" w:cs="Times New Roman"/>
          <w:sz w:val="20"/>
          <w:szCs w:val="20"/>
        </w:rPr>
        <w:t>7</w:t>
      </w:r>
      <w:r w:rsidRPr="004A20CE">
        <w:rPr>
          <w:rFonts w:ascii="Times New Roman" w:hAnsi="Times New Roman" w:cs="Times New Roman"/>
          <w:sz w:val="20"/>
          <w:szCs w:val="20"/>
        </w:rPr>
        <w:t>.6</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Para que o interessado proceda com “vistas” ao processo, deverá apresentar requerimento por escrito, assinado por quem de direito, além de documento de identificação pessoal, sendo que nesse ato será lavrado “termo de vistas ao processo”, o qual será devidamente datado e assinado pelo interessado e pelo funcionário que o recepcionou. Vistas aos autos ocorrerão sem retirada dos mesmos das dependências da Prefeitura.</w:t>
      </w:r>
    </w:p>
    <w:p w14:paraId="087D8B76" w14:textId="77777777" w:rsidR="000F1AD9" w:rsidRPr="004A20CE" w:rsidRDefault="000F1AD9" w:rsidP="009624FF">
      <w:pPr>
        <w:pStyle w:val="PargrafodaLista"/>
        <w:tabs>
          <w:tab w:val="left" w:pos="972"/>
        </w:tabs>
        <w:spacing w:line="276" w:lineRule="auto"/>
        <w:ind w:left="284" w:right="266"/>
        <w:rPr>
          <w:rFonts w:ascii="Times New Roman" w:hAnsi="Times New Roman" w:cs="Times New Roman"/>
          <w:sz w:val="20"/>
          <w:szCs w:val="20"/>
        </w:rPr>
      </w:pPr>
    </w:p>
    <w:p w14:paraId="60CA2AFC" w14:textId="6D8A99D6" w:rsidR="009624FF"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1</w:t>
      </w:r>
      <w:r>
        <w:rPr>
          <w:rFonts w:ascii="Times New Roman" w:hAnsi="Times New Roman" w:cs="Times New Roman"/>
          <w:sz w:val="20"/>
          <w:szCs w:val="20"/>
        </w:rPr>
        <w:t>7</w:t>
      </w:r>
      <w:r w:rsidRPr="004A20CE">
        <w:rPr>
          <w:rFonts w:ascii="Times New Roman" w:hAnsi="Times New Roman" w:cs="Times New Roman"/>
          <w:sz w:val="20"/>
          <w:szCs w:val="20"/>
        </w:rPr>
        <w:t>.7</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-O pregoeiro ou agente de contratação e sua Equipe de Apoio, se entenderem conveniente ou necessário, poderão utilizar-se de assessoramento técnico e específico para tomar decisões relativas ao presente certame licitatório, o qual se efetivará através de parecer formal que integrará o respectivo processo.</w:t>
      </w:r>
    </w:p>
    <w:p w14:paraId="793C8719" w14:textId="77777777" w:rsidR="006E15B0" w:rsidRPr="004A20CE" w:rsidRDefault="006E15B0" w:rsidP="009624FF">
      <w:pPr>
        <w:pStyle w:val="PargrafodaLista"/>
        <w:tabs>
          <w:tab w:val="left" w:pos="972"/>
        </w:tabs>
        <w:spacing w:line="276" w:lineRule="auto"/>
        <w:ind w:left="284" w:right="266"/>
        <w:rPr>
          <w:rFonts w:ascii="Times New Roman" w:hAnsi="Times New Roman" w:cs="Times New Roman"/>
          <w:sz w:val="20"/>
          <w:szCs w:val="20"/>
        </w:rPr>
      </w:pPr>
    </w:p>
    <w:p w14:paraId="18D3E4BF" w14:textId="0E92A34C"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1</w:t>
      </w:r>
      <w:r>
        <w:rPr>
          <w:rFonts w:ascii="Times New Roman" w:hAnsi="Times New Roman" w:cs="Times New Roman"/>
          <w:sz w:val="20"/>
          <w:szCs w:val="20"/>
        </w:rPr>
        <w:t>7</w:t>
      </w:r>
      <w:r w:rsidRPr="004A20CE">
        <w:rPr>
          <w:rFonts w:ascii="Times New Roman" w:hAnsi="Times New Roman" w:cs="Times New Roman"/>
          <w:sz w:val="20"/>
          <w:szCs w:val="20"/>
        </w:rPr>
        <w:t>.8</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As normas disciplinadoras deste pregão serão interpretadas em favor da ampliação da disputa, observada a igualdade de oportunidades entre as proponentes, sem comprometimento do interesse público, da finalidade e da segurança do procedimento e dos futuros ajustes dele decorrentes.</w:t>
      </w:r>
    </w:p>
    <w:p w14:paraId="13FB3A92" w14:textId="77777777"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p>
    <w:p w14:paraId="2802BBF2" w14:textId="60998877" w:rsidR="009624FF" w:rsidRDefault="00D85C3F" w:rsidP="009624FF">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ab/>
      </w:r>
      <w:r w:rsidR="009624FF" w:rsidRPr="004A20CE">
        <w:rPr>
          <w:rFonts w:ascii="Times New Roman" w:hAnsi="Times New Roman" w:cs="Times New Roman"/>
          <w:sz w:val="20"/>
          <w:szCs w:val="20"/>
        </w:rPr>
        <w:t>1</w:t>
      </w:r>
      <w:r w:rsidR="009624FF">
        <w:rPr>
          <w:rFonts w:ascii="Times New Roman" w:hAnsi="Times New Roman" w:cs="Times New Roman"/>
          <w:sz w:val="20"/>
          <w:szCs w:val="20"/>
        </w:rPr>
        <w:t>7</w:t>
      </w:r>
      <w:r>
        <w:rPr>
          <w:rFonts w:ascii="Times New Roman" w:hAnsi="Times New Roman" w:cs="Times New Roman"/>
          <w:sz w:val="20"/>
          <w:szCs w:val="20"/>
        </w:rPr>
        <w:t xml:space="preserve">.8.1 </w:t>
      </w:r>
      <w:r w:rsidR="009624FF" w:rsidRPr="004A20CE">
        <w:rPr>
          <w:rFonts w:ascii="Times New Roman" w:hAnsi="Times New Roman" w:cs="Times New Roman"/>
          <w:sz w:val="20"/>
          <w:szCs w:val="20"/>
        </w:rPr>
        <w:t>-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classificação e habilitação.</w:t>
      </w:r>
    </w:p>
    <w:p w14:paraId="7D152DB2" w14:textId="77777777" w:rsidR="00CD5EF8" w:rsidRPr="004A20CE" w:rsidRDefault="00CD5EF8" w:rsidP="009624FF">
      <w:pPr>
        <w:pStyle w:val="PargrafodaLista"/>
        <w:tabs>
          <w:tab w:val="left" w:pos="972"/>
        </w:tabs>
        <w:spacing w:line="276" w:lineRule="auto"/>
        <w:ind w:left="284" w:right="266"/>
        <w:rPr>
          <w:rFonts w:ascii="Times New Roman" w:hAnsi="Times New Roman" w:cs="Times New Roman"/>
          <w:sz w:val="20"/>
          <w:szCs w:val="20"/>
        </w:rPr>
      </w:pPr>
    </w:p>
    <w:p w14:paraId="37FF0B3F" w14:textId="18BCA9D1" w:rsidR="009624FF"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1</w:t>
      </w:r>
      <w:r>
        <w:rPr>
          <w:rFonts w:ascii="Times New Roman" w:hAnsi="Times New Roman" w:cs="Times New Roman"/>
          <w:sz w:val="20"/>
          <w:szCs w:val="20"/>
        </w:rPr>
        <w:t>7</w:t>
      </w:r>
      <w:r w:rsidRPr="004A20CE">
        <w:rPr>
          <w:rFonts w:ascii="Times New Roman" w:hAnsi="Times New Roman" w:cs="Times New Roman"/>
          <w:sz w:val="20"/>
          <w:szCs w:val="20"/>
        </w:rPr>
        <w:t>.9</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Em caso de dúvidas quanto à comprovação de horário de quaisquer eventos marcados para este certame licitatório, prevalecerá o horário oficial de Brasília-DF.</w:t>
      </w:r>
    </w:p>
    <w:p w14:paraId="18CB6BE7" w14:textId="77777777" w:rsidR="0002365E" w:rsidRPr="004A20CE" w:rsidRDefault="0002365E" w:rsidP="009624FF">
      <w:pPr>
        <w:pStyle w:val="PargrafodaLista"/>
        <w:tabs>
          <w:tab w:val="left" w:pos="972"/>
        </w:tabs>
        <w:spacing w:line="276" w:lineRule="auto"/>
        <w:ind w:left="284" w:right="266"/>
        <w:rPr>
          <w:rFonts w:ascii="Times New Roman" w:hAnsi="Times New Roman" w:cs="Times New Roman"/>
          <w:sz w:val="20"/>
          <w:szCs w:val="20"/>
        </w:rPr>
      </w:pPr>
    </w:p>
    <w:p w14:paraId="35ADF7FF" w14:textId="59BBC245"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1</w:t>
      </w:r>
      <w:r>
        <w:rPr>
          <w:rFonts w:ascii="Times New Roman" w:hAnsi="Times New Roman" w:cs="Times New Roman"/>
          <w:sz w:val="20"/>
          <w:szCs w:val="20"/>
        </w:rPr>
        <w:t>7</w:t>
      </w:r>
      <w:r w:rsidRPr="004A20CE">
        <w:rPr>
          <w:rFonts w:ascii="Times New Roman" w:hAnsi="Times New Roman" w:cs="Times New Roman"/>
          <w:sz w:val="20"/>
          <w:szCs w:val="20"/>
        </w:rPr>
        <w:t>.10</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Em caso de divergência entre disposições deste Edital e de seus anexos ou demais peças que compõem o processo, prevalecerá as deste Edital.</w:t>
      </w:r>
    </w:p>
    <w:p w14:paraId="6E0FCC73" w14:textId="77777777"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p>
    <w:p w14:paraId="6F23374F" w14:textId="03B8EFF8"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1</w:t>
      </w:r>
      <w:r>
        <w:rPr>
          <w:rFonts w:ascii="Times New Roman" w:hAnsi="Times New Roman" w:cs="Times New Roman"/>
          <w:sz w:val="20"/>
          <w:szCs w:val="20"/>
        </w:rPr>
        <w:t>7</w:t>
      </w:r>
      <w:r w:rsidRPr="004A20CE">
        <w:rPr>
          <w:rFonts w:ascii="Times New Roman" w:hAnsi="Times New Roman" w:cs="Times New Roman"/>
          <w:sz w:val="20"/>
          <w:szCs w:val="20"/>
        </w:rPr>
        <w:t>.11</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Muito embora os documentos estejam apresentados de forma individualizada, todos eles se completam, sendo que cada proponente deve, para a apresentação de PROPOSTA DE PREÇOS e DOCUMENTOS DE HABILITAÇÃO, bem como eventuais outros documentos, ao se valer do edital, inteirar-se de sua composição, tomando conhecimento, assim, das condições administrativas e técnicas que nortearão o desenvolvimento do certame e a formalização da contratação, de sorte que todos os aspectos mencionados em cada documento deverão ser observados, ainda que não repetidos em outros.</w:t>
      </w:r>
    </w:p>
    <w:p w14:paraId="350DC251" w14:textId="77777777"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p>
    <w:p w14:paraId="6BE47790" w14:textId="21F9A1A6" w:rsidR="009624FF"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lastRenderedPageBreak/>
        <w:t>1</w:t>
      </w:r>
      <w:r>
        <w:rPr>
          <w:rFonts w:ascii="Times New Roman" w:hAnsi="Times New Roman" w:cs="Times New Roman"/>
          <w:sz w:val="20"/>
          <w:szCs w:val="20"/>
        </w:rPr>
        <w:t>7</w:t>
      </w:r>
      <w:r w:rsidRPr="004A20CE">
        <w:rPr>
          <w:rFonts w:ascii="Times New Roman" w:hAnsi="Times New Roman" w:cs="Times New Roman"/>
          <w:sz w:val="20"/>
          <w:szCs w:val="20"/>
        </w:rPr>
        <w:t>.12</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O pregoeiro ou agente de contratação conforme o caso poderá, no interesse da Prefeitura relevar aspectos puramente formais nas propostas e nos documentos de habilitação apresentados pelas licitantes, desde que não comprometa a lisura e o caráter competitivo desta licitação.</w:t>
      </w:r>
    </w:p>
    <w:p w14:paraId="00BB1B80" w14:textId="77777777" w:rsidR="006E15B0" w:rsidRPr="004A20CE" w:rsidRDefault="006E15B0" w:rsidP="009624FF">
      <w:pPr>
        <w:pStyle w:val="PargrafodaLista"/>
        <w:tabs>
          <w:tab w:val="left" w:pos="972"/>
        </w:tabs>
        <w:spacing w:line="276" w:lineRule="auto"/>
        <w:ind w:left="284" w:right="266"/>
        <w:rPr>
          <w:rFonts w:ascii="Times New Roman" w:hAnsi="Times New Roman" w:cs="Times New Roman"/>
          <w:sz w:val="20"/>
          <w:szCs w:val="20"/>
        </w:rPr>
      </w:pPr>
    </w:p>
    <w:p w14:paraId="41190CFA" w14:textId="538E8B23"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r>
        <w:rPr>
          <w:rFonts w:ascii="Times New Roman" w:hAnsi="Times New Roman" w:cs="Times New Roman"/>
          <w:sz w:val="20"/>
          <w:szCs w:val="20"/>
        </w:rPr>
        <w:t>17</w:t>
      </w:r>
      <w:r w:rsidRPr="004A20CE">
        <w:rPr>
          <w:rFonts w:ascii="Times New Roman" w:hAnsi="Times New Roman" w:cs="Times New Roman"/>
          <w:sz w:val="20"/>
          <w:szCs w:val="20"/>
        </w:rPr>
        <w:t>.13</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Integram o presente Edital:</w:t>
      </w:r>
    </w:p>
    <w:p w14:paraId="7913B07A" w14:textId="77777777" w:rsidR="009624FF" w:rsidRPr="004A20CE" w:rsidRDefault="009624FF" w:rsidP="009624FF">
      <w:pPr>
        <w:tabs>
          <w:tab w:val="left" w:pos="972"/>
        </w:tabs>
        <w:spacing w:line="276" w:lineRule="auto"/>
        <w:ind w:left="284" w:right="266"/>
        <w:jc w:val="both"/>
        <w:rPr>
          <w:rFonts w:ascii="Times New Roman" w:hAnsi="Times New Roman" w:cs="Times New Roman"/>
          <w:sz w:val="20"/>
          <w:szCs w:val="20"/>
        </w:rPr>
      </w:pPr>
    </w:p>
    <w:p w14:paraId="03663A7A" w14:textId="5BD7A771"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Anexo I – Proposta de Preços.</w:t>
      </w:r>
    </w:p>
    <w:p w14:paraId="03DDFB11" w14:textId="782967B0"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Anexo II</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xml:space="preserve">– Declaração de cumprimento dos requisitos de habilitação </w:t>
      </w:r>
    </w:p>
    <w:p w14:paraId="75F57D1C" w14:textId="3953FD28"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Anexo III</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xml:space="preserve">– Declarações Relativas ao artigo 63, inciso IV e §1º e artigo 68, inciso VI da Lei Federal 14.133/21. </w:t>
      </w:r>
    </w:p>
    <w:p w14:paraId="65CD9561" w14:textId="60FB0108"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Anexo III.1 - Declaração de adequaçao do estatuto à Lei Federal nº 12.690/2012 e de enquadramento como cooperativa que preencha as condições estabelecidas no art. 34, da lei federal nº 11.488/2007 (deverá ser apresentada apenas por licitantes que sejam cooperativas)</w:t>
      </w:r>
    </w:p>
    <w:p w14:paraId="1AE88DF8" w14:textId="5425753A"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Anexo IV</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Compromisso de Assinatura do Termo de Ciência e Notificação.</w:t>
      </w:r>
    </w:p>
    <w:p w14:paraId="669B33DD" w14:textId="33DCC5F9"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Anexo V</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xml:space="preserve">- Termo de Referência </w:t>
      </w:r>
    </w:p>
    <w:p w14:paraId="6B219E24" w14:textId="412DC0B2"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Anexo VI</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xml:space="preserve">- Minuta da Ata de Registro de Preços </w:t>
      </w:r>
    </w:p>
    <w:p w14:paraId="03BCCAC3" w14:textId="74A7E933"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Anexo VII</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Minuta de Contrato</w:t>
      </w:r>
    </w:p>
    <w:p w14:paraId="7CBB3BBB" w14:textId="77777777"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p>
    <w:p w14:paraId="35EF6B2C" w14:textId="1F038188" w:rsidR="009624FF" w:rsidRPr="004A20CE" w:rsidRDefault="009624FF" w:rsidP="009624FF">
      <w:pPr>
        <w:pStyle w:val="PargrafodaLista"/>
        <w:tabs>
          <w:tab w:val="left" w:pos="972"/>
        </w:tabs>
        <w:spacing w:line="276" w:lineRule="auto"/>
        <w:ind w:left="284" w:right="266"/>
        <w:rPr>
          <w:rFonts w:ascii="Times New Roman" w:hAnsi="Times New Roman" w:cs="Times New Roman"/>
          <w:sz w:val="20"/>
          <w:szCs w:val="20"/>
        </w:rPr>
      </w:pPr>
      <w:r w:rsidRPr="004A20CE">
        <w:rPr>
          <w:rFonts w:ascii="Times New Roman" w:hAnsi="Times New Roman" w:cs="Times New Roman"/>
          <w:sz w:val="20"/>
          <w:szCs w:val="20"/>
        </w:rPr>
        <w:t>1</w:t>
      </w:r>
      <w:r>
        <w:rPr>
          <w:rFonts w:ascii="Times New Roman" w:hAnsi="Times New Roman" w:cs="Times New Roman"/>
          <w:sz w:val="20"/>
          <w:szCs w:val="20"/>
        </w:rPr>
        <w:t>7</w:t>
      </w:r>
      <w:r w:rsidRPr="004A20CE">
        <w:rPr>
          <w:rFonts w:ascii="Times New Roman" w:hAnsi="Times New Roman" w:cs="Times New Roman"/>
          <w:sz w:val="20"/>
          <w:szCs w:val="20"/>
        </w:rPr>
        <w:t>.14</w:t>
      </w:r>
      <w:r w:rsidR="00C61280">
        <w:rPr>
          <w:rFonts w:ascii="Times New Roman" w:hAnsi="Times New Roman" w:cs="Times New Roman"/>
          <w:sz w:val="20"/>
          <w:szCs w:val="20"/>
        </w:rPr>
        <w:t xml:space="preserve"> </w:t>
      </w:r>
      <w:r w:rsidRPr="004A20CE">
        <w:rPr>
          <w:rFonts w:ascii="Times New Roman" w:hAnsi="Times New Roman" w:cs="Times New Roman"/>
          <w:sz w:val="20"/>
          <w:szCs w:val="20"/>
        </w:rPr>
        <w:t>- Será eleito o Foro da Comarca de Cruzeiro, com renúncia a qualquer outro, por mais privilegiado que seja, para qualquer procedimento relacionado com o processamento desse certame licitatório, assim como ao cumprimento das obrigações dele decorrentes.</w:t>
      </w:r>
    </w:p>
    <w:p w14:paraId="3A86091D" w14:textId="77777777" w:rsidR="009624FF" w:rsidRPr="004A20CE" w:rsidRDefault="009624FF" w:rsidP="00165242">
      <w:pPr>
        <w:spacing w:line="276" w:lineRule="auto"/>
      </w:pPr>
    </w:p>
    <w:p w14:paraId="06473EBF" w14:textId="62A27882" w:rsidR="00DB3C86" w:rsidRPr="004A20CE" w:rsidRDefault="00DB3C86" w:rsidP="00165242">
      <w:pPr>
        <w:pStyle w:val="PargrafodaLista"/>
        <w:tabs>
          <w:tab w:val="left" w:pos="972"/>
        </w:tabs>
        <w:spacing w:line="276" w:lineRule="auto"/>
        <w:ind w:left="284" w:right="266"/>
        <w:rPr>
          <w:rFonts w:ascii="Times New Roman" w:hAnsi="Times New Roman" w:cs="Times New Roman"/>
          <w:sz w:val="20"/>
          <w:szCs w:val="20"/>
        </w:rPr>
      </w:pPr>
    </w:p>
    <w:p w14:paraId="529FA2CA" w14:textId="1F473DA4" w:rsidR="00AE663D" w:rsidRPr="004A20CE" w:rsidRDefault="003E1CBB" w:rsidP="00165242">
      <w:pPr>
        <w:pStyle w:val="PargrafodaLista"/>
        <w:tabs>
          <w:tab w:val="left" w:pos="972"/>
        </w:tabs>
        <w:spacing w:line="276" w:lineRule="auto"/>
        <w:ind w:right="266"/>
        <w:jc w:val="center"/>
        <w:rPr>
          <w:rFonts w:ascii="Times New Roman" w:hAnsi="Times New Roman" w:cs="Times New Roman"/>
          <w:sz w:val="20"/>
          <w:szCs w:val="20"/>
        </w:rPr>
      </w:pPr>
      <w:r w:rsidRPr="004A20CE">
        <w:rPr>
          <w:rFonts w:ascii="Times New Roman" w:hAnsi="Times New Roman" w:cs="Times New Roman"/>
          <w:sz w:val="20"/>
          <w:szCs w:val="20"/>
        </w:rPr>
        <w:t xml:space="preserve">Cruzeiro, </w:t>
      </w:r>
      <w:r w:rsidR="006E15B0">
        <w:rPr>
          <w:rFonts w:ascii="Times New Roman" w:hAnsi="Times New Roman" w:cs="Times New Roman"/>
          <w:sz w:val="20"/>
          <w:szCs w:val="20"/>
        </w:rPr>
        <w:t>10</w:t>
      </w:r>
      <w:r w:rsidR="00995906" w:rsidRPr="004A20CE">
        <w:rPr>
          <w:rFonts w:ascii="Times New Roman" w:hAnsi="Times New Roman" w:cs="Times New Roman"/>
          <w:sz w:val="20"/>
          <w:szCs w:val="20"/>
        </w:rPr>
        <w:t xml:space="preserve"> </w:t>
      </w:r>
      <w:r w:rsidRPr="004A20CE">
        <w:rPr>
          <w:rFonts w:ascii="Times New Roman" w:hAnsi="Times New Roman" w:cs="Times New Roman"/>
          <w:sz w:val="20"/>
          <w:szCs w:val="20"/>
        </w:rPr>
        <w:t xml:space="preserve">de </w:t>
      </w:r>
      <w:r w:rsidR="006E15B0">
        <w:rPr>
          <w:rFonts w:ascii="Times New Roman" w:hAnsi="Times New Roman" w:cs="Times New Roman"/>
          <w:sz w:val="20"/>
          <w:szCs w:val="20"/>
        </w:rPr>
        <w:t>julho</w:t>
      </w:r>
      <w:r w:rsidR="00EC035B">
        <w:rPr>
          <w:rFonts w:ascii="Times New Roman" w:hAnsi="Times New Roman" w:cs="Times New Roman"/>
          <w:sz w:val="20"/>
          <w:szCs w:val="20"/>
        </w:rPr>
        <w:t xml:space="preserve"> </w:t>
      </w:r>
      <w:r w:rsidRPr="004A20CE">
        <w:rPr>
          <w:rFonts w:ascii="Times New Roman" w:hAnsi="Times New Roman" w:cs="Times New Roman"/>
          <w:sz w:val="20"/>
          <w:szCs w:val="20"/>
        </w:rPr>
        <w:t>de 202</w:t>
      </w:r>
      <w:r w:rsidR="00E826A1">
        <w:rPr>
          <w:rFonts w:ascii="Times New Roman" w:hAnsi="Times New Roman" w:cs="Times New Roman"/>
          <w:sz w:val="20"/>
          <w:szCs w:val="20"/>
        </w:rPr>
        <w:t>5</w:t>
      </w:r>
      <w:r w:rsidRPr="004A20CE">
        <w:rPr>
          <w:rFonts w:ascii="Times New Roman" w:hAnsi="Times New Roman" w:cs="Times New Roman"/>
          <w:sz w:val="20"/>
          <w:szCs w:val="20"/>
        </w:rPr>
        <w:t>.</w:t>
      </w:r>
    </w:p>
    <w:p w14:paraId="75F5053B" w14:textId="5653407C" w:rsidR="00193EA4" w:rsidRDefault="00193EA4" w:rsidP="00165242">
      <w:pPr>
        <w:pStyle w:val="PargrafodaLista"/>
        <w:tabs>
          <w:tab w:val="left" w:pos="972"/>
        </w:tabs>
        <w:spacing w:line="276" w:lineRule="auto"/>
        <w:ind w:right="266"/>
        <w:jc w:val="center"/>
        <w:rPr>
          <w:rFonts w:ascii="Times New Roman" w:hAnsi="Times New Roman" w:cs="Times New Roman"/>
          <w:sz w:val="20"/>
          <w:szCs w:val="20"/>
        </w:rPr>
      </w:pPr>
    </w:p>
    <w:p w14:paraId="52DDA6A5" w14:textId="77777777" w:rsidR="000753EB" w:rsidRPr="004A20CE" w:rsidRDefault="000753EB" w:rsidP="00165242">
      <w:pPr>
        <w:pStyle w:val="PargrafodaLista"/>
        <w:tabs>
          <w:tab w:val="left" w:pos="972"/>
        </w:tabs>
        <w:spacing w:line="276" w:lineRule="auto"/>
        <w:ind w:right="266"/>
        <w:jc w:val="center"/>
        <w:rPr>
          <w:rFonts w:ascii="Times New Roman" w:hAnsi="Times New Roman" w:cs="Times New Roman"/>
          <w:sz w:val="20"/>
          <w:szCs w:val="20"/>
        </w:rPr>
      </w:pPr>
    </w:p>
    <w:p w14:paraId="0DE9CE96" w14:textId="77777777" w:rsidR="00D33689" w:rsidRPr="004A20CE" w:rsidRDefault="00D33689" w:rsidP="00165242">
      <w:pPr>
        <w:pStyle w:val="PargrafodaLista"/>
        <w:tabs>
          <w:tab w:val="left" w:pos="972"/>
        </w:tabs>
        <w:spacing w:line="276" w:lineRule="auto"/>
        <w:ind w:right="266"/>
        <w:jc w:val="center"/>
        <w:rPr>
          <w:rFonts w:ascii="Times New Roman" w:hAnsi="Times New Roman" w:cs="Times New Roman"/>
          <w:sz w:val="20"/>
          <w:szCs w:val="20"/>
        </w:rPr>
      </w:pPr>
    </w:p>
    <w:p w14:paraId="29C1FA5E" w14:textId="533AA4F3" w:rsidR="00EE7A4D" w:rsidRPr="004A20CE" w:rsidRDefault="00E826A1" w:rsidP="005B69BA">
      <w:pPr>
        <w:pStyle w:val="PargrafodaLista"/>
        <w:tabs>
          <w:tab w:val="left" w:pos="972"/>
        </w:tabs>
        <w:spacing w:line="276" w:lineRule="auto"/>
        <w:ind w:right="266"/>
        <w:jc w:val="center"/>
        <w:rPr>
          <w:rFonts w:ascii="Times New Roman" w:hAnsi="Times New Roman" w:cs="Times New Roman"/>
          <w:sz w:val="20"/>
          <w:szCs w:val="20"/>
        </w:rPr>
      </w:pPr>
      <w:r w:rsidRPr="00E826A1">
        <w:rPr>
          <w:rFonts w:ascii="Times New Roman" w:hAnsi="Times New Roman" w:cs="Times New Roman"/>
          <w:b/>
          <w:sz w:val="20"/>
          <w:szCs w:val="20"/>
        </w:rPr>
        <w:t>Ana Inês Costa da Silva</w:t>
      </w:r>
      <w:r w:rsidR="00E205E3">
        <w:rPr>
          <w:rFonts w:ascii="Times New Roman" w:hAnsi="Times New Roman" w:cs="Times New Roman"/>
          <w:b/>
          <w:sz w:val="20"/>
          <w:szCs w:val="20"/>
        </w:rPr>
        <w:br/>
      </w:r>
      <w:r w:rsidR="005B69BA" w:rsidRPr="005B69BA">
        <w:rPr>
          <w:rFonts w:ascii="Times New Roman" w:hAnsi="Times New Roman" w:cs="Times New Roman"/>
          <w:b/>
          <w:sz w:val="20"/>
          <w:szCs w:val="20"/>
        </w:rPr>
        <w:t>Secretári</w:t>
      </w:r>
      <w:r>
        <w:rPr>
          <w:rFonts w:ascii="Times New Roman" w:hAnsi="Times New Roman" w:cs="Times New Roman"/>
          <w:b/>
          <w:sz w:val="20"/>
          <w:szCs w:val="20"/>
        </w:rPr>
        <w:t>a</w:t>
      </w:r>
      <w:r w:rsidR="00DD25D3">
        <w:rPr>
          <w:rFonts w:ascii="Times New Roman" w:hAnsi="Times New Roman" w:cs="Times New Roman"/>
          <w:b/>
          <w:sz w:val="20"/>
          <w:szCs w:val="20"/>
        </w:rPr>
        <w:t xml:space="preserve"> </w:t>
      </w:r>
      <w:r w:rsidR="005B69BA" w:rsidRPr="005B69BA">
        <w:rPr>
          <w:rFonts w:ascii="Times New Roman" w:hAnsi="Times New Roman" w:cs="Times New Roman"/>
          <w:b/>
          <w:sz w:val="20"/>
          <w:szCs w:val="20"/>
        </w:rPr>
        <w:t xml:space="preserve">Municipal de </w:t>
      </w:r>
      <w:r>
        <w:rPr>
          <w:rFonts w:ascii="Times New Roman" w:hAnsi="Times New Roman" w:cs="Times New Roman"/>
          <w:b/>
          <w:sz w:val="20"/>
          <w:szCs w:val="20"/>
        </w:rPr>
        <w:t>Saúde</w:t>
      </w:r>
      <w:r w:rsidR="000735EF" w:rsidRPr="004A20CE">
        <w:rPr>
          <w:rFonts w:ascii="Times New Roman" w:hAnsi="Times New Roman" w:cs="Times New Roman"/>
          <w:sz w:val="20"/>
          <w:szCs w:val="20"/>
        </w:rPr>
        <w:br w:type="page"/>
      </w:r>
    </w:p>
    <w:p w14:paraId="710625F9" w14:textId="4E189CC2" w:rsidR="00D865FF" w:rsidRPr="004A20CE" w:rsidRDefault="00D865FF" w:rsidP="00111623">
      <w:pPr>
        <w:pStyle w:val="Ttulo1"/>
        <w:tabs>
          <w:tab w:val="left" w:pos="8286"/>
        </w:tabs>
        <w:spacing w:before="101" w:line="360" w:lineRule="auto"/>
        <w:ind w:left="284"/>
        <w:rPr>
          <w:rFonts w:ascii="Times New Roman" w:hAnsi="Times New Roman" w:cs="Times New Roman"/>
          <w:sz w:val="20"/>
          <w:szCs w:val="20"/>
        </w:rPr>
      </w:pPr>
      <w:r w:rsidRPr="004A20CE">
        <w:rPr>
          <w:rFonts w:ascii="Times New Roman" w:hAnsi="Times New Roman" w:cs="Times New Roman"/>
          <w:sz w:val="20"/>
          <w:szCs w:val="20"/>
        </w:rPr>
        <w:lastRenderedPageBreak/>
        <w:t>PREGÃO</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ELETRÔNICO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PARA</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REGISTRO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DE</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PREÇOS</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Nº</w:t>
      </w:r>
      <w:r w:rsidRPr="004A20CE">
        <w:rPr>
          <w:rFonts w:ascii="Times New Roman" w:hAnsi="Times New Roman" w:cs="Times New Roman"/>
          <w:spacing w:val="-1"/>
          <w:sz w:val="20"/>
          <w:szCs w:val="20"/>
        </w:rPr>
        <w:t xml:space="preserve"> </w:t>
      </w:r>
      <w:r w:rsidR="006E15B0">
        <w:rPr>
          <w:rFonts w:ascii="Times New Roman" w:hAnsi="Times New Roman" w:cs="Times New Roman"/>
          <w:spacing w:val="-1"/>
          <w:sz w:val="20"/>
          <w:szCs w:val="20"/>
        </w:rPr>
        <w:t>41</w:t>
      </w:r>
      <w:r w:rsidR="00FB1F8E" w:rsidRPr="004A20CE">
        <w:rPr>
          <w:rFonts w:ascii="Times New Roman" w:hAnsi="Times New Roman" w:cs="Times New Roman"/>
          <w:spacing w:val="-1"/>
          <w:sz w:val="20"/>
          <w:szCs w:val="20"/>
        </w:rPr>
        <w:t>/202</w:t>
      </w:r>
      <w:r w:rsidR="00E826A1">
        <w:rPr>
          <w:rFonts w:ascii="Times New Roman" w:hAnsi="Times New Roman" w:cs="Times New Roman"/>
          <w:spacing w:val="-1"/>
          <w:sz w:val="20"/>
          <w:szCs w:val="20"/>
        </w:rPr>
        <w:t>5</w:t>
      </w:r>
    </w:p>
    <w:p w14:paraId="16989CE4" w14:textId="77777777" w:rsidR="00FB1F8E" w:rsidRPr="004A20CE" w:rsidRDefault="00D865FF" w:rsidP="00111623">
      <w:pPr>
        <w:pStyle w:val="Corpodetexto"/>
        <w:spacing w:line="360" w:lineRule="auto"/>
        <w:ind w:left="4085" w:right="3496" w:firstLine="664"/>
        <w:rPr>
          <w:rFonts w:ascii="Times New Roman" w:hAnsi="Times New Roman" w:cs="Times New Roman"/>
          <w:spacing w:val="1"/>
          <w:sz w:val="20"/>
          <w:szCs w:val="20"/>
        </w:rPr>
      </w:pPr>
      <w:r w:rsidRPr="004A20CE">
        <w:rPr>
          <w:rFonts w:ascii="Times New Roman" w:hAnsi="Times New Roman" w:cs="Times New Roman"/>
          <w:sz w:val="20"/>
          <w:szCs w:val="20"/>
        </w:rPr>
        <w:t>ANEXO I</w:t>
      </w:r>
      <w:r w:rsidRPr="004A20CE">
        <w:rPr>
          <w:rFonts w:ascii="Times New Roman" w:hAnsi="Times New Roman" w:cs="Times New Roman"/>
          <w:spacing w:val="1"/>
          <w:sz w:val="20"/>
          <w:szCs w:val="20"/>
        </w:rPr>
        <w:t xml:space="preserve"> </w:t>
      </w:r>
    </w:p>
    <w:p w14:paraId="13EBAA6F" w14:textId="5F9FF576" w:rsidR="00D865FF" w:rsidRPr="004A20CE" w:rsidRDefault="00D865FF" w:rsidP="00111623">
      <w:pPr>
        <w:pStyle w:val="Corpodetexto"/>
        <w:spacing w:line="360" w:lineRule="auto"/>
        <w:ind w:left="3686" w:right="3496" w:firstLine="567"/>
        <w:rPr>
          <w:rFonts w:ascii="Times New Roman" w:hAnsi="Times New Roman" w:cs="Times New Roman"/>
          <w:sz w:val="20"/>
          <w:szCs w:val="20"/>
        </w:rPr>
      </w:pPr>
      <w:r w:rsidRPr="004A20CE">
        <w:rPr>
          <w:rFonts w:ascii="Times New Roman" w:hAnsi="Times New Roman" w:cs="Times New Roman"/>
          <w:sz w:val="20"/>
          <w:szCs w:val="20"/>
        </w:rPr>
        <w:t>PROPOSTA</w:t>
      </w:r>
      <w:r w:rsidRPr="004A20CE">
        <w:rPr>
          <w:rFonts w:ascii="Times New Roman" w:hAnsi="Times New Roman" w:cs="Times New Roman"/>
          <w:spacing w:val="-10"/>
          <w:sz w:val="20"/>
          <w:szCs w:val="20"/>
        </w:rPr>
        <w:t xml:space="preserve"> </w:t>
      </w:r>
      <w:r w:rsidRPr="004A20CE">
        <w:rPr>
          <w:rFonts w:ascii="Times New Roman" w:hAnsi="Times New Roman" w:cs="Times New Roman"/>
          <w:sz w:val="20"/>
          <w:szCs w:val="20"/>
        </w:rPr>
        <w:t>DE</w:t>
      </w:r>
      <w:r w:rsidRPr="004A20CE">
        <w:rPr>
          <w:rFonts w:ascii="Times New Roman" w:hAnsi="Times New Roman" w:cs="Times New Roman"/>
          <w:spacing w:val="-7"/>
          <w:sz w:val="20"/>
          <w:szCs w:val="20"/>
        </w:rPr>
        <w:t xml:space="preserve"> </w:t>
      </w:r>
      <w:r w:rsidRPr="004A20CE">
        <w:rPr>
          <w:rFonts w:ascii="Times New Roman" w:hAnsi="Times New Roman" w:cs="Times New Roman"/>
          <w:sz w:val="20"/>
          <w:szCs w:val="20"/>
        </w:rPr>
        <w:t>PREÇOS</w:t>
      </w:r>
    </w:p>
    <w:p w14:paraId="7BB775D0" w14:textId="1E56E5CD" w:rsidR="001B39E3" w:rsidRPr="004A20CE" w:rsidRDefault="001B39E3" w:rsidP="00165242">
      <w:pPr>
        <w:adjustRightInd w:val="0"/>
        <w:spacing w:line="276" w:lineRule="auto"/>
        <w:jc w:val="both"/>
        <w:rPr>
          <w:rFonts w:ascii="Times New Roman" w:hAnsi="Times New Roman" w:cs="Times New Roman"/>
          <w:sz w:val="20"/>
          <w:szCs w:val="20"/>
        </w:rPr>
      </w:pPr>
    </w:p>
    <w:p w14:paraId="06BAA3B2" w14:textId="031B5D4C" w:rsidR="001B39E3" w:rsidRPr="004A20CE" w:rsidRDefault="001B39E3" w:rsidP="00165242">
      <w:pPr>
        <w:adjustRightInd w:val="0"/>
        <w:spacing w:line="276" w:lineRule="auto"/>
        <w:jc w:val="both"/>
        <w:rPr>
          <w:rFonts w:ascii="Times New Roman" w:hAnsi="Times New Roman" w:cs="Times New Roman"/>
          <w:sz w:val="20"/>
          <w:szCs w:val="20"/>
        </w:rPr>
      </w:pPr>
    </w:p>
    <w:tbl>
      <w:tblPr>
        <w:tblStyle w:val="TableNormal"/>
        <w:tblW w:w="520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89"/>
        <w:gridCol w:w="3188"/>
        <w:gridCol w:w="4834"/>
      </w:tblGrid>
      <w:tr w:rsidR="00DB3C86" w:rsidRPr="004A20CE" w14:paraId="0DDE5BE1" w14:textId="77777777" w:rsidTr="007F14D4">
        <w:trPr>
          <w:trHeight w:val="407"/>
        </w:trPr>
        <w:tc>
          <w:tcPr>
            <w:tcW w:w="5000" w:type="pct"/>
            <w:gridSpan w:val="3"/>
          </w:tcPr>
          <w:p w14:paraId="47A7DD37" w14:textId="77777777" w:rsidR="00DB3C86" w:rsidRPr="004A20CE" w:rsidRDefault="00DB3C86" w:rsidP="00165242">
            <w:pPr>
              <w:pStyle w:val="TableParagraph"/>
              <w:spacing w:before="82" w:line="276" w:lineRule="auto"/>
              <w:ind w:left="83"/>
              <w:rPr>
                <w:rFonts w:ascii="Times New Roman" w:hAnsi="Times New Roman" w:cs="Times New Roman"/>
                <w:sz w:val="20"/>
                <w:szCs w:val="20"/>
              </w:rPr>
            </w:pPr>
            <w:r w:rsidRPr="004A20CE">
              <w:rPr>
                <w:rFonts w:ascii="Times New Roman" w:hAnsi="Times New Roman" w:cs="Times New Roman"/>
                <w:sz w:val="20"/>
                <w:szCs w:val="20"/>
              </w:rPr>
              <w:t>Proponente:</w:t>
            </w:r>
          </w:p>
        </w:tc>
      </w:tr>
      <w:tr w:rsidR="00DB3C86" w:rsidRPr="004A20CE" w14:paraId="52E2C745" w14:textId="77777777" w:rsidTr="007F14D4">
        <w:trPr>
          <w:trHeight w:val="405"/>
        </w:trPr>
        <w:tc>
          <w:tcPr>
            <w:tcW w:w="5000" w:type="pct"/>
            <w:gridSpan w:val="3"/>
          </w:tcPr>
          <w:p w14:paraId="26778980" w14:textId="77777777" w:rsidR="00DB3C86" w:rsidRPr="004A20CE" w:rsidRDefault="00DB3C86" w:rsidP="00165242">
            <w:pPr>
              <w:pStyle w:val="TableParagraph"/>
              <w:spacing w:before="82" w:line="276" w:lineRule="auto"/>
              <w:ind w:left="83"/>
              <w:rPr>
                <w:rFonts w:ascii="Times New Roman" w:hAnsi="Times New Roman" w:cs="Times New Roman"/>
                <w:sz w:val="20"/>
                <w:szCs w:val="20"/>
              </w:rPr>
            </w:pPr>
            <w:r w:rsidRPr="004A20CE">
              <w:rPr>
                <w:rFonts w:ascii="Times New Roman" w:hAnsi="Times New Roman" w:cs="Times New Roman"/>
                <w:sz w:val="20"/>
                <w:szCs w:val="20"/>
              </w:rPr>
              <w:t>Endereço:</w:t>
            </w:r>
          </w:p>
        </w:tc>
      </w:tr>
      <w:tr w:rsidR="00DB3C86" w:rsidRPr="004A20CE" w14:paraId="7197CED5" w14:textId="77777777" w:rsidTr="007F14D4">
        <w:trPr>
          <w:trHeight w:val="402"/>
        </w:trPr>
        <w:tc>
          <w:tcPr>
            <w:tcW w:w="1422" w:type="pct"/>
          </w:tcPr>
          <w:p w14:paraId="61037EC0" w14:textId="77777777" w:rsidR="00DB3C86" w:rsidRPr="004A20CE" w:rsidRDefault="00DB3C86" w:rsidP="00165242">
            <w:pPr>
              <w:pStyle w:val="TableParagraph"/>
              <w:spacing w:before="79" w:line="276" w:lineRule="auto"/>
              <w:ind w:left="83"/>
              <w:rPr>
                <w:rFonts w:ascii="Times New Roman" w:hAnsi="Times New Roman" w:cs="Times New Roman"/>
                <w:sz w:val="20"/>
                <w:szCs w:val="20"/>
              </w:rPr>
            </w:pPr>
            <w:r w:rsidRPr="004A20CE">
              <w:rPr>
                <w:rFonts w:ascii="Times New Roman" w:hAnsi="Times New Roman" w:cs="Times New Roman"/>
                <w:sz w:val="20"/>
                <w:szCs w:val="20"/>
              </w:rPr>
              <w:t>Cidade:</w:t>
            </w:r>
          </w:p>
        </w:tc>
        <w:tc>
          <w:tcPr>
            <w:tcW w:w="1422" w:type="pct"/>
          </w:tcPr>
          <w:p w14:paraId="5E22800A" w14:textId="77777777" w:rsidR="00DB3C86" w:rsidRPr="004A20CE" w:rsidRDefault="00DB3C86" w:rsidP="00165242">
            <w:pPr>
              <w:pStyle w:val="TableParagraph"/>
              <w:spacing w:before="79" w:line="276" w:lineRule="auto"/>
              <w:ind w:left="83"/>
              <w:rPr>
                <w:rFonts w:ascii="Times New Roman" w:hAnsi="Times New Roman" w:cs="Times New Roman"/>
                <w:sz w:val="20"/>
                <w:szCs w:val="20"/>
              </w:rPr>
            </w:pPr>
            <w:r w:rsidRPr="004A20CE">
              <w:rPr>
                <w:rFonts w:ascii="Times New Roman" w:hAnsi="Times New Roman" w:cs="Times New Roman"/>
                <w:sz w:val="20"/>
                <w:szCs w:val="20"/>
              </w:rPr>
              <w:t>Estado:</w:t>
            </w:r>
          </w:p>
        </w:tc>
        <w:tc>
          <w:tcPr>
            <w:tcW w:w="2156" w:type="pct"/>
          </w:tcPr>
          <w:p w14:paraId="6C96D5DF" w14:textId="77777777" w:rsidR="00DB3C86" w:rsidRPr="004A20CE" w:rsidRDefault="00DB3C86" w:rsidP="00165242">
            <w:pPr>
              <w:pStyle w:val="TableParagraph"/>
              <w:spacing w:before="79" w:line="276" w:lineRule="auto"/>
              <w:ind w:left="80"/>
              <w:rPr>
                <w:rFonts w:ascii="Times New Roman" w:hAnsi="Times New Roman" w:cs="Times New Roman"/>
                <w:sz w:val="20"/>
                <w:szCs w:val="20"/>
              </w:rPr>
            </w:pPr>
            <w:r w:rsidRPr="004A20CE">
              <w:rPr>
                <w:rFonts w:ascii="Times New Roman" w:hAnsi="Times New Roman" w:cs="Times New Roman"/>
                <w:sz w:val="20"/>
                <w:szCs w:val="20"/>
              </w:rPr>
              <w:t>CEP:</w:t>
            </w:r>
          </w:p>
        </w:tc>
      </w:tr>
      <w:tr w:rsidR="00DB3C86" w:rsidRPr="004A20CE" w14:paraId="17A8A4D0" w14:textId="77777777" w:rsidTr="007F14D4">
        <w:trPr>
          <w:trHeight w:val="405"/>
        </w:trPr>
        <w:tc>
          <w:tcPr>
            <w:tcW w:w="1422" w:type="pct"/>
          </w:tcPr>
          <w:p w14:paraId="67E6C746" w14:textId="77777777" w:rsidR="00DB3C86" w:rsidRPr="004A20CE" w:rsidRDefault="00DB3C86" w:rsidP="00165242">
            <w:pPr>
              <w:pStyle w:val="TableParagraph"/>
              <w:spacing w:before="82" w:line="276" w:lineRule="auto"/>
              <w:ind w:left="83"/>
              <w:rPr>
                <w:rFonts w:ascii="Times New Roman" w:hAnsi="Times New Roman" w:cs="Times New Roman"/>
                <w:sz w:val="20"/>
                <w:szCs w:val="20"/>
              </w:rPr>
            </w:pPr>
            <w:r w:rsidRPr="004A20CE">
              <w:rPr>
                <w:rFonts w:ascii="Times New Roman" w:hAnsi="Times New Roman" w:cs="Times New Roman"/>
                <w:sz w:val="20"/>
                <w:szCs w:val="20"/>
              </w:rPr>
              <w:t>Fone</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w:t>
            </w:r>
            <w:r w:rsidRPr="004A20CE">
              <w:rPr>
                <w:rFonts w:ascii="Times New Roman" w:hAnsi="Times New Roman" w:cs="Times New Roman"/>
                <w:spacing w:val="49"/>
                <w:sz w:val="20"/>
                <w:szCs w:val="20"/>
              </w:rPr>
              <w:t xml:space="preserve"> </w:t>
            </w:r>
            <w:r w:rsidRPr="004A20CE">
              <w:rPr>
                <w:rFonts w:ascii="Times New Roman" w:hAnsi="Times New Roman" w:cs="Times New Roman"/>
                <w:sz w:val="20"/>
                <w:szCs w:val="20"/>
              </w:rPr>
              <w:t>)</w:t>
            </w:r>
          </w:p>
        </w:tc>
        <w:tc>
          <w:tcPr>
            <w:tcW w:w="1422" w:type="pct"/>
          </w:tcPr>
          <w:p w14:paraId="1B77B90D" w14:textId="77777777" w:rsidR="00DB3C86" w:rsidRPr="004A20CE" w:rsidRDefault="00DB3C86" w:rsidP="00165242">
            <w:pPr>
              <w:pStyle w:val="TableParagraph"/>
              <w:spacing w:before="82" w:line="276" w:lineRule="auto"/>
              <w:ind w:left="83"/>
              <w:rPr>
                <w:rFonts w:ascii="Times New Roman" w:hAnsi="Times New Roman" w:cs="Times New Roman"/>
                <w:sz w:val="20"/>
                <w:szCs w:val="20"/>
              </w:rPr>
            </w:pPr>
            <w:r w:rsidRPr="004A20CE">
              <w:rPr>
                <w:rFonts w:ascii="Times New Roman" w:hAnsi="Times New Roman" w:cs="Times New Roman"/>
                <w:sz w:val="20"/>
                <w:szCs w:val="20"/>
              </w:rPr>
              <w:t>Fax</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w:t>
            </w:r>
            <w:r w:rsidRPr="004A20CE">
              <w:rPr>
                <w:rFonts w:ascii="Times New Roman" w:hAnsi="Times New Roman" w:cs="Times New Roman"/>
                <w:spacing w:val="51"/>
                <w:sz w:val="20"/>
                <w:szCs w:val="20"/>
              </w:rPr>
              <w:t xml:space="preserve"> </w:t>
            </w:r>
            <w:r w:rsidRPr="004A20CE">
              <w:rPr>
                <w:rFonts w:ascii="Times New Roman" w:hAnsi="Times New Roman" w:cs="Times New Roman"/>
                <w:sz w:val="20"/>
                <w:szCs w:val="20"/>
              </w:rPr>
              <w:t>)</w:t>
            </w:r>
          </w:p>
        </w:tc>
        <w:tc>
          <w:tcPr>
            <w:tcW w:w="2156" w:type="pct"/>
          </w:tcPr>
          <w:p w14:paraId="5B02DB6C" w14:textId="77777777" w:rsidR="00DB3C86" w:rsidRPr="004A20CE" w:rsidRDefault="00DB3C86" w:rsidP="00165242">
            <w:pPr>
              <w:pStyle w:val="TableParagraph"/>
              <w:spacing w:before="82" w:line="276" w:lineRule="auto"/>
              <w:ind w:left="80"/>
              <w:rPr>
                <w:rFonts w:ascii="Times New Roman" w:hAnsi="Times New Roman" w:cs="Times New Roman"/>
                <w:sz w:val="20"/>
                <w:szCs w:val="20"/>
              </w:rPr>
            </w:pPr>
            <w:r w:rsidRPr="004A20CE">
              <w:rPr>
                <w:rFonts w:ascii="Times New Roman" w:hAnsi="Times New Roman" w:cs="Times New Roman"/>
                <w:sz w:val="20"/>
                <w:szCs w:val="20"/>
              </w:rPr>
              <w:t>E–mail:</w:t>
            </w:r>
          </w:p>
        </w:tc>
      </w:tr>
      <w:tr w:rsidR="00DB3C86" w:rsidRPr="004A20CE" w14:paraId="6F9D4E70" w14:textId="77777777" w:rsidTr="007F14D4">
        <w:trPr>
          <w:trHeight w:val="402"/>
        </w:trPr>
        <w:tc>
          <w:tcPr>
            <w:tcW w:w="1422" w:type="pct"/>
          </w:tcPr>
          <w:p w14:paraId="3BC78C97" w14:textId="77777777" w:rsidR="00DB3C86" w:rsidRPr="004A20CE" w:rsidRDefault="00DB3C86" w:rsidP="00165242">
            <w:pPr>
              <w:pStyle w:val="TableParagraph"/>
              <w:spacing w:before="79" w:line="276" w:lineRule="auto"/>
              <w:ind w:left="83"/>
              <w:rPr>
                <w:rFonts w:ascii="Times New Roman" w:hAnsi="Times New Roman" w:cs="Times New Roman"/>
                <w:sz w:val="20"/>
                <w:szCs w:val="20"/>
              </w:rPr>
            </w:pPr>
            <w:r w:rsidRPr="004A20CE">
              <w:rPr>
                <w:rFonts w:ascii="Times New Roman" w:hAnsi="Times New Roman" w:cs="Times New Roman"/>
                <w:sz w:val="20"/>
                <w:szCs w:val="20"/>
              </w:rPr>
              <w:t>CNPJ:</w:t>
            </w:r>
          </w:p>
        </w:tc>
        <w:tc>
          <w:tcPr>
            <w:tcW w:w="3578" w:type="pct"/>
            <w:gridSpan w:val="2"/>
          </w:tcPr>
          <w:p w14:paraId="71694C34" w14:textId="77777777" w:rsidR="00DB3C86" w:rsidRPr="004A20CE" w:rsidRDefault="00DB3C86" w:rsidP="00165242">
            <w:pPr>
              <w:pStyle w:val="TableParagraph"/>
              <w:spacing w:before="79" w:line="276" w:lineRule="auto"/>
              <w:ind w:left="83"/>
              <w:rPr>
                <w:rFonts w:ascii="Times New Roman" w:hAnsi="Times New Roman" w:cs="Times New Roman"/>
                <w:sz w:val="20"/>
                <w:szCs w:val="20"/>
              </w:rPr>
            </w:pPr>
            <w:r w:rsidRPr="004A20CE">
              <w:rPr>
                <w:rFonts w:ascii="Times New Roman" w:hAnsi="Times New Roman" w:cs="Times New Roman"/>
                <w:sz w:val="20"/>
                <w:szCs w:val="20"/>
              </w:rPr>
              <w:t>Insc.</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Estadual:</w:t>
            </w:r>
          </w:p>
        </w:tc>
      </w:tr>
    </w:tbl>
    <w:p w14:paraId="3C7E5CF5" w14:textId="00EE540F" w:rsidR="00276612" w:rsidRDefault="00276612" w:rsidP="00165242">
      <w:pPr>
        <w:pStyle w:val="Corpodetexto"/>
        <w:spacing w:before="9" w:line="276" w:lineRule="auto"/>
        <w:rPr>
          <w:rFonts w:ascii="Times New Roman" w:hAnsi="Times New Roman" w:cs="Times New Roman"/>
          <w:b/>
          <w:sz w:val="20"/>
          <w:szCs w:val="20"/>
        </w:rPr>
      </w:pPr>
    </w:p>
    <w:p w14:paraId="521B6E15" w14:textId="477CB719" w:rsidR="0066588E" w:rsidRDefault="0066588E" w:rsidP="00165242">
      <w:pPr>
        <w:pStyle w:val="Corpodetexto"/>
        <w:spacing w:before="9" w:line="276" w:lineRule="auto"/>
        <w:rPr>
          <w:rFonts w:ascii="Times New Roman" w:hAnsi="Times New Roman" w:cs="Times New Roman"/>
          <w:b/>
          <w:sz w:val="20"/>
          <w:szCs w:val="20"/>
        </w:rPr>
      </w:pPr>
    </w:p>
    <w:tbl>
      <w:tblPr>
        <w:tblW w:w="10860" w:type="dxa"/>
        <w:tblCellMar>
          <w:left w:w="70" w:type="dxa"/>
          <w:right w:w="70" w:type="dxa"/>
        </w:tblCellMar>
        <w:tblLook w:val="04A0" w:firstRow="1" w:lastRow="0" w:firstColumn="1" w:lastColumn="0" w:noHBand="0" w:noVBand="1"/>
      </w:tblPr>
      <w:tblGrid>
        <w:gridCol w:w="519"/>
        <w:gridCol w:w="6703"/>
        <w:gridCol w:w="587"/>
        <w:gridCol w:w="995"/>
        <w:gridCol w:w="621"/>
        <w:gridCol w:w="782"/>
        <w:gridCol w:w="653"/>
      </w:tblGrid>
      <w:tr w:rsidR="00665FF5" w:rsidRPr="00665FF5" w14:paraId="30B13E3C" w14:textId="77777777" w:rsidTr="006F5D2C">
        <w:trPr>
          <w:trHeight w:val="229"/>
        </w:trPr>
        <w:tc>
          <w:tcPr>
            <w:tcW w:w="519" w:type="dxa"/>
            <w:vMerge w:val="restart"/>
            <w:tcBorders>
              <w:top w:val="single" w:sz="4" w:space="0" w:color="auto"/>
              <w:left w:val="single" w:sz="4" w:space="0" w:color="auto"/>
              <w:bottom w:val="single" w:sz="4" w:space="0" w:color="auto"/>
              <w:right w:val="single" w:sz="4" w:space="0" w:color="auto"/>
            </w:tcBorders>
            <w:shd w:val="clear" w:color="000000" w:fill="F0F0F0"/>
            <w:vAlign w:val="center"/>
            <w:hideMark/>
          </w:tcPr>
          <w:p w14:paraId="7C890736" w14:textId="77777777" w:rsidR="00665FF5" w:rsidRPr="00665FF5" w:rsidRDefault="00665FF5" w:rsidP="00665FF5">
            <w:pPr>
              <w:widowControl/>
              <w:autoSpaceDE/>
              <w:autoSpaceDN/>
              <w:jc w:val="center"/>
              <w:rPr>
                <w:rFonts w:ascii="Tahoma" w:eastAsia="Times New Roman" w:hAnsi="Tahoma" w:cs="Tahoma"/>
                <w:color w:val="010000"/>
                <w:sz w:val="14"/>
                <w:szCs w:val="14"/>
                <w:lang w:val="pt-BR" w:eastAsia="pt-BR"/>
              </w:rPr>
            </w:pPr>
            <w:r w:rsidRPr="00665FF5">
              <w:rPr>
                <w:rFonts w:ascii="Tahoma" w:eastAsia="Times New Roman" w:hAnsi="Tahoma" w:cs="Tahoma"/>
                <w:color w:val="010000"/>
                <w:sz w:val="14"/>
                <w:szCs w:val="14"/>
                <w:lang w:val="pt-BR" w:eastAsia="pt-BR"/>
              </w:rPr>
              <w:t>ITEM</w:t>
            </w:r>
          </w:p>
        </w:tc>
        <w:tc>
          <w:tcPr>
            <w:tcW w:w="6706" w:type="dxa"/>
            <w:vMerge w:val="restart"/>
            <w:tcBorders>
              <w:top w:val="single" w:sz="4" w:space="0" w:color="auto"/>
              <w:left w:val="single" w:sz="4" w:space="0" w:color="auto"/>
              <w:bottom w:val="single" w:sz="4" w:space="0" w:color="auto"/>
              <w:right w:val="single" w:sz="4" w:space="0" w:color="auto"/>
            </w:tcBorders>
            <w:shd w:val="clear" w:color="000000" w:fill="F0F0F0"/>
            <w:vAlign w:val="center"/>
            <w:hideMark/>
          </w:tcPr>
          <w:p w14:paraId="2FE69B8E" w14:textId="77777777" w:rsidR="00665FF5" w:rsidRPr="00665FF5" w:rsidRDefault="00665FF5" w:rsidP="00665FF5">
            <w:pPr>
              <w:widowControl/>
              <w:autoSpaceDE/>
              <w:autoSpaceDN/>
              <w:jc w:val="center"/>
              <w:rPr>
                <w:rFonts w:ascii="Tahoma" w:eastAsia="Times New Roman" w:hAnsi="Tahoma" w:cs="Tahoma"/>
                <w:color w:val="010000"/>
                <w:sz w:val="14"/>
                <w:szCs w:val="14"/>
                <w:lang w:val="pt-BR" w:eastAsia="pt-BR"/>
              </w:rPr>
            </w:pPr>
            <w:r w:rsidRPr="00665FF5">
              <w:rPr>
                <w:rFonts w:ascii="Tahoma" w:eastAsia="Times New Roman" w:hAnsi="Tahoma" w:cs="Tahoma"/>
                <w:color w:val="010000"/>
                <w:sz w:val="14"/>
                <w:szCs w:val="14"/>
                <w:lang w:val="pt-BR" w:eastAsia="pt-BR"/>
              </w:rPr>
              <w:t>CLASSIFICAÇÃO E DESCRIÇÃO DO MATERIAL</w:t>
            </w:r>
          </w:p>
        </w:tc>
        <w:tc>
          <w:tcPr>
            <w:tcW w:w="584" w:type="dxa"/>
            <w:vMerge w:val="restart"/>
            <w:tcBorders>
              <w:top w:val="single" w:sz="4" w:space="0" w:color="auto"/>
              <w:left w:val="single" w:sz="4" w:space="0" w:color="auto"/>
              <w:bottom w:val="single" w:sz="4" w:space="0" w:color="auto"/>
              <w:right w:val="single" w:sz="4" w:space="0" w:color="auto"/>
            </w:tcBorders>
            <w:shd w:val="clear" w:color="000000" w:fill="F0F0F0"/>
            <w:vAlign w:val="center"/>
            <w:hideMark/>
          </w:tcPr>
          <w:p w14:paraId="3CEA50A8" w14:textId="77777777" w:rsidR="00665FF5" w:rsidRPr="00665FF5" w:rsidRDefault="00665FF5" w:rsidP="00665FF5">
            <w:pPr>
              <w:widowControl/>
              <w:autoSpaceDE/>
              <w:autoSpaceDN/>
              <w:jc w:val="center"/>
              <w:rPr>
                <w:rFonts w:ascii="Tahoma" w:eastAsia="Times New Roman" w:hAnsi="Tahoma" w:cs="Tahoma"/>
                <w:color w:val="000000"/>
                <w:sz w:val="14"/>
                <w:szCs w:val="14"/>
                <w:lang w:val="pt-BR" w:eastAsia="pt-BR"/>
              </w:rPr>
            </w:pPr>
            <w:r w:rsidRPr="00665FF5">
              <w:rPr>
                <w:rFonts w:ascii="Tahoma" w:eastAsia="Times New Roman" w:hAnsi="Tahoma" w:cs="Tahoma"/>
                <w:color w:val="000000"/>
                <w:sz w:val="14"/>
                <w:szCs w:val="14"/>
                <w:lang w:val="pt-BR" w:eastAsia="pt-BR"/>
              </w:rPr>
              <w:t>MARCA</w:t>
            </w:r>
          </w:p>
        </w:tc>
        <w:tc>
          <w:tcPr>
            <w:tcW w:w="995" w:type="dxa"/>
            <w:vMerge w:val="restart"/>
            <w:tcBorders>
              <w:top w:val="single" w:sz="4" w:space="0" w:color="auto"/>
              <w:left w:val="single" w:sz="4" w:space="0" w:color="auto"/>
              <w:bottom w:val="single" w:sz="4" w:space="0" w:color="auto"/>
              <w:right w:val="single" w:sz="4" w:space="0" w:color="auto"/>
            </w:tcBorders>
            <w:shd w:val="clear" w:color="000000" w:fill="F0F0F0"/>
            <w:vAlign w:val="center"/>
            <w:hideMark/>
          </w:tcPr>
          <w:p w14:paraId="04250E1C" w14:textId="77777777" w:rsidR="00665FF5" w:rsidRPr="00665FF5" w:rsidRDefault="00665FF5" w:rsidP="00665FF5">
            <w:pPr>
              <w:widowControl/>
              <w:autoSpaceDE/>
              <w:autoSpaceDN/>
              <w:jc w:val="center"/>
              <w:rPr>
                <w:rFonts w:ascii="Tahoma" w:eastAsia="Times New Roman" w:hAnsi="Tahoma" w:cs="Tahoma"/>
                <w:color w:val="000000"/>
                <w:sz w:val="14"/>
                <w:szCs w:val="14"/>
                <w:lang w:val="pt-BR" w:eastAsia="pt-BR"/>
              </w:rPr>
            </w:pPr>
            <w:r w:rsidRPr="00665FF5">
              <w:rPr>
                <w:rFonts w:ascii="Tahoma" w:eastAsia="Times New Roman" w:hAnsi="Tahoma" w:cs="Tahoma"/>
                <w:color w:val="000000"/>
                <w:sz w:val="14"/>
                <w:szCs w:val="14"/>
                <w:lang w:val="pt-BR" w:eastAsia="pt-BR"/>
              </w:rPr>
              <w:t>QUANTIDADE</w:t>
            </w:r>
          </w:p>
        </w:tc>
        <w:tc>
          <w:tcPr>
            <w:tcW w:w="621" w:type="dxa"/>
            <w:vMerge w:val="restart"/>
            <w:tcBorders>
              <w:top w:val="single" w:sz="4" w:space="0" w:color="auto"/>
              <w:left w:val="single" w:sz="4" w:space="0" w:color="auto"/>
              <w:bottom w:val="single" w:sz="4" w:space="0" w:color="auto"/>
              <w:right w:val="single" w:sz="4" w:space="0" w:color="auto"/>
            </w:tcBorders>
            <w:shd w:val="clear" w:color="000000" w:fill="F0F0F0"/>
            <w:vAlign w:val="center"/>
            <w:hideMark/>
          </w:tcPr>
          <w:p w14:paraId="1C9AE9D1" w14:textId="77777777" w:rsidR="00665FF5" w:rsidRPr="00665FF5" w:rsidRDefault="00665FF5" w:rsidP="00665FF5">
            <w:pPr>
              <w:widowControl/>
              <w:autoSpaceDE/>
              <w:autoSpaceDN/>
              <w:jc w:val="center"/>
              <w:rPr>
                <w:rFonts w:ascii="Tahoma" w:eastAsia="Times New Roman" w:hAnsi="Tahoma" w:cs="Tahoma"/>
                <w:color w:val="000000"/>
                <w:sz w:val="14"/>
                <w:szCs w:val="14"/>
                <w:lang w:val="pt-BR" w:eastAsia="pt-BR"/>
              </w:rPr>
            </w:pPr>
            <w:r w:rsidRPr="00665FF5">
              <w:rPr>
                <w:rFonts w:ascii="Tahoma" w:eastAsia="Times New Roman" w:hAnsi="Tahoma" w:cs="Tahoma"/>
                <w:color w:val="000000"/>
                <w:sz w:val="14"/>
                <w:szCs w:val="14"/>
                <w:lang w:val="pt-BR" w:eastAsia="pt-BR"/>
              </w:rPr>
              <w:t>UN</w:t>
            </w:r>
          </w:p>
        </w:tc>
        <w:tc>
          <w:tcPr>
            <w:tcW w:w="1435" w:type="dxa"/>
            <w:gridSpan w:val="2"/>
            <w:tcBorders>
              <w:top w:val="single" w:sz="4" w:space="0" w:color="auto"/>
              <w:left w:val="single" w:sz="4" w:space="0" w:color="auto"/>
              <w:bottom w:val="single" w:sz="4" w:space="0" w:color="auto"/>
              <w:right w:val="single" w:sz="4" w:space="0" w:color="auto"/>
            </w:tcBorders>
            <w:shd w:val="clear" w:color="000000" w:fill="F0F0F0"/>
            <w:vAlign w:val="center"/>
            <w:hideMark/>
          </w:tcPr>
          <w:p w14:paraId="7E08BFC1" w14:textId="77777777" w:rsidR="00665FF5" w:rsidRPr="00665FF5" w:rsidRDefault="00665FF5" w:rsidP="00665FF5">
            <w:pPr>
              <w:widowControl/>
              <w:autoSpaceDE/>
              <w:autoSpaceDN/>
              <w:jc w:val="center"/>
              <w:rPr>
                <w:rFonts w:ascii="Tahoma" w:eastAsia="Times New Roman" w:hAnsi="Tahoma" w:cs="Tahoma"/>
                <w:color w:val="000000"/>
                <w:sz w:val="14"/>
                <w:szCs w:val="14"/>
                <w:lang w:val="pt-BR" w:eastAsia="pt-BR"/>
              </w:rPr>
            </w:pPr>
            <w:r w:rsidRPr="00665FF5">
              <w:rPr>
                <w:rFonts w:ascii="Tahoma" w:eastAsia="Times New Roman" w:hAnsi="Tahoma" w:cs="Tahoma"/>
                <w:color w:val="000000"/>
                <w:sz w:val="14"/>
                <w:szCs w:val="14"/>
                <w:lang w:val="pt-BR" w:eastAsia="pt-BR"/>
              </w:rPr>
              <w:t>VALOR</w:t>
            </w:r>
          </w:p>
        </w:tc>
      </w:tr>
      <w:tr w:rsidR="00665FF5" w:rsidRPr="00665FF5" w14:paraId="113C6B47" w14:textId="77777777" w:rsidTr="006F5D2C">
        <w:trPr>
          <w:trHeight w:val="225"/>
        </w:trPr>
        <w:tc>
          <w:tcPr>
            <w:tcW w:w="519" w:type="dxa"/>
            <w:vMerge/>
            <w:tcBorders>
              <w:top w:val="single" w:sz="4" w:space="0" w:color="auto"/>
              <w:left w:val="single" w:sz="4" w:space="0" w:color="auto"/>
              <w:bottom w:val="single" w:sz="4" w:space="0" w:color="auto"/>
              <w:right w:val="single" w:sz="4" w:space="0" w:color="auto"/>
            </w:tcBorders>
            <w:vAlign w:val="center"/>
            <w:hideMark/>
          </w:tcPr>
          <w:p w14:paraId="1AAD45A9" w14:textId="77777777" w:rsidR="00665FF5" w:rsidRPr="00665FF5" w:rsidRDefault="00665FF5" w:rsidP="00665FF5">
            <w:pPr>
              <w:widowControl/>
              <w:autoSpaceDE/>
              <w:autoSpaceDN/>
              <w:rPr>
                <w:rFonts w:ascii="Tahoma" w:eastAsia="Times New Roman" w:hAnsi="Tahoma" w:cs="Tahoma"/>
                <w:color w:val="010000"/>
                <w:sz w:val="14"/>
                <w:szCs w:val="14"/>
                <w:lang w:val="pt-BR" w:eastAsia="pt-BR"/>
              </w:rPr>
            </w:pPr>
          </w:p>
        </w:tc>
        <w:tc>
          <w:tcPr>
            <w:tcW w:w="6706" w:type="dxa"/>
            <w:vMerge/>
            <w:tcBorders>
              <w:top w:val="single" w:sz="4" w:space="0" w:color="auto"/>
              <w:left w:val="single" w:sz="4" w:space="0" w:color="auto"/>
              <w:bottom w:val="single" w:sz="4" w:space="0" w:color="auto"/>
              <w:right w:val="single" w:sz="4" w:space="0" w:color="auto"/>
            </w:tcBorders>
            <w:vAlign w:val="center"/>
            <w:hideMark/>
          </w:tcPr>
          <w:p w14:paraId="04563146" w14:textId="77777777" w:rsidR="00665FF5" w:rsidRPr="00665FF5" w:rsidRDefault="00665FF5" w:rsidP="00665FF5">
            <w:pPr>
              <w:widowControl/>
              <w:autoSpaceDE/>
              <w:autoSpaceDN/>
              <w:rPr>
                <w:rFonts w:ascii="Tahoma" w:eastAsia="Times New Roman" w:hAnsi="Tahoma" w:cs="Tahoma"/>
                <w:color w:val="010000"/>
                <w:sz w:val="14"/>
                <w:szCs w:val="14"/>
                <w:lang w:val="pt-BR" w:eastAsia="pt-BR"/>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14:paraId="79AD0BD7" w14:textId="77777777" w:rsidR="00665FF5" w:rsidRPr="00665FF5" w:rsidRDefault="00665FF5" w:rsidP="00665FF5">
            <w:pPr>
              <w:widowControl/>
              <w:autoSpaceDE/>
              <w:autoSpaceDN/>
              <w:rPr>
                <w:rFonts w:ascii="Tahoma" w:eastAsia="Times New Roman" w:hAnsi="Tahoma" w:cs="Tahoma"/>
                <w:color w:val="000000"/>
                <w:sz w:val="14"/>
                <w:szCs w:val="14"/>
                <w:lang w:val="pt-BR" w:eastAsia="pt-BR"/>
              </w:rPr>
            </w:pPr>
          </w:p>
        </w:tc>
        <w:tc>
          <w:tcPr>
            <w:tcW w:w="995" w:type="dxa"/>
            <w:vMerge/>
            <w:tcBorders>
              <w:top w:val="single" w:sz="4" w:space="0" w:color="auto"/>
              <w:left w:val="single" w:sz="4" w:space="0" w:color="auto"/>
              <w:bottom w:val="single" w:sz="4" w:space="0" w:color="auto"/>
              <w:right w:val="single" w:sz="4" w:space="0" w:color="auto"/>
            </w:tcBorders>
            <w:vAlign w:val="center"/>
            <w:hideMark/>
          </w:tcPr>
          <w:p w14:paraId="7EAC26E5" w14:textId="77777777" w:rsidR="00665FF5" w:rsidRPr="00665FF5" w:rsidRDefault="00665FF5" w:rsidP="00665FF5">
            <w:pPr>
              <w:widowControl/>
              <w:autoSpaceDE/>
              <w:autoSpaceDN/>
              <w:rPr>
                <w:rFonts w:ascii="Tahoma" w:eastAsia="Times New Roman" w:hAnsi="Tahoma" w:cs="Tahoma"/>
                <w:color w:val="000000"/>
                <w:sz w:val="14"/>
                <w:szCs w:val="14"/>
                <w:lang w:val="pt-BR" w:eastAsia="pt-BR"/>
              </w:rPr>
            </w:pPr>
          </w:p>
        </w:tc>
        <w:tc>
          <w:tcPr>
            <w:tcW w:w="621" w:type="dxa"/>
            <w:vMerge/>
            <w:tcBorders>
              <w:top w:val="single" w:sz="4" w:space="0" w:color="auto"/>
              <w:left w:val="single" w:sz="4" w:space="0" w:color="auto"/>
              <w:bottom w:val="single" w:sz="4" w:space="0" w:color="auto"/>
              <w:right w:val="single" w:sz="4" w:space="0" w:color="auto"/>
            </w:tcBorders>
            <w:vAlign w:val="center"/>
            <w:hideMark/>
          </w:tcPr>
          <w:p w14:paraId="2D5D1FB2" w14:textId="77777777" w:rsidR="00665FF5" w:rsidRPr="00665FF5" w:rsidRDefault="00665FF5" w:rsidP="00665FF5">
            <w:pPr>
              <w:widowControl/>
              <w:autoSpaceDE/>
              <w:autoSpaceDN/>
              <w:rPr>
                <w:rFonts w:ascii="Tahoma" w:eastAsia="Times New Roman" w:hAnsi="Tahoma" w:cs="Tahoma"/>
                <w:color w:val="000000"/>
                <w:sz w:val="14"/>
                <w:szCs w:val="14"/>
                <w:lang w:val="pt-BR" w:eastAsia="pt-BR"/>
              </w:rPr>
            </w:pPr>
          </w:p>
        </w:tc>
        <w:tc>
          <w:tcPr>
            <w:tcW w:w="782" w:type="dxa"/>
            <w:tcBorders>
              <w:top w:val="single" w:sz="4" w:space="0" w:color="auto"/>
              <w:left w:val="single" w:sz="4" w:space="0" w:color="auto"/>
              <w:bottom w:val="single" w:sz="4" w:space="0" w:color="auto"/>
              <w:right w:val="single" w:sz="4" w:space="0" w:color="auto"/>
            </w:tcBorders>
            <w:shd w:val="clear" w:color="000000" w:fill="F0F0F0"/>
            <w:vAlign w:val="center"/>
            <w:hideMark/>
          </w:tcPr>
          <w:p w14:paraId="6895B6EB" w14:textId="77777777" w:rsidR="00665FF5" w:rsidRPr="00665FF5" w:rsidRDefault="00665FF5" w:rsidP="00665FF5">
            <w:pPr>
              <w:widowControl/>
              <w:autoSpaceDE/>
              <w:autoSpaceDN/>
              <w:jc w:val="center"/>
              <w:rPr>
                <w:rFonts w:ascii="Tahoma" w:eastAsia="Times New Roman" w:hAnsi="Tahoma" w:cs="Tahoma"/>
                <w:color w:val="000000"/>
                <w:sz w:val="14"/>
                <w:szCs w:val="14"/>
                <w:lang w:val="pt-BR" w:eastAsia="pt-BR"/>
              </w:rPr>
            </w:pPr>
            <w:r w:rsidRPr="00665FF5">
              <w:rPr>
                <w:rFonts w:ascii="Tahoma" w:eastAsia="Times New Roman" w:hAnsi="Tahoma" w:cs="Tahoma"/>
                <w:color w:val="000000"/>
                <w:sz w:val="14"/>
                <w:szCs w:val="14"/>
                <w:lang w:val="pt-BR" w:eastAsia="pt-BR"/>
              </w:rPr>
              <w:t>UNITÁRIO</w:t>
            </w:r>
          </w:p>
        </w:tc>
        <w:tc>
          <w:tcPr>
            <w:tcW w:w="653" w:type="dxa"/>
            <w:tcBorders>
              <w:top w:val="single" w:sz="4" w:space="0" w:color="auto"/>
              <w:left w:val="single" w:sz="4" w:space="0" w:color="auto"/>
              <w:bottom w:val="single" w:sz="4" w:space="0" w:color="auto"/>
              <w:right w:val="single" w:sz="4" w:space="0" w:color="auto"/>
            </w:tcBorders>
            <w:shd w:val="clear" w:color="000000" w:fill="F0F0F0"/>
            <w:vAlign w:val="center"/>
            <w:hideMark/>
          </w:tcPr>
          <w:p w14:paraId="52974B9B" w14:textId="77777777" w:rsidR="00665FF5" w:rsidRPr="00665FF5" w:rsidRDefault="00665FF5" w:rsidP="00665FF5">
            <w:pPr>
              <w:widowControl/>
              <w:autoSpaceDE/>
              <w:autoSpaceDN/>
              <w:jc w:val="center"/>
              <w:rPr>
                <w:rFonts w:ascii="Tahoma" w:eastAsia="Times New Roman" w:hAnsi="Tahoma" w:cs="Tahoma"/>
                <w:color w:val="000000"/>
                <w:sz w:val="14"/>
                <w:szCs w:val="14"/>
                <w:lang w:val="pt-BR" w:eastAsia="pt-BR"/>
              </w:rPr>
            </w:pPr>
            <w:r w:rsidRPr="00665FF5">
              <w:rPr>
                <w:rFonts w:ascii="Tahoma" w:eastAsia="Times New Roman" w:hAnsi="Tahoma" w:cs="Tahoma"/>
                <w:color w:val="000000"/>
                <w:sz w:val="14"/>
                <w:szCs w:val="14"/>
                <w:lang w:val="pt-BR" w:eastAsia="pt-BR"/>
              </w:rPr>
              <w:t>TOTAL</w:t>
            </w:r>
          </w:p>
        </w:tc>
      </w:tr>
      <w:tr w:rsidR="00665FF5" w:rsidRPr="00665FF5" w14:paraId="52322A39" w14:textId="77777777" w:rsidTr="006F5D2C">
        <w:trPr>
          <w:trHeight w:val="225"/>
        </w:trPr>
        <w:tc>
          <w:tcPr>
            <w:tcW w:w="519" w:type="dxa"/>
            <w:tcBorders>
              <w:top w:val="single" w:sz="4" w:space="0" w:color="auto"/>
              <w:left w:val="single" w:sz="4" w:space="0" w:color="auto"/>
              <w:bottom w:val="single" w:sz="4" w:space="0" w:color="auto"/>
              <w:right w:val="single" w:sz="4" w:space="0" w:color="auto"/>
            </w:tcBorders>
            <w:shd w:val="clear" w:color="000000" w:fill="356795"/>
            <w:vAlign w:val="center"/>
            <w:hideMark/>
          </w:tcPr>
          <w:p w14:paraId="55EC40D5" w14:textId="77777777" w:rsidR="00665FF5" w:rsidRPr="00665FF5" w:rsidRDefault="00665FF5" w:rsidP="00665FF5">
            <w:pPr>
              <w:widowControl/>
              <w:autoSpaceDE/>
              <w:autoSpaceDN/>
              <w:jc w:val="center"/>
              <w:rPr>
                <w:rFonts w:ascii="Tahoma" w:eastAsia="Times New Roman" w:hAnsi="Tahoma" w:cs="Tahoma"/>
                <w:b/>
                <w:bCs/>
                <w:color w:val="FFFFFF"/>
                <w:sz w:val="14"/>
                <w:szCs w:val="14"/>
                <w:lang w:val="pt-BR" w:eastAsia="pt-BR"/>
              </w:rPr>
            </w:pPr>
            <w:r w:rsidRPr="00665FF5">
              <w:rPr>
                <w:rFonts w:ascii="Tahoma" w:eastAsia="Times New Roman" w:hAnsi="Tahoma" w:cs="Tahoma"/>
                <w:b/>
                <w:bCs/>
                <w:color w:val="FFFFFF"/>
                <w:sz w:val="14"/>
                <w:szCs w:val="14"/>
                <w:lang w:val="pt-BR" w:eastAsia="pt-BR"/>
              </w:rPr>
              <w:t>0001</w:t>
            </w:r>
          </w:p>
        </w:tc>
        <w:tc>
          <w:tcPr>
            <w:tcW w:w="6706"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363715CE" w14:textId="314D9929" w:rsidR="00665FF5" w:rsidRPr="006F5D2C" w:rsidRDefault="00665FF5" w:rsidP="00665FF5">
            <w:pPr>
              <w:widowControl/>
              <w:autoSpaceDE/>
              <w:autoSpaceDN/>
              <w:rPr>
                <w:rFonts w:ascii="Tahoma" w:eastAsia="Times New Roman" w:hAnsi="Tahoma" w:cs="Tahoma"/>
                <w:b/>
                <w:color w:val="080000"/>
                <w:sz w:val="12"/>
                <w:szCs w:val="12"/>
                <w:lang w:val="pt-BR" w:eastAsia="pt-BR"/>
              </w:rPr>
            </w:pPr>
            <w:r w:rsidRPr="006F5D2C">
              <w:rPr>
                <w:rFonts w:ascii="Tahoma" w:eastAsia="Times New Roman" w:hAnsi="Tahoma" w:cs="Tahoma"/>
                <w:b/>
                <w:color w:val="080000"/>
                <w:sz w:val="12"/>
                <w:szCs w:val="12"/>
                <w:lang w:val="pt-BR" w:eastAsia="pt-BR"/>
              </w:rPr>
              <w:t xml:space="preserve">Aparelho Raios X </w:t>
            </w:r>
          </w:p>
          <w:p w14:paraId="08F99576" w14:textId="77777777" w:rsidR="006F5D2C" w:rsidRDefault="006F5D2C" w:rsidP="00665FF5">
            <w:pPr>
              <w:widowControl/>
              <w:autoSpaceDE/>
              <w:autoSpaceDN/>
              <w:rPr>
                <w:rFonts w:ascii="Tahoma" w:eastAsia="Times New Roman" w:hAnsi="Tahoma" w:cs="Tahoma"/>
                <w:color w:val="080000"/>
                <w:sz w:val="12"/>
                <w:szCs w:val="12"/>
                <w:lang w:val="pt-BR" w:eastAsia="pt-BR"/>
              </w:rPr>
            </w:pPr>
          </w:p>
          <w:p w14:paraId="63801480" w14:textId="069F0AA4" w:rsidR="00665FF5" w:rsidRPr="00665FF5" w:rsidRDefault="00665FF5" w:rsidP="00DB6CA1">
            <w:pPr>
              <w:widowControl/>
              <w:autoSpaceDE/>
              <w:autoSpaceDN/>
              <w:rPr>
                <w:rFonts w:ascii="Tahoma" w:eastAsia="Times New Roman" w:hAnsi="Tahoma" w:cs="Tahoma"/>
                <w:color w:val="080000"/>
                <w:sz w:val="12"/>
                <w:szCs w:val="12"/>
                <w:lang w:val="pt-BR" w:eastAsia="pt-BR"/>
              </w:rPr>
            </w:pPr>
            <w:r w:rsidRPr="006F5D2C">
              <w:rPr>
                <w:rFonts w:ascii="Tahoma" w:eastAsia="Times New Roman" w:hAnsi="Tahoma" w:cs="Tahoma"/>
                <w:b/>
                <w:color w:val="080000"/>
                <w:sz w:val="12"/>
                <w:szCs w:val="12"/>
                <w:lang w:val="pt-BR" w:eastAsia="pt-BR"/>
              </w:rPr>
              <w:t>ESPECIFICAÇÃO</w:t>
            </w:r>
            <w:r w:rsidRPr="00665FF5">
              <w:rPr>
                <w:rFonts w:ascii="Tahoma" w:eastAsia="Times New Roman" w:hAnsi="Tahoma" w:cs="Tahoma"/>
                <w:color w:val="080000"/>
                <w:sz w:val="12"/>
                <w:szCs w:val="12"/>
                <w:lang w:val="pt-BR" w:eastAsia="pt-BR"/>
              </w:rPr>
              <w:t>: Aparelho de Raios-X fixo digital com 02 detectores 1717 (com cabo)</w:t>
            </w:r>
            <w:r w:rsidRPr="00665FF5">
              <w:rPr>
                <w:rFonts w:ascii="Tahoma" w:eastAsia="Times New Roman" w:hAnsi="Tahoma" w:cs="Tahoma"/>
                <w:color w:val="080000"/>
                <w:sz w:val="12"/>
                <w:szCs w:val="12"/>
                <w:lang w:val="pt-BR" w:eastAsia="pt-BR"/>
              </w:rPr>
              <w:br/>
              <w:t xml:space="preserve"> </w:t>
            </w:r>
            <w:r w:rsidRPr="00665FF5">
              <w:rPr>
                <w:rFonts w:ascii="Tahoma" w:eastAsia="Times New Roman" w:hAnsi="Tahoma" w:cs="Tahoma"/>
                <w:color w:val="080000"/>
                <w:sz w:val="12"/>
                <w:szCs w:val="12"/>
                <w:lang w:val="pt-BR" w:eastAsia="pt-BR"/>
              </w:rPr>
              <w:br/>
              <w:t>Conjunto radiológico de 150KV/50KW. Tensão de alimentação 220 ou 380 VAC, Trifásico AC 60HZ, com</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faixa de KV de 40 KV a 150KV, com passos de ajuste de kv, com faixa de mA 10 ou menor a 630 mA ou</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maior (25, 32, 40, 50, 64, 80, 100, 125, 160, 200, 250, 320, 400, 500, 630mA) será aceito variações nos</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 xml:space="preserve">passos, mas deverá ter a mesma quantidade de passos ou maior. Passo de ajuste de kV 1kV. Faixa </w:t>
            </w:r>
            <w:proofErr w:type="gramStart"/>
            <w:r w:rsidRPr="00665FF5">
              <w:rPr>
                <w:rFonts w:ascii="Tahoma" w:eastAsia="Times New Roman" w:hAnsi="Tahoma" w:cs="Tahoma"/>
                <w:color w:val="080000"/>
                <w:sz w:val="12"/>
                <w:szCs w:val="12"/>
                <w:lang w:val="pt-BR" w:eastAsia="pt-BR"/>
              </w:rPr>
              <w:t>de</w:t>
            </w:r>
            <w:proofErr w:type="gramEnd"/>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mAs 0,5 a 500mAs. Tempo de exposição 0,001 a 5s ou maior. Tipo de geração MULTIPULSO (ALTA</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FREQUENCIA). Máxima corrente de 630 mA. Maior potência de saída 50KW. Foco 0,6 e 1,2mm.</w:t>
            </w:r>
            <w:r w:rsidRPr="00665FF5">
              <w:rPr>
                <w:rFonts w:ascii="Tahoma" w:eastAsia="Times New Roman" w:hAnsi="Tahoma" w:cs="Tahoma"/>
                <w:color w:val="080000"/>
                <w:sz w:val="12"/>
                <w:szCs w:val="12"/>
                <w:lang w:val="pt-BR" w:eastAsia="pt-BR"/>
              </w:rPr>
              <w:br/>
              <w:t>Velocidade do anodo 3200 RPM. Tensão máxima tubo 150 kV. Máxima capacidade de acumulação</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térmica 300 KHU ou superior. Potência nominal do anodo 22/50 KW (Foco Fino e Grosso</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respectivamente) ou melhor; Teclas painel de comando tipo luminosa micro switch/membrana.</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br/>
              <w:t>Dimensões do tampo 200x80x70cm, tipo tampo/mesa flutuante, deslocamento longitudinal do tampo</w:t>
            </w:r>
            <w:r w:rsidR="006F5D2C">
              <w:rPr>
                <w:rFonts w:ascii="Tahoma" w:eastAsia="Times New Roman" w:hAnsi="Tahoma" w:cs="Tahoma"/>
                <w:color w:val="080000"/>
                <w:sz w:val="12"/>
                <w:szCs w:val="12"/>
                <w:lang w:val="pt-BR" w:eastAsia="pt-BR"/>
              </w:rPr>
              <w:t xml:space="preserve"> </w:t>
            </w:r>
            <w:proofErr w:type="gramStart"/>
            <w:r w:rsidRPr="00665FF5">
              <w:rPr>
                <w:rFonts w:ascii="Tahoma" w:eastAsia="Times New Roman" w:hAnsi="Tahoma" w:cs="Tahoma"/>
                <w:color w:val="080000"/>
                <w:sz w:val="12"/>
                <w:szCs w:val="12"/>
                <w:lang w:val="pt-BR" w:eastAsia="pt-BR"/>
              </w:rPr>
              <w:t>+</w:t>
            </w:r>
            <w:proofErr w:type="gramEnd"/>
            <w:r w:rsidRPr="00665FF5">
              <w:rPr>
                <w:rFonts w:ascii="Tahoma" w:eastAsia="Times New Roman" w:hAnsi="Tahoma" w:cs="Tahoma"/>
                <w:color w:val="080000"/>
                <w:sz w:val="12"/>
                <w:szCs w:val="12"/>
                <w:lang w:val="pt-BR" w:eastAsia="pt-BR"/>
              </w:rPr>
              <w:t>/- 30cm (60cm total) ou maior; Deslocamento transversal do tampo +/-15cm (30cm total) ou maior;</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deslocamento do bucky mesa de 40cm ou maior para o ajuste fino na centralização. com freios</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eletromagnéticos do tampo da mesa, por pedal; Peso suportado pela mesa 200 Kg ou superior;</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br/>
              <w:t>Deslocamento vertical da estativa bucky mural de 40 a 170 cm a partir do chão ou melhor, com freios</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eletromagnético; Bucky mural e mesa que comporte chassis/cassetes/painéis até 43x43cm, Grade</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antidifusora para bucky mesa e mural de 40l/cm. (103L/pol.) e razão de 10:1 ou maior. Foco Filme</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bucky mural 100 a 180 cm e bucky mesa 100 cm. Coluna/Estativa porta tubo para fixação no chão com</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trilho de aproximadamente 300 cm para facilitar a instalação do aparelho em salas menores.</w:t>
            </w:r>
            <w:r w:rsidRPr="00665FF5">
              <w:rPr>
                <w:rFonts w:ascii="Tahoma" w:eastAsia="Times New Roman" w:hAnsi="Tahoma" w:cs="Tahoma"/>
                <w:color w:val="080000"/>
                <w:sz w:val="12"/>
                <w:szCs w:val="12"/>
                <w:lang w:val="pt-BR" w:eastAsia="pt-BR"/>
              </w:rPr>
              <w:br/>
              <w:t>Deslocamento longitudinal da estativa de 180cm, com freios eletromagnéticos. Deslocamento vertical do</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braço de, no mínimo, 140cm com freios eletromagnéticos. Rotação da coluna estativa de, no mínimo,</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180 graus. Freio de rotação da coluna estativa porta tubo manual acionado por botão na parte frontal</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 xml:space="preserve">do tubo. Giro do tubo ao redor do eixo </w:t>
            </w:r>
            <w:proofErr w:type="gramStart"/>
            <w:r w:rsidRPr="00665FF5">
              <w:rPr>
                <w:rFonts w:ascii="Tahoma" w:eastAsia="Times New Roman" w:hAnsi="Tahoma" w:cs="Tahoma"/>
                <w:color w:val="080000"/>
                <w:sz w:val="12"/>
                <w:szCs w:val="12"/>
                <w:lang w:val="pt-BR" w:eastAsia="pt-BR"/>
              </w:rPr>
              <w:t>+</w:t>
            </w:r>
            <w:proofErr w:type="gramEnd"/>
            <w:r w:rsidRPr="00665FF5">
              <w:rPr>
                <w:rFonts w:ascii="Tahoma" w:eastAsia="Times New Roman" w:hAnsi="Tahoma" w:cs="Tahoma"/>
                <w:color w:val="080000"/>
                <w:sz w:val="12"/>
                <w:szCs w:val="12"/>
                <w:lang w:val="pt-BR" w:eastAsia="pt-BR"/>
              </w:rPr>
              <w:t>-170º (movimento rotacional direita/ esquerda), com freios</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eletromagnéticos. Indicação de ângulo luminoso por gravidade. Seleção de Bucky. Indicação de</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 xml:space="preserve">parâmetros no painel KV/mAs/mA. </w:t>
            </w:r>
            <w:r w:rsidRPr="00665FF5">
              <w:rPr>
                <w:rFonts w:ascii="Tahoma" w:eastAsia="Times New Roman" w:hAnsi="Tahoma" w:cs="Tahoma"/>
                <w:color w:val="080000"/>
                <w:sz w:val="12"/>
                <w:szCs w:val="12"/>
                <w:lang w:val="pt-BR" w:eastAsia="pt-BR"/>
              </w:rPr>
              <w:br/>
              <w:t>02 (DUAS) UNIDADES DE DETECTOR DIGITAL DE RAIOS X DO TIPO DR - Detectores de campo total</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 xml:space="preserve">com cabo (wired), sem a necessidade de mover o detector para troca de baterias, </w:t>
            </w:r>
            <w:proofErr w:type="gramStart"/>
            <w:r w:rsidRPr="00665FF5">
              <w:rPr>
                <w:rFonts w:ascii="Tahoma" w:eastAsia="Times New Roman" w:hAnsi="Tahoma" w:cs="Tahoma"/>
                <w:color w:val="080000"/>
                <w:sz w:val="12"/>
                <w:szCs w:val="12"/>
                <w:lang w:val="pt-BR" w:eastAsia="pt-BR"/>
              </w:rPr>
              <w:t>01 unidade</w:t>
            </w:r>
            <w:proofErr w:type="gramEnd"/>
            <w:r w:rsidRPr="00665FF5">
              <w:rPr>
                <w:rFonts w:ascii="Tahoma" w:eastAsia="Times New Roman" w:hAnsi="Tahoma" w:cs="Tahoma"/>
                <w:color w:val="080000"/>
                <w:sz w:val="12"/>
                <w:szCs w:val="12"/>
                <w:lang w:val="pt-BR" w:eastAsia="pt-BR"/>
              </w:rPr>
              <w:t xml:space="preserve"> para o</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bucky mesa e outra para o mural, com possibilidade de realização de exames fora do bucky mesa</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quando for necessário. Detector de estado sólido do tipo flat panel. Conversor TFT de Silício Amorfo e</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Cintilador de Iodeto de Césio. Área ativa mínima de 43x43 cm (17x17pol.) com razão de conversão de</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100%.  Matriz efetiva de pixel mínima de 3000X3000. "Dynamic Range" de 16 bits. Tamanho de Pixel</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máximo de 140 micras. Peso máximo de 4,5 kg. Carga máxima tolerada distribuída uniformemente sobre</w:t>
            </w:r>
            <w:r w:rsidRPr="00665FF5">
              <w:rPr>
                <w:rFonts w:ascii="Tahoma" w:eastAsia="Times New Roman" w:hAnsi="Tahoma" w:cs="Tahoma"/>
                <w:color w:val="080000"/>
                <w:sz w:val="12"/>
                <w:szCs w:val="12"/>
                <w:lang w:val="pt-BR" w:eastAsia="pt-BR"/>
              </w:rPr>
              <w:br/>
              <w:t>a superfície do detector de 150 kg. Tecnologia de detector de campo total Flat Panel. Totalmente</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compatível com DICOM 3.0.</w:t>
            </w:r>
            <w:r w:rsidRPr="00665FF5">
              <w:rPr>
                <w:rFonts w:ascii="Tahoma" w:eastAsia="Times New Roman" w:hAnsi="Tahoma" w:cs="Tahoma"/>
                <w:color w:val="080000"/>
                <w:sz w:val="12"/>
                <w:szCs w:val="12"/>
                <w:lang w:val="pt-BR" w:eastAsia="pt-BR"/>
              </w:rPr>
              <w:br/>
              <w:t>A imagem gerada nos detectores deverá ser transmitida para o console através de conexão Wired (com</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cabo). A imagem no formato DICOM deve ser gerada e transmitida em, no máximo 10 segundos (ciclo</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total de transmissão), estando o sistema pronto para novo disparo. Deve acompanhar estação de</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trabalho/Aquisição com microcomputador de capacidade e desempenho compatível com a necessidade</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do sistema a ser fornecido, sem travamento. Memória local de, no mínimo, 8 Gb. Disco rígido local de,</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no mínimo, 1Tb. Capacidade de conexão LAN Fast Ethernet. Deve possuir sistema operacional Windows</w:t>
            </w:r>
            <w:r w:rsidR="006F5D2C">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com licença de uso. Deve possuir monitor de LCD com dimensão mínima de 21 polegadas com matriz</w:t>
            </w:r>
            <w:r w:rsidRPr="00665FF5">
              <w:rPr>
                <w:rFonts w:ascii="Tahoma" w:eastAsia="Times New Roman" w:hAnsi="Tahoma" w:cs="Tahoma"/>
                <w:color w:val="080000"/>
                <w:sz w:val="12"/>
                <w:szCs w:val="12"/>
                <w:lang w:val="pt-BR" w:eastAsia="pt-BR"/>
              </w:rPr>
              <w:br/>
              <w:t>mínima de 1920x1080. Além das características acima o sistema deve conter as seguintes aplicações:</w:t>
            </w:r>
            <w:r w:rsidRPr="00665FF5">
              <w:rPr>
                <w:rFonts w:ascii="Tahoma" w:eastAsia="Times New Roman" w:hAnsi="Tahoma" w:cs="Tahoma"/>
                <w:color w:val="080000"/>
                <w:sz w:val="12"/>
                <w:szCs w:val="12"/>
                <w:lang w:val="pt-BR" w:eastAsia="pt-BR"/>
              </w:rPr>
              <w:br/>
              <w:t>• Algoritmo de processamento da imagem bruta (raw image) multi-frequencial para radiologia geral,</w:t>
            </w:r>
            <w:r w:rsidR="00DB6CA1">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com visualização da imagem bruta para estudo e laudo do físico.</w:t>
            </w:r>
            <w:r w:rsidRPr="00665FF5">
              <w:rPr>
                <w:rFonts w:ascii="Tahoma" w:eastAsia="Times New Roman" w:hAnsi="Tahoma" w:cs="Tahoma"/>
                <w:color w:val="080000"/>
                <w:sz w:val="12"/>
                <w:szCs w:val="12"/>
                <w:lang w:val="pt-BR" w:eastAsia="pt-BR"/>
              </w:rPr>
              <w:br/>
              <w:t>• Colimação e enegrecimento automático e manual via "software" específico.</w:t>
            </w:r>
            <w:r w:rsidRPr="00665FF5">
              <w:rPr>
                <w:rFonts w:ascii="Tahoma" w:eastAsia="Times New Roman" w:hAnsi="Tahoma" w:cs="Tahoma"/>
                <w:color w:val="080000"/>
                <w:sz w:val="12"/>
                <w:szCs w:val="12"/>
                <w:lang w:val="pt-BR" w:eastAsia="pt-BR"/>
              </w:rPr>
              <w:br/>
              <w:t>• Ferramenta de análise de produção de imagens com análise de rejeição e possibilidade de exportação</w:t>
            </w:r>
            <w:r w:rsidRPr="00665FF5">
              <w:rPr>
                <w:rFonts w:ascii="Tahoma" w:eastAsia="Times New Roman" w:hAnsi="Tahoma" w:cs="Tahoma"/>
                <w:color w:val="080000"/>
                <w:sz w:val="12"/>
                <w:szCs w:val="12"/>
                <w:lang w:val="pt-BR" w:eastAsia="pt-BR"/>
              </w:rPr>
              <w:br/>
              <w:t>em arquivo Excel (xls).</w:t>
            </w:r>
            <w:r w:rsidRPr="00665FF5">
              <w:rPr>
                <w:rFonts w:ascii="Tahoma" w:eastAsia="Times New Roman" w:hAnsi="Tahoma" w:cs="Tahoma"/>
                <w:color w:val="080000"/>
                <w:sz w:val="12"/>
                <w:szCs w:val="12"/>
                <w:lang w:val="pt-BR" w:eastAsia="pt-BR"/>
              </w:rPr>
              <w:br/>
              <w:t>• Possibilidade de configuração pelo usuário dos protocolos de aquisição e processamento por diferentes</w:t>
            </w:r>
            <w:r w:rsidRPr="00665FF5">
              <w:rPr>
                <w:rFonts w:ascii="Tahoma" w:eastAsia="Times New Roman" w:hAnsi="Tahoma" w:cs="Tahoma"/>
                <w:color w:val="080000"/>
                <w:sz w:val="12"/>
                <w:szCs w:val="12"/>
                <w:lang w:val="pt-BR" w:eastAsia="pt-BR"/>
              </w:rPr>
              <w:br/>
              <w:t>regiões anatômicas.</w:t>
            </w:r>
            <w:r w:rsidRPr="00665FF5">
              <w:rPr>
                <w:rFonts w:ascii="Tahoma" w:eastAsia="Times New Roman" w:hAnsi="Tahoma" w:cs="Tahoma"/>
                <w:color w:val="080000"/>
                <w:sz w:val="12"/>
                <w:szCs w:val="12"/>
                <w:lang w:val="pt-BR" w:eastAsia="pt-BR"/>
              </w:rPr>
              <w:br/>
              <w:t>• Serviços DICOM 3.0: Storage, Print, Worklist Management.</w:t>
            </w:r>
            <w:r w:rsidRPr="00665FF5">
              <w:rPr>
                <w:rFonts w:ascii="Tahoma" w:eastAsia="Times New Roman" w:hAnsi="Tahoma" w:cs="Tahoma"/>
                <w:color w:val="080000"/>
                <w:sz w:val="12"/>
                <w:szCs w:val="12"/>
                <w:lang w:val="pt-BR" w:eastAsia="pt-BR"/>
              </w:rPr>
              <w:br/>
              <w:t>• Possibilidade de manipulação independente pelo usuário de Latitude, Contraste e Brilho. Possuir</w:t>
            </w:r>
            <w:r w:rsidR="00DB6CA1">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ferramentas de medidas de distância e ângulos. Possuir ferramentas de inserção de figuras, textos fixos</w:t>
            </w:r>
            <w:r w:rsidR="00DB6CA1">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 xml:space="preserve">e editados, rotação e inversão da imagem. Capacidade de aplicação de zoom e tamanho real (100%). </w:t>
            </w:r>
            <w:r w:rsidRPr="00665FF5">
              <w:rPr>
                <w:rFonts w:ascii="Tahoma" w:eastAsia="Times New Roman" w:hAnsi="Tahoma" w:cs="Tahoma"/>
                <w:color w:val="080000"/>
                <w:sz w:val="12"/>
                <w:szCs w:val="12"/>
                <w:lang w:val="pt-BR" w:eastAsia="pt-BR"/>
              </w:rPr>
              <w:br/>
              <w:t>• Possuir ferramenta de impressão em tamanho real e/ou otimizada em multiformatos pré-definidos e</w:t>
            </w:r>
            <w:r w:rsidR="00DB6CA1">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personalizáveis de até 15 imagens por película.</w:t>
            </w:r>
            <w:r w:rsidRPr="00665FF5">
              <w:rPr>
                <w:rFonts w:ascii="Tahoma" w:eastAsia="Times New Roman" w:hAnsi="Tahoma" w:cs="Tahoma"/>
                <w:color w:val="080000"/>
                <w:sz w:val="12"/>
                <w:szCs w:val="12"/>
                <w:lang w:val="pt-BR" w:eastAsia="pt-BR"/>
              </w:rPr>
              <w:br/>
              <w:t>• Capacidade de realizar exames de emergência sem necessidade de inserção anterior dos dados do</w:t>
            </w:r>
            <w:r w:rsidR="00DB6CA1">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paciente e/ou cadastro manual com posterior apropriação no sistema worlist.</w:t>
            </w:r>
            <w:r w:rsidRPr="00665FF5">
              <w:rPr>
                <w:rFonts w:ascii="Tahoma" w:eastAsia="Times New Roman" w:hAnsi="Tahoma" w:cs="Tahoma"/>
                <w:color w:val="080000"/>
                <w:sz w:val="12"/>
                <w:szCs w:val="12"/>
                <w:lang w:val="pt-BR" w:eastAsia="pt-BR"/>
              </w:rPr>
              <w:br/>
              <w:t>• Sistema que possibilite a junção de imagens para radiografia panorâmica (coluna total, membros</w:t>
            </w:r>
            <w:r w:rsidR="00DB6CA1">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inferiores).</w:t>
            </w:r>
            <w:r w:rsidRPr="00665FF5">
              <w:rPr>
                <w:rFonts w:ascii="Tahoma" w:eastAsia="Times New Roman" w:hAnsi="Tahoma" w:cs="Tahoma"/>
                <w:color w:val="080000"/>
                <w:sz w:val="12"/>
                <w:szCs w:val="12"/>
                <w:lang w:val="pt-BR" w:eastAsia="pt-BR"/>
              </w:rPr>
              <w:br/>
            </w:r>
            <w:r w:rsidRPr="00665FF5">
              <w:rPr>
                <w:rFonts w:ascii="Tahoma" w:eastAsia="Times New Roman" w:hAnsi="Tahoma" w:cs="Tahoma"/>
                <w:color w:val="080000"/>
                <w:sz w:val="12"/>
                <w:szCs w:val="12"/>
                <w:lang w:val="pt-BR" w:eastAsia="pt-BR"/>
              </w:rPr>
              <w:lastRenderedPageBreak/>
              <w:t>• Possibilidade de exportar as imagens para CD/DVD, Pendrive, HD Externo em formato DICOM com</w:t>
            </w:r>
            <w:r w:rsidR="00DB6CA1">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Visualizador, BMP e JPEG.</w:t>
            </w:r>
            <w:r w:rsidRPr="00665FF5">
              <w:rPr>
                <w:rFonts w:ascii="Tahoma" w:eastAsia="Times New Roman" w:hAnsi="Tahoma" w:cs="Tahoma"/>
                <w:color w:val="080000"/>
                <w:sz w:val="12"/>
                <w:szCs w:val="12"/>
                <w:lang w:val="pt-BR" w:eastAsia="pt-BR"/>
              </w:rPr>
              <w:br/>
              <w:t>• Software totalmente em língua Portuguesa, (inclusive para filtros e incidências). Não serão aceitos</w:t>
            </w:r>
            <w:r w:rsidR="00DB6CA1">
              <w:rPr>
                <w:rFonts w:ascii="Tahoma" w:eastAsia="Times New Roman" w:hAnsi="Tahoma" w:cs="Tahoma"/>
                <w:color w:val="080000"/>
                <w:sz w:val="12"/>
                <w:szCs w:val="12"/>
                <w:lang w:val="pt-BR" w:eastAsia="pt-BR"/>
              </w:rPr>
              <w:t xml:space="preserve"> </w:t>
            </w:r>
            <w:r w:rsidRPr="00665FF5">
              <w:rPr>
                <w:rFonts w:ascii="Tahoma" w:eastAsia="Times New Roman" w:hAnsi="Tahoma" w:cs="Tahoma"/>
                <w:color w:val="080000"/>
                <w:sz w:val="12"/>
                <w:szCs w:val="12"/>
                <w:lang w:val="pt-BR" w:eastAsia="pt-BR"/>
              </w:rPr>
              <w:t>softwares em outros idiomas ou parcialmente em português.</w:t>
            </w:r>
            <w:r w:rsidRPr="00665FF5">
              <w:rPr>
                <w:rFonts w:ascii="Tahoma" w:eastAsia="Times New Roman" w:hAnsi="Tahoma" w:cs="Tahoma"/>
                <w:color w:val="080000"/>
                <w:sz w:val="12"/>
                <w:szCs w:val="12"/>
                <w:lang w:val="pt-BR" w:eastAsia="pt-BR"/>
              </w:rPr>
              <w:br/>
              <w:t>• Fornecer Nobreak compatível com sistema.</w:t>
            </w:r>
            <w:r w:rsidRPr="00665FF5">
              <w:rPr>
                <w:rFonts w:ascii="Tahoma" w:eastAsia="Times New Roman" w:hAnsi="Tahoma" w:cs="Tahoma"/>
                <w:color w:val="080000"/>
                <w:sz w:val="12"/>
                <w:szCs w:val="12"/>
                <w:lang w:val="pt-BR" w:eastAsia="pt-BR"/>
              </w:rPr>
              <w:br/>
              <w:t>• Quadro de força.</w:t>
            </w:r>
            <w:r w:rsidRPr="00665FF5">
              <w:rPr>
                <w:rFonts w:ascii="Tahoma" w:eastAsia="Times New Roman" w:hAnsi="Tahoma" w:cs="Tahoma"/>
                <w:color w:val="080000"/>
                <w:sz w:val="12"/>
                <w:szCs w:val="12"/>
                <w:lang w:val="pt-BR" w:eastAsia="pt-BR"/>
              </w:rPr>
              <w:br/>
              <w:t>• Visualizador de imagens para, no mínimo, 10 pontos simultâneos, em ambiente interno.</w:t>
            </w:r>
            <w:r w:rsidRPr="00665FF5">
              <w:rPr>
                <w:rFonts w:ascii="Tahoma" w:eastAsia="Times New Roman" w:hAnsi="Tahoma" w:cs="Tahoma"/>
                <w:color w:val="080000"/>
                <w:sz w:val="12"/>
                <w:szCs w:val="12"/>
                <w:lang w:val="pt-BR" w:eastAsia="pt-BR"/>
              </w:rPr>
              <w:br/>
              <w:t>• Registro na ANVISA.</w:t>
            </w:r>
          </w:p>
        </w:tc>
        <w:tc>
          <w:tcPr>
            <w:tcW w:w="584"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439F6CA2" w14:textId="77777777" w:rsidR="00665FF5" w:rsidRPr="00665FF5" w:rsidRDefault="00665FF5" w:rsidP="00665FF5">
            <w:pPr>
              <w:widowControl/>
              <w:autoSpaceDE/>
              <w:autoSpaceDN/>
              <w:rPr>
                <w:rFonts w:ascii="Tahoma" w:eastAsia="Times New Roman" w:hAnsi="Tahoma" w:cs="Tahoma"/>
                <w:color w:val="080000"/>
                <w:sz w:val="12"/>
                <w:szCs w:val="12"/>
                <w:lang w:val="pt-BR" w:eastAsia="pt-BR"/>
              </w:rPr>
            </w:pPr>
            <w:r w:rsidRPr="00665FF5">
              <w:rPr>
                <w:rFonts w:ascii="Tahoma" w:eastAsia="Times New Roman" w:hAnsi="Tahoma" w:cs="Tahoma"/>
                <w:color w:val="080000"/>
                <w:sz w:val="12"/>
                <w:szCs w:val="12"/>
                <w:lang w:val="pt-BR" w:eastAsia="pt-BR"/>
              </w:rPr>
              <w:lastRenderedPageBreak/>
              <w:t> </w:t>
            </w:r>
          </w:p>
        </w:tc>
        <w:tc>
          <w:tcPr>
            <w:tcW w:w="995"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14:paraId="56175F89" w14:textId="77777777" w:rsidR="00665FF5" w:rsidRPr="00665FF5" w:rsidRDefault="00665FF5" w:rsidP="00665FF5">
            <w:pPr>
              <w:widowControl/>
              <w:autoSpaceDE/>
              <w:autoSpaceDN/>
              <w:jc w:val="center"/>
              <w:rPr>
                <w:rFonts w:ascii="Tahoma" w:eastAsia="Times New Roman" w:hAnsi="Tahoma" w:cs="Tahoma"/>
                <w:color w:val="080000"/>
                <w:sz w:val="12"/>
                <w:szCs w:val="12"/>
                <w:lang w:val="pt-BR" w:eastAsia="pt-BR"/>
              </w:rPr>
            </w:pPr>
            <w:r w:rsidRPr="00665FF5">
              <w:rPr>
                <w:rFonts w:ascii="Tahoma" w:eastAsia="Times New Roman" w:hAnsi="Tahoma" w:cs="Tahoma"/>
                <w:color w:val="080000"/>
                <w:sz w:val="12"/>
                <w:szCs w:val="12"/>
                <w:lang w:val="pt-BR" w:eastAsia="pt-BR"/>
              </w:rPr>
              <w:t>1</w:t>
            </w:r>
          </w:p>
        </w:tc>
        <w:tc>
          <w:tcPr>
            <w:tcW w:w="621"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14:paraId="59B8FF0F" w14:textId="77777777" w:rsidR="00665FF5" w:rsidRPr="00665FF5" w:rsidRDefault="00665FF5" w:rsidP="00665FF5">
            <w:pPr>
              <w:widowControl/>
              <w:autoSpaceDE/>
              <w:autoSpaceDN/>
              <w:jc w:val="center"/>
              <w:rPr>
                <w:rFonts w:ascii="Tahoma" w:eastAsia="Times New Roman" w:hAnsi="Tahoma" w:cs="Tahoma"/>
                <w:color w:val="080000"/>
                <w:sz w:val="12"/>
                <w:szCs w:val="12"/>
                <w:lang w:val="pt-BR" w:eastAsia="pt-BR"/>
              </w:rPr>
            </w:pPr>
            <w:r w:rsidRPr="00665FF5">
              <w:rPr>
                <w:rFonts w:ascii="Tahoma" w:eastAsia="Times New Roman" w:hAnsi="Tahoma" w:cs="Tahoma"/>
                <w:color w:val="080000"/>
                <w:sz w:val="12"/>
                <w:szCs w:val="12"/>
                <w:lang w:val="pt-BR" w:eastAsia="pt-BR"/>
              </w:rPr>
              <w:t xml:space="preserve">UN </w:t>
            </w:r>
          </w:p>
        </w:tc>
        <w:tc>
          <w:tcPr>
            <w:tcW w:w="7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291DB8B2" w14:textId="77777777" w:rsidR="00665FF5" w:rsidRPr="00665FF5" w:rsidRDefault="00665FF5" w:rsidP="00665FF5">
            <w:pPr>
              <w:widowControl/>
              <w:autoSpaceDE/>
              <w:autoSpaceDN/>
              <w:jc w:val="right"/>
              <w:rPr>
                <w:rFonts w:ascii="Tahoma" w:eastAsia="Times New Roman" w:hAnsi="Tahoma" w:cs="Tahoma"/>
                <w:color w:val="080000"/>
                <w:sz w:val="12"/>
                <w:szCs w:val="12"/>
                <w:lang w:val="pt-BR" w:eastAsia="pt-BR"/>
              </w:rPr>
            </w:pPr>
            <w:r w:rsidRPr="00665FF5">
              <w:rPr>
                <w:rFonts w:ascii="Tahoma" w:eastAsia="Times New Roman" w:hAnsi="Tahoma" w:cs="Tahoma"/>
                <w:color w:val="080000"/>
                <w:sz w:val="12"/>
                <w:szCs w:val="12"/>
                <w:lang w:val="pt-BR" w:eastAsia="pt-BR"/>
              </w:rPr>
              <w:t> </w:t>
            </w:r>
          </w:p>
        </w:tc>
        <w:tc>
          <w:tcPr>
            <w:tcW w:w="653"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74433AC2" w14:textId="77777777" w:rsidR="00665FF5" w:rsidRPr="00665FF5" w:rsidRDefault="00665FF5" w:rsidP="00665FF5">
            <w:pPr>
              <w:widowControl/>
              <w:autoSpaceDE/>
              <w:autoSpaceDN/>
              <w:jc w:val="right"/>
              <w:rPr>
                <w:rFonts w:ascii="Tahoma" w:eastAsia="Times New Roman" w:hAnsi="Tahoma" w:cs="Tahoma"/>
                <w:color w:val="080000"/>
                <w:sz w:val="12"/>
                <w:szCs w:val="12"/>
                <w:lang w:val="pt-BR" w:eastAsia="pt-BR"/>
              </w:rPr>
            </w:pPr>
            <w:r w:rsidRPr="00665FF5">
              <w:rPr>
                <w:rFonts w:ascii="Tahoma" w:eastAsia="Times New Roman" w:hAnsi="Tahoma" w:cs="Tahoma"/>
                <w:color w:val="080000"/>
                <w:sz w:val="12"/>
                <w:szCs w:val="12"/>
                <w:lang w:val="pt-BR" w:eastAsia="pt-BR"/>
              </w:rPr>
              <w:t> </w:t>
            </w:r>
          </w:p>
        </w:tc>
      </w:tr>
      <w:tr w:rsidR="00665FF5" w:rsidRPr="00665FF5" w14:paraId="16EEBFD2" w14:textId="77777777" w:rsidTr="006F5D2C">
        <w:trPr>
          <w:trHeight w:val="225"/>
        </w:trPr>
        <w:tc>
          <w:tcPr>
            <w:tcW w:w="519" w:type="dxa"/>
            <w:tcBorders>
              <w:top w:val="single" w:sz="4" w:space="0" w:color="auto"/>
              <w:left w:val="single" w:sz="4" w:space="0" w:color="auto"/>
              <w:bottom w:val="single" w:sz="4" w:space="0" w:color="auto"/>
              <w:right w:val="single" w:sz="4" w:space="0" w:color="auto"/>
            </w:tcBorders>
            <w:shd w:val="clear" w:color="auto" w:fill="auto"/>
            <w:hideMark/>
          </w:tcPr>
          <w:p w14:paraId="698AAF63" w14:textId="77777777" w:rsidR="00665FF5" w:rsidRPr="00665FF5" w:rsidRDefault="00665FF5" w:rsidP="00665FF5">
            <w:pPr>
              <w:widowControl/>
              <w:autoSpaceDE/>
              <w:autoSpaceDN/>
              <w:jc w:val="right"/>
              <w:rPr>
                <w:rFonts w:ascii="Tahoma" w:eastAsia="Times New Roman" w:hAnsi="Tahoma" w:cs="Tahoma"/>
                <w:color w:val="080000"/>
                <w:sz w:val="12"/>
                <w:szCs w:val="12"/>
                <w:lang w:val="pt-BR" w:eastAsia="pt-BR"/>
              </w:rPr>
            </w:pPr>
          </w:p>
        </w:tc>
        <w:tc>
          <w:tcPr>
            <w:tcW w:w="6706" w:type="dxa"/>
            <w:vMerge/>
            <w:tcBorders>
              <w:top w:val="single" w:sz="4" w:space="0" w:color="auto"/>
              <w:left w:val="single" w:sz="4" w:space="0" w:color="auto"/>
              <w:bottom w:val="single" w:sz="4" w:space="0" w:color="auto"/>
              <w:right w:val="single" w:sz="4" w:space="0" w:color="auto"/>
            </w:tcBorders>
            <w:vAlign w:val="center"/>
            <w:hideMark/>
          </w:tcPr>
          <w:p w14:paraId="08774B46" w14:textId="77777777" w:rsidR="00665FF5" w:rsidRPr="00665FF5" w:rsidRDefault="00665FF5" w:rsidP="00665FF5">
            <w:pPr>
              <w:widowControl/>
              <w:autoSpaceDE/>
              <w:autoSpaceDN/>
              <w:rPr>
                <w:rFonts w:ascii="Tahoma" w:eastAsia="Times New Roman" w:hAnsi="Tahoma" w:cs="Tahoma"/>
                <w:color w:val="080000"/>
                <w:sz w:val="12"/>
                <w:szCs w:val="12"/>
                <w:lang w:val="pt-BR" w:eastAsia="pt-BR"/>
              </w:rPr>
            </w:pPr>
          </w:p>
        </w:tc>
        <w:tc>
          <w:tcPr>
            <w:tcW w:w="584" w:type="dxa"/>
            <w:vMerge/>
            <w:tcBorders>
              <w:top w:val="single" w:sz="4" w:space="0" w:color="auto"/>
              <w:left w:val="single" w:sz="4" w:space="0" w:color="auto"/>
              <w:bottom w:val="single" w:sz="4" w:space="0" w:color="auto"/>
              <w:right w:val="single" w:sz="4" w:space="0" w:color="auto"/>
            </w:tcBorders>
            <w:vAlign w:val="center"/>
            <w:hideMark/>
          </w:tcPr>
          <w:p w14:paraId="638F7BE4" w14:textId="77777777" w:rsidR="00665FF5" w:rsidRPr="00665FF5" w:rsidRDefault="00665FF5" w:rsidP="00665FF5">
            <w:pPr>
              <w:widowControl/>
              <w:autoSpaceDE/>
              <w:autoSpaceDN/>
              <w:rPr>
                <w:rFonts w:ascii="Tahoma" w:eastAsia="Times New Roman" w:hAnsi="Tahoma" w:cs="Tahoma"/>
                <w:color w:val="080000"/>
                <w:sz w:val="12"/>
                <w:szCs w:val="12"/>
                <w:lang w:val="pt-BR" w:eastAsia="pt-BR"/>
              </w:rPr>
            </w:pPr>
          </w:p>
        </w:tc>
        <w:tc>
          <w:tcPr>
            <w:tcW w:w="995" w:type="dxa"/>
            <w:vMerge/>
            <w:tcBorders>
              <w:top w:val="single" w:sz="4" w:space="0" w:color="auto"/>
              <w:left w:val="single" w:sz="4" w:space="0" w:color="auto"/>
              <w:bottom w:val="single" w:sz="4" w:space="0" w:color="auto"/>
              <w:right w:val="single" w:sz="4" w:space="0" w:color="auto"/>
            </w:tcBorders>
            <w:vAlign w:val="center"/>
            <w:hideMark/>
          </w:tcPr>
          <w:p w14:paraId="1290D444" w14:textId="77777777" w:rsidR="00665FF5" w:rsidRPr="00665FF5" w:rsidRDefault="00665FF5" w:rsidP="00665FF5">
            <w:pPr>
              <w:widowControl/>
              <w:autoSpaceDE/>
              <w:autoSpaceDN/>
              <w:rPr>
                <w:rFonts w:ascii="Tahoma" w:eastAsia="Times New Roman" w:hAnsi="Tahoma" w:cs="Tahoma"/>
                <w:color w:val="080000"/>
                <w:sz w:val="12"/>
                <w:szCs w:val="12"/>
                <w:lang w:val="pt-BR" w:eastAsia="pt-BR"/>
              </w:rPr>
            </w:pPr>
          </w:p>
        </w:tc>
        <w:tc>
          <w:tcPr>
            <w:tcW w:w="621" w:type="dxa"/>
            <w:vMerge/>
            <w:tcBorders>
              <w:top w:val="single" w:sz="4" w:space="0" w:color="auto"/>
              <w:left w:val="single" w:sz="4" w:space="0" w:color="auto"/>
              <w:bottom w:val="single" w:sz="4" w:space="0" w:color="auto"/>
              <w:right w:val="single" w:sz="4" w:space="0" w:color="auto"/>
            </w:tcBorders>
            <w:vAlign w:val="center"/>
            <w:hideMark/>
          </w:tcPr>
          <w:p w14:paraId="592BE089" w14:textId="77777777" w:rsidR="00665FF5" w:rsidRPr="00665FF5" w:rsidRDefault="00665FF5" w:rsidP="00665FF5">
            <w:pPr>
              <w:widowControl/>
              <w:autoSpaceDE/>
              <w:autoSpaceDN/>
              <w:rPr>
                <w:rFonts w:ascii="Tahoma" w:eastAsia="Times New Roman" w:hAnsi="Tahoma" w:cs="Tahoma"/>
                <w:color w:val="080000"/>
                <w:sz w:val="12"/>
                <w:szCs w:val="12"/>
                <w:lang w:val="pt-BR" w:eastAsia="pt-BR"/>
              </w:rPr>
            </w:pPr>
          </w:p>
        </w:tc>
        <w:tc>
          <w:tcPr>
            <w:tcW w:w="782" w:type="dxa"/>
            <w:vMerge/>
            <w:tcBorders>
              <w:top w:val="single" w:sz="4" w:space="0" w:color="auto"/>
              <w:left w:val="single" w:sz="4" w:space="0" w:color="auto"/>
              <w:bottom w:val="single" w:sz="4" w:space="0" w:color="auto"/>
              <w:right w:val="single" w:sz="4" w:space="0" w:color="auto"/>
            </w:tcBorders>
            <w:vAlign w:val="center"/>
            <w:hideMark/>
          </w:tcPr>
          <w:p w14:paraId="0351CB94" w14:textId="77777777" w:rsidR="00665FF5" w:rsidRPr="00665FF5" w:rsidRDefault="00665FF5" w:rsidP="00665FF5">
            <w:pPr>
              <w:widowControl/>
              <w:autoSpaceDE/>
              <w:autoSpaceDN/>
              <w:rPr>
                <w:rFonts w:ascii="Tahoma" w:eastAsia="Times New Roman" w:hAnsi="Tahoma" w:cs="Tahoma"/>
                <w:color w:val="080000"/>
                <w:sz w:val="12"/>
                <w:szCs w:val="12"/>
                <w:lang w:val="pt-BR" w:eastAsia="pt-BR"/>
              </w:rPr>
            </w:pPr>
          </w:p>
        </w:tc>
        <w:tc>
          <w:tcPr>
            <w:tcW w:w="653" w:type="dxa"/>
            <w:vMerge/>
            <w:tcBorders>
              <w:top w:val="single" w:sz="4" w:space="0" w:color="auto"/>
              <w:left w:val="single" w:sz="4" w:space="0" w:color="auto"/>
              <w:bottom w:val="single" w:sz="4" w:space="0" w:color="auto"/>
              <w:right w:val="single" w:sz="4" w:space="0" w:color="auto"/>
            </w:tcBorders>
            <w:vAlign w:val="center"/>
            <w:hideMark/>
          </w:tcPr>
          <w:p w14:paraId="73FB9E24" w14:textId="77777777" w:rsidR="00665FF5" w:rsidRPr="00665FF5" w:rsidRDefault="00665FF5" w:rsidP="00665FF5">
            <w:pPr>
              <w:widowControl/>
              <w:autoSpaceDE/>
              <w:autoSpaceDN/>
              <w:rPr>
                <w:rFonts w:ascii="Tahoma" w:eastAsia="Times New Roman" w:hAnsi="Tahoma" w:cs="Tahoma"/>
                <w:color w:val="080000"/>
                <w:sz w:val="12"/>
                <w:szCs w:val="12"/>
                <w:lang w:val="pt-BR" w:eastAsia="pt-BR"/>
              </w:rPr>
            </w:pPr>
          </w:p>
        </w:tc>
      </w:tr>
    </w:tbl>
    <w:p w14:paraId="168911FA" w14:textId="3B79B378" w:rsidR="00665FF5" w:rsidRDefault="00665FF5" w:rsidP="00165242">
      <w:pPr>
        <w:pStyle w:val="Corpodetexto"/>
        <w:spacing w:before="9" w:line="276" w:lineRule="auto"/>
        <w:rPr>
          <w:rFonts w:ascii="Times New Roman" w:hAnsi="Times New Roman" w:cs="Times New Roman"/>
          <w:b/>
          <w:sz w:val="20"/>
          <w:szCs w:val="20"/>
        </w:rPr>
      </w:pPr>
    </w:p>
    <w:p w14:paraId="61BBD9D1" w14:textId="77777777" w:rsidR="0066588E" w:rsidRDefault="0066588E" w:rsidP="00165242">
      <w:pPr>
        <w:pStyle w:val="Corpodetexto"/>
        <w:spacing w:before="9" w:line="276" w:lineRule="auto"/>
        <w:rPr>
          <w:rFonts w:ascii="Times New Roman" w:hAnsi="Times New Roman" w:cs="Times New Roman"/>
          <w:b/>
          <w:sz w:val="20"/>
          <w:szCs w:val="20"/>
        </w:rPr>
      </w:pPr>
    </w:p>
    <w:p w14:paraId="5A7FC736" w14:textId="255025C6" w:rsidR="00BE06D8" w:rsidRPr="004A20CE" w:rsidRDefault="00BE06D8" w:rsidP="00165242">
      <w:pPr>
        <w:pStyle w:val="Corpodetexto"/>
        <w:spacing w:line="276" w:lineRule="auto"/>
        <w:ind w:left="213"/>
        <w:rPr>
          <w:rFonts w:ascii="Times New Roman" w:hAnsi="Times New Roman" w:cs="Times New Roman"/>
          <w:sz w:val="20"/>
          <w:szCs w:val="20"/>
        </w:rPr>
      </w:pPr>
      <w:r w:rsidRPr="004A20CE">
        <w:rPr>
          <w:rFonts w:ascii="Times New Roman" w:hAnsi="Times New Roman" w:cs="Times New Roman"/>
          <w:sz w:val="20"/>
          <w:szCs w:val="20"/>
        </w:rPr>
        <w:t>Validade</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da</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Proposta: mínimo</w:t>
      </w:r>
      <w:r w:rsidRPr="004A20CE">
        <w:rPr>
          <w:rFonts w:ascii="Times New Roman" w:hAnsi="Times New Roman" w:cs="Times New Roman"/>
          <w:spacing w:val="1"/>
          <w:sz w:val="20"/>
          <w:szCs w:val="20"/>
        </w:rPr>
        <w:t xml:space="preserve"> </w:t>
      </w:r>
      <w:r w:rsidR="00AB59FD">
        <w:rPr>
          <w:rFonts w:ascii="Times New Roman" w:hAnsi="Times New Roman" w:cs="Times New Roman"/>
          <w:spacing w:val="1"/>
          <w:sz w:val="20"/>
          <w:szCs w:val="20"/>
        </w:rPr>
        <w:t>9</w:t>
      </w:r>
      <w:r w:rsidRPr="004A20CE">
        <w:rPr>
          <w:rFonts w:ascii="Times New Roman" w:hAnsi="Times New Roman" w:cs="Times New Roman"/>
          <w:sz w:val="20"/>
          <w:szCs w:val="20"/>
        </w:rPr>
        <w:t>0</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dias.</w:t>
      </w:r>
    </w:p>
    <w:p w14:paraId="6AB2A6B1" w14:textId="47816C83" w:rsidR="00BE06D8" w:rsidRDefault="00BE06D8" w:rsidP="009D1639">
      <w:pPr>
        <w:pStyle w:val="Corpodetexto"/>
        <w:spacing w:before="116" w:line="276" w:lineRule="auto"/>
        <w:ind w:left="213"/>
        <w:rPr>
          <w:rFonts w:ascii="Times New Roman" w:hAnsi="Times New Roman" w:cs="Times New Roman"/>
          <w:sz w:val="20"/>
          <w:szCs w:val="20"/>
        </w:rPr>
      </w:pPr>
      <w:r w:rsidRPr="004A20CE">
        <w:rPr>
          <w:rFonts w:ascii="Times New Roman" w:hAnsi="Times New Roman" w:cs="Times New Roman"/>
          <w:sz w:val="20"/>
          <w:szCs w:val="20"/>
        </w:rPr>
        <w:t>Declaramos</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que</w:t>
      </w:r>
      <w:r w:rsidRPr="004A20CE">
        <w:rPr>
          <w:rFonts w:ascii="Times New Roman" w:hAnsi="Times New Roman" w:cs="Times New Roman"/>
          <w:spacing w:val="7"/>
          <w:sz w:val="20"/>
          <w:szCs w:val="20"/>
        </w:rPr>
        <w:t xml:space="preserve"> </w:t>
      </w:r>
      <w:r w:rsidRPr="004A20CE">
        <w:rPr>
          <w:rFonts w:ascii="Times New Roman" w:hAnsi="Times New Roman" w:cs="Times New Roman"/>
          <w:sz w:val="20"/>
          <w:szCs w:val="20"/>
        </w:rPr>
        <w:t>nos</w:t>
      </w:r>
      <w:r w:rsidRPr="004A20CE">
        <w:rPr>
          <w:rFonts w:ascii="Times New Roman" w:hAnsi="Times New Roman" w:cs="Times New Roman"/>
          <w:spacing w:val="5"/>
          <w:sz w:val="20"/>
          <w:szCs w:val="20"/>
        </w:rPr>
        <w:t xml:space="preserve"> </w:t>
      </w:r>
      <w:r w:rsidRPr="004A20CE">
        <w:rPr>
          <w:rFonts w:ascii="Times New Roman" w:hAnsi="Times New Roman" w:cs="Times New Roman"/>
          <w:sz w:val="20"/>
          <w:szCs w:val="20"/>
        </w:rPr>
        <w:t>preços</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propostos</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estão</w:t>
      </w:r>
      <w:r w:rsidRPr="004A20CE">
        <w:rPr>
          <w:rFonts w:ascii="Times New Roman" w:hAnsi="Times New Roman" w:cs="Times New Roman"/>
          <w:spacing w:val="7"/>
          <w:sz w:val="20"/>
          <w:szCs w:val="20"/>
        </w:rPr>
        <w:t xml:space="preserve"> </w:t>
      </w:r>
      <w:r w:rsidRPr="004A20CE">
        <w:rPr>
          <w:rFonts w:ascii="Times New Roman" w:hAnsi="Times New Roman" w:cs="Times New Roman"/>
          <w:sz w:val="20"/>
          <w:szCs w:val="20"/>
        </w:rPr>
        <w:t>incluídos</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todos</w:t>
      </w:r>
      <w:r w:rsidRPr="004A20CE">
        <w:rPr>
          <w:rFonts w:ascii="Times New Roman" w:hAnsi="Times New Roman" w:cs="Times New Roman"/>
          <w:spacing w:val="7"/>
          <w:sz w:val="20"/>
          <w:szCs w:val="20"/>
        </w:rPr>
        <w:t xml:space="preserve"> </w:t>
      </w:r>
      <w:r w:rsidRPr="004A20CE">
        <w:rPr>
          <w:rFonts w:ascii="Times New Roman" w:hAnsi="Times New Roman" w:cs="Times New Roman"/>
          <w:sz w:val="20"/>
          <w:szCs w:val="20"/>
        </w:rPr>
        <w:t>os</w:t>
      </w:r>
      <w:r w:rsidRPr="004A20CE">
        <w:rPr>
          <w:rFonts w:ascii="Times New Roman" w:hAnsi="Times New Roman" w:cs="Times New Roman"/>
          <w:spacing w:val="5"/>
          <w:sz w:val="20"/>
          <w:szCs w:val="20"/>
        </w:rPr>
        <w:t xml:space="preserve"> </w:t>
      </w:r>
      <w:r w:rsidRPr="004A20CE">
        <w:rPr>
          <w:rFonts w:ascii="Times New Roman" w:hAnsi="Times New Roman" w:cs="Times New Roman"/>
          <w:sz w:val="20"/>
          <w:szCs w:val="20"/>
        </w:rPr>
        <w:t>custos</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e</w:t>
      </w:r>
      <w:r w:rsidRPr="004A20CE">
        <w:rPr>
          <w:rFonts w:ascii="Times New Roman" w:hAnsi="Times New Roman" w:cs="Times New Roman"/>
          <w:spacing w:val="6"/>
          <w:sz w:val="20"/>
          <w:szCs w:val="20"/>
        </w:rPr>
        <w:t xml:space="preserve"> </w:t>
      </w:r>
      <w:r w:rsidRPr="004A20CE">
        <w:rPr>
          <w:rFonts w:ascii="Times New Roman" w:hAnsi="Times New Roman" w:cs="Times New Roman"/>
          <w:sz w:val="20"/>
          <w:szCs w:val="20"/>
        </w:rPr>
        <w:t>despesas</w:t>
      </w:r>
      <w:r w:rsidRPr="004A20CE">
        <w:rPr>
          <w:rFonts w:ascii="Times New Roman" w:hAnsi="Times New Roman" w:cs="Times New Roman"/>
          <w:spacing w:val="6"/>
          <w:sz w:val="20"/>
          <w:szCs w:val="20"/>
        </w:rPr>
        <w:t xml:space="preserve"> </w:t>
      </w:r>
      <w:r w:rsidRPr="004A20CE">
        <w:rPr>
          <w:rFonts w:ascii="Times New Roman" w:hAnsi="Times New Roman" w:cs="Times New Roman"/>
          <w:sz w:val="20"/>
          <w:szCs w:val="20"/>
        </w:rPr>
        <w:t>de</w:t>
      </w:r>
      <w:r w:rsidRPr="004A20CE">
        <w:rPr>
          <w:rFonts w:ascii="Times New Roman" w:hAnsi="Times New Roman" w:cs="Times New Roman"/>
          <w:spacing w:val="5"/>
          <w:sz w:val="20"/>
          <w:szCs w:val="20"/>
        </w:rPr>
        <w:t xml:space="preserve"> </w:t>
      </w:r>
      <w:r w:rsidRPr="004A20CE">
        <w:rPr>
          <w:rFonts w:ascii="Times New Roman" w:hAnsi="Times New Roman" w:cs="Times New Roman"/>
          <w:sz w:val="20"/>
          <w:szCs w:val="20"/>
        </w:rPr>
        <w:t>qualquer</w:t>
      </w:r>
      <w:r w:rsidRPr="004A20CE">
        <w:rPr>
          <w:rFonts w:ascii="Times New Roman" w:hAnsi="Times New Roman" w:cs="Times New Roman"/>
          <w:spacing w:val="17"/>
          <w:sz w:val="20"/>
          <w:szCs w:val="20"/>
        </w:rPr>
        <w:t xml:space="preserve"> </w:t>
      </w:r>
      <w:r w:rsidRPr="004A20CE">
        <w:rPr>
          <w:rFonts w:ascii="Times New Roman" w:hAnsi="Times New Roman" w:cs="Times New Roman"/>
          <w:sz w:val="20"/>
          <w:szCs w:val="20"/>
        </w:rPr>
        <w:t>natureza,</w:t>
      </w:r>
      <w:r w:rsidRPr="004A20CE">
        <w:rPr>
          <w:rFonts w:ascii="Times New Roman" w:hAnsi="Times New Roman" w:cs="Times New Roman"/>
          <w:spacing w:val="7"/>
          <w:sz w:val="20"/>
          <w:szCs w:val="20"/>
        </w:rPr>
        <w:t xml:space="preserve"> </w:t>
      </w:r>
      <w:r w:rsidRPr="004A20CE">
        <w:rPr>
          <w:rFonts w:ascii="Times New Roman" w:hAnsi="Times New Roman" w:cs="Times New Roman"/>
          <w:sz w:val="20"/>
          <w:szCs w:val="20"/>
        </w:rPr>
        <w:t>incidentes</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sobre</w:t>
      </w:r>
      <w:r w:rsidRPr="004A20CE">
        <w:rPr>
          <w:rFonts w:ascii="Times New Roman" w:hAnsi="Times New Roman" w:cs="Times New Roman"/>
          <w:spacing w:val="5"/>
          <w:sz w:val="20"/>
          <w:szCs w:val="20"/>
        </w:rPr>
        <w:t xml:space="preserve"> </w:t>
      </w:r>
      <w:r w:rsidRPr="004A20CE">
        <w:rPr>
          <w:rFonts w:ascii="Times New Roman" w:hAnsi="Times New Roman" w:cs="Times New Roman"/>
          <w:sz w:val="20"/>
          <w:szCs w:val="20"/>
        </w:rPr>
        <w:t>os</w:t>
      </w:r>
      <w:r w:rsidRPr="004A20CE">
        <w:rPr>
          <w:rFonts w:ascii="Times New Roman" w:hAnsi="Times New Roman" w:cs="Times New Roman"/>
          <w:spacing w:val="-47"/>
          <w:sz w:val="20"/>
          <w:szCs w:val="20"/>
        </w:rPr>
        <w:t xml:space="preserve"> </w:t>
      </w:r>
      <w:r w:rsidRPr="004A20CE">
        <w:rPr>
          <w:rFonts w:ascii="Times New Roman" w:hAnsi="Times New Roman" w:cs="Times New Roman"/>
          <w:sz w:val="20"/>
          <w:szCs w:val="20"/>
        </w:rPr>
        <w:t>objetos</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desta</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proposta.</w:t>
      </w:r>
      <w:r w:rsidR="009D1639">
        <w:rPr>
          <w:rFonts w:ascii="Times New Roman" w:hAnsi="Times New Roman" w:cs="Times New Roman"/>
          <w:sz w:val="20"/>
          <w:szCs w:val="20"/>
        </w:rPr>
        <w:t xml:space="preserve"> </w:t>
      </w:r>
      <w:r w:rsidRPr="004A20CE">
        <w:rPr>
          <w:rFonts w:ascii="Times New Roman" w:hAnsi="Times New Roman" w:cs="Times New Roman"/>
          <w:sz w:val="20"/>
          <w:szCs w:val="20"/>
        </w:rPr>
        <w:t>Declaramos</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total</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conhecimento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e</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concordância</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dos</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termos</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do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edital</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do</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pregão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e</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dos</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seus</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anexos.</w:t>
      </w:r>
    </w:p>
    <w:p w14:paraId="1CD53BBF" w14:textId="77777777" w:rsidR="001F7608" w:rsidRDefault="001F7608" w:rsidP="001F7608">
      <w:pPr>
        <w:ind w:right="-567"/>
        <w:jc w:val="both"/>
        <w:rPr>
          <w:rFonts w:ascii="Times New Roman" w:hAnsi="Times New Roman" w:cs="Times New Roman"/>
          <w:b/>
          <w:sz w:val="20"/>
          <w:szCs w:val="20"/>
          <w:u w:val="single"/>
        </w:rPr>
      </w:pPr>
    </w:p>
    <w:p w14:paraId="6E346D99" w14:textId="0E84EF19" w:rsidR="001F7608" w:rsidRPr="00545923" w:rsidRDefault="001F7608" w:rsidP="001F7608">
      <w:pPr>
        <w:ind w:left="284"/>
        <w:jc w:val="center"/>
        <w:rPr>
          <w:rFonts w:ascii="Times New Roman" w:hAnsi="Times New Roman" w:cs="Times New Roman"/>
          <w:b/>
          <w:sz w:val="20"/>
          <w:szCs w:val="20"/>
          <w:u w:val="single"/>
        </w:rPr>
      </w:pPr>
      <w:r w:rsidRPr="00545923">
        <w:rPr>
          <w:rFonts w:ascii="Times New Roman" w:hAnsi="Times New Roman" w:cs="Times New Roman"/>
          <w:b/>
          <w:sz w:val="20"/>
          <w:szCs w:val="20"/>
          <w:u w:val="single"/>
        </w:rPr>
        <w:t>A empresa declarada vencedora deverá apresentar, juntamente com os documentos de habilitação, após o termino da sessão pública para posterior convocação da assinatura da Ata de Registro de Preços, os seguintes documentos:</w:t>
      </w:r>
    </w:p>
    <w:p w14:paraId="4B2CB2B5" w14:textId="6F9DF8F4" w:rsidR="00B87FCA" w:rsidRDefault="00B87FCA" w:rsidP="009D1639">
      <w:pPr>
        <w:pStyle w:val="Corpodetexto"/>
        <w:spacing w:before="116" w:line="276" w:lineRule="auto"/>
        <w:ind w:left="213"/>
        <w:rPr>
          <w:rFonts w:ascii="Times New Roman" w:hAnsi="Times New Roman" w:cs="Times New Roman"/>
          <w:sz w:val="20"/>
          <w:szCs w:val="20"/>
        </w:rPr>
      </w:pPr>
    </w:p>
    <w:p w14:paraId="1C64ABA3" w14:textId="7E88B734" w:rsidR="001F7608" w:rsidRPr="001F7608" w:rsidRDefault="001F7608" w:rsidP="001F7608">
      <w:pPr>
        <w:pStyle w:val="PargrafodaLista"/>
        <w:numPr>
          <w:ilvl w:val="0"/>
          <w:numId w:val="49"/>
        </w:numPr>
        <w:spacing w:line="276" w:lineRule="auto"/>
        <w:rPr>
          <w:rFonts w:ascii="Times New Roman" w:hAnsi="Times New Roman" w:cs="Times New Roman"/>
          <w:sz w:val="20"/>
          <w:szCs w:val="20"/>
        </w:rPr>
      </w:pPr>
      <w:r w:rsidRPr="001F7608">
        <w:rPr>
          <w:rFonts w:ascii="Times New Roman" w:hAnsi="Times New Roman" w:cs="Times New Roman"/>
          <w:sz w:val="20"/>
          <w:szCs w:val="20"/>
        </w:rPr>
        <w:t>Comprovação de experiência prévia no fornecimento e instalação de equipamentos de Raios-X hospitalares similares ao descrito neste Termo de Referência, mediante atestados de capacidade técnica emitidos por pessoas jurídicas de direito público ou privado, que comprovem o fornecimento e a instalação de equipamentos com características técnicas equivalentes;</w:t>
      </w:r>
    </w:p>
    <w:p w14:paraId="5D1953D8" w14:textId="77777777" w:rsidR="001F7608" w:rsidRPr="004B3C2D" w:rsidRDefault="001F7608" w:rsidP="001F7608">
      <w:pPr>
        <w:spacing w:line="276" w:lineRule="auto"/>
        <w:jc w:val="both"/>
        <w:rPr>
          <w:rFonts w:ascii="Times New Roman" w:hAnsi="Times New Roman" w:cs="Times New Roman"/>
          <w:sz w:val="20"/>
          <w:szCs w:val="20"/>
        </w:rPr>
      </w:pPr>
    </w:p>
    <w:p w14:paraId="2FB2782F" w14:textId="799FC0FA" w:rsidR="001F7608" w:rsidRPr="001F7608" w:rsidRDefault="001F7608" w:rsidP="001F7608">
      <w:pPr>
        <w:pStyle w:val="PargrafodaLista"/>
        <w:numPr>
          <w:ilvl w:val="0"/>
          <w:numId w:val="49"/>
        </w:numPr>
        <w:spacing w:line="276" w:lineRule="auto"/>
        <w:rPr>
          <w:rFonts w:ascii="Times New Roman" w:hAnsi="Times New Roman" w:cs="Times New Roman"/>
          <w:sz w:val="20"/>
          <w:szCs w:val="20"/>
        </w:rPr>
      </w:pPr>
      <w:r w:rsidRPr="001F7608">
        <w:rPr>
          <w:rFonts w:ascii="Times New Roman" w:hAnsi="Times New Roman" w:cs="Times New Roman"/>
          <w:sz w:val="20"/>
          <w:szCs w:val="20"/>
        </w:rPr>
        <w:t>Comprovação de que o equipamento ofertado possui registro ativo na ANVISA, conforme legislação sanitária vigente;</w:t>
      </w:r>
    </w:p>
    <w:p w14:paraId="6CB9806F" w14:textId="77777777" w:rsidR="001F7608" w:rsidRPr="004B3C2D" w:rsidRDefault="001F7608" w:rsidP="001F7608">
      <w:pPr>
        <w:spacing w:line="276" w:lineRule="auto"/>
        <w:jc w:val="both"/>
        <w:rPr>
          <w:rFonts w:ascii="Times New Roman" w:hAnsi="Times New Roman" w:cs="Times New Roman"/>
          <w:sz w:val="20"/>
          <w:szCs w:val="20"/>
        </w:rPr>
      </w:pPr>
    </w:p>
    <w:p w14:paraId="2381089A" w14:textId="0C6506EE" w:rsidR="001F7608" w:rsidRPr="001F7608" w:rsidRDefault="001F7608" w:rsidP="001F7608">
      <w:pPr>
        <w:pStyle w:val="PargrafodaLista"/>
        <w:numPr>
          <w:ilvl w:val="0"/>
          <w:numId w:val="49"/>
        </w:numPr>
        <w:spacing w:line="276" w:lineRule="auto"/>
        <w:rPr>
          <w:rFonts w:ascii="Times New Roman" w:hAnsi="Times New Roman" w:cs="Times New Roman"/>
          <w:sz w:val="20"/>
          <w:szCs w:val="20"/>
        </w:rPr>
      </w:pPr>
      <w:r w:rsidRPr="001F7608">
        <w:rPr>
          <w:rFonts w:ascii="Times New Roman" w:hAnsi="Times New Roman" w:cs="Times New Roman"/>
          <w:sz w:val="20"/>
          <w:szCs w:val="20"/>
        </w:rPr>
        <w:t>Quando exigido por norma técnica ou regulatória, apresentar certificação do INMETRO ou declaração de conformidade de organismo acreditado para equipamentos eletromédicos (segurança elétrica e compatibilidade eletromagnética);</w:t>
      </w:r>
    </w:p>
    <w:p w14:paraId="2833D38A" w14:textId="77777777" w:rsidR="001F7608" w:rsidRPr="004B3C2D" w:rsidRDefault="001F7608" w:rsidP="001F7608">
      <w:pPr>
        <w:spacing w:line="276" w:lineRule="auto"/>
        <w:jc w:val="both"/>
        <w:rPr>
          <w:rFonts w:ascii="Times New Roman" w:hAnsi="Times New Roman" w:cs="Times New Roman"/>
          <w:sz w:val="20"/>
          <w:szCs w:val="20"/>
        </w:rPr>
      </w:pPr>
    </w:p>
    <w:p w14:paraId="67471592" w14:textId="161A8AF6" w:rsidR="001F7608" w:rsidRPr="001F7608" w:rsidRDefault="001F7608" w:rsidP="001F7608">
      <w:pPr>
        <w:pStyle w:val="PargrafodaLista"/>
        <w:numPr>
          <w:ilvl w:val="0"/>
          <w:numId w:val="49"/>
        </w:numPr>
        <w:spacing w:line="276" w:lineRule="auto"/>
        <w:rPr>
          <w:rFonts w:ascii="Times New Roman" w:hAnsi="Times New Roman" w:cs="Times New Roman"/>
          <w:sz w:val="20"/>
          <w:szCs w:val="20"/>
        </w:rPr>
      </w:pPr>
      <w:r w:rsidRPr="001F7608">
        <w:rPr>
          <w:rFonts w:ascii="Times New Roman" w:hAnsi="Times New Roman" w:cs="Times New Roman"/>
          <w:sz w:val="20"/>
          <w:szCs w:val="20"/>
        </w:rPr>
        <w:t>Catálogo técnico original do fabricante, contendo as especificações técnicas do equipamento ofertado, compatíveis com as exigências deste Termo de Referência;</w:t>
      </w:r>
    </w:p>
    <w:p w14:paraId="2D1363F9" w14:textId="77777777" w:rsidR="001F7608" w:rsidRPr="004B3C2D" w:rsidRDefault="001F7608" w:rsidP="001F7608">
      <w:pPr>
        <w:spacing w:line="276" w:lineRule="auto"/>
        <w:jc w:val="both"/>
        <w:rPr>
          <w:rFonts w:ascii="Times New Roman" w:hAnsi="Times New Roman" w:cs="Times New Roman"/>
          <w:sz w:val="20"/>
          <w:szCs w:val="20"/>
        </w:rPr>
      </w:pPr>
    </w:p>
    <w:p w14:paraId="5BEF0A71" w14:textId="74C3C11A" w:rsidR="001F7608" w:rsidRPr="001F7608" w:rsidRDefault="001F7608" w:rsidP="001F7608">
      <w:pPr>
        <w:pStyle w:val="PargrafodaLista"/>
        <w:numPr>
          <w:ilvl w:val="0"/>
          <w:numId w:val="49"/>
        </w:numPr>
        <w:spacing w:line="276" w:lineRule="auto"/>
        <w:rPr>
          <w:rFonts w:ascii="Times New Roman" w:hAnsi="Times New Roman" w:cs="Times New Roman"/>
          <w:sz w:val="20"/>
          <w:szCs w:val="20"/>
        </w:rPr>
      </w:pPr>
      <w:r w:rsidRPr="001F7608">
        <w:rPr>
          <w:rFonts w:ascii="Times New Roman" w:hAnsi="Times New Roman" w:cs="Times New Roman"/>
          <w:sz w:val="20"/>
          <w:szCs w:val="20"/>
        </w:rPr>
        <w:t>A empresa licitante deverá apresentar declaração do responsável técnico, emitida em papel timbrado da empresa, assinada pelo profissional habilitado, contendo:</w:t>
      </w:r>
    </w:p>
    <w:p w14:paraId="7C7079B9" w14:textId="77777777" w:rsidR="001F7608" w:rsidRPr="004B3C2D" w:rsidRDefault="001F7608" w:rsidP="001F7608">
      <w:pPr>
        <w:spacing w:line="276" w:lineRule="auto"/>
        <w:jc w:val="both"/>
        <w:rPr>
          <w:rFonts w:ascii="Times New Roman" w:hAnsi="Times New Roman" w:cs="Times New Roman"/>
          <w:sz w:val="20"/>
          <w:szCs w:val="20"/>
        </w:rPr>
      </w:pPr>
      <w:r w:rsidRPr="004B3C2D">
        <w:rPr>
          <w:rFonts w:ascii="Times New Roman" w:hAnsi="Times New Roman" w:cs="Times New Roman"/>
          <w:sz w:val="20"/>
          <w:szCs w:val="20"/>
        </w:rPr>
        <w:tab/>
      </w:r>
    </w:p>
    <w:p w14:paraId="01FAA4E6" w14:textId="7D3916B9" w:rsidR="001F7608" w:rsidRPr="001F7608" w:rsidRDefault="001F7608" w:rsidP="001F7608">
      <w:pPr>
        <w:pStyle w:val="PargrafodaLista"/>
        <w:numPr>
          <w:ilvl w:val="0"/>
          <w:numId w:val="50"/>
        </w:numPr>
        <w:spacing w:line="276" w:lineRule="auto"/>
        <w:rPr>
          <w:rFonts w:ascii="Times New Roman" w:hAnsi="Times New Roman" w:cs="Times New Roman"/>
          <w:sz w:val="20"/>
          <w:szCs w:val="20"/>
        </w:rPr>
      </w:pPr>
      <w:r w:rsidRPr="001F7608">
        <w:rPr>
          <w:rFonts w:ascii="Times New Roman" w:hAnsi="Times New Roman" w:cs="Times New Roman"/>
          <w:sz w:val="20"/>
          <w:szCs w:val="20"/>
        </w:rPr>
        <w:t>Compromisso formal de que assumirá a responsabilidade técnica pela instalação, funcionamento, operação, treinamento, suporte técnico e manutenção do equipamento durante todo o período de garantia contratual;</w:t>
      </w:r>
    </w:p>
    <w:p w14:paraId="0794B43F" w14:textId="77777777" w:rsidR="001F7608" w:rsidRPr="004B3C2D" w:rsidRDefault="001F7608" w:rsidP="001F7608">
      <w:pPr>
        <w:spacing w:line="276" w:lineRule="auto"/>
        <w:jc w:val="both"/>
        <w:rPr>
          <w:rFonts w:ascii="Times New Roman" w:hAnsi="Times New Roman" w:cs="Times New Roman"/>
          <w:sz w:val="20"/>
          <w:szCs w:val="20"/>
        </w:rPr>
      </w:pPr>
    </w:p>
    <w:p w14:paraId="6ED37A33" w14:textId="21DDAF11" w:rsidR="001F7608" w:rsidRPr="001F7608" w:rsidRDefault="001F7608" w:rsidP="001F7608">
      <w:pPr>
        <w:pStyle w:val="PargrafodaLista"/>
        <w:numPr>
          <w:ilvl w:val="0"/>
          <w:numId w:val="50"/>
        </w:numPr>
        <w:spacing w:line="276" w:lineRule="auto"/>
        <w:rPr>
          <w:rFonts w:ascii="Times New Roman" w:hAnsi="Times New Roman" w:cs="Times New Roman"/>
          <w:sz w:val="20"/>
          <w:szCs w:val="20"/>
        </w:rPr>
      </w:pPr>
      <w:r w:rsidRPr="001F7608">
        <w:rPr>
          <w:rFonts w:ascii="Times New Roman" w:hAnsi="Times New Roman" w:cs="Times New Roman"/>
          <w:sz w:val="20"/>
          <w:szCs w:val="20"/>
        </w:rPr>
        <w:t>Nome completo do responsável técnico, número do registro profissional válido junto ao Conselho de Classe competente (ex: CREA, CRTR, CRF ou outro aplicável), CPF e RG;</w:t>
      </w:r>
    </w:p>
    <w:p w14:paraId="4203F8E5" w14:textId="77777777" w:rsidR="001F7608" w:rsidRPr="004B3C2D" w:rsidRDefault="001F7608" w:rsidP="001F7608">
      <w:pPr>
        <w:spacing w:line="276" w:lineRule="auto"/>
        <w:jc w:val="both"/>
        <w:rPr>
          <w:rFonts w:ascii="Times New Roman" w:hAnsi="Times New Roman" w:cs="Times New Roman"/>
          <w:sz w:val="20"/>
          <w:szCs w:val="20"/>
        </w:rPr>
      </w:pPr>
    </w:p>
    <w:p w14:paraId="2D7035FF" w14:textId="60A76758" w:rsidR="001F7608" w:rsidRPr="001F7608" w:rsidRDefault="001F7608" w:rsidP="001F7608">
      <w:pPr>
        <w:pStyle w:val="PargrafodaLista"/>
        <w:numPr>
          <w:ilvl w:val="0"/>
          <w:numId w:val="50"/>
        </w:numPr>
        <w:spacing w:line="276" w:lineRule="auto"/>
        <w:rPr>
          <w:rFonts w:ascii="Times New Roman" w:hAnsi="Times New Roman" w:cs="Times New Roman"/>
          <w:sz w:val="20"/>
          <w:szCs w:val="20"/>
        </w:rPr>
      </w:pPr>
      <w:r w:rsidRPr="001F7608">
        <w:rPr>
          <w:rFonts w:ascii="Times New Roman" w:hAnsi="Times New Roman" w:cs="Times New Roman"/>
          <w:sz w:val="20"/>
          <w:szCs w:val="20"/>
        </w:rPr>
        <w:t>Cópia do comprovante de regularidade profissional, como a Carteira do Conselho ou Certidão de Regularidade atualizada;</w:t>
      </w:r>
    </w:p>
    <w:p w14:paraId="1A64ACBE" w14:textId="77777777" w:rsidR="00B87FCA" w:rsidRPr="004A20CE" w:rsidRDefault="00B87FCA" w:rsidP="009D1639">
      <w:pPr>
        <w:pStyle w:val="Corpodetexto"/>
        <w:spacing w:before="116" w:line="276" w:lineRule="auto"/>
        <w:ind w:left="213"/>
        <w:rPr>
          <w:rFonts w:ascii="Times New Roman" w:hAnsi="Times New Roman" w:cs="Times New Roman"/>
          <w:sz w:val="20"/>
          <w:szCs w:val="20"/>
        </w:rPr>
      </w:pPr>
    </w:p>
    <w:p w14:paraId="5C62002D" w14:textId="77777777" w:rsidR="00107516" w:rsidRPr="004A20CE" w:rsidRDefault="00107516" w:rsidP="00165242">
      <w:pPr>
        <w:pStyle w:val="Corpodetexto"/>
        <w:spacing w:before="1" w:line="276" w:lineRule="auto"/>
        <w:rPr>
          <w:rFonts w:ascii="Times New Roman" w:hAnsi="Times New Roman" w:cs="Times New Roman"/>
          <w:sz w:val="20"/>
          <w:szCs w:val="20"/>
        </w:rPr>
      </w:pPr>
    </w:p>
    <w:p w14:paraId="36ADAF57" w14:textId="71F93F71" w:rsidR="00107516" w:rsidRPr="004A20CE" w:rsidRDefault="00107516" w:rsidP="00165242">
      <w:pPr>
        <w:pStyle w:val="Corpodetexto"/>
        <w:tabs>
          <w:tab w:val="left" w:pos="1562"/>
          <w:tab w:val="left" w:pos="3468"/>
        </w:tabs>
        <w:spacing w:line="276" w:lineRule="auto"/>
        <w:ind w:left="102"/>
        <w:jc w:val="center"/>
        <w:rPr>
          <w:rFonts w:ascii="Times New Roman" w:hAnsi="Times New Roman" w:cs="Times New Roman"/>
          <w:sz w:val="20"/>
          <w:szCs w:val="20"/>
        </w:rPr>
      </w:pPr>
      <w:r w:rsidRPr="004A20CE">
        <w:rPr>
          <w:rFonts w:ascii="Times New Roman" w:hAnsi="Times New Roman" w:cs="Times New Roman"/>
          <w:sz w:val="20"/>
          <w:szCs w:val="20"/>
        </w:rPr>
        <w:t>Cruzeiro,</w:t>
      </w:r>
      <w:r w:rsidRPr="004A20CE">
        <w:rPr>
          <w:rFonts w:ascii="Times New Roman" w:hAnsi="Times New Roman" w:cs="Times New Roman"/>
          <w:sz w:val="20"/>
          <w:szCs w:val="20"/>
          <w:u w:val="single"/>
        </w:rPr>
        <w:tab/>
      </w:r>
      <w:r w:rsidRPr="004A20CE">
        <w:rPr>
          <w:rFonts w:ascii="Times New Roman" w:hAnsi="Times New Roman" w:cs="Times New Roman"/>
          <w:sz w:val="20"/>
          <w:szCs w:val="20"/>
        </w:rPr>
        <w:t>de</w:t>
      </w:r>
      <w:r w:rsidRPr="004A20CE">
        <w:rPr>
          <w:rFonts w:ascii="Times New Roman" w:hAnsi="Times New Roman" w:cs="Times New Roman"/>
          <w:sz w:val="20"/>
          <w:szCs w:val="20"/>
          <w:u w:val="single"/>
        </w:rPr>
        <w:tab/>
      </w:r>
      <w:r w:rsidRPr="004A20CE">
        <w:rPr>
          <w:rFonts w:ascii="Times New Roman" w:hAnsi="Times New Roman" w:cs="Times New Roman"/>
          <w:sz w:val="20"/>
          <w:szCs w:val="20"/>
        </w:rPr>
        <w:t>de</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202</w:t>
      </w:r>
      <w:r w:rsidR="00542600">
        <w:rPr>
          <w:rFonts w:ascii="Times New Roman" w:hAnsi="Times New Roman" w:cs="Times New Roman"/>
          <w:sz w:val="20"/>
          <w:szCs w:val="20"/>
        </w:rPr>
        <w:t>5</w:t>
      </w:r>
      <w:r w:rsidRPr="004A20CE">
        <w:rPr>
          <w:rFonts w:ascii="Times New Roman" w:hAnsi="Times New Roman" w:cs="Times New Roman"/>
          <w:sz w:val="20"/>
          <w:szCs w:val="20"/>
        </w:rPr>
        <w:t>.</w:t>
      </w:r>
    </w:p>
    <w:p w14:paraId="402C7326" w14:textId="77777777" w:rsidR="00107516" w:rsidRPr="004A20CE" w:rsidRDefault="00107516" w:rsidP="00165242">
      <w:pPr>
        <w:pStyle w:val="Corpodetexto"/>
        <w:spacing w:line="276" w:lineRule="auto"/>
        <w:rPr>
          <w:rFonts w:ascii="Times New Roman" w:hAnsi="Times New Roman" w:cs="Times New Roman"/>
          <w:sz w:val="20"/>
          <w:szCs w:val="20"/>
        </w:rPr>
      </w:pPr>
    </w:p>
    <w:p w14:paraId="3A6CD2E8" w14:textId="77777777" w:rsidR="00107516" w:rsidRPr="004A20CE" w:rsidRDefault="00107516" w:rsidP="00165242">
      <w:pPr>
        <w:pStyle w:val="Corpodetexto"/>
        <w:spacing w:before="9" w:line="276" w:lineRule="auto"/>
        <w:rPr>
          <w:rFonts w:ascii="Times New Roman" w:hAnsi="Times New Roman" w:cs="Times New Roman"/>
          <w:sz w:val="20"/>
          <w:szCs w:val="20"/>
        </w:rPr>
      </w:pPr>
      <w:r w:rsidRPr="004A20CE">
        <w:rPr>
          <w:rFonts w:ascii="Times New Roman" w:hAnsi="Times New Roman" w:cs="Times New Roman"/>
          <w:noProof/>
          <w:sz w:val="20"/>
          <w:szCs w:val="20"/>
          <w:lang w:val="pt-BR" w:eastAsia="pt-BR"/>
        </w:rPr>
        <mc:AlternateContent>
          <mc:Choice Requires="wps">
            <w:drawing>
              <wp:anchor distT="0" distB="0" distL="0" distR="0" simplePos="0" relativeHeight="487598080" behindDoc="1" locked="0" layoutInCell="1" allowOverlap="1" wp14:anchorId="762BA6AA" wp14:editId="03A5BFB9">
                <wp:simplePos x="0" y="0"/>
                <wp:positionH relativeFrom="page">
                  <wp:posOffset>2794000</wp:posOffset>
                </wp:positionH>
                <wp:positionV relativeFrom="paragraph">
                  <wp:posOffset>260350</wp:posOffset>
                </wp:positionV>
                <wp:extent cx="1973580" cy="1270"/>
                <wp:effectExtent l="0" t="0" r="0" b="0"/>
                <wp:wrapTopAndBottom/>
                <wp:docPr id="35"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3580" cy="1270"/>
                        </a:xfrm>
                        <a:custGeom>
                          <a:avLst/>
                          <a:gdLst>
                            <a:gd name="T0" fmla="+- 0 4400 4400"/>
                            <a:gd name="T1" fmla="*/ T0 w 3108"/>
                            <a:gd name="T2" fmla="+- 0 7507 4400"/>
                            <a:gd name="T3" fmla="*/ T2 w 3108"/>
                          </a:gdLst>
                          <a:ahLst/>
                          <a:cxnLst>
                            <a:cxn ang="0">
                              <a:pos x="T1" y="0"/>
                            </a:cxn>
                            <a:cxn ang="0">
                              <a:pos x="T3" y="0"/>
                            </a:cxn>
                          </a:cxnLst>
                          <a:rect l="0" t="0" r="r" b="b"/>
                          <a:pathLst>
                            <a:path w="3108">
                              <a:moveTo>
                                <a:pt x="0" y="0"/>
                              </a:moveTo>
                              <a:lnTo>
                                <a:pt x="3107" y="0"/>
                              </a:lnTo>
                            </a:path>
                          </a:pathLst>
                        </a:custGeom>
                        <a:noFill/>
                        <a:ln w="990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1DEC1D89" id="Freeform 15" o:spid="_x0000_s1026" style="position:absolute;margin-left:220pt;margin-top:20.5pt;width:155.4pt;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" path="m,l3107,e" filled="f" strokeweight=".78pt">
                <v:path arrowok="t" o:connecttype="custom" o:connectlocs="0,0;1972945,0" o:connectangles="0,0"/>
                <w10:wrap type="topAndBottom" anchorx="page"/>
              </v:shape>
            </w:pict>
          </mc:Fallback>
        </mc:AlternateContent>
      </w:r>
    </w:p>
    <w:p w14:paraId="7BE3DB87" w14:textId="375A0821" w:rsidR="00107516" w:rsidRDefault="00107516" w:rsidP="00165242">
      <w:pPr>
        <w:pStyle w:val="Corpodetexto"/>
        <w:spacing w:line="276" w:lineRule="auto"/>
        <w:ind w:left="103"/>
        <w:jc w:val="center"/>
        <w:rPr>
          <w:rFonts w:ascii="Times New Roman" w:hAnsi="Times New Roman" w:cs="Times New Roman"/>
          <w:sz w:val="20"/>
          <w:szCs w:val="20"/>
        </w:rPr>
      </w:pPr>
      <w:r w:rsidRPr="004A20CE">
        <w:rPr>
          <w:rFonts w:ascii="Times New Roman" w:hAnsi="Times New Roman" w:cs="Times New Roman"/>
          <w:sz w:val="20"/>
          <w:szCs w:val="20"/>
        </w:rPr>
        <w:t>ASSINATURA</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E</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CARIMBO</w:t>
      </w:r>
    </w:p>
    <w:p w14:paraId="13F6BCAC" w14:textId="3A7BA9BD" w:rsidR="002252ED" w:rsidRDefault="002252ED" w:rsidP="00165242">
      <w:pPr>
        <w:pStyle w:val="Corpodetexto"/>
        <w:spacing w:line="276" w:lineRule="auto"/>
        <w:ind w:left="103"/>
        <w:jc w:val="center"/>
        <w:rPr>
          <w:rFonts w:ascii="Times New Roman" w:hAnsi="Times New Roman" w:cs="Times New Roman"/>
          <w:sz w:val="20"/>
          <w:szCs w:val="20"/>
        </w:rPr>
      </w:pPr>
    </w:p>
    <w:p w14:paraId="352B9938" w14:textId="3971D8FC" w:rsidR="002252ED" w:rsidRDefault="00665FF5" w:rsidP="00665FF5">
      <w:pPr>
        <w:pStyle w:val="Corpodetexto"/>
        <w:tabs>
          <w:tab w:val="left" w:pos="3826"/>
        </w:tabs>
        <w:spacing w:line="276" w:lineRule="auto"/>
        <w:ind w:left="103"/>
        <w:rPr>
          <w:rFonts w:ascii="Times New Roman" w:hAnsi="Times New Roman" w:cs="Times New Roman"/>
          <w:sz w:val="20"/>
          <w:szCs w:val="20"/>
        </w:rPr>
      </w:pPr>
      <w:r>
        <w:rPr>
          <w:rFonts w:ascii="Times New Roman" w:hAnsi="Times New Roman" w:cs="Times New Roman"/>
          <w:sz w:val="20"/>
          <w:szCs w:val="20"/>
        </w:rPr>
        <w:tab/>
      </w:r>
    </w:p>
    <w:p w14:paraId="5F9E0187" w14:textId="074143A5" w:rsidR="00DB6CA1" w:rsidRDefault="00DB6CA1" w:rsidP="00665FF5">
      <w:pPr>
        <w:pStyle w:val="Corpodetexto"/>
        <w:tabs>
          <w:tab w:val="left" w:pos="3826"/>
        </w:tabs>
        <w:spacing w:line="276" w:lineRule="auto"/>
        <w:ind w:left="103"/>
        <w:rPr>
          <w:rFonts w:ascii="Times New Roman" w:hAnsi="Times New Roman" w:cs="Times New Roman"/>
          <w:sz w:val="20"/>
          <w:szCs w:val="20"/>
        </w:rPr>
      </w:pPr>
    </w:p>
    <w:p w14:paraId="6DCCBA99" w14:textId="00AA2012" w:rsidR="00675DCC" w:rsidRDefault="00675DCC" w:rsidP="00665FF5">
      <w:pPr>
        <w:pStyle w:val="Corpodetexto"/>
        <w:tabs>
          <w:tab w:val="left" w:pos="3826"/>
        </w:tabs>
        <w:spacing w:line="276" w:lineRule="auto"/>
        <w:ind w:left="103"/>
        <w:rPr>
          <w:rFonts w:ascii="Times New Roman" w:hAnsi="Times New Roman" w:cs="Times New Roman"/>
          <w:sz w:val="20"/>
          <w:szCs w:val="20"/>
        </w:rPr>
      </w:pPr>
    </w:p>
    <w:p w14:paraId="199CF469" w14:textId="77777777" w:rsidR="00675DCC" w:rsidRDefault="00675DCC" w:rsidP="00665FF5">
      <w:pPr>
        <w:pStyle w:val="Corpodetexto"/>
        <w:tabs>
          <w:tab w:val="left" w:pos="3826"/>
        </w:tabs>
        <w:spacing w:line="276" w:lineRule="auto"/>
        <w:ind w:left="103"/>
        <w:rPr>
          <w:rFonts w:ascii="Times New Roman" w:hAnsi="Times New Roman" w:cs="Times New Roman"/>
          <w:sz w:val="20"/>
          <w:szCs w:val="20"/>
        </w:rPr>
      </w:pPr>
    </w:p>
    <w:p w14:paraId="53166D94" w14:textId="77777777" w:rsidR="00DB6CA1" w:rsidRDefault="00DB6CA1" w:rsidP="00665FF5">
      <w:pPr>
        <w:pStyle w:val="Corpodetexto"/>
        <w:tabs>
          <w:tab w:val="left" w:pos="3826"/>
        </w:tabs>
        <w:spacing w:line="276" w:lineRule="auto"/>
        <w:ind w:left="103"/>
        <w:rPr>
          <w:rFonts w:ascii="Times New Roman" w:hAnsi="Times New Roman" w:cs="Times New Roman"/>
          <w:sz w:val="20"/>
          <w:szCs w:val="20"/>
        </w:rPr>
      </w:pPr>
    </w:p>
    <w:p w14:paraId="0A1EBAC0" w14:textId="75AC5412" w:rsidR="00D865FF" w:rsidRPr="004A20CE" w:rsidRDefault="00D865FF" w:rsidP="00111623">
      <w:pPr>
        <w:pStyle w:val="Ttulo1"/>
        <w:tabs>
          <w:tab w:val="left" w:pos="6249"/>
        </w:tabs>
        <w:spacing w:before="101" w:line="360" w:lineRule="auto"/>
        <w:ind w:left="32"/>
        <w:rPr>
          <w:rFonts w:ascii="Times New Roman" w:hAnsi="Times New Roman" w:cs="Times New Roman"/>
          <w:sz w:val="20"/>
          <w:szCs w:val="20"/>
        </w:rPr>
      </w:pPr>
      <w:r w:rsidRPr="004A20CE">
        <w:rPr>
          <w:rFonts w:ascii="Times New Roman" w:hAnsi="Times New Roman" w:cs="Times New Roman"/>
          <w:sz w:val="20"/>
          <w:szCs w:val="20"/>
        </w:rPr>
        <w:lastRenderedPageBreak/>
        <w:t>PREGÃO</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ELETRÔNICO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PARA</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REGISTRO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DE</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PREÇOS</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Nº</w:t>
      </w:r>
      <w:r w:rsidRPr="004A20CE">
        <w:rPr>
          <w:rFonts w:ascii="Times New Roman" w:hAnsi="Times New Roman" w:cs="Times New Roman"/>
          <w:spacing w:val="5"/>
          <w:sz w:val="20"/>
          <w:szCs w:val="20"/>
        </w:rPr>
        <w:t xml:space="preserve"> </w:t>
      </w:r>
      <w:r w:rsidR="006E15B0">
        <w:rPr>
          <w:rFonts w:ascii="Times New Roman" w:hAnsi="Times New Roman" w:cs="Times New Roman"/>
          <w:spacing w:val="5"/>
          <w:sz w:val="20"/>
          <w:szCs w:val="20"/>
        </w:rPr>
        <w:t>41</w:t>
      </w:r>
      <w:r w:rsidR="00AB59FD">
        <w:rPr>
          <w:rFonts w:ascii="Times New Roman" w:hAnsi="Times New Roman" w:cs="Times New Roman"/>
          <w:spacing w:val="5"/>
          <w:sz w:val="20"/>
          <w:szCs w:val="20"/>
        </w:rPr>
        <w:t>/</w:t>
      </w:r>
      <w:r w:rsidR="00FB1F8E" w:rsidRPr="004A20CE">
        <w:rPr>
          <w:rFonts w:ascii="Times New Roman" w:hAnsi="Times New Roman" w:cs="Times New Roman"/>
          <w:spacing w:val="5"/>
          <w:sz w:val="20"/>
          <w:szCs w:val="20"/>
        </w:rPr>
        <w:t>202</w:t>
      </w:r>
      <w:r w:rsidR="00542600">
        <w:rPr>
          <w:rFonts w:ascii="Times New Roman" w:hAnsi="Times New Roman" w:cs="Times New Roman"/>
          <w:spacing w:val="5"/>
          <w:sz w:val="20"/>
          <w:szCs w:val="20"/>
        </w:rPr>
        <w:t>5</w:t>
      </w:r>
    </w:p>
    <w:p w14:paraId="57EEFF9C" w14:textId="77777777" w:rsidR="00D865FF" w:rsidRPr="004A20CE" w:rsidRDefault="00D865FF" w:rsidP="00111623">
      <w:pPr>
        <w:pStyle w:val="Corpodetexto"/>
        <w:spacing w:before="111" w:line="360" w:lineRule="auto"/>
        <w:ind w:left="28" w:right="38"/>
        <w:jc w:val="center"/>
        <w:rPr>
          <w:rFonts w:ascii="Times New Roman" w:hAnsi="Times New Roman" w:cs="Times New Roman"/>
          <w:sz w:val="20"/>
          <w:szCs w:val="20"/>
        </w:rPr>
      </w:pPr>
      <w:r w:rsidRPr="004A20CE">
        <w:rPr>
          <w:rFonts w:ascii="Times New Roman" w:hAnsi="Times New Roman" w:cs="Times New Roman"/>
          <w:sz w:val="20"/>
          <w:szCs w:val="20"/>
        </w:rPr>
        <w:t>ANEXO</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II</w:t>
      </w:r>
    </w:p>
    <w:p w14:paraId="06D0F5CB" w14:textId="77777777" w:rsidR="00D865FF" w:rsidRPr="004A20CE" w:rsidRDefault="00D865FF" w:rsidP="00111623">
      <w:pPr>
        <w:pStyle w:val="Corpodetexto"/>
        <w:spacing w:before="116" w:line="360" w:lineRule="auto"/>
        <w:ind w:left="28" w:right="43"/>
        <w:jc w:val="center"/>
        <w:rPr>
          <w:rFonts w:ascii="Times New Roman" w:hAnsi="Times New Roman" w:cs="Times New Roman"/>
          <w:sz w:val="20"/>
          <w:szCs w:val="20"/>
        </w:rPr>
      </w:pPr>
      <w:r w:rsidRPr="004A20CE">
        <w:rPr>
          <w:rFonts w:ascii="Times New Roman" w:hAnsi="Times New Roman" w:cs="Times New Roman"/>
          <w:sz w:val="20"/>
          <w:szCs w:val="20"/>
        </w:rPr>
        <w:t>DECLARAÇÃO</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DE</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CUMPRIMENTO</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DOS</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REQUISITOS</w:t>
      </w:r>
    </w:p>
    <w:p w14:paraId="5105DA27" w14:textId="77777777" w:rsidR="001C20FA" w:rsidRPr="004A20CE" w:rsidRDefault="001C20FA" w:rsidP="00165242">
      <w:pPr>
        <w:pStyle w:val="Corpodetexto"/>
        <w:spacing w:line="276" w:lineRule="auto"/>
        <w:rPr>
          <w:rFonts w:ascii="Times New Roman" w:hAnsi="Times New Roman" w:cs="Times New Roman"/>
          <w:sz w:val="20"/>
          <w:szCs w:val="20"/>
        </w:rPr>
      </w:pPr>
    </w:p>
    <w:p w14:paraId="688EE355" w14:textId="77777777" w:rsidR="001C20FA" w:rsidRPr="004A20CE" w:rsidRDefault="001C20FA" w:rsidP="00165242">
      <w:pPr>
        <w:pStyle w:val="Corpodetexto"/>
        <w:spacing w:before="3" w:line="276" w:lineRule="auto"/>
        <w:rPr>
          <w:rFonts w:ascii="Times New Roman" w:hAnsi="Times New Roman" w:cs="Times New Roman"/>
          <w:sz w:val="20"/>
          <w:szCs w:val="20"/>
        </w:rPr>
      </w:pPr>
    </w:p>
    <w:p w14:paraId="4C034423" w14:textId="66C5894E" w:rsidR="00BE06D8" w:rsidRPr="004A20CE" w:rsidRDefault="00BE06D8" w:rsidP="00165242">
      <w:pPr>
        <w:pStyle w:val="Corpodetexto"/>
        <w:tabs>
          <w:tab w:val="left" w:pos="2254"/>
          <w:tab w:val="left" w:pos="5828"/>
        </w:tabs>
        <w:spacing w:line="276" w:lineRule="auto"/>
        <w:ind w:left="213"/>
        <w:jc w:val="both"/>
        <w:rPr>
          <w:rFonts w:ascii="Times New Roman" w:hAnsi="Times New Roman" w:cs="Times New Roman"/>
          <w:sz w:val="20"/>
          <w:szCs w:val="20"/>
        </w:rPr>
      </w:pPr>
      <w:r w:rsidRPr="004A20CE">
        <w:rPr>
          <w:rFonts w:ascii="Times New Roman" w:hAnsi="Times New Roman" w:cs="Times New Roman"/>
          <w:sz w:val="20"/>
          <w:szCs w:val="20"/>
        </w:rPr>
        <w:t>A</w:t>
      </w:r>
      <w:r w:rsidRPr="004A20CE">
        <w:rPr>
          <w:rFonts w:ascii="Times New Roman" w:hAnsi="Times New Roman" w:cs="Times New Roman"/>
          <w:spacing w:val="11"/>
          <w:sz w:val="20"/>
          <w:szCs w:val="20"/>
        </w:rPr>
        <w:t xml:space="preserve"> </w:t>
      </w:r>
      <w:r w:rsidRPr="004A20CE">
        <w:rPr>
          <w:rFonts w:ascii="Times New Roman" w:hAnsi="Times New Roman" w:cs="Times New Roman"/>
          <w:sz w:val="20"/>
          <w:szCs w:val="20"/>
        </w:rPr>
        <w:t>empresa</w:t>
      </w:r>
      <w:r w:rsidR="00033E7C" w:rsidRPr="004A20CE">
        <w:rPr>
          <w:rFonts w:ascii="Times New Roman" w:hAnsi="Times New Roman" w:cs="Times New Roman"/>
          <w:sz w:val="20"/>
          <w:szCs w:val="20"/>
        </w:rPr>
        <w:t>___</w:t>
      </w:r>
      <w:r w:rsidRPr="004A20CE">
        <w:rPr>
          <w:rFonts w:ascii="Times New Roman" w:hAnsi="Times New Roman" w:cs="Times New Roman"/>
          <w:sz w:val="20"/>
          <w:szCs w:val="20"/>
        </w:rPr>
        <w:t>,</w:t>
      </w:r>
      <w:r w:rsidRPr="004A20CE">
        <w:rPr>
          <w:rFonts w:ascii="Times New Roman" w:hAnsi="Times New Roman" w:cs="Times New Roman"/>
          <w:spacing w:val="12"/>
          <w:sz w:val="20"/>
          <w:szCs w:val="20"/>
        </w:rPr>
        <w:t xml:space="preserve"> </w:t>
      </w:r>
      <w:r w:rsidRPr="004A20CE">
        <w:rPr>
          <w:rFonts w:ascii="Times New Roman" w:hAnsi="Times New Roman" w:cs="Times New Roman"/>
          <w:sz w:val="20"/>
          <w:szCs w:val="20"/>
        </w:rPr>
        <w:t>sediada</w:t>
      </w:r>
      <w:r w:rsidRPr="004A20CE">
        <w:rPr>
          <w:rFonts w:ascii="Times New Roman" w:hAnsi="Times New Roman" w:cs="Times New Roman"/>
          <w:spacing w:val="13"/>
          <w:sz w:val="20"/>
          <w:szCs w:val="20"/>
        </w:rPr>
        <w:t xml:space="preserve"> </w:t>
      </w:r>
      <w:r w:rsidRPr="004A20CE">
        <w:rPr>
          <w:rFonts w:ascii="Times New Roman" w:hAnsi="Times New Roman" w:cs="Times New Roman"/>
          <w:sz w:val="20"/>
          <w:szCs w:val="20"/>
        </w:rPr>
        <w:t>na</w:t>
      </w:r>
      <w:r w:rsidRPr="004A20CE">
        <w:rPr>
          <w:rFonts w:ascii="Times New Roman" w:hAnsi="Times New Roman" w:cs="Times New Roman"/>
          <w:spacing w:val="15"/>
          <w:sz w:val="20"/>
          <w:szCs w:val="20"/>
        </w:rPr>
        <w:t xml:space="preserve"> </w:t>
      </w:r>
      <w:r w:rsidRPr="004A20CE">
        <w:rPr>
          <w:rFonts w:ascii="Times New Roman" w:hAnsi="Times New Roman" w:cs="Times New Roman"/>
          <w:sz w:val="20"/>
          <w:szCs w:val="20"/>
        </w:rPr>
        <w:t>Rua</w:t>
      </w:r>
      <w:r w:rsidRPr="004A20CE">
        <w:rPr>
          <w:rFonts w:ascii="Times New Roman" w:hAnsi="Times New Roman" w:cs="Times New Roman"/>
          <w:spacing w:val="13"/>
          <w:sz w:val="20"/>
          <w:szCs w:val="20"/>
        </w:rPr>
        <w:t xml:space="preserve"> </w:t>
      </w:r>
      <w:r w:rsidRPr="004A20CE">
        <w:rPr>
          <w:rFonts w:ascii="Times New Roman" w:hAnsi="Times New Roman" w:cs="Times New Roman"/>
          <w:sz w:val="20"/>
          <w:szCs w:val="20"/>
        </w:rPr>
        <w:t>(Av.,</w:t>
      </w:r>
      <w:r w:rsidRPr="004A20CE">
        <w:rPr>
          <w:rFonts w:ascii="Times New Roman" w:hAnsi="Times New Roman" w:cs="Times New Roman"/>
          <w:spacing w:val="15"/>
          <w:sz w:val="20"/>
          <w:szCs w:val="20"/>
        </w:rPr>
        <w:t xml:space="preserve"> </w:t>
      </w:r>
      <w:r w:rsidRPr="004A20CE">
        <w:rPr>
          <w:rFonts w:ascii="Times New Roman" w:hAnsi="Times New Roman" w:cs="Times New Roman"/>
          <w:sz w:val="20"/>
          <w:szCs w:val="20"/>
        </w:rPr>
        <w:t>Al.,</w:t>
      </w:r>
      <w:r w:rsidRPr="004A20CE">
        <w:rPr>
          <w:rFonts w:ascii="Times New Roman" w:hAnsi="Times New Roman" w:cs="Times New Roman"/>
          <w:spacing w:val="14"/>
          <w:sz w:val="20"/>
          <w:szCs w:val="20"/>
        </w:rPr>
        <w:t xml:space="preserve"> </w:t>
      </w:r>
      <w:r w:rsidRPr="004A20CE">
        <w:rPr>
          <w:rFonts w:ascii="Times New Roman" w:hAnsi="Times New Roman" w:cs="Times New Roman"/>
          <w:sz w:val="20"/>
          <w:szCs w:val="20"/>
        </w:rPr>
        <w:t>etc.)</w:t>
      </w:r>
      <w:r w:rsidRPr="004A20CE">
        <w:rPr>
          <w:rFonts w:ascii="Times New Roman" w:hAnsi="Times New Roman" w:cs="Times New Roman"/>
          <w:spacing w:val="13"/>
          <w:sz w:val="20"/>
          <w:szCs w:val="20"/>
        </w:rPr>
        <w:t xml:space="preserve"> </w:t>
      </w:r>
      <w:r w:rsidR="00033E7C" w:rsidRPr="004A20CE">
        <w:rPr>
          <w:rFonts w:ascii="Times New Roman" w:hAnsi="Times New Roman" w:cs="Times New Roman"/>
          <w:spacing w:val="13"/>
          <w:sz w:val="20"/>
          <w:szCs w:val="20"/>
        </w:rPr>
        <w:t>___</w:t>
      </w:r>
      <w:r w:rsidRPr="004A20CE">
        <w:rPr>
          <w:rFonts w:ascii="Times New Roman" w:hAnsi="Times New Roman" w:cs="Times New Roman"/>
          <w:sz w:val="20"/>
          <w:szCs w:val="20"/>
        </w:rPr>
        <w:t>,</w:t>
      </w:r>
      <w:r w:rsidRPr="004A20CE">
        <w:rPr>
          <w:rFonts w:ascii="Times New Roman" w:hAnsi="Times New Roman" w:cs="Times New Roman"/>
          <w:spacing w:val="13"/>
          <w:sz w:val="20"/>
          <w:szCs w:val="20"/>
        </w:rPr>
        <w:t xml:space="preserve"> </w:t>
      </w:r>
      <w:r w:rsidRPr="004A20CE">
        <w:rPr>
          <w:rFonts w:ascii="Times New Roman" w:hAnsi="Times New Roman" w:cs="Times New Roman"/>
          <w:sz w:val="20"/>
          <w:szCs w:val="20"/>
        </w:rPr>
        <w:t xml:space="preserve">cidade </w:t>
      </w:r>
      <w:r w:rsidR="00033E7C" w:rsidRPr="004A20CE">
        <w:rPr>
          <w:rFonts w:ascii="Times New Roman" w:hAnsi="Times New Roman" w:cs="Times New Roman"/>
          <w:sz w:val="20"/>
          <w:szCs w:val="20"/>
        </w:rPr>
        <w:t>___</w:t>
      </w:r>
      <w:r w:rsidRPr="004A20CE">
        <w:rPr>
          <w:rFonts w:ascii="Times New Roman" w:hAnsi="Times New Roman" w:cs="Times New Roman"/>
          <w:sz w:val="20"/>
          <w:szCs w:val="20"/>
        </w:rPr>
        <w:t>,</w:t>
      </w:r>
      <w:r w:rsidRPr="004A20CE">
        <w:rPr>
          <w:rFonts w:ascii="Times New Roman" w:hAnsi="Times New Roman" w:cs="Times New Roman"/>
          <w:spacing w:val="13"/>
          <w:sz w:val="20"/>
          <w:szCs w:val="20"/>
        </w:rPr>
        <w:t xml:space="preserve"> </w:t>
      </w:r>
      <w:r w:rsidRPr="004A20CE">
        <w:rPr>
          <w:rFonts w:ascii="Times New Roman" w:hAnsi="Times New Roman" w:cs="Times New Roman"/>
          <w:sz w:val="20"/>
          <w:szCs w:val="20"/>
        </w:rPr>
        <w:t xml:space="preserve">estado </w:t>
      </w:r>
      <w:r w:rsidR="00033E7C" w:rsidRPr="004A20CE">
        <w:rPr>
          <w:rFonts w:ascii="Times New Roman" w:hAnsi="Times New Roman" w:cs="Times New Roman"/>
          <w:sz w:val="20"/>
          <w:szCs w:val="20"/>
        </w:rPr>
        <w:t>___</w:t>
      </w:r>
      <w:r w:rsidRPr="004A20CE">
        <w:rPr>
          <w:rFonts w:ascii="Times New Roman" w:hAnsi="Times New Roman" w:cs="Times New Roman"/>
          <w:spacing w:val="10"/>
          <w:sz w:val="20"/>
          <w:szCs w:val="20"/>
          <w:u w:val="single"/>
        </w:rPr>
        <w:t xml:space="preserve"> </w:t>
      </w:r>
      <w:r w:rsidRPr="004A20CE">
        <w:rPr>
          <w:rFonts w:ascii="Times New Roman" w:hAnsi="Times New Roman" w:cs="Times New Roman"/>
          <w:sz w:val="20"/>
          <w:szCs w:val="20"/>
        </w:rPr>
        <w:t>,</w:t>
      </w:r>
      <w:r w:rsidRPr="004A20CE">
        <w:rPr>
          <w:rFonts w:ascii="Times New Roman" w:hAnsi="Times New Roman" w:cs="Times New Roman"/>
          <w:spacing w:val="14"/>
          <w:sz w:val="20"/>
          <w:szCs w:val="20"/>
        </w:rPr>
        <w:t xml:space="preserve"> </w:t>
      </w:r>
      <w:r w:rsidRPr="004A20CE">
        <w:rPr>
          <w:rFonts w:ascii="Times New Roman" w:hAnsi="Times New Roman" w:cs="Times New Roman"/>
          <w:sz w:val="20"/>
          <w:szCs w:val="20"/>
        </w:rPr>
        <w:t>inscrita</w:t>
      </w:r>
      <w:r w:rsidRPr="004A20CE">
        <w:rPr>
          <w:rFonts w:ascii="Times New Roman" w:hAnsi="Times New Roman" w:cs="Times New Roman"/>
          <w:spacing w:val="15"/>
          <w:sz w:val="20"/>
          <w:szCs w:val="20"/>
        </w:rPr>
        <w:t xml:space="preserve"> </w:t>
      </w:r>
      <w:r w:rsidRPr="004A20CE">
        <w:rPr>
          <w:rFonts w:ascii="Times New Roman" w:hAnsi="Times New Roman" w:cs="Times New Roman"/>
          <w:sz w:val="20"/>
          <w:szCs w:val="20"/>
        </w:rPr>
        <w:t>no</w:t>
      </w:r>
      <w:r w:rsidRPr="004A20CE">
        <w:rPr>
          <w:rFonts w:ascii="Times New Roman" w:hAnsi="Times New Roman" w:cs="Times New Roman"/>
          <w:spacing w:val="14"/>
          <w:sz w:val="20"/>
          <w:szCs w:val="20"/>
        </w:rPr>
        <w:t xml:space="preserve"> </w:t>
      </w:r>
      <w:r w:rsidRPr="004A20CE">
        <w:rPr>
          <w:rFonts w:ascii="Times New Roman" w:hAnsi="Times New Roman" w:cs="Times New Roman"/>
          <w:sz w:val="20"/>
          <w:szCs w:val="20"/>
        </w:rPr>
        <w:t>CNPJ</w:t>
      </w:r>
      <w:r w:rsidRPr="004A20CE">
        <w:rPr>
          <w:rFonts w:ascii="Times New Roman" w:hAnsi="Times New Roman" w:cs="Times New Roman"/>
          <w:spacing w:val="16"/>
          <w:sz w:val="20"/>
          <w:szCs w:val="20"/>
        </w:rPr>
        <w:t xml:space="preserve"> </w:t>
      </w:r>
      <w:r w:rsidRPr="004A20CE">
        <w:rPr>
          <w:rFonts w:ascii="Times New Roman" w:hAnsi="Times New Roman" w:cs="Times New Roman"/>
          <w:sz w:val="20"/>
          <w:szCs w:val="20"/>
        </w:rPr>
        <w:t>sob</w:t>
      </w:r>
      <w:r w:rsidRPr="004A20CE">
        <w:rPr>
          <w:rFonts w:ascii="Times New Roman" w:hAnsi="Times New Roman" w:cs="Times New Roman"/>
          <w:spacing w:val="12"/>
          <w:sz w:val="20"/>
          <w:szCs w:val="20"/>
        </w:rPr>
        <w:t xml:space="preserve"> </w:t>
      </w:r>
      <w:r w:rsidRPr="004A20CE">
        <w:rPr>
          <w:rFonts w:ascii="Times New Roman" w:hAnsi="Times New Roman" w:cs="Times New Roman"/>
          <w:sz w:val="20"/>
          <w:szCs w:val="20"/>
        </w:rPr>
        <w:t>nº</w:t>
      </w:r>
      <w:r w:rsidR="00033E7C" w:rsidRPr="004A20CE">
        <w:rPr>
          <w:rFonts w:ascii="Times New Roman" w:hAnsi="Times New Roman" w:cs="Times New Roman"/>
          <w:sz w:val="20"/>
          <w:szCs w:val="20"/>
        </w:rPr>
        <w:t>___</w:t>
      </w:r>
      <w:r w:rsidRPr="004A20CE">
        <w:rPr>
          <w:rFonts w:ascii="Times New Roman" w:hAnsi="Times New Roman" w:cs="Times New Roman"/>
          <w:w w:val="99"/>
          <w:sz w:val="20"/>
          <w:szCs w:val="20"/>
          <w:u w:val="single"/>
        </w:rPr>
        <w:t xml:space="preserve"> </w:t>
      </w:r>
      <w:r w:rsidRPr="004A20CE">
        <w:rPr>
          <w:rFonts w:ascii="Times New Roman" w:hAnsi="Times New Roman" w:cs="Times New Roman"/>
          <w:sz w:val="20"/>
          <w:szCs w:val="20"/>
        </w:rPr>
        <w:t>,</w:t>
      </w:r>
      <w:r w:rsidRPr="004A20CE">
        <w:rPr>
          <w:rFonts w:ascii="Times New Roman" w:hAnsi="Times New Roman" w:cs="Times New Roman"/>
          <w:spacing w:val="60"/>
          <w:sz w:val="20"/>
          <w:szCs w:val="20"/>
        </w:rPr>
        <w:t xml:space="preserve"> </w:t>
      </w:r>
      <w:r w:rsidRPr="004A20CE">
        <w:rPr>
          <w:rFonts w:ascii="Times New Roman" w:hAnsi="Times New Roman" w:cs="Times New Roman"/>
          <w:sz w:val="20"/>
          <w:szCs w:val="20"/>
        </w:rPr>
        <w:t>por</w:t>
      </w:r>
      <w:r w:rsidRPr="004A20CE">
        <w:rPr>
          <w:rFonts w:ascii="Times New Roman" w:hAnsi="Times New Roman" w:cs="Times New Roman"/>
          <w:spacing w:val="60"/>
          <w:sz w:val="20"/>
          <w:szCs w:val="20"/>
        </w:rPr>
        <w:t xml:space="preserve"> </w:t>
      </w:r>
      <w:r w:rsidRPr="004A20CE">
        <w:rPr>
          <w:rFonts w:ascii="Times New Roman" w:hAnsi="Times New Roman" w:cs="Times New Roman"/>
          <w:sz w:val="20"/>
          <w:szCs w:val="20"/>
        </w:rPr>
        <w:t>seu</w:t>
      </w:r>
      <w:r w:rsidRPr="004A20CE">
        <w:rPr>
          <w:rFonts w:ascii="Times New Roman" w:hAnsi="Times New Roman" w:cs="Times New Roman"/>
          <w:spacing w:val="60"/>
          <w:sz w:val="20"/>
          <w:szCs w:val="20"/>
        </w:rPr>
        <w:t xml:space="preserve"> </w:t>
      </w:r>
      <w:r w:rsidRPr="004A20CE">
        <w:rPr>
          <w:rFonts w:ascii="Times New Roman" w:hAnsi="Times New Roman" w:cs="Times New Roman"/>
          <w:sz w:val="20"/>
          <w:szCs w:val="20"/>
        </w:rPr>
        <w:t>diretor</w:t>
      </w:r>
      <w:r w:rsidRPr="004A20CE">
        <w:rPr>
          <w:rFonts w:ascii="Times New Roman" w:hAnsi="Times New Roman" w:cs="Times New Roman"/>
          <w:spacing w:val="61"/>
          <w:sz w:val="20"/>
          <w:szCs w:val="20"/>
        </w:rPr>
        <w:t xml:space="preserve"> </w:t>
      </w:r>
      <w:r w:rsidRPr="004A20CE">
        <w:rPr>
          <w:rFonts w:ascii="Times New Roman" w:hAnsi="Times New Roman" w:cs="Times New Roman"/>
          <w:sz w:val="20"/>
          <w:szCs w:val="20"/>
        </w:rPr>
        <w:t>(sócio</w:t>
      </w:r>
      <w:r w:rsidRPr="004A20CE">
        <w:rPr>
          <w:rFonts w:ascii="Times New Roman" w:hAnsi="Times New Roman" w:cs="Times New Roman"/>
          <w:spacing w:val="60"/>
          <w:sz w:val="20"/>
          <w:szCs w:val="20"/>
        </w:rPr>
        <w:t xml:space="preserve"> </w:t>
      </w:r>
      <w:r w:rsidRPr="004A20CE">
        <w:rPr>
          <w:rFonts w:ascii="Times New Roman" w:hAnsi="Times New Roman" w:cs="Times New Roman"/>
          <w:sz w:val="20"/>
          <w:szCs w:val="20"/>
        </w:rPr>
        <w:t>gerente,</w:t>
      </w:r>
      <w:r w:rsidRPr="004A20CE">
        <w:rPr>
          <w:rFonts w:ascii="Times New Roman" w:hAnsi="Times New Roman" w:cs="Times New Roman"/>
          <w:spacing w:val="61"/>
          <w:sz w:val="20"/>
          <w:szCs w:val="20"/>
        </w:rPr>
        <w:t xml:space="preserve"> </w:t>
      </w:r>
      <w:r w:rsidRPr="004A20CE">
        <w:rPr>
          <w:rFonts w:ascii="Times New Roman" w:hAnsi="Times New Roman" w:cs="Times New Roman"/>
          <w:sz w:val="20"/>
          <w:szCs w:val="20"/>
        </w:rPr>
        <w:t>proprietário)</w:t>
      </w:r>
      <w:r w:rsidR="00033E7C" w:rsidRPr="004A20CE">
        <w:rPr>
          <w:rFonts w:ascii="Times New Roman" w:hAnsi="Times New Roman" w:cs="Times New Roman"/>
          <w:sz w:val="20"/>
          <w:szCs w:val="20"/>
        </w:rPr>
        <w:t>___</w:t>
      </w:r>
      <w:r w:rsidRPr="004A20CE">
        <w:rPr>
          <w:rFonts w:ascii="Times New Roman" w:hAnsi="Times New Roman" w:cs="Times New Roman"/>
          <w:sz w:val="20"/>
          <w:szCs w:val="20"/>
        </w:rPr>
        <w:t>,</w:t>
      </w:r>
      <w:r w:rsidRPr="004A20CE">
        <w:rPr>
          <w:rFonts w:ascii="Times New Roman" w:hAnsi="Times New Roman" w:cs="Times New Roman"/>
          <w:spacing w:val="62"/>
          <w:sz w:val="20"/>
          <w:szCs w:val="20"/>
        </w:rPr>
        <w:t xml:space="preserve"> </w:t>
      </w:r>
      <w:r w:rsidRPr="004A20CE">
        <w:rPr>
          <w:rFonts w:ascii="Times New Roman" w:hAnsi="Times New Roman" w:cs="Times New Roman"/>
          <w:sz w:val="20"/>
          <w:szCs w:val="20"/>
        </w:rPr>
        <w:t>portador(a)</w:t>
      </w:r>
      <w:r w:rsidRPr="004A20CE">
        <w:rPr>
          <w:rFonts w:ascii="Times New Roman" w:hAnsi="Times New Roman" w:cs="Times New Roman"/>
          <w:spacing w:val="63"/>
          <w:sz w:val="20"/>
          <w:szCs w:val="20"/>
        </w:rPr>
        <w:t xml:space="preserve"> </w:t>
      </w:r>
      <w:r w:rsidRPr="004A20CE">
        <w:rPr>
          <w:rFonts w:ascii="Times New Roman" w:hAnsi="Times New Roman" w:cs="Times New Roman"/>
          <w:sz w:val="20"/>
          <w:szCs w:val="20"/>
        </w:rPr>
        <w:t>da</w:t>
      </w:r>
      <w:r w:rsidRPr="004A20CE">
        <w:rPr>
          <w:rFonts w:ascii="Times New Roman" w:hAnsi="Times New Roman" w:cs="Times New Roman"/>
          <w:spacing w:val="62"/>
          <w:sz w:val="20"/>
          <w:szCs w:val="20"/>
        </w:rPr>
        <w:t xml:space="preserve"> </w:t>
      </w:r>
      <w:r w:rsidRPr="004A20CE">
        <w:rPr>
          <w:rFonts w:ascii="Times New Roman" w:hAnsi="Times New Roman" w:cs="Times New Roman"/>
          <w:sz w:val="20"/>
          <w:szCs w:val="20"/>
        </w:rPr>
        <w:t>Carteira</w:t>
      </w:r>
      <w:r w:rsidRPr="004A20CE">
        <w:rPr>
          <w:rFonts w:ascii="Times New Roman" w:hAnsi="Times New Roman" w:cs="Times New Roman"/>
          <w:spacing w:val="61"/>
          <w:sz w:val="20"/>
          <w:szCs w:val="20"/>
        </w:rPr>
        <w:t xml:space="preserve"> </w:t>
      </w:r>
      <w:r w:rsidRPr="004A20CE">
        <w:rPr>
          <w:rFonts w:ascii="Times New Roman" w:hAnsi="Times New Roman" w:cs="Times New Roman"/>
          <w:sz w:val="20"/>
          <w:szCs w:val="20"/>
        </w:rPr>
        <w:t>de</w:t>
      </w:r>
      <w:r w:rsidRPr="004A20CE">
        <w:rPr>
          <w:rFonts w:ascii="Times New Roman" w:hAnsi="Times New Roman" w:cs="Times New Roman"/>
          <w:spacing w:val="62"/>
          <w:sz w:val="20"/>
          <w:szCs w:val="20"/>
        </w:rPr>
        <w:t xml:space="preserve"> </w:t>
      </w:r>
      <w:r w:rsidRPr="004A20CE">
        <w:rPr>
          <w:rFonts w:ascii="Times New Roman" w:hAnsi="Times New Roman" w:cs="Times New Roman"/>
          <w:sz w:val="20"/>
          <w:szCs w:val="20"/>
        </w:rPr>
        <w:t>Identidade</w:t>
      </w:r>
      <w:r w:rsidRPr="004A20CE">
        <w:rPr>
          <w:rFonts w:ascii="Times New Roman" w:hAnsi="Times New Roman" w:cs="Times New Roman"/>
          <w:spacing w:val="60"/>
          <w:sz w:val="20"/>
          <w:szCs w:val="20"/>
        </w:rPr>
        <w:t xml:space="preserve"> </w:t>
      </w:r>
      <w:r w:rsidRPr="004A20CE">
        <w:rPr>
          <w:rFonts w:ascii="Times New Roman" w:hAnsi="Times New Roman" w:cs="Times New Roman"/>
          <w:sz w:val="20"/>
          <w:szCs w:val="20"/>
        </w:rPr>
        <w:t>nº</w:t>
      </w:r>
      <w:r w:rsidR="00033E7C" w:rsidRPr="004A20CE">
        <w:rPr>
          <w:rFonts w:ascii="Times New Roman" w:hAnsi="Times New Roman" w:cs="Times New Roman"/>
          <w:sz w:val="20"/>
          <w:szCs w:val="20"/>
        </w:rPr>
        <w:t>___</w:t>
      </w:r>
      <w:r w:rsidRPr="004A20CE">
        <w:rPr>
          <w:rFonts w:ascii="Times New Roman" w:hAnsi="Times New Roman" w:cs="Times New Roman"/>
          <w:sz w:val="20"/>
          <w:szCs w:val="20"/>
        </w:rPr>
        <w:t>,</w:t>
      </w:r>
      <w:r w:rsidRPr="004A20CE">
        <w:rPr>
          <w:rFonts w:ascii="Times New Roman" w:hAnsi="Times New Roman" w:cs="Times New Roman"/>
          <w:spacing w:val="27"/>
          <w:sz w:val="20"/>
          <w:szCs w:val="20"/>
        </w:rPr>
        <w:t xml:space="preserve"> </w:t>
      </w:r>
      <w:r w:rsidRPr="004A20CE">
        <w:rPr>
          <w:rFonts w:ascii="Times New Roman" w:hAnsi="Times New Roman" w:cs="Times New Roman"/>
          <w:sz w:val="20"/>
          <w:szCs w:val="20"/>
        </w:rPr>
        <w:t>e</w:t>
      </w:r>
      <w:r w:rsidRPr="004A20CE">
        <w:rPr>
          <w:rFonts w:ascii="Times New Roman" w:hAnsi="Times New Roman" w:cs="Times New Roman"/>
          <w:spacing w:val="27"/>
          <w:sz w:val="20"/>
          <w:szCs w:val="20"/>
        </w:rPr>
        <w:t xml:space="preserve"> </w:t>
      </w:r>
      <w:r w:rsidRPr="004A20CE">
        <w:rPr>
          <w:rFonts w:ascii="Times New Roman" w:hAnsi="Times New Roman" w:cs="Times New Roman"/>
          <w:sz w:val="20"/>
          <w:szCs w:val="20"/>
        </w:rPr>
        <w:t>inscrito(a)</w:t>
      </w:r>
      <w:r w:rsidRPr="004A20CE">
        <w:rPr>
          <w:rFonts w:ascii="Times New Roman" w:hAnsi="Times New Roman" w:cs="Times New Roman"/>
          <w:spacing w:val="29"/>
          <w:sz w:val="20"/>
          <w:szCs w:val="20"/>
        </w:rPr>
        <w:t xml:space="preserve"> </w:t>
      </w:r>
      <w:r w:rsidRPr="004A20CE">
        <w:rPr>
          <w:rFonts w:ascii="Times New Roman" w:hAnsi="Times New Roman" w:cs="Times New Roman"/>
          <w:sz w:val="20"/>
          <w:szCs w:val="20"/>
        </w:rPr>
        <w:t>no</w:t>
      </w:r>
      <w:r w:rsidRPr="004A20CE">
        <w:rPr>
          <w:rFonts w:ascii="Times New Roman" w:hAnsi="Times New Roman" w:cs="Times New Roman"/>
          <w:spacing w:val="30"/>
          <w:sz w:val="20"/>
          <w:szCs w:val="20"/>
        </w:rPr>
        <w:t xml:space="preserve"> </w:t>
      </w:r>
      <w:r w:rsidRPr="004A20CE">
        <w:rPr>
          <w:rFonts w:ascii="Times New Roman" w:hAnsi="Times New Roman" w:cs="Times New Roman"/>
          <w:sz w:val="20"/>
          <w:szCs w:val="20"/>
        </w:rPr>
        <w:t>CPF/MF</w:t>
      </w:r>
      <w:r w:rsidRPr="004A20CE">
        <w:rPr>
          <w:rFonts w:ascii="Times New Roman" w:hAnsi="Times New Roman" w:cs="Times New Roman"/>
          <w:spacing w:val="27"/>
          <w:sz w:val="20"/>
          <w:szCs w:val="20"/>
        </w:rPr>
        <w:t xml:space="preserve"> </w:t>
      </w:r>
      <w:r w:rsidRPr="004A20CE">
        <w:rPr>
          <w:rFonts w:ascii="Times New Roman" w:hAnsi="Times New Roman" w:cs="Times New Roman"/>
          <w:sz w:val="20"/>
          <w:szCs w:val="20"/>
        </w:rPr>
        <w:t>com</w:t>
      </w:r>
      <w:r w:rsidRPr="004A20CE">
        <w:rPr>
          <w:rFonts w:ascii="Times New Roman" w:hAnsi="Times New Roman" w:cs="Times New Roman"/>
          <w:spacing w:val="25"/>
          <w:sz w:val="20"/>
          <w:szCs w:val="20"/>
        </w:rPr>
        <w:t xml:space="preserve"> </w:t>
      </w:r>
      <w:r w:rsidRPr="004A20CE">
        <w:rPr>
          <w:rFonts w:ascii="Times New Roman" w:hAnsi="Times New Roman" w:cs="Times New Roman"/>
          <w:sz w:val="20"/>
          <w:szCs w:val="20"/>
        </w:rPr>
        <w:t>o</w:t>
      </w:r>
      <w:r w:rsidRPr="004A20CE">
        <w:rPr>
          <w:rFonts w:ascii="Times New Roman" w:hAnsi="Times New Roman" w:cs="Times New Roman"/>
          <w:spacing w:val="31"/>
          <w:sz w:val="20"/>
          <w:szCs w:val="20"/>
        </w:rPr>
        <w:t xml:space="preserve"> </w:t>
      </w:r>
      <w:r w:rsidRPr="004A20CE">
        <w:rPr>
          <w:rFonts w:ascii="Times New Roman" w:hAnsi="Times New Roman" w:cs="Times New Roman"/>
          <w:sz w:val="20"/>
          <w:szCs w:val="20"/>
        </w:rPr>
        <w:t>nº</w:t>
      </w:r>
      <w:r w:rsidR="00033E7C" w:rsidRPr="004A20CE">
        <w:rPr>
          <w:rFonts w:ascii="Times New Roman" w:hAnsi="Times New Roman" w:cs="Times New Roman"/>
          <w:sz w:val="20"/>
          <w:szCs w:val="20"/>
        </w:rPr>
        <w:t>___</w:t>
      </w:r>
      <w:r w:rsidRPr="004A20CE">
        <w:rPr>
          <w:rFonts w:ascii="Times New Roman" w:hAnsi="Times New Roman" w:cs="Times New Roman"/>
          <w:sz w:val="20"/>
          <w:szCs w:val="20"/>
        </w:rPr>
        <w:t>,</w:t>
      </w:r>
      <w:r w:rsidRPr="004A20CE">
        <w:rPr>
          <w:rFonts w:ascii="Times New Roman" w:hAnsi="Times New Roman" w:cs="Times New Roman"/>
          <w:spacing w:val="37"/>
          <w:sz w:val="20"/>
          <w:szCs w:val="20"/>
        </w:rPr>
        <w:t xml:space="preserve"> </w:t>
      </w:r>
      <w:r w:rsidRPr="004A20CE">
        <w:rPr>
          <w:rFonts w:ascii="Times New Roman" w:hAnsi="Times New Roman" w:cs="Times New Roman"/>
          <w:b/>
          <w:sz w:val="20"/>
          <w:szCs w:val="20"/>
        </w:rPr>
        <w:t>DECLARA</w:t>
      </w:r>
      <w:r w:rsidRPr="004A20CE">
        <w:rPr>
          <w:rFonts w:ascii="Times New Roman" w:hAnsi="Times New Roman" w:cs="Times New Roman"/>
          <w:sz w:val="20"/>
          <w:szCs w:val="20"/>
        </w:rPr>
        <w:t>,</w:t>
      </w:r>
      <w:r w:rsidRPr="004A20CE">
        <w:rPr>
          <w:rFonts w:ascii="Times New Roman" w:hAnsi="Times New Roman" w:cs="Times New Roman"/>
          <w:spacing w:val="28"/>
          <w:sz w:val="20"/>
          <w:szCs w:val="20"/>
        </w:rPr>
        <w:t xml:space="preserve"> </w:t>
      </w:r>
      <w:r w:rsidRPr="004A20CE">
        <w:rPr>
          <w:rFonts w:ascii="Times New Roman" w:hAnsi="Times New Roman" w:cs="Times New Roman"/>
          <w:sz w:val="20"/>
          <w:szCs w:val="20"/>
        </w:rPr>
        <w:t>sob</w:t>
      </w:r>
      <w:r w:rsidRPr="004A20CE">
        <w:rPr>
          <w:rFonts w:ascii="Times New Roman" w:hAnsi="Times New Roman" w:cs="Times New Roman"/>
          <w:spacing w:val="29"/>
          <w:sz w:val="20"/>
          <w:szCs w:val="20"/>
        </w:rPr>
        <w:t xml:space="preserve"> </w:t>
      </w:r>
      <w:r w:rsidRPr="004A20CE">
        <w:rPr>
          <w:rFonts w:ascii="Times New Roman" w:hAnsi="Times New Roman" w:cs="Times New Roman"/>
          <w:sz w:val="20"/>
          <w:szCs w:val="20"/>
        </w:rPr>
        <w:t>as</w:t>
      </w:r>
      <w:r w:rsidRPr="004A20CE">
        <w:rPr>
          <w:rFonts w:ascii="Times New Roman" w:hAnsi="Times New Roman" w:cs="Times New Roman"/>
          <w:spacing w:val="27"/>
          <w:sz w:val="20"/>
          <w:szCs w:val="20"/>
        </w:rPr>
        <w:t xml:space="preserve"> </w:t>
      </w:r>
      <w:r w:rsidRPr="004A20CE">
        <w:rPr>
          <w:rFonts w:ascii="Times New Roman" w:hAnsi="Times New Roman" w:cs="Times New Roman"/>
          <w:sz w:val="20"/>
          <w:szCs w:val="20"/>
        </w:rPr>
        <w:t>penas</w:t>
      </w:r>
      <w:r w:rsidRPr="004A20CE">
        <w:rPr>
          <w:rFonts w:ascii="Times New Roman" w:hAnsi="Times New Roman" w:cs="Times New Roman"/>
          <w:spacing w:val="28"/>
          <w:sz w:val="20"/>
          <w:szCs w:val="20"/>
        </w:rPr>
        <w:t xml:space="preserve"> </w:t>
      </w:r>
      <w:r w:rsidRPr="004A20CE">
        <w:rPr>
          <w:rFonts w:ascii="Times New Roman" w:hAnsi="Times New Roman" w:cs="Times New Roman"/>
          <w:sz w:val="20"/>
          <w:szCs w:val="20"/>
        </w:rPr>
        <w:t>da</w:t>
      </w:r>
      <w:r w:rsidRPr="004A20CE">
        <w:rPr>
          <w:rFonts w:ascii="Times New Roman" w:hAnsi="Times New Roman" w:cs="Times New Roman"/>
          <w:spacing w:val="30"/>
          <w:sz w:val="20"/>
          <w:szCs w:val="20"/>
        </w:rPr>
        <w:t xml:space="preserve"> </w:t>
      </w:r>
      <w:r w:rsidRPr="004A20CE">
        <w:rPr>
          <w:rFonts w:ascii="Times New Roman" w:hAnsi="Times New Roman" w:cs="Times New Roman"/>
          <w:sz w:val="20"/>
          <w:szCs w:val="20"/>
        </w:rPr>
        <w:t>lei,</w:t>
      </w:r>
      <w:r w:rsidRPr="004A20CE">
        <w:rPr>
          <w:rFonts w:ascii="Times New Roman" w:hAnsi="Times New Roman" w:cs="Times New Roman"/>
          <w:spacing w:val="28"/>
          <w:sz w:val="20"/>
          <w:szCs w:val="20"/>
        </w:rPr>
        <w:t xml:space="preserve"> </w:t>
      </w:r>
      <w:r w:rsidRPr="004A20CE">
        <w:rPr>
          <w:rFonts w:ascii="Times New Roman" w:hAnsi="Times New Roman" w:cs="Times New Roman"/>
          <w:sz w:val="20"/>
          <w:szCs w:val="20"/>
        </w:rPr>
        <w:t>para</w:t>
      </w:r>
      <w:r w:rsidRPr="004A20CE">
        <w:rPr>
          <w:rFonts w:ascii="Times New Roman" w:hAnsi="Times New Roman" w:cs="Times New Roman"/>
          <w:spacing w:val="28"/>
          <w:sz w:val="20"/>
          <w:szCs w:val="20"/>
        </w:rPr>
        <w:t xml:space="preserve"> </w:t>
      </w:r>
      <w:r w:rsidRPr="004A20CE">
        <w:rPr>
          <w:rFonts w:ascii="Times New Roman" w:hAnsi="Times New Roman" w:cs="Times New Roman"/>
          <w:sz w:val="20"/>
          <w:szCs w:val="20"/>
        </w:rPr>
        <w:t>fins</w:t>
      </w:r>
      <w:r w:rsidRPr="004A20CE">
        <w:rPr>
          <w:rFonts w:ascii="Times New Roman" w:hAnsi="Times New Roman" w:cs="Times New Roman"/>
          <w:spacing w:val="30"/>
          <w:sz w:val="20"/>
          <w:szCs w:val="20"/>
        </w:rPr>
        <w:t xml:space="preserve"> </w:t>
      </w:r>
      <w:r w:rsidRPr="004A20CE">
        <w:rPr>
          <w:rFonts w:ascii="Times New Roman" w:hAnsi="Times New Roman" w:cs="Times New Roman"/>
          <w:sz w:val="20"/>
          <w:szCs w:val="20"/>
        </w:rPr>
        <w:t>de</w:t>
      </w:r>
      <w:r w:rsidR="00576024">
        <w:rPr>
          <w:rFonts w:ascii="Times New Roman" w:hAnsi="Times New Roman" w:cs="Times New Roman"/>
          <w:sz w:val="20"/>
          <w:szCs w:val="20"/>
        </w:rPr>
        <w:t xml:space="preserve"> </w:t>
      </w:r>
      <w:r w:rsidRPr="004A20CE">
        <w:rPr>
          <w:rFonts w:ascii="Times New Roman" w:hAnsi="Times New Roman" w:cs="Times New Roman"/>
          <w:spacing w:val="-48"/>
          <w:sz w:val="20"/>
          <w:szCs w:val="20"/>
        </w:rPr>
        <w:t xml:space="preserve"> </w:t>
      </w:r>
      <w:r w:rsidRPr="004A20CE">
        <w:rPr>
          <w:rFonts w:ascii="Times New Roman" w:hAnsi="Times New Roman" w:cs="Times New Roman"/>
          <w:sz w:val="20"/>
          <w:szCs w:val="20"/>
        </w:rPr>
        <w:t>habilitação</w:t>
      </w:r>
      <w:r w:rsidRPr="004A20CE">
        <w:rPr>
          <w:rFonts w:ascii="Times New Roman" w:hAnsi="Times New Roman" w:cs="Times New Roman"/>
          <w:spacing w:val="42"/>
          <w:sz w:val="20"/>
          <w:szCs w:val="20"/>
        </w:rPr>
        <w:t xml:space="preserve"> </w:t>
      </w:r>
      <w:r w:rsidRPr="004A20CE">
        <w:rPr>
          <w:rFonts w:ascii="Times New Roman" w:hAnsi="Times New Roman" w:cs="Times New Roman"/>
          <w:sz w:val="20"/>
          <w:szCs w:val="20"/>
        </w:rPr>
        <w:t>no</w:t>
      </w:r>
      <w:r w:rsidRPr="004A20CE">
        <w:rPr>
          <w:rFonts w:ascii="Times New Roman" w:hAnsi="Times New Roman" w:cs="Times New Roman"/>
          <w:spacing w:val="44"/>
          <w:sz w:val="20"/>
          <w:szCs w:val="20"/>
        </w:rPr>
        <w:t xml:space="preserve"> </w:t>
      </w:r>
      <w:r w:rsidRPr="004A20CE">
        <w:rPr>
          <w:rFonts w:ascii="Times New Roman" w:hAnsi="Times New Roman" w:cs="Times New Roman"/>
          <w:b/>
          <w:sz w:val="20"/>
          <w:szCs w:val="20"/>
        </w:rPr>
        <w:t>Pregão</w:t>
      </w:r>
      <w:r w:rsidRPr="004A20CE">
        <w:rPr>
          <w:rFonts w:ascii="Times New Roman" w:hAnsi="Times New Roman" w:cs="Times New Roman"/>
          <w:b/>
          <w:spacing w:val="43"/>
          <w:sz w:val="20"/>
          <w:szCs w:val="20"/>
        </w:rPr>
        <w:t xml:space="preserve"> </w:t>
      </w:r>
      <w:r w:rsidRPr="004A20CE">
        <w:rPr>
          <w:rFonts w:ascii="Times New Roman" w:hAnsi="Times New Roman" w:cs="Times New Roman"/>
          <w:b/>
          <w:sz w:val="20"/>
          <w:szCs w:val="20"/>
        </w:rPr>
        <w:t>Eletrônico</w:t>
      </w:r>
      <w:r w:rsidRPr="004A20CE">
        <w:rPr>
          <w:rFonts w:ascii="Times New Roman" w:hAnsi="Times New Roman" w:cs="Times New Roman"/>
          <w:b/>
          <w:spacing w:val="43"/>
          <w:sz w:val="20"/>
          <w:szCs w:val="20"/>
        </w:rPr>
        <w:t xml:space="preserve"> </w:t>
      </w:r>
      <w:r w:rsidRPr="004A20CE">
        <w:rPr>
          <w:rFonts w:ascii="Times New Roman" w:hAnsi="Times New Roman" w:cs="Times New Roman"/>
          <w:b/>
          <w:sz w:val="20"/>
          <w:szCs w:val="20"/>
        </w:rPr>
        <w:t xml:space="preserve">nº </w:t>
      </w:r>
      <w:r w:rsidR="006E15B0">
        <w:rPr>
          <w:rFonts w:ascii="Times New Roman" w:hAnsi="Times New Roman" w:cs="Times New Roman"/>
          <w:b/>
          <w:sz w:val="20"/>
          <w:szCs w:val="20"/>
        </w:rPr>
        <w:t>41</w:t>
      </w:r>
      <w:r w:rsidR="00AB59FD">
        <w:rPr>
          <w:rFonts w:ascii="Times New Roman" w:hAnsi="Times New Roman" w:cs="Times New Roman"/>
          <w:b/>
          <w:sz w:val="20"/>
          <w:szCs w:val="20"/>
        </w:rPr>
        <w:t>/</w:t>
      </w:r>
      <w:r w:rsidRPr="004A20CE">
        <w:rPr>
          <w:rFonts w:ascii="Times New Roman" w:hAnsi="Times New Roman" w:cs="Times New Roman"/>
          <w:b/>
          <w:sz w:val="20"/>
          <w:szCs w:val="20"/>
        </w:rPr>
        <w:t>202</w:t>
      </w:r>
      <w:r w:rsidR="00542600">
        <w:rPr>
          <w:rFonts w:ascii="Times New Roman" w:hAnsi="Times New Roman" w:cs="Times New Roman"/>
          <w:b/>
          <w:sz w:val="20"/>
          <w:szCs w:val="20"/>
        </w:rPr>
        <w:t>5</w:t>
      </w:r>
      <w:r w:rsidRPr="004A20CE">
        <w:rPr>
          <w:rFonts w:ascii="Times New Roman" w:hAnsi="Times New Roman" w:cs="Times New Roman"/>
          <w:b/>
          <w:sz w:val="20"/>
          <w:szCs w:val="20"/>
        </w:rPr>
        <w:t>,</w:t>
      </w:r>
      <w:r w:rsidR="000753EB">
        <w:rPr>
          <w:rFonts w:ascii="Times New Roman" w:hAnsi="Times New Roman" w:cs="Times New Roman"/>
          <w:b/>
          <w:sz w:val="20"/>
          <w:szCs w:val="20"/>
        </w:rPr>
        <w:t xml:space="preserve"> </w:t>
      </w:r>
      <w:r w:rsidRPr="004A20CE">
        <w:rPr>
          <w:rFonts w:ascii="Times New Roman" w:hAnsi="Times New Roman" w:cs="Times New Roman"/>
          <w:sz w:val="20"/>
          <w:szCs w:val="20"/>
        </w:rPr>
        <w:t>ora</w:t>
      </w:r>
      <w:r w:rsidRPr="004A20CE">
        <w:rPr>
          <w:rFonts w:ascii="Times New Roman" w:hAnsi="Times New Roman" w:cs="Times New Roman"/>
          <w:spacing w:val="42"/>
          <w:sz w:val="20"/>
          <w:szCs w:val="20"/>
        </w:rPr>
        <w:t xml:space="preserve"> </w:t>
      </w:r>
      <w:r w:rsidRPr="004A20CE">
        <w:rPr>
          <w:rFonts w:ascii="Times New Roman" w:hAnsi="Times New Roman" w:cs="Times New Roman"/>
          <w:sz w:val="20"/>
          <w:szCs w:val="20"/>
        </w:rPr>
        <w:t>sendo</w:t>
      </w:r>
      <w:r w:rsidRPr="004A20CE">
        <w:rPr>
          <w:rFonts w:ascii="Times New Roman" w:hAnsi="Times New Roman" w:cs="Times New Roman"/>
          <w:spacing w:val="42"/>
          <w:sz w:val="20"/>
          <w:szCs w:val="20"/>
        </w:rPr>
        <w:t xml:space="preserve"> </w:t>
      </w:r>
      <w:r w:rsidRPr="004A20CE">
        <w:rPr>
          <w:rFonts w:ascii="Times New Roman" w:hAnsi="Times New Roman" w:cs="Times New Roman"/>
          <w:sz w:val="20"/>
          <w:szCs w:val="20"/>
        </w:rPr>
        <w:t>realizado</w:t>
      </w:r>
      <w:r w:rsidRPr="004A20CE">
        <w:rPr>
          <w:rFonts w:ascii="Times New Roman" w:hAnsi="Times New Roman" w:cs="Times New Roman"/>
          <w:spacing w:val="43"/>
          <w:sz w:val="20"/>
          <w:szCs w:val="20"/>
        </w:rPr>
        <w:t xml:space="preserve"> </w:t>
      </w:r>
      <w:r w:rsidRPr="004A20CE">
        <w:rPr>
          <w:rFonts w:ascii="Times New Roman" w:hAnsi="Times New Roman" w:cs="Times New Roman"/>
          <w:sz w:val="20"/>
          <w:szCs w:val="20"/>
        </w:rPr>
        <w:t>pela</w:t>
      </w:r>
      <w:r w:rsidRPr="004A20CE">
        <w:rPr>
          <w:rFonts w:ascii="Times New Roman" w:hAnsi="Times New Roman" w:cs="Times New Roman"/>
          <w:spacing w:val="43"/>
          <w:sz w:val="20"/>
          <w:szCs w:val="20"/>
        </w:rPr>
        <w:t xml:space="preserve"> </w:t>
      </w:r>
      <w:r w:rsidRPr="004A20CE">
        <w:rPr>
          <w:rFonts w:ascii="Times New Roman" w:hAnsi="Times New Roman" w:cs="Times New Roman"/>
          <w:sz w:val="20"/>
          <w:szCs w:val="20"/>
        </w:rPr>
        <w:t>Prefeitura Municipal de Cruzeiro,</w:t>
      </w:r>
      <w:r w:rsidRPr="004A20CE">
        <w:rPr>
          <w:rFonts w:ascii="Times New Roman" w:hAnsi="Times New Roman" w:cs="Times New Roman"/>
          <w:spacing w:val="41"/>
          <w:sz w:val="20"/>
          <w:szCs w:val="20"/>
        </w:rPr>
        <w:t xml:space="preserve"> </w:t>
      </w:r>
      <w:r w:rsidRPr="004A20CE">
        <w:rPr>
          <w:rFonts w:ascii="Times New Roman" w:hAnsi="Times New Roman" w:cs="Times New Roman"/>
          <w:sz w:val="20"/>
          <w:szCs w:val="20"/>
        </w:rPr>
        <w:t>que</w:t>
      </w:r>
      <w:r w:rsidRPr="004A20CE">
        <w:rPr>
          <w:rFonts w:ascii="Times New Roman" w:hAnsi="Times New Roman" w:cs="Times New Roman"/>
          <w:spacing w:val="41"/>
          <w:sz w:val="20"/>
          <w:szCs w:val="20"/>
        </w:rPr>
        <w:t xml:space="preserve"> </w:t>
      </w:r>
      <w:r w:rsidRPr="004A20CE">
        <w:rPr>
          <w:rFonts w:ascii="Times New Roman" w:hAnsi="Times New Roman" w:cs="Times New Roman"/>
          <w:sz w:val="20"/>
          <w:szCs w:val="20"/>
        </w:rPr>
        <w:t>preenche</w:t>
      </w:r>
      <w:r w:rsidRPr="004A20CE">
        <w:rPr>
          <w:rFonts w:ascii="Times New Roman" w:hAnsi="Times New Roman" w:cs="Times New Roman"/>
          <w:spacing w:val="43"/>
          <w:sz w:val="20"/>
          <w:szCs w:val="20"/>
        </w:rPr>
        <w:t xml:space="preserve"> </w:t>
      </w:r>
      <w:r w:rsidRPr="004A20CE">
        <w:rPr>
          <w:rFonts w:ascii="Times New Roman" w:hAnsi="Times New Roman" w:cs="Times New Roman"/>
          <w:sz w:val="20"/>
          <w:szCs w:val="20"/>
        </w:rPr>
        <w:t>os</w:t>
      </w:r>
      <w:r w:rsidRPr="004A20CE">
        <w:rPr>
          <w:rFonts w:ascii="Times New Roman" w:hAnsi="Times New Roman" w:cs="Times New Roman"/>
          <w:spacing w:val="-47"/>
          <w:sz w:val="20"/>
          <w:szCs w:val="20"/>
        </w:rPr>
        <w:t xml:space="preserve"> </w:t>
      </w:r>
      <w:r w:rsidR="000753EB">
        <w:rPr>
          <w:rFonts w:ascii="Times New Roman" w:hAnsi="Times New Roman" w:cs="Times New Roman"/>
          <w:spacing w:val="-47"/>
          <w:sz w:val="20"/>
          <w:szCs w:val="20"/>
        </w:rPr>
        <w:t xml:space="preserve"> </w:t>
      </w:r>
      <w:r w:rsidRPr="004A20CE">
        <w:rPr>
          <w:rFonts w:ascii="Times New Roman" w:hAnsi="Times New Roman" w:cs="Times New Roman"/>
          <w:sz w:val="20"/>
          <w:szCs w:val="20"/>
        </w:rPr>
        <w:t>requisitos</w:t>
      </w:r>
      <w:r w:rsidRPr="004A20CE">
        <w:rPr>
          <w:rFonts w:ascii="Times New Roman" w:hAnsi="Times New Roman" w:cs="Times New Roman"/>
          <w:spacing w:val="7"/>
          <w:sz w:val="20"/>
          <w:szCs w:val="20"/>
        </w:rPr>
        <w:t xml:space="preserve"> </w:t>
      </w:r>
      <w:r w:rsidRPr="004A20CE">
        <w:rPr>
          <w:rFonts w:ascii="Times New Roman" w:hAnsi="Times New Roman" w:cs="Times New Roman"/>
          <w:sz w:val="20"/>
          <w:szCs w:val="20"/>
        </w:rPr>
        <w:t>de</w:t>
      </w:r>
      <w:r w:rsidRPr="004A20CE">
        <w:rPr>
          <w:rFonts w:ascii="Times New Roman" w:hAnsi="Times New Roman" w:cs="Times New Roman"/>
          <w:spacing w:val="8"/>
          <w:sz w:val="20"/>
          <w:szCs w:val="20"/>
        </w:rPr>
        <w:t xml:space="preserve"> </w:t>
      </w:r>
      <w:r w:rsidRPr="004A20CE">
        <w:rPr>
          <w:rFonts w:ascii="Times New Roman" w:hAnsi="Times New Roman" w:cs="Times New Roman"/>
          <w:sz w:val="20"/>
          <w:szCs w:val="20"/>
        </w:rPr>
        <w:t>habilitação</w:t>
      </w:r>
      <w:r w:rsidRPr="004A20CE">
        <w:rPr>
          <w:rFonts w:ascii="Times New Roman" w:hAnsi="Times New Roman" w:cs="Times New Roman"/>
          <w:spacing w:val="10"/>
          <w:sz w:val="20"/>
          <w:szCs w:val="20"/>
        </w:rPr>
        <w:t xml:space="preserve"> </w:t>
      </w:r>
      <w:r w:rsidRPr="004A20CE">
        <w:rPr>
          <w:rFonts w:ascii="Times New Roman" w:hAnsi="Times New Roman" w:cs="Times New Roman"/>
          <w:sz w:val="20"/>
          <w:szCs w:val="20"/>
        </w:rPr>
        <w:t>previstos</w:t>
      </w:r>
      <w:r w:rsidRPr="004A20CE">
        <w:rPr>
          <w:rFonts w:ascii="Times New Roman" w:hAnsi="Times New Roman" w:cs="Times New Roman"/>
          <w:spacing w:val="7"/>
          <w:sz w:val="20"/>
          <w:szCs w:val="20"/>
        </w:rPr>
        <w:t xml:space="preserve"> </w:t>
      </w:r>
      <w:r w:rsidRPr="004A20CE">
        <w:rPr>
          <w:rFonts w:ascii="Times New Roman" w:hAnsi="Times New Roman" w:cs="Times New Roman"/>
          <w:sz w:val="20"/>
          <w:szCs w:val="20"/>
        </w:rPr>
        <w:t>no</w:t>
      </w:r>
      <w:r w:rsidRPr="004A20CE">
        <w:rPr>
          <w:rFonts w:ascii="Times New Roman" w:hAnsi="Times New Roman" w:cs="Times New Roman"/>
          <w:spacing w:val="8"/>
          <w:sz w:val="20"/>
          <w:szCs w:val="20"/>
        </w:rPr>
        <w:t xml:space="preserve"> </w:t>
      </w:r>
      <w:r w:rsidRPr="004A20CE">
        <w:rPr>
          <w:rFonts w:ascii="Times New Roman" w:hAnsi="Times New Roman" w:cs="Times New Roman"/>
          <w:sz w:val="20"/>
          <w:szCs w:val="20"/>
        </w:rPr>
        <w:t>item</w:t>
      </w:r>
      <w:r w:rsidRPr="004A20CE">
        <w:rPr>
          <w:rFonts w:ascii="Times New Roman" w:hAnsi="Times New Roman" w:cs="Times New Roman"/>
          <w:spacing w:val="5"/>
          <w:sz w:val="20"/>
          <w:szCs w:val="20"/>
        </w:rPr>
        <w:t xml:space="preserve"> </w:t>
      </w:r>
      <w:r w:rsidRPr="004A20CE">
        <w:rPr>
          <w:rFonts w:ascii="Times New Roman" w:hAnsi="Times New Roman" w:cs="Times New Roman"/>
          <w:sz w:val="20"/>
          <w:szCs w:val="20"/>
        </w:rPr>
        <w:t>próprio</w:t>
      </w:r>
      <w:r w:rsidRPr="004A20CE">
        <w:rPr>
          <w:rFonts w:ascii="Times New Roman" w:hAnsi="Times New Roman" w:cs="Times New Roman"/>
          <w:spacing w:val="8"/>
          <w:sz w:val="20"/>
          <w:szCs w:val="20"/>
        </w:rPr>
        <w:t xml:space="preserve"> </w:t>
      </w:r>
      <w:r w:rsidRPr="004A20CE">
        <w:rPr>
          <w:rFonts w:ascii="Times New Roman" w:hAnsi="Times New Roman" w:cs="Times New Roman"/>
          <w:sz w:val="20"/>
          <w:szCs w:val="20"/>
        </w:rPr>
        <w:t>do</w:t>
      </w:r>
      <w:r w:rsidRPr="004A20CE">
        <w:rPr>
          <w:rFonts w:ascii="Times New Roman" w:hAnsi="Times New Roman" w:cs="Times New Roman"/>
          <w:spacing w:val="7"/>
          <w:sz w:val="20"/>
          <w:szCs w:val="20"/>
        </w:rPr>
        <w:t xml:space="preserve"> </w:t>
      </w:r>
      <w:r w:rsidRPr="004A20CE">
        <w:rPr>
          <w:rFonts w:ascii="Times New Roman" w:hAnsi="Times New Roman" w:cs="Times New Roman"/>
          <w:sz w:val="20"/>
          <w:szCs w:val="20"/>
        </w:rPr>
        <w:t>respectivo</w:t>
      </w:r>
      <w:r w:rsidRPr="004A20CE">
        <w:rPr>
          <w:rFonts w:ascii="Times New Roman" w:hAnsi="Times New Roman" w:cs="Times New Roman"/>
          <w:spacing w:val="8"/>
          <w:sz w:val="20"/>
          <w:szCs w:val="20"/>
        </w:rPr>
        <w:t xml:space="preserve"> </w:t>
      </w:r>
      <w:r w:rsidRPr="004A20CE">
        <w:rPr>
          <w:rFonts w:ascii="Times New Roman" w:hAnsi="Times New Roman" w:cs="Times New Roman"/>
          <w:sz w:val="20"/>
          <w:szCs w:val="20"/>
        </w:rPr>
        <w:t>edital,</w:t>
      </w:r>
      <w:r w:rsidRPr="004A20CE">
        <w:rPr>
          <w:rFonts w:ascii="Times New Roman" w:hAnsi="Times New Roman" w:cs="Times New Roman"/>
          <w:spacing w:val="8"/>
          <w:sz w:val="20"/>
          <w:szCs w:val="20"/>
        </w:rPr>
        <w:t xml:space="preserve"> </w:t>
      </w:r>
      <w:r w:rsidRPr="004A20CE">
        <w:rPr>
          <w:rFonts w:ascii="Times New Roman" w:hAnsi="Times New Roman" w:cs="Times New Roman"/>
          <w:sz w:val="20"/>
          <w:szCs w:val="20"/>
        </w:rPr>
        <w:t>ou</w:t>
      </w:r>
      <w:r w:rsidRPr="004A20CE">
        <w:rPr>
          <w:rFonts w:ascii="Times New Roman" w:hAnsi="Times New Roman" w:cs="Times New Roman"/>
          <w:spacing w:val="7"/>
          <w:sz w:val="20"/>
          <w:szCs w:val="20"/>
        </w:rPr>
        <w:t xml:space="preserve"> </w:t>
      </w:r>
      <w:r w:rsidRPr="004A20CE">
        <w:rPr>
          <w:rFonts w:ascii="Times New Roman" w:hAnsi="Times New Roman" w:cs="Times New Roman"/>
          <w:sz w:val="20"/>
          <w:szCs w:val="20"/>
        </w:rPr>
        <w:t>seja,</w:t>
      </w:r>
      <w:r w:rsidRPr="004A20CE">
        <w:rPr>
          <w:rFonts w:ascii="Times New Roman" w:hAnsi="Times New Roman" w:cs="Times New Roman"/>
          <w:spacing w:val="8"/>
          <w:sz w:val="20"/>
          <w:szCs w:val="20"/>
        </w:rPr>
        <w:t xml:space="preserve"> </w:t>
      </w:r>
      <w:r w:rsidRPr="004A20CE">
        <w:rPr>
          <w:rFonts w:ascii="Times New Roman" w:hAnsi="Times New Roman" w:cs="Times New Roman"/>
          <w:sz w:val="20"/>
          <w:szCs w:val="20"/>
        </w:rPr>
        <w:t>todos</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os</w:t>
      </w:r>
      <w:r w:rsidRPr="004A20CE">
        <w:rPr>
          <w:rFonts w:ascii="Times New Roman" w:hAnsi="Times New Roman" w:cs="Times New Roman"/>
          <w:spacing w:val="19"/>
          <w:sz w:val="20"/>
          <w:szCs w:val="20"/>
        </w:rPr>
        <w:t xml:space="preserve"> </w:t>
      </w:r>
      <w:r w:rsidRPr="004A20CE">
        <w:rPr>
          <w:rFonts w:ascii="Times New Roman" w:hAnsi="Times New Roman" w:cs="Times New Roman"/>
          <w:sz w:val="20"/>
          <w:szCs w:val="20"/>
        </w:rPr>
        <w:t>documentos</w:t>
      </w:r>
      <w:r w:rsidRPr="004A20CE">
        <w:rPr>
          <w:rFonts w:ascii="Times New Roman" w:hAnsi="Times New Roman" w:cs="Times New Roman"/>
          <w:spacing w:val="7"/>
          <w:sz w:val="20"/>
          <w:szCs w:val="20"/>
        </w:rPr>
        <w:t xml:space="preserve"> </w:t>
      </w:r>
      <w:r w:rsidRPr="004A20CE">
        <w:rPr>
          <w:rFonts w:ascii="Times New Roman" w:hAnsi="Times New Roman" w:cs="Times New Roman"/>
          <w:sz w:val="20"/>
          <w:szCs w:val="20"/>
        </w:rPr>
        <w:t>contidos</w:t>
      </w:r>
      <w:r w:rsidRPr="004A20CE">
        <w:rPr>
          <w:rFonts w:ascii="Times New Roman" w:hAnsi="Times New Roman" w:cs="Times New Roman"/>
          <w:spacing w:val="7"/>
          <w:sz w:val="20"/>
          <w:szCs w:val="20"/>
        </w:rPr>
        <w:t xml:space="preserve"> </w:t>
      </w:r>
      <w:r w:rsidRPr="004A20CE">
        <w:rPr>
          <w:rFonts w:ascii="Times New Roman" w:hAnsi="Times New Roman" w:cs="Times New Roman"/>
          <w:sz w:val="20"/>
          <w:szCs w:val="20"/>
        </w:rPr>
        <w:t>no</w:t>
      </w:r>
      <w:r w:rsidRPr="004A20CE">
        <w:rPr>
          <w:rFonts w:ascii="Times New Roman" w:hAnsi="Times New Roman" w:cs="Times New Roman"/>
          <w:spacing w:val="9"/>
          <w:sz w:val="20"/>
          <w:szCs w:val="20"/>
        </w:rPr>
        <w:t xml:space="preserve"> </w:t>
      </w:r>
      <w:r w:rsidRPr="004A20CE">
        <w:rPr>
          <w:rFonts w:ascii="Times New Roman" w:hAnsi="Times New Roman" w:cs="Times New Roman"/>
          <w:sz w:val="20"/>
          <w:szCs w:val="20"/>
        </w:rPr>
        <w:t xml:space="preserve">item </w:t>
      </w:r>
      <w:r w:rsidR="00BE2819">
        <w:rPr>
          <w:rFonts w:ascii="Times New Roman" w:hAnsi="Times New Roman" w:cs="Times New Roman"/>
          <w:sz w:val="20"/>
          <w:szCs w:val="20"/>
        </w:rPr>
        <w:t>7</w:t>
      </w:r>
      <w:r w:rsidRPr="004A20CE">
        <w:rPr>
          <w:rFonts w:ascii="Times New Roman" w:hAnsi="Times New Roman" w:cs="Times New Roman"/>
          <w:sz w:val="20"/>
          <w:szCs w:val="20"/>
        </w:rPr>
        <w:t xml:space="preserve"> do instrumento convocatório, (</w:t>
      </w:r>
      <w:r w:rsidRPr="004A20CE">
        <w:rPr>
          <w:rFonts w:ascii="Times New Roman" w:hAnsi="Times New Roman" w:cs="Times New Roman"/>
          <w:b/>
          <w:sz w:val="20"/>
          <w:szCs w:val="20"/>
        </w:rPr>
        <w:t>*</w:t>
      </w:r>
      <w:r w:rsidRPr="004A20CE">
        <w:rPr>
          <w:rFonts w:ascii="Times New Roman" w:hAnsi="Times New Roman" w:cs="Times New Roman"/>
          <w:sz w:val="20"/>
          <w:szCs w:val="20"/>
        </w:rPr>
        <w:t>exceto no que diz respeito aos requisitos de regularidade fiscal e trabalhista, os quais</w:t>
      </w:r>
      <w:r w:rsidRPr="004A20CE">
        <w:rPr>
          <w:rFonts w:ascii="Times New Roman" w:hAnsi="Times New Roman" w:cs="Times New Roman"/>
          <w:spacing w:val="1"/>
          <w:sz w:val="20"/>
          <w:szCs w:val="20"/>
        </w:rPr>
        <w:t xml:space="preserve"> </w:t>
      </w:r>
      <w:r w:rsidRPr="004A20CE">
        <w:rPr>
          <w:rFonts w:ascii="Times New Roman" w:hAnsi="Times New Roman" w:cs="Times New Roman"/>
          <w:w w:val="95"/>
          <w:sz w:val="20"/>
          <w:szCs w:val="20"/>
        </w:rPr>
        <w:t>deverão</w:t>
      </w:r>
      <w:r w:rsidRPr="004A20CE">
        <w:rPr>
          <w:rFonts w:ascii="Times New Roman" w:hAnsi="Times New Roman" w:cs="Times New Roman"/>
          <w:spacing w:val="11"/>
          <w:w w:val="95"/>
          <w:sz w:val="20"/>
          <w:szCs w:val="20"/>
        </w:rPr>
        <w:t xml:space="preserve"> </w:t>
      </w:r>
      <w:r w:rsidRPr="004A20CE">
        <w:rPr>
          <w:rFonts w:ascii="Times New Roman" w:hAnsi="Times New Roman" w:cs="Times New Roman"/>
          <w:w w:val="95"/>
          <w:sz w:val="20"/>
          <w:szCs w:val="20"/>
        </w:rPr>
        <w:t>ser</w:t>
      </w:r>
      <w:r w:rsidRPr="004A20CE">
        <w:rPr>
          <w:rFonts w:ascii="Times New Roman" w:hAnsi="Times New Roman" w:cs="Times New Roman"/>
          <w:spacing w:val="11"/>
          <w:w w:val="95"/>
          <w:sz w:val="20"/>
          <w:szCs w:val="20"/>
        </w:rPr>
        <w:t xml:space="preserve"> </w:t>
      </w:r>
      <w:r w:rsidRPr="004A20CE">
        <w:rPr>
          <w:rFonts w:ascii="Times New Roman" w:hAnsi="Times New Roman" w:cs="Times New Roman"/>
          <w:w w:val="95"/>
          <w:sz w:val="20"/>
          <w:szCs w:val="20"/>
        </w:rPr>
        <w:t>comprovados</w:t>
      </w:r>
      <w:r w:rsidRPr="004A20CE">
        <w:rPr>
          <w:rFonts w:ascii="Times New Roman" w:hAnsi="Times New Roman" w:cs="Times New Roman"/>
          <w:spacing w:val="8"/>
          <w:w w:val="95"/>
          <w:sz w:val="20"/>
          <w:szCs w:val="20"/>
        </w:rPr>
        <w:t xml:space="preserve"> </w:t>
      </w:r>
      <w:r w:rsidRPr="004A20CE">
        <w:rPr>
          <w:rFonts w:ascii="Times New Roman" w:hAnsi="Times New Roman" w:cs="Times New Roman"/>
          <w:w w:val="95"/>
          <w:sz w:val="20"/>
          <w:szCs w:val="20"/>
        </w:rPr>
        <w:t>no</w:t>
      </w:r>
      <w:r w:rsidRPr="004A20CE">
        <w:rPr>
          <w:rFonts w:ascii="Times New Roman" w:hAnsi="Times New Roman" w:cs="Times New Roman"/>
          <w:spacing w:val="12"/>
          <w:w w:val="95"/>
          <w:sz w:val="20"/>
          <w:szCs w:val="20"/>
        </w:rPr>
        <w:t xml:space="preserve"> </w:t>
      </w:r>
      <w:r w:rsidRPr="004A20CE">
        <w:rPr>
          <w:rFonts w:ascii="Times New Roman" w:hAnsi="Times New Roman" w:cs="Times New Roman"/>
          <w:w w:val="95"/>
          <w:sz w:val="20"/>
          <w:szCs w:val="20"/>
        </w:rPr>
        <w:t>prazo</w:t>
      </w:r>
      <w:r w:rsidRPr="004A20CE">
        <w:rPr>
          <w:rFonts w:ascii="Times New Roman" w:hAnsi="Times New Roman" w:cs="Times New Roman"/>
          <w:spacing w:val="11"/>
          <w:w w:val="95"/>
          <w:sz w:val="20"/>
          <w:szCs w:val="20"/>
        </w:rPr>
        <w:t xml:space="preserve"> </w:t>
      </w:r>
      <w:r w:rsidRPr="004A20CE">
        <w:rPr>
          <w:rFonts w:ascii="Times New Roman" w:hAnsi="Times New Roman" w:cs="Times New Roman"/>
          <w:w w:val="95"/>
          <w:sz w:val="20"/>
          <w:szCs w:val="20"/>
        </w:rPr>
        <w:t>de</w:t>
      </w:r>
      <w:r w:rsidRPr="004A20CE">
        <w:rPr>
          <w:rFonts w:ascii="Times New Roman" w:hAnsi="Times New Roman" w:cs="Times New Roman"/>
          <w:spacing w:val="7"/>
          <w:w w:val="95"/>
          <w:sz w:val="20"/>
          <w:szCs w:val="20"/>
        </w:rPr>
        <w:t xml:space="preserve"> </w:t>
      </w:r>
      <w:r w:rsidRPr="004A20CE">
        <w:rPr>
          <w:rFonts w:ascii="Times New Roman" w:hAnsi="Times New Roman" w:cs="Times New Roman"/>
          <w:w w:val="95"/>
          <w:sz w:val="20"/>
          <w:szCs w:val="20"/>
        </w:rPr>
        <w:t>5</w:t>
      </w:r>
      <w:r w:rsidRPr="004A20CE">
        <w:rPr>
          <w:rFonts w:ascii="Times New Roman" w:hAnsi="Times New Roman" w:cs="Times New Roman"/>
          <w:spacing w:val="11"/>
          <w:w w:val="95"/>
          <w:sz w:val="20"/>
          <w:szCs w:val="20"/>
        </w:rPr>
        <w:t xml:space="preserve"> </w:t>
      </w:r>
      <w:r w:rsidRPr="004A20CE">
        <w:rPr>
          <w:rFonts w:ascii="Times New Roman" w:hAnsi="Times New Roman" w:cs="Times New Roman"/>
          <w:w w:val="95"/>
          <w:sz w:val="20"/>
          <w:szCs w:val="20"/>
        </w:rPr>
        <w:t>(cinco)</w:t>
      </w:r>
      <w:r w:rsidRPr="004A20CE">
        <w:rPr>
          <w:rFonts w:ascii="Times New Roman" w:hAnsi="Times New Roman" w:cs="Times New Roman"/>
          <w:spacing w:val="11"/>
          <w:w w:val="95"/>
          <w:sz w:val="20"/>
          <w:szCs w:val="20"/>
        </w:rPr>
        <w:t xml:space="preserve"> </w:t>
      </w:r>
      <w:r w:rsidRPr="004A20CE">
        <w:rPr>
          <w:rFonts w:ascii="Times New Roman" w:hAnsi="Times New Roman" w:cs="Times New Roman"/>
          <w:w w:val="95"/>
          <w:sz w:val="20"/>
          <w:szCs w:val="20"/>
        </w:rPr>
        <w:t>dias</w:t>
      </w:r>
      <w:r w:rsidRPr="004A20CE">
        <w:rPr>
          <w:rFonts w:ascii="Times New Roman" w:hAnsi="Times New Roman" w:cs="Times New Roman"/>
          <w:spacing w:val="8"/>
          <w:w w:val="95"/>
          <w:sz w:val="20"/>
          <w:szCs w:val="20"/>
        </w:rPr>
        <w:t xml:space="preserve"> </w:t>
      </w:r>
      <w:r w:rsidRPr="004A20CE">
        <w:rPr>
          <w:rFonts w:ascii="Times New Roman" w:hAnsi="Times New Roman" w:cs="Times New Roman"/>
          <w:w w:val="95"/>
          <w:sz w:val="20"/>
          <w:szCs w:val="20"/>
        </w:rPr>
        <w:t>úteis,</w:t>
      </w:r>
      <w:r w:rsidRPr="004A20CE">
        <w:rPr>
          <w:rFonts w:ascii="Times New Roman" w:hAnsi="Times New Roman" w:cs="Times New Roman"/>
          <w:spacing w:val="10"/>
          <w:w w:val="95"/>
          <w:sz w:val="20"/>
          <w:szCs w:val="20"/>
        </w:rPr>
        <w:t xml:space="preserve"> </w:t>
      </w:r>
      <w:r w:rsidRPr="004A20CE">
        <w:rPr>
          <w:rFonts w:ascii="Times New Roman" w:hAnsi="Times New Roman" w:cs="Times New Roman"/>
          <w:w w:val="95"/>
          <w:sz w:val="20"/>
          <w:szCs w:val="20"/>
        </w:rPr>
        <w:t>cujo</w:t>
      </w:r>
      <w:r w:rsidRPr="004A20CE">
        <w:rPr>
          <w:rFonts w:ascii="Times New Roman" w:hAnsi="Times New Roman" w:cs="Times New Roman"/>
          <w:spacing w:val="11"/>
          <w:w w:val="95"/>
          <w:sz w:val="20"/>
          <w:szCs w:val="20"/>
        </w:rPr>
        <w:t xml:space="preserve"> </w:t>
      </w:r>
      <w:r w:rsidRPr="004A20CE">
        <w:rPr>
          <w:rFonts w:ascii="Times New Roman" w:hAnsi="Times New Roman" w:cs="Times New Roman"/>
          <w:w w:val="95"/>
          <w:sz w:val="20"/>
          <w:szCs w:val="20"/>
        </w:rPr>
        <w:t>termo</w:t>
      </w:r>
      <w:r w:rsidRPr="004A20CE">
        <w:rPr>
          <w:rFonts w:ascii="Times New Roman" w:hAnsi="Times New Roman" w:cs="Times New Roman"/>
          <w:spacing w:val="12"/>
          <w:w w:val="95"/>
          <w:sz w:val="20"/>
          <w:szCs w:val="20"/>
        </w:rPr>
        <w:t xml:space="preserve"> </w:t>
      </w:r>
      <w:r w:rsidRPr="004A20CE">
        <w:rPr>
          <w:rFonts w:ascii="Times New Roman" w:hAnsi="Times New Roman" w:cs="Times New Roman"/>
          <w:w w:val="95"/>
          <w:sz w:val="20"/>
          <w:szCs w:val="20"/>
        </w:rPr>
        <w:t>inicial</w:t>
      </w:r>
      <w:r w:rsidRPr="004A20CE">
        <w:rPr>
          <w:rFonts w:ascii="Times New Roman" w:hAnsi="Times New Roman" w:cs="Times New Roman"/>
          <w:spacing w:val="10"/>
          <w:w w:val="95"/>
          <w:sz w:val="20"/>
          <w:szCs w:val="20"/>
        </w:rPr>
        <w:t xml:space="preserve"> </w:t>
      </w:r>
      <w:r w:rsidRPr="004A20CE">
        <w:rPr>
          <w:rFonts w:ascii="Times New Roman" w:hAnsi="Times New Roman" w:cs="Times New Roman"/>
          <w:w w:val="95"/>
          <w:sz w:val="20"/>
          <w:szCs w:val="20"/>
        </w:rPr>
        <w:t>corresponderá</w:t>
      </w:r>
      <w:r w:rsidRPr="004A20CE">
        <w:rPr>
          <w:rFonts w:ascii="Times New Roman" w:hAnsi="Times New Roman" w:cs="Times New Roman"/>
          <w:spacing w:val="9"/>
          <w:w w:val="95"/>
          <w:sz w:val="20"/>
          <w:szCs w:val="20"/>
        </w:rPr>
        <w:t xml:space="preserve"> </w:t>
      </w:r>
      <w:r w:rsidRPr="004A20CE">
        <w:rPr>
          <w:rFonts w:ascii="Times New Roman" w:hAnsi="Times New Roman" w:cs="Times New Roman"/>
          <w:w w:val="95"/>
          <w:sz w:val="20"/>
          <w:szCs w:val="20"/>
        </w:rPr>
        <w:t>ao</w:t>
      </w:r>
      <w:r w:rsidRPr="004A20CE">
        <w:rPr>
          <w:rFonts w:ascii="Times New Roman" w:hAnsi="Times New Roman" w:cs="Times New Roman"/>
          <w:spacing w:val="5"/>
          <w:w w:val="95"/>
          <w:sz w:val="20"/>
          <w:szCs w:val="20"/>
        </w:rPr>
        <w:t xml:space="preserve"> </w:t>
      </w:r>
      <w:r w:rsidRPr="004A20CE">
        <w:rPr>
          <w:rFonts w:ascii="Times New Roman" w:hAnsi="Times New Roman" w:cs="Times New Roman"/>
          <w:w w:val="95"/>
          <w:sz w:val="20"/>
          <w:szCs w:val="20"/>
        </w:rPr>
        <w:t>momento</w:t>
      </w:r>
      <w:r w:rsidRPr="004A20CE">
        <w:rPr>
          <w:rFonts w:ascii="Times New Roman" w:hAnsi="Times New Roman" w:cs="Times New Roman"/>
          <w:spacing w:val="12"/>
          <w:w w:val="95"/>
          <w:sz w:val="20"/>
          <w:szCs w:val="20"/>
        </w:rPr>
        <w:t xml:space="preserve"> </w:t>
      </w:r>
      <w:r w:rsidRPr="004A20CE">
        <w:rPr>
          <w:rFonts w:ascii="Times New Roman" w:hAnsi="Times New Roman" w:cs="Times New Roman"/>
          <w:w w:val="95"/>
          <w:sz w:val="20"/>
          <w:szCs w:val="20"/>
        </w:rPr>
        <w:t>em</w:t>
      </w:r>
      <w:r w:rsidRPr="004A20CE">
        <w:rPr>
          <w:rFonts w:ascii="Times New Roman" w:hAnsi="Times New Roman" w:cs="Times New Roman"/>
          <w:spacing w:val="3"/>
          <w:w w:val="95"/>
          <w:sz w:val="20"/>
          <w:szCs w:val="20"/>
        </w:rPr>
        <w:t xml:space="preserve"> </w:t>
      </w:r>
      <w:r w:rsidRPr="004A20CE">
        <w:rPr>
          <w:rFonts w:ascii="Times New Roman" w:hAnsi="Times New Roman" w:cs="Times New Roman"/>
          <w:w w:val="95"/>
          <w:sz w:val="20"/>
          <w:szCs w:val="20"/>
        </w:rPr>
        <w:t>que</w:t>
      </w:r>
      <w:r w:rsidRPr="004A20CE">
        <w:rPr>
          <w:rFonts w:ascii="Times New Roman" w:hAnsi="Times New Roman" w:cs="Times New Roman"/>
          <w:spacing w:val="10"/>
          <w:w w:val="95"/>
          <w:sz w:val="20"/>
          <w:szCs w:val="20"/>
        </w:rPr>
        <w:t xml:space="preserve"> </w:t>
      </w:r>
      <w:r w:rsidRPr="004A20CE">
        <w:rPr>
          <w:rFonts w:ascii="Times New Roman" w:hAnsi="Times New Roman" w:cs="Times New Roman"/>
          <w:w w:val="95"/>
          <w:sz w:val="20"/>
          <w:szCs w:val="20"/>
        </w:rPr>
        <w:t>o</w:t>
      </w:r>
      <w:r w:rsidRPr="004A20CE">
        <w:rPr>
          <w:rFonts w:ascii="Times New Roman" w:hAnsi="Times New Roman" w:cs="Times New Roman"/>
          <w:spacing w:val="11"/>
          <w:w w:val="95"/>
          <w:sz w:val="20"/>
          <w:szCs w:val="20"/>
        </w:rPr>
        <w:t xml:space="preserve"> </w:t>
      </w:r>
      <w:r w:rsidRPr="004A20CE">
        <w:rPr>
          <w:rFonts w:ascii="Times New Roman" w:hAnsi="Times New Roman" w:cs="Times New Roman"/>
          <w:w w:val="95"/>
          <w:sz w:val="20"/>
          <w:szCs w:val="20"/>
        </w:rPr>
        <w:t>proponente</w:t>
      </w:r>
      <w:r w:rsidRPr="004A20CE">
        <w:rPr>
          <w:rFonts w:ascii="Times New Roman" w:hAnsi="Times New Roman" w:cs="Times New Roman"/>
          <w:spacing w:val="1"/>
          <w:w w:val="95"/>
          <w:sz w:val="20"/>
          <w:szCs w:val="20"/>
        </w:rPr>
        <w:t xml:space="preserve"> </w:t>
      </w:r>
      <w:r w:rsidRPr="004A20CE">
        <w:rPr>
          <w:rFonts w:ascii="Times New Roman" w:hAnsi="Times New Roman" w:cs="Times New Roman"/>
          <w:sz w:val="20"/>
          <w:szCs w:val="20"/>
        </w:rPr>
        <w:t>for declarado o vencedor do certame, para a regularização da documentação, pagamento ou parcelamento do débito, e</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apresentação de eventuais</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certidões</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negativas,</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ou</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positivas</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com</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efeito de negativas)</w:t>
      </w:r>
    </w:p>
    <w:p w14:paraId="3459D7CB" w14:textId="77777777" w:rsidR="00BE06D8" w:rsidRPr="004A20CE" w:rsidRDefault="00BE06D8" w:rsidP="00165242">
      <w:pPr>
        <w:pStyle w:val="Corpodetexto"/>
        <w:spacing w:before="9" w:line="276" w:lineRule="auto"/>
        <w:rPr>
          <w:rFonts w:ascii="Times New Roman" w:hAnsi="Times New Roman" w:cs="Times New Roman"/>
          <w:sz w:val="20"/>
          <w:szCs w:val="20"/>
        </w:rPr>
      </w:pPr>
    </w:p>
    <w:p w14:paraId="75B861DB" w14:textId="77777777" w:rsidR="00BE06D8" w:rsidRPr="004A20CE" w:rsidRDefault="00BE06D8" w:rsidP="000C08E9">
      <w:pPr>
        <w:pStyle w:val="PargrafodaLista"/>
        <w:numPr>
          <w:ilvl w:val="0"/>
          <w:numId w:val="1"/>
        </w:numPr>
        <w:tabs>
          <w:tab w:val="left" w:pos="386"/>
        </w:tabs>
        <w:spacing w:line="276" w:lineRule="auto"/>
        <w:ind w:right="218" w:firstLine="0"/>
        <w:rPr>
          <w:rFonts w:ascii="Times New Roman" w:hAnsi="Times New Roman" w:cs="Times New Roman"/>
          <w:sz w:val="20"/>
          <w:szCs w:val="20"/>
        </w:rPr>
      </w:pPr>
      <w:r w:rsidRPr="004A20CE">
        <w:rPr>
          <w:rFonts w:ascii="Times New Roman" w:hAnsi="Times New Roman" w:cs="Times New Roman"/>
          <w:b/>
          <w:sz w:val="20"/>
          <w:szCs w:val="20"/>
        </w:rPr>
        <w:t xml:space="preserve">DECLARA </w:t>
      </w:r>
      <w:r w:rsidRPr="004A20CE">
        <w:rPr>
          <w:rFonts w:ascii="Times New Roman" w:hAnsi="Times New Roman" w:cs="Times New Roman"/>
          <w:sz w:val="20"/>
          <w:szCs w:val="20"/>
        </w:rPr>
        <w:t>também, sob as penas da lei, que cumpre os requisitos legais para a qualificação como microempresa ou</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empresa</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de</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pequeno</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porte,</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em</w:t>
      </w:r>
      <w:r w:rsidRPr="004A20CE">
        <w:rPr>
          <w:rFonts w:ascii="Times New Roman" w:hAnsi="Times New Roman" w:cs="Times New Roman"/>
          <w:spacing w:val="-5"/>
          <w:sz w:val="20"/>
          <w:szCs w:val="20"/>
        </w:rPr>
        <w:t xml:space="preserve"> </w:t>
      </w:r>
      <w:r w:rsidRPr="004A20CE">
        <w:rPr>
          <w:rFonts w:ascii="Times New Roman" w:hAnsi="Times New Roman" w:cs="Times New Roman"/>
          <w:sz w:val="20"/>
          <w:szCs w:val="20"/>
        </w:rPr>
        <w:t>especial</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no</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que</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diz</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respeito</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ao</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contido</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no</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art.</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4º</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da</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Lei</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14.133/21,</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estando</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apta</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a</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usufruir</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do</w:t>
      </w:r>
      <w:r w:rsidRPr="004A20CE">
        <w:rPr>
          <w:rFonts w:ascii="Times New Roman" w:hAnsi="Times New Roman" w:cs="Times New Roman"/>
          <w:spacing w:val="-47"/>
          <w:sz w:val="20"/>
          <w:szCs w:val="20"/>
        </w:rPr>
        <w:t xml:space="preserve"> </w:t>
      </w:r>
      <w:r w:rsidRPr="004A20CE">
        <w:rPr>
          <w:rFonts w:ascii="Times New Roman" w:hAnsi="Times New Roman" w:cs="Times New Roman"/>
          <w:spacing w:val="-1"/>
          <w:sz w:val="20"/>
          <w:szCs w:val="20"/>
        </w:rPr>
        <w:t>tratamento</w:t>
      </w:r>
      <w:r w:rsidRPr="004A20CE">
        <w:rPr>
          <w:rFonts w:ascii="Times New Roman" w:hAnsi="Times New Roman" w:cs="Times New Roman"/>
          <w:spacing w:val="-8"/>
          <w:sz w:val="20"/>
          <w:szCs w:val="20"/>
        </w:rPr>
        <w:t xml:space="preserve"> </w:t>
      </w:r>
      <w:r w:rsidRPr="004A20CE">
        <w:rPr>
          <w:rFonts w:ascii="Times New Roman" w:hAnsi="Times New Roman" w:cs="Times New Roman"/>
          <w:sz w:val="20"/>
          <w:szCs w:val="20"/>
        </w:rPr>
        <w:t>favorecido</w:t>
      </w:r>
      <w:r w:rsidRPr="004A20CE">
        <w:rPr>
          <w:rFonts w:ascii="Times New Roman" w:hAnsi="Times New Roman" w:cs="Times New Roman"/>
          <w:spacing w:val="-7"/>
          <w:sz w:val="20"/>
          <w:szCs w:val="20"/>
        </w:rPr>
        <w:t xml:space="preserve"> </w:t>
      </w:r>
      <w:r w:rsidRPr="004A20CE">
        <w:rPr>
          <w:rFonts w:ascii="Times New Roman" w:hAnsi="Times New Roman" w:cs="Times New Roman"/>
          <w:sz w:val="20"/>
          <w:szCs w:val="20"/>
        </w:rPr>
        <w:t>estabelecido</w:t>
      </w:r>
      <w:r w:rsidRPr="004A20CE">
        <w:rPr>
          <w:rFonts w:ascii="Times New Roman" w:hAnsi="Times New Roman" w:cs="Times New Roman"/>
          <w:spacing w:val="-8"/>
          <w:sz w:val="20"/>
          <w:szCs w:val="20"/>
        </w:rPr>
        <w:t xml:space="preserve"> </w:t>
      </w:r>
      <w:r w:rsidRPr="004A20CE">
        <w:rPr>
          <w:rFonts w:ascii="Times New Roman" w:hAnsi="Times New Roman" w:cs="Times New Roman"/>
          <w:sz w:val="20"/>
          <w:szCs w:val="20"/>
        </w:rPr>
        <w:t>nos</w:t>
      </w:r>
      <w:r w:rsidRPr="004A20CE">
        <w:rPr>
          <w:rFonts w:ascii="Times New Roman" w:hAnsi="Times New Roman" w:cs="Times New Roman"/>
          <w:spacing w:val="-9"/>
          <w:sz w:val="20"/>
          <w:szCs w:val="20"/>
        </w:rPr>
        <w:t xml:space="preserve"> </w:t>
      </w:r>
      <w:r w:rsidRPr="004A20CE">
        <w:rPr>
          <w:rFonts w:ascii="Times New Roman" w:hAnsi="Times New Roman" w:cs="Times New Roman"/>
          <w:sz w:val="20"/>
          <w:szCs w:val="20"/>
        </w:rPr>
        <w:t>artigos</w:t>
      </w:r>
      <w:r w:rsidRPr="004A20CE">
        <w:rPr>
          <w:rFonts w:ascii="Times New Roman" w:hAnsi="Times New Roman" w:cs="Times New Roman"/>
          <w:spacing w:val="-8"/>
          <w:sz w:val="20"/>
          <w:szCs w:val="20"/>
        </w:rPr>
        <w:t xml:space="preserve"> </w:t>
      </w:r>
      <w:r w:rsidRPr="004A20CE">
        <w:rPr>
          <w:rFonts w:ascii="Times New Roman" w:hAnsi="Times New Roman" w:cs="Times New Roman"/>
          <w:sz w:val="20"/>
          <w:szCs w:val="20"/>
        </w:rPr>
        <w:t>42</w:t>
      </w:r>
      <w:r w:rsidRPr="004A20CE">
        <w:rPr>
          <w:rFonts w:ascii="Times New Roman" w:hAnsi="Times New Roman" w:cs="Times New Roman"/>
          <w:spacing w:val="-7"/>
          <w:sz w:val="20"/>
          <w:szCs w:val="20"/>
        </w:rPr>
        <w:t xml:space="preserve"> </w:t>
      </w:r>
      <w:r w:rsidRPr="004A20CE">
        <w:rPr>
          <w:rFonts w:ascii="Times New Roman" w:hAnsi="Times New Roman" w:cs="Times New Roman"/>
          <w:sz w:val="20"/>
          <w:szCs w:val="20"/>
        </w:rPr>
        <w:t>a</w:t>
      </w:r>
      <w:r w:rsidRPr="004A20CE">
        <w:rPr>
          <w:rFonts w:ascii="Times New Roman" w:hAnsi="Times New Roman" w:cs="Times New Roman"/>
          <w:spacing w:val="-9"/>
          <w:sz w:val="20"/>
          <w:szCs w:val="20"/>
        </w:rPr>
        <w:t xml:space="preserve"> </w:t>
      </w:r>
      <w:r w:rsidRPr="004A20CE">
        <w:rPr>
          <w:rFonts w:ascii="Times New Roman" w:hAnsi="Times New Roman" w:cs="Times New Roman"/>
          <w:sz w:val="20"/>
          <w:szCs w:val="20"/>
        </w:rPr>
        <w:t>49</w:t>
      </w:r>
      <w:r w:rsidRPr="004A20CE">
        <w:rPr>
          <w:rFonts w:ascii="Times New Roman" w:hAnsi="Times New Roman" w:cs="Times New Roman"/>
          <w:spacing w:val="-7"/>
          <w:sz w:val="20"/>
          <w:szCs w:val="20"/>
        </w:rPr>
        <w:t xml:space="preserve"> </w:t>
      </w:r>
      <w:r w:rsidRPr="004A20CE">
        <w:rPr>
          <w:rFonts w:ascii="Times New Roman" w:hAnsi="Times New Roman" w:cs="Times New Roman"/>
          <w:sz w:val="20"/>
          <w:szCs w:val="20"/>
        </w:rPr>
        <w:t>da</w:t>
      </w:r>
      <w:r w:rsidRPr="004A20CE">
        <w:rPr>
          <w:rFonts w:ascii="Times New Roman" w:hAnsi="Times New Roman" w:cs="Times New Roman"/>
          <w:spacing w:val="-8"/>
          <w:sz w:val="20"/>
          <w:szCs w:val="20"/>
        </w:rPr>
        <w:t xml:space="preserve"> </w:t>
      </w:r>
      <w:r w:rsidRPr="004A20CE">
        <w:rPr>
          <w:rFonts w:ascii="Times New Roman" w:hAnsi="Times New Roman" w:cs="Times New Roman"/>
          <w:sz w:val="20"/>
          <w:szCs w:val="20"/>
        </w:rPr>
        <w:t>Lei</w:t>
      </w:r>
      <w:r w:rsidRPr="004A20CE">
        <w:rPr>
          <w:rFonts w:ascii="Times New Roman" w:hAnsi="Times New Roman" w:cs="Times New Roman"/>
          <w:spacing w:val="-9"/>
          <w:sz w:val="20"/>
          <w:szCs w:val="20"/>
        </w:rPr>
        <w:t xml:space="preserve"> </w:t>
      </w:r>
      <w:r w:rsidRPr="004A20CE">
        <w:rPr>
          <w:rFonts w:ascii="Times New Roman" w:hAnsi="Times New Roman" w:cs="Times New Roman"/>
          <w:sz w:val="20"/>
          <w:szCs w:val="20"/>
        </w:rPr>
        <w:t>Complementar,</w:t>
      </w:r>
      <w:r w:rsidRPr="004A20CE">
        <w:rPr>
          <w:rFonts w:ascii="Times New Roman" w:hAnsi="Times New Roman" w:cs="Times New Roman"/>
          <w:spacing w:val="-8"/>
          <w:sz w:val="20"/>
          <w:szCs w:val="20"/>
        </w:rPr>
        <w:t xml:space="preserve"> </w:t>
      </w:r>
      <w:r w:rsidRPr="004A20CE">
        <w:rPr>
          <w:rFonts w:ascii="Times New Roman" w:hAnsi="Times New Roman" w:cs="Times New Roman"/>
          <w:sz w:val="20"/>
          <w:szCs w:val="20"/>
        </w:rPr>
        <w:t>não</w:t>
      </w:r>
      <w:r w:rsidRPr="004A20CE">
        <w:rPr>
          <w:rFonts w:ascii="Times New Roman" w:hAnsi="Times New Roman" w:cs="Times New Roman"/>
          <w:spacing w:val="-8"/>
          <w:sz w:val="20"/>
          <w:szCs w:val="20"/>
        </w:rPr>
        <w:t xml:space="preserve"> </w:t>
      </w:r>
      <w:r w:rsidRPr="004A20CE">
        <w:rPr>
          <w:rFonts w:ascii="Times New Roman" w:hAnsi="Times New Roman" w:cs="Times New Roman"/>
          <w:sz w:val="20"/>
          <w:szCs w:val="20"/>
        </w:rPr>
        <w:t>se</w:t>
      </w:r>
      <w:r w:rsidRPr="004A20CE">
        <w:rPr>
          <w:rFonts w:ascii="Times New Roman" w:hAnsi="Times New Roman" w:cs="Times New Roman"/>
          <w:spacing w:val="-8"/>
          <w:sz w:val="20"/>
          <w:szCs w:val="20"/>
        </w:rPr>
        <w:t xml:space="preserve"> </w:t>
      </w:r>
      <w:r w:rsidRPr="004A20CE">
        <w:rPr>
          <w:rFonts w:ascii="Times New Roman" w:hAnsi="Times New Roman" w:cs="Times New Roman"/>
          <w:sz w:val="20"/>
          <w:szCs w:val="20"/>
        </w:rPr>
        <w:t>enquadrando</w:t>
      </w:r>
      <w:r w:rsidRPr="004A20CE">
        <w:rPr>
          <w:rFonts w:ascii="Times New Roman" w:hAnsi="Times New Roman" w:cs="Times New Roman"/>
          <w:spacing w:val="-7"/>
          <w:sz w:val="20"/>
          <w:szCs w:val="20"/>
        </w:rPr>
        <w:t xml:space="preserve"> </w:t>
      </w:r>
      <w:r w:rsidRPr="004A20CE">
        <w:rPr>
          <w:rFonts w:ascii="Times New Roman" w:hAnsi="Times New Roman" w:cs="Times New Roman"/>
          <w:sz w:val="20"/>
          <w:szCs w:val="20"/>
        </w:rPr>
        <w:t>em</w:t>
      </w:r>
      <w:r w:rsidRPr="004A20CE">
        <w:rPr>
          <w:rFonts w:ascii="Times New Roman" w:hAnsi="Times New Roman" w:cs="Times New Roman"/>
          <w:spacing w:val="-13"/>
          <w:sz w:val="20"/>
          <w:szCs w:val="20"/>
        </w:rPr>
        <w:t xml:space="preserve"> </w:t>
      </w:r>
      <w:r w:rsidRPr="004A20CE">
        <w:rPr>
          <w:rFonts w:ascii="Times New Roman" w:hAnsi="Times New Roman" w:cs="Times New Roman"/>
          <w:sz w:val="20"/>
          <w:szCs w:val="20"/>
        </w:rPr>
        <w:t>qualquer</w:t>
      </w:r>
      <w:r w:rsidRPr="004A20CE">
        <w:rPr>
          <w:rFonts w:ascii="Times New Roman" w:hAnsi="Times New Roman" w:cs="Times New Roman"/>
          <w:spacing w:val="-7"/>
          <w:sz w:val="20"/>
          <w:szCs w:val="20"/>
        </w:rPr>
        <w:t xml:space="preserve"> </w:t>
      </w:r>
      <w:r w:rsidRPr="004A20CE">
        <w:rPr>
          <w:rFonts w:ascii="Times New Roman" w:hAnsi="Times New Roman" w:cs="Times New Roman"/>
          <w:sz w:val="20"/>
          <w:szCs w:val="20"/>
        </w:rPr>
        <w:t>das</w:t>
      </w:r>
      <w:r w:rsidRPr="004A20CE">
        <w:rPr>
          <w:rFonts w:ascii="Times New Roman" w:hAnsi="Times New Roman" w:cs="Times New Roman"/>
          <w:spacing w:val="-10"/>
          <w:sz w:val="20"/>
          <w:szCs w:val="20"/>
        </w:rPr>
        <w:t xml:space="preserve"> </w:t>
      </w:r>
      <w:r w:rsidRPr="004A20CE">
        <w:rPr>
          <w:rFonts w:ascii="Times New Roman" w:hAnsi="Times New Roman" w:cs="Times New Roman"/>
          <w:sz w:val="20"/>
          <w:szCs w:val="20"/>
        </w:rPr>
        <w:t>hipóteses</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de</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exclusão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relacionadas</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na legislação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citada.</w:t>
      </w:r>
    </w:p>
    <w:p w14:paraId="3D8F09F7" w14:textId="77777777" w:rsidR="00BE06D8" w:rsidRPr="004A20CE" w:rsidRDefault="00BE06D8" w:rsidP="00165242">
      <w:pPr>
        <w:pStyle w:val="Corpodetexto"/>
        <w:spacing w:before="1" w:line="276" w:lineRule="auto"/>
        <w:rPr>
          <w:rFonts w:ascii="Times New Roman" w:hAnsi="Times New Roman" w:cs="Times New Roman"/>
          <w:sz w:val="20"/>
          <w:szCs w:val="20"/>
        </w:rPr>
      </w:pPr>
    </w:p>
    <w:p w14:paraId="337E28DD" w14:textId="77777777" w:rsidR="00BE06D8" w:rsidRPr="004A20CE" w:rsidRDefault="00BE06D8" w:rsidP="00165242">
      <w:pPr>
        <w:pStyle w:val="Corpodetexto"/>
        <w:spacing w:line="276" w:lineRule="auto"/>
        <w:ind w:left="213"/>
        <w:jc w:val="both"/>
        <w:rPr>
          <w:rFonts w:ascii="Times New Roman" w:hAnsi="Times New Roman" w:cs="Times New Roman"/>
          <w:sz w:val="20"/>
          <w:szCs w:val="20"/>
        </w:rPr>
      </w:pPr>
      <w:r w:rsidRPr="004A20CE">
        <w:rPr>
          <w:rFonts w:ascii="Times New Roman" w:hAnsi="Times New Roman" w:cs="Times New Roman"/>
          <w:sz w:val="20"/>
          <w:szCs w:val="20"/>
        </w:rPr>
        <w:t>Para</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que</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produza</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os</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efeitos</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legais,</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firmamos</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a</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presente</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declaração.</w:t>
      </w:r>
    </w:p>
    <w:p w14:paraId="09F281DA" w14:textId="77777777" w:rsidR="00BE06D8" w:rsidRPr="004A20CE" w:rsidRDefault="00BE06D8" w:rsidP="00165242">
      <w:pPr>
        <w:pStyle w:val="Corpodetexto"/>
        <w:spacing w:line="276" w:lineRule="auto"/>
        <w:rPr>
          <w:rFonts w:ascii="Times New Roman" w:hAnsi="Times New Roman" w:cs="Times New Roman"/>
          <w:sz w:val="20"/>
          <w:szCs w:val="20"/>
        </w:rPr>
      </w:pPr>
    </w:p>
    <w:p w14:paraId="376C3A53" w14:textId="77777777" w:rsidR="00BE06D8" w:rsidRPr="004A20CE" w:rsidRDefault="00BE06D8" w:rsidP="00165242">
      <w:pPr>
        <w:pStyle w:val="Corpodetexto"/>
        <w:spacing w:before="6" w:line="276" w:lineRule="auto"/>
        <w:rPr>
          <w:rFonts w:ascii="Times New Roman" w:hAnsi="Times New Roman" w:cs="Times New Roman"/>
          <w:sz w:val="20"/>
          <w:szCs w:val="20"/>
        </w:rPr>
      </w:pPr>
    </w:p>
    <w:p w14:paraId="4E06497C" w14:textId="77777777" w:rsidR="00BE06D8" w:rsidRPr="004A20CE" w:rsidRDefault="00BE06D8" w:rsidP="000C08E9">
      <w:pPr>
        <w:pStyle w:val="Ttulo1"/>
        <w:numPr>
          <w:ilvl w:val="0"/>
          <w:numId w:val="1"/>
        </w:numPr>
        <w:tabs>
          <w:tab w:val="left" w:pos="365"/>
        </w:tabs>
        <w:spacing w:before="1" w:line="276" w:lineRule="auto"/>
        <w:ind w:left="364" w:hanging="152"/>
        <w:jc w:val="both"/>
        <w:rPr>
          <w:rFonts w:ascii="Times New Roman" w:hAnsi="Times New Roman" w:cs="Times New Roman"/>
          <w:sz w:val="20"/>
          <w:szCs w:val="20"/>
        </w:rPr>
      </w:pPr>
      <w:r w:rsidRPr="004A20CE">
        <w:rPr>
          <w:rFonts w:ascii="Times New Roman" w:hAnsi="Times New Roman" w:cs="Times New Roman"/>
          <w:sz w:val="20"/>
          <w:szCs w:val="20"/>
        </w:rPr>
        <w:t>Declaração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a ser</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realizada</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por</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ME</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e</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EPP.</w:t>
      </w:r>
    </w:p>
    <w:p w14:paraId="551A41BD" w14:textId="77777777" w:rsidR="001C20FA" w:rsidRPr="004A20CE" w:rsidRDefault="001C20FA" w:rsidP="00165242">
      <w:pPr>
        <w:pStyle w:val="Corpodetexto"/>
        <w:spacing w:line="276" w:lineRule="auto"/>
        <w:rPr>
          <w:rFonts w:ascii="Times New Roman" w:hAnsi="Times New Roman" w:cs="Times New Roman"/>
          <w:sz w:val="20"/>
          <w:szCs w:val="20"/>
        </w:rPr>
      </w:pPr>
    </w:p>
    <w:p w14:paraId="6B58CAFF" w14:textId="77777777" w:rsidR="001C20FA" w:rsidRPr="004A20CE" w:rsidRDefault="001C20FA" w:rsidP="00165242">
      <w:pPr>
        <w:pStyle w:val="Corpodetexto"/>
        <w:spacing w:before="8" w:line="276" w:lineRule="auto"/>
        <w:rPr>
          <w:rFonts w:ascii="Times New Roman" w:hAnsi="Times New Roman" w:cs="Times New Roman"/>
          <w:sz w:val="20"/>
          <w:szCs w:val="20"/>
        </w:rPr>
      </w:pPr>
    </w:p>
    <w:p w14:paraId="48708296" w14:textId="13E55FA6" w:rsidR="001C20FA" w:rsidRPr="004A20CE" w:rsidRDefault="00993848" w:rsidP="00165242">
      <w:pPr>
        <w:pStyle w:val="Corpodetexto"/>
        <w:tabs>
          <w:tab w:val="left" w:pos="1672"/>
          <w:tab w:val="left" w:pos="2980"/>
        </w:tabs>
        <w:spacing w:before="52" w:line="276" w:lineRule="auto"/>
        <w:ind w:left="92"/>
        <w:jc w:val="center"/>
        <w:rPr>
          <w:rFonts w:ascii="Times New Roman" w:hAnsi="Times New Roman" w:cs="Times New Roman"/>
          <w:sz w:val="20"/>
          <w:szCs w:val="20"/>
        </w:rPr>
      </w:pPr>
      <w:r w:rsidRPr="004A20CE">
        <w:rPr>
          <w:rFonts w:ascii="Times New Roman" w:hAnsi="Times New Roman" w:cs="Times New Roman"/>
          <w:sz w:val="20"/>
          <w:szCs w:val="20"/>
        </w:rPr>
        <w:t>Cruzeiro,</w:t>
      </w:r>
      <w:r w:rsidRPr="004A20CE">
        <w:rPr>
          <w:rFonts w:ascii="Times New Roman" w:hAnsi="Times New Roman" w:cs="Times New Roman"/>
          <w:sz w:val="20"/>
          <w:szCs w:val="20"/>
          <w:u w:val="single"/>
        </w:rPr>
        <w:tab/>
      </w:r>
      <w:r w:rsidRPr="004A20CE">
        <w:rPr>
          <w:rFonts w:ascii="Times New Roman" w:hAnsi="Times New Roman" w:cs="Times New Roman"/>
          <w:sz w:val="20"/>
          <w:szCs w:val="20"/>
        </w:rPr>
        <w:t>de</w:t>
      </w:r>
      <w:r w:rsidRPr="004A20CE">
        <w:rPr>
          <w:rFonts w:ascii="Times New Roman" w:hAnsi="Times New Roman" w:cs="Times New Roman"/>
          <w:sz w:val="20"/>
          <w:szCs w:val="20"/>
          <w:u w:val="single"/>
        </w:rPr>
        <w:tab/>
      </w:r>
      <w:r w:rsidRPr="004A20CE">
        <w:rPr>
          <w:rFonts w:ascii="Times New Roman" w:hAnsi="Times New Roman" w:cs="Times New Roman"/>
          <w:sz w:val="20"/>
          <w:szCs w:val="20"/>
        </w:rPr>
        <w:t>de</w:t>
      </w:r>
      <w:r w:rsidRPr="004A20CE">
        <w:rPr>
          <w:rFonts w:ascii="Times New Roman" w:hAnsi="Times New Roman" w:cs="Times New Roman"/>
          <w:spacing w:val="-2"/>
          <w:sz w:val="20"/>
          <w:szCs w:val="20"/>
        </w:rPr>
        <w:t xml:space="preserve"> </w:t>
      </w:r>
      <w:r w:rsidR="00BE06D8" w:rsidRPr="004A20CE">
        <w:rPr>
          <w:rFonts w:ascii="Times New Roman" w:hAnsi="Times New Roman" w:cs="Times New Roman"/>
          <w:sz w:val="20"/>
          <w:szCs w:val="20"/>
        </w:rPr>
        <w:t>202</w:t>
      </w:r>
      <w:r w:rsidR="00270B13">
        <w:rPr>
          <w:rFonts w:ascii="Times New Roman" w:hAnsi="Times New Roman" w:cs="Times New Roman"/>
          <w:sz w:val="20"/>
          <w:szCs w:val="20"/>
        </w:rPr>
        <w:t>5</w:t>
      </w:r>
    </w:p>
    <w:p w14:paraId="70B4635A" w14:textId="77777777" w:rsidR="00BE06D8" w:rsidRPr="004A20CE" w:rsidRDefault="00BE06D8" w:rsidP="00165242">
      <w:pPr>
        <w:pStyle w:val="Corpodetexto"/>
        <w:spacing w:before="9" w:line="276" w:lineRule="auto"/>
        <w:rPr>
          <w:rFonts w:ascii="Times New Roman" w:hAnsi="Times New Roman" w:cs="Times New Roman"/>
          <w:sz w:val="20"/>
          <w:szCs w:val="20"/>
        </w:rPr>
      </w:pPr>
    </w:p>
    <w:p w14:paraId="161E5B0B" w14:textId="0EEB3747" w:rsidR="001C20FA" w:rsidRPr="004A20CE" w:rsidRDefault="00E61ED5" w:rsidP="00165242">
      <w:pPr>
        <w:pStyle w:val="Corpodetexto"/>
        <w:spacing w:before="9" w:line="276" w:lineRule="auto"/>
        <w:rPr>
          <w:rFonts w:ascii="Times New Roman" w:hAnsi="Times New Roman" w:cs="Times New Roman"/>
          <w:sz w:val="20"/>
          <w:szCs w:val="20"/>
        </w:rPr>
      </w:pPr>
      <w:r w:rsidRPr="004A20CE">
        <w:rPr>
          <w:rFonts w:ascii="Times New Roman" w:hAnsi="Times New Roman" w:cs="Times New Roman"/>
          <w:noProof/>
          <w:sz w:val="20"/>
          <w:szCs w:val="20"/>
          <w:lang w:val="pt-BR" w:eastAsia="pt-BR"/>
        </w:rPr>
        <mc:AlternateContent>
          <mc:Choice Requires="wps">
            <w:drawing>
              <wp:anchor distT="0" distB="0" distL="0" distR="0" simplePos="0" relativeHeight="487591936" behindDoc="1" locked="0" layoutInCell="1" allowOverlap="1" wp14:anchorId="1B2C3EED" wp14:editId="0B76C60B">
                <wp:simplePos x="0" y="0"/>
                <wp:positionH relativeFrom="page">
                  <wp:posOffset>3133725</wp:posOffset>
                </wp:positionH>
                <wp:positionV relativeFrom="paragraph">
                  <wp:posOffset>260985</wp:posOffset>
                </wp:positionV>
                <wp:extent cx="1746250" cy="1270"/>
                <wp:effectExtent l="9525" t="6985" r="6350" b="10795"/>
                <wp:wrapTopAndBottom/>
                <wp:docPr id="1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46250" cy="1270"/>
                        </a:xfrm>
                        <a:custGeom>
                          <a:avLst/>
                          <a:gdLst>
                            <a:gd name="T0" fmla="*/ 0 w 2750"/>
                            <a:gd name="T1" fmla="*/ 0 h 1270"/>
                            <a:gd name="T2" fmla="*/ 1291590 w 2750"/>
                            <a:gd name="T3" fmla="*/ 0 h 1270"/>
                            <a:gd name="T4" fmla="*/ 1292860 w 2750"/>
                            <a:gd name="T5" fmla="*/ 0 h 1270"/>
                            <a:gd name="T6" fmla="*/ 1746250 w 2750"/>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750" h="1270">
                              <a:moveTo>
                                <a:pt x="0" y="0"/>
                              </a:moveTo>
                              <a:lnTo>
                                <a:pt x="2034" y="0"/>
                              </a:lnTo>
                              <a:moveTo>
                                <a:pt x="2036" y="0"/>
                              </a:moveTo>
                              <a:lnTo>
                                <a:pt x="2750" y="0"/>
                              </a:lnTo>
                            </a:path>
                          </a:pathLst>
                        </a:custGeom>
                        <a:noFill/>
                        <a:ln w="99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062B5A7" id="AutoShape 14" o:spid="_x0000_s1026" style="position:absolute;margin-left:246.75pt;margin-top:20.55pt;width:137.5pt;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" path="m,l2034,t2,l2750,e" filled="f" strokeweight=".78pt">
                <v:path arrowok="t" o:connecttype="custom" o:connectlocs="0,0;820159650,0;820966100,0;1108868750,0" o:connectangles="0,0,0,0"/>
                <w10:wrap type="topAndBottom" anchorx="page"/>
              </v:shape>
            </w:pict>
          </mc:Fallback>
        </mc:AlternateContent>
      </w:r>
    </w:p>
    <w:p w14:paraId="25976793" w14:textId="77777777" w:rsidR="001C20FA" w:rsidRPr="004A20CE" w:rsidRDefault="00993848" w:rsidP="00576024">
      <w:pPr>
        <w:pStyle w:val="Corpodetexto"/>
        <w:spacing w:line="276" w:lineRule="auto"/>
        <w:ind w:left="3242" w:right="2432" w:firstLine="358"/>
        <w:jc w:val="center"/>
        <w:rPr>
          <w:rFonts w:ascii="Times New Roman" w:hAnsi="Times New Roman" w:cs="Times New Roman"/>
          <w:sz w:val="20"/>
          <w:szCs w:val="20"/>
        </w:rPr>
      </w:pPr>
      <w:r w:rsidRPr="004A20CE">
        <w:rPr>
          <w:rFonts w:ascii="Times New Roman" w:hAnsi="Times New Roman" w:cs="Times New Roman"/>
          <w:sz w:val="20"/>
          <w:szCs w:val="20"/>
        </w:rPr>
        <w:t>ASSINATURA</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E</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CARIMBO</w:t>
      </w:r>
    </w:p>
    <w:p w14:paraId="3C6D3D2E" w14:textId="7395FCC2" w:rsidR="001C20FA" w:rsidRPr="004A20CE" w:rsidRDefault="001C20FA" w:rsidP="00165242">
      <w:pPr>
        <w:spacing w:line="276" w:lineRule="auto"/>
        <w:jc w:val="center"/>
        <w:rPr>
          <w:rFonts w:ascii="Times New Roman" w:hAnsi="Times New Roman" w:cs="Times New Roman"/>
          <w:sz w:val="20"/>
          <w:szCs w:val="20"/>
        </w:rPr>
      </w:pPr>
    </w:p>
    <w:p w14:paraId="5C0EA319" w14:textId="44D38439" w:rsidR="00DD320F" w:rsidRPr="004A20CE" w:rsidRDefault="00DD320F" w:rsidP="00165242">
      <w:pPr>
        <w:spacing w:line="276" w:lineRule="auto"/>
        <w:jc w:val="center"/>
        <w:rPr>
          <w:rFonts w:ascii="Times New Roman" w:hAnsi="Times New Roman" w:cs="Times New Roman"/>
          <w:sz w:val="20"/>
          <w:szCs w:val="20"/>
        </w:rPr>
      </w:pPr>
    </w:p>
    <w:p w14:paraId="018467B0" w14:textId="6B14B2EF" w:rsidR="00DD320F" w:rsidRPr="004A20CE" w:rsidRDefault="00DD320F" w:rsidP="00165242">
      <w:pPr>
        <w:spacing w:line="276" w:lineRule="auto"/>
        <w:jc w:val="center"/>
        <w:rPr>
          <w:rFonts w:ascii="Times New Roman" w:hAnsi="Times New Roman" w:cs="Times New Roman"/>
          <w:sz w:val="20"/>
          <w:szCs w:val="20"/>
        </w:rPr>
      </w:pPr>
    </w:p>
    <w:p w14:paraId="10072E92" w14:textId="2B292CC8" w:rsidR="00DD320F" w:rsidRPr="004A20CE" w:rsidRDefault="00033E7C" w:rsidP="00165242">
      <w:pPr>
        <w:tabs>
          <w:tab w:val="left" w:leader="dot" w:pos="10055"/>
        </w:tabs>
        <w:spacing w:before="1" w:line="276" w:lineRule="auto"/>
        <w:ind w:left="213"/>
        <w:jc w:val="both"/>
        <w:rPr>
          <w:rFonts w:ascii="Times New Roman" w:hAnsi="Times New Roman" w:cs="Times New Roman"/>
          <w:i/>
          <w:sz w:val="20"/>
          <w:szCs w:val="20"/>
        </w:rPr>
      </w:pPr>
      <w:r w:rsidRPr="004A20CE">
        <w:rPr>
          <w:rFonts w:ascii="Times New Roman" w:hAnsi="Times New Roman" w:cs="Times New Roman"/>
          <w:i/>
          <w:sz w:val="20"/>
          <w:szCs w:val="20"/>
        </w:rPr>
        <w:t xml:space="preserve">OBS.:   Este documento deverá ser inserido na plataforma de pregão eletrônico </w:t>
      </w:r>
      <w:hyperlink r:id="rId14" w:history="1">
        <w:r w:rsidRPr="004A20CE">
          <w:rPr>
            <w:rStyle w:val="Hyperlink"/>
            <w:rFonts w:ascii="Times New Roman" w:hAnsi="Times New Roman" w:cs="Times New Roman"/>
            <w:i/>
            <w:sz w:val="20"/>
            <w:szCs w:val="20"/>
          </w:rPr>
          <w:t>www.novobbmnet.com.br</w:t>
        </w:r>
      </w:hyperlink>
      <w:r w:rsidRPr="004A20CE">
        <w:rPr>
          <w:rFonts w:ascii="Times New Roman" w:hAnsi="Times New Roman" w:cs="Times New Roman"/>
          <w:i/>
          <w:sz w:val="20"/>
          <w:szCs w:val="20"/>
        </w:rPr>
        <w:t xml:space="preserve"> , e estar acompanhado de contrato social inicial e suas alterações, ou contrato social consolidado atual - conforme o caso; ou procuração pública; ou outro documento que comprove ser o subscritor representante legal da empresa.</w:t>
      </w:r>
    </w:p>
    <w:p w14:paraId="14216C1C" w14:textId="77777777" w:rsidR="00DD320F" w:rsidRPr="004A20CE" w:rsidRDefault="00DD320F" w:rsidP="00165242">
      <w:pPr>
        <w:spacing w:line="276" w:lineRule="auto"/>
        <w:jc w:val="center"/>
        <w:rPr>
          <w:rFonts w:ascii="Times New Roman" w:hAnsi="Times New Roman" w:cs="Times New Roman"/>
          <w:sz w:val="20"/>
          <w:szCs w:val="20"/>
        </w:rPr>
        <w:sectPr w:rsidR="00DD320F" w:rsidRPr="004A20CE" w:rsidSect="00DB6CA1">
          <w:headerReference w:type="default" r:id="rId15"/>
          <w:footerReference w:type="default" r:id="rId16"/>
          <w:pgSz w:w="11920" w:h="16850"/>
          <w:pgMar w:top="2520" w:right="580" w:bottom="1160" w:left="567" w:header="713" w:footer="903" w:gutter="0"/>
          <w:cols w:space="720"/>
        </w:sectPr>
      </w:pPr>
    </w:p>
    <w:p w14:paraId="591499D5" w14:textId="2C850017" w:rsidR="00D865FF" w:rsidRPr="004A20CE" w:rsidRDefault="00D865FF" w:rsidP="00111623">
      <w:pPr>
        <w:pStyle w:val="Ttulo1"/>
        <w:tabs>
          <w:tab w:val="left" w:pos="6237"/>
        </w:tabs>
        <w:spacing w:before="101" w:line="360" w:lineRule="auto"/>
        <w:ind w:left="26"/>
        <w:rPr>
          <w:rFonts w:ascii="Times New Roman" w:hAnsi="Times New Roman" w:cs="Times New Roman"/>
          <w:sz w:val="20"/>
          <w:szCs w:val="20"/>
        </w:rPr>
      </w:pPr>
      <w:r w:rsidRPr="004A20CE">
        <w:rPr>
          <w:rFonts w:ascii="Times New Roman" w:hAnsi="Times New Roman" w:cs="Times New Roman"/>
          <w:sz w:val="20"/>
          <w:szCs w:val="20"/>
        </w:rPr>
        <w:lastRenderedPageBreak/>
        <w:t>PREGÃO</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ELETRÔNICO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PARA</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REGISTRO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DE</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PREÇOS</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Nº</w:t>
      </w:r>
      <w:r w:rsidRPr="004A20CE">
        <w:rPr>
          <w:rFonts w:ascii="Times New Roman" w:hAnsi="Times New Roman" w:cs="Times New Roman"/>
          <w:spacing w:val="-1"/>
          <w:sz w:val="20"/>
          <w:szCs w:val="20"/>
        </w:rPr>
        <w:t xml:space="preserve"> </w:t>
      </w:r>
      <w:r w:rsidR="006E15B0">
        <w:rPr>
          <w:rFonts w:ascii="Times New Roman" w:hAnsi="Times New Roman" w:cs="Times New Roman"/>
          <w:spacing w:val="-1"/>
          <w:sz w:val="20"/>
          <w:szCs w:val="20"/>
        </w:rPr>
        <w:t>41</w:t>
      </w:r>
      <w:r w:rsidR="00FB1F8E" w:rsidRPr="004A20CE">
        <w:rPr>
          <w:rFonts w:ascii="Times New Roman" w:hAnsi="Times New Roman" w:cs="Times New Roman"/>
          <w:spacing w:val="-1"/>
          <w:sz w:val="20"/>
          <w:szCs w:val="20"/>
        </w:rPr>
        <w:t>/202</w:t>
      </w:r>
      <w:r w:rsidR="00542600">
        <w:rPr>
          <w:rFonts w:ascii="Times New Roman" w:hAnsi="Times New Roman" w:cs="Times New Roman"/>
          <w:spacing w:val="-1"/>
          <w:sz w:val="20"/>
          <w:szCs w:val="20"/>
        </w:rPr>
        <w:t>5</w:t>
      </w:r>
    </w:p>
    <w:p w14:paraId="065E61A4" w14:textId="77777777" w:rsidR="00D865FF" w:rsidRPr="004A20CE" w:rsidRDefault="00D865FF" w:rsidP="00111623">
      <w:pPr>
        <w:pStyle w:val="Corpodetexto"/>
        <w:spacing w:before="111" w:line="360" w:lineRule="auto"/>
        <w:ind w:left="28" w:right="38"/>
        <w:jc w:val="center"/>
        <w:rPr>
          <w:rFonts w:ascii="Times New Roman" w:hAnsi="Times New Roman" w:cs="Times New Roman"/>
          <w:sz w:val="20"/>
          <w:szCs w:val="20"/>
        </w:rPr>
      </w:pPr>
      <w:r w:rsidRPr="004A20CE">
        <w:rPr>
          <w:rFonts w:ascii="Times New Roman" w:hAnsi="Times New Roman" w:cs="Times New Roman"/>
          <w:sz w:val="20"/>
          <w:szCs w:val="20"/>
        </w:rPr>
        <w:t>ANEXO</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III</w:t>
      </w:r>
    </w:p>
    <w:p w14:paraId="6DD47B36" w14:textId="77777777" w:rsidR="00D865FF" w:rsidRPr="004A20CE" w:rsidRDefault="00D865FF" w:rsidP="00111623">
      <w:pPr>
        <w:pStyle w:val="Corpodetexto"/>
        <w:spacing w:before="116" w:line="360" w:lineRule="auto"/>
        <w:ind w:left="323" w:right="334"/>
        <w:jc w:val="center"/>
        <w:rPr>
          <w:rFonts w:ascii="Times New Roman" w:hAnsi="Times New Roman" w:cs="Times New Roman"/>
          <w:sz w:val="20"/>
          <w:szCs w:val="20"/>
        </w:rPr>
      </w:pPr>
      <w:r w:rsidRPr="004A20CE">
        <w:rPr>
          <w:rFonts w:ascii="Times New Roman" w:hAnsi="Times New Roman" w:cs="Times New Roman"/>
          <w:sz w:val="20"/>
          <w:szCs w:val="20"/>
        </w:rPr>
        <w:t>DECLARAÇÕES RELATIVAS AO ARTIGO 63, INCISO IV e §1º E ARTIGO 68, INCISO VI DA LEI FEDERAL</w:t>
      </w:r>
      <w:r w:rsidRPr="004A20CE">
        <w:rPr>
          <w:rFonts w:ascii="Times New Roman" w:hAnsi="Times New Roman" w:cs="Times New Roman"/>
          <w:spacing w:val="-47"/>
          <w:sz w:val="20"/>
          <w:szCs w:val="20"/>
        </w:rPr>
        <w:t xml:space="preserve"> </w:t>
      </w:r>
      <w:r w:rsidRPr="004A20CE">
        <w:rPr>
          <w:rFonts w:ascii="Times New Roman" w:hAnsi="Times New Roman" w:cs="Times New Roman"/>
          <w:sz w:val="20"/>
          <w:szCs w:val="20"/>
        </w:rPr>
        <w:t>14.133/21</w:t>
      </w:r>
    </w:p>
    <w:p w14:paraId="2FA36525" w14:textId="77777777" w:rsidR="001C20FA" w:rsidRPr="004A20CE" w:rsidRDefault="001C20FA" w:rsidP="00165242">
      <w:pPr>
        <w:pStyle w:val="Corpodetexto"/>
        <w:spacing w:line="276" w:lineRule="auto"/>
        <w:rPr>
          <w:rFonts w:ascii="Times New Roman" w:hAnsi="Times New Roman" w:cs="Times New Roman"/>
          <w:sz w:val="20"/>
          <w:szCs w:val="20"/>
        </w:rPr>
      </w:pPr>
    </w:p>
    <w:p w14:paraId="2A6C1B27" w14:textId="77777777" w:rsidR="001C20FA" w:rsidRPr="004A20CE" w:rsidRDefault="00993848" w:rsidP="00165242">
      <w:pPr>
        <w:pStyle w:val="Ttulo11"/>
        <w:spacing w:before="44" w:line="276" w:lineRule="auto"/>
        <w:ind w:right="2430"/>
        <w:rPr>
          <w:rFonts w:ascii="Times New Roman" w:hAnsi="Times New Roman" w:cs="Times New Roman"/>
          <w:sz w:val="20"/>
          <w:szCs w:val="20"/>
        </w:rPr>
      </w:pPr>
      <w:r w:rsidRPr="004A20CE">
        <w:rPr>
          <w:rFonts w:ascii="Times New Roman" w:hAnsi="Times New Roman" w:cs="Times New Roman"/>
          <w:sz w:val="20"/>
          <w:szCs w:val="20"/>
          <w:u w:val="thick"/>
        </w:rPr>
        <w:t>DECLARAÇÃO</w:t>
      </w:r>
    </w:p>
    <w:p w14:paraId="105A716D" w14:textId="77777777" w:rsidR="001C20FA" w:rsidRPr="004A20CE" w:rsidRDefault="001C20FA" w:rsidP="00165242">
      <w:pPr>
        <w:pStyle w:val="Corpodetexto"/>
        <w:spacing w:line="276" w:lineRule="auto"/>
        <w:rPr>
          <w:rFonts w:ascii="Times New Roman" w:hAnsi="Times New Roman" w:cs="Times New Roman"/>
          <w:b/>
          <w:sz w:val="20"/>
          <w:szCs w:val="20"/>
        </w:rPr>
      </w:pPr>
    </w:p>
    <w:p w14:paraId="0D8E4287" w14:textId="77777777" w:rsidR="00DD320F" w:rsidRPr="004A20CE" w:rsidRDefault="00DD320F" w:rsidP="00165242">
      <w:pPr>
        <w:tabs>
          <w:tab w:val="left" w:pos="2303"/>
          <w:tab w:val="left" w:pos="5805"/>
          <w:tab w:val="left" w:pos="6912"/>
          <w:tab w:val="left" w:pos="8009"/>
        </w:tabs>
        <w:spacing w:line="276" w:lineRule="auto"/>
        <w:ind w:left="213"/>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empresa</w:t>
      </w:r>
      <w:r w:rsidRPr="004A20CE">
        <w:rPr>
          <w:rFonts w:ascii="Times New Roman" w:eastAsia="Times New Roman" w:hAnsi="Times New Roman" w:cs="Times New Roman"/>
          <w:sz w:val="20"/>
          <w:szCs w:val="20"/>
          <w:u w:val="single"/>
        </w:rPr>
        <w:tab/>
      </w:r>
      <w:r w:rsidRPr="004A20CE">
        <w:rPr>
          <w:rFonts w:ascii="Times New Roman" w:eastAsia="Times New Roman" w:hAnsi="Times New Roman" w:cs="Times New Roman"/>
          <w:sz w:val="20"/>
          <w:szCs w:val="20"/>
        </w:rPr>
        <w:t>sediada</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Rua</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(Av.,</w:t>
      </w:r>
      <w:r w:rsidRPr="004A20CE">
        <w:rPr>
          <w:rFonts w:ascii="Times New Roman" w:eastAsia="Times New Roman" w:hAnsi="Times New Roman" w:cs="Times New Roman"/>
          <w:spacing w:val="19"/>
          <w:sz w:val="20"/>
          <w:szCs w:val="20"/>
        </w:rPr>
        <w:t xml:space="preserve"> </w:t>
      </w:r>
      <w:r w:rsidRPr="004A20CE">
        <w:rPr>
          <w:rFonts w:ascii="Times New Roman" w:eastAsia="Times New Roman" w:hAnsi="Times New Roman" w:cs="Times New Roman"/>
          <w:sz w:val="20"/>
          <w:szCs w:val="20"/>
        </w:rPr>
        <w:t>Al.,</w:t>
      </w:r>
      <w:r w:rsidRPr="004A20CE">
        <w:rPr>
          <w:rFonts w:ascii="Times New Roman" w:eastAsia="Times New Roman" w:hAnsi="Times New Roman" w:cs="Times New Roman"/>
          <w:spacing w:val="17"/>
          <w:sz w:val="20"/>
          <w:szCs w:val="20"/>
        </w:rPr>
        <w:t xml:space="preserve"> </w:t>
      </w:r>
      <w:r w:rsidRPr="004A20CE">
        <w:rPr>
          <w:rFonts w:ascii="Times New Roman" w:eastAsia="Times New Roman" w:hAnsi="Times New Roman" w:cs="Times New Roman"/>
          <w:sz w:val="20"/>
          <w:szCs w:val="20"/>
        </w:rPr>
        <w:t>etc.)</w:t>
      </w:r>
      <w:r w:rsidRPr="004A20CE">
        <w:rPr>
          <w:rFonts w:ascii="Times New Roman" w:eastAsia="Times New Roman" w:hAnsi="Times New Roman" w:cs="Times New Roman"/>
          <w:sz w:val="20"/>
          <w:szCs w:val="20"/>
          <w:u w:val="single"/>
        </w:rPr>
        <w:tab/>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8"/>
          <w:sz w:val="20"/>
          <w:szCs w:val="20"/>
        </w:rPr>
        <w:t xml:space="preserve"> </w:t>
      </w:r>
      <w:r w:rsidRPr="004A20CE">
        <w:rPr>
          <w:rFonts w:ascii="Times New Roman" w:eastAsia="Times New Roman" w:hAnsi="Times New Roman" w:cs="Times New Roman"/>
          <w:sz w:val="20"/>
          <w:szCs w:val="20"/>
        </w:rPr>
        <w:t>cidade</w:t>
      </w:r>
      <w:r w:rsidRPr="004A20CE">
        <w:rPr>
          <w:rFonts w:ascii="Times New Roman" w:eastAsia="Times New Roman" w:hAnsi="Times New Roman" w:cs="Times New Roman"/>
          <w:sz w:val="20"/>
          <w:szCs w:val="20"/>
          <w:u w:val="single"/>
        </w:rPr>
        <w:tab/>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estado</w:t>
      </w:r>
      <w:r w:rsidRPr="004A20CE">
        <w:rPr>
          <w:rFonts w:ascii="Times New Roman" w:eastAsia="Times New Roman" w:hAnsi="Times New Roman" w:cs="Times New Roman"/>
          <w:sz w:val="20"/>
          <w:szCs w:val="20"/>
          <w:u w:val="single"/>
        </w:rPr>
        <w:tab/>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z w:val="20"/>
          <w:szCs w:val="20"/>
        </w:rPr>
        <w:t>inscrita</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17"/>
          <w:sz w:val="20"/>
          <w:szCs w:val="20"/>
        </w:rPr>
        <w:t xml:space="preserve"> </w:t>
      </w:r>
      <w:r w:rsidRPr="004A20CE">
        <w:rPr>
          <w:rFonts w:ascii="Times New Roman" w:eastAsia="Times New Roman" w:hAnsi="Times New Roman" w:cs="Times New Roman"/>
          <w:sz w:val="20"/>
          <w:szCs w:val="20"/>
        </w:rPr>
        <w:t>CNPJ</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sob</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nº</w:t>
      </w:r>
    </w:p>
    <w:p w14:paraId="259AFAE1" w14:textId="77777777" w:rsidR="00DD320F" w:rsidRPr="004A20CE" w:rsidRDefault="00DD320F" w:rsidP="00165242">
      <w:pPr>
        <w:tabs>
          <w:tab w:val="left" w:pos="1612"/>
          <w:tab w:val="left" w:pos="6436"/>
        </w:tabs>
        <w:spacing w:before="116" w:line="276" w:lineRule="auto"/>
        <w:ind w:left="213"/>
        <w:rPr>
          <w:rFonts w:ascii="Times New Roman" w:eastAsia="Times New Roman" w:hAnsi="Times New Roman" w:cs="Times New Roman"/>
          <w:sz w:val="20"/>
          <w:szCs w:val="20"/>
        </w:rPr>
      </w:pPr>
      <w:r w:rsidRPr="004A20CE">
        <w:rPr>
          <w:rFonts w:ascii="Times New Roman" w:eastAsia="Times New Roman" w:hAnsi="Times New Roman" w:cs="Times New Roman"/>
          <w:w w:val="99"/>
          <w:sz w:val="20"/>
          <w:szCs w:val="20"/>
          <w:u w:val="single"/>
        </w:rPr>
        <w:t xml:space="preserve"> </w:t>
      </w:r>
      <w:r w:rsidRPr="004A20CE">
        <w:rPr>
          <w:rFonts w:ascii="Times New Roman" w:eastAsia="Times New Roman" w:hAnsi="Times New Roman" w:cs="Times New Roman"/>
          <w:sz w:val="20"/>
          <w:szCs w:val="20"/>
          <w:u w:val="single"/>
        </w:rPr>
        <w:tab/>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60"/>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60"/>
          <w:sz w:val="20"/>
          <w:szCs w:val="20"/>
        </w:rPr>
        <w:t xml:space="preserve"> </w:t>
      </w:r>
      <w:r w:rsidRPr="004A20CE">
        <w:rPr>
          <w:rFonts w:ascii="Times New Roman" w:eastAsia="Times New Roman" w:hAnsi="Times New Roman" w:cs="Times New Roman"/>
          <w:sz w:val="20"/>
          <w:szCs w:val="20"/>
        </w:rPr>
        <w:t>seu</w:t>
      </w:r>
      <w:r w:rsidRPr="004A20CE">
        <w:rPr>
          <w:rFonts w:ascii="Times New Roman" w:eastAsia="Times New Roman" w:hAnsi="Times New Roman" w:cs="Times New Roman"/>
          <w:spacing w:val="60"/>
          <w:sz w:val="20"/>
          <w:szCs w:val="20"/>
        </w:rPr>
        <w:t xml:space="preserve"> </w:t>
      </w:r>
      <w:r w:rsidRPr="004A20CE">
        <w:rPr>
          <w:rFonts w:ascii="Times New Roman" w:eastAsia="Times New Roman" w:hAnsi="Times New Roman" w:cs="Times New Roman"/>
          <w:sz w:val="20"/>
          <w:szCs w:val="20"/>
        </w:rPr>
        <w:t>diretor</w:t>
      </w:r>
      <w:r w:rsidRPr="004A20CE">
        <w:rPr>
          <w:rFonts w:ascii="Times New Roman" w:eastAsia="Times New Roman" w:hAnsi="Times New Roman" w:cs="Times New Roman"/>
          <w:spacing w:val="61"/>
          <w:sz w:val="20"/>
          <w:szCs w:val="20"/>
        </w:rPr>
        <w:t xml:space="preserve"> </w:t>
      </w:r>
      <w:r w:rsidRPr="004A20CE">
        <w:rPr>
          <w:rFonts w:ascii="Times New Roman" w:eastAsia="Times New Roman" w:hAnsi="Times New Roman" w:cs="Times New Roman"/>
          <w:sz w:val="20"/>
          <w:szCs w:val="20"/>
        </w:rPr>
        <w:t>(sócio</w:t>
      </w:r>
      <w:r w:rsidRPr="004A20CE">
        <w:rPr>
          <w:rFonts w:ascii="Times New Roman" w:eastAsia="Times New Roman" w:hAnsi="Times New Roman" w:cs="Times New Roman"/>
          <w:spacing w:val="60"/>
          <w:sz w:val="20"/>
          <w:szCs w:val="20"/>
        </w:rPr>
        <w:t xml:space="preserve"> </w:t>
      </w:r>
      <w:r w:rsidRPr="004A20CE">
        <w:rPr>
          <w:rFonts w:ascii="Times New Roman" w:eastAsia="Times New Roman" w:hAnsi="Times New Roman" w:cs="Times New Roman"/>
          <w:sz w:val="20"/>
          <w:szCs w:val="20"/>
        </w:rPr>
        <w:t>gerente,</w:t>
      </w:r>
      <w:r w:rsidRPr="004A20CE">
        <w:rPr>
          <w:rFonts w:ascii="Times New Roman" w:eastAsia="Times New Roman" w:hAnsi="Times New Roman" w:cs="Times New Roman"/>
          <w:spacing w:val="61"/>
          <w:sz w:val="20"/>
          <w:szCs w:val="20"/>
        </w:rPr>
        <w:t xml:space="preserve"> </w:t>
      </w:r>
      <w:r w:rsidRPr="004A20CE">
        <w:rPr>
          <w:rFonts w:ascii="Times New Roman" w:eastAsia="Times New Roman" w:hAnsi="Times New Roman" w:cs="Times New Roman"/>
          <w:sz w:val="20"/>
          <w:szCs w:val="20"/>
        </w:rPr>
        <w:t>proprietário)</w:t>
      </w:r>
      <w:r w:rsidRPr="004A20CE">
        <w:rPr>
          <w:rFonts w:ascii="Times New Roman" w:eastAsia="Times New Roman" w:hAnsi="Times New Roman" w:cs="Times New Roman"/>
          <w:sz w:val="20"/>
          <w:szCs w:val="20"/>
          <w:u w:val="single"/>
        </w:rPr>
        <w:tab/>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62"/>
          <w:sz w:val="20"/>
          <w:szCs w:val="20"/>
        </w:rPr>
        <w:t xml:space="preserve"> </w:t>
      </w:r>
      <w:r w:rsidRPr="004A20CE">
        <w:rPr>
          <w:rFonts w:ascii="Times New Roman" w:eastAsia="Times New Roman" w:hAnsi="Times New Roman" w:cs="Times New Roman"/>
          <w:sz w:val="20"/>
          <w:szCs w:val="20"/>
        </w:rPr>
        <w:t>portador(a)</w:t>
      </w:r>
      <w:r w:rsidRPr="004A20CE">
        <w:rPr>
          <w:rFonts w:ascii="Times New Roman" w:eastAsia="Times New Roman" w:hAnsi="Times New Roman" w:cs="Times New Roman"/>
          <w:spacing w:val="63"/>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62"/>
          <w:sz w:val="20"/>
          <w:szCs w:val="20"/>
        </w:rPr>
        <w:t xml:space="preserve"> </w:t>
      </w:r>
      <w:r w:rsidRPr="004A20CE">
        <w:rPr>
          <w:rFonts w:ascii="Times New Roman" w:eastAsia="Times New Roman" w:hAnsi="Times New Roman" w:cs="Times New Roman"/>
          <w:sz w:val="20"/>
          <w:szCs w:val="20"/>
        </w:rPr>
        <w:t>Carteira</w:t>
      </w:r>
      <w:r w:rsidRPr="004A20CE">
        <w:rPr>
          <w:rFonts w:ascii="Times New Roman" w:eastAsia="Times New Roman" w:hAnsi="Times New Roman" w:cs="Times New Roman"/>
          <w:spacing w:val="62"/>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62"/>
          <w:sz w:val="20"/>
          <w:szCs w:val="20"/>
        </w:rPr>
        <w:t xml:space="preserve"> </w:t>
      </w:r>
      <w:r w:rsidRPr="004A20CE">
        <w:rPr>
          <w:rFonts w:ascii="Times New Roman" w:eastAsia="Times New Roman" w:hAnsi="Times New Roman" w:cs="Times New Roman"/>
          <w:sz w:val="20"/>
          <w:szCs w:val="20"/>
        </w:rPr>
        <w:t>Identidade</w:t>
      </w:r>
      <w:r w:rsidRPr="004A20CE">
        <w:rPr>
          <w:rFonts w:ascii="Times New Roman" w:eastAsia="Times New Roman" w:hAnsi="Times New Roman" w:cs="Times New Roman"/>
          <w:spacing w:val="60"/>
          <w:sz w:val="20"/>
          <w:szCs w:val="20"/>
        </w:rPr>
        <w:t xml:space="preserve"> </w:t>
      </w:r>
      <w:r w:rsidRPr="004A20CE">
        <w:rPr>
          <w:rFonts w:ascii="Times New Roman" w:eastAsia="Times New Roman" w:hAnsi="Times New Roman" w:cs="Times New Roman"/>
          <w:sz w:val="20"/>
          <w:szCs w:val="20"/>
        </w:rPr>
        <w:t>nº</w:t>
      </w:r>
    </w:p>
    <w:p w14:paraId="4597484E" w14:textId="359BEE2B" w:rsidR="00DD320F" w:rsidRPr="004A20CE" w:rsidRDefault="00DD320F" w:rsidP="00165242">
      <w:pPr>
        <w:tabs>
          <w:tab w:val="left" w:pos="1514"/>
          <w:tab w:val="left" w:pos="6114"/>
          <w:tab w:val="left" w:leader="dot" w:pos="7741"/>
        </w:tabs>
        <w:spacing w:before="113" w:line="276" w:lineRule="auto"/>
        <w:ind w:left="213" w:right="226"/>
        <w:jc w:val="both"/>
        <w:rPr>
          <w:rFonts w:ascii="Times New Roman" w:eastAsia="Times New Roman" w:hAnsi="Times New Roman" w:cs="Times New Roman"/>
          <w:sz w:val="20"/>
          <w:szCs w:val="20"/>
        </w:rPr>
      </w:pPr>
      <w:r w:rsidRPr="004A20CE">
        <w:rPr>
          <w:rFonts w:ascii="Times New Roman" w:eastAsia="Times New Roman" w:hAnsi="Times New Roman" w:cs="Times New Roman"/>
          <w:w w:val="99"/>
          <w:sz w:val="20"/>
          <w:szCs w:val="20"/>
          <w:u w:val="single"/>
        </w:rPr>
        <w:t xml:space="preserve"> </w:t>
      </w:r>
      <w:r w:rsidRPr="004A20CE">
        <w:rPr>
          <w:rFonts w:ascii="Times New Roman" w:eastAsia="Times New Roman" w:hAnsi="Times New Roman" w:cs="Times New Roman"/>
          <w:sz w:val="20"/>
          <w:szCs w:val="20"/>
          <w:u w:val="single"/>
        </w:rPr>
        <w:tab/>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27"/>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27"/>
          <w:sz w:val="20"/>
          <w:szCs w:val="20"/>
        </w:rPr>
        <w:t xml:space="preserve"> </w:t>
      </w:r>
      <w:r w:rsidRPr="004A20CE">
        <w:rPr>
          <w:rFonts w:ascii="Times New Roman" w:eastAsia="Times New Roman" w:hAnsi="Times New Roman" w:cs="Times New Roman"/>
          <w:sz w:val="20"/>
          <w:szCs w:val="20"/>
        </w:rPr>
        <w:t>inscrito(a)</w:t>
      </w:r>
      <w:r w:rsidRPr="004A20CE">
        <w:rPr>
          <w:rFonts w:ascii="Times New Roman" w:eastAsia="Times New Roman" w:hAnsi="Times New Roman" w:cs="Times New Roman"/>
          <w:spacing w:val="29"/>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30"/>
          <w:sz w:val="20"/>
          <w:szCs w:val="20"/>
        </w:rPr>
        <w:t xml:space="preserve"> </w:t>
      </w:r>
      <w:r w:rsidRPr="004A20CE">
        <w:rPr>
          <w:rFonts w:ascii="Times New Roman" w:eastAsia="Times New Roman" w:hAnsi="Times New Roman" w:cs="Times New Roman"/>
          <w:sz w:val="20"/>
          <w:szCs w:val="20"/>
        </w:rPr>
        <w:t>CPF/MF</w:t>
      </w:r>
      <w:r w:rsidRPr="004A20CE">
        <w:rPr>
          <w:rFonts w:ascii="Times New Roman" w:eastAsia="Times New Roman" w:hAnsi="Times New Roman" w:cs="Times New Roman"/>
          <w:spacing w:val="27"/>
          <w:sz w:val="20"/>
          <w:szCs w:val="20"/>
        </w:rPr>
        <w:t xml:space="preserve"> </w:t>
      </w:r>
      <w:r w:rsidRPr="004A20CE">
        <w:rPr>
          <w:rFonts w:ascii="Times New Roman" w:eastAsia="Times New Roman" w:hAnsi="Times New Roman" w:cs="Times New Roman"/>
          <w:sz w:val="20"/>
          <w:szCs w:val="20"/>
        </w:rPr>
        <w:t>com</w:t>
      </w:r>
      <w:r w:rsidRPr="004A20CE">
        <w:rPr>
          <w:rFonts w:ascii="Times New Roman" w:eastAsia="Times New Roman" w:hAnsi="Times New Roman" w:cs="Times New Roman"/>
          <w:spacing w:val="25"/>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31"/>
          <w:sz w:val="20"/>
          <w:szCs w:val="20"/>
        </w:rPr>
        <w:t xml:space="preserve"> </w:t>
      </w:r>
      <w:r w:rsidRPr="004A20CE">
        <w:rPr>
          <w:rFonts w:ascii="Times New Roman" w:eastAsia="Times New Roman" w:hAnsi="Times New Roman" w:cs="Times New Roman"/>
          <w:sz w:val="20"/>
          <w:szCs w:val="20"/>
        </w:rPr>
        <w:t>nº</w:t>
      </w:r>
      <w:r w:rsidRPr="004A20CE">
        <w:rPr>
          <w:rFonts w:ascii="Times New Roman" w:eastAsia="Times New Roman" w:hAnsi="Times New Roman" w:cs="Times New Roman"/>
          <w:sz w:val="20"/>
          <w:szCs w:val="20"/>
          <w:u w:val="single"/>
        </w:rPr>
        <w:tab/>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37"/>
          <w:sz w:val="20"/>
          <w:szCs w:val="20"/>
        </w:rPr>
        <w:t xml:space="preserve"> </w:t>
      </w:r>
      <w:r w:rsidRPr="004A20CE">
        <w:rPr>
          <w:rFonts w:ascii="Times New Roman" w:eastAsia="Times New Roman" w:hAnsi="Times New Roman" w:cs="Times New Roman"/>
          <w:b/>
          <w:sz w:val="20"/>
          <w:szCs w:val="20"/>
        </w:rPr>
        <w:t>DECLARA</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28"/>
          <w:sz w:val="20"/>
          <w:szCs w:val="20"/>
        </w:rPr>
        <w:t xml:space="preserve"> </w:t>
      </w:r>
      <w:r w:rsidRPr="004A20CE">
        <w:rPr>
          <w:rFonts w:ascii="Times New Roman" w:eastAsia="Times New Roman" w:hAnsi="Times New Roman" w:cs="Times New Roman"/>
          <w:sz w:val="20"/>
          <w:szCs w:val="20"/>
        </w:rPr>
        <w:t>sob</w:t>
      </w:r>
      <w:r w:rsidRPr="004A20CE">
        <w:rPr>
          <w:rFonts w:ascii="Times New Roman" w:eastAsia="Times New Roman" w:hAnsi="Times New Roman" w:cs="Times New Roman"/>
          <w:spacing w:val="29"/>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27"/>
          <w:sz w:val="20"/>
          <w:szCs w:val="20"/>
        </w:rPr>
        <w:t xml:space="preserve"> </w:t>
      </w:r>
      <w:r w:rsidRPr="004A20CE">
        <w:rPr>
          <w:rFonts w:ascii="Times New Roman" w:eastAsia="Times New Roman" w:hAnsi="Times New Roman" w:cs="Times New Roman"/>
          <w:sz w:val="20"/>
          <w:szCs w:val="20"/>
        </w:rPr>
        <w:t>penas</w:t>
      </w:r>
      <w:r w:rsidRPr="004A20CE">
        <w:rPr>
          <w:rFonts w:ascii="Times New Roman" w:eastAsia="Times New Roman" w:hAnsi="Times New Roman" w:cs="Times New Roman"/>
          <w:spacing w:val="28"/>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30"/>
          <w:sz w:val="20"/>
          <w:szCs w:val="20"/>
        </w:rPr>
        <w:t xml:space="preserve"> </w:t>
      </w:r>
      <w:r w:rsidRPr="004A20CE">
        <w:rPr>
          <w:rFonts w:ascii="Times New Roman" w:eastAsia="Times New Roman" w:hAnsi="Times New Roman" w:cs="Times New Roman"/>
          <w:sz w:val="20"/>
          <w:szCs w:val="20"/>
        </w:rPr>
        <w:t>lei,</w:t>
      </w:r>
      <w:r w:rsidRPr="004A20CE">
        <w:rPr>
          <w:rFonts w:ascii="Times New Roman" w:eastAsia="Times New Roman" w:hAnsi="Times New Roman" w:cs="Times New Roman"/>
          <w:spacing w:val="28"/>
          <w:sz w:val="20"/>
          <w:szCs w:val="20"/>
        </w:rPr>
        <w:t xml:space="preserve"> </w:t>
      </w:r>
      <w:r w:rsidRPr="004A20CE">
        <w:rPr>
          <w:rFonts w:ascii="Times New Roman" w:eastAsia="Times New Roman" w:hAnsi="Times New Roman" w:cs="Times New Roman"/>
          <w:sz w:val="20"/>
          <w:szCs w:val="20"/>
        </w:rPr>
        <w:t>para</w:t>
      </w:r>
      <w:r w:rsidRPr="004A20CE">
        <w:rPr>
          <w:rFonts w:ascii="Times New Roman" w:eastAsia="Times New Roman" w:hAnsi="Times New Roman" w:cs="Times New Roman"/>
          <w:spacing w:val="28"/>
          <w:sz w:val="20"/>
          <w:szCs w:val="20"/>
        </w:rPr>
        <w:t xml:space="preserve"> </w:t>
      </w:r>
      <w:r w:rsidRPr="004A20CE">
        <w:rPr>
          <w:rFonts w:ascii="Times New Roman" w:eastAsia="Times New Roman" w:hAnsi="Times New Roman" w:cs="Times New Roman"/>
          <w:sz w:val="20"/>
          <w:szCs w:val="20"/>
        </w:rPr>
        <w:t>fins</w:t>
      </w:r>
      <w:r w:rsidRPr="004A20CE">
        <w:rPr>
          <w:rFonts w:ascii="Times New Roman" w:eastAsia="Times New Roman" w:hAnsi="Times New Roman" w:cs="Times New Roman"/>
          <w:spacing w:val="30"/>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participação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b/>
          <w:sz w:val="20"/>
          <w:szCs w:val="20"/>
        </w:rPr>
        <w:t>Pregão Eletrônico nº</w:t>
      </w:r>
      <w:r w:rsidR="008C735E">
        <w:rPr>
          <w:rFonts w:ascii="Times New Roman" w:eastAsia="Times New Roman" w:hAnsi="Times New Roman" w:cs="Times New Roman"/>
          <w:b/>
          <w:sz w:val="20"/>
          <w:szCs w:val="20"/>
        </w:rPr>
        <w:t xml:space="preserve"> </w:t>
      </w:r>
      <w:r w:rsidR="006E15B0">
        <w:rPr>
          <w:rFonts w:ascii="Times New Roman" w:eastAsia="Times New Roman" w:hAnsi="Times New Roman" w:cs="Times New Roman"/>
          <w:b/>
          <w:sz w:val="20"/>
          <w:szCs w:val="20"/>
        </w:rPr>
        <w:t>41</w:t>
      </w:r>
      <w:r w:rsidR="008C735E">
        <w:rPr>
          <w:rFonts w:ascii="Times New Roman" w:eastAsia="Times New Roman" w:hAnsi="Times New Roman" w:cs="Times New Roman"/>
          <w:b/>
          <w:sz w:val="20"/>
          <w:szCs w:val="20"/>
        </w:rPr>
        <w:t>/202</w:t>
      </w:r>
      <w:r w:rsidR="00542600">
        <w:rPr>
          <w:rFonts w:ascii="Times New Roman" w:eastAsia="Times New Roman" w:hAnsi="Times New Roman" w:cs="Times New Roman"/>
          <w:b/>
          <w:sz w:val="20"/>
          <w:szCs w:val="20"/>
        </w:rPr>
        <w:t>5</w:t>
      </w:r>
      <w:r w:rsidRPr="004A20CE">
        <w:rPr>
          <w:rFonts w:ascii="Times New Roman" w:eastAsia="Times New Roman" w:hAnsi="Times New Roman" w:cs="Times New Roman"/>
          <w:b/>
          <w:sz w:val="20"/>
          <w:szCs w:val="20"/>
        </w:rPr>
        <w:t>,</w:t>
      </w:r>
      <w:r w:rsidR="008C735E">
        <w:rPr>
          <w:rFonts w:ascii="Times New Roman" w:eastAsia="Times New Roman" w:hAnsi="Times New Roman" w:cs="Times New Roman"/>
          <w:b/>
          <w:sz w:val="20"/>
          <w:szCs w:val="20"/>
        </w:rPr>
        <w:t xml:space="preserve"> </w:t>
      </w:r>
      <w:r w:rsidRPr="004A20CE">
        <w:rPr>
          <w:rFonts w:ascii="Times New Roman" w:eastAsia="Times New Roman" w:hAnsi="Times New Roman" w:cs="Times New Roman"/>
          <w:sz w:val="20"/>
          <w:szCs w:val="20"/>
        </w:rPr>
        <w:t>ora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sendo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realizado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pela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Prefeitura</w:t>
      </w:r>
      <w:r w:rsidR="008C735E">
        <w:rPr>
          <w:rFonts w:ascii="Times New Roman" w:eastAsia="Times New Roman" w:hAnsi="Times New Roman" w:cs="Times New Roman"/>
          <w:sz w:val="20"/>
          <w:szCs w:val="20"/>
        </w:rPr>
        <w:t xml:space="preserve"> Municipal de Cruzeiro</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declara que:</w:t>
      </w:r>
    </w:p>
    <w:p w14:paraId="57BDA583" w14:textId="77777777" w:rsidR="00DD320F" w:rsidRPr="004A20CE" w:rsidRDefault="00DD320F" w:rsidP="00165242">
      <w:pPr>
        <w:spacing w:before="2" w:line="276" w:lineRule="auto"/>
        <w:rPr>
          <w:rFonts w:ascii="Times New Roman" w:eastAsia="Times New Roman" w:hAnsi="Times New Roman" w:cs="Times New Roman"/>
          <w:sz w:val="20"/>
          <w:szCs w:val="20"/>
        </w:rPr>
      </w:pPr>
    </w:p>
    <w:p w14:paraId="21836FE1" w14:textId="77777777" w:rsidR="00DD320F" w:rsidRPr="004A20CE" w:rsidRDefault="00DD320F" w:rsidP="000C08E9">
      <w:pPr>
        <w:numPr>
          <w:ilvl w:val="0"/>
          <w:numId w:val="3"/>
        </w:numPr>
        <w:tabs>
          <w:tab w:val="left" w:pos="411"/>
        </w:tabs>
        <w:spacing w:line="276" w:lineRule="auto"/>
        <w:ind w:right="222" w:firstLine="5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A proposta econômica apresentada compreende a integralidade dos custos para atendimento dos direitos trabalhistas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assegurados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Constituição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Federal,</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nas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leis</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trabalhistas,</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nas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normas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infralegais,</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nas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convenções</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coletivas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trabalho</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nos</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termos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 ajustamento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 conduta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vigentes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na data 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entrega da proposta;</w:t>
      </w:r>
    </w:p>
    <w:p w14:paraId="4A67C3AF" w14:textId="77777777" w:rsidR="00DD320F" w:rsidRPr="004A20CE" w:rsidRDefault="00DD320F" w:rsidP="00165242">
      <w:pPr>
        <w:spacing w:before="9" w:line="276" w:lineRule="auto"/>
        <w:rPr>
          <w:rFonts w:ascii="Times New Roman" w:eastAsia="Times New Roman" w:hAnsi="Times New Roman" w:cs="Times New Roman"/>
          <w:sz w:val="20"/>
          <w:szCs w:val="20"/>
        </w:rPr>
      </w:pPr>
    </w:p>
    <w:p w14:paraId="09CAEC37" w14:textId="77777777" w:rsidR="00DD320F" w:rsidRPr="004A20CE" w:rsidRDefault="00DD320F" w:rsidP="000C08E9">
      <w:pPr>
        <w:numPr>
          <w:ilvl w:val="0"/>
          <w:numId w:val="3"/>
        </w:numPr>
        <w:tabs>
          <w:tab w:val="left" w:pos="399"/>
        </w:tabs>
        <w:spacing w:line="276" w:lineRule="auto"/>
        <w:ind w:right="234" w:firstLine="5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Atende à reserva de cargos prevista em lei para pessoa com deficiência ou para reabilitado da Previdência Social e às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regras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acessibilidade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previstas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legislação,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conforme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disposto no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art.</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93</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Lei</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nº 8.213,</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24</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julho 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1991.</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w:t>
      </w:r>
    </w:p>
    <w:p w14:paraId="48D4B313" w14:textId="77777777" w:rsidR="00DD320F" w:rsidRPr="004A20CE" w:rsidRDefault="00DD320F" w:rsidP="00165242">
      <w:pPr>
        <w:spacing w:before="2" w:line="276" w:lineRule="auto"/>
        <w:rPr>
          <w:rFonts w:ascii="Times New Roman" w:eastAsia="Times New Roman" w:hAnsi="Times New Roman" w:cs="Times New Roman"/>
          <w:sz w:val="20"/>
          <w:szCs w:val="20"/>
        </w:rPr>
      </w:pPr>
    </w:p>
    <w:p w14:paraId="22E6C97A" w14:textId="77777777" w:rsidR="00DD320F" w:rsidRPr="004A20CE" w:rsidRDefault="00DD320F" w:rsidP="000C08E9">
      <w:pPr>
        <w:numPr>
          <w:ilvl w:val="0"/>
          <w:numId w:val="3"/>
        </w:numPr>
        <w:tabs>
          <w:tab w:val="left" w:pos="379"/>
        </w:tabs>
        <w:spacing w:line="276" w:lineRule="auto"/>
        <w:ind w:right="256" w:firstLine="5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Não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emprega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menor</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dezoito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anos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em</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trabalho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noturno, perigoso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insalubre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não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emprega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menor</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dezesseis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anos.</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Ressalva: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emprega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menor, 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partir de quatorze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anos, na condição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aprendiz (</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w:t>
      </w:r>
    </w:p>
    <w:p w14:paraId="0ACC248A" w14:textId="77777777" w:rsidR="00DD320F" w:rsidRPr="004A20CE" w:rsidRDefault="00DD320F" w:rsidP="00165242">
      <w:pPr>
        <w:spacing w:before="9" w:line="276" w:lineRule="auto"/>
        <w:rPr>
          <w:rFonts w:ascii="Times New Roman" w:eastAsia="Times New Roman" w:hAnsi="Times New Roman" w:cs="Times New Roman"/>
          <w:sz w:val="20"/>
          <w:szCs w:val="20"/>
        </w:rPr>
      </w:pPr>
    </w:p>
    <w:p w14:paraId="54A28618" w14:textId="77777777" w:rsidR="00DD320F" w:rsidRPr="004A20CE" w:rsidRDefault="00DD320F" w:rsidP="00165242">
      <w:pPr>
        <w:spacing w:before="1" w:line="276" w:lineRule="auto"/>
        <w:ind w:left="213"/>
        <w:rPr>
          <w:rFonts w:ascii="Times New Roman" w:eastAsia="Times New Roman" w:hAnsi="Times New Roman" w:cs="Times New Roman"/>
          <w:b/>
          <w:i/>
          <w:sz w:val="20"/>
          <w:szCs w:val="20"/>
        </w:rPr>
      </w:pPr>
      <w:r w:rsidRPr="004A20CE">
        <w:rPr>
          <w:rFonts w:ascii="Times New Roman" w:eastAsia="Times New Roman" w:hAnsi="Times New Roman" w:cs="Times New Roman"/>
          <w:b/>
          <w:i/>
          <w:sz w:val="20"/>
          <w:szCs w:val="20"/>
        </w:rPr>
        <w:t>* Esta</w:t>
      </w:r>
      <w:r w:rsidRPr="004A20CE">
        <w:rPr>
          <w:rFonts w:ascii="Times New Roman" w:eastAsia="Times New Roman" w:hAnsi="Times New Roman" w:cs="Times New Roman"/>
          <w:b/>
          <w:i/>
          <w:spacing w:val="-1"/>
          <w:sz w:val="20"/>
          <w:szCs w:val="20"/>
        </w:rPr>
        <w:t xml:space="preserve"> </w:t>
      </w:r>
      <w:r w:rsidRPr="004A20CE">
        <w:rPr>
          <w:rFonts w:ascii="Times New Roman" w:eastAsia="Times New Roman" w:hAnsi="Times New Roman" w:cs="Times New Roman"/>
          <w:b/>
          <w:i/>
          <w:sz w:val="20"/>
          <w:szCs w:val="20"/>
        </w:rPr>
        <w:t>declaração deverá</w:t>
      </w:r>
      <w:r w:rsidRPr="004A20CE">
        <w:rPr>
          <w:rFonts w:ascii="Times New Roman" w:eastAsia="Times New Roman" w:hAnsi="Times New Roman" w:cs="Times New Roman"/>
          <w:b/>
          <w:i/>
          <w:spacing w:val="-1"/>
          <w:sz w:val="20"/>
          <w:szCs w:val="20"/>
        </w:rPr>
        <w:t xml:space="preserve"> </w:t>
      </w:r>
      <w:r w:rsidRPr="004A20CE">
        <w:rPr>
          <w:rFonts w:ascii="Times New Roman" w:eastAsia="Times New Roman" w:hAnsi="Times New Roman" w:cs="Times New Roman"/>
          <w:b/>
          <w:i/>
          <w:sz w:val="20"/>
          <w:szCs w:val="20"/>
        </w:rPr>
        <w:t>ser</w:t>
      </w:r>
      <w:r w:rsidRPr="004A20CE">
        <w:rPr>
          <w:rFonts w:ascii="Times New Roman" w:eastAsia="Times New Roman" w:hAnsi="Times New Roman" w:cs="Times New Roman"/>
          <w:b/>
          <w:i/>
          <w:spacing w:val="-3"/>
          <w:sz w:val="20"/>
          <w:szCs w:val="20"/>
        </w:rPr>
        <w:t xml:space="preserve"> </w:t>
      </w:r>
      <w:r w:rsidRPr="004A20CE">
        <w:rPr>
          <w:rFonts w:ascii="Times New Roman" w:eastAsia="Times New Roman" w:hAnsi="Times New Roman" w:cs="Times New Roman"/>
          <w:b/>
          <w:i/>
          <w:sz w:val="20"/>
          <w:szCs w:val="20"/>
        </w:rPr>
        <w:t>apresentada por</w:t>
      </w:r>
      <w:r w:rsidRPr="004A20CE">
        <w:rPr>
          <w:rFonts w:ascii="Times New Roman" w:eastAsia="Times New Roman" w:hAnsi="Times New Roman" w:cs="Times New Roman"/>
          <w:b/>
          <w:i/>
          <w:spacing w:val="-2"/>
          <w:sz w:val="20"/>
          <w:szCs w:val="20"/>
        </w:rPr>
        <w:t xml:space="preserve"> </w:t>
      </w:r>
      <w:r w:rsidRPr="004A20CE">
        <w:rPr>
          <w:rFonts w:ascii="Times New Roman" w:eastAsia="Times New Roman" w:hAnsi="Times New Roman" w:cs="Times New Roman"/>
          <w:b/>
          <w:i/>
          <w:sz w:val="20"/>
          <w:szCs w:val="20"/>
        </w:rPr>
        <w:t>empresas</w:t>
      </w:r>
      <w:r w:rsidRPr="004A20CE">
        <w:rPr>
          <w:rFonts w:ascii="Times New Roman" w:eastAsia="Times New Roman" w:hAnsi="Times New Roman" w:cs="Times New Roman"/>
          <w:b/>
          <w:i/>
          <w:spacing w:val="-2"/>
          <w:sz w:val="20"/>
          <w:szCs w:val="20"/>
        </w:rPr>
        <w:t xml:space="preserve"> </w:t>
      </w:r>
      <w:r w:rsidRPr="004A20CE">
        <w:rPr>
          <w:rFonts w:ascii="Times New Roman" w:eastAsia="Times New Roman" w:hAnsi="Times New Roman" w:cs="Times New Roman"/>
          <w:b/>
          <w:i/>
          <w:sz w:val="20"/>
          <w:szCs w:val="20"/>
        </w:rPr>
        <w:t>que</w:t>
      </w:r>
      <w:r w:rsidRPr="004A20CE">
        <w:rPr>
          <w:rFonts w:ascii="Times New Roman" w:eastAsia="Times New Roman" w:hAnsi="Times New Roman" w:cs="Times New Roman"/>
          <w:b/>
          <w:i/>
          <w:spacing w:val="-1"/>
          <w:sz w:val="20"/>
          <w:szCs w:val="20"/>
        </w:rPr>
        <w:t xml:space="preserve"> </w:t>
      </w:r>
      <w:r w:rsidRPr="004A20CE">
        <w:rPr>
          <w:rFonts w:ascii="Times New Roman" w:eastAsia="Times New Roman" w:hAnsi="Times New Roman" w:cs="Times New Roman"/>
          <w:b/>
          <w:i/>
          <w:sz w:val="20"/>
          <w:szCs w:val="20"/>
        </w:rPr>
        <w:t>possuam</w:t>
      </w:r>
      <w:r w:rsidRPr="004A20CE">
        <w:rPr>
          <w:rFonts w:ascii="Times New Roman" w:eastAsia="Times New Roman" w:hAnsi="Times New Roman" w:cs="Times New Roman"/>
          <w:b/>
          <w:i/>
          <w:spacing w:val="2"/>
          <w:sz w:val="20"/>
          <w:szCs w:val="20"/>
        </w:rPr>
        <w:t xml:space="preserve"> </w:t>
      </w:r>
      <w:r w:rsidRPr="004A20CE">
        <w:rPr>
          <w:rFonts w:ascii="Times New Roman" w:eastAsia="Times New Roman" w:hAnsi="Times New Roman" w:cs="Times New Roman"/>
          <w:b/>
          <w:i/>
          <w:sz w:val="20"/>
          <w:szCs w:val="20"/>
        </w:rPr>
        <w:t>no</w:t>
      </w:r>
      <w:r w:rsidRPr="004A20CE">
        <w:rPr>
          <w:rFonts w:ascii="Times New Roman" w:eastAsia="Times New Roman" w:hAnsi="Times New Roman" w:cs="Times New Roman"/>
          <w:b/>
          <w:i/>
          <w:spacing w:val="-3"/>
          <w:sz w:val="20"/>
          <w:szCs w:val="20"/>
        </w:rPr>
        <w:t xml:space="preserve"> </w:t>
      </w:r>
      <w:r w:rsidRPr="004A20CE">
        <w:rPr>
          <w:rFonts w:ascii="Times New Roman" w:eastAsia="Times New Roman" w:hAnsi="Times New Roman" w:cs="Times New Roman"/>
          <w:b/>
          <w:i/>
          <w:sz w:val="20"/>
          <w:szCs w:val="20"/>
        </w:rPr>
        <w:t>mínimo</w:t>
      </w:r>
      <w:r w:rsidRPr="004A20CE">
        <w:rPr>
          <w:rFonts w:ascii="Times New Roman" w:eastAsia="Times New Roman" w:hAnsi="Times New Roman" w:cs="Times New Roman"/>
          <w:b/>
          <w:i/>
          <w:spacing w:val="-2"/>
          <w:sz w:val="20"/>
          <w:szCs w:val="20"/>
        </w:rPr>
        <w:t xml:space="preserve"> </w:t>
      </w:r>
      <w:r w:rsidRPr="004A20CE">
        <w:rPr>
          <w:rFonts w:ascii="Times New Roman" w:eastAsia="Times New Roman" w:hAnsi="Times New Roman" w:cs="Times New Roman"/>
          <w:b/>
          <w:i/>
          <w:sz w:val="20"/>
          <w:szCs w:val="20"/>
        </w:rPr>
        <w:t>100 (cem)</w:t>
      </w:r>
      <w:r w:rsidRPr="004A20CE">
        <w:rPr>
          <w:rFonts w:ascii="Times New Roman" w:eastAsia="Times New Roman" w:hAnsi="Times New Roman" w:cs="Times New Roman"/>
          <w:b/>
          <w:i/>
          <w:spacing w:val="-3"/>
          <w:sz w:val="20"/>
          <w:szCs w:val="20"/>
        </w:rPr>
        <w:t xml:space="preserve"> </w:t>
      </w:r>
      <w:r w:rsidRPr="004A20CE">
        <w:rPr>
          <w:rFonts w:ascii="Times New Roman" w:eastAsia="Times New Roman" w:hAnsi="Times New Roman" w:cs="Times New Roman"/>
          <w:b/>
          <w:i/>
          <w:sz w:val="20"/>
          <w:szCs w:val="20"/>
        </w:rPr>
        <w:t>empregados.</w:t>
      </w:r>
    </w:p>
    <w:p w14:paraId="79FF16E4" w14:textId="77777777" w:rsidR="00DD320F" w:rsidRPr="004A20CE" w:rsidRDefault="00DD320F" w:rsidP="00165242">
      <w:pPr>
        <w:spacing w:before="115" w:line="276" w:lineRule="auto"/>
        <w:ind w:left="213"/>
        <w:rPr>
          <w:rFonts w:ascii="Times New Roman" w:eastAsia="Times New Roman" w:hAnsi="Times New Roman" w:cs="Times New Roman"/>
          <w:b/>
          <w:i/>
          <w:sz w:val="20"/>
          <w:szCs w:val="20"/>
        </w:rPr>
      </w:pPr>
      <w:r w:rsidRPr="004A20CE">
        <w:rPr>
          <w:rFonts w:ascii="Times New Roman" w:eastAsia="Times New Roman" w:hAnsi="Times New Roman" w:cs="Times New Roman"/>
          <w:b/>
          <w:i/>
          <w:sz w:val="20"/>
          <w:szCs w:val="20"/>
        </w:rPr>
        <w:t>**</w:t>
      </w:r>
      <w:r w:rsidRPr="004A20CE">
        <w:rPr>
          <w:rFonts w:ascii="Times New Roman" w:eastAsia="Times New Roman" w:hAnsi="Times New Roman" w:cs="Times New Roman"/>
          <w:b/>
          <w:i/>
          <w:spacing w:val="-2"/>
          <w:sz w:val="20"/>
          <w:szCs w:val="20"/>
        </w:rPr>
        <w:t xml:space="preserve"> </w:t>
      </w:r>
      <w:r w:rsidRPr="004A20CE">
        <w:rPr>
          <w:rFonts w:ascii="Times New Roman" w:eastAsia="Times New Roman" w:hAnsi="Times New Roman" w:cs="Times New Roman"/>
          <w:b/>
          <w:i/>
          <w:sz w:val="20"/>
          <w:szCs w:val="20"/>
        </w:rPr>
        <w:t>Em</w:t>
      </w:r>
      <w:r w:rsidRPr="004A20CE">
        <w:rPr>
          <w:rFonts w:ascii="Times New Roman" w:eastAsia="Times New Roman" w:hAnsi="Times New Roman" w:cs="Times New Roman"/>
          <w:b/>
          <w:i/>
          <w:spacing w:val="-1"/>
          <w:sz w:val="20"/>
          <w:szCs w:val="20"/>
        </w:rPr>
        <w:t xml:space="preserve"> </w:t>
      </w:r>
      <w:r w:rsidRPr="004A20CE">
        <w:rPr>
          <w:rFonts w:ascii="Times New Roman" w:eastAsia="Times New Roman" w:hAnsi="Times New Roman" w:cs="Times New Roman"/>
          <w:b/>
          <w:i/>
          <w:sz w:val="20"/>
          <w:szCs w:val="20"/>
        </w:rPr>
        <w:t>caso</w:t>
      </w:r>
      <w:r w:rsidRPr="004A20CE">
        <w:rPr>
          <w:rFonts w:ascii="Times New Roman" w:eastAsia="Times New Roman" w:hAnsi="Times New Roman" w:cs="Times New Roman"/>
          <w:b/>
          <w:i/>
          <w:spacing w:val="-1"/>
          <w:sz w:val="20"/>
          <w:szCs w:val="20"/>
        </w:rPr>
        <w:t xml:space="preserve"> </w:t>
      </w:r>
      <w:r w:rsidRPr="004A20CE">
        <w:rPr>
          <w:rFonts w:ascii="Times New Roman" w:eastAsia="Times New Roman" w:hAnsi="Times New Roman" w:cs="Times New Roman"/>
          <w:b/>
          <w:i/>
          <w:sz w:val="20"/>
          <w:szCs w:val="20"/>
        </w:rPr>
        <w:t>afirmativo,</w:t>
      </w:r>
      <w:r w:rsidRPr="004A20CE">
        <w:rPr>
          <w:rFonts w:ascii="Times New Roman" w:eastAsia="Times New Roman" w:hAnsi="Times New Roman" w:cs="Times New Roman"/>
          <w:b/>
          <w:i/>
          <w:spacing w:val="-3"/>
          <w:sz w:val="20"/>
          <w:szCs w:val="20"/>
        </w:rPr>
        <w:t xml:space="preserve"> </w:t>
      </w:r>
      <w:r w:rsidRPr="004A20CE">
        <w:rPr>
          <w:rFonts w:ascii="Times New Roman" w:eastAsia="Times New Roman" w:hAnsi="Times New Roman" w:cs="Times New Roman"/>
          <w:b/>
          <w:i/>
          <w:sz w:val="20"/>
          <w:szCs w:val="20"/>
        </w:rPr>
        <w:t>assinalar</w:t>
      </w:r>
      <w:r w:rsidRPr="004A20CE">
        <w:rPr>
          <w:rFonts w:ascii="Times New Roman" w:eastAsia="Times New Roman" w:hAnsi="Times New Roman" w:cs="Times New Roman"/>
          <w:b/>
          <w:i/>
          <w:spacing w:val="-3"/>
          <w:sz w:val="20"/>
          <w:szCs w:val="20"/>
        </w:rPr>
        <w:t xml:space="preserve"> </w:t>
      </w:r>
      <w:r w:rsidRPr="004A20CE">
        <w:rPr>
          <w:rFonts w:ascii="Times New Roman" w:eastAsia="Times New Roman" w:hAnsi="Times New Roman" w:cs="Times New Roman"/>
          <w:b/>
          <w:i/>
          <w:sz w:val="20"/>
          <w:szCs w:val="20"/>
        </w:rPr>
        <w:t>a</w:t>
      </w:r>
      <w:r w:rsidRPr="004A20CE">
        <w:rPr>
          <w:rFonts w:ascii="Times New Roman" w:eastAsia="Times New Roman" w:hAnsi="Times New Roman" w:cs="Times New Roman"/>
          <w:b/>
          <w:i/>
          <w:spacing w:val="-1"/>
          <w:sz w:val="20"/>
          <w:szCs w:val="20"/>
        </w:rPr>
        <w:t xml:space="preserve"> </w:t>
      </w:r>
      <w:r w:rsidRPr="004A20CE">
        <w:rPr>
          <w:rFonts w:ascii="Times New Roman" w:eastAsia="Times New Roman" w:hAnsi="Times New Roman" w:cs="Times New Roman"/>
          <w:b/>
          <w:i/>
          <w:sz w:val="20"/>
          <w:szCs w:val="20"/>
        </w:rPr>
        <w:t>ressalva</w:t>
      </w:r>
    </w:p>
    <w:p w14:paraId="4A1E104E" w14:textId="25EA216A" w:rsidR="00DD320F" w:rsidRPr="004A20CE" w:rsidRDefault="00DD320F" w:rsidP="00165242">
      <w:pPr>
        <w:spacing w:before="4" w:line="276" w:lineRule="auto"/>
        <w:rPr>
          <w:rFonts w:ascii="Times New Roman" w:eastAsia="Times New Roman" w:hAnsi="Times New Roman" w:cs="Times New Roman"/>
          <w:b/>
          <w:i/>
          <w:sz w:val="20"/>
          <w:szCs w:val="20"/>
        </w:rPr>
      </w:pPr>
      <w:r w:rsidRPr="004A20CE">
        <w:rPr>
          <w:rFonts w:ascii="Times New Roman" w:eastAsia="Times New Roman" w:hAnsi="Times New Roman" w:cs="Times New Roman"/>
          <w:noProof/>
          <w:sz w:val="20"/>
          <w:szCs w:val="20"/>
          <w:lang w:val="pt-BR" w:eastAsia="pt-BR"/>
        </w:rPr>
        <mc:AlternateContent>
          <mc:Choice Requires="wps">
            <w:drawing>
              <wp:anchor distT="0" distB="0" distL="0" distR="0" simplePos="0" relativeHeight="487602176" behindDoc="1" locked="0" layoutInCell="1" allowOverlap="1" wp14:anchorId="7F7AFB44" wp14:editId="2103B2AC">
                <wp:simplePos x="0" y="0"/>
                <wp:positionH relativeFrom="page">
                  <wp:posOffset>2588260</wp:posOffset>
                </wp:positionH>
                <wp:positionV relativeFrom="paragraph">
                  <wp:posOffset>212725</wp:posOffset>
                </wp:positionV>
                <wp:extent cx="2538095" cy="1270"/>
                <wp:effectExtent l="6985" t="7620" r="7620" b="10160"/>
                <wp:wrapTopAndBottom/>
                <wp:docPr id="22" name="Forma Livr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38095" cy="1270"/>
                        </a:xfrm>
                        <a:custGeom>
                          <a:avLst/>
                          <a:gdLst>
                            <a:gd name="T0" fmla="+- 0 4076 4076"/>
                            <a:gd name="T1" fmla="*/ T0 w 3997"/>
                            <a:gd name="T2" fmla="+- 0 8073 4076"/>
                            <a:gd name="T3" fmla="*/ T2 w 3997"/>
                          </a:gdLst>
                          <a:ahLst/>
                          <a:cxnLst>
                            <a:cxn ang="0">
                              <a:pos x="T1" y="0"/>
                            </a:cxn>
                            <a:cxn ang="0">
                              <a:pos x="T3" y="0"/>
                            </a:cxn>
                          </a:cxnLst>
                          <a:rect l="0" t="0" r="r" b="b"/>
                          <a:pathLst>
                            <a:path w="3997">
                              <a:moveTo>
                                <a:pt x="0" y="0"/>
                              </a:moveTo>
                              <a:lnTo>
                                <a:pt x="3997" y="0"/>
                              </a:lnTo>
                            </a:path>
                          </a:pathLst>
                        </a:custGeom>
                        <a:noFill/>
                        <a:ln w="50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EF684E" id="Forma Livre 22" o:spid="_x0000_s1026" style="position:absolute;margin-left:203.8pt;margin-top:16.75pt;width:199.85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" path="m,l3997,e" filled="f" strokeweight=".14056mm">
                <v:path arrowok="t" o:connecttype="custom" o:connectlocs="0,0;2538095,0" o:connectangles="0,0"/>
                <w10:wrap type="topAndBottom" anchorx="page"/>
              </v:shape>
            </w:pict>
          </mc:Fallback>
        </mc:AlternateContent>
      </w:r>
    </w:p>
    <w:p w14:paraId="7E645454" w14:textId="77777777" w:rsidR="00DD320F" w:rsidRPr="004A20CE" w:rsidRDefault="00DD320F" w:rsidP="00165242">
      <w:pPr>
        <w:spacing w:before="87" w:line="276" w:lineRule="auto"/>
        <w:ind w:left="28" w:right="40"/>
        <w:jc w:val="center"/>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Local</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data</w:t>
      </w:r>
    </w:p>
    <w:p w14:paraId="6A040C1B" w14:textId="77777777" w:rsidR="00DD320F" w:rsidRPr="004A20CE" w:rsidRDefault="00DD320F" w:rsidP="00165242">
      <w:pPr>
        <w:spacing w:line="276" w:lineRule="auto"/>
        <w:rPr>
          <w:rFonts w:ascii="Times New Roman" w:eastAsia="Times New Roman" w:hAnsi="Times New Roman" w:cs="Times New Roman"/>
          <w:sz w:val="20"/>
          <w:szCs w:val="20"/>
        </w:rPr>
      </w:pPr>
    </w:p>
    <w:p w14:paraId="38514FBC" w14:textId="77777777" w:rsidR="00DD320F" w:rsidRPr="004A20CE" w:rsidRDefault="00DD320F" w:rsidP="00165242">
      <w:pPr>
        <w:spacing w:line="276" w:lineRule="auto"/>
        <w:rPr>
          <w:rFonts w:ascii="Times New Roman" w:eastAsia="Times New Roman" w:hAnsi="Times New Roman" w:cs="Times New Roman"/>
          <w:sz w:val="20"/>
          <w:szCs w:val="20"/>
        </w:rPr>
      </w:pPr>
    </w:p>
    <w:p w14:paraId="226CB6AA" w14:textId="1320F9FE" w:rsidR="00DD320F" w:rsidRPr="004A20CE" w:rsidRDefault="00DD320F" w:rsidP="00165242">
      <w:pPr>
        <w:spacing w:before="11" w:line="276" w:lineRule="auto"/>
        <w:rPr>
          <w:rFonts w:ascii="Times New Roman" w:eastAsia="Times New Roman" w:hAnsi="Times New Roman" w:cs="Times New Roman"/>
          <w:sz w:val="20"/>
          <w:szCs w:val="20"/>
        </w:rPr>
      </w:pPr>
      <w:r w:rsidRPr="004A20CE">
        <w:rPr>
          <w:rFonts w:ascii="Times New Roman" w:eastAsia="Times New Roman" w:hAnsi="Times New Roman" w:cs="Times New Roman"/>
          <w:noProof/>
          <w:sz w:val="20"/>
          <w:szCs w:val="20"/>
          <w:lang w:val="pt-BR" w:eastAsia="pt-BR"/>
        </w:rPr>
        <mc:AlternateContent>
          <mc:Choice Requires="wps">
            <w:drawing>
              <wp:anchor distT="0" distB="0" distL="0" distR="0" simplePos="0" relativeHeight="487603200" behindDoc="1" locked="0" layoutInCell="1" allowOverlap="1" wp14:anchorId="2C066CF2" wp14:editId="058D2715">
                <wp:simplePos x="0" y="0"/>
                <wp:positionH relativeFrom="page">
                  <wp:posOffset>2588260</wp:posOffset>
                </wp:positionH>
                <wp:positionV relativeFrom="paragraph">
                  <wp:posOffset>144145</wp:posOffset>
                </wp:positionV>
                <wp:extent cx="2538095" cy="1270"/>
                <wp:effectExtent l="6985" t="8255" r="7620" b="9525"/>
                <wp:wrapTopAndBottom/>
                <wp:docPr id="21" name="Forma Livr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38095" cy="1270"/>
                        </a:xfrm>
                        <a:custGeom>
                          <a:avLst/>
                          <a:gdLst>
                            <a:gd name="T0" fmla="+- 0 4076 4076"/>
                            <a:gd name="T1" fmla="*/ T0 w 3997"/>
                            <a:gd name="T2" fmla="+- 0 8073 4076"/>
                            <a:gd name="T3" fmla="*/ T2 w 3997"/>
                          </a:gdLst>
                          <a:ahLst/>
                          <a:cxnLst>
                            <a:cxn ang="0">
                              <a:pos x="T1" y="0"/>
                            </a:cxn>
                            <a:cxn ang="0">
                              <a:pos x="T3" y="0"/>
                            </a:cxn>
                          </a:cxnLst>
                          <a:rect l="0" t="0" r="r" b="b"/>
                          <a:pathLst>
                            <a:path w="3997">
                              <a:moveTo>
                                <a:pt x="0" y="0"/>
                              </a:moveTo>
                              <a:lnTo>
                                <a:pt x="3997" y="0"/>
                              </a:lnTo>
                            </a:path>
                          </a:pathLst>
                        </a:custGeom>
                        <a:noFill/>
                        <a:ln w="50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9CE6FF" id="Forma Livre 21" o:spid="_x0000_s1026" style="position:absolute;margin-left:203.8pt;margin-top:11.35pt;width:199.85pt;height:.1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" path="m,l3997,e" filled="f" strokeweight=".14056mm">
                <v:path arrowok="t" o:connecttype="custom" o:connectlocs="0,0;2538095,0" o:connectangles="0,0"/>
                <w10:wrap type="topAndBottom" anchorx="page"/>
              </v:shape>
            </w:pict>
          </mc:Fallback>
        </mc:AlternateContent>
      </w:r>
    </w:p>
    <w:p w14:paraId="3FA869A8" w14:textId="77777777" w:rsidR="00DD320F" w:rsidRPr="004A20CE" w:rsidRDefault="00DD320F" w:rsidP="00165242">
      <w:pPr>
        <w:spacing w:before="84" w:line="276" w:lineRule="auto"/>
        <w:ind w:left="28" w:right="44"/>
        <w:jc w:val="center"/>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Nome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identidade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declarante</w:t>
      </w:r>
    </w:p>
    <w:p w14:paraId="3AEA19F7" w14:textId="77777777" w:rsidR="00DD320F" w:rsidRPr="004A20CE" w:rsidRDefault="00DD320F" w:rsidP="00165242">
      <w:pPr>
        <w:spacing w:line="276" w:lineRule="auto"/>
        <w:rPr>
          <w:rFonts w:ascii="Times New Roman" w:eastAsia="Times New Roman" w:hAnsi="Times New Roman" w:cs="Times New Roman"/>
          <w:sz w:val="20"/>
          <w:szCs w:val="20"/>
        </w:rPr>
      </w:pPr>
    </w:p>
    <w:p w14:paraId="41F2DA98" w14:textId="77777777" w:rsidR="00DD320F" w:rsidRPr="004A20CE" w:rsidRDefault="00DD320F" w:rsidP="00165242">
      <w:pPr>
        <w:spacing w:before="2" w:line="276" w:lineRule="auto"/>
        <w:rPr>
          <w:rFonts w:ascii="Times New Roman" w:eastAsia="Times New Roman" w:hAnsi="Times New Roman" w:cs="Times New Roman"/>
          <w:sz w:val="20"/>
          <w:szCs w:val="20"/>
        </w:rPr>
      </w:pPr>
    </w:p>
    <w:p w14:paraId="77946E7E" w14:textId="661D8AF0" w:rsidR="00DD320F" w:rsidRPr="004A20CE" w:rsidRDefault="00DD320F" w:rsidP="00165242">
      <w:pPr>
        <w:tabs>
          <w:tab w:val="left" w:leader="dot" w:pos="9908"/>
        </w:tabs>
        <w:spacing w:line="276" w:lineRule="auto"/>
        <w:ind w:left="213"/>
        <w:jc w:val="both"/>
        <w:rPr>
          <w:rFonts w:ascii="Times New Roman" w:eastAsia="Times New Roman" w:hAnsi="Times New Roman" w:cs="Times New Roman"/>
          <w:i/>
          <w:sz w:val="20"/>
          <w:szCs w:val="20"/>
        </w:rPr>
      </w:pPr>
      <w:r w:rsidRPr="004A20CE">
        <w:rPr>
          <w:rFonts w:ascii="Times New Roman" w:eastAsia="Times New Roman" w:hAnsi="Times New Roman" w:cs="Times New Roman"/>
          <w:i/>
          <w:sz w:val="20"/>
          <w:szCs w:val="20"/>
        </w:rPr>
        <w:t>OBS.:</w:t>
      </w:r>
      <w:r w:rsidRPr="004A20CE">
        <w:rPr>
          <w:rFonts w:ascii="Times New Roman" w:eastAsia="Times New Roman" w:hAnsi="Times New Roman" w:cs="Times New Roman"/>
          <w:i/>
          <w:spacing w:val="7"/>
          <w:sz w:val="20"/>
          <w:szCs w:val="20"/>
        </w:rPr>
        <w:t xml:space="preserve"> </w:t>
      </w:r>
      <w:r w:rsidRPr="004A20CE">
        <w:rPr>
          <w:rFonts w:ascii="Times New Roman" w:eastAsia="Times New Roman" w:hAnsi="Times New Roman" w:cs="Times New Roman"/>
          <w:i/>
          <w:sz w:val="20"/>
          <w:szCs w:val="20"/>
        </w:rPr>
        <w:t>-</w:t>
      </w:r>
      <w:r w:rsidRPr="004A20CE">
        <w:rPr>
          <w:rFonts w:ascii="Times New Roman" w:eastAsia="Times New Roman" w:hAnsi="Times New Roman" w:cs="Times New Roman"/>
          <w:i/>
          <w:spacing w:val="6"/>
          <w:sz w:val="20"/>
          <w:szCs w:val="20"/>
        </w:rPr>
        <w:t xml:space="preserve"> </w:t>
      </w:r>
      <w:r w:rsidRPr="004A20CE">
        <w:rPr>
          <w:rFonts w:ascii="Times New Roman" w:eastAsia="Times New Roman" w:hAnsi="Times New Roman" w:cs="Times New Roman"/>
          <w:i/>
          <w:sz w:val="20"/>
          <w:szCs w:val="20"/>
        </w:rPr>
        <w:t>Este</w:t>
      </w:r>
      <w:r w:rsidRPr="004A20CE">
        <w:rPr>
          <w:rFonts w:ascii="Times New Roman" w:eastAsia="Times New Roman" w:hAnsi="Times New Roman" w:cs="Times New Roman"/>
          <w:i/>
          <w:spacing w:val="5"/>
          <w:sz w:val="20"/>
          <w:szCs w:val="20"/>
        </w:rPr>
        <w:t xml:space="preserve"> </w:t>
      </w:r>
      <w:r w:rsidRPr="004A20CE">
        <w:rPr>
          <w:rFonts w:ascii="Times New Roman" w:eastAsia="Times New Roman" w:hAnsi="Times New Roman" w:cs="Times New Roman"/>
          <w:i/>
          <w:sz w:val="20"/>
          <w:szCs w:val="20"/>
        </w:rPr>
        <w:t>documento</w:t>
      </w:r>
      <w:r w:rsidRPr="004A20CE">
        <w:rPr>
          <w:rFonts w:ascii="Times New Roman" w:eastAsia="Times New Roman" w:hAnsi="Times New Roman" w:cs="Times New Roman"/>
          <w:i/>
          <w:spacing w:val="3"/>
          <w:sz w:val="20"/>
          <w:szCs w:val="20"/>
        </w:rPr>
        <w:t xml:space="preserve"> </w:t>
      </w:r>
      <w:r w:rsidRPr="004A20CE">
        <w:rPr>
          <w:rFonts w:ascii="Times New Roman" w:eastAsia="Times New Roman" w:hAnsi="Times New Roman" w:cs="Times New Roman"/>
          <w:i/>
          <w:sz w:val="20"/>
          <w:szCs w:val="20"/>
        </w:rPr>
        <w:t>deverá</w:t>
      </w:r>
      <w:r w:rsidRPr="004A20CE">
        <w:rPr>
          <w:rFonts w:ascii="Times New Roman" w:eastAsia="Times New Roman" w:hAnsi="Times New Roman" w:cs="Times New Roman"/>
          <w:i/>
          <w:spacing w:val="5"/>
          <w:sz w:val="20"/>
          <w:szCs w:val="20"/>
        </w:rPr>
        <w:t xml:space="preserve"> </w:t>
      </w:r>
      <w:r w:rsidRPr="004A20CE">
        <w:rPr>
          <w:rFonts w:ascii="Times New Roman" w:eastAsia="Times New Roman" w:hAnsi="Times New Roman" w:cs="Times New Roman"/>
          <w:i/>
          <w:sz w:val="20"/>
          <w:szCs w:val="20"/>
        </w:rPr>
        <w:t>ser</w:t>
      </w:r>
      <w:r w:rsidRPr="004A20CE">
        <w:rPr>
          <w:rFonts w:ascii="Times New Roman" w:eastAsia="Times New Roman" w:hAnsi="Times New Roman" w:cs="Times New Roman"/>
          <w:i/>
          <w:spacing w:val="6"/>
          <w:sz w:val="20"/>
          <w:szCs w:val="20"/>
        </w:rPr>
        <w:t xml:space="preserve"> </w:t>
      </w:r>
      <w:r w:rsidRPr="004A20CE">
        <w:rPr>
          <w:rFonts w:ascii="Times New Roman" w:eastAsia="Times New Roman" w:hAnsi="Times New Roman" w:cs="Times New Roman"/>
          <w:i/>
          <w:sz w:val="20"/>
          <w:szCs w:val="20"/>
        </w:rPr>
        <w:t>inserido</w:t>
      </w:r>
      <w:r w:rsidRPr="004A20CE">
        <w:rPr>
          <w:rFonts w:ascii="Times New Roman" w:eastAsia="Times New Roman" w:hAnsi="Times New Roman" w:cs="Times New Roman"/>
          <w:i/>
          <w:spacing w:val="10"/>
          <w:sz w:val="20"/>
          <w:szCs w:val="20"/>
        </w:rPr>
        <w:t xml:space="preserve"> </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i/>
          <w:sz w:val="20"/>
          <w:szCs w:val="20"/>
        </w:rPr>
        <w:t>na</w:t>
      </w:r>
      <w:r w:rsidRPr="004A20CE">
        <w:rPr>
          <w:rFonts w:ascii="Times New Roman" w:eastAsia="Times New Roman" w:hAnsi="Times New Roman" w:cs="Times New Roman"/>
          <w:i/>
          <w:spacing w:val="5"/>
          <w:sz w:val="20"/>
          <w:szCs w:val="20"/>
        </w:rPr>
        <w:t xml:space="preserve"> </w:t>
      </w:r>
      <w:r w:rsidRPr="004A20CE">
        <w:rPr>
          <w:rFonts w:ascii="Times New Roman" w:eastAsia="Times New Roman" w:hAnsi="Times New Roman" w:cs="Times New Roman"/>
          <w:i/>
          <w:sz w:val="20"/>
          <w:szCs w:val="20"/>
        </w:rPr>
        <w:t>plataforma</w:t>
      </w:r>
      <w:r w:rsidRPr="004A20CE">
        <w:rPr>
          <w:rFonts w:ascii="Times New Roman" w:eastAsia="Times New Roman" w:hAnsi="Times New Roman" w:cs="Times New Roman"/>
          <w:i/>
          <w:spacing w:val="8"/>
          <w:sz w:val="20"/>
          <w:szCs w:val="20"/>
        </w:rPr>
        <w:t xml:space="preserve"> </w:t>
      </w:r>
      <w:r w:rsidRPr="004A20CE">
        <w:rPr>
          <w:rFonts w:ascii="Times New Roman" w:eastAsia="Times New Roman" w:hAnsi="Times New Roman" w:cs="Times New Roman"/>
          <w:i/>
          <w:sz w:val="20"/>
          <w:szCs w:val="20"/>
        </w:rPr>
        <w:t>de</w:t>
      </w:r>
      <w:r w:rsidRPr="004A20CE">
        <w:rPr>
          <w:rFonts w:ascii="Times New Roman" w:eastAsia="Times New Roman" w:hAnsi="Times New Roman" w:cs="Times New Roman"/>
          <w:i/>
          <w:spacing w:val="6"/>
          <w:sz w:val="20"/>
          <w:szCs w:val="20"/>
        </w:rPr>
        <w:t xml:space="preserve"> </w:t>
      </w:r>
      <w:r w:rsidRPr="004A20CE">
        <w:rPr>
          <w:rFonts w:ascii="Times New Roman" w:eastAsia="Times New Roman" w:hAnsi="Times New Roman" w:cs="Times New Roman"/>
          <w:i/>
          <w:sz w:val="20"/>
          <w:szCs w:val="20"/>
        </w:rPr>
        <w:t>pregão</w:t>
      </w:r>
      <w:r w:rsidRPr="004A20CE">
        <w:rPr>
          <w:rFonts w:ascii="Times New Roman" w:eastAsia="Times New Roman" w:hAnsi="Times New Roman" w:cs="Times New Roman"/>
          <w:i/>
          <w:spacing w:val="6"/>
          <w:sz w:val="20"/>
          <w:szCs w:val="20"/>
        </w:rPr>
        <w:t xml:space="preserve"> </w:t>
      </w:r>
      <w:r w:rsidRPr="004A20CE">
        <w:rPr>
          <w:rFonts w:ascii="Times New Roman" w:eastAsia="Times New Roman" w:hAnsi="Times New Roman" w:cs="Times New Roman"/>
          <w:i/>
          <w:sz w:val="20"/>
          <w:szCs w:val="20"/>
        </w:rPr>
        <w:t>eletrônico</w:t>
      </w:r>
      <w:r w:rsidRPr="004A20CE">
        <w:rPr>
          <w:rFonts w:ascii="Times New Roman" w:eastAsia="Times New Roman" w:hAnsi="Times New Roman" w:cs="Times New Roman"/>
          <w:sz w:val="20"/>
          <w:szCs w:val="20"/>
        </w:rPr>
        <w:t xml:space="preserve"> </w:t>
      </w:r>
      <w:hyperlink r:id="rId17" w:history="1">
        <w:r w:rsidRPr="004A20CE">
          <w:rPr>
            <w:rStyle w:val="Hyperlink"/>
            <w:rFonts w:ascii="Times New Roman" w:eastAsia="Times New Roman" w:hAnsi="Times New Roman" w:cs="Times New Roman"/>
            <w:i/>
            <w:sz w:val="20"/>
            <w:szCs w:val="20"/>
          </w:rPr>
          <w:t>www.novobbmnet.com.br</w:t>
        </w:r>
      </w:hyperlink>
      <w:r w:rsidRPr="004A20CE">
        <w:rPr>
          <w:rFonts w:ascii="Times New Roman" w:eastAsia="Times New Roman" w:hAnsi="Times New Roman" w:cs="Times New Roman"/>
          <w:i/>
          <w:sz w:val="20"/>
          <w:szCs w:val="20"/>
        </w:rPr>
        <w:t>,</w:t>
      </w:r>
      <w:r w:rsidRPr="004A20CE">
        <w:rPr>
          <w:rFonts w:ascii="Times New Roman" w:eastAsia="Times New Roman" w:hAnsi="Times New Roman" w:cs="Times New Roman"/>
          <w:i/>
          <w:spacing w:val="6"/>
          <w:sz w:val="20"/>
          <w:szCs w:val="20"/>
        </w:rPr>
        <w:t xml:space="preserve"> </w:t>
      </w:r>
      <w:r w:rsidRPr="004A20CE">
        <w:rPr>
          <w:rFonts w:ascii="Times New Roman" w:eastAsia="Times New Roman" w:hAnsi="Times New Roman" w:cs="Times New Roman"/>
          <w:i/>
          <w:sz w:val="20"/>
          <w:szCs w:val="20"/>
        </w:rPr>
        <w:t>e estar acompanhado de contrato social inicial e</w:t>
      </w:r>
      <w:r w:rsidRPr="004A20CE">
        <w:rPr>
          <w:rFonts w:ascii="Times New Roman" w:eastAsia="Times New Roman" w:hAnsi="Times New Roman" w:cs="Times New Roman"/>
          <w:i/>
          <w:spacing w:val="1"/>
          <w:sz w:val="20"/>
          <w:szCs w:val="20"/>
        </w:rPr>
        <w:t xml:space="preserve"> </w:t>
      </w:r>
      <w:r w:rsidRPr="004A20CE">
        <w:rPr>
          <w:rFonts w:ascii="Times New Roman" w:eastAsia="Times New Roman" w:hAnsi="Times New Roman" w:cs="Times New Roman"/>
          <w:i/>
          <w:sz w:val="20"/>
          <w:szCs w:val="20"/>
        </w:rPr>
        <w:t>suas alterações, ou contrato social consolidado atual - conforme o caso; ou procuração pública; ou outro documento que</w:t>
      </w:r>
      <w:r w:rsidRPr="004A20CE">
        <w:rPr>
          <w:rFonts w:ascii="Times New Roman" w:eastAsia="Times New Roman" w:hAnsi="Times New Roman" w:cs="Times New Roman"/>
          <w:i/>
          <w:spacing w:val="1"/>
          <w:sz w:val="20"/>
          <w:szCs w:val="20"/>
        </w:rPr>
        <w:t xml:space="preserve"> </w:t>
      </w:r>
      <w:r w:rsidRPr="004A20CE">
        <w:rPr>
          <w:rFonts w:ascii="Times New Roman" w:eastAsia="Times New Roman" w:hAnsi="Times New Roman" w:cs="Times New Roman"/>
          <w:i/>
          <w:sz w:val="20"/>
          <w:szCs w:val="20"/>
        </w:rPr>
        <w:t>comprove</w:t>
      </w:r>
      <w:r w:rsidRPr="004A20CE">
        <w:rPr>
          <w:rFonts w:ascii="Times New Roman" w:eastAsia="Times New Roman" w:hAnsi="Times New Roman" w:cs="Times New Roman"/>
          <w:i/>
          <w:spacing w:val="-1"/>
          <w:sz w:val="20"/>
          <w:szCs w:val="20"/>
        </w:rPr>
        <w:t xml:space="preserve"> </w:t>
      </w:r>
      <w:r w:rsidRPr="004A20CE">
        <w:rPr>
          <w:rFonts w:ascii="Times New Roman" w:eastAsia="Times New Roman" w:hAnsi="Times New Roman" w:cs="Times New Roman"/>
          <w:i/>
          <w:sz w:val="20"/>
          <w:szCs w:val="20"/>
        </w:rPr>
        <w:t>ser</w:t>
      </w:r>
      <w:r w:rsidRPr="004A20CE">
        <w:rPr>
          <w:rFonts w:ascii="Times New Roman" w:eastAsia="Times New Roman" w:hAnsi="Times New Roman" w:cs="Times New Roman"/>
          <w:i/>
          <w:spacing w:val="-1"/>
          <w:sz w:val="20"/>
          <w:szCs w:val="20"/>
        </w:rPr>
        <w:t xml:space="preserve"> </w:t>
      </w:r>
      <w:r w:rsidRPr="004A20CE">
        <w:rPr>
          <w:rFonts w:ascii="Times New Roman" w:eastAsia="Times New Roman" w:hAnsi="Times New Roman" w:cs="Times New Roman"/>
          <w:i/>
          <w:sz w:val="20"/>
          <w:szCs w:val="20"/>
        </w:rPr>
        <w:t>o</w:t>
      </w:r>
      <w:r w:rsidRPr="004A20CE">
        <w:rPr>
          <w:rFonts w:ascii="Times New Roman" w:eastAsia="Times New Roman" w:hAnsi="Times New Roman" w:cs="Times New Roman"/>
          <w:i/>
          <w:spacing w:val="1"/>
          <w:sz w:val="20"/>
          <w:szCs w:val="20"/>
        </w:rPr>
        <w:t xml:space="preserve"> </w:t>
      </w:r>
      <w:r w:rsidRPr="004A20CE">
        <w:rPr>
          <w:rFonts w:ascii="Times New Roman" w:eastAsia="Times New Roman" w:hAnsi="Times New Roman" w:cs="Times New Roman"/>
          <w:i/>
          <w:sz w:val="20"/>
          <w:szCs w:val="20"/>
        </w:rPr>
        <w:t>subscritor</w:t>
      </w:r>
      <w:r w:rsidRPr="004A20CE">
        <w:rPr>
          <w:rFonts w:ascii="Times New Roman" w:eastAsia="Times New Roman" w:hAnsi="Times New Roman" w:cs="Times New Roman"/>
          <w:i/>
          <w:spacing w:val="-1"/>
          <w:sz w:val="20"/>
          <w:szCs w:val="20"/>
        </w:rPr>
        <w:t xml:space="preserve"> </w:t>
      </w:r>
      <w:r w:rsidRPr="004A20CE">
        <w:rPr>
          <w:rFonts w:ascii="Times New Roman" w:eastAsia="Times New Roman" w:hAnsi="Times New Roman" w:cs="Times New Roman"/>
          <w:i/>
          <w:sz w:val="20"/>
          <w:szCs w:val="20"/>
        </w:rPr>
        <w:t>representante legal</w:t>
      </w:r>
      <w:r w:rsidRPr="004A20CE">
        <w:rPr>
          <w:rFonts w:ascii="Times New Roman" w:eastAsia="Times New Roman" w:hAnsi="Times New Roman" w:cs="Times New Roman"/>
          <w:i/>
          <w:spacing w:val="-1"/>
          <w:sz w:val="20"/>
          <w:szCs w:val="20"/>
        </w:rPr>
        <w:t xml:space="preserve"> </w:t>
      </w:r>
      <w:r w:rsidRPr="004A20CE">
        <w:rPr>
          <w:rFonts w:ascii="Times New Roman" w:eastAsia="Times New Roman" w:hAnsi="Times New Roman" w:cs="Times New Roman"/>
          <w:i/>
          <w:sz w:val="20"/>
          <w:szCs w:val="20"/>
        </w:rPr>
        <w:t>da</w:t>
      </w:r>
      <w:r w:rsidRPr="004A20CE">
        <w:rPr>
          <w:rFonts w:ascii="Times New Roman" w:eastAsia="Times New Roman" w:hAnsi="Times New Roman" w:cs="Times New Roman"/>
          <w:i/>
          <w:spacing w:val="1"/>
          <w:sz w:val="20"/>
          <w:szCs w:val="20"/>
        </w:rPr>
        <w:t xml:space="preserve"> </w:t>
      </w:r>
      <w:r w:rsidRPr="004A20CE">
        <w:rPr>
          <w:rFonts w:ascii="Times New Roman" w:eastAsia="Times New Roman" w:hAnsi="Times New Roman" w:cs="Times New Roman"/>
          <w:i/>
          <w:sz w:val="20"/>
          <w:szCs w:val="20"/>
        </w:rPr>
        <w:t>empresa.</w:t>
      </w:r>
    </w:p>
    <w:p w14:paraId="78BE164C" w14:textId="77777777" w:rsidR="001C20FA" w:rsidRPr="004A20CE" w:rsidRDefault="001C20FA" w:rsidP="00165242">
      <w:pPr>
        <w:pStyle w:val="Corpodetexto"/>
        <w:spacing w:line="276" w:lineRule="auto"/>
        <w:rPr>
          <w:rFonts w:ascii="Times New Roman" w:hAnsi="Times New Roman" w:cs="Times New Roman"/>
          <w:b/>
          <w:sz w:val="20"/>
          <w:szCs w:val="20"/>
        </w:rPr>
      </w:pPr>
    </w:p>
    <w:p w14:paraId="2F6A4830" w14:textId="77777777" w:rsidR="001C20FA" w:rsidRPr="004A20CE" w:rsidRDefault="001C20FA" w:rsidP="00165242">
      <w:pPr>
        <w:pStyle w:val="Corpodetexto"/>
        <w:spacing w:before="10" w:line="276" w:lineRule="auto"/>
        <w:rPr>
          <w:rFonts w:ascii="Times New Roman" w:hAnsi="Times New Roman" w:cs="Times New Roman"/>
          <w:b/>
          <w:sz w:val="20"/>
          <w:szCs w:val="20"/>
        </w:rPr>
      </w:pPr>
    </w:p>
    <w:p w14:paraId="184F2484" w14:textId="2166A0C5" w:rsidR="00D865FF" w:rsidRDefault="00DD320F" w:rsidP="00165242">
      <w:pPr>
        <w:pStyle w:val="Corpodetexto"/>
        <w:tabs>
          <w:tab w:val="left" w:pos="4245"/>
        </w:tabs>
        <w:spacing w:before="8" w:line="276" w:lineRule="auto"/>
        <w:rPr>
          <w:rFonts w:ascii="Times New Roman" w:hAnsi="Times New Roman" w:cs="Times New Roman"/>
          <w:sz w:val="20"/>
          <w:szCs w:val="20"/>
        </w:rPr>
      </w:pPr>
      <w:r w:rsidRPr="004A20CE">
        <w:rPr>
          <w:rFonts w:ascii="Times New Roman" w:hAnsi="Times New Roman" w:cs="Times New Roman"/>
          <w:sz w:val="20"/>
          <w:szCs w:val="20"/>
        </w:rPr>
        <w:tab/>
      </w:r>
    </w:p>
    <w:p w14:paraId="793257D7" w14:textId="44029395" w:rsidR="008C735E" w:rsidRDefault="008C735E" w:rsidP="00165242">
      <w:pPr>
        <w:pStyle w:val="Corpodetexto"/>
        <w:tabs>
          <w:tab w:val="left" w:pos="4245"/>
        </w:tabs>
        <w:spacing w:before="8" w:line="276" w:lineRule="auto"/>
        <w:rPr>
          <w:rFonts w:ascii="Times New Roman" w:hAnsi="Times New Roman" w:cs="Times New Roman"/>
          <w:sz w:val="20"/>
          <w:szCs w:val="20"/>
        </w:rPr>
      </w:pPr>
    </w:p>
    <w:p w14:paraId="31E49D36" w14:textId="7BEFF423" w:rsidR="008C735E" w:rsidRDefault="008C735E" w:rsidP="00165242">
      <w:pPr>
        <w:pStyle w:val="Corpodetexto"/>
        <w:tabs>
          <w:tab w:val="left" w:pos="4245"/>
        </w:tabs>
        <w:spacing w:before="8" w:line="276" w:lineRule="auto"/>
        <w:rPr>
          <w:rFonts w:ascii="Times New Roman" w:hAnsi="Times New Roman" w:cs="Times New Roman"/>
          <w:sz w:val="20"/>
          <w:szCs w:val="20"/>
        </w:rPr>
      </w:pPr>
    </w:p>
    <w:p w14:paraId="3F75D2A8" w14:textId="54184B4E" w:rsidR="008C735E" w:rsidRDefault="008C735E" w:rsidP="00165242">
      <w:pPr>
        <w:pStyle w:val="Corpodetexto"/>
        <w:tabs>
          <w:tab w:val="left" w:pos="4245"/>
        </w:tabs>
        <w:spacing w:before="8" w:line="276" w:lineRule="auto"/>
        <w:rPr>
          <w:rFonts w:ascii="Times New Roman" w:hAnsi="Times New Roman" w:cs="Times New Roman"/>
          <w:sz w:val="20"/>
          <w:szCs w:val="20"/>
        </w:rPr>
      </w:pPr>
    </w:p>
    <w:p w14:paraId="430DDC82" w14:textId="33927527" w:rsidR="008C735E" w:rsidRDefault="008C735E" w:rsidP="00165242">
      <w:pPr>
        <w:pStyle w:val="Corpodetexto"/>
        <w:tabs>
          <w:tab w:val="left" w:pos="4245"/>
        </w:tabs>
        <w:spacing w:before="8" w:line="276" w:lineRule="auto"/>
        <w:rPr>
          <w:rFonts w:ascii="Times New Roman" w:hAnsi="Times New Roman" w:cs="Times New Roman"/>
          <w:sz w:val="20"/>
          <w:szCs w:val="20"/>
        </w:rPr>
      </w:pPr>
    </w:p>
    <w:p w14:paraId="14A51736" w14:textId="77777777" w:rsidR="008C735E" w:rsidRPr="004A20CE" w:rsidRDefault="008C735E" w:rsidP="00165242">
      <w:pPr>
        <w:pStyle w:val="Corpodetexto"/>
        <w:tabs>
          <w:tab w:val="left" w:pos="4245"/>
        </w:tabs>
        <w:spacing w:before="8" w:line="276" w:lineRule="auto"/>
        <w:rPr>
          <w:rFonts w:ascii="Times New Roman" w:hAnsi="Times New Roman" w:cs="Times New Roman"/>
          <w:sz w:val="20"/>
          <w:szCs w:val="20"/>
        </w:rPr>
      </w:pPr>
    </w:p>
    <w:p w14:paraId="61F64FC5" w14:textId="60939B14" w:rsidR="00D865FF" w:rsidRPr="004A20CE" w:rsidRDefault="00D865FF" w:rsidP="00111623">
      <w:pPr>
        <w:pStyle w:val="Ttulo1"/>
        <w:tabs>
          <w:tab w:val="left" w:pos="6237"/>
        </w:tabs>
        <w:spacing w:before="101" w:line="360" w:lineRule="auto"/>
        <w:ind w:left="26"/>
        <w:rPr>
          <w:rFonts w:ascii="Times New Roman" w:hAnsi="Times New Roman" w:cs="Times New Roman"/>
          <w:sz w:val="20"/>
          <w:szCs w:val="20"/>
        </w:rPr>
      </w:pPr>
      <w:r w:rsidRPr="004A20CE">
        <w:rPr>
          <w:rFonts w:ascii="Times New Roman" w:hAnsi="Times New Roman" w:cs="Times New Roman"/>
          <w:sz w:val="20"/>
          <w:szCs w:val="20"/>
        </w:rPr>
        <w:lastRenderedPageBreak/>
        <w:t>PREGÃO</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ELETRÔNICO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PARA</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REGISTRO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DE</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PREÇOS</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Nº</w:t>
      </w:r>
      <w:r w:rsidRPr="004A20CE">
        <w:rPr>
          <w:rFonts w:ascii="Times New Roman" w:hAnsi="Times New Roman" w:cs="Times New Roman"/>
          <w:spacing w:val="-1"/>
          <w:sz w:val="20"/>
          <w:szCs w:val="20"/>
        </w:rPr>
        <w:t xml:space="preserve"> </w:t>
      </w:r>
      <w:r w:rsidR="006E15B0">
        <w:rPr>
          <w:rFonts w:ascii="Times New Roman" w:hAnsi="Times New Roman" w:cs="Times New Roman"/>
          <w:spacing w:val="-1"/>
          <w:sz w:val="20"/>
          <w:szCs w:val="20"/>
        </w:rPr>
        <w:t>41</w:t>
      </w:r>
      <w:r w:rsidR="00FB1F8E" w:rsidRPr="004A20CE">
        <w:rPr>
          <w:rFonts w:ascii="Times New Roman" w:hAnsi="Times New Roman" w:cs="Times New Roman"/>
          <w:spacing w:val="-1"/>
          <w:sz w:val="20"/>
          <w:szCs w:val="20"/>
        </w:rPr>
        <w:t>/202</w:t>
      </w:r>
      <w:r w:rsidR="00542600">
        <w:rPr>
          <w:rFonts w:ascii="Times New Roman" w:hAnsi="Times New Roman" w:cs="Times New Roman"/>
          <w:spacing w:val="-1"/>
          <w:sz w:val="20"/>
          <w:szCs w:val="20"/>
        </w:rPr>
        <w:t>5</w:t>
      </w:r>
    </w:p>
    <w:p w14:paraId="415F18B3" w14:textId="77777777" w:rsidR="00D865FF" w:rsidRPr="004A20CE" w:rsidRDefault="00D865FF" w:rsidP="00111623">
      <w:pPr>
        <w:pStyle w:val="Corpodetexto"/>
        <w:spacing w:before="111" w:line="360" w:lineRule="auto"/>
        <w:ind w:left="28" w:right="37"/>
        <w:jc w:val="center"/>
        <w:rPr>
          <w:rFonts w:ascii="Times New Roman" w:hAnsi="Times New Roman" w:cs="Times New Roman"/>
          <w:sz w:val="20"/>
          <w:szCs w:val="20"/>
        </w:rPr>
      </w:pPr>
      <w:r w:rsidRPr="004A20CE">
        <w:rPr>
          <w:rFonts w:ascii="Times New Roman" w:hAnsi="Times New Roman" w:cs="Times New Roman"/>
          <w:sz w:val="20"/>
          <w:szCs w:val="20"/>
        </w:rPr>
        <w:t>ANEXO</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III.1</w:t>
      </w:r>
    </w:p>
    <w:p w14:paraId="4CBD6897" w14:textId="517A20CC" w:rsidR="00D865FF" w:rsidRPr="004A20CE" w:rsidRDefault="00D865FF" w:rsidP="00165242">
      <w:pPr>
        <w:spacing w:line="276" w:lineRule="auto"/>
        <w:jc w:val="center"/>
        <w:rPr>
          <w:rFonts w:ascii="Times New Roman" w:hAnsi="Times New Roman" w:cs="Times New Roman"/>
          <w:sz w:val="20"/>
          <w:szCs w:val="20"/>
        </w:rPr>
      </w:pPr>
    </w:p>
    <w:p w14:paraId="554902F5" w14:textId="3F226192" w:rsidR="00D865FF" w:rsidRPr="004A20CE" w:rsidRDefault="00D865FF" w:rsidP="00165242">
      <w:pPr>
        <w:spacing w:line="276" w:lineRule="auto"/>
        <w:jc w:val="center"/>
        <w:rPr>
          <w:rFonts w:ascii="Times New Roman" w:hAnsi="Times New Roman" w:cs="Times New Roman"/>
          <w:sz w:val="20"/>
          <w:szCs w:val="20"/>
        </w:rPr>
      </w:pPr>
    </w:p>
    <w:p w14:paraId="4905CF73" w14:textId="77777777" w:rsidR="00D865FF" w:rsidRPr="004A20CE" w:rsidRDefault="00D865FF" w:rsidP="00165242">
      <w:pPr>
        <w:pStyle w:val="Corpodetexto"/>
        <w:spacing w:before="116" w:line="276" w:lineRule="auto"/>
        <w:ind w:left="323" w:right="334"/>
        <w:jc w:val="center"/>
        <w:rPr>
          <w:rFonts w:ascii="Times New Roman" w:hAnsi="Times New Roman" w:cs="Times New Roman"/>
          <w:sz w:val="20"/>
          <w:szCs w:val="20"/>
        </w:rPr>
      </w:pPr>
      <w:r w:rsidRPr="004A20CE">
        <w:rPr>
          <w:rFonts w:ascii="Times New Roman" w:hAnsi="Times New Roman" w:cs="Times New Roman"/>
          <w:sz w:val="20"/>
          <w:szCs w:val="20"/>
        </w:rPr>
        <w:t>DECLARAÇÃO DE ADEQUAÇÃO DA COOPERATIVA À LEI FEDERAL Nº 12.690/2012 E ENQUADRAMENTO COMO COOPERATIVA QUE PREENCHA AS CONDIÇÕES ESTABELECIDAS NO ART. 34, DA LEI FEDERAL Nº 11.488/2007.</w:t>
      </w:r>
    </w:p>
    <w:p w14:paraId="7EF43821" w14:textId="77777777" w:rsidR="00D865FF" w:rsidRPr="004A20CE" w:rsidRDefault="00D865FF" w:rsidP="00165242">
      <w:pPr>
        <w:pStyle w:val="Corpodetexto"/>
        <w:spacing w:line="276" w:lineRule="auto"/>
        <w:rPr>
          <w:rFonts w:ascii="Times New Roman" w:hAnsi="Times New Roman" w:cs="Times New Roman"/>
          <w:b/>
          <w:sz w:val="20"/>
          <w:szCs w:val="20"/>
        </w:rPr>
      </w:pPr>
    </w:p>
    <w:p w14:paraId="7A1A4385" w14:textId="77777777" w:rsidR="00D865FF" w:rsidRPr="004A20CE" w:rsidRDefault="00D865FF" w:rsidP="00165242">
      <w:pPr>
        <w:pStyle w:val="Corpodetexto"/>
        <w:spacing w:line="276" w:lineRule="auto"/>
        <w:rPr>
          <w:rFonts w:ascii="Times New Roman" w:hAnsi="Times New Roman" w:cs="Times New Roman"/>
          <w:b/>
          <w:sz w:val="20"/>
          <w:szCs w:val="20"/>
        </w:rPr>
      </w:pPr>
    </w:p>
    <w:p w14:paraId="5C9D3722" w14:textId="28152909" w:rsidR="00D865FF" w:rsidRPr="004A20CE" w:rsidRDefault="00D865FF" w:rsidP="00111623">
      <w:pPr>
        <w:pStyle w:val="Corpodetexto"/>
        <w:tabs>
          <w:tab w:val="left" w:pos="4100"/>
          <w:tab w:val="left" w:pos="5296"/>
          <w:tab w:val="left" w:pos="7403"/>
          <w:tab w:val="left" w:pos="10055"/>
        </w:tabs>
        <w:spacing w:before="180" w:line="276" w:lineRule="auto"/>
        <w:ind w:left="213" w:right="219"/>
        <w:jc w:val="both"/>
        <w:rPr>
          <w:rFonts w:ascii="Times New Roman" w:hAnsi="Times New Roman" w:cs="Times New Roman"/>
          <w:sz w:val="20"/>
          <w:szCs w:val="20"/>
        </w:rPr>
      </w:pPr>
      <w:r w:rsidRPr="004A20CE">
        <w:rPr>
          <w:rFonts w:ascii="Times New Roman" w:hAnsi="Times New Roman" w:cs="Times New Roman"/>
          <w:sz w:val="20"/>
          <w:szCs w:val="20"/>
        </w:rPr>
        <w:t>Eu,</w:t>
      </w:r>
      <w:r w:rsidRPr="004A20CE">
        <w:rPr>
          <w:rFonts w:ascii="Times New Roman" w:hAnsi="Times New Roman" w:cs="Times New Roman"/>
          <w:sz w:val="20"/>
          <w:szCs w:val="20"/>
          <w:u w:val="single"/>
        </w:rPr>
        <w:tab/>
      </w:r>
      <w:r w:rsidRPr="004A20CE">
        <w:rPr>
          <w:rFonts w:ascii="Times New Roman" w:hAnsi="Times New Roman" w:cs="Times New Roman"/>
          <w:sz w:val="20"/>
          <w:szCs w:val="20"/>
        </w:rPr>
        <w:t>,</w:t>
      </w:r>
      <w:r w:rsidRPr="004A20CE">
        <w:rPr>
          <w:rFonts w:ascii="Times New Roman" w:hAnsi="Times New Roman" w:cs="Times New Roman"/>
          <w:spacing w:val="65"/>
          <w:sz w:val="20"/>
          <w:szCs w:val="20"/>
        </w:rPr>
        <w:t xml:space="preserve"> </w:t>
      </w:r>
      <w:r w:rsidRPr="004A20CE">
        <w:rPr>
          <w:rFonts w:ascii="Times New Roman" w:hAnsi="Times New Roman" w:cs="Times New Roman"/>
          <w:sz w:val="20"/>
          <w:szCs w:val="20"/>
        </w:rPr>
        <w:t>portador</w:t>
      </w:r>
      <w:r w:rsidRPr="004A20CE">
        <w:rPr>
          <w:rFonts w:ascii="Times New Roman" w:hAnsi="Times New Roman" w:cs="Times New Roman"/>
          <w:spacing w:val="66"/>
          <w:sz w:val="20"/>
          <w:szCs w:val="20"/>
        </w:rPr>
        <w:t xml:space="preserve"> </w:t>
      </w:r>
      <w:r w:rsidRPr="004A20CE">
        <w:rPr>
          <w:rFonts w:ascii="Times New Roman" w:hAnsi="Times New Roman" w:cs="Times New Roman"/>
          <w:sz w:val="20"/>
          <w:szCs w:val="20"/>
        </w:rPr>
        <w:t>do</w:t>
      </w:r>
      <w:r w:rsidRPr="004A20CE">
        <w:rPr>
          <w:rFonts w:ascii="Times New Roman" w:hAnsi="Times New Roman" w:cs="Times New Roman"/>
          <w:spacing w:val="69"/>
          <w:sz w:val="20"/>
          <w:szCs w:val="20"/>
        </w:rPr>
        <w:t xml:space="preserve"> </w:t>
      </w:r>
      <w:r w:rsidRPr="004A20CE">
        <w:rPr>
          <w:rFonts w:ascii="Times New Roman" w:hAnsi="Times New Roman" w:cs="Times New Roman"/>
          <w:sz w:val="20"/>
          <w:szCs w:val="20"/>
        </w:rPr>
        <w:t>RG</w:t>
      </w:r>
      <w:r w:rsidRPr="004A20CE">
        <w:rPr>
          <w:rFonts w:ascii="Times New Roman" w:hAnsi="Times New Roman" w:cs="Times New Roman"/>
          <w:spacing w:val="68"/>
          <w:sz w:val="20"/>
          <w:szCs w:val="20"/>
        </w:rPr>
        <w:t xml:space="preserve"> </w:t>
      </w:r>
      <w:r w:rsidRPr="004A20CE">
        <w:rPr>
          <w:rFonts w:ascii="Times New Roman" w:hAnsi="Times New Roman" w:cs="Times New Roman"/>
          <w:sz w:val="20"/>
          <w:szCs w:val="20"/>
        </w:rPr>
        <w:t>nº</w:t>
      </w:r>
      <w:r w:rsidRPr="004A20CE">
        <w:rPr>
          <w:rFonts w:ascii="Times New Roman" w:hAnsi="Times New Roman" w:cs="Times New Roman"/>
          <w:sz w:val="20"/>
          <w:szCs w:val="20"/>
          <w:u w:val="single"/>
        </w:rPr>
        <w:tab/>
      </w:r>
      <w:r w:rsidRPr="004A20CE">
        <w:rPr>
          <w:rFonts w:ascii="Times New Roman" w:hAnsi="Times New Roman" w:cs="Times New Roman"/>
          <w:sz w:val="20"/>
          <w:szCs w:val="20"/>
        </w:rPr>
        <w:t>e</w:t>
      </w:r>
      <w:r w:rsidRPr="004A20CE">
        <w:rPr>
          <w:rFonts w:ascii="Times New Roman" w:hAnsi="Times New Roman" w:cs="Times New Roman"/>
          <w:spacing w:val="67"/>
          <w:sz w:val="20"/>
          <w:szCs w:val="20"/>
        </w:rPr>
        <w:t xml:space="preserve"> </w:t>
      </w:r>
      <w:r w:rsidRPr="004A20CE">
        <w:rPr>
          <w:rFonts w:ascii="Times New Roman" w:hAnsi="Times New Roman" w:cs="Times New Roman"/>
          <w:sz w:val="20"/>
          <w:szCs w:val="20"/>
        </w:rPr>
        <w:t>do</w:t>
      </w:r>
      <w:r w:rsidRPr="004A20CE">
        <w:rPr>
          <w:rFonts w:ascii="Times New Roman" w:hAnsi="Times New Roman" w:cs="Times New Roman"/>
          <w:spacing w:val="68"/>
          <w:sz w:val="20"/>
          <w:szCs w:val="20"/>
        </w:rPr>
        <w:t xml:space="preserve"> </w:t>
      </w:r>
      <w:r w:rsidRPr="004A20CE">
        <w:rPr>
          <w:rFonts w:ascii="Times New Roman" w:hAnsi="Times New Roman" w:cs="Times New Roman"/>
          <w:sz w:val="20"/>
          <w:szCs w:val="20"/>
        </w:rPr>
        <w:t>CPF</w:t>
      </w:r>
      <w:r w:rsidRPr="004A20CE">
        <w:rPr>
          <w:rFonts w:ascii="Times New Roman" w:hAnsi="Times New Roman" w:cs="Times New Roman"/>
          <w:spacing w:val="67"/>
          <w:sz w:val="20"/>
          <w:szCs w:val="20"/>
        </w:rPr>
        <w:t xml:space="preserve"> </w:t>
      </w:r>
      <w:r w:rsidRPr="004A20CE">
        <w:rPr>
          <w:rFonts w:ascii="Times New Roman" w:hAnsi="Times New Roman" w:cs="Times New Roman"/>
          <w:sz w:val="20"/>
          <w:szCs w:val="20"/>
        </w:rPr>
        <w:t>nº</w:t>
      </w:r>
      <w:r w:rsidRPr="004A20CE">
        <w:rPr>
          <w:rFonts w:ascii="Times New Roman" w:hAnsi="Times New Roman" w:cs="Times New Roman"/>
          <w:sz w:val="20"/>
          <w:szCs w:val="20"/>
          <w:u w:val="single"/>
        </w:rPr>
        <w:tab/>
      </w:r>
      <w:r w:rsidRPr="004A20CE">
        <w:rPr>
          <w:rFonts w:ascii="Times New Roman" w:hAnsi="Times New Roman" w:cs="Times New Roman"/>
          <w:spacing w:val="-2"/>
          <w:sz w:val="20"/>
          <w:szCs w:val="20"/>
        </w:rPr>
        <w:t>,</w:t>
      </w:r>
      <w:r w:rsidRPr="004A20CE">
        <w:rPr>
          <w:rFonts w:ascii="Times New Roman" w:hAnsi="Times New Roman" w:cs="Times New Roman"/>
          <w:spacing w:val="-48"/>
          <w:sz w:val="20"/>
          <w:szCs w:val="20"/>
        </w:rPr>
        <w:t xml:space="preserve"> </w:t>
      </w:r>
      <w:r w:rsidRPr="004A20CE">
        <w:rPr>
          <w:rFonts w:ascii="Times New Roman" w:hAnsi="Times New Roman" w:cs="Times New Roman"/>
          <w:sz w:val="20"/>
          <w:szCs w:val="20"/>
        </w:rPr>
        <w:t>representante</w:t>
      </w:r>
      <w:r w:rsidRPr="004A20CE">
        <w:rPr>
          <w:rFonts w:ascii="Times New Roman" w:hAnsi="Times New Roman" w:cs="Times New Roman"/>
          <w:spacing w:val="33"/>
          <w:sz w:val="20"/>
          <w:szCs w:val="20"/>
        </w:rPr>
        <w:t xml:space="preserve"> </w:t>
      </w:r>
      <w:r w:rsidRPr="004A20CE">
        <w:rPr>
          <w:rFonts w:ascii="Times New Roman" w:hAnsi="Times New Roman" w:cs="Times New Roman"/>
          <w:sz w:val="20"/>
          <w:szCs w:val="20"/>
        </w:rPr>
        <w:t>legal</w:t>
      </w:r>
      <w:r w:rsidRPr="004A20CE">
        <w:rPr>
          <w:rFonts w:ascii="Times New Roman" w:hAnsi="Times New Roman" w:cs="Times New Roman"/>
          <w:spacing w:val="34"/>
          <w:sz w:val="20"/>
          <w:szCs w:val="20"/>
        </w:rPr>
        <w:t xml:space="preserve"> </w:t>
      </w:r>
      <w:r w:rsidRPr="004A20CE">
        <w:rPr>
          <w:rFonts w:ascii="Times New Roman" w:hAnsi="Times New Roman" w:cs="Times New Roman"/>
          <w:sz w:val="20"/>
          <w:szCs w:val="20"/>
        </w:rPr>
        <w:t>do</w:t>
      </w:r>
      <w:r w:rsidRPr="004A20CE">
        <w:rPr>
          <w:rFonts w:ascii="Times New Roman" w:hAnsi="Times New Roman" w:cs="Times New Roman"/>
          <w:spacing w:val="35"/>
          <w:sz w:val="20"/>
          <w:szCs w:val="20"/>
        </w:rPr>
        <w:t xml:space="preserve"> </w:t>
      </w:r>
      <w:r w:rsidRPr="004A20CE">
        <w:rPr>
          <w:rFonts w:ascii="Times New Roman" w:hAnsi="Times New Roman" w:cs="Times New Roman"/>
          <w:sz w:val="20"/>
          <w:szCs w:val="20"/>
        </w:rPr>
        <w:t>licitante</w:t>
      </w:r>
      <w:r w:rsidRPr="004A20CE">
        <w:rPr>
          <w:rFonts w:ascii="Times New Roman" w:hAnsi="Times New Roman" w:cs="Times New Roman"/>
          <w:sz w:val="20"/>
          <w:szCs w:val="20"/>
          <w:u w:val="single"/>
        </w:rPr>
        <w:tab/>
      </w:r>
      <w:r w:rsidRPr="004A20CE">
        <w:rPr>
          <w:rFonts w:ascii="Times New Roman" w:hAnsi="Times New Roman" w:cs="Times New Roman"/>
          <w:sz w:val="20"/>
          <w:szCs w:val="20"/>
          <w:u w:val="single"/>
        </w:rPr>
        <w:tab/>
      </w:r>
      <w:r w:rsidRPr="004A20CE">
        <w:rPr>
          <w:rFonts w:ascii="Times New Roman" w:hAnsi="Times New Roman" w:cs="Times New Roman"/>
          <w:sz w:val="20"/>
          <w:szCs w:val="20"/>
        </w:rPr>
        <w:t>(</w:t>
      </w:r>
      <w:r w:rsidRPr="004A20CE">
        <w:rPr>
          <w:rFonts w:ascii="Times New Roman" w:hAnsi="Times New Roman" w:cs="Times New Roman"/>
          <w:i/>
          <w:sz w:val="20"/>
          <w:szCs w:val="20"/>
        </w:rPr>
        <w:t>nome</w:t>
      </w:r>
      <w:r w:rsidRPr="004A20CE">
        <w:rPr>
          <w:rFonts w:ascii="Times New Roman" w:hAnsi="Times New Roman" w:cs="Times New Roman"/>
          <w:i/>
          <w:spacing w:val="1"/>
          <w:sz w:val="20"/>
          <w:szCs w:val="20"/>
        </w:rPr>
        <w:t xml:space="preserve"> </w:t>
      </w:r>
      <w:r w:rsidRPr="004A20CE">
        <w:rPr>
          <w:rFonts w:ascii="Times New Roman" w:hAnsi="Times New Roman" w:cs="Times New Roman"/>
          <w:i/>
          <w:sz w:val="20"/>
          <w:szCs w:val="20"/>
        </w:rPr>
        <w:t>empresarial</w:t>
      </w:r>
      <w:r w:rsidRPr="004A20CE">
        <w:rPr>
          <w:rFonts w:ascii="Times New Roman" w:hAnsi="Times New Roman" w:cs="Times New Roman"/>
          <w:sz w:val="20"/>
          <w:szCs w:val="20"/>
        </w:rPr>
        <w:t>),</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interessado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em participar</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 xml:space="preserve">do </w:t>
      </w:r>
      <w:r w:rsidRPr="004A0D1A">
        <w:rPr>
          <w:rFonts w:ascii="Times New Roman" w:hAnsi="Times New Roman" w:cs="Times New Roman"/>
          <w:b/>
          <w:sz w:val="20"/>
          <w:szCs w:val="20"/>
        </w:rPr>
        <w:t>Pregão</w:t>
      </w:r>
      <w:r w:rsidRPr="004A0D1A">
        <w:rPr>
          <w:rFonts w:ascii="Times New Roman" w:hAnsi="Times New Roman" w:cs="Times New Roman"/>
          <w:b/>
          <w:spacing w:val="-47"/>
          <w:sz w:val="20"/>
          <w:szCs w:val="20"/>
        </w:rPr>
        <w:t xml:space="preserve"> </w:t>
      </w:r>
      <w:r w:rsidRPr="004A0D1A">
        <w:rPr>
          <w:rFonts w:ascii="Times New Roman" w:hAnsi="Times New Roman" w:cs="Times New Roman"/>
          <w:b/>
          <w:sz w:val="20"/>
          <w:szCs w:val="20"/>
        </w:rPr>
        <w:t>Eletrônico nº</w:t>
      </w:r>
      <w:r w:rsidR="008C735E" w:rsidRPr="004A0D1A">
        <w:rPr>
          <w:rFonts w:ascii="Times New Roman" w:hAnsi="Times New Roman" w:cs="Times New Roman"/>
          <w:b/>
          <w:sz w:val="20"/>
          <w:szCs w:val="20"/>
        </w:rPr>
        <w:t xml:space="preserve"> </w:t>
      </w:r>
      <w:r w:rsidR="006E15B0">
        <w:rPr>
          <w:rFonts w:ascii="Times New Roman" w:hAnsi="Times New Roman" w:cs="Times New Roman"/>
          <w:b/>
          <w:sz w:val="20"/>
          <w:szCs w:val="20"/>
        </w:rPr>
        <w:t>41</w:t>
      </w:r>
      <w:r w:rsidRPr="004A0D1A">
        <w:rPr>
          <w:rFonts w:ascii="Times New Roman" w:hAnsi="Times New Roman" w:cs="Times New Roman"/>
          <w:b/>
          <w:sz w:val="20"/>
          <w:szCs w:val="20"/>
        </w:rPr>
        <w:t>/</w:t>
      </w:r>
      <w:r w:rsidR="008C735E" w:rsidRPr="004A0D1A">
        <w:rPr>
          <w:rFonts w:ascii="Times New Roman" w:hAnsi="Times New Roman" w:cs="Times New Roman"/>
          <w:b/>
          <w:sz w:val="20"/>
          <w:szCs w:val="20"/>
        </w:rPr>
        <w:t>202</w:t>
      </w:r>
      <w:r w:rsidR="00542600">
        <w:rPr>
          <w:rFonts w:ascii="Times New Roman" w:hAnsi="Times New Roman" w:cs="Times New Roman"/>
          <w:b/>
          <w:sz w:val="20"/>
          <w:szCs w:val="20"/>
        </w:rPr>
        <w:t>5</w:t>
      </w:r>
      <w:r w:rsidRPr="004A20CE">
        <w:rPr>
          <w:rFonts w:ascii="Times New Roman" w:hAnsi="Times New Roman" w:cs="Times New Roman"/>
          <w:sz w:val="20"/>
          <w:szCs w:val="20"/>
        </w:rPr>
        <w:t>,</w:t>
      </w:r>
      <w:r w:rsidR="00542600">
        <w:rPr>
          <w:rFonts w:ascii="Times New Roman" w:hAnsi="Times New Roman" w:cs="Times New Roman"/>
          <w:sz w:val="20"/>
          <w:szCs w:val="20"/>
        </w:rPr>
        <w:t xml:space="preserve"> </w:t>
      </w:r>
      <w:r w:rsidRPr="004A20CE">
        <w:rPr>
          <w:rFonts w:ascii="Times New Roman" w:hAnsi="Times New Roman" w:cs="Times New Roman"/>
          <w:b/>
          <w:sz w:val="20"/>
          <w:szCs w:val="20"/>
        </w:rPr>
        <w:t>DECLARO</w:t>
      </w:r>
      <w:r w:rsidRPr="004A20CE">
        <w:rPr>
          <w:rFonts w:ascii="Times New Roman" w:hAnsi="Times New Roman" w:cs="Times New Roman"/>
          <w:sz w:val="20"/>
          <w:szCs w:val="20"/>
        </w:rPr>
        <w:t>, sob</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as</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penas</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da Lei, que:</w:t>
      </w:r>
    </w:p>
    <w:p w14:paraId="1658E9E6" w14:textId="77777777" w:rsidR="00D865FF" w:rsidRPr="004A20CE" w:rsidRDefault="00D865FF" w:rsidP="00111623">
      <w:pPr>
        <w:pStyle w:val="Corpodetexto"/>
        <w:spacing w:before="1" w:line="276" w:lineRule="auto"/>
        <w:rPr>
          <w:rFonts w:ascii="Times New Roman" w:hAnsi="Times New Roman" w:cs="Times New Roman"/>
          <w:sz w:val="20"/>
          <w:szCs w:val="20"/>
        </w:rPr>
      </w:pPr>
    </w:p>
    <w:p w14:paraId="6C11C829" w14:textId="77777777" w:rsidR="00D865FF" w:rsidRPr="004A20CE" w:rsidRDefault="00D865FF" w:rsidP="000C08E9">
      <w:pPr>
        <w:pStyle w:val="PargrafodaLista"/>
        <w:numPr>
          <w:ilvl w:val="2"/>
          <w:numId w:val="2"/>
        </w:numPr>
        <w:tabs>
          <w:tab w:val="left" w:pos="934"/>
        </w:tabs>
        <w:spacing w:line="276" w:lineRule="auto"/>
        <w:ind w:hanging="361"/>
        <w:rPr>
          <w:rFonts w:ascii="Times New Roman" w:hAnsi="Times New Roman" w:cs="Times New Roman"/>
          <w:sz w:val="20"/>
          <w:szCs w:val="20"/>
        </w:rPr>
      </w:pPr>
      <w:r w:rsidRPr="004A20CE">
        <w:rPr>
          <w:rFonts w:ascii="Times New Roman" w:hAnsi="Times New Roman" w:cs="Times New Roman"/>
          <w:sz w:val="20"/>
          <w:szCs w:val="20"/>
        </w:rPr>
        <w:t>O</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Estatuto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Social</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da cooperativa</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encontra-se</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adequado</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à</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Lei</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Federal</w:t>
      </w:r>
      <w:r w:rsidRPr="004A20CE">
        <w:rPr>
          <w:rFonts w:ascii="Times New Roman" w:hAnsi="Times New Roman" w:cs="Times New Roman"/>
          <w:spacing w:val="-3"/>
          <w:sz w:val="20"/>
          <w:szCs w:val="20"/>
        </w:rPr>
        <w:t xml:space="preserve"> </w:t>
      </w:r>
      <w:r w:rsidRPr="004A20CE">
        <w:rPr>
          <w:rFonts w:ascii="Times New Roman" w:hAnsi="Times New Roman" w:cs="Times New Roman"/>
          <w:sz w:val="20"/>
          <w:szCs w:val="20"/>
        </w:rPr>
        <w:t>nº 12.690/2012;</w:t>
      </w:r>
    </w:p>
    <w:p w14:paraId="0138C229" w14:textId="77777777" w:rsidR="00D865FF" w:rsidRPr="004A20CE" w:rsidRDefault="00D865FF" w:rsidP="000C08E9">
      <w:pPr>
        <w:pStyle w:val="PargrafodaLista"/>
        <w:numPr>
          <w:ilvl w:val="2"/>
          <w:numId w:val="2"/>
        </w:numPr>
        <w:tabs>
          <w:tab w:val="left" w:pos="934"/>
        </w:tabs>
        <w:spacing w:before="112" w:line="276" w:lineRule="auto"/>
        <w:ind w:right="226"/>
        <w:rPr>
          <w:rFonts w:ascii="Times New Roman" w:hAnsi="Times New Roman" w:cs="Times New Roman"/>
          <w:sz w:val="20"/>
          <w:szCs w:val="20"/>
        </w:rPr>
      </w:pPr>
      <w:r w:rsidRPr="004A20CE">
        <w:rPr>
          <w:rFonts w:ascii="Times New Roman" w:hAnsi="Times New Roman" w:cs="Times New Roman"/>
          <w:sz w:val="20"/>
          <w:szCs w:val="20"/>
        </w:rPr>
        <w:t xml:space="preserve">A cooperativa aufere Receita Bruta até o limite definido no inciso II do </w:t>
      </w:r>
      <w:r w:rsidRPr="004A20CE">
        <w:rPr>
          <w:rFonts w:ascii="Times New Roman" w:hAnsi="Times New Roman" w:cs="Times New Roman"/>
          <w:i/>
          <w:sz w:val="20"/>
          <w:szCs w:val="20"/>
        </w:rPr>
        <w:t xml:space="preserve">caput </w:t>
      </w:r>
      <w:r w:rsidRPr="004A20CE">
        <w:rPr>
          <w:rFonts w:ascii="Times New Roman" w:hAnsi="Times New Roman" w:cs="Times New Roman"/>
          <w:sz w:val="20"/>
          <w:szCs w:val="20"/>
        </w:rPr>
        <w:t>do art. 3º da Lei Complementar</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Federal</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n°</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123/2006,</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a</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ser</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comprovado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mediante</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Demonstração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do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Resultado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do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Exercício</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ou</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documento</w:t>
      </w:r>
      <w:r w:rsidRPr="004A20CE">
        <w:rPr>
          <w:rFonts w:ascii="Times New Roman" w:hAnsi="Times New Roman" w:cs="Times New Roman"/>
          <w:spacing w:val="-47"/>
          <w:sz w:val="20"/>
          <w:szCs w:val="20"/>
        </w:rPr>
        <w:t xml:space="preserve"> </w:t>
      </w:r>
      <w:r w:rsidRPr="004A20CE">
        <w:rPr>
          <w:rFonts w:ascii="Times New Roman" w:hAnsi="Times New Roman" w:cs="Times New Roman"/>
          <w:sz w:val="20"/>
          <w:szCs w:val="20"/>
        </w:rPr>
        <w:t>equivalente.</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w:t>
      </w:r>
    </w:p>
    <w:p w14:paraId="797D5CB5" w14:textId="77777777" w:rsidR="00D865FF" w:rsidRPr="004A20CE" w:rsidRDefault="00D865FF" w:rsidP="00165242">
      <w:pPr>
        <w:pStyle w:val="Corpodetexto"/>
        <w:spacing w:before="8" w:line="276" w:lineRule="auto"/>
        <w:rPr>
          <w:rFonts w:ascii="Times New Roman" w:hAnsi="Times New Roman" w:cs="Times New Roman"/>
          <w:sz w:val="20"/>
          <w:szCs w:val="20"/>
        </w:rPr>
      </w:pPr>
    </w:p>
    <w:p w14:paraId="595A8656" w14:textId="77777777" w:rsidR="00D865FF" w:rsidRPr="004A20CE" w:rsidRDefault="00D865FF" w:rsidP="00165242">
      <w:pPr>
        <w:pStyle w:val="Ttulo1"/>
        <w:spacing w:line="276" w:lineRule="auto"/>
        <w:ind w:hanging="2033"/>
        <w:jc w:val="both"/>
        <w:rPr>
          <w:rFonts w:ascii="Times New Roman" w:hAnsi="Times New Roman" w:cs="Times New Roman"/>
          <w:sz w:val="20"/>
          <w:szCs w:val="20"/>
        </w:rPr>
      </w:pPr>
      <w:r w:rsidRPr="004A20CE">
        <w:rPr>
          <w:rFonts w:ascii="Times New Roman" w:hAnsi="Times New Roman" w:cs="Times New Roman"/>
          <w:sz w:val="20"/>
          <w:szCs w:val="20"/>
        </w:rPr>
        <w:t>*</w:t>
      </w:r>
      <w:r w:rsidRPr="004A20CE">
        <w:rPr>
          <w:rFonts w:ascii="Times New Roman" w:hAnsi="Times New Roman" w:cs="Times New Roman"/>
          <w:spacing w:val="-4"/>
          <w:sz w:val="20"/>
          <w:szCs w:val="20"/>
        </w:rPr>
        <w:t xml:space="preserve"> </w:t>
      </w:r>
      <w:r w:rsidRPr="004A20CE">
        <w:rPr>
          <w:rFonts w:ascii="Times New Roman" w:hAnsi="Times New Roman" w:cs="Times New Roman"/>
          <w:bCs w:val="0"/>
          <w:sz w:val="20"/>
          <w:szCs w:val="20"/>
        </w:rPr>
        <w:t>Para usufruir do tratamento diferenciado às microempresas e empresas de pequeno porte</w:t>
      </w:r>
    </w:p>
    <w:p w14:paraId="00E07CEB" w14:textId="77777777" w:rsidR="00D865FF" w:rsidRPr="004A20CE" w:rsidRDefault="00D865FF" w:rsidP="00165242">
      <w:pPr>
        <w:pStyle w:val="Corpodetexto"/>
        <w:spacing w:line="276" w:lineRule="auto"/>
        <w:rPr>
          <w:rFonts w:ascii="Times New Roman" w:hAnsi="Times New Roman" w:cs="Times New Roman"/>
          <w:b/>
          <w:sz w:val="20"/>
          <w:szCs w:val="20"/>
        </w:rPr>
      </w:pPr>
    </w:p>
    <w:p w14:paraId="3F24F786" w14:textId="77777777" w:rsidR="00D865FF" w:rsidRPr="004A20CE" w:rsidRDefault="00D865FF" w:rsidP="00165242">
      <w:pPr>
        <w:pStyle w:val="Corpodetexto"/>
        <w:spacing w:before="8" w:line="276" w:lineRule="auto"/>
        <w:rPr>
          <w:rFonts w:ascii="Times New Roman" w:hAnsi="Times New Roman" w:cs="Times New Roman"/>
          <w:b/>
          <w:sz w:val="20"/>
          <w:szCs w:val="20"/>
        </w:rPr>
      </w:pPr>
    </w:p>
    <w:p w14:paraId="08389358" w14:textId="77777777" w:rsidR="00D865FF" w:rsidRPr="004A20CE" w:rsidRDefault="00D865FF" w:rsidP="00165242">
      <w:pPr>
        <w:pStyle w:val="Corpodetexto"/>
        <w:spacing w:line="276" w:lineRule="auto"/>
        <w:ind w:left="28" w:right="38"/>
        <w:jc w:val="center"/>
        <w:rPr>
          <w:rFonts w:ascii="Times New Roman" w:hAnsi="Times New Roman" w:cs="Times New Roman"/>
          <w:sz w:val="20"/>
          <w:szCs w:val="20"/>
        </w:rPr>
      </w:pPr>
      <w:r w:rsidRPr="004A20CE">
        <w:rPr>
          <w:rFonts w:ascii="Times New Roman" w:hAnsi="Times New Roman" w:cs="Times New Roman"/>
          <w:sz w:val="20"/>
          <w:szCs w:val="20"/>
        </w:rPr>
        <w:t>(Local</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e</w:t>
      </w:r>
      <w:r w:rsidRPr="004A20CE">
        <w:rPr>
          <w:rFonts w:ascii="Times New Roman" w:hAnsi="Times New Roman" w:cs="Times New Roman"/>
          <w:spacing w:val="-1"/>
          <w:sz w:val="20"/>
          <w:szCs w:val="20"/>
        </w:rPr>
        <w:t xml:space="preserve"> </w:t>
      </w:r>
      <w:r w:rsidRPr="004A20CE">
        <w:rPr>
          <w:rFonts w:ascii="Times New Roman" w:hAnsi="Times New Roman" w:cs="Times New Roman"/>
          <w:sz w:val="20"/>
          <w:szCs w:val="20"/>
        </w:rPr>
        <w:t>data).</w:t>
      </w:r>
    </w:p>
    <w:p w14:paraId="7D7956BB" w14:textId="77777777" w:rsidR="00D865FF" w:rsidRPr="004A20CE" w:rsidRDefault="00D865FF" w:rsidP="00165242">
      <w:pPr>
        <w:pStyle w:val="Corpodetexto"/>
        <w:spacing w:line="276" w:lineRule="auto"/>
        <w:rPr>
          <w:rFonts w:ascii="Times New Roman" w:hAnsi="Times New Roman" w:cs="Times New Roman"/>
          <w:sz w:val="20"/>
          <w:szCs w:val="20"/>
        </w:rPr>
      </w:pPr>
    </w:p>
    <w:p w14:paraId="330133E1" w14:textId="77777777" w:rsidR="00D865FF" w:rsidRPr="004A20CE" w:rsidRDefault="00D865FF" w:rsidP="00165242">
      <w:pPr>
        <w:pStyle w:val="Corpodetexto"/>
        <w:spacing w:line="276" w:lineRule="auto"/>
        <w:rPr>
          <w:rFonts w:ascii="Times New Roman" w:hAnsi="Times New Roman" w:cs="Times New Roman"/>
          <w:sz w:val="20"/>
          <w:szCs w:val="20"/>
        </w:rPr>
      </w:pPr>
    </w:p>
    <w:p w14:paraId="50300099" w14:textId="77777777" w:rsidR="00D865FF" w:rsidRPr="004A20CE" w:rsidRDefault="00D865FF" w:rsidP="00165242">
      <w:pPr>
        <w:pStyle w:val="Corpodetexto"/>
        <w:spacing w:line="276" w:lineRule="auto"/>
        <w:rPr>
          <w:rFonts w:ascii="Times New Roman" w:hAnsi="Times New Roman" w:cs="Times New Roman"/>
          <w:sz w:val="20"/>
          <w:szCs w:val="20"/>
        </w:rPr>
      </w:pPr>
    </w:p>
    <w:p w14:paraId="5C93E0D2" w14:textId="383F299C" w:rsidR="00D865FF" w:rsidRPr="004A20CE" w:rsidRDefault="00D865FF" w:rsidP="00165242">
      <w:pPr>
        <w:pStyle w:val="Corpodetexto"/>
        <w:spacing w:before="10" w:line="276" w:lineRule="auto"/>
        <w:rPr>
          <w:rFonts w:ascii="Times New Roman" w:hAnsi="Times New Roman" w:cs="Times New Roman"/>
          <w:sz w:val="20"/>
          <w:szCs w:val="20"/>
        </w:rPr>
      </w:pPr>
      <w:r w:rsidRPr="004A20CE">
        <w:rPr>
          <w:rFonts w:ascii="Times New Roman" w:hAnsi="Times New Roman" w:cs="Times New Roman"/>
          <w:noProof/>
          <w:sz w:val="20"/>
          <w:szCs w:val="20"/>
          <w:lang w:val="pt-BR" w:eastAsia="pt-BR"/>
        </w:rPr>
        <mc:AlternateContent>
          <mc:Choice Requires="wps">
            <w:drawing>
              <wp:anchor distT="0" distB="0" distL="0" distR="0" simplePos="0" relativeHeight="487600128" behindDoc="1" locked="0" layoutInCell="1" allowOverlap="1" wp14:anchorId="1E3742AE" wp14:editId="0EF3C0FC">
                <wp:simplePos x="0" y="0"/>
                <wp:positionH relativeFrom="page">
                  <wp:posOffset>2874645</wp:posOffset>
                </wp:positionH>
                <wp:positionV relativeFrom="paragraph">
                  <wp:posOffset>216535</wp:posOffset>
                </wp:positionV>
                <wp:extent cx="1967230" cy="1270"/>
                <wp:effectExtent l="7620" t="10160" r="6350" b="7620"/>
                <wp:wrapTopAndBottom/>
                <wp:docPr id="20" name="Forma Livr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67230" cy="1270"/>
                        </a:xfrm>
                        <a:custGeom>
                          <a:avLst/>
                          <a:gdLst>
                            <a:gd name="T0" fmla="+- 0 4527 4527"/>
                            <a:gd name="T1" fmla="*/ T0 w 3098"/>
                            <a:gd name="T2" fmla="+- 0 7625 4527"/>
                            <a:gd name="T3" fmla="*/ T2 w 3098"/>
                          </a:gdLst>
                          <a:ahLst/>
                          <a:cxnLst>
                            <a:cxn ang="0">
                              <a:pos x="T1" y="0"/>
                            </a:cxn>
                            <a:cxn ang="0">
                              <a:pos x="T3" y="0"/>
                            </a:cxn>
                          </a:cxnLst>
                          <a:rect l="0" t="0" r="r" b="b"/>
                          <a:pathLst>
                            <a:path w="3098">
                              <a:moveTo>
                                <a:pt x="0" y="0"/>
                              </a:moveTo>
                              <a:lnTo>
                                <a:pt x="3098" y="0"/>
                              </a:lnTo>
                            </a:path>
                          </a:pathLst>
                        </a:custGeom>
                        <a:noFill/>
                        <a:ln w="50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13A7B" id="Forma Livre 20" o:spid="_x0000_s1026" style="position:absolute;margin-left:226.35pt;margin-top:17.05pt;width:154.9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" path="m,l3098,e" filled="f" strokeweight=".14056mm">
                <v:path arrowok="t" o:connecttype="custom" o:connectlocs="0,0;1967230,0" o:connectangles="0,0"/>
                <w10:wrap type="topAndBottom" anchorx="page"/>
              </v:shape>
            </w:pict>
          </mc:Fallback>
        </mc:AlternateContent>
      </w:r>
    </w:p>
    <w:p w14:paraId="3024C011" w14:textId="77777777" w:rsidR="00D865FF" w:rsidRPr="004A20CE" w:rsidRDefault="00D865FF" w:rsidP="00165242">
      <w:pPr>
        <w:pStyle w:val="Corpodetexto"/>
        <w:spacing w:before="87" w:line="276" w:lineRule="auto"/>
        <w:ind w:left="28" w:right="43"/>
        <w:jc w:val="center"/>
        <w:rPr>
          <w:rFonts w:ascii="Times New Roman" w:hAnsi="Times New Roman" w:cs="Times New Roman"/>
          <w:sz w:val="20"/>
          <w:szCs w:val="20"/>
        </w:rPr>
      </w:pPr>
      <w:r w:rsidRPr="004A20CE">
        <w:rPr>
          <w:rFonts w:ascii="Times New Roman" w:hAnsi="Times New Roman" w:cs="Times New Roman"/>
          <w:sz w:val="20"/>
          <w:szCs w:val="20"/>
        </w:rPr>
        <w:t>(Nome/assinatura</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do</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representante</w:t>
      </w:r>
      <w:r w:rsidRPr="004A20CE">
        <w:rPr>
          <w:rFonts w:ascii="Times New Roman" w:hAnsi="Times New Roman" w:cs="Times New Roman"/>
          <w:spacing w:val="-4"/>
          <w:sz w:val="20"/>
          <w:szCs w:val="20"/>
        </w:rPr>
        <w:t xml:space="preserve"> </w:t>
      </w:r>
      <w:r w:rsidRPr="004A20CE">
        <w:rPr>
          <w:rFonts w:ascii="Times New Roman" w:hAnsi="Times New Roman" w:cs="Times New Roman"/>
          <w:sz w:val="20"/>
          <w:szCs w:val="20"/>
        </w:rPr>
        <w:t>legal)</w:t>
      </w:r>
    </w:p>
    <w:p w14:paraId="0CE9159C" w14:textId="77777777" w:rsidR="00D865FF" w:rsidRPr="004A20CE" w:rsidRDefault="00D865FF" w:rsidP="00165242">
      <w:pPr>
        <w:pStyle w:val="Corpodetexto"/>
        <w:spacing w:line="276" w:lineRule="auto"/>
        <w:rPr>
          <w:rFonts w:ascii="Times New Roman" w:hAnsi="Times New Roman" w:cs="Times New Roman"/>
          <w:sz w:val="20"/>
          <w:szCs w:val="20"/>
        </w:rPr>
      </w:pPr>
    </w:p>
    <w:p w14:paraId="64EEB572" w14:textId="77777777" w:rsidR="00D865FF" w:rsidRPr="004A20CE" w:rsidRDefault="00D865FF" w:rsidP="00165242">
      <w:pPr>
        <w:pStyle w:val="Corpodetexto"/>
        <w:spacing w:line="276" w:lineRule="auto"/>
        <w:rPr>
          <w:rFonts w:ascii="Times New Roman" w:hAnsi="Times New Roman" w:cs="Times New Roman"/>
          <w:sz w:val="20"/>
          <w:szCs w:val="20"/>
        </w:rPr>
      </w:pPr>
    </w:p>
    <w:p w14:paraId="34B3C3F6" w14:textId="77777777" w:rsidR="00D865FF" w:rsidRPr="004A20CE" w:rsidRDefault="00D865FF" w:rsidP="00165242">
      <w:pPr>
        <w:pStyle w:val="Corpodetexto"/>
        <w:spacing w:before="10" w:line="276" w:lineRule="auto"/>
        <w:rPr>
          <w:rFonts w:ascii="Times New Roman" w:hAnsi="Times New Roman" w:cs="Times New Roman"/>
          <w:sz w:val="20"/>
          <w:szCs w:val="20"/>
        </w:rPr>
      </w:pPr>
    </w:p>
    <w:p w14:paraId="6FDFB627" w14:textId="1BDCADA3" w:rsidR="00D865FF" w:rsidRPr="004A20CE" w:rsidRDefault="00D865FF" w:rsidP="00165242">
      <w:pPr>
        <w:tabs>
          <w:tab w:val="left" w:leader="dot" w:pos="10055"/>
        </w:tabs>
        <w:spacing w:before="1" w:line="276" w:lineRule="auto"/>
        <w:ind w:left="213"/>
        <w:jc w:val="both"/>
        <w:rPr>
          <w:rFonts w:ascii="Times New Roman" w:hAnsi="Times New Roman" w:cs="Times New Roman"/>
          <w:i/>
          <w:sz w:val="20"/>
          <w:szCs w:val="20"/>
        </w:rPr>
      </w:pPr>
      <w:r w:rsidRPr="004A20CE">
        <w:rPr>
          <w:rFonts w:ascii="Times New Roman" w:hAnsi="Times New Roman" w:cs="Times New Roman"/>
          <w:i/>
          <w:sz w:val="20"/>
          <w:szCs w:val="20"/>
        </w:rPr>
        <w:t>OBS.:</w:t>
      </w:r>
      <w:r w:rsidRPr="004A20CE">
        <w:rPr>
          <w:rFonts w:ascii="Times New Roman" w:hAnsi="Times New Roman" w:cs="Times New Roman"/>
          <w:i/>
          <w:spacing w:val="15"/>
          <w:sz w:val="20"/>
          <w:szCs w:val="20"/>
        </w:rPr>
        <w:t xml:space="preserve"> </w:t>
      </w:r>
      <w:r w:rsidRPr="004A20CE">
        <w:rPr>
          <w:rFonts w:ascii="Times New Roman" w:hAnsi="Times New Roman" w:cs="Times New Roman"/>
          <w:i/>
          <w:sz w:val="20"/>
          <w:szCs w:val="20"/>
        </w:rPr>
        <w:t>-</w:t>
      </w:r>
      <w:r w:rsidRPr="004A20CE">
        <w:rPr>
          <w:rFonts w:ascii="Times New Roman" w:hAnsi="Times New Roman" w:cs="Times New Roman"/>
          <w:i/>
          <w:spacing w:val="13"/>
          <w:sz w:val="20"/>
          <w:szCs w:val="20"/>
        </w:rPr>
        <w:t xml:space="preserve"> </w:t>
      </w:r>
      <w:r w:rsidRPr="004A20CE">
        <w:rPr>
          <w:rFonts w:ascii="Times New Roman" w:hAnsi="Times New Roman" w:cs="Times New Roman"/>
          <w:i/>
          <w:sz w:val="20"/>
          <w:szCs w:val="20"/>
        </w:rPr>
        <w:t>Este</w:t>
      </w:r>
      <w:r w:rsidRPr="004A20CE">
        <w:rPr>
          <w:rFonts w:ascii="Times New Roman" w:hAnsi="Times New Roman" w:cs="Times New Roman"/>
          <w:i/>
          <w:spacing w:val="14"/>
          <w:sz w:val="20"/>
          <w:szCs w:val="20"/>
        </w:rPr>
        <w:t xml:space="preserve"> </w:t>
      </w:r>
      <w:r w:rsidRPr="004A20CE">
        <w:rPr>
          <w:rFonts w:ascii="Times New Roman" w:hAnsi="Times New Roman" w:cs="Times New Roman"/>
          <w:i/>
          <w:sz w:val="20"/>
          <w:szCs w:val="20"/>
        </w:rPr>
        <w:t>documento</w:t>
      </w:r>
      <w:r w:rsidRPr="004A20CE">
        <w:rPr>
          <w:rFonts w:ascii="Times New Roman" w:hAnsi="Times New Roman" w:cs="Times New Roman"/>
          <w:i/>
          <w:spacing w:val="15"/>
          <w:sz w:val="20"/>
          <w:szCs w:val="20"/>
        </w:rPr>
        <w:t xml:space="preserve"> </w:t>
      </w:r>
      <w:r w:rsidRPr="004A20CE">
        <w:rPr>
          <w:rFonts w:ascii="Times New Roman" w:hAnsi="Times New Roman" w:cs="Times New Roman"/>
          <w:i/>
          <w:sz w:val="20"/>
          <w:szCs w:val="20"/>
        </w:rPr>
        <w:t>deverá</w:t>
      </w:r>
      <w:r w:rsidRPr="004A20CE">
        <w:rPr>
          <w:rFonts w:ascii="Times New Roman" w:hAnsi="Times New Roman" w:cs="Times New Roman"/>
          <w:i/>
          <w:spacing w:val="15"/>
          <w:sz w:val="20"/>
          <w:szCs w:val="20"/>
        </w:rPr>
        <w:t xml:space="preserve"> </w:t>
      </w:r>
      <w:r w:rsidRPr="004A20CE">
        <w:rPr>
          <w:rFonts w:ascii="Times New Roman" w:hAnsi="Times New Roman" w:cs="Times New Roman"/>
          <w:i/>
          <w:sz w:val="20"/>
          <w:szCs w:val="20"/>
        </w:rPr>
        <w:t>ser</w:t>
      </w:r>
      <w:r w:rsidRPr="004A20CE">
        <w:rPr>
          <w:rFonts w:ascii="Times New Roman" w:hAnsi="Times New Roman" w:cs="Times New Roman"/>
          <w:i/>
          <w:spacing w:val="13"/>
          <w:sz w:val="20"/>
          <w:szCs w:val="20"/>
        </w:rPr>
        <w:t xml:space="preserve"> </w:t>
      </w:r>
      <w:r w:rsidRPr="004A20CE">
        <w:rPr>
          <w:rFonts w:ascii="Times New Roman" w:hAnsi="Times New Roman" w:cs="Times New Roman"/>
          <w:i/>
          <w:sz w:val="20"/>
          <w:szCs w:val="20"/>
        </w:rPr>
        <w:t>inserido</w:t>
      </w:r>
      <w:r w:rsidRPr="004A20CE">
        <w:rPr>
          <w:rFonts w:ascii="Times New Roman" w:hAnsi="Times New Roman" w:cs="Times New Roman"/>
          <w:i/>
          <w:spacing w:val="19"/>
          <w:sz w:val="20"/>
          <w:szCs w:val="20"/>
        </w:rPr>
        <w:t xml:space="preserve"> </w:t>
      </w:r>
      <w:r w:rsidRPr="004A20CE">
        <w:rPr>
          <w:rFonts w:ascii="Times New Roman" w:hAnsi="Times New Roman" w:cs="Times New Roman"/>
          <w:i/>
          <w:sz w:val="20"/>
          <w:szCs w:val="20"/>
        </w:rPr>
        <w:t>na</w:t>
      </w:r>
      <w:r w:rsidRPr="004A20CE">
        <w:rPr>
          <w:rFonts w:ascii="Times New Roman" w:hAnsi="Times New Roman" w:cs="Times New Roman"/>
          <w:i/>
          <w:spacing w:val="15"/>
          <w:sz w:val="20"/>
          <w:szCs w:val="20"/>
        </w:rPr>
        <w:t xml:space="preserve"> </w:t>
      </w:r>
      <w:r w:rsidRPr="004A20CE">
        <w:rPr>
          <w:rFonts w:ascii="Times New Roman" w:hAnsi="Times New Roman" w:cs="Times New Roman"/>
          <w:i/>
          <w:sz w:val="20"/>
          <w:szCs w:val="20"/>
        </w:rPr>
        <w:t>plataforma</w:t>
      </w:r>
      <w:r w:rsidRPr="004A20CE">
        <w:rPr>
          <w:rFonts w:ascii="Times New Roman" w:hAnsi="Times New Roman" w:cs="Times New Roman"/>
          <w:i/>
          <w:spacing w:val="16"/>
          <w:sz w:val="20"/>
          <w:szCs w:val="20"/>
        </w:rPr>
        <w:t xml:space="preserve"> </w:t>
      </w:r>
      <w:r w:rsidRPr="004A20CE">
        <w:rPr>
          <w:rFonts w:ascii="Times New Roman" w:hAnsi="Times New Roman" w:cs="Times New Roman"/>
          <w:i/>
          <w:sz w:val="20"/>
          <w:szCs w:val="20"/>
        </w:rPr>
        <w:t>de</w:t>
      </w:r>
      <w:r w:rsidRPr="004A20CE">
        <w:rPr>
          <w:rFonts w:ascii="Times New Roman" w:hAnsi="Times New Roman" w:cs="Times New Roman"/>
          <w:i/>
          <w:spacing w:val="15"/>
          <w:sz w:val="20"/>
          <w:szCs w:val="20"/>
        </w:rPr>
        <w:t xml:space="preserve"> </w:t>
      </w:r>
      <w:r w:rsidRPr="004A20CE">
        <w:rPr>
          <w:rFonts w:ascii="Times New Roman" w:hAnsi="Times New Roman" w:cs="Times New Roman"/>
          <w:i/>
          <w:sz w:val="20"/>
          <w:szCs w:val="20"/>
        </w:rPr>
        <w:t>pregão</w:t>
      </w:r>
      <w:r w:rsidRPr="004A20CE">
        <w:rPr>
          <w:rFonts w:ascii="Times New Roman" w:hAnsi="Times New Roman" w:cs="Times New Roman"/>
          <w:i/>
          <w:spacing w:val="15"/>
          <w:sz w:val="20"/>
          <w:szCs w:val="20"/>
        </w:rPr>
        <w:t xml:space="preserve"> </w:t>
      </w:r>
      <w:r w:rsidRPr="004A20CE">
        <w:rPr>
          <w:rFonts w:ascii="Times New Roman" w:hAnsi="Times New Roman" w:cs="Times New Roman"/>
          <w:i/>
          <w:sz w:val="20"/>
          <w:szCs w:val="20"/>
        </w:rPr>
        <w:t>eletrônico</w:t>
      </w:r>
      <w:r w:rsidR="00DD320F" w:rsidRPr="004A20CE">
        <w:rPr>
          <w:rFonts w:ascii="Times New Roman" w:hAnsi="Times New Roman" w:cs="Times New Roman"/>
          <w:i/>
          <w:sz w:val="20"/>
          <w:szCs w:val="20"/>
        </w:rPr>
        <w:t xml:space="preserve"> </w:t>
      </w:r>
      <w:hyperlink r:id="rId18" w:history="1">
        <w:r w:rsidR="00DD320F" w:rsidRPr="004A20CE">
          <w:rPr>
            <w:rStyle w:val="Hyperlink"/>
            <w:rFonts w:ascii="Times New Roman" w:hAnsi="Times New Roman" w:cs="Times New Roman"/>
            <w:i/>
            <w:sz w:val="20"/>
            <w:szCs w:val="20"/>
          </w:rPr>
          <w:t>www.novobbmnet.com.br</w:t>
        </w:r>
      </w:hyperlink>
      <w:r w:rsidR="00DD320F" w:rsidRPr="004A20CE">
        <w:rPr>
          <w:rFonts w:ascii="Times New Roman" w:hAnsi="Times New Roman" w:cs="Times New Roman"/>
          <w:i/>
          <w:sz w:val="20"/>
          <w:szCs w:val="20"/>
        </w:rPr>
        <w:t xml:space="preserve"> </w:t>
      </w:r>
      <w:r w:rsidRPr="004A20CE">
        <w:rPr>
          <w:rFonts w:ascii="Times New Roman" w:hAnsi="Times New Roman" w:cs="Times New Roman"/>
          <w:i/>
          <w:sz w:val="20"/>
          <w:szCs w:val="20"/>
        </w:rPr>
        <w:t>,</w:t>
      </w:r>
      <w:r w:rsidR="00DD320F" w:rsidRPr="004A20CE">
        <w:rPr>
          <w:rFonts w:ascii="Times New Roman" w:hAnsi="Times New Roman" w:cs="Times New Roman"/>
          <w:i/>
          <w:sz w:val="20"/>
          <w:szCs w:val="20"/>
        </w:rPr>
        <w:t xml:space="preserve"> </w:t>
      </w:r>
      <w:r w:rsidRPr="004A20CE">
        <w:rPr>
          <w:rFonts w:ascii="Times New Roman" w:hAnsi="Times New Roman" w:cs="Times New Roman"/>
          <w:i/>
          <w:sz w:val="20"/>
          <w:szCs w:val="20"/>
        </w:rPr>
        <w:t>apenas por licitantes sob a forma de cooperativas,</w:t>
      </w:r>
      <w:r w:rsidRPr="004A20CE">
        <w:rPr>
          <w:rFonts w:ascii="Times New Roman" w:hAnsi="Times New Roman" w:cs="Times New Roman"/>
          <w:i/>
          <w:spacing w:val="1"/>
          <w:sz w:val="20"/>
          <w:szCs w:val="20"/>
        </w:rPr>
        <w:t xml:space="preserve"> </w:t>
      </w:r>
      <w:r w:rsidRPr="004A20CE">
        <w:rPr>
          <w:rFonts w:ascii="Times New Roman" w:hAnsi="Times New Roman" w:cs="Times New Roman"/>
          <w:i/>
          <w:sz w:val="20"/>
          <w:szCs w:val="20"/>
        </w:rPr>
        <w:t>e deve estar acompanhado de contrato</w:t>
      </w:r>
      <w:r w:rsidRPr="004A20CE">
        <w:rPr>
          <w:rFonts w:ascii="Times New Roman" w:hAnsi="Times New Roman" w:cs="Times New Roman"/>
          <w:i/>
          <w:spacing w:val="-4"/>
          <w:sz w:val="20"/>
          <w:szCs w:val="20"/>
        </w:rPr>
        <w:t xml:space="preserve"> </w:t>
      </w:r>
      <w:r w:rsidRPr="004A20CE">
        <w:rPr>
          <w:rFonts w:ascii="Times New Roman" w:hAnsi="Times New Roman" w:cs="Times New Roman"/>
          <w:i/>
          <w:sz w:val="20"/>
          <w:szCs w:val="20"/>
        </w:rPr>
        <w:t>social</w:t>
      </w:r>
      <w:r w:rsidRPr="004A20CE">
        <w:rPr>
          <w:rFonts w:ascii="Times New Roman" w:hAnsi="Times New Roman" w:cs="Times New Roman"/>
          <w:i/>
          <w:spacing w:val="-3"/>
          <w:sz w:val="20"/>
          <w:szCs w:val="20"/>
        </w:rPr>
        <w:t xml:space="preserve"> </w:t>
      </w:r>
      <w:r w:rsidRPr="004A20CE">
        <w:rPr>
          <w:rFonts w:ascii="Times New Roman" w:hAnsi="Times New Roman" w:cs="Times New Roman"/>
          <w:i/>
          <w:sz w:val="20"/>
          <w:szCs w:val="20"/>
        </w:rPr>
        <w:t>inicial</w:t>
      </w:r>
      <w:r w:rsidRPr="004A20CE">
        <w:rPr>
          <w:rFonts w:ascii="Times New Roman" w:hAnsi="Times New Roman" w:cs="Times New Roman"/>
          <w:i/>
          <w:spacing w:val="-5"/>
          <w:sz w:val="20"/>
          <w:szCs w:val="20"/>
        </w:rPr>
        <w:t xml:space="preserve"> </w:t>
      </w:r>
      <w:r w:rsidRPr="004A20CE">
        <w:rPr>
          <w:rFonts w:ascii="Times New Roman" w:hAnsi="Times New Roman" w:cs="Times New Roman"/>
          <w:i/>
          <w:sz w:val="20"/>
          <w:szCs w:val="20"/>
        </w:rPr>
        <w:t>e</w:t>
      </w:r>
      <w:r w:rsidRPr="004A20CE">
        <w:rPr>
          <w:rFonts w:ascii="Times New Roman" w:hAnsi="Times New Roman" w:cs="Times New Roman"/>
          <w:i/>
          <w:spacing w:val="-2"/>
          <w:sz w:val="20"/>
          <w:szCs w:val="20"/>
        </w:rPr>
        <w:t xml:space="preserve"> </w:t>
      </w:r>
      <w:r w:rsidRPr="004A20CE">
        <w:rPr>
          <w:rFonts w:ascii="Times New Roman" w:hAnsi="Times New Roman" w:cs="Times New Roman"/>
          <w:i/>
          <w:sz w:val="20"/>
          <w:szCs w:val="20"/>
        </w:rPr>
        <w:t>suas</w:t>
      </w:r>
      <w:r w:rsidRPr="004A20CE">
        <w:rPr>
          <w:rFonts w:ascii="Times New Roman" w:hAnsi="Times New Roman" w:cs="Times New Roman"/>
          <w:i/>
          <w:spacing w:val="-3"/>
          <w:sz w:val="20"/>
          <w:szCs w:val="20"/>
        </w:rPr>
        <w:t xml:space="preserve"> </w:t>
      </w:r>
      <w:r w:rsidRPr="004A20CE">
        <w:rPr>
          <w:rFonts w:ascii="Times New Roman" w:hAnsi="Times New Roman" w:cs="Times New Roman"/>
          <w:i/>
          <w:sz w:val="20"/>
          <w:szCs w:val="20"/>
        </w:rPr>
        <w:t>alterações,</w:t>
      </w:r>
      <w:r w:rsidRPr="004A20CE">
        <w:rPr>
          <w:rFonts w:ascii="Times New Roman" w:hAnsi="Times New Roman" w:cs="Times New Roman"/>
          <w:i/>
          <w:spacing w:val="-2"/>
          <w:sz w:val="20"/>
          <w:szCs w:val="20"/>
        </w:rPr>
        <w:t xml:space="preserve"> </w:t>
      </w:r>
      <w:r w:rsidRPr="004A20CE">
        <w:rPr>
          <w:rFonts w:ascii="Times New Roman" w:hAnsi="Times New Roman" w:cs="Times New Roman"/>
          <w:i/>
          <w:sz w:val="20"/>
          <w:szCs w:val="20"/>
        </w:rPr>
        <w:t>ou</w:t>
      </w:r>
      <w:r w:rsidRPr="004A20CE">
        <w:rPr>
          <w:rFonts w:ascii="Times New Roman" w:hAnsi="Times New Roman" w:cs="Times New Roman"/>
          <w:i/>
          <w:spacing w:val="-1"/>
          <w:sz w:val="20"/>
          <w:szCs w:val="20"/>
        </w:rPr>
        <w:t xml:space="preserve"> </w:t>
      </w:r>
      <w:r w:rsidRPr="004A20CE">
        <w:rPr>
          <w:rFonts w:ascii="Times New Roman" w:hAnsi="Times New Roman" w:cs="Times New Roman"/>
          <w:i/>
          <w:sz w:val="20"/>
          <w:szCs w:val="20"/>
        </w:rPr>
        <w:t>contrato</w:t>
      </w:r>
      <w:r w:rsidRPr="004A20CE">
        <w:rPr>
          <w:rFonts w:ascii="Times New Roman" w:hAnsi="Times New Roman" w:cs="Times New Roman"/>
          <w:i/>
          <w:spacing w:val="-1"/>
          <w:sz w:val="20"/>
          <w:szCs w:val="20"/>
        </w:rPr>
        <w:t xml:space="preserve"> </w:t>
      </w:r>
      <w:r w:rsidRPr="004A20CE">
        <w:rPr>
          <w:rFonts w:ascii="Times New Roman" w:hAnsi="Times New Roman" w:cs="Times New Roman"/>
          <w:i/>
          <w:sz w:val="20"/>
          <w:szCs w:val="20"/>
        </w:rPr>
        <w:t>social</w:t>
      </w:r>
      <w:r w:rsidRPr="004A20CE">
        <w:rPr>
          <w:rFonts w:ascii="Times New Roman" w:hAnsi="Times New Roman" w:cs="Times New Roman"/>
          <w:i/>
          <w:spacing w:val="-3"/>
          <w:sz w:val="20"/>
          <w:szCs w:val="20"/>
        </w:rPr>
        <w:t xml:space="preserve"> </w:t>
      </w:r>
      <w:r w:rsidRPr="004A20CE">
        <w:rPr>
          <w:rFonts w:ascii="Times New Roman" w:hAnsi="Times New Roman" w:cs="Times New Roman"/>
          <w:i/>
          <w:sz w:val="20"/>
          <w:szCs w:val="20"/>
        </w:rPr>
        <w:t>consolidado</w:t>
      </w:r>
      <w:r w:rsidRPr="004A20CE">
        <w:rPr>
          <w:rFonts w:ascii="Times New Roman" w:hAnsi="Times New Roman" w:cs="Times New Roman"/>
          <w:i/>
          <w:spacing w:val="-2"/>
          <w:sz w:val="20"/>
          <w:szCs w:val="20"/>
        </w:rPr>
        <w:t xml:space="preserve"> </w:t>
      </w:r>
      <w:r w:rsidRPr="004A20CE">
        <w:rPr>
          <w:rFonts w:ascii="Times New Roman" w:hAnsi="Times New Roman" w:cs="Times New Roman"/>
          <w:i/>
          <w:sz w:val="20"/>
          <w:szCs w:val="20"/>
        </w:rPr>
        <w:t>atual</w:t>
      </w:r>
      <w:r w:rsidRPr="004A20CE">
        <w:rPr>
          <w:rFonts w:ascii="Times New Roman" w:hAnsi="Times New Roman" w:cs="Times New Roman"/>
          <w:i/>
          <w:spacing w:val="7"/>
          <w:sz w:val="20"/>
          <w:szCs w:val="20"/>
        </w:rPr>
        <w:t xml:space="preserve"> </w:t>
      </w:r>
      <w:r w:rsidRPr="004A20CE">
        <w:rPr>
          <w:rFonts w:ascii="Times New Roman" w:hAnsi="Times New Roman" w:cs="Times New Roman"/>
          <w:i/>
          <w:sz w:val="20"/>
          <w:szCs w:val="20"/>
        </w:rPr>
        <w:t>-</w:t>
      </w:r>
      <w:r w:rsidRPr="004A20CE">
        <w:rPr>
          <w:rFonts w:ascii="Times New Roman" w:hAnsi="Times New Roman" w:cs="Times New Roman"/>
          <w:i/>
          <w:spacing w:val="-4"/>
          <w:sz w:val="20"/>
          <w:szCs w:val="20"/>
        </w:rPr>
        <w:t xml:space="preserve"> </w:t>
      </w:r>
      <w:r w:rsidRPr="004A20CE">
        <w:rPr>
          <w:rFonts w:ascii="Times New Roman" w:hAnsi="Times New Roman" w:cs="Times New Roman"/>
          <w:i/>
          <w:sz w:val="20"/>
          <w:szCs w:val="20"/>
        </w:rPr>
        <w:t>conforme</w:t>
      </w:r>
      <w:r w:rsidRPr="004A20CE">
        <w:rPr>
          <w:rFonts w:ascii="Times New Roman" w:hAnsi="Times New Roman" w:cs="Times New Roman"/>
          <w:i/>
          <w:spacing w:val="-47"/>
          <w:sz w:val="20"/>
          <w:szCs w:val="20"/>
        </w:rPr>
        <w:t xml:space="preserve"> </w:t>
      </w:r>
      <w:r w:rsidRPr="004A20CE">
        <w:rPr>
          <w:rFonts w:ascii="Times New Roman" w:hAnsi="Times New Roman" w:cs="Times New Roman"/>
          <w:i/>
          <w:sz w:val="20"/>
          <w:szCs w:val="20"/>
        </w:rPr>
        <w:t>o</w:t>
      </w:r>
      <w:r w:rsidRPr="004A20CE">
        <w:rPr>
          <w:rFonts w:ascii="Times New Roman" w:hAnsi="Times New Roman" w:cs="Times New Roman"/>
          <w:i/>
          <w:spacing w:val="-1"/>
          <w:sz w:val="20"/>
          <w:szCs w:val="20"/>
        </w:rPr>
        <w:t xml:space="preserve"> </w:t>
      </w:r>
      <w:r w:rsidRPr="004A20CE">
        <w:rPr>
          <w:rFonts w:ascii="Times New Roman" w:hAnsi="Times New Roman" w:cs="Times New Roman"/>
          <w:i/>
          <w:sz w:val="20"/>
          <w:szCs w:val="20"/>
        </w:rPr>
        <w:t>caso;</w:t>
      </w:r>
      <w:r w:rsidRPr="004A20CE">
        <w:rPr>
          <w:rFonts w:ascii="Times New Roman" w:hAnsi="Times New Roman" w:cs="Times New Roman"/>
          <w:i/>
          <w:spacing w:val="-1"/>
          <w:sz w:val="20"/>
          <w:szCs w:val="20"/>
        </w:rPr>
        <w:t xml:space="preserve"> </w:t>
      </w:r>
      <w:r w:rsidRPr="004A20CE">
        <w:rPr>
          <w:rFonts w:ascii="Times New Roman" w:hAnsi="Times New Roman" w:cs="Times New Roman"/>
          <w:i/>
          <w:sz w:val="20"/>
          <w:szCs w:val="20"/>
        </w:rPr>
        <w:t>ou procuração</w:t>
      </w:r>
      <w:r w:rsidRPr="004A20CE">
        <w:rPr>
          <w:rFonts w:ascii="Times New Roman" w:hAnsi="Times New Roman" w:cs="Times New Roman"/>
          <w:i/>
          <w:spacing w:val="-2"/>
          <w:sz w:val="20"/>
          <w:szCs w:val="20"/>
        </w:rPr>
        <w:t xml:space="preserve"> </w:t>
      </w:r>
      <w:r w:rsidRPr="004A20CE">
        <w:rPr>
          <w:rFonts w:ascii="Times New Roman" w:hAnsi="Times New Roman" w:cs="Times New Roman"/>
          <w:i/>
          <w:sz w:val="20"/>
          <w:szCs w:val="20"/>
        </w:rPr>
        <w:t>pública;</w:t>
      </w:r>
      <w:r w:rsidRPr="004A20CE">
        <w:rPr>
          <w:rFonts w:ascii="Times New Roman" w:hAnsi="Times New Roman" w:cs="Times New Roman"/>
          <w:i/>
          <w:spacing w:val="-1"/>
          <w:sz w:val="20"/>
          <w:szCs w:val="20"/>
        </w:rPr>
        <w:t xml:space="preserve"> </w:t>
      </w:r>
      <w:r w:rsidRPr="004A20CE">
        <w:rPr>
          <w:rFonts w:ascii="Times New Roman" w:hAnsi="Times New Roman" w:cs="Times New Roman"/>
          <w:i/>
          <w:sz w:val="20"/>
          <w:szCs w:val="20"/>
        </w:rPr>
        <w:t>ou</w:t>
      </w:r>
      <w:r w:rsidRPr="004A20CE">
        <w:rPr>
          <w:rFonts w:ascii="Times New Roman" w:hAnsi="Times New Roman" w:cs="Times New Roman"/>
          <w:i/>
          <w:spacing w:val="-2"/>
          <w:sz w:val="20"/>
          <w:szCs w:val="20"/>
        </w:rPr>
        <w:t xml:space="preserve"> </w:t>
      </w:r>
      <w:r w:rsidRPr="004A20CE">
        <w:rPr>
          <w:rFonts w:ascii="Times New Roman" w:hAnsi="Times New Roman" w:cs="Times New Roman"/>
          <w:i/>
          <w:sz w:val="20"/>
          <w:szCs w:val="20"/>
        </w:rPr>
        <w:t>outro documento</w:t>
      </w:r>
      <w:r w:rsidRPr="004A20CE">
        <w:rPr>
          <w:rFonts w:ascii="Times New Roman" w:hAnsi="Times New Roman" w:cs="Times New Roman"/>
          <w:i/>
          <w:spacing w:val="-3"/>
          <w:sz w:val="20"/>
          <w:szCs w:val="20"/>
        </w:rPr>
        <w:t xml:space="preserve"> </w:t>
      </w:r>
      <w:r w:rsidRPr="004A20CE">
        <w:rPr>
          <w:rFonts w:ascii="Times New Roman" w:hAnsi="Times New Roman" w:cs="Times New Roman"/>
          <w:i/>
          <w:sz w:val="20"/>
          <w:szCs w:val="20"/>
        </w:rPr>
        <w:t>que</w:t>
      </w:r>
      <w:r w:rsidRPr="004A20CE">
        <w:rPr>
          <w:rFonts w:ascii="Times New Roman" w:hAnsi="Times New Roman" w:cs="Times New Roman"/>
          <w:i/>
          <w:spacing w:val="-1"/>
          <w:sz w:val="20"/>
          <w:szCs w:val="20"/>
        </w:rPr>
        <w:t xml:space="preserve"> </w:t>
      </w:r>
      <w:r w:rsidRPr="004A20CE">
        <w:rPr>
          <w:rFonts w:ascii="Times New Roman" w:hAnsi="Times New Roman" w:cs="Times New Roman"/>
          <w:i/>
          <w:sz w:val="20"/>
          <w:szCs w:val="20"/>
        </w:rPr>
        <w:t>comprove</w:t>
      </w:r>
      <w:r w:rsidRPr="004A20CE">
        <w:rPr>
          <w:rFonts w:ascii="Times New Roman" w:hAnsi="Times New Roman" w:cs="Times New Roman"/>
          <w:i/>
          <w:spacing w:val="-1"/>
          <w:sz w:val="20"/>
          <w:szCs w:val="20"/>
        </w:rPr>
        <w:t xml:space="preserve"> </w:t>
      </w:r>
      <w:r w:rsidRPr="004A20CE">
        <w:rPr>
          <w:rFonts w:ascii="Times New Roman" w:hAnsi="Times New Roman" w:cs="Times New Roman"/>
          <w:i/>
          <w:sz w:val="20"/>
          <w:szCs w:val="20"/>
        </w:rPr>
        <w:t>ser</w:t>
      </w:r>
      <w:r w:rsidRPr="004A20CE">
        <w:rPr>
          <w:rFonts w:ascii="Times New Roman" w:hAnsi="Times New Roman" w:cs="Times New Roman"/>
          <w:i/>
          <w:spacing w:val="-2"/>
          <w:sz w:val="20"/>
          <w:szCs w:val="20"/>
        </w:rPr>
        <w:t xml:space="preserve"> </w:t>
      </w:r>
      <w:r w:rsidRPr="004A20CE">
        <w:rPr>
          <w:rFonts w:ascii="Times New Roman" w:hAnsi="Times New Roman" w:cs="Times New Roman"/>
          <w:i/>
          <w:sz w:val="20"/>
          <w:szCs w:val="20"/>
        </w:rPr>
        <w:t>o subscritor</w:t>
      </w:r>
      <w:r w:rsidRPr="004A20CE">
        <w:rPr>
          <w:rFonts w:ascii="Times New Roman" w:hAnsi="Times New Roman" w:cs="Times New Roman"/>
          <w:i/>
          <w:spacing w:val="-2"/>
          <w:sz w:val="20"/>
          <w:szCs w:val="20"/>
        </w:rPr>
        <w:t xml:space="preserve"> </w:t>
      </w:r>
      <w:r w:rsidRPr="004A20CE">
        <w:rPr>
          <w:rFonts w:ascii="Times New Roman" w:hAnsi="Times New Roman" w:cs="Times New Roman"/>
          <w:i/>
          <w:sz w:val="20"/>
          <w:szCs w:val="20"/>
        </w:rPr>
        <w:t>representante</w:t>
      </w:r>
      <w:r w:rsidRPr="004A20CE">
        <w:rPr>
          <w:rFonts w:ascii="Times New Roman" w:hAnsi="Times New Roman" w:cs="Times New Roman"/>
          <w:i/>
          <w:spacing w:val="-1"/>
          <w:sz w:val="20"/>
          <w:szCs w:val="20"/>
        </w:rPr>
        <w:t xml:space="preserve"> </w:t>
      </w:r>
      <w:r w:rsidRPr="004A20CE">
        <w:rPr>
          <w:rFonts w:ascii="Times New Roman" w:hAnsi="Times New Roman" w:cs="Times New Roman"/>
          <w:i/>
          <w:sz w:val="20"/>
          <w:szCs w:val="20"/>
        </w:rPr>
        <w:t>legal</w:t>
      </w:r>
      <w:r w:rsidRPr="004A20CE">
        <w:rPr>
          <w:rFonts w:ascii="Times New Roman" w:hAnsi="Times New Roman" w:cs="Times New Roman"/>
          <w:i/>
          <w:spacing w:val="-2"/>
          <w:sz w:val="20"/>
          <w:szCs w:val="20"/>
        </w:rPr>
        <w:t xml:space="preserve"> </w:t>
      </w:r>
      <w:r w:rsidRPr="004A20CE">
        <w:rPr>
          <w:rFonts w:ascii="Times New Roman" w:hAnsi="Times New Roman" w:cs="Times New Roman"/>
          <w:i/>
          <w:sz w:val="20"/>
          <w:szCs w:val="20"/>
        </w:rPr>
        <w:t>da empresa.</w:t>
      </w:r>
    </w:p>
    <w:p w14:paraId="2505E440" w14:textId="77777777" w:rsidR="00D865FF" w:rsidRPr="004A20CE" w:rsidRDefault="00D865FF" w:rsidP="00165242">
      <w:pPr>
        <w:spacing w:line="276" w:lineRule="auto"/>
        <w:jc w:val="center"/>
        <w:rPr>
          <w:rFonts w:ascii="Times New Roman" w:hAnsi="Times New Roman" w:cs="Times New Roman"/>
          <w:sz w:val="20"/>
          <w:szCs w:val="20"/>
        </w:rPr>
        <w:sectPr w:rsidR="00D865FF" w:rsidRPr="004A20CE" w:rsidSect="007A0C80">
          <w:pgSz w:w="11920" w:h="16850"/>
          <w:pgMar w:top="2520" w:right="420" w:bottom="1160" w:left="1040" w:header="713" w:footer="903" w:gutter="0"/>
          <w:cols w:space="720"/>
        </w:sectPr>
      </w:pPr>
    </w:p>
    <w:p w14:paraId="60B46F7F" w14:textId="77777777" w:rsidR="00111623" w:rsidRDefault="00111623" w:rsidP="00111623">
      <w:pPr>
        <w:pStyle w:val="Ttulo1"/>
        <w:tabs>
          <w:tab w:val="left" w:pos="3242"/>
        </w:tabs>
        <w:spacing w:before="101" w:line="360" w:lineRule="auto"/>
        <w:ind w:left="29"/>
        <w:rPr>
          <w:rFonts w:ascii="Times New Roman" w:hAnsi="Times New Roman" w:cs="Times New Roman"/>
          <w:sz w:val="20"/>
          <w:szCs w:val="20"/>
        </w:rPr>
      </w:pPr>
    </w:p>
    <w:p w14:paraId="3FE081F4" w14:textId="77777777" w:rsidR="00111623" w:rsidRDefault="00111623" w:rsidP="00111623">
      <w:pPr>
        <w:pStyle w:val="Ttulo1"/>
        <w:tabs>
          <w:tab w:val="left" w:pos="3242"/>
        </w:tabs>
        <w:spacing w:before="101" w:line="360" w:lineRule="auto"/>
        <w:ind w:left="29"/>
        <w:rPr>
          <w:rFonts w:ascii="Times New Roman" w:hAnsi="Times New Roman" w:cs="Times New Roman"/>
          <w:sz w:val="20"/>
          <w:szCs w:val="20"/>
        </w:rPr>
      </w:pPr>
    </w:p>
    <w:p w14:paraId="372C809B" w14:textId="29DD4369" w:rsidR="00111623" w:rsidRDefault="00111623" w:rsidP="00111623">
      <w:pPr>
        <w:pStyle w:val="Corpodetexto"/>
        <w:spacing w:before="111" w:line="360" w:lineRule="auto"/>
        <w:ind w:left="28" w:right="35"/>
        <w:jc w:val="center"/>
        <w:rPr>
          <w:rFonts w:ascii="Times New Roman" w:hAnsi="Times New Roman" w:cs="Times New Roman"/>
          <w:b/>
          <w:bCs/>
          <w:sz w:val="20"/>
          <w:szCs w:val="20"/>
        </w:rPr>
      </w:pPr>
      <w:r w:rsidRPr="00111623">
        <w:rPr>
          <w:rFonts w:ascii="Times New Roman" w:hAnsi="Times New Roman" w:cs="Times New Roman"/>
          <w:b/>
          <w:bCs/>
          <w:sz w:val="20"/>
          <w:szCs w:val="20"/>
        </w:rPr>
        <w:t xml:space="preserve">PREGÃO ELETRÔNICO PARA REGISTRO DE PREÇOS Nº </w:t>
      </w:r>
      <w:r w:rsidR="0058410A">
        <w:rPr>
          <w:rFonts w:ascii="Times New Roman" w:hAnsi="Times New Roman" w:cs="Times New Roman"/>
          <w:b/>
          <w:bCs/>
          <w:sz w:val="20"/>
          <w:szCs w:val="20"/>
        </w:rPr>
        <w:t>41</w:t>
      </w:r>
      <w:bookmarkStart w:id="1" w:name="_GoBack"/>
      <w:bookmarkEnd w:id="1"/>
      <w:r w:rsidRPr="00111623">
        <w:rPr>
          <w:rFonts w:ascii="Times New Roman" w:hAnsi="Times New Roman" w:cs="Times New Roman"/>
          <w:b/>
          <w:bCs/>
          <w:sz w:val="20"/>
          <w:szCs w:val="20"/>
        </w:rPr>
        <w:t>/202</w:t>
      </w:r>
      <w:r w:rsidR="00542600">
        <w:rPr>
          <w:rFonts w:ascii="Times New Roman" w:hAnsi="Times New Roman" w:cs="Times New Roman"/>
          <w:b/>
          <w:bCs/>
          <w:sz w:val="20"/>
          <w:szCs w:val="20"/>
        </w:rPr>
        <w:t>5</w:t>
      </w:r>
    </w:p>
    <w:p w14:paraId="003D7FCB" w14:textId="1D6B446B" w:rsidR="00DD320F" w:rsidRPr="004A20CE" w:rsidRDefault="00DD320F" w:rsidP="00111623">
      <w:pPr>
        <w:pStyle w:val="Corpodetexto"/>
        <w:spacing w:before="111" w:line="360" w:lineRule="auto"/>
        <w:ind w:left="28" w:right="35"/>
        <w:jc w:val="center"/>
        <w:rPr>
          <w:rFonts w:ascii="Times New Roman" w:hAnsi="Times New Roman" w:cs="Times New Roman"/>
          <w:sz w:val="20"/>
          <w:szCs w:val="20"/>
        </w:rPr>
      </w:pPr>
      <w:r w:rsidRPr="004A20CE">
        <w:rPr>
          <w:rFonts w:ascii="Times New Roman" w:hAnsi="Times New Roman" w:cs="Times New Roman"/>
          <w:sz w:val="20"/>
          <w:szCs w:val="20"/>
        </w:rPr>
        <w:t>ANEXO</w:t>
      </w:r>
      <w:r w:rsidRPr="004A20CE">
        <w:rPr>
          <w:rFonts w:ascii="Times New Roman" w:hAnsi="Times New Roman" w:cs="Times New Roman"/>
          <w:spacing w:val="-2"/>
          <w:sz w:val="20"/>
          <w:szCs w:val="20"/>
        </w:rPr>
        <w:t xml:space="preserve"> </w:t>
      </w:r>
      <w:r w:rsidRPr="004A20CE">
        <w:rPr>
          <w:rFonts w:ascii="Times New Roman" w:hAnsi="Times New Roman" w:cs="Times New Roman"/>
          <w:sz w:val="20"/>
          <w:szCs w:val="20"/>
        </w:rPr>
        <w:t>IV</w:t>
      </w:r>
    </w:p>
    <w:p w14:paraId="525C521B" w14:textId="284D0148" w:rsidR="00DD320F" w:rsidRPr="004A20CE" w:rsidRDefault="00DD320F" w:rsidP="00111623">
      <w:pPr>
        <w:pStyle w:val="Corpodetexto"/>
        <w:spacing w:before="116" w:line="360" w:lineRule="auto"/>
        <w:ind w:left="28" w:right="38"/>
        <w:jc w:val="center"/>
        <w:rPr>
          <w:rFonts w:ascii="Times New Roman" w:hAnsi="Times New Roman" w:cs="Times New Roman"/>
          <w:sz w:val="20"/>
          <w:szCs w:val="20"/>
        </w:rPr>
      </w:pPr>
      <w:r w:rsidRPr="00C440F1">
        <w:rPr>
          <w:rFonts w:ascii="Times New Roman" w:hAnsi="Times New Roman" w:cs="Times New Roman"/>
          <w:sz w:val="20"/>
          <w:szCs w:val="20"/>
        </w:rPr>
        <w:t>COMPROMISSO</w:t>
      </w:r>
      <w:r w:rsidRPr="00C440F1">
        <w:rPr>
          <w:rFonts w:ascii="Times New Roman" w:hAnsi="Times New Roman" w:cs="Times New Roman"/>
          <w:spacing w:val="-4"/>
          <w:sz w:val="20"/>
          <w:szCs w:val="20"/>
        </w:rPr>
        <w:t xml:space="preserve"> </w:t>
      </w:r>
      <w:r w:rsidRPr="00C440F1">
        <w:rPr>
          <w:rFonts w:ascii="Times New Roman" w:hAnsi="Times New Roman" w:cs="Times New Roman"/>
          <w:sz w:val="20"/>
          <w:szCs w:val="20"/>
        </w:rPr>
        <w:t>RELATIVO</w:t>
      </w:r>
      <w:r w:rsidRPr="00C440F1">
        <w:rPr>
          <w:rFonts w:ascii="Times New Roman" w:hAnsi="Times New Roman" w:cs="Times New Roman"/>
          <w:spacing w:val="-2"/>
          <w:sz w:val="20"/>
          <w:szCs w:val="20"/>
        </w:rPr>
        <w:t xml:space="preserve"> </w:t>
      </w:r>
      <w:r w:rsidRPr="00C440F1">
        <w:rPr>
          <w:rFonts w:ascii="Times New Roman" w:hAnsi="Times New Roman" w:cs="Times New Roman"/>
          <w:sz w:val="20"/>
          <w:szCs w:val="20"/>
        </w:rPr>
        <w:t>AO</w:t>
      </w:r>
      <w:r w:rsidRPr="00C440F1">
        <w:rPr>
          <w:rFonts w:ascii="Times New Roman" w:hAnsi="Times New Roman" w:cs="Times New Roman"/>
          <w:spacing w:val="-2"/>
          <w:sz w:val="20"/>
          <w:szCs w:val="20"/>
        </w:rPr>
        <w:t xml:space="preserve"> </w:t>
      </w:r>
      <w:r w:rsidRPr="00C440F1">
        <w:rPr>
          <w:rFonts w:ascii="Times New Roman" w:hAnsi="Times New Roman" w:cs="Times New Roman"/>
          <w:sz w:val="20"/>
          <w:szCs w:val="20"/>
        </w:rPr>
        <w:t>ITEM</w:t>
      </w:r>
      <w:r w:rsidRPr="00C440F1">
        <w:rPr>
          <w:rFonts w:ascii="Times New Roman" w:hAnsi="Times New Roman" w:cs="Times New Roman"/>
          <w:spacing w:val="-2"/>
          <w:sz w:val="20"/>
          <w:szCs w:val="20"/>
        </w:rPr>
        <w:t xml:space="preserve"> </w:t>
      </w:r>
      <w:r w:rsidR="00C440F1" w:rsidRPr="00C440F1">
        <w:rPr>
          <w:rFonts w:ascii="Times New Roman" w:hAnsi="Times New Roman" w:cs="Times New Roman"/>
          <w:spacing w:val="-2"/>
          <w:sz w:val="20"/>
          <w:szCs w:val="20"/>
        </w:rPr>
        <w:t>7.</w:t>
      </w:r>
      <w:r w:rsidRPr="00C440F1">
        <w:rPr>
          <w:rFonts w:ascii="Times New Roman" w:hAnsi="Times New Roman" w:cs="Times New Roman"/>
          <w:sz w:val="20"/>
          <w:szCs w:val="20"/>
        </w:rPr>
        <w:t>9.6</w:t>
      </w:r>
      <w:r w:rsidRPr="00C440F1">
        <w:rPr>
          <w:rFonts w:ascii="Times New Roman" w:hAnsi="Times New Roman" w:cs="Times New Roman"/>
          <w:spacing w:val="-1"/>
          <w:sz w:val="20"/>
          <w:szCs w:val="20"/>
        </w:rPr>
        <w:t xml:space="preserve"> </w:t>
      </w:r>
      <w:r w:rsidRPr="00C440F1">
        <w:rPr>
          <w:rFonts w:ascii="Times New Roman" w:hAnsi="Times New Roman" w:cs="Times New Roman"/>
          <w:sz w:val="20"/>
          <w:szCs w:val="20"/>
        </w:rPr>
        <w:t>DO</w:t>
      </w:r>
      <w:r w:rsidRPr="00C440F1">
        <w:rPr>
          <w:rFonts w:ascii="Times New Roman" w:hAnsi="Times New Roman" w:cs="Times New Roman"/>
          <w:spacing w:val="-2"/>
          <w:sz w:val="20"/>
          <w:szCs w:val="20"/>
        </w:rPr>
        <w:t xml:space="preserve"> </w:t>
      </w:r>
      <w:r w:rsidRPr="00C440F1">
        <w:rPr>
          <w:rFonts w:ascii="Times New Roman" w:hAnsi="Times New Roman" w:cs="Times New Roman"/>
          <w:sz w:val="20"/>
          <w:szCs w:val="20"/>
        </w:rPr>
        <w:t>EDITAL</w:t>
      </w:r>
    </w:p>
    <w:p w14:paraId="5A4683CA" w14:textId="045FAD91" w:rsidR="001C20FA" w:rsidRPr="004A20CE" w:rsidRDefault="001C20FA" w:rsidP="00165242">
      <w:pPr>
        <w:pStyle w:val="Corpodetexto"/>
        <w:spacing w:line="276" w:lineRule="auto"/>
        <w:rPr>
          <w:rFonts w:ascii="Times New Roman" w:hAnsi="Times New Roman" w:cs="Times New Roman"/>
          <w:sz w:val="20"/>
          <w:szCs w:val="20"/>
        </w:rPr>
      </w:pPr>
    </w:p>
    <w:p w14:paraId="660A891C" w14:textId="77777777" w:rsidR="00DD320F" w:rsidRPr="004A20CE" w:rsidRDefault="00DD320F" w:rsidP="00165242">
      <w:pPr>
        <w:tabs>
          <w:tab w:val="left" w:pos="2041"/>
          <w:tab w:val="left" w:pos="5615"/>
          <w:tab w:val="left" w:pos="6717"/>
          <w:tab w:val="left" w:pos="7805"/>
        </w:tabs>
        <w:spacing w:line="276" w:lineRule="auto"/>
        <w:ind w:right="26"/>
        <w:jc w:val="center"/>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empresa</w:t>
      </w:r>
      <w:r w:rsidRPr="004A20CE">
        <w:rPr>
          <w:rFonts w:ascii="Times New Roman" w:eastAsia="Times New Roman" w:hAnsi="Times New Roman" w:cs="Times New Roman"/>
          <w:sz w:val="20"/>
          <w:szCs w:val="20"/>
          <w:u w:val="single"/>
        </w:rPr>
        <w:tab/>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z w:val="20"/>
          <w:szCs w:val="20"/>
        </w:rPr>
        <w:t>sediada</w:t>
      </w:r>
      <w:r w:rsidRPr="004A20CE">
        <w:rPr>
          <w:rFonts w:ascii="Times New Roman" w:eastAsia="Times New Roman" w:hAnsi="Times New Roman" w:cs="Times New Roman"/>
          <w:spacing w:val="13"/>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Rua</w:t>
      </w:r>
      <w:r w:rsidRPr="004A20CE">
        <w:rPr>
          <w:rFonts w:ascii="Times New Roman" w:eastAsia="Times New Roman" w:hAnsi="Times New Roman" w:cs="Times New Roman"/>
          <w:spacing w:val="13"/>
          <w:sz w:val="20"/>
          <w:szCs w:val="20"/>
        </w:rPr>
        <w:t xml:space="preserve"> </w:t>
      </w:r>
      <w:r w:rsidRPr="004A20CE">
        <w:rPr>
          <w:rFonts w:ascii="Times New Roman" w:eastAsia="Times New Roman" w:hAnsi="Times New Roman" w:cs="Times New Roman"/>
          <w:sz w:val="20"/>
          <w:szCs w:val="20"/>
        </w:rPr>
        <w:t>(Av.,</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Al.,</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z w:val="20"/>
          <w:szCs w:val="20"/>
        </w:rPr>
        <w:t>etc.)</w:t>
      </w:r>
      <w:r w:rsidRPr="004A20CE">
        <w:rPr>
          <w:rFonts w:ascii="Times New Roman" w:eastAsia="Times New Roman" w:hAnsi="Times New Roman" w:cs="Times New Roman"/>
          <w:spacing w:val="13"/>
          <w:sz w:val="20"/>
          <w:szCs w:val="20"/>
        </w:rPr>
        <w:t xml:space="preserve"> </w:t>
      </w:r>
      <w:r w:rsidRPr="004A20CE">
        <w:rPr>
          <w:rFonts w:ascii="Times New Roman" w:eastAsia="Times New Roman" w:hAnsi="Times New Roman" w:cs="Times New Roman"/>
          <w:sz w:val="20"/>
          <w:szCs w:val="20"/>
        </w:rPr>
        <w:t>_</w:t>
      </w:r>
      <w:r w:rsidRPr="004A20CE">
        <w:rPr>
          <w:rFonts w:ascii="Times New Roman" w:eastAsia="Times New Roman" w:hAnsi="Times New Roman" w:cs="Times New Roman"/>
          <w:sz w:val="20"/>
          <w:szCs w:val="20"/>
          <w:u w:val="single"/>
        </w:rPr>
        <w:tab/>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z w:val="20"/>
          <w:szCs w:val="20"/>
        </w:rPr>
        <w:t>cidade</w:t>
      </w:r>
      <w:r w:rsidRPr="004A20CE">
        <w:rPr>
          <w:rFonts w:ascii="Times New Roman" w:eastAsia="Times New Roman" w:hAnsi="Times New Roman" w:cs="Times New Roman"/>
          <w:sz w:val="20"/>
          <w:szCs w:val="20"/>
          <w:u w:val="single"/>
        </w:rPr>
        <w:tab/>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z w:val="20"/>
          <w:szCs w:val="20"/>
        </w:rPr>
        <w:t>estado</w:t>
      </w:r>
      <w:r w:rsidRPr="004A20CE">
        <w:rPr>
          <w:rFonts w:ascii="Times New Roman" w:eastAsia="Times New Roman" w:hAnsi="Times New Roman" w:cs="Times New Roman"/>
          <w:sz w:val="20"/>
          <w:szCs w:val="20"/>
          <w:u w:val="single"/>
        </w:rPr>
        <w:tab/>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z w:val="20"/>
          <w:szCs w:val="20"/>
        </w:rPr>
        <w:t>inscrita</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13"/>
          <w:sz w:val="20"/>
          <w:szCs w:val="20"/>
        </w:rPr>
        <w:t xml:space="preserve"> </w:t>
      </w:r>
      <w:r w:rsidRPr="004A20CE">
        <w:rPr>
          <w:rFonts w:ascii="Times New Roman" w:eastAsia="Times New Roman" w:hAnsi="Times New Roman" w:cs="Times New Roman"/>
          <w:sz w:val="20"/>
          <w:szCs w:val="20"/>
        </w:rPr>
        <w:t>CNPJ</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z w:val="20"/>
          <w:szCs w:val="20"/>
        </w:rPr>
        <w:t>sob</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nº</w:t>
      </w:r>
    </w:p>
    <w:p w14:paraId="3D3AE1B8" w14:textId="77777777" w:rsidR="00DD320F" w:rsidRPr="004A20CE" w:rsidRDefault="00DD320F" w:rsidP="00165242">
      <w:pPr>
        <w:tabs>
          <w:tab w:val="left" w:pos="1399"/>
          <w:tab w:val="left" w:pos="6223"/>
        </w:tabs>
        <w:spacing w:before="116" w:line="276" w:lineRule="auto"/>
        <w:ind w:right="16"/>
        <w:jc w:val="center"/>
        <w:rPr>
          <w:rFonts w:ascii="Times New Roman" w:eastAsia="Times New Roman" w:hAnsi="Times New Roman" w:cs="Times New Roman"/>
          <w:sz w:val="20"/>
          <w:szCs w:val="20"/>
        </w:rPr>
      </w:pPr>
      <w:r w:rsidRPr="004A20CE">
        <w:rPr>
          <w:rFonts w:ascii="Times New Roman" w:eastAsia="Times New Roman" w:hAnsi="Times New Roman" w:cs="Times New Roman"/>
          <w:w w:val="99"/>
          <w:sz w:val="20"/>
          <w:szCs w:val="20"/>
          <w:u w:val="single"/>
        </w:rPr>
        <w:t xml:space="preserve"> </w:t>
      </w:r>
      <w:r w:rsidRPr="004A20CE">
        <w:rPr>
          <w:rFonts w:ascii="Times New Roman" w:eastAsia="Times New Roman" w:hAnsi="Times New Roman" w:cs="Times New Roman"/>
          <w:sz w:val="20"/>
          <w:szCs w:val="20"/>
          <w:u w:val="single"/>
        </w:rPr>
        <w:tab/>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60"/>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60"/>
          <w:sz w:val="20"/>
          <w:szCs w:val="20"/>
        </w:rPr>
        <w:t xml:space="preserve"> </w:t>
      </w:r>
      <w:r w:rsidRPr="004A20CE">
        <w:rPr>
          <w:rFonts w:ascii="Times New Roman" w:eastAsia="Times New Roman" w:hAnsi="Times New Roman" w:cs="Times New Roman"/>
          <w:sz w:val="20"/>
          <w:szCs w:val="20"/>
        </w:rPr>
        <w:t>seu</w:t>
      </w:r>
      <w:r w:rsidRPr="004A20CE">
        <w:rPr>
          <w:rFonts w:ascii="Times New Roman" w:eastAsia="Times New Roman" w:hAnsi="Times New Roman" w:cs="Times New Roman"/>
          <w:spacing w:val="60"/>
          <w:sz w:val="20"/>
          <w:szCs w:val="20"/>
        </w:rPr>
        <w:t xml:space="preserve"> </w:t>
      </w:r>
      <w:r w:rsidRPr="004A20CE">
        <w:rPr>
          <w:rFonts w:ascii="Times New Roman" w:eastAsia="Times New Roman" w:hAnsi="Times New Roman" w:cs="Times New Roman"/>
          <w:sz w:val="20"/>
          <w:szCs w:val="20"/>
        </w:rPr>
        <w:t>diretor</w:t>
      </w:r>
      <w:r w:rsidRPr="004A20CE">
        <w:rPr>
          <w:rFonts w:ascii="Times New Roman" w:eastAsia="Times New Roman" w:hAnsi="Times New Roman" w:cs="Times New Roman"/>
          <w:spacing w:val="61"/>
          <w:sz w:val="20"/>
          <w:szCs w:val="20"/>
        </w:rPr>
        <w:t xml:space="preserve"> </w:t>
      </w:r>
      <w:r w:rsidRPr="004A20CE">
        <w:rPr>
          <w:rFonts w:ascii="Times New Roman" w:eastAsia="Times New Roman" w:hAnsi="Times New Roman" w:cs="Times New Roman"/>
          <w:sz w:val="20"/>
          <w:szCs w:val="20"/>
        </w:rPr>
        <w:t>(sócio</w:t>
      </w:r>
      <w:r w:rsidRPr="004A20CE">
        <w:rPr>
          <w:rFonts w:ascii="Times New Roman" w:eastAsia="Times New Roman" w:hAnsi="Times New Roman" w:cs="Times New Roman"/>
          <w:spacing w:val="60"/>
          <w:sz w:val="20"/>
          <w:szCs w:val="20"/>
        </w:rPr>
        <w:t xml:space="preserve"> </w:t>
      </w:r>
      <w:r w:rsidRPr="004A20CE">
        <w:rPr>
          <w:rFonts w:ascii="Times New Roman" w:eastAsia="Times New Roman" w:hAnsi="Times New Roman" w:cs="Times New Roman"/>
          <w:sz w:val="20"/>
          <w:szCs w:val="20"/>
        </w:rPr>
        <w:t>gerente,</w:t>
      </w:r>
      <w:r w:rsidRPr="004A20CE">
        <w:rPr>
          <w:rFonts w:ascii="Times New Roman" w:eastAsia="Times New Roman" w:hAnsi="Times New Roman" w:cs="Times New Roman"/>
          <w:spacing w:val="61"/>
          <w:sz w:val="20"/>
          <w:szCs w:val="20"/>
        </w:rPr>
        <w:t xml:space="preserve"> </w:t>
      </w:r>
      <w:r w:rsidRPr="004A20CE">
        <w:rPr>
          <w:rFonts w:ascii="Times New Roman" w:eastAsia="Times New Roman" w:hAnsi="Times New Roman" w:cs="Times New Roman"/>
          <w:sz w:val="20"/>
          <w:szCs w:val="20"/>
        </w:rPr>
        <w:t>proprietário)</w:t>
      </w:r>
      <w:r w:rsidRPr="004A20CE">
        <w:rPr>
          <w:rFonts w:ascii="Times New Roman" w:eastAsia="Times New Roman" w:hAnsi="Times New Roman" w:cs="Times New Roman"/>
          <w:sz w:val="20"/>
          <w:szCs w:val="20"/>
          <w:u w:val="single"/>
        </w:rPr>
        <w:tab/>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62"/>
          <w:sz w:val="20"/>
          <w:szCs w:val="20"/>
        </w:rPr>
        <w:t xml:space="preserve"> </w:t>
      </w:r>
      <w:r w:rsidRPr="004A20CE">
        <w:rPr>
          <w:rFonts w:ascii="Times New Roman" w:eastAsia="Times New Roman" w:hAnsi="Times New Roman" w:cs="Times New Roman"/>
          <w:sz w:val="20"/>
          <w:szCs w:val="20"/>
        </w:rPr>
        <w:t>portador(a)</w:t>
      </w:r>
      <w:r w:rsidRPr="004A20CE">
        <w:rPr>
          <w:rFonts w:ascii="Times New Roman" w:eastAsia="Times New Roman" w:hAnsi="Times New Roman" w:cs="Times New Roman"/>
          <w:spacing w:val="63"/>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62"/>
          <w:sz w:val="20"/>
          <w:szCs w:val="20"/>
        </w:rPr>
        <w:t xml:space="preserve"> </w:t>
      </w:r>
      <w:r w:rsidRPr="004A20CE">
        <w:rPr>
          <w:rFonts w:ascii="Times New Roman" w:eastAsia="Times New Roman" w:hAnsi="Times New Roman" w:cs="Times New Roman"/>
          <w:sz w:val="20"/>
          <w:szCs w:val="20"/>
        </w:rPr>
        <w:t>Carteira</w:t>
      </w:r>
      <w:r w:rsidRPr="004A20CE">
        <w:rPr>
          <w:rFonts w:ascii="Times New Roman" w:eastAsia="Times New Roman" w:hAnsi="Times New Roman" w:cs="Times New Roman"/>
          <w:spacing w:val="6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62"/>
          <w:sz w:val="20"/>
          <w:szCs w:val="20"/>
        </w:rPr>
        <w:t xml:space="preserve"> </w:t>
      </w:r>
      <w:r w:rsidRPr="004A20CE">
        <w:rPr>
          <w:rFonts w:ascii="Times New Roman" w:eastAsia="Times New Roman" w:hAnsi="Times New Roman" w:cs="Times New Roman"/>
          <w:sz w:val="20"/>
          <w:szCs w:val="20"/>
        </w:rPr>
        <w:t>Identidade</w:t>
      </w:r>
      <w:r w:rsidRPr="004A20CE">
        <w:rPr>
          <w:rFonts w:ascii="Times New Roman" w:eastAsia="Times New Roman" w:hAnsi="Times New Roman" w:cs="Times New Roman"/>
          <w:spacing w:val="60"/>
          <w:sz w:val="20"/>
          <w:szCs w:val="20"/>
        </w:rPr>
        <w:t xml:space="preserve"> </w:t>
      </w:r>
      <w:r w:rsidRPr="004A20CE">
        <w:rPr>
          <w:rFonts w:ascii="Times New Roman" w:eastAsia="Times New Roman" w:hAnsi="Times New Roman" w:cs="Times New Roman"/>
          <w:sz w:val="20"/>
          <w:szCs w:val="20"/>
        </w:rPr>
        <w:t>nº</w:t>
      </w:r>
    </w:p>
    <w:p w14:paraId="64E51CD8" w14:textId="20EB5A33" w:rsidR="00DD320F" w:rsidRPr="004A20CE" w:rsidRDefault="00DD320F" w:rsidP="008C735E">
      <w:pPr>
        <w:tabs>
          <w:tab w:val="left" w:leader="dot" w:pos="1854"/>
          <w:tab w:val="left" w:pos="5435"/>
        </w:tabs>
        <w:spacing w:before="115" w:line="276" w:lineRule="auto"/>
        <w:ind w:left="213" w:right="224"/>
        <w:jc w:val="both"/>
        <w:rPr>
          <w:rFonts w:ascii="Times New Roman" w:eastAsia="Times New Roman" w:hAnsi="Times New Roman" w:cs="Times New Roman"/>
          <w:sz w:val="20"/>
          <w:szCs w:val="20"/>
        </w:rPr>
      </w:pPr>
      <w:r w:rsidRPr="004A20CE">
        <w:rPr>
          <w:rFonts w:ascii="Times New Roman" w:eastAsia="Times New Roman" w:hAnsi="Times New Roman" w:cs="Times New Roman"/>
          <w:w w:val="99"/>
          <w:sz w:val="20"/>
          <w:szCs w:val="20"/>
          <w:u w:val="single"/>
        </w:rPr>
        <w:t xml:space="preserve"> </w:t>
      </w:r>
      <w:r w:rsidRPr="004A20CE">
        <w:rPr>
          <w:rFonts w:ascii="Times New Roman" w:eastAsia="Times New Roman" w:hAnsi="Times New Roman" w:cs="Times New Roman"/>
          <w:sz w:val="20"/>
          <w:szCs w:val="20"/>
          <w:u w:val="single"/>
        </w:rPr>
        <w:t xml:space="preserve">                        </w:t>
      </w:r>
      <w:r w:rsidRPr="004A20CE">
        <w:rPr>
          <w:rFonts w:ascii="Times New Roman" w:eastAsia="Times New Roman" w:hAnsi="Times New Roman" w:cs="Times New Roman"/>
          <w:spacing w:val="1"/>
          <w:sz w:val="20"/>
          <w:szCs w:val="20"/>
          <w:u w:val="single"/>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7"/>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8"/>
          <w:sz w:val="20"/>
          <w:szCs w:val="20"/>
        </w:rPr>
        <w:t xml:space="preserve"> </w:t>
      </w:r>
      <w:r w:rsidRPr="004A20CE">
        <w:rPr>
          <w:rFonts w:ascii="Times New Roman" w:eastAsia="Times New Roman" w:hAnsi="Times New Roman" w:cs="Times New Roman"/>
          <w:sz w:val="20"/>
          <w:szCs w:val="20"/>
        </w:rPr>
        <w:t>inscrito(a)</w:t>
      </w:r>
      <w:r w:rsidRPr="004A20CE">
        <w:rPr>
          <w:rFonts w:ascii="Times New Roman" w:eastAsia="Times New Roman" w:hAnsi="Times New Roman" w:cs="Times New Roman"/>
          <w:spacing w:val="17"/>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18"/>
          <w:sz w:val="20"/>
          <w:szCs w:val="20"/>
        </w:rPr>
        <w:t xml:space="preserve"> </w:t>
      </w:r>
      <w:r w:rsidRPr="004A20CE">
        <w:rPr>
          <w:rFonts w:ascii="Times New Roman" w:eastAsia="Times New Roman" w:hAnsi="Times New Roman" w:cs="Times New Roman"/>
          <w:sz w:val="20"/>
          <w:szCs w:val="20"/>
        </w:rPr>
        <w:t>CPF/MF</w:t>
      </w:r>
      <w:r w:rsidRPr="004A20CE">
        <w:rPr>
          <w:rFonts w:ascii="Times New Roman" w:eastAsia="Times New Roman" w:hAnsi="Times New Roman" w:cs="Times New Roman"/>
          <w:spacing w:val="18"/>
          <w:sz w:val="20"/>
          <w:szCs w:val="20"/>
        </w:rPr>
        <w:t xml:space="preserve"> </w:t>
      </w:r>
      <w:r w:rsidRPr="004A20CE">
        <w:rPr>
          <w:rFonts w:ascii="Times New Roman" w:eastAsia="Times New Roman" w:hAnsi="Times New Roman" w:cs="Times New Roman"/>
          <w:sz w:val="20"/>
          <w:szCs w:val="20"/>
        </w:rPr>
        <w:t>com</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9"/>
          <w:sz w:val="20"/>
          <w:szCs w:val="20"/>
        </w:rPr>
        <w:t xml:space="preserve"> </w:t>
      </w:r>
      <w:r w:rsidRPr="004A20CE">
        <w:rPr>
          <w:rFonts w:ascii="Times New Roman" w:eastAsia="Times New Roman" w:hAnsi="Times New Roman" w:cs="Times New Roman"/>
          <w:sz w:val="20"/>
          <w:szCs w:val="20"/>
        </w:rPr>
        <w:t>nº</w:t>
      </w:r>
      <w:r w:rsidRPr="004A20CE">
        <w:rPr>
          <w:rFonts w:ascii="Times New Roman" w:eastAsia="Times New Roman" w:hAnsi="Times New Roman" w:cs="Times New Roman"/>
          <w:sz w:val="20"/>
          <w:szCs w:val="20"/>
          <w:u w:val="single"/>
        </w:rPr>
        <w:tab/>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25"/>
          <w:sz w:val="20"/>
          <w:szCs w:val="20"/>
        </w:rPr>
        <w:t xml:space="preserve"> </w:t>
      </w:r>
      <w:r w:rsidRPr="004A20CE">
        <w:rPr>
          <w:rFonts w:ascii="Times New Roman" w:eastAsia="Times New Roman" w:hAnsi="Times New Roman" w:cs="Times New Roman"/>
          <w:b/>
          <w:sz w:val="20"/>
          <w:szCs w:val="20"/>
        </w:rPr>
        <w:t>ASSUME</w:t>
      </w:r>
      <w:r w:rsidRPr="004A20CE">
        <w:rPr>
          <w:rFonts w:ascii="Times New Roman" w:eastAsia="Times New Roman" w:hAnsi="Times New Roman" w:cs="Times New Roman"/>
          <w:b/>
          <w:spacing w:val="16"/>
          <w:sz w:val="20"/>
          <w:szCs w:val="20"/>
        </w:rPr>
        <w:t xml:space="preserve"> </w:t>
      </w:r>
      <w:r w:rsidRPr="004A20CE">
        <w:rPr>
          <w:rFonts w:ascii="Times New Roman" w:eastAsia="Times New Roman" w:hAnsi="Times New Roman" w:cs="Times New Roman"/>
          <w:b/>
          <w:sz w:val="20"/>
          <w:szCs w:val="20"/>
        </w:rPr>
        <w:t>O</w:t>
      </w:r>
      <w:r w:rsidRPr="004A20CE">
        <w:rPr>
          <w:rFonts w:ascii="Times New Roman" w:eastAsia="Times New Roman" w:hAnsi="Times New Roman" w:cs="Times New Roman"/>
          <w:b/>
          <w:spacing w:val="18"/>
          <w:sz w:val="20"/>
          <w:szCs w:val="20"/>
        </w:rPr>
        <w:t xml:space="preserve"> </w:t>
      </w:r>
      <w:r w:rsidRPr="004A20CE">
        <w:rPr>
          <w:rFonts w:ascii="Times New Roman" w:eastAsia="Times New Roman" w:hAnsi="Times New Roman" w:cs="Times New Roman"/>
          <w:b/>
          <w:sz w:val="20"/>
          <w:szCs w:val="20"/>
        </w:rPr>
        <w:t>COMPROMISSO</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7"/>
          <w:sz w:val="20"/>
          <w:szCs w:val="20"/>
        </w:rPr>
        <w:t xml:space="preserve"> </w:t>
      </w:r>
      <w:r w:rsidRPr="004A20CE">
        <w:rPr>
          <w:rFonts w:ascii="Times New Roman" w:eastAsia="Times New Roman" w:hAnsi="Times New Roman" w:cs="Times New Roman"/>
          <w:sz w:val="20"/>
          <w:szCs w:val="20"/>
        </w:rPr>
        <w:t>formal,</w:t>
      </w:r>
      <w:r w:rsidRPr="004A20CE">
        <w:rPr>
          <w:rFonts w:ascii="Times New Roman" w:eastAsia="Times New Roman" w:hAnsi="Times New Roman" w:cs="Times New Roman"/>
          <w:spacing w:val="17"/>
          <w:sz w:val="20"/>
          <w:szCs w:val="20"/>
        </w:rPr>
        <w:t xml:space="preserve"> </w:t>
      </w:r>
      <w:r w:rsidRPr="004A20CE">
        <w:rPr>
          <w:rFonts w:ascii="Times New Roman" w:eastAsia="Times New Roman" w:hAnsi="Times New Roman" w:cs="Times New Roman"/>
          <w:sz w:val="20"/>
          <w:szCs w:val="20"/>
        </w:rPr>
        <w:t>pelo</w:t>
      </w:r>
      <w:r w:rsidRPr="004A20CE">
        <w:rPr>
          <w:rFonts w:ascii="Times New Roman" w:eastAsia="Times New Roman" w:hAnsi="Times New Roman" w:cs="Times New Roman"/>
          <w:spacing w:val="18"/>
          <w:sz w:val="20"/>
          <w:szCs w:val="20"/>
        </w:rPr>
        <w:t xml:space="preserve"> </w:t>
      </w:r>
      <w:r w:rsidRPr="004A20CE">
        <w:rPr>
          <w:rFonts w:ascii="Times New Roman" w:eastAsia="Times New Roman" w:hAnsi="Times New Roman" w:cs="Times New Roman"/>
          <w:sz w:val="20"/>
          <w:szCs w:val="20"/>
        </w:rPr>
        <w:t>presente</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 xml:space="preserve">documento, sob as penas da lei, para fins de participação no </w:t>
      </w:r>
      <w:r w:rsidRPr="004A20CE">
        <w:rPr>
          <w:rFonts w:ascii="Times New Roman" w:eastAsia="Times New Roman" w:hAnsi="Times New Roman" w:cs="Times New Roman"/>
          <w:b/>
          <w:sz w:val="20"/>
          <w:szCs w:val="20"/>
        </w:rPr>
        <w:t>Pregão Eletrônico nº</w:t>
      </w:r>
      <w:r w:rsidRPr="008C735E">
        <w:rPr>
          <w:rFonts w:ascii="Times New Roman" w:eastAsia="Times New Roman" w:hAnsi="Times New Roman" w:cs="Times New Roman"/>
          <w:b/>
          <w:sz w:val="20"/>
          <w:szCs w:val="20"/>
        </w:rPr>
        <w:t xml:space="preserve"> </w:t>
      </w:r>
      <w:r w:rsidR="006E15B0">
        <w:rPr>
          <w:rFonts w:ascii="Times New Roman" w:eastAsia="Times New Roman" w:hAnsi="Times New Roman" w:cs="Times New Roman"/>
          <w:b/>
          <w:sz w:val="20"/>
          <w:szCs w:val="20"/>
        </w:rPr>
        <w:t>41</w:t>
      </w:r>
      <w:r w:rsidR="007C02BD">
        <w:rPr>
          <w:rFonts w:ascii="Times New Roman" w:eastAsia="Times New Roman" w:hAnsi="Times New Roman" w:cs="Times New Roman"/>
          <w:b/>
          <w:sz w:val="20"/>
          <w:szCs w:val="20"/>
        </w:rPr>
        <w:t>/</w:t>
      </w:r>
      <w:r w:rsidR="008C735E" w:rsidRPr="008C735E">
        <w:rPr>
          <w:rFonts w:ascii="Times New Roman" w:eastAsia="Times New Roman" w:hAnsi="Times New Roman" w:cs="Times New Roman"/>
          <w:b/>
          <w:sz w:val="20"/>
          <w:szCs w:val="20"/>
        </w:rPr>
        <w:t>202</w:t>
      </w:r>
      <w:r w:rsidR="00542600">
        <w:rPr>
          <w:rFonts w:ascii="Times New Roman" w:eastAsia="Times New Roman" w:hAnsi="Times New Roman" w:cs="Times New Roman"/>
          <w:b/>
          <w:sz w:val="20"/>
          <w:szCs w:val="20"/>
        </w:rPr>
        <w:t>5</w:t>
      </w:r>
      <w:r w:rsidRPr="004A20CE">
        <w:rPr>
          <w:rFonts w:ascii="Times New Roman" w:eastAsia="Times New Roman" w:hAnsi="Times New Roman" w:cs="Times New Roman"/>
          <w:sz w:val="20"/>
          <w:szCs w:val="20"/>
        </w:rPr>
        <w:t>, ora sendo realizado pela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Prefeitura</w:t>
      </w:r>
      <w:r w:rsidR="008C735E">
        <w:rPr>
          <w:rFonts w:ascii="Times New Roman" w:eastAsia="Times New Roman" w:hAnsi="Times New Roman" w:cs="Times New Roman"/>
          <w:sz w:val="20"/>
          <w:szCs w:val="20"/>
        </w:rPr>
        <w:t xml:space="preserve"> Municipal de Cruzeiro</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que,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uma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vez</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sagrando-se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adjudicatária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certame,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assinará,</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juntamente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com</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referida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Prefeitura,</w:t>
      </w:r>
      <w:r w:rsidR="008C735E">
        <w:rPr>
          <w:rFonts w:ascii="Times New Roman" w:eastAsia="Times New Roman" w:hAnsi="Times New Roman" w:cs="Times New Roman"/>
          <w:sz w:val="20"/>
          <w:szCs w:val="20"/>
        </w:rPr>
        <w:t xml:space="preserve"> </w:t>
      </w:r>
      <w:r w:rsidRPr="004A20CE">
        <w:rPr>
          <w:rFonts w:ascii="Times New Roman" w:eastAsia="Times New Roman" w:hAnsi="Times New Roman" w:cs="Times New Roman"/>
          <w:sz w:val="20"/>
          <w:szCs w:val="20"/>
        </w:rPr>
        <w:t xml:space="preserve">e concomitante com a assinatura da avença que decorrerá do presente certame, </w:t>
      </w:r>
      <w:r w:rsidRPr="004A20CE">
        <w:rPr>
          <w:rFonts w:ascii="Times New Roman" w:eastAsia="Times New Roman" w:hAnsi="Times New Roman" w:cs="Times New Roman"/>
          <w:b/>
          <w:i/>
          <w:sz w:val="20"/>
          <w:szCs w:val="20"/>
        </w:rPr>
        <w:t>Termo de Ciência e Notificação</w:t>
      </w:r>
      <w:r w:rsidRPr="004A20CE">
        <w:rPr>
          <w:rFonts w:ascii="Times New Roman" w:eastAsia="Times New Roman" w:hAnsi="Times New Roman" w:cs="Times New Roman"/>
          <w:sz w:val="20"/>
          <w:szCs w:val="20"/>
        </w:rPr>
        <w:t>, conforme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Instruções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01/2020 do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Tribunal</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 Estado 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Paulo,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conforme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minuta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ora apresentada.</w:t>
      </w:r>
    </w:p>
    <w:p w14:paraId="449085E0" w14:textId="77777777" w:rsidR="00DD320F" w:rsidRPr="004A20CE" w:rsidRDefault="00DD320F" w:rsidP="00165242">
      <w:pPr>
        <w:spacing w:line="276" w:lineRule="auto"/>
        <w:ind w:left="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Para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que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produza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efeitos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legais, firmamos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presente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declaração.</w:t>
      </w:r>
    </w:p>
    <w:p w14:paraId="776CC26E" w14:textId="77777777" w:rsidR="00DD320F" w:rsidRPr="004A20CE" w:rsidRDefault="00DD320F" w:rsidP="00165242">
      <w:pPr>
        <w:spacing w:before="115" w:line="276" w:lineRule="auto"/>
        <w:ind w:left="28" w:right="40"/>
        <w:jc w:val="center"/>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Local</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data</w:t>
      </w:r>
    </w:p>
    <w:p w14:paraId="551A5E42" w14:textId="77777777" w:rsidR="008C735E" w:rsidRDefault="008C735E" w:rsidP="00165242">
      <w:pPr>
        <w:spacing w:before="11" w:line="276" w:lineRule="auto"/>
        <w:rPr>
          <w:rFonts w:ascii="Times New Roman" w:eastAsia="Times New Roman" w:hAnsi="Times New Roman" w:cs="Times New Roman"/>
          <w:sz w:val="20"/>
          <w:szCs w:val="20"/>
        </w:rPr>
      </w:pPr>
    </w:p>
    <w:p w14:paraId="226BF0EC" w14:textId="3AF14615" w:rsidR="00DD320F" w:rsidRPr="004A20CE" w:rsidRDefault="00DD320F" w:rsidP="00165242">
      <w:pPr>
        <w:spacing w:before="11" w:line="276" w:lineRule="auto"/>
        <w:rPr>
          <w:rFonts w:ascii="Times New Roman" w:eastAsia="Times New Roman" w:hAnsi="Times New Roman" w:cs="Times New Roman"/>
          <w:sz w:val="20"/>
          <w:szCs w:val="20"/>
        </w:rPr>
      </w:pPr>
      <w:r w:rsidRPr="004A20CE">
        <w:rPr>
          <w:rFonts w:ascii="Times New Roman" w:eastAsia="Times New Roman" w:hAnsi="Times New Roman" w:cs="Times New Roman"/>
          <w:noProof/>
          <w:sz w:val="20"/>
          <w:szCs w:val="20"/>
          <w:lang w:val="pt-BR" w:eastAsia="pt-BR"/>
        </w:rPr>
        <mc:AlternateContent>
          <mc:Choice Requires="wps">
            <w:drawing>
              <wp:anchor distT="0" distB="0" distL="0" distR="0" simplePos="0" relativeHeight="487606272" behindDoc="1" locked="0" layoutInCell="1" allowOverlap="1" wp14:anchorId="670E46C2" wp14:editId="435A292E">
                <wp:simplePos x="0" y="0"/>
                <wp:positionH relativeFrom="page">
                  <wp:posOffset>2620645</wp:posOffset>
                </wp:positionH>
                <wp:positionV relativeFrom="paragraph">
                  <wp:posOffset>217170</wp:posOffset>
                </wp:positionV>
                <wp:extent cx="2473960" cy="1270"/>
                <wp:effectExtent l="10795" t="10160" r="10795" b="7620"/>
                <wp:wrapTopAndBottom/>
                <wp:docPr id="30" name="Forma Livr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3960" cy="1270"/>
                        </a:xfrm>
                        <a:custGeom>
                          <a:avLst/>
                          <a:gdLst>
                            <a:gd name="T0" fmla="+- 0 4127 4127"/>
                            <a:gd name="T1" fmla="*/ T0 w 3896"/>
                            <a:gd name="T2" fmla="+- 0 8023 4127"/>
                            <a:gd name="T3" fmla="*/ T2 w 3896"/>
                          </a:gdLst>
                          <a:ahLst/>
                          <a:cxnLst>
                            <a:cxn ang="0">
                              <a:pos x="T1" y="0"/>
                            </a:cxn>
                            <a:cxn ang="0">
                              <a:pos x="T3" y="0"/>
                            </a:cxn>
                          </a:cxnLst>
                          <a:rect l="0" t="0" r="r" b="b"/>
                          <a:pathLst>
                            <a:path w="3896">
                              <a:moveTo>
                                <a:pt x="0" y="0"/>
                              </a:moveTo>
                              <a:lnTo>
                                <a:pt x="3896" y="0"/>
                              </a:lnTo>
                            </a:path>
                          </a:pathLst>
                        </a:custGeom>
                        <a:noFill/>
                        <a:ln w="50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464046" id="Forma Livre 30" o:spid="_x0000_s1026" style="position:absolute;margin-left:206.35pt;margin-top:17.1pt;width:194.8pt;height:.1pt;z-index:-15710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" path="m,l3896,e" filled="f" strokeweight=".14056mm">
                <v:path arrowok="t" o:connecttype="custom" o:connectlocs="0,0;2473960,0" o:connectangles="0,0"/>
                <w10:wrap type="topAndBottom" anchorx="page"/>
              </v:shape>
            </w:pict>
          </mc:Fallback>
        </mc:AlternateContent>
      </w:r>
    </w:p>
    <w:p w14:paraId="2206440F" w14:textId="05C0E206" w:rsidR="00DD320F" w:rsidRDefault="00DD320F" w:rsidP="00165242">
      <w:pPr>
        <w:spacing w:before="84" w:line="276" w:lineRule="auto"/>
        <w:ind w:left="28" w:right="44"/>
        <w:jc w:val="center"/>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Nome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identidade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declarante</w:t>
      </w:r>
    </w:p>
    <w:p w14:paraId="53ABBD9F" w14:textId="277C49B6" w:rsidR="00F171F3" w:rsidRDefault="00F171F3" w:rsidP="00165242">
      <w:pPr>
        <w:spacing w:before="84" w:line="276" w:lineRule="auto"/>
        <w:ind w:left="28" w:right="44"/>
        <w:jc w:val="center"/>
        <w:rPr>
          <w:rFonts w:ascii="Times New Roman" w:eastAsia="Times New Roman" w:hAnsi="Times New Roman" w:cs="Times New Roman"/>
          <w:sz w:val="20"/>
          <w:szCs w:val="20"/>
        </w:rPr>
      </w:pPr>
      <w:r w:rsidRPr="004A20CE">
        <w:rPr>
          <w:rFonts w:ascii="Times New Roman" w:eastAsia="Times New Roman" w:hAnsi="Times New Roman" w:cs="Times New Roman"/>
          <w:b/>
          <w:i/>
          <w:sz w:val="20"/>
          <w:szCs w:val="20"/>
        </w:rPr>
        <w:t xml:space="preserve">OBS.:    </w:t>
      </w:r>
      <w:r w:rsidRPr="004A20CE">
        <w:rPr>
          <w:rFonts w:ascii="Times New Roman" w:eastAsia="Times New Roman" w:hAnsi="Times New Roman" w:cs="Times New Roman"/>
          <w:i/>
          <w:sz w:val="20"/>
          <w:szCs w:val="20"/>
        </w:rPr>
        <w:t>Este</w:t>
      </w:r>
      <w:r w:rsidRPr="004A20CE">
        <w:rPr>
          <w:rFonts w:ascii="Times New Roman" w:eastAsia="Times New Roman" w:hAnsi="Times New Roman" w:cs="Times New Roman"/>
          <w:i/>
          <w:spacing w:val="1"/>
          <w:sz w:val="20"/>
          <w:szCs w:val="20"/>
        </w:rPr>
        <w:t xml:space="preserve"> </w:t>
      </w:r>
      <w:r w:rsidRPr="004A20CE">
        <w:rPr>
          <w:rFonts w:ascii="Times New Roman" w:eastAsia="Times New Roman" w:hAnsi="Times New Roman" w:cs="Times New Roman"/>
          <w:i/>
          <w:sz w:val="20"/>
          <w:szCs w:val="20"/>
        </w:rPr>
        <w:t>documento</w:t>
      </w:r>
      <w:r w:rsidRPr="004A20CE">
        <w:rPr>
          <w:rFonts w:ascii="Times New Roman" w:eastAsia="Times New Roman" w:hAnsi="Times New Roman" w:cs="Times New Roman"/>
          <w:i/>
          <w:spacing w:val="2"/>
          <w:sz w:val="20"/>
          <w:szCs w:val="20"/>
        </w:rPr>
        <w:t xml:space="preserve"> </w:t>
      </w:r>
      <w:r w:rsidRPr="004A20CE">
        <w:rPr>
          <w:rFonts w:ascii="Times New Roman" w:eastAsia="Times New Roman" w:hAnsi="Times New Roman" w:cs="Times New Roman"/>
          <w:i/>
          <w:sz w:val="20"/>
          <w:szCs w:val="20"/>
        </w:rPr>
        <w:t>deverá</w:t>
      </w:r>
      <w:r w:rsidRPr="004A20CE">
        <w:rPr>
          <w:rFonts w:ascii="Times New Roman" w:eastAsia="Times New Roman" w:hAnsi="Times New Roman" w:cs="Times New Roman"/>
          <w:i/>
          <w:spacing w:val="2"/>
          <w:sz w:val="20"/>
          <w:szCs w:val="20"/>
        </w:rPr>
        <w:t xml:space="preserve"> </w:t>
      </w:r>
      <w:r w:rsidRPr="004A20CE">
        <w:rPr>
          <w:rFonts w:ascii="Times New Roman" w:eastAsia="Times New Roman" w:hAnsi="Times New Roman" w:cs="Times New Roman"/>
          <w:i/>
          <w:sz w:val="20"/>
          <w:szCs w:val="20"/>
        </w:rPr>
        <w:t>ser</w:t>
      </w:r>
      <w:r w:rsidRPr="004A20CE">
        <w:rPr>
          <w:rFonts w:ascii="Times New Roman" w:eastAsia="Times New Roman" w:hAnsi="Times New Roman" w:cs="Times New Roman"/>
          <w:i/>
          <w:spacing w:val="1"/>
          <w:sz w:val="20"/>
          <w:szCs w:val="20"/>
        </w:rPr>
        <w:t xml:space="preserve"> </w:t>
      </w:r>
      <w:r w:rsidRPr="004A20CE">
        <w:rPr>
          <w:rFonts w:ascii="Times New Roman" w:eastAsia="Times New Roman" w:hAnsi="Times New Roman" w:cs="Times New Roman"/>
          <w:i/>
          <w:sz w:val="20"/>
          <w:szCs w:val="20"/>
        </w:rPr>
        <w:t>inserido</w:t>
      </w:r>
      <w:r w:rsidRPr="004A20CE">
        <w:rPr>
          <w:rFonts w:ascii="Times New Roman" w:eastAsia="Times New Roman" w:hAnsi="Times New Roman" w:cs="Times New Roman"/>
          <w:i/>
          <w:spacing w:val="2"/>
          <w:sz w:val="20"/>
          <w:szCs w:val="20"/>
        </w:rPr>
        <w:t xml:space="preserve"> </w:t>
      </w:r>
      <w:r w:rsidRPr="004A20CE">
        <w:rPr>
          <w:rFonts w:ascii="Times New Roman" w:eastAsia="Times New Roman" w:hAnsi="Times New Roman" w:cs="Times New Roman"/>
          <w:i/>
          <w:sz w:val="20"/>
          <w:szCs w:val="20"/>
        </w:rPr>
        <w:t>na</w:t>
      </w:r>
      <w:r w:rsidRPr="004A20CE">
        <w:rPr>
          <w:rFonts w:ascii="Times New Roman" w:eastAsia="Times New Roman" w:hAnsi="Times New Roman" w:cs="Times New Roman"/>
          <w:i/>
          <w:spacing w:val="1"/>
          <w:sz w:val="20"/>
          <w:szCs w:val="20"/>
        </w:rPr>
        <w:t xml:space="preserve"> </w:t>
      </w:r>
      <w:r w:rsidRPr="004A20CE">
        <w:rPr>
          <w:rFonts w:ascii="Times New Roman" w:eastAsia="Times New Roman" w:hAnsi="Times New Roman" w:cs="Times New Roman"/>
          <w:i/>
          <w:sz w:val="20"/>
          <w:szCs w:val="20"/>
        </w:rPr>
        <w:t>plataforma</w:t>
      </w:r>
      <w:r w:rsidRPr="004A20CE">
        <w:rPr>
          <w:rFonts w:ascii="Times New Roman" w:eastAsia="Times New Roman" w:hAnsi="Times New Roman" w:cs="Times New Roman"/>
          <w:i/>
          <w:spacing w:val="2"/>
          <w:sz w:val="20"/>
          <w:szCs w:val="20"/>
        </w:rPr>
        <w:t xml:space="preserve"> </w:t>
      </w:r>
      <w:r w:rsidRPr="004A20CE">
        <w:rPr>
          <w:rFonts w:ascii="Times New Roman" w:eastAsia="Times New Roman" w:hAnsi="Times New Roman" w:cs="Times New Roman"/>
          <w:i/>
          <w:sz w:val="20"/>
          <w:szCs w:val="20"/>
        </w:rPr>
        <w:t>de</w:t>
      </w:r>
      <w:r w:rsidRPr="004A20CE">
        <w:rPr>
          <w:rFonts w:ascii="Times New Roman" w:eastAsia="Times New Roman" w:hAnsi="Times New Roman" w:cs="Times New Roman"/>
          <w:i/>
          <w:spacing w:val="2"/>
          <w:sz w:val="20"/>
          <w:szCs w:val="20"/>
        </w:rPr>
        <w:t xml:space="preserve"> </w:t>
      </w:r>
      <w:r w:rsidRPr="004A20CE">
        <w:rPr>
          <w:rFonts w:ascii="Times New Roman" w:eastAsia="Times New Roman" w:hAnsi="Times New Roman" w:cs="Times New Roman"/>
          <w:i/>
          <w:sz w:val="20"/>
          <w:szCs w:val="20"/>
        </w:rPr>
        <w:t>pregão</w:t>
      </w:r>
      <w:r w:rsidRPr="004A20CE">
        <w:rPr>
          <w:rFonts w:ascii="Times New Roman" w:eastAsia="Times New Roman" w:hAnsi="Times New Roman" w:cs="Times New Roman"/>
          <w:i/>
          <w:spacing w:val="2"/>
          <w:sz w:val="20"/>
          <w:szCs w:val="20"/>
        </w:rPr>
        <w:t xml:space="preserve"> </w:t>
      </w:r>
      <w:r w:rsidRPr="004A20CE">
        <w:rPr>
          <w:rFonts w:ascii="Times New Roman" w:eastAsia="Times New Roman" w:hAnsi="Times New Roman" w:cs="Times New Roman"/>
          <w:i/>
          <w:sz w:val="20"/>
          <w:szCs w:val="20"/>
        </w:rPr>
        <w:t xml:space="preserve">eletrônico </w:t>
      </w:r>
      <w:hyperlink r:id="rId19" w:history="1">
        <w:r w:rsidRPr="004A20CE">
          <w:rPr>
            <w:rStyle w:val="Hyperlink"/>
            <w:rFonts w:ascii="Times New Roman" w:eastAsia="Times New Roman" w:hAnsi="Times New Roman" w:cs="Times New Roman"/>
            <w:i/>
            <w:sz w:val="20"/>
            <w:szCs w:val="20"/>
          </w:rPr>
          <w:t>www.novobbmnet.com.br</w:t>
        </w:r>
      </w:hyperlink>
      <w:r w:rsidRPr="004A20CE">
        <w:rPr>
          <w:rFonts w:ascii="Times New Roman" w:eastAsia="Times New Roman" w:hAnsi="Times New Roman" w:cs="Times New Roman"/>
          <w:i/>
          <w:sz w:val="20"/>
          <w:szCs w:val="20"/>
        </w:rPr>
        <w:t>,</w:t>
      </w:r>
      <w:r w:rsidRPr="004A20CE">
        <w:rPr>
          <w:rFonts w:ascii="Times New Roman" w:eastAsia="Times New Roman" w:hAnsi="Times New Roman" w:cs="Times New Roman"/>
          <w:i/>
          <w:spacing w:val="2"/>
          <w:sz w:val="20"/>
          <w:szCs w:val="20"/>
        </w:rPr>
        <w:t xml:space="preserve"> </w:t>
      </w:r>
      <w:r w:rsidRPr="004A20CE">
        <w:rPr>
          <w:rFonts w:ascii="Times New Roman" w:eastAsia="Times New Roman" w:hAnsi="Times New Roman" w:cs="Times New Roman"/>
          <w:i/>
          <w:sz w:val="20"/>
          <w:szCs w:val="20"/>
        </w:rPr>
        <w:t>e estar acompanhado de contrato social inicial e</w:t>
      </w:r>
      <w:r w:rsidRPr="004A20CE">
        <w:rPr>
          <w:rFonts w:ascii="Times New Roman" w:eastAsia="Times New Roman" w:hAnsi="Times New Roman" w:cs="Times New Roman"/>
          <w:i/>
          <w:spacing w:val="1"/>
          <w:sz w:val="20"/>
          <w:szCs w:val="20"/>
        </w:rPr>
        <w:t xml:space="preserve"> </w:t>
      </w:r>
      <w:r w:rsidRPr="004A20CE">
        <w:rPr>
          <w:rFonts w:ascii="Times New Roman" w:eastAsia="Times New Roman" w:hAnsi="Times New Roman" w:cs="Times New Roman"/>
          <w:i/>
          <w:sz w:val="20"/>
          <w:szCs w:val="20"/>
        </w:rPr>
        <w:t>suas alterações, ou contrato social consolidado atual - conforme o caso; ou procuração pública; ou outro documento que</w:t>
      </w:r>
      <w:r w:rsidRPr="004A20CE">
        <w:rPr>
          <w:rFonts w:ascii="Times New Roman" w:eastAsia="Times New Roman" w:hAnsi="Times New Roman" w:cs="Times New Roman"/>
          <w:i/>
          <w:spacing w:val="1"/>
          <w:sz w:val="20"/>
          <w:szCs w:val="20"/>
        </w:rPr>
        <w:t xml:space="preserve"> </w:t>
      </w:r>
      <w:r w:rsidRPr="004A20CE">
        <w:rPr>
          <w:rFonts w:ascii="Times New Roman" w:eastAsia="Times New Roman" w:hAnsi="Times New Roman" w:cs="Times New Roman"/>
          <w:i/>
          <w:sz w:val="20"/>
          <w:szCs w:val="20"/>
        </w:rPr>
        <w:t>comprove</w:t>
      </w:r>
      <w:r w:rsidRPr="004A20CE">
        <w:rPr>
          <w:rFonts w:ascii="Times New Roman" w:eastAsia="Times New Roman" w:hAnsi="Times New Roman" w:cs="Times New Roman"/>
          <w:i/>
          <w:spacing w:val="-1"/>
          <w:sz w:val="20"/>
          <w:szCs w:val="20"/>
        </w:rPr>
        <w:t xml:space="preserve"> </w:t>
      </w:r>
      <w:r w:rsidRPr="004A20CE">
        <w:rPr>
          <w:rFonts w:ascii="Times New Roman" w:eastAsia="Times New Roman" w:hAnsi="Times New Roman" w:cs="Times New Roman"/>
          <w:i/>
          <w:sz w:val="20"/>
          <w:szCs w:val="20"/>
        </w:rPr>
        <w:t>ser</w:t>
      </w:r>
      <w:r w:rsidRPr="004A20CE">
        <w:rPr>
          <w:rFonts w:ascii="Times New Roman" w:eastAsia="Times New Roman" w:hAnsi="Times New Roman" w:cs="Times New Roman"/>
          <w:i/>
          <w:spacing w:val="-1"/>
          <w:sz w:val="20"/>
          <w:szCs w:val="20"/>
        </w:rPr>
        <w:t xml:space="preserve"> </w:t>
      </w:r>
      <w:r w:rsidRPr="004A20CE">
        <w:rPr>
          <w:rFonts w:ascii="Times New Roman" w:eastAsia="Times New Roman" w:hAnsi="Times New Roman" w:cs="Times New Roman"/>
          <w:i/>
          <w:sz w:val="20"/>
          <w:szCs w:val="20"/>
        </w:rPr>
        <w:t>o</w:t>
      </w:r>
      <w:r w:rsidRPr="004A20CE">
        <w:rPr>
          <w:rFonts w:ascii="Times New Roman" w:eastAsia="Times New Roman" w:hAnsi="Times New Roman" w:cs="Times New Roman"/>
          <w:i/>
          <w:spacing w:val="1"/>
          <w:sz w:val="20"/>
          <w:szCs w:val="20"/>
        </w:rPr>
        <w:t xml:space="preserve"> </w:t>
      </w:r>
      <w:r w:rsidRPr="004A20CE">
        <w:rPr>
          <w:rFonts w:ascii="Times New Roman" w:eastAsia="Times New Roman" w:hAnsi="Times New Roman" w:cs="Times New Roman"/>
          <w:i/>
          <w:sz w:val="20"/>
          <w:szCs w:val="20"/>
        </w:rPr>
        <w:t>subscritor</w:t>
      </w:r>
      <w:r w:rsidRPr="004A20CE">
        <w:rPr>
          <w:rFonts w:ascii="Times New Roman" w:eastAsia="Times New Roman" w:hAnsi="Times New Roman" w:cs="Times New Roman"/>
          <w:i/>
          <w:spacing w:val="-1"/>
          <w:sz w:val="20"/>
          <w:szCs w:val="20"/>
        </w:rPr>
        <w:t xml:space="preserve"> </w:t>
      </w:r>
      <w:r w:rsidRPr="004A20CE">
        <w:rPr>
          <w:rFonts w:ascii="Times New Roman" w:eastAsia="Times New Roman" w:hAnsi="Times New Roman" w:cs="Times New Roman"/>
          <w:i/>
          <w:sz w:val="20"/>
          <w:szCs w:val="20"/>
        </w:rPr>
        <w:t>representante legal</w:t>
      </w:r>
      <w:r w:rsidRPr="004A20CE">
        <w:rPr>
          <w:rFonts w:ascii="Times New Roman" w:eastAsia="Times New Roman" w:hAnsi="Times New Roman" w:cs="Times New Roman"/>
          <w:i/>
          <w:spacing w:val="-1"/>
          <w:sz w:val="20"/>
          <w:szCs w:val="20"/>
        </w:rPr>
        <w:t xml:space="preserve"> </w:t>
      </w:r>
      <w:r w:rsidRPr="004A20CE">
        <w:rPr>
          <w:rFonts w:ascii="Times New Roman" w:eastAsia="Times New Roman" w:hAnsi="Times New Roman" w:cs="Times New Roman"/>
          <w:i/>
          <w:sz w:val="20"/>
          <w:szCs w:val="20"/>
        </w:rPr>
        <w:t>da</w:t>
      </w:r>
      <w:r w:rsidRPr="004A20CE">
        <w:rPr>
          <w:rFonts w:ascii="Times New Roman" w:eastAsia="Times New Roman" w:hAnsi="Times New Roman" w:cs="Times New Roman"/>
          <w:i/>
          <w:spacing w:val="1"/>
          <w:sz w:val="20"/>
          <w:szCs w:val="20"/>
        </w:rPr>
        <w:t xml:space="preserve"> </w:t>
      </w:r>
      <w:r w:rsidRPr="004A20CE">
        <w:rPr>
          <w:rFonts w:ascii="Times New Roman" w:eastAsia="Times New Roman" w:hAnsi="Times New Roman" w:cs="Times New Roman"/>
          <w:i/>
          <w:sz w:val="20"/>
          <w:szCs w:val="20"/>
        </w:rPr>
        <w:t>empresa.</w:t>
      </w:r>
    </w:p>
    <w:p w14:paraId="3EA0561E" w14:textId="6276A6BB" w:rsidR="00DD320F" w:rsidRPr="004A20CE" w:rsidRDefault="00834CCE" w:rsidP="00F171F3">
      <w:pPr>
        <w:tabs>
          <w:tab w:val="left" w:leader="dot" w:pos="9900"/>
        </w:tabs>
        <w:spacing w:before="116" w:line="276" w:lineRule="auto"/>
        <w:jc w:val="both"/>
        <w:rPr>
          <w:rFonts w:ascii="Times New Roman" w:eastAsia="Times New Roman" w:hAnsi="Times New Roman" w:cs="Times New Roman"/>
          <w:i/>
          <w:sz w:val="20"/>
          <w:szCs w:val="20"/>
        </w:rPr>
      </w:pPr>
      <w:r w:rsidRPr="004A20CE">
        <w:rPr>
          <w:rFonts w:ascii="Times New Roman" w:eastAsia="Times New Roman" w:hAnsi="Times New Roman" w:cs="Times New Roman"/>
          <w:noProof/>
          <w:sz w:val="20"/>
          <w:szCs w:val="20"/>
          <w:lang w:val="pt-BR" w:eastAsia="pt-BR"/>
        </w:rPr>
        <mc:AlternateContent>
          <mc:Choice Requires="wpg">
            <w:drawing>
              <wp:anchor distT="0" distB="0" distL="114300" distR="114300" simplePos="0" relativeHeight="487605248" behindDoc="1" locked="0" layoutInCell="1" allowOverlap="1" wp14:anchorId="29BD7118" wp14:editId="64045F56">
                <wp:simplePos x="0" y="0"/>
                <wp:positionH relativeFrom="margin">
                  <wp:align>center</wp:align>
                </wp:positionH>
                <wp:positionV relativeFrom="paragraph">
                  <wp:posOffset>111887</wp:posOffset>
                </wp:positionV>
                <wp:extent cx="6430010" cy="4890135"/>
                <wp:effectExtent l="0" t="0" r="8890" b="5715"/>
                <wp:wrapNone/>
                <wp:docPr id="24" name="Agrupar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0010" cy="4890135"/>
                          <a:chOff x="1015" y="1156"/>
                          <a:chExt cx="10126" cy="7701"/>
                        </a:xfrm>
                      </wpg:grpSpPr>
                      <wps:wsp>
                        <wps:cNvPr id="25" name="AutoShape 7"/>
                        <wps:cNvSpPr>
                          <a:spLocks/>
                        </wps:cNvSpPr>
                        <wps:spPr bwMode="auto">
                          <a:xfrm>
                            <a:off x="1015" y="1156"/>
                            <a:ext cx="10116" cy="10"/>
                          </a:xfrm>
                          <a:custGeom>
                            <a:avLst/>
                            <a:gdLst>
                              <a:gd name="T0" fmla="+- 0 1025 1015"/>
                              <a:gd name="T1" fmla="*/ T0 w 10116"/>
                              <a:gd name="T2" fmla="+- 0 1157 1157"/>
                              <a:gd name="T3" fmla="*/ 1157 h 10"/>
                              <a:gd name="T4" fmla="+- 0 1015 1015"/>
                              <a:gd name="T5" fmla="*/ T4 w 10116"/>
                              <a:gd name="T6" fmla="+- 0 1157 1157"/>
                              <a:gd name="T7" fmla="*/ 1157 h 10"/>
                              <a:gd name="T8" fmla="+- 0 1015 1015"/>
                              <a:gd name="T9" fmla="*/ T8 w 10116"/>
                              <a:gd name="T10" fmla="+- 0 1166 1157"/>
                              <a:gd name="T11" fmla="*/ 1166 h 10"/>
                              <a:gd name="T12" fmla="+- 0 1025 1015"/>
                              <a:gd name="T13" fmla="*/ T12 w 10116"/>
                              <a:gd name="T14" fmla="+- 0 1166 1157"/>
                              <a:gd name="T15" fmla="*/ 1166 h 10"/>
                              <a:gd name="T16" fmla="+- 0 1025 1015"/>
                              <a:gd name="T17" fmla="*/ T16 w 10116"/>
                              <a:gd name="T18" fmla="+- 0 1157 1157"/>
                              <a:gd name="T19" fmla="*/ 1157 h 10"/>
                              <a:gd name="T20" fmla="+- 0 11131 1015"/>
                              <a:gd name="T21" fmla="*/ T20 w 10116"/>
                              <a:gd name="T22" fmla="+- 0 1157 1157"/>
                              <a:gd name="T23" fmla="*/ 1157 h 10"/>
                              <a:gd name="T24" fmla="+- 0 1025 1015"/>
                              <a:gd name="T25" fmla="*/ T24 w 10116"/>
                              <a:gd name="T26" fmla="+- 0 1157 1157"/>
                              <a:gd name="T27" fmla="*/ 1157 h 10"/>
                              <a:gd name="T28" fmla="+- 0 1025 1015"/>
                              <a:gd name="T29" fmla="*/ T28 w 10116"/>
                              <a:gd name="T30" fmla="+- 0 1166 1157"/>
                              <a:gd name="T31" fmla="*/ 1166 h 10"/>
                              <a:gd name="T32" fmla="+- 0 11131 1015"/>
                              <a:gd name="T33" fmla="*/ T32 w 10116"/>
                              <a:gd name="T34" fmla="+- 0 1166 1157"/>
                              <a:gd name="T35" fmla="*/ 1166 h 10"/>
                              <a:gd name="T36" fmla="+- 0 11131 1015"/>
                              <a:gd name="T37" fmla="*/ T36 w 10116"/>
                              <a:gd name="T38" fmla="+- 0 1157 1157"/>
                              <a:gd name="T39" fmla="*/ 1157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116" h="10">
                                <a:moveTo>
                                  <a:pt x="10" y="0"/>
                                </a:moveTo>
                                <a:lnTo>
                                  <a:pt x="0" y="0"/>
                                </a:lnTo>
                                <a:lnTo>
                                  <a:pt x="0" y="9"/>
                                </a:lnTo>
                                <a:lnTo>
                                  <a:pt x="10" y="9"/>
                                </a:lnTo>
                                <a:lnTo>
                                  <a:pt x="10" y="0"/>
                                </a:lnTo>
                                <a:close/>
                                <a:moveTo>
                                  <a:pt x="10116" y="0"/>
                                </a:moveTo>
                                <a:lnTo>
                                  <a:pt x="10" y="0"/>
                                </a:lnTo>
                                <a:lnTo>
                                  <a:pt x="10" y="9"/>
                                </a:lnTo>
                                <a:lnTo>
                                  <a:pt x="10116" y="9"/>
                                </a:lnTo>
                                <a:lnTo>
                                  <a:pt x="1011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Line 8"/>
                        <wps:cNvCnPr>
                          <a:cxnSpLocks noChangeShapeType="1"/>
                        </wps:cNvCnPr>
                        <wps:spPr bwMode="auto">
                          <a:xfrm>
                            <a:off x="11136" y="1157"/>
                            <a:ext cx="0" cy="7481"/>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8" name="Line 9"/>
                        <wps:cNvCnPr>
                          <a:cxnSpLocks noChangeShapeType="1"/>
                        </wps:cNvCnPr>
                        <wps:spPr bwMode="auto">
                          <a:xfrm>
                            <a:off x="1020" y="1166"/>
                            <a:ext cx="0" cy="7472"/>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9" name="AutoShape 10"/>
                        <wps:cNvSpPr>
                          <a:spLocks/>
                        </wps:cNvSpPr>
                        <wps:spPr bwMode="auto">
                          <a:xfrm>
                            <a:off x="1015" y="8638"/>
                            <a:ext cx="10126" cy="219"/>
                          </a:xfrm>
                          <a:custGeom>
                            <a:avLst/>
                            <a:gdLst>
                              <a:gd name="T0" fmla="+- 0 1025 1015"/>
                              <a:gd name="T1" fmla="*/ T0 w 10126"/>
                              <a:gd name="T2" fmla="+- 0 8847 8638"/>
                              <a:gd name="T3" fmla="*/ 8847 h 219"/>
                              <a:gd name="T4" fmla="+- 0 1015 1015"/>
                              <a:gd name="T5" fmla="*/ T4 w 10126"/>
                              <a:gd name="T6" fmla="+- 0 8847 8638"/>
                              <a:gd name="T7" fmla="*/ 8847 h 219"/>
                              <a:gd name="T8" fmla="+- 0 1015 1015"/>
                              <a:gd name="T9" fmla="*/ T8 w 10126"/>
                              <a:gd name="T10" fmla="+- 0 8857 8638"/>
                              <a:gd name="T11" fmla="*/ 8857 h 219"/>
                              <a:gd name="T12" fmla="+- 0 1025 1015"/>
                              <a:gd name="T13" fmla="*/ T12 w 10126"/>
                              <a:gd name="T14" fmla="+- 0 8857 8638"/>
                              <a:gd name="T15" fmla="*/ 8857 h 219"/>
                              <a:gd name="T16" fmla="+- 0 1025 1015"/>
                              <a:gd name="T17" fmla="*/ T16 w 10126"/>
                              <a:gd name="T18" fmla="+- 0 8847 8638"/>
                              <a:gd name="T19" fmla="*/ 8847 h 219"/>
                              <a:gd name="T20" fmla="+- 0 1025 1015"/>
                              <a:gd name="T21" fmla="*/ T20 w 10126"/>
                              <a:gd name="T22" fmla="+- 0 8638 8638"/>
                              <a:gd name="T23" fmla="*/ 8638 h 219"/>
                              <a:gd name="T24" fmla="+- 0 1015 1015"/>
                              <a:gd name="T25" fmla="*/ T24 w 10126"/>
                              <a:gd name="T26" fmla="+- 0 8638 8638"/>
                              <a:gd name="T27" fmla="*/ 8638 h 219"/>
                              <a:gd name="T28" fmla="+- 0 1015 1015"/>
                              <a:gd name="T29" fmla="*/ T28 w 10126"/>
                              <a:gd name="T30" fmla="+- 0 8847 8638"/>
                              <a:gd name="T31" fmla="*/ 8847 h 219"/>
                              <a:gd name="T32" fmla="+- 0 1025 1015"/>
                              <a:gd name="T33" fmla="*/ T32 w 10126"/>
                              <a:gd name="T34" fmla="+- 0 8847 8638"/>
                              <a:gd name="T35" fmla="*/ 8847 h 219"/>
                              <a:gd name="T36" fmla="+- 0 1025 1015"/>
                              <a:gd name="T37" fmla="*/ T36 w 10126"/>
                              <a:gd name="T38" fmla="+- 0 8638 8638"/>
                              <a:gd name="T39" fmla="*/ 8638 h 219"/>
                              <a:gd name="T40" fmla="+- 0 11141 1015"/>
                              <a:gd name="T41" fmla="*/ T40 w 10126"/>
                              <a:gd name="T42" fmla="+- 0 8847 8638"/>
                              <a:gd name="T43" fmla="*/ 8847 h 219"/>
                              <a:gd name="T44" fmla="+- 0 11131 1015"/>
                              <a:gd name="T45" fmla="*/ T44 w 10126"/>
                              <a:gd name="T46" fmla="+- 0 8847 8638"/>
                              <a:gd name="T47" fmla="*/ 8847 h 219"/>
                              <a:gd name="T48" fmla="+- 0 1025 1015"/>
                              <a:gd name="T49" fmla="*/ T48 w 10126"/>
                              <a:gd name="T50" fmla="+- 0 8847 8638"/>
                              <a:gd name="T51" fmla="*/ 8847 h 219"/>
                              <a:gd name="T52" fmla="+- 0 1025 1015"/>
                              <a:gd name="T53" fmla="*/ T52 w 10126"/>
                              <a:gd name="T54" fmla="+- 0 8857 8638"/>
                              <a:gd name="T55" fmla="*/ 8857 h 219"/>
                              <a:gd name="T56" fmla="+- 0 11131 1015"/>
                              <a:gd name="T57" fmla="*/ T56 w 10126"/>
                              <a:gd name="T58" fmla="+- 0 8857 8638"/>
                              <a:gd name="T59" fmla="*/ 8857 h 219"/>
                              <a:gd name="T60" fmla="+- 0 11141 1015"/>
                              <a:gd name="T61" fmla="*/ T60 w 10126"/>
                              <a:gd name="T62" fmla="+- 0 8857 8638"/>
                              <a:gd name="T63" fmla="*/ 8857 h 219"/>
                              <a:gd name="T64" fmla="+- 0 11141 1015"/>
                              <a:gd name="T65" fmla="*/ T64 w 10126"/>
                              <a:gd name="T66" fmla="+- 0 8847 8638"/>
                              <a:gd name="T67" fmla="*/ 8847 h 219"/>
                              <a:gd name="T68" fmla="+- 0 11141 1015"/>
                              <a:gd name="T69" fmla="*/ T68 w 10126"/>
                              <a:gd name="T70" fmla="+- 0 8638 8638"/>
                              <a:gd name="T71" fmla="*/ 8638 h 219"/>
                              <a:gd name="T72" fmla="+- 0 11131 1015"/>
                              <a:gd name="T73" fmla="*/ T72 w 10126"/>
                              <a:gd name="T74" fmla="+- 0 8638 8638"/>
                              <a:gd name="T75" fmla="*/ 8638 h 219"/>
                              <a:gd name="T76" fmla="+- 0 11131 1015"/>
                              <a:gd name="T77" fmla="*/ T76 w 10126"/>
                              <a:gd name="T78" fmla="+- 0 8847 8638"/>
                              <a:gd name="T79" fmla="*/ 8847 h 219"/>
                              <a:gd name="T80" fmla="+- 0 11141 1015"/>
                              <a:gd name="T81" fmla="*/ T80 w 10126"/>
                              <a:gd name="T82" fmla="+- 0 8847 8638"/>
                              <a:gd name="T83" fmla="*/ 8847 h 219"/>
                              <a:gd name="T84" fmla="+- 0 11141 1015"/>
                              <a:gd name="T85" fmla="*/ T84 w 10126"/>
                              <a:gd name="T86" fmla="+- 0 8638 8638"/>
                              <a:gd name="T87" fmla="*/ 8638 h 2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0126" h="219">
                                <a:moveTo>
                                  <a:pt x="10" y="209"/>
                                </a:moveTo>
                                <a:lnTo>
                                  <a:pt x="0" y="209"/>
                                </a:lnTo>
                                <a:lnTo>
                                  <a:pt x="0" y="219"/>
                                </a:lnTo>
                                <a:lnTo>
                                  <a:pt x="10" y="219"/>
                                </a:lnTo>
                                <a:lnTo>
                                  <a:pt x="10" y="209"/>
                                </a:lnTo>
                                <a:close/>
                                <a:moveTo>
                                  <a:pt x="10" y="0"/>
                                </a:moveTo>
                                <a:lnTo>
                                  <a:pt x="0" y="0"/>
                                </a:lnTo>
                                <a:lnTo>
                                  <a:pt x="0" y="209"/>
                                </a:lnTo>
                                <a:lnTo>
                                  <a:pt x="10" y="209"/>
                                </a:lnTo>
                                <a:lnTo>
                                  <a:pt x="10" y="0"/>
                                </a:lnTo>
                                <a:close/>
                                <a:moveTo>
                                  <a:pt x="10126" y="209"/>
                                </a:moveTo>
                                <a:lnTo>
                                  <a:pt x="10116" y="209"/>
                                </a:lnTo>
                                <a:lnTo>
                                  <a:pt x="10" y="209"/>
                                </a:lnTo>
                                <a:lnTo>
                                  <a:pt x="10" y="219"/>
                                </a:lnTo>
                                <a:lnTo>
                                  <a:pt x="10116" y="219"/>
                                </a:lnTo>
                                <a:lnTo>
                                  <a:pt x="10126" y="219"/>
                                </a:lnTo>
                                <a:lnTo>
                                  <a:pt x="10126" y="209"/>
                                </a:lnTo>
                                <a:close/>
                                <a:moveTo>
                                  <a:pt x="10126" y="0"/>
                                </a:moveTo>
                                <a:lnTo>
                                  <a:pt x="10116" y="0"/>
                                </a:lnTo>
                                <a:lnTo>
                                  <a:pt x="10116" y="209"/>
                                </a:lnTo>
                                <a:lnTo>
                                  <a:pt x="10126" y="209"/>
                                </a:lnTo>
                                <a:lnTo>
                                  <a:pt x="1012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0B226F" id="Agrupar 24" o:spid="_x0000_s1026" style="position:absolute;margin-left:0;margin-top:8.8pt;width:506.3pt;height:385.05pt;z-index:-15711232;mso-position-horizontal:center;mso-position-horizontal-relative:margin" coordorigin="1015,1156" coordsize="10126,77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">
                <v:shape id="AutoShape 7" o:spid="_x0000_s1027" style="position:absolute;left:1015;top:1156;width:10116;height:10;visibility:visible;mso-wrap-style:square;v-text-anchor:top" coordsize="101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" path="m10,l,,,9r10,l10,xm10116,l10,r,9l10116,9r,-9xe" fillcolor="black" stroked="f">
                  <v:path arrowok="t" o:connecttype="custom" o:connectlocs="10,1157;0,1157;0,1166;10,1166;10,1157;10116,1157;10,1157;10,1166;10116,1166;10116,1157" o:connectangles="0,0,0,0,0,0,0,0,0,0"/>
                </v:shape>
                <v:line id="Line 8" o:spid="_x0000_s1028" style="position:absolute;visibility:visible;mso-wrap-style:square" from="11136,1157" to="11136,8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" strokeweight=".48pt"/>
                <v:line id="Line 9" o:spid="_x0000_s1029" style="position:absolute;visibility:visible;mso-wrap-style:square" from="1020,1166" to="1020,86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" strokeweight=".48pt"/>
                <v:shape id="AutoShape 10" o:spid="_x0000_s1030" style="position:absolute;left:1015;top:8638;width:10126;height:219;visibility:visible;mso-wrap-style:square;v-text-anchor:top" coordsize="10126,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" path="m10,209l,209r,10l10,219r,-10xm10,l,,,209r10,l10,xm10126,209r-10,l10,209r,10l10116,219r10,l10126,209xm10126,r-10,l10116,209r10,l10126,xe" fillcolor="black" stroked="f">
                  <v:path arrowok="t" o:connecttype="custom" o:connectlocs="10,8847;0,8847;0,8857;10,8857;10,8847;10,8638;0,8638;0,8847;10,8847;10,8638;10126,8847;10116,8847;10,8847;10,8857;10116,8857;10126,8857;10126,8847;10126,8638;10116,8638;10116,8847;10126,8847;10126,8638" o:connectangles="0,0,0,0,0,0,0,0,0,0,0,0,0,0,0,0,0,0,0,0,0,0"/>
                </v:shape>
                <w10:wrap anchorx="margin"/>
              </v:group>
            </w:pict>
          </mc:Fallback>
        </mc:AlternateContent>
      </w:r>
    </w:p>
    <w:p w14:paraId="2814995D" w14:textId="0E97F706" w:rsidR="00DD320F" w:rsidRPr="004A20CE" w:rsidRDefault="00DD320F" w:rsidP="00165242">
      <w:pPr>
        <w:tabs>
          <w:tab w:val="left" w:pos="5052"/>
          <w:tab w:val="left" w:pos="5592"/>
        </w:tabs>
        <w:spacing w:before="31" w:line="276" w:lineRule="auto"/>
        <w:ind w:left="213" w:right="4732"/>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CONTRATANTE:</w:t>
      </w:r>
      <w:r w:rsidRPr="004A20CE">
        <w:rPr>
          <w:rFonts w:ascii="Times New Roman" w:eastAsia="Times New Roman" w:hAnsi="Times New Roman" w:cs="Times New Roman"/>
          <w:sz w:val="20"/>
          <w:szCs w:val="20"/>
          <w:u w:val="single"/>
        </w:rPr>
        <w:tab/>
      </w:r>
      <w:r w:rsidRPr="004A20CE">
        <w:rPr>
          <w:rFonts w:ascii="Times New Roman" w:eastAsia="Times New Roman" w:hAnsi="Times New Roman" w:cs="Times New Roman"/>
          <w:sz w:val="20"/>
          <w:szCs w:val="20"/>
          <w:u w:val="single"/>
        </w:rPr>
        <w:tab/>
      </w:r>
      <w:r w:rsidRPr="004A20CE">
        <w:rPr>
          <w:rFonts w:ascii="Times New Roman" w:eastAsia="Times New Roman" w:hAnsi="Times New Roman" w:cs="Times New Roman"/>
          <w:sz w:val="20"/>
          <w:szCs w:val="20"/>
        </w:rPr>
        <w:t xml:space="preserve"> CONTRATADO:</w:t>
      </w:r>
      <w:r w:rsidRPr="004A20CE">
        <w:rPr>
          <w:rFonts w:ascii="Times New Roman" w:eastAsia="Times New Roman" w:hAnsi="Times New Roman" w:cs="Times New Roman"/>
          <w:sz w:val="20"/>
          <w:szCs w:val="20"/>
          <w:u w:val="single"/>
        </w:rPr>
        <w:t xml:space="preserve"> </w:t>
      </w:r>
      <w:r w:rsidRPr="004A20CE">
        <w:rPr>
          <w:rFonts w:ascii="Times New Roman" w:eastAsia="Times New Roman" w:hAnsi="Times New Roman" w:cs="Times New Roman"/>
          <w:sz w:val="20"/>
          <w:szCs w:val="20"/>
          <w:u w:val="single"/>
        </w:rPr>
        <w:tab/>
      </w:r>
    </w:p>
    <w:p w14:paraId="394C3DCE" w14:textId="77777777" w:rsidR="00DD320F" w:rsidRPr="004A20CE" w:rsidRDefault="00DD320F" w:rsidP="00165242">
      <w:pPr>
        <w:tabs>
          <w:tab w:val="left" w:pos="5383"/>
          <w:tab w:val="left" w:pos="6282"/>
        </w:tabs>
        <w:spacing w:before="1" w:line="276" w:lineRule="auto"/>
        <w:ind w:left="213" w:right="4041"/>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PROCESSO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N.</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ORIGEM):</w:t>
      </w:r>
      <w:r w:rsidRPr="004A20CE">
        <w:rPr>
          <w:rFonts w:ascii="Times New Roman" w:eastAsia="Times New Roman" w:hAnsi="Times New Roman" w:cs="Times New Roman"/>
          <w:w w:val="99"/>
          <w:sz w:val="20"/>
          <w:szCs w:val="20"/>
          <w:u w:val="single"/>
        </w:rPr>
        <w:t xml:space="preserve"> </w:t>
      </w:r>
      <w:r w:rsidRPr="004A20CE">
        <w:rPr>
          <w:rFonts w:ascii="Times New Roman" w:eastAsia="Times New Roman" w:hAnsi="Times New Roman" w:cs="Times New Roman"/>
          <w:w w:val="99"/>
          <w:sz w:val="20"/>
          <w:szCs w:val="20"/>
          <w:u w:val="single"/>
        </w:rPr>
        <w:tab/>
      </w:r>
      <w:r w:rsidRPr="004A20CE">
        <w:rPr>
          <w:rFonts w:ascii="Times New Roman" w:eastAsia="Times New Roman" w:hAnsi="Times New Roman" w:cs="Times New Roman"/>
          <w:w w:val="99"/>
          <w:sz w:val="20"/>
          <w:szCs w:val="20"/>
          <w:u w:val="single"/>
        </w:rPr>
        <w:tab/>
      </w:r>
      <w:r w:rsidRPr="004A20CE">
        <w:rPr>
          <w:rFonts w:ascii="Times New Roman" w:eastAsia="Times New Roman" w:hAnsi="Times New Roman" w:cs="Times New Roman"/>
          <w:w w:val="99"/>
          <w:sz w:val="20"/>
          <w:szCs w:val="20"/>
        </w:rPr>
        <w:t xml:space="preserve"> </w:t>
      </w:r>
      <w:r w:rsidRPr="004A20CE">
        <w:rPr>
          <w:rFonts w:ascii="Times New Roman" w:eastAsia="Times New Roman" w:hAnsi="Times New Roman" w:cs="Times New Roman"/>
          <w:sz w:val="20"/>
          <w:szCs w:val="20"/>
        </w:rPr>
        <w:t>OBJETO:</w:t>
      </w:r>
      <w:r w:rsidRPr="004A20CE">
        <w:rPr>
          <w:rFonts w:ascii="Times New Roman" w:eastAsia="Times New Roman" w:hAnsi="Times New Roman" w:cs="Times New Roman"/>
          <w:sz w:val="20"/>
          <w:szCs w:val="20"/>
          <w:u w:val="single"/>
        </w:rPr>
        <w:t xml:space="preserve"> </w:t>
      </w:r>
      <w:r w:rsidRPr="004A20CE">
        <w:rPr>
          <w:rFonts w:ascii="Times New Roman" w:eastAsia="Times New Roman" w:hAnsi="Times New Roman" w:cs="Times New Roman"/>
          <w:sz w:val="20"/>
          <w:szCs w:val="20"/>
          <w:u w:val="single"/>
        </w:rPr>
        <w:tab/>
      </w:r>
    </w:p>
    <w:p w14:paraId="3CEBEA71" w14:textId="77777777" w:rsidR="00DD320F" w:rsidRPr="004A20CE" w:rsidRDefault="00DD320F" w:rsidP="00165242">
      <w:pPr>
        <w:tabs>
          <w:tab w:val="left" w:pos="7547"/>
        </w:tabs>
        <w:spacing w:before="1" w:line="276" w:lineRule="auto"/>
        <w:ind w:left="213" w:right="2776"/>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ADVOGADO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N°</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OAB/e-mail:</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z w:val="20"/>
          <w:szCs w:val="20"/>
          <w:u w:val="single"/>
        </w:rPr>
        <w:t xml:space="preserve"> </w:t>
      </w:r>
      <w:r w:rsidRPr="004A20CE">
        <w:rPr>
          <w:rFonts w:ascii="Times New Roman" w:eastAsia="Times New Roman" w:hAnsi="Times New Roman" w:cs="Times New Roman"/>
          <w:sz w:val="20"/>
          <w:szCs w:val="20"/>
          <w:u w:val="single"/>
        </w:rPr>
        <w:tab/>
      </w:r>
      <w:r w:rsidRPr="004A20CE">
        <w:rPr>
          <w:rFonts w:ascii="Times New Roman" w:eastAsia="Times New Roman" w:hAnsi="Times New Roman" w:cs="Times New Roman"/>
          <w:sz w:val="20"/>
          <w:szCs w:val="20"/>
        </w:rPr>
        <w:t xml:space="preserve"> Pelo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Presente Termo, nós, abaixo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identificados.</w:t>
      </w:r>
    </w:p>
    <w:p w14:paraId="418DCC63" w14:textId="77777777" w:rsidR="00DD320F" w:rsidRPr="004A20CE" w:rsidRDefault="00DD320F" w:rsidP="000C08E9">
      <w:pPr>
        <w:numPr>
          <w:ilvl w:val="0"/>
          <w:numId w:val="6"/>
        </w:numPr>
        <w:tabs>
          <w:tab w:val="left" w:pos="396"/>
        </w:tabs>
        <w:spacing w:before="4" w:line="276" w:lineRule="auto"/>
        <w:jc w:val="both"/>
        <w:rPr>
          <w:rFonts w:ascii="Times New Roman" w:eastAsia="Times New Roman" w:hAnsi="Times New Roman" w:cs="Times New Roman"/>
          <w:b/>
          <w:sz w:val="20"/>
          <w:szCs w:val="20"/>
        </w:rPr>
      </w:pPr>
      <w:r w:rsidRPr="004A20CE">
        <w:rPr>
          <w:rFonts w:ascii="Times New Roman" w:eastAsia="Times New Roman" w:hAnsi="Times New Roman" w:cs="Times New Roman"/>
          <w:b/>
          <w:sz w:val="20"/>
          <w:szCs w:val="20"/>
        </w:rPr>
        <w:t>Estamos</w:t>
      </w:r>
      <w:r w:rsidRPr="004A20CE">
        <w:rPr>
          <w:rFonts w:ascii="Times New Roman" w:eastAsia="Times New Roman" w:hAnsi="Times New Roman" w:cs="Times New Roman"/>
          <w:b/>
          <w:spacing w:val="-3"/>
          <w:sz w:val="20"/>
          <w:szCs w:val="20"/>
        </w:rPr>
        <w:t xml:space="preserve"> </w:t>
      </w:r>
      <w:r w:rsidRPr="004A20CE">
        <w:rPr>
          <w:rFonts w:ascii="Times New Roman" w:eastAsia="Times New Roman" w:hAnsi="Times New Roman" w:cs="Times New Roman"/>
          <w:b/>
          <w:sz w:val="20"/>
          <w:szCs w:val="20"/>
        </w:rPr>
        <w:t>CIENTES</w:t>
      </w:r>
      <w:r w:rsidRPr="004A20CE">
        <w:rPr>
          <w:rFonts w:ascii="Times New Roman" w:eastAsia="Times New Roman" w:hAnsi="Times New Roman" w:cs="Times New Roman"/>
          <w:b/>
          <w:spacing w:val="-2"/>
          <w:sz w:val="20"/>
          <w:szCs w:val="20"/>
        </w:rPr>
        <w:t xml:space="preserve"> </w:t>
      </w:r>
      <w:r w:rsidRPr="004A20CE">
        <w:rPr>
          <w:rFonts w:ascii="Times New Roman" w:eastAsia="Times New Roman" w:hAnsi="Times New Roman" w:cs="Times New Roman"/>
          <w:b/>
          <w:sz w:val="20"/>
          <w:szCs w:val="20"/>
        </w:rPr>
        <w:t>de</w:t>
      </w:r>
      <w:r w:rsidRPr="004A20CE">
        <w:rPr>
          <w:rFonts w:ascii="Times New Roman" w:eastAsia="Times New Roman" w:hAnsi="Times New Roman" w:cs="Times New Roman"/>
          <w:b/>
          <w:spacing w:val="-4"/>
          <w:sz w:val="20"/>
          <w:szCs w:val="20"/>
        </w:rPr>
        <w:t xml:space="preserve"> </w:t>
      </w:r>
      <w:r w:rsidRPr="004A20CE">
        <w:rPr>
          <w:rFonts w:ascii="Times New Roman" w:eastAsia="Times New Roman" w:hAnsi="Times New Roman" w:cs="Times New Roman"/>
          <w:b/>
          <w:sz w:val="20"/>
          <w:szCs w:val="20"/>
        </w:rPr>
        <w:t>que:</w:t>
      </w:r>
    </w:p>
    <w:p w14:paraId="77E6DBE9" w14:textId="77777777" w:rsidR="00DD320F" w:rsidRPr="004A20CE" w:rsidRDefault="00DD320F" w:rsidP="000C08E9">
      <w:pPr>
        <w:numPr>
          <w:ilvl w:val="0"/>
          <w:numId w:val="5"/>
        </w:numPr>
        <w:tabs>
          <w:tab w:val="left" w:pos="422"/>
        </w:tabs>
        <w:spacing w:line="276" w:lineRule="auto"/>
        <w:ind w:right="220" w:firstLine="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O ajuste acima referido, seus aditamentos, bem como o acompanhamento de sua execução contratual, estarão sujeitos à análise 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julgamento pelo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Tribunal</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Contas do Estado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Paulo, cujo trâmite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processual ocorrerá</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pelo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sistema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eletrônico;</w:t>
      </w:r>
    </w:p>
    <w:p w14:paraId="6E8F73B3" w14:textId="77777777" w:rsidR="00DD320F" w:rsidRPr="004A20CE" w:rsidRDefault="00DD320F" w:rsidP="000C08E9">
      <w:pPr>
        <w:numPr>
          <w:ilvl w:val="0"/>
          <w:numId w:val="5"/>
        </w:numPr>
        <w:tabs>
          <w:tab w:val="left" w:pos="427"/>
        </w:tabs>
        <w:spacing w:line="276" w:lineRule="auto"/>
        <w:ind w:right="221" w:firstLine="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Poderemos ter acesso ao processo, tendo vista e extraindo cópias das manifestações de interesse, Despachos e Decisões, mediante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regular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cadastramento no Sistema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Processo Eletrônico, em</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consonância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com</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o estabelecido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Resolução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nº</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01/2011</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 TCESP;</w:t>
      </w:r>
    </w:p>
    <w:p w14:paraId="10569630" w14:textId="77777777" w:rsidR="00DD320F" w:rsidRPr="004A20CE" w:rsidRDefault="00DD320F" w:rsidP="000C08E9">
      <w:pPr>
        <w:numPr>
          <w:ilvl w:val="0"/>
          <w:numId w:val="5"/>
        </w:numPr>
        <w:tabs>
          <w:tab w:val="left" w:pos="425"/>
        </w:tabs>
        <w:spacing w:line="276" w:lineRule="auto"/>
        <w:ind w:right="221" w:firstLine="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Além de disponíveis no processo eletrônico, todos os Despachos e Decisões que vierem a ser tomados, relativamente ao aludido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processo,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serão</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publicados</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Diário</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Oficial</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Estado,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Caderno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Poder</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legislativo,</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parte</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Tribunal</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Contas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Estado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São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Paulo,</w:t>
      </w:r>
      <w:r w:rsidRPr="004A20CE">
        <w:rPr>
          <w:rFonts w:ascii="Times New Roman" w:eastAsia="Times New Roman" w:hAnsi="Times New Roman" w:cs="Times New Roman"/>
          <w:spacing w:val="-43"/>
          <w:sz w:val="20"/>
          <w:szCs w:val="20"/>
        </w:rPr>
        <w:t xml:space="preserve"> </w:t>
      </w:r>
      <w:r w:rsidRPr="004A20CE">
        <w:rPr>
          <w:rFonts w:ascii="Times New Roman" w:eastAsia="Times New Roman" w:hAnsi="Times New Roman" w:cs="Times New Roman"/>
          <w:sz w:val="20"/>
          <w:szCs w:val="20"/>
        </w:rPr>
        <w:t>em conformidade com o artigo 90 da Lei Complementar nº709, de 14 de janeiro de 1993, iniciando-se, a partir de então, a contagem 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prazos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processuais, conforme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regras 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Código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Processo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Civil;</w:t>
      </w:r>
    </w:p>
    <w:p w14:paraId="64CC6229" w14:textId="77777777" w:rsidR="00DD320F" w:rsidRPr="004A20CE" w:rsidRDefault="00DD320F" w:rsidP="000C08E9">
      <w:pPr>
        <w:numPr>
          <w:ilvl w:val="0"/>
          <w:numId w:val="5"/>
        </w:numPr>
        <w:tabs>
          <w:tab w:val="left" w:pos="408"/>
        </w:tabs>
        <w:spacing w:line="276" w:lineRule="auto"/>
        <w:ind w:right="222" w:firstLine="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informações</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pessoais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dos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responsáveis</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pela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contratante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estão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cadastradas</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módulo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eletrônico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“Cadastro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Corporativo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TCESP</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43"/>
          <w:sz w:val="20"/>
          <w:szCs w:val="20"/>
        </w:rPr>
        <w:t xml:space="preserve"> </w:t>
      </w:r>
      <w:r w:rsidRPr="004A20CE">
        <w:rPr>
          <w:rFonts w:ascii="Times New Roman" w:eastAsia="Times New Roman" w:hAnsi="Times New Roman" w:cs="Times New Roman"/>
          <w:sz w:val="20"/>
          <w:szCs w:val="20"/>
        </w:rPr>
        <w:t>CadTCESP”, nos termos previstos no Artigo 2º das Instruções nº 01/2020, conforme “Declaração(ões) de Atualização Cadastral” anexa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w:t>
      </w:r>
    </w:p>
    <w:p w14:paraId="0FDEBDFA" w14:textId="77777777" w:rsidR="00DD320F" w:rsidRPr="004A20CE" w:rsidRDefault="00DD320F" w:rsidP="000C08E9">
      <w:pPr>
        <w:numPr>
          <w:ilvl w:val="0"/>
          <w:numId w:val="5"/>
        </w:numPr>
        <w:tabs>
          <w:tab w:val="left" w:pos="398"/>
        </w:tabs>
        <w:spacing w:line="276" w:lineRule="auto"/>
        <w:ind w:left="397" w:hanging="185"/>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É</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exclusiva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responsabilidade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do contratado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manter</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seus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dados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sempre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atualizados.</w:t>
      </w:r>
    </w:p>
    <w:p w14:paraId="6F2AD5B1" w14:textId="77777777" w:rsidR="00DD320F" w:rsidRPr="004A20CE" w:rsidRDefault="00DD320F" w:rsidP="000C08E9">
      <w:pPr>
        <w:numPr>
          <w:ilvl w:val="0"/>
          <w:numId w:val="6"/>
        </w:numPr>
        <w:tabs>
          <w:tab w:val="left" w:pos="396"/>
        </w:tabs>
        <w:spacing w:line="276" w:lineRule="auto"/>
        <w:jc w:val="both"/>
        <w:rPr>
          <w:rFonts w:ascii="Times New Roman" w:eastAsia="Times New Roman" w:hAnsi="Times New Roman" w:cs="Times New Roman"/>
          <w:b/>
          <w:sz w:val="20"/>
          <w:szCs w:val="20"/>
        </w:rPr>
      </w:pPr>
      <w:r w:rsidRPr="004A20CE">
        <w:rPr>
          <w:rFonts w:ascii="Times New Roman" w:eastAsia="Times New Roman" w:hAnsi="Times New Roman" w:cs="Times New Roman"/>
          <w:b/>
          <w:sz w:val="20"/>
          <w:szCs w:val="20"/>
        </w:rPr>
        <w:t>Damo-nos</w:t>
      </w:r>
      <w:r w:rsidRPr="004A20CE">
        <w:rPr>
          <w:rFonts w:ascii="Times New Roman" w:eastAsia="Times New Roman" w:hAnsi="Times New Roman" w:cs="Times New Roman"/>
          <w:b/>
          <w:spacing w:val="-3"/>
          <w:sz w:val="20"/>
          <w:szCs w:val="20"/>
        </w:rPr>
        <w:t xml:space="preserve"> </w:t>
      </w:r>
      <w:r w:rsidRPr="004A20CE">
        <w:rPr>
          <w:rFonts w:ascii="Times New Roman" w:eastAsia="Times New Roman" w:hAnsi="Times New Roman" w:cs="Times New Roman"/>
          <w:b/>
          <w:sz w:val="20"/>
          <w:szCs w:val="20"/>
        </w:rPr>
        <w:t>por</w:t>
      </w:r>
      <w:r w:rsidRPr="004A20CE">
        <w:rPr>
          <w:rFonts w:ascii="Times New Roman" w:eastAsia="Times New Roman" w:hAnsi="Times New Roman" w:cs="Times New Roman"/>
          <w:b/>
          <w:spacing w:val="-5"/>
          <w:sz w:val="20"/>
          <w:szCs w:val="20"/>
        </w:rPr>
        <w:t xml:space="preserve"> </w:t>
      </w:r>
      <w:r w:rsidRPr="004A20CE">
        <w:rPr>
          <w:rFonts w:ascii="Times New Roman" w:eastAsia="Times New Roman" w:hAnsi="Times New Roman" w:cs="Times New Roman"/>
          <w:b/>
          <w:sz w:val="20"/>
          <w:szCs w:val="20"/>
        </w:rPr>
        <w:t>NOTIFICADOS</w:t>
      </w:r>
      <w:r w:rsidRPr="004A20CE">
        <w:rPr>
          <w:rFonts w:ascii="Times New Roman" w:eastAsia="Times New Roman" w:hAnsi="Times New Roman" w:cs="Times New Roman"/>
          <w:b/>
          <w:spacing w:val="-4"/>
          <w:sz w:val="20"/>
          <w:szCs w:val="20"/>
        </w:rPr>
        <w:t xml:space="preserve"> </w:t>
      </w:r>
      <w:r w:rsidRPr="004A20CE">
        <w:rPr>
          <w:rFonts w:ascii="Times New Roman" w:eastAsia="Times New Roman" w:hAnsi="Times New Roman" w:cs="Times New Roman"/>
          <w:b/>
          <w:sz w:val="20"/>
          <w:szCs w:val="20"/>
        </w:rPr>
        <w:t>para:</w:t>
      </w:r>
    </w:p>
    <w:p w14:paraId="5954D824" w14:textId="77777777" w:rsidR="00DD320F" w:rsidRPr="004A20CE" w:rsidRDefault="00DD320F" w:rsidP="000C08E9">
      <w:pPr>
        <w:numPr>
          <w:ilvl w:val="0"/>
          <w:numId w:val="4"/>
        </w:numPr>
        <w:tabs>
          <w:tab w:val="left" w:pos="398"/>
        </w:tabs>
        <w:spacing w:line="276" w:lineRule="auto"/>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acompanhamento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atos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processo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até</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seu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julgamento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final</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consequente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publicação;</w:t>
      </w:r>
    </w:p>
    <w:p w14:paraId="26F4CC33" w14:textId="77777777" w:rsidR="00DD320F" w:rsidRPr="004A20CE" w:rsidRDefault="00DD320F" w:rsidP="000C08E9">
      <w:pPr>
        <w:numPr>
          <w:ilvl w:val="0"/>
          <w:numId w:val="4"/>
        </w:numPr>
        <w:tabs>
          <w:tab w:val="left" w:pos="415"/>
        </w:tabs>
        <w:spacing w:line="276" w:lineRule="auto"/>
        <w:ind w:left="213" w:right="227" w:firstLine="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Se for o caso e de nosso interesse, nos prazos e nas formas legais e regimentais, exercer o direito de defesa, interpor recursos e o que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mais couber.</w:t>
      </w:r>
    </w:p>
    <w:p w14:paraId="184A8251" w14:textId="77777777" w:rsidR="00DD320F" w:rsidRPr="004A20CE" w:rsidRDefault="00DD320F" w:rsidP="00165242">
      <w:pPr>
        <w:tabs>
          <w:tab w:val="left" w:pos="6491"/>
        </w:tabs>
        <w:spacing w:line="276" w:lineRule="auto"/>
        <w:ind w:left="213"/>
        <w:rPr>
          <w:rFonts w:ascii="Times New Roman" w:eastAsia="Times New Roman" w:hAnsi="Times New Roman" w:cs="Times New Roman"/>
          <w:b/>
          <w:sz w:val="20"/>
          <w:szCs w:val="20"/>
        </w:rPr>
      </w:pPr>
      <w:r w:rsidRPr="004A20CE">
        <w:rPr>
          <w:rFonts w:ascii="Times New Roman" w:eastAsia="Times New Roman" w:hAnsi="Times New Roman" w:cs="Times New Roman"/>
          <w:b/>
          <w:sz w:val="20"/>
          <w:szCs w:val="20"/>
        </w:rPr>
        <w:t>LOCAL</w:t>
      </w:r>
      <w:r w:rsidRPr="004A20CE">
        <w:rPr>
          <w:rFonts w:ascii="Times New Roman" w:eastAsia="Times New Roman" w:hAnsi="Times New Roman" w:cs="Times New Roman"/>
          <w:b/>
          <w:spacing w:val="-1"/>
          <w:sz w:val="20"/>
          <w:szCs w:val="20"/>
        </w:rPr>
        <w:t xml:space="preserve"> </w:t>
      </w:r>
      <w:r w:rsidRPr="004A20CE">
        <w:rPr>
          <w:rFonts w:ascii="Times New Roman" w:eastAsia="Times New Roman" w:hAnsi="Times New Roman" w:cs="Times New Roman"/>
          <w:b/>
          <w:sz w:val="20"/>
          <w:szCs w:val="20"/>
        </w:rPr>
        <w:t>e</w:t>
      </w:r>
      <w:r w:rsidRPr="004A20CE">
        <w:rPr>
          <w:rFonts w:ascii="Times New Roman" w:eastAsia="Times New Roman" w:hAnsi="Times New Roman" w:cs="Times New Roman"/>
          <w:b/>
          <w:spacing w:val="-2"/>
          <w:sz w:val="20"/>
          <w:szCs w:val="20"/>
        </w:rPr>
        <w:t xml:space="preserve"> </w:t>
      </w:r>
      <w:r w:rsidRPr="004A20CE">
        <w:rPr>
          <w:rFonts w:ascii="Times New Roman" w:eastAsia="Times New Roman" w:hAnsi="Times New Roman" w:cs="Times New Roman"/>
          <w:b/>
          <w:sz w:val="20"/>
          <w:szCs w:val="20"/>
        </w:rPr>
        <w:t>DATA:</w:t>
      </w:r>
      <w:r w:rsidRPr="004A20CE">
        <w:rPr>
          <w:rFonts w:ascii="Times New Roman" w:eastAsia="Times New Roman" w:hAnsi="Times New Roman" w:cs="Times New Roman"/>
          <w:b/>
          <w:sz w:val="20"/>
          <w:szCs w:val="20"/>
          <w:u w:val="single"/>
        </w:rPr>
        <w:t xml:space="preserve"> </w:t>
      </w:r>
      <w:r w:rsidRPr="004A20CE">
        <w:rPr>
          <w:rFonts w:ascii="Times New Roman" w:eastAsia="Times New Roman" w:hAnsi="Times New Roman" w:cs="Times New Roman"/>
          <w:b/>
          <w:sz w:val="20"/>
          <w:szCs w:val="20"/>
          <w:u w:val="single"/>
        </w:rPr>
        <w:tab/>
      </w:r>
    </w:p>
    <w:p w14:paraId="7D762355" w14:textId="0F8AEB2F" w:rsidR="00DD320F" w:rsidRDefault="00DD320F" w:rsidP="00165242">
      <w:pPr>
        <w:spacing w:before="4" w:line="276" w:lineRule="auto"/>
        <w:rPr>
          <w:rFonts w:ascii="Times New Roman" w:eastAsia="Times New Roman" w:hAnsi="Times New Roman" w:cs="Times New Roman"/>
          <w:b/>
          <w:sz w:val="20"/>
          <w:szCs w:val="20"/>
        </w:rPr>
      </w:pPr>
    </w:p>
    <w:p w14:paraId="5F6D35E6" w14:textId="2E011092" w:rsidR="008C735E" w:rsidRDefault="008C735E" w:rsidP="00165242">
      <w:pPr>
        <w:spacing w:before="4" w:line="276" w:lineRule="auto"/>
        <w:rPr>
          <w:rFonts w:ascii="Times New Roman" w:eastAsia="Times New Roman" w:hAnsi="Times New Roman" w:cs="Times New Roman"/>
          <w:b/>
          <w:sz w:val="20"/>
          <w:szCs w:val="20"/>
        </w:rPr>
      </w:pPr>
    </w:p>
    <w:p w14:paraId="79E56F00" w14:textId="1303C923" w:rsidR="008C735E" w:rsidRDefault="008C735E" w:rsidP="00165242">
      <w:pPr>
        <w:spacing w:before="4" w:line="276" w:lineRule="auto"/>
        <w:rPr>
          <w:rFonts w:ascii="Times New Roman" w:eastAsia="Times New Roman" w:hAnsi="Times New Roman" w:cs="Times New Roman"/>
          <w:b/>
          <w:sz w:val="20"/>
          <w:szCs w:val="20"/>
        </w:rPr>
      </w:pPr>
    </w:p>
    <w:p w14:paraId="1347F266" w14:textId="77777777" w:rsidR="003127DE" w:rsidRDefault="003127DE" w:rsidP="00165242">
      <w:pPr>
        <w:spacing w:before="4" w:line="276" w:lineRule="auto"/>
        <w:rPr>
          <w:rFonts w:ascii="Times New Roman" w:eastAsia="Times New Roman" w:hAnsi="Times New Roman" w:cs="Times New Roman"/>
          <w:b/>
          <w:sz w:val="20"/>
          <w:szCs w:val="20"/>
        </w:rPr>
      </w:pPr>
    </w:p>
    <w:p w14:paraId="7E71A738" w14:textId="16F39901" w:rsidR="008C735E" w:rsidRDefault="008C735E" w:rsidP="00165242">
      <w:pPr>
        <w:spacing w:before="4" w:line="276" w:lineRule="auto"/>
        <w:rPr>
          <w:rFonts w:ascii="Times New Roman" w:eastAsia="Times New Roman" w:hAnsi="Times New Roman" w:cs="Times New Roman"/>
          <w:b/>
          <w:sz w:val="20"/>
          <w:szCs w:val="20"/>
        </w:rPr>
      </w:pPr>
    </w:p>
    <w:p w14:paraId="5A7388B2" w14:textId="3F958BF9" w:rsidR="00DD320F" w:rsidRPr="004A20CE" w:rsidRDefault="00DD320F" w:rsidP="00A83038">
      <w:pPr>
        <w:spacing w:line="276" w:lineRule="auto"/>
        <w:ind w:left="95" w:right="124"/>
        <w:rPr>
          <w:rFonts w:ascii="Times New Roman" w:eastAsia="Times New Roman" w:hAnsi="Times New Roman" w:cs="Times New Roman"/>
          <w:sz w:val="20"/>
          <w:szCs w:val="20"/>
        </w:rPr>
      </w:pPr>
      <w:r w:rsidRPr="004A20CE">
        <w:rPr>
          <w:rFonts w:ascii="Times New Roman" w:eastAsia="Times New Roman" w:hAnsi="Times New Roman" w:cs="Times New Roman"/>
          <w:noProof/>
          <w:sz w:val="20"/>
          <w:szCs w:val="20"/>
          <w:lang w:val="pt-BR" w:eastAsia="pt-BR"/>
        </w:rPr>
        <mc:AlternateContent>
          <mc:Choice Requires="wps">
            <w:drawing>
              <wp:inline distT="0" distB="0" distL="0" distR="0" wp14:anchorId="63A87FC8" wp14:editId="2AA9EED1">
                <wp:extent cx="6473952" cy="4678477"/>
                <wp:effectExtent l="0" t="0" r="22225" b="27305"/>
                <wp:docPr id="23" name="Caixa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3952" cy="4678477"/>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43DAD9B" w14:textId="70FBC809" w:rsidR="006E15B0" w:rsidRPr="008C735E" w:rsidRDefault="006E15B0" w:rsidP="008C735E">
                            <w:pPr>
                              <w:spacing w:before="93" w:line="276"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 </w:t>
                            </w:r>
                            <w:r w:rsidRPr="008C735E">
                              <w:rPr>
                                <w:rFonts w:ascii="Times New Roman" w:eastAsia="Times New Roman" w:hAnsi="Times New Roman" w:cs="Times New Roman"/>
                                <w:b/>
                                <w:sz w:val="20"/>
                                <w:szCs w:val="20"/>
                              </w:rPr>
                              <w:t>AUTORIDADE</w:t>
                            </w:r>
                            <w:r w:rsidRPr="008C735E">
                              <w:rPr>
                                <w:rFonts w:ascii="Times New Roman" w:eastAsia="Times New Roman" w:hAnsi="Times New Roman" w:cs="Times New Roman"/>
                                <w:b/>
                                <w:spacing w:val="-2"/>
                                <w:sz w:val="20"/>
                                <w:szCs w:val="20"/>
                              </w:rPr>
                              <w:t xml:space="preserve"> </w:t>
                            </w:r>
                            <w:r w:rsidRPr="008C735E">
                              <w:rPr>
                                <w:rFonts w:ascii="Times New Roman" w:eastAsia="Times New Roman" w:hAnsi="Times New Roman" w:cs="Times New Roman"/>
                                <w:b/>
                                <w:sz w:val="20"/>
                                <w:szCs w:val="20"/>
                              </w:rPr>
                              <w:t>MÁXIMA</w:t>
                            </w:r>
                            <w:r w:rsidRPr="008C735E">
                              <w:rPr>
                                <w:rFonts w:ascii="Times New Roman" w:eastAsia="Times New Roman" w:hAnsi="Times New Roman" w:cs="Times New Roman"/>
                                <w:b/>
                                <w:spacing w:val="-2"/>
                                <w:sz w:val="20"/>
                                <w:szCs w:val="20"/>
                              </w:rPr>
                              <w:t xml:space="preserve"> </w:t>
                            </w:r>
                            <w:r w:rsidRPr="008C735E">
                              <w:rPr>
                                <w:rFonts w:ascii="Times New Roman" w:eastAsia="Times New Roman" w:hAnsi="Times New Roman" w:cs="Times New Roman"/>
                                <w:b/>
                                <w:sz w:val="20"/>
                                <w:szCs w:val="20"/>
                              </w:rPr>
                              <w:t>DO</w:t>
                            </w:r>
                            <w:r w:rsidRPr="008C735E">
                              <w:rPr>
                                <w:rFonts w:ascii="Times New Roman" w:eastAsia="Times New Roman" w:hAnsi="Times New Roman" w:cs="Times New Roman"/>
                                <w:b/>
                                <w:spacing w:val="-3"/>
                                <w:sz w:val="20"/>
                                <w:szCs w:val="20"/>
                              </w:rPr>
                              <w:t xml:space="preserve"> </w:t>
                            </w:r>
                            <w:r>
                              <w:rPr>
                                <w:rFonts w:ascii="Times New Roman" w:eastAsia="Times New Roman" w:hAnsi="Times New Roman" w:cs="Times New Roman"/>
                                <w:b/>
                                <w:sz w:val="20"/>
                                <w:szCs w:val="20"/>
                              </w:rPr>
                              <w:t>ÓRGÃO/ENTIDADE</w:t>
                            </w:r>
                          </w:p>
                          <w:p w14:paraId="1D39DE2A" w14:textId="31A044C1" w:rsidR="006E15B0" w:rsidRPr="008C735E" w:rsidRDefault="006E15B0" w:rsidP="008C735E">
                            <w:pPr>
                              <w:tabs>
                                <w:tab w:val="left" w:pos="3395"/>
                                <w:tab w:val="left" w:pos="4385"/>
                              </w:tabs>
                              <w:spacing w:line="276" w:lineRule="auto"/>
                              <w:ind w:right="5938"/>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8C735E">
                              <w:rPr>
                                <w:rFonts w:ascii="Times New Roman" w:eastAsia="Times New Roman" w:hAnsi="Times New Roman" w:cs="Times New Roman"/>
                                <w:sz w:val="20"/>
                                <w:szCs w:val="20"/>
                              </w:rPr>
                              <w:t>Nome:</w:t>
                            </w:r>
                            <w:r w:rsidRPr="008C735E">
                              <w:rPr>
                                <w:rFonts w:ascii="Times New Roman" w:eastAsia="Times New Roman" w:hAnsi="Times New Roman" w:cs="Times New Roman"/>
                                <w:sz w:val="20"/>
                                <w:szCs w:val="20"/>
                                <w:u w:val="single"/>
                              </w:rPr>
                              <w:tab/>
                            </w:r>
                            <w:r w:rsidRPr="008C735E">
                              <w:rPr>
                                <w:rFonts w:ascii="Times New Roman" w:eastAsia="Times New Roman" w:hAnsi="Times New Roman" w:cs="Times New Roman"/>
                                <w:sz w:val="20"/>
                                <w:szCs w:val="20"/>
                                <w:u w:val="single"/>
                              </w:rPr>
                              <w:tab/>
                            </w:r>
                            <w:r w:rsidRPr="008C735E">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br/>
                              <w:t xml:space="preserve"> </w:t>
                            </w:r>
                            <w:r w:rsidRPr="008C735E">
                              <w:rPr>
                                <w:rFonts w:ascii="Times New Roman" w:eastAsia="Times New Roman" w:hAnsi="Times New Roman" w:cs="Times New Roman"/>
                                <w:sz w:val="20"/>
                                <w:szCs w:val="20"/>
                              </w:rPr>
                              <w:t xml:space="preserve">Cargo: </w:t>
                            </w:r>
                            <w:r w:rsidRPr="008C735E">
                              <w:rPr>
                                <w:rFonts w:ascii="Times New Roman" w:eastAsia="Times New Roman" w:hAnsi="Times New Roman" w:cs="Times New Roman"/>
                                <w:sz w:val="20"/>
                                <w:szCs w:val="20"/>
                                <w:u w:val="single"/>
                              </w:rPr>
                              <w:t xml:space="preserve"> </w:t>
                            </w:r>
                            <w:r w:rsidRPr="008C735E">
                              <w:rPr>
                                <w:rFonts w:ascii="Times New Roman" w:eastAsia="Times New Roman" w:hAnsi="Times New Roman" w:cs="Times New Roman"/>
                                <w:sz w:val="20"/>
                                <w:szCs w:val="20"/>
                                <w:u w:val="single"/>
                              </w:rPr>
                              <w:tab/>
                            </w:r>
                          </w:p>
                          <w:p w14:paraId="500CB657" w14:textId="1A7A67F7" w:rsidR="006E15B0" w:rsidRPr="008C735E" w:rsidRDefault="006E15B0" w:rsidP="008C735E">
                            <w:pPr>
                              <w:tabs>
                                <w:tab w:val="left" w:pos="3186"/>
                              </w:tabs>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8C735E">
                              <w:rPr>
                                <w:rFonts w:ascii="Times New Roman" w:eastAsia="Times New Roman" w:hAnsi="Times New Roman" w:cs="Times New Roman"/>
                                <w:sz w:val="20"/>
                                <w:szCs w:val="20"/>
                              </w:rPr>
                              <w:t xml:space="preserve">CPF: </w:t>
                            </w:r>
                            <w:r w:rsidRPr="008C735E">
                              <w:rPr>
                                <w:rFonts w:ascii="Times New Roman" w:eastAsia="Times New Roman" w:hAnsi="Times New Roman" w:cs="Times New Roman"/>
                                <w:sz w:val="20"/>
                                <w:szCs w:val="20"/>
                                <w:u w:val="single"/>
                              </w:rPr>
                              <w:t xml:space="preserve"> </w:t>
                            </w:r>
                            <w:r w:rsidRPr="008C735E">
                              <w:rPr>
                                <w:rFonts w:ascii="Times New Roman" w:eastAsia="Times New Roman" w:hAnsi="Times New Roman" w:cs="Times New Roman"/>
                                <w:sz w:val="20"/>
                                <w:szCs w:val="20"/>
                                <w:u w:val="single"/>
                              </w:rPr>
                              <w:tab/>
                            </w:r>
                          </w:p>
                          <w:p w14:paraId="12BC1395" w14:textId="269C5A16" w:rsidR="006E15B0" w:rsidRPr="008C735E" w:rsidRDefault="006E15B0" w:rsidP="008C735E">
                            <w:pPr>
                              <w:tabs>
                                <w:tab w:val="left" w:pos="4445"/>
                              </w:tabs>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8C735E">
                              <w:rPr>
                                <w:rFonts w:ascii="Times New Roman" w:eastAsia="Times New Roman" w:hAnsi="Times New Roman" w:cs="Times New Roman"/>
                                <w:sz w:val="20"/>
                                <w:szCs w:val="20"/>
                              </w:rPr>
                              <w:t xml:space="preserve">Assinatura: </w:t>
                            </w:r>
                            <w:r w:rsidRPr="008C735E">
                              <w:rPr>
                                <w:rFonts w:ascii="Times New Roman" w:eastAsia="Times New Roman" w:hAnsi="Times New Roman" w:cs="Times New Roman"/>
                                <w:sz w:val="20"/>
                                <w:szCs w:val="20"/>
                                <w:u w:val="single"/>
                              </w:rPr>
                              <w:t xml:space="preserve"> </w:t>
                            </w:r>
                            <w:r w:rsidRPr="008C735E">
                              <w:rPr>
                                <w:rFonts w:ascii="Times New Roman" w:eastAsia="Times New Roman" w:hAnsi="Times New Roman" w:cs="Times New Roman"/>
                                <w:sz w:val="20"/>
                                <w:szCs w:val="20"/>
                                <w:u w:val="single"/>
                              </w:rPr>
                              <w:tab/>
                            </w:r>
                          </w:p>
                          <w:p w14:paraId="5447E4CA" w14:textId="7D109F5F" w:rsidR="006E15B0" w:rsidRPr="008C735E" w:rsidRDefault="006E15B0" w:rsidP="008C735E">
                            <w:pPr>
                              <w:spacing w:before="3" w:line="276" w:lineRule="auto"/>
                              <w:ind w:right="228"/>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 </w:t>
                            </w:r>
                            <w:r w:rsidRPr="008C735E">
                              <w:rPr>
                                <w:rFonts w:ascii="Times New Roman" w:eastAsia="Times New Roman" w:hAnsi="Times New Roman" w:cs="Times New Roman"/>
                                <w:b/>
                                <w:sz w:val="20"/>
                                <w:szCs w:val="20"/>
                              </w:rPr>
                              <w:t>RESPONSÁVEIS</w:t>
                            </w:r>
                            <w:r w:rsidRPr="008C735E">
                              <w:rPr>
                                <w:rFonts w:ascii="Times New Roman" w:eastAsia="Times New Roman" w:hAnsi="Times New Roman" w:cs="Times New Roman"/>
                                <w:b/>
                                <w:spacing w:val="29"/>
                                <w:sz w:val="20"/>
                                <w:szCs w:val="20"/>
                              </w:rPr>
                              <w:t xml:space="preserve"> </w:t>
                            </w:r>
                            <w:r w:rsidRPr="008C735E">
                              <w:rPr>
                                <w:rFonts w:ascii="Times New Roman" w:eastAsia="Times New Roman" w:hAnsi="Times New Roman" w:cs="Times New Roman"/>
                                <w:b/>
                                <w:sz w:val="20"/>
                                <w:szCs w:val="20"/>
                              </w:rPr>
                              <w:t>PELA</w:t>
                            </w:r>
                            <w:r w:rsidRPr="008C735E">
                              <w:rPr>
                                <w:rFonts w:ascii="Times New Roman" w:eastAsia="Times New Roman" w:hAnsi="Times New Roman" w:cs="Times New Roman"/>
                                <w:b/>
                                <w:spacing w:val="30"/>
                                <w:sz w:val="20"/>
                                <w:szCs w:val="20"/>
                              </w:rPr>
                              <w:t xml:space="preserve"> </w:t>
                            </w:r>
                            <w:r w:rsidRPr="008C735E">
                              <w:rPr>
                                <w:rFonts w:ascii="Times New Roman" w:eastAsia="Times New Roman" w:hAnsi="Times New Roman" w:cs="Times New Roman"/>
                                <w:b/>
                                <w:sz w:val="20"/>
                                <w:szCs w:val="20"/>
                              </w:rPr>
                              <w:t>HOMOLOGAÇÃO</w:t>
                            </w:r>
                            <w:r w:rsidRPr="008C735E">
                              <w:rPr>
                                <w:rFonts w:ascii="Times New Roman" w:eastAsia="Times New Roman" w:hAnsi="Times New Roman" w:cs="Times New Roman"/>
                                <w:b/>
                                <w:spacing w:val="28"/>
                                <w:sz w:val="20"/>
                                <w:szCs w:val="20"/>
                              </w:rPr>
                              <w:t xml:space="preserve"> </w:t>
                            </w:r>
                            <w:r w:rsidRPr="008C735E">
                              <w:rPr>
                                <w:rFonts w:ascii="Times New Roman" w:eastAsia="Times New Roman" w:hAnsi="Times New Roman" w:cs="Times New Roman"/>
                                <w:b/>
                                <w:sz w:val="20"/>
                                <w:szCs w:val="20"/>
                              </w:rPr>
                              <w:t>DO</w:t>
                            </w:r>
                            <w:r w:rsidRPr="008C735E">
                              <w:rPr>
                                <w:rFonts w:ascii="Times New Roman" w:eastAsia="Times New Roman" w:hAnsi="Times New Roman" w:cs="Times New Roman"/>
                                <w:b/>
                                <w:spacing w:val="29"/>
                                <w:sz w:val="20"/>
                                <w:szCs w:val="20"/>
                              </w:rPr>
                              <w:t xml:space="preserve"> </w:t>
                            </w:r>
                            <w:r w:rsidRPr="008C735E">
                              <w:rPr>
                                <w:rFonts w:ascii="Times New Roman" w:eastAsia="Times New Roman" w:hAnsi="Times New Roman" w:cs="Times New Roman"/>
                                <w:b/>
                                <w:sz w:val="20"/>
                                <w:szCs w:val="20"/>
                              </w:rPr>
                              <w:t>CERTAME</w:t>
                            </w:r>
                            <w:r w:rsidRPr="008C735E">
                              <w:rPr>
                                <w:rFonts w:ascii="Times New Roman" w:eastAsia="Times New Roman" w:hAnsi="Times New Roman" w:cs="Times New Roman"/>
                                <w:b/>
                                <w:spacing w:val="29"/>
                                <w:sz w:val="20"/>
                                <w:szCs w:val="20"/>
                              </w:rPr>
                              <w:t xml:space="preserve"> </w:t>
                            </w:r>
                            <w:r w:rsidRPr="008C735E">
                              <w:rPr>
                                <w:rFonts w:ascii="Times New Roman" w:eastAsia="Times New Roman" w:hAnsi="Times New Roman" w:cs="Times New Roman"/>
                                <w:b/>
                                <w:sz w:val="20"/>
                                <w:szCs w:val="20"/>
                              </w:rPr>
                              <w:t>OU</w:t>
                            </w:r>
                            <w:r w:rsidRPr="008C735E">
                              <w:rPr>
                                <w:rFonts w:ascii="Times New Roman" w:eastAsia="Times New Roman" w:hAnsi="Times New Roman" w:cs="Times New Roman"/>
                                <w:b/>
                                <w:spacing w:val="30"/>
                                <w:sz w:val="20"/>
                                <w:szCs w:val="20"/>
                              </w:rPr>
                              <w:t xml:space="preserve"> </w:t>
                            </w:r>
                            <w:r w:rsidRPr="008C735E">
                              <w:rPr>
                                <w:rFonts w:ascii="Times New Roman" w:eastAsia="Times New Roman" w:hAnsi="Times New Roman" w:cs="Times New Roman"/>
                                <w:b/>
                                <w:sz w:val="20"/>
                                <w:szCs w:val="20"/>
                              </w:rPr>
                              <w:t>RATIFICAÇÃO</w:t>
                            </w:r>
                            <w:r w:rsidRPr="008C735E">
                              <w:rPr>
                                <w:rFonts w:ascii="Times New Roman" w:eastAsia="Times New Roman" w:hAnsi="Times New Roman" w:cs="Times New Roman"/>
                                <w:b/>
                                <w:spacing w:val="28"/>
                                <w:sz w:val="20"/>
                                <w:szCs w:val="20"/>
                              </w:rPr>
                              <w:t xml:space="preserve"> </w:t>
                            </w:r>
                            <w:r w:rsidRPr="008C735E">
                              <w:rPr>
                                <w:rFonts w:ascii="Times New Roman" w:eastAsia="Times New Roman" w:hAnsi="Times New Roman" w:cs="Times New Roman"/>
                                <w:b/>
                                <w:sz w:val="20"/>
                                <w:szCs w:val="20"/>
                              </w:rPr>
                              <w:t>DA</w:t>
                            </w:r>
                            <w:r w:rsidRPr="008C735E">
                              <w:rPr>
                                <w:rFonts w:ascii="Times New Roman" w:eastAsia="Times New Roman" w:hAnsi="Times New Roman" w:cs="Times New Roman"/>
                                <w:b/>
                                <w:spacing w:val="29"/>
                                <w:sz w:val="20"/>
                                <w:szCs w:val="20"/>
                              </w:rPr>
                              <w:t xml:space="preserve"> </w:t>
                            </w:r>
                            <w:r>
                              <w:rPr>
                                <w:rFonts w:ascii="Times New Roman" w:eastAsia="Times New Roman" w:hAnsi="Times New Roman" w:cs="Times New Roman"/>
                                <w:b/>
                                <w:spacing w:val="29"/>
                                <w:sz w:val="20"/>
                                <w:szCs w:val="20"/>
                              </w:rPr>
                              <w:t xml:space="preserve">  </w:t>
                            </w:r>
                            <w:r w:rsidRPr="008C735E">
                              <w:rPr>
                                <w:rFonts w:ascii="Times New Roman" w:eastAsia="Times New Roman" w:hAnsi="Times New Roman" w:cs="Times New Roman"/>
                                <w:b/>
                                <w:sz w:val="20"/>
                                <w:szCs w:val="20"/>
                              </w:rPr>
                              <w:t>DISPENSA</w:t>
                            </w:r>
                            <w:r>
                              <w:rPr>
                                <w:rFonts w:ascii="Times New Roman" w:eastAsia="Times New Roman" w:hAnsi="Times New Roman" w:cs="Times New Roman"/>
                                <w:b/>
                                <w:sz w:val="20"/>
                                <w:szCs w:val="20"/>
                              </w:rPr>
                              <w:t xml:space="preserve"> </w:t>
                            </w:r>
                            <w:r w:rsidRPr="008C735E">
                              <w:rPr>
                                <w:rFonts w:ascii="Times New Roman" w:eastAsia="Times New Roman" w:hAnsi="Times New Roman" w:cs="Times New Roman"/>
                                <w:b/>
                                <w:sz w:val="20"/>
                                <w:szCs w:val="20"/>
                              </w:rPr>
                              <w:t>/INEXIGIBILIDADE</w:t>
                            </w:r>
                            <w:r w:rsidRPr="008C735E">
                              <w:rPr>
                                <w:rFonts w:ascii="Times New Roman" w:eastAsia="Times New Roman" w:hAnsi="Times New Roman" w:cs="Times New Roman"/>
                                <w:b/>
                                <w:spacing w:val="30"/>
                                <w:sz w:val="20"/>
                                <w:szCs w:val="20"/>
                              </w:rPr>
                              <w:t xml:space="preserve"> </w:t>
                            </w:r>
                            <w:r w:rsidRPr="008C735E">
                              <w:rPr>
                                <w:rFonts w:ascii="Times New Roman" w:eastAsia="Times New Roman" w:hAnsi="Times New Roman" w:cs="Times New Roman"/>
                                <w:b/>
                                <w:sz w:val="20"/>
                                <w:szCs w:val="20"/>
                              </w:rPr>
                              <w:t>DE</w:t>
                            </w:r>
                            <w:r w:rsidRPr="008C735E">
                              <w:rPr>
                                <w:rFonts w:ascii="Times New Roman" w:eastAsia="Times New Roman" w:hAnsi="Times New Roman" w:cs="Times New Roman"/>
                                <w:b/>
                                <w:spacing w:val="-42"/>
                                <w:sz w:val="20"/>
                                <w:szCs w:val="20"/>
                              </w:rPr>
                              <w:t xml:space="preserve"> </w:t>
                            </w:r>
                            <w:r w:rsidRPr="008C735E">
                              <w:rPr>
                                <w:rFonts w:ascii="Times New Roman" w:eastAsia="Times New Roman" w:hAnsi="Times New Roman" w:cs="Times New Roman"/>
                                <w:b/>
                                <w:sz w:val="20"/>
                                <w:szCs w:val="20"/>
                              </w:rPr>
                              <w:t>LICITAÇÃO:</w:t>
                            </w:r>
                          </w:p>
                          <w:p w14:paraId="6520F2EC" w14:textId="36C77825" w:rsidR="006E15B0" w:rsidRPr="00FD541D" w:rsidRDefault="006E15B0" w:rsidP="008C735E">
                            <w:pPr>
                              <w:tabs>
                                <w:tab w:val="left" w:pos="3395"/>
                                <w:tab w:val="left" w:pos="4260"/>
                              </w:tabs>
                              <w:spacing w:line="276" w:lineRule="auto"/>
                              <w:ind w:right="5974"/>
                              <w:rPr>
                                <w:rFonts w:ascii="Times New Roman" w:eastAsia="Times New Roman" w:hAnsi="Times New Roman" w:cs="Times New Roman"/>
                                <w:spacing w:val="-42"/>
                                <w:sz w:val="20"/>
                                <w:szCs w:val="20"/>
                              </w:rPr>
                            </w:pPr>
                            <w:r>
                              <w:rPr>
                                <w:rFonts w:ascii="Times New Roman" w:eastAsia="Times New Roman" w:hAnsi="Times New Roman" w:cs="Times New Roman"/>
                                <w:sz w:val="20"/>
                                <w:szCs w:val="20"/>
                              </w:rPr>
                              <w:t xml:space="preserve"> </w:t>
                            </w:r>
                            <w:r w:rsidRPr="008C735E">
                              <w:rPr>
                                <w:rFonts w:ascii="Times New Roman" w:eastAsia="Times New Roman" w:hAnsi="Times New Roman" w:cs="Times New Roman"/>
                                <w:sz w:val="20"/>
                                <w:szCs w:val="20"/>
                              </w:rPr>
                              <w:t>Nome:</w:t>
                            </w:r>
                            <w:r w:rsidRPr="008C735E">
                              <w:rPr>
                                <w:rFonts w:ascii="Times New Roman" w:eastAsia="Times New Roman" w:hAnsi="Times New Roman" w:cs="Times New Roman"/>
                                <w:sz w:val="20"/>
                                <w:szCs w:val="20"/>
                                <w:u w:val="single"/>
                              </w:rPr>
                              <w:tab/>
                            </w:r>
                            <w:r w:rsidRPr="008C735E">
                              <w:rPr>
                                <w:rFonts w:ascii="Times New Roman" w:eastAsia="Times New Roman" w:hAnsi="Times New Roman" w:cs="Times New Roman"/>
                                <w:sz w:val="20"/>
                                <w:szCs w:val="20"/>
                                <w:u w:val="single"/>
                              </w:rPr>
                              <w:tab/>
                            </w:r>
                            <w:r w:rsidRPr="008C735E">
                              <w:rPr>
                                <w:rFonts w:ascii="Times New Roman" w:eastAsia="Times New Roman" w:hAnsi="Times New Roman" w:cs="Times New Roman"/>
                                <w:spacing w:val="-2"/>
                                <w:sz w:val="20"/>
                                <w:szCs w:val="20"/>
                              </w:rPr>
                              <w:t>_</w:t>
                            </w:r>
                            <w:r w:rsidRPr="008C735E">
                              <w:rPr>
                                <w:rFonts w:ascii="Times New Roman" w:eastAsia="Times New Roman" w:hAnsi="Times New Roman" w:cs="Times New Roman"/>
                                <w:spacing w:val="-42"/>
                                <w:sz w:val="20"/>
                                <w:szCs w:val="20"/>
                              </w:rPr>
                              <w:t xml:space="preserve"> </w:t>
                            </w:r>
                            <w:r>
                              <w:rPr>
                                <w:rFonts w:ascii="Times New Roman" w:eastAsia="Times New Roman" w:hAnsi="Times New Roman" w:cs="Times New Roman"/>
                                <w:spacing w:val="-42"/>
                                <w:sz w:val="20"/>
                                <w:szCs w:val="20"/>
                              </w:rPr>
                              <w:br/>
                              <w:t xml:space="preserve">     </w:t>
                            </w:r>
                            <w:r w:rsidRPr="008C735E">
                              <w:rPr>
                                <w:rFonts w:ascii="Times New Roman" w:eastAsia="Times New Roman" w:hAnsi="Times New Roman" w:cs="Times New Roman"/>
                                <w:sz w:val="20"/>
                                <w:szCs w:val="20"/>
                              </w:rPr>
                              <w:t xml:space="preserve">Cargo: </w:t>
                            </w:r>
                            <w:r w:rsidRPr="008C735E">
                              <w:rPr>
                                <w:rFonts w:ascii="Times New Roman" w:eastAsia="Times New Roman" w:hAnsi="Times New Roman" w:cs="Times New Roman"/>
                                <w:sz w:val="20"/>
                                <w:szCs w:val="20"/>
                                <w:u w:val="single"/>
                              </w:rPr>
                              <w:t xml:space="preserve"> </w:t>
                            </w:r>
                            <w:r w:rsidRPr="008C735E">
                              <w:rPr>
                                <w:rFonts w:ascii="Times New Roman" w:eastAsia="Times New Roman" w:hAnsi="Times New Roman" w:cs="Times New Roman"/>
                                <w:sz w:val="20"/>
                                <w:szCs w:val="20"/>
                                <w:u w:val="single"/>
                              </w:rPr>
                              <w:tab/>
                            </w:r>
                          </w:p>
                          <w:p w14:paraId="3C1423E6" w14:textId="3AA5A39D" w:rsidR="006E15B0" w:rsidRPr="008C735E" w:rsidRDefault="006E15B0" w:rsidP="008C735E">
                            <w:pPr>
                              <w:tabs>
                                <w:tab w:val="left" w:pos="3186"/>
                              </w:tabs>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8C735E">
                              <w:rPr>
                                <w:rFonts w:ascii="Times New Roman" w:eastAsia="Times New Roman" w:hAnsi="Times New Roman" w:cs="Times New Roman"/>
                                <w:sz w:val="20"/>
                                <w:szCs w:val="20"/>
                              </w:rPr>
                              <w:t xml:space="preserve">CPF: </w:t>
                            </w:r>
                            <w:r w:rsidRPr="008C735E">
                              <w:rPr>
                                <w:rFonts w:ascii="Times New Roman" w:eastAsia="Times New Roman" w:hAnsi="Times New Roman" w:cs="Times New Roman"/>
                                <w:sz w:val="20"/>
                                <w:szCs w:val="20"/>
                                <w:u w:val="single"/>
                              </w:rPr>
                              <w:t xml:space="preserve"> </w:t>
                            </w:r>
                            <w:r w:rsidRPr="008C735E">
                              <w:rPr>
                                <w:rFonts w:ascii="Times New Roman" w:eastAsia="Times New Roman" w:hAnsi="Times New Roman" w:cs="Times New Roman"/>
                                <w:sz w:val="20"/>
                                <w:szCs w:val="20"/>
                                <w:u w:val="single"/>
                              </w:rPr>
                              <w:tab/>
                            </w:r>
                          </w:p>
                          <w:p w14:paraId="6BB1F210" w14:textId="62D9F3D1" w:rsidR="006E15B0" w:rsidRPr="008C735E" w:rsidRDefault="006E15B0" w:rsidP="008C735E">
                            <w:pPr>
                              <w:tabs>
                                <w:tab w:val="left" w:pos="4445"/>
                              </w:tabs>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8C735E">
                              <w:rPr>
                                <w:rFonts w:ascii="Times New Roman" w:eastAsia="Times New Roman" w:hAnsi="Times New Roman" w:cs="Times New Roman"/>
                                <w:sz w:val="20"/>
                                <w:szCs w:val="20"/>
                              </w:rPr>
                              <w:t xml:space="preserve">Assinatura: </w:t>
                            </w:r>
                            <w:r w:rsidRPr="008C735E">
                              <w:rPr>
                                <w:rFonts w:ascii="Times New Roman" w:eastAsia="Times New Roman" w:hAnsi="Times New Roman" w:cs="Times New Roman"/>
                                <w:sz w:val="20"/>
                                <w:szCs w:val="20"/>
                                <w:u w:val="single"/>
                              </w:rPr>
                              <w:t xml:space="preserve"> </w:t>
                            </w:r>
                            <w:r w:rsidRPr="008C735E">
                              <w:rPr>
                                <w:rFonts w:ascii="Times New Roman" w:eastAsia="Times New Roman" w:hAnsi="Times New Roman" w:cs="Times New Roman"/>
                                <w:sz w:val="20"/>
                                <w:szCs w:val="20"/>
                                <w:u w:val="single"/>
                              </w:rPr>
                              <w:tab/>
                            </w:r>
                          </w:p>
                          <w:p w14:paraId="725E2286" w14:textId="35CA08E6" w:rsidR="006E15B0" w:rsidRPr="008C735E" w:rsidRDefault="006E15B0" w:rsidP="00033E7C">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 </w:t>
                            </w:r>
                            <w:r w:rsidRPr="008C735E">
                              <w:rPr>
                                <w:rFonts w:ascii="Times New Roman" w:eastAsia="Times New Roman" w:hAnsi="Times New Roman" w:cs="Times New Roman"/>
                                <w:b/>
                                <w:sz w:val="20"/>
                                <w:szCs w:val="20"/>
                              </w:rPr>
                              <w:t>RESPONSÁVEIS</w:t>
                            </w:r>
                            <w:r w:rsidRPr="008C735E">
                              <w:rPr>
                                <w:rFonts w:ascii="Times New Roman" w:eastAsia="Times New Roman" w:hAnsi="Times New Roman" w:cs="Times New Roman"/>
                                <w:b/>
                                <w:spacing w:val="-2"/>
                                <w:sz w:val="20"/>
                                <w:szCs w:val="20"/>
                              </w:rPr>
                              <w:t xml:space="preserve"> </w:t>
                            </w:r>
                            <w:r w:rsidRPr="008C735E">
                              <w:rPr>
                                <w:rFonts w:ascii="Times New Roman" w:eastAsia="Times New Roman" w:hAnsi="Times New Roman" w:cs="Times New Roman"/>
                                <w:b/>
                                <w:sz w:val="20"/>
                                <w:szCs w:val="20"/>
                              </w:rPr>
                              <w:t>QUE</w:t>
                            </w:r>
                            <w:r w:rsidRPr="008C735E">
                              <w:rPr>
                                <w:rFonts w:ascii="Times New Roman" w:eastAsia="Times New Roman" w:hAnsi="Times New Roman" w:cs="Times New Roman"/>
                                <w:b/>
                                <w:spacing w:val="-1"/>
                                <w:sz w:val="20"/>
                                <w:szCs w:val="20"/>
                              </w:rPr>
                              <w:t xml:space="preserve"> </w:t>
                            </w:r>
                            <w:r w:rsidRPr="008C735E">
                              <w:rPr>
                                <w:rFonts w:ascii="Times New Roman" w:eastAsia="Times New Roman" w:hAnsi="Times New Roman" w:cs="Times New Roman"/>
                                <w:b/>
                                <w:sz w:val="20"/>
                                <w:szCs w:val="20"/>
                              </w:rPr>
                              <w:t>ASSININARAM O</w:t>
                            </w:r>
                            <w:r w:rsidRPr="008C735E">
                              <w:rPr>
                                <w:rFonts w:ascii="Times New Roman" w:eastAsia="Times New Roman" w:hAnsi="Times New Roman" w:cs="Times New Roman"/>
                                <w:b/>
                                <w:spacing w:val="-2"/>
                                <w:sz w:val="20"/>
                                <w:szCs w:val="20"/>
                              </w:rPr>
                              <w:t xml:space="preserve"> </w:t>
                            </w:r>
                            <w:r w:rsidRPr="008C735E">
                              <w:rPr>
                                <w:rFonts w:ascii="Times New Roman" w:eastAsia="Times New Roman" w:hAnsi="Times New Roman" w:cs="Times New Roman"/>
                                <w:b/>
                                <w:sz w:val="20"/>
                                <w:szCs w:val="20"/>
                              </w:rPr>
                              <w:t>AJUSTE</w:t>
                            </w:r>
                          </w:p>
                          <w:p w14:paraId="3CD184D3" w14:textId="08CB0F3D" w:rsidR="006E15B0" w:rsidRPr="008C735E" w:rsidRDefault="006E15B0" w:rsidP="008C735E">
                            <w:pPr>
                              <w:spacing w:before="19" w:line="205" w:lineRule="exact"/>
                              <w:rPr>
                                <w:rFonts w:ascii="Times New Roman" w:hAnsi="Times New Roman" w:cs="Times New Roman"/>
                                <w:b/>
                                <w:sz w:val="20"/>
                                <w:szCs w:val="20"/>
                              </w:rPr>
                            </w:pPr>
                            <w:r>
                              <w:rPr>
                                <w:rFonts w:ascii="Times New Roman" w:hAnsi="Times New Roman" w:cs="Times New Roman"/>
                                <w:b/>
                                <w:sz w:val="20"/>
                                <w:szCs w:val="20"/>
                                <w:u w:val="single"/>
                              </w:rPr>
                              <w:t xml:space="preserve"> </w:t>
                            </w:r>
                            <w:r w:rsidRPr="008C735E">
                              <w:rPr>
                                <w:rFonts w:ascii="Times New Roman" w:hAnsi="Times New Roman" w:cs="Times New Roman"/>
                                <w:b/>
                                <w:sz w:val="20"/>
                                <w:szCs w:val="20"/>
                                <w:u w:val="single"/>
                              </w:rPr>
                              <w:t>Pelo</w:t>
                            </w:r>
                            <w:r w:rsidRPr="008C735E">
                              <w:rPr>
                                <w:rFonts w:ascii="Times New Roman" w:hAnsi="Times New Roman" w:cs="Times New Roman"/>
                                <w:b/>
                                <w:spacing w:val="-4"/>
                                <w:sz w:val="20"/>
                                <w:szCs w:val="20"/>
                                <w:u w:val="single"/>
                              </w:rPr>
                              <w:t xml:space="preserve"> </w:t>
                            </w:r>
                            <w:r w:rsidRPr="008C735E">
                              <w:rPr>
                                <w:rFonts w:ascii="Times New Roman" w:hAnsi="Times New Roman" w:cs="Times New Roman"/>
                                <w:b/>
                                <w:sz w:val="20"/>
                                <w:szCs w:val="20"/>
                                <w:u w:val="single"/>
                              </w:rPr>
                              <w:t>contratante:</w:t>
                            </w:r>
                          </w:p>
                          <w:p w14:paraId="232A5AE2" w14:textId="2C99D9C0" w:rsidR="006E15B0" w:rsidRPr="008C735E" w:rsidRDefault="006E15B0" w:rsidP="008C735E">
                            <w:pPr>
                              <w:tabs>
                                <w:tab w:val="left" w:pos="3291"/>
                                <w:tab w:val="left" w:pos="4280"/>
                              </w:tabs>
                              <w:ind w:right="5823"/>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Nome:</w:t>
                            </w:r>
                            <w:r w:rsidRPr="008C735E">
                              <w:rPr>
                                <w:rFonts w:ascii="Times New Roman" w:hAnsi="Times New Roman" w:cs="Times New Roman"/>
                                <w:sz w:val="20"/>
                                <w:szCs w:val="20"/>
                                <w:u w:val="single"/>
                              </w:rPr>
                              <w:tab/>
                            </w:r>
                            <w:r w:rsidRPr="008C735E">
                              <w:rPr>
                                <w:rFonts w:ascii="Times New Roman" w:hAnsi="Times New Roman" w:cs="Times New Roman"/>
                                <w:sz w:val="20"/>
                                <w:szCs w:val="20"/>
                                <w:u w:val="single"/>
                              </w:rPr>
                              <w:tab/>
                            </w:r>
                            <w:r w:rsidRPr="008C735E">
                              <w:rPr>
                                <w:rFonts w:ascii="Times New Roman" w:hAnsi="Times New Roman" w:cs="Times New Roman"/>
                                <w:sz w:val="20"/>
                                <w:szCs w:val="20"/>
                              </w:rPr>
                              <w:t xml:space="preserve"> </w:t>
                            </w:r>
                          </w:p>
                          <w:p w14:paraId="4CE16200" w14:textId="02ECCA8F" w:rsidR="006E15B0" w:rsidRPr="008C735E" w:rsidRDefault="006E15B0" w:rsidP="008C735E">
                            <w:pPr>
                              <w:tabs>
                                <w:tab w:val="left" w:pos="3291"/>
                                <w:tab w:val="left" w:pos="4280"/>
                              </w:tabs>
                              <w:ind w:right="5823"/>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Cargo:</w:t>
                            </w:r>
                            <w:r w:rsidRPr="008C735E">
                              <w:rPr>
                                <w:rFonts w:ascii="Times New Roman" w:hAnsi="Times New Roman" w:cs="Times New Roman"/>
                                <w:spacing w:val="1"/>
                                <w:sz w:val="20"/>
                                <w:szCs w:val="20"/>
                              </w:rPr>
                              <w:t xml:space="preserve"> </w:t>
                            </w:r>
                            <w:r w:rsidRPr="008C735E">
                              <w:rPr>
                                <w:rFonts w:ascii="Times New Roman" w:hAnsi="Times New Roman" w:cs="Times New Roman"/>
                                <w:sz w:val="20"/>
                                <w:szCs w:val="20"/>
                                <w:u w:val="single"/>
                              </w:rPr>
                              <w:t xml:space="preserve"> </w:t>
                            </w:r>
                            <w:r w:rsidRPr="008C735E">
                              <w:rPr>
                                <w:rFonts w:ascii="Times New Roman" w:hAnsi="Times New Roman" w:cs="Times New Roman"/>
                                <w:sz w:val="20"/>
                                <w:szCs w:val="20"/>
                                <w:u w:val="single"/>
                              </w:rPr>
                              <w:tab/>
                            </w:r>
                          </w:p>
                          <w:p w14:paraId="7D79818C" w14:textId="6D1EE9E2" w:rsidR="006E15B0" w:rsidRPr="008C735E" w:rsidRDefault="006E15B0" w:rsidP="008C735E">
                            <w:pPr>
                              <w:tabs>
                                <w:tab w:val="left" w:pos="3081"/>
                              </w:tabs>
                              <w:spacing w:line="206" w:lineRule="exact"/>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 xml:space="preserve">CPF: </w:t>
                            </w:r>
                            <w:r w:rsidRPr="008C735E">
                              <w:rPr>
                                <w:rFonts w:ascii="Times New Roman" w:hAnsi="Times New Roman" w:cs="Times New Roman"/>
                                <w:sz w:val="20"/>
                                <w:szCs w:val="20"/>
                                <w:u w:val="single"/>
                              </w:rPr>
                              <w:t xml:space="preserve"> </w:t>
                            </w:r>
                            <w:r w:rsidRPr="008C735E">
                              <w:rPr>
                                <w:rFonts w:ascii="Times New Roman" w:hAnsi="Times New Roman" w:cs="Times New Roman"/>
                                <w:sz w:val="20"/>
                                <w:szCs w:val="20"/>
                                <w:u w:val="single"/>
                              </w:rPr>
                              <w:tab/>
                            </w:r>
                          </w:p>
                          <w:p w14:paraId="396BD91D" w14:textId="02B71512" w:rsidR="006E15B0" w:rsidRPr="008C735E" w:rsidRDefault="006E15B0" w:rsidP="008C735E">
                            <w:pPr>
                              <w:tabs>
                                <w:tab w:val="left" w:pos="4340"/>
                              </w:tabs>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 xml:space="preserve">Assinatura: </w:t>
                            </w:r>
                            <w:r w:rsidRPr="008C735E">
                              <w:rPr>
                                <w:rFonts w:ascii="Times New Roman" w:hAnsi="Times New Roman" w:cs="Times New Roman"/>
                                <w:sz w:val="20"/>
                                <w:szCs w:val="20"/>
                                <w:u w:val="single"/>
                              </w:rPr>
                              <w:t xml:space="preserve"> </w:t>
                            </w:r>
                            <w:r w:rsidRPr="008C735E">
                              <w:rPr>
                                <w:rFonts w:ascii="Times New Roman" w:hAnsi="Times New Roman" w:cs="Times New Roman"/>
                                <w:sz w:val="20"/>
                                <w:szCs w:val="20"/>
                                <w:u w:val="single"/>
                              </w:rPr>
                              <w:tab/>
                            </w:r>
                          </w:p>
                          <w:p w14:paraId="7974EDBF" w14:textId="64D184FB" w:rsidR="006E15B0" w:rsidRPr="008C735E" w:rsidRDefault="006E15B0" w:rsidP="008C735E">
                            <w:pPr>
                              <w:spacing w:before="4" w:line="204" w:lineRule="exact"/>
                              <w:rPr>
                                <w:rFonts w:ascii="Times New Roman" w:hAnsi="Times New Roman" w:cs="Times New Roman"/>
                                <w:b/>
                                <w:sz w:val="20"/>
                                <w:szCs w:val="20"/>
                              </w:rPr>
                            </w:pPr>
                            <w:r>
                              <w:rPr>
                                <w:rFonts w:ascii="Times New Roman" w:hAnsi="Times New Roman" w:cs="Times New Roman"/>
                                <w:b/>
                                <w:sz w:val="20"/>
                                <w:szCs w:val="20"/>
                                <w:u w:val="single"/>
                              </w:rPr>
                              <w:t xml:space="preserve"> </w:t>
                            </w:r>
                            <w:r w:rsidRPr="008C735E">
                              <w:rPr>
                                <w:rFonts w:ascii="Times New Roman" w:hAnsi="Times New Roman" w:cs="Times New Roman"/>
                                <w:b/>
                                <w:sz w:val="20"/>
                                <w:szCs w:val="20"/>
                                <w:u w:val="single"/>
                              </w:rPr>
                              <w:t>Pelo</w:t>
                            </w:r>
                            <w:r w:rsidRPr="008C735E">
                              <w:rPr>
                                <w:rFonts w:ascii="Times New Roman" w:hAnsi="Times New Roman" w:cs="Times New Roman"/>
                                <w:b/>
                                <w:spacing w:val="-4"/>
                                <w:sz w:val="20"/>
                                <w:szCs w:val="20"/>
                                <w:u w:val="single"/>
                              </w:rPr>
                              <w:t xml:space="preserve"> </w:t>
                            </w:r>
                            <w:r w:rsidRPr="008C735E">
                              <w:rPr>
                                <w:rFonts w:ascii="Times New Roman" w:hAnsi="Times New Roman" w:cs="Times New Roman"/>
                                <w:b/>
                                <w:sz w:val="20"/>
                                <w:szCs w:val="20"/>
                                <w:u w:val="single"/>
                              </w:rPr>
                              <w:t>contratada:</w:t>
                            </w:r>
                          </w:p>
                          <w:p w14:paraId="21E1B377" w14:textId="453075AD" w:rsidR="006E15B0" w:rsidRPr="008C735E" w:rsidRDefault="006E15B0" w:rsidP="008C735E">
                            <w:pPr>
                              <w:tabs>
                                <w:tab w:val="left" w:pos="3290"/>
                                <w:tab w:val="left" w:pos="4280"/>
                              </w:tabs>
                              <w:ind w:right="5823"/>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Nome:</w:t>
                            </w:r>
                            <w:r w:rsidRPr="008C735E">
                              <w:rPr>
                                <w:rFonts w:ascii="Times New Roman" w:hAnsi="Times New Roman" w:cs="Times New Roman"/>
                                <w:sz w:val="20"/>
                                <w:szCs w:val="20"/>
                                <w:u w:val="single"/>
                              </w:rPr>
                              <w:tab/>
                            </w:r>
                            <w:r w:rsidRPr="008C735E">
                              <w:rPr>
                                <w:rFonts w:ascii="Times New Roman" w:hAnsi="Times New Roman" w:cs="Times New Roman"/>
                                <w:sz w:val="20"/>
                                <w:szCs w:val="20"/>
                                <w:u w:val="single"/>
                              </w:rPr>
                              <w:tab/>
                            </w:r>
                            <w:r w:rsidRPr="008C735E">
                              <w:rPr>
                                <w:rFonts w:ascii="Times New Roman" w:hAnsi="Times New Roman" w:cs="Times New Roman"/>
                                <w:sz w:val="20"/>
                                <w:szCs w:val="20"/>
                              </w:rPr>
                              <w:t xml:space="preserve"> </w:t>
                            </w:r>
                          </w:p>
                          <w:p w14:paraId="15D1ABC7" w14:textId="786BBFC6" w:rsidR="006E15B0" w:rsidRPr="008C735E" w:rsidRDefault="006E15B0" w:rsidP="008C735E">
                            <w:pPr>
                              <w:tabs>
                                <w:tab w:val="left" w:pos="3290"/>
                                <w:tab w:val="left" w:pos="4280"/>
                              </w:tabs>
                              <w:ind w:right="5823"/>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 xml:space="preserve">Cargo: </w:t>
                            </w:r>
                            <w:r w:rsidRPr="008C735E">
                              <w:rPr>
                                <w:rFonts w:ascii="Times New Roman" w:hAnsi="Times New Roman" w:cs="Times New Roman"/>
                                <w:sz w:val="20"/>
                                <w:szCs w:val="20"/>
                                <w:u w:val="single"/>
                              </w:rPr>
                              <w:t xml:space="preserve"> </w:t>
                            </w:r>
                            <w:r w:rsidRPr="008C735E">
                              <w:rPr>
                                <w:rFonts w:ascii="Times New Roman" w:hAnsi="Times New Roman" w:cs="Times New Roman"/>
                                <w:sz w:val="20"/>
                                <w:szCs w:val="20"/>
                                <w:u w:val="single"/>
                              </w:rPr>
                              <w:tab/>
                            </w:r>
                          </w:p>
                          <w:p w14:paraId="27B7C0A5" w14:textId="7F0B51D4" w:rsidR="006E15B0" w:rsidRPr="008C735E" w:rsidRDefault="006E15B0" w:rsidP="008C735E">
                            <w:pPr>
                              <w:tabs>
                                <w:tab w:val="left" w:pos="3081"/>
                              </w:tabs>
                              <w:spacing w:line="207" w:lineRule="exact"/>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 xml:space="preserve">CPF: </w:t>
                            </w:r>
                            <w:r w:rsidRPr="008C735E">
                              <w:rPr>
                                <w:rFonts w:ascii="Times New Roman" w:hAnsi="Times New Roman" w:cs="Times New Roman"/>
                                <w:sz w:val="20"/>
                                <w:szCs w:val="20"/>
                                <w:u w:val="single"/>
                              </w:rPr>
                              <w:t xml:space="preserve"> </w:t>
                            </w:r>
                            <w:r w:rsidRPr="008C735E">
                              <w:rPr>
                                <w:rFonts w:ascii="Times New Roman" w:hAnsi="Times New Roman" w:cs="Times New Roman"/>
                                <w:sz w:val="20"/>
                                <w:szCs w:val="20"/>
                                <w:u w:val="single"/>
                              </w:rPr>
                              <w:tab/>
                            </w:r>
                          </w:p>
                          <w:p w14:paraId="4F663B21" w14:textId="48EB37D2" w:rsidR="006E15B0" w:rsidRPr="008C735E" w:rsidRDefault="006E15B0" w:rsidP="008C735E">
                            <w:pPr>
                              <w:tabs>
                                <w:tab w:val="left" w:pos="4341"/>
                              </w:tabs>
                              <w:spacing w:line="207" w:lineRule="exact"/>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 xml:space="preserve">Assinatura: </w:t>
                            </w:r>
                            <w:r w:rsidRPr="008C735E">
                              <w:rPr>
                                <w:rFonts w:ascii="Times New Roman" w:hAnsi="Times New Roman" w:cs="Times New Roman"/>
                                <w:sz w:val="20"/>
                                <w:szCs w:val="20"/>
                                <w:u w:val="single"/>
                              </w:rPr>
                              <w:t xml:space="preserve"> </w:t>
                            </w:r>
                            <w:r w:rsidRPr="008C735E">
                              <w:rPr>
                                <w:rFonts w:ascii="Times New Roman" w:hAnsi="Times New Roman" w:cs="Times New Roman"/>
                                <w:sz w:val="20"/>
                                <w:szCs w:val="20"/>
                                <w:u w:val="single"/>
                              </w:rPr>
                              <w:tab/>
                            </w:r>
                          </w:p>
                          <w:p w14:paraId="1FF73BE1" w14:textId="61A10449" w:rsidR="006E15B0" w:rsidRPr="008C735E" w:rsidRDefault="006E15B0" w:rsidP="008C735E">
                            <w:pPr>
                              <w:spacing w:before="3" w:line="204" w:lineRule="exact"/>
                              <w:rPr>
                                <w:rFonts w:ascii="Times New Roman" w:hAnsi="Times New Roman" w:cs="Times New Roman"/>
                                <w:b/>
                                <w:sz w:val="20"/>
                                <w:szCs w:val="20"/>
                              </w:rPr>
                            </w:pPr>
                            <w:r>
                              <w:rPr>
                                <w:rFonts w:ascii="Times New Roman" w:hAnsi="Times New Roman" w:cs="Times New Roman"/>
                                <w:b/>
                                <w:sz w:val="20"/>
                                <w:szCs w:val="20"/>
                              </w:rPr>
                              <w:t xml:space="preserve"> </w:t>
                            </w:r>
                            <w:r w:rsidRPr="008C735E">
                              <w:rPr>
                                <w:rFonts w:ascii="Times New Roman" w:hAnsi="Times New Roman" w:cs="Times New Roman"/>
                                <w:b/>
                                <w:sz w:val="20"/>
                                <w:szCs w:val="20"/>
                              </w:rPr>
                              <w:t>ORDENADOR</w:t>
                            </w:r>
                            <w:r w:rsidRPr="008C735E">
                              <w:rPr>
                                <w:rFonts w:ascii="Times New Roman" w:hAnsi="Times New Roman" w:cs="Times New Roman"/>
                                <w:b/>
                                <w:spacing w:val="-2"/>
                                <w:sz w:val="20"/>
                                <w:szCs w:val="20"/>
                              </w:rPr>
                              <w:t xml:space="preserve"> </w:t>
                            </w:r>
                            <w:r w:rsidRPr="008C735E">
                              <w:rPr>
                                <w:rFonts w:ascii="Times New Roman" w:hAnsi="Times New Roman" w:cs="Times New Roman"/>
                                <w:b/>
                                <w:sz w:val="20"/>
                                <w:szCs w:val="20"/>
                              </w:rPr>
                              <w:t>DE</w:t>
                            </w:r>
                            <w:r w:rsidRPr="008C735E">
                              <w:rPr>
                                <w:rFonts w:ascii="Times New Roman" w:hAnsi="Times New Roman" w:cs="Times New Roman"/>
                                <w:b/>
                                <w:spacing w:val="-2"/>
                                <w:sz w:val="20"/>
                                <w:szCs w:val="20"/>
                              </w:rPr>
                              <w:t xml:space="preserve"> </w:t>
                            </w:r>
                            <w:r w:rsidRPr="008C735E">
                              <w:rPr>
                                <w:rFonts w:ascii="Times New Roman" w:hAnsi="Times New Roman" w:cs="Times New Roman"/>
                                <w:b/>
                                <w:sz w:val="20"/>
                                <w:szCs w:val="20"/>
                              </w:rPr>
                              <w:t>DESPESAS</w:t>
                            </w:r>
                            <w:r w:rsidRPr="008C735E">
                              <w:rPr>
                                <w:rFonts w:ascii="Times New Roman" w:hAnsi="Times New Roman" w:cs="Times New Roman"/>
                                <w:b/>
                                <w:spacing w:val="-2"/>
                                <w:sz w:val="20"/>
                                <w:szCs w:val="20"/>
                              </w:rPr>
                              <w:t xml:space="preserve"> </w:t>
                            </w:r>
                            <w:r w:rsidRPr="008C735E">
                              <w:rPr>
                                <w:rFonts w:ascii="Times New Roman" w:hAnsi="Times New Roman" w:cs="Times New Roman"/>
                                <w:b/>
                                <w:sz w:val="20"/>
                                <w:szCs w:val="20"/>
                              </w:rPr>
                              <w:t>DA</w:t>
                            </w:r>
                            <w:r w:rsidRPr="008C735E">
                              <w:rPr>
                                <w:rFonts w:ascii="Times New Roman" w:hAnsi="Times New Roman" w:cs="Times New Roman"/>
                                <w:b/>
                                <w:spacing w:val="-3"/>
                                <w:sz w:val="20"/>
                                <w:szCs w:val="20"/>
                              </w:rPr>
                              <w:t xml:space="preserve"> </w:t>
                            </w:r>
                            <w:r w:rsidRPr="008C735E">
                              <w:rPr>
                                <w:rFonts w:ascii="Times New Roman" w:hAnsi="Times New Roman" w:cs="Times New Roman"/>
                                <w:b/>
                                <w:sz w:val="20"/>
                                <w:szCs w:val="20"/>
                              </w:rPr>
                              <w:t>CONTRATANTE:</w:t>
                            </w:r>
                          </w:p>
                          <w:p w14:paraId="4E21319B" w14:textId="27565148" w:rsidR="006E15B0" w:rsidRPr="008C735E" w:rsidRDefault="006E15B0" w:rsidP="008C735E">
                            <w:pPr>
                              <w:tabs>
                                <w:tab w:val="left" w:pos="3290"/>
                                <w:tab w:val="left" w:pos="4280"/>
                              </w:tabs>
                              <w:spacing w:line="242" w:lineRule="auto"/>
                              <w:ind w:right="5823"/>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Nome:</w:t>
                            </w:r>
                            <w:r w:rsidRPr="008C735E">
                              <w:rPr>
                                <w:rFonts w:ascii="Times New Roman" w:hAnsi="Times New Roman" w:cs="Times New Roman"/>
                                <w:sz w:val="20"/>
                                <w:szCs w:val="20"/>
                                <w:u w:val="single"/>
                              </w:rPr>
                              <w:tab/>
                            </w:r>
                            <w:r w:rsidRPr="008C735E">
                              <w:rPr>
                                <w:rFonts w:ascii="Times New Roman" w:hAnsi="Times New Roman" w:cs="Times New Roman"/>
                                <w:sz w:val="20"/>
                                <w:szCs w:val="20"/>
                                <w:u w:val="single"/>
                              </w:rPr>
                              <w:tab/>
                            </w:r>
                            <w:r w:rsidRPr="008C735E">
                              <w:rPr>
                                <w:rFonts w:ascii="Times New Roman" w:hAnsi="Times New Roman" w:cs="Times New Roman"/>
                                <w:sz w:val="20"/>
                                <w:szCs w:val="20"/>
                              </w:rPr>
                              <w:t xml:space="preserve"> </w:t>
                            </w:r>
                          </w:p>
                          <w:p w14:paraId="6AC0E6E0" w14:textId="29C98FED" w:rsidR="006E15B0" w:rsidRPr="008C735E" w:rsidRDefault="006E15B0" w:rsidP="008C735E">
                            <w:pPr>
                              <w:tabs>
                                <w:tab w:val="left" w:pos="3290"/>
                                <w:tab w:val="left" w:pos="4280"/>
                              </w:tabs>
                              <w:spacing w:line="242" w:lineRule="auto"/>
                              <w:ind w:right="5823"/>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 xml:space="preserve">Cargo: </w:t>
                            </w:r>
                            <w:r w:rsidRPr="008C735E">
                              <w:rPr>
                                <w:rFonts w:ascii="Times New Roman" w:hAnsi="Times New Roman" w:cs="Times New Roman"/>
                                <w:sz w:val="20"/>
                                <w:szCs w:val="20"/>
                                <w:u w:val="single"/>
                              </w:rPr>
                              <w:t xml:space="preserve"> </w:t>
                            </w:r>
                            <w:r w:rsidRPr="008C735E">
                              <w:rPr>
                                <w:rFonts w:ascii="Times New Roman" w:hAnsi="Times New Roman" w:cs="Times New Roman"/>
                                <w:sz w:val="20"/>
                                <w:szCs w:val="20"/>
                                <w:u w:val="single"/>
                              </w:rPr>
                              <w:tab/>
                            </w:r>
                          </w:p>
                          <w:p w14:paraId="05660BCD" w14:textId="41C334EC" w:rsidR="006E15B0" w:rsidRPr="008C735E" w:rsidRDefault="006E15B0" w:rsidP="008C735E">
                            <w:pPr>
                              <w:tabs>
                                <w:tab w:val="left" w:pos="3081"/>
                              </w:tabs>
                              <w:spacing w:line="204" w:lineRule="exact"/>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 xml:space="preserve">CPF: </w:t>
                            </w:r>
                            <w:r w:rsidRPr="008C735E">
                              <w:rPr>
                                <w:rFonts w:ascii="Times New Roman" w:hAnsi="Times New Roman" w:cs="Times New Roman"/>
                                <w:sz w:val="20"/>
                                <w:szCs w:val="20"/>
                                <w:u w:val="single"/>
                              </w:rPr>
                              <w:t xml:space="preserve"> </w:t>
                            </w:r>
                            <w:r w:rsidRPr="008C735E">
                              <w:rPr>
                                <w:rFonts w:ascii="Times New Roman" w:hAnsi="Times New Roman" w:cs="Times New Roman"/>
                                <w:sz w:val="20"/>
                                <w:szCs w:val="20"/>
                                <w:u w:val="single"/>
                              </w:rPr>
                              <w:tab/>
                            </w:r>
                          </w:p>
                          <w:p w14:paraId="36DF6495" w14:textId="50F34318" w:rsidR="006E15B0" w:rsidRPr="008C735E" w:rsidRDefault="006E15B0" w:rsidP="008C735E">
                            <w:pPr>
                              <w:tabs>
                                <w:tab w:val="left" w:pos="4340"/>
                              </w:tabs>
                              <w:spacing w:line="207" w:lineRule="exact"/>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 xml:space="preserve">Assinatura: </w:t>
                            </w:r>
                            <w:r w:rsidRPr="008C735E">
                              <w:rPr>
                                <w:rFonts w:ascii="Times New Roman" w:hAnsi="Times New Roman" w:cs="Times New Roman"/>
                                <w:sz w:val="20"/>
                                <w:szCs w:val="20"/>
                                <w:u w:val="single"/>
                              </w:rPr>
                              <w:t xml:space="preserve"> </w:t>
                            </w:r>
                            <w:r w:rsidRPr="008C735E">
                              <w:rPr>
                                <w:rFonts w:ascii="Times New Roman" w:hAnsi="Times New Roman" w:cs="Times New Roman"/>
                                <w:sz w:val="20"/>
                                <w:szCs w:val="20"/>
                                <w:u w:val="single"/>
                              </w:rPr>
                              <w:tab/>
                            </w:r>
                          </w:p>
                          <w:p w14:paraId="332268F1" w14:textId="77777777" w:rsidR="006E15B0" w:rsidRPr="008C735E" w:rsidRDefault="006E15B0" w:rsidP="00DD320F">
                            <w:pPr>
                              <w:pStyle w:val="Corpodetexto"/>
                              <w:spacing w:before="11"/>
                              <w:rPr>
                                <w:rFonts w:ascii="Times New Roman" w:hAnsi="Times New Roman" w:cs="Times New Roman"/>
                                <w:sz w:val="20"/>
                                <w:szCs w:val="20"/>
                              </w:rPr>
                            </w:pPr>
                          </w:p>
                          <w:p w14:paraId="4A20C3F6" w14:textId="77777777" w:rsidR="006E15B0" w:rsidRPr="008C735E" w:rsidRDefault="006E15B0" w:rsidP="00DD320F">
                            <w:pPr>
                              <w:ind w:left="108"/>
                              <w:rPr>
                                <w:rFonts w:ascii="Times New Roman" w:hAnsi="Times New Roman" w:cs="Times New Roman"/>
                                <w:sz w:val="20"/>
                                <w:szCs w:val="20"/>
                              </w:rPr>
                            </w:pPr>
                            <w:r w:rsidRPr="008C735E">
                              <w:rPr>
                                <w:rFonts w:ascii="Times New Roman" w:hAnsi="Times New Roman" w:cs="Times New Roman"/>
                                <w:sz w:val="20"/>
                                <w:szCs w:val="20"/>
                              </w:rPr>
                              <w:t>(*)</w:t>
                            </w:r>
                            <w:r w:rsidRPr="008C735E">
                              <w:rPr>
                                <w:rFonts w:ascii="Times New Roman" w:hAnsi="Times New Roman" w:cs="Times New Roman"/>
                                <w:spacing w:val="-3"/>
                                <w:sz w:val="20"/>
                                <w:szCs w:val="20"/>
                              </w:rPr>
                              <w:t xml:space="preserve"> </w:t>
                            </w:r>
                            <w:r w:rsidRPr="008C735E">
                              <w:rPr>
                                <w:rFonts w:ascii="Times New Roman" w:hAnsi="Times New Roman" w:cs="Times New Roman"/>
                                <w:sz w:val="20"/>
                                <w:szCs w:val="20"/>
                              </w:rPr>
                              <w:t>Facultativo.</w:t>
                            </w:r>
                            <w:r w:rsidRPr="008C735E">
                              <w:rPr>
                                <w:rFonts w:ascii="Times New Roman" w:hAnsi="Times New Roman" w:cs="Times New Roman"/>
                                <w:spacing w:val="-2"/>
                                <w:sz w:val="20"/>
                                <w:szCs w:val="20"/>
                              </w:rPr>
                              <w:t xml:space="preserve"> </w:t>
                            </w:r>
                            <w:r w:rsidRPr="008C735E">
                              <w:rPr>
                                <w:rFonts w:ascii="Times New Roman" w:hAnsi="Times New Roman" w:cs="Times New Roman"/>
                                <w:sz w:val="20"/>
                                <w:szCs w:val="20"/>
                              </w:rPr>
                              <w:t>Indicar</w:t>
                            </w:r>
                            <w:r w:rsidRPr="008C735E">
                              <w:rPr>
                                <w:rFonts w:ascii="Times New Roman" w:hAnsi="Times New Roman" w:cs="Times New Roman"/>
                                <w:spacing w:val="-2"/>
                                <w:sz w:val="20"/>
                                <w:szCs w:val="20"/>
                              </w:rPr>
                              <w:t xml:space="preserve"> </w:t>
                            </w:r>
                            <w:r w:rsidRPr="008C735E">
                              <w:rPr>
                                <w:rFonts w:ascii="Times New Roman" w:hAnsi="Times New Roman" w:cs="Times New Roman"/>
                                <w:sz w:val="20"/>
                                <w:szCs w:val="20"/>
                              </w:rPr>
                              <w:t>quando</w:t>
                            </w:r>
                            <w:r w:rsidRPr="008C735E">
                              <w:rPr>
                                <w:rFonts w:ascii="Times New Roman" w:hAnsi="Times New Roman" w:cs="Times New Roman"/>
                                <w:spacing w:val="-1"/>
                                <w:sz w:val="20"/>
                                <w:szCs w:val="20"/>
                              </w:rPr>
                              <w:t xml:space="preserve"> </w:t>
                            </w:r>
                            <w:r w:rsidRPr="008C735E">
                              <w:rPr>
                                <w:rFonts w:ascii="Times New Roman" w:hAnsi="Times New Roman" w:cs="Times New Roman"/>
                                <w:sz w:val="20"/>
                                <w:szCs w:val="20"/>
                              </w:rPr>
                              <w:t>já</w:t>
                            </w:r>
                            <w:r w:rsidRPr="008C735E">
                              <w:rPr>
                                <w:rFonts w:ascii="Times New Roman" w:hAnsi="Times New Roman" w:cs="Times New Roman"/>
                                <w:spacing w:val="-5"/>
                                <w:sz w:val="20"/>
                                <w:szCs w:val="20"/>
                              </w:rPr>
                              <w:t xml:space="preserve"> </w:t>
                            </w:r>
                            <w:r w:rsidRPr="008C735E">
                              <w:rPr>
                                <w:rFonts w:ascii="Times New Roman" w:hAnsi="Times New Roman" w:cs="Times New Roman"/>
                                <w:sz w:val="20"/>
                                <w:szCs w:val="20"/>
                              </w:rPr>
                              <w:t>constituído,</w:t>
                            </w:r>
                            <w:r w:rsidRPr="008C735E">
                              <w:rPr>
                                <w:rFonts w:ascii="Times New Roman" w:hAnsi="Times New Roman" w:cs="Times New Roman"/>
                                <w:spacing w:val="-4"/>
                                <w:sz w:val="20"/>
                                <w:szCs w:val="20"/>
                              </w:rPr>
                              <w:t xml:space="preserve"> </w:t>
                            </w:r>
                            <w:r w:rsidRPr="008C735E">
                              <w:rPr>
                                <w:rFonts w:ascii="Times New Roman" w:hAnsi="Times New Roman" w:cs="Times New Roman"/>
                                <w:sz w:val="20"/>
                                <w:szCs w:val="20"/>
                              </w:rPr>
                              <w:t>informando,</w:t>
                            </w:r>
                            <w:r w:rsidRPr="008C735E">
                              <w:rPr>
                                <w:rFonts w:ascii="Times New Roman" w:hAnsi="Times New Roman" w:cs="Times New Roman"/>
                                <w:spacing w:val="-2"/>
                                <w:sz w:val="20"/>
                                <w:szCs w:val="20"/>
                              </w:rPr>
                              <w:t xml:space="preserve"> </w:t>
                            </w:r>
                            <w:r w:rsidRPr="008C735E">
                              <w:rPr>
                                <w:rFonts w:ascii="Times New Roman" w:hAnsi="Times New Roman" w:cs="Times New Roman"/>
                                <w:sz w:val="20"/>
                                <w:szCs w:val="20"/>
                              </w:rPr>
                              <w:t>inclusive,</w:t>
                            </w:r>
                            <w:r w:rsidRPr="008C735E">
                              <w:rPr>
                                <w:rFonts w:ascii="Times New Roman" w:hAnsi="Times New Roman" w:cs="Times New Roman"/>
                                <w:spacing w:val="-2"/>
                                <w:sz w:val="20"/>
                                <w:szCs w:val="20"/>
                              </w:rPr>
                              <w:t xml:space="preserve"> </w:t>
                            </w:r>
                            <w:r w:rsidRPr="008C735E">
                              <w:rPr>
                                <w:rFonts w:ascii="Times New Roman" w:hAnsi="Times New Roman" w:cs="Times New Roman"/>
                                <w:sz w:val="20"/>
                                <w:szCs w:val="20"/>
                              </w:rPr>
                              <w:t>o</w:t>
                            </w:r>
                            <w:r w:rsidRPr="008C735E">
                              <w:rPr>
                                <w:rFonts w:ascii="Times New Roman" w:hAnsi="Times New Roman" w:cs="Times New Roman"/>
                                <w:spacing w:val="-1"/>
                                <w:sz w:val="20"/>
                                <w:szCs w:val="20"/>
                              </w:rPr>
                              <w:t xml:space="preserve"> </w:t>
                            </w:r>
                            <w:r w:rsidRPr="008C735E">
                              <w:rPr>
                                <w:rFonts w:ascii="Times New Roman" w:hAnsi="Times New Roman" w:cs="Times New Roman"/>
                                <w:sz w:val="20"/>
                                <w:szCs w:val="20"/>
                              </w:rPr>
                              <w:t>endereço</w:t>
                            </w:r>
                            <w:r w:rsidRPr="008C735E">
                              <w:rPr>
                                <w:rFonts w:ascii="Times New Roman" w:hAnsi="Times New Roman" w:cs="Times New Roman"/>
                                <w:spacing w:val="-1"/>
                                <w:sz w:val="20"/>
                                <w:szCs w:val="20"/>
                              </w:rPr>
                              <w:t xml:space="preserve"> </w:t>
                            </w:r>
                            <w:r w:rsidRPr="008C735E">
                              <w:rPr>
                                <w:rFonts w:ascii="Times New Roman" w:hAnsi="Times New Roman" w:cs="Times New Roman"/>
                                <w:sz w:val="20"/>
                                <w:szCs w:val="20"/>
                              </w:rPr>
                              <w:t>eletrônico.</w:t>
                            </w:r>
                          </w:p>
                        </w:txbxContent>
                      </wps:txbx>
                      <wps:bodyPr rot="0" vert="horz" wrap="square" lIns="0" tIns="0" rIns="0" bIns="0" anchor="t" anchorCtr="0" upright="1">
                        <a:noAutofit/>
                      </wps:bodyPr>
                    </wps:wsp>
                  </a:graphicData>
                </a:graphic>
              </wp:inline>
            </w:drawing>
          </mc:Choice>
          <mc:Fallback>
            <w:pict>
              <v:shapetype w14:anchorId="63A87FC8" id="_x0000_t202" coordsize="21600,21600" o:spt="202" path="m,l,21600r21600,l21600,xe">
                <v:stroke joinstyle="miter"/>
                <v:path gradientshapeok="t" o:connecttype="rect"/>
              </v:shapetype>
              <v:shape id="Caixa de Texto 23" o:spid="_x0000_s1026" type="#_x0000_t202" style="width:509.75pt;height:36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" filled="f" strokeweight=".48pt">
                <v:textbox inset="0,0,0,0">
                  <w:txbxContent>
                    <w:p w14:paraId="143DAD9B" w14:textId="70FBC809" w:rsidR="006E15B0" w:rsidRPr="008C735E" w:rsidRDefault="006E15B0" w:rsidP="008C735E">
                      <w:pPr>
                        <w:spacing w:before="93" w:line="276"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 </w:t>
                      </w:r>
                      <w:r w:rsidRPr="008C735E">
                        <w:rPr>
                          <w:rFonts w:ascii="Times New Roman" w:eastAsia="Times New Roman" w:hAnsi="Times New Roman" w:cs="Times New Roman"/>
                          <w:b/>
                          <w:sz w:val="20"/>
                          <w:szCs w:val="20"/>
                        </w:rPr>
                        <w:t>AUTORIDADE</w:t>
                      </w:r>
                      <w:r w:rsidRPr="008C735E">
                        <w:rPr>
                          <w:rFonts w:ascii="Times New Roman" w:eastAsia="Times New Roman" w:hAnsi="Times New Roman" w:cs="Times New Roman"/>
                          <w:b/>
                          <w:spacing w:val="-2"/>
                          <w:sz w:val="20"/>
                          <w:szCs w:val="20"/>
                        </w:rPr>
                        <w:t xml:space="preserve"> </w:t>
                      </w:r>
                      <w:r w:rsidRPr="008C735E">
                        <w:rPr>
                          <w:rFonts w:ascii="Times New Roman" w:eastAsia="Times New Roman" w:hAnsi="Times New Roman" w:cs="Times New Roman"/>
                          <w:b/>
                          <w:sz w:val="20"/>
                          <w:szCs w:val="20"/>
                        </w:rPr>
                        <w:t>MÁXIMA</w:t>
                      </w:r>
                      <w:r w:rsidRPr="008C735E">
                        <w:rPr>
                          <w:rFonts w:ascii="Times New Roman" w:eastAsia="Times New Roman" w:hAnsi="Times New Roman" w:cs="Times New Roman"/>
                          <w:b/>
                          <w:spacing w:val="-2"/>
                          <w:sz w:val="20"/>
                          <w:szCs w:val="20"/>
                        </w:rPr>
                        <w:t xml:space="preserve"> </w:t>
                      </w:r>
                      <w:r w:rsidRPr="008C735E">
                        <w:rPr>
                          <w:rFonts w:ascii="Times New Roman" w:eastAsia="Times New Roman" w:hAnsi="Times New Roman" w:cs="Times New Roman"/>
                          <w:b/>
                          <w:sz w:val="20"/>
                          <w:szCs w:val="20"/>
                        </w:rPr>
                        <w:t>DO</w:t>
                      </w:r>
                      <w:r w:rsidRPr="008C735E">
                        <w:rPr>
                          <w:rFonts w:ascii="Times New Roman" w:eastAsia="Times New Roman" w:hAnsi="Times New Roman" w:cs="Times New Roman"/>
                          <w:b/>
                          <w:spacing w:val="-3"/>
                          <w:sz w:val="20"/>
                          <w:szCs w:val="20"/>
                        </w:rPr>
                        <w:t xml:space="preserve"> </w:t>
                      </w:r>
                      <w:r>
                        <w:rPr>
                          <w:rFonts w:ascii="Times New Roman" w:eastAsia="Times New Roman" w:hAnsi="Times New Roman" w:cs="Times New Roman"/>
                          <w:b/>
                          <w:sz w:val="20"/>
                          <w:szCs w:val="20"/>
                        </w:rPr>
                        <w:t>ÓRGÃO/ENTIDADE</w:t>
                      </w:r>
                    </w:p>
                    <w:p w14:paraId="1D39DE2A" w14:textId="31A044C1" w:rsidR="006E15B0" w:rsidRPr="008C735E" w:rsidRDefault="006E15B0" w:rsidP="008C735E">
                      <w:pPr>
                        <w:tabs>
                          <w:tab w:val="left" w:pos="3395"/>
                          <w:tab w:val="left" w:pos="4385"/>
                        </w:tabs>
                        <w:spacing w:line="276" w:lineRule="auto"/>
                        <w:ind w:right="5938"/>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8C735E">
                        <w:rPr>
                          <w:rFonts w:ascii="Times New Roman" w:eastAsia="Times New Roman" w:hAnsi="Times New Roman" w:cs="Times New Roman"/>
                          <w:sz w:val="20"/>
                          <w:szCs w:val="20"/>
                        </w:rPr>
                        <w:t>Nome:</w:t>
                      </w:r>
                      <w:r w:rsidRPr="008C735E">
                        <w:rPr>
                          <w:rFonts w:ascii="Times New Roman" w:eastAsia="Times New Roman" w:hAnsi="Times New Roman" w:cs="Times New Roman"/>
                          <w:sz w:val="20"/>
                          <w:szCs w:val="20"/>
                          <w:u w:val="single"/>
                        </w:rPr>
                        <w:tab/>
                      </w:r>
                      <w:r w:rsidRPr="008C735E">
                        <w:rPr>
                          <w:rFonts w:ascii="Times New Roman" w:eastAsia="Times New Roman" w:hAnsi="Times New Roman" w:cs="Times New Roman"/>
                          <w:sz w:val="20"/>
                          <w:szCs w:val="20"/>
                          <w:u w:val="single"/>
                        </w:rPr>
                        <w:tab/>
                      </w:r>
                      <w:r w:rsidRPr="008C735E">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br/>
                        <w:t xml:space="preserve"> </w:t>
                      </w:r>
                      <w:r w:rsidRPr="008C735E">
                        <w:rPr>
                          <w:rFonts w:ascii="Times New Roman" w:eastAsia="Times New Roman" w:hAnsi="Times New Roman" w:cs="Times New Roman"/>
                          <w:sz w:val="20"/>
                          <w:szCs w:val="20"/>
                        </w:rPr>
                        <w:t xml:space="preserve">Cargo: </w:t>
                      </w:r>
                      <w:r w:rsidRPr="008C735E">
                        <w:rPr>
                          <w:rFonts w:ascii="Times New Roman" w:eastAsia="Times New Roman" w:hAnsi="Times New Roman" w:cs="Times New Roman"/>
                          <w:sz w:val="20"/>
                          <w:szCs w:val="20"/>
                          <w:u w:val="single"/>
                        </w:rPr>
                        <w:t xml:space="preserve"> </w:t>
                      </w:r>
                      <w:r w:rsidRPr="008C735E">
                        <w:rPr>
                          <w:rFonts w:ascii="Times New Roman" w:eastAsia="Times New Roman" w:hAnsi="Times New Roman" w:cs="Times New Roman"/>
                          <w:sz w:val="20"/>
                          <w:szCs w:val="20"/>
                          <w:u w:val="single"/>
                        </w:rPr>
                        <w:tab/>
                      </w:r>
                    </w:p>
                    <w:p w14:paraId="500CB657" w14:textId="1A7A67F7" w:rsidR="006E15B0" w:rsidRPr="008C735E" w:rsidRDefault="006E15B0" w:rsidP="008C735E">
                      <w:pPr>
                        <w:tabs>
                          <w:tab w:val="left" w:pos="3186"/>
                        </w:tabs>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8C735E">
                        <w:rPr>
                          <w:rFonts w:ascii="Times New Roman" w:eastAsia="Times New Roman" w:hAnsi="Times New Roman" w:cs="Times New Roman"/>
                          <w:sz w:val="20"/>
                          <w:szCs w:val="20"/>
                        </w:rPr>
                        <w:t xml:space="preserve">CPF: </w:t>
                      </w:r>
                      <w:r w:rsidRPr="008C735E">
                        <w:rPr>
                          <w:rFonts w:ascii="Times New Roman" w:eastAsia="Times New Roman" w:hAnsi="Times New Roman" w:cs="Times New Roman"/>
                          <w:sz w:val="20"/>
                          <w:szCs w:val="20"/>
                          <w:u w:val="single"/>
                        </w:rPr>
                        <w:t xml:space="preserve"> </w:t>
                      </w:r>
                      <w:r w:rsidRPr="008C735E">
                        <w:rPr>
                          <w:rFonts w:ascii="Times New Roman" w:eastAsia="Times New Roman" w:hAnsi="Times New Roman" w:cs="Times New Roman"/>
                          <w:sz w:val="20"/>
                          <w:szCs w:val="20"/>
                          <w:u w:val="single"/>
                        </w:rPr>
                        <w:tab/>
                      </w:r>
                    </w:p>
                    <w:p w14:paraId="12BC1395" w14:textId="269C5A16" w:rsidR="006E15B0" w:rsidRPr="008C735E" w:rsidRDefault="006E15B0" w:rsidP="008C735E">
                      <w:pPr>
                        <w:tabs>
                          <w:tab w:val="left" w:pos="4445"/>
                        </w:tabs>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8C735E">
                        <w:rPr>
                          <w:rFonts w:ascii="Times New Roman" w:eastAsia="Times New Roman" w:hAnsi="Times New Roman" w:cs="Times New Roman"/>
                          <w:sz w:val="20"/>
                          <w:szCs w:val="20"/>
                        </w:rPr>
                        <w:t xml:space="preserve">Assinatura: </w:t>
                      </w:r>
                      <w:r w:rsidRPr="008C735E">
                        <w:rPr>
                          <w:rFonts w:ascii="Times New Roman" w:eastAsia="Times New Roman" w:hAnsi="Times New Roman" w:cs="Times New Roman"/>
                          <w:sz w:val="20"/>
                          <w:szCs w:val="20"/>
                          <w:u w:val="single"/>
                        </w:rPr>
                        <w:t xml:space="preserve"> </w:t>
                      </w:r>
                      <w:r w:rsidRPr="008C735E">
                        <w:rPr>
                          <w:rFonts w:ascii="Times New Roman" w:eastAsia="Times New Roman" w:hAnsi="Times New Roman" w:cs="Times New Roman"/>
                          <w:sz w:val="20"/>
                          <w:szCs w:val="20"/>
                          <w:u w:val="single"/>
                        </w:rPr>
                        <w:tab/>
                      </w:r>
                    </w:p>
                    <w:p w14:paraId="5447E4CA" w14:textId="7D109F5F" w:rsidR="006E15B0" w:rsidRPr="008C735E" w:rsidRDefault="006E15B0" w:rsidP="008C735E">
                      <w:pPr>
                        <w:spacing w:before="3" w:line="276" w:lineRule="auto"/>
                        <w:ind w:right="228"/>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 </w:t>
                      </w:r>
                      <w:r w:rsidRPr="008C735E">
                        <w:rPr>
                          <w:rFonts w:ascii="Times New Roman" w:eastAsia="Times New Roman" w:hAnsi="Times New Roman" w:cs="Times New Roman"/>
                          <w:b/>
                          <w:sz w:val="20"/>
                          <w:szCs w:val="20"/>
                        </w:rPr>
                        <w:t>RESPONSÁVEIS</w:t>
                      </w:r>
                      <w:r w:rsidRPr="008C735E">
                        <w:rPr>
                          <w:rFonts w:ascii="Times New Roman" w:eastAsia="Times New Roman" w:hAnsi="Times New Roman" w:cs="Times New Roman"/>
                          <w:b/>
                          <w:spacing w:val="29"/>
                          <w:sz w:val="20"/>
                          <w:szCs w:val="20"/>
                        </w:rPr>
                        <w:t xml:space="preserve"> </w:t>
                      </w:r>
                      <w:r w:rsidRPr="008C735E">
                        <w:rPr>
                          <w:rFonts w:ascii="Times New Roman" w:eastAsia="Times New Roman" w:hAnsi="Times New Roman" w:cs="Times New Roman"/>
                          <w:b/>
                          <w:sz w:val="20"/>
                          <w:szCs w:val="20"/>
                        </w:rPr>
                        <w:t>PELA</w:t>
                      </w:r>
                      <w:r w:rsidRPr="008C735E">
                        <w:rPr>
                          <w:rFonts w:ascii="Times New Roman" w:eastAsia="Times New Roman" w:hAnsi="Times New Roman" w:cs="Times New Roman"/>
                          <w:b/>
                          <w:spacing w:val="30"/>
                          <w:sz w:val="20"/>
                          <w:szCs w:val="20"/>
                        </w:rPr>
                        <w:t xml:space="preserve"> </w:t>
                      </w:r>
                      <w:r w:rsidRPr="008C735E">
                        <w:rPr>
                          <w:rFonts w:ascii="Times New Roman" w:eastAsia="Times New Roman" w:hAnsi="Times New Roman" w:cs="Times New Roman"/>
                          <w:b/>
                          <w:sz w:val="20"/>
                          <w:szCs w:val="20"/>
                        </w:rPr>
                        <w:t>HOMOLOGAÇÃO</w:t>
                      </w:r>
                      <w:r w:rsidRPr="008C735E">
                        <w:rPr>
                          <w:rFonts w:ascii="Times New Roman" w:eastAsia="Times New Roman" w:hAnsi="Times New Roman" w:cs="Times New Roman"/>
                          <w:b/>
                          <w:spacing w:val="28"/>
                          <w:sz w:val="20"/>
                          <w:szCs w:val="20"/>
                        </w:rPr>
                        <w:t xml:space="preserve"> </w:t>
                      </w:r>
                      <w:r w:rsidRPr="008C735E">
                        <w:rPr>
                          <w:rFonts w:ascii="Times New Roman" w:eastAsia="Times New Roman" w:hAnsi="Times New Roman" w:cs="Times New Roman"/>
                          <w:b/>
                          <w:sz w:val="20"/>
                          <w:szCs w:val="20"/>
                        </w:rPr>
                        <w:t>DO</w:t>
                      </w:r>
                      <w:r w:rsidRPr="008C735E">
                        <w:rPr>
                          <w:rFonts w:ascii="Times New Roman" w:eastAsia="Times New Roman" w:hAnsi="Times New Roman" w:cs="Times New Roman"/>
                          <w:b/>
                          <w:spacing w:val="29"/>
                          <w:sz w:val="20"/>
                          <w:szCs w:val="20"/>
                        </w:rPr>
                        <w:t xml:space="preserve"> </w:t>
                      </w:r>
                      <w:r w:rsidRPr="008C735E">
                        <w:rPr>
                          <w:rFonts w:ascii="Times New Roman" w:eastAsia="Times New Roman" w:hAnsi="Times New Roman" w:cs="Times New Roman"/>
                          <w:b/>
                          <w:sz w:val="20"/>
                          <w:szCs w:val="20"/>
                        </w:rPr>
                        <w:t>CERTAME</w:t>
                      </w:r>
                      <w:r w:rsidRPr="008C735E">
                        <w:rPr>
                          <w:rFonts w:ascii="Times New Roman" w:eastAsia="Times New Roman" w:hAnsi="Times New Roman" w:cs="Times New Roman"/>
                          <w:b/>
                          <w:spacing w:val="29"/>
                          <w:sz w:val="20"/>
                          <w:szCs w:val="20"/>
                        </w:rPr>
                        <w:t xml:space="preserve"> </w:t>
                      </w:r>
                      <w:r w:rsidRPr="008C735E">
                        <w:rPr>
                          <w:rFonts w:ascii="Times New Roman" w:eastAsia="Times New Roman" w:hAnsi="Times New Roman" w:cs="Times New Roman"/>
                          <w:b/>
                          <w:sz w:val="20"/>
                          <w:szCs w:val="20"/>
                        </w:rPr>
                        <w:t>OU</w:t>
                      </w:r>
                      <w:r w:rsidRPr="008C735E">
                        <w:rPr>
                          <w:rFonts w:ascii="Times New Roman" w:eastAsia="Times New Roman" w:hAnsi="Times New Roman" w:cs="Times New Roman"/>
                          <w:b/>
                          <w:spacing w:val="30"/>
                          <w:sz w:val="20"/>
                          <w:szCs w:val="20"/>
                        </w:rPr>
                        <w:t xml:space="preserve"> </w:t>
                      </w:r>
                      <w:r w:rsidRPr="008C735E">
                        <w:rPr>
                          <w:rFonts w:ascii="Times New Roman" w:eastAsia="Times New Roman" w:hAnsi="Times New Roman" w:cs="Times New Roman"/>
                          <w:b/>
                          <w:sz w:val="20"/>
                          <w:szCs w:val="20"/>
                        </w:rPr>
                        <w:t>RATIFICAÇÃO</w:t>
                      </w:r>
                      <w:r w:rsidRPr="008C735E">
                        <w:rPr>
                          <w:rFonts w:ascii="Times New Roman" w:eastAsia="Times New Roman" w:hAnsi="Times New Roman" w:cs="Times New Roman"/>
                          <w:b/>
                          <w:spacing w:val="28"/>
                          <w:sz w:val="20"/>
                          <w:szCs w:val="20"/>
                        </w:rPr>
                        <w:t xml:space="preserve"> </w:t>
                      </w:r>
                      <w:r w:rsidRPr="008C735E">
                        <w:rPr>
                          <w:rFonts w:ascii="Times New Roman" w:eastAsia="Times New Roman" w:hAnsi="Times New Roman" w:cs="Times New Roman"/>
                          <w:b/>
                          <w:sz w:val="20"/>
                          <w:szCs w:val="20"/>
                        </w:rPr>
                        <w:t>DA</w:t>
                      </w:r>
                      <w:r w:rsidRPr="008C735E">
                        <w:rPr>
                          <w:rFonts w:ascii="Times New Roman" w:eastAsia="Times New Roman" w:hAnsi="Times New Roman" w:cs="Times New Roman"/>
                          <w:b/>
                          <w:spacing w:val="29"/>
                          <w:sz w:val="20"/>
                          <w:szCs w:val="20"/>
                        </w:rPr>
                        <w:t xml:space="preserve"> </w:t>
                      </w:r>
                      <w:r>
                        <w:rPr>
                          <w:rFonts w:ascii="Times New Roman" w:eastAsia="Times New Roman" w:hAnsi="Times New Roman" w:cs="Times New Roman"/>
                          <w:b/>
                          <w:spacing w:val="29"/>
                          <w:sz w:val="20"/>
                          <w:szCs w:val="20"/>
                        </w:rPr>
                        <w:t xml:space="preserve">  </w:t>
                      </w:r>
                      <w:r w:rsidRPr="008C735E">
                        <w:rPr>
                          <w:rFonts w:ascii="Times New Roman" w:eastAsia="Times New Roman" w:hAnsi="Times New Roman" w:cs="Times New Roman"/>
                          <w:b/>
                          <w:sz w:val="20"/>
                          <w:szCs w:val="20"/>
                        </w:rPr>
                        <w:t>DISPENSA</w:t>
                      </w:r>
                      <w:r>
                        <w:rPr>
                          <w:rFonts w:ascii="Times New Roman" w:eastAsia="Times New Roman" w:hAnsi="Times New Roman" w:cs="Times New Roman"/>
                          <w:b/>
                          <w:sz w:val="20"/>
                          <w:szCs w:val="20"/>
                        </w:rPr>
                        <w:t xml:space="preserve"> </w:t>
                      </w:r>
                      <w:r w:rsidRPr="008C735E">
                        <w:rPr>
                          <w:rFonts w:ascii="Times New Roman" w:eastAsia="Times New Roman" w:hAnsi="Times New Roman" w:cs="Times New Roman"/>
                          <w:b/>
                          <w:sz w:val="20"/>
                          <w:szCs w:val="20"/>
                        </w:rPr>
                        <w:t>/INEXIGIBILIDADE</w:t>
                      </w:r>
                      <w:r w:rsidRPr="008C735E">
                        <w:rPr>
                          <w:rFonts w:ascii="Times New Roman" w:eastAsia="Times New Roman" w:hAnsi="Times New Roman" w:cs="Times New Roman"/>
                          <w:b/>
                          <w:spacing w:val="30"/>
                          <w:sz w:val="20"/>
                          <w:szCs w:val="20"/>
                        </w:rPr>
                        <w:t xml:space="preserve"> </w:t>
                      </w:r>
                      <w:r w:rsidRPr="008C735E">
                        <w:rPr>
                          <w:rFonts w:ascii="Times New Roman" w:eastAsia="Times New Roman" w:hAnsi="Times New Roman" w:cs="Times New Roman"/>
                          <w:b/>
                          <w:sz w:val="20"/>
                          <w:szCs w:val="20"/>
                        </w:rPr>
                        <w:t>DE</w:t>
                      </w:r>
                      <w:r w:rsidRPr="008C735E">
                        <w:rPr>
                          <w:rFonts w:ascii="Times New Roman" w:eastAsia="Times New Roman" w:hAnsi="Times New Roman" w:cs="Times New Roman"/>
                          <w:b/>
                          <w:spacing w:val="-42"/>
                          <w:sz w:val="20"/>
                          <w:szCs w:val="20"/>
                        </w:rPr>
                        <w:t xml:space="preserve"> </w:t>
                      </w:r>
                      <w:r w:rsidRPr="008C735E">
                        <w:rPr>
                          <w:rFonts w:ascii="Times New Roman" w:eastAsia="Times New Roman" w:hAnsi="Times New Roman" w:cs="Times New Roman"/>
                          <w:b/>
                          <w:sz w:val="20"/>
                          <w:szCs w:val="20"/>
                        </w:rPr>
                        <w:t>LICITAÇÃO:</w:t>
                      </w:r>
                    </w:p>
                    <w:p w14:paraId="6520F2EC" w14:textId="36C77825" w:rsidR="006E15B0" w:rsidRPr="00FD541D" w:rsidRDefault="006E15B0" w:rsidP="008C735E">
                      <w:pPr>
                        <w:tabs>
                          <w:tab w:val="left" w:pos="3395"/>
                          <w:tab w:val="left" w:pos="4260"/>
                        </w:tabs>
                        <w:spacing w:line="276" w:lineRule="auto"/>
                        <w:ind w:right="5974"/>
                        <w:rPr>
                          <w:rFonts w:ascii="Times New Roman" w:eastAsia="Times New Roman" w:hAnsi="Times New Roman" w:cs="Times New Roman"/>
                          <w:spacing w:val="-42"/>
                          <w:sz w:val="20"/>
                          <w:szCs w:val="20"/>
                        </w:rPr>
                      </w:pPr>
                      <w:r>
                        <w:rPr>
                          <w:rFonts w:ascii="Times New Roman" w:eastAsia="Times New Roman" w:hAnsi="Times New Roman" w:cs="Times New Roman"/>
                          <w:sz w:val="20"/>
                          <w:szCs w:val="20"/>
                        </w:rPr>
                        <w:t xml:space="preserve"> </w:t>
                      </w:r>
                      <w:r w:rsidRPr="008C735E">
                        <w:rPr>
                          <w:rFonts w:ascii="Times New Roman" w:eastAsia="Times New Roman" w:hAnsi="Times New Roman" w:cs="Times New Roman"/>
                          <w:sz w:val="20"/>
                          <w:szCs w:val="20"/>
                        </w:rPr>
                        <w:t>Nome:</w:t>
                      </w:r>
                      <w:r w:rsidRPr="008C735E">
                        <w:rPr>
                          <w:rFonts w:ascii="Times New Roman" w:eastAsia="Times New Roman" w:hAnsi="Times New Roman" w:cs="Times New Roman"/>
                          <w:sz w:val="20"/>
                          <w:szCs w:val="20"/>
                          <w:u w:val="single"/>
                        </w:rPr>
                        <w:tab/>
                      </w:r>
                      <w:r w:rsidRPr="008C735E">
                        <w:rPr>
                          <w:rFonts w:ascii="Times New Roman" w:eastAsia="Times New Roman" w:hAnsi="Times New Roman" w:cs="Times New Roman"/>
                          <w:sz w:val="20"/>
                          <w:szCs w:val="20"/>
                          <w:u w:val="single"/>
                        </w:rPr>
                        <w:tab/>
                      </w:r>
                      <w:r w:rsidRPr="008C735E">
                        <w:rPr>
                          <w:rFonts w:ascii="Times New Roman" w:eastAsia="Times New Roman" w:hAnsi="Times New Roman" w:cs="Times New Roman"/>
                          <w:spacing w:val="-2"/>
                          <w:sz w:val="20"/>
                          <w:szCs w:val="20"/>
                        </w:rPr>
                        <w:t>_</w:t>
                      </w:r>
                      <w:r w:rsidRPr="008C735E">
                        <w:rPr>
                          <w:rFonts w:ascii="Times New Roman" w:eastAsia="Times New Roman" w:hAnsi="Times New Roman" w:cs="Times New Roman"/>
                          <w:spacing w:val="-42"/>
                          <w:sz w:val="20"/>
                          <w:szCs w:val="20"/>
                        </w:rPr>
                        <w:t xml:space="preserve"> </w:t>
                      </w:r>
                      <w:r>
                        <w:rPr>
                          <w:rFonts w:ascii="Times New Roman" w:eastAsia="Times New Roman" w:hAnsi="Times New Roman" w:cs="Times New Roman"/>
                          <w:spacing w:val="-42"/>
                          <w:sz w:val="20"/>
                          <w:szCs w:val="20"/>
                        </w:rPr>
                        <w:br/>
                        <w:t xml:space="preserve">     </w:t>
                      </w:r>
                      <w:r w:rsidRPr="008C735E">
                        <w:rPr>
                          <w:rFonts w:ascii="Times New Roman" w:eastAsia="Times New Roman" w:hAnsi="Times New Roman" w:cs="Times New Roman"/>
                          <w:sz w:val="20"/>
                          <w:szCs w:val="20"/>
                        </w:rPr>
                        <w:t xml:space="preserve">Cargo: </w:t>
                      </w:r>
                      <w:r w:rsidRPr="008C735E">
                        <w:rPr>
                          <w:rFonts w:ascii="Times New Roman" w:eastAsia="Times New Roman" w:hAnsi="Times New Roman" w:cs="Times New Roman"/>
                          <w:sz w:val="20"/>
                          <w:szCs w:val="20"/>
                          <w:u w:val="single"/>
                        </w:rPr>
                        <w:t xml:space="preserve"> </w:t>
                      </w:r>
                      <w:r w:rsidRPr="008C735E">
                        <w:rPr>
                          <w:rFonts w:ascii="Times New Roman" w:eastAsia="Times New Roman" w:hAnsi="Times New Roman" w:cs="Times New Roman"/>
                          <w:sz w:val="20"/>
                          <w:szCs w:val="20"/>
                          <w:u w:val="single"/>
                        </w:rPr>
                        <w:tab/>
                      </w:r>
                    </w:p>
                    <w:p w14:paraId="3C1423E6" w14:textId="3AA5A39D" w:rsidR="006E15B0" w:rsidRPr="008C735E" w:rsidRDefault="006E15B0" w:rsidP="008C735E">
                      <w:pPr>
                        <w:tabs>
                          <w:tab w:val="left" w:pos="3186"/>
                        </w:tabs>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8C735E">
                        <w:rPr>
                          <w:rFonts w:ascii="Times New Roman" w:eastAsia="Times New Roman" w:hAnsi="Times New Roman" w:cs="Times New Roman"/>
                          <w:sz w:val="20"/>
                          <w:szCs w:val="20"/>
                        </w:rPr>
                        <w:t xml:space="preserve">CPF: </w:t>
                      </w:r>
                      <w:r w:rsidRPr="008C735E">
                        <w:rPr>
                          <w:rFonts w:ascii="Times New Roman" w:eastAsia="Times New Roman" w:hAnsi="Times New Roman" w:cs="Times New Roman"/>
                          <w:sz w:val="20"/>
                          <w:szCs w:val="20"/>
                          <w:u w:val="single"/>
                        </w:rPr>
                        <w:t xml:space="preserve"> </w:t>
                      </w:r>
                      <w:r w:rsidRPr="008C735E">
                        <w:rPr>
                          <w:rFonts w:ascii="Times New Roman" w:eastAsia="Times New Roman" w:hAnsi="Times New Roman" w:cs="Times New Roman"/>
                          <w:sz w:val="20"/>
                          <w:szCs w:val="20"/>
                          <w:u w:val="single"/>
                        </w:rPr>
                        <w:tab/>
                      </w:r>
                    </w:p>
                    <w:p w14:paraId="6BB1F210" w14:textId="62D9F3D1" w:rsidR="006E15B0" w:rsidRPr="008C735E" w:rsidRDefault="006E15B0" w:rsidP="008C735E">
                      <w:pPr>
                        <w:tabs>
                          <w:tab w:val="left" w:pos="4445"/>
                        </w:tabs>
                        <w:spacing w:line="276"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Pr="008C735E">
                        <w:rPr>
                          <w:rFonts w:ascii="Times New Roman" w:eastAsia="Times New Roman" w:hAnsi="Times New Roman" w:cs="Times New Roman"/>
                          <w:sz w:val="20"/>
                          <w:szCs w:val="20"/>
                        </w:rPr>
                        <w:t xml:space="preserve">Assinatura: </w:t>
                      </w:r>
                      <w:r w:rsidRPr="008C735E">
                        <w:rPr>
                          <w:rFonts w:ascii="Times New Roman" w:eastAsia="Times New Roman" w:hAnsi="Times New Roman" w:cs="Times New Roman"/>
                          <w:sz w:val="20"/>
                          <w:szCs w:val="20"/>
                          <w:u w:val="single"/>
                        </w:rPr>
                        <w:t xml:space="preserve"> </w:t>
                      </w:r>
                      <w:r w:rsidRPr="008C735E">
                        <w:rPr>
                          <w:rFonts w:ascii="Times New Roman" w:eastAsia="Times New Roman" w:hAnsi="Times New Roman" w:cs="Times New Roman"/>
                          <w:sz w:val="20"/>
                          <w:szCs w:val="20"/>
                          <w:u w:val="single"/>
                        </w:rPr>
                        <w:tab/>
                      </w:r>
                    </w:p>
                    <w:p w14:paraId="725E2286" w14:textId="35CA08E6" w:rsidR="006E15B0" w:rsidRPr="008C735E" w:rsidRDefault="006E15B0" w:rsidP="00033E7C">
                      <w:pP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 </w:t>
                      </w:r>
                      <w:r w:rsidRPr="008C735E">
                        <w:rPr>
                          <w:rFonts w:ascii="Times New Roman" w:eastAsia="Times New Roman" w:hAnsi="Times New Roman" w:cs="Times New Roman"/>
                          <w:b/>
                          <w:sz w:val="20"/>
                          <w:szCs w:val="20"/>
                        </w:rPr>
                        <w:t>RESPONSÁVEIS</w:t>
                      </w:r>
                      <w:r w:rsidRPr="008C735E">
                        <w:rPr>
                          <w:rFonts w:ascii="Times New Roman" w:eastAsia="Times New Roman" w:hAnsi="Times New Roman" w:cs="Times New Roman"/>
                          <w:b/>
                          <w:spacing w:val="-2"/>
                          <w:sz w:val="20"/>
                          <w:szCs w:val="20"/>
                        </w:rPr>
                        <w:t xml:space="preserve"> </w:t>
                      </w:r>
                      <w:r w:rsidRPr="008C735E">
                        <w:rPr>
                          <w:rFonts w:ascii="Times New Roman" w:eastAsia="Times New Roman" w:hAnsi="Times New Roman" w:cs="Times New Roman"/>
                          <w:b/>
                          <w:sz w:val="20"/>
                          <w:szCs w:val="20"/>
                        </w:rPr>
                        <w:t>QUE</w:t>
                      </w:r>
                      <w:r w:rsidRPr="008C735E">
                        <w:rPr>
                          <w:rFonts w:ascii="Times New Roman" w:eastAsia="Times New Roman" w:hAnsi="Times New Roman" w:cs="Times New Roman"/>
                          <w:b/>
                          <w:spacing w:val="-1"/>
                          <w:sz w:val="20"/>
                          <w:szCs w:val="20"/>
                        </w:rPr>
                        <w:t xml:space="preserve"> </w:t>
                      </w:r>
                      <w:r w:rsidRPr="008C735E">
                        <w:rPr>
                          <w:rFonts w:ascii="Times New Roman" w:eastAsia="Times New Roman" w:hAnsi="Times New Roman" w:cs="Times New Roman"/>
                          <w:b/>
                          <w:sz w:val="20"/>
                          <w:szCs w:val="20"/>
                        </w:rPr>
                        <w:t>ASSININARAM O</w:t>
                      </w:r>
                      <w:r w:rsidRPr="008C735E">
                        <w:rPr>
                          <w:rFonts w:ascii="Times New Roman" w:eastAsia="Times New Roman" w:hAnsi="Times New Roman" w:cs="Times New Roman"/>
                          <w:b/>
                          <w:spacing w:val="-2"/>
                          <w:sz w:val="20"/>
                          <w:szCs w:val="20"/>
                        </w:rPr>
                        <w:t xml:space="preserve"> </w:t>
                      </w:r>
                      <w:r w:rsidRPr="008C735E">
                        <w:rPr>
                          <w:rFonts w:ascii="Times New Roman" w:eastAsia="Times New Roman" w:hAnsi="Times New Roman" w:cs="Times New Roman"/>
                          <w:b/>
                          <w:sz w:val="20"/>
                          <w:szCs w:val="20"/>
                        </w:rPr>
                        <w:t>AJUSTE</w:t>
                      </w:r>
                    </w:p>
                    <w:p w14:paraId="3CD184D3" w14:textId="08CB0F3D" w:rsidR="006E15B0" w:rsidRPr="008C735E" w:rsidRDefault="006E15B0" w:rsidP="008C735E">
                      <w:pPr>
                        <w:spacing w:before="19" w:line="205" w:lineRule="exact"/>
                        <w:rPr>
                          <w:rFonts w:ascii="Times New Roman" w:hAnsi="Times New Roman" w:cs="Times New Roman"/>
                          <w:b/>
                          <w:sz w:val="20"/>
                          <w:szCs w:val="20"/>
                        </w:rPr>
                      </w:pPr>
                      <w:r>
                        <w:rPr>
                          <w:rFonts w:ascii="Times New Roman" w:hAnsi="Times New Roman" w:cs="Times New Roman"/>
                          <w:b/>
                          <w:sz w:val="20"/>
                          <w:szCs w:val="20"/>
                          <w:u w:val="single"/>
                        </w:rPr>
                        <w:t xml:space="preserve"> </w:t>
                      </w:r>
                      <w:r w:rsidRPr="008C735E">
                        <w:rPr>
                          <w:rFonts w:ascii="Times New Roman" w:hAnsi="Times New Roman" w:cs="Times New Roman"/>
                          <w:b/>
                          <w:sz w:val="20"/>
                          <w:szCs w:val="20"/>
                          <w:u w:val="single"/>
                        </w:rPr>
                        <w:t>Pelo</w:t>
                      </w:r>
                      <w:r w:rsidRPr="008C735E">
                        <w:rPr>
                          <w:rFonts w:ascii="Times New Roman" w:hAnsi="Times New Roman" w:cs="Times New Roman"/>
                          <w:b/>
                          <w:spacing w:val="-4"/>
                          <w:sz w:val="20"/>
                          <w:szCs w:val="20"/>
                          <w:u w:val="single"/>
                        </w:rPr>
                        <w:t xml:space="preserve"> </w:t>
                      </w:r>
                      <w:r w:rsidRPr="008C735E">
                        <w:rPr>
                          <w:rFonts w:ascii="Times New Roman" w:hAnsi="Times New Roman" w:cs="Times New Roman"/>
                          <w:b/>
                          <w:sz w:val="20"/>
                          <w:szCs w:val="20"/>
                          <w:u w:val="single"/>
                        </w:rPr>
                        <w:t>contratante:</w:t>
                      </w:r>
                    </w:p>
                    <w:p w14:paraId="232A5AE2" w14:textId="2C99D9C0" w:rsidR="006E15B0" w:rsidRPr="008C735E" w:rsidRDefault="006E15B0" w:rsidP="008C735E">
                      <w:pPr>
                        <w:tabs>
                          <w:tab w:val="left" w:pos="3291"/>
                          <w:tab w:val="left" w:pos="4280"/>
                        </w:tabs>
                        <w:ind w:right="5823"/>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Nome:</w:t>
                      </w:r>
                      <w:r w:rsidRPr="008C735E">
                        <w:rPr>
                          <w:rFonts w:ascii="Times New Roman" w:hAnsi="Times New Roman" w:cs="Times New Roman"/>
                          <w:sz w:val="20"/>
                          <w:szCs w:val="20"/>
                          <w:u w:val="single"/>
                        </w:rPr>
                        <w:tab/>
                      </w:r>
                      <w:r w:rsidRPr="008C735E">
                        <w:rPr>
                          <w:rFonts w:ascii="Times New Roman" w:hAnsi="Times New Roman" w:cs="Times New Roman"/>
                          <w:sz w:val="20"/>
                          <w:szCs w:val="20"/>
                          <w:u w:val="single"/>
                        </w:rPr>
                        <w:tab/>
                      </w:r>
                      <w:r w:rsidRPr="008C735E">
                        <w:rPr>
                          <w:rFonts w:ascii="Times New Roman" w:hAnsi="Times New Roman" w:cs="Times New Roman"/>
                          <w:sz w:val="20"/>
                          <w:szCs w:val="20"/>
                        </w:rPr>
                        <w:t xml:space="preserve"> </w:t>
                      </w:r>
                    </w:p>
                    <w:p w14:paraId="4CE16200" w14:textId="02ECCA8F" w:rsidR="006E15B0" w:rsidRPr="008C735E" w:rsidRDefault="006E15B0" w:rsidP="008C735E">
                      <w:pPr>
                        <w:tabs>
                          <w:tab w:val="left" w:pos="3291"/>
                          <w:tab w:val="left" w:pos="4280"/>
                        </w:tabs>
                        <w:ind w:right="5823"/>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Cargo:</w:t>
                      </w:r>
                      <w:r w:rsidRPr="008C735E">
                        <w:rPr>
                          <w:rFonts w:ascii="Times New Roman" w:hAnsi="Times New Roman" w:cs="Times New Roman"/>
                          <w:spacing w:val="1"/>
                          <w:sz w:val="20"/>
                          <w:szCs w:val="20"/>
                        </w:rPr>
                        <w:t xml:space="preserve"> </w:t>
                      </w:r>
                      <w:r w:rsidRPr="008C735E">
                        <w:rPr>
                          <w:rFonts w:ascii="Times New Roman" w:hAnsi="Times New Roman" w:cs="Times New Roman"/>
                          <w:sz w:val="20"/>
                          <w:szCs w:val="20"/>
                          <w:u w:val="single"/>
                        </w:rPr>
                        <w:t xml:space="preserve"> </w:t>
                      </w:r>
                      <w:r w:rsidRPr="008C735E">
                        <w:rPr>
                          <w:rFonts w:ascii="Times New Roman" w:hAnsi="Times New Roman" w:cs="Times New Roman"/>
                          <w:sz w:val="20"/>
                          <w:szCs w:val="20"/>
                          <w:u w:val="single"/>
                        </w:rPr>
                        <w:tab/>
                      </w:r>
                    </w:p>
                    <w:p w14:paraId="7D79818C" w14:textId="6D1EE9E2" w:rsidR="006E15B0" w:rsidRPr="008C735E" w:rsidRDefault="006E15B0" w:rsidP="008C735E">
                      <w:pPr>
                        <w:tabs>
                          <w:tab w:val="left" w:pos="3081"/>
                        </w:tabs>
                        <w:spacing w:line="206" w:lineRule="exact"/>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 xml:space="preserve">CPF: </w:t>
                      </w:r>
                      <w:r w:rsidRPr="008C735E">
                        <w:rPr>
                          <w:rFonts w:ascii="Times New Roman" w:hAnsi="Times New Roman" w:cs="Times New Roman"/>
                          <w:sz w:val="20"/>
                          <w:szCs w:val="20"/>
                          <w:u w:val="single"/>
                        </w:rPr>
                        <w:t xml:space="preserve"> </w:t>
                      </w:r>
                      <w:r w:rsidRPr="008C735E">
                        <w:rPr>
                          <w:rFonts w:ascii="Times New Roman" w:hAnsi="Times New Roman" w:cs="Times New Roman"/>
                          <w:sz w:val="20"/>
                          <w:szCs w:val="20"/>
                          <w:u w:val="single"/>
                        </w:rPr>
                        <w:tab/>
                      </w:r>
                    </w:p>
                    <w:p w14:paraId="396BD91D" w14:textId="02B71512" w:rsidR="006E15B0" w:rsidRPr="008C735E" w:rsidRDefault="006E15B0" w:rsidP="008C735E">
                      <w:pPr>
                        <w:tabs>
                          <w:tab w:val="left" w:pos="4340"/>
                        </w:tabs>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 xml:space="preserve">Assinatura: </w:t>
                      </w:r>
                      <w:r w:rsidRPr="008C735E">
                        <w:rPr>
                          <w:rFonts w:ascii="Times New Roman" w:hAnsi="Times New Roman" w:cs="Times New Roman"/>
                          <w:sz w:val="20"/>
                          <w:szCs w:val="20"/>
                          <w:u w:val="single"/>
                        </w:rPr>
                        <w:t xml:space="preserve"> </w:t>
                      </w:r>
                      <w:r w:rsidRPr="008C735E">
                        <w:rPr>
                          <w:rFonts w:ascii="Times New Roman" w:hAnsi="Times New Roman" w:cs="Times New Roman"/>
                          <w:sz w:val="20"/>
                          <w:szCs w:val="20"/>
                          <w:u w:val="single"/>
                        </w:rPr>
                        <w:tab/>
                      </w:r>
                    </w:p>
                    <w:p w14:paraId="7974EDBF" w14:textId="64D184FB" w:rsidR="006E15B0" w:rsidRPr="008C735E" w:rsidRDefault="006E15B0" w:rsidP="008C735E">
                      <w:pPr>
                        <w:spacing w:before="4" w:line="204" w:lineRule="exact"/>
                        <w:rPr>
                          <w:rFonts w:ascii="Times New Roman" w:hAnsi="Times New Roman" w:cs="Times New Roman"/>
                          <w:b/>
                          <w:sz w:val="20"/>
                          <w:szCs w:val="20"/>
                        </w:rPr>
                      </w:pPr>
                      <w:r>
                        <w:rPr>
                          <w:rFonts w:ascii="Times New Roman" w:hAnsi="Times New Roman" w:cs="Times New Roman"/>
                          <w:b/>
                          <w:sz w:val="20"/>
                          <w:szCs w:val="20"/>
                          <w:u w:val="single"/>
                        </w:rPr>
                        <w:t xml:space="preserve"> </w:t>
                      </w:r>
                      <w:r w:rsidRPr="008C735E">
                        <w:rPr>
                          <w:rFonts w:ascii="Times New Roman" w:hAnsi="Times New Roman" w:cs="Times New Roman"/>
                          <w:b/>
                          <w:sz w:val="20"/>
                          <w:szCs w:val="20"/>
                          <w:u w:val="single"/>
                        </w:rPr>
                        <w:t>Pelo</w:t>
                      </w:r>
                      <w:r w:rsidRPr="008C735E">
                        <w:rPr>
                          <w:rFonts w:ascii="Times New Roman" w:hAnsi="Times New Roman" w:cs="Times New Roman"/>
                          <w:b/>
                          <w:spacing w:val="-4"/>
                          <w:sz w:val="20"/>
                          <w:szCs w:val="20"/>
                          <w:u w:val="single"/>
                        </w:rPr>
                        <w:t xml:space="preserve"> </w:t>
                      </w:r>
                      <w:r w:rsidRPr="008C735E">
                        <w:rPr>
                          <w:rFonts w:ascii="Times New Roman" w:hAnsi="Times New Roman" w:cs="Times New Roman"/>
                          <w:b/>
                          <w:sz w:val="20"/>
                          <w:szCs w:val="20"/>
                          <w:u w:val="single"/>
                        </w:rPr>
                        <w:t>contratada:</w:t>
                      </w:r>
                    </w:p>
                    <w:p w14:paraId="21E1B377" w14:textId="453075AD" w:rsidR="006E15B0" w:rsidRPr="008C735E" w:rsidRDefault="006E15B0" w:rsidP="008C735E">
                      <w:pPr>
                        <w:tabs>
                          <w:tab w:val="left" w:pos="3290"/>
                          <w:tab w:val="left" w:pos="4280"/>
                        </w:tabs>
                        <w:ind w:right="5823"/>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Nome:</w:t>
                      </w:r>
                      <w:r w:rsidRPr="008C735E">
                        <w:rPr>
                          <w:rFonts w:ascii="Times New Roman" w:hAnsi="Times New Roman" w:cs="Times New Roman"/>
                          <w:sz w:val="20"/>
                          <w:szCs w:val="20"/>
                          <w:u w:val="single"/>
                        </w:rPr>
                        <w:tab/>
                      </w:r>
                      <w:r w:rsidRPr="008C735E">
                        <w:rPr>
                          <w:rFonts w:ascii="Times New Roman" w:hAnsi="Times New Roman" w:cs="Times New Roman"/>
                          <w:sz w:val="20"/>
                          <w:szCs w:val="20"/>
                          <w:u w:val="single"/>
                        </w:rPr>
                        <w:tab/>
                      </w:r>
                      <w:r w:rsidRPr="008C735E">
                        <w:rPr>
                          <w:rFonts w:ascii="Times New Roman" w:hAnsi="Times New Roman" w:cs="Times New Roman"/>
                          <w:sz w:val="20"/>
                          <w:szCs w:val="20"/>
                        </w:rPr>
                        <w:t xml:space="preserve"> </w:t>
                      </w:r>
                    </w:p>
                    <w:p w14:paraId="15D1ABC7" w14:textId="786BBFC6" w:rsidR="006E15B0" w:rsidRPr="008C735E" w:rsidRDefault="006E15B0" w:rsidP="008C735E">
                      <w:pPr>
                        <w:tabs>
                          <w:tab w:val="left" w:pos="3290"/>
                          <w:tab w:val="left" w:pos="4280"/>
                        </w:tabs>
                        <w:ind w:right="5823"/>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 xml:space="preserve">Cargo: </w:t>
                      </w:r>
                      <w:r w:rsidRPr="008C735E">
                        <w:rPr>
                          <w:rFonts w:ascii="Times New Roman" w:hAnsi="Times New Roman" w:cs="Times New Roman"/>
                          <w:sz w:val="20"/>
                          <w:szCs w:val="20"/>
                          <w:u w:val="single"/>
                        </w:rPr>
                        <w:t xml:space="preserve"> </w:t>
                      </w:r>
                      <w:r w:rsidRPr="008C735E">
                        <w:rPr>
                          <w:rFonts w:ascii="Times New Roman" w:hAnsi="Times New Roman" w:cs="Times New Roman"/>
                          <w:sz w:val="20"/>
                          <w:szCs w:val="20"/>
                          <w:u w:val="single"/>
                        </w:rPr>
                        <w:tab/>
                      </w:r>
                    </w:p>
                    <w:p w14:paraId="27B7C0A5" w14:textId="7F0B51D4" w:rsidR="006E15B0" w:rsidRPr="008C735E" w:rsidRDefault="006E15B0" w:rsidP="008C735E">
                      <w:pPr>
                        <w:tabs>
                          <w:tab w:val="left" w:pos="3081"/>
                        </w:tabs>
                        <w:spacing w:line="207" w:lineRule="exact"/>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 xml:space="preserve">CPF: </w:t>
                      </w:r>
                      <w:r w:rsidRPr="008C735E">
                        <w:rPr>
                          <w:rFonts w:ascii="Times New Roman" w:hAnsi="Times New Roman" w:cs="Times New Roman"/>
                          <w:sz w:val="20"/>
                          <w:szCs w:val="20"/>
                          <w:u w:val="single"/>
                        </w:rPr>
                        <w:t xml:space="preserve"> </w:t>
                      </w:r>
                      <w:r w:rsidRPr="008C735E">
                        <w:rPr>
                          <w:rFonts w:ascii="Times New Roman" w:hAnsi="Times New Roman" w:cs="Times New Roman"/>
                          <w:sz w:val="20"/>
                          <w:szCs w:val="20"/>
                          <w:u w:val="single"/>
                        </w:rPr>
                        <w:tab/>
                      </w:r>
                    </w:p>
                    <w:p w14:paraId="4F663B21" w14:textId="48EB37D2" w:rsidR="006E15B0" w:rsidRPr="008C735E" w:rsidRDefault="006E15B0" w:rsidP="008C735E">
                      <w:pPr>
                        <w:tabs>
                          <w:tab w:val="left" w:pos="4341"/>
                        </w:tabs>
                        <w:spacing w:line="207" w:lineRule="exact"/>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 xml:space="preserve">Assinatura: </w:t>
                      </w:r>
                      <w:r w:rsidRPr="008C735E">
                        <w:rPr>
                          <w:rFonts w:ascii="Times New Roman" w:hAnsi="Times New Roman" w:cs="Times New Roman"/>
                          <w:sz w:val="20"/>
                          <w:szCs w:val="20"/>
                          <w:u w:val="single"/>
                        </w:rPr>
                        <w:t xml:space="preserve"> </w:t>
                      </w:r>
                      <w:r w:rsidRPr="008C735E">
                        <w:rPr>
                          <w:rFonts w:ascii="Times New Roman" w:hAnsi="Times New Roman" w:cs="Times New Roman"/>
                          <w:sz w:val="20"/>
                          <w:szCs w:val="20"/>
                          <w:u w:val="single"/>
                        </w:rPr>
                        <w:tab/>
                      </w:r>
                    </w:p>
                    <w:p w14:paraId="1FF73BE1" w14:textId="61A10449" w:rsidR="006E15B0" w:rsidRPr="008C735E" w:rsidRDefault="006E15B0" w:rsidP="008C735E">
                      <w:pPr>
                        <w:spacing w:before="3" w:line="204" w:lineRule="exact"/>
                        <w:rPr>
                          <w:rFonts w:ascii="Times New Roman" w:hAnsi="Times New Roman" w:cs="Times New Roman"/>
                          <w:b/>
                          <w:sz w:val="20"/>
                          <w:szCs w:val="20"/>
                        </w:rPr>
                      </w:pPr>
                      <w:r>
                        <w:rPr>
                          <w:rFonts w:ascii="Times New Roman" w:hAnsi="Times New Roman" w:cs="Times New Roman"/>
                          <w:b/>
                          <w:sz w:val="20"/>
                          <w:szCs w:val="20"/>
                        </w:rPr>
                        <w:t xml:space="preserve"> </w:t>
                      </w:r>
                      <w:r w:rsidRPr="008C735E">
                        <w:rPr>
                          <w:rFonts w:ascii="Times New Roman" w:hAnsi="Times New Roman" w:cs="Times New Roman"/>
                          <w:b/>
                          <w:sz w:val="20"/>
                          <w:szCs w:val="20"/>
                        </w:rPr>
                        <w:t>ORDENADOR</w:t>
                      </w:r>
                      <w:r w:rsidRPr="008C735E">
                        <w:rPr>
                          <w:rFonts w:ascii="Times New Roman" w:hAnsi="Times New Roman" w:cs="Times New Roman"/>
                          <w:b/>
                          <w:spacing w:val="-2"/>
                          <w:sz w:val="20"/>
                          <w:szCs w:val="20"/>
                        </w:rPr>
                        <w:t xml:space="preserve"> </w:t>
                      </w:r>
                      <w:r w:rsidRPr="008C735E">
                        <w:rPr>
                          <w:rFonts w:ascii="Times New Roman" w:hAnsi="Times New Roman" w:cs="Times New Roman"/>
                          <w:b/>
                          <w:sz w:val="20"/>
                          <w:szCs w:val="20"/>
                        </w:rPr>
                        <w:t>DE</w:t>
                      </w:r>
                      <w:r w:rsidRPr="008C735E">
                        <w:rPr>
                          <w:rFonts w:ascii="Times New Roman" w:hAnsi="Times New Roman" w:cs="Times New Roman"/>
                          <w:b/>
                          <w:spacing w:val="-2"/>
                          <w:sz w:val="20"/>
                          <w:szCs w:val="20"/>
                        </w:rPr>
                        <w:t xml:space="preserve"> </w:t>
                      </w:r>
                      <w:r w:rsidRPr="008C735E">
                        <w:rPr>
                          <w:rFonts w:ascii="Times New Roman" w:hAnsi="Times New Roman" w:cs="Times New Roman"/>
                          <w:b/>
                          <w:sz w:val="20"/>
                          <w:szCs w:val="20"/>
                        </w:rPr>
                        <w:t>DESPESAS</w:t>
                      </w:r>
                      <w:r w:rsidRPr="008C735E">
                        <w:rPr>
                          <w:rFonts w:ascii="Times New Roman" w:hAnsi="Times New Roman" w:cs="Times New Roman"/>
                          <w:b/>
                          <w:spacing w:val="-2"/>
                          <w:sz w:val="20"/>
                          <w:szCs w:val="20"/>
                        </w:rPr>
                        <w:t xml:space="preserve"> </w:t>
                      </w:r>
                      <w:r w:rsidRPr="008C735E">
                        <w:rPr>
                          <w:rFonts w:ascii="Times New Roman" w:hAnsi="Times New Roman" w:cs="Times New Roman"/>
                          <w:b/>
                          <w:sz w:val="20"/>
                          <w:szCs w:val="20"/>
                        </w:rPr>
                        <w:t>DA</w:t>
                      </w:r>
                      <w:r w:rsidRPr="008C735E">
                        <w:rPr>
                          <w:rFonts w:ascii="Times New Roman" w:hAnsi="Times New Roman" w:cs="Times New Roman"/>
                          <w:b/>
                          <w:spacing w:val="-3"/>
                          <w:sz w:val="20"/>
                          <w:szCs w:val="20"/>
                        </w:rPr>
                        <w:t xml:space="preserve"> </w:t>
                      </w:r>
                      <w:r w:rsidRPr="008C735E">
                        <w:rPr>
                          <w:rFonts w:ascii="Times New Roman" w:hAnsi="Times New Roman" w:cs="Times New Roman"/>
                          <w:b/>
                          <w:sz w:val="20"/>
                          <w:szCs w:val="20"/>
                        </w:rPr>
                        <w:t>CONTRATANTE:</w:t>
                      </w:r>
                    </w:p>
                    <w:p w14:paraId="4E21319B" w14:textId="27565148" w:rsidR="006E15B0" w:rsidRPr="008C735E" w:rsidRDefault="006E15B0" w:rsidP="008C735E">
                      <w:pPr>
                        <w:tabs>
                          <w:tab w:val="left" w:pos="3290"/>
                          <w:tab w:val="left" w:pos="4280"/>
                        </w:tabs>
                        <w:spacing w:line="242" w:lineRule="auto"/>
                        <w:ind w:right="5823"/>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Nome:</w:t>
                      </w:r>
                      <w:r w:rsidRPr="008C735E">
                        <w:rPr>
                          <w:rFonts w:ascii="Times New Roman" w:hAnsi="Times New Roman" w:cs="Times New Roman"/>
                          <w:sz w:val="20"/>
                          <w:szCs w:val="20"/>
                          <w:u w:val="single"/>
                        </w:rPr>
                        <w:tab/>
                      </w:r>
                      <w:r w:rsidRPr="008C735E">
                        <w:rPr>
                          <w:rFonts w:ascii="Times New Roman" w:hAnsi="Times New Roman" w:cs="Times New Roman"/>
                          <w:sz w:val="20"/>
                          <w:szCs w:val="20"/>
                          <w:u w:val="single"/>
                        </w:rPr>
                        <w:tab/>
                      </w:r>
                      <w:r w:rsidRPr="008C735E">
                        <w:rPr>
                          <w:rFonts w:ascii="Times New Roman" w:hAnsi="Times New Roman" w:cs="Times New Roman"/>
                          <w:sz w:val="20"/>
                          <w:szCs w:val="20"/>
                        </w:rPr>
                        <w:t xml:space="preserve"> </w:t>
                      </w:r>
                    </w:p>
                    <w:p w14:paraId="6AC0E6E0" w14:textId="29C98FED" w:rsidR="006E15B0" w:rsidRPr="008C735E" w:rsidRDefault="006E15B0" w:rsidP="008C735E">
                      <w:pPr>
                        <w:tabs>
                          <w:tab w:val="left" w:pos="3290"/>
                          <w:tab w:val="left" w:pos="4280"/>
                        </w:tabs>
                        <w:spacing w:line="242" w:lineRule="auto"/>
                        <w:ind w:right="5823"/>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 xml:space="preserve">Cargo: </w:t>
                      </w:r>
                      <w:r w:rsidRPr="008C735E">
                        <w:rPr>
                          <w:rFonts w:ascii="Times New Roman" w:hAnsi="Times New Roman" w:cs="Times New Roman"/>
                          <w:sz w:val="20"/>
                          <w:szCs w:val="20"/>
                          <w:u w:val="single"/>
                        </w:rPr>
                        <w:t xml:space="preserve"> </w:t>
                      </w:r>
                      <w:r w:rsidRPr="008C735E">
                        <w:rPr>
                          <w:rFonts w:ascii="Times New Roman" w:hAnsi="Times New Roman" w:cs="Times New Roman"/>
                          <w:sz w:val="20"/>
                          <w:szCs w:val="20"/>
                          <w:u w:val="single"/>
                        </w:rPr>
                        <w:tab/>
                      </w:r>
                    </w:p>
                    <w:p w14:paraId="05660BCD" w14:textId="41C334EC" w:rsidR="006E15B0" w:rsidRPr="008C735E" w:rsidRDefault="006E15B0" w:rsidP="008C735E">
                      <w:pPr>
                        <w:tabs>
                          <w:tab w:val="left" w:pos="3081"/>
                        </w:tabs>
                        <w:spacing w:line="204" w:lineRule="exact"/>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 xml:space="preserve">CPF: </w:t>
                      </w:r>
                      <w:r w:rsidRPr="008C735E">
                        <w:rPr>
                          <w:rFonts w:ascii="Times New Roman" w:hAnsi="Times New Roman" w:cs="Times New Roman"/>
                          <w:sz w:val="20"/>
                          <w:szCs w:val="20"/>
                          <w:u w:val="single"/>
                        </w:rPr>
                        <w:t xml:space="preserve"> </w:t>
                      </w:r>
                      <w:r w:rsidRPr="008C735E">
                        <w:rPr>
                          <w:rFonts w:ascii="Times New Roman" w:hAnsi="Times New Roman" w:cs="Times New Roman"/>
                          <w:sz w:val="20"/>
                          <w:szCs w:val="20"/>
                          <w:u w:val="single"/>
                        </w:rPr>
                        <w:tab/>
                      </w:r>
                    </w:p>
                    <w:p w14:paraId="36DF6495" w14:textId="50F34318" w:rsidR="006E15B0" w:rsidRPr="008C735E" w:rsidRDefault="006E15B0" w:rsidP="008C735E">
                      <w:pPr>
                        <w:tabs>
                          <w:tab w:val="left" w:pos="4340"/>
                        </w:tabs>
                        <w:spacing w:line="207" w:lineRule="exact"/>
                        <w:rPr>
                          <w:rFonts w:ascii="Times New Roman" w:hAnsi="Times New Roman" w:cs="Times New Roman"/>
                          <w:sz w:val="20"/>
                          <w:szCs w:val="20"/>
                        </w:rPr>
                      </w:pPr>
                      <w:r>
                        <w:rPr>
                          <w:rFonts w:ascii="Times New Roman" w:hAnsi="Times New Roman" w:cs="Times New Roman"/>
                          <w:sz w:val="20"/>
                          <w:szCs w:val="20"/>
                        </w:rPr>
                        <w:t xml:space="preserve"> </w:t>
                      </w:r>
                      <w:r w:rsidRPr="008C735E">
                        <w:rPr>
                          <w:rFonts w:ascii="Times New Roman" w:hAnsi="Times New Roman" w:cs="Times New Roman"/>
                          <w:sz w:val="20"/>
                          <w:szCs w:val="20"/>
                        </w:rPr>
                        <w:t xml:space="preserve">Assinatura: </w:t>
                      </w:r>
                      <w:r w:rsidRPr="008C735E">
                        <w:rPr>
                          <w:rFonts w:ascii="Times New Roman" w:hAnsi="Times New Roman" w:cs="Times New Roman"/>
                          <w:sz w:val="20"/>
                          <w:szCs w:val="20"/>
                          <w:u w:val="single"/>
                        </w:rPr>
                        <w:t xml:space="preserve"> </w:t>
                      </w:r>
                      <w:r w:rsidRPr="008C735E">
                        <w:rPr>
                          <w:rFonts w:ascii="Times New Roman" w:hAnsi="Times New Roman" w:cs="Times New Roman"/>
                          <w:sz w:val="20"/>
                          <w:szCs w:val="20"/>
                          <w:u w:val="single"/>
                        </w:rPr>
                        <w:tab/>
                      </w:r>
                    </w:p>
                    <w:p w14:paraId="332268F1" w14:textId="77777777" w:rsidR="006E15B0" w:rsidRPr="008C735E" w:rsidRDefault="006E15B0" w:rsidP="00DD320F">
                      <w:pPr>
                        <w:pStyle w:val="Corpodetexto"/>
                        <w:spacing w:before="11"/>
                        <w:rPr>
                          <w:rFonts w:ascii="Times New Roman" w:hAnsi="Times New Roman" w:cs="Times New Roman"/>
                          <w:sz w:val="20"/>
                          <w:szCs w:val="20"/>
                        </w:rPr>
                      </w:pPr>
                    </w:p>
                    <w:p w14:paraId="4A20C3F6" w14:textId="77777777" w:rsidR="006E15B0" w:rsidRPr="008C735E" w:rsidRDefault="006E15B0" w:rsidP="00DD320F">
                      <w:pPr>
                        <w:ind w:left="108"/>
                        <w:rPr>
                          <w:rFonts w:ascii="Times New Roman" w:hAnsi="Times New Roman" w:cs="Times New Roman"/>
                          <w:sz w:val="20"/>
                          <w:szCs w:val="20"/>
                        </w:rPr>
                      </w:pPr>
                      <w:r w:rsidRPr="008C735E">
                        <w:rPr>
                          <w:rFonts w:ascii="Times New Roman" w:hAnsi="Times New Roman" w:cs="Times New Roman"/>
                          <w:sz w:val="20"/>
                          <w:szCs w:val="20"/>
                        </w:rPr>
                        <w:t>(*)</w:t>
                      </w:r>
                      <w:r w:rsidRPr="008C735E">
                        <w:rPr>
                          <w:rFonts w:ascii="Times New Roman" w:hAnsi="Times New Roman" w:cs="Times New Roman"/>
                          <w:spacing w:val="-3"/>
                          <w:sz w:val="20"/>
                          <w:szCs w:val="20"/>
                        </w:rPr>
                        <w:t xml:space="preserve"> </w:t>
                      </w:r>
                      <w:r w:rsidRPr="008C735E">
                        <w:rPr>
                          <w:rFonts w:ascii="Times New Roman" w:hAnsi="Times New Roman" w:cs="Times New Roman"/>
                          <w:sz w:val="20"/>
                          <w:szCs w:val="20"/>
                        </w:rPr>
                        <w:t>Facultativo.</w:t>
                      </w:r>
                      <w:r w:rsidRPr="008C735E">
                        <w:rPr>
                          <w:rFonts w:ascii="Times New Roman" w:hAnsi="Times New Roman" w:cs="Times New Roman"/>
                          <w:spacing w:val="-2"/>
                          <w:sz w:val="20"/>
                          <w:szCs w:val="20"/>
                        </w:rPr>
                        <w:t xml:space="preserve"> </w:t>
                      </w:r>
                      <w:r w:rsidRPr="008C735E">
                        <w:rPr>
                          <w:rFonts w:ascii="Times New Roman" w:hAnsi="Times New Roman" w:cs="Times New Roman"/>
                          <w:sz w:val="20"/>
                          <w:szCs w:val="20"/>
                        </w:rPr>
                        <w:t>Indicar</w:t>
                      </w:r>
                      <w:r w:rsidRPr="008C735E">
                        <w:rPr>
                          <w:rFonts w:ascii="Times New Roman" w:hAnsi="Times New Roman" w:cs="Times New Roman"/>
                          <w:spacing w:val="-2"/>
                          <w:sz w:val="20"/>
                          <w:szCs w:val="20"/>
                        </w:rPr>
                        <w:t xml:space="preserve"> </w:t>
                      </w:r>
                      <w:r w:rsidRPr="008C735E">
                        <w:rPr>
                          <w:rFonts w:ascii="Times New Roman" w:hAnsi="Times New Roman" w:cs="Times New Roman"/>
                          <w:sz w:val="20"/>
                          <w:szCs w:val="20"/>
                        </w:rPr>
                        <w:t>quando</w:t>
                      </w:r>
                      <w:r w:rsidRPr="008C735E">
                        <w:rPr>
                          <w:rFonts w:ascii="Times New Roman" w:hAnsi="Times New Roman" w:cs="Times New Roman"/>
                          <w:spacing w:val="-1"/>
                          <w:sz w:val="20"/>
                          <w:szCs w:val="20"/>
                        </w:rPr>
                        <w:t xml:space="preserve"> </w:t>
                      </w:r>
                      <w:r w:rsidRPr="008C735E">
                        <w:rPr>
                          <w:rFonts w:ascii="Times New Roman" w:hAnsi="Times New Roman" w:cs="Times New Roman"/>
                          <w:sz w:val="20"/>
                          <w:szCs w:val="20"/>
                        </w:rPr>
                        <w:t>já</w:t>
                      </w:r>
                      <w:r w:rsidRPr="008C735E">
                        <w:rPr>
                          <w:rFonts w:ascii="Times New Roman" w:hAnsi="Times New Roman" w:cs="Times New Roman"/>
                          <w:spacing w:val="-5"/>
                          <w:sz w:val="20"/>
                          <w:szCs w:val="20"/>
                        </w:rPr>
                        <w:t xml:space="preserve"> </w:t>
                      </w:r>
                      <w:r w:rsidRPr="008C735E">
                        <w:rPr>
                          <w:rFonts w:ascii="Times New Roman" w:hAnsi="Times New Roman" w:cs="Times New Roman"/>
                          <w:sz w:val="20"/>
                          <w:szCs w:val="20"/>
                        </w:rPr>
                        <w:t>constituído,</w:t>
                      </w:r>
                      <w:r w:rsidRPr="008C735E">
                        <w:rPr>
                          <w:rFonts w:ascii="Times New Roman" w:hAnsi="Times New Roman" w:cs="Times New Roman"/>
                          <w:spacing w:val="-4"/>
                          <w:sz w:val="20"/>
                          <w:szCs w:val="20"/>
                        </w:rPr>
                        <w:t xml:space="preserve"> </w:t>
                      </w:r>
                      <w:r w:rsidRPr="008C735E">
                        <w:rPr>
                          <w:rFonts w:ascii="Times New Roman" w:hAnsi="Times New Roman" w:cs="Times New Roman"/>
                          <w:sz w:val="20"/>
                          <w:szCs w:val="20"/>
                        </w:rPr>
                        <w:t>informando,</w:t>
                      </w:r>
                      <w:r w:rsidRPr="008C735E">
                        <w:rPr>
                          <w:rFonts w:ascii="Times New Roman" w:hAnsi="Times New Roman" w:cs="Times New Roman"/>
                          <w:spacing w:val="-2"/>
                          <w:sz w:val="20"/>
                          <w:szCs w:val="20"/>
                        </w:rPr>
                        <w:t xml:space="preserve"> </w:t>
                      </w:r>
                      <w:r w:rsidRPr="008C735E">
                        <w:rPr>
                          <w:rFonts w:ascii="Times New Roman" w:hAnsi="Times New Roman" w:cs="Times New Roman"/>
                          <w:sz w:val="20"/>
                          <w:szCs w:val="20"/>
                        </w:rPr>
                        <w:t>inclusive,</w:t>
                      </w:r>
                      <w:r w:rsidRPr="008C735E">
                        <w:rPr>
                          <w:rFonts w:ascii="Times New Roman" w:hAnsi="Times New Roman" w:cs="Times New Roman"/>
                          <w:spacing w:val="-2"/>
                          <w:sz w:val="20"/>
                          <w:szCs w:val="20"/>
                        </w:rPr>
                        <w:t xml:space="preserve"> </w:t>
                      </w:r>
                      <w:r w:rsidRPr="008C735E">
                        <w:rPr>
                          <w:rFonts w:ascii="Times New Roman" w:hAnsi="Times New Roman" w:cs="Times New Roman"/>
                          <w:sz w:val="20"/>
                          <w:szCs w:val="20"/>
                        </w:rPr>
                        <w:t>o</w:t>
                      </w:r>
                      <w:r w:rsidRPr="008C735E">
                        <w:rPr>
                          <w:rFonts w:ascii="Times New Roman" w:hAnsi="Times New Roman" w:cs="Times New Roman"/>
                          <w:spacing w:val="-1"/>
                          <w:sz w:val="20"/>
                          <w:szCs w:val="20"/>
                        </w:rPr>
                        <w:t xml:space="preserve"> </w:t>
                      </w:r>
                      <w:r w:rsidRPr="008C735E">
                        <w:rPr>
                          <w:rFonts w:ascii="Times New Roman" w:hAnsi="Times New Roman" w:cs="Times New Roman"/>
                          <w:sz w:val="20"/>
                          <w:szCs w:val="20"/>
                        </w:rPr>
                        <w:t>endereço</w:t>
                      </w:r>
                      <w:r w:rsidRPr="008C735E">
                        <w:rPr>
                          <w:rFonts w:ascii="Times New Roman" w:hAnsi="Times New Roman" w:cs="Times New Roman"/>
                          <w:spacing w:val="-1"/>
                          <w:sz w:val="20"/>
                          <w:szCs w:val="20"/>
                        </w:rPr>
                        <w:t xml:space="preserve"> </w:t>
                      </w:r>
                      <w:r w:rsidRPr="008C735E">
                        <w:rPr>
                          <w:rFonts w:ascii="Times New Roman" w:hAnsi="Times New Roman" w:cs="Times New Roman"/>
                          <w:sz w:val="20"/>
                          <w:szCs w:val="20"/>
                        </w:rPr>
                        <w:t>eletrônico.</w:t>
                      </w:r>
                    </w:p>
                  </w:txbxContent>
                </v:textbox>
                <w10:anchorlock/>
              </v:shape>
            </w:pict>
          </mc:Fallback>
        </mc:AlternateContent>
      </w:r>
    </w:p>
    <w:p w14:paraId="1D500AE7" w14:textId="77777777" w:rsidR="00DD320F" w:rsidRPr="004A20CE" w:rsidRDefault="00DD320F" w:rsidP="00165242">
      <w:pPr>
        <w:spacing w:line="276" w:lineRule="auto"/>
        <w:rPr>
          <w:rFonts w:ascii="Times New Roman" w:eastAsia="Times New Roman" w:hAnsi="Times New Roman" w:cs="Times New Roman"/>
          <w:sz w:val="20"/>
          <w:szCs w:val="20"/>
        </w:rPr>
        <w:sectPr w:rsidR="00DD320F" w:rsidRPr="004A20CE">
          <w:pgSz w:w="11910" w:h="16840"/>
          <w:pgMar w:top="1580" w:right="660" w:bottom="280" w:left="920" w:header="720" w:footer="720" w:gutter="0"/>
          <w:cols w:space="720"/>
        </w:sectPr>
      </w:pPr>
    </w:p>
    <w:p w14:paraId="13F45677" w14:textId="407DA5A3" w:rsidR="00DD320F" w:rsidRPr="004A20CE" w:rsidRDefault="00FB1F8E" w:rsidP="00111623">
      <w:pPr>
        <w:tabs>
          <w:tab w:val="left" w:pos="8281"/>
        </w:tabs>
        <w:spacing w:before="101" w:line="360" w:lineRule="auto"/>
        <w:ind w:left="2070"/>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lastRenderedPageBreak/>
        <w:t xml:space="preserve">PREGÃO ELETRÔNICO PARA REGISTRO DE PREÇOS Nº </w:t>
      </w:r>
      <w:r w:rsidR="006E15B0">
        <w:rPr>
          <w:rFonts w:ascii="Times New Roman" w:eastAsia="Times New Roman" w:hAnsi="Times New Roman" w:cs="Times New Roman"/>
          <w:b/>
          <w:bCs/>
          <w:sz w:val="20"/>
          <w:szCs w:val="20"/>
        </w:rPr>
        <w:t>41</w:t>
      </w:r>
      <w:r w:rsidRPr="004A20CE">
        <w:rPr>
          <w:rFonts w:ascii="Times New Roman" w:eastAsia="Times New Roman" w:hAnsi="Times New Roman" w:cs="Times New Roman"/>
          <w:b/>
          <w:bCs/>
          <w:sz w:val="20"/>
          <w:szCs w:val="20"/>
        </w:rPr>
        <w:t>/202</w:t>
      </w:r>
      <w:r w:rsidR="00542600">
        <w:rPr>
          <w:rFonts w:ascii="Times New Roman" w:eastAsia="Times New Roman" w:hAnsi="Times New Roman" w:cs="Times New Roman"/>
          <w:b/>
          <w:bCs/>
          <w:sz w:val="20"/>
          <w:szCs w:val="20"/>
        </w:rPr>
        <w:t>5</w:t>
      </w:r>
    </w:p>
    <w:p w14:paraId="181C822C" w14:textId="77777777" w:rsidR="00DD320F" w:rsidRPr="004A20CE" w:rsidRDefault="00DD320F" w:rsidP="00111623">
      <w:pPr>
        <w:spacing w:line="360" w:lineRule="auto"/>
        <w:ind w:left="3288" w:right="3780" w:firstLine="720"/>
        <w:rPr>
          <w:rFonts w:ascii="Times New Roman" w:eastAsia="Times New Roman" w:hAnsi="Times New Roman" w:cs="Times New Roman"/>
          <w:spacing w:val="1"/>
          <w:sz w:val="20"/>
          <w:szCs w:val="20"/>
        </w:rPr>
      </w:pPr>
      <w:r w:rsidRPr="004A20CE">
        <w:rPr>
          <w:rFonts w:ascii="Times New Roman" w:eastAsia="Times New Roman" w:hAnsi="Times New Roman" w:cs="Times New Roman"/>
          <w:sz w:val="20"/>
          <w:szCs w:val="20"/>
        </w:rPr>
        <w:t>ANEXO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V</w:t>
      </w:r>
      <w:r w:rsidRPr="004A20CE">
        <w:rPr>
          <w:rFonts w:ascii="Times New Roman" w:eastAsia="Times New Roman" w:hAnsi="Times New Roman" w:cs="Times New Roman"/>
          <w:spacing w:val="1"/>
          <w:sz w:val="20"/>
          <w:szCs w:val="20"/>
        </w:rPr>
        <w:t xml:space="preserve"> </w:t>
      </w:r>
    </w:p>
    <w:p w14:paraId="434719C7" w14:textId="43A1A1BC" w:rsidR="00F34F0B" w:rsidRDefault="00DD320F" w:rsidP="00AD086B">
      <w:pPr>
        <w:spacing w:line="360" w:lineRule="auto"/>
        <w:ind w:left="4008" w:right="3372" w:hanging="464"/>
        <w:rPr>
          <w:rFonts w:ascii="Times New Roman" w:eastAsia="Times New Roman" w:hAnsi="Times New Roman" w:cs="Times New Roman"/>
          <w:sz w:val="20"/>
          <w:szCs w:val="20"/>
        </w:rPr>
      </w:pPr>
      <w:r w:rsidRPr="00E205E3">
        <w:rPr>
          <w:rFonts w:ascii="Times New Roman" w:eastAsia="Times New Roman" w:hAnsi="Times New Roman" w:cs="Times New Roman"/>
          <w:sz w:val="20"/>
          <w:szCs w:val="20"/>
        </w:rPr>
        <w:t>TERMO</w:t>
      </w:r>
      <w:r w:rsidRPr="00E205E3">
        <w:rPr>
          <w:rFonts w:ascii="Times New Roman" w:eastAsia="Times New Roman" w:hAnsi="Times New Roman" w:cs="Times New Roman"/>
          <w:spacing w:val="-8"/>
          <w:sz w:val="20"/>
          <w:szCs w:val="20"/>
        </w:rPr>
        <w:t xml:space="preserve"> </w:t>
      </w:r>
      <w:r w:rsidRPr="00E205E3">
        <w:rPr>
          <w:rFonts w:ascii="Times New Roman" w:eastAsia="Times New Roman" w:hAnsi="Times New Roman" w:cs="Times New Roman"/>
          <w:sz w:val="20"/>
          <w:szCs w:val="20"/>
        </w:rPr>
        <w:t>DE</w:t>
      </w:r>
      <w:r w:rsidRPr="00E205E3">
        <w:rPr>
          <w:rFonts w:ascii="Times New Roman" w:eastAsia="Times New Roman" w:hAnsi="Times New Roman" w:cs="Times New Roman"/>
          <w:spacing w:val="-8"/>
          <w:sz w:val="20"/>
          <w:szCs w:val="20"/>
        </w:rPr>
        <w:t xml:space="preserve"> </w:t>
      </w:r>
      <w:r w:rsidR="00AD086B" w:rsidRPr="00E205E3">
        <w:rPr>
          <w:rFonts w:ascii="Times New Roman" w:eastAsia="Times New Roman" w:hAnsi="Times New Roman" w:cs="Times New Roman"/>
          <w:sz w:val="20"/>
          <w:szCs w:val="20"/>
        </w:rPr>
        <w:t>REFERÊNCIA</w:t>
      </w:r>
    </w:p>
    <w:p w14:paraId="4E451538" w14:textId="77777777" w:rsidR="00C00841" w:rsidRPr="004B3C2D" w:rsidRDefault="00C00841" w:rsidP="00C00841">
      <w:pPr>
        <w:pStyle w:val="Nivel1"/>
        <w:numPr>
          <w:ilvl w:val="0"/>
          <w:numId w:val="0"/>
        </w:numPr>
        <w:jc w:val="both"/>
        <w:rPr>
          <w:rFonts w:ascii="Times New Roman" w:hAnsi="Times New Roman"/>
          <w:sz w:val="20"/>
          <w:szCs w:val="20"/>
        </w:rPr>
      </w:pPr>
      <w:r w:rsidRPr="004B3C2D">
        <w:rPr>
          <w:rFonts w:ascii="Times New Roman" w:hAnsi="Times New Roman"/>
          <w:b/>
          <w:bCs/>
          <w:sz w:val="20"/>
          <w:szCs w:val="20"/>
        </w:rPr>
        <w:t>1. Do objeto</w:t>
      </w:r>
    </w:p>
    <w:p w14:paraId="3C5B761B" w14:textId="77777777" w:rsidR="00C00841" w:rsidRPr="004B3C2D" w:rsidRDefault="00C00841" w:rsidP="00DB6CA1">
      <w:pPr>
        <w:pStyle w:val="Nivel2"/>
        <w:spacing w:line="276" w:lineRule="auto"/>
        <w:ind w:left="0" w:right="-473" w:firstLine="0"/>
        <w:jc w:val="both"/>
      </w:pPr>
      <w:r w:rsidRPr="004B3C2D">
        <w:rPr>
          <w:b/>
          <w:bCs/>
        </w:rPr>
        <w:t xml:space="preserve">1.1. </w:t>
      </w:r>
      <w:r w:rsidRPr="004B3C2D">
        <w:rPr>
          <w:bCs/>
          <w:color w:val="000000"/>
        </w:rPr>
        <w:t>Trata-se de aquisição de 1 (um) equipamento de raio-X fixo digital com 2 (dois) detectores 17x17 com cabo (wired), completo, com estação de trabalho, softwares, acessórios, visualizador de imagens, nobreak e quadro de força, para atender às demandas da rede municipal de saúde.</w:t>
      </w:r>
    </w:p>
    <w:p w14:paraId="62BF30CF" w14:textId="77777777" w:rsidR="00C00841" w:rsidRPr="004B3C2D" w:rsidRDefault="00C00841" w:rsidP="00C00841">
      <w:pPr>
        <w:pStyle w:val="Nivel2"/>
        <w:spacing w:line="276" w:lineRule="auto"/>
        <w:ind w:left="0" w:firstLine="0"/>
        <w:jc w:val="both"/>
      </w:pPr>
    </w:p>
    <w:p w14:paraId="5BC051E2" w14:textId="77777777" w:rsidR="00C00841" w:rsidRPr="004B3C2D" w:rsidRDefault="00C00841" w:rsidP="00C00841">
      <w:pPr>
        <w:pStyle w:val="Nivel2"/>
        <w:spacing w:line="276" w:lineRule="auto"/>
        <w:ind w:left="0" w:firstLine="0"/>
        <w:jc w:val="both"/>
      </w:pPr>
      <w:r w:rsidRPr="004B3C2D">
        <w:rPr>
          <w:b/>
          <w:bCs/>
        </w:rPr>
        <w:t>1.2. Da descrição do objeto</w:t>
      </w:r>
    </w:p>
    <w:p w14:paraId="7C123F63" w14:textId="77777777" w:rsidR="00C00841" w:rsidRPr="004B3C2D" w:rsidRDefault="00C00841" w:rsidP="00C00841">
      <w:pPr>
        <w:pStyle w:val="Nivel2"/>
        <w:spacing w:line="276" w:lineRule="auto"/>
        <w:ind w:left="0" w:firstLine="0"/>
        <w:jc w:val="both"/>
      </w:pPr>
    </w:p>
    <w:tbl>
      <w:tblPr>
        <w:tblW w:w="9998" w:type="dxa"/>
        <w:tblInd w:w="64" w:type="dxa"/>
        <w:tblLayout w:type="fixed"/>
        <w:tblCellMar>
          <w:top w:w="55" w:type="dxa"/>
          <w:left w:w="55" w:type="dxa"/>
          <w:bottom w:w="55" w:type="dxa"/>
          <w:right w:w="55" w:type="dxa"/>
        </w:tblCellMar>
        <w:tblLook w:val="04A0" w:firstRow="1" w:lastRow="0" w:firstColumn="1" w:lastColumn="0" w:noHBand="0" w:noVBand="1"/>
      </w:tblPr>
      <w:tblGrid>
        <w:gridCol w:w="730"/>
        <w:gridCol w:w="962"/>
        <w:gridCol w:w="7030"/>
        <w:gridCol w:w="1276"/>
      </w:tblGrid>
      <w:tr w:rsidR="00C00841" w:rsidRPr="004B3C2D" w14:paraId="326B7609" w14:textId="77777777" w:rsidTr="00DB6CA1">
        <w:tc>
          <w:tcPr>
            <w:tcW w:w="730" w:type="dxa"/>
            <w:tcBorders>
              <w:top w:val="single" w:sz="2" w:space="0" w:color="000000"/>
              <w:left w:val="single" w:sz="2" w:space="0" w:color="000000"/>
              <w:bottom w:val="single" w:sz="4" w:space="0" w:color="auto"/>
              <w:right w:val="single" w:sz="2" w:space="0" w:color="000000"/>
            </w:tcBorders>
          </w:tcPr>
          <w:p w14:paraId="6316B592" w14:textId="77777777" w:rsidR="00C00841" w:rsidRPr="004B3C2D" w:rsidRDefault="00C00841" w:rsidP="00C00841">
            <w:pPr>
              <w:pStyle w:val="PargrafodaLista"/>
              <w:spacing w:line="276" w:lineRule="auto"/>
              <w:ind w:left="0"/>
              <w:jc w:val="center"/>
              <w:rPr>
                <w:rFonts w:ascii="Times New Roman" w:hAnsi="Times New Roman" w:cs="Times New Roman"/>
                <w:b/>
                <w:bCs/>
                <w:color w:val="000000"/>
                <w:sz w:val="20"/>
                <w:szCs w:val="20"/>
              </w:rPr>
            </w:pPr>
            <w:r w:rsidRPr="004B3C2D">
              <w:rPr>
                <w:rFonts w:ascii="Times New Roman" w:hAnsi="Times New Roman" w:cs="Times New Roman"/>
                <w:b/>
                <w:bCs/>
                <w:color w:val="000000"/>
                <w:sz w:val="20"/>
                <w:szCs w:val="20"/>
                <w:lang w:val="pt-BR"/>
              </w:rPr>
              <w:t>Item</w:t>
            </w:r>
          </w:p>
        </w:tc>
        <w:tc>
          <w:tcPr>
            <w:tcW w:w="962" w:type="dxa"/>
            <w:tcBorders>
              <w:top w:val="single" w:sz="2" w:space="0" w:color="000000"/>
              <w:left w:val="single" w:sz="2" w:space="0" w:color="000000"/>
              <w:bottom w:val="single" w:sz="4" w:space="0" w:color="auto"/>
            </w:tcBorders>
          </w:tcPr>
          <w:p w14:paraId="79407E93" w14:textId="77777777" w:rsidR="00C00841" w:rsidRPr="004B3C2D" w:rsidRDefault="00C00841" w:rsidP="00C00841">
            <w:pPr>
              <w:pStyle w:val="PargrafodaLista"/>
              <w:spacing w:line="276" w:lineRule="auto"/>
              <w:ind w:left="0"/>
              <w:jc w:val="center"/>
              <w:rPr>
                <w:rFonts w:ascii="Times New Roman" w:hAnsi="Times New Roman" w:cs="Times New Roman"/>
                <w:b/>
                <w:bCs/>
                <w:color w:val="000000"/>
                <w:sz w:val="20"/>
                <w:szCs w:val="20"/>
              </w:rPr>
            </w:pPr>
            <w:r w:rsidRPr="004B3C2D">
              <w:rPr>
                <w:rFonts w:ascii="Times New Roman" w:hAnsi="Times New Roman" w:cs="Times New Roman"/>
                <w:b/>
                <w:bCs/>
                <w:color w:val="000000"/>
                <w:sz w:val="20"/>
                <w:szCs w:val="20"/>
                <w:lang w:val="pt-BR"/>
              </w:rPr>
              <w:t>Unidade</w:t>
            </w:r>
          </w:p>
        </w:tc>
        <w:tc>
          <w:tcPr>
            <w:tcW w:w="7030" w:type="dxa"/>
            <w:tcBorders>
              <w:top w:val="single" w:sz="2" w:space="0" w:color="000000"/>
              <w:left w:val="single" w:sz="2" w:space="0" w:color="000000"/>
              <w:bottom w:val="single" w:sz="4" w:space="0" w:color="auto"/>
            </w:tcBorders>
          </w:tcPr>
          <w:p w14:paraId="3A44B3C1" w14:textId="77777777" w:rsidR="00C00841" w:rsidRPr="004B3C2D" w:rsidRDefault="00C00841" w:rsidP="00C00841">
            <w:pPr>
              <w:pStyle w:val="PargrafodaLista"/>
              <w:spacing w:line="276" w:lineRule="auto"/>
              <w:ind w:left="0"/>
              <w:jc w:val="center"/>
              <w:rPr>
                <w:rFonts w:ascii="Times New Roman" w:hAnsi="Times New Roman" w:cs="Times New Roman"/>
                <w:b/>
                <w:bCs/>
                <w:color w:val="000000"/>
                <w:sz w:val="20"/>
                <w:szCs w:val="20"/>
              </w:rPr>
            </w:pPr>
            <w:r w:rsidRPr="004B3C2D">
              <w:rPr>
                <w:rFonts w:ascii="Times New Roman" w:hAnsi="Times New Roman" w:cs="Times New Roman"/>
                <w:b/>
                <w:bCs/>
                <w:color w:val="000000"/>
                <w:sz w:val="20"/>
                <w:szCs w:val="20"/>
                <w:lang w:val="pt-BR"/>
              </w:rPr>
              <w:t>Descritivo</w:t>
            </w:r>
          </w:p>
        </w:tc>
        <w:tc>
          <w:tcPr>
            <w:tcW w:w="1276" w:type="dxa"/>
            <w:tcBorders>
              <w:top w:val="single" w:sz="2" w:space="0" w:color="000000"/>
              <w:left w:val="single" w:sz="2" w:space="0" w:color="000000"/>
              <w:bottom w:val="single" w:sz="4" w:space="0" w:color="auto"/>
              <w:right w:val="single" w:sz="2" w:space="0" w:color="000000"/>
            </w:tcBorders>
          </w:tcPr>
          <w:p w14:paraId="78B0D1BF" w14:textId="77777777" w:rsidR="00C00841" w:rsidRPr="004B3C2D" w:rsidRDefault="00C00841" w:rsidP="00C00841">
            <w:pPr>
              <w:pStyle w:val="PargrafodaLista"/>
              <w:spacing w:line="276" w:lineRule="auto"/>
              <w:ind w:left="0"/>
              <w:jc w:val="center"/>
              <w:rPr>
                <w:rFonts w:ascii="Times New Roman" w:hAnsi="Times New Roman" w:cs="Times New Roman"/>
                <w:b/>
                <w:bCs/>
                <w:color w:val="000000"/>
                <w:sz w:val="20"/>
                <w:szCs w:val="20"/>
              </w:rPr>
            </w:pPr>
            <w:r w:rsidRPr="004B3C2D">
              <w:rPr>
                <w:rFonts w:ascii="Times New Roman" w:hAnsi="Times New Roman" w:cs="Times New Roman"/>
                <w:b/>
                <w:bCs/>
                <w:color w:val="000000"/>
                <w:sz w:val="20"/>
                <w:szCs w:val="20"/>
                <w:lang w:val="pt-BR"/>
              </w:rPr>
              <w:t>Quantidade</w:t>
            </w:r>
          </w:p>
        </w:tc>
      </w:tr>
      <w:tr w:rsidR="00C00841" w:rsidRPr="004B3C2D" w14:paraId="2B71DD17" w14:textId="77777777" w:rsidTr="00DB6CA1">
        <w:tc>
          <w:tcPr>
            <w:tcW w:w="730" w:type="dxa"/>
            <w:tcBorders>
              <w:top w:val="single" w:sz="4" w:space="0" w:color="auto"/>
              <w:left w:val="single" w:sz="4" w:space="0" w:color="auto"/>
              <w:bottom w:val="single" w:sz="4" w:space="0" w:color="auto"/>
              <w:right w:val="single" w:sz="4" w:space="0" w:color="auto"/>
            </w:tcBorders>
            <w:vAlign w:val="center"/>
          </w:tcPr>
          <w:p w14:paraId="5F9C159A" w14:textId="77777777" w:rsidR="00C00841" w:rsidRPr="004B3C2D" w:rsidRDefault="00C00841" w:rsidP="00C00841">
            <w:pPr>
              <w:pStyle w:val="PargrafodaLista"/>
              <w:spacing w:line="276" w:lineRule="auto"/>
              <w:ind w:left="0"/>
              <w:jc w:val="center"/>
              <w:rPr>
                <w:rFonts w:ascii="Times New Roman" w:hAnsi="Times New Roman" w:cs="Times New Roman"/>
                <w:b/>
                <w:bCs/>
                <w:color w:val="000000"/>
                <w:sz w:val="20"/>
                <w:szCs w:val="20"/>
              </w:rPr>
            </w:pPr>
            <w:r w:rsidRPr="004B3C2D">
              <w:rPr>
                <w:rFonts w:ascii="Times New Roman" w:hAnsi="Times New Roman" w:cs="Times New Roman"/>
                <w:b/>
                <w:bCs/>
                <w:color w:val="000000"/>
                <w:sz w:val="20"/>
                <w:szCs w:val="20"/>
                <w:lang w:val="pt-BR"/>
              </w:rPr>
              <w:t>1</w:t>
            </w:r>
          </w:p>
        </w:tc>
        <w:tc>
          <w:tcPr>
            <w:tcW w:w="962" w:type="dxa"/>
            <w:tcBorders>
              <w:top w:val="single" w:sz="4" w:space="0" w:color="auto"/>
              <w:left w:val="single" w:sz="4" w:space="0" w:color="auto"/>
              <w:bottom w:val="single" w:sz="4" w:space="0" w:color="auto"/>
              <w:right w:val="single" w:sz="4" w:space="0" w:color="auto"/>
            </w:tcBorders>
            <w:vAlign w:val="center"/>
          </w:tcPr>
          <w:p w14:paraId="01F5A917" w14:textId="77777777" w:rsidR="00C00841" w:rsidRPr="004B3C2D" w:rsidRDefault="00C00841" w:rsidP="00C00841">
            <w:pPr>
              <w:pStyle w:val="PargrafodaLista"/>
              <w:spacing w:line="276" w:lineRule="auto"/>
              <w:ind w:left="0"/>
              <w:jc w:val="center"/>
              <w:rPr>
                <w:rFonts w:ascii="Times New Roman" w:hAnsi="Times New Roman" w:cs="Times New Roman"/>
                <w:b/>
                <w:bCs/>
                <w:color w:val="000000"/>
                <w:sz w:val="20"/>
                <w:szCs w:val="20"/>
              </w:rPr>
            </w:pPr>
            <w:r w:rsidRPr="004B3C2D">
              <w:rPr>
                <w:rFonts w:ascii="Times New Roman" w:hAnsi="Times New Roman" w:cs="Times New Roman"/>
                <w:b/>
                <w:bCs/>
                <w:color w:val="000000"/>
                <w:sz w:val="20"/>
                <w:szCs w:val="20"/>
                <w:lang w:val="pt-BR"/>
              </w:rPr>
              <w:t>UN</w:t>
            </w:r>
          </w:p>
        </w:tc>
        <w:tc>
          <w:tcPr>
            <w:tcW w:w="7030" w:type="dxa"/>
            <w:tcBorders>
              <w:top w:val="single" w:sz="4" w:space="0" w:color="auto"/>
              <w:left w:val="single" w:sz="4" w:space="0" w:color="auto"/>
              <w:bottom w:val="single" w:sz="4" w:space="0" w:color="auto"/>
              <w:right w:val="single" w:sz="4" w:space="0" w:color="auto"/>
            </w:tcBorders>
          </w:tcPr>
          <w:p w14:paraId="4864794C" w14:textId="77777777" w:rsidR="00C00841" w:rsidRPr="004B3C2D" w:rsidRDefault="00C00841" w:rsidP="00C00841">
            <w:pPr>
              <w:pStyle w:val="PargrafodaLista"/>
              <w:spacing w:line="276" w:lineRule="auto"/>
              <w:ind w:left="0"/>
              <w:rPr>
                <w:rFonts w:ascii="Times New Roman" w:hAnsi="Times New Roman" w:cs="Times New Roman"/>
                <w:b/>
                <w:bCs/>
                <w:color w:val="000000"/>
                <w:sz w:val="20"/>
                <w:szCs w:val="20"/>
              </w:rPr>
            </w:pPr>
            <w:r w:rsidRPr="004B3C2D">
              <w:rPr>
                <w:rFonts w:ascii="Times New Roman" w:hAnsi="Times New Roman" w:cs="Times New Roman"/>
                <w:b/>
                <w:bCs/>
                <w:color w:val="000000"/>
                <w:sz w:val="20"/>
                <w:szCs w:val="20"/>
                <w:lang w:val="pt-BR"/>
              </w:rPr>
              <w:t>Aparelho Raio-X</w:t>
            </w:r>
          </w:p>
          <w:p w14:paraId="518E3D51" w14:textId="77777777" w:rsidR="00C00841" w:rsidRPr="004B3C2D" w:rsidRDefault="00C00841" w:rsidP="00C00841">
            <w:pPr>
              <w:pStyle w:val="PargrafodaLista"/>
              <w:spacing w:line="276" w:lineRule="auto"/>
              <w:ind w:left="0"/>
              <w:rPr>
                <w:rFonts w:ascii="Times New Roman" w:hAnsi="Times New Roman" w:cs="Times New Roman"/>
                <w:color w:val="000000"/>
                <w:sz w:val="20"/>
                <w:szCs w:val="20"/>
              </w:rPr>
            </w:pPr>
            <w:r w:rsidRPr="004B3C2D">
              <w:rPr>
                <w:rFonts w:ascii="Times New Roman" w:hAnsi="Times New Roman" w:cs="Times New Roman"/>
                <w:color w:val="000000"/>
                <w:sz w:val="20"/>
                <w:szCs w:val="20"/>
                <w:lang w:val="pt-BR"/>
              </w:rPr>
              <w:t xml:space="preserve">Aparelho de Raio-X fixo digital com 02 detectores 1717 (com cabo) Conjunto radiológico de 150KV/50KW. Tensão de alimentação 220 ou 380 VAC, Trifásico AC 60HZ, com faixa de KV de 40 KV a 150KV, com passos de ajuste de kv, com faixa de mA 10 ou menor a 630 mA ou maior (25, 32, 40, 50, 64, 80, 100, 125, 160, 200, 250, 320, 400, 500, 630mA) será aceito variações nos passos, mas deverá ter a mesma quantidade de passos ou maior. Passo de ajuste de kV 1kV. Faixa </w:t>
            </w:r>
            <w:proofErr w:type="gramStart"/>
            <w:r w:rsidRPr="004B3C2D">
              <w:rPr>
                <w:rFonts w:ascii="Times New Roman" w:hAnsi="Times New Roman" w:cs="Times New Roman"/>
                <w:color w:val="000000"/>
                <w:sz w:val="20"/>
                <w:szCs w:val="20"/>
                <w:lang w:val="pt-BR"/>
              </w:rPr>
              <w:t>de</w:t>
            </w:r>
            <w:proofErr w:type="gramEnd"/>
            <w:r w:rsidRPr="004B3C2D">
              <w:rPr>
                <w:rFonts w:ascii="Times New Roman" w:hAnsi="Times New Roman" w:cs="Times New Roman"/>
                <w:color w:val="000000"/>
                <w:sz w:val="20"/>
                <w:szCs w:val="20"/>
                <w:lang w:val="pt-BR"/>
              </w:rPr>
              <w:t xml:space="preserve"> mAs 0,5 a 500mAs. Tempo de exposição 0,001 a 5s ou maior. Tipo de geração MULTIPULSO (ALTA FREQUENCIA). Máxima corrente de 630 mA. Maior potência de saída 50KW. Foco 0,6 e 1,2mm. Velocidade do anodo 3200 RPM. Tensão máxima tubo 150 kV. Máxima capacidade de acumulação térmica 300 KHU ou superior. Potência nominal do anodo 22/50 KW (Foco Fino e Grosso respectivamente) ou melhor; Teclas painel de comando tipo luminosa micro switch/membrana. Dimensões do tampo 200x80x70cm, tipo tampo/mesa flutuante, deslocamento longitudinal do tampo </w:t>
            </w:r>
            <w:proofErr w:type="gramStart"/>
            <w:r w:rsidRPr="004B3C2D">
              <w:rPr>
                <w:rFonts w:ascii="Times New Roman" w:hAnsi="Times New Roman" w:cs="Times New Roman"/>
                <w:color w:val="000000"/>
                <w:sz w:val="20"/>
                <w:szCs w:val="20"/>
                <w:lang w:val="pt-BR"/>
              </w:rPr>
              <w:t>+</w:t>
            </w:r>
            <w:proofErr w:type="gramEnd"/>
            <w:r w:rsidRPr="004B3C2D">
              <w:rPr>
                <w:rFonts w:ascii="Times New Roman" w:hAnsi="Times New Roman" w:cs="Times New Roman"/>
                <w:color w:val="000000"/>
                <w:sz w:val="20"/>
                <w:szCs w:val="20"/>
                <w:lang w:val="pt-BR"/>
              </w:rPr>
              <w:t xml:space="preserve">/- 30cm (60cm total) ou maior; Deslocamento transversal do tampo +/-15cm (30cm total) ou maior; deslocamento do bucky mesa de 40cm ou maior para o ajuste fino na centralização. </w:t>
            </w:r>
            <w:proofErr w:type="gramStart"/>
            <w:r w:rsidRPr="004B3C2D">
              <w:rPr>
                <w:rFonts w:ascii="Times New Roman" w:hAnsi="Times New Roman" w:cs="Times New Roman"/>
                <w:color w:val="000000"/>
                <w:sz w:val="20"/>
                <w:szCs w:val="20"/>
                <w:lang w:val="pt-BR"/>
              </w:rPr>
              <w:t>com</w:t>
            </w:r>
            <w:proofErr w:type="gramEnd"/>
            <w:r w:rsidRPr="004B3C2D">
              <w:rPr>
                <w:rFonts w:ascii="Times New Roman" w:hAnsi="Times New Roman" w:cs="Times New Roman"/>
                <w:color w:val="000000"/>
                <w:sz w:val="20"/>
                <w:szCs w:val="20"/>
                <w:lang w:val="pt-BR"/>
              </w:rPr>
              <w:t xml:space="preserve"> freios eletromagnéticos do tampo da mesa, por pedal; Peso suportado pela mesa 200 Kg ou superior; Deslocamento vertical da estativa bucky mural de 40 a 170 cm a partir do chão ou melhor, com freios eletromagnético; Bucky mural e mesa que comporte chassis/cassetes/painéis até 43x43cm, Grade antidifusora para bucky mesa e mural de 40l/cm. (103L/pol.) e razão de 10:1 ou maior. Foco Filme bucky mural 100 a 180 cm e bucky mesa 100 cm. Coluna/Estativa porta tubo para fixação no chão com trilho de aproximadamente 300 cm para facilitar a instalação do aparelho em salas menores. Deslocamento longitudinal da estativa de 180cm, com freios eletromagnéticos. Deslocamento vertical do braço de, no mínimo, 140cm com freios eletromagnéticos. Rotação da coluna estativa de, no mínimo, 180 graus. Freio de rotação da coluna estativa porta tubo manual acionado por botão na parte frontal do tubo. Giro do tubo ao redor do eixo </w:t>
            </w:r>
            <w:proofErr w:type="gramStart"/>
            <w:r w:rsidRPr="004B3C2D">
              <w:rPr>
                <w:rFonts w:ascii="Times New Roman" w:hAnsi="Times New Roman" w:cs="Times New Roman"/>
                <w:color w:val="000000"/>
                <w:sz w:val="20"/>
                <w:szCs w:val="20"/>
                <w:lang w:val="pt-BR"/>
              </w:rPr>
              <w:t>+</w:t>
            </w:r>
            <w:proofErr w:type="gramEnd"/>
            <w:r w:rsidRPr="004B3C2D">
              <w:rPr>
                <w:rFonts w:ascii="Times New Roman" w:hAnsi="Times New Roman" w:cs="Times New Roman"/>
                <w:color w:val="000000"/>
                <w:sz w:val="20"/>
                <w:szCs w:val="20"/>
                <w:lang w:val="pt-BR"/>
              </w:rPr>
              <w:t xml:space="preserve">-170º (movimento rotacional direita/ esquerda), com freios eletromagnéticos. Indicação de ângulo luminoso por gravidade. Seleção de Bucky. Indicação de parâmetros no painel KV/mAs/mA. 02 (DUAS) UNIDADES DE DETECTOR DIGITAL DE RAIOS X DO TIPO DR - Detectores de campo total com cabo (wired), sem a necessidade de mover o detector para troca de baterias, </w:t>
            </w:r>
            <w:proofErr w:type="gramStart"/>
            <w:r w:rsidRPr="004B3C2D">
              <w:rPr>
                <w:rFonts w:ascii="Times New Roman" w:hAnsi="Times New Roman" w:cs="Times New Roman"/>
                <w:color w:val="000000"/>
                <w:sz w:val="20"/>
                <w:szCs w:val="20"/>
                <w:lang w:val="pt-BR"/>
              </w:rPr>
              <w:t>01 unidade</w:t>
            </w:r>
            <w:proofErr w:type="gramEnd"/>
            <w:r w:rsidRPr="004B3C2D">
              <w:rPr>
                <w:rFonts w:ascii="Times New Roman" w:hAnsi="Times New Roman" w:cs="Times New Roman"/>
                <w:color w:val="000000"/>
                <w:sz w:val="20"/>
                <w:szCs w:val="20"/>
                <w:lang w:val="pt-BR"/>
              </w:rPr>
              <w:t xml:space="preserve"> para o bucky mesa e outra para o mural, com possibilidade de realização de exames fora do bucky mesa quando for necessário. Detector de estado sólido do tipo flat panel. Conversor TFT de Silício Amorfo e Cintilador de Iodeto de Césio. Área ativa mínima </w:t>
            </w:r>
            <w:r w:rsidRPr="004B3C2D">
              <w:rPr>
                <w:rFonts w:ascii="Times New Roman" w:hAnsi="Times New Roman" w:cs="Times New Roman"/>
                <w:color w:val="000000"/>
                <w:sz w:val="20"/>
                <w:szCs w:val="20"/>
                <w:lang w:val="pt-BR"/>
              </w:rPr>
              <w:lastRenderedPageBreak/>
              <w:t>de 43x43 cm (17x17pol.) com razão de conversão de 100%. Matriz efetiva de pixel mínima de 3000X3000. "Dynamic Range" de 16 bits. Tamanho de Pixel máximo de 140 micras. Peso máximo de 4,5 kg. Carga máxima tolerada distribuída uniformemente sobre a superfície do detector de 150 kg. Tecnologia de detector de campo total Flat Panel. Totalmente compatível com DICOM 3.0. A imagem gerada nos detectores deverá ser transmitida para o console através de conexão Wired (com cabo). A imagem no formato DICOM deve ser gerada e transmitida em, no máximo 10 segundos (ciclo total de transmissão), estando o sistema pronto para novo disparo. Deve acompanhar estação de trabalho/Aquisição com microcomputador de capacidade e desempenho compatível com a necessidade do sistema a ser fornecido, sem travamento. Memória local de, no mínimo, 8 Gb. Disco rígido local de, no mínimo, 1Tb. Capacidade de conexão LAN Fast Ethernet. Deve possuir sistema operacional Windows com licença de uso. Deve possuir monitor de LCD com dimensão mínima de 21 polegadas com matriz mínima de 1920x1080. Além das características acima o sistema deve conter as seguintes aplicações:</w:t>
            </w:r>
          </w:p>
          <w:p w14:paraId="58D31BB3" w14:textId="77777777" w:rsidR="00C00841" w:rsidRPr="004B3C2D" w:rsidRDefault="00C00841" w:rsidP="00C00841">
            <w:pPr>
              <w:pStyle w:val="PargrafodaLista"/>
              <w:spacing w:line="276" w:lineRule="auto"/>
              <w:ind w:left="0"/>
              <w:rPr>
                <w:rFonts w:ascii="Times New Roman" w:hAnsi="Times New Roman" w:cs="Times New Roman"/>
                <w:color w:val="000000"/>
                <w:sz w:val="20"/>
                <w:szCs w:val="20"/>
              </w:rPr>
            </w:pPr>
            <w:r w:rsidRPr="004B3C2D">
              <w:rPr>
                <w:rFonts w:ascii="Times New Roman" w:hAnsi="Times New Roman" w:cs="Times New Roman"/>
                <w:color w:val="000000"/>
                <w:sz w:val="20"/>
                <w:szCs w:val="20"/>
                <w:lang w:val="pt-BR"/>
              </w:rPr>
              <w:t>• Algoritmo de processamento da imagem bruta (raw image) multi-frequencial para radiologia geral, com visualização da imagem bruta para estudo e laudo do físico;</w:t>
            </w:r>
          </w:p>
          <w:p w14:paraId="35DA829C" w14:textId="77777777" w:rsidR="00C00841" w:rsidRPr="004B3C2D" w:rsidRDefault="00C00841" w:rsidP="00C00841">
            <w:pPr>
              <w:pStyle w:val="PargrafodaLista"/>
              <w:spacing w:line="276" w:lineRule="auto"/>
              <w:ind w:left="0"/>
              <w:rPr>
                <w:rFonts w:ascii="Times New Roman" w:hAnsi="Times New Roman" w:cs="Times New Roman"/>
                <w:color w:val="000000"/>
                <w:sz w:val="20"/>
                <w:szCs w:val="20"/>
              </w:rPr>
            </w:pPr>
            <w:r w:rsidRPr="004B3C2D">
              <w:rPr>
                <w:rFonts w:ascii="Times New Roman" w:hAnsi="Times New Roman" w:cs="Times New Roman"/>
                <w:color w:val="000000"/>
                <w:sz w:val="20"/>
                <w:szCs w:val="20"/>
                <w:lang w:val="pt-BR"/>
              </w:rPr>
              <w:t>• Colimação e enegrecimento automático e manual via "software" específico;</w:t>
            </w:r>
          </w:p>
          <w:p w14:paraId="1AD179AF" w14:textId="77777777" w:rsidR="00C00841" w:rsidRPr="004B3C2D" w:rsidRDefault="00C00841" w:rsidP="00C00841">
            <w:pPr>
              <w:pStyle w:val="PargrafodaLista"/>
              <w:spacing w:line="276" w:lineRule="auto"/>
              <w:ind w:left="0"/>
              <w:rPr>
                <w:rFonts w:ascii="Times New Roman" w:hAnsi="Times New Roman" w:cs="Times New Roman"/>
                <w:color w:val="000000"/>
                <w:sz w:val="20"/>
                <w:szCs w:val="20"/>
              </w:rPr>
            </w:pPr>
            <w:r w:rsidRPr="004B3C2D">
              <w:rPr>
                <w:rFonts w:ascii="Times New Roman" w:hAnsi="Times New Roman" w:cs="Times New Roman"/>
                <w:color w:val="000000"/>
                <w:sz w:val="20"/>
                <w:szCs w:val="20"/>
                <w:lang w:val="pt-BR"/>
              </w:rPr>
              <w:t>• Ferramenta de análise de produção de imagens com análise de rejeição e possibilidade de exportação em arquivo Excel (xls);</w:t>
            </w:r>
          </w:p>
          <w:p w14:paraId="7135EE56" w14:textId="77777777" w:rsidR="00C00841" w:rsidRPr="004B3C2D" w:rsidRDefault="00C00841" w:rsidP="00C00841">
            <w:pPr>
              <w:pStyle w:val="PargrafodaLista"/>
              <w:spacing w:line="276" w:lineRule="auto"/>
              <w:ind w:left="0"/>
              <w:rPr>
                <w:rFonts w:ascii="Times New Roman" w:hAnsi="Times New Roman" w:cs="Times New Roman"/>
                <w:color w:val="000000"/>
                <w:sz w:val="20"/>
                <w:szCs w:val="20"/>
              </w:rPr>
            </w:pPr>
            <w:r w:rsidRPr="004B3C2D">
              <w:rPr>
                <w:rFonts w:ascii="Times New Roman" w:hAnsi="Times New Roman" w:cs="Times New Roman"/>
                <w:color w:val="000000"/>
                <w:sz w:val="20"/>
                <w:szCs w:val="20"/>
                <w:lang w:val="pt-BR"/>
              </w:rPr>
              <w:t>• Possibilidade de configuração pelo usuário dos protocolos de aquisição e processamento por diferentes regiões anatômicas;</w:t>
            </w:r>
          </w:p>
          <w:p w14:paraId="3D054930" w14:textId="77777777" w:rsidR="00C00841" w:rsidRPr="004B3C2D" w:rsidRDefault="00C00841" w:rsidP="00C00841">
            <w:pPr>
              <w:pStyle w:val="PargrafodaLista"/>
              <w:spacing w:line="276" w:lineRule="auto"/>
              <w:ind w:left="0"/>
              <w:rPr>
                <w:rFonts w:ascii="Times New Roman" w:hAnsi="Times New Roman" w:cs="Times New Roman"/>
                <w:color w:val="000000"/>
                <w:sz w:val="20"/>
                <w:szCs w:val="20"/>
              </w:rPr>
            </w:pPr>
            <w:r w:rsidRPr="004B3C2D">
              <w:rPr>
                <w:rFonts w:ascii="Times New Roman" w:hAnsi="Times New Roman" w:cs="Times New Roman"/>
                <w:color w:val="000000"/>
                <w:sz w:val="20"/>
                <w:szCs w:val="20"/>
                <w:lang w:val="pt-BR"/>
              </w:rPr>
              <w:t>• Serviços DICOM 3.0: Storage, Print, Worklist Management;</w:t>
            </w:r>
          </w:p>
          <w:p w14:paraId="0ED5784E" w14:textId="77777777" w:rsidR="00C00841" w:rsidRPr="004B3C2D" w:rsidRDefault="00C00841" w:rsidP="00C00841">
            <w:pPr>
              <w:pStyle w:val="PargrafodaLista"/>
              <w:spacing w:line="276" w:lineRule="auto"/>
              <w:ind w:left="0"/>
              <w:rPr>
                <w:rFonts w:ascii="Times New Roman" w:hAnsi="Times New Roman" w:cs="Times New Roman"/>
                <w:color w:val="000000"/>
                <w:sz w:val="20"/>
                <w:szCs w:val="20"/>
              </w:rPr>
            </w:pPr>
            <w:r w:rsidRPr="004B3C2D">
              <w:rPr>
                <w:rFonts w:ascii="Times New Roman" w:hAnsi="Times New Roman" w:cs="Times New Roman"/>
                <w:color w:val="000000"/>
                <w:sz w:val="20"/>
                <w:szCs w:val="20"/>
                <w:lang w:val="pt-BR"/>
              </w:rPr>
              <w:t>• Possibilidade de manipulação independente pelo usuário de Latitude, Contraste e Brilho. Possuir ferramentas de medidas de distância e ângulos. Possuir ferramentas de inserção de figuras, textos fixos e editados, rotação e inversão da imagem. Capacidade de aplicação de zoom e tamanho real (100%);</w:t>
            </w:r>
          </w:p>
          <w:p w14:paraId="2E74EEDA" w14:textId="77777777" w:rsidR="00C00841" w:rsidRPr="004B3C2D" w:rsidRDefault="00C00841" w:rsidP="00C00841">
            <w:pPr>
              <w:pStyle w:val="PargrafodaLista"/>
              <w:spacing w:line="276" w:lineRule="auto"/>
              <w:ind w:left="0"/>
              <w:rPr>
                <w:rFonts w:ascii="Times New Roman" w:hAnsi="Times New Roman" w:cs="Times New Roman"/>
                <w:color w:val="000000"/>
                <w:sz w:val="20"/>
                <w:szCs w:val="20"/>
              </w:rPr>
            </w:pPr>
            <w:proofErr w:type="gramStart"/>
            <w:r w:rsidRPr="004B3C2D">
              <w:rPr>
                <w:rFonts w:ascii="Times New Roman" w:hAnsi="Times New Roman" w:cs="Times New Roman"/>
                <w:color w:val="000000"/>
                <w:sz w:val="20"/>
                <w:szCs w:val="20"/>
                <w:lang w:val="pt-BR"/>
              </w:rPr>
              <w:t>• Possuir</w:t>
            </w:r>
            <w:proofErr w:type="gramEnd"/>
            <w:r w:rsidRPr="004B3C2D">
              <w:rPr>
                <w:rFonts w:ascii="Times New Roman" w:hAnsi="Times New Roman" w:cs="Times New Roman"/>
                <w:color w:val="000000"/>
                <w:sz w:val="20"/>
                <w:szCs w:val="20"/>
                <w:lang w:val="pt-BR"/>
              </w:rPr>
              <w:t xml:space="preserve"> ferramenta de impressão em tamanho real e/ou otimizada em multiformatos pré-definidos e personalizáveis de até 15 imagens por película;</w:t>
            </w:r>
          </w:p>
          <w:p w14:paraId="56FBE29B" w14:textId="77777777" w:rsidR="00C00841" w:rsidRPr="004B3C2D" w:rsidRDefault="00C00841" w:rsidP="00C00841">
            <w:pPr>
              <w:pStyle w:val="PargrafodaLista"/>
              <w:spacing w:line="276" w:lineRule="auto"/>
              <w:ind w:left="0"/>
              <w:rPr>
                <w:rFonts w:ascii="Times New Roman" w:hAnsi="Times New Roman" w:cs="Times New Roman"/>
                <w:color w:val="000000"/>
                <w:sz w:val="20"/>
                <w:szCs w:val="20"/>
              </w:rPr>
            </w:pPr>
            <w:r w:rsidRPr="004B3C2D">
              <w:rPr>
                <w:rFonts w:ascii="Times New Roman" w:hAnsi="Times New Roman" w:cs="Times New Roman"/>
                <w:color w:val="000000"/>
                <w:sz w:val="20"/>
                <w:szCs w:val="20"/>
                <w:lang w:val="pt-BR"/>
              </w:rPr>
              <w:t>• Capacidade de realizar exames de emergência sem necessidade de inserção anterior dos dados do paciente e/ou cadastro manual com posterior apropriação no sistema worlist;</w:t>
            </w:r>
          </w:p>
          <w:p w14:paraId="1831441B" w14:textId="77777777" w:rsidR="00C00841" w:rsidRPr="004B3C2D" w:rsidRDefault="00C00841" w:rsidP="00C00841">
            <w:pPr>
              <w:pStyle w:val="PargrafodaLista"/>
              <w:spacing w:line="276" w:lineRule="auto"/>
              <w:ind w:left="0"/>
              <w:rPr>
                <w:rFonts w:ascii="Times New Roman" w:hAnsi="Times New Roman" w:cs="Times New Roman"/>
                <w:color w:val="000000"/>
                <w:sz w:val="20"/>
                <w:szCs w:val="20"/>
              </w:rPr>
            </w:pPr>
            <w:r w:rsidRPr="004B3C2D">
              <w:rPr>
                <w:rFonts w:ascii="Times New Roman" w:hAnsi="Times New Roman" w:cs="Times New Roman"/>
                <w:color w:val="000000"/>
                <w:sz w:val="20"/>
                <w:szCs w:val="20"/>
                <w:lang w:val="pt-BR"/>
              </w:rPr>
              <w:t>• Sistema que possibilite a junção de imagens para radiografia panorâmica (coluna total, membros inferiores);</w:t>
            </w:r>
          </w:p>
          <w:p w14:paraId="350E7396" w14:textId="77777777" w:rsidR="00C00841" w:rsidRPr="004B3C2D" w:rsidRDefault="00C00841" w:rsidP="00C00841">
            <w:pPr>
              <w:pStyle w:val="PargrafodaLista"/>
              <w:spacing w:line="276" w:lineRule="auto"/>
              <w:ind w:left="0"/>
              <w:rPr>
                <w:rFonts w:ascii="Times New Roman" w:hAnsi="Times New Roman" w:cs="Times New Roman"/>
                <w:color w:val="000000"/>
                <w:sz w:val="20"/>
                <w:szCs w:val="20"/>
              </w:rPr>
            </w:pPr>
            <w:r w:rsidRPr="004B3C2D">
              <w:rPr>
                <w:rFonts w:ascii="Times New Roman" w:hAnsi="Times New Roman" w:cs="Times New Roman"/>
                <w:color w:val="000000"/>
                <w:sz w:val="20"/>
                <w:szCs w:val="20"/>
                <w:lang w:val="pt-BR"/>
              </w:rPr>
              <w:t>• Possibilidade de exportar as imagens para CD/DVD, Pendrive, HD Externo em formato DICOM com Visualizador, BMP e JPEG;</w:t>
            </w:r>
          </w:p>
          <w:p w14:paraId="067508AE" w14:textId="77777777" w:rsidR="00C00841" w:rsidRPr="004B3C2D" w:rsidRDefault="00C00841" w:rsidP="00C00841">
            <w:pPr>
              <w:pStyle w:val="PargrafodaLista"/>
              <w:spacing w:line="276" w:lineRule="auto"/>
              <w:ind w:left="0"/>
              <w:rPr>
                <w:rFonts w:ascii="Times New Roman" w:hAnsi="Times New Roman" w:cs="Times New Roman"/>
                <w:color w:val="000000"/>
                <w:sz w:val="20"/>
                <w:szCs w:val="20"/>
              </w:rPr>
            </w:pPr>
            <w:r w:rsidRPr="004B3C2D">
              <w:rPr>
                <w:rFonts w:ascii="Times New Roman" w:hAnsi="Times New Roman" w:cs="Times New Roman"/>
                <w:color w:val="000000"/>
                <w:sz w:val="20"/>
                <w:szCs w:val="20"/>
                <w:lang w:val="pt-BR"/>
              </w:rPr>
              <w:t>• Software totalmente em língua Portuguesa, (inclusive para filtros e incidências). Não serão aceitos softwares em outros idiomas ou parcialmente em português;</w:t>
            </w:r>
          </w:p>
          <w:p w14:paraId="52DA9DC1" w14:textId="77777777" w:rsidR="00C00841" w:rsidRPr="004B3C2D" w:rsidRDefault="00C00841" w:rsidP="00C00841">
            <w:pPr>
              <w:pStyle w:val="PargrafodaLista"/>
              <w:spacing w:line="276" w:lineRule="auto"/>
              <w:ind w:left="0"/>
              <w:rPr>
                <w:rFonts w:ascii="Times New Roman" w:hAnsi="Times New Roman" w:cs="Times New Roman"/>
                <w:color w:val="000000"/>
                <w:sz w:val="20"/>
                <w:szCs w:val="20"/>
              </w:rPr>
            </w:pPr>
            <w:r w:rsidRPr="004B3C2D">
              <w:rPr>
                <w:rFonts w:ascii="Times New Roman" w:hAnsi="Times New Roman" w:cs="Times New Roman"/>
                <w:color w:val="000000"/>
                <w:sz w:val="20"/>
                <w:szCs w:val="20"/>
                <w:lang w:val="pt-BR"/>
              </w:rPr>
              <w:t>• Fornecer Nobreak compatível com sistema;</w:t>
            </w:r>
          </w:p>
          <w:p w14:paraId="27E2C4D7" w14:textId="77777777" w:rsidR="00C00841" w:rsidRPr="004B3C2D" w:rsidRDefault="00C00841" w:rsidP="00C00841">
            <w:pPr>
              <w:pStyle w:val="PargrafodaLista"/>
              <w:spacing w:line="276" w:lineRule="auto"/>
              <w:ind w:left="0"/>
              <w:rPr>
                <w:rFonts w:ascii="Times New Roman" w:hAnsi="Times New Roman" w:cs="Times New Roman"/>
                <w:color w:val="000000"/>
                <w:sz w:val="20"/>
                <w:szCs w:val="20"/>
              </w:rPr>
            </w:pPr>
            <w:r w:rsidRPr="004B3C2D">
              <w:rPr>
                <w:rFonts w:ascii="Times New Roman" w:hAnsi="Times New Roman" w:cs="Times New Roman"/>
                <w:color w:val="000000"/>
                <w:sz w:val="20"/>
                <w:szCs w:val="20"/>
                <w:lang w:val="pt-BR"/>
              </w:rPr>
              <w:t>• Quadro de força;</w:t>
            </w:r>
          </w:p>
          <w:p w14:paraId="41A629C6" w14:textId="77777777" w:rsidR="00C00841" w:rsidRPr="004B3C2D" w:rsidRDefault="00C00841" w:rsidP="00C00841">
            <w:pPr>
              <w:pStyle w:val="PargrafodaLista"/>
              <w:spacing w:line="276" w:lineRule="auto"/>
              <w:ind w:left="0"/>
              <w:rPr>
                <w:rFonts w:ascii="Times New Roman" w:hAnsi="Times New Roman" w:cs="Times New Roman"/>
                <w:color w:val="000000"/>
                <w:sz w:val="20"/>
                <w:szCs w:val="20"/>
              </w:rPr>
            </w:pPr>
            <w:r w:rsidRPr="004B3C2D">
              <w:rPr>
                <w:rFonts w:ascii="Times New Roman" w:hAnsi="Times New Roman" w:cs="Times New Roman"/>
                <w:color w:val="000000"/>
                <w:sz w:val="20"/>
                <w:szCs w:val="20"/>
                <w:lang w:val="pt-BR"/>
              </w:rPr>
              <w:t>• Visualizador de imagens para, no mínimo, 10 pontos simultâneos, em ambiente interno;</w:t>
            </w:r>
          </w:p>
          <w:p w14:paraId="1E9D5737" w14:textId="77777777" w:rsidR="00C00841" w:rsidRPr="004B3C2D" w:rsidRDefault="00C00841" w:rsidP="00C00841">
            <w:pPr>
              <w:pStyle w:val="PargrafodaLista"/>
              <w:spacing w:line="276" w:lineRule="auto"/>
              <w:ind w:left="0"/>
              <w:rPr>
                <w:rFonts w:ascii="Times New Roman" w:hAnsi="Times New Roman" w:cs="Times New Roman"/>
                <w:color w:val="000000"/>
                <w:sz w:val="20"/>
                <w:szCs w:val="20"/>
              </w:rPr>
            </w:pPr>
            <w:r w:rsidRPr="004B3C2D">
              <w:rPr>
                <w:rFonts w:ascii="Times New Roman" w:hAnsi="Times New Roman" w:cs="Times New Roman"/>
                <w:color w:val="000000"/>
                <w:sz w:val="20"/>
                <w:szCs w:val="20"/>
                <w:lang w:val="pt-BR"/>
              </w:rPr>
              <w:t>• Registro na ANVISA.</w:t>
            </w:r>
          </w:p>
        </w:tc>
        <w:tc>
          <w:tcPr>
            <w:tcW w:w="1276" w:type="dxa"/>
            <w:tcBorders>
              <w:top w:val="single" w:sz="4" w:space="0" w:color="auto"/>
              <w:left w:val="single" w:sz="4" w:space="0" w:color="auto"/>
              <w:bottom w:val="single" w:sz="4" w:space="0" w:color="auto"/>
              <w:right w:val="single" w:sz="4" w:space="0" w:color="auto"/>
            </w:tcBorders>
            <w:vAlign w:val="center"/>
          </w:tcPr>
          <w:p w14:paraId="15279AFF" w14:textId="77777777" w:rsidR="00C00841" w:rsidRPr="004B3C2D" w:rsidRDefault="00C00841" w:rsidP="00C00841">
            <w:pPr>
              <w:pStyle w:val="PargrafodaLista"/>
              <w:spacing w:line="276" w:lineRule="auto"/>
              <w:ind w:left="0"/>
              <w:jc w:val="center"/>
              <w:rPr>
                <w:rFonts w:ascii="Times New Roman" w:hAnsi="Times New Roman" w:cs="Times New Roman"/>
                <w:b/>
                <w:bCs/>
                <w:color w:val="000000"/>
                <w:sz w:val="20"/>
                <w:szCs w:val="20"/>
              </w:rPr>
            </w:pPr>
            <w:r w:rsidRPr="004B3C2D">
              <w:rPr>
                <w:rFonts w:ascii="Times New Roman" w:hAnsi="Times New Roman" w:cs="Times New Roman"/>
                <w:b/>
                <w:bCs/>
                <w:color w:val="000000"/>
                <w:sz w:val="20"/>
                <w:szCs w:val="20"/>
                <w:lang w:val="pt-BR"/>
              </w:rPr>
              <w:lastRenderedPageBreak/>
              <w:t>1</w:t>
            </w:r>
          </w:p>
        </w:tc>
      </w:tr>
    </w:tbl>
    <w:p w14:paraId="4A3B7487" w14:textId="77777777" w:rsidR="00C00841" w:rsidRPr="004B3C2D" w:rsidRDefault="00C00841" w:rsidP="00C00841">
      <w:pPr>
        <w:pStyle w:val="Nivel2"/>
        <w:tabs>
          <w:tab w:val="clear" w:pos="0"/>
        </w:tabs>
        <w:spacing w:line="276" w:lineRule="auto"/>
        <w:ind w:firstLine="0"/>
        <w:jc w:val="both"/>
        <w:rPr>
          <w:iCs/>
        </w:rPr>
      </w:pPr>
    </w:p>
    <w:p w14:paraId="08239D2D" w14:textId="77777777" w:rsidR="00C00841" w:rsidRPr="004B3C2D" w:rsidRDefault="00C00841" w:rsidP="00C00841">
      <w:pPr>
        <w:pStyle w:val="Nivel1"/>
        <w:numPr>
          <w:ilvl w:val="0"/>
          <w:numId w:val="0"/>
        </w:numPr>
        <w:jc w:val="both"/>
        <w:rPr>
          <w:rFonts w:ascii="Times New Roman" w:hAnsi="Times New Roman"/>
          <w:sz w:val="20"/>
          <w:szCs w:val="20"/>
        </w:rPr>
      </w:pPr>
      <w:r w:rsidRPr="004B3C2D">
        <w:rPr>
          <w:rFonts w:ascii="Times New Roman" w:hAnsi="Times New Roman"/>
          <w:b/>
          <w:bCs/>
          <w:sz w:val="20"/>
          <w:szCs w:val="20"/>
        </w:rPr>
        <w:t>2. Da justificativa e objetivo da contratação</w:t>
      </w:r>
    </w:p>
    <w:p w14:paraId="23E7D916" w14:textId="77777777" w:rsidR="00C00841" w:rsidRPr="004B3C2D" w:rsidRDefault="00C00841" w:rsidP="00DB6CA1">
      <w:pPr>
        <w:pStyle w:val="Nivel1"/>
        <w:numPr>
          <w:ilvl w:val="0"/>
          <w:numId w:val="0"/>
        </w:numPr>
        <w:ind w:right="-473"/>
        <w:jc w:val="both"/>
        <w:rPr>
          <w:rFonts w:ascii="Times New Roman" w:hAnsi="Times New Roman"/>
          <w:sz w:val="20"/>
          <w:szCs w:val="20"/>
        </w:rPr>
      </w:pPr>
      <w:r w:rsidRPr="004B3C2D">
        <w:rPr>
          <w:rFonts w:ascii="Times New Roman" w:hAnsi="Times New Roman"/>
          <w:bCs/>
          <w:color w:val="000000"/>
          <w:sz w:val="20"/>
          <w:szCs w:val="20"/>
        </w:rPr>
        <w:tab/>
        <w:t xml:space="preserve">A presente contratação tem por objetivo a aquisição de um equipamento de Raios-X fixo digital, com dois detectores 17x17 com cabo (wired), destinado ao fortalecimento da estrutura de diagnóstico por imagem da rede pública de saúde do </w:t>
      </w:r>
      <w:r w:rsidRPr="004B3C2D">
        <w:rPr>
          <w:rFonts w:ascii="Times New Roman" w:hAnsi="Times New Roman"/>
          <w:bCs/>
          <w:color w:val="000000"/>
          <w:sz w:val="20"/>
          <w:szCs w:val="20"/>
        </w:rPr>
        <w:lastRenderedPageBreak/>
        <w:t>município, especialmente no contexto de modernização e ampliação da capacidade de atendimento dos serviços radiológicos ofertados à população.</w:t>
      </w:r>
      <w:r w:rsidRPr="004B3C2D">
        <w:rPr>
          <w:rFonts w:ascii="Times New Roman" w:hAnsi="Times New Roman"/>
          <w:bCs/>
          <w:color w:val="000000"/>
          <w:sz w:val="20"/>
          <w:szCs w:val="20"/>
        </w:rPr>
        <w:tab/>
      </w:r>
    </w:p>
    <w:p w14:paraId="182B5609" w14:textId="77777777" w:rsidR="00C00841" w:rsidRPr="004B3C2D" w:rsidRDefault="00C00841" w:rsidP="00DB6CA1">
      <w:pPr>
        <w:pStyle w:val="Nivel1"/>
        <w:numPr>
          <w:ilvl w:val="0"/>
          <w:numId w:val="0"/>
        </w:numPr>
        <w:ind w:right="-473"/>
        <w:jc w:val="both"/>
        <w:rPr>
          <w:rFonts w:ascii="Times New Roman" w:hAnsi="Times New Roman"/>
          <w:sz w:val="20"/>
          <w:szCs w:val="20"/>
        </w:rPr>
      </w:pPr>
      <w:r w:rsidRPr="004B3C2D">
        <w:rPr>
          <w:rFonts w:ascii="Times New Roman" w:hAnsi="Times New Roman"/>
          <w:bCs/>
          <w:color w:val="000000"/>
          <w:sz w:val="20"/>
          <w:szCs w:val="20"/>
        </w:rPr>
        <w:tab/>
        <w:t>A aquisição de um aparelho de raio-X pela Secretaria Municipal de Saúde é fundamental para aprimorar a capacidade de atendimento e garantir a qualidade dos serviços de diagnóstico por imagem oferecidos à população. A utilização de um equipamento moderno e eficiente permitirá a realização de exames de alta precisão, contribuindo para diagnósticos mais rápidos e confiáveis, o que é essencial para o tratamento adequado dos pacientes.</w:t>
      </w:r>
    </w:p>
    <w:p w14:paraId="2C199ED0" w14:textId="77777777" w:rsidR="00C00841" w:rsidRPr="004B3C2D" w:rsidRDefault="00C00841" w:rsidP="00DB6CA1">
      <w:pPr>
        <w:pStyle w:val="Nivel1"/>
        <w:numPr>
          <w:ilvl w:val="0"/>
          <w:numId w:val="0"/>
        </w:numPr>
        <w:ind w:right="-473"/>
        <w:jc w:val="both"/>
        <w:rPr>
          <w:rFonts w:ascii="Times New Roman" w:hAnsi="Times New Roman"/>
          <w:sz w:val="20"/>
          <w:szCs w:val="20"/>
        </w:rPr>
      </w:pPr>
      <w:r w:rsidRPr="004B3C2D">
        <w:rPr>
          <w:rFonts w:ascii="Times New Roman" w:hAnsi="Times New Roman"/>
          <w:bCs/>
          <w:color w:val="000000"/>
          <w:sz w:val="20"/>
          <w:szCs w:val="20"/>
        </w:rPr>
        <w:tab/>
        <w:t>A implementação de um aparelho de raio-X atualizado também contribuirá para a redução de custos operacionais a longo prazo, devido à maior eficiência energética, menor necessidade de manutenção corretiva e maior durabilidade. Ademais, a aquisição alinhada às normas técnicas e de segurança garantirá a proteção tanto dos pacientes quanto dos profissionais de saúde.</w:t>
      </w:r>
    </w:p>
    <w:p w14:paraId="6C3F7B3F" w14:textId="77777777" w:rsidR="00C00841" w:rsidRPr="004B3C2D" w:rsidRDefault="00C00841" w:rsidP="00DB6CA1">
      <w:pPr>
        <w:pStyle w:val="Nivel1"/>
        <w:numPr>
          <w:ilvl w:val="0"/>
          <w:numId w:val="0"/>
        </w:numPr>
        <w:ind w:right="-473"/>
        <w:jc w:val="both"/>
        <w:rPr>
          <w:rFonts w:ascii="Times New Roman" w:hAnsi="Times New Roman"/>
          <w:bCs/>
          <w:color w:val="000000"/>
          <w:sz w:val="20"/>
          <w:szCs w:val="20"/>
        </w:rPr>
      </w:pPr>
      <w:r w:rsidRPr="004B3C2D">
        <w:rPr>
          <w:rFonts w:ascii="Times New Roman" w:hAnsi="Times New Roman"/>
          <w:bCs/>
          <w:color w:val="000000"/>
          <w:sz w:val="20"/>
          <w:szCs w:val="20"/>
        </w:rPr>
        <w:tab/>
        <w:t>A justificativa baseia-se na necessidade de substituição do aparelho de raio-X atualmente defasado, que opera com equipamentos analógicos ou digitais de baixa performance, o qual tem apresentado falhas recorrentes, tempo prolongado de exposição e limitações técnicas que comprometem a qualidade da imagem e a agilidade no atendimento.</w:t>
      </w:r>
    </w:p>
    <w:p w14:paraId="6509021B" w14:textId="77777777" w:rsidR="00C00841" w:rsidRPr="004B3C2D" w:rsidRDefault="00C00841" w:rsidP="00DB6CA1">
      <w:pPr>
        <w:pStyle w:val="Nivel1"/>
        <w:numPr>
          <w:ilvl w:val="0"/>
          <w:numId w:val="0"/>
        </w:numPr>
        <w:ind w:right="-473" w:firstLine="720"/>
        <w:jc w:val="both"/>
        <w:rPr>
          <w:rFonts w:ascii="Times New Roman" w:hAnsi="Times New Roman"/>
          <w:bCs/>
          <w:color w:val="000000"/>
          <w:sz w:val="20"/>
          <w:szCs w:val="20"/>
        </w:rPr>
      </w:pPr>
      <w:r w:rsidRPr="004B3C2D">
        <w:rPr>
          <w:rFonts w:ascii="Times New Roman" w:hAnsi="Times New Roman"/>
          <w:bCs/>
          <w:color w:val="000000"/>
          <w:sz w:val="20"/>
          <w:szCs w:val="20"/>
        </w:rPr>
        <w:t>A aquisição de um equipamento com tecnologia de geração multipulso (alta frequência), com dois detectores digitais com conexão cabeada e painel de controle integrado, trará significativos avanços na segurança do paciente, na precisão diagnóstica, na redução do tempo de exame, bem como na melhoria das condições de trabalho dos profissionais da radiologia.</w:t>
      </w:r>
    </w:p>
    <w:p w14:paraId="6B5A8EE5" w14:textId="77777777" w:rsidR="00C00841" w:rsidRPr="004B3C2D" w:rsidRDefault="00C00841" w:rsidP="00DB6CA1">
      <w:pPr>
        <w:pStyle w:val="Nivel1"/>
        <w:numPr>
          <w:ilvl w:val="0"/>
          <w:numId w:val="0"/>
        </w:numPr>
        <w:ind w:left="-142" w:right="-473" w:firstLine="862"/>
        <w:jc w:val="both"/>
        <w:rPr>
          <w:rFonts w:ascii="Times New Roman" w:hAnsi="Times New Roman"/>
          <w:bCs/>
          <w:color w:val="000000"/>
          <w:sz w:val="20"/>
          <w:szCs w:val="20"/>
        </w:rPr>
      </w:pPr>
      <w:r w:rsidRPr="004B3C2D">
        <w:rPr>
          <w:rFonts w:ascii="Times New Roman" w:hAnsi="Times New Roman"/>
          <w:bCs/>
          <w:color w:val="000000"/>
          <w:sz w:val="20"/>
          <w:szCs w:val="20"/>
        </w:rPr>
        <w:t xml:space="preserve">Além disso, a contratação visa atender às exigências normativas da ANVISA e às diretrizes do Sistema Único de Saúde (SUS), promovendo a informatização, rastreabilidade e padronização dos exames de imagem, com total compatibilidade com o protocolo DICOM 3.0 e integração ao sistema de prontuário eletrônico </w:t>
      </w:r>
      <w:r w:rsidRPr="004B3C2D">
        <w:rPr>
          <w:rFonts w:ascii="Times New Roman" w:hAnsi="Times New Roman"/>
          <w:bCs/>
          <w:color w:val="000000"/>
          <w:sz w:val="20"/>
          <w:szCs w:val="20"/>
          <w:shd w:val="clear" w:color="auto" w:fill="FFFFFF"/>
        </w:rPr>
        <w:t>da unidade.</w:t>
      </w:r>
    </w:p>
    <w:p w14:paraId="17E8C360" w14:textId="77777777" w:rsidR="00C00841" w:rsidRPr="004B3C2D" w:rsidRDefault="00C00841" w:rsidP="00DB6CA1">
      <w:pPr>
        <w:pStyle w:val="Nivel1"/>
        <w:numPr>
          <w:ilvl w:val="0"/>
          <w:numId w:val="0"/>
        </w:numPr>
        <w:ind w:left="-142" w:right="-473" w:firstLine="862"/>
        <w:jc w:val="both"/>
        <w:rPr>
          <w:rFonts w:ascii="Times New Roman" w:hAnsi="Times New Roman"/>
          <w:bCs/>
          <w:color w:val="000000"/>
          <w:sz w:val="20"/>
          <w:szCs w:val="20"/>
        </w:rPr>
      </w:pPr>
      <w:r w:rsidRPr="004B3C2D">
        <w:rPr>
          <w:rFonts w:ascii="Times New Roman" w:hAnsi="Times New Roman"/>
          <w:bCs/>
          <w:color w:val="000000"/>
          <w:sz w:val="20"/>
          <w:szCs w:val="20"/>
        </w:rPr>
        <w:t>Portanto, trata-se de uma contratação essencial para assegurar a continuidade, qualidade e eficiência dos serviços públicos de saúde, ampliando o acesso da população a exames de imagem de alta qualidade, reduzindo o tempo de diagnóstico e contribuindo diretamente para a eficácia do tratamento clínico.</w:t>
      </w:r>
    </w:p>
    <w:p w14:paraId="506C3F68" w14:textId="77777777" w:rsidR="00C00841" w:rsidRPr="004B3C2D" w:rsidRDefault="00C00841" w:rsidP="00C00841">
      <w:pPr>
        <w:pStyle w:val="Nivel1"/>
        <w:numPr>
          <w:ilvl w:val="0"/>
          <w:numId w:val="0"/>
        </w:numPr>
        <w:jc w:val="both"/>
        <w:rPr>
          <w:rFonts w:ascii="Times New Roman" w:hAnsi="Times New Roman"/>
          <w:sz w:val="20"/>
          <w:szCs w:val="20"/>
        </w:rPr>
      </w:pPr>
      <w:r w:rsidRPr="004B3C2D">
        <w:rPr>
          <w:rFonts w:ascii="Times New Roman" w:hAnsi="Times New Roman"/>
          <w:b/>
          <w:bCs/>
          <w:sz w:val="20"/>
          <w:szCs w:val="20"/>
        </w:rPr>
        <w:t xml:space="preserve">3. Da descrição da solução </w:t>
      </w:r>
    </w:p>
    <w:p w14:paraId="414D6313" w14:textId="77777777" w:rsidR="00C00841" w:rsidRPr="004B3C2D" w:rsidRDefault="00C00841" w:rsidP="00DB6CA1">
      <w:pPr>
        <w:spacing w:line="276" w:lineRule="auto"/>
        <w:ind w:right="-473"/>
        <w:jc w:val="both"/>
        <w:rPr>
          <w:rFonts w:ascii="Times New Roman" w:hAnsi="Times New Roman" w:cs="Times New Roman"/>
          <w:bCs/>
          <w:color w:val="000000" w:themeColor="text1"/>
          <w:sz w:val="20"/>
          <w:szCs w:val="20"/>
        </w:rPr>
      </w:pPr>
      <w:r w:rsidRPr="004B3C2D">
        <w:rPr>
          <w:rFonts w:ascii="Times New Roman" w:hAnsi="Times New Roman" w:cs="Times New Roman"/>
          <w:bCs/>
          <w:color w:val="000000" w:themeColor="text1"/>
          <w:sz w:val="20"/>
          <w:szCs w:val="20"/>
        </w:rPr>
        <w:tab/>
        <w:t>A aquisição de um equipamento de raio-X de alta qualidade é fundamental para fortalecer a capacidade de diagnóstico da nossa rede de saúde, garantindo exames mais precisos, rápidos e seguros para a população. Para que essa aquisição seja realmente eficiente e atenda às necessidades do município, é imprescindível que o processo seja realizado por meio de processo licitatório, na modalidade pregão, pois, promove transparência, competitividade e melhores condições de preço e qualidade na contratação.</w:t>
      </w:r>
    </w:p>
    <w:p w14:paraId="50DEAF36" w14:textId="77777777" w:rsidR="00C00841" w:rsidRPr="004B3C2D" w:rsidRDefault="00C00841" w:rsidP="00C00841">
      <w:pPr>
        <w:spacing w:line="276" w:lineRule="auto"/>
        <w:jc w:val="both"/>
        <w:rPr>
          <w:rFonts w:ascii="Times New Roman" w:hAnsi="Times New Roman" w:cs="Times New Roman"/>
          <w:bCs/>
          <w:color w:val="000000" w:themeColor="text1"/>
          <w:sz w:val="20"/>
          <w:szCs w:val="20"/>
        </w:rPr>
      </w:pPr>
    </w:p>
    <w:p w14:paraId="09F48642" w14:textId="77777777" w:rsidR="00C00841" w:rsidRPr="004B3C2D" w:rsidRDefault="00C00841" w:rsidP="00DB6CA1">
      <w:pPr>
        <w:spacing w:line="276" w:lineRule="auto"/>
        <w:ind w:right="-473"/>
        <w:jc w:val="both"/>
        <w:rPr>
          <w:rFonts w:ascii="Times New Roman" w:hAnsi="Times New Roman" w:cs="Times New Roman"/>
          <w:bCs/>
          <w:color w:val="000000" w:themeColor="text1"/>
          <w:sz w:val="20"/>
          <w:szCs w:val="20"/>
        </w:rPr>
      </w:pPr>
      <w:r w:rsidRPr="004B3C2D">
        <w:rPr>
          <w:rFonts w:ascii="Times New Roman" w:hAnsi="Times New Roman" w:cs="Times New Roman"/>
          <w:bCs/>
          <w:color w:val="000000" w:themeColor="text1"/>
          <w:sz w:val="20"/>
          <w:szCs w:val="20"/>
        </w:rPr>
        <w:tab/>
        <w:t>Além da compra do equipamento, é essencial que haja a instalação adequada, realizada por técnicos especializados, garantindo que o aparelho funcione de forma eficiente e segura. A instalação correta evita problemas futuros, prolonga a vida útil do equipamento e assegura a conformidade com as normas de segurança e saúde do trabalho.</w:t>
      </w:r>
    </w:p>
    <w:p w14:paraId="04CF4B13" w14:textId="77777777" w:rsidR="00C00841" w:rsidRPr="004B3C2D" w:rsidRDefault="00C00841" w:rsidP="00C00841">
      <w:pPr>
        <w:spacing w:line="276" w:lineRule="auto"/>
        <w:jc w:val="both"/>
        <w:rPr>
          <w:rFonts w:ascii="Times New Roman" w:hAnsi="Times New Roman" w:cs="Times New Roman"/>
          <w:bCs/>
          <w:color w:val="000000" w:themeColor="text1"/>
          <w:sz w:val="20"/>
          <w:szCs w:val="20"/>
        </w:rPr>
      </w:pPr>
    </w:p>
    <w:p w14:paraId="1F7FDB1E" w14:textId="77777777" w:rsidR="00C00841" w:rsidRPr="004B3C2D" w:rsidRDefault="00C00841" w:rsidP="00DB6CA1">
      <w:pPr>
        <w:spacing w:line="276" w:lineRule="auto"/>
        <w:ind w:right="-473"/>
        <w:jc w:val="both"/>
        <w:rPr>
          <w:rFonts w:ascii="Times New Roman" w:hAnsi="Times New Roman" w:cs="Times New Roman"/>
          <w:bCs/>
          <w:color w:val="000000" w:themeColor="text1"/>
          <w:sz w:val="20"/>
          <w:szCs w:val="20"/>
        </w:rPr>
      </w:pPr>
      <w:r w:rsidRPr="004B3C2D">
        <w:rPr>
          <w:rFonts w:ascii="Times New Roman" w:hAnsi="Times New Roman" w:cs="Times New Roman"/>
          <w:bCs/>
          <w:color w:val="000000" w:themeColor="text1"/>
          <w:sz w:val="20"/>
          <w:szCs w:val="20"/>
        </w:rPr>
        <w:tab/>
        <w:t>Outro ponto crucial é o treinamento dos profissionais que operarão o raio-X, pois, investir na capacitação dos funcionários garante que eles possam utilizar o equipamento de maneira correta, segura e eficiente, reduzindo riscos de acidentes, erros nos exames e aumentando a qualidade do atendimento aos pacientes.</w:t>
      </w:r>
    </w:p>
    <w:p w14:paraId="0705BEC1" w14:textId="77777777" w:rsidR="00C00841" w:rsidRPr="004B3C2D" w:rsidRDefault="00C00841" w:rsidP="00C00841">
      <w:pPr>
        <w:spacing w:line="276" w:lineRule="auto"/>
        <w:jc w:val="both"/>
        <w:rPr>
          <w:rFonts w:ascii="Times New Roman" w:hAnsi="Times New Roman" w:cs="Times New Roman"/>
          <w:bCs/>
          <w:color w:val="000000" w:themeColor="text1"/>
          <w:sz w:val="20"/>
          <w:szCs w:val="20"/>
        </w:rPr>
      </w:pPr>
    </w:p>
    <w:p w14:paraId="0273B614" w14:textId="77777777" w:rsidR="00C00841" w:rsidRPr="004B3C2D" w:rsidRDefault="00C00841" w:rsidP="00DB6CA1">
      <w:pPr>
        <w:spacing w:line="276" w:lineRule="auto"/>
        <w:ind w:right="-473"/>
        <w:jc w:val="both"/>
        <w:rPr>
          <w:rFonts w:ascii="Times New Roman" w:hAnsi="Times New Roman" w:cs="Times New Roman"/>
          <w:bCs/>
          <w:color w:val="000000" w:themeColor="text1"/>
          <w:sz w:val="20"/>
          <w:szCs w:val="20"/>
        </w:rPr>
      </w:pPr>
      <w:r w:rsidRPr="004B3C2D">
        <w:rPr>
          <w:rFonts w:ascii="Times New Roman" w:hAnsi="Times New Roman" w:cs="Times New Roman"/>
          <w:bCs/>
          <w:color w:val="000000" w:themeColor="text1"/>
          <w:sz w:val="20"/>
          <w:szCs w:val="20"/>
        </w:rPr>
        <w:tab/>
        <w:t>Além disso, caso necessário, a empresa fornecedora realizará manutenções preventivas e corretivas, assegurando o funcionamento contínuo e eficiente do equipamento ao longo do tempo, minimizando paradas não programadas e garantindo maior durabilidade do investimento.</w:t>
      </w:r>
    </w:p>
    <w:p w14:paraId="2C1CC714" w14:textId="77777777" w:rsidR="00C00841" w:rsidRPr="004B3C2D" w:rsidRDefault="00C00841" w:rsidP="00C00841">
      <w:pPr>
        <w:spacing w:line="276" w:lineRule="auto"/>
        <w:jc w:val="both"/>
        <w:rPr>
          <w:rFonts w:ascii="Times New Roman" w:hAnsi="Times New Roman" w:cs="Times New Roman"/>
          <w:bCs/>
          <w:color w:val="000000" w:themeColor="text1"/>
          <w:sz w:val="20"/>
          <w:szCs w:val="20"/>
        </w:rPr>
      </w:pPr>
    </w:p>
    <w:p w14:paraId="670E0B61" w14:textId="77777777" w:rsidR="00C00841" w:rsidRPr="004B3C2D" w:rsidRDefault="00C00841" w:rsidP="00DB6CA1">
      <w:pPr>
        <w:spacing w:line="276" w:lineRule="auto"/>
        <w:ind w:right="-473"/>
        <w:jc w:val="both"/>
        <w:rPr>
          <w:rFonts w:ascii="Times New Roman" w:hAnsi="Times New Roman" w:cs="Times New Roman"/>
          <w:bCs/>
          <w:color w:val="000000" w:themeColor="text1"/>
          <w:sz w:val="20"/>
          <w:szCs w:val="20"/>
        </w:rPr>
      </w:pPr>
      <w:r w:rsidRPr="004B3C2D">
        <w:rPr>
          <w:rFonts w:ascii="Times New Roman" w:hAnsi="Times New Roman" w:cs="Times New Roman"/>
          <w:bCs/>
          <w:color w:val="000000" w:themeColor="text1"/>
          <w:sz w:val="20"/>
          <w:szCs w:val="20"/>
        </w:rPr>
        <w:tab/>
        <w:t xml:space="preserve">Portanto, a solução completa envolve a aquisição do equipamento de raio-X, com a instalação especializada, treinamento adequado dos profissionais e suporte técnico contínuo, incluindo manutenções preventivas e corretivas. Essa </w:t>
      </w:r>
      <w:r w:rsidRPr="004B3C2D">
        <w:rPr>
          <w:rFonts w:ascii="Times New Roman" w:hAnsi="Times New Roman" w:cs="Times New Roman"/>
          <w:bCs/>
          <w:color w:val="000000" w:themeColor="text1"/>
          <w:sz w:val="20"/>
          <w:szCs w:val="20"/>
        </w:rPr>
        <w:lastRenderedPageBreak/>
        <w:t>abordagem integrada assegura que o investimento seja bem aproveitado, promovendo melhorias na infraestrutura de saúde, maior eficiência nos diagnósticos e, consequentemente, uma assistência mais humanizada e de qualidade para toda a comunidade.</w:t>
      </w:r>
      <w:r w:rsidRPr="004B3C2D">
        <w:rPr>
          <w:rFonts w:ascii="Times New Roman" w:hAnsi="Times New Roman" w:cs="Times New Roman"/>
          <w:bCs/>
          <w:color w:val="000000" w:themeColor="text1"/>
          <w:sz w:val="20"/>
          <w:szCs w:val="20"/>
        </w:rPr>
        <w:tab/>
      </w:r>
    </w:p>
    <w:p w14:paraId="20D7732A" w14:textId="77777777" w:rsidR="00C00841" w:rsidRPr="004B3C2D" w:rsidRDefault="00C00841" w:rsidP="00C00841">
      <w:pPr>
        <w:spacing w:line="276" w:lineRule="auto"/>
        <w:jc w:val="both"/>
        <w:rPr>
          <w:rFonts w:ascii="Times New Roman" w:hAnsi="Times New Roman" w:cs="Times New Roman"/>
          <w:bCs/>
          <w:color w:val="000000" w:themeColor="text1"/>
          <w:sz w:val="20"/>
          <w:szCs w:val="20"/>
        </w:rPr>
      </w:pPr>
    </w:p>
    <w:p w14:paraId="0469CD75" w14:textId="77777777" w:rsidR="00C00841" w:rsidRPr="004B3C2D" w:rsidRDefault="00C00841" w:rsidP="00DB6CA1">
      <w:pPr>
        <w:spacing w:line="276" w:lineRule="auto"/>
        <w:ind w:right="-473"/>
        <w:jc w:val="both"/>
        <w:rPr>
          <w:rFonts w:ascii="Times New Roman" w:hAnsi="Times New Roman" w:cs="Times New Roman"/>
          <w:bCs/>
          <w:color w:val="000000" w:themeColor="text1"/>
          <w:sz w:val="20"/>
          <w:szCs w:val="20"/>
        </w:rPr>
      </w:pPr>
      <w:r w:rsidRPr="004B3C2D">
        <w:rPr>
          <w:rFonts w:ascii="Times New Roman" w:hAnsi="Times New Roman" w:cs="Times New Roman"/>
          <w:bCs/>
          <w:color w:val="000000" w:themeColor="text1"/>
          <w:sz w:val="20"/>
          <w:szCs w:val="20"/>
        </w:rPr>
        <w:tab/>
        <w:t>Trata-se de uma solução moderna e de alta performance, que permitirá à unidade de saúde realizar exames radiológicos com maior agilidade, precisão diagnóstica e segurança, atendendo à crescente demanda da população por serviços de diagnóstico por imagem de qualidade.</w:t>
      </w:r>
      <w:r w:rsidRPr="004B3C2D">
        <w:rPr>
          <w:rFonts w:ascii="Times New Roman" w:hAnsi="Times New Roman" w:cs="Times New Roman"/>
          <w:bCs/>
          <w:color w:val="000000" w:themeColor="text1"/>
          <w:sz w:val="20"/>
          <w:szCs w:val="20"/>
        </w:rPr>
        <w:tab/>
      </w:r>
    </w:p>
    <w:p w14:paraId="75753438" w14:textId="77777777" w:rsidR="00C00841" w:rsidRPr="004B3C2D" w:rsidRDefault="00C00841" w:rsidP="00C00841">
      <w:pPr>
        <w:pStyle w:val="PargrafodaLista"/>
        <w:spacing w:line="276" w:lineRule="auto"/>
        <w:rPr>
          <w:rFonts w:ascii="Times New Roman" w:hAnsi="Times New Roman" w:cs="Times New Roman"/>
          <w:sz w:val="20"/>
          <w:szCs w:val="20"/>
        </w:rPr>
      </w:pPr>
    </w:p>
    <w:p w14:paraId="2C613D29" w14:textId="77777777" w:rsidR="00C00841" w:rsidRPr="004B3C2D" w:rsidRDefault="00C00841" w:rsidP="00C00841">
      <w:pPr>
        <w:pStyle w:val="PargrafodaLista"/>
        <w:spacing w:line="276" w:lineRule="auto"/>
        <w:rPr>
          <w:rFonts w:ascii="Times New Roman" w:hAnsi="Times New Roman" w:cs="Times New Roman"/>
          <w:sz w:val="20"/>
          <w:szCs w:val="20"/>
        </w:rPr>
      </w:pPr>
      <w:r w:rsidRPr="004B3C2D">
        <w:rPr>
          <w:rFonts w:ascii="Times New Roman" w:hAnsi="Times New Roman" w:cs="Times New Roman"/>
          <w:b/>
          <w:bCs/>
          <w:sz w:val="20"/>
          <w:szCs w:val="20"/>
        </w:rPr>
        <w:t>4. Dos requisitos para contratação</w:t>
      </w:r>
    </w:p>
    <w:p w14:paraId="29740844" w14:textId="77777777" w:rsidR="00C00841" w:rsidRPr="004B3C2D" w:rsidRDefault="00C00841" w:rsidP="001F7608"/>
    <w:p w14:paraId="636DDF49" w14:textId="77777777" w:rsidR="00C00841" w:rsidRPr="004B3C2D" w:rsidRDefault="00C00841" w:rsidP="00C00841">
      <w:pPr>
        <w:pStyle w:val="PargrafodaLista"/>
        <w:keepNext/>
        <w:keepLines/>
        <w:widowControl/>
        <w:numPr>
          <w:ilvl w:val="0"/>
          <w:numId w:val="47"/>
        </w:numPr>
        <w:suppressAutoHyphens/>
        <w:autoSpaceDE/>
        <w:autoSpaceDN/>
        <w:spacing w:line="276" w:lineRule="auto"/>
        <w:ind w:left="798"/>
        <w:outlineLvl w:val="0"/>
        <w:rPr>
          <w:rFonts w:ascii="Times New Roman" w:eastAsia="MS Gothic" w:hAnsi="Times New Roman" w:cs="Times New Roman"/>
          <w:b/>
          <w:vanish/>
          <w:color w:val="000000"/>
          <w:sz w:val="20"/>
          <w:szCs w:val="20"/>
        </w:rPr>
      </w:pPr>
    </w:p>
    <w:p w14:paraId="091BD169" w14:textId="77777777" w:rsidR="00C00841" w:rsidRPr="004B3C2D" w:rsidRDefault="00C00841" w:rsidP="00C00841">
      <w:pPr>
        <w:pStyle w:val="PargrafodaLista"/>
        <w:keepNext/>
        <w:keepLines/>
        <w:widowControl/>
        <w:numPr>
          <w:ilvl w:val="0"/>
          <w:numId w:val="47"/>
        </w:numPr>
        <w:suppressAutoHyphens/>
        <w:autoSpaceDE/>
        <w:autoSpaceDN/>
        <w:spacing w:line="276" w:lineRule="auto"/>
        <w:ind w:left="798"/>
        <w:outlineLvl w:val="0"/>
        <w:rPr>
          <w:rFonts w:ascii="Times New Roman" w:eastAsia="MS Gothic" w:hAnsi="Times New Roman" w:cs="Times New Roman"/>
          <w:b/>
          <w:vanish/>
          <w:color w:val="000000"/>
          <w:sz w:val="20"/>
          <w:szCs w:val="20"/>
        </w:rPr>
      </w:pPr>
    </w:p>
    <w:p w14:paraId="0B3D4D1D" w14:textId="77777777" w:rsidR="00C00841" w:rsidRPr="004B3C2D" w:rsidRDefault="00C00841" w:rsidP="00C00841">
      <w:pPr>
        <w:pStyle w:val="PargrafodaLista"/>
        <w:keepNext/>
        <w:keepLines/>
        <w:widowControl/>
        <w:numPr>
          <w:ilvl w:val="0"/>
          <w:numId w:val="47"/>
        </w:numPr>
        <w:suppressAutoHyphens/>
        <w:autoSpaceDE/>
        <w:autoSpaceDN/>
        <w:spacing w:line="276" w:lineRule="auto"/>
        <w:ind w:left="798"/>
        <w:outlineLvl w:val="0"/>
        <w:rPr>
          <w:rFonts w:ascii="Times New Roman" w:eastAsia="MS Gothic" w:hAnsi="Times New Roman" w:cs="Times New Roman"/>
          <w:b/>
          <w:vanish/>
          <w:color w:val="000000"/>
          <w:sz w:val="20"/>
          <w:szCs w:val="20"/>
        </w:rPr>
      </w:pPr>
    </w:p>
    <w:p w14:paraId="49C40C34" w14:textId="77777777" w:rsidR="00C00841" w:rsidRPr="004B3C2D" w:rsidRDefault="00C00841" w:rsidP="00C00841">
      <w:pPr>
        <w:pStyle w:val="PargrafodaLista"/>
        <w:keepNext/>
        <w:keepLines/>
        <w:widowControl/>
        <w:numPr>
          <w:ilvl w:val="0"/>
          <w:numId w:val="47"/>
        </w:numPr>
        <w:suppressAutoHyphens/>
        <w:autoSpaceDE/>
        <w:autoSpaceDN/>
        <w:spacing w:line="276" w:lineRule="auto"/>
        <w:ind w:left="798"/>
        <w:outlineLvl w:val="0"/>
        <w:rPr>
          <w:rFonts w:ascii="Times New Roman" w:eastAsia="MS Gothic" w:hAnsi="Times New Roman" w:cs="Times New Roman"/>
          <w:b/>
          <w:vanish/>
          <w:color w:val="000000"/>
          <w:sz w:val="20"/>
          <w:szCs w:val="20"/>
        </w:rPr>
      </w:pPr>
    </w:p>
    <w:p w14:paraId="0115095A" w14:textId="77777777" w:rsidR="00C00841" w:rsidRPr="004B3C2D" w:rsidRDefault="00C00841" w:rsidP="00C00841">
      <w:pPr>
        <w:spacing w:line="276" w:lineRule="auto"/>
        <w:jc w:val="both"/>
        <w:rPr>
          <w:rFonts w:ascii="Times New Roman" w:hAnsi="Times New Roman" w:cs="Times New Roman"/>
          <w:b/>
          <w:bCs/>
          <w:sz w:val="20"/>
          <w:szCs w:val="20"/>
        </w:rPr>
      </w:pPr>
      <w:r w:rsidRPr="004B3C2D">
        <w:rPr>
          <w:rFonts w:ascii="Times New Roman" w:hAnsi="Times New Roman" w:cs="Times New Roman"/>
          <w:b/>
          <w:bCs/>
          <w:sz w:val="20"/>
          <w:szCs w:val="20"/>
        </w:rPr>
        <w:t>4.1. Documentação:</w:t>
      </w:r>
    </w:p>
    <w:p w14:paraId="1F1468BC" w14:textId="77777777" w:rsidR="00C00841" w:rsidRPr="004B3C2D" w:rsidRDefault="00C00841" w:rsidP="00C00841">
      <w:pPr>
        <w:spacing w:line="276" w:lineRule="auto"/>
        <w:jc w:val="both"/>
        <w:rPr>
          <w:rFonts w:ascii="Times New Roman" w:hAnsi="Times New Roman" w:cs="Times New Roman"/>
          <w:sz w:val="20"/>
          <w:szCs w:val="20"/>
        </w:rPr>
      </w:pPr>
    </w:p>
    <w:p w14:paraId="6D02C020" w14:textId="77777777" w:rsidR="00C00841" w:rsidRPr="004B3C2D" w:rsidRDefault="00C00841" w:rsidP="00DB6CA1">
      <w:pPr>
        <w:spacing w:line="276" w:lineRule="auto"/>
        <w:ind w:right="-473"/>
        <w:jc w:val="both"/>
        <w:rPr>
          <w:rFonts w:ascii="Times New Roman" w:hAnsi="Times New Roman" w:cs="Times New Roman"/>
          <w:sz w:val="20"/>
          <w:szCs w:val="20"/>
        </w:rPr>
      </w:pPr>
      <w:r w:rsidRPr="004B3C2D">
        <w:rPr>
          <w:rFonts w:ascii="Times New Roman" w:hAnsi="Times New Roman" w:cs="Times New Roman"/>
          <w:b/>
          <w:bCs/>
          <w:sz w:val="20"/>
          <w:szCs w:val="20"/>
        </w:rPr>
        <w:t xml:space="preserve">4.1.1. </w:t>
      </w:r>
      <w:r w:rsidRPr="004B3C2D">
        <w:rPr>
          <w:rFonts w:ascii="Times New Roman" w:hAnsi="Times New Roman" w:cs="Times New Roman"/>
          <w:sz w:val="20"/>
          <w:szCs w:val="20"/>
        </w:rPr>
        <w:t>Comprovação de experiência prévia no fornecimento e instalação de equipamentos de Raios-X hospitalares similares ao descrito neste Termo de Referência, mediante atestados de capacidade técnica emitidos por pessoas jurídicas de direito público ou privado, que comprovem o fornecimento e a instalação de equipamentos com características técnicas equivalentes;</w:t>
      </w:r>
    </w:p>
    <w:p w14:paraId="1D916A13" w14:textId="77777777" w:rsidR="00C00841" w:rsidRPr="004B3C2D" w:rsidRDefault="00C00841" w:rsidP="00DB6CA1">
      <w:pPr>
        <w:spacing w:line="276" w:lineRule="auto"/>
        <w:ind w:right="-473"/>
        <w:jc w:val="both"/>
        <w:rPr>
          <w:rFonts w:ascii="Times New Roman" w:hAnsi="Times New Roman" w:cs="Times New Roman"/>
          <w:sz w:val="20"/>
          <w:szCs w:val="20"/>
        </w:rPr>
      </w:pPr>
    </w:p>
    <w:p w14:paraId="6E9F200F" w14:textId="77777777" w:rsidR="00C00841" w:rsidRPr="004B3C2D" w:rsidRDefault="00C00841" w:rsidP="00DB6CA1">
      <w:pPr>
        <w:spacing w:line="276" w:lineRule="auto"/>
        <w:ind w:right="-473"/>
        <w:jc w:val="both"/>
        <w:rPr>
          <w:rFonts w:ascii="Times New Roman" w:hAnsi="Times New Roman" w:cs="Times New Roman"/>
          <w:sz w:val="20"/>
          <w:szCs w:val="20"/>
        </w:rPr>
      </w:pPr>
      <w:r w:rsidRPr="004B3C2D">
        <w:rPr>
          <w:rFonts w:ascii="Times New Roman" w:hAnsi="Times New Roman" w:cs="Times New Roman"/>
          <w:b/>
          <w:bCs/>
          <w:sz w:val="20"/>
          <w:szCs w:val="20"/>
        </w:rPr>
        <w:t xml:space="preserve">4.1.2. </w:t>
      </w:r>
      <w:r w:rsidRPr="004B3C2D">
        <w:rPr>
          <w:rFonts w:ascii="Times New Roman" w:hAnsi="Times New Roman" w:cs="Times New Roman"/>
          <w:sz w:val="20"/>
          <w:szCs w:val="20"/>
        </w:rPr>
        <w:t>Comprovação de que o equipamento ofertado possui registro ativo na ANVISA, conforme legislação sanitária vigente;</w:t>
      </w:r>
    </w:p>
    <w:p w14:paraId="699DD263" w14:textId="77777777" w:rsidR="00C00841" w:rsidRPr="004B3C2D" w:rsidRDefault="00C00841" w:rsidP="00DB6CA1">
      <w:pPr>
        <w:spacing w:line="276" w:lineRule="auto"/>
        <w:ind w:right="-473"/>
        <w:jc w:val="both"/>
        <w:rPr>
          <w:rFonts w:ascii="Times New Roman" w:hAnsi="Times New Roman" w:cs="Times New Roman"/>
          <w:sz w:val="20"/>
          <w:szCs w:val="20"/>
        </w:rPr>
      </w:pPr>
    </w:p>
    <w:p w14:paraId="669D1261" w14:textId="77777777" w:rsidR="00C00841" w:rsidRPr="004B3C2D" w:rsidRDefault="00C00841" w:rsidP="00DB6CA1">
      <w:pPr>
        <w:spacing w:line="276" w:lineRule="auto"/>
        <w:ind w:right="-473"/>
        <w:jc w:val="both"/>
        <w:rPr>
          <w:rFonts w:ascii="Times New Roman" w:hAnsi="Times New Roman" w:cs="Times New Roman"/>
          <w:sz w:val="20"/>
          <w:szCs w:val="20"/>
        </w:rPr>
      </w:pPr>
      <w:r w:rsidRPr="004B3C2D">
        <w:rPr>
          <w:rFonts w:ascii="Times New Roman" w:hAnsi="Times New Roman" w:cs="Times New Roman"/>
          <w:b/>
          <w:bCs/>
          <w:sz w:val="20"/>
          <w:szCs w:val="20"/>
        </w:rPr>
        <w:t xml:space="preserve">4.1.3. </w:t>
      </w:r>
      <w:r w:rsidRPr="004B3C2D">
        <w:rPr>
          <w:rFonts w:ascii="Times New Roman" w:hAnsi="Times New Roman" w:cs="Times New Roman"/>
          <w:sz w:val="20"/>
          <w:szCs w:val="20"/>
        </w:rPr>
        <w:t>Quando exigido por norma técnica ou regulatória, apresentar certificação do INMETRO ou declaração de conformidade de organismo acreditado para equipamentos eletromédicos (segurança elétrica e compatibilidade eletromagnética);</w:t>
      </w:r>
    </w:p>
    <w:p w14:paraId="32D6FB17" w14:textId="77777777" w:rsidR="00C00841" w:rsidRPr="004B3C2D" w:rsidRDefault="00C00841" w:rsidP="00DB6CA1">
      <w:pPr>
        <w:spacing w:line="276" w:lineRule="auto"/>
        <w:ind w:right="-473"/>
        <w:jc w:val="both"/>
        <w:rPr>
          <w:rFonts w:ascii="Times New Roman" w:hAnsi="Times New Roman" w:cs="Times New Roman"/>
          <w:sz w:val="20"/>
          <w:szCs w:val="20"/>
        </w:rPr>
      </w:pPr>
    </w:p>
    <w:p w14:paraId="7C6B71C0" w14:textId="77777777" w:rsidR="00C00841" w:rsidRPr="004B3C2D" w:rsidRDefault="00C00841" w:rsidP="00DB6CA1">
      <w:pPr>
        <w:spacing w:line="276" w:lineRule="auto"/>
        <w:ind w:right="-473"/>
        <w:jc w:val="both"/>
        <w:rPr>
          <w:rFonts w:ascii="Times New Roman" w:hAnsi="Times New Roman" w:cs="Times New Roman"/>
          <w:sz w:val="20"/>
          <w:szCs w:val="20"/>
        </w:rPr>
      </w:pPr>
      <w:r w:rsidRPr="004B3C2D">
        <w:rPr>
          <w:rFonts w:ascii="Times New Roman" w:hAnsi="Times New Roman" w:cs="Times New Roman"/>
          <w:b/>
          <w:bCs/>
          <w:sz w:val="20"/>
          <w:szCs w:val="20"/>
        </w:rPr>
        <w:t xml:space="preserve">4.1.4. </w:t>
      </w:r>
      <w:r w:rsidRPr="004B3C2D">
        <w:rPr>
          <w:rFonts w:ascii="Times New Roman" w:hAnsi="Times New Roman" w:cs="Times New Roman"/>
          <w:sz w:val="20"/>
          <w:szCs w:val="20"/>
        </w:rPr>
        <w:t>Catálogo técnico original do fabricante, contendo as especificações técnicas do equipamento ofertado, compatíveis com as exigências deste Termo de Referência;</w:t>
      </w:r>
    </w:p>
    <w:p w14:paraId="40F7CF22" w14:textId="77777777" w:rsidR="00C00841" w:rsidRPr="004B3C2D" w:rsidRDefault="00C00841" w:rsidP="00DB6CA1">
      <w:pPr>
        <w:spacing w:line="276" w:lineRule="auto"/>
        <w:ind w:right="-473"/>
        <w:jc w:val="both"/>
        <w:rPr>
          <w:rFonts w:ascii="Times New Roman" w:hAnsi="Times New Roman" w:cs="Times New Roman"/>
          <w:sz w:val="20"/>
          <w:szCs w:val="20"/>
        </w:rPr>
      </w:pPr>
    </w:p>
    <w:p w14:paraId="7DD212E8" w14:textId="77777777" w:rsidR="00C00841" w:rsidRPr="004B3C2D" w:rsidRDefault="00C00841" w:rsidP="00DB6CA1">
      <w:pPr>
        <w:spacing w:line="276" w:lineRule="auto"/>
        <w:ind w:right="-473"/>
        <w:jc w:val="both"/>
        <w:rPr>
          <w:rFonts w:ascii="Times New Roman" w:hAnsi="Times New Roman" w:cs="Times New Roman"/>
          <w:sz w:val="20"/>
          <w:szCs w:val="20"/>
        </w:rPr>
      </w:pPr>
      <w:r w:rsidRPr="004B3C2D">
        <w:rPr>
          <w:rFonts w:ascii="Times New Roman" w:hAnsi="Times New Roman" w:cs="Times New Roman"/>
          <w:b/>
          <w:bCs/>
          <w:sz w:val="20"/>
          <w:szCs w:val="20"/>
        </w:rPr>
        <w:t>4.1.5.</w:t>
      </w:r>
      <w:r w:rsidRPr="004B3C2D">
        <w:rPr>
          <w:rFonts w:ascii="Times New Roman" w:hAnsi="Times New Roman" w:cs="Times New Roman"/>
          <w:sz w:val="20"/>
          <w:szCs w:val="20"/>
        </w:rPr>
        <w:t xml:space="preserve"> A empresa licitante deverá apresentar declaração do responsável técnico, emitida em papel timbrado da empresa, assinada pelo profissional habilitado, contendo:</w:t>
      </w:r>
    </w:p>
    <w:p w14:paraId="7F2C3A06" w14:textId="77777777" w:rsidR="00C00841" w:rsidRPr="004B3C2D" w:rsidRDefault="00C00841" w:rsidP="00DB6CA1">
      <w:pPr>
        <w:spacing w:line="276" w:lineRule="auto"/>
        <w:ind w:right="-473"/>
        <w:jc w:val="both"/>
        <w:rPr>
          <w:rFonts w:ascii="Times New Roman" w:hAnsi="Times New Roman" w:cs="Times New Roman"/>
          <w:sz w:val="20"/>
          <w:szCs w:val="20"/>
        </w:rPr>
      </w:pPr>
      <w:r w:rsidRPr="004B3C2D">
        <w:rPr>
          <w:rFonts w:ascii="Times New Roman" w:hAnsi="Times New Roman" w:cs="Times New Roman"/>
          <w:sz w:val="20"/>
          <w:szCs w:val="20"/>
        </w:rPr>
        <w:tab/>
      </w:r>
    </w:p>
    <w:p w14:paraId="5EBB002C" w14:textId="77777777" w:rsidR="00C00841" w:rsidRPr="004B3C2D" w:rsidRDefault="00C00841" w:rsidP="00DB6CA1">
      <w:pPr>
        <w:spacing w:line="276" w:lineRule="auto"/>
        <w:ind w:right="-473" w:firstLine="720"/>
        <w:jc w:val="both"/>
        <w:rPr>
          <w:rFonts w:ascii="Times New Roman" w:hAnsi="Times New Roman" w:cs="Times New Roman"/>
          <w:sz w:val="20"/>
          <w:szCs w:val="20"/>
        </w:rPr>
      </w:pPr>
      <w:r w:rsidRPr="004B3C2D">
        <w:rPr>
          <w:rFonts w:ascii="Times New Roman" w:hAnsi="Times New Roman" w:cs="Times New Roman"/>
          <w:b/>
          <w:bCs/>
          <w:sz w:val="20"/>
          <w:szCs w:val="20"/>
        </w:rPr>
        <w:t>4.1.5.1.</w:t>
      </w:r>
      <w:r w:rsidRPr="004B3C2D">
        <w:rPr>
          <w:rFonts w:ascii="Times New Roman" w:hAnsi="Times New Roman" w:cs="Times New Roman"/>
          <w:sz w:val="20"/>
          <w:szCs w:val="20"/>
        </w:rPr>
        <w:t xml:space="preserve"> Compromisso formal de que assumirá a responsabilidade técnica pela instalação, funcionamento, operação, treinamento, suporte técnico e manutenção do equipamento durante todo o período de garantia contratual;</w:t>
      </w:r>
    </w:p>
    <w:p w14:paraId="47028BE6" w14:textId="77777777" w:rsidR="00C00841" w:rsidRPr="004B3C2D" w:rsidRDefault="00C00841" w:rsidP="00DB6CA1">
      <w:pPr>
        <w:spacing w:line="276" w:lineRule="auto"/>
        <w:ind w:right="-473"/>
        <w:jc w:val="both"/>
        <w:rPr>
          <w:rFonts w:ascii="Times New Roman" w:hAnsi="Times New Roman" w:cs="Times New Roman"/>
          <w:sz w:val="20"/>
          <w:szCs w:val="20"/>
        </w:rPr>
      </w:pPr>
    </w:p>
    <w:p w14:paraId="47BDD052" w14:textId="77777777" w:rsidR="00C00841" w:rsidRPr="004B3C2D" w:rsidRDefault="00C00841" w:rsidP="00DB6CA1">
      <w:pPr>
        <w:spacing w:line="276" w:lineRule="auto"/>
        <w:ind w:right="-473" w:firstLine="720"/>
        <w:jc w:val="both"/>
        <w:rPr>
          <w:rFonts w:ascii="Times New Roman" w:hAnsi="Times New Roman" w:cs="Times New Roman"/>
          <w:sz w:val="20"/>
          <w:szCs w:val="20"/>
        </w:rPr>
      </w:pPr>
      <w:r w:rsidRPr="004B3C2D">
        <w:rPr>
          <w:rFonts w:ascii="Times New Roman" w:hAnsi="Times New Roman" w:cs="Times New Roman"/>
          <w:b/>
          <w:bCs/>
          <w:sz w:val="20"/>
          <w:szCs w:val="20"/>
        </w:rPr>
        <w:t>4.1.5.2.</w:t>
      </w:r>
      <w:r w:rsidRPr="004B3C2D">
        <w:rPr>
          <w:rFonts w:ascii="Times New Roman" w:hAnsi="Times New Roman" w:cs="Times New Roman"/>
          <w:sz w:val="20"/>
          <w:szCs w:val="20"/>
        </w:rPr>
        <w:t xml:space="preserve"> Nome completo do responsável técnico, número do registro profissional válido junto ao Conselho de Classe competente (ex: CREA, CRTR, CRF ou outro aplicável), CPF e RG;</w:t>
      </w:r>
    </w:p>
    <w:p w14:paraId="57EDA47E" w14:textId="77777777" w:rsidR="00C00841" w:rsidRPr="004B3C2D" w:rsidRDefault="00C00841" w:rsidP="00DB6CA1">
      <w:pPr>
        <w:spacing w:line="276" w:lineRule="auto"/>
        <w:ind w:right="-473"/>
        <w:jc w:val="both"/>
        <w:rPr>
          <w:rFonts w:ascii="Times New Roman" w:hAnsi="Times New Roman" w:cs="Times New Roman"/>
          <w:sz w:val="20"/>
          <w:szCs w:val="20"/>
        </w:rPr>
      </w:pPr>
    </w:p>
    <w:p w14:paraId="52CC5348" w14:textId="77777777" w:rsidR="00C00841" w:rsidRPr="004B3C2D" w:rsidRDefault="00C00841" w:rsidP="00DB6CA1">
      <w:pPr>
        <w:spacing w:line="276" w:lineRule="auto"/>
        <w:ind w:right="-473" w:firstLine="720"/>
        <w:jc w:val="both"/>
        <w:rPr>
          <w:rFonts w:ascii="Times New Roman" w:hAnsi="Times New Roman" w:cs="Times New Roman"/>
          <w:sz w:val="20"/>
          <w:szCs w:val="20"/>
        </w:rPr>
      </w:pPr>
      <w:r w:rsidRPr="004B3C2D">
        <w:rPr>
          <w:rFonts w:ascii="Times New Roman" w:hAnsi="Times New Roman" w:cs="Times New Roman"/>
          <w:b/>
          <w:bCs/>
          <w:sz w:val="20"/>
          <w:szCs w:val="20"/>
        </w:rPr>
        <w:t>4.1.5.3.</w:t>
      </w:r>
      <w:r w:rsidRPr="004B3C2D">
        <w:rPr>
          <w:rFonts w:ascii="Times New Roman" w:hAnsi="Times New Roman" w:cs="Times New Roman"/>
          <w:sz w:val="20"/>
          <w:szCs w:val="20"/>
        </w:rPr>
        <w:t xml:space="preserve"> Cópia do comprovante de regularidade profissional, como a Carteira do Conselho ou Certidão de Regularidade atualizada;</w:t>
      </w:r>
    </w:p>
    <w:p w14:paraId="03A3E560" w14:textId="77777777" w:rsidR="00C00841" w:rsidRPr="004B3C2D" w:rsidRDefault="00C00841" w:rsidP="00C00841">
      <w:pPr>
        <w:spacing w:line="276" w:lineRule="auto"/>
        <w:jc w:val="both"/>
        <w:rPr>
          <w:rFonts w:ascii="Times New Roman" w:hAnsi="Times New Roman" w:cs="Times New Roman"/>
          <w:sz w:val="20"/>
          <w:szCs w:val="20"/>
        </w:rPr>
      </w:pPr>
    </w:p>
    <w:p w14:paraId="2E5FCB9A" w14:textId="77777777" w:rsidR="00C00841" w:rsidRPr="004B3C2D" w:rsidRDefault="00C00841" w:rsidP="00C00841">
      <w:pPr>
        <w:spacing w:line="276" w:lineRule="auto"/>
        <w:jc w:val="both"/>
        <w:rPr>
          <w:rFonts w:ascii="Times New Roman" w:hAnsi="Times New Roman" w:cs="Times New Roman"/>
          <w:b/>
          <w:bCs/>
          <w:sz w:val="20"/>
          <w:szCs w:val="20"/>
        </w:rPr>
      </w:pPr>
      <w:r w:rsidRPr="004B3C2D">
        <w:rPr>
          <w:rFonts w:ascii="Times New Roman" w:hAnsi="Times New Roman" w:cs="Times New Roman"/>
          <w:b/>
          <w:bCs/>
          <w:sz w:val="20"/>
          <w:szCs w:val="20"/>
        </w:rPr>
        <w:t xml:space="preserve">4.2. Características do objeto </w:t>
      </w:r>
    </w:p>
    <w:p w14:paraId="2C12B1F5" w14:textId="77777777" w:rsidR="00C00841" w:rsidRPr="004B3C2D" w:rsidRDefault="00C00841" w:rsidP="00C00841">
      <w:pPr>
        <w:spacing w:line="276" w:lineRule="auto"/>
        <w:jc w:val="both"/>
        <w:rPr>
          <w:rFonts w:ascii="Times New Roman" w:hAnsi="Times New Roman" w:cs="Times New Roman"/>
          <w:sz w:val="20"/>
          <w:szCs w:val="20"/>
        </w:rPr>
      </w:pPr>
    </w:p>
    <w:p w14:paraId="6441C3C4" w14:textId="77777777" w:rsidR="00C00841" w:rsidRPr="004B3C2D" w:rsidRDefault="00C00841" w:rsidP="00DB6CA1">
      <w:pPr>
        <w:spacing w:line="276" w:lineRule="auto"/>
        <w:ind w:right="-473"/>
        <w:jc w:val="both"/>
        <w:rPr>
          <w:rFonts w:ascii="Times New Roman" w:hAnsi="Times New Roman" w:cs="Times New Roman"/>
          <w:bCs/>
          <w:color w:val="000000" w:themeColor="text1"/>
          <w:sz w:val="20"/>
          <w:szCs w:val="20"/>
        </w:rPr>
      </w:pPr>
      <w:r w:rsidRPr="004B3C2D">
        <w:rPr>
          <w:rFonts w:ascii="Times New Roman" w:hAnsi="Times New Roman" w:cs="Times New Roman"/>
          <w:bCs/>
          <w:color w:val="000000" w:themeColor="text1"/>
          <w:sz w:val="20"/>
          <w:szCs w:val="20"/>
        </w:rPr>
        <w:tab/>
        <w:t>O objeto é a aquisição e instalação de um aparelho de Raios-X fixo digital de alta frequência, com dois detectores digitais (DR) do tipo flat panel, com conexão cabeada (wired), devidamente registrado na ANVISA, acompanhado de estação de aquisição e todos os acessórios necessários para o pleno funcionamento do sistema.</w:t>
      </w:r>
    </w:p>
    <w:p w14:paraId="4A002625" w14:textId="77777777" w:rsidR="00C00841" w:rsidRPr="004B3C2D" w:rsidRDefault="00C00841" w:rsidP="00DB6CA1">
      <w:pPr>
        <w:spacing w:line="276" w:lineRule="auto"/>
        <w:ind w:right="-473"/>
        <w:jc w:val="both"/>
        <w:rPr>
          <w:rFonts w:ascii="Times New Roman" w:hAnsi="Times New Roman" w:cs="Times New Roman"/>
          <w:bCs/>
          <w:color w:val="000000" w:themeColor="text1"/>
          <w:sz w:val="20"/>
          <w:szCs w:val="20"/>
        </w:rPr>
      </w:pPr>
    </w:p>
    <w:p w14:paraId="02C44185" w14:textId="77777777" w:rsidR="00C00841" w:rsidRPr="004B3C2D" w:rsidRDefault="00C00841" w:rsidP="00DB6CA1">
      <w:pPr>
        <w:spacing w:line="276" w:lineRule="auto"/>
        <w:ind w:right="-473" w:firstLine="720"/>
        <w:jc w:val="both"/>
        <w:rPr>
          <w:rFonts w:ascii="Times New Roman" w:hAnsi="Times New Roman" w:cs="Times New Roman"/>
          <w:bCs/>
          <w:color w:val="000000" w:themeColor="text1"/>
          <w:sz w:val="20"/>
          <w:szCs w:val="20"/>
        </w:rPr>
      </w:pPr>
      <w:r w:rsidRPr="004B3C2D">
        <w:rPr>
          <w:rFonts w:ascii="Times New Roman" w:hAnsi="Times New Roman" w:cs="Times New Roman"/>
          <w:bCs/>
          <w:color w:val="000000" w:themeColor="text1"/>
          <w:sz w:val="20"/>
          <w:szCs w:val="20"/>
        </w:rPr>
        <w:t>O conjunto radiológico deverá ser completo e integrado, composto por gerador de 150kV/50kW, tubo de Raios-X, colimador, estativa porta-tubo, estativa mural (bucky vertical), mesa radiológica com tampo flutuante, detectores digitais com área ativa mínima de 43x43 cm (17x17"), estação de trabalho com software completo em português para aquisição, pós-processamento, visualização e exportação de imagens em formato DICOM, além de nobreak, quadro de força, e visualizador de imagens para no mínimo 10 pontos simultâneos.</w:t>
      </w:r>
    </w:p>
    <w:p w14:paraId="3E124A42" w14:textId="77777777" w:rsidR="00C00841" w:rsidRPr="004B3C2D" w:rsidRDefault="00C00841" w:rsidP="00C00841">
      <w:pPr>
        <w:spacing w:line="276" w:lineRule="auto"/>
        <w:ind w:firstLine="720"/>
        <w:jc w:val="both"/>
        <w:rPr>
          <w:rFonts w:ascii="Times New Roman" w:hAnsi="Times New Roman" w:cs="Times New Roman"/>
          <w:bCs/>
          <w:color w:val="000000" w:themeColor="text1"/>
          <w:sz w:val="20"/>
          <w:szCs w:val="20"/>
        </w:rPr>
      </w:pPr>
    </w:p>
    <w:p w14:paraId="5EB78FA2" w14:textId="77777777" w:rsidR="00C00841" w:rsidRPr="004B3C2D" w:rsidRDefault="00C00841" w:rsidP="00DB6CA1">
      <w:pPr>
        <w:spacing w:line="276" w:lineRule="auto"/>
        <w:ind w:right="-473" w:firstLine="720"/>
        <w:jc w:val="both"/>
        <w:rPr>
          <w:rFonts w:ascii="Times New Roman" w:hAnsi="Times New Roman" w:cs="Times New Roman"/>
          <w:bCs/>
          <w:color w:val="000000" w:themeColor="text1"/>
          <w:sz w:val="20"/>
          <w:szCs w:val="20"/>
        </w:rPr>
      </w:pPr>
      <w:r w:rsidRPr="004B3C2D">
        <w:rPr>
          <w:rFonts w:ascii="Times New Roman" w:hAnsi="Times New Roman" w:cs="Times New Roman"/>
          <w:bCs/>
          <w:color w:val="000000" w:themeColor="text1"/>
          <w:sz w:val="20"/>
          <w:szCs w:val="20"/>
        </w:rPr>
        <w:t xml:space="preserve">O equipamento deverá permitir a realização de exames radiológicos gerais com alta qualidade de imagem, tempo de </w:t>
      </w:r>
      <w:r w:rsidRPr="004B3C2D">
        <w:rPr>
          <w:rFonts w:ascii="Times New Roman" w:hAnsi="Times New Roman" w:cs="Times New Roman"/>
          <w:bCs/>
          <w:color w:val="000000" w:themeColor="text1"/>
          <w:sz w:val="20"/>
          <w:szCs w:val="20"/>
        </w:rPr>
        <w:lastRenderedPageBreak/>
        <w:t>exposição reduzido e com capacidade de operação contínua, contemplando os seguintes diferenciais:</w:t>
      </w:r>
    </w:p>
    <w:p w14:paraId="430E1989" w14:textId="77777777" w:rsidR="00C00841" w:rsidRPr="004B3C2D" w:rsidRDefault="00C00841" w:rsidP="00DB6CA1">
      <w:pPr>
        <w:spacing w:line="276" w:lineRule="auto"/>
        <w:ind w:right="-473"/>
        <w:jc w:val="both"/>
        <w:rPr>
          <w:rFonts w:ascii="Times New Roman" w:hAnsi="Times New Roman" w:cs="Times New Roman"/>
          <w:bCs/>
          <w:color w:val="000000" w:themeColor="text1"/>
          <w:sz w:val="20"/>
          <w:szCs w:val="20"/>
        </w:rPr>
      </w:pPr>
    </w:p>
    <w:p w14:paraId="0EF674E3" w14:textId="77777777" w:rsidR="00C00841" w:rsidRPr="004B3C2D" w:rsidRDefault="00C00841" w:rsidP="00DB6CA1">
      <w:pPr>
        <w:widowControl/>
        <w:numPr>
          <w:ilvl w:val="0"/>
          <w:numId w:val="48"/>
        </w:numPr>
        <w:suppressAutoHyphens/>
        <w:autoSpaceDE/>
        <w:autoSpaceDN/>
        <w:spacing w:line="276" w:lineRule="auto"/>
        <w:ind w:right="-473" w:firstLine="0"/>
        <w:jc w:val="both"/>
        <w:rPr>
          <w:rFonts w:ascii="Times New Roman" w:hAnsi="Times New Roman" w:cs="Times New Roman"/>
          <w:bCs/>
          <w:color w:val="000000" w:themeColor="text1"/>
          <w:sz w:val="20"/>
          <w:szCs w:val="20"/>
        </w:rPr>
      </w:pPr>
      <w:r w:rsidRPr="004B3C2D">
        <w:rPr>
          <w:rFonts w:ascii="Times New Roman" w:hAnsi="Times New Roman" w:cs="Times New Roman"/>
          <w:bCs/>
          <w:color w:val="000000" w:themeColor="text1"/>
          <w:sz w:val="20"/>
          <w:szCs w:val="20"/>
        </w:rPr>
        <w:t>Dois detectores digitais DR com conexão com fio (wired): um fixo no bucky da mesa e outro no bucky mural, permitindo também o uso fora da mesa, quando necessário;</w:t>
      </w:r>
    </w:p>
    <w:p w14:paraId="1FEEF352" w14:textId="77777777" w:rsidR="00C00841" w:rsidRPr="004B3C2D" w:rsidRDefault="00C00841" w:rsidP="00DB6CA1">
      <w:pPr>
        <w:spacing w:line="276" w:lineRule="auto"/>
        <w:ind w:right="-473"/>
        <w:jc w:val="both"/>
        <w:rPr>
          <w:rFonts w:ascii="Times New Roman" w:hAnsi="Times New Roman" w:cs="Times New Roman"/>
          <w:bCs/>
          <w:color w:val="000000" w:themeColor="text1"/>
          <w:sz w:val="20"/>
          <w:szCs w:val="20"/>
        </w:rPr>
      </w:pPr>
    </w:p>
    <w:p w14:paraId="2CF955E0" w14:textId="77777777" w:rsidR="00C00841" w:rsidRPr="004B3C2D" w:rsidRDefault="00C00841" w:rsidP="00DB6CA1">
      <w:pPr>
        <w:widowControl/>
        <w:numPr>
          <w:ilvl w:val="0"/>
          <w:numId w:val="48"/>
        </w:numPr>
        <w:suppressAutoHyphens/>
        <w:autoSpaceDE/>
        <w:autoSpaceDN/>
        <w:spacing w:line="276" w:lineRule="auto"/>
        <w:ind w:right="-473" w:firstLine="0"/>
        <w:jc w:val="both"/>
        <w:rPr>
          <w:rFonts w:ascii="Times New Roman" w:hAnsi="Times New Roman" w:cs="Times New Roman"/>
          <w:bCs/>
          <w:color w:val="000000" w:themeColor="text1"/>
          <w:sz w:val="20"/>
          <w:szCs w:val="20"/>
        </w:rPr>
      </w:pPr>
      <w:r w:rsidRPr="004B3C2D">
        <w:rPr>
          <w:rFonts w:ascii="Times New Roman" w:hAnsi="Times New Roman" w:cs="Times New Roman"/>
          <w:bCs/>
          <w:color w:val="000000" w:themeColor="text1"/>
          <w:sz w:val="20"/>
          <w:szCs w:val="20"/>
        </w:rPr>
        <w:t>Tecnologia flat panel com cintilador de Iodeto de Césio e conversor TFT de silício amorfo, com dinâmica de 16 bits, matriz mínima de 3000x3000 pixels, tamanho de pixel de no máximo 140 micras, com capacidade para suportar carga uniforme de até 150 kg;</w:t>
      </w:r>
    </w:p>
    <w:p w14:paraId="746037FB" w14:textId="77777777" w:rsidR="00C00841" w:rsidRPr="004B3C2D" w:rsidRDefault="00C00841" w:rsidP="00DB6CA1">
      <w:pPr>
        <w:spacing w:line="276" w:lineRule="auto"/>
        <w:ind w:right="-473"/>
        <w:jc w:val="both"/>
        <w:rPr>
          <w:rFonts w:ascii="Times New Roman" w:hAnsi="Times New Roman" w:cs="Times New Roman"/>
          <w:bCs/>
          <w:color w:val="000000" w:themeColor="text1"/>
          <w:sz w:val="20"/>
          <w:szCs w:val="20"/>
        </w:rPr>
      </w:pPr>
    </w:p>
    <w:p w14:paraId="2A508E92" w14:textId="77777777" w:rsidR="00C00841" w:rsidRPr="004B3C2D" w:rsidRDefault="00C00841" w:rsidP="00DB6CA1">
      <w:pPr>
        <w:widowControl/>
        <w:numPr>
          <w:ilvl w:val="0"/>
          <w:numId w:val="48"/>
        </w:numPr>
        <w:suppressAutoHyphens/>
        <w:autoSpaceDE/>
        <w:autoSpaceDN/>
        <w:spacing w:line="276" w:lineRule="auto"/>
        <w:ind w:right="-473" w:firstLine="0"/>
        <w:jc w:val="both"/>
        <w:rPr>
          <w:rFonts w:ascii="Times New Roman" w:hAnsi="Times New Roman" w:cs="Times New Roman"/>
          <w:bCs/>
          <w:color w:val="000000" w:themeColor="text1"/>
          <w:sz w:val="20"/>
          <w:szCs w:val="20"/>
        </w:rPr>
      </w:pPr>
      <w:r w:rsidRPr="004B3C2D">
        <w:rPr>
          <w:rFonts w:ascii="Times New Roman" w:hAnsi="Times New Roman" w:cs="Times New Roman"/>
          <w:bCs/>
          <w:color w:val="000000" w:themeColor="text1"/>
          <w:sz w:val="20"/>
          <w:szCs w:val="20"/>
        </w:rPr>
        <w:t>Gerador de alta frequência multipulso com faixa de 40 a 150kV, corrente de até 630mA e potência de 50kW, com ajustes finos de tensão e corrente, para melhor adequação às diferentes regiões anatômicas;</w:t>
      </w:r>
    </w:p>
    <w:p w14:paraId="6F7A5093" w14:textId="77777777" w:rsidR="00C00841" w:rsidRPr="004B3C2D" w:rsidRDefault="00C00841" w:rsidP="00C00841">
      <w:pPr>
        <w:spacing w:line="276" w:lineRule="auto"/>
        <w:jc w:val="both"/>
        <w:rPr>
          <w:rFonts w:ascii="Times New Roman" w:hAnsi="Times New Roman" w:cs="Times New Roman"/>
          <w:bCs/>
          <w:color w:val="000000" w:themeColor="text1"/>
          <w:sz w:val="20"/>
          <w:szCs w:val="20"/>
        </w:rPr>
      </w:pPr>
    </w:p>
    <w:p w14:paraId="427219ED" w14:textId="77777777" w:rsidR="00C00841" w:rsidRPr="004B3C2D" w:rsidRDefault="00C00841" w:rsidP="00DB6CA1">
      <w:pPr>
        <w:widowControl/>
        <w:numPr>
          <w:ilvl w:val="0"/>
          <w:numId w:val="48"/>
        </w:numPr>
        <w:suppressAutoHyphens/>
        <w:autoSpaceDE/>
        <w:autoSpaceDN/>
        <w:spacing w:line="276" w:lineRule="auto"/>
        <w:ind w:right="-473" w:firstLine="0"/>
        <w:jc w:val="both"/>
        <w:rPr>
          <w:rFonts w:ascii="Times New Roman" w:hAnsi="Times New Roman" w:cs="Times New Roman"/>
          <w:bCs/>
          <w:color w:val="000000" w:themeColor="text1"/>
          <w:sz w:val="20"/>
          <w:szCs w:val="20"/>
        </w:rPr>
      </w:pPr>
      <w:r w:rsidRPr="004B3C2D">
        <w:rPr>
          <w:rFonts w:ascii="Times New Roman" w:hAnsi="Times New Roman" w:cs="Times New Roman"/>
          <w:bCs/>
          <w:color w:val="000000" w:themeColor="text1"/>
          <w:sz w:val="20"/>
          <w:szCs w:val="20"/>
        </w:rPr>
        <w:t>Mesa com tampo flutuante, com deslocamentos longitudinal e transversal, freios eletromagnéticos acionados por pedal, com capacidade mínima de suporte de 200kg;</w:t>
      </w:r>
    </w:p>
    <w:p w14:paraId="2E59831F" w14:textId="77777777" w:rsidR="00C00841" w:rsidRPr="004B3C2D" w:rsidRDefault="00C00841" w:rsidP="00DB6CA1">
      <w:pPr>
        <w:spacing w:line="276" w:lineRule="auto"/>
        <w:ind w:right="-473"/>
        <w:jc w:val="both"/>
        <w:rPr>
          <w:rFonts w:ascii="Times New Roman" w:hAnsi="Times New Roman" w:cs="Times New Roman"/>
          <w:bCs/>
          <w:color w:val="000000" w:themeColor="text1"/>
          <w:sz w:val="20"/>
          <w:szCs w:val="20"/>
        </w:rPr>
      </w:pPr>
    </w:p>
    <w:p w14:paraId="3B0816ED" w14:textId="77777777" w:rsidR="00C00841" w:rsidRPr="004B3C2D" w:rsidRDefault="00C00841" w:rsidP="00DB6CA1">
      <w:pPr>
        <w:widowControl/>
        <w:numPr>
          <w:ilvl w:val="0"/>
          <w:numId w:val="48"/>
        </w:numPr>
        <w:suppressAutoHyphens/>
        <w:autoSpaceDE/>
        <w:autoSpaceDN/>
        <w:spacing w:line="276" w:lineRule="auto"/>
        <w:ind w:right="-473" w:firstLine="0"/>
        <w:jc w:val="both"/>
        <w:rPr>
          <w:rFonts w:ascii="Times New Roman" w:hAnsi="Times New Roman" w:cs="Times New Roman"/>
          <w:bCs/>
          <w:color w:val="000000" w:themeColor="text1"/>
          <w:sz w:val="20"/>
          <w:szCs w:val="20"/>
        </w:rPr>
      </w:pPr>
      <w:r w:rsidRPr="004B3C2D">
        <w:rPr>
          <w:rFonts w:ascii="Times New Roman" w:hAnsi="Times New Roman" w:cs="Times New Roman"/>
          <w:bCs/>
          <w:color w:val="000000" w:themeColor="text1"/>
          <w:sz w:val="20"/>
          <w:szCs w:val="20"/>
        </w:rPr>
        <w:t>Estativa mural e mesa com bucky compatível com cassetes até 43x43 cm, grade antidifusora com 40 l/cm e razão 10:1 ou superior;</w:t>
      </w:r>
    </w:p>
    <w:p w14:paraId="406453B2" w14:textId="77777777" w:rsidR="00C00841" w:rsidRPr="004B3C2D" w:rsidRDefault="00C00841" w:rsidP="00DB6CA1">
      <w:pPr>
        <w:spacing w:line="276" w:lineRule="auto"/>
        <w:ind w:right="-473"/>
        <w:jc w:val="both"/>
        <w:rPr>
          <w:rFonts w:ascii="Times New Roman" w:hAnsi="Times New Roman" w:cs="Times New Roman"/>
          <w:bCs/>
          <w:color w:val="000000" w:themeColor="text1"/>
          <w:sz w:val="20"/>
          <w:szCs w:val="20"/>
        </w:rPr>
      </w:pPr>
    </w:p>
    <w:p w14:paraId="63EBA615" w14:textId="77777777" w:rsidR="00C00841" w:rsidRPr="004B3C2D" w:rsidRDefault="00C00841" w:rsidP="00DB6CA1">
      <w:pPr>
        <w:widowControl/>
        <w:numPr>
          <w:ilvl w:val="0"/>
          <w:numId w:val="48"/>
        </w:numPr>
        <w:suppressAutoHyphens/>
        <w:autoSpaceDE/>
        <w:autoSpaceDN/>
        <w:spacing w:line="276" w:lineRule="auto"/>
        <w:ind w:right="-473" w:firstLine="0"/>
        <w:jc w:val="both"/>
        <w:rPr>
          <w:rFonts w:ascii="Times New Roman" w:hAnsi="Times New Roman" w:cs="Times New Roman"/>
          <w:bCs/>
          <w:color w:val="000000" w:themeColor="text1"/>
          <w:sz w:val="20"/>
          <w:szCs w:val="20"/>
        </w:rPr>
      </w:pPr>
      <w:r w:rsidRPr="004B3C2D">
        <w:rPr>
          <w:rFonts w:ascii="Times New Roman" w:hAnsi="Times New Roman" w:cs="Times New Roman"/>
          <w:bCs/>
          <w:color w:val="000000" w:themeColor="text1"/>
          <w:sz w:val="20"/>
          <w:szCs w:val="20"/>
        </w:rPr>
        <w:t>Estação de trabalho com computador robusto (mínimo de 8GB RAM, 1TB de HD), monitor LCD de 21" ou mais, sistema Windows licenciado, ferramentas completas de pós-processamento, medições, anotação, colimação digital, impressão em multiformato, exportação para diversos dispositivos, e compatibilidade total com o padrão DICOM 3.0;</w:t>
      </w:r>
    </w:p>
    <w:p w14:paraId="624F6C56" w14:textId="77777777" w:rsidR="00C00841" w:rsidRPr="004B3C2D" w:rsidRDefault="00C00841" w:rsidP="00DB6CA1">
      <w:pPr>
        <w:spacing w:line="276" w:lineRule="auto"/>
        <w:ind w:right="-473"/>
        <w:jc w:val="both"/>
        <w:rPr>
          <w:rFonts w:ascii="Times New Roman" w:hAnsi="Times New Roman" w:cs="Times New Roman"/>
          <w:bCs/>
          <w:color w:val="000000" w:themeColor="text1"/>
          <w:sz w:val="20"/>
          <w:szCs w:val="20"/>
        </w:rPr>
      </w:pPr>
    </w:p>
    <w:p w14:paraId="1BFC10FC" w14:textId="77777777" w:rsidR="00C00841" w:rsidRPr="004B3C2D" w:rsidRDefault="00C00841" w:rsidP="00DB6CA1">
      <w:pPr>
        <w:widowControl/>
        <w:numPr>
          <w:ilvl w:val="0"/>
          <w:numId w:val="48"/>
        </w:numPr>
        <w:suppressAutoHyphens/>
        <w:autoSpaceDE/>
        <w:autoSpaceDN/>
        <w:spacing w:line="276" w:lineRule="auto"/>
        <w:ind w:right="-473" w:firstLine="0"/>
        <w:jc w:val="both"/>
        <w:rPr>
          <w:rFonts w:ascii="Times New Roman" w:hAnsi="Times New Roman" w:cs="Times New Roman"/>
          <w:bCs/>
          <w:color w:val="000000" w:themeColor="text1"/>
          <w:sz w:val="20"/>
          <w:szCs w:val="20"/>
        </w:rPr>
      </w:pPr>
      <w:r w:rsidRPr="004B3C2D">
        <w:rPr>
          <w:rFonts w:ascii="Times New Roman" w:hAnsi="Times New Roman" w:cs="Times New Roman"/>
          <w:bCs/>
          <w:color w:val="000000" w:themeColor="text1"/>
          <w:sz w:val="20"/>
          <w:szCs w:val="20"/>
        </w:rPr>
        <w:t>Software de aquisição e visualização totalmente em português, com funcionalidades de rejeição de imagens, protocolos customizáveis, realização de exames emergenciais sem cadastro prévio e função de união de imagens para exames panorâmicos.</w:t>
      </w:r>
    </w:p>
    <w:p w14:paraId="7EF8927B" w14:textId="77777777" w:rsidR="00C00841" w:rsidRPr="004B3C2D" w:rsidRDefault="00C00841" w:rsidP="00C00841">
      <w:pPr>
        <w:spacing w:line="276" w:lineRule="auto"/>
        <w:ind w:firstLine="720"/>
        <w:jc w:val="both"/>
        <w:rPr>
          <w:rFonts w:ascii="Times New Roman" w:hAnsi="Times New Roman" w:cs="Times New Roman"/>
          <w:bCs/>
          <w:color w:val="000000" w:themeColor="text1"/>
          <w:sz w:val="20"/>
          <w:szCs w:val="20"/>
        </w:rPr>
      </w:pPr>
    </w:p>
    <w:p w14:paraId="211871B2" w14:textId="77777777" w:rsidR="00C00841" w:rsidRPr="004B3C2D" w:rsidRDefault="00C00841" w:rsidP="00C00841">
      <w:pPr>
        <w:pStyle w:val="Nivel1"/>
        <w:numPr>
          <w:ilvl w:val="0"/>
          <w:numId w:val="0"/>
        </w:numPr>
        <w:jc w:val="both"/>
        <w:rPr>
          <w:rFonts w:ascii="Times New Roman" w:hAnsi="Times New Roman"/>
          <w:sz w:val="20"/>
          <w:szCs w:val="20"/>
        </w:rPr>
      </w:pPr>
      <w:r w:rsidRPr="004B3C2D">
        <w:rPr>
          <w:rFonts w:ascii="Times New Roman" w:hAnsi="Times New Roman"/>
          <w:b/>
          <w:bCs/>
          <w:sz w:val="20"/>
          <w:szCs w:val="20"/>
        </w:rPr>
        <w:t>4.3. Da execução do objeto</w:t>
      </w:r>
    </w:p>
    <w:p w14:paraId="29433879" w14:textId="77777777" w:rsidR="00C00841" w:rsidRPr="004B3C2D" w:rsidRDefault="00C00841" w:rsidP="00DB6CA1">
      <w:pPr>
        <w:pStyle w:val="Nivel2"/>
        <w:spacing w:line="276" w:lineRule="auto"/>
        <w:ind w:left="0" w:right="-473" w:firstLine="0"/>
        <w:jc w:val="both"/>
      </w:pPr>
      <w:r w:rsidRPr="004B3C2D">
        <w:rPr>
          <w:b/>
          <w:bCs/>
          <w:color w:val="000000" w:themeColor="text1"/>
        </w:rPr>
        <w:t xml:space="preserve">4.3.1. </w:t>
      </w:r>
      <w:r w:rsidRPr="004B3C2D">
        <w:rPr>
          <w:color w:val="000000" w:themeColor="text1"/>
        </w:rPr>
        <w:t>O início da execução do objeto ocorrerá a partir da data de assinatura de contrato, observando o que dispõe e o prazo de execução será pelo período de 12 meses;</w:t>
      </w:r>
    </w:p>
    <w:p w14:paraId="5ACDE1CD" w14:textId="77777777" w:rsidR="00C00841" w:rsidRPr="004B3C2D" w:rsidRDefault="00C00841" w:rsidP="00DB6CA1">
      <w:pPr>
        <w:spacing w:line="276" w:lineRule="auto"/>
        <w:ind w:right="-473"/>
        <w:jc w:val="both"/>
        <w:rPr>
          <w:rFonts w:ascii="Times New Roman" w:hAnsi="Times New Roman" w:cs="Times New Roman"/>
          <w:sz w:val="20"/>
          <w:szCs w:val="20"/>
        </w:rPr>
      </w:pPr>
    </w:p>
    <w:p w14:paraId="275C5382" w14:textId="77777777" w:rsidR="00C00841" w:rsidRPr="004B3C2D" w:rsidRDefault="00C00841" w:rsidP="00DB6CA1">
      <w:pPr>
        <w:spacing w:line="276" w:lineRule="auto"/>
        <w:ind w:right="-473"/>
        <w:jc w:val="both"/>
        <w:rPr>
          <w:rFonts w:ascii="Times New Roman" w:hAnsi="Times New Roman" w:cs="Times New Roman"/>
          <w:sz w:val="20"/>
          <w:szCs w:val="20"/>
        </w:rPr>
      </w:pPr>
      <w:r w:rsidRPr="004B3C2D">
        <w:rPr>
          <w:rFonts w:ascii="Times New Roman" w:hAnsi="Times New Roman" w:cs="Times New Roman"/>
          <w:b/>
          <w:bCs/>
          <w:color w:val="000000" w:themeColor="text1"/>
          <w:sz w:val="20"/>
          <w:szCs w:val="20"/>
        </w:rPr>
        <w:t xml:space="preserve">4.3.2. </w:t>
      </w:r>
      <w:r w:rsidRPr="004B3C2D">
        <w:rPr>
          <w:rFonts w:ascii="Times New Roman" w:hAnsi="Times New Roman" w:cs="Times New Roman"/>
          <w:color w:val="000000" w:themeColor="text1"/>
          <w:sz w:val="20"/>
          <w:szCs w:val="20"/>
        </w:rPr>
        <w:t>A empresa contratada será responsável pela entrega, instalação completa, calibração e comissionamento do equipamento no local designado pela Secretaria Municipal de Saúde. A instalação deverá atender às normas técnicas e sanitárias aplicáveis, especialmente as da ANVISA, ABNT e CNEN, quando cabível;</w:t>
      </w:r>
    </w:p>
    <w:p w14:paraId="1BFC7A7F" w14:textId="77777777" w:rsidR="00C00841" w:rsidRPr="004B3C2D" w:rsidRDefault="00C00841" w:rsidP="00DB6CA1">
      <w:pPr>
        <w:spacing w:line="276" w:lineRule="auto"/>
        <w:ind w:right="-473"/>
        <w:jc w:val="both"/>
        <w:rPr>
          <w:rFonts w:ascii="Times New Roman" w:hAnsi="Times New Roman" w:cs="Times New Roman"/>
          <w:sz w:val="20"/>
          <w:szCs w:val="20"/>
        </w:rPr>
      </w:pPr>
    </w:p>
    <w:p w14:paraId="3FF40C90" w14:textId="77777777" w:rsidR="00C00841" w:rsidRPr="004B3C2D" w:rsidRDefault="00C00841" w:rsidP="00DB6CA1">
      <w:pPr>
        <w:spacing w:line="276" w:lineRule="auto"/>
        <w:ind w:right="-473"/>
        <w:jc w:val="both"/>
        <w:rPr>
          <w:rFonts w:ascii="Times New Roman" w:hAnsi="Times New Roman" w:cs="Times New Roman"/>
          <w:sz w:val="20"/>
          <w:szCs w:val="20"/>
        </w:rPr>
      </w:pPr>
      <w:r w:rsidRPr="004B3C2D">
        <w:rPr>
          <w:rFonts w:ascii="Times New Roman" w:hAnsi="Times New Roman" w:cs="Times New Roman"/>
          <w:b/>
          <w:bCs/>
          <w:color w:val="000000" w:themeColor="text1"/>
          <w:sz w:val="20"/>
          <w:szCs w:val="20"/>
        </w:rPr>
        <w:t>4.3.3.</w:t>
      </w:r>
      <w:r w:rsidRPr="004B3C2D">
        <w:rPr>
          <w:rFonts w:ascii="Times New Roman" w:hAnsi="Times New Roman" w:cs="Times New Roman"/>
          <w:color w:val="000000" w:themeColor="text1"/>
          <w:sz w:val="20"/>
          <w:szCs w:val="20"/>
        </w:rPr>
        <w:t xml:space="preserve"> </w:t>
      </w:r>
      <w:r w:rsidRPr="004B3C2D">
        <w:rPr>
          <w:rFonts w:ascii="Times New Roman" w:hAnsi="Times New Roman" w:cs="Times New Roman"/>
          <w:b/>
          <w:bCs/>
          <w:color w:val="000000" w:themeColor="text1"/>
          <w:sz w:val="20"/>
          <w:szCs w:val="20"/>
        </w:rPr>
        <w:t xml:space="preserve"> </w:t>
      </w:r>
      <w:r w:rsidRPr="004B3C2D">
        <w:rPr>
          <w:rFonts w:ascii="Times New Roman" w:hAnsi="Times New Roman" w:cs="Times New Roman"/>
          <w:color w:val="000000" w:themeColor="text1"/>
          <w:sz w:val="20"/>
          <w:szCs w:val="20"/>
        </w:rPr>
        <w:t>Após a instalação, deverão ser realizados testes de funcionamento e validação do sistema, com a emissão de relatório técnico de conformidade, assinado pelo responsável técnico da empresa e validado por servidor técnico designado pelo contratante;</w:t>
      </w:r>
    </w:p>
    <w:p w14:paraId="1092D385" w14:textId="77777777" w:rsidR="00C00841" w:rsidRPr="004B3C2D" w:rsidRDefault="00C00841" w:rsidP="00DB6CA1">
      <w:pPr>
        <w:spacing w:line="276" w:lineRule="auto"/>
        <w:ind w:right="-473"/>
        <w:jc w:val="both"/>
        <w:rPr>
          <w:rFonts w:ascii="Times New Roman" w:hAnsi="Times New Roman" w:cs="Times New Roman"/>
          <w:sz w:val="20"/>
          <w:szCs w:val="20"/>
        </w:rPr>
      </w:pPr>
    </w:p>
    <w:p w14:paraId="6BC95BAC" w14:textId="77777777" w:rsidR="00C00841" w:rsidRPr="004B3C2D" w:rsidRDefault="00C00841" w:rsidP="00DB6CA1">
      <w:pPr>
        <w:spacing w:line="276" w:lineRule="auto"/>
        <w:ind w:right="-473"/>
        <w:jc w:val="both"/>
        <w:rPr>
          <w:rFonts w:ascii="Times New Roman" w:hAnsi="Times New Roman" w:cs="Times New Roman"/>
          <w:sz w:val="20"/>
          <w:szCs w:val="20"/>
        </w:rPr>
      </w:pPr>
      <w:r w:rsidRPr="004B3C2D">
        <w:rPr>
          <w:rFonts w:ascii="Times New Roman" w:hAnsi="Times New Roman" w:cs="Times New Roman"/>
          <w:b/>
          <w:bCs/>
          <w:color w:val="000000" w:themeColor="text1"/>
          <w:sz w:val="20"/>
          <w:szCs w:val="20"/>
        </w:rPr>
        <w:t>4.3.4.</w:t>
      </w:r>
      <w:r w:rsidRPr="004B3C2D">
        <w:rPr>
          <w:rFonts w:ascii="Times New Roman" w:hAnsi="Times New Roman" w:cs="Times New Roman"/>
          <w:color w:val="000000" w:themeColor="text1"/>
          <w:sz w:val="20"/>
          <w:szCs w:val="20"/>
        </w:rPr>
        <w:t xml:space="preserve"> A contratada deverá fornecer treinamento operacional e técnico aos profissionais indicados pela contratante, abrangendo o uso do equipamento, o software, segurança radiológica e os procedimentos de rotina. O treinamento deve ocorrer </w:t>
      </w:r>
      <w:r w:rsidRPr="004B3C2D">
        <w:rPr>
          <w:rFonts w:ascii="Times New Roman" w:hAnsi="Times New Roman" w:cs="Times New Roman"/>
          <w:i/>
          <w:iCs/>
          <w:color w:val="000000" w:themeColor="text1"/>
          <w:sz w:val="20"/>
          <w:szCs w:val="20"/>
        </w:rPr>
        <w:t>in loco</w:t>
      </w:r>
      <w:r w:rsidRPr="004B3C2D">
        <w:rPr>
          <w:rFonts w:ascii="Times New Roman" w:hAnsi="Times New Roman" w:cs="Times New Roman"/>
          <w:color w:val="000000" w:themeColor="text1"/>
          <w:sz w:val="20"/>
          <w:szCs w:val="20"/>
        </w:rPr>
        <w:t xml:space="preserve"> (nas dependências da unidade de saúde) e ser documentado com lista de presença assinada;</w:t>
      </w:r>
    </w:p>
    <w:p w14:paraId="26CEC4D4" w14:textId="77777777" w:rsidR="00C00841" w:rsidRPr="004B3C2D" w:rsidRDefault="00C00841" w:rsidP="00DB6CA1">
      <w:pPr>
        <w:spacing w:line="276" w:lineRule="auto"/>
        <w:ind w:right="-473"/>
        <w:jc w:val="both"/>
        <w:rPr>
          <w:rFonts w:ascii="Times New Roman" w:hAnsi="Times New Roman" w:cs="Times New Roman"/>
          <w:sz w:val="20"/>
          <w:szCs w:val="20"/>
        </w:rPr>
      </w:pPr>
    </w:p>
    <w:p w14:paraId="6561CFDB" w14:textId="5F8F1BCB" w:rsidR="00C00841" w:rsidRPr="004B3C2D" w:rsidRDefault="00C00841" w:rsidP="00DB6CA1">
      <w:pPr>
        <w:spacing w:line="276" w:lineRule="auto"/>
        <w:ind w:right="-473" w:firstLine="720"/>
        <w:jc w:val="both"/>
        <w:rPr>
          <w:rFonts w:ascii="Times New Roman" w:hAnsi="Times New Roman" w:cs="Times New Roman"/>
          <w:sz w:val="20"/>
          <w:szCs w:val="20"/>
        </w:rPr>
      </w:pPr>
      <w:r w:rsidRPr="004B3C2D">
        <w:rPr>
          <w:rFonts w:ascii="Times New Roman" w:hAnsi="Times New Roman" w:cs="Times New Roman"/>
          <w:b/>
          <w:bCs/>
          <w:color w:val="000000" w:themeColor="text1"/>
          <w:sz w:val="20"/>
          <w:szCs w:val="20"/>
        </w:rPr>
        <w:t>4.3.4.1.</w:t>
      </w:r>
      <w:r w:rsidRPr="004B3C2D">
        <w:rPr>
          <w:rFonts w:ascii="Times New Roman" w:hAnsi="Times New Roman" w:cs="Times New Roman"/>
          <w:color w:val="000000" w:themeColor="text1"/>
          <w:sz w:val="20"/>
          <w:szCs w:val="20"/>
        </w:rPr>
        <w:t xml:space="preserve"> A data e horário do treinamento ser</w:t>
      </w:r>
      <w:r w:rsidR="004169CB">
        <w:rPr>
          <w:rFonts w:ascii="Times New Roman" w:hAnsi="Times New Roman" w:cs="Times New Roman"/>
          <w:color w:val="000000" w:themeColor="text1"/>
          <w:sz w:val="20"/>
          <w:szCs w:val="20"/>
        </w:rPr>
        <w:t>ão</w:t>
      </w:r>
      <w:r w:rsidRPr="004B3C2D">
        <w:rPr>
          <w:rFonts w:ascii="Times New Roman" w:hAnsi="Times New Roman" w:cs="Times New Roman"/>
          <w:color w:val="000000" w:themeColor="text1"/>
          <w:sz w:val="20"/>
          <w:szCs w:val="20"/>
        </w:rPr>
        <w:t xml:space="preserve"> acordado</w:t>
      </w:r>
      <w:r w:rsidR="004169CB">
        <w:rPr>
          <w:rFonts w:ascii="Times New Roman" w:hAnsi="Times New Roman" w:cs="Times New Roman"/>
          <w:color w:val="000000" w:themeColor="text1"/>
          <w:sz w:val="20"/>
          <w:szCs w:val="20"/>
        </w:rPr>
        <w:t>s</w:t>
      </w:r>
      <w:r w:rsidRPr="004B3C2D">
        <w:rPr>
          <w:rFonts w:ascii="Times New Roman" w:hAnsi="Times New Roman" w:cs="Times New Roman"/>
          <w:color w:val="000000" w:themeColor="text1"/>
          <w:sz w:val="20"/>
          <w:szCs w:val="20"/>
        </w:rPr>
        <w:t xml:space="preserve"> entre o fiscal do contrato e a contratada através do e-mail </w:t>
      </w:r>
      <w:hyperlink r:id="rId20">
        <w:r w:rsidRPr="004B3C2D">
          <w:rPr>
            <w:rStyle w:val="LinkdaInternet"/>
            <w:rFonts w:ascii="Times New Roman" w:hAnsi="Times New Roman" w:cs="Times New Roman"/>
            <w:color w:val="000000" w:themeColor="text1"/>
            <w:sz w:val="20"/>
            <w:szCs w:val="20"/>
          </w:rPr>
          <w:t>comprassaude@cruzeiro.sp.gov.br</w:t>
        </w:r>
      </w:hyperlink>
      <w:r w:rsidRPr="004B3C2D">
        <w:rPr>
          <w:rFonts w:ascii="Times New Roman" w:hAnsi="Times New Roman" w:cs="Times New Roman"/>
          <w:color w:val="000000" w:themeColor="text1"/>
          <w:sz w:val="20"/>
          <w:szCs w:val="20"/>
        </w:rPr>
        <w:t xml:space="preserve">, podendo ser de segunda a sexta, das 7 horas às 17 horas; </w:t>
      </w:r>
    </w:p>
    <w:p w14:paraId="746FF267" w14:textId="77777777" w:rsidR="00C00841" w:rsidRPr="004B3C2D" w:rsidRDefault="00C00841" w:rsidP="00C00841">
      <w:pPr>
        <w:spacing w:line="276" w:lineRule="auto"/>
        <w:jc w:val="both"/>
        <w:rPr>
          <w:rFonts w:ascii="Times New Roman" w:hAnsi="Times New Roman" w:cs="Times New Roman"/>
          <w:sz w:val="20"/>
          <w:szCs w:val="20"/>
        </w:rPr>
      </w:pPr>
    </w:p>
    <w:p w14:paraId="05B33E33" w14:textId="77777777" w:rsidR="00C00841" w:rsidRPr="004B3C2D" w:rsidRDefault="00C00841" w:rsidP="00DB6CA1">
      <w:pPr>
        <w:spacing w:line="276" w:lineRule="auto"/>
        <w:ind w:right="-473"/>
        <w:jc w:val="both"/>
        <w:rPr>
          <w:rFonts w:ascii="Times New Roman" w:hAnsi="Times New Roman" w:cs="Times New Roman"/>
          <w:sz w:val="20"/>
          <w:szCs w:val="20"/>
        </w:rPr>
      </w:pPr>
      <w:r w:rsidRPr="004B3C2D">
        <w:rPr>
          <w:rFonts w:ascii="Times New Roman" w:hAnsi="Times New Roman" w:cs="Times New Roman"/>
          <w:b/>
          <w:bCs/>
          <w:color w:val="000000" w:themeColor="text1"/>
          <w:sz w:val="20"/>
          <w:szCs w:val="20"/>
        </w:rPr>
        <w:t>4.3.5.</w:t>
      </w:r>
      <w:r w:rsidRPr="004B3C2D">
        <w:rPr>
          <w:rFonts w:ascii="Times New Roman" w:hAnsi="Times New Roman" w:cs="Times New Roman"/>
          <w:color w:val="000000" w:themeColor="text1"/>
          <w:sz w:val="20"/>
          <w:szCs w:val="20"/>
        </w:rPr>
        <w:t xml:space="preserve"> O fornecedor deverá garantir assistência técnica especializada durante todo o período de garantia mínima de 12 (doze) meses, a contar da emissão do Termo de Recebimento Definitivo, com atendimento presencial ou remoto em até 48 horas úteis </w:t>
      </w:r>
      <w:r w:rsidRPr="004B3C2D">
        <w:rPr>
          <w:rFonts w:ascii="Times New Roman" w:hAnsi="Times New Roman" w:cs="Times New Roman"/>
          <w:color w:val="000000" w:themeColor="text1"/>
          <w:sz w:val="20"/>
          <w:szCs w:val="20"/>
        </w:rPr>
        <w:lastRenderedPageBreak/>
        <w:t>após a abertura do chamado. A manutenção preventiva e corretiva, quando exigida, deverá ser prestada sem ônus adicional para a administração pública;</w:t>
      </w:r>
    </w:p>
    <w:p w14:paraId="4865E9D7" w14:textId="77777777" w:rsidR="00C00841" w:rsidRPr="004B3C2D" w:rsidRDefault="00C00841" w:rsidP="00DB6CA1">
      <w:pPr>
        <w:spacing w:line="276" w:lineRule="auto"/>
        <w:ind w:right="-473"/>
        <w:jc w:val="both"/>
        <w:rPr>
          <w:rFonts w:ascii="Times New Roman" w:hAnsi="Times New Roman" w:cs="Times New Roman"/>
          <w:sz w:val="20"/>
          <w:szCs w:val="20"/>
        </w:rPr>
      </w:pPr>
    </w:p>
    <w:p w14:paraId="08C8C99B" w14:textId="77777777" w:rsidR="00C00841" w:rsidRPr="004B3C2D" w:rsidRDefault="00C00841" w:rsidP="00DB6CA1">
      <w:pPr>
        <w:spacing w:line="276" w:lineRule="auto"/>
        <w:ind w:right="-473" w:firstLine="720"/>
        <w:jc w:val="both"/>
        <w:rPr>
          <w:rFonts w:ascii="Times New Roman" w:hAnsi="Times New Roman" w:cs="Times New Roman"/>
          <w:sz w:val="20"/>
          <w:szCs w:val="20"/>
        </w:rPr>
      </w:pPr>
      <w:r w:rsidRPr="004B3C2D">
        <w:rPr>
          <w:rFonts w:ascii="Times New Roman" w:hAnsi="Times New Roman" w:cs="Times New Roman"/>
          <w:b/>
          <w:bCs/>
          <w:color w:val="000000" w:themeColor="text1"/>
          <w:sz w:val="20"/>
          <w:szCs w:val="20"/>
        </w:rPr>
        <w:t>4.3.5.1.</w:t>
      </w:r>
      <w:r w:rsidRPr="004B3C2D">
        <w:rPr>
          <w:rFonts w:ascii="Times New Roman" w:hAnsi="Times New Roman" w:cs="Times New Roman"/>
          <w:color w:val="000000" w:themeColor="text1"/>
          <w:sz w:val="20"/>
          <w:szCs w:val="20"/>
        </w:rPr>
        <w:t xml:space="preserve"> A manutenção preventiva ou corretiva deverá ser realizada em até 3 dias úteis a contar do recebimento da solicitação do serviço pela contratada;</w:t>
      </w:r>
    </w:p>
    <w:p w14:paraId="19EAF363" w14:textId="77777777" w:rsidR="00C00841" w:rsidRPr="004B3C2D" w:rsidRDefault="00C00841" w:rsidP="00DB6CA1">
      <w:pPr>
        <w:spacing w:line="276" w:lineRule="auto"/>
        <w:ind w:right="-473"/>
        <w:jc w:val="both"/>
        <w:rPr>
          <w:rFonts w:ascii="Times New Roman" w:hAnsi="Times New Roman" w:cs="Times New Roman"/>
          <w:sz w:val="20"/>
          <w:szCs w:val="20"/>
        </w:rPr>
      </w:pPr>
    </w:p>
    <w:p w14:paraId="6587D9A8" w14:textId="77777777" w:rsidR="00C00841" w:rsidRPr="004B3C2D" w:rsidRDefault="00C00841" w:rsidP="00DB6CA1">
      <w:pPr>
        <w:spacing w:line="276" w:lineRule="auto"/>
        <w:ind w:right="-473"/>
        <w:jc w:val="both"/>
        <w:rPr>
          <w:rFonts w:ascii="Times New Roman" w:hAnsi="Times New Roman" w:cs="Times New Roman"/>
          <w:sz w:val="20"/>
          <w:szCs w:val="20"/>
        </w:rPr>
      </w:pPr>
      <w:r w:rsidRPr="004B3C2D">
        <w:rPr>
          <w:rFonts w:ascii="Times New Roman" w:hAnsi="Times New Roman" w:cs="Times New Roman"/>
          <w:b/>
          <w:bCs/>
          <w:color w:val="000000" w:themeColor="text1"/>
          <w:sz w:val="20"/>
          <w:szCs w:val="20"/>
        </w:rPr>
        <w:t>4.3.6.</w:t>
      </w:r>
      <w:r w:rsidRPr="004B3C2D">
        <w:rPr>
          <w:rFonts w:ascii="Times New Roman" w:hAnsi="Times New Roman" w:cs="Times New Roman"/>
          <w:color w:val="000000" w:themeColor="text1"/>
          <w:sz w:val="20"/>
          <w:szCs w:val="20"/>
        </w:rPr>
        <w:t xml:space="preserve"> O aparelho de raio-X deverá ser entregue em até 60 (sessenta) dias consecutivos, a contar do recebimento da Autorização de Fornecimento - AF pela contratada;</w:t>
      </w:r>
    </w:p>
    <w:p w14:paraId="27B5E0D1" w14:textId="77777777" w:rsidR="00C00841" w:rsidRPr="004B3C2D" w:rsidRDefault="00C00841" w:rsidP="00DB6CA1">
      <w:pPr>
        <w:spacing w:line="276" w:lineRule="auto"/>
        <w:ind w:right="-473"/>
        <w:jc w:val="both"/>
        <w:rPr>
          <w:rFonts w:ascii="Times New Roman" w:hAnsi="Times New Roman" w:cs="Times New Roman"/>
          <w:sz w:val="20"/>
          <w:szCs w:val="20"/>
        </w:rPr>
      </w:pPr>
    </w:p>
    <w:p w14:paraId="077E8327" w14:textId="77777777" w:rsidR="00C00841" w:rsidRPr="004B3C2D" w:rsidRDefault="00C00841" w:rsidP="00DB6CA1">
      <w:pPr>
        <w:spacing w:line="276" w:lineRule="auto"/>
        <w:ind w:right="-473" w:firstLine="720"/>
        <w:jc w:val="both"/>
        <w:rPr>
          <w:rFonts w:ascii="Times New Roman" w:hAnsi="Times New Roman" w:cs="Times New Roman"/>
          <w:sz w:val="20"/>
          <w:szCs w:val="20"/>
        </w:rPr>
      </w:pPr>
      <w:r w:rsidRPr="004B3C2D">
        <w:rPr>
          <w:rFonts w:ascii="Times New Roman" w:hAnsi="Times New Roman" w:cs="Times New Roman"/>
          <w:b/>
          <w:bCs/>
          <w:color w:val="000000" w:themeColor="text1"/>
          <w:sz w:val="20"/>
          <w:szCs w:val="20"/>
        </w:rPr>
        <w:t>4.3.6.1.</w:t>
      </w:r>
      <w:r w:rsidRPr="004B3C2D">
        <w:rPr>
          <w:rFonts w:ascii="Times New Roman" w:hAnsi="Times New Roman" w:cs="Times New Roman"/>
          <w:color w:val="000000" w:themeColor="text1"/>
          <w:sz w:val="20"/>
          <w:szCs w:val="20"/>
        </w:rPr>
        <w:t xml:space="preserve"> </w:t>
      </w:r>
      <w:r w:rsidRPr="004B3C2D">
        <w:rPr>
          <w:rFonts w:ascii="Times New Roman" w:hAnsi="Times New Roman" w:cs="Times New Roman"/>
          <w:bCs/>
          <w:color w:val="000000" w:themeColor="text1"/>
          <w:sz w:val="20"/>
          <w:szCs w:val="20"/>
        </w:rPr>
        <w:t>A contratada deverá entregar, junto ao equipamento, os manuais técnicos em português, certificados e documentos comprobatórios exigidos neste Termo de Referência, inclusive o Termo de Responsabilidade Técnica e os registros de conformidade com a ANVISA;</w:t>
      </w:r>
    </w:p>
    <w:p w14:paraId="1B7A1EC0" w14:textId="77777777" w:rsidR="00C00841" w:rsidRPr="004B3C2D" w:rsidRDefault="00C00841" w:rsidP="00DB6CA1">
      <w:pPr>
        <w:spacing w:line="276" w:lineRule="auto"/>
        <w:ind w:right="-473"/>
        <w:jc w:val="both"/>
        <w:rPr>
          <w:rFonts w:ascii="Times New Roman" w:hAnsi="Times New Roman" w:cs="Times New Roman"/>
          <w:sz w:val="20"/>
          <w:szCs w:val="20"/>
        </w:rPr>
      </w:pPr>
    </w:p>
    <w:p w14:paraId="36FA6C57" w14:textId="77777777" w:rsidR="00C00841" w:rsidRPr="004B3C2D" w:rsidRDefault="00C00841" w:rsidP="00DB6CA1">
      <w:pPr>
        <w:spacing w:line="276" w:lineRule="auto"/>
        <w:ind w:right="-473"/>
        <w:jc w:val="both"/>
        <w:rPr>
          <w:rFonts w:ascii="Times New Roman" w:hAnsi="Times New Roman" w:cs="Times New Roman"/>
          <w:sz w:val="20"/>
          <w:szCs w:val="20"/>
        </w:rPr>
      </w:pPr>
      <w:r w:rsidRPr="004B3C2D">
        <w:rPr>
          <w:rFonts w:ascii="Times New Roman" w:hAnsi="Times New Roman" w:cs="Times New Roman"/>
          <w:b/>
          <w:bCs/>
          <w:color w:val="000000" w:themeColor="text1"/>
          <w:sz w:val="20"/>
          <w:szCs w:val="20"/>
        </w:rPr>
        <w:t>4.3.7.</w:t>
      </w:r>
      <w:r w:rsidRPr="004B3C2D">
        <w:rPr>
          <w:rFonts w:ascii="Times New Roman" w:hAnsi="Times New Roman" w:cs="Times New Roman"/>
          <w:bCs/>
          <w:color w:val="000000" w:themeColor="text1"/>
          <w:sz w:val="20"/>
          <w:szCs w:val="20"/>
        </w:rPr>
        <w:t xml:space="preserve"> Elaborar, por meio de profissional legalmente habilitado, o projeto de adequação da sala para instalação do equipamento, incluindo o Plano Simplificado de Proteção Radiológica (Simple Plan), conforme exigido pelas normas da CNEN e da ANVISA, devendo apresentá-lo para aprovação do responsável técnico da contratante antes do início da instalação do equipamento;</w:t>
      </w:r>
    </w:p>
    <w:p w14:paraId="796F3B37" w14:textId="77777777" w:rsidR="00C00841" w:rsidRPr="004B3C2D" w:rsidRDefault="00C00841" w:rsidP="00DB6CA1">
      <w:pPr>
        <w:spacing w:line="276" w:lineRule="auto"/>
        <w:ind w:right="-473"/>
        <w:jc w:val="both"/>
        <w:rPr>
          <w:rFonts w:ascii="Times New Roman" w:hAnsi="Times New Roman" w:cs="Times New Roman"/>
          <w:sz w:val="20"/>
          <w:szCs w:val="20"/>
        </w:rPr>
      </w:pPr>
    </w:p>
    <w:p w14:paraId="3B3F9CA0" w14:textId="77777777" w:rsidR="00C00841" w:rsidRPr="004B3C2D" w:rsidRDefault="00C00841" w:rsidP="00DB6CA1">
      <w:pPr>
        <w:spacing w:line="276" w:lineRule="auto"/>
        <w:ind w:right="-473"/>
        <w:jc w:val="both"/>
        <w:rPr>
          <w:rFonts w:ascii="Times New Roman" w:hAnsi="Times New Roman" w:cs="Times New Roman"/>
          <w:sz w:val="20"/>
          <w:szCs w:val="20"/>
        </w:rPr>
      </w:pPr>
      <w:r w:rsidRPr="004B3C2D">
        <w:rPr>
          <w:rFonts w:ascii="Times New Roman" w:hAnsi="Times New Roman" w:cs="Times New Roman"/>
          <w:b/>
          <w:bCs/>
          <w:color w:val="000000" w:themeColor="text1"/>
          <w:sz w:val="20"/>
          <w:szCs w:val="20"/>
        </w:rPr>
        <w:t>4.3.8.</w:t>
      </w:r>
      <w:r w:rsidRPr="004B3C2D">
        <w:rPr>
          <w:rFonts w:ascii="Times New Roman" w:hAnsi="Times New Roman" w:cs="Times New Roman"/>
          <w:color w:val="000000" w:themeColor="text1"/>
          <w:sz w:val="20"/>
          <w:szCs w:val="20"/>
        </w:rPr>
        <w:t xml:space="preserve"> A contratada será responsável pela substituição, troca ou reposição de equipamento ou peças porventura entregues danificados ou não compatíveis com as especificações deste termo de referência. A reposição será por outro com especificações técnicas iguais, ou superiores com aprovação prévia da contratante e sem custo adicional;</w:t>
      </w:r>
    </w:p>
    <w:p w14:paraId="1268727B" w14:textId="77777777" w:rsidR="00C00841" w:rsidRPr="004B3C2D" w:rsidRDefault="00C00841" w:rsidP="00DB6CA1">
      <w:pPr>
        <w:spacing w:line="276" w:lineRule="auto"/>
        <w:ind w:right="-473"/>
        <w:jc w:val="both"/>
        <w:rPr>
          <w:rFonts w:ascii="Times New Roman" w:hAnsi="Times New Roman" w:cs="Times New Roman"/>
          <w:sz w:val="20"/>
          <w:szCs w:val="20"/>
        </w:rPr>
      </w:pPr>
    </w:p>
    <w:p w14:paraId="4BFC8FAE" w14:textId="77777777" w:rsidR="00C00841" w:rsidRPr="004B3C2D" w:rsidRDefault="00C00841" w:rsidP="00DB6CA1">
      <w:pPr>
        <w:pStyle w:val="Nivel2"/>
        <w:spacing w:line="276" w:lineRule="auto"/>
        <w:ind w:left="0" w:right="-473" w:firstLine="0"/>
        <w:jc w:val="both"/>
      </w:pPr>
      <w:r w:rsidRPr="004B3C2D">
        <w:rPr>
          <w:b/>
          <w:bCs/>
        </w:rPr>
        <w:t xml:space="preserve">4.3.9. </w:t>
      </w:r>
      <w:r w:rsidRPr="004B3C2D">
        <w:t>A contratada fica responsável pela observância de todas as normas e legislações pertinentes ao ramo de sua atividade;</w:t>
      </w:r>
    </w:p>
    <w:p w14:paraId="3320EC7D" w14:textId="77777777" w:rsidR="00C00841" w:rsidRPr="004B3C2D" w:rsidRDefault="00C00841" w:rsidP="00DB6CA1">
      <w:pPr>
        <w:spacing w:line="276" w:lineRule="auto"/>
        <w:ind w:right="-473"/>
        <w:jc w:val="both"/>
        <w:rPr>
          <w:rFonts w:ascii="Times New Roman" w:hAnsi="Times New Roman" w:cs="Times New Roman"/>
          <w:sz w:val="20"/>
          <w:szCs w:val="20"/>
        </w:rPr>
      </w:pPr>
    </w:p>
    <w:p w14:paraId="111D4EEE" w14:textId="77777777" w:rsidR="00C00841" w:rsidRPr="004B3C2D" w:rsidRDefault="00C00841" w:rsidP="00DB6CA1">
      <w:pPr>
        <w:spacing w:line="276" w:lineRule="auto"/>
        <w:ind w:right="-473"/>
        <w:jc w:val="both"/>
        <w:rPr>
          <w:rFonts w:ascii="Times New Roman" w:hAnsi="Times New Roman" w:cs="Times New Roman"/>
          <w:sz w:val="20"/>
          <w:szCs w:val="20"/>
        </w:rPr>
      </w:pPr>
      <w:r w:rsidRPr="004B3C2D">
        <w:rPr>
          <w:rFonts w:ascii="Times New Roman" w:hAnsi="Times New Roman" w:cs="Times New Roman"/>
          <w:b/>
          <w:bCs/>
          <w:color w:val="000000" w:themeColor="text1"/>
          <w:sz w:val="20"/>
          <w:szCs w:val="20"/>
        </w:rPr>
        <w:t xml:space="preserve">4.3.10. </w:t>
      </w:r>
      <w:r w:rsidRPr="004B3C2D">
        <w:rPr>
          <w:rFonts w:ascii="Times New Roman" w:hAnsi="Times New Roman" w:cs="Times New Roman"/>
          <w:bCs/>
          <w:color w:val="000000" w:themeColor="text1"/>
          <w:sz w:val="20"/>
          <w:szCs w:val="20"/>
        </w:rPr>
        <w:t>O objeto será recebido provisoriamente, de forma sumária, no ato da entrega, junto à nota fiscal ou instrumento de cobrança equivalente, pelo(a) responsável pelo acompanhamento e fiscalização do contrato, para efeito de posterior verificação de sua conformidade com as especificações constantes no termo de referência e na proposta;</w:t>
      </w:r>
    </w:p>
    <w:p w14:paraId="2C69B9EF" w14:textId="77777777" w:rsidR="00C00841" w:rsidRPr="004B3C2D" w:rsidRDefault="00C00841" w:rsidP="00DB6CA1">
      <w:pPr>
        <w:spacing w:line="276" w:lineRule="auto"/>
        <w:ind w:right="-473"/>
        <w:jc w:val="both"/>
        <w:rPr>
          <w:rFonts w:ascii="Times New Roman" w:hAnsi="Times New Roman" w:cs="Times New Roman"/>
          <w:sz w:val="20"/>
          <w:szCs w:val="20"/>
        </w:rPr>
      </w:pPr>
    </w:p>
    <w:p w14:paraId="6F0EC583" w14:textId="77777777" w:rsidR="00C00841" w:rsidRPr="004B3C2D" w:rsidRDefault="00C00841" w:rsidP="00DB6CA1">
      <w:pPr>
        <w:spacing w:line="276" w:lineRule="auto"/>
        <w:ind w:right="-473"/>
        <w:jc w:val="both"/>
        <w:rPr>
          <w:rFonts w:ascii="Times New Roman" w:hAnsi="Times New Roman" w:cs="Times New Roman"/>
          <w:sz w:val="20"/>
          <w:szCs w:val="20"/>
        </w:rPr>
      </w:pPr>
      <w:r w:rsidRPr="004B3C2D">
        <w:rPr>
          <w:rFonts w:ascii="Times New Roman" w:hAnsi="Times New Roman" w:cs="Times New Roman"/>
          <w:b/>
          <w:bCs/>
          <w:color w:val="000000" w:themeColor="text1"/>
          <w:sz w:val="20"/>
          <w:szCs w:val="20"/>
        </w:rPr>
        <w:t>4.3.11.</w:t>
      </w:r>
      <w:r w:rsidRPr="004B3C2D">
        <w:rPr>
          <w:rFonts w:ascii="Times New Roman" w:hAnsi="Times New Roman" w:cs="Times New Roman"/>
          <w:bCs/>
          <w:color w:val="000000" w:themeColor="text1"/>
          <w:sz w:val="20"/>
          <w:szCs w:val="20"/>
        </w:rPr>
        <w:t xml:space="preserve"> O objeto poderá ser rejeitado, no todo ou em parte, inclusive antes do recebimento provisório, quando em desacordo com as especificações constantes neste termo de referência e na proposta, devendo ser substituídos no prazo de 30 (trinta) dias consecutivos, a contar da notificação da contratada, às suas custas, sem prejuízo da aplicação das penalidades;</w:t>
      </w:r>
    </w:p>
    <w:p w14:paraId="24BC1B91" w14:textId="77777777" w:rsidR="00C00841" w:rsidRPr="004B3C2D" w:rsidRDefault="00C00841" w:rsidP="00DB6CA1">
      <w:pPr>
        <w:spacing w:line="276" w:lineRule="auto"/>
        <w:ind w:right="-473"/>
        <w:jc w:val="both"/>
        <w:rPr>
          <w:rFonts w:ascii="Times New Roman" w:hAnsi="Times New Roman" w:cs="Times New Roman"/>
          <w:sz w:val="20"/>
          <w:szCs w:val="20"/>
        </w:rPr>
      </w:pPr>
    </w:p>
    <w:p w14:paraId="5F7A4F95" w14:textId="7467E0B3" w:rsidR="00C00841" w:rsidRPr="004B3C2D" w:rsidRDefault="00C00841" w:rsidP="00DB6CA1">
      <w:pPr>
        <w:spacing w:line="276" w:lineRule="auto"/>
        <w:ind w:right="-473"/>
        <w:jc w:val="both"/>
        <w:rPr>
          <w:rFonts w:ascii="Times New Roman" w:hAnsi="Times New Roman" w:cs="Times New Roman"/>
          <w:sz w:val="20"/>
          <w:szCs w:val="20"/>
        </w:rPr>
      </w:pPr>
      <w:r w:rsidRPr="004B3C2D">
        <w:rPr>
          <w:rFonts w:ascii="Times New Roman" w:hAnsi="Times New Roman" w:cs="Times New Roman"/>
          <w:b/>
          <w:bCs/>
          <w:color w:val="000000" w:themeColor="text1"/>
          <w:sz w:val="20"/>
          <w:szCs w:val="20"/>
        </w:rPr>
        <w:t>4.3.1</w:t>
      </w:r>
      <w:r w:rsidR="00F93CC6">
        <w:rPr>
          <w:rFonts w:ascii="Times New Roman" w:hAnsi="Times New Roman" w:cs="Times New Roman"/>
          <w:b/>
          <w:bCs/>
          <w:color w:val="000000" w:themeColor="text1"/>
          <w:sz w:val="20"/>
          <w:szCs w:val="20"/>
        </w:rPr>
        <w:t>2</w:t>
      </w:r>
      <w:r w:rsidRPr="004B3C2D">
        <w:rPr>
          <w:rFonts w:ascii="Times New Roman" w:hAnsi="Times New Roman" w:cs="Times New Roman"/>
          <w:b/>
          <w:bCs/>
          <w:color w:val="000000" w:themeColor="text1"/>
          <w:sz w:val="20"/>
          <w:szCs w:val="20"/>
        </w:rPr>
        <w:t xml:space="preserve">. </w:t>
      </w:r>
      <w:r w:rsidRPr="004B3C2D">
        <w:rPr>
          <w:rFonts w:ascii="Times New Roman" w:hAnsi="Times New Roman" w:cs="Times New Roman"/>
          <w:bCs/>
          <w:color w:val="000000" w:themeColor="text1"/>
          <w:sz w:val="20"/>
          <w:szCs w:val="20"/>
        </w:rPr>
        <w:t>O recebimento definitivo ocorrerá no prazo de 10 (dez) dias úteis, a contar do recebimento da nota fiscal ou instrumento de cobrança equivalente pela Administração, após a verificação da conformidade do objeto entregue com os requisitos deste termo de referência;</w:t>
      </w:r>
    </w:p>
    <w:p w14:paraId="19D0F752" w14:textId="77777777" w:rsidR="00C00841" w:rsidRPr="004B3C2D" w:rsidRDefault="00C00841" w:rsidP="00C00841">
      <w:pPr>
        <w:pStyle w:val="Nivel1"/>
        <w:numPr>
          <w:ilvl w:val="0"/>
          <w:numId w:val="0"/>
        </w:numPr>
        <w:ind w:left="850" w:hanging="850"/>
        <w:jc w:val="both"/>
        <w:rPr>
          <w:rFonts w:ascii="Times New Roman" w:hAnsi="Times New Roman"/>
          <w:sz w:val="20"/>
          <w:szCs w:val="20"/>
        </w:rPr>
      </w:pPr>
    </w:p>
    <w:p w14:paraId="00ACC12F" w14:textId="77777777" w:rsidR="00C00841" w:rsidRPr="004B3C2D" w:rsidRDefault="00C00841" w:rsidP="00C00841">
      <w:pPr>
        <w:pStyle w:val="Nivel1"/>
        <w:numPr>
          <w:ilvl w:val="0"/>
          <w:numId w:val="0"/>
        </w:numPr>
        <w:ind w:left="850" w:hanging="850"/>
        <w:jc w:val="both"/>
        <w:rPr>
          <w:rFonts w:ascii="Times New Roman" w:hAnsi="Times New Roman"/>
          <w:sz w:val="20"/>
          <w:szCs w:val="20"/>
        </w:rPr>
      </w:pPr>
      <w:r w:rsidRPr="004B3C2D">
        <w:rPr>
          <w:rFonts w:ascii="Times New Roman" w:hAnsi="Times New Roman"/>
          <w:b/>
          <w:bCs/>
          <w:sz w:val="20"/>
          <w:szCs w:val="20"/>
        </w:rPr>
        <w:t>5. Obrigações da Contratada</w:t>
      </w:r>
    </w:p>
    <w:p w14:paraId="72F2A740" w14:textId="77777777" w:rsidR="00C00841" w:rsidRPr="004B3C2D" w:rsidRDefault="00C00841" w:rsidP="00DB6CA1">
      <w:pPr>
        <w:pStyle w:val="Nivel1"/>
        <w:numPr>
          <w:ilvl w:val="0"/>
          <w:numId w:val="0"/>
        </w:numPr>
        <w:ind w:right="-473"/>
        <w:jc w:val="both"/>
        <w:rPr>
          <w:rFonts w:ascii="Times New Roman" w:hAnsi="Times New Roman"/>
          <w:sz w:val="20"/>
          <w:szCs w:val="20"/>
        </w:rPr>
      </w:pPr>
      <w:r w:rsidRPr="004B3C2D">
        <w:rPr>
          <w:rFonts w:ascii="Times New Roman" w:hAnsi="Times New Roman"/>
          <w:b/>
          <w:bCs/>
          <w:sz w:val="20"/>
          <w:szCs w:val="20"/>
        </w:rPr>
        <w:t>5.1.</w:t>
      </w:r>
      <w:r w:rsidRPr="004B3C2D">
        <w:rPr>
          <w:rFonts w:ascii="Times New Roman" w:hAnsi="Times New Roman"/>
          <w:sz w:val="20"/>
          <w:szCs w:val="20"/>
        </w:rPr>
        <w:tab/>
        <w:t>Realizar a entrega do equipamento de Raios-X digital fixo com dois detectores, rigorosamente conforme as especificações técnicas descritas neste Termo de Referência, em perfeitas condições de funcionamento, lacrado de fábrica e acompanhado de todos os acessórios, cabos, softwares, manuais e demais itens exigidos;</w:t>
      </w:r>
    </w:p>
    <w:p w14:paraId="4C78E348" w14:textId="77777777" w:rsidR="00C00841" w:rsidRPr="004B3C2D" w:rsidRDefault="00C00841" w:rsidP="00DB6CA1">
      <w:pPr>
        <w:pStyle w:val="Nivel1"/>
        <w:numPr>
          <w:ilvl w:val="0"/>
          <w:numId w:val="0"/>
        </w:numPr>
        <w:ind w:right="-473"/>
        <w:jc w:val="both"/>
        <w:rPr>
          <w:rFonts w:ascii="Times New Roman" w:hAnsi="Times New Roman"/>
          <w:sz w:val="20"/>
          <w:szCs w:val="20"/>
        </w:rPr>
      </w:pPr>
      <w:r w:rsidRPr="004B3C2D">
        <w:rPr>
          <w:rFonts w:ascii="Times New Roman" w:hAnsi="Times New Roman"/>
          <w:b/>
          <w:bCs/>
          <w:sz w:val="20"/>
          <w:szCs w:val="20"/>
        </w:rPr>
        <w:t xml:space="preserve">5.2. </w:t>
      </w:r>
      <w:r w:rsidRPr="004B3C2D">
        <w:rPr>
          <w:rFonts w:ascii="Times New Roman" w:hAnsi="Times New Roman"/>
          <w:sz w:val="20"/>
          <w:szCs w:val="20"/>
        </w:rPr>
        <w:t>Providenciar a instalação completa, incluindo testes de desempenho, calibração, validação funcional e quaisquer ajustes necessários para pleno funcionamento do sistema, respeitando as normas técnicas e sanitárias da ANVISA, CNEN e ABNT;</w:t>
      </w:r>
    </w:p>
    <w:p w14:paraId="1E904263" w14:textId="77777777" w:rsidR="00C00841" w:rsidRPr="004B3C2D" w:rsidRDefault="00C00841" w:rsidP="00DB6CA1">
      <w:pPr>
        <w:pStyle w:val="Nivel1"/>
        <w:numPr>
          <w:ilvl w:val="0"/>
          <w:numId w:val="0"/>
        </w:numPr>
        <w:ind w:right="-473"/>
        <w:jc w:val="both"/>
        <w:rPr>
          <w:rFonts w:ascii="Times New Roman" w:hAnsi="Times New Roman"/>
          <w:sz w:val="20"/>
          <w:szCs w:val="20"/>
        </w:rPr>
      </w:pPr>
      <w:r w:rsidRPr="004B3C2D">
        <w:rPr>
          <w:rFonts w:ascii="Times New Roman" w:hAnsi="Times New Roman"/>
          <w:b/>
          <w:bCs/>
          <w:sz w:val="20"/>
          <w:szCs w:val="20"/>
        </w:rPr>
        <w:t>5.3.</w:t>
      </w:r>
      <w:r w:rsidRPr="004B3C2D">
        <w:rPr>
          <w:rFonts w:ascii="Times New Roman" w:hAnsi="Times New Roman"/>
          <w:sz w:val="20"/>
          <w:szCs w:val="20"/>
        </w:rPr>
        <w:t xml:space="preserve"> Fornecer manuais técnicos de operação, instalação e manutenção, todos redigidos em língua portuguesa, em meio físico e/ou digital;</w:t>
      </w:r>
    </w:p>
    <w:p w14:paraId="491BF018" w14:textId="77777777" w:rsidR="00C00841" w:rsidRPr="004B3C2D" w:rsidRDefault="00C00841" w:rsidP="00DB6CA1">
      <w:pPr>
        <w:pStyle w:val="Nivel1"/>
        <w:numPr>
          <w:ilvl w:val="0"/>
          <w:numId w:val="0"/>
        </w:numPr>
        <w:ind w:right="-473"/>
        <w:jc w:val="both"/>
        <w:rPr>
          <w:rFonts w:ascii="Times New Roman" w:hAnsi="Times New Roman"/>
          <w:sz w:val="20"/>
          <w:szCs w:val="20"/>
        </w:rPr>
      </w:pPr>
      <w:r w:rsidRPr="004B3C2D">
        <w:rPr>
          <w:rFonts w:ascii="Times New Roman" w:hAnsi="Times New Roman"/>
          <w:b/>
          <w:bCs/>
          <w:sz w:val="20"/>
          <w:szCs w:val="20"/>
        </w:rPr>
        <w:lastRenderedPageBreak/>
        <w:t>5.4.</w:t>
      </w:r>
      <w:r w:rsidRPr="004B3C2D">
        <w:rPr>
          <w:rFonts w:ascii="Times New Roman" w:hAnsi="Times New Roman"/>
          <w:sz w:val="20"/>
          <w:szCs w:val="20"/>
        </w:rPr>
        <w:t xml:space="preserve"> Apresentar, no momento da instalação, declaração de responsabilidade técnica, assinada por profissional habilitado e com registro regular em Conselho de Classe competente, assumindo a responsabilidade pela instalação, funcionamento, operação, treinamento e manutenção do equipamento;</w:t>
      </w:r>
    </w:p>
    <w:p w14:paraId="4FD69525" w14:textId="77777777" w:rsidR="00C00841" w:rsidRPr="004B3C2D" w:rsidRDefault="00C00841" w:rsidP="00DB6CA1">
      <w:pPr>
        <w:pStyle w:val="Nivel1"/>
        <w:numPr>
          <w:ilvl w:val="0"/>
          <w:numId w:val="0"/>
        </w:numPr>
        <w:ind w:right="-473"/>
        <w:jc w:val="both"/>
        <w:rPr>
          <w:rFonts w:ascii="Times New Roman" w:hAnsi="Times New Roman"/>
          <w:sz w:val="20"/>
          <w:szCs w:val="20"/>
        </w:rPr>
      </w:pPr>
      <w:r w:rsidRPr="004B3C2D">
        <w:rPr>
          <w:rFonts w:ascii="Times New Roman" w:hAnsi="Times New Roman"/>
          <w:b/>
          <w:bCs/>
          <w:sz w:val="20"/>
          <w:szCs w:val="20"/>
        </w:rPr>
        <w:t>5.5.</w:t>
      </w:r>
      <w:r w:rsidRPr="004B3C2D">
        <w:rPr>
          <w:rFonts w:ascii="Times New Roman" w:hAnsi="Times New Roman"/>
          <w:sz w:val="20"/>
          <w:szCs w:val="20"/>
        </w:rPr>
        <w:t xml:space="preserve"> Entregar cópia do registro do equipamento na ANVISA, conforme exigido pela legislação sanitária vigente com os certificados de conformidade pertinentes;</w:t>
      </w:r>
    </w:p>
    <w:p w14:paraId="73D2B7B8" w14:textId="77777777" w:rsidR="00C00841" w:rsidRPr="004B3C2D" w:rsidRDefault="00C00841" w:rsidP="00DB6CA1">
      <w:pPr>
        <w:pStyle w:val="Nivel1"/>
        <w:numPr>
          <w:ilvl w:val="0"/>
          <w:numId w:val="0"/>
        </w:numPr>
        <w:ind w:right="-473"/>
        <w:jc w:val="both"/>
        <w:rPr>
          <w:rFonts w:ascii="Times New Roman" w:hAnsi="Times New Roman"/>
          <w:sz w:val="20"/>
          <w:szCs w:val="20"/>
        </w:rPr>
      </w:pPr>
      <w:r w:rsidRPr="004B3C2D">
        <w:rPr>
          <w:rFonts w:ascii="Times New Roman" w:hAnsi="Times New Roman"/>
          <w:b/>
          <w:bCs/>
          <w:sz w:val="20"/>
          <w:szCs w:val="20"/>
        </w:rPr>
        <w:t>5.6.</w:t>
      </w:r>
      <w:r w:rsidRPr="004B3C2D">
        <w:rPr>
          <w:rFonts w:ascii="Times New Roman" w:hAnsi="Times New Roman"/>
          <w:sz w:val="20"/>
          <w:szCs w:val="20"/>
        </w:rPr>
        <w:t xml:space="preserve"> Ministrar treinamento operacional completo, presencial e </w:t>
      </w:r>
      <w:r w:rsidRPr="004B3C2D">
        <w:rPr>
          <w:rFonts w:ascii="Times New Roman" w:hAnsi="Times New Roman"/>
          <w:i/>
          <w:iCs/>
          <w:sz w:val="20"/>
          <w:szCs w:val="20"/>
        </w:rPr>
        <w:t>in loco</w:t>
      </w:r>
      <w:r w:rsidRPr="004B3C2D">
        <w:rPr>
          <w:rFonts w:ascii="Times New Roman" w:hAnsi="Times New Roman"/>
          <w:sz w:val="20"/>
          <w:szCs w:val="20"/>
        </w:rPr>
        <w:t>, aos profissionais designados pela contratante, contemplando o uso do equipamento, recursos do sistema digital, operação do software, segurança radiológica e rotinas de manutenção preventiva;</w:t>
      </w:r>
    </w:p>
    <w:p w14:paraId="08E5B737" w14:textId="77777777" w:rsidR="00C00841" w:rsidRPr="004B3C2D" w:rsidRDefault="00C00841" w:rsidP="00DB6CA1">
      <w:pPr>
        <w:pStyle w:val="Nivel1"/>
        <w:numPr>
          <w:ilvl w:val="0"/>
          <w:numId w:val="0"/>
        </w:numPr>
        <w:ind w:right="-473"/>
        <w:jc w:val="both"/>
        <w:rPr>
          <w:rFonts w:ascii="Times New Roman" w:hAnsi="Times New Roman"/>
          <w:sz w:val="20"/>
          <w:szCs w:val="20"/>
        </w:rPr>
      </w:pPr>
      <w:r w:rsidRPr="004B3C2D">
        <w:rPr>
          <w:rFonts w:ascii="Times New Roman" w:hAnsi="Times New Roman"/>
          <w:b/>
          <w:bCs/>
          <w:sz w:val="20"/>
          <w:szCs w:val="20"/>
        </w:rPr>
        <w:t>5.7.</w:t>
      </w:r>
      <w:r w:rsidRPr="004B3C2D">
        <w:rPr>
          <w:rFonts w:ascii="Times New Roman" w:hAnsi="Times New Roman"/>
          <w:sz w:val="20"/>
          <w:szCs w:val="20"/>
        </w:rPr>
        <w:t xml:space="preserve"> Prestar assistência técnica gratuita durante o período de garantia, com atendimento presencial ou remoto em até 48 horas úteis após a solicitação formal da contratante, incluindo eventuais substituições de peças, reparos, atualizações de software e suporte técnico necessário;</w:t>
      </w:r>
    </w:p>
    <w:p w14:paraId="2987A6BB" w14:textId="77777777" w:rsidR="00C00841" w:rsidRPr="004B3C2D" w:rsidRDefault="00C00841" w:rsidP="00DB6CA1">
      <w:pPr>
        <w:pStyle w:val="Nivel1"/>
        <w:numPr>
          <w:ilvl w:val="0"/>
          <w:numId w:val="0"/>
        </w:numPr>
        <w:ind w:right="-473"/>
        <w:jc w:val="both"/>
        <w:rPr>
          <w:rFonts w:ascii="Times New Roman" w:hAnsi="Times New Roman"/>
          <w:sz w:val="20"/>
          <w:szCs w:val="20"/>
        </w:rPr>
      </w:pPr>
      <w:r w:rsidRPr="004B3C2D">
        <w:rPr>
          <w:rFonts w:ascii="Times New Roman" w:hAnsi="Times New Roman"/>
          <w:b/>
          <w:bCs/>
          <w:sz w:val="20"/>
          <w:szCs w:val="20"/>
        </w:rPr>
        <w:t>5.8.</w:t>
      </w:r>
      <w:r w:rsidRPr="004B3C2D">
        <w:rPr>
          <w:rFonts w:ascii="Times New Roman" w:hAnsi="Times New Roman"/>
          <w:sz w:val="20"/>
          <w:szCs w:val="20"/>
        </w:rPr>
        <w:t xml:space="preserve"> Realizar as manutenções preventivas recomendadas pelo fabricante, dentro do período de garantia, conforme cronograma acordado com a contratante;</w:t>
      </w:r>
    </w:p>
    <w:p w14:paraId="23B167AD" w14:textId="77777777" w:rsidR="00C00841" w:rsidRPr="004B3C2D" w:rsidRDefault="00C00841" w:rsidP="00DB6CA1">
      <w:pPr>
        <w:pStyle w:val="Nivel1"/>
        <w:numPr>
          <w:ilvl w:val="0"/>
          <w:numId w:val="0"/>
        </w:numPr>
        <w:ind w:right="-473"/>
        <w:jc w:val="both"/>
        <w:rPr>
          <w:rFonts w:ascii="Times New Roman" w:hAnsi="Times New Roman"/>
          <w:sz w:val="20"/>
          <w:szCs w:val="20"/>
        </w:rPr>
      </w:pPr>
      <w:r w:rsidRPr="004B3C2D">
        <w:rPr>
          <w:rFonts w:ascii="Times New Roman" w:hAnsi="Times New Roman"/>
          <w:b/>
          <w:bCs/>
          <w:sz w:val="20"/>
          <w:szCs w:val="20"/>
        </w:rPr>
        <w:t>5.9.</w:t>
      </w:r>
      <w:r w:rsidRPr="004B3C2D">
        <w:rPr>
          <w:rFonts w:ascii="Times New Roman" w:hAnsi="Times New Roman"/>
          <w:sz w:val="20"/>
          <w:szCs w:val="20"/>
        </w:rPr>
        <w:t xml:space="preserve"> Arcar com todas as despesas relacionadas ao transporte, seguro, deslocamento de técnicos, ferramentas, peças de reposição, mão de obra e qualquer outro custo necessário para a fiel execução do objeto;</w:t>
      </w:r>
    </w:p>
    <w:p w14:paraId="0D2D75B5" w14:textId="77777777" w:rsidR="00C00841" w:rsidRPr="004B3C2D" w:rsidRDefault="00C00841" w:rsidP="00DB6CA1">
      <w:pPr>
        <w:pStyle w:val="Nivel1"/>
        <w:numPr>
          <w:ilvl w:val="0"/>
          <w:numId w:val="0"/>
        </w:numPr>
        <w:ind w:right="-473"/>
        <w:jc w:val="both"/>
        <w:rPr>
          <w:rFonts w:ascii="Times New Roman" w:hAnsi="Times New Roman"/>
          <w:sz w:val="20"/>
          <w:szCs w:val="20"/>
        </w:rPr>
      </w:pPr>
      <w:r w:rsidRPr="004B3C2D">
        <w:rPr>
          <w:rFonts w:ascii="Times New Roman" w:hAnsi="Times New Roman"/>
          <w:b/>
          <w:bCs/>
          <w:sz w:val="20"/>
          <w:szCs w:val="20"/>
        </w:rPr>
        <w:t>5.10.</w:t>
      </w:r>
      <w:r w:rsidRPr="004B3C2D">
        <w:rPr>
          <w:rFonts w:ascii="Times New Roman" w:hAnsi="Times New Roman"/>
          <w:sz w:val="20"/>
          <w:szCs w:val="20"/>
        </w:rPr>
        <w:t xml:space="preserve"> Cumprir integralmente os prazos estabelecidos para entrega, instalação, treinamento e demais etapas da execução contratual;</w:t>
      </w:r>
    </w:p>
    <w:p w14:paraId="13813DAA" w14:textId="77777777" w:rsidR="00C00841" w:rsidRPr="004B3C2D" w:rsidRDefault="00C00841" w:rsidP="00DB6CA1">
      <w:pPr>
        <w:pStyle w:val="Nivel1"/>
        <w:numPr>
          <w:ilvl w:val="0"/>
          <w:numId w:val="0"/>
        </w:numPr>
        <w:ind w:right="-473"/>
        <w:jc w:val="both"/>
        <w:rPr>
          <w:rFonts w:ascii="Times New Roman" w:hAnsi="Times New Roman"/>
          <w:sz w:val="20"/>
          <w:szCs w:val="20"/>
        </w:rPr>
      </w:pPr>
      <w:r w:rsidRPr="004B3C2D">
        <w:rPr>
          <w:rFonts w:ascii="Times New Roman" w:hAnsi="Times New Roman"/>
          <w:b/>
          <w:bCs/>
          <w:color w:val="000000" w:themeColor="text1"/>
          <w:sz w:val="20"/>
          <w:szCs w:val="20"/>
        </w:rPr>
        <w:t>5.11.</w:t>
      </w:r>
      <w:r w:rsidRPr="004B3C2D">
        <w:rPr>
          <w:rFonts w:ascii="Times New Roman" w:hAnsi="Times New Roman"/>
          <w:bCs/>
          <w:color w:val="000000" w:themeColor="text1"/>
          <w:sz w:val="20"/>
          <w:szCs w:val="20"/>
        </w:rPr>
        <w:t xml:space="preserve"> Assumir total responsabilidade por danos eventualmente causados à contratante ou a terceiros em decorrência de falhas no equipamento, na instalação ou na prestação dos serviços, respondendo civil, administrativa e penalmente, se for o caso.</w:t>
      </w:r>
    </w:p>
    <w:p w14:paraId="1BD2CF9B" w14:textId="77777777" w:rsidR="00C00841" w:rsidRPr="004B3C2D" w:rsidRDefault="00C00841" w:rsidP="00C00841">
      <w:pPr>
        <w:pStyle w:val="Nivel1"/>
        <w:numPr>
          <w:ilvl w:val="0"/>
          <w:numId w:val="0"/>
        </w:numPr>
        <w:rPr>
          <w:rFonts w:ascii="Times New Roman" w:hAnsi="Times New Roman"/>
          <w:sz w:val="20"/>
          <w:szCs w:val="20"/>
        </w:rPr>
      </w:pPr>
      <w:r w:rsidRPr="004B3C2D">
        <w:rPr>
          <w:rFonts w:ascii="Times New Roman" w:hAnsi="Times New Roman"/>
          <w:b/>
          <w:bCs/>
          <w:sz w:val="20"/>
          <w:szCs w:val="20"/>
        </w:rPr>
        <w:t>6.</w:t>
      </w:r>
      <w:r w:rsidRPr="004B3C2D">
        <w:rPr>
          <w:rFonts w:ascii="Times New Roman" w:hAnsi="Times New Roman"/>
          <w:sz w:val="20"/>
          <w:szCs w:val="20"/>
        </w:rPr>
        <w:t xml:space="preserve"> </w:t>
      </w:r>
      <w:r w:rsidRPr="004B3C2D">
        <w:rPr>
          <w:rFonts w:ascii="Times New Roman" w:hAnsi="Times New Roman"/>
          <w:b/>
          <w:bCs/>
          <w:sz w:val="20"/>
          <w:szCs w:val="20"/>
        </w:rPr>
        <w:t>Obrigações da Contratante</w:t>
      </w:r>
    </w:p>
    <w:p w14:paraId="385BD517" w14:textId="77777777" w:rsidR="00C00841" w:rsidRPr="004B3C2D" w:rsidRDefault="00C00841" w:rsidP="00DB6CA1">
      <w:pPr>
        <w:pStyle w:val="Nivel1"/>
        <w:numPr>
          <w:ilvl w:val="0"/>
          <w:numId w:val="0"/>
        </w:numPr>
        <w:ind w:right="-473"/>
        <w:jc w:val="both"/>
        <w:rPr>
          <w:rFonts w:ascii="Times New Roman" w:hAnsi="Times New Roman"/>
          <w:sz w:val="20"/>
          <w:szCs w:val="20"/>
        </w:rPr>
      </w:pPr>
      <w:r w:rsidRPr="004B3C2D">
        <w:rPr>
          <w:rFonts w:ascii="Times New Roman" w:hAnsi="Times New Roman"/>
          <w:b/>
          <w:bCs/>
          <w:sz w:val="20"/>
          <w:szCs w:val="20"/>
        </w:rPr>
        <w:t>6.1.</w:t>
      </w:r>
      <w:r w:rsidRPr="004B3C2D">
        <w:rPr>
          <w:rFonts w:ascii="Times New Roman" w:hAnsi="Times New Roman"/>
          <w:sz w:val="20"/>
          <w:szCs w:val="20"/>
        </w:rPr>
        <w:t xml:space="preserve"> Garantir o acesso à área física onde o equipamento será instalado, assegurando que o espaço esteja disponível para os serviços de instalação, testes, calibração e treinamento conforme cronograma acordado; </w:t>
      </w:r>
    </w:p>
    <w:p w14:paraId="50924C18" w14:textId="77777777" w:rsidR="00C00841" w:rsidRPr="004B3C2D" w:rsidRDefault="00C00841" w:rsidP="00DB6CA1">
      <w:pPr>
        <w:pStyle w:val="Nivel1"/>
        <w:numPr>
          <w:ilvl w:val="0"/>
          <w:numId w:val="0"/>
        </w:numPr>
        <w:ind w:right="-473"/>
        <w:jc w:val="both"/>
        <w:rPr>
          <w:rFonts w:ascii="Times New Roman" w:hAnsi="Times New Roman"/>
          <w:sz w:val="20"/>
          <w:szCs w:val="20"/>
        </w:rPr>
      </w:pPr>
      <w:r w:rsidRPr="004B3C2D">
        <w:rPr>
          <w:rFonts w:ascii="Times New Roman" w:hAnsi="Times New Roman"/>
          <w:b/>
          <w:bCs/>
          <w:sz w:val="20"/>
          <w:szCs w:val="20"/>
        </w:rPr>
        <w:t xml:space="preserve">6.2. </w:t>
      </w:r>
      <w:r w:rsidRPr="004B3C2D">
        <w:rPr>
          <w:rFonts w:ascii="Times New Roman" w:hAnsi="Times New Roman"/>
          <w:sz w:val="20"/>
          <w:szCs w:val="20"/>
        </w:rPr>
        <w:t>Designar servidores responsáveis pelo acompanhamento da entrega, instalação e validação do equipamento, bem como pela conferência técnica e administrativa do objeto contratado;</w:t>
      </w:r>
    </w:p>
    <w:p w14:paraId="5D23518A" w14:textId="77777777" w:rsidR="00C00841" w:rsidRPr="004B3C2D" w:rsidRDefault="00C00841" w:rsidP="00DB6CA1">
      <w:pPr>
        <w:pStyle w:val="Nivel1"/>
        <w:numPr>
          <w:ilvl w:val="0"/>
          <w:numId w:val="0"/>
        </w:numPr>
        <w:ind w:right="-473"/>
        <w:jc w:val="both"/>
        <w:rPr>
          <w:rFonts w:ascii="Times New Roman" w:hAnsi="Times New Roman"/>
          <w:sz w:val="20"/>
          <w:szCs w:val="20"/>
        </w:rPr>
      </w:pPr>
      <w:r w:rsidRPr="004B3C2D">
        <w:rPr>
          <w:rFonts w:ascii="Times New Roman" w:hAnsi="Times New Roman"/>
          <w:b/>
          <w:bCs/>
          <w:sz w:val="20"/>
          <w:szCs w:val="20"/>
        </w:rPr>
        <w:t>6.3.</w:t>
      </w:r>
      <w:r w:rsidRPr="004B3C2D">
        <w:rPr>
          <w:rFonts w:ascii="Times New Roman" w:hAnsi="Times New Roman"/>
          <w:sz w:val="20"/>
          <w:szCs w:val="20"/>
        </w:rPr>
        <w:t xml:space="preserve"> Fornecer as informações e documentos eventualmente necessários para elaboração do projeto de adequação da sala e do Plano Simplificado de Proteção Radiológica (Simple Plan), em conformidade com as orientações da empresa contratada e da legislação vigente;</w:t>
      </w:r>
    </w:p>
    <w:p w14:paraId="130BA4F8" w14:textId="77777777" w:rsidR="00C00841" w:rsidRPr="004B3C2D" w:rsidRDefault="00C00841" w:rsidP="00DB6CA1">
      <w:pPr>
        <w:pStyle w:val="Nivel1"/>
        <w:numPr>
          <w:ilvl w:val="0"/>
          <w:numId w:val="0"/>
        </w:numPr>
        <w:ind w:right="-473"/>
        <w:jc w:val="both"/>
        <w:rPr>
          <w:rFonts w:ascii="Times New Roman" w:hAnsi="Times New Roman"/>
          <w:sz w:val="20"/>
          <w:szCs w:val="20"/>
        </w:rPr>
      </w:pPr>
      <w:r w:rsidRPr="004B3C2D">
        <w:rPr>
          <w:rFonts w:ascii="Times New Roman" w:hAnsi="Times New Roman"/>
          <w:b/>
          <w:bCs/>
          <w:sz w:val="20"/>
          <w:szCs w:val="20"/>
        </w:rPr>
        <w:t xml:space="preserve">6.4. </w:t>
      </w:r>
      <w:r w:rsidRPr="004B3C2D">
        <w:rPr>
          <w:rFonts w:ascii="Times New Roman" w:hAnsi="Times New Roman"/>
          <w:sz w:val="20"/>
          <w:szCs w:val="20"/>
        </w:rPr>
        <w:t>Submeter o projeto elaborado (Simple Plan) à aprovação da autoridade sanitária competente, quando necessário, e acompanhar os trâmites junto à Vigilância Sanitária e à CNEN, conforme atribuições legais do ente público;</w:t>
      </w:r>
    </w:p>
    <w:p w14:paraId="4B655E4A" w14:textId="77777777" w:rsidR="00C00841" w:rsidRPr="004B3C2D" w:rsidRDefault="00C00841" w:rsidP="00DB6CA1">
      <w:pPr>
        <w:pStyle w:val="Nivel1"/>
        <w:numPr>
          <w:ilvl w:val="0"/>
          <w:numId w:val="0"/>
        </w:numPr>
        <w:tabs>
          <w:tab w:val="left" w:pos="1817"/>
        </w:tabs>
        <w:ind w:right="-473"/>
        <w:jc w:val="both"/>
        <w:rPr>
          <w:rFonts w:ascii="Times New Roman" w:hAnsi="Times New Roman"/>
          <w:sz w:val="20"/>
          <w:szCs w:val="20"/>
        </w:rPr>
      </w:pPr>
      <w:r w:rsidRPr="004B3C2D">
        <w:rPr>
          <w:rFonts w:ascii="Times New Roman" w:hAnsi="Times New Roman"/>
          <w:b/>
          <w:bCs/>
          <w:sz w:val="20"/>
          <w:szCs w:val="20"/>
        </w:rPr>
        <w:t>6.5.</w:t>
      </w:r>
      <w:r w:rsidRPr="004B3C2D">
        <w:rPr>
          <w:rFonts w:ascii="Times New Roman" w:hAnsi="Times New Roman"/>
          <w:sz w:val="20"/>
          <w:szCs w:val="20"/>
        </w:rPr>
        <w:t xml:space="preserve"> Garantir as condições mínimas de infraestrutura elétrica, lógica e predial necessárias ao recebimento do equipamento, conforme especificações técnicas fornecidas pela contratada no momento do projeto de adequação da sala;</w:t>
      </w:r>
    </w:p>
    <w:p w14:paraId="2A5AF5AF" w14:textId="77777777" w:rsidR="00C00841" w:rsidRPr="004B3C2D" w:rsidRDefault="00C00841" w:rsidP="00DB6CA1">
      <w:pPr>
        <w:spacing w:line="276" w:lineRule="auto"/>
        <w:ind w:right="-473"/>
        <w:jc w:val="both"/>
        <w:rPr>
          <w:rFonts w:ascii="Times New Roman" w:hAnsi="Times New Roman" w:cs="Times New Roman"/>
          <w:sz w:val="20"/>
          <w:szCs w:val="20"/>
        </w:rPr>
      </w:pPr>
      <w:r w:rsidRPr="004B3C2D">
        <w:rPr>
          <w:rFonts w:ascii="Times New Roman" w:hAnsi="Times New Roman" w:cs="Times New Roman"/>
          <w:b/>
          <w:bCs/>
          <w:color w:val="000000"/>
          <w:sz w:val="20"/>
          <w:szCs w:val="20"/>
        </w:rPr>
        <w:t xml:space="preserve">6.6. </w:t>
      </w:r>
      <w:r w:rsidRPr="004B3C2D">
        <w:rPr>
          <w:rFonts w:ascii="Times New Roman" w:hAnsi="Times New Roman" w:cs="Times New Roman"/>
          <w:color w:val="000000"/>
          <w:sz w:val="20"/>
          <w:szCs w:val="20"/>
        </w:rPr>
        <w:t>Acompanhar o treinamento dos profissionais de saúde e demais operadores indicados, providenciando a sua liberação nas datas acordadas para capacitação;</w:t>
      </w:r>
    </w:p>
    <w:p w14:paraId="7E9005F3" w14:textId="77777777" w:rsidR="00C00841" w:rsidRPr="004B3C2D" w:rsidRDefault="00C00841" w:rsidP="00DB6CA1">
      <w:pPr>
        <w:pStyle w:val="NormalWeb"/>
        <w:spacing w:before="280" w:after="280" w:line="276" w:lineRule="auto"/>
        <w:ind w:right="-473"/>
        <w:jc w:val="both"/>
        <w:rPr>
          <w:sz w:val="20"/>
          <w:szCs w:val="20"/>
        </w:rPr>
      </w:pPr>
      <w:r w:rsidRPr="004B3C2D">
        <w:rPr>
          <w:b/>
          <w:bCs/>
          <w:color w:val="000000"/>
          <w:sz w:val="20"/>
          <w:szCs w:val="20"/>
        </w:rPr>
        <w:t xml:space="preserve">6.7. </w:t>
      </w:r>
      <w:r w:rsidRPr="004B3C2D">
        <w:rPr>
          <w:color w:val="000000"/>
          <w:sz w:val="20"/>
          <w:szCs w:val="20"/>
        </w:rPr>
        <w:t>Efetuar os pagamentos devidos à contratada, observando os prazos, condições e exigências estabelecidos no contrato, mediante a comprovação da entrega e da instalação do equipamento, bem como da execução satisfatória das demais obrigações contratuais;</w:t>
      </w:r>
    </w:p>
    <w:p w14:paraId="76413123" w14:textId="77777777" w:rsidR="00C00841" w:rsidRPr="004B3C2D" w:rsidRDefault="00C00841" w:rsidP="00DB6CA1">
      <w:pPr>
        <w:pStyle w:val="Nivel1"/>
        <w:numPr>
          <w:ilvl w:val="0"/>
          <w:numId w:val="0"/>
        </w:numPr>
        <w:tabs>
          <w:tab w:val="left" w:pos="1817"/>
        </w:tabs>
        <w:ind w:right="-473"/>
        <w:jc w:val="both"/>
        <w:rPr>
          <w:rFonts w:ascii="Times New Roman" w:hAnsi="Times New Roman"/>
          <w:sz w:val="20"/>
          <w:szCs w:val="20"/>
        </w:rPr>
      </w:pPr>
      <w:r w:rsidRPr="004B3C2D">
        <w:rPr>
          <w:rFonts w:ascii="Times New Roman" w:hAnsi="Times New Roman"/>
          <w:b/>
          <w:bCs/>
          <w:sz w:val="20"/>
          <w:szCs w:val="20"/>
        </w:rPr>
        <w:lastRenderedPageBreak/>
        <w:t>6.8.</w:t>
      </w:r>
      <w:r w:rsidRPr="004B3C2D">
        <w:rPr>
          <w:rFonts w:ascii="Times New Roman" w:hAnsi="Times New Roman"/>
          <w:sz w:val="20"/>
          <w:szCs w:val="20"/>
        </w:rPr>
        <w:t xml:space="preserve"> Comunicar formalmente à contratada quaisquer irregularidades ou falhas identificadas durante a execução do contrato, solicitando as devidas providências corretivas, dentro do prazo de garantia;</w:t>
      </w:r>
      <w:r w:rsidRPr="004B3C2D">
        <w:rPr>
          <w:rFonts w:ascii="Times New Roman" w:hAnsi="Times New Roman"/>
          <w:sz w:val="20"/>
          <w:szCs w:val="20"/>
        </w:rPr>
        <w:tab/>
      </w:r>
      <w:r w:rsidRPr="004B3C2D">
        <w:rPr>
          <w:rFonts w:ascii="Times New Roman" w:hAnsi="Times New Roman"/>
          <w:sz w:val="20"/>
          <w:szCs w:val="20"/>
        </w:rPr>
        <w:tab/>
      </w:r>
      <w:r w:rsidRPr="004B3C2D">
        <w:rPr>
          <w:rFonts w:ascii="Times New Roman" w:hAnsi="Times New Roman"/>
          <w:sz w:val="20"/>
          <w:szCs w:val="20"/>
        </w:rPr>
        <w:tab/>
      </w:r>
      <w:r w:rsidRPr="004B3C2D">
        <w:rPr>
          <w:rFonts w:ascii="Times New Roman" w:hAnsi="Times New Roman"/>
          <w:sz w:val="20"/>
          <w:szCs w:val="20"/>
        </w:rPr>
        <w:tab/>
      </w:r>
    </w:p>
    <w:p w14:paraId="2DC8DA7C" w14:textId="77777777" w:rsidR="00C00841" w:rsidRPr="004B3C2D" w:rsidRDefault="00C00841" w:rsidP="00DB6CA1">
      <w:pPr>
        <w:pStyle w:val="Nivel1"/>
        <w:numPr>
          <w:ilvl w:val="0"/>
          <w:numId w:val="0"/>
        </w:numPr>
        <w:ind w:right="-473"/>
        <w:jc w:val="both"/>
        <w:rPr>
          <w:rFonts w:ascii="Times New Roman" w:hAnsi="Times New Roman"/>
          <w:sz w:val="20"/>
          <w:szCs w:val="20"/>
        </w:rPr>
      </w:pPr>
      <w:r w:rsidRPr="004B3C2D">
        <w:rPr>
          <w:rFonts w:ascii="Times New Roman" w:hAnsi="Times New Roman"/>
          <w:b/>
          <w:bCs/>
          <w:sz w:val="20"/>
          <w:szCs w:val="20"/>
        </w:rPr>
        <w:t xml:space="preserve">6.9. </w:t>
      </w:r>
      <w:r w:rsidRPr="004B3C2D">
        <w:rPr>
          <w:rFonts w:ascii="Times New Roman" w:hAnsi="Times New Roman"/>
          <w:sz w:val="20"/>
          <w:szCs w:val="20"/>
        </w:rPr>
        <w:t>Prestar apoio administrativo e técnico necessário para o bom andamento da execução contratual, inclusive em eventuais visitas de manutenção corretiva ou preventiva;</w:t>
      </w:r>
    </w:p>
    <w:p w14:paraId="7E42FC49" w14:textId="77777777" w:rsidR="00C00841" w:rsidRPr="004B3C2D" w:rsidRDefault="00C00841" w:rsidP="00DB6CA1">
      <w:pPr>
        <w:pStyle w:val="Nivel1"/>
        <w:numPr>
          <w:ilvl w:val="0"/>
          <w:numId w:val="0"/>
        </w:numPr>
        <w:ind w:right="-473"/>
        <w:jc w:val="both"/>
        <w:rPr>
          <w:rFonts w:ascii="Times New Roman" w:hAnsi="Times New Roman"/>
          <w:sz w:val="20"/>
          <w:szCs w:val="20"/>
        </w:rPr>
      </w:pPr>
      <w:r w:rsidRPr="004B3C2D">
        <w:rPr>
          <w:rFonts w:ascii="Times New Roman" w:hAnsi="Times New Roman"/>
          <w:b/>
          <w:bCs/>
          <w:color w:val="000000" w:themeColor="text1"/>
          <w:sz w:val="20"/>
          <w:szCs w:val="20"/>
        </w:rPr>
        <w:t xml:space="preserve">6.10. </w:t>
      </w:r>
      <w:r w:rsidRPr="004B3C2D">
        <w:rPr>
          <w:rFonts w:ascii="Times New Roman" w:hAnsi="Times New Roman"/>
          <w:bCs/>
          <w:color w:val="000000" w:themeColor="text1"/>
          <w:sz w:val="20"/>
          <w:szCs w:val="20"/>
        </w:rPr>
        <w:t>Zelar pela correta utilização do equipamento após o recebimento, seguindo as instruções do fabricante e mantendo registro das ocorrências de uso e manutenção, conforme exigências regulatórias.</w:t>
      </w:r>
    </w:p>
    <w:p w14:paraId="19444C5F" w14:textId="77777777" w:rsidR="00C00841" w:rsidRPr="004B3C2D" w:rsidRDefault="00C00841" w:rsidP="00DB6CA1">
      <w:pPr>
        <w:ind w:right="-473"/>
      </w:pPr>
    </w:p>
    <w:p w14:paraId="6C328EFB" w14:textId="77777777" w:rsidR="00C00841" w:rsidRPr="004B3C2D" w:rsidRDefault="00C00841" w:rsidP="00DB6CA1">
      <w:pPr>
        <w:spacing w:line="276" w:lineRule="auto"/>
        <w:ind w:right="-473"/>
        <w:jc w:val="both"/>
        <w:rPr>
          <w:rFonts w:ascii="Times New Roman" w:hAnsi="Times New Roman" w:cs="Times New Roman"/>
          <w:b/>
          <w:bCs/>
          <w:sz w:val="20"/>
          <w:szCs w:val="20"/>
        </w:rPr>
      </w:pPr>
      <w:r w:rsidRPr="004B3C2D">
        <w:rPr>
          <w:rFonts w:ascii="Times New Roman" w:hAnsi="Times New Roman" w:cs="Times New Roman"/>
          <w:b/>
          <w:bCs/>
          <w:color w:val="000000" w:themeColor="text1"/>
          <w:sz w:val="20"/>
          <w:szCs w:val="20"/>
        </w:rPr>
        <w:t>7. Prazo de entrega</w:t>
      </w:r>
    </w:p>
    <w:p w14:paraId="6AA43568" w14:textId="77777777" w:rsidR="00C00841" w:rsidRPr="004B3C2D" w:rsidRDefault="00C00841" w:rsidP="00DB6CA1">
      <w:pPr>
        <w:spacing w:line="276" w:lineRule="auto"/>
        <w:ind w:left="850" w:right="-473"/>
        <w:jc w:val="both"/>
        <w:rPr>
          <w:rFonts w:ascii="Times New Roman" w:hAnsi="Times New Roman" w:cs="Times New Roman"/>
          <w:color w:val="000000" w:themeColor="text1"/>
          <w:sz w:val="20"/>
          <w:szCs w:val="20"/>
        </w:rPr>
      </w:pPr>
    </w:p>
    <w:p w14:paraId="38A1CB4C" w14:textId="77777777" w:rsidR="00C00841" w:rsidRPr="004B3C2D" w:rsidRDefault="00C00841" w:rsidP="00DB6CA1">
      <w:pPr>
        <w:spacing w:line="276" w:lineRule="auto"/>
        <w:ind w:right="-473"/>
        <w:jc w:val="both"/>
        <w:rPr>
          <w:rFonts w:ascii="Times New Roman" w:hAnsi="Times New Roman" w:cs="Times New Roman"/>
          <w:sz w:val="20"/>
          <w:szCs w:val="20"/>
        </w:rPr>
      </w:pPr>
      <w:r w:rsidRPr="004B3C2D">
        <w:rPr>
          <w:rFonts w:ascii="Times New Roman" w:hAnsi="Times New Roman" w:cs="Times New Roman"/>
          <w:b/>
          <w:bCs/>
          <w:color w:val="000000" w:themeColor="text1"/>
          <w:sz w:val="20"/>
          <w:szCs w:val="20"/>
        </w:rPr>
        <w:t>7.</w:t>
      </w:r>
      <w:r w:rsidRPr="00F93CC6">
        <w:rPr>
          <w:rFonts w:ascii="Times New Roman" w:hAnsi="Times New Roman" w:cs="Times New Roman"/>
          <w:bCs/>
          <w:color w:val="000000" w:themeColor="text1"/>
          <w:sz w:val="20"/>
          <w:szCs w:val="20"/>
        </w:rPr>
        <w:t>1</w:t>
      </w:r>
      <w:r w:rsidRPr="004B3C2D">
        <w:rPr>
          <w:rFonts w:ascii="Times New Roman" w:hAnsi="Times New Roman" w:cs="Times New Roman"/>
          <w:b/>
          <w:bCs/>
          <w:color w:val="000000" w:themeColor="text1"/>
          <w:sz w:val="20"/>
          <w:szCs w:val="20"/>
        </w:rPr>
        <w:t xml:space="preserve">. </w:t>
      </w:r>
      <w:r w:rsidRPr="004B3C2D">
        <w:rPr>
          <w:rFonts w:ascii="Times New Roman" w:hAnsi="Times New Roman" w:cs="Times New Roman"/>
          <w:bCs/>
          <w:color w:val="000000" w:themeColor="text1"/>
          <w:sz w:val="20"/>
          <w:szCs w:val="20"/>
        </w:rPr>
        <w:t>O prazo máximo para entrega do equipamento de Raio-X digital fixo, incluindo todos os acessórios, componentes, softwares e documentação técnica exigida, será de 60 (sessenta) dias consecutivos contados a partir do recebimento da Autorização de Fornecimento pela contratada;</w:t>
      </w:r>
    </w:p>
    <w:p w14:paraId="3200E765" w14:textId="77777777" w:rsidR="00C00841" w:rsidRPr="004B3C2D" w:rsidRDefault="00C00841" w:rsidP="00DB6CA1">
      <w:pPr>
        <w:spacing w:line="276" w:lineRule="auto"/>
        <w:ind w:right="-473"/>
        <w:jc w:val="both"/>
        <w:rPr>
          <w:rFonts w:ascii="Times New Roman" w:hAnsi="Times New Roman" w:cs="Times New Roman"/>
          <w:color w:val="000000" w:themeColor="text1"/>
          <w:sz w:val="20"/>
          <w:szCs w:val="20"/>
        </w:rPr>
      </w:pPr>
    </w:p>
    <w:p w14:paraId="67B9DDCA" w14:textId="77777777" w:rsidR="00C00841" w:rsidRPr="004B3C2D" w:rsidRDefault="00C00841" w:rsidP="00DB6CA1">
      <w:pPr>
        <w:spacing w:line="276" w:lineRule="auto"/>
        <w:ind w:right="-473"/>
        <w:jc w:val="both"/>
        <w:rPr>
          <w:rFonts w:ascii="Times New Roman" w:hAnsi="Times New Roman" w:cs="Times New Roman"/>
          <w:bCs/>
          <w:color w:val="000000" w:themeColor="text1"/>
          <w:sz w:val="20"/>
          <w:szCs w:val="20"/>
        </w:rPr>
      </w:pPr>
      <w:r w:rsidRPr="004B3C2D">
        <w:rPr>
          <w:rFonts w:ascii="Times New Roman" w:hAnsi="Times New Roman" w:cs="Times New Roman"/>
          <w:b/>
          <w:bCs/>
          <w:color w:val="000000" w:themeColor="text1"/>
          <w:sz w:val="20"/>
          <w:szCs w:val="20"/>
        </w:rPr>
        <w:t xml:space="preserve">7.2. </w:t>
      </w:r>
      <w:r w:rsidRPr="004B3C2D">
        <w:rPr>
          <w:rFonts w:ascii="Times New Roman" w:hAnsi="Times New Roman" w:cs="Times New Roman"/>
          <w:bCs/>
          <w:color w:val="000000" w:themeColor="text1"/>
          <w:sz w:val="20"/>
          <w:szCs w:val="20"/>
        </w:rPr>
        <w:t>A entrega deverá ocorrer no endereço indicado pela contratante na Autorização de Fornecimento, durante o horário das 7 horas às 17 horas, respeitando previamente o agendamento acordado entre as partes para possibilitar a organização da infraestrutura necessária;</w:t>
      </w:r>
    </w:p>
    <w:p w14:paraId="607E6EE4" w14:textId="77777777" w:rsidR="00C00841" w:rsidRPr="004B3C2D" w:rsidRDefault="00C00841" w:rsidP="00DB6CA1">
      <w:pPr>
        <w:spacing w:line="276" w:lineRule="auto"/>
        <w:ind w:right="-473"/>
        <w:jc w:val="both"/>
        <w:rPr>
          <w:rFonts w:ascii="Times New Roman" w:hAnsi="Times New Roman" w:cs="Times New Roman"/>
          <w:bCs/>
          <w:color w:val="000000" w:themeColor="text1"/>
          <w:sz w:val="20"/>
          <w:szCs w:val="20"/>
        </w:rPr>
      </w:pPr>
    </w:p>
    <w:p w14:paraId="6D70F8DE" w14:textId="77777777" w:rsidR="00C00841" w:rsidRPr="004B3C2D" w:rsidRDefault="00C00841" w:rsidP="00DB6CA1">
      <w:pPr>
        <w:spacing w:line="276" w:lineRule="auto"/>
        <w:ind w:right="-473"/>
        <w:jc w:val="both"/>
        <w:rPr>
          <w:rFonts w:ascii="Times New Roman" w:hAnsi="Times New Roman" w:cs="Times New Roman"/>
          <w:sz w:val="20"/>
          <w:szCs w:val="20"/>
        </w:rPr>
      </w:pPr>
      <w:r w:rsidRPr="004B3C2D">
        <w:rPr>
          <w:rFonts w:ascii="Times New Roman" w:hAnsi="Times New Roman" w:cs="Times New Roman"/>
          <w:b/>
          <w:bCs/>
          <w:color w:val="000000" w:themeColor="text1"/>
          <w:sz w:val="20"/>
          <w:szCs w:val="20"/>
        </w:rPr>
        <w:t xml:space="preserve">7.3. </w:t>
      </w:r>
      <w:r w:rsidRPr="004B3C2D">
        <w:rPr>
          <w:rFonts w:ascii="Times New Roman" w:hAnsi="Times New Roman" w:cs="Times New Roman"/>
          <w:bCs/>
          <w:color w:val="000000" w:themeColor="text1"/>
          <w:sz w:val="20"/>
          <w:szCs w:val="20"/>
        </w:rPr>
        <w:t>Após a entrega, a contratada terá um prazo adicional de até 20 (vinte) dias consecutivos para realizar a instalação completa, calibração, testes, validação funcional do equipamento, bem como o treinamento dos operadores indicados pela contratante;</w:t>
      </w:r>
    </w:p>
    <w:p w14:paraId="220846E6" w14:textId="77777777" w:rsidR="00C00841" w:rsidRPr="004B3C2D" w:rsidRDefault="00C00841" w:rsidP="00DB6CA1">
      <w:pPr>
        <w:spacing w:line="276" w:lineRule="auto"/>
        <w:ind w:right="-473"/>
        <w:jc w:val="both"/>
        <w:rPr>
          <w:rFonts w:ascii="Times New Roman" w:hAnsi="Times New Roman" w:cs="Times New Roman"/>
          <w:sz w:val="20"/>
          <w:szCs w:val="20"/>
        </w:rPr>
      </w:pPr>
    </w:p>
    <w:p w14:paraId="3294AEE9" w14:textId="77777777" w:rsidR="00C00841" w:rsidRPr="004B3C2D" w:rsidRDefault="00C00841" w:rsidP="00DB6CA1">
      <w:pPr>
        <w:spacing w:line="276" w:lineRule="auto"/>
        <w:ind w:right="-473"/>
        <w:jc w:val="both"/>
        <w:rPr>
          <w:rFonts w:ascii="Times New Roman" w:hAnsi="Times New Roman" w:cs="Times New Roman"/>
          <w:sz w:val="20"/>
          <w:szCs w:val="20"/>
        </w:rPr>
      </w:pPr>
      <w:r w:rsidRPr="004B3C2D">
        <w:rPr>
          <w:rFonts w:ascii="Times New Roman" w:hAnsi="Times New Roman" w:cs="Times New Roman"/>
          <w:b/>
          <w:bCs/>
          <w:color w:val="000000" w:themeColor="text1"/>
          <w:sz w:val="20"/>
          <w:szCs w:val="20"/>
        </w:rPr>
        <w:t xml:space="preserve">7.4. </w:t>
      </w:r>
      <w:r w:rsidRPr="004B3C2D">
        <w:rPr>
          <w:rFonts w:ascii="Times New Roman" w:hAnsi="Times New Roman" w:cs="Times New Roman"/>
          <w:bCs/>
          <w:color w:val="000000" w:themeColor="text1"/>
          <w:sz w:val="20"/>
          <w:szCs w:val="20"/>
        </w:rPr>
        <w:t>O prazo total para entrega, instalação e finalização do treinamento não poderá ultrapassar 90 (noventa) dias consecutivos a partir do recebimento da Autorização de Fornecimento pela contratada;</w:t>
      </w:r>
    </w:p>
    <w:p w14:paraId="0D06F3D2" w14:textId="77777777" w:rsidR="00C00841" w:rsidRPr="004B3C2D" w:rsidRDefault="00C00841" w:rsidP="00DB6CA1">
      <w:pPr>
        <w:spacing w:line="276" w:lineRule="auto"/>
        <w:ind w:right="-473"/>
        <w:jc w:val="both"/>
        <w:rPr>
          <w:rFonts w:ascii="Times New Roman" w:hAnsi="Times New Roman" w:cs="Times New Roman"/>
          <w:color w:val="000000" w:themeColor="text1"/>
          <w:sz w:val="20"/>
          <w:szCs w:val="20"/>
        </w:rPr>
      </w:pPr>
    </w:p>
    <w:p w14:paraId="5EC4643A" w14:textId="77777777" w:rsidR="00C00841" w:rsidRPr="004B3C2D" w:rsidRDefault="00C00841" w:rsidP="00DB6CA1">
      <w:pPr>
        <w:spacing w:line="276" w:lineRule="auto"/>
        <w:ind w:right="-473"/>
        <w:jc w:val="both"/>
        <w:rPr>
          <w:rFonts w:ascii="Times New Roman" w:hAnsi="Times New Roman" w:cs="Times New Roman"/>
          <w:sz w:val="20"/>
          <w:szCs w:val="20"/>
        </w:rPr>
      </w:pPr>
      <w:r w:rsidRPr="004B3C2D">
        <w:rPr>
          <w:rFonts w:ascii="Times New Roman" w:hAnsi="Times New Roman" w:cs="Times New Roman"/>
          <w:b/>
          <w:bCs/>
          <w:color w:val="000000" w:themeColor="text1"/>
          <w:sz w:val="20"/>
          <w:szCs w:val="20"/>
        </w:rPr>
        <w:t xml:space="preserve">7.5. </w:t>
      </w:r>
      <w:r w:rsidRPr="004B3C2D">
        <w:rPr>
          <w:rFonts w:ascii="Times New Roman" w:hAnsi="Times New Roman" w:cs="Times New Roman"/>
          <w:bCs/>
          <w:color w:val="000000" w:themeColor="text1"/>
          <w:sz w:val="20"/>
          <w:szCs w:val="20"/>
        </w:rPr>
        <w:t>Eventuais atrasos deverão ser comunicados formalmente e justificados pela contratada, podendo implicar em penalidades previstas na Lei 14.133/2021.</w:t>
      </w:r>
    </w:p>
    <w:p w14:paraId="29AD1DFA" w14:textId="77777777" w:rsidR="00C00841" w:rsidRPr="004B3C2D" w:rsidRDefault="00C00841" w:rsidP="00DB6CA1">
      <w:pPr>
        <w:spacing w:line="276" w:lineRule="auto"/>
        <w:ind w:left="850" w:right="-473"/>
        <w:jc w:val="both"/>
        <w:rPr>
          <w:rFonts w:ascii="Times New Roman" w:hAnsi="Times New Roman" w:cs="Times New Roman"/>
          <w:color w:val="000000" w:themeColor="text1"/>
          <w:sz w:val="20"/>
          <w:szCs w:val="20"/>
        </w:rPr>
      </w:pPr>
    </w:p>
    <w:p w14:paraId="7163D217" w14:textId="77777777" w:rsidR="00C00841" w:rsidRPr="004B3C2D" w:rsidRDefault="00C00841" w:rsidP="00DB6CA1">
      <w:pPr>
        <w:spacing w:line="276" w:lineRule="auto"/>
        <w:ind w:right="-473"/>
        <w:jc w:val="both"/>
        <w:rPr>
          <w:rFonts w:ascii="Times New Roman" w:hAnsi="Times New Roman" w:cs="Times New Roman"/>
          <w:b/>
          <w:bCs/>
          <w:sz w:val="20"/>
          <w:szCs w:val="20"/>
        </w:rPr>
      </w:pPr>
      <w:r w:rsidRPr="004B3C2D">
        <w:rPr>
          <w:rFonts w:ascii="Times New Roman" w:hAnsi="Times New Roman" w:cs="Times New Roman"/>
          <w:b/>
          <w:bCs/>
          <w:color w:val="000000" w:themeColor="text1"/>
          <w:sz w:val="20"/>
          <w:szCs w:val="20"/>
        </w:rPr>
        <w:t>8. Local de entrega</w:t>
      </w:r>
    </w:p>
    <w:p w14:paraId="1D7FA721" w14:textId="77777777" w:rsidR="00C00841" w:rsidRPr="004B3C2D" w:rsidRDefault="00C00841" w:rsidP="00DB6CA1">
      <w:pPr>
        <w:spacing w:line="276" w:lineRule="auto"/>
        <w:ind w:left="850" w:right="-473"/>
        <w:jc w:val="both"/>
        <w:rPr>
          <w:rFonts w:ascii="Times New Roman" w:hAnsi="Times New Roman" w:cs="Times New Roman"/>
          <w:color w:val="000000" w:themeColor="text1"/>
          <w:sz w:val="20"/>
          <w:szCs w:val="20"/>
        </w:rPr>
      </w:pPr>
    </w:p>
    <w:p w14:paraId="453B70AF" w14:textId="77777777" w:rsidR="00C00841" w:rsidRPr="004B3C2D" w:rsidRDefault="00C00841" w:rsidP="00DB6CA1">
      <w:pPr>
        <w:spacing w:line="276" w:lineRule="auto"/>
        <w:ind w:right="-473"/>
        <w:jc w:val="both"/>
        <w:rPr>
          <w:rFonts w:ascii="Times New Roman" w:hAnsi="Times New Roman" w:cs="Times New Roman"/>
          <w:color w:val="000000" w:themeColor="text1"/>
          <w:sz w:val="20"/>
          <w:szCs w:val="20"/>
        </w:rPr>
      </w:pPr>
      <w:r w:rsidRPr="004B3C2D">
        <w:rPr>
          <w:rFonts w:ascii="Times New Roman" w:hAnsi="Times New Roman" w:cs="Times New Roman"/>
          <w:b/>
          <w:bCs/>
          <w:color w:val="000000" w:themeColor="text1"/>
          <w:sz w:val="20"/>
          <w:szCs w:val="20"/>
        </w:rPr>
        <w:t xml:space="preserve">8.1. </w:t>
      </w:r>
      <w:r w:rsidRPr="004B3C2D">
        <w:rPr>
          <w:rFonts w:ascii="Times New Roman" w:hAnsi="Times New Roman" w:cs="Times New Roman"/>
          <w:color w:val="000000" w:themeColor="text1"/>
          <w:sz w:val="20"/>
          <w:szCs w:val="20"/>
        </w:rPr>
        <w:t>O equipamento de Raio-X digital fixo deverá ser entregue, instalado e colocado em pleno funcionamento no Ambulatório Regional de Especialidades de Cruzeiro, localizado na Av. Minas Gerais, 500 - Retiro da Mantiqueira, Cruzeiro - SP, CEP 12712-010.</w:t>
      </w:r>
    </w:p>
    <w:p w14:paraId="145EBF4C" w14:textId="77777777" w:rsidR="00C00841" w:rsidRPr="004B3C2D" w:rsidRDefault="00C00841" w:rsidP="00DB6CA1">
      <w:pPr>
        <w:spacing w:line="276" w:lineRule="auto"/>
        <w:ind w:right="-473"/>
        <w:jc w:val="both"/>
        <w:rPr>
          <w:rFonts w:ascii="Times New Roman" w:hAnsi="Times New Roman" w:cs="Times New Roman"/>
          <w:color w:val="000000" w:themeColor="text1"/>
          <w:sz w:val="20"/>
          <w:szCs w:val="20"/>
        </w:rPr>
      </w:pPr>
    </w:p>
    <w:p w14:paraId="11DD724C" w14:textId="288BE1A4" w:rsidR="00C00841" w:rsidRDefault="00C00841" w:rsidP="00DB6CA1">
      <w:pPr>
        <w:spacing w:line="276" w:lineRule="auto"/>
        <w:ind w:right="-473"/>
        <w:jc w:val="both"/>
        <w:rPr>
          <w:rFonts w:ascii="Times New Roman" w:hAnsi="Times New Roman" w:cs="Times New Roman"/>
          <w:color w:val="000000" w:themeColor="text1"/>
          <w:sz w:val="20"/>
          <w:szCs w:val="20"/>
        </w:rPr>
      </w:pPr>
      <w:r w:rsidRPr="004B3C2D">
        <w:rPr>
          <w:rFonts w:ascii="Times New Roman" w:hAnsi="Times New Roman" w:cs="Times New Roman"/>
          <w:b/>
          <w:bCs/>
          <w:color w:val="000000" w:themeColor="text1"/>
          <w:sz w:val="20"/>
          <w:szCs w:val="20"/>
        </w:rPr>
        <w:t>8.2.</w:t>
      </w:r>
      <w:r w:rsidRPr="004B3C2D">
        <w:rPr>
          <w:rFonts w:ascii="Times New Roman" w:hAnsi="Times New Roman" w:cs="Times New Roman"/>
          <w:color w:val="000000" w:themeColor="text1"/>
          <w:sz w:val="20"/>
          <w:szCs w:val="20"/>
        </w:rPr>
        <w:t xml:space="preserve"> A contratante deverá fornecer todas as informações necessárias e condições de acesso para que a entrega, instalação e treinamento sejam realizados sem impedimentos.</w:t>
      </w:r>
    </w:p>
    <w:p w14:paraId="195C0CC0" w14:textId="77777777" w:rsidR="00DB6CA1" w:rsidRPr="004B3C2D" w:rsidRDefault="00DB6CA1" w:rsidP="00DB6CA1">
      <w:pPr>
        <w:spacing w:line="276" w:lineRule="auto"/>
        <w:ind w:right="-473"/>
        <w:jc w:val="both"/>
        <w:rPr>
          <w:rFonts w:ascii="Times New Roman" w:hAnsi="Times New Roman" w:cs="Times New Roman"/>
          <w:color w:val="000000" w:themeColor="text1"/>
          <w:sz w:val="20"/>
          <w:szCs w:val="20"/>
        </w:rPr>
      </w:pPr>
    </w:p>
    <w:p w14:paraId="17AAA185" w14:textId="77777777" w:rsidR="00C00841" w:rsidRPr="004B3C2D" w:rsidRDefault="00C00841" w:rsidP="00DB6CA1">
      <w:pPr>
        <w:spacing w:line="276" w:lineRule="auto"/>
        <w:ind w:right="-473"/>
        <w:jc w:val="both"/>
        <w:rPr>
          <w:rFonts w:ascii="Times New Roman" w:hAnsi="Times New Roman" w:cs="Times New Roman"/>
          <w:color w:val="000000" w:themeColor="text1"/>
          <w:sz w:val="20"/>
          <w:szCs w:val="20"/>
        </w:rPr>
      </w:pPr>
      <w:r w:rsidRPr="004B3C2D">
        <w:rPr>
          <w:rFonts w:ascii="Times New Roman" w:hAnsi="Times New Roman" w:cs="Times New Roman"/>
          <w:b/>
          <w:bCs/>
          <w:color w:val="000000" w:themeColor="text1"/>
          <w:sz w:val="20"/>
          <w:szCs w:val="20"/>
        </w:rPr>
        <w:t>8.3.</w:t>
      </w:r>
      <w:r w:rsidRPr="004B3C2D">
        <w:rPr>
          <w:rFonts w:ascii="Times New Roman" w:hAnsi="Times New Roman" w:cs="Times New Roman"/>
          <w:color w:val="000000" w:themeColor="text1"/>
          <w:sz w:val="20"/>
          <w:szCs w:val="20"/>
        </w:rPr>
        <w:t xml:space="preserve"> Qualquer alteração no local de entrega será comunicado formalmente à contratada com antecedência mínima de 20 dias úteis, para que sejam tomadas as providências logísticas necessárias.</w:t>
      </w:r>
    </w:p>
    <w:p w14:paraId="7EAF3626" w14:textId="77777777" w:rsidR="00C00841" w:rsidRPr="004B3C2D" w:rsidRDefault="00C00841" w:rsidP="00DB6CA1">
      <w:pPr>
        <w:spacing w:line="276" w:lineRule="auto"/>
        <w:ind w:right="-473"/>
        <w:jc w:val="both"/>
        <w:rPr>
          <w:rFonts w:ascii="Times New Roman" w:hAnsi="Times New Roman" w:cs="Times New Roman"/>
          <w:color w:val="000000" w:themeColor="text1"/>
          <w:sz w:val="20"/>
          <w:szCs w:val="20"/>
        </w:rPr>
      </w:pPr>
    </w:p>
    <w:p w14:paraId="22BD5EFF" w14:textId="77777777" w:rsidR="00C00841" w:rsidRPr="004B3C2D" w:rsidRDefault="00C00841" w:rsidP="00DB6CA1">
      <w:pPr>
        <w:spacing w:line="276" w:lineRule="auto"/>
        <w:ind w:right="-473"/>
        <w:jc w:val="both"/>
        <w:rPr>
          <w:rFonts w:ascii="Times New Roman" w:hAnsi="Times New Roman" w:cs="Times New Roman"/>
          <w:b/>
          <w:bCs/>
          <w:sz w:val="20"/>
          <w:szCs w:val="20"/>
        </w:rPr>
      </w:pPr>
      <w:r w:rsidRPr="004B3C2D">
        <w:rPr>
          <w:rFonts w:ascii="Times New Roman" w:hAnsi="Times New Roman" w:cs="Times New Roman"/>
          <w:b/>
          <w:bCs/>
          <w:color w:val="000000" w:themeColor="text1"/>
          <w:sz w:val="20"/>
          <w:szCs w:val="20"/>
        </w:rPr>
        <w:t>9. Condições de recebimento</w:t>
      </w:r>
    </w:p>
    <w:p w14:paraId="55F2149B" w14:textId="77777777" w:rsidR="00C00841" w:rsidRPr="004B3C2D" w:rsidRDefault="00C00841" w:rsidP="00DB6CA1">
      <w:pPr>
        <w:spacing w:line="276" w:lineRule="auto"/>
        <w:ind w:left="850" w:right="-473"/>
        <w:jc w:val="both"/>
        <w:rPr>
          <w:rFonts w:ascii="Times New Roman" w:hAnsi="Times New Roman" w:cs="Times New Roman"/>
          <w:color w:val="000000" w:themeColor="text1"/>
          <w:sz w:val="20"/>
          <w:szCs w:val="20"/>
        </w:rPr>
      </w:pPr>
    </w:p>
    <w:p w14:paraId="430D7273" w14:textId="77777777" w:rsidR="00C00841" w:rsidRPr="004B3C2D" w:rsidRDefault="00C00841" w:rsidP="00DB6CA1">
      <w:pPr>
        <w:pStyle w:val="Corpodetexto"/>
        <w:spacing w:before="7" w:line="276" w:lineRule="auto"/>
        <w:ind w:right="-473"/>
        <w:jc w:val="both"/>
        <w:rPr>
          <w:rFonts w:ascii="Times New Roman" w:hAnsi="Times New Roman" w:cs="Times New Roman"/>
          <w:color w:val="000000" w:themeColor="text1"/>
          <w:sz w:val="20"/>
          <w:szCs w:val="20"/>
        </w:rPr>
      </w:pPr>
      <w:r w:rsidRPr="004B3C2D">
        <w:rPr>
          <w:rFonts w:ascii="Times New Roman" w:hAnsi="Times New Roman" w:cs="Times New Roman"/>
          <w:b/>
          <w:bCs/>
          <w:color w:val="000000" w:themeColor="text1"/>
          <w:sz w:val="20"/>
          <w:szCs w:val="20"/>
        </w:rPr>
        <w:t>9.1.</w:t>
      </w:r>
      <w:r w:rsidRPr="004B3C2D">
        <w:rPr>
          <w:rFonts w:ascii="Times New Roman" w:hAnsi="Times New Roman" w:cs="Times New Roman"/>
          <w:color w:val="000000" w:themeColor="text1"/>
          <w:sz w:val="20"/>
          <w:szCs w:val="20"/>
        </w:rPr>
        <w:t xml:space="preserve"> O recebimento do equipamento de Raio-X digital fixo será realizado mediante inspeção técnica e funcional, a ser efetuada por equipe designada pela Contratante, que verificará o atendimento às especificações técnicas, qualidade, funcionamento e conformidade com o objeto contratado;</w:t>
      </w:r>
    </w:p>
    <w:p w14:paraId="75EC6E15" w14:textId="77777777" w:rsidR="00C00841" w:rsidRPr="004B3C2D" w:rsidRDefault="00C00841" w:rsidP="00DB6CA1">
      <w:pPr>
        <w:pStyle w:val="Corpodetexto"/>
        <w:spacing w:before="7" w:line="276" w:lineRule="auto"/>
        <w:ind w:right="-473"/>
        <w:jc w:val="both"/>
        <w:rPr>
          <w:rFonts w:ascii="Times New Roman" w:hAnsi="Times New Roman" w:cs="Times New Roman"/>
          <w:color w:val="000000" w:themeColor="text1"/>
          <w:sz w:val="20"/>
          <w:szCs w:val="20"/>
        </w:rPr>
      </w:pPr>
    </w:p>
    <w:p w14:paraId="0A480056" w14:textId="77777777" w:rsidR="00C00841" w:rsidRPr="004B3C2D" w:rsidRDefault="00C00841" w:rsidP="00DB6CA1">
      <w:pPr>
        <w:pStyle w:val="Corpodetexto"/>
        <w:spacing w:before="7" w:line="276" w:lineRule="auto"/>
        <w:ind w:right="-473"/>
        <w:jc w:val="both"/>
        <w:rPr>
          <w:rFonts w:ascii="Times New Roman" w:hAnsi="Times New Roman" w:cs="Times New Roman"/>
          <w:color w:val="000000" w:themeColor="text1"/>
          <w:sz w:val="20"/>
          <w:szCs w:val="20"/>
        </w:rPr>
      </w:pPr>
      <w:r w:rsidRPr="004B3C2D">
        <w:rPr>
          <w:rFonts w:ascii="Times New Roman" w:hAnsi="Times New Roman" w:cs="Times New Roman"/>
          <w:b/>
          <w:bCs/>
          <w:color w:val="000000" w:themeColor="text1"/>
          <w:sz w:val="20"/>
          <w:szCs w:val="20"/>
        </w:rPr>
        <w:t>9.2.</w:t>
      </w:r>
      <w:r w:rsidRPr="004B3C2D">
        <w:rPr>
          <w:rFonts w:ascii="Times New Roman" w:hAnsi="Times New Roman" w:cs="Times New Roman"/>
          <w:color w:val="000000" w:themeColor="text1"/>
          <w:sz w:val="20"/>
          <w:szCs w:val="20"/>
        </w:rPr>
        <w:t xml:space="preserve"> Será realizada a conferência da documentação técnica obrigatória, incluindo manual do usuário, certificado de garantia, registro na ANVISA, documentação do responsável técnico e demais documentos previstos no contrato;</w:t>
      </w:r>
    </w:p>
    <w:p w14:paraId="07419B84" w14:textId="77777777" w:rsidR="00C00841" w:rsidRPr="004B3C2D" w:rsidRDefault="00C00841" w:rsidP="00C00841">
      <w:pPr>
        <w:pStyle w:val="Corpodetexto"/>
        <w:spacing w:before="7" w:line="276" w:lineRule="auto"/>
        <w:ind w:right="57"/>
        <w:jc w:val="both"/>
        <w:rPr>
          <w:rFonts w:ascii="Times New Roman" w:hAnsi="Times New Roman" w:cs="Times New Roman"/>
          <w:color w:val="000000" w:themeColor="text1"/>
          <w:sz w:val="20"/>
          <w:szCs w:val="20"/>
        </w:rPr>
      </w:pPr>
    </w:p>
    <w:p w14:paraId="7AF7DA3C" w14:textId="77777777" w:rsidR="00C00841" w:rsidRPr="004B3C2D" w:rsidRDefault="00C00841" w:rsidP="00DB6CA1">
      <w:pPr>
        <w:pStyle w:val="Corpodetexto"/>
        <w:spacing w:before="7" w:line="276" w:lineRule="auto"/>
        <w:ind w:right="-473"/>
        <w:jc w:val="both"/>
        <w:rPr>
          <w:rFonts w:ascii="Times New Roman" w:hAnsi="Times New Roman" w:cs="Times New Roman"/>
          <w:color w:val="000000" w:themeColor="text1"/>
          <w:sz w:val="20"/>
          <w:szCs w:val="20"/>
        </w:rPr>
      </w:pPr>
      <w:r w:rsidRPr="004B3C2D">
        <w:rPr>
          <w:rFonts w:ascii="Times New Roman" w:hAnsi="Times New Roman" w:cs="Times New Roman"/>
          <w:b/>
          <w:bCs/>
          <w:color w:val="000000" w:themeColor="text1"/>
          <w:sz w:val="20"/>
          <w:szCs w:val="20"/>
        </w:rPr>
        <w:lastRenderedPageBreak/>
        <w:t>9.3.</w:t>
      </w:r>
      <w:r w:rsidRPr="004B3C2D">
        <w:rPr>
          <w:rFonts w:ascii="Times New Roman" w:hAnsi="Times New Roman" w:cs="Times New Roman"/>
          <w:color w:val="000000" w:themeColor="text1"/>
          <w:sz w:val="20"/>
          <w:szCs w:val="20"/>
        </w:rPr>
        <w:t xml:space="preserve"> O equipamento só será aceito após a realização dos testes funcionais e calibração, comprovando que está operando dentro dos parâmetros especificados e em conformidade com as normas vigentes;</w:t>
      </w:r>
    </w:p>
    <w:p w14:paraId="117C3459" w14:textId="77777777" w:rsidR="00C00841" w:rsidRPr="004B3C2D" w:rsidRDefault="00C00841" w:rsidP="00DB6CA1">
      <w:pPr>
        <w:pStyle w:val="Corpodetexto"/>
        <w:spacing w:before="7" w:line="276" w:lineRule="auto"/>
        <w:ind w:right="-473"/>
        <w:jc w:val="both"/>
        <w:rPr>
          <w:rFonts w:ascii="Times New Roman" w:hAnsi="Times New Roman" w:cs="Times New Roman"/>
          <w:color w:val="000000" w:themeColor="text1"/>
          <w:sz w:val="20"/>
          <w:szCs w:val="20"/>
        </w:rPr>
      </w:pPr>
    </w:p>
    <w:p w14:paraId="64F0FA3E" w14:textId="77777777" w:rsidR="00C00841" w:rsidRPr="004B3C2D" w:rsidRDefault="00C00841" w:rsidP="00DB6CA1">
      <w:pPr>
        <w:pStyle w:val="Corpodetexto"/>
        <w:spacing w:before="7" w:line="276" w:lineRule="auto"/>
        <w:ind w:right="-473"/>
        <w:jc w:val="both"/>
        <w:rPr>
          <w:rFonts w:ascii="Times New Roman" w:hAnsi="Times New Roman" w:cs="Times New Roman"/>
          <w:color w:val="000000" w:themeColor="text1"/>
          <w:sz w:val="20"/>
          <w:szCs w:val="20"/>
        </w:rPr>
      </w:pPr>
      <w:r w:rsidRPr="004B3C2D">
        <w:rPr>
          <w:rFonts w:ascii="Times New Roman" w:hAnsi="Times New Roman" w:cs="Times New Roman"/>
          <w:b/>
          <w:bCs/>
          <w:color w:val="000000" w:themeColor="text1"/>
          <w:sz w:val="20"/>
          <w:szCs w:val="20"/>
        </w:rPr>
        <w:t>9.4.</w:t>
      </w:r>
      <w:r w:rsidRPr="004B3C2D">
        <w:rPr>
          <w:rFonts w:ascii="Times New Roman" w:hAnsi="Times New Roman" w:cs="Times New Roman"/>
          <w:color w:val="000000" w:themeColor="text1"/>
          <w:sz w:val="20"/>
          <w:szCs w:val="20"/>
        </w:rPr>
        <w:t xml:space="preserve"> Caso sejam identificadas não conformidades ou defeitos, a Contratada deverá providenciar as correções ou substituições no prazo acordado, ficando o recebimento condicionado à solução das pendências;</w:t>
      </w:r>
    </w:p>
    <w:p w14:paraId="0BBD1A68" w14:textId="77777777" w:rsidR="00C00841" w:rsidRPr="004B3C2D" w:rsidRDefault="00C00841" w:rsidP="00DB6CA1">
      <w:pPr>
        <w:pStyle w:val="Corpodetexto"/>
        <w:spacing w:before="7" w:line="276" w:lineRule="auto"/>
        <w:ind w:right="-473"/>
        <w:jc w:val="both"/>
        <w:rPr>
          <w:rFonts w:ascii="Times New Roman" w:hAnsi="Times New Roman" w:cs="Times New Roman"/>
          <w:color w:val="000000" w:themeColor="text1"/>
          <w:sz w:val="20"/>
          <w:szCs w:val="20"/>
        </w:rPr>
      </w:pPr>
    </w:p>
    <w:p w14:paraId="70AAC140" w14:textId="77777777" w:rsidR="00C00841" w:rsidRPr="004B3C2D" w:rsidRDefault="00C00841" w:rsidP="00DB6CA1">
      <w:pPr>
        <w:pStyle w:val="Corpodetexto"/>
        <w:spacing w:before="7" w:line="276" w:lineRule="auto"/>
        <w:ind w:right="-473"/>
        <w:jc w:val="both"/>
        <w:rPr>
          <w:rFonts w:ascii="Times New Roman" w:hAnsi="Times New Roman" w:cs="Times New Roman"/>
          <w:color w:val="000000" w:themeColor="text1"/>
          <w:sz w:val="20"/>
          <w:szCs w:val="20"/>
        </w:rPr>
      </w:pPr>
      <w:r w:rsidRPr="004B3C2D">
        <w:rPr>
          <w:rFonts w:ascii="Times New Roman" w:hAnsi="Times New Roman" w:cs="Times New Roman"/>
          <w:b/>
          <w:bCs/>
          <w:color w:val="000000" w:themeColor="text1"/>
          <w:sz w:val="20"/>
          <w:szCs w:val="20"/>
        </w:rPr>
        <w:t>9.5.</w:t>
      </w:r>
      <w:r w:rsidRPr="004B3C2D">
        <w:rPr>
          <w:rFonts w:ascii="Times New Roman" w:hAnsi="Times New Roman" w:cs="Times New Roman"/>
          <w:color w:val="000000" w:themeColor="text1"/>
          <w:sz w:val="20"/>
          <w:szCs w:val="20"/>
        </w:rPr>
        <w:t xml:space="preserve"> Após a aprovação técnica e documental, será emitido o Termo de Recebimento definitivo, que poderá ser acompanhado de um Termo de Recebimento Provisório, caso aplicável.</w:t>
      </w:r>
    </w:p>
    <w:p w14:paraId="4E606519" w14:textId="77777777" w:rsidR="00C00841" w:rsidRPr="004B3C2D" w:rsidRDefault="00C00841" w:rsidP="00DB6CA1">
      <w:pPr>
        <w:pStyle w:val="Corpodetexto"/>
        <w:spacing w:before="7" w:line="276" w:lineRule="auto"/>
        <w:ind w:left="850" w:right="-473"/>
        <w:jc w:val="both"/>
        <w:rPr>
          <w:rFonts w:ascii="Times New Roman" w:hAnsi="Times New Roman" w:cs="Times New Roman"/>
          <w:color w:val="000000"/>
          <w:sz w:val="20"/>
          <w:szCs w:val="20"/>
        </w:rPr>
      </w:pPr>
    </w:p>
    <w:p w14:paraId="631343DA" w14:textId="77777777" w:rsidR="00C00841" w:rsidRPr="004B3C2D" w:rsidRDefault="00C00841" w:rsidP="00DB6CA1">
      <w:pPr>
        <w:pStyle w:val="Corpodetexto"/>
        <w:spacing w:before="7" w:line="276" w:lineRule="auto"/>
        <w:ind w:right="-473"/>
        <w:jc w:val="both"/>
        <w:rPr>
          <w:rFonts w:ascii="Times New Roman" w:hAnsi="Times New Roman" w:cs="Times New Roman"/>
          <w:b/>
          <w:bCs/>
          <w:color w:val="000000"/>
          <w:sz w:val="20"/>
          <w:szCs w:val="20"/>
        </w:rPr>
      </w:pPr>
      <w:r w:rsidRPr="004B3C2D">
        <w:rPr>
          <w:rFonts w:ascii="Times New Roman" w:hAnsi="Times New Roman" w:cs="Times New Roman"/>
          <w:b/>
          <w:bCs/>
          <w:color w:val="000000"/>
          <w:sz w:val="20"/>
          <w:szCs w:val="20"/>
        </w:rPr>
        <w:t>10. Garantia</w:t>
      </w:r>
    </w:p>
    <w:p w14:paraId="751EDEE1" w14:textId="77777777" w:rsidR="00C00841" w:rsidRPr="004B3C2D" w:rsidRDefault="00C00841" w:rsidP="00DB6CA1">
      <w:pPr>
        <w:pStyle w:val="Corpodetexto"/>
        <w:spacing w:before="7" w:line="276" w:lineRule="auto"/>
        <w:ind w:right="-473"/>
        <w:jc w:val="both"/>
        <w:rPr>
          <w:rFonts w:ascii="Times New Roman" w:hAnsi="Times New Roman" w:cs="Times New Roman"/>
          <w:b/>
          <w:bCs/>
          <w:color w:val="000000"/>
          <w:sz w:val="20"/>
          <w:szCs w:val="20"/>
        </w:rPr>
      </w:pPr>
    </w:p>
    <w:p w14:paraId="3C595207" w14:textId="77777777" w:rsidR="00C00841" w:rsidRPr="004B3C2D" w:rsidRDefault="00C00841" w:rsidP="00DB6CA1">
      <w:pPr>
        <w:pStyle w:val="Corpodetexto"/>
        <w:spacing w:before="7" w:line="276" w:lineRule="auto"/>
        <w:ind w:right="-473"/>
        <w:jc w:val="both"/>
        <w:rPr>
          <w:rFonts w:ascii="Times New Roman" w:hAnsi="Times New Roman" w:cs="Times New Roman"/>
          <w:b/>
          <w:bCs/>
          <w:color w:val="000000"/>
          <w:sz w:val="20"/>
          <w:szCs w:val="20"/>
        </w:rPr>
      </w:pPr>
      <w:r w:rsidRPr="004B3C2D">
        <w:rPr>
          <w:rFonts w:ascii="Times New Roman" w:hAnsi="Times New Roman" w:cs="Times New Roman"/>
          <w:b/>
          <w:bCs/>
          <w:color w:val="000000"/>
          <w:sz w:val="20"/>
          <w:szCs w:val="20"/>
        </w:rPr>
        <w:t>10.1</w:t>
      </w:r>
      <w:r w:rsidRPr="004B3C2D">
        <w:rPr>
          <w:rFonts w:ascii="Times New Roman" w:hAnsi="Times New Roman" w:cs="Times New Roman"/>
          <w:color w:val="000000"/>
          <w:sz w:val="20"/>
          <w:szCs w:val="20"/>
        </w:rPr>
        <w:t>. A contratada deverá garantir o equipamento de Raio-X digital fixo pelo prazo mínimo de 12 (doze) meses a partir da data de emissão do Termo de Recebimento definitivo.</w:t>
      </w:r>
    </w:p>
    <w:p w14:paraId="49ACACC9" w14:textId="77777777" w:rsidR="00C00841" w:rsidRPr="004B3C2D" w:rsidRDefault="00C00841" w:rsidP="00DB6CA1">
      <w:pPr>
        <w:pStyle w:val="Corpodetexto"/>
        <w:spacing w:before="7" w:line="276" w:lineRule="auto"/>
        <w:ind w:right="-473"/>
        <w:jc w:val="both"/>
        <w:rPr>
          <w:rFonts w:ascii="Times New Roman" w:hAnsi="Times New Roman" w:cs="Times New Roman"/>
          <w:b/>
          <w:bCs/>
          <w:color w:val="000000"/>
          <w:sz w:val="20"/>
          <w:szCs w:val="20"/>
        </w:rPr>
      </w:pPr>
    </w:p>
    <w:p w14:paraId="006D777C" w14:textId="77777777" w:rsidR="00C00841" w:rsidRPr="004B3C2D" w:rsidRDefault="00C00841" w:rsidP="00DB6CA1">
      <w:pPr>
        <w:pStyle w:val="Corpodetexto"/>
        <w:spacing w:before="7" w:line="276" w:lineRule="auto"/>
        <w:ind w:right="-473"/>
        <w:jc w:val="both"/>
        <w:rPr>
          <w:rFonts w:ascii="Times New Roman" w:hAnsi="Times New Roman" w:cs="Times New Roman"/>
          <w:b/>
          <w:bCs/>
          <w:color w:val="000000"/>
          <w:sz w:val="20"/>
          <w:szCs w:val="20"/>
        </w:rPr>
      </w:pPr>
      <w:r w:rsidRPr="004B3C2D">
        <w:rPr>
          <w:rFonts w:ascii="Times New Roman" w:hAnsi="Times New Roman" w:cs="Times New Roman"/>
          <w:b/>
          <w:bCs/>
          <w:sz w:val="20"/>
          <w:szCs w:val="20"/>
        </w:rPr>
        <w:t>10.2.</w:t>
      </w:r>
      <w:r w:rsidRPr="004B3C2D">
        <w:rPr>
          <w:rFonts w:ascii="Times New Roman" w:hAnsi="Times New Roman" w:cs="Times New Roman"/>
          <w:sz w:val="20"/>
          <w:szCs w:val="20"/>
        </w:rPr>
        <w:t xml:space="preserve"> Durante o período de garantia, a contratada se responsabiliza pela manutenção corretiva gratuita, incluindo peças, mão de obra e deslocamento, para eventuais defeitos ou falhas de fabricação, devendo atender às solicitações em prazo máximo de 48 horas;</w:t>
      </w:r>
    </w:p>
    <w:p w14:paraId="028D8912" w14:textId="77777777" w:rsidR="00C00841" w:rsidRPr="004B3C2D" w:rsidRDefault="00C00841" w:rsidP="00DB6CA1">
      <w:pPr>
        <w:pStyle w:val="NormalWeb"/>
        <w:spacing w:before="280" w:after="280" w:line="276" w:lineRule="auto"/>
        <w:ind w:right="-473"/>
        <w:jc w:val="both"/>
        <w:rPr>
          <w:sz w:val="20"/>
          <w:szCs w:val="20"/>
        </w:rPr>
      </w:pPr>
      <w:r w:rsidRPr="004B3C2D">
        <w:rPr>
          <w:b/>
          <w:bCs/>
          <w:sz w:val="20"/>
          <w:szCs w:val="20"/>
        </w:rPr>
        <w:t>10.3.</w:t>
      </w:r>
      <w:r w:rsidRPr="004B3C2D">
        <w:rPr>
          <w:sz w:val="20"/>
          <w:szCs w:val="20"/>
        </w:rPr>
        <w:t xml:space="preserve"> A garantia deverá cobrir também o software e os detectores digitais fornecidos, garantindo o perfeito funcionamento do sistema como um todo;</w:t>
      </w:r>
    </w:p>
    <w:p w14:paraId="0AD033C9" w14:textId="77777777" w:rsidR="00C00841" w:rsidRPr="004B3C2D" w:rsidRDefault="00C00841" w:rsidP="00DB6CA1">
      <w:pPr>
        <w:pStyle w:val="NormalWeb"/>
        <w:spacing w:before="280" w:after="280" w:line="276" w:lineRule="auto"/>
        <w:ind w:right="-473"/>
        <w:jc w:val="both"/>
        <w:rPr>
          <w:sz w:val="20"/>
          <w:szCs w:val="20"/>
        </w:rPr>
      </w:pPr>
      <w:r w:rsidRPr="004B3C2D">
        <w:rPr>
          <w:b/>
          <w:bCs/>
          <w:sz w:val="20"/>
          <w:szCs w:val="20"/>
        </w:rPr>
        <w:t>10.4.</w:t>
      </w:r>
      <w:r w:rsidRPr="004B3C2D">
        <w:rPr>
          <w:sz w:val="20"/>
          <w:szCs w:val="20"/>
        </w:rPr>
        <w:t xml:space="preserve"> Caso a manutenção corretiva não seja realizada dentro do prazo estipulado, a contratante poderá contratar terceiros para a realização dos serviços, com custo reembolsável pela contratada;</w:t>
      </w:r>
    </w:p>
    <w:p w14:paraId="705F667E" w14:textId="77777777" w:rsidR="00C00841" w:rsidRPr="004B3C2D" w:rsidRDefault="00C00841" w:rsidP="00DB6CA1">
      <w:pPr>
        <w:pStyle w:val="NormalWeb"/>
        <w:spacing w:before="280" w:after="280" w:line="276" w:lineRule="auto"/>
        <w:ind w:right="-473"/>
        <w:jc w:val="both"/>
        <w:rPr>
          <w:sz w:val="20"/>
          <w:szCs w:val="20"/>
        </w:rPr>
      </w:pPr>
      <w:r w:rsidRPr="004B3C2D">
        <w:rPr>
          <w:b/>
          <w:bCs/>
          <w:sz w:val="20"/>
          <w:szCs w:val="20"/>
        </w:rPr>
        <w:t>10.5.</w:t>
      </w:r>
      <w:r w:rsidRPr="004B3C2D">
        <w:rPr>
          <w:sz w:val="20"/>
          <w:szCs w:val="20"/>
        </w:rPr>
        <w:t xml:space="preserve"> A contratada deverá fornecer suporte técnico remoto durante todo o período de garantia, incluindo atualizações e correções de software necessárias para o bom desempenho do equipamento.</w:t>
      </w:r>
    </w:p>
    <w:p w14:paraId="6FCC3C72" w14:textId="77777777" w:rsidR="00C00841" w:rsidRPr="004B3C2D" w:rsidRDefault="00C00841" w:rsidP="00DB6CA1">
      <w:pPr>
        <w:pStyle w:val="Nivel1"/>
        <w:numPr>
          <w:ilvl w:val="0"/>
          <w:numId w:val="0"/>
        </w:numPr>
        <w:ind w:right="-473"/>
        <w:jc w:val="both"/>
        <w:rPr>
          <w:rFonts w:ascii="Times New Roman" w:hAnsi="Times New Roman"/>
          <w:sz w:val="20"/>
          <w:szCs w:val="20"/>
          <w:shd w:val="clear" w:color="auto" w:fill="FFFFFF"/>
        </w:rPr>
      </w:pPr>
      <w:r w:rsidRPr="004B3C2D">
        <w:rPr>
          <w:rFonts w:ascii="Times New Roman" w:hAnsi="Times New Roman"/>
          <w:b/>
          <w:sz w:val="20"/>
          <w:szCs w:val="20"/>
          <w:shd w:val="clear" w:color="auto" w:fill="FFFFFF"/>
        </w:rPr>
        <w:t>11. Da nomeação</w:t>
      </w:r>
    </w:p>
    <w:p w14:paraId="3B39D139" w14:textId="77777777" w:rsidR="00C00841" w:rsidRPr="004B3C2D" w:rsidRDefault="00C00841" w:rsidP="00DB6CA1">
      <w:pPr>
        <w:pStyle w:val="Nivel1"/>
        <w:numPr>
          <w:ilvl w:val="0"/>
          <w:numId w:val="0"/>
        </w:numPr>
        <w:ind w:right="-473"/>
        <w:jc w:val="both"/>
        <w:rPr>
          <w:rFonts w:ascii="Times New Roman" w:hAnsi="Times New Roman"/>
          <w:sz w:val="20"/>
          <w:szCs w:val="20"/>
        </w:rPr>
      </w:pPr>
      <w:r w:rsidRPr="004B3C2D">
        <w:rPr>
          <w:rFonts w:ascii="Times New Roman" w:hAnsi="Times New Roman"/>
          <w:b/>
          <w:bCs/>
          <w:sz w:val="20"/>
          <w:szCs w:val="20"/>
          <w:shd w:val="clear" w:color="auto" w:fill="FFFFFF"/>
        </w:rPr>
        <w:t xml:space="preserve">11.1. </w:t>
      </w:r>
      <w:r w:rsidRPr="004B3C2D">
        <w:rPr>
          <w:rFonts w:ascii="Times New Roman" w:hAnsi="Times New Roman"/>
          <w:sz w:val="20"/>
          <w:szCs w:val="20"/>
          <w:shd w:val="clear" w:color="auto" w:fill="FFFFFF"/>
        </w:rPr>
        <w:t>Fica designada a funcionária Natacha Regina Caimilo Agatão</w:t>
      </w:r>
      <w:r w:rsidRPr="004B3C2D">
        <w:rPr>
          <w:rFonts w:ascii="Times New Roman" w:hAnsi="Times New Roman"/>
          <w:bCs/>
          <w:color w:val="000000"/>
          <w:sz w:val="20"/>
          <w:szCs w:val="20"/>
        </w:rPr>
        <w:t>, Enfermeira</w:t>
      </w:r>
      <w:r w:rsidRPr="004B3C2D">
        <w:rPr>
          <w:rFonts w:ascii="Times New Roman" w:hAnsi="Times New Roman"/>
          <w:color w:val="000000"/>
          <w:sz w:val="20"/>
          <w:szCs w:val="20"/>
        </w:rPr>
        <w:t xml:space="preserve">, </w:t>
      </w:r>
      <w:r w:rsidRPr="004B3C2D">
        <w:rPr>
          <w:rFonts w:ascii="Times New Roman" w:hAnsi="Times New Roman"/>
          <w:sz w:val="20"/>
          <w:szCs w:val="20"/>
          <w:shd w:val="clear" w:color="auto" w:fill="FFFFFF"/>
        </w:rPr>
        <w:t>para fiscalizar e controlar a execução da ATA, para fins do disposto nos incisos 29 a 31 do Decreto Municipal 23/2024.</w:t>
      </w:r>
    </w:p>
    <w:p w14:paraId="51404E08" w14:textId="77777777" w:rsidR="00C00841" w:rsidRPr="004B3C2D" w:rsidRDefault="00C00841" w:rsidP="00DB6CA1">
      <w:pPr>
        <w:pStyle w:val="Nivel1"/>
        <w:numPr>
          <w:ilvl w:val="0"/>
          <w:numId w:val="0"/>
        </w:numPr>
        <w:tabs>
          <w:tab w:val="left" w:pos="1134"/>
        </w:tabs>
        <w:ind w:right="-473"/>
        <w:jc w:val="both"/>
        <w:rPr>
          <w:rFonts w:ascii="Times New Roman" w:hAnsi="Times New Roman"/>
          <w:sz w:val="20"/>
          <w:szCs w:val="20"/>
        </w:rPr>
      </w:pPr>
      <w:r w:rsidRPr="004B3C2D">
        <w:rPr>
          <w:rFonts w:ascii="Times New Roman" w:hAnsi="Times New Roman"/>
          <w:b/>
          <w:bCs/>
          <w:sz w:val="20"/>
          <w:szCs w:val="20"/>
        </w:rPr>
        <w:t>12. Critérios de Medição e pagamento</w:t>
      </w:r>
    </w:p>
    <w:p w14:paraId="7E5DF131" w14:textId="77777777" w:rsidR="00C00841" w:rsidRPr="004B3C2D" w:rsidRDefault="00C00841" w:rsidP="00DB6CA1">
      <w:pPr>
        <w:pStyle w:val="Nivel1"/>
        <w:numPr>
          <w:ilvl w:val="0"/>
          <w:numId w:val="0"/>
        </w:numPr>
        <w:tabs>
          <w:tab w:val="left" w:pos="1428"/>
        </w:tabs>
        <w:ind w:right="-473"/>
        <w:jc w:val="both"/>
        <w:rPr>
          <w:rFonts w:ascii="Times New Roman" w:hAnsi="Times New Roman"/>
          <w:sz w:val="20"/>
          <w:szCs w:val="20"/>
        </w:rPr>
      </w:pPr>
      <w:r w:rsidRPr="004B3C2D">
        <w:rPr>
          <w:rFonts w:ascii="Times New Roman" w:hAnsi="Times New Roman"/>
          <w:b/>
          <w:bCs/>
          <w:sz w:val="20"/>
          <w:szCs w:val="20"/>
        </w:rPr>
        <w:t>12.1.</w:t>
      </w:r>
      <w:r w:rsidRPr="004B3C2D">
        <w:rPr>
          <w:rFonts w:ascii="Times New Roman" w:hAnsi="Times New Roman"/>
          <w:sz w:val="20"/>
          <w:szCs w:val="20"/>
        </w:rPr>
        <w:t xml:space="preserve"> As Notas Fiscais/Faturas deverão ser emitidas pela contratada, contra o contratante, e apresentadas para a Fiscalização;</w:t>
      </w:r>
    </w:p>
    <w:p w14:paraId="555609F5" w14:textId="77777777" w:rsidR="00C00841" w:rsidRPr="004B3C2D" w:rsidRDefault="00C00841" w:rsidP="00DB6CA1">
      <w:pPr>
        <w:pStyle w:val="Nivel1"/>
        <w:numPr>
          <w:ilvl w:val="0"/>
          <w:numId w:val="0"/>
        </w:numPr>
        <w:tabs>
          <w:tab w:val="left" w:pos="1418"/>
        </w:tabs>
        <w:ind w:right="-473"/>
        <w:jc w:val="both"/>
        <w:rPr>
          <w:rFonts w:ascii="Times New Roman" w:hAnsi="Times New Roman"/>
          <w:sz w:val="20"/>
          <w:szCs w:val="20"/>
        </w:rPr>
      </w:pPr>
      <w:r w:rsidRPr="004B3C2D">
        <w:rPr>
          <w:rFonts w:ascii="Times New Roman" w:hAnsi="Times New Roman"/>
          <w:b/>
          <w:bCs/>
          <w:sz w:val="20"/>
          <w:szCs w:val="20"/>
        </w:rPr>
        <w:t xml:space="preserve">12.2. </w:t>
      </w:r>
      <w:r w:rsidRPr="004B3C2D">
        <w:rPr>
          <w:rFonts w:ascii="Times New Roman" w:hAnsi="Times New Roman"/>
          <w:sz w:val="20"/>
          <w:szCs w:val="20"/>
        </w:rPr>
        <w:t xml:space="preserve">Os pagamentos serão efetuados em até 30 (trinta) dias, a partir da data da liquidação da despesa, em conta corrente da contratada, em conformidade com os </w:t>
      </w:r>
      <w:r w:rsidRPr="004B3C2D">
        <w:rPr>
          <w:rFonts w:ascii="Times New Roman" w:hAnsi="Times New Roman"/>
          <w:color w:val="000000"/>
          <w:sz w:val="20"/>
          <w:szCs w:val="20"/>
        </w:rPr>
        <w:t>serviços executados, mediante a apresentação dos originais da nota fiscal/fatura;</w:t>
      </w:r>
    </w:p>
    <w:p w14:paraId="166132E2" w14:textId="77777777" w:rsidR="00C00841" w:rsidRPr="004B3C2D" w:rsidRDefault="00C00841" w:rsidP="00DB6CA1">
      <w:pPr>
        <w:pStyle w:val="Nivel2"/>
        <w:tabs>
          <w:tab w:val="clear" w:pos="0"/>
          <w:tab w:val="left" w:pos="850"/>
        </w:tabs>
        <w:spacing w:line="276" w:lineRule="auto"/>
        <w:ind w:left="0" w:right="-473" w:firstLine="0"/>
        <w:jc w:val="both"/>
      </w:pPr>
      <w:r w:rsidRPr="004B3C2D">
        <w:rPr>
          <w:b/>
          <w:bCs/>
          <w:color w:val="000000"/>
        </w:rPr>
        <w:t>12.3.</w:t>
      </w:r>
      <w:r w:rsidRPr="004B3C2D">
        <w:rPr>
          <w:color w:val="000000"/>
        </w:rPr>
        <w:t xml:space="preserve"> O recebimento provisório ou definitivo dos serviços programados mínimos não exime a Contratada de sua responsabilidade civil pela solidez e pela segurança do serviço, nem a responsabilidade ético-profissional pela perfeita execução do contrato, nos limites estabelecidos pela lei ou pelo contrato.</w:t>
      </w:r>
    </w:p>
    <w:p w14:paraId="29E9B5E2" w14:textId="77777777" w:rsidR="00C00841" w:rsidRPr="004B3C2D" w:rsidRDefault="00C00841" w:rsidP="00DB6CA1">
      <w:pPr>
        <w:pStyle w:val="Nivel2"/>
        <w:tabs>
          <w:tab w:val="clear" w:pos="0"/>
          <w:tab w:val="left" w:pos="850"/>
        </w:tabs>
        <w:spacing w:line="276" w:lineRule="auto"/>
        <w:ind w:left="0" w:right="-473" w:firstLine="0"/>
        <w:jc w:val="both"/>
      </w:pPr>
    </w:p>
    <w:p w14:paraId="529DB614" w14:textId="77777777" w:rsidR="00C00841" w:rsidRPr="004B3C2D" w:rsidRDefault="00C00841" w:rsidP="00DB6CA1">
      <w:pPr>
        <w:pStyle w:val="Nivel1"/>
        <w:numPr>
          <w:ilvl w:val="0"/>
          <w:numId w:val="0"/>
        </w:numPr>
        <w:tabs>
          <w:tab w:val="left" w:pos="284"/>
        </w:tabs>
        <w:ind w:right="-473"/>
        <w:jc w:val="both"/>
        <w:rPr>
          <w:rFonts w:ascii="Times New Roman" w:hAnsi="Times New Roman"/>
          <w:sz w:val="20"/>
          <w:szCs w:val="20"/>
        </w:rPr>
      </w:pPr>
      <w:r w:rsidRPr="004B3C2D">
        <w:rPr>
          <w:rFonts w:ascii="Times New Roman" w:hAnsi="Times New Roman"/>
          <w:b/>
          <w:bCs/>
          <w:sz w:val="20"/>
          <w:szCs w:val="20"/>
        </w:rPr>
        <w:t xml:space="preserve">13. Da forma e critério de seleção do fornecedor </w:t>
      </w:r>
    </w:p>
    <w:p w14:paraId="64BB7021" w14:textId="77777777" w:rsidR="00C00841" w:rsidRPr="004B3C2D" w:rsidRDefault="00C00841" w:rsidP="00DB6CA1">
      <w:pPr>
        <w:pStyle w:val="Nivel2"/>
        <w:tabs>
          <w:tab w:val="left" w:pos="567"/>
        </w:tabs>
        <w:spacing w:line="276" w:lineRule="auto"/>
        <w:ind w:left="0" w:right="-473" w:firstLine="0"/>
        <w:jc w:val="both"/>
      </w:pPr>
      <w:r w:rsidRPr="004B3C2D">
        <w:rPr>
          <w:b/>
          <w:bCs/>
          <w:color w:val="000000"/>
        </w:rPr>
        <w:t>13.1.</w:t>
      </w:r>
      <w:r w:rsidRPr="004B3C2D">
        <w:rPr>
          <w:color w:val="000000"/>
        </w:rPr>
        <w:t xml:space="preserve"> O critério de julgamento da proposta será o de menor preço.</w:t>
      </w:r>
    </w:p>
    <w:p w14:paraId="2057E665" w14:textId="77777777" w:rsidR="00C00841" w:rsidRPr="004B3C2D" w:rsidRDefault="00C00841" w:rsidP="00DB6CA1">
      <w:pPr>
        <w:pStyle w:val="NormalWeb"/>
        <w:spacing w:before="337" w:after="337" w:line="276" w:lineRule="auto"/>
        <w:ind w:right="-473"/>
        <w:jc w:val="both"/>
        <w:rPr>
          <w:sz w:val="20"/>
          <w:szCs w:val="20"/>
        </w:rPr>
      </w:pPr>
      <w:r w:rsidRPr="004B3C2D">
        <w:rPr>
          <w:b/>
          <w:bCs/>
          <w:sz w:val="20"/>
          <w:szCs w:val="20"/>
          <w:shd w:val="clear" w:color="auto" w:fill="FFFFFF"/>
        </w:rPr>
        <w:t>14. Da estimativa de preços</w:t>
      </w:r>
    </w:p>
    <w:p w14:paraId="672E63DE" w14:textId="77777777" w:rsidR="00C00841" w:rsidRPr="004B3C2D" w:rsidRDefault="00C00841" w:rsidP="00DB6CA1">
      <w:pPr>
        <w:pStyle w:val="NormalWeb"/>
        <w:spacing w:before="280" w:after="280" w:line="276" w:lineRule="auto"/>
        <w:ind w:right="-473"/>
        <w:jc w:val="both"/>
        <w:rPr>
          <w:sz w:val="20"/>
          <w:szCs w:val="20"/>
        </w:rPr>
      </w:pPr>
      <w:r w:rsidRPr="004B3C2D">
        <w:rPr>
          <w:b/>
          <w:bCs/>
          <w:color w:val="000000"/>
          <w:sz w:val="20"/>
          <w:szCs w:val="20"/>
          <w:shd w:val="clear" w:color="auto" w:fill="FFFFFF"/>
        </w:rPr>
        <w:lastRenderedPageBreak/>
        <w:t xml:space="preserve">14.1. </w:t>
      </w:r>
      <w:r w:rsidRPr="004B3C2D">
        <w:rPr>
          <w:color w:val="000000"/>
          <w:sz w:val="20"/>
          <w:szCs w:val="20"/>
          <w:shd w:val="clear" w:color="auto" w:fill="FFFFFF"/>
        </w:rPr>
        <w:t>O custo estimado da contratação do equipamento de Raio-X digital fixo, com todas as especificações e acessórios descritos neste Termo de Referência, incluindo instalação, treinamento, suporte técnico e garantia, será de R$ 459.481,25 (quatrocentos e cinquenta e nove mil, quatrocentos e oitenta e um reais e vinte e cinco centavos), conforme pesquisa de preços anexada ao processo.</w:t>
      </w:r>
    </w:p>
    <w:p w14:paraId="73304A12" w14:textId="77777777" w:rsidR="00C00841" w:rsidRPr="004B3C2D" w:rsidRDefault="00C00841" w:rsidP="00DB6CA1">
      <w:pPr>
        <w:pStyle w:val="NormalWeb"/>
        <w:spacing w:before="280" w:after="280" w:line="276" w:lineRule="auto"/>
        <w:ind w:right="-473"/>
        <w:jc w:val="both"/>
        <w:rPr>
          <w:sz w:val="20"/>
          <w:szCs w:val="20"/>
        </w:rPr>
      </w:pPr>
      <w:r w:rsidRPr="004B3C2D">
        <w:rPr>
          <w:b/>
          <w:bCs/>
          <w:color w:val="000000" w:themeColor="text1"/>
          <w:sz w:val="20"/>
          <w:szCs w:val="20"/>
          <w:shd w:val="clear" w:color="auto" w:fill="FFFFFF"/>
        </w:rPr>
        <w:t>15. Da adequação orçamentária</w:t>
      </w:r>
    </w:p>
    <w:p w14:paraId="1E9687B5" w14:textId="0EC33AA3" w:rsidR="00C00841" w:rsidRPr="004B3C2D" w:rsidRDefault="00C00841" w:rsidP="00DB6CA1">
      <w:pPr>
        <w:spacing w:line="276" w:lineRule="auto"/>
        <w:ind w:right="-473"/>
        <w:jc w:val="both"/>
        <w:rPr>
          <w:rFonts w:ascii="Times New Roman" w:hAnsi="Times New Roman" w:cs="Times New Roman"/>
          <w:sz w:val="20"/>
          <w:szCs w:val="20"/>
          <w:shd w:val="clear" w:color="auto" w:fill="FFFFFF"/>
        </w:rPr>
      </w:pPr>
      <w:r w:rsidRPr="004B3C2D">
        <w:rPr>
          <w:rFonts w:ascii="Times New Roman" w:hAnsi="Times New Roman" w:cs="Times New Roman"/>
          <w:b/>
          <w:bCs/>
          <w:sz w:val="20"/>
          <w:szCs w:val="20"/>
          <w:shd w:val="clear" w:color="auto" w:fill="FFFFFF"/>
        </w:rPr>
        <w:t xml:space="preserve">15.1. </w:t>
      </w:r>
      <w:r w:rsidRPr="004B3C2D">
        <w:rPr>
          <w:rFonts w:ascii="Times New Roman" w:hAnsi="Times New Roman" w:cs="Times New Roman"/>
          <w:sz w:val="20"/>
          <w:szCs w:val="20"/>
          <w:shd w:val="clear" w:color="auto" w:fill="FFFFFF"/>
        </w:rPr>
        <w:t>As despesas decorrentes deste certame correrão no presente exercício à conta da dotação orçamentária a seguir indicada: Fonte 05 - Convênio Federal, Ficha 459- Equipamento</w:t>
      </w:r>
      <w:r w:rsidR="006E15B0">
        <w:rPr>
          <w:rFonts w:ascii="Times New Roman" w:hAnsi="Times New Roman" w:cs="Times New Roman"/>
          <w:sz w:val="20"/>
          <w:szCs w:val="20"/>
          <w:shd w:val="clear" w:color="auto" w:fill="FFFFFF"/>
        </w:rPr>
        <w:t xml:space="preserve">s e Materiais </w:t>
      </w:r>
      <w:r w:rsidRPr="004B3C2D">
        <w:rPr>
          <w:rFonts w:ascii="Times New Roman" w:hAnsi="Times New Roman" w:cs="Times New Roman"/>
          <w:sz w:val="20"/>
          <w:szCs w:val="20"/>
          <w:shd w:val="clear" w:color="auto" w:fill="FFFFFF"/>
        </w:rPr>
        <w:t>Permanente</w:t>
      </w:r>
      <w:r w:rsidR="006E15B0">
        <w:rPr>
          <w:rFonts w:ascii="Times New Roman" w:hAnsi="Times New Roman" w:cs="Times New Roman"/>
          <w:sz w:val="20"/>
          <w:szCs w:val="20"/>
          <w:shd w:val="clear" w:color="auto" w:fill="FFFFFF"/>
        </w:rPr>
        <w:t>s</w:t>
      </w:r>
      <w:r w:rsidRPr="004B3C2D">
        <w:rPr>
          <w:rFonts w:ascii="Times New Roman" w:hAnsi="Times New Roman" w:cs="Times New Roman"/>
          <w:sz w:val="20"/>
          <w:szCs w:val="20"/>
          <w:shd w:val="clear" w:color="auto" w:fill="FFFFFF"/>
        </w:rPr>
        <w:t>.</w:t>
      </w:r>
    </w:p>
    <w:p w14:paraId="0FE0E547" w14:textId="77777777" w:rsidR="00C00841" w:rsidRPr="004B3C2D" w:rsidRDefault="00C00841" w:rsidP="00C00841">
      <w:pPr>
        <w:spacing w:line="276" w:lineRule="auto"/>
        <w:jc w:val="right"/>
        <w:rPr>
          <w:rFonts w:ascii="Times New Roman" w:hAnsi="Times New Roman" w:cs="Times New Roman"/>
          <w:sz w:val="20"/>
          <w:szCs w:val="20"/>
          <w:shd w:val="clear" w:color="auto" w:fill="FFFFFF"/>
        </w:rPr>
      </w:pPr>
    </w:p>
    <w:p w14:paraId="41C882F3" w14:textId="77777777" w:rsidR="00C00841" w:rsidRPr="004B3C2D" w:rsidRDefault="00C00841" w:rsidP="00C00841">
      <w:pPr>
        <w:spacing w:line="276" w:lineRule="auto"/>
        <w:jc w:val="right"/>
        <w:rPr>
          <w:rFonts w:ascii="Times New Roman" w:hAnsi="Times New Roman" w:cs="Times New Roman"/>
          <w:sz w:val="20"/>
          <w:szCs w:val="20"/>
          <w:shd w:val="clear" w:color="auto" w:fill="FFFFFF"/>
        </w:rPr>
      </w:pPr>
    </w:p>
    <w:p w14:paraId="445479EC" w14:textId="77777777" w:rsidR="00C00841" w:rsidRPr="004B3C2D" w:rsidRDefault="00C00841" w:rsidP="00C00841">
      <w:pPr>
        <w:spacing w:line="276" w:lineRule="auto"/>
        <w:jc w:val="right"/>
        <w:rPr>
          <w:rFonts w:ascii="Times New Roman" w:hAnsi="Times New Roman" w:cs="Times New Roman"/>
          <w:sz w:val="20"/>
          <w:szCs w:val="20"/>
          <w:shd w:val="clear" w:color="auto" w:fill="FFFFFF"/>
        </w:rPr>
      </w:pPr>
      <w:r w:rsidRPr="004B3C2D">
        <w:rPr>
          <w:rFonts w:ascii="Times New Roman" w:hAnsi="Times New Roman" w:cs="Times New Roman"/>
          <w:i/>
          <w:iCs/>
          <w:color w:val="000000" w:themeColor="text1"/>
          <w:sz w:val="20"/>
          <w:szCs w:val="20"/>
          <w:shd w:val="clear" w:color="auto" w:fill="FFFFFF"/>
        </w:rPr>
        <w:t>Cruzeiro, 6 de maio de 2025.</w:t>
      </w:r>
    </w:p>
    <w:p w14:paraId="77D61DCF" w14:textId="77777777" w:rsidR="00C00841" w:rsidRPr="004B3C2D" w:rsidRDefault="00C00841" w:rsidP="00C00841">
      <w:pPr>
        <w:spacing w:line="276" w:lineRule="auto"/>
        <w:jc w:val="both"/>
        <w:rPr>
          <w:rFonts w:ascii="Times New Roman" w:hAnsi="Times New Roman" w:cs="Times New Roman"/>
          <w:i/>
          <w:iCs/>
          <w:color w:val="000000" w:themeColor="text1"/>
          <w:sz w:val="20"/>
          <w:szCs w:val="20"/>
          <w:shd w:val="clear" w:color="auto" w:fill="FFFFFF"/>
        </w:rPr>
      </w:pPr>
    </w:p>
    <w:p w14:paraId="6C428E8D" w14:textId="77777777" w:rsidR="00C00841" w:rsidRPr="004B3C2D" w:rsidRDefault="00C00841" w:rsidP="00C00841">
      <w:pPr>
        <w:spacing w:line="276" w:lineRule="auto"/>
        <w:jc w:val="both"/>
        <w:rPr>
          <w:rFonts w:ascii="Times New Roman" w:hAnsi="Times New Roman" w:cs="Times New Roman"/>
          <w:i/>
          <w:iCs/>
          <w:color w:val="000000" w:themeColor="text1"/>
          <w:sz w:val="20"/>
          <w:szCs w:val="20"/>
          <w:shd w:val="clear" w:color="auto" w:fill="FFFFFF"/>
        </w:rPr>
      </w:pPr>
    </w:p>
    <w:p w14:paraId="506396E8" w14:textId="77777777" w:rsidR="00C00841" w:rsidRPr="004B3C2D" w:rsidRDefault="00C00841" w:rsidP="00C00841">
      <w:pPr>
        <w:spacing w:line="276" w:lineRule="auto"/>
        <w:jc w:val="both"/>
        <w:rPr>
          <w:rFonts w:ascii="Times New Roman" w:hAnsi="Times New Roman" w:cs="Times New Roman"/>
          <w:i/>
          <w:iCs/>
          <w:color w:val="000000" w:themeColor="text1"/>
          <w:sz w:val="20"/>
          <w:szCs w:val="20"/>
          <w:shd w:val="clear" w:color="auto" w:fill="FFFFFF"/>
        </w:rPr>
      </w:pPr>
    </w:p>
    <w:p w14:paraId="17A11A7A" w14:textId="77777777" w:rsidR="00C00841" w:rsidRPr="004B3C2D" w:rsidRDefault="00C00841" w:rsidP="00C00841">
      <w:pPr>
        <w:spacing w:line="276" w:lineRule="auto"/>
        <w:jc w:val="both"/>
        <w:rPr>
          <w:rFonts w:ascii="Times New Roman" w:hAnsi="Times New Roman" w:cs="Times New Roman"/>
          <w:i/>
          <w:iCs/>
          <w:color w:val="000000" w:themeColor="text1"/>
          <w:sz w:val="20"/>
          <w:szCs w:val="20"/>
          <w:shd w:val="clear" w:color="auto" w:fill="FFFFFF"/>
        </w:rPr>
      </w:pPr>
    </w:p>
    <w:p w14:paraId="1A8165C8" w14:textId="77777777" w:rsidR="00C00841" w:rsidRPr="004B3C2D" w:rsidRDefault="00C00841" w:rsidP="00C00841">
      <w:pPr>
        <w:spacing w:line="276" w:lineRule="auto"/>
        <w:jc w:val="both"/>
        <w:rPr>
          <w:rFonts w:ascii="Times New Roman" w:hAnsi="Times New Roman" w:cs="Times New Roman"/>
          <w:i/>
          <w:iCs/>
          <w:color w:val="000000" w:themeColor="text1"/>
          <w:sz w:val="20"/>
          <w:szCs w:val="20"/>
          <w:shd w:val="clear" w:color="auto" w:fill="FFFFFF"/>
        </w:rPr>
      </w:pPr>
    </w:p>
    <w:p w14:paraId="712A6A9E" w14:textId="77777777" w:rsidR="00C00841" w:rsidRPr="004B3C2D" w:rsidRDefault="00C00841" w:rsidP="00C00841">
      <w:pPr>
        <w:spacing w:line="276" w:lineRule="auto"/>
        <w:jc w:val="both"/>
        <w:rPr>
          <w:rFonts w:ascii="Times New Roman" w:hAnsi="Times New Roman" w:cs="Times New Roman"/>
          <w:i/>
          <w:iCs/>
          <w:color w:val="000000" w:themeColor="text1"/>
          <w:sz w:val="20"/>
          <w:szCs w:val="20"/>
          <w:shd w:val="clear" w:color="auto" w:fill="FFFFFF"/>
        </w:rPr>
      </w:pPr>
    </w:p>
    <w:p w14:paraId="03491BC0" w14:textId="77777777" w:rsidR="00C00841" w:rsidRPr="004B3C2D" w:rsidRDefault="00C00841" w:rsidP="00C00841">
      <w:pPr>
        <w:spacing w:line="276" w:lineRule="auto"/>
        <w:jc w:val="center"/>
        <w:rPr>
          <w:rFonts w:ascii="Times New Roman" w:hAnsi="Times New Roman" w:cs="Times New Roman"/>
          <w:sz w:val="20"/>
          <w:szCs w:val="20"/>
        </w:rPr>
      </w:pPr>
      <w:r w:rsidRPr="004B3C2D">
        <w:rPr>
          <w:rFonts w:ascii="Times New Roman" w:hAnsi="Times New Roman" w:cs="Times New Roman"/>
          <w:color w:val="000000" w:themeColor="text1"/>
          <w:sz w:val="20"/>
          <w:szCs w:val="20"/>
        </w:rPr>
        <w:t>______________________________________________________</w:t>
      </w:r>
    </w:p>
    <w:p w14:paraId="26BA3B0A" w14:textId="77777777" w:rsidR="00C00841" w:rsidRPr="004B3C2D" w:rsidRDefault="00C00841" w:rsidP="00C00841">
      <w:pPr>
        <w:pStyle w:val="Contedodatabela"/>
        <w:overflowPunct w:val="0"/>
        <w:spacing w:line="288" w:lineRule="auto"/>
        <w:jc w:val="center"/>
        <w:rPr>
          <w:shd w:val="clear" w:color="auto" w:fill="FFFF00"/>
        </w:rPr>
      </w:pPr>
      <w:r w:rsidRPr="004B3C2D">
        <w:rPr>
          <w:bCs/>
          <w:color w:val="000000"/>
        </w:rPr>
        <w:t>Natacha Regina Camilo Agatão</w:t>
      </w:r>
    </w:p>
    <w:p w14:paraId="5177C181" w14:textId="77777777" w:rsidR="00C00841" w:rsidRPr="004B3C2D" w:rsidRDefault="00C00841" w:rsidP="00C00841">
      <w:pPr>
        <w:pStyle w:val="Contedodatabela"/>
        <w:spacing w:line="288" w:lineRule="auto"/>
        <w:jc w:val="center"/>
      </w:pPr>
      <w:r w:rsidRPr="004B3C2D">
        <w:rPr>
          <w:color w:val="000000"/>
        </w:rPr>
        <w:t xml:space="preserve">Enfermeira </w:t>
      </w:r>
    </w:p>
    <w:p w14:paraId="7A475EA8" w14:textId="77777777" w:rsidR="00C00841" w:rsidRPr="004B3C2D" w:rsidRDefault="00C00841" w:rsidP="00C00841">
      <w:pPr>
        <w:pStyle w:val="Contedodatabela"/>
        <w:spacing w:line="288" w:lineRule="auto"/>
        <w:jc w:val="center"/>
      </w:pPr>
    </w:p>
    <w:p w14:paraId="1F074958" w14:textId="77777777" w:rsidR="00C00841" w:rsidRPr="004B3C2D" w:rsidRDefault="00C00841" w:rsidP="00C00841">
      <w:pPr>
        <w:spacing w:line="276" w:lineRule="auto"/>
        <w:jc w:val="center"/>
        <w:rPr>
          <w:rFonts w:ascii="Times New Roman" w:hAnsi="Times New Roman" w:cs="Times New Roman"/>
          <w:color w:val="000000" w:themeColor="text1"/>
          <w:sz w:val="20"/>
          <w:szCs w:val="20"/>
        </w:rPr>
      </w:pPr>
    </w:p>
    <w:p w14:paraId="7595879D" w14:textId="77777777" w:rsidR="00C00841" w:rsidRPr="004B3C2D" w:rsidRDefault="00C00841" w:rsidP="00C00841">
      <w:pPr>
        <w:spacing w:line="276" w:lineRule="auto"/>
        <w:jc w:val="center"/>
        <w:rPr>
          <w:rFonts w:ascii="Times New Roman" w:hAnsi="Times New Roman" w:cs="Times New Roman"/>
          <w:color w:val="000000" w:themeColor="text1"/>
          <w:sz w:val="20"/>
          <w:szCs w:val="20"/>
        </w:rPr>
      </w:pPr>
    </w:p>
    <w:p w14:paraId="0480794A" w14:textId="77777777" w:rsidR="00C00841" w:rsidRPr="004B3C2D" w:rsidRDefault="00C00841" w:rsidP="00C00841">
      <w:pPr>
        <w:spacing w:line="276" w:lineRule="auto"/>
        <w:jc w:val="center"/>
        <w:rPr>
          <w:rFonts w:ascii="Times New Roman" w:hAnsi="Times New Roman" w:cs="Times New Roman"/>
          <w:sz w:val="20"/>
          <w:szCs w:val="20"/>
        </w:rPr>
      </w:pPr>
      <w:r w:rsidRPr="004B3C2D">
        <w:rPr>
          <w:rFonts w:ascii="Times New Roman" w:hAnsi="Times New Roman" w:cs="Times New Roman"/>
          <w:color w:val="000000" w:themeColor="text1"/>
          <w:sz w:val="20"/>
          <w:szCs w:val="20"/>
        </w:rPr>
        <w:t>______________________________________________________</w:t>
      </w:r>
    </w:p>
    <w:p w14:paraId="4FB9CB0C" w14:textId="77777777" w:rsidR="00C00841" w:rsidRPr="004B3C2D" w:rsidRDefault="00C00841" w:rsidP="00C00841">
      <w:pPr>
        <w:spacing w:line="276" w:lineRule="auto"/>
        <w:jc w:val="center"/>
        <w:rPr>
          <w:rFonts w:ascii="Times New Roman" w:hAnsi="Times New Roman" w:cs="Times New Roman"/>
          <w:sz w:val="20"/>
          <w:szCs w:val="20"/>
        </w:rPr>
      </w:pPr>
      <w:r w:rsidRPr="004B3C2D">
        <w:rPr>
          <w:rFonts w:ascii="Times New Roman" w:hAnsi="Times New Roman" w:cs="Times New Roman"/>
          <w:color w:val="000000" w:themeColor="text1"/>
          <w:sz w:val="20"/>
          <w:szCs w:val="20"/>
        </w:rPr>
        <w:t>Ana Inês Costa da Silva</w:t>
      </w:r>
    </w:p>
    <w:p w14:paraId="25AF69EC" w14:textId="77777777" w:rsidR="00C00841" w:rsidRPr="004B3C2D" w:rsidRDefault="00C00841" w:rsidP="00C00841">
      <w:pPr>
        <w:spacing w:line="276" w:lineRule="auto"/>
        <w:jc w:val="center"/>
        <w:rPr>
          <w:rFonts w:ascii="Times New Roman" w:hAnsi="Times New Roman" w:cs="Times New Roman"/>
          <w:sz w:val="20"/>
          <w:szCs w:val="20"/>
        </w:rPr>
      </w:pPr>
      <w:r w:rsidRPr="004B3C2D">
        <w:rPr>
          <w:rFonts w:ascii="Times New Roman" w:eastAsia="Arial" w:hAnsi="Times New Roman" w:cs="Times New Roman"/>
          <w:color w:val="000000" w:themeColor="text1"/>
          <w:sz w:val="20"/>
          <w:szCs w:val="20"/>
        </w:rPr>
        <w:t>Secretária Municipal de Saúde</w:t>
      </w:r>
    </w:p>
    <w:p w14:paraId="32AC0CC0" w14:textId="77777777" w:rsidR="00BE2819" w:rsidRDefault="00BE2819" w:rsidP="00BE2819">
      <w:pPr>
        <w:pStyle w:val="Nivel1"/>
        <w:numPr>
          <w:ilvl w:val="0"/>
          <w:numId w:val="0"/>
        </w:numPr>
        <w:spacing w:line="240" w:lineRule="auto"/>
        <w:ind w:left="360"/>
        <w:jc w:val="both"/>
        <w:rPr>
          <w:rFonts w:ascii="Times New Roman" w:hAnsi="Times New Roman"/>
          <w:b/>
          <w:bCs/>
          <w:sz w:val="20"/>
          <w:szCs w:val="20"/>
        </w:rPr>
      </w:pPr>
    </w:p>
    <w:p w14:paraId="7109EE44" w14:textId="77777777" w:rsidR="00A82335" w:rsidRDefault="00A82335" w:rsidP="007C02BD">
      <w:pPr>
        <w:pStyle w:val="Nivel2"/>
        <w:ind w:left="720" w:firstLine="0"/>
        <w:jc w:val="both"/>
        <w:rPr>
          <w:sz w:val="22"/>
          <w:szCs w:val="22"/>
        </w:rPr>
      </w:pPr>
    </w:p>
    <w:p w14:paraId="34957BC2" w14:textId="67BC8AD2" w:rsidR="00A82335" w:rsidRDefault="00A82335" w:rsidP="007C02BD">
      <w:pPr>
        <w:pStyle w:val="Nivel1"/>
        <w:numPr>
          <w:ilvl w:val="0"/>
          <w:numId w:val="0"/>
        </w:numPr>
        <w:spacing w:line="240" w:lineRule="auto"/>
        <w:ind w:left="720"/>
        <w:jc w:val="both"/>
        <w:rPr>
          <w:rFonts w:ascii="Times New Roman" w:hAnsi="Times New Roman"/>
          <w:b/>
          <w:bCs/>
          <w:sz w:val="20"/>
          <w:szCs w:val="20"/>
        </w:rPr>
      </w:pPr>
    </w:p>
    <w:p w14:paraId="472682BD" w14:textId="4BFA10F7" w:rsidR="00BE2819" w:rsidRDefault="00BE2819" w:rsidP="007C02BD">
      <w:pPr>
        <w:pStyle w:val="Nivel1"/>
        <w:numPr>
          <w:ilvl w:val="0"/>
          <w:numId w:val="0"/>
        </w:numPr>
        <w:spacing w:line="240" w:lineRule="auto"/>
        <w:ind w:left="720"/>
        <w:jc w:val="both"/>
        <w:rPr>
          <w:rFonts w:ascii="Times New Roman" w:hAnsi="Times New Roman"/>
          <w:b/>
          <w:bCs/>
          <w:sz w:val="20"/>
          <w:szCs w:val="20"/>
        </w:rPr>
      </w:pPr>
    </w:p>
    <w:p w14:paraId="5369B849" w14:textId="031DE81A" w:rsidR="00BE2819" w:rsidRDefault="00BE2819" w:rsidP="007C02BD">
      <w:pPr>
        <w:pStyle w:val="Nivel1"/>
        <w:numPr>
          <w:ilvl w:val="0"/>
          <w:numId w:val="0"/>
        </w:numPr>
        <w:spacing w:line="240" w:lineRule="auto"/>
        <w:ind w:left="720"/>
        <w:jc w:val="both"/>
        <w:rPr>
          <w:rFonts w:ascii="Times New Roman" w:hAnsi="Times New Roman"/>
          <w:b/>
          <w:bCs/>
          <w:sz w:val="20"/>
          <w:szCs w:val="20"/>
        </w:rPr>
      </w:pPr>
    </w:p>
    <w:p w14:paraId="2D5DD263" w14:textId="14CE7386" w:rsidR="00DB6CA1" w:rsidRDefault="00DB6CA1" w:rsidP="007C02BD">
      <w:pPr>
        <w:pStyle w:val="Nivel1"/>
        <w:numPr>
          <w:ilvl w:val="0"/>
          <w:numId w:val="0"/>
        </w:numPr>
        <w:spacing w:line="240" w:lineRule="auto"/>
        <w:ind w:left="720"/>
        <w:jc w:val="both"/>
        <w:rPr>
          <w:rFonts w:ascii="Times New Roman" w:hAnsi="Times New Roman"/>
          <w:b/>
          <w:bCs/>
          <w:sz w:val="20"/>
          <w:szCs w:val="20"/>
        </w:rPr>
      </w:pPr>
    </w:p>
    <w:p w14:paraId="4F329E4A" w14:textId="28EA907E" w:rsidR="00DB6CA1" w:rsidRDefault="00DB6CA1" w:rsidP="007C02BD">
      <w:pPr>
        <w:pStyle w:val="Nivel1"/>
        <w:numPr>
          <w:ilvl w:val="0"/>
          <w:numId w:val="0"/>
        </w:numPr>
        <w:spacing w:line="240" w:lineRule="auto"/>
        <w:ind w:left="720"/>
        <w:jc w:val="both"/>
        <w:rPr>
          <w:rFonts w:ascii="Times New Roman" w:hAnsi="Times New Roman"/>
          <w:b/>
          <w:bCs/>
          <w:sz w:val="20"/>
          <w:szCs w:val="20"/>
        </w:rPr>
      </w:pPr>
    </w:p>
    <w:p w14:paraId="49B5E985" w14:textId="76E6F019" w:rsidR="00DB6CA1" w:rsidRDefault="00DB6CA1" w:rsidP="007C02BD">
      <w:pPr>
        <w:pStyle w:val="Nivel1"/>
        <w:numPr>
          <w:ilvl w:val="0"/>
          <w:numId w:val="0"/>
        </w:numPr>
        <w:spacing w:line="240" w:lineRule="auto"/>
        <w:ind w:left="720"/>
        <w:jc w:val="both"/>
        <w:rPr>
          <w:rFonts w:ascii="Times New Roman" w:hAnsi="Times New Roman"/>
          <w:b/>
          <w:bCs/>
          <w:sz w:val="20"/>
          <w:szCs w:val="20"/>
        </w:rPr>
      </w:pPr>
    </w:p>
    <w:p w14:paraId="1495DAFB" w14:textId="6819EFB0" w:rsidR="00DB6CA1" w:rsidRDefault="00DB6CA1" w:rsidP="007C02BD">
      <w:pPr>
        <w:pStyle w:val="Nivel1"/>
        <w:numPr>
          <w:ilvl w:val="0"/>
          <w:numId w:val="0"/>
        </w:numPr>
        <w:spacing w:line="240" w:lineRule="auto"/>
        <w:ind w:left="720"/>
        <w:jc w:val="both"/>
        <w:rPr>
          <w:rFonts w:ascii="Times New Roman" w:hAnsi="Times New Roman"/>
          <w:b/>
          <w:bCs/>
          <w:sz w:val="20"/>
          <w:szCs w:val="20"/>
        </w:rPr>
      </w:pPr>
    </w:p>
    <w:p w14:paraId="460D29B3" w14:textId="3F06B73C" w:rsidR="00DB6CA1" w:rsidRDefault="00DB6CA1" w:rsidP="007C02BD">
      <w:pPr>
        <w:pStyle w:val="Nivel1"/>
        <w:numPr>
          <w:ilvl w:val="0"/>
          <w:numId w:val="0"/>
        </w:numPr>
        <w:spacing w:line="240" w:lineRule="auto"/>
        <w:ind w:left="720"/>
        <w:jc w:val="both"/>
        <w:rPr>
          <w:rFonts w:ascii="Times New Roman" w:hAnsi="Times New Roman"/>
          <w:b/>
          <w:bCs/>
          <w:sz w:val="20"/>
          <w:szCs w:val="20"/>
        </w:rPr>
      </w:pPr>
    </w:p>
    <w:p w14:paraId="7FB060CB" w14:textId="77E3F201" w:rsidR="00DB6CA1" w:rsidRDefault="00DB6CA1" w:rsidP="007C02BD">
      <w:pPr>
        <w:pStyle w:val="Nivel1"/>
        <w:numPr>
          <w:ilvl w:val="0"/>
          <w:numId w:val="0"/>
        </w:numPr>
        <w:spacing w:line="240" w:lineRule="auto"/>
        <w:ind w:left="720"/>
        <w:jc w:val="both"/>
        <w:rPr>
          <w:rFonts w:ascii="Times New Roman" w:hAnsi="Times New Roman"/>
          <w:b/>
          <w:bCs/>
          <w:sz w:val="20"/>
          <w:szCs w:val="20"/>
        </w:rPr>
      </w:pPr>
    </w:p>
    <w:p w14:paraId="7EC80CF7" w14:textId="3A922D59" w:rsidR="00DB6CA1" w:rsidRDefault="00DB6CA1" w:rsidP="007C02BD">
      <w:pPr>
        <w:pStyle w:val="Nivel1"/>
        <w:numPr>
          <w:ilvl w:val="0"/>
          <w:numId w:val="0"/>
        </w:numPr>
        <w:spacing w:line="240" w:lineRule="auto"/>
        <w:ind w:left="720"/>
        <w:jc w:val="both"/>
        <w:rPr>
          <w:rFonts w:ascii="Times New Roman" w:hAnsi="Times New Roman"/>
          <w:b/>
          <w:bCs/>
          <w:sz w:val="20"/>
          <w:szCs w:val="20"/>
        </w:rPr>
      </w:pPr>
    </w:p>
    <w:p w14:paraId="14E28C19" w14:textId="77777777" w:rsidR="00DB6CA1" w:rsidRDefault="00DB6CA1" w:rsidP="007C02BD">
      <w:pPr>
        <w:pStyle w:val="Nivel1"/>
        <w:numPr>
          <w:ilvl w:val="0"/>
          <w:numId w:val="0"/>
        </w:numPr>
        <w:spacing w:line="240" w:lineRule="auto"/>
        <w:ind w:left="720"/>
        <w:jc w:val="both"/>
        <w:rPr>
          <w:rFonts w:ascii="Times New Roman" w:hAnsi="Times New Roman"/>
          <w:b/>
          <w:bCs/>
          <w:sz w:val="20"/>
          <w:szCs w:val="20"/>
        </w:rPr>
      </w:pPr>
    </w:p>
    <w:p w14:paraId="754364A2" w14:textId="27B47F54" w:rsidR="00BE2819" w:rsidRDefault="00BE2819" w:rsidP="007C02BD">
      <w:pPr>
        <w:pStyle w:val="Nivel1"/>
        <w:numPr>
          <w:ilvl w:val="0"/>
          <w:numId w:val="0"/>
        </w:numPr>
        <w:spacing w:line="240" w:lineRule="auto"/>
        <w:ind w:left="720"/>
        <w:jc w:val="both"/>
        <w:rPr>
          <w:rFonts w:ascii="Times New Roman" w:hAnsi="Times New Roman"/>
          <w:b/>
          <w:bCs/>
          <w:sz w:val="20"/>
          <w:szCs w:val="20"/>
        </w:rPr>
      </w:pPr>
    </w:p>
    <w:p w14:paraId="340D30D8" w14:textId="617328B2" w:rsidR="00910774" w:rsidRPr="004A20CE" w:rsidRDefault="00910774" w:rsidP="00111623">
      <w:pPr>
        <w:tabs>
          <w:tab w:val="left" w:pos="6237"/>
        </w:tabs>
        <w:spacing w:before="101" w:line="360" w:lineRule="auto"/>
        <w:jc w:val="center"/>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lastRenderedPageBreak/>
        <w:t>PREGÃO</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ELETRÔNICO</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PARA</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REGISTRO</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DE</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PREÇOS</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Nº</w:t>
      </w:r>
      <w:r w:rsidRPr="004A20CE">
        <w:rPr>
          <w:rFonts w:ascii="Times New Roman" w:eastAsia="Times New Roman" w:hAnsi="Times New Roman" w:cs="Times New Roman"/>
          <w:b/>
          <w:bCs/>
          <w:spacing w:val="-1"/>
          <w:sz w:val="20"/>
          <w:szCs w:val="20"/>
        </w:rPr>
        <w:t xml:space="preserve"> </w:t>
      </w:r>
      <w:r w:rsidR="006E15B0">
        <w:rPr>
          <w:rFonts w:ascii="Times New Roman" w:eastAsia="Times New Roman" w:hAnsi="Times New Roman" w:cs="Times New Roman"/>
          <w:b/>
          <w:bCs/>
          <w:spacing w:val="-1"/>
          <w:sz w:val="20"/>
          <w:szCs w:val="20"/>
        </w:rPr>
        <w:t>41</w:t>
      </w:r>
      <w:r w:rsidR="00576024">
        <w:rPr>
          <w:rFonts w:ascii="Times New Roman" w:eastAsia="Times New Roman" w:hAnsi="Times New Roman" w:cs="Times New Roman"/>
          <w:b/>
          <w:bCs/>
          <w:spacing w:val="-1"/>
          <w:sz w:val="20"/>
          <w:szCs w:val="20"/>
        </w:rPr>
        <w:t>/202</w:t>
      </w:r>
      <w:r w:rsidR="00542600">
        <w:rPr>
          <w:rFonts w:ascii="Times New Roman" w:eastAsia="Times New Roman" w:hAnsi="Times New Roman" w:cs="Times New Roman"/>
          <w:b/>
          <w:bCs/>
          <w:spacing w:val="-1"/>
          <w:sz w:val="20"/>
          <w:szCs w:val="20"/>
        </w:rPr>
        <w:t>5</w:t>
      </w:r>
    </w:p>
    <w:p w14:paraId="7917B0EC" w14:textId="77777777" w:rsidR="00910774" w:rsidRPr="004A20CE" w:rsidRDefault="00910774" w:rsidP="00111623">
      <w:pPr>
        <w:spacing w:before="111" w:line="360" w:lineRule="auto"/>
        <w:ind w:right="38"/>
        <w:jc w:val="center"/>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ANEXO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VI</w:t>
      </w:r>
    </w:p>
    <w:p w14:paraId="1CEB4180" w14:textId="77777777" w:rsidR="00910774" w:rsidRPr="004A20CE" w:rsidRDefault="00910774" w:rsidP="00111623">
      <w:pPr>
        <w:spacing w:before="116" w:line="360" w:lineRule="auto"/>
        <w:ind w:right="44"/>
        <w:jc w:val="center"/>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MINUTA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ATA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REGISTRO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PREÇOS</w:t>
      </w:r>
    </w:p>
    <w:p w14:paraId="17892456" w14:textId="77777777" w:rsidR="00910774" w:rsidRPr="004A20CE" w:rsidRDefault="00910774" w:rsidP="00165242">
      <w:pPr>
        <w:spacing w:line="276" w:lineRule="auto"/>
        <w:rPr>
          <w:rFonts w:ascii="Times New Roman" w:eastAsia="Times New Roman" w:hAnsi="Times New Roman" w:cs="Times New Roman"/>
          <w:sz w:val="20"/>
          <w:szCs w:val="20"/>
        </w:rPr>
      </w:pPr>
    </w:p>
    <w:p w14:paraId="0343A986" w14:textId="77777777" w:rsidR="00910774" w:rsidRPr="004A20CE" w:rsidRDefault="00910774" w:rsidP="00165242">
      <w:pPr>
        <w:spacing w:before="11" w:line="276" w:lineRule="auto"/>
        <w:rPr>
          <w:rFonts w:ascii="Times New Roman" w:eastAsia="Times New Roman" w:hAnsi="Times New Roman" w:cs="Times New Roman"/>
          <w:sz w:val="20"/>
          <w:szCs w:val="20"/>
        </w:rPr>
      </w:pPr>
    </w:p>
    <w:p w14:paraId="6DE0D118" w14:textId="3A9DE629" w:rsidR="00910774" w:rsidRPr="004A20CE" w:rsidRDefault="00910774" w:rsidP="00576024">
      <w:pPr>
        <w:spacing w:line="276" w:lineRule="auto"/>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ATA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REGISTRO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PREÇOS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QUE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ENTRE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SI</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CELEBRAM</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PREFEITURA</w:t>
      </w:r>
      <w:r w:rsidRPr="004A20CE">
        <w:rPr>
          <w:rFonts w:ascii="Times New Roman" w:eastAsia="Times New Roman" w:hAnsi="Times New Roman" w:cs="Times New Roman"/>
          <w:spacing w:val="-4"/>
          <w:sz w:val="20"/>
          <w:szCs w:val="20"/>
        </w:rPr>
        <w:t xml:space="preserve"> MUNICIPAL DE CRUZEIRO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EMPRESA</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PARA</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EVENTUAL</w:t>
      </w:r>
      <w:r w:rsidR="002A2DDC">
        <w:rPr>
          <w:rFonts w:ascii="Times New Roman" w:eastAsia="Times New Roman" w:hAnsi="Times New Roman" w:cs="Times New Roman"/>
          <w:sz w:val="20"/>
          <w:szCs w:val="20"/>
        </w:rPr>
        <w:t xml:space="preserve"> </w:t>
      </w:r>
      <w:r w:rsidR="00AC1132" w:rsidRPr="00AC1132">
        <w:rPr>
          <w:rFonts w:ascii="Times New Roman" w:eastAsia="Times New Roman" w:hAnsi="Times New Roman" w:cs="Times New Roman"/>
          <w:sz w:val="20"/>
          <w:szCs w:val="20"/>
        </w:rPr>
        <w:t>AQUISIÇÃO DE EQUIPAMENTO DE RAIO-X, CONFORME CONDIÇÕES ESTABELECIDAS NO INSTRUMENTO CONVOCATÓRIO E SEUS ANEXOS</w:t>
      </w:r>
      <w:r w:rsidR="00C439DA">
        <w:rPr>
          <w:rFonts w:ascii="Times New Roman" w:eastAsia="Times New Roman" w:hAnsi="Times New Roman" w:cs="Times New Roman"/>
          <w:sz w:val="20"/>
          <w:szCs w:val="20"/>
        </w:rPr>
        <w:t>.</w:t>
      </w:r>
    </w:p>
    <w:p w14:paraId="64C264F3" w14:textId="77777777" w:rsidR="00910774" w:rsidRPr="004A20CE" w:rsidRDefault="00910774" w:rsidP="00165242">
      <w:pPr>
        <w:spacing w:before="11" w:line="276" w:lineRule="auto"/>
        <w:rPr>
          <w:rFonts w:ascii="Times New Roman" w:eastAsia="Times New Roman" w:hAnsi="Times New Roman" w:cs="Times New Roman"/>
          <w:sz w:val="20"/>
          <w:szCs w:val="20"/>
        </w:rPr>
      </w:pPr>
    </w:p>
    <w:p w14:paraId="10A7B963" w14:textId="4A4BECEE" w:rsidR="00910774" w:rsidRPr="004A20CE" w:rsidRDefault="00910774" w:rsidP="00165242">
      <w:pPr>
        <w:spacing w:line="276" w:lineRule="auto"/>
        <w:ind w:right="226"/>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Aos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dias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mês</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ano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dois</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mil</w:t>
      </w:r>
      <w:r w:rsidRPr="004A20CE">
        <w:rPr>
          <w:rFonts w:ascii="Times New Roman" w:eastAsia="Times New Roman" w:hAnsi="Times New Roman" w:cs="Times New Roman"/>
          <w:spacing w:val="53"/>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54"/>
          <w:sz w:val="20"/>
          <w:szCs w:val="20"/>
        </w:rPr>
        <w:t xml:space="preserve"> </w:t>
      </w:r>
      <w:r w:rsidRPr="004A20CE">
        <w:rPr>
          <w:rFonts w:ascii="Times New Roman" w:eastAsia="Times New Roman" w:hAnsi="Times New Roman" w:cs="Times New Roman"/>
          <w:sz w:val="20"/>
          <w:szCs w:val="20"/>
        </w:rPr>
        <w:t>vinte</w:t>
      </w:r>
      <w:r w:rsidRPr="004A20CE">
        <w:rPr>
          <w:rFonts w:ascii="Times New Roman" w:eastAsia="Times New Roman" w:hAnsi="Times New Roman" w:cs="Times New Roman"/>
          <w:spacing w:val="54"/>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54"/>
          <w:sz w:val="20"/>
          <w:szCs w:val="20"/>
        </w:rPr>
        <w:t xml:space="preserve"> </w:t>
      </w:r>
      <w:r w:rsidR="00D23144">
        <w:rPr>
          <w:rFonts w:ascii="Times New Roman" w:eastAsia="Times New Roman" w:hAnsi="Times New Roman" w:cs="Times New Roman"/>
          <w:spacing w:val="54"/>
          <w:sz w:val="20"/>
          <w:szCs w:val="20"/>
        </w:rPr>
        <w:t>cinco</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67"/>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54"/>
          <w:sz w:val="20"/>
          <w:szCs w:val="20"/>
        </w:rPr>
        <w:t xml:space="preserve"> </w:t>
      </w:r>
      <w:r w:rsidRPr="004A20CE">
        <w:rPr>
          <w:rFonts w:ascii="Times New Roman" w:eastAsia="Times New Roman" w:hAnsi="Times New Roman" w:cs="Times New Roman"/>
          <w:sz w:val="20"/>
          <w:szCs w:val="20"/>
        </w:rPr>
        <w:t>Sede</w:t>
      </w:r>
      <w:r w:rsidRPr="004A20CE">
        <w:rPr>
          <w:rFonts w:ascii="Times New Roman" w:eastAsia="Times New Roman" w:hAnsi="Times New Roman" w:cs="Times New Roman"/>
          <w:spacing w:val="54"/>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51"/>
          <w:sz w:val="20"/>
          <w:szCs w:val="20"/>
        </w:rPr>
        <w:t xml:space="preserve"> </w:t>
      </w:r>
      <w:r w:rsidRPr="004A20CE">
        <w:rPr>
          <w:rFonts w:ascii="Times New Roman" w:eastAsia="Times New Roman" w:hAnsi="Times New Roman" w:cs="Times New Roman"/>
          <w:sz w:val="20"/>
          <w:szCs w:val="20"/>
        </w:rPr>
        <w:t>Prefeitura,</w:t>
      </w:r>
      <w:r w:rsidRPr="004A20CE">
        <w:rPr>
          <w:rFonts w:ascii="Times New Roman" w:eastAsia="Times New Roman" w:hAnsi="Times New Roman" w:cs="Times New Roman"/>
          <w:spacing w:val="54"/>
          <w:sz w:val="20"/>
          <w:szCs w:val="20"/>
        </w:rPr>
        <w:t xml:space="preserve"> </w:t>
      </w:r>
      <w:r w:rsidRPr="004A20CE">
        <w:rPr>
          <w:rFonts w:ascii="Times New Roman" w:eastAsia="Times New Roman" w:hAnsi="Times New Roman" w:cs="Times New Roman"/>
          <w:sz w:val="20"/>
          <w:szCs w:val="20"/>
        </w:rPr>
        <w:t>situada</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42"/>
          <w:sz w:val="20"/>
          <w:szCs w:val="20"/>
        </w:rPr>
        <w:t xml:space="preserve"> </w:t>
      </w:r>
      <w:r w:rsidRPr="004A20CE">
        <w:rPr>
          <w:rFonts w:ascii="Times New Roman" w:eastAsia="Times New Roman" w:hAnsi="Times New Roman" w:cs="Times New Roman"/>
          <w:sz w:val="20"/>
          <w:szCs w:val="20"/>
        </w:rPr>
        <w:t>.............../SP,</w:t>
      </w:r>
      <w:r w:rsidRPr="004A20CE">
        <w:rPr>
          <w:rFonts w:ascii="Times New Roman" w:eastAsia="Times New Roman" w:hAnsi="Times New Roman" w:cs="Times New Roman"/>
          <w:spacing w:val="42"/>
          <w:sz w:val="20"/>
          <w:szCs w:val="20"/>
        </w:rPr>
        <w:t xml:space="preserve"> </w:t>
      </w:r>
      <w:r w:rsidRPr="004A20CE">
        <w:rPr>
          <w:rFonts w:ascii="Times New Roman" w:eastAsia="Times New Roman" w:hAnsi="Times New Roman" w:cs="Times New Roman"/>
          <w:sz w:val="20"/>
          <w:szCs w:val="20"/>
        </w:rPr>
        <w:t>presentes,</w:t>
      </w:r>
      <w:r w:rsidRPr="004A20CE">
        <w:rPr>
          <w:rFonts w:ascii="Times New Roman" w:eastAsia="Times New Roman" w:hAnsi="Times New Roman" w:cs="Times New Roman"/>
          <w:spacing w:val="4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44"/>
          <w:sz w:val="20"/>
          <w:szCs w:val="20"/>
        </w:rPr>
        <w:t xml:space="preserve"> </w:t>
      </w:r>
      <w:r w:rsidRPr="004A20CE">
        <w:rPr>
          <w:rFonts w:ascii="Times New Roman" w:eastAsia="Times New Roman" w:hAnsi="Times New Roman" w:cs="Times New Roman"/>
          <w:sz w:val="20"/>
          <w:szCs w:val="20"/>
        </w:rPr>
        <w:t>um</w:t>
      </w:r>
      <w:r w:rsidRPr="004A20CE">
        <w:rPr>
          <w:rFonts w:ascii="Times New Roman" w:eastAsia="Times New Roman" w:hAnsi="Times New Roman" w:cs="Times New Roman"/>
          <w:spacing w:val="40"/>
          <w:sz w:val="20"/>
          <w:szCs w:val="20"/>
        </w:rPr>
        <w:t xml:space="preserve"> </w:t>
      </w:r>
      <w:r w:rsidRPr="004A20CE">
        <w:rPr>
          <w:rFonts w:ascii="Times New Roman" w:eastAsia="Times New Roman" w:hAnsi="Times New Roman" w:cs="Times New Roman"/>
          <w:sz w:val="20"/>
          <w:szCs w:val="20"/>
        </w:rPr>
        <w:t>lado,</w:t>
      </w:r>
      <w:r w:rsidRPr="004A20CE">
        <w:rPr>
          <w:rFonts w:ascii="Times New Roman" w:eastAsia="Times New Roman" w:hAnsi="Times New Roman" w:cs="Times New Roman"/>
          <w:spacing w:val="43"/>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42"/>
          <w:sz w:val="20"/>
          <w:szCs w:val="20"/>
        </w:rPr>
        <w:t xml:space="preserve"> </w:t>
      </w:r>
      <w:r w:rsidRPr="004A20CE">
        <w:rPr>
          <w:rFonts w:ascii="Times New Roman" w:eastAsia="Times New Roman" w:hAnsi="Times New Roman" w:cs="Times New Roman"/>
          <w:sz w:val="20"/>
          <w:szCs w:val="20"/>
        </w:rPr>
        <w:t>PREFEITURA</w:t>
      </w:r>
      <w:r w:rsidRPr="004A20CE">
        <w:rPr>
          <w:rFonts w:ascii="Times New Roman" w:eastAsia="Times New Roman" w:hAnsi="Times New Roman" w:cs="Times New Roman"/>
          <w:spacing w:val="39"/>
          <w:sz w:val="20"/>
          <w:szCs w:val="20"/>
        </w:rPr>
        <w:t xml:space="preserve"> MUNICIPAL DE CRUZEIRO</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42"/>
          <w:sz w:val="20"/>
          <w:szCs w:val="20"/>
        </w:rPr>
        <w:t xml:space="preserve"> </w:t>
      </w:r>
      <w:r w:rsidRPr="004A20CE">
        <w:rPr>
          <w:rFonts w:ascii="Times New Roman" w:eastAsia="Times New Roman" w:hAnsi="Times New Roman" w:cs="Times New Roman"/>
          <w:sz w:val="20"/>
          <w:szCs w:val="20"/>
        </w:rPr>
        <w:t>inscrita</w:t>
      </w:r>
      <w:r w:rsidRPr="004A20CE">
        <w:rPr>
          <w:rFonts w:ascii="Times New Roman" w:eastAsia="Times New Roman" w:hAnsi="Times New Roman" w:cs="Times New Roman"/>
          <w:spacing w:val="42"/>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62"/>
          <w:sz w:val="20"/>
          <w:szCs w:val="20"/>
        </w:rPr>
        <w:t xml:space="preserve"> </w:t>
      </w:r>
      <w:r w:rsidRPr="004A20CE">
        <w:rPr>
          <w:rFonts w:ascii="Times New Roman" w:eastAsia="Times New Roman" w:hAnsi="Times New Roman" w:cs="Times New Roman"/>
          <w:sz w:val="20"/>
          <w:szCs w:val="20"/>
        </w:rPr>
        <w:t>CNPJ/MF</w:t>
      </w:r>
      <w:r w:rsidRPr="004A20CE">
        <w:rPr>
          <w:rFonts w:ascii="Times New Roman" w:eastAsia="Times New Roman" w:hAnsi="Times New Roman" w:cs="Times New Roman"/>
          <w:spacing w:val="41"/>
          <w:sz w:val="20"/>
          <w:szCs w:val="20"/>
        </w:rPr>
        <w:t xml:space="preserve"> </w:t>
      </w:r>
      <w:r w:rsidRPr="004A20CE">
        <w:rPr>
          <w:rFonts w:ascii="Times New Roman" w:eastAsia="Times New Roman" w:hAnsi="Times New Roman" w:cs="Times New Roman"/>
          <w:sz w:val="20"/>
          <w:szCs w:val="20"/>
        </w:rPr>
        <w:t xml:space="preserve">sob nº  </w:t>
      </w:r>
      <w:r w:rsidRPr="004A20CE">
        <w:rPr>
          <w:rFonts w:ascii="Times New Roman" w:eastAsia="Times New Roman" w:hAnsi="Times New Roman" w:cs="Times New Roman"/>
          <w:spacing w:val="10"/>
          <w:sz w:val="20"/>
          <w:szCs w:val="20"/>
        </w:rPr>
        <w:t xml:space="preserve"> </w:t>
      </w:r>
      <w:r w:rsidR="00111623">
        <w:rPr>
          <w:rFonts w:ascii="Times New Roman" w:eastAsia="Times New Roman" w:hAnsi="Times New Roman" w:cs="Times New Roman"/>
          <w:spacing w:val="10"/>
          <w:sz w:val="20"/>
          <w:szCs w:val="20"/>
        </w:rPr>
        <w:t>46.668.596/0001-01</w:t>
      </w:r>
      <w:r w:rsidRPr="004A20CE">
        <w:rPr>
          <w:rFonts w:ascii="Times New Roman" w:eastAsia="Times New Roman" w:hAnsi="Times New Roman" w:cs="Times New Roman"/>
          <w:sz w:val="20"/>
          <w:szCs w:val="20"/>
        </w:rPr>
        <w:t xml:space="preserve">,  </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 xml:space="preserve">neste  </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 xml:space="preserve">ato  </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 xml:space="preserve">representada  </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 xml:space="preserve">pelo  </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Sr.</w:t>
      </w:r>
      <w:r w:rsidRPr="004A20CE">
        <w:rPr>
          <w:rFonts w:ascii="Times New Roman" w:eastAsia="Times New Roman" w:hAnsi="Times New Roman" w:cs="Times New Roman"/>
          <w:b/>
          <w:sz w:val="20"/>
          <w:szCs w:val="20"/>
        </w:rPr>
        <w:t>...........................</w:t>
      </w:r>
      <w:r w:rsidRPr="004A20CE">
        <w:rPr>
          <w:rFonts w:ascii="Times New Roman" w:eastAsia="Times New Roman" w:hAnsi="Times New Roman" w:cs="Times New Roman"/>
          <w:sz w:val="20"/>
          <w:szCs w:val="20"/>
        </w:rPr>
        <w:t xml:space="preserve">,  </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 xml:space="preserve">Prefeito  </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 xml:space="preserve">Municipal,  </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 xml:space="preserve">e,  </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 xml:space="preserve">de  </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 xml:space="preserve">outro  </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 xml:space="preserve">lado,  </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 xml:space="preserve">a empresa  </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 xml:space="preserve">........................,  </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 xml:space="preserve">inscrita  </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 xml:space="preserve">no  </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 xml:space="preserve">CNPJ/MF  </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 xml:space="preserve">sob  </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 xml:space="preserve">nº  </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 xml:space="preserve">.................,  </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 xml:space="preserve">com  </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 xml:space="preserve">sede  </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 xml:space="preserve">na  </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 xml:space="preserve">..........................,  </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nº</w:t>
      </w:r>
      <w:r w:rsidRPr="004A20CE">
        <w:rPr>
          <w:rFonts w:ascii="Times New Roman" w:eastAsia="Times New Roman" w:hAnsi="Times New Roman" w:cs="Times New Roman"/>
          <w:sz w:val="20"/>
          <w:szCs w:val="20"/>
        </w:rPr>
        <w:tab/>
        <w:t>, bairro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município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representada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portador</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RG</w:t>
      </w:r>
      <w:r w:rsidRPr="004A20CE">
        <w:rPr>
          <w:rFonts w:ascii="Times New Roman" w:eastAsia="Times New Roman" w:hAnsi="Times New Roman" w:cs="Times New Roman"/>
          <w:sz w:val="20"/>
          <w:szCs w:val="20"/>
        </w:rPr>
        <w:tab/>
        <w:t>,</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inscrito no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CPF/MF</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sob</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nº</w:t>
      </w:r>
      <w:r w:rsidRPr="004A20CE">
        <w:rPr>
          <w:rFonts w:ascii="Times New Roman" w:eastAsia="Times New Roman" w:hAnsi="Times New Roman" w:cs="Times New Roman"/>
          <w:sz w:val="20"/>
          <w:szCs w:val="20"/>
        </w:rPr>
        <w:tab/>
        <w:t>,</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forma</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seu</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estatuto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social,</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doravante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denominada</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simplesmente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b/>
          <w:sz w:val="20"/>
          <w:szCs w:val="20"/>
        </w:rPr>
        <w:t>DETENTORA</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na qualidade</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adjudicatária</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9"/>
          <w:sz w:val="20"/>
          <w:szCs w:val="20"/>
        </w:rPr>
        <w:t xml:space="preserve"> </w:t>
      </w:r>
      <w:r w:rsidR="00313A93" w:rsidRPr="007A11C6">
        <w:rPr>
          <w:rFonts w:ascii="Times New Roman" w:eastAsia="Times New Roman" w:hAnsi="Times New Roman" w:cs="Times New Roman"/>
          <w:b/>
          <w:spacing w:val="-9"/>
          <w:sz w:val="20"/>
          <w:szCs w:val="20"/>
        </w:rPr>
        <w:t>P</w:t>
      </w:r>
      <w:r w:rsidRPr="007A11C6">
        <w:rPr>
          <w:rFonts w:ascii="Times New Roman" w:eastAsia="Times New Roman" w:hAnsi="Times New Roman" w:cs="Times New Roman"/>
          <w:b/>
          <w:sz w:val="20"/>
          <w:szCs w:val="20"/>
        </w:rPr>
        <w:t>regão</w:t>
      </w:r>
      <w:r w:rsidRPr="007A11C6">
        <w:rPr>
          <w:rFonts w:ascii="Times New Roman" w:eastAsia="Times New Roman" w:hAnsi="Times New Roman" w:cs="Times New Roman"/>
          <w:b/>
          <w:spacing w:val="-7"/>
          <w:sz w:val="20"/>
          <w:szCs w:val="20"/>
        </w:rPr>
        <w:t xml:space="preserve"> </w:t>
      </w:r>
      <w:r w:rsidR="00313A93" w:rsidRPr="007A11C6">
        <w:rPr>
          <w:rFonts w:ascii="Times New Roman" w:eastAsia="Times New Roman" w:hAnsi="Times New Roman" w:cs="Times New Roman"/>
          <w:b/>
          <w:spacing w:val="-7"/>
          <w:sz w:val="20"/>
          <w:szCs w:val="20"/>
        </w:rPr>
        <w:t>E</w:t>
      </w:r>
      <w:r w:rsidRPr="007A11C6">
        <w:rPr>
          <w:rFonts w:ascii="Times New Roman" w:eastAsia="Times New Roman" w:hAnsi="Times New Roman" w:cs="Times New Roman"/>
          <w:b/>
          <w:sz w:val="20"/>
          <w:szCs w:val="20"/>
        </w:rPr>
        <w:t>letrônico</w:t>
      </w:r>
      <w:r w:rsidRPr="007A11C6">
        <w:rPr>
          <w:rFonts w:ascii="Times New Roman" w:eastAsia="Times New Roman" w:hAnsi="Times New Roman" w:cs="Times New Roman"/>
          <w:b/>
          <w:spacing w:val="-7"/>
          <w:sz w:val="20"/>
          <w:szCs w:val="20"/>
        </w:rPr>
        <w:t xml:space="preserve"> </w:t>
      </w:r>
      <w:r w:rsidRPr="007A11C6">
        <w:rPr>
          <w:rFonts w:ascii="Times New Roman" w:eastAsia="Times New Roman" w:hAnsi="Times New Roman" w:cs="Times New Roman"/>
          <w:b/>
          <w:sz w:val="20"/>
          <w:szCs w:val="20"/>
        </w:rPr>
        <w:t>nº</w:t>
      </w:r>
      <w:r w:rsidRPr="007A11C6">
        <w:rPr>
          <w:rFonts w:ascii="Times New Roman" w:eastAsia="Times New Roman" w:hAnsi="Times New Roman" w:cs="Times New Roman"/>
          <w:b/>
          <w:spacing w:val="-7"/>
          <w:sz w:val="20"/>
          <w:szCs w:val="20"/>
        </w:rPr>
        <w:t xml:space="preserve"> </w:t>
      </w:r>
      <w:r w:rsidR="006E15B0">
        <w:rPr>
          <w:rFonts w:ascii="Times New Roman" w:eastAsia="Times New Roman" w:hAnsi="Times New Roman" w:cs="Times New Roman"/>
          <w:b/>
          <w:spacing w:val="-7"/>
          <w:sz w:val="20"/>
          <w:szCs w:val="20"/>
        </w:rPr>
        <w:t>41</w:t>
      </w:r>
      <w:r w:rsidRPr="007A11C6">
        <w:rPr>
          <w:rFonts w:ascii="Times New Roman" w:eastAsia="Times New Roman" w:hAnsi="Times New Roman" w:cs="Times New Roman"/>
          <w:b/>
          <w:sz w:val="20"/>
          <w:szCs w:val="20"/>
        </w:rPr>
        <w:t>/202</w:t>
      </w:r>
      <w:r w:rsidR="00542600">
        <w:rPr>
          <w:rFonts w:ascii="Times New Roman" w:eastAsia="Times New Roman" w:hAnsi="Times New Roman" w:cs="Times New Roman"/>
          <w:b/>
          <w:sz w:val="20"/>
          <w:szCs w:val="20"/>
        </w:rPr>
        <w:t>5</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8"/>
          <w:sz w:val="20"/>
          <w:szCs w:val="20"/>
        </w:rPr>
        <w:t xml:space="preserve"> </w:t>
      </w:r>
      <w:r w:rsidR="0092695F" w:rsidRPr="0092695F">
        <w:rPr>
          <w:rFonts w:ascii="Times New Roman" w:eastAsia="Times New Roman" w:hAnsi="Times New Roman" w:cs="Times New Roman"/>
          <w:b/>
          <w:spacing w:val="1"/>
          <w:sz w:val="20"/>
          <w:szCs w:val="20"/>
        </w:rPr>
        <w:t>processo</w:t>
      </w:r>
      <w:r w:rsidR="0092695F">
        <w:rPr>
          <w:rFonts w:ascii="Times New Roman" w:eastAsia="Times New Roman" w:hAnsi="Times New Roman" w:cs="Times New Roman"/>
          <w:spacing w:val="1"/>
          <w:sz w:val="20"/>
          <w:szCs w:val="20"/>
        </w:rPr>
        <w:t xml:space="preserve"> </w:t>
      </w:r>
      <w:r w:rsidR="0092695F" w:rsidRPr="004A0D1A">
        <w:rPr>
          <w:rFonts w:ascii="Times New Roman" w:eastAsia="Times New Roman" w:hAnsi="Times New Roman" w:cs="Times New Roman"/>
          <w:b/>
          <w:sz w:val="20"/>
          <w:szCs w:val="20"/>
        </w:rPr>
        <w:t>nº</w:t>
      </w:r>
      <w:r w:rsidR="0092695F" w:rsidRPr="004A0D1A">
        <w:rPr>
          <w:rFonts w:ascii="Times New Roman" w:eastAsia="Times New Roman" w:hAnsi="Times New Roman" w:cs="Times New Roman"/>
          <w:b/>
          <w:spacing w:val="1"/>
          <w:sz w:val="20"/>
          <w:szCs w:val="20"/>
        </w:rPr>
        <w:t xml:space="preserve"> </w:t>
      </w:r>
      <w:r w:rsidR="006E15B0">
        <w:rPr>
          <w:rFonts w:ascii="Times New Roman" w:eastAsia="Times New Roman" w:hAnsi="Times New Roman" w:cs="Times New Roman"/>
          <w:b/>
          <w:spacing w:val="1"/>
          <w:sz w:val="20"/>
          <w:szCs w:val="20"/>
        </w:rPr>
        <w:t>195</w:t>
      </w:r>
      <w:r w:rsidR="0092695F" w:rsidRPr="004A0D1A">
        <w:rPr>
          <w:rFonts w:ascii="Times New Roman" w:eastAsia="Times New Roman" w:hAnsi="Times New Roman" w:cs="Times New Roman"/>
          <w:b/>
          <w:spacing w:val="1"/>
          <w:sz w:val="20"/>
          <w:szCs w:val="20"/>
        </w:rPr>
        <w:t>/202</w:t>
      </w:r>
      <w:r w:rsidR="0092695F">
        <w:rPr>
          <w:rFonts w:ascii="Times New Roman" w:eastAsia="Times New Roman" w:hAnsi="Times New Roman" w:cs="Times New Roman"/>
          <w:b/>
          <w:spacing w:val="1"/>
          <w:sz w:val="20"/>
          <w:szCs w:val="20"/>
        </w:rPr>
        <w:t xml:space="preserve">5, </w:t>
      </w:r>
      <w:r w:rsidRPr="004A20CE">
        <w:rPr>
          <w:rFonts w:ascii="Times New Roman" w:eastAsia="Times New Roman" w:hAnsi="Times New Roman" w:cs="Times New Roman"/>
          <w:sz w:val="20"/>
          <w:szCs w:val="20"/>
        </w:rPr>
        <w:t>cujo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inteiro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teor a</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DETENTORA</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declara</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expressamente,</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nesta</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avença,</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conhecer</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aceitar,</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ao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qual</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se</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vinculam</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partes,</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firmam</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presente</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Ata de Registro de Preços, neste instrumento ora denominada apenas de ATA, de acordo com Lei Federal 14.133/2021 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seus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atos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regulamentadores;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Lei</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Complementar</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Federal</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123/06</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em</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suas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redações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atuais;</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Decreto</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Municipal 23/2024</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supletivamente aos princípios da teoria geral dos contratos e as disposições de direito privado e, mediante as cláusulas 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condições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 seguir enunciadas.</w:t>
      </w:r>
    </w:p>
    <w:p w14:paraId="0D7FCF27" w14:textId="77777777" w:rsidR="00910774" w:rsidRPr="004A20CE" w:rsidRDefault="00910774" w:rsidP="00165242">
      <w:pPr>
        <w:spacing w:line="276" w:lineRule="auto"/>
        <w:rPr>
          <w:rFonts w:ascii="Times New Roman" w:eastAsia="Times New Roman" w:hAnsi="Times New Roman" w:cs="Times New Roman"/>
          <w:sz w:val="20"/>
          <w:szCs w:val="20"/>
        </w:rPr>
      </w:pPr>
    </w:p>
    <w:p w14:paraId="7B3AC9E1" w14:textId="77777777" w:rsidR="00910774" w:rsidRPr="004A20CE" w:rsidRDefault="00910774" w:rsidP="00165242">
      <w:pPr>
        <w:spacing w:before="1" w:line="276" w:lineRule="auto"/>
        <w:jc w:val="both"/>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PRIMEIRA</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DO</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OBJETO.</w:t>
      </w:r>
    </w:p>
    <w:p w14:paraId="09111907" w14:textId="77777777" w:rsidR="00910774" w:rsidRPr="004A20CE" w:rsidRDefault="00910774" w:rsidP="00165242">
      <w:pPr>
        <w:spacing w:before="5" w:line="276" w:lineRule="auto"/>
        <w:rPr>
          <w:rFonts w:ascii="Times New Roman" w:eastAsia="Times New Roman" w:hAnsi="Times New Roman" w:cs="Times New Roman"/>
          <w:b/>
          <w:sz w:val="20"/>
          <w:szCs w:val="20"/>
        </w:rPr>
      </w:pPr>
    </w:p>
    <w:p w14:paraId="6FF9DB3C" w14:textId="40413B6A" w:rsidR="00910774" w:rsidRPr="004A20CE" w:rsidRDefault="00910774" w:rsidP="0092695F">
      <w:pPr>
        <w:numPr>
          <w:ilvl w:val="1"/>
          <w:numId w:val="26"/>
        </w:numPr>
        <w:tabs>
          <w:tab w:val="left" w:pos="284"/>
        </w:tabs>
        <w:spacing w:before="116" w:line="276" w:lineRule="auto"/>
        <w:ind w:left="0" w:firstLine="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20"/>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20"/>
          <w:sz w:val="20"/>
          <w:szCs w:val="20"/>
        </w:rPr>
        <w:t xml:space="preserve"> </w:t>
      </w:r>
      <w:r w:rsidRPr="004A20CE">
        <w:rPr>
          <w:rFonts w:ascii="Times New Roman" w:eastAsia="Times New Roman" w:hAnsi="Times New Roman" w:cs="Times New Roman"/>
          <w:sz w:val="20"/>
          <w:szCs w:val="20"/>
        </w:rPr>
        <w:t>presente</w:t>
      </w:r>
      <w:r w:rsidRPr="004A20CE">
        <w:rPr>
          <w:rFonts w:ascii="Times New Roman" w:eastAsia="Times New Roman" w:hAnsi="Times New Roman" w:cs="Times New Roman"/>
          <w:spacing w:val="22"/>
          <w:sz w:val="20"/>
          <w:szCs w:val="20"/>
        </w:rPr>
        <w:t xml:space="preserve"> </w:t>
      </w:r>
      <w:r w:rsidRPr="004A20CE">
        <w:rPr>
          <w:rFonts w:ascii="Times New Roman" w:eastAsia="Times New Roman" w:hAnsi="Times New Roman" w:cs="Times New Roman"/>
          <w:sz w:val="20"/>
          <w:szCs w:val="20"/>
        </w:rPr>
        <w:t>ATA</w:t>
      </w:r>
      <w:r w:rsidRPr="004A20CE">
        <w:rPr>
          <w:rFonts w:ascii="Times New Roman" w:eastAsia="Times New Roman" w:hAnsi="Times New Roman" w:cs="Times New Roman"/>
          <w:spacing w:val="20"/>
          <w:sz w:val="20"/>
          <w:szCs w:val="20"/>
        </w:rPr>
        <w:t xml:space="preserve"> </w:t>
      </w:r>
      <w:r w:rsidRPr="004A20CE">
        <w:rPr>
          <w:rFonts w:ascii="Times New Roman" w:eastAsia="Times New Roman" w:hAnsi="Times New Roman" w:cs="Times New Roman"/>
          <w:sz w:val="20"/>
          <w:szCs w:val="20"/>
        </w:rPr>
        <w:t>tem</w:t>
      </w:r>
      <w:r w:rsidRPr="004A20CE">
        <w:rPr>
          <w:rFonts w:ascii="Times New Roman" w:eastAsia="Times New Roman" w:hAnsi="Times New Roman" w:cs="Times New Roman"/>
          <w:spacing w:val="18"/>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23"/>
          <w:sz w:val="20"/>
          <w:szCs w:val="20"/>
        </w:rPr>
        <w:t xml:space="preserve"> </w:t>
      </w:r>
      <w:r w:rsidRPr="004A20CE">
        <w:rPr>
          <w:rFonts w:ascii="Times New Roman" w:eastAsia="Times New Roman" w:hAnsi="Times New Roman" w:cs="Times New Roman"/>
          <w:sz w:val="20"/>
          <w:szCs w:val="20"/>
        </w:rPr>
        <w:t>objeto</w:t>
      </w:r>
      <w:r w:rsidRPr="004A20CE">
        <w:rPr>
          <w:rFonts w:ascii="Times New Roman" w:eastAsia="Times New Roman" w:hAnsi="Times New Roman" w:cs="Times New Roman"/>
          <w:spacing w:val="21"/>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20"/>
          <w:sz w:val="20"/>
          <w:szCs w:val="20"/>
        </w:rPr>
        <w:t xml:space="preserve"> </w:t>
      </w:r>
      <w:r w:rsidRPr="004A20CE">
        <w:rPr>
          <w:rFonts w:ascii="Times New Roman" w:eastAsia="Times New Roman" w:hAnsi="Times New Roman" w:cs="Times New Roman"/>
          <w:sz w:val="20"/>
          <w:szCs w:val="20"/>
        </w:rPr>
        <w:t>registro</w:t>
      </w:r>
      <w:r w:rsidRPr="004A20CE">
        <w:rPr>
          <w:rFonts w:ascii="Times New Roman" w:eastAsia="Times New Roman" w:hAnsi="Times New Roman" w:cs="Times New Roman"/>
          <w:spacing w:val="24"/>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0"/>
          <w:sz w:val="20"/>
          <w:szCs w:val="20"/>
        </w:rPr>
        <w:t xml:space="preserve"> </w:t>
      </w:r>
      <w:r w:rsidRPr="004A20CE">
        <w:rPr>
          <w:rFonts w:ascii="Times New Roman" w:eastAsia="Times New Roman" w:hAnsi="Times New Roman" w:cs="Times New Roman"/>
          <w:sz w:val="20"/>
          <w:szCs w:val="20"/>
        </w:rPr>
        <w:t>preços</w:t>
      </w:r>
      <w:r w:rsidRPr="004A20CE">
        <w:rPr>
          <w:rFonts w:ascii="Times New Roman" w:eastAsia="Times New Roman" w:hAnsi="Times New Roman" w:cs="Times New Roman"/>
          <w:spacing w:val="19"/>
          <w:sz w:val="20"/>
          <w:szCs w:val="20"/>
        </w:rPr>
        <w:t xml:space="preserve"> </w:t>
      </w:r>
      <w:r w:rsidRPr="004A20CE">
        <w:rPr>
          <w:rFonts w:ascii="Times New Roman" w:eastAsia="Times New Roman" w:hAnsi="Times New Roman" w:cs="Times New Roman"/>
          <w:sz w:val="20"/>
          <w:szCs w:val="20"/>
        </w:rPr>
        <w:t>para</w:t>
      </w:r>
      <w:r w:rsidRPr="004A20CE">
        <w:rPr>
          <w:rFonts w:ascii="Times New Roman" w:eastAsia="Times New Roman" w:hAnsi="Times New Roman" w:cs="Times New Roman"/>
          <w:spacing w:val="21"/>
          <w:sz w:val="20"/>
          <w:szCs w:val="20"/>
        </w:rPr>
        <w:t xml:space="preserve"> </w:t>
      </w:r>
      <w:r w:rsidRPr="004A20CE">
        <w:rPr>
          <w:rFonts w:ascii="Times New Roman" w:eastAsia="Times New Roman" w:hAnsi="Times New Roman" w:cs="Times New Roman"/>
          <w:sz w:val="20"/>
          <w:szCs w:val="20"/>
        </w:rPr>
        <w:t>eventual</w:t>
      </w:r>
      <w:r w:rsidRPr="004A20CE">
        <w:rPr>
          <w:rFonts w:ascii="Times New Roman" w:eastAsia="Times New Roman" w:hAnsi="Times New Roman" w:cs="Times New Roman"/>
          <w:spacing w:val="22"/>
          <w:sz w:val="20"/>
          <w:szCs w:val="20"/>
        </w:rPr>
        <w:t xml:space="preserve"> </w:t>
      </w:r>
      <w:r w:rsidRPr="004A20CE">
        <w:rPr>
          <w:rFonts w:ascii="Times New Roman" w:eastAsia="Times New Roman" w:hAnsi="Times New Roman" w:cs="Times New Roman"/>
          <w:sz w:val="20"/>
          <w:szCs w:val="20"/>
        </w:rPr>
        <w:t>aquisição</w:t>
      </w:r>
      <w:r w:rsidRPr="004A20CE">
        <w:rPr>
          <w:rFonts w:ascii="Times New Roman" w:eastAsia="Times New Roman" w:hAnsi="Times New Roman" w:cs="Times New Roman"/>
          <w:spacing w:val="24"/>
          <w:sz w:val="20"/>
          <w:szCs w:val="20"/>
        </w:rPr>
        <w:t xml:space="preserve"> </w:t>
      </w:r>
      <w:r w:rsidRPr="004A20CE">
        <w:rPr>
          <w:rFonts w:ascii="Times New Roman" w:eastAsia="Times New Roman" w:hAnsi="Times New Roman" w:cs="Times New Roman"/>
          <w:sz w:val="20"/>
          <w:szCs w:val="20"/>
        </w:rPr>
        <w:t xml:space="preserve">de </w:t>
      </w:r>
      <w:r w:rsidR="00E14C94" w:rsidRPr="00E14C94">
        <w:rPr>
          <w:rFonts w:ascii="Times New Roman" w:eastAsia="Times New Roman" w:hAnsi="Times New Roman" w:cs="Times New Roman"/>
          <w:sz w:val="20"/>
          <w:szCs w:val="20"/>
        </w:rPr>
        <w:t xml:space="preserve"> </w:t>
      </w:r>
      <w:r w:rsidR="00AC1132">
        <w:rPr>
          <w:rFonts w:ascii="Times New Roman" w:hAnsi="Times New Roman" w:cs="Times New Roman"/>
          <w:sz w:val="20"/>
          <w:szCs w:val="20"/>
        </w:rPr>
        <w:t>EQUIPAMENTO DE RAIO-X</w:t>
      </w:r>
      <w:r w:rsidR="00AC1132" w:rsidRPr="001620D4">
        <w:rPr>
          <w:rFonts w:ascii="Times New Roman" w:hAnsi="Times New Roman" w:cs="Times New Roman"/>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23"/>
          <w:sz w:val="20"/>
          <w:szCs w:val="20"/>
        </w:rPr>
        <w:t xml:space="preserve"> </w:t>
      </w:r>
      <w:r w:rsidRPr="004A20CE">
        <w:rPr>
          <w:rFonts w:ascii="Times New Roman" w:eastAsia="Times New Roman" w:hAnsi="Times New Roman" w:cs="Times New Roman"/>
          <w:sz w:val="20"/>
          <w:szCs w:val="20"/>
        </w:rPr>
        <w:t>um período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1</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(um)</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ano,</w:t>
      </w:r>
      <w:r w:rsidRPr="004A20CE">
        <w:rPr>
          <w:rFonts w:ascii="Times New Roman" w:eastAsia="Times New Roman" w:hAnsi="Times New Roman" w:cs="Times New Roman"/>
          <w:spacing w:val="-2"/>
          <w:sz w:val="20"/>
          <w:szCs w:val="20"/>
        </w:rPr>
        <w:t xml:space="preserve"> </w:t>
      </w:r>
      <w:r w:rsidR="0092695F" w:rsidRPr="0092695F">
        <w:rPr>
          <w:rFonts w:ascii="Times New Roman" w:eastAsia="Times New Roman" w:hAnsi="Times New Roman" w:cs="Times New Roman"/>
          <w:sz w:val="20"/>
          <w:szCs w:val="20"/>
        </w:rPr>
        <w:t>, podendo ser prorrogado, por igual período, com a renovação do quantitativo originalmente registrado, desde que comprovado o preço vantajoso</w:t>
      </w:r>
      <w:r w:rsidRPr="004A20CE">
        <w:rPr>
          <w:rFonts w:ascii="Times New Roman" w:eastAsia="Times New Roman" w:hAnsi="Times New Roman" w:cs="Times New Roman"/>
          <w:sz w:val="20"/>
          <w:szCs w:val="20"/>
        </w:rPr>
        <w:t>.</w:t>
      </w:r>
    </w:p>
    <w:p w14:paraId="5F5C87C1" w14:textId="77777777" w:rsidR="00910774" w:rsidRPr="004A20CE" w:rsidRDefault="00910774" w:rsidP="00165242">
      <w:pPr>
        <w:spacing w:line="276" w:lineRule="auto"/>
        <w:rPr>
          <w:rFonts w:ascii="Times New Roman" w:eastAsia="Times New Roman" w:hAnsi="Times New Roman" w:cs="Times New Roman"/>
          <w:sz w:val="20"/>
          <w:szCs w:val="20"/>
        </w:rPr>
      </w:pPr>
    </w:p>
    <w:p w14:paraId="7BD0D3CC" w14:textId="77777777" w:rsidR="00910774" w:rsidRPr="004A20CE" w:rsidRDefault="00910774" w:rsidP="0072623D">
      <w:pPr>
        <w:numPr>
          <w:ilvl w:val="1"/>
          <w:numId w:val="26"/>
        </w:numPr>
        <w:tabs>
          <w:tab w:val="left" w:pos="284"/>
        </w:tabs>
        <w:spacing w:line="276" w:lineRule="auto"/>
        <w:ind w:left="0" w:right="232" w:firstLine="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Consideram-se</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integrantes</w:t>
      </w:r>
      <w:r w:rsidRPr="004A20CE">
        <w:rPr>
          <w:rFonts w:ascii="Times New Roman" w:eastAsia="Times New Roman" w:hAnsi="Times New Roman" w:cs="Times New Roman"/>
          <w:spacing w:val="17"/>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presente</w:t>
      </w:r>
      <w:r w:rsidRPr="004A20CE">
        <w:rPr>
          <w:rFonts w:ascii="Times New Roman" w:eastAsia="Times New Roman" w:hAnsi="Times New Roman" w:cs="Times New Roman"/>
          <w:spacing w:val="18"/>
          <w:sz w:val="20"/>
          <w:szCs w:val="20"/>
        </w:rPr>
        <w:t xml:space="preserve"> </w:t>
      </w:r>
      <w:r w:rsidRPr="004A20CE">
        <w:rPr>
          <w:rFonts w:ascii="Times New Roman" w:eastAsia="Times New Roman" w:hAnsi="Times New Roman" w:cs="Times New Roman"/>
          <w:sz w:val="20"/>
          <w:szCs w:val="20"/>
        </w:rPr>
        <w:t>ATA,</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como</w:t>
      </w:r>
      <w:r w:rsidRPr="004A20CE">
        <w:rPr>
          <w:rFonts w:ascii="Times New Roman" w:eastAsia="Times New Roman" w:hAnsi="Times New Roman" w:cs="Times New Roman"/>
          <w:spacing w:val="18"/>
          <w:sz w:val="20"/>
          <w:szCs w:val="20"/>
        </w:rPr>
        <w:t xml:space="preserve"> </w:t>
      </w:r>
      <w:r w:rsidRPr="004A20CE">
        <w:rPr>
          <w:rFonts w:ascii="Times New Roman" w:eastAsia="Times New Roman" w:hAnsi="Times New Roman" w:cs="Times New Roman"/>
          <w:sz w:val="20"/>
          <w:szCs w:val="20"/>
        </w:rPr>
        <w:t>se</w:t>
      </w:r>
      <w:r w:rsidRPr="004A20CE">
        <w:rPr>
          <w:rFonts w:ascii="Times New Roman" w:eastAsia="Times New Roman" w:hAnsi="Times New Roman" w:cs="Times New Roman"/>
          <w:spacing w:val="18"/>
          <w:sz w:val="20"/>
          <w:szCs w:val="20"/>
        </w:rPr>
        <w:t xml:space="preserve"> </w:t>
      </w:r>
      <w:r w:rsidRPr="004A20CE">
        <w:rPr>
          <w:rFonts w:ascii="Times New Roman" w:eastAsia="Times New Roman" w:hAnsi="Times New Roman" w:cs="Times New Roman"/>
          <w:sz w:val="20"/>
          <w:szCs w:val="20"/>
        </w:rPr>
        <w:t>nela</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estivessem</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transcritos,</w:t>
      </w:r>
      <w:r w:rsidRPr="004A20CE">
        <w:rPr>
          <w:rFonts w:ascii="Times New Roman" w:eastAsia="Times New Roman" w:hAnsi="Times New Roman" w:cs="Times New Roman"/>
          <w:spacing w:val="19"/>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documentos</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seguir</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relacionados,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quais, neste ato, 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partes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declaram</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conhecer e aceitar:</w:t>
      </w:r>
    </w:p>
    <w:p w14:paraId="155A2D67" w14:textId="77777777" w:rsidR="00910774" w:rsidRPr="004A20CE" w:rsidRDefault="00910774" w:rsidP="00165242">
      <w:pPr>
        <w:spacing w:line="276" w:lineRule="auto"/>
        <w:rPr>
          <w:rFonts w:ascii="Times New Roman" w:eastAsia="Times New Roman" w:hAnsi="Times New Roman" w:cs="Times New Roman"/>
          <w:sz w:val="20"/>
          <w:szCs w:val="20"/>
        </w:rPr>
      </w:pPr>
    </w:p>
    <w:p w14:paraId="3F8C784C" w14:textId="1003E965" w:rsidR="00910774" w:rsidRPr="004A20CE" w:rsidRDefault="00910774" w:rsidP="0072623D">
      <w:pPr>
        <w:numPr>
          <w:ilvl w:val="2"/>
          <w:numId w:val="26"/>
        </w:numPr>
        <w:tabs>
          <w:tab w:val="left" w:pos="1134"/>
        </w:tabs>
        <w:spacing w:before="1" w:line="276" w:lineRule="auto"/>
        <w:ind w:left="0" w:right="231" w:firstLine="709"/>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O instrumento convocatório do certame licitatório acima indicado e seus anexos, a respectiva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 xml:space="preserve">proposta de preços, elaborada e apresentada pela DETENTORA, datada de </w:t>
      </w:r>
      <w:r w:rsidRPr="004A20CE">
        <w:rPr>
          <w:rFonts w:ascii="Times New Roman" w:eastAsia="Times New Roman" w:hAnsi="Times New Roman" w:cs="Times New Roman"/>
          <w:sz w:val="20"/>
          <w:szCs w:val="20"/>
          <w:u w:val="single"/>
        </w:rPr>
        <w:t xml:space="preserve">  </w:t>
      </w:r>
      <w:r w:rsidRPr="004A20CE">
        <w:rPr>
          <w:rFonts w:ascii="Times New Roman" w:eastAsia="Times New Roman" w:hAnsi="Times New Roman" w:cs="Times New Roman"/>
          <w:spacing w:val="1"/>
          <w:sz w:val="20"/>
          <w:szCs w:val="20"/>
          <w:u w:val="single"/>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z w:val="20"/>
          <w:szCs w:val="20"/>
          <w:u w:val="single"/>
        </w:rPr>
        <w:t xml:space="preserve">   </w:t>
      </w:r>
      <w:r w:rsidRPr="004A20CE">
        <w:rPr>
          <w:rFonts w:ascii="Times New Roman" w:eastAsia="Times New Roman" w:hAnsi="Times New Roman" w:cs="Times New Roman"/>
          <w:spacing w:val="1"/>
          <w:sz w:val="20"/>
          <w:szCs w:val="20"/>
          <w:u w:val="single"/>
        </w:rPr>
        <w:t xml:space="preserve"> </w:t>
      </w:r>
      <w:r w:rsidRPr="004A20CE">
        <w:rPr>
          <w:rFonts w:ascii="Times New Roman" w:eastAsia="Times New Roman" w:hAnsi="Times New Roman" w:cs="Times New Roman"/>
          <w:sz w:val="20"/>
          <w:szCs w:val="20"/>
        </w:rPr>
        <w:t>/2</w:t>
      </w:r>
      <w:r w:rsidR="00D23144">
        <w:rPr>
          <w:rFonts w:ascii="Times New Roman" w:eastAsia="Times New Roman" w:hAnsi="Times New Roman" w:cs="Times New Roman"/>
          <w:sz w:val="20"/>
          <w:szCs w:val="20"/>
        </w:rPr>
        <w:t>5</w:t>
      </w:r>
      <w:r w:rsidRPr="004A20CE">
        <w:rPr>
          <w:rFonts w:ascii="Times New Roman" w:eastAsia="Times New Roman" w:hAnsi="Times New Roman" w:cs="Times New Roman"/>
          <w:sz w:val="20"/>
          <w:szCs w:val="20"/>
        </w:rPr>
        <w:t>, bem como os novos preços 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condições definidos por lances e eventuais negociações conforme consignados na ata que registrou aqueles lances 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negociações.</w:t>
      </w:r>
    </w:p>
    <w:p w14:paraId="0AEFD813" w14:textId="77777777" w:rsidR="00910774" w:rsidRPr="004A20CE" w:rsidRDefault="00910774" w:rsidP="00165242">
      <w:pPr>
        <w:spacing w:line="276" w:lineRule="auto"/>
        <w:rPr>
          <w:rFonts w:ascii="Times New Roman" w:eastAsia="Times New Roman" w:hAnsi="Times New Roman" w:cs="Times New Roman"/>
          <w:sz w:val="20"/>
          <w:szCs w:val="20"/>
        </w:rPr>
      </w:pPr>
    </w:p>
    <w:p w14:paraId="2E4109ED" w14:textId="77777777" w:rsidR="00910774" w:rsidRPr="004A20CE" w:rsidRDefault="00910774" w:rsidP="00165242">
      <w:pPr>
        <w:spacing w:line="276" w:lineRule="auto"/>
        <w:jc w:val="both"/>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SEGUNDA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DOS</w:t>
      </w:r>
      <w:r w:rsidRPr="004A20CE">
        <w:rPr>
          <w:rFonts w:ascii="Times New Roman" w:eastAsia="Times New Roman" w:hAnsi="Times New Roman" w:cs="Times New Roman"/>
          <w:b/>
          <w:bCs/>
          <w:spacing w:val="-4"/>
          <w:sz w:val="20"/>
          <w:szCs w:val="20"/>
        </w:rPr>
        <w:t xml:space="preserve"> </w:t>
      </w:r>
      <w:r w:rsidRPr="004A20CE">
        <w:rPr>
          <w:rFonts w:ascii="Times New Roman" w:eastAsia="Times New Roman" w:hAnsi="Times New Roman" w:cs="Times New Roman"/>
          <w:b/>
          <w:bCs/>
          <w:sz w:val="20"/>
          <w:szCs w:val="20"/>
        </w:rPr>
        <w:t>PREÇOS,</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ESPECIFICAÇÕES</w:t>
      </w:r>
      <w:r w:rsidRPr="004A20CE">
        <w:rPr>
          <w:rFonts w:ascii="Times New Roman" w:eastAsia="Times New Roman" w:hAnsi="Times New Roman" w:cs="Times New Roman"/>
          <w:b/>
          <w:bCs/>
          <w:spacing w:val="-4"/>
          <w:sz w:val="20"/>
          <w:szCs w:val="20"/>
        </w:rPr>
        <w:t xml:space="preserve"> </w:t>
      </w:r>
      <w:r w:rsidRPr="004A20CE">
        <w:rPr>
          <w:rFonts w:ascii="Times New Roman" w:eastAsia="Times New Roman" w:hAnsi="Times New Roman" w:cs="Times New Roman"/>
          <w:b/>
          <w:bCs/>
          <w:sz w:val="20"/>
          <w:szCs w:val="20"/>
        </w:rPr>
        <w:t>E</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QUANTITATIVOS.</w:t>
      </w:r>
    </w:p>
    <w:p w14:paraId="10268558" w14:textId="77777777" w:rsidR="00910774" w:rsidRPr="004A20CE" w:rsidRDefault="00910774" w:rsidP="00165242">
      <w:pPr>
        <w:spacing w:line="276" w:lineRule="auto"/>
        <w:rPr>
          <w:rFonts w:ascii="Times New Roman" w:eastAsia="Times New Roman" w:hAnsi="Times New Roman" w:cs="Times New Roman"/>
          <w:sz w:val="20"/>
          <w:szCs w:val="20"/>
        </w:rPr>
      </w:pPr>
    </w:p>
    <w:p w14:paraId="30D635F2" w14:textId="77777777" w:rsidR="00910774" w:rsidRPr="004A20CE" w:rsidRDefault="00910774" w:rsidP="0072623D">
      <w:pPr>
        <w:numPr>
          <w:ilvl w:val="1"/>
          <w:numId w:val="25"/>
        </w:numPr>
        <w:tabs>
          <w:tab w:val="left" w:pos="284"/>
        </w:tabs>
        <w:spacing w:line="276" w:lineRule="auto"/>
        <w:ind w:left="0" w:right="227" w:firstLine="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9"/>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20"/>
          <w:sz w:val="20"/>
          <w:szCs w:val="20"/>
        </w:rPr>
        <w:t xml:space="preserve"> </w:t>
      </w:r>
      <w:r w:rsidRPr="004A20CE">
        <w:rPr>
          <w:rFonts w:ascii="Times New Roman" w:eastAsia="Times New Roman" w:hAnsi="Times New Roman" w:cs="Times New Roman"/>
          <w:sz w:val="20"/>
          <w:szCs w:val="20"/>
        </w:rPr>
        <w:t>preços</w:t>
      </w:r>
      <w:r w:rsidRPr="004A20CE">
        <w:rPr>
          <w:rFonts w:ascii="Times New Roman" w:eastAsia="Times New Roman" w:hAnsi="Times New Roman" w:cs="Times New Roman"/>
          <w:spacing w:val="20"/>
          <w:sz w:val="20"/>
          <w:szCs w:val="20"/>
        </w:rPr>
        <w:t xml:space="preserve"> </w:t>
      </w:r>
      <w:r w:rsidRPr="004A20CE">
        <w:rPr>
          <w:rFonts w:ascii="Times New Roman" w:eastAsia="Times New Roman" w:hAnsi="Times New Roman" w:cs="Times New Roman"/>
          <w:sz w:val="20"/>
          <w:szCs w:val="20"/>
        </w:rPr>
        <w:t>registrados,</w:t>
      </w:r>
      <w:r w:rsidRPr="004A20CE">
        <w:rPr>
          <w:rFonts w:ascii="Times New Roman" w:eastAsia="Times New Roman" w:hAnsi="Times New Roman" w:cs="Times New Roman"/>
          <w:spacing w:val="22"/>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20"/>
          <w:sz w:val="20"/>
          <w:szCs w:val="20"/>
        </w:rPr>
        <w:t xml:space="preserve"> </w:t>
      </w:r>
      <w:r w:rsidRPr="004A20CE">
        <w:rPr>
          <w:rFonts w:ascii="Times New Roman" w:eastAsia="Times New Roman" w:hAnsi="Times New Roman" w:cs="Times New Roman"/>
          <w:sz w:val="20"/>
          <w:szCs w:val="20"/>
        </w:rPr>
        <w:t>especificações</w:t>
      </w:r>
      <w:r w:rsidRPr="004A20CE">
        <w:rPr>
          <w:rFonts w:ascii="Times New Roman" w:eastAsia="Times New Roman" w:hAnsi="Times New Roman" w:cs="Times New Roman"/>
          <w:spacing w:val="20"/>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21"/>
          <w:sz w:val="20"/>
          <w:szCs w:val="20"/>
        </w:rPr>
        <w:t xml:space="preserve"> </w:t>
      </w:r>
      <w:r w:rsidRPr="004A20CE">
        <w:rPr>
          <w:rFonts w:ascii="Times New Roman" w:eastAsia="Times New Roman" w:hAnsi="Times New Roman" w:cs="Times New Roman"/>
          <w:sz w:val="20"/>
          <w:szCs w:val="20"/>
        </w:rPr>
        <w:t>objeto,</w:t>
      </w:r>
      <w:r w:rsidRPr="004A20CE">
        <w:rPr>
          <w:rFonts w:ascii="Times New Roman" w:eastAsia="Times New Roman" w:hAnsi="Times New Roman" w:cs="Times New Roman"/>
          <w:spacing w:val="21"/>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18"/>
          <w:sz w:val="20"/>
          <w:szCs w:val="20"/>
        </w:rPr>
        <w:t xml:space="preserve"> </w:t>
      </w:r>
      <w:r w:rsidRPr="004A20CE">
        <w:rPr>
          <w:rFonts w:ascii="Times New Roman" w:eastAsia="Times New Roman" w:hAnsi="Times New Roman" w:cs="Times New Roman"/>
          <w:sz w:val="20"/>
          <w:szCs w:val="20"/>
        </w:rPr>
        <w:t>quantitativos</w:t>
      </w:r>
      <w:r w:rsidRPr="004A20CE">
        <w:rPr>
          <w:rFonts w:ascii="Times New Roman" w:eastAsia="Times New Roman" w:hAnsi="Times New Roman" w:cs="Times New Roman"/>
          <w:spacing w:val="20"/>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21"/>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20"/>
          <w:sz w:val="20"/>
          <w:szCs w:val="20"/>
        </w:rPr>
        <w:t xml:space="preserve"> </w:t>
      </w:r>
      <w:r w:rsidRPr="004A20CE">
        <w:rPr>
          <w:rFonts w:ascii="Times New Roman" w:eastAsia="Times New Roman" w:hAnsi="Times New Roman" w:cs="Times New Roman"/>
          <w:sz w:val="20"/>
          <w:szCs w:val="20"/>
        </w:rPr>
        <w:t>demais</w:t>
      </w:r>
      <w:r w:rsidRPr="004A20CE">
        <w:rPr>
          <w:rFonts w:ascii="Times New Roman" w:eastAsia="Times New Roman" w:hAnsi="Times New Roman" w:cs="Times New Roman"/>
          <w:spacing w:val="21"/>
          <w:sz w:val="20"/>
          <w:szCs w:val="20"/>
        </w:rPr>
        <w:t xml:space="preserve"> </w:t>
      </w:r>
      <w:r w:rsidRPr="004A20CE">
        <w:rPr>
          <w:rFonts w:ascii="Times New Roman" w:eastAsia="Times New Roman" w:hAnsi="Times New Roman" w:cs="Times New Roman"/>
          <w:sz w:val="20"/>
          <w:szCs w:val="20"/>
        </w:rPr>
        <w:t>condições</w:t>
      </w:r>
      <w:r w:rsidRPr="004A20CE">
        <w:rPr>
          <w:rFonts w:ascii="Times New Roman" w:eastAsia="Times New Roman" w:hAnsi="Times New Roman" w:cs="Times New Roman"/>
          <w:spacing w:val="20"/>
          <w:sz w:val="20"/>
          <w:szCs w:val="20"/>
        </w:rPr>
        <w:t xml:space="preserve"> </w:t>
      </w:r>
      <w:r w:rsidRPr="004A20CE">
        <w:rPr>
          <w:rFonts w:ascii="Times New Roman" w:eastAsia="Times New Roman" w:hAnsi="Times New Roman" w:cs="Times New Roman"/>
          <w:sz w:val="20"/>
          <w:szCs w:val="20"/>
        </w:rPr>
        <w:t>ofertadas</w:t>
      </w:r>
      <w:r w:rsidRPr="004A20CE">
        <w:rPr>
          <w:rFonts w:ascii="Times New Roman" w:eastAsia="Times New Roman" w:hAnsi="Times New Roman" w:cs="Times New Roman"/>
          <w:spacing w:val="22"/>
          <w:sz w:val="20"/>
          <w:szCs w:val="20"/>
        </w:rPr>
        <w:t xml:space="preserve"> </w:t>
      </w:r>
      <w:r w:rsidRPr="004A20CE">
        <w:rPr>
          <w:rFonts w:ascii="Times New Roman" w:eastAsia="Times New Roman" w:hAnsi="Times New Roman" w:cs="Times New Roman"/>
          <w:sz w:val="20"/>
          <w:szCs w:val="20"/>
        </w:rPr>
        <w:t>na(s)</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proposta(s)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estão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relacionados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em</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quadro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resumo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anexo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esta ATA.</w:t>
      </w:r>
    </w:p>
    <w:p w14:paraId="24E04880" w14:textId="77777777" w:rsidR="00910774" w:rsidRPr="004A20CE" w:rsidRDefault="00910774" w:rsidP="00165242">
      <w:pPr>
        <w:spacing w:before="4" w:line="276" w:lineRule="auto"/>
        <w:rPr>
          <w:rFonts w:ascii="Times New Roman" w:eastAsia="Times New Roman" w:hAnsi="Times New Roman" w:cs="Times New Roman"/>
          <w:sz w:val="20"/>
          <w:szCs w:val="20"/>
        </w:rPr>
      </w:pPr>
    </w:p>
    <w:p w14:paraId="4B4A2A32" w14:textId="4FE820DB" w:rsidR="00910774" w:rsidRDefault="00910774" w:rsidP="0072623D">
      <w:pPr>
        <w:numPr>
          <w:ilvl w:val="1"/>
          <w:numId w:val="25"/>
        </w:numPr>
        <w:tabs>
          <w:tab w:val="left" w:pos="284"/>
        </w:tabs>
        <w:spacing w:line="276" w:lineRule="auto"/>
        <w:ind w:left="0" w:right="234" w:firstLine="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listagem</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cadastro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reserva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referente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ao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presente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registro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preços,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estabelecida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forma</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item</w:t>
      </w:r>
      <w:r w:rsidRPr="004A20CE">
        <w:rPr>
          <w:rFonts w:ascii="Times New Roman" w:eastAsia="Times New Roman" w:hAnsi="Times New Roman" w:cs="Times New Roman"/>
          <w:spacing w:val="1"/>
          <w:sz w:val="20"/>
          <w:szCs w:val="20"/>
        </w:rPr>
        <w:t xml:space="preserve"> </w:t>
      </w:r>
      <w:r w:rsidR="009624FF">
        <w:rPr>
          <w:rFonts w:ascii="Times New Roman" w:eastAsia="Times New Roman" w:hAnsi="Times New Roman" w:cs="Times New Roman"/>
          <w:sz w:val="20"/>
          <w:szCs w:val="20"/>
        </w:rPr>
        <w:t>15</w:t>
      </w:r>
      <w:r w:rsidRPr="004A20CE">
        <w:rPr>
          <w:rFonts w:ascii="Times New Roman" w:eastAsia="Times New Roman" w:hAnsi="Times New Roman" w:cs="Times New Roman"/>
          <w:spacing w:val="-47"/>
          <w:sz w:val="20"/>
          <w:szCs w:val="20"/>
        </w:rPr>
        <w:t xml:space="preserve"> </w:t>
      </w:r>
      <w:r w:rsidR="0058410A">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do edital, consta como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anexo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a esta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ATA.</w:t>
      </w:r>
    </w:p>
    <w:p w14:paraId="5A77EA32" w14:textId="35D7DD9F" w:rsidR="009624FF" w:rsidRPr="004A20CE" w:rsidRDefault="009624FF" w:rsidP="009624FF">
      <w:pPr>
        <w:tabs>
          <w:tab w:val="left" w:pos="1231"/>
        </w:tabs>
        <w:spacing w:line="276" w:lineRule="auto"/>
        <w:ind w:right="234"/>
        <w:jc w:val="both"/>
        <w:rPr>
          <w:rFonts w:ascii="Times New Roman" w:eastAsia="Times New Roman" w:hAnsi="Times New Roman" w:cs="Times New Roman"/>
          <w:sz w:val="20"/>
          <w:szCs w:val="20"/>
        </w:rPr>
      </w:pPr>
    </w:p>
    <w:p w14:paraId="21A774C0" w14:textId="66F2DEB2" w:rsidR="00910774" w:rsidRDefault="00910774" w:rsidP="0072623D">
      <w:pPr>
        <w:numPr>
          <w:ilvl w:val="1"/>
          <w:numId w:val="25"/>
        </w:numPr>
        <w:tabs>
          <w:tab w:val="left" w:pos="284"/>
        </w:tabs>
        <w:spacing w:line="276" w:lineRule="auto"/>
        <w:ind w:right="233"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Os anexos citados nos subitens 2.1 e 2.2 serão partes integrantes da presente ATA, como se nela estive</w:t>
      </w:r>
      <w:r w:rsidR="00BD6750">
        <w:rPr>
          <w:rFonts w:ascii="Times New Roman" w:eastAsia="Times New Roman" w:hAnsi="Times New Roman" w:cs="Times New Roman"/>
          <w:sz w:val="20"/>
          <w:szCs w:val="20"/>
        </w:rPr>
        <w:t>ssem</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transcrito</w:t>
      </w:r>
      <w:r w:rsidR="00BD6750">
        <w:rPr>
          <w:rFonts w:ascii="Times New Roman" w:eastAsia="Times New Roman" w:hAnsi="Times New Roman" w:cs="Times New Roman"/>
          <w:sz w:val="20"/>
          <w:szCs w:val="20"/>
        </w:rPr>
        <w:t>s</w:t>
      </w:r>
      <w:r w:rsidRPr="004A20CE">
        <w:rPr>
          <w:rFonts w:ascii="Times New Roman" w:eastAsia="Times New Roman" w:hAnsi="Times New Roman" w:cs="Times New Roman"/>
          <w:sz w:val="20"/>
          <w:szCs w:val="20"/>
        </w:rPr>
        <w:t>.</w:t>
      </w:r>
    </w:p>
    <w:p w14:paraId="68F87191" w14:textId="77777777" w:rsidR="0092695F" w:rsidRDefault="0092695F" w:rsidP="0092695F">
      <w:pPr>
        <w:pStyle w:val="PargrafodaLista"/>
        <w:rPr>
          <w:rFonts w:ascii="Times New Roman" w:eastAsia="Times New Roman" w:hAnsi="Times New Roman" w:cs="Times New Roman"/>
          <w:sz w:val="20"/>
          <w:szCs w:val="20"/>
        </w:rPr>
      </w:pPr>
    </w:p>
    <w:p w14:paraId="3C31951C" w14:textId="77777777" w:rsidR="00910774" w:rsidRPr="004A20CE" w:rsidRDefault="00910774" w:rsidP="00165242">
      <w:pPr>
        <w:spacing w:before="1"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lastRenderedPageBreak/>
        <w:t>CLÁUSULA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TERCEIRA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ÓRGÃO</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GERENCIADOR</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E</w:t>
      </w:r>
      <w:r w:rsidRPr="004A20CE">
        <w:rPr>
          <w:rFonts w:ascii="Times New Roman" w:eastAsia="Times New Roman" w:hAnsi="Times New Roman" w:cs="Times New Roman"/>
          <w:b/>
          <w:bCs/>
          <w:spacing w:val="-4"/>
          <w:sz w:val="20"/>
          <w:szCs w:val="20"/>
        </w:rPr>
        <w:t xml:space="preserve"> </w:t>
      </w:r>
      <w:r w:rsidRPr="004A20CE">
        <w:rPr>
          <w:rFonts w:ascii="Times New Roman" w:eastAsia="Times New Roman" w:hAnsi="Times New Roman" w:cs="Times New Roman"/>
          <w:b/>
          <w:bCs/>
          <w:sz w:val="20"/>
          <w:szCs w:val="20"/>
        </w:rPr>
        <w:t>ÓRGÃOS</w:t>
      </w:r>
      <w:r w:rsidRPr="004A20CE">
        <w:rPr>
          <w:rFonts w:ascii="Times New Roman" w:eastAsia="Times New Roman" w:hAnsi="Times New Roman" w:cs="Times New Roman"/>
          <w:b/>
          <w:bCs/>
          <w:spacing w:val="-4"/>
          <w:sz w:val="20"/>
          <w:szCs w:val="20"/>
        </w:rPr>
        <w:t xml:space="preserve"> </w:t>
      </w:r>
      <w:r w:rsidRPr="004A20CE">
        <w:rPr>
          <w:rFonts w:ascii="Times New Roman" w:eastAsia="Times New Roman" w:hAnsi="Times New Roman" w:cs="Times New Roman"/>
          <w:b/>
          <w:bCs/>
          <w:sz w:val="20"/>
          <w:szCs w:val="20"/>
        </w:rPr>
        <w:t>PARTICIPANTES</w:t>
      </w:r>
    </w:p>
    <w:p w14:paraId="55323447" w14:textId="77777777" w:rsidR="00910774" w:rsidRPr="004A20CE" w:rsidRDefault="00910774" w:rsidP="00165242">
      <w:pPr>
        <w:spacing w:line="276" w:lineRule="auto"/>
        <w:rPr>
          <w:rFonts w:ascii="Times New Roman" w:eastAsia="Times New Roman" w:hAnsi="Times New Roman" w:cs="Times New Roman"/>
          <w:sz w:val="20"/>
          <w:szCs w:val="20"/>
        </w:rPr>
      </w:pPr>
    </w:p>
    <w:p w14:paraId="020C7139" w14:textId="77777777" w:rsidR="00910774" w:rsidRPr="004A20CE" w:rsidRDefault="00910774" w:rsidP="008B5205">
      <w:pPr>
        <w:spacing w:line="276" w:lineRule="auto"/>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3.1</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órgão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gerenciador</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Ata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será: Prefeitura Municipal de Cruzeiro</w:t>
      </w:r>
    </w:p>
    <w:p w14:paraId="32603AA0" w14:textId="77777777" w:rsidR="00910774" w:rsidRPr="004A20CE" w:rsidRDefault="00910774" w:rsidP="008B5205">
      <w:pPr>
        <w:spacing w:line="276" w:lineRule="auto"/>
        <w:rPr>
          <w:rFonts w:ascii="Times New Roman" w:eastAsia="Times New Roman" w:hAnsi="Times New Roman" w:cs="Times New Roman"/>
          <w:sz w:val="20"/>
          <w:szCs w:val="20"/>
        </w:rPr>
      </w:pPr>
    </w:p>
    <w:p w14:paraId="591777C5" w14:textId="7DC723EC" w:rsidR="00043CB4" w:rsidRPr="00043CB4" w:rsidRDefault="00910774" w:rsidP="00043CB4">
      <w:pPr>
        <w:spacing w:line="276" w:lineRule="auto"/>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3.2.</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São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órgãos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entidades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públicas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participantes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registro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preços:</w:t>
      </w:r>
      <w:r w:rsidR="00313A93">
        <w:rPr>
          <w:rFonts w:ascii="Times New Roman" w:eastAsia="Times New Roman" w:hAnsi="Times New Roman" w:cs="Times New Roman"/>
          <w:sz w:val="20"/>
          <w:szCs w:val="20"/>
        </w:rPr>
        <w:t xml:space="preserve"> </w:t>
      </w:r>
      <w:r w:rsidR="00043CB4">
        <w:rPr>
          <w:rFonts w:ascii="Times New Roman" w:eastAsia="Times New Roman" w:hAnsi="Times New Roman" w:cs="Times New Roman"/>
          <w:sz w:val="20"/>
          <w:szCs w:val="20"/>
        </w:rPr>
        <w:t xml:space="preserve">Secretaria Municipal de </w:t>
      </w:r>
      <w:r w:rsidR="00542600">
        <w:rPr>
          <w:rFonts w:ascii="Times New Roman" w:eastAsia="Times New Roman" w:hAnsi="Times New Roman" w:cs="Times New Roman"/>
          <w:sz w:val="20"/>
          <w:szCs w:val="20"/>
        </w:rPr>
        <w:t>Saúde</w:t>
      </w:r>
    </w:p>
    <w:p w14:paraId="57A3CD88" w14:textId="77777777" w:rsidR="00910774" w:rsidRPr="004A20CE" w:rsidRDefault="00910774" w:rsidP="00165242">
      <w:pPr>
        <w:spacing w:before="6" w:line="276" w:lineRule="auto"/>
        <w:rPr>
          <w:rFonts w:ascii="Times New Roman" w:eastAsia="Times New Roman" w:hAnsi="Times New Roman" w:cs="Times New Roman"/>
          <w:sz w:val="20"/>
          <w:szCs w:val="20"/>
        </w:rPr>
      </w:pPr>
    </w:p>
    <w:p w14:paraId="4C1AD6CE" w14:textId="1E863D49" w:rsidR="00910774" w:rsidRPr="004A20CE" w:rsidRDefault="00910774" w:rsidP="00165242">
      <w:pPr>
        <w:spacing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 QU</w:t>
      </w:r>
      <w:r w:rsidR="00E141F4">
        <w:rPr>
          <w:rFonts w:ascii="Times New Roman" w:eastAsia="Times New Roman" w:hAnsi="Times New Roman" w:cs="Times New Roman"/>
          <w:b/>
          <w:bCs/>
          <w:sz w:val="20"/>
          <w:szCs w:val="20"/>
        </w:rPr>
        <w:t>ARTA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VIGÊNCIA</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DA</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ATA E</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DOS</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PRAZOS</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DE</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ENTREGA</w:t>
      </w:r>
    </w:p>
    <w:p w14:paraId="3CAF70FB" w14:textId="77777777" w:rsidR="00910774" w:rsidRPr="004A20CE" w:rsidRDefault="00910774" w:rsidP="00165242">
      <w:pPr>
        <w:spacing w:line="276" w:lineRule="auto"/>
        <w:rPr>
          <w:rFonts w:ascii="Times New Roman" w:eastAsia="Times New Roman" w:hAnsi="Times New Roman" w:cs="Times New Roman"/>
          <w:sz w:val="20"/>
          <w:szCs w:val="20"/>
        </w:rPr>
      </w:pPr>
    </w:p>
    <w:p w14:paraId="318E2659" w14:textId="553F5183" w:rsidR="00910774" w:rsidRPr="004A20CE" w:rsidRDefault="00E141F4" w:rsidP="00E141F4">
      <w:pPr>
        <w:tabs>
          <w:tab w:val="left" w:pos="284"/>
        </w:tabs>
        <w:spacing w:line="276" w:lineRule="auto"/>
        <w:ind w:left="-90" w:right="43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4.1</w:t>
      </w:r>
      <w:r w:rsidR="00910774" w:rsidRPr="004A20CE">
        <w:rPr>
          <w:rFonts w:ascii="Times New Roman" w:eastAsia="Times New Roman" w:hAnsi="Times New Roman" w:cs="Times New Roman"/>
          <w:sz w:val="20"/>
          <w:szCs w:val="20"/>
        </w:rPr>
        <w:t>-</w:t>
      </w:r>
      <w:r w:rsidR="00910774" w:rsidRPr="004A20CE">
        <w:rPr>
          <w:rFonts w:ascii="Times New Roman" w:eastAsia="Times New Roman" w:hAnsi="Times New Roman" w:cs="Times New Roman"/>
          <w:spacing w:val="-4"/>
          <w:sz w:val="20"/>
          <w:szCs w:val="20"/>
        </w:rPr>
        <w:t xml:space="preserve"> </w:t>
      </w:r>
      <w:r w:rsidR="00910774" w:rsidRPr="004A20CE">
        <w:rPr>
          <w:rFonts w:ascii="Times New Roman" w:eastAsia="Times New Roman" w:hAnsi="Times New Roman" w:cs="Times New Roman"/>
          <w:sz w:val="20"/>
          <w:szCs w:val="20"/>
        </w:rPr>
        <w:t>O</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prazo</w:t>
      </w:r>
      <w:r w:rsidR="00910774" w:rsidRPr="004A20CE">
        <w:rPr>
          <w:rFonts w:ascii="Times New Roman" w:eastAsia="Times New Roman" w:hAnsi="Times New Roman" w:cs="Times New Roman"/>
          <w:spacing w:val="-3"/>
          <w:sz w:val="20"/>
          <w:szCs w:val="20"/>
        </w:rPr>
        <w:t xml:space="preserve"> </w:t>
      </w:r>
      <w:r w:rsidR="00910774" w:rsidRPr="004A20CE">
        <w:rPr>
          <w:rFonts w:ascii="Times New Roman" w:eastAsia="Times New Roman" w:hAnsi="Times New Roman" w:cs="Times New Roman"/>
          <w:sz w:val="20"/>
          <w:szCs w:val="20"/>
        </w:rPr>
        <w:t>de</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vigência</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da</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ata</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de</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registro</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de</w:t>
      </w:r>
      <w:r w:rsidR="00910774" w:rsidRPr="004A20CE">
        <w:rPr>
          <w:rFonts w:ascii="Times New Roman" w:eastAsia="Times New Roman" w:hAnsi="Times New Roman" w:cs="Times New Roman"/>
          <w:spacing w:val="4"/>
          <w:sz w:val="20"/>
          <w:szCs w:val="20"/>
        </w:rPr>
        <w:t xml:space="preserve"> </w:t>
      </w:r>
      <w:r w:rsidR="00910774" w:rsidRPr="004A20CE">
        <w:rPr>
          <w:rFonts w:ascii="Times New Roman" w:eastAsia="Times New Roman" w:hAnsi="Times New Roman" w:cs="Times New Roman"/>
          <w:sz w:val="20"/>
          <w:szCs w:val="20"/>
        </w:rPr>
        <w:t>preços</w:t>
      </w:r>
      <w:r w:rsidR="00910774" w:rsidRPr="004A20CE">
        <w:rPr>
          <w:rFonts w:ascii="Times New Roman" w:eastAsia="Times New Roman" w:hAnsi="Times New Roman" w:cs="Times New Roman"/>
          <w:spacing w:val="-3"/>
          <w:sz w:val="20"/>
          <w:szCs w:val="20"/>
        </w:rPr>
        <w:t xml:space="preserve"> </w:t>
      </w:r>
      <w:r w:rsidR="00910774" w:rsidRPr="004A20CE">
        <w:rPr>
          <w:rFonts w:ascii="Times New Roman" w:eastAsia="Times New Roman" w:hAnsi="Times New Roman" w:cs="Times New Roman"/>
          <w:sz w:val="20"/>
          <w:szCs w:val="20"/>
        </w:rPr>
        <w:t>será</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de</w:t>
      </w:r>
      <w:r w:rsidR="00910774" w:rsidRPr="004A20CE">
        <w:rPr>
          <w:rFonts w:ascii="Times New Roman" w:eastAsia="Times New Roman" w:hAnsi="Times New Roman" w:cs="Times New Roman"/>
          <w:spacing w:val="-3"/>
          <w:sz w:val="20"/>
          <w:szCs w:val="20"/>
        </w:rPr>
        <w:t xml:space="preserve"> </w:t>
      </w:r>
      <w:r w:rsidR="00910774" w:rsidRPr="004A20CE">
        <w:rPr>
          <w:rFonts w:ascii="Times New Roman" w:eastAsia="Times New Roman" w:hAnsi="Times New Roman" w:cs="Times New Roman"/>
          <w:sz w:val="20"/>
          <w:szCs w:val="20"/>
        </w:rPr>
        <w:t>1</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(um)</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ano</w:t>
      </w:r>
      <w:r w:rsidR="00165A40">
        <w:rPr>
          <w:rFonts w:ascii="Times New Roman" w:eastAsia="Times New Roman" w:hAnsi="Times New Roman" w:cs="Times New Roman"/>
          <w:sz w:val="20"/>
          <w:szCs w:val="20"/>
        </w:rPr>
        <w:t>, podendo</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ser</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prorrogado,</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por</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até</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mais</w:t>
      </w:r>
      <w:r w:rsidR="00910774" w:rsidRPr="004A20CE">
        <w:rPr>
          <w:rFonts w:ascii="Times New Roman" w:eastAsia="Times New Roman" w:hAnsi="Times New Roman" w:cs="Times New Roman"/>
          <w:spacing w:val="-3"/>
          <w:sz w:val="20"/>
          <w:szCs w:val="20"/>
        </w:rPr>
        <w:t xml:space="preserve"> </w:t>
      </w:r>
      <w:r w:rsidR="00910774" w:rsidRPr="004A20CE">
        <w:rPr>
          <w:rFonts w:ascii="Times New Roman" w:eastAsia="Times New Roman" w:hAnsi="Times New Roman" w:cs="Times New Roman"/>
          <w:sz w:val="20"/>
          <w:szCs w:val="20"/>
        </w:rPr>
        <w:t>1</w:t>
      </w:r>
      <w:r w:rsidR="00910774" w:rsidRPr="004A20CE">
        <w:rPr>
          <w:rFonts w:ascii="Times New Roman" w:eastAsia="Times New Roman" w:hAnsi="Times New Roman" w:cs="Times New Roman"/>
          <w:spacing w:val="-47"/>
          <w:sz w:val="20"/>
          <w:szCs w:val="20"/>
        </w:rPr>
        <w:t xml:space="preserve"> </w:t>
      </w:r>
      <w:r w:rsidR="00910774" w:rsidRPr="004A20CE">
        <w:rPr>
          <w:rFonts w:ascii="Times New Roman" w:eastAsia="Times New Roman" w:hAnsi="Times New Roman" w:cs="Times New Roman"/>
          <w:sz w:val="20"/>
          <w:szCs w:val="20"/>
        </w:rPr>
        <w:t>(um)</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 xml:space="preserve">ano, </w:t>
      </w:r>
      <w:r w:rsidR="00165A40">
        <w:rPr>
          <w:rFonts w:ascii="Times New Roman" w:eastAsia="Times New Roman" w:hAnsi="Times New Roman" w:cs="Times New Roman"/>
          <w:sz w:val="20"/>
          <w:szCs w:val="20"/>
        </w:rPr>
        <w:t xml:space="preserve">com a </w:t>
      </w:r>
      <w:r w:rsidR="00165A40" w:rsidRPr="00165A40">
        <w:rPr>
          <w:rFonts w:ascii="Times New Roman" w:eastAsia="Times New Roman" w:hAnsi="Times New Roman" w:cs="Times New Roman"/>
          <w:sz w:val="20"/>
          <w:szCs w:val="20"/>
        </w:rPr>
        <w:t>renovação do quantitativo originalmente registrado</w:t>
      </w:r>
      <w:r w:rsidR="00165A40">
        <w:rPr>
          <w:rFonts w:ascii="Times New Roman" w:eastAsia="Times New Roman" w:hAnsi="Times New Roman" w:cs="Times New Roman"/>
          <w:sz w:val="20"/>
          <w:szCs w:val="20"/>
        </w:rPr>
        <w:t>,</w:t>
      </w:r>
      <w:r w:rsidR="00165A40" w:rsidRPr="00165A40">
        <w:rPr>
          <w:rFonts w:ascii="Times New Roman" w:eastAsia="Times New Roman" w:hAnsi="Times New Roman" w:cs="Times New Roman"/>
          <w:sz w:val="20"/>
          <w:szCs w:val="20"/>
        </w:rPr>
        <w:t xml:space="preserve"> desde que seja comprovada a manutenção do preço vantajoso</w:t>
      </w:r>
      <w:r w:rsidR="00910774" w:rsidRPr="004A20CE">
        <w:rPr>
          <w:rFonts w:ascii="Times New Roman" w:eastAsia="Times New Roman" w:hAnsi="Times New Roman" w:cs="Times New Roman"/>
          <w:sz w:val="20"/>
          <w:szCs w:val="20"/>
        </w:rPr>
        <w:t>.</w:t>
      </w:r>
    </w:p>
    <w:p w14:paraId="35620404" w14:textId="77777777" w:rsidR="00910774" w:rsidRPr="004A20CE" w:rsidRDefault="00910774" w:rsidP="008B5205">
      <w:pPr>
        <w:tabs>
          <w:tab w:val="left" w:pos="284"/>
        </w:tabs>
        <w:spacing w:line="276" w:lineRule="auto"/>
        <w:ind w:hanging="213"/>
        <w:rPr>
          <w:rFonts w:ascii="Times New Roman" w:eastAsia="Times New Roman" w:hAnsi="Times New Roman" w:cs="Times New Roman"/>
          <w:sz w:val="20"/>
          <w:szCs w:val="20"/>
        </w:rPr>
      </w:pPr>
    </w:p>
    <w:p w14:paraId="0C40E593" w14:textId="4D534BF5" w:rsidR="00910774" w:rsidRPr="004A20CE" w:rsidRDefault="00E141F4" w:rsidP="00E141F4">
      <w:pPr>
        <w:tabs>
          <w:tab w:val="left" w:pos="284"/>
        </w:tabs>
        <w:spacing w:line="276" w:lineRule="auto"/>
        <w:ind w:left="-90" w:right="235"/>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4.2</w:t>
      </w:r>
      <w:r w:rsidR="00910774" w:rsidRPr="004A20CE">
        <w:rPr>
          <w:rFonts w:ascii="Times New Roman" w:eastAsia="Times New Roman" w:hAnsi="Times New Roman" w:cs="Times New Roman"/>
          <w:sz w:val="20"/>
          <w:szCs w:val="20"/>
        </w:rPr>
        <w:t>–</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Para</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a</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comprovação</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da</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vantajosidade</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a</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que</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se</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refere</w:t>
      </w:r>
      <w:r w:rsidR="00910774" w:rsidRPr="004A20CE">
        <w:rPr>
          <w:rFonts w:ascii="Times New Roman" w:eastAsia="Times New Roman" w:hAnsi="Times New Roman" w:cs="Times New Roman"/>
          <w:spacing w:val="4"/>
          <w:sz w:val="20"/>
          <w:szCs w:val="20"/>
        </w:rPr>
        <w:t xml:space="preserve"> </w:t>
      </w:r>
      <w:r w:rsidR="00910774" w:rsidRPr="004A20CE">
        <w:rPr>
          <w:rFonts w:ascii="Times New Roman" w:eastAsia="Times New Roman" w:hAnsi="Times New Roman" w:cs="Times New Roman"/>
          <w:sz w:val="20"/>
          <w:szCs w:val="20"/>
        </w:rPr>
        <w:t>o</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item</w:t>
      </w:r>
      <w:r w:rsidR="00910774" w:rsidRPr="004A20CE">
        <w:rPr>
          <w:rFonts w:ascii="Times New Roman" w:eastAsia="Times New Roman" w:hAnsi="Times New Roman" w:cs="Times New Roman"/>
          <w:spacing w:val="-3"/>
          <w:sz w:val="20"/>
          <w:szCs w:val="20"/>
        </w:rPr>
        <w:t xml:space="preserve"> </w:t>
      </w:r>
      <w:r w:rsidR="00910774" w:rsidRPr="004A20CE">
        <w:rPr>
          <w:rFonts w:ascii="Times New Roman" w:eastAsia="Times New Roman" w:hAnsi="Times New Roman" w:cs="Times New Roman"/>
          <w:sz w:val="20"/>
          <w:szCs w:val="20"/>
        </w:rPr>
        <w:t>anterior, deverá</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ser</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observado, no</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que</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couber,</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o</w:t>
      </w:r>
      <w:r w:rsidR="00910774" w:rsidRPr="004A20CE">
        <w:rPr>
          <w:rFonts w:ascii="Times New Roman" w:eastAsia="Times New Roman" w:hAnsi="Times New Roman" w:cs="Times New Roman"/>
          <w:spacing w:val="-47"/>
          <w:sz w:val="20"/>
          <w:szCs w:val="20"/>
        </w:rPr>
        <w:t xml:space="preserve"> </w:t>
      </w:r>
      <w:r w:rsidR="00910774" w:rsidRPr="004A20CE">
        <w:rPr>
          <w:rFonts w:ascii="Times New Roman" w:eastAsia="Times New Roman" w:hAnsi="Times New Roman" w:cs="Times New Roman"/>
          <w:sz w:val="20"/>
          <w:szCs w:val="20"/>
        </w:rPr>
        <w:t>artigo 23</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da Lei Federal</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14.133/21.</w:t>
      </w:r>
    </w:p>
    <w:p w14:paraId="30B3DCE5" w14:textId="77777777" w:rsidR="00910774" w:rsidRPr="004A20CE" w:rsidRDefault="00910774" w:rsidP="008B5205">
      <w:pPr>
        <w:tabs>
          <w:tab w:val="left" w:pos="284"/>
        </w:tabs>
        <w:spacing w:line="276" w:lineRule="auto"/>
        <w:ind w:hanging="213"/>
        <w:rPr>
          <w:rFonts w:ascii="Times New Roman" w:eastAsia="Times New Roman" w:hAnsi="Times New Roman" w:cs="Times New Roman"/>
          <w:sz w:val="20"/>
          <w:szCs w:val="20"/>
        </w:rPr>
      </w:pPr>
    </w:p>
    <w:p w14:paraId="7F2E0246" w14:textId="4D2A9A14" w:rsidR="00910774" w:rsidRPr="00CD097C" w:rsidRDefault="00E141F4" w:rsidP="00E141F4">
      <w:pPr>
        <w:tabs>
          <w:tab w:val="left" w:pos="284"/>
        </w:tabs>
        <w:spacing w:line="276" w:lineRule="auto"/>
        <w:ind w:left="-90" w:right="224"/>
        <w:jc w:val="both"/>
        <w:rPr>
          <w:rFonts w:ascii="Times New Roman" w:eastAsia="Times New Roman" w:hAnsi="Times New Roman" w:cs="Times New Roman"/>
          <w:sz w:val="20"/>
          <w:szCs w:val="20"/>
        </w:rPr>
      </w:pPr>
      <w:r w:rsidRPr="0092695F">
        <w:rPr>
          <w:rFonts w:ascii="Times New Roman" w:eastAsia="Times New Roman" w:hAnsi="Times New Roman" w:cs="Times New Roman"/>
          <w:sz w:val="20"/>
          <w:szCs w:val="20"/>
        </w:rPr>
        <w:t xml:space="preserve">4.3 </w:t>
      </w:r>
      <w:r w:rsidR="00910774" w:rsidRPr="0092695F">
        <w:rPr>
          <w:rFonts w:ascii="Times New Roman" w:eastAsia="Times New Roman" w:hAnsi="Times New Roman" w:cs="Times New Roman"/>
          <w:sz w:val="20"/>
          <w:szCs w:val="20"/>
        </w:rPr>
        <w:t>- Para aquisição de forma imediata dos itens registrados nesta ATA, será enviada pelo órgão responsável ao</w:t>
      </w:r>
      <w:r w:rsidR="00910774" w:rsidRPr="0092695F">
        <w:rPr>
          <w:rFonts w:ascii="Times New Roman" w:eastAsia="Times New Roman" w:hAnsi="Times New Roman" w:cs="Times New Roman"/>
          <w:spacing w:val="1"/>
          <w:sz w:val="20"/>
          <w:szCs w:val="20"/>
        </w:rPr>
        <w:t xml:space="preserve"> </w:t>
      </w:r>
      <w:r w:rsidR="00910774" w:rsidRPr="0092695F">
        <w:rPr>
          <w:rFonts w:ascii="Times New Roman" w:eastAsia="Times New Roman" w:hAnsi="Times New Roman" w:cs="Times New Roman"/>
          <w:spacing w:val="-1"/>
          <w:sz w:val="20"/>
          <w:szCs w:val="20"/>
        </w:rPr>
        <w:t>DETENTOR</w:t>
      </w:r>
      <w:r w:rsidR="00910774" w:rsidRPr="0092695F">
        <w:rPr>
          <w:rFonts w:ascii="Times New Roman" w:eastAsia="Times New Roman" w:hAnsi="Times New Roman" w:cs="Times New Roman"/>
          <w:spacing w:val="-12"/>
          <w:sz w:val="20"/>
          <w:szCs w:val="20"/>
        </w:rPr>
        <w:t xml:space="preserve"> </w:t>
      </w:r>
      <w:r w:rsidR="00910774" w:rsidRPr="0092695F">
        <w:rPr>
          <w:rFonts w:ascii="Times New Roman" w:eastAsia="Times New Roman" w:hAnsi="Times New Roman" w:cs="Times New Roman"/>
          <w:spacing w:val="-1"/>
          <w:sz w:val="20"/>
          <w:szCs w:val="20"/>
        </w:rPr>
        <w:t>‘</w:t>
      </w:r>
      <w:r w:rsidR="00CD097C" w:rsidRPr="0092695F">
        <w:rPr>
          <w:rFonts w:ascii="Times New Roman" w:eastAsia="Times New Roman" w:hAnsi="Times New Roman" w:cs="Times New Roman"/>
          <w:spacing w:val="-1"/>
          <w:sz w:val="20"/>
          <w:szCs w:val="20"/>
        </w:rPr>
        <w:t>Nota de Empenho</w:t>
      </w:r>
      <w:r w:rsidR="00910774" w:rsidRPr="0092695F">
        <w:rPr>
          <w:rFonts w:ascii="Times New Roman" w:eastAsia="Times New Roman" w:hAnsi="Times New Roman" w:cs="Times New Roman"/>
          <w:sz w:val="20"/>
          <w:szCs w:val="20"/>
        </w:rPr>
        <w:t>’</w:t>
      </w:r>
      <w:r w:rsidR="00910774" w:rsidRPr="0092695F">
        <w:rPr>
          <w:rFonts w:ascii="Times New Roman" w:eastAsia="Times New Roman" w:hAnsi="Times New Roman" w:cs="Times New Roman"/>
          <w:spacing w:val="-12"/>
          <w:sz w:val="20"/>
          <w:szCs w:val="20"/>
        </w:rPr>
        <w:t xml:space="preserve"> </w:t>
      </w:r>
      <w:r w:rsidR="00910774" w:rsidRPr="0092695F">
        <w:rPr>
          <w:rFonts w:ascii="Times New Roman" w:eastAsia="Times New Roman" w:hAnsi="Times New Roman" w:cs="Times New Roman"/>
          <w:sz w:val="20"/>
          <w:szCs w:val="20"/>
        </w:rPr>
        <w:t>por</w:t>
      </w:r>
      <w:r w:rsidR="00910774" w:rsidRPr="0092695F">
        <w:rPr>
          <w:rFonts w:ascii="Times New Roman" w:eastAsia="Times New Roman" w:hAnsi="Times New Roman" w:cs="Times New Roman"/>
          <w:spacing w:val="-11"/>
          <w:sz w:val="20"/>
          <w:szCs w:val="20"/>
        </w:rPr>
        <w:t xml:space="preserve"> </w:t>
      </w:r>
      <w:r w:rsidR="00910774" w:rsidRPr="0092695F">
        <w:rPr>
          <w:rFonts w:ascii="Times New Roman" w:eastAsia="Times New Roman" w:hAnsi="Times New Roman" w:cs="Times New Roman"/>
          <w:sz w:val="20"/>
          <w:szCs w:val="20"/>
        </w:rPr>
        <w:t>e-mail,</w:t>
      </w:r>
      <w:r w:rsidR="00910774" w:rsidRPr="0092695F">
        <w:rPr>
          <w:rFonts w:ascii="Times New Roman" w:eastAsia="Times New Roman" w:hAnsi="Times New Roman" w:cs="Times New Roman"/>
          <w:spacing w:val="-10"/>
          <w:sz w:val="20"/>
          <w:szCs w:val="20"/>
        </w:rPr>
        <w:t xml:space="preserve"> </w:t>
      </w:r>
      <w:r w:rsidR="00910774" w:rsidRPr="0092695F">
        <w:rPr>
          <w:rFonts w:ascii="Times New Roman" w:eastAsia="Times New Roman" w:hAnsi="Times New Roman" w:cs="Times New Roman"/>
          <w:sz w:val="20"/>
          <w:szCs w:val="20"/>
        </w:rPr>
        <w:t>o</w:t>
      </w:r>
      <w:r w:rsidR="00910774" w:rsidRPr="0092695F">
        <w:rPr>
          <w:rFonts w:ascii="Times New Roman" w:eastAsia="Times New Roman" w:hAnsi="Times New Roman" w:cs="Times New Roman"/>
          <w:spacing w:val="-10"/>
          <w:sz w:val="20"/>
          <w:szCs w:val="20"/>
        </w:rPr>
        <w:t xml:space="preserve"> </w:t>
      </w:r>
      <w:r w:rsidR="00910774" w:rsidRPr="0092695F">
        <w:rPr>
          <w:rFonts w:ascii="Times New Roman" w:eastAsia="Times New Roman" w:hAnsi="Times New Roman" w:cs="Times New Roman"/>
          <w:sz w:val="20"/>
          <w:szCs w:val="20"/>
        </w:rPr>
        <w:t>qual</w:t>
      </w:r>
      <w:r w:rsidR="00910774" w:rsidRPr="0092695F">
        <w:rPr>
          <w:rFonts w:ascii="Times New Roman" w:eastAsia="Times New Roman" w:hAnsi="Times New Roman" w:cs="Times New Roman"/>
          <w:spacing w:val="-11"/>
          <w:sz w:val="20"/>
          <w:szCs w:val="20"/>
        </w:rPr>
        <w:t xml:space="preserve"> </w:t>
      </w:r>
      <w:r w:rsidR="00910774" w:rsidRPr="0092695F">
        <w:rPr>
          <w:rFonts w:ascii="Times New Roman" w:eastAsia="Times New Roman" w:hAnsi="Times New Roman" w:cs="Times New Roman"/>
          <w:sz w:val="20"/>
          <w:szCs w:val="20"/>
        </w:rPr>
        <w:t>fica</w:t>
      </w:r>
      <w:r w:rsidR="00910774" w:rsidRPr="0092695F">
        <w:rPr>
          <w:rFonts w:ascii="Times New Roman" w:eastAsia="Times New Roman" w:hAnsi="Times New Roman" w:cs="Times New Roman"/>
          <w:spacing w:val="-10"/>
          <w:sz w:val="20"/>
          <w:szCs w:val="20"/>
        </w:rPr>
        <w:t xml:space="preserve"> </w:t>
      </w:r>
      <w:r w:rsidR="00910774" w:rsidRPr="0092695F">
        <w:rPr>
          <w:rFonts w:ascii="Times New Roman" w:eastAsia="Times New Roman" w:hAnsi="Times New Roman" w:cs="Times New Roman"/>
          <w:sz w:val="20"/>
          <w:szCs w:val="20"/>
        </w:rPr>
        <w:t>obrigado</w:t>
      </w:r>
      <w:r w:rsidR="00910774" w:rsidRPr="0092695F">
        <w:rPr>
          <w:rFonts w:ascii="Times New Roman" w:eastAsia="Times New Roman" w:hAnsi="Times New Roman" w:cs="Times New Roman"/>
          <w:spacing w:val="-11"/>
          <w:sz w:val="20"/>
          <w:szCs w:val="20"/>
        </w:rPr>
        <w:t xml:space="preserve"> </w:t>
      </w:r>
      <w:r w:rsidR="00910774" w:rsidRPr="0092695F">
        <w:rPr>
          <w:rFonts w:ascii="Times New Roman" w:eastAsia="Times New Roman" w:hAnsi="Times New Roman" w:cs="Times New Roman"/>
          <w:sz w:val="20"/>
          <w:szCs w:val="20"/>
        </w:rPr>
        <w:t>a</w:t>
      </w:r>
      <w:r w:rsidR="00910774" w:rsidRPr="0092695F">
        <w:rPr>
          <w:rFonts w:ascii="Times New Roman" w:eastAsia="Times New Roman" w:hAnsi="Times New Roman" w:cs="Times New Roman"/>
          <w:spacing w:val="-10"/>
          <w:sz w:val="20"/>
          <w:szCs w:val="20"/>
        </w:rPr>
        <w:t xml:space="preserve"> </w:t>
      </w:r>
      <w:r w:rsidR="00910774" w:rsidRPr="0092695F">
        <w:rPr>
          <w:rFonts w:ascii="Times New Roman" w:eastAsia="Times New Roman" w:hAnsi="Times New Roman" w:cs="Times New Roman"/>
          <w:sz w:val="20"/>
          <w:szCs w:val="20"/>
        </w:rPr>
        <w:t>confirmar</w:t>
      </w:r>
      <w:r w:rsidR="00910774" w:rsidRPr="0092695F">
        <w:rPr>
          <w:rFonts w:ascii="Times New Roman" w:eastAsia="Times New Roman" w:hAnsi="Times New Roman" w:cs="Times New Roman"/>
          <w:spacing w:val="-11"/>
          <w:sz w:val="20"/>
          <w:szCs w:val="20"/>
        </w:rPr>
        <w:t xml:space="preserve"> </w:t>
      </w:r>
      <w:r w:rsidR="00910774" w:rsidRPr="0092695F">
        <w:rPr>
          <w:rFonts w:ascii="Times New Roman" w:eastAsia="Times New Roman" w:hAnsi="Times New Roman" w:cs="Times New Roman"/>
          <w:sz w:val="20"/>
          <w:szCs w:val="20"/>
        </w:rPr>
        <w:t>seu</w:t>
      </w:r>
      <w:r w:rsidR="00910774" w:rsidRPr="0092695F">
        <w:rPr>
          <w:rFonts w:ascii="Times New Roman" w:eastAsia="Times New Roman" w:hAnsi="Times New Roman" w:cs="Times New Roman"/>
          <w:spacing w:val="-11"/>
          <w:sz w:val="20"/>
          <w:szCs w:val="20"/>
        </w:rPr>
        <w:t xml:space="preserve"> </w:t>
      </w:r>
      <w:r w:rsidR="00910774" w:rsidRPr="0092695F">
        <w:rPr>
          <w:rFonts w:ascii="Times New Roman" w:eastAsia="Times New Roman" w:hAnsi="Times New Roman" w:cs="Times New Roman"/>
          <w:sz w:val="20"/>
          <w:szCs w:val="20"/>
        </w:rPr>
        <w:t>recebimento</w:t>
      </w:r>
      <w:r w:rsidR="00910774" w:rsidRPr="0092695F">
        <w:rPr>
          <w:rFonts w:ascii="Times New Roman" w:eastAsia="Times New Roman" w:hAnsi="Times New Roman" w:cs="Times New Roman"/>
          <w:spacing w:val="-10"/>
          <w:sz w:val="20"/>
          <w:szCs w:val="20"/>
        </w:rPr>
        <w:t xml:space="preserve"> </w:t>
      </w:r>
      <w:r w:rsidR="00910774" w:rsidRPr="0092695F">
        <w:rPr>
          <w:rFonts w:ascii="Times New Roman" w:eastAsia="Times New Roman" w:hAnsi="Times New Roman" w:cs="Times New Roman"/>
          <w:sz w:val="20"/>
          <w:szCs w:val="20"/>
        </w:rPr>
        <w:t>e</w:t>
      </w:r>
      <w:r w:rsidR="00910774" w:rsidRPr="0092695F">
        <w:rPr>
          <w:rFonts w:ascii="Times New Roman" w:eastAsia="Times New Roman" w:hAnsi="Times New Roman" w:cs="Times New Roman"/>
          <w:spacing w:val="-11"/>
          <w:sz w:val="20"/>
          <w:szCs w:val="20"/>
        </w:rPr>
        <w:t xml:space="preserve"> </w:t>
      </w:r>
      <w:r w:rsidR="00910774" w:rsidRPr="0092695F">
        <w:rPr>
          <w:rFonts w:ascii="Times New Roman" w:eastAsia="Times New Roman" w:hAnsi="Times New Roman" w:cs="Times New Roman"/>
          <w:sz w:val="20"/>
          <w:szCs w:val="20"/>
        </w:rPr>
        <w:t>efetuar</w:t>
      </w:r>
      <w:r w:rsidR="00910774" w:rsidRPr="0092695F">
        <w:rPr>
          <w:rFonts w:ascii="Times New Roman" w:eastAsia="Times New Roman" w:hAnsi="Times New Roman" w:cs="Times New Roman"/>
          <w:spacing w:val="-10"/>
          <w:sz w:val="20"/>
          <w:szCs w:val="20"/>
        </w:rPr>
        <w:t xml:space="preserve"> </w:t>
      </w:r>
      <w:r w:rsidR="00910774" w:rsidRPr="0092695F">
        <w:rPr>
          <w:rFonts w:ascii="Times New Roman" w:eastAsia="Times New Roman" w:hAnsi="Times New Roman" w:cs="Times New Roman"/>
          <w:sz w:val="20"/>
          <w:szCs w:val="20"/>
        </w:rPr>
        <w:t>a</w:t>
      </w:r>
      <w:r w:rsidR="00910774" w:rsidRPr="0092695F">
        <w:rPr>
          <w:rFonts w:ascii="Times New Roman" w:eastAsia="Times New Roman" w:hAnsi="Times New Roman" w:cs="Times New Roman"/>
          <w:spacing w:val="-11"/>
          <w:sz w:val="20"/>
          <w:szCs w:val="20"/>
        </w:rPr>
        <w:t xml:space="preserve"> </w:t>
      </w:r>
      <w:r w:rsidR="00910774" w:rsidRPr="0092695F">
        <w:rPr>
          <w:rFonts w:ascii="Times New Roman" w:eastAsia="Times New Roman" w:hAnsi="Times New Roman" w:cs="Times New Roman"/>
          <w:sz w:val="20"/>
          <w:szCs w:val="20"/>
        </w:rPr>
        <w:t>entrega</w:t>
      </w:r>
      <w:r w:rsidR="00910774" w:rsidRPr="0092695F">
        <w:rPr>
          <w:rFonts w:ascii="Times New Roman" w:eastAsia="Times New Roman" w:hAnsi="Times New Roman" w:cs="Times New Roman"/>
          <w:spacing w:val="-47"/>
          <w:sz w:val="20"/>
          <w:szCs w:val="20"/>
        </w:rPr>
        <w:t xml:space="preserve"> </w:t>
      </w:r>
      <w:r w:rsidR="00910774" w:rsidRPr="0092695F">
        <w:rPr>
          <w:rFonts w:ascii="Times New Roman" w:eastAsia="Times New Roman" w:hAnsi="Times New Roman" w:cs="Times New Roman"/>
          <w:sz w:val="20"/>
          <w:szCs w:val="20"/>
        </w:rPr>
        <w:t xml:space="preserve">dos itens no prazo de até </w:t>
      </w:r>
      <w:r w:rsidR="0092695F" w:rsidRPr="0092695F">
        <w:rPr>
          <w:rFonts w:ascii="Times New Roman" w:eastAsia="Times New Roman" w:hAnsi="Times New Roman" w:cs="Times New Roman"/>
          <w:sz w:val="20"/>
          <w:szCs w:val="20"/>
        </w:rPr>
        <w:t>60</w:t>
      </w:r>
      <w:r w:rsidR="00910774" w:rsidRPr="0092695F">
        <w:rPr>
          <w:rFonts w:ascii="Times New Roman" w:eastAsia="Times New Roman" w:hAnsi="Times New Roman" w:cs="Times New Roman"/>
          <w:sz w:val="20"/>
          <w:szCs w:val="20"/>
        </w:rPr>
        <w:t xml:space="preserve"> (</w:t>
      </w:r>
      <w:r w:rsidR="0092695F" w:rsidRPr="0092695F">
        <w:rPr>
          <w:rFonts w:ascii="Times New Roman" w:eastAsia="Times New Roman" w:hAnsi="Times New Roman" w:cs="Times New Roman"/>
          <w:sz w:val="20"/>
          <w:szCs w:val="20"/>
        </w:rPr>
        <w:t>sessenta</w:t>
      </w:r>
      <w:r w:rsidR="00910774" w:rsidRPr="0092695F">
        <w:rPr>
          <w:rFonts w:ascii="Times New Roman" w:eastAsia="Times New Roman" w:hAnsi="Times New Roman" w:cs="Times New Roman"/>
          <w:sz w:val="20"/>
          <w:szCs w:val="20"/>
        </w:rPr>
        <w:t>) dias, contados do envio/recebimento do e-mail, sob pena de decair o direito ao</w:t>
      </w:r>
      <w:r w:rsidR="00910774" w:rsidRPr="0092695F">
        <w:rPr>
          <w:rFonts w:ascii="Times New Roman" w:eastAsia="Times New Roman" w:hAnsi="Times New Roman" w:cs="Times New Roman"/>
          <w:spacing w:val="-47"/>
          <w:sz w:val="20"/>
          <w:szCs w:val="20"/>
        </w:rPr>
        <w:t xml:space="preserve"> </w:t>
      </w:r>
      <w:r w:rsidR="00910774" w:rsidRPr="0092695F">
        <w:rPr>
          <w:rFonts w:ascii="Times New Roman" w:eastAsia="Times New Roman" w:hAnsi="Times New Roman" w:cs="Times New Roman"/>
          <w:sz w:val="20"/>
          <w:szCs w:val="20"/>
        </w:rPr>
        <w:t>fornecimento,</w:t>
      </w:r>
      <w:r w:rsidR="00910774" w:rsidRPr="0092695F">
        <w:rPr>
          <w:rFonts w:ascii="Times New Roman" w:eastAsia="Times New Roman" w:hAnsi="Times New Roman" w:cs="Times New Roman"/>
          <w:spacing w:val="-1"/>
          <w:sz w:val="20"/>
          <w:szCs w:val="20"/>
        </w:rPr>
        <w:t xml:space="preserve"> </w:t>
      </w:r>
      <w:r w:rsidR="00910774" w:rsidRPr="0092695F">
        <w:rPr>
          <w:rFonts w:ascii="Times New Roman" w:eastAsia="Times New Roman" w:hAnsi="Times New Roman" w:cs="Times New Roman"/>
          <w:sz w:val="20"/>
          <w:szCs w:val="20"/>
        </w:rPr>
        <w:t>sem</w:t>
      </w:r>
      <w:r w:rsidR="00910774" w:rsidRPr="0092695F">
        <w:rPr>
          <w:rFonts w:ascii="Times New Roman" w:eastAsia="Times New Roman" w:hAnsi="Times New Roman" w:cs="Times New Roman"/>
          <w:spacing w:val="-5"/>
          <w:sz w:val="20"/>
          <w:szCs w:val="20"/>
        </w:rPr>
        <w:t xml:space="preserve"> </w:t>
      </w:r>
      <w:r w:rsidR="00910774" w:rsidRPr="0092695F">
        <w:rPr>
          <w:rFonts w:ascii="Times New Roman" w:eastAsia="Times New Roman" w:hAnsi="Times New Roman" w:cs="Times New Roman"/>
          <w:sz w:val="20"/>
          <w:szCs w:val="20"/>
        </w:rPr>
        <w:t>prejuízo</w:t>
      </w:r>
      <w:r w:rsidR="00910774" w:rsidRPr="0092695F">
        <w:rPr>
          <w:rFonts w:ascii="Times New Roman" w:eastAsia="Times New Roman" w:hAnsi="Times New Roman" w:cs="Times New Roman"/>
          <w:spacing w:val="1"/>
          <w:sz w:val="20"/>
          <w:szCs w:val="20"/>
        </w:rPr>
        <w:t xml:space="preserve"> </w:t>
      </w:r>
      <w:r w:rsidR="00910774" w:rsidRPr="0092695F">
        <w:rPr>
          <w:rFonts w:ascii="Times New Roman" w:eastAsia="Times New Roman" w:hAnsi="Times New Roman" w:cs="Times New Roman"/>
          <w:sz w:val="20"/>
          <w:szCs w:val="20"/>
        </w:rPr>
        <w:t>das</w:t>
      </w:r>
      <w:r w:rsidR="00910774" w:rsidRPr="0092695F">
        <w:rPr>
          <w:rFonts w:ascii="Times New Roman" w:eastAsia="Times New Roman" w:hAnsi="Times New Roman" w:cs="Times New Roman"/>
          <w:spacing w:val="-2"/>
          <w:sz w:val="20"/>
          <w:szCs w:val="20"/>
        </w:rPr>
        <w:t xml:space="preserve"> </w:t>
      </w:r>
      <w:r w:rsidR="00910774" w:rsidRPr="0092695F">
        <w:rPr>
          <w:rFonts w:ascii="Times New Roman" w:eastAsia="Times New Roman" w:hAnsi="Times New Roman" w:cs="Times New Roman"/>
          <w:sz w:val="20"/>
          <w:szCs w:val="20"/>
        </w:rPr>
        <w:t>sanções</w:t>
      </w:r>
      <w:r w:rsidR="00910774" w:rsidRPr="0092695F">
        <w:rPr>
          <w:rFonts w:ascii="Times New Roman" w:eastAsia="Times New Roman" w:hAnsi="Times New Roman" w:cs="Times New Roman"/>
          <w:spacing w:val="-2"/>
          <w:sz w:val="20"/>
          <w:szCs w:val="20"/>
        </w:rPr>
        <w:t xml:space="preserve"> </w:t>
      </w:r>
      <w:r w:rsidR="00910774" w:rsidRPr="0092695F">
        <w:rPr>
          <w:rFonts w:ascii="Times New Roman" w:eastAsia="Times New Roman" w:hAnsi="Times New Roman" w:cs="Times New Roman"/>
          <w:sz w:val="20"/>
          <w:szCs w:val="20"/>
        </w:rPr>
        <w:t>previstas</w:t>
      </w:r>
      <w:r w:rsidR="00910774" w:rsidRPr="0092695F">
        <w:rPr>
          <w:rFonts w:ascii="Times New Roman" w:eastAsia="Times New Roman" w:hAnsi="Times New Roman" w:cs="Times New Roman"/>
          <w:spacing w:val="-1"/>
          <w:sz w:val="20"/>
          <w:szCs w:val="20"/>
        </w:rPr>
        <w:t xml:space="preserve"> </w:t>
      </w:r>
      <w:r w:rsidR="00910774" w:rsidRPr="0092695F">
        <w:rPr>
          <w:rFonts w:ascii="Times New Roman" w:eastAsia="Times New Roman" w:hAnsi="Times New Roman" w:cs="Times New Roman"/>
          <w:sz w:val="20"/>
          <w:szCs w:val="20"/>
        </w:rPr>
        <w:t>no artigo 156 da Lei</w:t>
      </w:r>
      <w:r w:rsidR="00910774" w:rsidRPr="0092695F">
        <w:rPr>
          <w:rFonts w:ascii="Times New Roman" w:eastAsia="Times New Roman" w:hAnsi="Times New Roman" w:cs="Times New Roman"/>
          <w:spacing w:val="-1"/>
          <w:sz w:val="20"/>
          <w:szCs w:val="20"/>
        </w:rPr>
        <w:t xml:space="preserve"> </w:t>
      </w:r>
      <w:r w:rsidR="00910774" w:rsidRPr="0092695F">
        <w:rPr>
          <w:rFonts w:ascii="Times New Roman" w:eastAsia="Times New Roman" w:hAnsi="Times New Roman" w:cs="Times New Roman"/>
          <w:sz w:val="20"/>
          <w:szCs w:val="20"/>
        </w:rPr>
        <w:t>Federal</w:t>
      </w:r>
      <w:r w:rsidR="00910774" w:rsidRPr="0092695F">
        <w:rPr>
          <w:rFonts w:ascii="Times New Roman" w:eastAsia="Times New Roman" w:hAnsi="Times New Roman" w:cs="Times New Roman"/>
          <w:spacing w:val="-1"/>
          <w:sz w:val="20"/>
          <w:szCs w:val="20"/>
        </w:rPr>
        <w:t xml:space="preserve"> </w:t>
      </w:r>
      <w:r w:rsidR="00910774" w:rsidRPr="0092695F">
        <w:rPr>
          <w:rFonts w:ascii="Times New Roman" w:eastAsia="Times New Roman" w:hAnsi="Times New Roman" w:cs="Times New Roman"/>
          <w:sz w:val="20"/>
          <w:szCs w:val="20"/>
        </w:rPr>
        <w:t>14.133/21</w:t>
      </w:r>
      <w:r w:rsidR="00910774" w:rsidRPr="0092695F">
        <w:rPr>
          <w:rFonts w:ascii="Times New Roman" w:eastAsia="Times New Roman" w:hAnsi="Times New Roman" w:cs="Times New Roman"/>
          <w:spacing w:val="1"/>
          <w:sz w:val="20"/>
          <w:szCs w:val="20"/>
        </w:rPr>
        <w:t xml:space="preserve"> </w:t>
      </w:r>
      <w:r w:rsidR="00910774" w:rsidRPr="0092695F">
        <w:rPr>
          <w:rFonts w:ascii="Times New Roman" w:eastAsia="Times New Roman" w:hAnsi="Times New Roman" w:cs="Times New Roman"/>
          <w:sz w:val="20"/>
          <w:szCs w:val="20"/>
        </w:rPr>
        <w:t>e</w:t>
      </w:r>
      <w:r w:rsidR="00910774" w:rsidRPr="0092695F">
        <w:rPr>
          <w:rFonts w:ascii="Times New Roman" w:eastAsia="Times New Roman" w:hAnsi="Times New Roman" w:cs="Times New Roman"/>
          <w:spacing w:val="-3"/>
          <w:sz w:val="20"/>
          <w:szCs w:val="20"/>
        </w:rPr>
        <w:t xml:space="preserve"> </w:t>
      </w:r>
      <w:r w:rsidR="00910774" w:rsidRPr="0092695F">
        <w:rPr>
          <w:rFonts w:ascii="Times New Roman" w:eastAsia="Times New Roman" w:hAnsi="Times New Roman" w:cs="Times New Roman"/>
          <w:sz w:val="20"/>
          <w:szCs w:val="20"/>
        </w:rPr>
        <w:t>nesta</w:t>
      </w:r>
      <w:r w:rsidR="00910774" w:rsidRPr="0092695F">
        <w:rPr>
          <w:rFonts w:ascii="Times New Roman" w:eastAsia="Times New Roman" w:hAnsi="Times New Roman" w:cs="Times New Roman"/>
          <w:spacing w:val="1"/>
          <w:sz w:val="20"/>
          <w:szCs w:val="20"/>
        </w:rPr>
        <w:t xml:space="preserve"> </w:t>
      </w:r>
      <w:r w:rsidR="00910774" w:rsidRPr="0092695F">
        <w:rPr>
          <w:rFonts w:ascii="Times New Roman" w:eastAsia="Times New Roman" w:hAnsi="Times New Roman" w:cs="Times New Roman"/>
          <w:sz w:val="20"/>
          <w:szCs w:val="20"/>
        </w:rPr>
        <w:t>ATA.</w:t>
      </w:r>
    </w:p>
    <w:p w14:paraId="5590AC5A" w14:textId="77777777" w:rsidR="00E141F4" w:rsidRDefault="00E141F4" w:rsidP="00E141F4">
      <w:pPr>
        <w:tabs>
          <w:tab w:val="left" w:pos="2083"/>
        </w:tabs>
        <w:spacing w:line="276" w:lineRule="auto"/>
        <w:jc w:val="both"/>
        <w:rPr>
          <w:rFonts w:ascii="Times New Roman" w:eastAsia="Times New Roman" w:hAnsi="Times New Roman" w:cs="Times New Roman"/>
          <w:sz w:val="20"/>
          <w:szCs w:val="20"/>
        </w:rPr>
      </w:pPr>
    </w:p>
    <w:p w14:paraId="3CCCF684" w14:textId="4B06D395" w:rsidR="00910774" w:rsidRPr="004A20CE" w:rsidRDefault="00E141F4" w:rsidP="00E141F4">
      <w:pPr>
        <w:spacing w:line="276" w:lineRule="auto"/>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4.3.1 </w:t>
      </w:r>
      <w:r w:rsidR="00910774" w:rsidRPr="004A20CE">
        <w:rPr>
          <w:rFonts w:ascii="Times New Roman" w:eastAsia="Times New Roman" w:hAnsi="Times New Roman" w:cs="Times New Roman"/>
          <w:sz w:val="20"/>
          <w:szCs w:val="20"/>
        </w:rPr>
        <w:t>-</w:t>
      </w:r>
      <w:r w:rsidR="00910774" w:rsidRPr="004A20CE">
        <w:rPr>
          <w:rFonts w:ascii="Times New Roman" w:eastAsia="Times New Roman" w:hAnsi="Times New Roman" w:cs="Times New Roman"/>
          <w:spacing w:val="-5"/>
          <w:sz w:val="20"/>
          <w:szCs w:val="20"/>
        </w:rPr>
        <w:t xml:space="preserve"> </w:t>
      </w:r>
      <w:r w:rsidR="00910774" w:rsidRPr="004A20CE">
        <w:rPr>
          <w:rFonts w:ascii="Times New Roman" w:eastAsia="Times New Roman" w:hAnsi="Times New Roman" w:cs="Times New Roman"/>
          <w:sz w:val="20"/>
          <w:szCs w:val="20"/>
        </w:rPr>
        <w:t>Cada</w:t>
      </w:r>
      <w:r w:rsidR="00910774" w:rsidRPr="004A20CE">
        <w:rPr>
          <w:rFonts w:ascii="Times New Roman" w:eastAsia="Times New Roman" w:hAnsi="Times New Roman" w:cs="Times New Roman"/>
          <w:spacing w:val="-3"/>
          <w:sz w:val="20"/>
          <w:szCs w:val="20"/>
        </w:rPr>
        <w:t xml:space="preserve"> </w:t>
      </w:r>
      <w:r w:rsidR="00910774" w:rsidRPr="004A20CE">
        <w:rPr>
          <w:rFonts w:ascii="Times New Roman" w:eastAsia="Times New Roman" w:hAnsi="Times New Roman" w:cs="Times New Roman"/>
          <w:sz w:val="20"/>
          <w:szCs w:val="20"/>
        </w:rPr>
        <w:t>‘Autorização</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de</w:t>
      </w:r>
      <w:r w:rsidR="00910774" w:rsidRPr="004A20CE">
        <w:rPr>
          <w:rFonts w:ascii="Times New Roman" w:eastAsia="Times New Roman" w:hAnsi="Times New Roman" w:cs="Times New Roman"/>
          <w:spacing w:val="-5"/>
          <w:sz w:val="20"/>
          <w:szCs w:val="20"/>
        </w:rPr>
        <w:t xml:space="preserve"> </w:t>
      </w:r>
      <w:r w:rsidR="00910774" w:rsidRPr="004A20CE">
        <w:rPr>
          <w:rFonts w:ascii="Times New Roman" w:eastAsia="Times New Roman" w:hAnsi="Times New Roman" w:cs="Times New Roman"/>
          <w:sz w:val="20"/>
          <w:szCs w:val="20"/>
        </w:rPr>
        <w:t>Fornecimento’</w:t>
      </w:r>
      <w:r w:rsidR="00910774" w:rsidRPr="004A20CE">
        <w:rPr>
          <w:rFonts w:ascii="Times New Roman" w:eastAsia="Times New Roman" w:hAnsi="Times New Roman" w:cs="Times New Roman"/>
          <w:spacing w:val="-4"/>
          <w:sz w:val="20"/>
          <w:szCs w:val="20"/>
        </w:rPr>
        <w:t xml:space="preserve"> </w:t>
      </w:r>
      <w:r w:rsidR="00910774" w:rsidRPr="004A20CE">
        <w:rPr>
          <w:rFonts w:ascii="Times New Roman" w:eastAsia="Times New Roman" w:hAnsi="Times New Roman" w:cs="Times New Roman"/>
          <w:sz w:val="20"/>
          <w:szCs w:val="20"/>
        </w:rPr>
        <w:t>a</w:t>
      </w:r>
      <w:r w:rsidR="00910774" w:rsidRPr="004A20CE">
        <w:rPr>
          <w:rFonts w:ascii="Times New Roman" w:eastAsia="Times New Roman" w:hAnsi="Times New Roman" w:cs="Times New Roman"/>
          <w:spacing w:val="-3"/>
          <w:sz w:val="20"/>
          <w:szCs w:val="20"/>
        </w:rPr>
        <w:t xml:space="preserve"> </w:t>
      </w:r>
      <w:r w:rsidR="00910774" w:rsidRPr="004A20CE">
        <w:rPr>
          <w:rFonts w:ascii="Times New Roman" w:eastAsia="Times New Roman" w:hAnsi="Times New Roman" w:cs="Times New Roman"/>
          <w:sz w:val="20"/>
          <w:szCs w:val="20"/>
        </w:rPr>
        <w:t>ser</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emitida</w:t>
      </w:r>
      <w:r w:rsidR="00910774" w:rsidRPr="004A20CE">
        <w:rPr>
          <w:rFonts w:ascii="Times New Roman" w:eastAsia="Times New Roman" w:hAnsi="Times New Roman" w:cs="Times New Roman"/>
          <w:spacing w:val="-3"/>
          <w:sz w:val="20"/>
          <w:szCs w:val="20"/>
        </w:rPr>
        <w:t xml:space="preserve"> </w:t>
      </w:r>
      <w:r w:rsidR="00910774" w:rsidRPr="004A20CE">
        <w:rPr>
          <w:rFonts w:ascii="Times New Roman" w:eastAsia="Times New Roman" w:hAnsi="Times New Roman" w:cs="Times New Roman"/>
          <w:sz w:val="20"/>
          <w:szCs w:val="20"/>
        </w:rPr>
        <w:t>conterá</w:t>
      </w:r>
      <w:r w:rsidR="00910774" w:rsidRPr="004A20CE">
        <w:rPr>
          <w:rFonts w:ascii="Times New Roman" w:eastAsia="Times New Roman" w:hAnsi="Times New Roman" w:cs="Times New Roman"/>
          <w:spacing w:val="-3"/>
          <w:sz w:val="20"/>
          <w:szCs w:val="20"/>
        </w:rPr>
        <w:t xml:space="preserve"> </w:t>
      </w:r>
      <w:r w:rsidR="00910774" w:rsidRPr="004A20CE">
        <w:rPr>
          <w:rFonts w:ascii="Times New Roman" w:eastAsia="Times New Roman" w:hAnsi="Times New Roman" w:cs="Times New Roman"/>
          <w:sz w:val="20"/>
          <w:szCs w:val="20"/>
        </w:rPr>
        <w:t>no mínimo:</w:t>
      </w:r>
    </w:p>
    <w:p w14:paraId="1E1A0677" w14:textId="77777777" w:rsidR="00910774" w:rsidRPr="004A20CE" w:rsidRDefault="00910774" w:rsidP="00165242">
      <w:pPr>
        <w:spacing w:line="276" w:lineRule="auto"/>
        <w:rPr>
          <w:rFonts w:ascii="Times New Roman" w:eastAsia="Times New Roman" w:hAnsi="Times New Roman" w:cs="Times New Roman"/>
          <w:sz w:val="20"/>
          <w:szCs w:val="20"/>
        </w:rPr>
      </w:pPr>
    </w:p>
    <w:p w14:paraId="50071287" w14:textId="77777777" w:rsidR="00910774" w:rsidRPr="004A20CE" w:rsidRDefault="00910774" w:rsidP="0072623D">
      <w:pPr>
        <w:numPr>
          <w:ilvl w:val="0"/>
          <w:numId w:val="24"/>
        </w:numPr>
        <w:spacing w:before="1" w:line="276" w:lineRule="auto"/>
        <w:ind w:left="851" w:hanging="284"/>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Objeto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Ata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Registro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Preço;</w:t>
      </w:r>
    </w:p>
    <w:p w14:paraId="3A5EB49D" w14:textId="77777777" w:rsidR="00910774" w:rsidRPr="004A20CE" w:rsidRDefault="00910774" w:rsidP="0072623D">
      <w:pPr>
        <w:numPr>
          <w:ilvl w:val="0"/>
          <w:numId w:val="24"/>
        </w:numPr>
        <w:tabs>
          <w:tab w:val="left" w:pos="1847"/>
        </w:tabs>
        <w:spacing w:before="115" w:line="276" w:lineRule="auto"/>
        <w:ind w:left="851" w:hanging="284"/>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Número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Registro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Preços;</w:t>
      </w:r>
    </w:p>
    <w:p w14:paraId="5E43B044" w14:textId="77777777" w:rsidR="00910774" w:rsidRPr="004A20CE" w:rsidRDefault="00910774" w:rsidP="0072623D">
      <w:pPr>
        <w:numPr>
          <w:ilvl w:val="0"/>
          <w:numId w:val="24"/>
        </w:numPr>
        <w:tabs>
          <w:tab w:val="left" w:pos="1836"/>
        </w:tabs>
        <w:spacing w:before="116" w:line="276" w:lineRule="auto"/>
        <w:ind w:left="851" w:hanging="284"/>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Valor</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Ordem</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Fornecimento;</w:t>
      </w:r>
    </w:p>
    <w:p w14:paraId="65CE1A9C" w14:textId="77777777" w:rsidR="00910774" w:rsidRPr="004A20CE" w:rsidRDefault="00910774" w:rsidP="0072623D">
      <w:pPr>
        <w:numPr>
          <w:ilvl w:val="0"/>
          <w:numId w:val="24"/>
        </w:numPr>
        <w:tabs>
          <w:tab w:val="left" w:pos="1847"/>
        </w:tabs>
        <w:spacing w:before="113" w:line="276" w:lineRule="auto"/>
        <w:ind w:left="851" w:hanging="284"/>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Prazo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Entrega;</w:t>
      </w:r>
    </w:p>
    <w:p w14:paraId="2EDFC0D1" w14:textId="77777777" w:rsidR="00910774" w:rsidRPr="004A20CE" w:rsidRDefault="00910774" w:rsidP="0072623D">
      <w:pPr>
        <w:numPr>
          <w:ilvl w:val="0"/>
          <w:numId w:val="24"/>
        </w:numPr>
        <w:tabs>
          <w:tab w:val="left" w:pos="1836"/>
        </w:tabs>
        <w:spacing w:before="116" w:line="276" w:lineRule="auto"/>
        <w:ind w:left="851" w:hanging="284"/>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Local</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Entrega;</w:t>
      </w:r>
    </w:p>
    <w:p w14:paraId="58F4EC37" w14:textId="77777777" w:rsidR="00910774" w:rsidRPr="004A20CE" w:rsidRDefault="00910774" w:rsidP="0072623D">
      <w:pPr>
        <w:numPr>
          <w:ilvl w:val="0"/>
          <w:numId w:val="24"/>
        </w:numPr>
        <w:tabs>
          <w:tab w:val="left" w:pos="1812"/>
        </w:tabs>
        <w:spacing w:before="116" w:line="276" w:lineRule="auto"/>
        <w:ind w:left="851" w:hanging="284"/>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Descrição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quantificação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bem(ns);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w:t>
      </w:r>
    </w:p>
    <w:p w14:paraId="4716CF19" w14:textId="3D4BFFBD" w:rsidR="00910774" w:rsidRDefault="00910774" w:rsidP="0072623D">
      <w:pPr>
        <w:numPr>
          <w:ilvl w:val="0"/>
          <w:numId w:val="24"/>
        </w:numPr>
        <w:tabs>
          <w:tab w:val="left" w:pos="1845"/>
        </w:tabs>
        <w:spacing w:before="115" w:line="276" w:lineRule="auto"/>
        <w:ind w:left="851" w:hanging="284"/>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Recursos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orçamentários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que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serão onerados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pela</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despesa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correspondente.</w:t>
      </w:r>
    </w:p>
    <w:p w14:paraId="279ECED4" w14:textId="77777777" w:rsidR="00CD53A9" w:rsidRPr="004A20CE" w:rsidRDefault="00CD53A9" w:rsidP="00CD53A9">
      <w:pPr>
        <w:tabs>
          <w:tab w:val="left" w:pos="1845"/>
        </w:tabs>
        <w:spacing w:before="115" w:line="276" w:lineRule="auto"/>
        <w:ind w:left="851"/>
        <w:jc w:val="both"/>
        <w:rPr>
          <w:rFonts w:ascii="Times New Roman" w:eastAsia="Times New Roman" w:hAnsi="Times New Roman" w:cs="Times New Roman"/>
          <w:sz w:val="20"/>
          <w:szCs w:val="20"/>
        </w:rPr>
      </w:pPr>
    </w:p>
    <w:p w14:paraId="2D69B1EE" w14:textId="36DABEA2" w:rsidR="00910774" w:rsidRPr="004A20CE" w:rsidRDefault="00E141F4" w:rsidP="00E141F4">
      <w:pPr>
        <w:tabs>
          <w:tab w:val="left" w:pos="993"/>
        </w:tabs>
        <w:spacing w:line="276" w:lineRule="auto"/>
        <w:ind w:left="567" w:right="22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4.3.2 </w:t>
      </w:r>
      <w:r w:rsidR="00910774" w:rsidRPr="004A20CE">
        <w:rPr>
          <w:rFonts w:ascii="Times New Roman" w:eastAsia="Times New Roman" w:hAnsi="Times New Roman" w:cs="Times New Roman"/>
          <w:sz w:val="20"/>
          <w:szCs w:val="20"/>
        </w:rPr>
        <w:t>- Eventuais pedidos de prorrogação deverão ser protocolados, antes do vencimento do prazo de</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entrega, devidamente justificados pelo detentor da Ata, para serem submetidos à apreciação do órgão responsável, o qual</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será o responsável e competente para analisar, avaliar e decidir fundamentadamente sobre o acolhimento ou não dos</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argumentos</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apresentados.</w:t>
      </w:r>
    </w:p>
    <w:p w14:paraId="4ADBBAE6" w14:textId="77777777" w:rsidR="00910774" w:rsidRPr="004A20CE" w:rsidRDefault="00910774" w:rsidP="00165242">
      <w:pPr>
        <w:spacing w:before="1" w:line="276" w:lineRule="auto"/>
        <w:rPr>
          <w:rFonts w:ascii="Times New Roman" w:eastAsia="Times New Roman" w:hAnsi="Times New Roman" w:cs="Times New Roman"/>
          <w:sz w:val="20"/>
          <w:szCs w:val="20"/>
        </w:rPr>
      </w:pPr>
    </w:p>
    <w:p w14:paraId="6A9DDAD0" w14:textId="78261494" w:rsidR="00910774" w:rsidRPr="00E141F4" w:rsidRDefault="00910774" w:rsidP="0072623D">
      <w:pPr>
        <w:pStyle w:val="PargrafodaLista"/>
        <w:numPr>
          <w:ilvl w:val="3"/>
          <w:numId w:val="36"/>
        </w:numPr>
        <w:tabs>
          <w:tab w:val="left" w:pos="1701"/>
        </w:tabs>
        <w:spacing w:line="276" w:lineRule="auto"/>
        <w:ind w:right="226" w:firstLine="512"/>
        <w:rPr>
          <w:rFonts w:ascii="Times New Roman" w:eastAsia="Times New Roman" w:hAnsi="Times New Roman" w:cs="Times New Roman"/>
          <w:sz w:val="20"/>
          <w:szCs w:val="20"/>
        </w:rPr>
      </w:pPr>
      <w:r w:rsidRPr="00E141F4">
        <w:rPr>
          <w:rFonts w:ascii="Times New Roman" w:eastAsia="Times New Roman" w:hAnsi="Times New Roman" w:cs="Times New Roman"/>
          <w:w w:val="95"/>
          <w:sz w:val="20"/>
          <w:szCs w:val="20"/>
        </w:rPr>
        <w:t>-</w:t>
      </w:r>
      <w:r w:rsidRPr="00E141F4">
        <w:rPr>
          <w:rFonts w:ascii="Times New Roman" w:eastAsia="Times New Roman" w:hAnsi="Times New Roman" w:cs="Times New Roman"/>
          <w:spacing w:val="17"/>
          <w:w w:val="95"/>
          <w:sz w:val="20"/>
          <w:szCs w:val="20"/>
        </w:rPr>
        <w:t xml:space="preserve"> </w:t>
      </w:r>
      <w:r w:rsidRPr="00E141F4">
        <w:rPr>
          <w:rFonts w:ascii="Times New Roman" w:eastAsia="Times New Roman" w:hAnsi="Times New Roman" w:cs="Times New Roman"/>
          <w:w w:val="95"/>
          <w:sz w:val="20"/>
          <w:szCs w:val="20"/>
        </w:rPr>
        <w:t>Os</w:t>
      </w:r>
      <w:r w:rsidRPr="00E141F4">
        <w:rPr>
          <w:rFonts w:ascii="Times New Roman" w:eastAsia="Times New Roman" w:hAnsi="Times New Roman" w:cs="Times New Roman"/>
          <w:spacing w:val="15"/>
          <w:w w:val="95"/>
          <w:sz w:val="20"/>
          <w:szCs w:val="20"/>
        </w:rPr>
        <w:t xml:space="preserve"> </w:t>
      </w:r>
      <w:r w:rsidRPr="00E141F4">
        <w:rPr>
          <w:rFonts w:ascii="Times New Roman" w:eastAsia="Times New Roman" w:hAnsi="Times New Roman" w:cs="Times New Roman"/>
          <w:w w:val="95"/>
          <w:sz w:val="20"/>
          <w:szCs w:val="20"/>
        </w:rPr>
        <w:t>pedidos</w:t>
      </w:r>
      <w:r w:rsidRPr="00E141F4">
        <w:rPr>
          <w:rFonts w:ascii="Times New Roman" w:eastAsia="Times New Roman" w:hAnsi="Times New Roman" w:cs="Times New Roman"/>
          <w:spacing w:val="19"/>
          <w:w w:val="95"/>
          <w:sz w:val="20"/>
          <w:szCs w:val="20"/>
        </w:rPr>
        <w:t xml:space="preserve"> </w:t>
      </w:r>
      <w:r w:rsidRPr="00E141F4">
        <w:rPr>
          <w:rFonts w:ascii="Times New Roman" w:eastAsia="Times New Roman" w:hAnsi="Times New Roman" w:cs="Times New Roman"/>
          <w:w w:val="95"/>
          <w:sz w:val="20"/>
          <w:szCs w:val="20"/>
        </w:rPr>
        <w:t>de</w:t>
      </w:r>
      <w:r w:rsidRPr="00E141F4">
        <w:rPr>
          <w:rFonts w:ascii="Times New Roman" w:eastAsia="Times New Roman" w:hAnsi="Times New Roman" w:cs="Times New Roman"/>
          <w:spacing w:val="16"/>
          <w:w w:val="95"/>
          <w:sz w:val="20"/>
          <w:szCs w:val="20"/>
        </w:rPr>
        <w:t xml:space="preserve"> </w:t>
      </w:r>
      <w:r w:rsidRPr="00E141F4">
        <w:rPr>
          <w:rFonts w:ascii="Times New Roman" w:eastAsia="Times New Roman" w:hAnsi="Times New Roman" w:cs="Times New Roman"/>
          <w:w w:val="95"/>
          <w:sz w:val="20"/>
          <w:szCs w:val="20"/>
        </w:rPr>
        <w:t>prorrogações</w:t>
      </w:r>
      <w:r w:rsidRPr="00E141F4">
        <w:rPr>
          <w:rFonts w:ascii="Times New Roman" w:eastAsia="Times New Roman" w:hAnsi="Times New Roman" w:cs="Times New Roman"/>
          <w:spacing w:val="20"/>
          <w:w w:val="95"/>
          <w:sz w:val="20"/>
          <w:szCs w:val="20"/>
        </w:rPr>
        <w:t xml:space="preserve"> </w:t>
      </w:r>
      <w:r w:rsidRPr="00E141F4">
        <w:rPr>
          <w:rFonts w:ascii="Times New Roman" w:eastAsia="Times New Roman" w:hAnsi="Times New Roman" w:cs="Times New Roman"/>
          <w:w w:val="95"/>
          <w:sz w:val="20"/>
          <w:szCs w:val="20"/>
        </w:rPr>
        <w:t>deverão</w:t>
      </w:r>
      <w:r w:rsidRPr="00E141F4">
        <w:rPr>
          <w:rFonts w:ascii="Times New Roman" w:eastAsia="Times New Roman" w:hAnsi="Times New Roman" w:cs="Times New Roman"/>
          <w:spacing w:val="23"/>
          <w:w w:val="95"/>
          <w:sz w:val="20"/>
          <w:szCs w:val="20"/>
        </w:rPr>
        <w:t xml:space="preserve"> </w:t>
      </w:r>
      <w:r w:rsidRPr="00E141F4">
        <w:rPr>
          <w:rFonts w:ascii="Times New Roman" w:eastAsia="Times New Roman" w:hAnsi="Times New Roman" w:cs="Times New Roman"/>
          <w:w w:val="95"/>
          <w:sz w:val="20"/>
          <w:szCs w:val="20"/>
        </w:rPr>
        <w:t>estar</w:t>
      </w:r>
      <w:r w:rsidRPr="00E141F4">
        <w:rPr>
          <w:rFonts w:ascii="Times New Roman" w:eastAsia="Times New Roman" w:hAnsi="Times New Roman" w:cs="Times New Roman"/>
          <w:spacing w:val="18"/>
          <w:w w:val="95"/>
          <w:sz w:val="20"/>
          <w:szCs w:val="20"/>
        </w:rPr>
        <w:t xml:space="preserve"> </w:t>
      </w:r>
      <w:r w:rsidRPr="00E141F4">
        <w:rPr>
          <w:rFonts w:ascii="Times New Roman" w:eastAsia="Times New Roman" w:hAnsi="Times New Roman" w:cs="Times New Roman"/>
          <w:w w:val="95"/>
          <w:sz w:val="20"/>
          <w:szCs w:val="20"/>
        </w:rPr>
        <w:t>acompanhados</w:t>
      </w:r>
      <w:r w:rsidRPr="00E141F4">
        <w:rPr>
          <w:rFonts w:ascii="Times New Roman" w:eastAsia="Times New Roman" w:hAnsi="Times New Roman" w:cs="Times New Roman"/>
          <w:spacing w:val="19"/>
          <w:w w:val="95"/>
          <w:sz w:val="20"/>
          <w:szCs w:val="20"/>
        </w:rPr>
        <w:t xml:space="preserve"> </w:t>
      </w:r>
      <w:r w:rsidRPr="00E141F4">
        <w:rPr>
          <w:rFonts w:ascii="Times New Roman" w:eastAsia="Times New Roman" w:hAnsi="Times New Roman" w:cs="Times New Roman"/>
          <w:w w:val="95"/>
          <w:sz w:val="20"/>
          <w:szCs w:val="20"/>
        </w:rPr>
        <w:t>de</w:t>
      </w:r>
      <w:r w:rsidRPr="00E141F4">
        <w:rPr>
          <w:rFonts w:ascii="Times New Roman" w:eastAsia="Times New Roman" w:hAnsi="Times New Roman" w:cs="Times New Roman"/>
          <w:spacing w:val="16"/>
          <w:w w:val="95"/>
          <w:sz w:val="20"/>
          <w:szCs w:val="20"/>
        </w:rPr>
        <w:t xml:space="preserve"> </w:t>
      </w:r>
      <w:r w:rsidRPr="00E141F4">
        <w:rPr>
          <w:rFonts w:ascii="Times New Roman" w:eastAsia="Times New Roman" w:hAnsi="Times New Roman" w:cs="Times New Roman"/>
          <w:w w:val="95"/>
          <w:sz w:val="20"/>
          <w:szCs w:val="20"/>
        </w:rPr>
        <w:t>documentos</w:t>
      </w:r>
      <w:r w:rsidRPr="00E141F4">
        <w:rPr>
          <w:rFonts w:ascii="Times New Roman" w:eastAsia="Times New Roman" w:hAnsi="Times New Roman" w:cs="Times New Roman"/>
          <w:spacing w:val="20"/>
          <w:w w:val="95"/>
          <w:sz w:val="20"/>
          <w:szCs w:val="20"/>
        </w:rPr>
        <w:t xml:space="preserve"> </w:t>
      </w:r>
      <w:r w:rsidRPr="00E141F4">
        <w:rPr>
          <w:rFonts w:ascii="Times New Roman" w:eastAsia="Times New Roman" w:hAnsi="Times New Roman" w:cs="Times New Roman"/>
          <w:w w:val="95"/>
          <w:sz w:val="20"/>
          <w:szCs w:val="20"/>
        </w:rPr>
        <w:t>que</w:t>
      </w:r>
      <w:r w:rsidRPr="00E141F4">
        <w:rPr>
          <w:rFonts w:ascii="Times New Roman" w:eastAsia="Times New Roman" w:hAnsi="Times New Roman" w:cs="Times New Roman"/>
          <w:spacing w:val="21"/>
          <w:w w:val="95"/>
          <w:sz w:val="20"/>
          <w:szCs w:val="20"/>
        </w:rPr>
        <w:t xml:space="preserve"> </w:t>
      </w:r>
      <w:r w:rsidRPr="00E141F4">
        <w:rPr>
          <w:rFonts w:ascii="Times New Roman" w:eastAsia="Times New Roman" w:hAnsi="Times New Roman" w:cs="Times New Roman"/>
          <w:w w:val="95"/>
          <w:sz w:val="20"/>
          <w:szCs w:val="20"/>
        </w:rPr>
        <w:t>comprovem</w:t>
      </w:r>
      <w:r w:rsidRPr="00E141F4">
        <w:rPr>
          <w:rFonts w:ascii="Times New Roman" w:eastAsia="Times New Roman" w:hAnsi="Times New Roman" w:cs="Times New Roman"/>
          <w:spacing w:val="-45"/>
          <w:w w:val="95"/>
          <w:sz w:val="20"/>
          <w:szCs w:val="20"/>
        </w:rPr>
        <w:t xml:space="preserve"> </w:t>
      </w:r>
      <w:r w:rsidRPr="00E141F4">
        <w:rPr>
          <w:rFonts w:ascii="Times New Roman" w:eastAsia="Times New Roman" w:hAnsi="Times New Roman" w:cs="Times New Roman"/>
          <w:sz w:val="20"/>
          <w:szCs w:val="20"/>
        </w:rPr>
        <w:t>que</w:t>
      </w:r>
      <w:r w:rsidRPr="00E141F4">
        <w:rPr>
          <w:rFonts w:ascii="Times New Roman" w:eastAsia="Times New Roman" w:hAnsi="Times New Roman" w:cs="Times New Roman"/>
          <w:spacing w:val="-1"/>
          <w:sz w:val="20"/>
          <w:szCs w:val="20"/>
        </w:rPr>
        <w:t xml:space="preserve"> </w:t>
      </w:r>
      <w:r w:rsidRPr="00E141F4">
        <w:rPr>
          <w:rFonts w:ascii="Times New Roman" w:eastAsia="Times New Roman" w:hAnsi="Times New Roman" w:cs="Times New Roman"/>
          <w:sz w:val="20"/>
          <w:szCs w:val="20"/>
        </w:rPr>
        <w:t>a</w:t>
      </w:r>
      <w:r w:rsidRPr="00E141F4">
        <w:rPr>
          <w:rFonts w:ascii="Times New Roman" w:eastAsia="Times New Roman" w:hAnsi="Times New Roman" w:cs="Times New Roman"/>
          <w:spacing w:val="1"/>
          <w:sz w:val="20"/>
          <w:szCs w:val="20"/>
        </w:rPr>
        <w:t xml:space="preserve"> </w:t>
      </w:r>
      <w:r w:rsidRPr="00E141F4">
        <w:rPr>
          <w:rFonts w:ascii="Times New Roman" w:eastAsia="Times New Roman" w:hAnsi="Times New Roman" w:cs="Times New Roman"/>
          <w:sz w:val="20"/>
          <w:szCs w:val="20"/>
        </w:rPr>
        <w:t>impossibilidade de cumprimento do</w:t>
      </w:r>
      <w:r w:rsidRPr="00E141F4">
        <w:rPr>
          <w:rFonts w:ascii="Times New Roman" w:eastAsia="Times New Roman" w:hAnsi="Times New Roman" w:cs="Times New Roman"/>
          <w:spacing w:val="1"/>
          <w:sz w:val="20"/>
          <w:szCs w:val="20"/>
        </w:rPr>
        <w:t xml:space="preserve"> </w:t>
      </w:r>
      <w:r w:rsidRPr="00E141F4">
        <w:rPr>
          <w:rFonts w:ascii="Times New Roman" w:eastAsia="Times New Roman" w:hAnsi="Times New Roman" w:cs="Times New Roman"/>
          <w:sz w:val="20"/>
          <w:szCs w:val="20"/>
        </w:rPr>
        <w:t>prazo</w:t>
      </w:r>
      <w:r w:rsidRPr="00E141F4">
        <w:rPr>
          <w:rFonts w:ascii="Times New Roman" w:eastAsia="Times New Roman" w:hAnsi="Times New Roman" w:cs="Times New Roman"/>
          <w:spacing w:val="1"/>
          <w:sz w:val="20"/>
          <w:szCs w:val="20"/>
        </w:rPr>
        <w:t xml:space="preserve"> </w:t>
      </w:r>
      <w:r w:rsidRPr="00E141F4">
        <w:rPr>
          <w:rFonts w:ascii="Times New Roman" w:eastAsia="Times New Roman" w:hAnsi="Times New Roman" w:cs="Times New Roman"/>
          <w:sz w:val="20"/>
          <w:szCs w:val="20"/>
        </w:rPr>
        <w:t>estabelecido</w:t>
      </w:r>
      <w:r w:rsidRPr="00E141F4">
        <w:rPr>
          <w:rFonts w:ascii="Times New Roman" w:eastAsia="Times New Roman" w:hAnsi="Times New Roman" w:cs="Times New Roman"/>
          <w:spacing w:val="1"/>
          <w:sz w:val="20"/>
          <w:szCs w:val="20"/>
        </w:rPr>
        <w:t xml:space="preserve"> </w:t>
      </w:r>
      <w:r w:rsidRPr="00E141F4">
        <w:rPr>
          <w:rFonts w:ascii="Times New Roman" w:eastAsia="Times New Roman" w:hAnsi="Times New Roman" w:cs="Times New Roman"/>
          <w:sz w:val="20"/>
          <w:szCs w:val="20"/>
        </w:rPr>
        <w:t>se</w:t>
      </w:r>
      <w:r w:rsidRPr="00E141F4">
        <w:rPr>
          <w:rFonts w:ascii="Times New Roman" w:eastAsia="Times New Roman" w:hAnsi="Times New Roman" w:cs="Times New Roman"/>
          <w:spacing w:val="-1"/>
          <w:sz w:val="20"/>
          <w:szCs w:val="20"/>
        </w:rPr>
        <w:t xml:space="preserve"> </w:t>
      </w:r>
      <w:r w:rsidRPr="00E141F4">
        <w:rPr>
          <w:rFonts w:ascii="Times New Roman" w:eastAsia="Times New Roman" w:hAnsi="Times New Roman" w:cs="Times New Roman"/>
          <w:sz w:val="20"/>
          <w:szCs w:val="20"/>
        </w:rPr>
        <w:t>deu</w:t>
      </w:r>
      <w:r w:rsidRPr="00E141F4">
        <w:rPr>
          <w:rFonts w:ascii="Times New Roman" w:eastAsia="Times New Roman" w:hAnsi="Times New Roman" w:cs="Times New Roman"/>
          <w:spacing w:val="-1"/>
          <w:sz w:val="20"/>
          <w:szCs w:val="20"/>
        </w:rPr>
        <w:t xml:space="preserve"> </w:t>
      </w:r>
      <w:r w:rsidRPr="00E141F4">
        <w:rPr>
          <w:rFonts w:ascii="Times New Roman" w:eastAsia="Times New Roman" w:hAnsi="Times New Roman" w:cs="Times New Roman"/>
          <w:sz w:val="20"/>
          <w:szCs w:val="20"/>
        </w:rPr>
        <w:t>por:</w:t>
      </w:r>
    </w:p>
    <w:p w14:paraId="44E04A35" w14:textId="77777777" w:rsidR="00910774" w:rsidRPr="004A20CE" w:rsidRDefault="00910774" w:rsidP="00165242">
      <w:pPr>
        <w:spacing w:before="4" w:line="276" w:lineRule="auto"/>
        <w:rPr>
          <w:rFonts w:ascii="Times New Roman" w:eastAsia="Times New Roman" w:hAnsi="Times New Roman" w:cs="Times New Roman"/>
          <w:sz w:val="20"/>
          <w:szCs w:val="20"/>
        </w:rPr>
      </w:pPr>
    </w:p>
    <w:p w14:paraId="6B8BBBA0" w14:textId="77777777" w:rsidR="00910774" w:rsidRPr="004A20CE" w:rsidRDefault="00910774" w:rsidP="0072623D">
      <w:pPr>
        <w:numPr>
          <w:ilvl w:val="0"/>
          <w:numId w:val="23"/>
        </w:numPr>
        <w:tabs>
          <w:tab w:val="left" w:pos="1418"/>
        </w:tabs>
        <w:spacing w:before="1" w:line="276" w:lineRule="auto"/>
        <w:ind w:right="231" w:firstLine="921"/>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Superveniência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fato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excepcional</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imprevisível,</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estranho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à</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vontade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das</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partes,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que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altere</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fundamentalmente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condições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 execução previstas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Autorização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Fornecimento;</w:t>
      </w:r>
    </w:p>
    <w:p w14:paraId="59BF2468" w14:textId="4430F557" w:rsidR="00910774" w:rsidRPr="0045618B" w:rsidRDefault="00910774" w:rsidP="0072623D">
      <w:pPr>
        <w:numPr>
          <w:ilvl w:val="0"/>
          <w:numId w:val="23"/>
        </w:numPr>
        <w:tabs>
          <w:tab w:val="left" w:pos="1418"/>
        </w:tabs>
        <w:spacing w:before="116" w:line="276" w:lineRule="auto"/>
        <w:ind w:left="2557" w:hanging="1423"/>
        <w:jc w:val="both"/>
        <w:rPr>
          <w:rFonts w:ascii="Times New Roman" w:eastAsia="Times New Roman" w:hAnsi="Times New Roman" w:cs="Times New Roman"/>
          <w:sz w:val="20"/>
          <w:szCs w:val="20"/>
        </w:rPr>
      </w:pPr>
      <w:r w:rsidRPr="0045618B">
        <w:rPr>
          <w:rFonts w:ascii="Times New Roman" w:eastAsia="Times New Roman" w:hAnsi="Times New Roman" w:cs="Times New Roman"/>
          <w:sz w:val="20"/>
          <w:szCs w:val="20"/>
        </w:rPr>
        <w:t>Impedimento</w:t>
      </w:r>
      <w:r w:rsidRPr="0045618B">
        <w:rPr>
          <w:rFonts w:ascii="Times New Roman" w:eastAsia="Times New Roman" w:hAnsi="Times New Roman" w:cs="Times New Roman"/>
          <w:spacing w:val="-2"/>
          <w:sz w:val="20"/>
          <w:szCs w:val="20"/>
        </w:rPr>
        <w:t xml:space="preserve"> </w:t>
      </w:r>
      <w:r w:rsidRPr="0045618B">
        <w:rPr>
          <w:rFonts w:ascii="Times New Roman" w:eastAsia="Times New Roman" w:hAnsi="Times New Roman" w:cs="Times New Roman"/>
          <w:sz w:val="20"/>
          <w:szCs w:val="20"/>
        </w:rPr>
        <w:t>de</w:t>
      </w:r>
      <w:r w:rsidRPr="0045618B">
        <w:rPr>
          <w:rFonts w:ascii="Times New Roman" w:eastAsia="Times New Roman" w:hAnsi="Times New Roman" w:cs="Times New Roman"/>
          <w:spacing w:val="-3"/>
          <w:sz w:val="20"/>
          <w:szCs w:val="20"/>
        </w:rPr>
        <w:t xml:space="preserve"> </w:t>
      </w:r>
      <w:r w:rsidRPr="0045618B">
        <w:rPr>
          <w:rFonts w:ascii="Times New Roman" w:eastAsia="Times New Roman" w:hAnsi="Times New Roman" w:cs="Times New Roman"/>
          <w:sz w:val="20"/>
          <w:szCs w:val="20"/>
        </w:rPr>
        <w:t>execução</w:t>
      </w:r>
      <w:r w:rsidRPr="0045618B">
        <w:rPr>
          <w:rFonts w:ascii="Times New Roman" w:eastAsia="Times New Roman" w:hAnsi="Times New Roman" w:cs="Times New Roman"/>
          <w:spacing w:val="1"/>
          <w:sz w:val="20"/>
          <w:szCs w:val="20"/>
        </w:rPr>
        <w:t xml:space="preserve"> </w:t>
      </w:r>
      <w:r w:rsidRPr="0045618B">
        <w:rPr>
          <w:rFonts w:ascii="Times New Roman" w:eastAsia="Times New Roman" w:hAnsi="Times New Roman" w:cs="Times New Roman"/>
          <w:sz w:val="20"/>
          <w:szCs w:val="20"/>
        </w:rPr>
        <w:t>do</w:t>
      </w:r>
      <w:r w:rsidRPr="0045618B">
        <w:rPr>
          <w:rFonts w:ascii="Times New Roman" w:eastAsia="Times New Roman" w:hAnsi="Times New Roman" w:cs="Times New Roman"/>
          <w:spacing w:val="-2"/>
          <w:sz w:val="20"/>
          <w:szCs w:val="20"/>
        </w:rPr>
        <w:t xml:space="preserve"> </w:t>
      </w:r>
      <w:r w:rsidRPr="0045618B">
        <w:rPr>
          <w:rFonts w:ascii="Times New Roman" w:eastAsia="Times New Roman" w:hAnsi="Times New Roman" w:cs="Times New Roman"/>
          <w:sz w:val="20"/>
          <w:szCs w:val="20"/>
        </w:rPr>
        <w:t>prazo</w:t>
      </w:r>
      <w:r w:rsidRPr="0045618B">
        <w:rPr>
          <w:rFonts w:ascii="Times New Roman" w:eastAsia="Times New Roman" w:hAnsi="Times New Roman" w:cs="Times New Roman"/>
          <w:spacing w:val="-1"/>
          <w:sz w:val="20"/>
          <w:szCs w:val="20"/>
        </w:rPr>
        <w:t xml:space="preserve"> </w:t>
      </w:r>
      <w:r w:rsidRPr="0045618B">
        <w:rPr>
          <w:rFonts w:ascii="Times New Roman" w:eastAsia="Times New Roman" w:hAnsi="Times New Roman" w:cs="Times New Roman"/>
          <w:sz w:val="20"/>
          <w:szCs w:val="20"/>
        </w:rPr>
        <w:t>por</w:t>
      </w:r>
      <w:r w:rsidRPr="0045618B">
        <w:rPr>
          <w:rFonts w:ascii="Times New Roman" w:eastAsia="Times New Roman" w:hAnsi="Times New Roman" w:cs="Times New Roman"/>
          <w:spacing w:val="-3"/>
          <w:sz w:val="20"/>
          <w:szCs w:val="20"/>
        </w:rPr>
        <w:t xml:space="preserve"> </w:t>
      </w:r>
      <w:r w:rsidRPr="0045618B">
        <w:rPr>
          <w:rFonts w:ascii="Times New Roman" w:eastAsia="Times New Roman" w:hAnsi="Times New Roman" w:cs="Times New Roman"/>
          <w:sz w:val="20"/>
          <w:szCs w:val="20"/>
        </w:rPr>
        <w:t>fato</w:t>
      </w:r>
      <w:r w:rsidRPr="0045618B">
        <w:rPr>
          <w:rFonts w:ascii="Times New Roman" w:eastAsia="Times New Roman" w:hAnsi="Times New Roman" w:cs="Times New Roman"/>
          <w:spacing w:val="-1"/>
          <w:sz w:val="20"/>
          <w:szCs w:val="20"/>
        </w:rPr>
        <w:t xml:space="preserve"> </w:t>
      </w:r>
      <w:r w:rsidRPr="0045618B">
        <w:rPr>
          <w:rFonts w:ascii="Times New Roman" w:eastAsia="Times New Roman" w:hAnsi="Times New Roman" w:cs="Times New Roman"/>
          <w:sz w:val="20"/>
          <w:szCs w:val="20"/>
        </w:rPr>
        <w:t>ou</w:t>
      </w:r>
      <w:r w:rsidRPr="0045618B">
        <w:rPr>
          <w:rFonts w:ascii="Times New Roman" w:eastAsia="Times New Roman" w:hAnsi="Times New Roman" w:cs="Times New Roman"/>
          <w:spacing w:val="-4"/>
          <w:sz w:val="20"/>
          <w:szCs w:val="20"/>
        </w:rPr>
        <w:t xml:space="preserve"> </w:t>
      </w:r>
      <w:r w:rsidRPr="0045618B">
        <w:rPr>
          <w:rFonts w:ascii="Times New Roman" w:eastAsia="Times New Roman" w:hAnsi="Times New Roman" w:cs="Times New Roman"/>
          <w:sz w:val="20"/>
          <w:szCs w:val="20"/>
        </w:rPr>
        <w:t>ato</w:t>
      </w:r>
      <w:r w:rsidRPr="0045618B">
        <w:rPr>
          <w:rFonts w:ascii="Times New Roman" w:eastAsia="Times New Roman" w:hAnsi="Times New Roman" w:cs="Times New Roman"/>
          <w:spacing w:val="-1"/>
          <w:sz w:val="20"/>
          <w:szCs w:val="20"/>
        </w:rPr>
        <w:t xml:space="preserve"> </w:t>
      </w:r>
      <w:r w:rsidRPr="0045618B">
        <w:rPr>
          <w:rFonts w:ascii="Times New Roman" w:eastAsia="Times New Roman" w:hAnsi="Times New Roman" w:cs="Times New Roman"/>
          <w:sz w:val="20"/>
          <w:szCs w:val="20"/>
        </w:rPr>
        <w:t>de</w:t>
      </w:r>
      <w:r w:rsidRPr="0045618B">
        <w:rPr>
          <w:rFonts w:ascii="Times New Roman" w:eastAsia="Times New Roman" w:hAnsi="Times New Roman" w:cs="Times New Roman"/>
          <w:spacing w:val="-3"/>
          <w:sz w:val="20"/>
          <w:szCs w:val="20"/>
        </w:rPr>
        <w:t xml:space="preserve"> </w:t>
      </w:r>
      <w:r w:rsidRPr="0045618B">
        <w:rPr>
          <w:rFonts w:ascii="Times New Roman" w:eastAsia="Times New Roman" w:hAnsi="Times New Roman" w:cs="Times New Roman"/>
          <w:sz w:val="20"/>
          <w:szCs w:val="20"/>
        </w:rPr>
        <w:t>terceiro</w:t>
      </w:r>
      <w:r w:rsidRPr="0045618B">
        <w:rPr>
          <w:rFonts w:ascii="Times New Roman" w:eastAsia="Times New Roman" w:hAnsi="Times New Roman" w:cs="Times New Roman"/>
          <w:spacing w:val="-1"/>
          <w:sz w:val="20"/>
          <w:szCs w:val="20"/>
        </w:rPr>
        <w:t xml:space="preserve"> </w:t>
      </w:r>
      <w:r w:rsidRPr="0045618B">
        <w:rPr>
          <w:rFonts w:ascii="Times New Roman" w:eastAsia="Times New Roman" w:hAnsi="Times New Roman" w:cs="Times New Roman"/>
          <w:sz w:val="20"/>
          <w:szCs w:val="20"/>
        </w:rPr>
        <w:t>contemporâneo</w:t>
      </w:r>
      <w:r w:rsidRPr="0045618B">
        <w:rPr>
          <w:rFonts w:ascii="Times New Roman" w:eastAsia="Times New Roman" w:hAnsi="Times New Roman" w:cs="Times New Roman"/>
          <w:spacing w:val="-2"/>
          <w:sz w:val="20"/>
          <w:szCs w:val="20"/>
        </w:rPr>
        <w:t xml:space="preserve"> </w:t>
      </w:r>
      <w:r w:rsidRPr="0045618B">
        <w:rPr>
          <w:rFonts w:ascii="Times New Roman" w:eastAsia="Times New Roman" w:hAnsi="Times New Roman" w:cs="Times New Roman"/>
          <w:sz w:val="20"/>
          <w:szCs w:val="20"/>
        </w:rPr>
        <w:t>à</w:t>
      </w:r>
      <w:r w:rsidRPr="0045618B">
        <w:rPr>
          <w:rFonts w:ascii="Times New Roman" w:eastAsia="Times New Roman" w:hAnsi="Times New Roman" w:cs="Times New Roman"/>
          <w:spacing w:val="-2"/>
          <w:sz w:val="20"/>
          <w:szCs w:val="20"/>
        </w:rPr>
        <w:t xml:space="preserve"> </w:t>
      </w:r>
      <w:r w:rsidRPr="0045618B">
        <w:rPr>
          <w:rFonts w:ascii="Times New Roman" w:eastAsia="Times New Roman" w:hAnsi="Times New Roman" w:cs="Times New Roman"/>
          <w:sz w:val="20"/>
          <w:szCs w:val="20"/>
        </w:rPr>
        <w:t>sua</w:t>
      </w:r>
      <w:r w:rsidR="0045618B">
        <w:rPr>
          <w:rFonts w:ascii="Times New Roman" w:eastAsia="Times New Roman" w:hAnsi="Times New Roman" w:cs="Times New Roman"/>
          <w:sz w:val="20"/>
          <w:szCs w:val="20"/>
        </w:rPr>
        <w:t xml:space="preserve"> </w:t>
      </w:r>
      <w:r w:rsidRPr="0045618B">
        <w:rPr>
          <w:rFonts w:ascii="Times New Roman" w:eastAsia="Times New Roman" w:hAnsi="Times New Roman" w:cs="Times New Roman"/>
          <w:sz w:val="20"/>
          <w:szCs w:val="20"/>
        </w:rPr>
        <w:t>ocorrência.</w:t>
      </w:r>
    </w:p>
    <w:p w14:paraId="55D71BF0" w14:textId="77777777" w:rsidR="00EC51A9" w:rsidRDefault="00E141F4" w:rsidP="00E141F4">
      <w:pPr>
        <w:tabs>
          <w:tab w:val="left" w:pos="1418"/>
          <w:tab w:val="left" w:pos="1701"/>
        </w:tabs>
        <w:spacing w:line="276" w:lineRule="auto"/>
        <w:ind w:left="-381" w:right="231"/>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r>
    </w:p>
    <w:p w14:paraId="7C4C0D8D" w14:textId="0216646B" w:rsidR="00910774" w:rsidRPr="004A20CE" w:rsidRDefault="00CD53A9" w:rsidP="00CD53A9">
      <w:pPr>
        <w:tabs>
          <w:tab w:val="left" w:pos="851"/>
          <w:tab w:val="left" w:pos="1701"/>
        </w:tabs>
        <w:spacing w:line="276" w:lineRule="auto"/>
        <w:ind w:left="-381" w:right="231"/>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sidR="00E141F4">
        <w:rPr>
          <w:rFonts w:ascii="Times New Roman" w:eastAsia="Times New Roman" w:hAnsi="Times New Roman" w:cs="Times New Roman"/>
          <w:sz w:val="20"/>
          <w:szCs w:val="20"/>
        </w:rPr>
        <w:t>4.3.2.2</w:t>
      </w:r>
      <w:r w:rsidR="00910774" w:rsidRPr="004A20CE">
        <w:rPr>
          <w:rFonts w:ascii="Times New Roman" w:eastAsia="Times New Roman" w:hAnsi="Times New Roman" w:cs="Times New Roman"/>
          <w:sz w:val="20"/>
          <w:szCs w:val="20"/>
        </w:rPr>
        <w:t>-</w:t>
      </w:r>
      <w:r w:rsidR="00910774" w:rsidRPr="004A20CE">
        <w:rPr>
          <w:rFonts w:ascii="Times New Roman" w:eastAsia="Times New Roman" w:hAnsi="Times New Roman" w:cs="Times New Roman"/>
          <w:spacing w:val="6"/>
          <w:sz w:val="20"/>
          <w:szCs w:val="20"/>
        </w:rPr>
        <w:t xml:space="preserve"> </w:t>
      </w:r>
      <w:r w:rsidR="00910774" w:rsidRPr="004A20CE">
        <w:rPr>
          <w:rFonts w:ascii="Times New Roman" w:eastAsia="Times New Roman" w:hAnsi="Times New Roman" w:cs="Times New Roman"/>
          <w:sz w:val="20"/>
          <w:szCs w:val="20"/>
        </w:rPr>
        <w:t>Na</w:t>
      </w:r>
      <w:r w:rsidR="00910774" w:rsidRPr="004A20CE">
        <w:rPr>
          <w:rFonts w:ascii="Times New Roman" w:eastAsia="Times New Roman" w:hAnsi="Times New Roman" w:cs="Times New Roman"/>
          <w:spacing w:val="8"/>
          <w:sz w:val="20"/>
          <w:szCs w:val="20"/>
        </w:rPr>
        <w:t xml:space="preserve"> </w:t>
      </w:r>
      <w:r w:rsidR="00910774" w:rsidRPr="004A20CE">
        <w:rPr>
          <w:rFonts w:ascii="Times New Roman" w:eastAsia="Times New Roman" w:hAnsi="Times New Roman" w:cs="Times New Roman"/>
          <w:sz w:val="20"/>
          <w:szCs w:val="20"/>
        </w:rPr>
        <w:t>análise</w:t>
      </w:r>
      <w:r w:rsidR="00910774" w:rsidRPr="004A20CE">
        <w:rPr>
          <w:rFonts w:ascii="Times New Roman" w:eastAsia="Times New Roman" w:hAnsi="Times New Roman" w:cs="Times New Roman"/>
          <w:spacing w:val="8"/>
          <w:sz w:val="20"/>
          <w:szCs w:val="20"/>
        </w:rPr>
        <w:t xml:space="preserve"> </w:t>
      </w:r>
      <w:r w:rsidR="00910774" w:rsidRPr="004A20CE">
        <w:rPr>
          <w:rFonts w:ascii="Times New Roman" w:eastAsia="Times New Roman" w:hAnsi="Times New Roman" w:cs="Times New Roman"/>
          <w:sz w:val="20"/>
          <w:szCs w:val="20"/>
        </w:rPr>
        <w:t>da</w:t>
      </w:r>
      <w:r w:rsidR="00910774" w:rsidRPr="004A20CE">
        <w:rPr>
          <w:rFonts w:ascii="Times New Roman" w:eastAsia="Times New Roman" w:hAnsi="Times New Roman" w:cs="Times New Roman"/>
          <w:spacing w:val="6"/>
          <w:sz w:val="20"/>
          <w:szCs w:val="20"/>
        </w:rPr>
        <w:t xml:space="preserve"> </w:t>
      </w:r>
      <w:r w:rsidR="00910774" w:rsidRPr="004A20CE">
        <w:rPr>
          <w:rFonts w:ascii="Times New Roman" w:eastAsia="Times New Roman" w:hAnsi="Times New Roman" w:cs="Times New Roman"/>
          <w:sz w:val="20"/>
          <w:szCs w:val="20"/>
        </w:rPr>
        <w:t>documentação</w:t>
      </w:r>
      <w:r w:rsidR="00910774" w:rsidRPr="004A20CE">
        <w:rPr>
          <w:rFonts w:ascii="Times New Roman" w:eastAsia="Times New Roman" w:hAnsi="Times New Roman" w:cs="Times New Roman"/>
          <w:spacing w:val="9"/>
          <w:sz w:val="20"/>
          <w:szCs w:val="20"/>
        </w:rPr>
        <w:t xml:space="preserve"> </w:t>
      </w:r>
      <w:r w:rsidR="00910774" w:rsidRPr="004A20CE">
        <w:rPr>
          <w:rFonts w:ascii="Times New Roman" w:eastAsia="Times New Roman" w:hAnsi="Times New Roman" w:cs="Times New Roman"/>
          <w:sz w:val="20"/>
          <w:szCs w:val="20"/>
        </w:rPr>
        <w:t>apresentada,</w:t>
      </w:r>
      <w:r w:rsidR="00910774" w:rsidRPr="004A20CE">
        <w:rPr>
          <w:rFonts w:ascii="Times New Roman" w:eastAsia="Times New Roman" w:hAnsi="Times New Roman" w:cs="Times New Roman"/>
          <w:spacing w:val="8"/>
          <w:sz w:val="20"/>
          <w:szCs w:val="20"/>
        </w:rPr>
        <w:t xml:space="preserve"> </w:t>
      </w:r>
      <w:r w:rsidR="00910774" w:rsidRPr="004A20CE">
        <w:rPr>
          <w:rFonts w:ascii="Times New Roman" w:eastAsia="Times New Roman" w:hAnsi="Times New Roman" w:cs="Times New Roman"/>
          <w:sz w:val="20"/>
          <w:szCs w:val="20"/>
        </w:rPr>
        <w:t>poderá</w:t>
      </w:r>
      <w:r w:rsidR="00910774" w:rsidRPr="004A20CE">
        <w:rPr>
          <w:rFonts w:ascii="Times New Roman" w:eastAsia="Times New Roman" w:hAnsi="Times New Roman" w:cs="Times New Roman"/>
          <w:spacing w:val="8"/>
          <w:sz w:val="20"/>
          <w:szCs w:val="20"/>
        </w:rPr>
        <w:t xml:space="preserve"> </w:t>
      </w:r>
      <w:r w:rsidR="00910774" w:rsidRPr="004A20CE">
        <w:rPr>
          <w:rFonts w:ascii="Times New Roman" w:eastAsia="Times New Roman" w:hAnsi="Times New Roman" w:cs="Times New Roman"/>
          <w:sz w:val="20"/>
          <w:szCs w:val="20"/>
        </w:rPr>
        <w:t>o</w:t>
      </w:r>
      <w:r w:rsidR="00910774" w:rsidRPr="004A20CE">
        <w:rPr>
          <w:rFonts w:ascii="Times New Roman" w:eastAsia="Times New Roman" w:hAnsi="Times New Roman" w:cs="Times New Roman"/>
          <w:spacing w:val="6"/>
          <w:sz w:val="20"/>
          <w:szCs w:val="20"/>
        </w:rPr>
        <w:t xml:space="preserve"> </w:t>
      </w:r>
      <w:r w:rsidR="00910774" w:rsidRPr="004A20CE">
        <w:rPr>
          <w:rFonts w:ascii="Times New Roman" w:eastAsia="Times New Roman" w:hAnsi="Times New Roman" w:cs="Times New Roman"/>
          <w:sz w:val="20"/>
          <w:szCs w:val="20"/>
        </w:rPr>
        <w:t>órgão</w:t>
      </w:r>
      <w:r w:rsidR="00910774" w:rsidRPr="004A20CE">
        <w:rPr>
          <w:rFonts w:ascii="Times New Roman" w:eastAsia="Times New Roman" w:hAnsi="Times New Roman" w:cs="Times New Roman"/>
          <w:spacing w:val="9"/>
          <w:sz w:val="20"/>
          <w:szCs w:val="20"/>
        </w:rPr>
        <w:t xml:space="preserve"> </w:t>
      </w:r>
      <w:r w:rsidR="00910774" w:rsidRPr="004A20CE">
        <w:rPr>
          <w:rFonts w:ascii="Times New Roman" w:eastAsia="Times New Roman" w:hAnsi="Times New Roman" w:cs="Times New Roman"/>
          <w:sz w:val="20"/>
          <w:szCs w:val="20"/>
        </w:rPr>
        <w:t>gestor</w:t>
      </w:r>
      <w:r w:rsidR="00910774" w:rsidRPr="004A20CE">
        <w:rPr>
          <w:rFonts w:ascii="Times New Roman" w:eastAsia="Times New Roman" w:hAnsi="Times New Roman" w:cs="Times New Roman"/>
          <w:spacing w:val="8"/>
          <w:sz w:val="20"/>
          <w:szCs w:val="20"/>
        </w:rPr>
        <w:t xml:space="preserve"> </w:t>
      </w:r>
      <w:r w:rsidR="00910774" w:rsidRPr="004A20CE">
        <w:rPr>
          <w:rFonts w:ascii="Times New Roman" w:eastAsia="Times New Roman" w:hAnsi="Times New Roman" w:cs="Times New Roman"/>
          <w:sz w:val="20"/>
          <w:szCs w:val="20"/>
        </w:rPr>
        <w:t>solicitar</w:t>
      </w:r>
      <w:r w:rsidR="00910774" w:rsidRPr="004A20CE">
        <w:rPr>
          <w:rFonts w:ascii="Times New Roman" w:eastAsia="Times New Roman" w:hAnsi="Times New Roman" w:cs="Times New Roman"/>
          <w:spacing w:val="6"/>
          <w:sz w:val="20"/>
          <w:szCs w:val="20"/>
        </w:rPr>
        <w:t xml:space="preserve"> </w:t>
      </w:r>
      <w:r w:rsidR="00910774" w:rsidRPr="004A20CE">
        <w:rPr>
          <w:rFonts w:ascii="Times New Roman" w:eastAsia="Times New Roman" w:hAnsi="Times New Roman" w:cs="Times New Roman"/>
          <w:sz w:val="20"/>
          <w:szCs w:val="20"/>
        </w:rPr>
        <w:t>novos</w:t>
      </w:r>
      <w:r w:rsidR="00910774" w:rsidRPr="004A20CE">
        <w:rPr>
          <w:rFonts w:ascii="Times New Roman" w:eastAsia="Times New Roman" w:hAnsi="Times New Roman" w:cs="Times New Roman"/>
          <w:spacing w:val="-47"/>
          <w:sz w:val="20"/>
          <w:szCs w:val="20"/>
        </w:rPr>
        <w:t xml:space="preserve"> </w:t>
      </w:r>
      <w:r w:rsidR="00BD6750">
        <w:rPr>
          <w:rFonts w:ascii="Times New Roman" w:eastAsia="Times New Roman" w:hAnsi="Times New Roman" w:cs="Times New Roman"/>
          <w:spacing w:val="-47"/>
          <w:sz w:val="20"/>
          <w:szCs w:val="20"/>
        </w:rPr>
        <w:t xml:space="preserve"> </w:t>
      </w:r>
      <w:r w:rsidR="00910774" w:rsidRPr="004A20CE">
        <w:rPr>
          <w:rFonts w:ascii="Times New Roman" w:eastAsia="Times New Roman" w:hAnsi="Times New Roman" w:cs="Times New Roman"/>
          <w:sz w:val="20"/>
          <w:szCs w:val="20"/>
        </w:rPr>
        <w:t>documentos,</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se necessário, e/ou</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diligenciar</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junto</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à</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sites</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ou</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outros</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meios.</w:t>
      </w:r>
    </w:p>
    <w:p w14:paraId="0CB0D376" w14:textId="77777777" w:rsidR="00910774" w:rsidRPr="004A20CE" w:rsidRDefault="00910774" w:rsidP="008B5205">
      <w:pPr>
        <w:tabs>
          <w:tab w:val="left" w:pos="1418"/>
          <w:tab w:val="left" w:pos="1701"/>
        </w:tabs>
        <w:spacing w:before="11" w:line="276" w:lineRule="auto"/>
        <w:ind w:firstLine="921"/>
        <w:rPr>
          <w:rFonts w:ascii="Times New Roman" w:eastAsia="Times New Roman" w:hAnsi="Times New Roman" w:cs="Times New Roman"/>
          <w:sz w:val="20"/>
          <w:szCs w:val="20"/>
        </w:rPr>
      </w:pPr>
    </w:p>
    <w:p w14:paraId="76AD0572" w14:textId="12B1ABA4" w:rsidR="00910774" w:rsidRPr="00EC51A9" w:rsidRDefault="00CD53A9" w:rsidP="00CD53A9">
      <w:pPr>
        <w:tabs>
          <w:tab w:val="left" w:pos="851"/>
          <w:tab w:val="left" w:pos="1701"/>
          <w:tab w:val="left" w:pos="2936"/>
        </w:tabs>
        <w:spacing w:line="276" w:lineRule="auto"/>
        <w:ind w:left="-381" w:right="229"/>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sidR="00EC51A9">
        <w:rPr>
          <w:rFonts w:ascii="Times New Roman" w:eastAsia="Times New Roman" w:hAnsi="Times New Roman" w:cs="Times New Roman"/>
          <w:sz w:val="20"/>
          <w:szCs w:val="20"/>
        </w:rPr>
        <w:t xml:space="preserve">4.3.2.3 </w:t>
      </w:r>
      <w:r w:rsidR="00910774" w:rsidRPr="00EC51A9">
        <w:rPr>
          <w:rFonts w:ascii="Times New Roman" w:eastAsia="Times New Roman" w:hAnsi="Times New Roman" w:cs="Times New Roman"/>
          <w:sz w:val="20"/>
          <w:szCs w:val="20"/>
        </w:rPr>
        <w:t>-</w:t>
      </w:r>
      <w:r w:rsidR="00910774" w:rsidRPr="00EC51A9">
        <w:rPr>
          <w:rFonts w:ascii="Times New Roman" w:eastAsia="Times New Roman" w:hAnsi="Times New Roman" w:cs="Times New Roman"/>
          <w:spacing w:val="-8"/>
          <w:sz w:val="20"/>
          <w:szCs w:val="20"/>
        </w:rPr>
        <w:t xml:space="preserve"> </w:t>
      </w:r>
      <w:r w:rsidR="00910774" w:rsidRPr="00EC51A9">
        <w:rPr>
          <w:rFonts w:ascii="Times New Roman" w:eastAsia="Times New Roman" w:hAnsi="Times New Roman" w:cs="Times New Roman"/>
          <w:sz w:val="20"/>
          <w:szCs w:val="20"/>
        </w:rPr>
        <w:t>Pedidos</w:t>
      </w:r>
      <w:r w:rsidR="00910774" w:rsidRPr="00EC51A9">
        <w:rPr>
          <w:rFonts w:ascii="Times New Roman" w:eastAsia="Times New Roman" w:hAnsi="Times New Roman" w:cs="Times New Roman"/>
          <w:spacing w:val="-10"/>
          <w:sz w:val="20"/>
          <w:szCs w:val="20"/>
        </w:rPr>
        <w:t xml:space="preserve"> </w:t>
      </w:r>
      <w:r w:rsidR="00910774" w:rsidRPr="00EC51A9">
        <w:rPr>
          <w:rFonts w:ascii="Times New Roman" w:eastAsia="Times New Roman" w:hAnsi="Times New Roman" w:cs="Times New Roman"/>
          <w:sz w:val="20"/>
          <w:szCs w:val="20"/>
        </w:rPr>
        <w:t>de</w:t>
      </w:r>
      <w:r w:rsidR="00910774" w:rsidRPr="00EC51A9">
        <w:rPr>
          <w:rFonts w:ascii="Times New Roman" w:eastAsia="Times New Roman" w:hAnsi="Times New Roman" w:cs="Times New Roman"/>
          <w:spacing w:val="-6"/>
          <w:sz w:val="20"/>
          <w:szCs w:val="20"/>
        </w:rPr>
        <w:t xml:space="preserve"> </w:t>
      </w:r>
      <w:r w:rsidR="00910774" w:rsidRPr="00EC51A9">
        <w:rPr>
          <w:rFonts w:ascii="Times New Roman" w:eastAsia="Times New Roman" w:hAnsi="Times New Roman" w:cs="Times New Roman"/>
          <w:sz w:val="20"/>
          <w:szCs w:val="20"/>
        </w:rPr>
        <w:t>prorrogação</w:t>
      </w:r>
      <w:r w:rsidR="00910774" w:rsidRPr="00EC51A9">
        <w:rPr>
          <w:rFonts w:ascii="Times New Roman" w:eastAsia="Times New Roman" w:hAnsi="Times New Roman" w:cs="Times New Roman"/>
          <w:spacing w:val="-5"/>
          <w:sz w:val="20"/>
          <w:szCs w:val="20"/>
        </w:rPr>
        <w:t xml:space="preserve"> </w:t>
      </w:r>
      <w:r w:rsidR="00910774" w:rsidRPr="00EC51A9">
        <w:rPr>
          <w:rFonts w:ascii="Times New Roman" w:eastAsia="Times New Roman" w:hAnsi="Times New Roman" w:cs="Times New Roman"/>
          <w:sz w:val="20"/>
          <w:szCs w:val="20"/>
        </w:rPr>
        <w:t>de</w:t>
      </w:r>
      <w:r w:rsidR="00910774" w:rsidRPr="00EC51A9">
        <w:rPr>
          <w:rFonts w:ascii="Times New Roman" w:eastAsia="Times New Roman" w:hAnsi="Times New Roman" w:cs="Times New Roman"/>
          <w:spacing w:val="-8"/>
          <w:sz w:val="20"/>
          <w:szCs w:val="20"/>
        </w:rPr>
        <w:t xml:space="preserve"> </w:t>
      </w:r>
      <w:r w:rsidR="00910774" w:rsidRPr="00EC51A9">
        <w:rPr>
          <w:rFonts w:ascii="Times New Roman" w:eastAsia="Times New Roman" w:hAnsi="Times New Roman" w:cs="Times New Roman"/>
          <w:sz w:val="20"/>
          <w:szCs w:val="20"/>
        </w:rPr>
        <w:t>prazo</w:t>
      </w:r>
      <w:r w:rsidR="00910774" w:rsidRPr="00EC51A9">
        <w:rPr>
          <w:rFonts w:ascii="Times New Roman" w:eastAsia="Times New Roman" w:hAnsi="Times New Roman" w:cs="Times New Roman"/>
          <w:spacing w:val="-8"/>
          <w:sz w:val="20"/>
          <w:szCs w:val="20"/>
        </w:rPr>
        <w:t xml:space="preserve"> </w:t>
      </w:r>
      <w:r w:rsidR="00910774" w:rsidRPr="00EC51A9">
        <w:rPr>
          <w:rFonts w:ascii="Times New Roman" w:eastAsia="Times New Roman" w:hAnsi="Times New Roman" w:cs="Times New Roman"/>
          <w:sz w:val="20"/>
          <w:szCs w:val="20"/>
        </w:rPr>
        <w:t>apresentados</w:t>
      </w:r>
      <w:r w:rsidR="00910774" w:rsidRPr="00EC51A9">
        <w:rPr>
          <w:rFonts w:ascii="Times New Roman" w:eastAsia="Times New Roman" w:hAnsi="Times New Roman" w:cs="Times New Roman"/>
          <w:spacing w:val="-7"/>
          <w:sz w:val="20"/>
          <w:szCs w:val="20"/>
        </w:rPr>
        <w:t xml:space="preserve"> </w:t>
      </w:r>
      <w:r w:rsidR="00910774" w:rsidRPr="00EC51A9">
        <w:rPr>
          <w:rFonts w:ascii="Times New Roman" w:eastAsia="Times New Roman" w:hAnsi="Times New Roman" w:cs="Times New Roman"/>
          <w:sz w:val="20"/>
          <w:szCs w:val="20"/>
        </w:rPr>
        <w:t>após</w:t>
      </w:r>
      <w:r w:rsidR="00910774" w:rsidRPr="00EC51A9">
        <w:rPr>
          <w:rFonts w:ascii="Times New Roman" w:eastAsia="Times New Roman" w:hAnsi="Times New Roman" w:cs="Times New Roman"/>
          <w:spacing w:val="-10"/>
          <w:sz w:val="20"/>
          <w:szCs w:val="20"/>
        </w:rPr>
        <w:t xml:space="preserve"> </w:t>
      </w:r>
      <w:r w:rsidR="00910774" w:rsidRPr="00EC51A9">
        <w:rPr>
          <w:rFonts w:ascii="Times New Roman" w:eastAsia="Times New Roman" w:hAnsi="Times New Roman" w:cs="Times New Roman"/>
          <w:sz w:val="20"/>
          <w:szCs w:val="20"/>
        </w:rPr>
        <w:t>o</w:t>
      </w:r>
      <w:r w:rsidR="00910774" w:rsidRPr="00EC51A9">
        <w:rPr>
          <w:rFonts w:ascii="Times New Roman" w:eastAsia="Times New Roman" w:hAnsi="Times New Roman" w:cs="Times New Roman"/>
          <w:spacing w:val="-6"/>
          <w:sz w:val="20"/>
          <w:szCs w:val="20"/>
        </w:rPr>
        <w:t xml:space="preserve"> </w:t>
      </w:r>
      <w:r w:rsidR="00910774" w:rsidRPr="00EC51A9">
        <w:rPr>
          <w:rFonts w:ascii="Times New Roman" w:eastAsia="Times New Roman" w:hAnsi="Times New Roman" w:cs="Times New Roman"/>
          <w:sz w:val="20"/>
          <w:szCs w:val="20"/>
        </w:rPr>
        <w:t>vencimento</w:t>
      </w:r>
      <w:r w:rsidR="00910774" w:rsidRPr="00EC51A9">
        <w:rPr>
          <w:rFonts w:ascii="Times New Roman" w:eastAsia="Times New Roman" w:hAnsi="Times New Roman" w:cs="Times New Roman"/>
          <w:spacing w:val="-5"/>
          <w:sz w:val="20"/>
          <w:szCs w:val="20"/>
        </w:rPr>
        <w:t xml:space="preserve"> </w:t>
      </w:r>
      <w:r w:rsidR="00910774" w:rsidRPr="00EC51A9">
        <w:rPr>
          <w:rFonts w:ascii="Times New Roman" w:eastAsia="Times New Roman" w:hAnsi="Times New Roman" w:cs="Times New Roman"/>
          <w:sz w:val="20"/>
          <w:szCs w:val="20"/>
        </w:rPr>
        <w:t>do</w:t>
      </w:r>
      <w:r w:rsidR="00910774" w:rsidRPr="00EC51A9">
        <w:rPr>
          <w:rFonts w:ascii="Times New Roman" w:eastAsia="Times New Roman" w:hAnsi="Times New Roman" w:cs="Times New Roman"/>
          <w:spacing w:val="-6"/>
          <w:sz w:val="20"/>
          <w:szCs w:val="20"/>
        </w:rPr>
        <w:t xml:space="preserve"> </w:t>
      </w:r>
      <w:r w:rsidR="00910774" w:rsidRPr="00EC51A9">
        <w:rPr>
          <w:rFonts w:ascii="Times New Roman" w:eastAsia="Times New Roman" w:hAnsi="Times New Roman" w:cs="Times New Roman"/>
          <w:sz w:val="20"/>
          <w:szCs w:val="20"/>
        </w:rPr>
        <w:t>prazo</w:t>
      </w:r>
      <w:r w:rsidR="00910774" w:rsidRPr="00EC51A9">
        <w:rPr>
          <w:rFonts w:ascii="Times New Roman" w:eastAsia="Times New Roman" w:hAnsi="Times New Roman" w:cs="Times New Roman"/>
          <w:spacing w:val="-8"/>
          <w:sz w:val="20"/>
          <w:szCs w:val="20"/>
        </w:rPr>
        <w:t xml:space="preserve"> </w:t>
      </w:r>
      <w:r w:rsidR="00910774" w:rsidRPr="00EC51A9">
        <w:rPr>
          <w:rFonts w:ascii="Times New Roman" w:eastAsia="Times New Roman" w:hAnsi="Times New Roman" w:cs="Times New Roman"/>
          <w:sz w:val="20"/>
          <w:szCs w:val="20"/>
        </w:rPr>
        <w:t>de</w:t>
      </w:r>
      <w:r w:rsidR="00910774" w:rsidRPr="00EC51A9">
        <w:rPr>
          <w:rFonts w:ascii="Times New Roman" w:eastAsia="Times New Roman" w:hAnsi="Times New Roman" w:cs="Times New Roman"/>
          <w:spacing w:val="-6"/>
          <w:sz w:val="20"/>
          <w:szCs w:val="20"/>
        </w:rPr>
        <w:t xml:space="preserve"> </w:t>
      </w:r>
      <w:r w:rsidR="00910774" w:rsidRPr="00EC51A9">
        <w:rPr>
          <w:rFonts w:ascii="Times New Roman" w:eastAsia="Times New Roman" w:hAnsi="Times New Roman" w:cs="Times New Roman"/>
          <w:sz w:val="20"/>
          <w:szCs w:val="20"/>
        </w:rPr>
        <w:t>entrega</w:t>
      </w:r>
      <w:r w:rsidR="00910774" w:rsidRPr="00EC51A9">
        <w:rPr>
          <w:rFonts w:ascii="Times New Roman" w:eastAsia="Times New Roman" w:hAnsi="Times New Roman" w:cs="Times New Roman"/>
          <w:spacing w:val="-6"/>
          <w:sz w:val="20"/>
          <w:szCs w:val="20"/>
        </w:rPr>
        <w:t xml:space="preserve"> </w:t>
      </w:r>
      <w:r w:rsidR="00910774" w:rsidRPr="00EC51A9">
        <w:rPr>
          <w:rFonts w:ascii="Times New Roman" w:eastAsia="Times New Roman" w:hAnsi="Times New Roman" w:cs="Times New Roman"/>
          <w:sz w:val="20"/>
          <w:szCs w:val="20"/>
        </w:rPr>
        <w:t>ou</w:t>
      </w:r>
      <w:r w:rsidR="00910774" w:rsidRPr="00EC51A9">
        <w:rPr>
          <w:rFonts w:ascii="Times New Roman" w:eastAsia="Times New Roman" w:hAnsi="Times New Roman" w:cs="Times New Roman"/>
          <w:spacing w:val="-47"/>
          <w:sz w:val="20"/>
          <w:szCs w:val="20"/>
        </w:rPr>
        <w:t xml:space="preserve"> </w:t>
      </w:r>
      <w:r w:rsidR="00910774" w:rsidRPr="00EC51A9">
        <w:rPr>
          <w:rFonts w:ascii="Times New Roman" w:eastAsia="Times New Roman" w:hAnsi="Times New Roman" w:cs="Times New Roman"/>
          <w:sz w:val="20"/>
          <w:szCs w:val="20"/>
        </w:rPr>
        <w:t>que</w:t>
      </w:r>
      <w:r w:rsidR="00910774" w:rsidRPr="00EC51A9">
        <w:rPr>
          <w:rFonts w:ascii="Times New Roman" w:eastAsia="Times New Roman" w:hAnsi="Times New Roman" w:cs="Times New Roman"/>
          <w:spacing w:val="-1"/>
          <w:sz w:val="20"/>
          <w:szCs w:val="20"/>
        </w:rPr>
        <w:t xml:space="preserve"> </w:t>
      </w:r>
      <w:r w:rsidR="00910774" w:rsidRPr="00EC51A9">
        <w:rPr>
          <w:rFonts w:ascii="Times New Roman" w:eastAsia="Times New Roman" w:hAnsi="Times New Roman" w:cs="Times New Roman"/>
          <w:sz w:val="20"/>
          <w:szCs w:val="20"/>
        </w:rPr>
        <w:t>não</w:t>
      </w:r>
      <w:r w:rsidR="00910774" w:rsidRPr="00EC51A9">
        <w:rPr>
          <w:rFonts w:ascii="Times New Roman" w:eastAsia="Times New Roman" w:hAnsi="Times New Roman" w:cs="Times New Roman"/>
          <w:spacing w:val="1"/>
          <w:sz w:val="20"/>
          <w:szCs w:val="20"/>
        </w:rPr>
        <w:t xml:space="preserve"> </w:t>
      </w:r>
      <w:r w:rsidR="00910774" w:rsidRPr="00EC51A9">
        <w:rPr>
          <w:rFonts w:ascii="Times New Roman" w:eastAsia="Times New Roman" w:hAnsi="Times New Roman" w:cs="Times New Roman"/>
          <w:sz w:val="20"/>
          <w:szCs w:val="20"/>
        </w:rPr>
        <w:lastRenderedPageBreak/>
        <w:t>estiverem</w:t>
      </w:r>
      <w:r w:rsidR="00910774" w:rsidRPr="00EC51A9">
        <w:rPr>
          <w:rFonts w:ascii="Times New Roman" w:eastAsia="Times New Roman" w:hAnsi="Times New Roman" w:cs="Times New Roman"/>
          <w:spacing w:val="-5"/>
          <w:sz w:val="20"/>
          <w:szCs w:val="20"/>
        </w:rPr>
        <w:t xml:space="preserve"> </w:t>
      </w:r>
      <w:r w:rsidR="00910774" w:rsidRPr="00EC51A9">
        <w:rPr>
          <w:rFonts w:ascii="Times New Roman" w:eastAsia="Times New Roman" w:hAnsi="Times New Roman" w:cs="Times New Roman"/>
          <w:sz w:val="20"/>
          <w:szCs w:val="20"/>
        </w:rPr>
        <w:t>acompanhados</w:t>
      </w:r>
      <w:r w:rsidR="00910774" w:rsidRPr="00EC51A9">
        <w:rPr>
          <w:rFonts w:ascii="Times New Roman" w:eastAsia="Times New Roman" w:hAnsi="Times New Roman" w:cs="Times New Roman"/>
          <w:spacing w:val="-1"/>
          <w:sz w:val="20"/>
          <w:szCs w:val="20"/>
        </w:rPr>
        <w:t xml:space="preserve"> </w:t>
      </w:r>
      <w:r w:rsidR="00910774" w:rsidRPr="00EC51A9">
        <w:rPr>
          <w:rFonts w:ascii="Times New Roman" w:eastAsia="Times New Roman" w:hAnsi="Times New Roman" w:cs="Times New Roman"/>
          <w:sz w:val="20"/>
          <w:szCs w:val="20"/>
        </w:rPr>
        <w:t>de</w:t>
      </w:r>
      <w:r w:rsidR="00910774" w:rsidRPr="00EC51A9">
        <w:rPr>
          <w:rFonts w:ascii="Times New Roman" w:eastAsia="Times New Roman" w:hAnsi="Times New Roman" w:cs="Times New Roman"/>
          <w:spacing w:val="-1"/>
          <w:sz w:val="20"/>
          <w:szCs w:val="20"/>
        </w:rPr>
        <w:t xml:space="preserve"> </w:t>
      </w:r>
      <w:r w:rsidR="00910774" w:rsidRPr="00EC51A9">
        <w:rPr>
          <w:rFonts w:ascii="Times New Roman" w:eastAsia="Times New Roman" w:hAnsi="Times New Roman" w:cs="Times New Roman"/>
          <w:sz w:val="20"/>
          <w:szCs w:val="20"/>
        </w:rPr>
        <w:t>documentos</w:t>
      </w:r>
      <w:r w:rsidR="00910774" w:rsidRPr="00EC51A9">
        <w:rPr>
          <w:rFonts w:ascii="Times New Roman" w:eastAsia="Times New Roman" w:hAnsi="Times New Roman" w:cs="Times New Roman"/>
          <w:spacing w:val="-1"/>
          <w:sz w:val="20"/>
          <w:szCs w:val="20"/>
        </w:rPr>
        <w:t xml:space="preserve"> </w:t>
      </w:r>
      <w:r w:rsidR="00910774" w:rsidRPr="00EC51A9">
        <w:rPr>
          <w:rFonts w:ascii="Times New Roman" w:eastAsia="Times New Roman" w:hAnsi="Times New Roman" w:cs="Times New Roman"/>
          <w:sz w:val="20"/>
          <w:szCs w:val="20"/>
        </w:rPr>
        <w:t>solicitados acima serão indeferidos</w:t>
      </w:r>
      <w:r w:rsidR="00910774" w:rsidRPr="00EC51A9">
        <w:rPr>
          <w:rFonts w:ascii="Times New Roman" w:eastAsia="Times New Roman" w:hAnsi="Times New Roman" w:cs="Times New Roman"/>
          <w:spacing w:val="-1"/>
          <w:sz w:val="20"/>
          <w:szCs w:val="20"/>
        </w:rPr>
        <w:t xml:space="preserve"> </w:t>
      </w:r>
      <w:r w:rsidR="00910774" w:rsidRPr="00EC51A9">
        <w:rPr>
          <w:rFonts w:ascii="Times New Roman" w:eastAsia="Times New Roman" w:hAnsi="Times New Roman" w:cs="Times New Roman"/>
          <w:sz w:val="20"/>
          <w:szCs w:val="20"/>
        </w:rPr>
        <w:t>de</w:t>
      </w:r>
      <w:r w:rsidR="00910774" w:rsidRPr="00EC51A9">
        <w:rPr>
          <w:rFonts w:ascii="Times New Roman" w:eastAsia="Times New Roman" w:hAnsi="Times New Roman" w:cs="Times New Roman"/>
          <w:spacing w:val="-1"/>
          <w:sz w:val="20"/>
          <w:szCs w:val="20"/>
        </w:rPr>
        <w:t xml:space="preserve"> </w:t>
      </w:r>
      <w:r w:rsidR="00910774" w:rsidRPr="00EC51A9">
        <w:rPr>
          <w:rFonts w:ascii="Times New Roman" w:eastAsia="Times New Roman" w:hAnsi="Times New Roman" w:cs="Times New Roman"/>
          <w:sz w:val="20"/>
          <w:szCs w:val="20"/>
        </w:rPr>
        <w:t>plano.</w:t>
      </w:r>
    </w:p>
    <w:p w14:paraId="66B6CD5D" w14:textId="77777777" w:rsidR="00910774" w:rsidRPr="004A20CE" w:rsidRDefault="00910774" w:rsidP="008B5205">
      <w:pPr>
        <w:tabs>
          <w:tab w:val="left" w:pos="1418"/>
          <w:tab w:val="left" w:pos="1701"/>
        </w:tabs>
        <w:spacing w:before="2" w:line="276" w:lineRule="auto"/>
        <w:ind w:firstLine="921"/>
        <w:rPr>
          <w:rFonts w:ascii="Times New Roman" w:eastAsia="Times New Roman" w:hAnsi="Times New Roman" w:cs="Times New Roman"/>
          <w:sz w:val="20"/>
          <w:szCs w:val="20"/>
        </w:rPr>
      </w:pPr>
    </w:p>
    <w:p w14:paraId="0DF158CE" w14:textId="50E11E83" w:rsidR="00910774" w:rsidRPr="00EC51A9" w:rsidRDefault="00910774" w:rsidP="00CD53A9">
      <w:pPr>
        <w:pStyle w:val="PargrafodaLista"/>
        <w:numPr>
          <w:ilvl w:val="3"/>
          <w:numId w:val="37"/>
        </w:numPr>
        <w:tabs>
          <w:tab w:val="left" w:pos="1418"/>
          <w:tab w:val="left" w:pos="1701"/>
          <w:tab w:val="left" w:pos="2931"/>
        </w:tabs>
        <w:spacing w:line="276" w:lineRule="auto"/>
        <w:ind w:right="223" w:firstLine="512"/>
        <w:rPr>
          <w:rFonts w:ascii="Times New Roman" w:eastAsia="Times New Roman" w:hAnsi="Times New Roman" w:cs="Times New Roman"/>
          <w:sz w:val="20"/>
          <w:szCs w:val="20"/>
        </w:rPr>
      </w:pPr>
      <w:r w:rsidRPr="00EC51A9">
        <w:rPr>
          <w:rFonts w:ascii="Times New Roman" w:eastAsia="Times New Roman" w:hAnsi="Times New Roman" w:cs="Times New Roman"/>
          <w:spacing w:val="-1"/>
          <w:sz w:val="20"/>
          <w:szCs w:val="20"/>
        </w:rPr>
        <w:t>-</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pacing w:val="-1"/>
          <w:sz w:val="20"/>
          <w:szCs w:val="20"/>
        </w:rPr>
        <w:t>A</w:t>
      </w:r>
      <w:r w:rsidRPr="00EC51A9">
        <w:rPr>
          <w:rFonts w:ascii="Times New Roman" w:eastAsia="Times New Roman" w:hAnsi="Times New Roman" w:cs="Times New Roman"/>
          <w:spacing w:val="-12"/>
          <w:sz w:val="20"/>
          <w:szCs w:val="20"/>
        </w:rPr>
        <w:t xml:space="preserve"> </w:t>
      </w:r>
      <w:r w:rsidRPr="00EC51A9">
        <w:rPr>
          <w:rFonts w:ascii="Times New Roman" w:eastAsia="Times New Roman" w:hAnsi="Times New Roman" w:cs="Times New Roman"/>
          <w:spacing w:val="-1"/>
          <w:sz w:val="20"/>
          <w:szCs w:val="20"/>
        </w:rPr>
        <w:t>apresentação</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pacing w:val="-1"/>
          <w:sz w:val="20"/>
          <w:szCs w:val="20"/>
        </w:rPr>
        <w:t>de</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pacing w:val="-1"/>
          <w:sz w:val="20"/>
          <w:szCs w:val="20"/>
        </w:rPr>
        <w:t>um</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z w:val="20"/>
          <w:szCs w:val="20"/>
        </w:rPr>
        <w:t>pedido</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z w:val="20"/>
          <w:szCs w:val="20"/>
        </w:rPr>
        <w:t>de</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z w:val="20"/>
          <w:szCs w:val="20"/>
        </w:rPr>
        <w:t>prorrogação</w:t>
      </w:r>
      <w:r w:rsidRPr="00EC51A9">
        <w:rPr>
          <w:rFonts w:ascii="Times New Roman" w:eastAsia="Times New Roman" w:hAnsi="Times New Roman" w:cs="Times New Roman"/>
          <w:spacing w:val="-8"/>
          <w:sz w:val="20"/>
          <w:szCs w:val="20"/>
        </w:rPr>
        <w:t xml:space="preserve"> </w:t>
      </w:r>
      <w:r w:rsidRPr="00EC51A9">
        <w:rPr>
          <w:rFonts w:ascii="Times New Roman" w:eastAsia="Times New Roman" w:hAnsi="Times New Roman" w:cs="Times New Roman"/>
          <w:sz w:val="20"/>
          <w:szCs w:val="20"/>
        </w:rPr>
        <w:t>do</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z w:val="20"/>
          <w:szCs w:val="20"/>
        </w:rPr>
        <w:t>prazo</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z w:val="20"/>
          <w:szCs w:val="20"/>
        </w:rPr>
        <w:t>de</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z w:val="20"/>
          <w:szCs w:val="20"/>
        </w:rPr>
        <w:t>entrega,</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z w:val="20"/>
          <w:szCs w:val="20"/>
        </w:rPr>
        <w:t>por</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z w:val="20"/>
          <w:szCs w:val="20"/>
        </w:rPr>
        <w:t>si</w:t>
      </w:r>
      <w:r w:rsidRPr="00EC51A9">
        <w:rPr>
          <w:rFonts w:ascii="Times New Roman" w:eastAsia="Times New Roman" w:hAnsi="Times New Roman" w:cs="Times New Roman"/>
          <w:spacing w:val="-7"/>
          <w:sz w:val="20"/>
          <w:szCs w:val="20"/>
        </w:rPr>
        <w:t xml:space="preserve"> </w:t>
      </w:r>
      <w:r w:rsidRPr="00EC51A9">
        <w:rPr>
          <w:rFonts w:ascii="Times New Roman" w:eastAsia="Times New Roman" w:hAnsi="Times New Roman" w:cs="Times New Roman"/>
          <w:sz w:val="20"/>
          <w:szCs w:val="20"/>
        </w:rPr>
        <w:t>só,</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z w:val="20"/>
          <w:szCs w:val="20"/>
        </w:rPr>
        <w:t>não</w:t>
      </w:r>
      <w:r w:rsidRPr="00EC51A9">
        <w:rPr>
          <w:rFonts w:ascii="Times New Roman" w:eastAsia="Times New Roman" w:hAnsi="Times New Roman" w:cs="Times New Roman"/>
          <w:spacing w:val="-6"/>
          <w:sz w:val="20"/>
          <w:szCs w:val="20"/>
        </w:rPr>
        <w:t xml:space="preserve"> </w:t>
      </w:r>
      <w:r w:rsidRPr="00EC51A9">
        <w:rPr>
          <w:rFonts w:ascii="Times New Roman" w:eastAsia="Times New Roman" w:hAnsi="Times New Roman" w:cs="Times New Roman"/>
          <w:sz w:val="20"/>
          <w:szCs w:val="20"/>
        </w:rPr>
        <w:t>suspende</w:t>
      </w:r>
      <w:r w:rsidRPr="00EC51A9">
        <w:rPr>
          <w:rFonts w:ascii="Times New Roman" w:eastAsia="Times New Roman" w:hAnsi="Times New Roman" w:cs="Times New Roman"/>
          <w:spacing w:val="-47"/>
          <w:sz w:val="20"/>
          <w:szCs w:val="20"/>
        </w:rPr>
        <w:t xml:space="preserve"> </w:t>
      </w:r>
      <w:r w:rsidRPr="00EC51A9">
        <w:rPr>
          <w:rFonts w:ascii="Times New Roman" w:eastAsia="Times New Roman" w:hAnsi="Times New Roman" w:cs="Times New Roman"/>
          <w:sz w:val="20"/>
          <w:szCs w:val="20"/>
        </w:rPr>
        <w:t>nem</w:t>
      </w:r>
      <w:r w:rsidRPr="00EC51A9">
        <w:rPr>
          <w:rFonts w:ascii="Times New Roman" w:eastAsia="Times New Roman" w:hAnsi="Times New Roman" w:cs="Times New Roman"/>
          <w:spacing w:val="-5"/>
          <w:sz w:val="20"/>
          <w:szCs w:val="20"/>
        </w:rPr>
        <w:t xml:space="preserve"> </w:t>
      </w:r>
      <w:r w:rsidRPr="00EC51A9">
        <w:rPr>
          <w:rFonts w:ascii="Times New Roman" w:eastAsia="Times New Roman" w:hAnsi="Times New Roman" w:cs="Times New Roman"/>
          <w:sz w:val="20"/>
          <w:szCs w:val="20"/>
        </w:rPr>
        <w:t>interrompe a contagem</w:t>
      </w:r>
      <w:r w:rsidRPr="00EC51A9">
        <w:rPr>
          <w:rFonts w:ascii="Times New Roman" w:eastAsia="Times New Roman" w:hAnsi="Times New Roman" w:cs="Times New Roman"/>
          <w:spacing w:val="-4"/>
          <w:sz w:val="20"/>
          <w:szCs w:val="20"/>
        </w:rPr>
        <w:t xml:space="preserve"> </w:t>
      </w:r>
      <w:r w:rsidRPr="00EC51A9">
        <w:rPr>
          <w:rFonts w:ascii="Times New Roman" w:eastAsia="Times New Roman" w:hAnsi="Times New Roman" w:cs="Times New Roman"/>
          <w:sz w:val="20"/>
          <w:szCs w:val="20"/>
        </w:rPr>
        <w:t>do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prazo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de entrega.</w:t>
      </w:r>
    </w:p>
    <w:p w14:paraId="7EE89F83" w14:textId="77777777" w:rsidR="00910774" w:rsidRPr="004A20CE" w:rsidRDefault="00910774" w:rsidP="00165242">
      <w:pPr>
        <w:spacing w:before="4" w:line="276" w:lineRule="auto"/>
        <w:rPr>
          <w:rFonts w:ascii="Times New Roman" w:eastAsia="Times New Roman" w:hAnsi="Times New Roman" w:cs="Times New Roman"/>
          <w:sz w:val="20"/>
          <w:szCs w:val="20"/>
        </w:rPr>
      </w:pPr>
    </w:p>
    <w:p w14:paraId="3D3C6C23" w14:textId="77777777" w:rsidR="00910774" w:rsidRPr="004A20CE" w:rsidRDefault="00910774" w:rsidP="0072623D">
      <w:pPr>
        <w:numPr>
          <w:ilvl w:val="2"/>
          <w:numId w:val="37"/>
        </w:numPr>
        <w:tabs>
          <w:tab w:val="left" w:pos="1276"/>
        </w:tabs>
        <w:spacing w:line="276" w:lineRule="auto"/>
        <w:ind w:left="709" w:hanging="142"/>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momento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emissão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autorização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fornecimento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serão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verificadas:</w:t>
      </w:r>
    </w:p>
    <w:p w14:paraId="520D44D1" w14:textId="77777777" w:rsidR="00910774" w:rsidRPr="004A20CE" w:rsidRDefault="00910774" w:rsidP="00165242">
      <w:pPr>
        <w:spacing w:line="276" w:lineRule="auto"/>
        <w:rPr>
          <w:rFonts w:ascii="Times New Roman" w:eastAsia="Times New Roman" w:hAnsi="Times New Roman" w:cs="Times New Roman"/>
          <w:sz w:val="20"/>
          <w:szCs w:val="20"/>
        </w:rPr>
      </w:pPr>
    </w:p>
    <w:p w14:paraId="6215F86A" w14:textId="77777777" w:rsidR="00910774" w:rsidRPr="004A20CE" w:rsidRDefault="00910774" w:rsidP="0072623D">
      <w:pPr>
        <w:numPr>
          <w:ilvl w:val="0"/>
          <w:numId w:val="22"/>
        </w:numPr>
        <w:tabs>
          <w:tab w:val="left" w:pos="1829"/>
        </w:tabs>
        <w:spacing w:line="276" w:lineRule="auto"/>
        <w:ind w:right="222" w:firstLine="1415"/>
        <w:jc w:val="both"/>
        <w:rPr>
          <w:rFonts w:ascii="Times New Roman" w:eastAsia="Times New Roman" w:hAnsi="Times New Roman" w:cs="Times New Roman"/>
          <w:sz w:val="20"/>
          <w:szCs w:val="20"/>
        </w:rPr>
      </w:pPr>
      <w:r w:rsidRPr="004A20CE">
        <w:rPr>
          <w:rFonts w:ascii="Times New Roman" w:eastAsia="Times New Roman" w:hAnsi="Times New Roman" w:cs="Times New Roman"/>
          <w:spacing w:val="-1"/>
          <w:sz w:val="20"/>
          <w:szCs w:val="20"/>
        </w:rPr>
        <w:t>-</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pacing w:val="-1"/>
          <w:sz w:val="20"/>
          <w:szCs w:val="20"/>
        </w:rPr>
        <w:t>A</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pacing w:val="-1"/>
          <w:sz w:val="20"/>
          <w:szCs w:val="20"/>
        </w:rPr>
        <w:t>regularidade</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para</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com</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Fazendas</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Federal</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(certidão</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conjunta</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negativa</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débitos</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relativos</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tributos</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federais, regularidade social e a dívida ativa da União), Estadual e Municipal, bem como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 inexistência de débitos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inadimplidos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perante a Justiça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Trabalho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(CNDT);</w:t>
      </w:r>
    </w:p>
    <w:p w14:paraId="7FE7E953" w14:textId="77777777" w:rsidR="00910774" w:rsidRPr="004A20CE" w:rsidRDefault="00910774" w:rsidP="00313A93"/>
    <w:p w14:paraId="7EEF07CA" w14:textId="77777777" w:rsidR="00910774" w:rsidRPr="004A20CE" w:rsidRDefault="00910774" w:rsidP="0072623D">
      <w:pPr>
        <w:numPr>
          <w:ilvl w:val="0"/>
          <w:numId w:val="22"/>
        </w:numPr>
        <w:tabs>
          <w:tab w:val="left" w:pos="1867"/>
        </w:tabs>
        <w:spacing w:before="185" w:line="276" w:lineRule="auto"/>
        <w:ind w:right="223" w:firstLine="1415"/>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O Cadastro Nacional de Empresas Inidôneas e Suspensas (CEIS), o Cadastro Nacional de Empresas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Punidas (CNEP) e o Cadastro Nacional de Condenações Cíveis por Atos de Improbidade Administrativa e Inelegibilidade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(CNIA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CNJ);</w:t>
      </w:r>
    </w:p>
    <w:p w14:paraId="330ACD4A" w14:textId="77777777" w:rsidR="00910774" w:rsidRPr="004A20CE" w:rsidRDefault="00910774" w:rsidP="00165242">
      <w:pPr>
        <w:spacing w:line="276" w:lineRule="auto"/>
        <w:rPr>
          <w:rFonts w:ascii="Times New Roman" w:eastAsia="Times New Roman" w:hAnsi="Times New Roman" w:cs="Times New Roman"/>
          <w:sz w:val="20"/>
          <w:szCs w:val="20"/>
        </w:rPr>
      </w:pPr>
    </w:p>
    <w:p w14:paraId="407261EE" w14:textId="77777777" w:rsidR="00910774" w:rsidRPr="004A20CE" w:rsidRDefault="00910774" w:rsidP="0072623D">
      <w:pPr>
        <w:numPr>
          <w:ilvl w:val="1"/>
          <w:numId w:val="22"/>
        </w:numPr>
        <w:tabs>
          <w:tab w:val="left" w:pos="2720"/>
        </w:tabs>
        <w:spacing w:line="276" w:lineRule="auto"/>
        <w:ind w:right="220" w:firstLine="212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Se</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z w:val="20"/>
          <w:szCs w:val="20"/>
        </w:rPr>
        <w:t>detentor</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incorre</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em</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penalidades</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z w:val="20"/>
          <w:szCs w:val="20"/>
        </w:rPr>
        <w:t>artigo</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z w:val="20"/>
          <w:szCs w:val="20"/>
        </w:rPr>
        <w:t>156,</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incisos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III</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IV</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Lei</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14.133/21,</w:t>
      </w:r>
      <w:r w:rsidRPr="004A20CE">
        <w:rPr>
          <w:rFonts w:ascii="Times New Roman" w:eastAsia="Times New Roman" w:hAnsi="Times New Roman" w:cs="Times New Roman"/>
          <w:spacing w:val="23"/>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quais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poderão obstar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emissão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Autorização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Fornecimento ou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outro instrumento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hábil.</w:t>
      </w:r>
    </w:p>
    <w:p w14:paraId="7F23BD53" w14:textId="77777777" w:rsidR="00910774" w:rsidRPr="004A20CE" w:rsidRDefault="00910774" w:rsidP="00165242">
      <w:pPr>
        <w:spacing w:line="276" w:lineRule="auto"/>
        <w:rPr>
          <w:rFonts w:ascii="Times New Roman" w:eastAsia="Times New Roman" w:hAnsi="Times New Roman" w:cs="Times New Roman"/>
          <w:sz w:val="20"/>
          <w:szCs w:val="20"/>
        </w:rPr>
      </w:pPr>
    </w:p>
    <w:p w14:paraId="19231F80" w14:textId="77777777" w:rsidR="00910774" w:rsidRPr="004A20CE" w:rsidRDefault="00910774" w:rsidP="0072623D">
      <w:pPr>
        <w:numPr>
          <w:ilvl w:val="0"/>
          <w:numId w:val="22"/>
        </w:numPr>
        <w:tabs>
          <w:tab w:val="left" w:pos="1852"/>
        </w:tabs>
        <w:spacing w:line="276" w:lineRule="auto"/>
        <w:ind w:right="228" w:firstLine="1415"/>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Havendo a impossibilidade da obtenção dos documentos por meio eletrônico, será a detentora da ata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notificada para que providencie o envio da documentação sob pena de decair o direito ao fornecimento, sem prejuízo das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sanções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previstas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artigo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156</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 Lei Federal</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14.133/21;</w:t>
      </w:r>
    </w:p>
    <w:p w14:paraId="737C3F33" w14:textId="77777777" w:rsidR="00910774" w:rsidRPr="004A20CE" w:rsidRDefault="00910774" w:rsidP="00165242">
      <w:pPr>
        <w:spacing w:line="276" w:lineRule="auto"/>
        <w:rPr>
          <w:rFonts w:ascii="Times New Roman" w:eastAsia="Times New Roman" w:hAnsi="Times New Roman" w:cs="Times New Roman"/>
          <w:sz w:val="20"/>
          <w:szCs w:val="20"/>
        </w:rPr>
      </w:pPr>
    </w:p>
    <w:p w14:paraId="6664ECE5" w14:textId="77777777" w:rsidR="00910774" w:rsidRPr="004A20CE" w:rsidRDefault="00910774" w:rsidP="0072623D">
      <w:pPr>
        <w:numPr>
          <w:ilvl w:val="1"/>
          <w:numId w:val="37"/>
        </w:numPr>
        <w:tabs>
          <w:tab w:val="left" w:pos="709"/>
        </w:tabs>
        <w:spacing w:line="276" w:lineRule="auto"/>
        <w:ind w:right="235" w:firstLine="71"/>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Para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eventual</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aquisição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forma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parcelada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será</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firmado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instrumento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contratual</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entre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órgão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responsável</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empresa detentora da Ata, o qual estará devidamente acompanhado do cronograma de entrega dos itens bem como conterá</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demais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condições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 execução.</w:t>
      </w:r>
    </w:p>
    <w:p w14:paraId="48E0EB74" w14:textId="77777777" w:rsidR="00910774" w:rsidRPr="004A20CE" w:rsidRDefault="00910774" w:rsidP="00165242">
      <w:pPr>
        <w:spacing w:before="5" w:line="276" w:lineRule="auto"/>
        <w:rPr>
          <w:rFonts w:ascii="Times New Roman" w:eastAsia="Times New Roman" w:hAnsi="Times New Roman" w:cs="Times New Roman"/>
          <w:sz w:val="20"/>
          <w:szCs w:val="20"/>
        </w:rPr>
      </w:pPr>
    </w:p>
    <w:p w14:paraId="77B59369" w14:textId="3A59DBDC" w:rsidR="00910774" w:rsidRPr="004A20CE" w:rsidRDefault="00910774" w:rsidP="00165242">
      <w:pPr>
        <w:spacing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1"/>
          <w:sz w:val="20"/>
          <w:szCs w:val="20"/>
        </w:rPr>
        <w:t xml:space="preserve"> </w:t>
      </w:r>
      <w:r w:rsidR="00EC51A9">
        <w:rPr>
          <w:rFonts w:ascii="Times New Roman" w:eastAsia="Times New Roman" w:hAnsi="Times New Roman" w:cs="Times New Roman"/>
          <w:b/>
          <w:bCs/>
          <w:spacing w:val="-1"/>
          <w:sz w:val="20"/>
          <w:szCs w:val="20"/>
        </w:rPr>
        <w:t>QUINTA</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DAS CONDIÇÕES</w:t>
      </w:r>
      <w:r w:rsidRPr="004A20CE">
        <w:rPr>
          <w:rFonts w:ascii="Times New Roman" w:eastAsia="Times New Roman" w:hAnsi="Times New Roman" w:cs="Times New Roman"/>
          <w:b/>
          <w:bCs/>
          <w:spacing w:val="-4"/>
          <w:sz w:val="20"/>
          <w:szCs w:val="20"/>
        </w:rPr>
        <w:t xml:space="preserve"> </w:t>
      </w:r>
      <w:r w:rsidRPr="004A20CE">
        <w:rPr>
          <w:rFonts w:ascii="Times New Roman" w:eastAsia="Times New Roman" w:hAnsi="Times New Roman" w:cs="Times New Roman"/>
          <w:b/>
          <w:bCs/>
          <w:sz w:val="20"/>
          <w:szCs w:val="20"/>
        </w:rPr>
        <w:t>DE</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ENTREGA</w:t>
      </w:r>
    </w:p>
    <w:p w14:paraId="6D53C410" w14:textId="77777777" w:rsidR="00910774" w:rsidRPr="004A20CE" w:rsidRDefault="00910774" w:rsidP="00165242">
      <w:pPr>
        <w:spacing w:before="6" w:line="276" w:lineRule="auto"/>
        <w:rPr>
          <w:rFonts w:ascii="Times New Roman" w:eastAsia="Times New Roman" w:hAnsi="Times New Roman" w:cs="Times New Roman"/>
          <w:b/>
          <w:sz w:val="20"/>
          <w:szCs w:val="20"/>
        </w:rPr>
      </w:pPr>
    </w:p>
    <w:p w14:paraId="419595E5" w14:textId="1CFF5DF8" w:rsidR="00910774" w:rsidRPr="00DE1349" w:rsidRDefault="00DE1349" w:rsidP="00DE1349">
      <w:pPr>
        <w:tabs>
          <w:tab w:val="left" w:pos="567"/>
        </w:tabs>
        <w:spacing w:line="276" w:lineRule="auto"/>
        <w:ind w:left="360" w:right="223"/>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5.1 </w:t>
      </w:r>
      <w:r w:rsidR="00910774" w:rsidRPr="00DE1349">
        <w:rPr>
          <w:rFonts w:ascii="Times New Roman" w:eastAsia="Times New Roman" w:hAnsi="Times New Roman" w:cs="Times New Roman"/>
          <w:sz w:val="20"/>
          <w:szCs w:val="20"/>
        </w:rPr>
        <w:t>- A DETENTORA deverá obedecer rigorosamente às especificações técnicas e exigências do precedente</w:t>
      </w:r>
      <w:r w:rsidR="00910774" w:rsidRPr="00DE1349">
        <w:rPr>
          <w:rFonts w:ascii="Times New Roman" w:eastAsia="Times New Roman" w:hAnsi="Times New Roman" w:cs="Times New Roman"/>
          <w:spacing w:val="1"/>
          <w:sz w:val="20"/>
          <w:szCs w:val="20"/>
        </w:rPr>
        <w:t xml:space="preserve"> </w:t>
      </w:r>
      <w:r w:rsidR="00910774" w:rsidRPr="00DE1349">
        <w:rPr>
          <w:rFonts w:ascii="Times New Roman" w:eastAsia="Times New Roman" w:hAnsi="Times New Roman" w:cs="Times New Roman"/>
          <w:sz w:val="20"/>
          <w:szCs w:val="20"/>
        </w:rPr>
        <w:t>instrumento convocatório, obrigando-se a trocar, às suas expensas e no prazo ajustado, o material que vier a ser recusado</w:t>
      </w:r>
      <w:r w:rsidR="00910774" w:rsidRPr="00DE1349">
        <w:rPr>
          <w:rFonts w:ascii="Times New Roman" w:eastAsia="Times New Roman" w:hAnsi="Times New Roman" w:cs="Times New Roman"/>
          <w:spacing w:val="1"/>
          <w:sz w:val="20"/>
          <w:szCs w:val="20"/>
        </w:rPr>
        <w:t xml:space="preserve"> </w:t>
      </w:r>
      <w:r w:rsidR="00910774" w:rsidRPr="00DE1349">
        <w:rPr>
          <w:rFonts w:ascii="Times New Roman" w:eastAsia="Times New Roman" w:hAnsi="Times New Roman" w:cs="Times New Roman"/>
          <w:spacing w:val="-1"/>
          <w:sz w:val="20"/>
          <w:szCs w:val="20"/>
        </w:rPr>
        <w:t>pelo</w:t>
      </w:r>
      <w:r w:rsidR="00910774" w:rsidRPr="00DE1349">
        <w:rPr>
          <w:rFonts w:ascii="Times New Roman" w:eastAsia="Times New Roman" w:hAnsi="Times New Roman" w:cs="Times New Roman"/>
          <w:spacing w:val="-8"/>
          <w:sz w:val="20"/>
          <w:szCs w:val="20"/>
        </w:rPr>
        <w:t xml:space="preserve"> </w:t>
      </w:r>
      <w:r w:rsidR="00910774" w:rsidRPr="00DE1349">
        <w:rPr>
          <w:rFonts w:ascii="Times New Roman" w:eastAsia="Times New Roman" w:hAnsi="Times New Roman" w:cs="Times New Roman"/>
          <w:spacing w:val="-1"/>
          <w:sz w:val="20"/>
          <w:szCs w:val="20"/>
        </w:rPr>
        <w:t>órgão</w:t>
      </w:r>
      <w:r w:rsidR="00910774" w:rsidRPr="00DE1349">
        <w:rPr>
          <w:rFonts w:ascii="Times New Roman" w:eastAsia="Times New Roman" w:hAnsi="Times New Roman" w:cs="Times New Roman"/>
          <w:spacing w:val="-11"/>
          <w:sz w:val="20"/>
          <w:szCs w:val="20"/>
        </w:rPr>
        <w:t xml:space="preserve"> </w:t>
      </w:r>
      <w:r w:rsidR="00910774" w:rsidRPr="00DE1349">
        <w:rPr>
          <w:rFonts w:ascii="Times New Roman" w:eastAsia="Times New Roman" w:hAnsi="Times New Roman" w:cs="Times New Roman"/>
          <w:spacing w:val="-1"/>
          <w:sz w:val="20"/>
          <w:szCs w:val="20"/>
        </w:rPr>
        <w:t>responsável,</w:t>
      </w:r>
      <w:r w:rsidR="00910774" w:rsidRPr="00DE1349">
        <w:rPr>
          <w:rFonts w:ascii="Times New Roman" w:eastAsia="Times New Roman" w:hAnsi="Times New Roman" w:cs="Times New Roman"/>
          <w:spacing w:val="-9"/>
          <w:sz w:val="20"/>
          <w:szCs w:val="20"/>
        </w:rPr>
        <w:t xml:space="preserve"> </w:t>
      </w:r>
      <w:r w:rsidR="00910774" w:rsidRPr="00DE1349">
        <w:rPr>
          <w:rFonts w:ascii="Times New Roman" w:eastAsia="Times New Roman" w:hAnsi="Times New Roman" w:cs="Times New Roman"/>
          <w:spacing w:val="-1"/>
          <w:sz w:val="20"/>
          <w:szCs w:val="20"/>
        </w:rPr>
        <w:t>hipótese</w:t>
      </w:r>
      <w:r w:rsidR="00910774" w:rsidRPr="00DE1349">
        <w:rPr>
          <w:rFonts w:ascii="Times New Roman" w:eastAsia="Times New Roman" w:hAnsi="Times New Roman" w:cs="Times New Roman"/>
          <w:spacing w:val="-10"/>
          <w:sz w:val="20"/>
          <w:szCs w:val="20"/>
        </w:rPr>
        <w:t xml:space="preserve"> </w:t>
      </w:r>
      <w:r w:rsidR="00910774" w:rsidRPr="00DE1349">
        <w:rPr>
          <w:rFonts w:ascii="Times New Roman" w:eastAsia="Times New Roman" w:hAnsi="Times New Roman" w:cs="Times New Roman"/>
          <w:spacing w:val="-1"/>
          <w:sz w:val="20"/>
          <w:szCs w:val="20"/>
        </w:rPr>
        <w:t>em</w:t>
      </w:r>
      <w:r w:rsidR="00910774" w:rsidRPr="00DE1349">
        <w:rPr>
          <w:rFonts w:ascii="Times New Roman" w:eastAsia="Times New Roman" w:hAnsi="Times New Roman" w:cs="Times New Roman"/>
          <w:spacing w:val="-13"/>
          <w:sz w:val="20"/>
          <w:szCs w:val="20"/>
        </w:rPr>
        <w:t xml:space="preserve"> </w:t>
      </w:r>
      <w:r w:rsidR="00910774" w:rsidRPr="00DE1349">
        <w:rPr>
          <w:rFonts w:ascii="Times New Roman" w:eastAsia="Times New Roman" w:hAnsi="Times New Roman" w:cs="Times New Roman"/>
          <w:spacing w:val="-1"/>
          <w:sz w:val="20"/>
          <w:szCs w:val="20"/>
        </w:rPr>
        <w:t>que</w:t>
      </w:r>
      <w:r w:rsidR="00910774" w:rsidRPr="00DE1349">
        <w:rPr>
          <w:rFonts w:ascii="Times New Roman" w:eastAsia="Times New Roman" w:hAnsi="Times New Roman" w:cs="Times New Roman"/>
          <w:spacing w:val="-9"/>
          <w:sz w:val="20"/>
          <w:szCs w:val="20"/>
        </w:rPr>
        <w:t xml:space="preserve"> </w:t>
      </w:r>
      <w:r w:rsidR="00910774" w:rsidRPr="00DE1349">
        <w:rPr>
          <w:rFonts w:ascii="Times New Roman" w:eastAsia="Times New Roman" w:hAnsi="Times New Roman" w:cs="Times New Roman"/>
          <w:sz w:val="20"/>
          <w:szCs w:val="20"/>
        </w:rPr>
        <w:t>não</w:t>
      </w:r>
      <w:r w:rsidR="00910774" w:rsidRPr="00DE1349">
        <w:rPr>
          <w:rFonts w:ascii="Times New Roman" w:eastAsia="Times New Roman" w:hAnsi="Times New Roman" w:cs="Times New Roman"/>
          <w:spacing w:val="-8"/>
          <w:sz w:val="20"/>
          <w:szCs w:val="20"/>
        </w:rPr>
        <w:t xml:space="preserve"> </w:t>
      </w:r>
      <w:r w:rsidR="00910774" w:rsidRPr="00DE1349">
        <w:rPr>
          <w:rFonts w:ascii="Times New Roman" w:eastAsia="Times New Roman" w:hAnsi="Times New Roman" w:cs="Times New Roman"/>
          <w:sz w:val="20"/>
          <w:szCs w:val="20"/>
        </w:rPr>
        <w:t>ocorrerá</w:t>
      </w:r>
      <w:r w:rsidR="00910774" w:rsidRPr="00DE1349">
        <w:rPr>
          <w:rFonts w:ascii="Times New Roman" w:eastAsia="Times New Roman" w:hAnsi="Times New Roman" w:cs="Times New Roman"/>
          <w:spacing w:val="-9"/>
          <w:sz w:val="20"/>
          <w:szCs w:val="20"/>
        </w:rPr>
        <w:t xml:space="preserve"> </w:t>
      </w:r>
      <w:r w:rsidR="00910774" w:rsidRPr="00DE1349">
        <w:rPr>
          <w:rFonts w:ascii="Times New Roman" w:eastAsia="Times New Roman" w:hAnsi="Times New Roman" w:cs="Times New Roman"/>
          <w:sz w:val="20"/>
          <w:szCs w:val="20"/>
        </w:rPr>
        <w:t>pagamento</w:t>
      </w:r>
      <w:r w:rsidR="00910774" w:rsidRPr="00DE1349">
        <w:rPr>
          <w:rFonts w:ascii="Times New Roman" w:eastAsia="Times New Roman" w:hAnsi="Times New Roman" w:cs="Times New Roman"/>
          <w:spacing w:val="-9"/>
          <w:sz w:val="20"/>
          <w:szCs w:val="20"/>
        </w:rPr>
        <w:t xml:space="preserve"> </w:t>
      </w:r>
      <w:r w:rsidR="00910774" w:rsidRPr="00DE1349">
        <w:rPr>
          <w:rFonts w:ascii="Times New Roman" w:eastAsia="Times New Roman" w:hAnsi="Times New Roman" w:cs="Times New Roman"/>
          <w:sz w:val="20"/>
          <w:szCs w:val="20"/>
        </w:rPr>
        <w:t>enquanto</w:t>
      </w:r>
      <w:r w:rsidR="00910774" w:rsidRPr="00DE1349">
        <w:rPr>
          <w:rFonts w:ascii="Times New Roman" w:eastAsia="Times New Roman" w:hAnsi="Times New Roman" w:cs="Times New Roman"/>
          <w:spacing w:val="-9"/>
          <w:sz w:val="20"/>
          <w:szCs w:val="20"/>
        </w:rPr>
        <w:t xml:space="preserve"> </w:t>
      </w:r>
      <w:r w:rsidR="00910774" w:rsidRPr="00DE1349">
        <w:rPr>
          <w:rFonts w:ascii="Times New Roman" w:eastAsia="Times New Roman" w:hAnsi="Times New Roman" w:cs="Times New Roman"/>
          <w:sz w:val="20"/>
          <w:szCs w:val="20"/>
        </w:rPr>
        <w:t>não</w:t>
      </w:r>
      <w:r w:rsidR="00910774" w:rsidRPr="00DE1349">
        <w:rPr>
          <w:rFonts w:ascii="Times New Roman" w:eastAsia="Times New Roman" w:hAnsi="Times New Roman" w:cs="Times New Roman"/>
          <w:spacing w:val="-8"/>
          <w:sz w:val="20"/>
          <w:szCs w:val="20"/>
        </w:rPr>
        <w:t xml:space="preserve"> </w:t>
      </w:r>
      <w:r w:rsidR="00910774" w:rsidRPr="00DE1349">
        <w:rPr>
          <w:rFonts w:ascii="Times New Roman" w:eastAsia="Times New Roman" w:hAnsi="Times New Roman" w:cs="Times New Roman"/>
          <w:sz w:val="20"/>
          <w:szCs w:val="20"/>
        </w:rPr>
        <w:t>for</w:t>
      </w:r>
      <w:r w:rsidR="00910774" w:rsidRPr="00DE1349">
        <w:rPr>
          <w:rFonts w:ascii="Times New Roman" w:eastAsia="Times New Roman" w:hAnsi="Times New Roman" w:cs="Times New Roman"/>
          <w:spacing w:val="-9"/>
          <w:sz w:val="20"/>
          <w:szCs w:val="20"/>
        </w:rPr>
        <w:t xml:space="preserve"> </w:t>
      </w:r>
      <w:r w:rsidR="00910774" w:rsidRPr="00DE1349">
        <w:rPr>
          <w:rFonts w:ascii="Times New Roman" w:eastAsia="Times New Roman" w:hAnsi="Times New Roman" w:cs="Times New Roman"/>
          <w:sz w:val="20"/>
          <w:szCs w:val="20"/>
        </w:rPr>
        <w:t>satisfeito</w:t>
      </w:r>
      <w:r w:rsidR="00910774" w:rsidRPr="00DE1349">
        <w:rPr>
          <w:rFonts w:ascii="Times New Roman" w:eastAsia="Times New Roman" w:hAnsi="Times New Roman" w:cs="Times New Roman"/>
          <w:spacing w:val="-9"/>
          <w:sz w:val="20"/>
          <w:szCs w:val="20"/>
        </w:rPr>
        <w:t xml:space="preserve"> </w:t>
      </w:r>
      <w:r w:rsidR="00910774" w:rsidRPr="00DE1349">
        <w:rPr>
          <w:rFonts w:ascii="Times New Roman" w:eastAsia="Times New Roman" w:hAnsi="Times New Roman" w:cs="Times New Roman"/>
          <w:sz w:val="20"/>
          <w:szCs w:val="20"/>
        </w:rPr>
        <w:t>o</w:t>
      </w:r>
      <w:r w:rsidR="00910774" w:rsidRPr="00DE1349">
        <w:rPr>
          <w:rFonts w:ascii="Times New Roman" w:eastAsia="Times New Roman" w:hAnsi="Times New Roman" w:cs="Times New Roman"/>
          <w:spacing w:val="-11"/>
          <w:sz w:val="20"/>
          <w:szCs w:val="20"/>
        </w:rPr>
        <w:t xml:space="preserve"> </w:t>
      </w:r>
      <w:r w:rsidR="00910774" w:rsidRPr="00DE1349">
        <w:rPr>
          <w:rFonts w:ascii="Times New Roman" w:eastAsia="Times New Roman" w:hAnsi="Times New Roman" w:cs="Times New Roman"/>
          <w:sz w:val="20"/>
          <w:szCs w:val="20"/>
        </w:rPr>
        <w:t>objeto</w:t>
      </w:r>
      <w:r w:rsidR="00910774" w:rsidRPr="00DE1349">
        <w:rPr>
          <w:rFonts w:ascii="Times New Roman" w:eastAsia="Times New Roman" w:hAnsi="Times New Roman" w:cs="Times New Roman"/>
          <w:spacing w:val="-8"/>
          <w:sz w:val="20"/>
          <w:szCs w:val="20"/>
        </w:rPr>
        <w:t xml:space="preserve"> </w:t>
      </w:r>
      <w:r w:rsidR="00910774" w:rsidRPr="00DE1349">
        <w:rPr>
          <w:rFonts w:ascii="Times New Roman" w:eastAsia="Times New Roman" w:hAnsi="Times New Roman" w:cs="Times New Roman"/>
          <w:sz w:val="20"/>
          <w:szCs w:val="20"/>
        </w:rPr>
        <w:t>da</w:t>
      </w:r>
      <w:r w:rsidR="00910774" w:rsidRPr="00DE1349">
        <w:rPr>
          <w:rFonts w:ascii="Times New Roman" w:eastAsia="Times New Roman" w:hAnsi="Times New Roman" w:cs="Times New Roman"/>
          <w:spacing w:val="-11"/>
          <w:sz w:val="20"/>
          <w:szCs w:val="20"/>
        </w:rPr>
        <w:t xml:space="preserve"> </w:t>
      </w:r>
      <w:r w:rsidR="00910774" w:rsidRPr="00DE1349">
        <w:rPr>
          <w:rFonts w:ascii="Times New Roman" w:eastAsia="Times New Roman" w:hAnsi="Times New Roman" w:cs="Times New Roman"/>
          <w:sz w:val="20"/>
          <w:szCs w:val="20"/>
        </w:rPr>
        <w:t>ATA</w:t>
      </w:r>
      <w:r w:rsidR="00910774" w:rsidRPr="00DE1349">
        <w:rPr>
          <w:rFonts w:ascii="Times New Roman" w:eastAsia="Times New Roman" w:hAnsi="Times New Roman" w:cs="Times New Roman"/>
          <w:spacing w:val="-12"/>
          <w:sz w:val="20"/>
          <w:szCs w:val="20"/>
        </w:rPr>
        <w:t xml:space="preserve"> </w:t>
      </w:r>
      <w:r w:rsidR="00910774" w:rsidRPr="00DE1349">
        <w:rPr>
          <w:rFonts w:ascii="Times New Roman" w:eastAsia="Times New Roman" w:hAnsi="Times New Roman" w:cs="Times New Roman"/>
          <w:sz w:val="20"/>
          <w:szCs w:val="20"/>
        </w:rPr>
        <w:t>e</w:t>
      </w:r>
      <w:r w:rsidR="00910774" w:rsidRPr="00DE1349">
        <w:rPr>
          <w:rFonts w:ascii="Times New Roman" w:eastAsia="Times New Roman" w:hAnsi="Times New Roman" w:cs="Times New Roman"/>
          <w:spacing w:val="-9"/>
          <w:sz w:val="20"/>
          <w:szCs w:val="20"/>
        </w:rPr>
        <w:t xml:space="preserve"> </w:t>
      </w:r>
      <w:r w:rsidR="00910774" w:rsidRPr="00DE1349">
        <w:rPr>
          <w:rFonts w:ascii="Times New Roman" w:eastAsia="Times New Roman" w:hAnsi="Times New Roman" w:cs="Times New Roman"/>
          <w:sz w:val="20"/>
          <w:szCs w:val="20"/>
        </w:rPr>
        <w:t>da</w:t>
      </w:r>
      <w:r w:rsidR="00910774" w:rsidRPr="00DE1349">
        <w:rPr>
          <w:rFonts w:ascii="Times New Roman" w:eastAsia="Times New Roman" w:hAnsi="Times New Roman" w:cs="Times New Roman"/>
          <w:spacing w:val="-9"/>
          <w:sz w:val="20"/>
          <w:szCs w:val="20"/>
        </w:rPr>
        <w:t xml:space="preserve"> </w:t>
      </w:r>
      <w:r w:rsidR="00910774" w:rsidRPr="00DE1349">
        <w:rPr>
          <w:rFonts w:ascii="Times New Roman" w:eastAsia="Times New Roman" w:hAnsi="Times New Roman" w:cs="Times New Roman"/>
          <w:sz w:val="20"/>
          <w:szCs w:val="20"/>
        </w:rPr>
        <w:t>decorrente</w:t>
      </w:r>
      <w:r w:rsidR="00910774" w:rsidRPr="00DE1349">
        <w:rPr>
          <w:rFonts w:ascii="Times New Roman" w:eastAsia="Times New Roman" w:hAnsi="Times New Roman" w:cs="Times New Roman"/>
          <w:spacing w:val="-48"/>
          <w:sz w:val="20"/>
          <w:szCs w:val="20"/>
        </w:rPr>
        <w:t xml:space="preserve"> </w:t>
      </w:r>
      <w:r w:rsidR="00910774" w:rsidRPr="00DE1349">
        <w:rPr>
          <w:rFonts w:ascii="Times New Roman" w:eastAsia="Times New Roman" w:hAnsi="Times New Roman" w:cs="Times New Roman"/>
          <w:sz w:val="20"/>
          <w:szCs w:val="20"/>
        </w:rPr>
        <w:t>contratação.</w:t>
      </w:r>
    </w:p>
    <w:p w14:paraId="22A4443D" w14:textId="77777777" w:rsidR="00910774" w:rsidRPr="004A20CE" w:rsidRDefault="00910774" w:rsidP="00653ECC">
      <w:pPr>
        <w:spacing w:before="1" w:line="276" w:lineRule="auto"/>
        <w:ind w:firstLine="71"/>
        <w:rPr>
          <w:rFonts w:ascii="Times New Roman" w:eastAsia="Times New Roman" w:hAnsi="Times New Roman" w:cs="Times New Roman"/>
          <w:sz w:val="20"/>
          <w:szCs w:val="20"/>
        </w:rPr>
      </w:pPr>
    </w:p>
    <w:p w14:paraId="12DAAE08" w14:textId="615B1055" w:rsidR="00910774" w:rsidRPr="00DE1349" w:rsidRDefault="00910774" w:rsidP="00DE1349">
      <w:pPr>
        <w:pStyle w:val="PargrafodaLista"/>
        <w:numPr>
          <w:ilvl w:val="1"/>
          <w:numId w:val="51"/>
        </w:numPr>
        <w:tabs>
          <w:tab w:val="left" w:pos="709"/>
        </w:tabs>
        <w:spacing w:line="276" w:lineRule="auto"/>
        <w:rPr>
          <w:rFonts w:ascii="Times New Roman" w:eastAsia="Times New Roman" w:hAnsi="Times New Roman" w:cs="Times New Roman"/>
          <w:sz w:val="20"/>
          <w:szCs w:val="20"/>
        </w:rPr>
      </w:pPr>
      <w:r w:rsidRPr="00DE1349">
        <w:rPr>
          <w:rFonts w:ascii="Times New Roman" w:eastAsia="Times New Roman" w:hAnsi="Times New Roman" w:cs="Times New Roman"/>
          <w:sz w:val="20"/>
          <w:szCs w:val="20"/>
        </w:rPr>
        <w:t>–</w:t>
      </w:r>
      <w:r w:rsidRPr="00DE1349">
        <w:rPr>
          <w:rFonts w:ascii="Times New Roman" w:eastAsia="Times New Roman" w:hAnsi="Times New Roman" w:cs="Times New Roman"/>
          <w:spacing w:val="-1"/>
          <w:sz w:val="20"/>
          <w:szCs w:val="20"/>
        </w:rPr>
        <w:t xml:space="preserve"> </w:t>
      </w:r>
      <w:r w:rsidRPr="00DE1349">
        <w:rPr>
          <w:rFonts w:ascii="Times New Roman" w:eastAsia="Times New Roman" w:hAnsi="Times New Roman" w:cs="Times New Roman"/>
          <w:sz w:val="20"/>
          <w:szCs w:val="20"/>
        </w:rPr>
        <w:t>Os</w:t>
      </w:r>
      <w:r w:rsidRPr="00DE1349">
        <w:rPr>
          <w:rFonts w:ascii="Times New Roman" w:eastAsia="Times New Roman" w:hAnsi="Times New Roman" w:cs="Times New Roman"/>
          <w:spacing w:val="-3"/>
          <w:sz w:val="20"/>
          <w:szCs w:val="20"/>
        </w:rPr>
        <w:t xml:space="preserve"> </w:t>
      </w:r>
      <w:r w:rsidRPr="00DE1349">
        <w:rPr>
          <w:rFonts w:ascii="Times New Roman" w:eastAsia="Times New Roman" w:hAnsi="Times New Roman" w:cs="Times New Roman"/>
          <w:sz w:val="20"/>
          <w:szCs w:val="20"/>
        </w:rPr>
        <w:t>locais</w:t>
      </w:r>
      <w:r w:rsidRPr="00DE1349">
        <w:rPr>
          <w:rFonts w:ascii="Times New Roman" w:eastAsia="Times New Roman" w:hAnsi="Times New Roman" w:cs="Times New Roman"/>
          <w:spacing w:val="-3"/>
          <w:sz w:val="20"/>
          <w:szCs w:val="20"/>
        </w:rPr>
        <w:t xml:space="preserve"> </w:t>
      </w:r>
      <w:r w:rsidRPr="00DE1349">
        <w:rPr>
          <w:rFonts w:ascii="Times New Roman" w:eastAsia="Times New Roman" w:hAnsi="Times New Roman" w:cs="Times New Roman"/>
          <w:sz w:val="20"/>
          <w:szCs w:val="20"/>
        </w:rPr>
        <w:t>e</w:t>
      </w:r>
      <w:r w:rsidRPr="00DE1349">
        <w:rPr>
          <w:rFonts w:ascii="Times New Roman" w:eastAsia="Times New Roman" w:hAnsi="Times New Roman" w:cs="Times New Roman"/>
          <w:spacing w:val="-2"/>
          <w:sz w:val="20"/>
          <w:szCs w:val="20"/>
        </w:rPr>
        <w:t xml:space="preserve"> </w:t>
      </w:r>
      <w:r w:rsidRPr="00DE1349">
        <w:rPr>
          <w:rFonts w:ascii="Times New Roman" w:eastAsia="Times New Roman" w:hAnsi="Times New Roman" w:cs="Times New Roman"/>
          <w:sz w:val="20"/>
          <w:szCs w:val="20"/>
        </w:rPr>
        <w:t>demais</w:t>
      </w:r>
      <w:r w:rsidRPr="00DE1349">
        <w:rPr>
          <w:rFonts w:ascii="Times New Roman" w:eastAsia="Times New Roman" w:hAnsi="Times New Roman" w:cs="Times New Roman"/>
          <w:spacing w:val="-3"/>
          <w:sz w:val="20"/>
          <w:szCs w:val="20"/>
        </w:rPr>
        <w:t xml:space="preserve"> </w:t>
      </w:r>
      <w:r w:rsidRPr="00DE1349">
        <w:rPr>
          <w:rFonts w:ascii="Times New Roman" w:eastAsia="Times New Roman" w:hAnsi="Times New Roman" w:cs="Times New Roman"/>
          <w:sz w:val="20"/>
          <w:szCs w:val="20"/>
        </w:rPr>
        <w:t>condições</w:t>
      </w:r>
      <w:r w:rsidRPr="00DE1349">
        <w:rPr>
          <w:rFonts w:ascii="Times New Roman" w:eastAsia="Times New Roman" w:hAnsi="Times New Roman" w:cs="Times New Roman"/>
          <w:spacing w:val="-3"/>
          <w:sz w:val="20"/>
          <w:szCs w:val="20"/>
        </w:rPr>
        <w:t xml:space="preserve"> </w:t>
      </w:r>
      <w:r w:rsidRPr="00DE1349">
        <w:rPr>
          <w:rFonts w:ascii="Times New Roman" w:eastAsia="Times New Roman" w:hAnsi="Times New Roman" w:cs="Times New Roman"/>
          <w:sz w:val="20"/>
          <w:szCs w:val="20"/>
        </w:rPr>
        <w:t>para</w:t>
      </w:r>
      <w:r w:rsidRPr="00DE1349">
        <w:rPr>
          <w:rFonts w:ascii="Times New Roman" w:eastAsia="Times New Roman" w:hAnsi="Times New Roman" w:cs="Times New Roman"/>
          <w:spacing w:val="-1"/>
          <w:sz w:val="20"/>
          <w:szCs w:val="20"/>
        </w:rPr>
        <w:t xml:space="preserve"> </w:t>
      </w:r>
      <w:r w:rsidRPr="00DE1349">
        <w:rPr>
          <w:rFonts w:ascii="Times New Roman" w:eastAsia="Times New Roman" w:hAnsi="Times New Roman" w:cs="Times New Roman"/>
          <w:sz w:val="20"/>
          <w:szCs w:val="20"/>
        </w:rPr>
        <w:t>entrega</w:t>
      </w:r>
      <w:r w:rsidRPr="00DE1349">
        <w:rPr>
          <w:rFonts w:ascii="Times New Roman" w:eastAsia="Times New Roman" w:hAnsi="Times New Roman" w:cs="Times New Roman"/>
          <w:spacing w:val="-2"/>
          <w:sz w:val="20"/>
          <w:szCs w:val="20"/>
        </w:rPr>
        <w:t xml:space="preserve"> </w:t>
      </w:r>
      <w:r w:rsidRPr="00DE1349">
        <w:rPr>
          <w:rFonts w:ascii="Times New Roman" w:eastAsia="Times New Roman" w:hAnsi="Times New Roman" w:cs="Times New Roman"/>
          <w:sz w:val="20"/>
          <w:szCs w:val="20"/>
        </w:rPr>
        <w:t>dos materiais</w:t>
      </w:r>
      <w:r w:rsidRPr="00DE1349">
        <w:rPr>
          <w:rFonts w:ascii="Times New Roman" w:eastAsia="Times New Roman" w:hAnsi="Times New Roman" w:cs="Times New Roman"/>
          <w:spacing w:val="-3"/>
          <w:sz w:val="20"/>
          <w:szCs w:val="20"/>
        </w:rPr>
        <w:t xml:space="preserve"> </w:t>
      </w:r>
      <w:r w:rsidRPr="00DE1349">
        <w:rPr>
          <w:rFonts w:ascii="Times New Roman" w:eastAsia="Times New Roman" w:hAnsi="Times New Roman" w:cs="Times New Roman"/>
          <w:sz w:val="20"/>
          <w:szCs w:val="20"/>
        </w:rPr>
        <w:t>estão</w:t>
      </w:r>
      <w:r w:rsidRPr="00DE1349">
        <w:rPr>
          <w:rFonts w:ascii="Times New Roman" w:eastAsia="Times New Roman" w:hAnsi="Times New Roman" w:cs="Times New Roman"/>
          <w:spacing w:val="-1"/>
          <w:sz w:val="20"/>
          <w:szCs w:val="20"/>
        </w:rPr>
        <w:t xml:space="preserve"> </w:t>
      </w:r>
      <w:r w:rsidRPr="00DE1349">
        <w:rPr>
          <w:rFonts w:ascii="Times New Roman" w:eastAsia="Times New Roman" w:hAnsi="Times New Roman" w:cs="Times New Roman"/>
          <w:sz w:val="20"/>
          <w:szCs w:val="20"/>
        </w:rPr>
        <w:t>definidos</w:t>
      </w:r>
      <w:r w:rsidRPr="00DE1349">
        <w:rPr>
          <w:rFonts w:ascii="Times New Roman" w:eastAsia="Times New Roman" w:hAnsi="Times New Roman" w:cs="Times New Roman"/>
          <w:spacing w:val="-3"/>
          <w:sz w:val="20"/>
          <w:szCs w:val="20"/>
        </w:rPr>
        <w:t xml:space="preserve"> </w:t>
      </w:r>
      <w:r w:rsidRPr="00DE1349">
        <w:rPr>
          <w:rFonts w:ascii="Times New Roman" w:eastAsia="Times New Roman" w:hAnsi="Times New Roman" w:cs="Times New Roman"/>
          <w:sz w:val="20"/>
          <w:szCs w:val="20"/>
        </w:rPr>
        <w:t>no</w:t>
      </w:r>
      <w:r w:rsidRPr="00DE1349">
        <w:rPr>
          <w:rFonts w:ascii="Times New Roman" w:eastAsia="Times New Roman" w:hAnsi="Times New Roman" w:cs="Times New Roman"/>
          <w:spacing w:val="-1"/>
          <w:sz w:val="20"/>
          <w:szCs w:val="20"/>
        </w:rPr>
        <w:t xml:space="preserve"> </w:t>
      </w:r>
      <w:r w:rsidRPr="00DE1349">
        <w:rPr>
          <w:rFonts w:ascii="Times New Roman" w:eastAsia="Times New Roman" w:hAnsi="Times New Roman" w:cs="Times New Roman"/>
          <w:sz w:val="20"/>
          <w:szCs w:val="20"/>
        </w:rPr>
        <w:t>termo</w:t>
      </w:r>
      <w:r w:rsidRPr="00DE1349">
        <w:rPr>
          <w:rFonts w:ascii="Times New Roman" w:eastAsia="Times New Roman" w:hAnsi="Times New Roman" w:cs="Times New Roman"/>
          <w:spacing w:val="-1"/>
          <w:sz w:val="20"/>
          <w:szCs w:val="20"/>
        </w:rPr>
        <w:t xml:space="preserve"> </w:t>
      </w:r>
      <w:r w:rsidRPr="00DE1349">
        <w:rPr>
          <w:rFonts w:ascii="Times New Roman" w:eastAsia="Times New Roman" w:hAnsi="Times New Roman" w:cs="Times New Roman"/>
          <w:sz w:val="20"/>
          <w:szCs w:val="20"/>
        </w:rPr>
        <w:t>de</w:t>
      </w:r>
      <w:r w:rsidRPr="00DE1349">
        <w:rPr>
          <w:rFonts w:ascii="Times New Roman" w:eastAsia="Times New Roman" w:hAnsi="Times New Roman" w:cs="Times New Roman"/>
          <w:spacing w:val="-1"/>
          <w:sz w:val="20"/>
          <w:szCs w:val="20"/>
        </w:rPr>
        <w:t xml:space="preserve"> </w:t>
      </w:r>
      <w:r w:rsidRPr="00DE1349">
        <w:rPr>
          <w:rFonts w:ascii="Times New Roman" w:eastAsia="Times New Roman" w:hAnsi="Times New Roman" w:cs="Times New Roman"/>
          <w:sz w:val="20"/>
          <w:szCs w:val="20"/>
        </w:rPr>
        <w:t>referência.</w:t>
      </w:r>
    </w:p>
    <w:p w14:paraId="126062AC" w14:textId="77777777" w:rsidR="00910774" w:rsidRPr="004A20CE" w:rsidRDefault="00910774" w:rsidP="00165242">
      <w:pPr>
        <w:spacing w:before="4" w:line="276" w:lineRule="auto"/>
        <w:rPr>
          <w:rFonts w:ascii="Times New Roman" w:eastAsia="Times New Roman" w:hAnsi="Times New Roman" w:cs="Times New Roman"/>
          <w:sz w:val="20"/>
          <w:szCs w:val="20"/>
        </w:rPr>
      </w:pPr>
    </w:p>
    <w:p w14:paraId="16B61ADB" w14:textId="1E3BA1D8" w:rsidR="00910774" w:rsidRPr="004A20CE" w:rsidRDefault="00910774" w:rsidP="00165242">
      <w:pPr>
        <w:spacing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 S</w:t>
      </w:r>
      <w:r w:rsidR="00EC51A9">
        <w:rPr>
          <w:rFonts w:ascii="Times New Roman" w:eastAsia="Times New Roman" w:hAnsi="Times New Roman" w:cs="Times New Roman"/>
          <w:b/>
          <w:bCs/>
          <w:sz w:val="20"/>
          <w:szCs w:val="20"/>
        </w:rPr>
        <w:t>EXTA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DO</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VALOR,</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DOS</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RECURSOS E</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DO</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PAGAMENTO</w:t>
      </w:r>
    </w:p>
    <w:p w14:paraId="6B5EE4F6" w14:textId="77777777" w:rsidR="00910774" w:rsidRPr="004A20CE" w:rsidRDefault="00910774" w:rsidP="00313A93"/>
    <w:p w14:paraId="3282A20F" w14:textId="109806A4" w:rsidR="00910774" w:rsidRPr="00EC51A9" w:rsidRDefault="00910774" w:rsidP="00CD53A9">
      <w:pPr>
        <w:pStyle w:val="PargrafodaLista"/>
        <w:numPr>
          <w:ilvl w:val="1"/>
          <w:numId w:val="38"/>
        </w:numPr>
        <w:tabs>
          <w:tab w:val="left" w:pos="709"/>
        </w:tabs>
        <w:spacing w:before="1" w:line="276" w:lineRule="auto"/>
        <w:ind w:right="228" w:firstLine="31"/>
        <w:rPr>
          <w:rFonts w:ascii="Times New Roman" w:eastAsia="Times New Roman" w:hAnsi="Times New Roman" w:cs="Times New Roman"/>
          <w:sz w:val="20"/>
          <w:szCs w:val="20"/>
        </w:rPr>
      </w:pPr>
      <w:r w:rsidRPr="00EC51A9">
        <w:rPr>
          <w:rFonts w:ascii="Times New Roman" w:eastAsia="Times New Roman" w:hAnsi="Times New Roman" w:cs="Times New Roman"/>
          <w:sz w:val="20"/>
          <w:szCs w:val="20"/>
        </w:rPr>
        <w:t>- Os valores para pagamento das futuras aquisições onerarão os recursos orçamentários e financeiros que se</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fizerem</w:t>
      </w:r>
      <w:r w:rsidRPr="00EC51A9">
        <w:rPr>
          <w:rFonts w:ascii="Times New Roman" w:eastAsia="Times New Roman" w:hAnsi="Times New Roman" w:cs="Times New Roman"/>
          <w:spacing w:val="-5"/>
          <w:sz w:val="20"/>
          <w:szCs w:val="20"/>
        </w:rPr>
        <w:t xml:space="preserve"> </w:t>
      </w:r>
      <w:r w:rsidRPr="00EC51A9">
        <w:rPr>
          <w:rFonts w:ascii="Times New Roman" w:eastAsia="Times New Roman" w:hAnsi="Times New Roman" w:cs="Times New Roman"/>
          <w:sz w:val="20"/>
          <w:szCs w:val="20"/>
        </w:rPr>
        <w:t>oportunos</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durante a</w:t>
      </w:r>
      <w:r w:rsidRPr="00EC51A9">
        <w:rPr>
          <w:rFonts w:ascii="Times New Roman" w:eastAsia="Times New Roman" w:hAnsi="Times New Roman" w:cs="Times New Roman"/>
          <w:spacing w:val="3"/>
          <w:sz w:val="20"/>
          <w:szCs w:val="20"/>
        </w:rPr>
        <w:t xml:space="preserve"> </w:t>
      </w:r>
      <w:r w:rsidRPr="00EC51A9">
        <w:rPr>
          <w:rFonts w:ascii="Times New Roman" w:eastAsia="Times New Roman" w:hAnsi="Times New Roman" w:cs="Times New Roman"/>
          <w:sz w:val="20"/>
          <w:szCs w:val="20"/>
        </w:rPr>
        <w:t>vigência da presente</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ATA.</w:t>
      </w:r>
    </w:p>
    <w:p w14:paraId="588FFA7B" w14:textId="77777777" w:rsidR="00910774" w:rsidRPr="004A20CE" w:rsidRDefault="00910774" w:rsidP="00165242">
      <w:pPr>
        <w:spacing w:before="11" w:line="276" w:lineRule="auto"/>
        <w:rPr>
          <w:rFonts w:ascii="Times New Roman" w:eastAsia="Times New Roman" w:hAnsi="Times New Roman" w:cs="Times New Roman"/>
          <w:sz w:val="20"/>
          <w:szCs w:val="20"/>
        </w:rPr>
      </w:pPr>
    </w:p>
    <w:p w14:paraId="26892324" w14:textId="6EA28185" w:rsidR="00910774" w:rsidRPr="00EC51A9" w:rsidRDefault="00CD53A9" w:rsidP="00CD53A9">
      <w:pPr>
        <w:pStyle w:val="PargrafodaLista"/>
        <w:tabs>
          <w:tab w:val="left" w:pos="1276"/>
        </w:tabs>
        <w:spacing w:line="276" w:lineRule="auto"/>
        <w:ind w:left="284" w:right="233"/>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6.2 - </w:t>
      </w:r>
      <w:r w:rsidR="00910774" w:rsidRPr="00EC51A9">
        <w:rPr>
          <w:rFonts w:ascii="Times New Roman" w:eastAsia="Times New Roman" w:hAnsi="Times New Roman" w:cs="Times New Roman"/>
          <w:sz w:val="20"/>
          <w:szCs w:val="20"/>
        </w:rPr>
        <w:t xml:space="preserve"> Serão indicados em cada contrato ou documento equivalente quais recursos orçamentários serão</w:t>
      </w:r>
      <w:r w:rsidR="00910774" w:rsidRPr="00EC51A9">
        <w:rPr>
          <w:rFonts w:ascii="Times New Roman" w:eastAsia="Times New Roman" w:hAnsi="Times New Roman" w:cs="Times New Roman"/>
          <w:spacing w:val="1"/>
          <w:sz w:val="20"/>
          <w:szCs w:val="20"/>
        </w:rPr>
        <w:t xml:space="preserve"> </w:t>
      </w:r>
      <w:r w:rsidR="00910774" w:rsidRPr="00EC51A9">
        <w:rPr>
          <w:rFonts w:ascii="Times New Roman" w:eastAsia="Times New Roman" w:hAnsi="Times New Roman" w:cs="Times New Roman"/>
          <w:sz w:val="20"/>
          <w:szCs w:val="20"/>
        </w:rPr>
        <w:t>onerados</w:t>
      </w:r>
      <w:r w:rsidR="00910774" w:rsidRPr="00EC51A9">
        <w:rPr>
          <w:rFonts w:ascii="Times New Roman" w:eastAsia="Times New Roman" w:hAnsi="Times New Roman" w:cs="Times New Roman"/>
          <w:spacing w:val="-2"/>
          <w:sz w:val="20"/>
          <w:szCs w:val="20"/>
        </w:rPr>
        <w:t xml:space="preserve"> </w:t>
      </w:r>
      <w:r w:rsidR="00910774" w:rsidRPr="00EC51A9">
        <w:rPr>
          <w:rFonts w:ascii="Times New Roman" w:eastAsia="Times New Roman" w:hAnsi="Times New Roman" w:cs="Times New Roman"/>
          <w:sz w:val="20"/>
          <w:szCs w:val="20"/>
        </w:rPr>
        <w:t>pela despesa correspondente.</w:t>
      </w:r>
    </w:p>
    <w:p w14:paraId="7615E97A" w14:textId="77777777" w:rsidR="00910774" w:rsidRPr="004A20CE" w:rsidRDefault="00910774" w:rsidP="00165242">
      <w:pPr>
        <w:spacing w:before="11" w:line="276" w:lineRule="auto"/>
        <w:rPr>
          <w:rFonts w:ascii="Times New Roman" w:eastAsia="Times New Roman" w:hAnsi="Times New Roman" w:cs="Times New Roman"/>
          <w:sz w:val="20"/>
          <w:szCs w:val="20"/>
        </w:rPr>
      </w:pPr>
    </w:p>
    <w:p w14:paraId="41AADF83" w14:textId="67816198" w:rsidR="00910774" w:rsidRPr="00CD53A9" w:rsidRDefault="00910774" w:rsidP="00CD53A9">
      <w:pPr>
        <w:pStyle w:val="PargrafodaLista"/>
        <w:numPr>
          <w:ilvl w:val="1"/>
          <w:numId w:val="45"/>
        </w:numPr>
        <w:tabs>
          <w:tab w:val="left" w:pos="709"/>
        </w:tabs>
        <w:spacing w:line="276" w:lineRule="auto"/>
        <w:ind w:right="232" w:hanging="14"/>
        <w:rPr>
          <w:rFonts w:ascii="Times New Roman" w:eastAsia="Times New Roman" w:hAnsi="Times New Roman" w:cs="Times New Roman"/>
          <w:sz w:val="20"/>
          <w:szCs w:val="20"/>
        </w:rPr>
      </w:pPr>
      <w:r w:rsidRPr="00CD53A9">
        <w:rPr>
          <w:rFonts w:ascii="Times New Roman" w:eastAsia="Times New Roman" w:hAnsi="Times New Roman" w:cs="Times New Roman"/>
          <w:sz w:val="20"/>
          <w:szCs w:val="20"/>
        </w:rPr>
        <w:t xml:space="preserve">– O pagamento das futuras aquisições será efetivado até o </w:t>
      </w:r>
      <w:r w:rsidR="00313A93" w:rsidRPr="00CD53A9">
        <w:rPr>
          <w:rFonts w:ascii="Times New Roman" w:eastAsia="Times New Roman" w:hAnsi="Times New Roman" w:cs="Times New Roman"/>
          <w:sz w:val="20"/>
          <w:szCs w:val="20"/>
        </w:rPr>
        <w:t>30</w:t>
      </w:r>
      <w:r w:rsidRPr="00CD53A9">
        <w:rPr>
          <w:rFonts w:ascii="Times New Roman" w:eastAsia="Times New Roman" w:hAnsi="Times New Roman" w:cs="Times New Roman"/>
          <w:sz w:val="20"/>
          <w:szCs w:val="20"/>
        </w:rPr>
        <w:t>º (</w:t>
      </w:r>
      <w:r w:rsidR="00313A93" w:rsidRPr="00CD53A9">
        <w:rPr>
          <w:rFonts w:ascii="Times New Roman" w:eastAsia="Times New Roman" w:hAnsi="Times New Roman" w:cs="Times New Roman"/>
          <w:sz w:val="20"/>
          <w:szCs w:val="20"/>
        </w:rPr>
        <w:t>trigésimo</w:t>
      </w:r>
      <w:r w:rsidRPr="00CD53A9">
        <w:rPr>
          <w:rFonts w:ascii="Times New Roman" w:eastAsia="Times New Roman" w:hAnsi="Times New Roman" w:cs="Times New Roman"/>
          <w:sz w:val="20"/>
          <w:szCs w:val="20"/>
        </w:rPr>
        <w:t>) dia útil contado do adimplemento das</w:t>
      </w:r>
      <w:r w:rsidRPr="00CD53A9">
        <w:rPr>
          <w:rFonts w:ascii="Times New Roman" w:eastAsia="Times New Roman" w:hAnsi="Times New Roman" w:cs="Times New Roman"/>
          <w:spacing w:val="1"/>
          <w:sz w:val="20"/>
          <w:szCs w:val="20"/>
        </w:rPr>
        <w:t xml:space="preserve"> </w:t>
      </w:r>
      <w:r w:rsidRPr="00CD53A9">
        <w:rPr>
          <w:rFonts w:ascii="Times New Roman" w:eastAsia="Times New Roman" w:hAnsi="Times New Roman" w:cs="Times New Roman"/>
          <w:sz w:val="20"/>
          <w:szCs w:val="20"/>
        </w:rPr>
        <w:t>obrigações previstas no edital e termo de referência, após devidamente atestada pela unidade gestora, bem como instruída</w:t>
      </w:r>
      <w:r w:rsidRPr="00CD53A9">
        <w:rPr>
          <w:rFonts w:ascii="Times New Roman" w:eastAsia="Times New Roman" w:hAnsi="Times New Roman" w:cs="Times New Roman"/>
          <w:spacing w:val="1"/>
          <w:sz w:val="20"/>
          <w:szCs w:val="20"/>
        </w:rPr>
        <w:t xml:space="preserve"> </w:t>
      </w:r>
      <w:r w:rsidRPr="00CD53A9">
        <w:rPr>
          <w:rFonts w:ascii="Times New Roman" w:eastAsia="Times New Roman" w:hAnsi="Times New Roman" w:cs="Times New Roman"/>
          <w:sz w:val="20"/>
          <w:szCs w:val="20"/>
        </w:rPr>
        <w:t>com</w:t>
      </w:r>
      <w:r w:rsidRPr="00CD53A9">
        <w:rPr>
          <w:rFonts w:ascii="Times New Roman" w:eastAsia="Times New Roman" w:hAnsi="Times New Roman" w:cs="Times New Roman"/>
          <w:spacing w:val="-5"/>
          <w:sz w:val="20"/>
          <w:szCs w:val="20"/>
        </w:rPr>
        <w:t xml:space="preserve"> </w:t>
      </w:r>
      <w:r w:rsidRPr="00CD53A9">
        <w:rPr>
          <w:rFonts w:ascii="Times New Roman" w:eastAsia="Times New Roman" w:hAnsi="Times New Roman" w:cs="Times New Roman"/>
          <w:sz w:val="20"/>
          <w:szCs w:val="20"/>
        </w:rPr>
        <w:t>os</w:t>
      </w:r>
      <w:r w:rsidRPr="00CD53A9">
        <w:rPr>
          <w:rFonts w:ascii="Times New Roman" w:eastAsia="Times New Roman" w:hAnsi="Times New Roman" w:cs="Times New Roman"/>
          <w:spacing w:val="-1"/>
          <w:sz w:val="20"/>
          <w:szCs w:val="20"/>
        </w:rPr>
        <w:t xml:space="preserve"> </w:t>
      </w:r>
      <w:r w:rsidRPr="00CD53A9">
        <w:rPr>
          <w:rFonts w:ascii="Times New Roman" w:eastAsia="Times New Roman" w:hAnsi="Times New Roman" w:cs="Times New Roman"/>
          <w:sz w:val="20"/>
          <w:szCs w:val="20"/>
        </w:rPr>
        <w:t>documentos</w:t>
      </w:r>
      <w:r w:rsidRPr="00CD53A9">
        <w:rPr>
          <w:rFonts w:ascii="Times New Roman" w:eastAsia="Times New Roman" w:hAnsi="Times New Roman" w:cs="Times New Roman"/>
          <w:spacing w:val="-1"/>
          <w:sz w:val="20"/>
          <w:szCs w:val="20"/>
        </w:rPr>
        <w:t xml:space="preserve"> </w:t>
      </w:r>
      <w:r w:rsidRPr="00CD53A9">
        <w:rPr>
          <w:rFonts w:ascii="Times New Roman" w:eastAsia="Times New Roman" w:hAnsi="Times New Roman" w:cs="Times New Roman"/>
          <w:sz w:val="20"/>
          <w:szCs w:val="20"/>
        </w:rPr>
        <w:t>exigidos</w:t>
      </w:r>
      <w:r w:rsidRPr="00CD53A9">
        <w:rPr>
          <w:rFonts w:ascii="Times New Roman" w:eastAsia="Times New Roman" w:hAnsi="Times New Roman" w:cs="Times New Roman"/>
          <w:spacing w:val="2"/>
          <w:sz w:val="20"/>
          <w:szCs w:val="20"/>
        </w:rPr>
        <w:t xml:space="preserve"> </w:t>
      </w:r>
      <w:r w:rsidRPr="00CD53A9">
        <w:rPr>
          <w:rFonts w:ascii="Times New Roman" w:eastAsia="Times New Roman" w:hAnsi="Times New Roman" w:cs="Times New Roman"/>
          <w:sz w:val="20"/>
          <w:szCs w:val="20"/>
        </w:rPr>
        <w:t>pelo</w:t>
      </w:r>
      <w:r w:rsidRPr="00CD53A9">
        <w:rPr>
          <w:rFonts w:ascii="Times New Roman" w:eastAsia="Times New Roman" w:hAnsi="Times New Roman" w:cs="Times New Roman"/>
          <w:spacing w:val="1"/>
          <w:sz w:val="20"/>
          <w:szCs w:val="20"/>
        </w:rPr>
        <w:t xml:space="preserve"> </w:t>
      </w:r>
      <w:r w:rsidRPr="00CD53A9">
        <w:rPr>
          <w:rFonts w:ascii="Times New Roman" w:eastAsia="Times New Roman" w:hAnsi="Times New Roman" w:cs="Times New Roman"/>
          <w:sz w:val="20"/>
          <w:szCs w:val="20"/>
        </w:rPr>
        <w:t>ato</w:t>
      </w:r>
      <w:r w:rsidRPr="00CD53A9">
        <w:rPr>
          <w:rFonts w:ascii="Times New Roman" w:eastAsia="Times New Roman" w:hAnsi="Times New Roman" w:cs="Times New Roman"/>
          <w:spacing w:val="1"/>
          <w:sz w:val="20"/>
          <w:szCs w:val="20"/>
        </w:rPr>
        <w:t xml:space="preserve"> </w:t>
      </w:r>
      <w:r w:rsidRPr="00CD53A9">
        <w:rPr>
          <w:rFonts w:ascii="Times New Roman" w:eastAsia="Times New Roman" w:hAnsi="Times New Roman" w:cs="Times New Roman"/>
          <w:sz w:val="20"/>
          <w:szCs w:val="20"/>
        </w:rPr>
        <w:t>convocatório.</w:t>
      </w:r>
    </w:p>
    <w:p w14:paraId="534D7789" w14:textId="77777777" w:rsidR="00910774" w:rsidRPr="004A20CE" w:rsidRDefault="00910774" w:rsidP="00165242">
      <w:pPr>
        <w:spacing w:line="276" w:lineRule="auto"/>
        <w:rPr>
          <w:rFonts w:ascii="Times New Roman" w:eastAsia="Times New Roman" w:hAnsi="Times New Roman" w:cs="Times New Roman"/>
          <w:sz w:val="20"/>
          <w:szCs w:val="20"/>
        </w:rPr>
      </w:pPr>
    </w:p>
    <w:p w14:paraId="5DEF9F87" w14:textId="2E4CD5C5" w:rsidR="00910774" w:rsidRPr="00CD53A9" w:rsidRDefault="00910774" w:rsidP="00CD53A9">
      <w:pPr>
        <w:pStyle w:val="PargrafodaLista"/>
        <w:numPr>
          <w:ilvl w:val="2"/>
          <w:numId w:val="45"/>
        </w:numPr>
        <w:spacing w:line="276" w:lineRule="auto"/>
        <w:ind w:right="233" w:firstLine="203"/>
        <w:rPr>
          <w:rFonts w:ascii="Times New Roman" w:eastAsia="Times New Roman" w:hAnsi="Times New Roman" w:cs="Times New Roman"/>
          <w:sz w:val="20"/>
          <w:szCs w:val="20"/>
        </w:rPr>
      </w:pPr>
      <w:r w:rsidRPr="00CD53A9">
        <w:rPr>
          <w:rFonts w:ascii="Times New Roman" w:eastAsia="Times New Roman" w:hAnsi="Times New Roman" w:cs="Times New Roman"/>
          <w:sz w:val="20"/>
          <w:szCs w:val="20"/>
        </w:rPr>
        <w:t>– O pagamento será efetivado pela Tesouraria do órgão responsável através de depósito em conta</w:t>
      </w:r>
      <w:r w:rsidRPr="00CD53A9">
        <w:rPr>
          <w:rFonts w:ascii="Times New Roman" w:eastAsia="Times New Roman" w:hAnsi="Times New Roman" w:cs="Times New Roman"/>
          <w:spacing w:val="1"/>
          <w:sz w:val="20"/>
          <w:szCs w:val="20"/>
        </w:rPr>
        <w:t xml:space="preserve"> </w:t>
      </w:r>
      <w:r w:rsidRPr="00CD53A9">
        <w:rPr>
          <w:rFonts w:ascii="Times New Roman" w:eastAsia="Times New Roman" w:hAnsi="Times New Roman" w:cs="Times New Roman"/>
          <w:sz w:val="20"/>
          <w:szCs w:val="20"/>
        </w:rPr>
        <w:t>bancária</w:t>
      </w:r>
      <w:r w:rsidRPr="00CD53A9">
        <w:rPr>
          <w:rFonts w:ascii="Times New Roman" w:eastAsia="Times New Roman" w:hAnsi="Times New Roman" w:cs="Times New Roman"/>
          <w:spacing w:val="-1"/>
          <w:sz w:val="20"/>
          <w:szCs w:val="20"/>
        </w:rPr>
        <w:t xml:space="preserve"> </w:t>
      </w:r>
      <w:r w:rsidRPr="00CD53A9">
        <w:rPr>
          <w:rFonts w:ascii="Times New Roman" w:eastAsia="Times New Roman" w:hAnsi="Times New Roman" w:cs="Times New Roman"/>
          <w:sz w:val="20"/>
          <w:szCs w:val="20"/>
        </w:rPr>
        <w:t>da DETENTORA.</w:t>
      </w:r>
    </w:p>
    <w:p w14:paraId="2EB3D118" w14:textId="46C3A5CB" w:rsidR="00910774" w:rsidRPr="004A20CE" w:rsidRDefault="00910774" w:rsidP="00CD53A9">
      <w:pPr>
        <w:numPr>
          <w:ilvl w:val="2"/>
          <w:numId w:val="45"/>
        </w:numPr>
        <w:spacing w:before="1" w:line="276" w:lineRule="auto"/>
        <w:ind w:right="230" w:firstLine="203"/>
        <w:jc w:val="both"/>
        <w:rPr>
          <w:rFonts w:ascii="Times New Roman" w:eastAsia="Times New Roman" w:hAnsi="Times New Roman" w:cs="Times New Roman"/>
          <w:sz w:val="20"/>
          <w:szCs w:val="20"/>
        </w:rPr>
      </w:pPr>
      <w:r w:rsidRPr="004A20CE">
        <w:rPr>
          <w:rFonts w:ascii="Times New Roman" w:eastAsia="Times New Roman" w:hAnsi="Times New Roman" w:cs="Times New Roman"/>
          <w:spacing w:val="-6"/>
          <w:sz w:val="20"/>
          <w:szCs w:val="20"/>
        </w:rPr>
        <w:lastRenderedPageBreak/>
        <w:t xml:space="preserve"> </w:t>
      </w:r>
      <w:r w:rsidRPr="004A20CE">
        <w:rPr>
          <w:rFonts w:ascii="Times New Roman" w:eastAsia="Times New Roman" w:hAnsi="Times New Roman" w:cs="Times New Roman"/>
          <w:sz w:val="20"/>
          <w:szCs w:val="20"/>
        </w:rPr>
        <w:t>Havendo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divergência</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erro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emissão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documento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fiscal,</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bem</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colo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falta</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cumprimento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alguma das obrigações previstas no item 7.2, fica interrompido o prazo para pagamento, sendo iniciada nova contagem</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somente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após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 regularização.</w:t>
      </w:r>
    </w:p>
    <w:p w14:paraId="4369628E" w14:textId="77777777" w:rsidR="00910774" w:rsidRPr="004A20CE" w:rsidRDefault="00910774" w:rsidP="00653ECC">
      <w:pPr>
        <w:spacing w:line="276" w:lineRule="auto"/>
        <w:ind w:firstLine="638"/>
        <w:rPr>
          <w:rFonts w:ascii="Times New Roman" w:eastAsia="Times New Roman" w:hAnsi="Times New Roman" w:cs="Times New Roman"/>
          <w:sz w:val="20"/>
          <w:szCs w:val="20"/>
        </w:rPr>
      </w:pPr>
    </w:p>
    <w:p w14:paraId="3CF6BD73" w14:textId="77777777" w:rsidR="00910774" w:rsidRPr="004A20CE" w:rsidRDefault="00910774" w:rsidP="00CD53A9">
      <w:pPr>
        <w:numPr>
          <w:ilvl w:val="2"/>
          <w:numId w:val="45"/>
        </w:numPr>
        <w:spacing w:line="276" w:lineRule="auto"/>
        <w:ind w:right="220" w:firstLine="20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O pagamento de parcelas com eventual atraso será corrigido pela variação do INPC – Índice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Nacional</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 Preços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Consumidor, ‘pro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rata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tempore’.</w:t>
      </w:r>
    </w:p>
    <w:p w14:paraId="60CEB2C7" w14:textId="77777777" w:rsidR="00910774" w:rsidRPr="004A20CE" w:rsidRDefault="00910774" w:rsidP="00165242">
      <w:pPr>
        <w:spacing w:before="8" w:line="276" w:lineRule="auto"/>
        <w:rPr>
          <w:rFonts w:ascii="Times New Roman" w:eastAsia="Times New Roman" w:hAnsi="Times New Roman" w:cs="Times New Roman"/>
          <w:sz w:val="20"/>
          <w:szCs w:val="20"/>
        </w:rPr>
      </w:pPr>
    </w:p>
    <w:p w14:paraId="74AD5980" w14:textId="4522B41D" w:rsidR="00910774" w:rsidRPr="004A20CE" w:rsidRDefault="00910774" w:rsidP="00165242">
      <w:pPr>
        <w:spacing w:before="1"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2"/>
          <w:sz w:val="20"/>
          <w:szCs w:val="20"/>
        </w:rPr>
        <w:t xml:space="preserve"> </w:t>
      </w:r>
      <w:r w:rsidR="00EC51A9">
        <w:rPr>
          <w:rFonts w:ascii="Times New Roman" w:eastAsia="Times New Roman" w:hAnsi="Times New Roman" w:cs="Times New Roman"/>
          <w:b/>
          <w:bCs/>
          <w:spacing w:val="-2"/>
          <w:sz w:val="20"/>
          <w:szCs w:val="20"/>
        </w:rPr>
        <w:t>SÉTIMA</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REVISÃO</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E</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CANCELAMENTO</w:t>
      </w:r>
    </w:p>
    <w:p w14:paraId="394F8234" w14:textId="77777777" w:rsidR="00910774" w:rsidRPr="004A20CE" w:rsidRDefault="00910774" w:rsidP="00165242">
      <w:pPr>
        <w:spacing w:line="276" w:lineRule="auto"/>
        <w:rPr>
          <w:rFonts w:ascii="Times New Roman" w:eastAsia="Times New Roman" w:hAnsi="Times New Roman" w:cs="Times New Roman"/>
          <w:sz w:val="20"/>
          <w:szCs w:val="20"/>
        </w:rPr>
      </w:pPr>
    </w:p>
    <w:p w14:paraId="3A42E4B9" w14:textId="6F26DA7D" w:rsidR="00910774" w:rsidRPr="00EC51A9" w:rsidRDefault="00910774" w:rsidP="00CD53A9">
      <w:pPr>
        <w:pStyle w:val="PargrafodaLista"/>
        <w:numPr>
          <w:ilvl w:val="1"/>
          <w:numId w:val="39"/>
        </w:numPr>
        <w:tabs>
          <w:tab w:val="left" w:pos="426"/>
        </w:tabs>
        <w:spacing w:before="1" w:line="276" w:lineRule="auto"/>
        <w:ind w:right="236" w:firstLine="14"/>
        <w:rPr>
          <w:rFonts w:ascii="Times New Roman" w:eastAsia="Times New Roman" w:hAnsi="Times New Roman" w:cs="Times New Roman"/>
          <w:sz w:val="20"/>
          <w:szCs w:val="20"/>
        </w:rPr>
      </w:pPr>
      <w:r w:rsidRPr="00EC51A9">
        <w:rPr>
          <w:rFonts w:ascii="Times New Roman" w:eastAsia="Times New Roman" w:hAnsi="Times New Roman" w:cs="Times New Roman"/>
          <w:sz w:val="20"/>
          <w:szCs w:val="20"/>
        </w:rPr>
        <w:t>-</w:t>
      </w:r>
      <w:r w:rsidRPr="00EC51A9">
        <w:rPr>
          <w:rFonts w:ascii="Times New Roman" w:eastAsia="Times New Roman" w:hAnsi="Times New Roman" w:cs="Times New Roman"/>
          <w:spacing w:val="-5"/>
          <w:sz w:val="20"/>
          <w:szCs w:val="20"/>
        </w:rPr>
        <w:t xml:space="preserve"> </w:t>
      </w:r>
      <w:r w:rsidRPr="00EC51A9">
        <w:rPr>
          <w:rFonts w:ascii="Times New Roman" w:eastAsia="Times New Roman" w:hAnsi="Times New Roman" w:cs="Times New Roman"/>
          <w:sz w:val="20"/>
          <w:szCs w:val="20"/>
        </w:rPr>
        <w:t>A</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Administração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realizará</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pesquisa</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de</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mercado</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periodicamente,</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em</w:t>
      </w:r>
      <w:r w:rsidRPr="00EC51A9">
        <w:rPr>
          <w:rFonts w:ascii="Times New Roman" w:eastAsia="Times New Roman" w:hAnsi="Times New Roman" w:cs="Times New Roman"/>
          <w:spacing w:val="-6"/>
          <w:sz w:val="20"/>
          <w:szCs w:val="20"/>
        </w:rPr>
        <w:t xml:space="preserve"> </w:t>
      </w:r>
      <w:r w:rsidRPr="00EC51A9">
        <w:rPr>
          <w:rFonts w:ascii="Times New Roman" w:eastAsia="Times New Roman" w:hAnsi="Times New Roman" w:cs="Times New Roman"/>
          <w:sz w:val="20"/>
          <w:szCs w:val="20"/>
        </w:rPr>
        <w:t>intervalos</w:t>
      </w:r>
      <w:r w:rsidRPr="00EC51A9">
        <w:rPr>
          <w:rFonts w:ascii="Times New Roman" w:eastAsia="Times New Roman" w:hAnsi="Times New Roman" w:cs="Times New Roman"/>
          <w:spacing w:val="-3"/>
          <w:sz w:val="20"/>
          <w:szCs w:val="20"/>
        </w:rPr>
        <w:t xml:space="preserve"> </w:t>
      </w:r>
      <w:r w:rsidRPr="00EC51A9">
        <w:rPr>
          <w:rFonts w:ascii="Times New Roman" w:eastAsia="Times New Roman" w:hAnsi="Times New Roman" w:cs="Times New Roman"/>
          <w:sz w:val="20"/>
          <w:szCs w:val="20"/>
        </w:rPr>
        <w:t>não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superiores</w:t>
      </w:r>
      <w:r w:rsidRPr="00EC51A9">
        <w:rPr>
          <w:rFonts w:ascii="Times New Roman" w:eastAsia="Times New Roman" w:hAnsi="Times New Roman" w:cs="Times New Roman"/>
          <w:spacing w:val="-3"/>
          <w:sz w:val="20"/>
          <w:szCs w:val="20"/>
        </w:rPr>
        <w:t xml:space="preserve"> </w:t>
      </w:r>
      <w:r w:rsidRPr="00EC51A9">
        <w:rPr>
          <w:rFonts w:ascii="Times New Roman" w:eastAsia="Times New Roman" w:hAnsi="Times New Roman" w:cs="Times New Roman"/>
          <w:sz w:val="20"/>
          <w:szCs w:val="20"/>
        </w:rPr>
        <w:t>a</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3</w:t>
      </w:r>
      <w:r w:rsidRPr="00EC51A9">
        <w:rPr>
          <w:rFonts w:ascii="Times New Roman" w:eastAsia="Times New Roman" w:hAnsi="Times New Roman" w:cs="Times New Roman"/>
          <w:spacing w:val="-3"/>
          <w:sz w:val="20"/>
          <w:szCs w:val="20"/>
        </w:rPr>
        <w:t xml:space="preserve"> </w:t>
      </w:r>
      <w:r w:rsidRPr="00EC51A9">
        <w:rPr>
          <w:rFonts w:ascii="Times New Roman" w:eastAsia="Times New Roman" w:hAnsi="Times New Roman" w:cs="Times New Roman"/>
          <w:sz w:val="20"/>
          <w:szCs w:val="20"/>
        </w:rPr>
        <w:t>(três)</w:t>
      </w:r>
      <w:r w:rsidRPr="00EC51A9">
        <w:rPr>
          <w:rFonts w:ascii="Times New Roman" w:eastAsia="Times New Roman" w:hAnsi="Times New Roman" w:cs="Times New Roman"/>
          <w:spacing w:val="-47"/>
          <w:sz w:val="20"/>
          <w:szCs w:val="20"/>
        </w:rPr>
        <w:t xml:space="preserve"> </w:t>
      </w:r>
      <w:r w:rsidR="00016232" w:rsidRPr="00EC51A9">
        <w:rPr>
          <w:rFonts w:ascii="Times New Roman" w:eastAsia="Times New Roman" w:hAnsi="Times New Roman" w:cs="Times New Roman"/>
          <w:spacing w:val="-47"/>
          <w:sz w:val="20"/>
          <w:szCs w:val="20"/>
        </w:rPr>
        <w:t xml:space="preserve"> </w:t>
      </w:r>
      <w:r w:rsidRPr="00EC51A9">
        <w:rPr>
          <w:rFonts w:ascii="Times New Roman" w:eastAsia="Times New Roman" w:hAnsi="Times New Roman" w:cs="Times New Roman"/>
          <w:sz w:val="20"/>
          <w:szCs w:val="20"/>
        </w:rPr>
        <w:t>meses,</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a fim</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de</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verificar</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a vantajosidade</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dos</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preços</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registrados</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nesta</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Ata.</w:t>
      </w:r>
    </w:p>
    <w:p w14:paraId="53AE5CC5" w14:textId="77777777" w:rsidR="00313A93" w:rsidRPr="004A20CE" w:rsidRDefault="00313A93" w:rsidP="00653ECC">
      <w:pPr>
        <w:tabs>
          <w:tab w:val="left" w:pos="426"/>
        </w:tabs>
        <w:ind w:hanging="71"/>
      </w:pPr>
    </w:p>
    <w:p w14:paraId="334D7343" w14:textId="5C079D31" w:rsidR="00910774" w:rsidRPr="00EC51A9" w:rsidRDefault="00910774" w:rsidP="00CD53A9">
      <w:pPr>
        <w:pStyle w:val="PargrafodaLista"/>
        <w:numPr>
          <w:ilvl w:val="1"/>
          <w:numId w:val="39"/>
        </w:numPr>
        <w:tabs>
          <w:tab w:val="left" w:pos="426"/>
          <w:tab w:val="left" w:pos="1253"/>
        </w:tabs>
        <w:spacing w:before="97" w:line="276" w:lineRule="auto"/>
        <w:ind w:right="229" w:firstLine="14"/>
        <w:rPr>
          <w:rFonts w:ascii="Times New Roman" w:eastAsia="Times New Roman" w:hAnsi="Times New Roman" w:cs="Times New Roman"/>
          <w:sz w:val="20"/>
          <w:szCs w:val="20"/>
        </w:rPr>
      </w:pPr>
      <w:r w:rsidRPr="00EC51A9">
        <w:rPr>
          <w:rFonts w:ascii="Times New Roman" w:eastAsia="Times New Roman" w:hAnsi="Times New Roman" w:cs="Times New Roman"/>
          <w:sz w:val="20"/>
          <w:szCs w:val="20"/>
        </w:rPr>
        <w:t>- Os preços registrados poderão ser revistos em decorrência de eventual redução dos preços praticados no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mercado ou de fato que eleve o custo dos serviços ou bens registrados, cabendo ao órgão gerenciador promover as</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negociações</w:t>
      </w:r>
      <w:r w:rsidRPr="00EC51A9">
        <w:rPr>
          <w:rFonts w:ascii="Times New Roman" w:eastAsia="Times New Roman" w:hAnsi="Times New Roman" w:cs="Times New Roman"/>
          <w:spacing w:val="-7"/>
          <w:sz w:val="20"/>
          <w:szCs w:val="20"/>
        </w:rPr>
        <w:t xml:space="preserve"> </w:t>
      </w:r>
      <w:r w:rsidRPr="00EC51A9">
        <w:rPr>
          <w:rFonts w:ascii="Times New Roman" w:eastAsia="Times New Roman" w:hAnsi="Times New Roman" w:cs="Times New Roman"/>
          <w:sz w:val="20"/>
          <w:szCs w:val="20"/>
        </w:rPr>
        <w:t>junto</w:t>
      </w:r>
      <w:r w:rsidRPr="00EC51A9">
        <w:rPr>
          <w:rFonts w:ascii="Times New Roman" w:eastAsia="Times New Roman" w:hAnsi="Times New Roman" w:cs="Times New Roman"/>
          <w:spacing w:val="-6"/>
          <w:sz w:val="20"/>
          <w:szCs w:val="20"/>
        </w:rPr>
        <w:t xml:space="preserve"> </w:t>
      </w:r>
      <w:r w:rsidRPr="00EC51A9">
        <w:rPr>
          <w:rFonts w:ascii="Times New Roman" w:eastAsia="Times New Roman" w:hAnsi="Times New Roman" w:cs="Times New Roman"/>
          <w:sz w:val="20"/>
          <w:szCs w:val="20"/>
        </w:rPr>
        <w:t>aos</w:t>
      </w:r>
      <w:r w:rsidRPr="00EC51A9">
        <w:rPr>
          <w:rFonts w:ascii="Times New Roman" w:eastAsia="Times New Roman" w:hAnsi="Times New Roman" w:cs="Times New Roman"/>
          <w:spacing w:val="-7"/>
          <w:sz w:val="20"/>
          <w:szCs w:val="20"/>
        </w:rPr>
        <w:t xml:space="preserve"> </w:t>
      </w:r>
      <w:r w:rsidRPr="00EC51A9">
        <w:rPr>
          <w:rFonts w:ascii="Times New Roman" w:eastAsia="Times New Roman" w:hAnsi="Times New Roman" w:cs="Times New Roman"/>
          <w:sz w:val="20"/>
          <w:szCs w:val="20"/>
        </w:rPr>
        <w:t>fornecedores,</w:t>
      </w:r>
      <w:r w:rsidRPr="00EC51A9">
        <w:rPr>
          <w:rFonts w:ascii="Times New Roman" w:eastAsia="Times New Roman" w:hAnsi="Times New Roman" w:cs="Times New Roman"/>
          <w:spacing w:val="-3"/>
          <w:sz w:val="20"/>
          <w:szCs w:val="20"/>
        </w:rPr>
        <w:t xml:space="preserve"> </w:t>
      </w:r>
      <w:r w:rsidRPr="00EC51A9">
        <w:rPr>
          <w:rFonts w:ascii="Times New Roman" w:eastAsia="Times New Roman" w:hAnsi="Times New Roman" w:cs="Times New Roman"/>
          <w:sz w:val="20"/>
          <w:szCs w:val="20"/>
        </w:rPr>
        <w:t>observadas</w:t>
      </w:r>
      <w:r w:rsidRPr="00EC51A9">
        <w:rPr>
          <w:rFonts w:ascii="Times New Roman" w:eastAsia="Times New Roman" w:hAnsi="Times New Roman" w:cs="Times New Roman"/>
          <w:spacing w:val="-7"/>
          <w:sz w:val="20"/>
          <w:szCs w:val="20"/>
        </w:rPr>
        <w:t xml:space="preserve"> </w:t>
      </w:r>
      <w:r w:rsidRPr="00EC51A9">
        <w:rPr>
          <w:rFonts w:ascii="Times New Roman" w:eastAsia="Times New Roman" w:hAnsi="Times New Roman" w:cs="Times New Roman"/>
          <w:sz w:val="20"/>
          <w:szCs w:val="20"/>
        </w:rPr>
        <w:t>as</w:t>
      </w:r>
      <w:r w:rsidRPr="00EC51A9">
        <w:rPr>
          <w:rFonts w:ascii="Times New Roman" w:eastAsia="Times New Roman" w:hAnsi="Times New Roman" w:cs="Times New Roman"/>
          <w:spacing w:val="-7"/>
          <w:sz w:val="20"/>
          <w:szCs w:val="20"/>
        </w:rPr>
        <w:t xml:space="preserve"> </w:t>
      </w:r>
      <w:r w:rsidRPr="00EC51A9">
        <w:rPr>
          <w:rFonts w:ascii="Times New Roman" w:eastAsia="Times New Roman" w:hAnsi="Times New Roman" w:cs="Times New Roman"/>
          <w:sz w:val="20"/>
          <w:szCs w:val="20"/>
        </w:rPr>
        <w:t>disposições</w:t>
      </w:r>
      <w:r w:rsidRPr="00EC51A9">
        <w:rPr>
          <w:rFonts w:ascii="Times New Roman" w:eastAsia="Times New Roman" w:hAnsi="Times New Roman" w:cs="Times New Roman"/>
          <w:spacing w:val="-7"/>
          <w:sz w:val="20"/>
          <w:szCs w:val="20"/>
        </w:rPr>
        <w:t xml:space="preserve"> </w:t>
      </w:r>
      <w:r w:rsidRPr="00EC51A9">
        <w:rPr>
          <w:rFonts w:ascii="Times New Roman" w:eastAsia="Times New Roman" w:hAnsi="Times New Roman" w:cs="Times New Roman"/>
          <w:sz w:val="20"/>
          <w:szCs w:val="20"/>
        </w:rPr>
        <w:t>contidas</w:t>
      </w:r>
      <w:r w:rsidRPr="00EC51A9">
        <w:rPr>
          <w:rFonts w:ascii="Times New Roman" w:eastAsia="Times New Roman" w:hAnsi="Times New Roman" w:cs="Times New Roman"/>
          <w:spacing w:val="-7"/>
          <w:sz w:val="20"/>
          <w:szCs w:val="20"/>
        </w:rPr>
        <w:t xml:space="preserve"> </w:t>
      </w:r>
      <w:r w:rsidRPr="00EC51A9">
        <w:rPr>
          <w:rFonts w:ascii="Times New Roman" w:eastAsia="Times New Roman" w:hAnsi="Times New Roman" w:cs="Times New Roman"/>
          <w:sz w:val="20"/>
          <w:szCs w:val="20"/>
        </w:rPr>
        <w:t>na</w:t>
      </w:r>
      <w:r w:rsidRPr="00EC51A9">
        <w:rPr>
          <w:rFonts w:ascii="Times New Roman" w:eastAsia="Times New Roman" w:hAnsi="Times New Roman" w:cs="Times New Roman"/>
          <w:spacing w:val="-6"/>
          <w:sz w:val="20"/>
          <w:szCs w:val="20"/>
        </w:rPr>
        <w:t xml:space="preserve"> </w:t>
      </w:r>
      <w:r w:rsidRPr="00EC51A9">
        <w:rPr>
          <w:rFonts w:ascii="Times New Roman" w:eastAsia="Times New Roman" w:hAnsi="Times New Roman" w:cs="Times New Roman"/>
          <w:sz w:val="20"/>
          <w:szCs w:val="20"/>
        </w:rPr>
        <w:t>alínea</w:t>
      </w:r>
      <w:r w:rsidRPr="00EC51A9">
        <w:rPr>
          <w:rFonts w:ascii="Times New Roman" w:eastAsia="Times New Roman" w:hAnsi="Times New Roman" w:cs="Times New Roman"/>
          <w:spacing w:val="-4"/>
          <w:sz w:val="20"/>
          <w:szCs w:val="20"/>
        </w:rPr>
        <w:t xml:space="preserve"> </w:t>
      </w:r>
      <w:r w:rsidRPr="00EC51A9">
        <w:rPr>
          <w:rFonts w:ascii="Times New Roman" w:eastAsia="Times New Roman" w:hAnsi="Times New Roman" w:cs="Times New Roman"/>
          <w:sz w:val="20"/>
          <w:szCs w:val="20"/>
        </w:rPr>
        <w:t>“d”</w:t>
      </w:r>
      <w:r w:rsidRPr="00EC51A9">
        <w:rPr>
          <w:rFonts w:ascii="Times New Roman" w:eastAsia="Times New Roman" w:hAnsi="Times New Roman" w:cs="Times New Roman"/>
          <w:spacing w:val="-5"/>
          <w:sz w:val="20"/>
          <w:szCs w:val="20"/>
        </w:rPr>
        <w:t xml:space="preserve"> </w:t>
      </w:r>
      <w:r w:rsidRPr="00EC51A9">
        <w:rPr>
          <w:rFonts w:ascii="Times New Roman" w:eastAsia="Times New Roman" w:hAnsi="Times New Roman" w:cs="Times New Roman"/>
          <w:sz w:val="20"/>
          <w:szCs w:val="20"/>
        </w:rPr>
        <w:t>do</w:t>
      </w:r>
      <w:r w:rsidRPr="00EC51A9">
        <w:rPr>
          <w:rFonts w:ascii="Times New Roman" w:eastAsia="Times New Roman" w:hAnsi="Times New Roman" w:cs="Times New Roman"/>
          <w:spacing w:val="-6"/>
          <w:sz w:val="20"/>
          <w:szCs w:val="20"/>
        </w:rPr>
        <w:t xml:space="preserve"> </w:t>
      </w:r>
      <w:r w:rsidRPr="00EC51A9">
        <w:rPr>
          <w:rFonts w:ascii="Times New Roman" w:eastAsia="Times New Roman" w:hAnsi="Times New Roman" w:cs="Times New Roman"/>
          <w:sz w:val="20"/>
          <w:szCs w:val="20"/>
        </w:rPr>
        <w:t>inciso</w:t>
      </w:r>
      <w:r w:rsidRPr="00EC51A9">
        <w:rPr>
          <w:rFonts w:ascii="Times New Roman" w:eastAsia="Times New Roman" w:hAnsi="Times New Roman" w:cs="Times New Roman"/>
          <w:spacing w:val="-6"/>
          <w:sz w:val="20"/>
          <w:szCs w:val="20"/>
        </w:rPr>
        <w:t xml:space="preserve"> </w:t>
      </w:r>
      <w:r w:rsidRPr="00EC51A9">
        <w:rPr>
          <w:rFonts w:ascii="Times New Roman" w:eastAsia="Times New Roman" w:hAnsi="Times New Roman" w:cs="Times New Roman"/>
          <w:sz w:val="20"/>
          <w:szCs w:val="20"/>
        </w:rPr>
        <w:t>II</w:t>
      </w:r>
      <w:r w:rsidRPr="00EC51A9">
        <w:rPr>
          <w:rFonts w:ascii="Times New Roman" w:eastAsia="Times New Roman" w:hAnsi="Times New Roman" w:cs="Times New Roman"/>
          <w:spacing w:val="-6"/>
          <w:sz w:val="20"/>
          <w:szCs w:val="20"/>
        </w:rPr>
        <w:t xml:space="preserve"> </w:t>
      </w:r>
      <w:r w:rsidRPr="00EC51A9">
        <w:rPr>
          <w:rFonts w:ascii="Times New Roman" w:eastAsia="Times New Roman" w:hAnsi="Times New Roman" w:cs="Times New Roman"/>
          <w:sz w:val="20"/>
          <w:szCs w:val="20"/>
        </w:rPr>
        <w:t>do</w:t>
      </w:r>
      <w:r w:rsidRPr="00EC51A9">
        <w:rPr>
          <w:rFonts w:ascii="Times New Roman" w:eastAsia="Times New Roman" w:hAnsi="Times New Roman" w:cs="Times New Roman"/>
          <w:spacing w:val="-8"/>
          <w:sz w:val="20"/>
          <w:szCs w:val="20"/>
        </w:rPr>
        <w:t xml:space="preserve"> </w:t>
      </w:r>
      <w:r w:rsidRPr="00EC51A9">
        <w:rPr>
          <w:rFonts w:ascii="Times New Roman" w:eastAsia="Times New Roman" w:hAnsi="Times New Roman" w:cs="Times New Roman"/>
          <w:sz w:val="20"/>
          <w:szCs w:val="20"/>
        </w:rPr>
        <w:t>caput</w:t>
      </w:r>
      <w:r w:rsidRPr="00EC51A9">
        <w:rPr>
          <w:rFonts w:ascii="Times New Roman" w:eastAsia="Times New Roman" w:hAnsi="Times New Roman" w:cs="Times New Roman"/>
          <w:spacing w:val="-7"/>
          <w:sz w:val="20"/>
          <w:szCs w:val="20"/>
        </w:rPr>
        <w:t xml:space="preserve"> </w:t>
      </w:r>
      <w:r w:rsidRPr="00EC51A9">
        <w:rPr>
          <w:rFonts w:ascii="Times New Roman" w:eastAsia="Times New Roman" w:hAnsi="Times New Roman" w:cs="Times New Roman"/>
          <w:sz w:val="20"/>
          <w:szCs w:val="20"/>
        </w:rPr>
        <w:t>do</w:t>
      </w:r>
      <w:r w:rsidRPr="00EC51A9">
        <w:rPr>
          <w:rFonts w:ascii="Times New Roman" w:eastAsia="Times New Roman" w:hAnsi="Times New Roman" w:cs="Times New Roman"/>
          <w:spacing w:val="-6"/>
          <w:sz w:val="20"/>
          <w:szCs w:val="20"/>
        </w:rPr>
        <w:t xml:space="preserve"> </w:t>
      </w:r>
      <w:r w:rsidRPr="00EC51A9">
        <w:rPr>
          <w:rFonts w:ascii="Times New Roman" w:eastAsia="Times New Roman" w:hAnsi="Times New Roman" w:cs="Times New Roman"/>
          <w:sz w:val="20"/>
          <w:szCs w:val="20"/>
        </w:rPr>
        <w:t>art.</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z w:val="20"/>
          <w:szCs w:val="20"/>
        </w:rPr>
        <w:t>124</w:t>
      </w:r>
      <w:r w:rsidRPr="00EC51A9">
        <w:rPr>
          <w:rFonts w:ascii="Times New Roman" w:eastAsia="Times New Roman" w:hAnsi="Times New Roman" w:cs="Times New Roman"/>
          <w:spacing w:val="-5"/>
          <w:sz w:val="20"/>
          <w:szCs w:val="20"/>
        </w:rPr>
        <w:t xml:space="preserve"> </w:t>
      </w:r>
      <w:r w:rsidRPr="00EC51A9">
        <w:rPr>
          <w:rFonts w:ascii="Times New Roman" w:eastAsia="Times New Roman" w:hAnsi="Times New Roman" w:cs="Times New Roman"/>
          <w:sz w:val="20"/>
          <w:szCs w:val="20"/>
        </w:rPr>
        <w:t>da</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z w:val="20"/>
          <w:szCs w:val="20"/>
        </w:rPr>
        <w:t>Lei</w:t>
      </w:r>
      <w:r w:rsidRPr="00EC51A9">
        <w:rPr>
          <w:rFonts w:ascii="Times New Roman" w:eastAsia="Times New Roman" w:hAnsi="Times New Roman" w:cs="Times New Roman"/>
          <w:spacing w:val="-48"/>
          <w:sz w:val="20"/>
          <w:szCs w:val="20"/>
        </w:rPr>
        <w:t xml:space="preserve"> </w:t>
      </w:r>
      <w:r w:rsidRPr="00EC51A9">
        <w:rPr>
          <w:rFonts w:ascii="Times New Roman" w:eastAsia="Times New Roman" w:hAnsi="Times New Roman" w:cs="Times New Roman"/>
          <w:sz w:val="20"/>
          <w:szCs w:val="20"/>
        </w:rPr>
        <w:t>nº</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14.133, de</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2021.</w:t>
      </w:r>
    </w:p>
    <w:p w14:paraId="3D4B93F4" w14:textId="77777777" w:rsidR="00910774" w:rsidRPr="004A20CE" w:rsidRDefault="00910774" w:rsidP="00653ECC">
      <w:pPr>
        <w:tabs>
          <w:tab w:val="left" w:pos="426"/>
        </w:tabs>
        <w:spacing w:line="276" w:lineRule="auto"/>
        <w:ind w:hanging="71"/>
        <w:rPr>
          <w:rFonts w:ascii="Times New Roman" w:eastAsia="Times New Roman" w:hAnsi="Times New Roman" w:cs="Times New Roman"/>
          <w:sz w:val="20"/>
          <w:szCs w:val="20"/>
        </w:rPr>
      </w:pPr>
    </w:p>
    <w:p w14:paraId="1777BD7A" w14:textId="77777777" w:rsidR="00910774" w:rsidRPr="004A20CE" w:rsidRDefault="00910774" w:rsidP="0072623D">
      <w:pPr>
        <w:numPr>
          <w:ilvl w:val="1"/>
          <w:numId w:val="39"/>
        </w:numPr>
        <w:tabs>
          <w:tab w:val="left" w:pos="426"/>
        </w:tabs>
        <w:spacing w:line="276" w:lineRule="auto"/>
        <w:ind w:right="235" w:hanging="71"/>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z w:val="20"/>
          <w:szCs w:val="20"/>
        </w:rPr>
        <w:t>Quando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preço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registrado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se</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tornar</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superior</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ao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preço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praticado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mercado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motivo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superveniente,</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órgão</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gerenciador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convocará</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fornecedores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para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negociarem</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redução dos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preços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valores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praticados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pelo mercado.</w:t>
      </w:r>
    </w:p>
    <w:p w14:paraId="67ACAFE2" w14:textId="77777777" w:rsidR="00910774" w:rsidRPr="004A20CE" w:rsidRDefault="00910774" w:rsidP="00165242">
      <w:pPr>
        <w:spacing w:line="276" w:lineRule="auto"/>
        <w:rPr>
          <w:rFonts w:ascii="Times New Roman" w:eastAsia="Times New Roman" w:hAnsi="Times New Roman" w:cs="Times New Roman"/>
          <w:sz w:val="20"/>
          <w:szCs w:val="20"/>
        </w:rPr>
      </w:pPr>
    </w:p>
    <w:p w14:paraId="66E464A4" w14:textId="77777777" w:rsidR="00910774" w:rsidRPr="004A20CE" w:rsidRDefault="00910774" w:rsidP="00CD53A9">
      <w:pPr>
        <w:spacing w:line="276" w:lineRule="auto"/>
        <w:ind w:right="233" w:firstLine="99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1º</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fornecedores</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que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não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aceitarem</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reduzir</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seus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preços</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aos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valores</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praticados</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pelo mercado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serão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liberados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compromisso assumido, sem</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aplicação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 penalidade.</w:t>
      </w:r>
    </w:p>
    <w:p w14:paraId="62F5C4DD" w14:textId="77777777" w:rsidR="00910774" w:rsidRPr="004A20CE" w:rsidRDefault="00910774" w:rsidP="00CD53A9">
      <w:pPr>
        <w:spacing w:before="7" w:line="276" w:lineRule="auto"/>
        <w:ind w:firstLine="993"/>
        <w:rPr>
          <w:rFonts w:ascii="Times New Roman" w:eastAsia="Times New Roman" w:hAnsi="Times New Roman" w:cs="Times New Roman"/>
          <w:sz w:val="20"/>
          <w:szCs w:val="20"/>
        </w:rPr>
      </w:pPr>
    </w:p>
    <w:p w14:paraId="098E3199" w14:textId="77777777" w:rsidR="00910774" w:rsidRPr="004A20CE" w:rsidRDefault="00910774" w:rsidP="00CD53A9">
      <w:pPr>
        <w:spacing w:line="276" w:lineRule="auto"/>
        <w:ind w:right="231" w:firstLine="99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2º</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ordem</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classificação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dos</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fornecedores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que</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aceitarem</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reduzir</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seus</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preços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aos</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valores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mercado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observará</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classificação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original,</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se houver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outros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fornecedores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para o respectivo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item.</w:t>
      </w:r>
    </w:p>
    <w:p w14:paraId="2F116FDB" w14:textId="77777777" w:rsidR="00910774" w:rsidRPr="004A20CE" w:rsidRDefault="00910774" w:rsidP="00CD53A9">
      <w:pPr>
        <w:spacing w:before="11" w:line="276" w:lineRule="auto"/>
        <w:ind w:firstLine="993"/>
        <w:rPr>
          <w:rFonts w:ascii="Times New Roman" w:eastAsia="Times New Roman" w:hAnsi="Times New Roman" w:cs="Times New Roman"/>
          <w:sz w:val="20"/>
          <w:szCs w:val="20"/>
        </w:rPr>
      </w:pPr>
    </w:p>
    <w:p w14:paraId="4AFD0404" w14:textId="77777777" w:rsidR="00910774" w:rsidRPr="004A20CE" w:rsidRDefault="00910774" w:rsidP="00CD53A9">
      <w:pPr>
        <w:spacing w:line="276" w:lineRule="auto"/>
        <w:ind w:right="226" w:firstLine="99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3º No caso da impossibilidade de redução de preços para equiparação aos valores de mercado, caberá ao órgão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gerenciador produzir ato administrativo suspendendo a eficácia do registro de preços. Tal ato poderá suspender os efeitos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parciais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totais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 respectiva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ata.</w:t>
      </w:r>
    </w:p>
    <w:p w14:paraId="678FF706" w14:textId="77777777" w:rsidR="00910774" w:rsidRPr="004A20CE" w:rsidRDefault="00910774" w:rsidP="00165242">
      <w:pPr>
        <w:spacing w:line="276" w:lineRule="auto"/>
        <w:rPr>
          <w:rFonts w:ascii="Times New Roman" w:eastAsia="Times New Roman" w:hAnsi="Times New Roman" w:cs="Times New Roman"/>
          <w:sz w:val="20"/>
          <w:szCs w:val="20"/>
        </w:rPr>
      </w:pPr>
    </w:p>
    <w:p w14:paraId="19049EC3" w14:textId="77777777" w:rsidR="00910774" w:rsidRPr="004A20CE" w:rsidRDefault="00910774" w:rsidP="0072623D">
      <w:pPr>
        <w:numPr>
          <w:ilvl w:val="1"/>
          <w:numId w:val="39"/>
        </w:numPr>
        <w:tabs>
          <w:tab w:val="left" w:pos="426"/>
        </w:tabs>
        <w:spacing w:line="276" w:lineRule="auto"/>
        <w:ind w:right="231" w:hanging="71"/>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Quando o preço de mercado se tornar superior aos preços registrados e o fornecedor não puder cumprir 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compromisso,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órgão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gerenciador poderá:</w:t>
      </w:r>
    </w:p>
    <w:p w14:paraId="614B62CC" w14:textId="77777777" w:rsidR="00910774" w:rsidRPr="004A20CE" w:rsidRDefault="00910774" w:rsidP="00165242">
      <w:pPr>
        <w:spacing w:before="2" w:line="276" w:lineRule="auto"/>
        <w:rPr>
          <w:rFonts w:ascii="Times New Roman" w:eastAsia="Times New Roman" w:hAnsi="Times New Roman" w:cs="Times New Roman"/>
          <w:sz w:val="20"/>
          <w:szCs w:val="20"/>
        </w:rPr>
      </w:pPr>
    </w:p>
    <w:p w14:paraId="241A22A6" w14:textId="77777777" w:rsidR="00910774" w:rsidRPr="004A20CE" w:rsidRDefault="00910774" w:rsidP="0072623D">
      <w:pPr>
        <w:numPr>
          <w:ilvl w:val="0"/>
          <w:numId w:val="21"/>
        </w:numPr>
        <w:tabs>
          <w:tab w:val="left" w:pos="1039"/>
        </w:tabs>
        <w:spacing w:line="276" w:lineRule="auto"/>
        <w:ind w:right="229" w:firstLine="708"/>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se constatado o desequilíbrio, liberar o fornecedor do compromisso assumido, caso a comunicação ocorra antes</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do pedido de fornecimento, e sem aplicação da penalidade se confirmada a veracidade dos motivos e comprovantes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apresentados;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w:t>
      </w:r>
    </w:p>
    <w:p w14:paraId="19AFFB6C" w14:textId="77777777" w:rsidR="00910774" w:rsidRPr="004A20CE" w:rsidRDefault="00910774" w:rsidP="00165242">
      <w:pPr>
        <w:spacing w:line="276" w:lineRule="auto"/>
        <w:rPr>
          <w:rFonts w:ascii="Times New Roman" w:eastAsia="Times New Roman" w:hAnsi="Times New Roman" w:cs="Times New Roman"/>
          <w:sz w:val="20"/>
          <w:szCs w:val="20"/>
        </w:rPr>
      </w:pPr>
    </w:p>
    <w:p w14:paraId="0F4D0BCB" w14:textId="77777777" w:rsidR="00910774" w:rsidRPr="004A20CE" w:rsidRDefault="00910774" w:rsidP="0072623D">
      <w:pPr>
        <w:numPr>
          <w:ilvl w:val="0"/>
          <w:numId w:val="21"/>
        </w:numPr>
        <w:tabs>
          <w:tab w:val="left" w:pos="1106"/>
        </w:tabs>
        <w:spacing w:line="276" w:lineRule="auto"/>
        <w:ind w:left="1106" w:hanging="185"/>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convocar</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demais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fornecedores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para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assegurar</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igual</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oportunidade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negociação.</w:t>
      </w:r>
    </w:p>
    <w:p w14:paraId="74FA0422" w14:textId="5505CE11" w:rsidR="00910774" w:rsidRDefault="00910774" w:rsidP="00165242">
      <w:pPr>
        <w:spacing w:before="1" w:line="276" w:lineRule="auto"/>
        <w:ind w:right="22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Parágrafo único. Não havendo êxito nas negociações, o órgão gerenciador deverá proceder à revogação da ata 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registro 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preços, adotando 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medidas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cabíveis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para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obtenção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mais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vantajosa.</w:t>
      </w:r>
    </w:p>
    <w:p w14:paraId="5ABF4588" w14:textId="77777777" w:rsidR="00DC4A60" w:rsidRPr="004A20CE" w:rsidRDefault="00DC4A60" w:rsidP="00165242">
      <w:pPr>
        <w:spacing w:before="1" w:line="276" w:lineRule="auto"/>
        <w:ind w:right="223"/>
        <w:jc w:val="both"/>
        <w:rPr>
          <w:rFonts w:ascii="Times New Roman" w:eastAsia="Times New Roman" w:hAnsi="Times New Roman" w:cs="Times New Roman"/>
          <w:sz w:val="20"/>
          <w:szCs w:val="20"/>
        </w:rPr>
      </w:pPr>
    </w:p>
    <w:p w14:paraId="08DF3CD6" w14:textId="77777777" w:rsidR="00910774" w:rsidRPr="004A20CE" w:rsidRDefault="00910774" w:rsidP="0072623D">
      <w:pPr>
        <w:numPr>
          <w:ilvl w:val="1"/>
          <w:numId w:val="39"/>
        </w:numPr>
        <w:tabs>
          <w:tab w:val="left" w:pos="1224"/>
        </w:tabs>
        <w:spacing w:before="1" w:line="276" w:lineRule="auto"/>
        <w:ind w:left="1223" w:hanging="939"/>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registro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fornecedor</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será</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cancelado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quando:</w:t>
      </w:r>
    </w:p>
    <w:p w14:paraId="772DA093" w14:textId="77777777" w:rsidR="00910774" w:rsidRPr="004A20CE" w:rsidRDefault="00910774" w:rsidP="00165242">
      <w:pPr>
        <w:spacing w:line="276" w:lineRule="auto"/>
        <w:rPr>
          <w:rFonts w:ascii="Times New Roman" w:eastAsia="Times New Roman" w:hAnsi="Times New Roman" w:cs="Times New Roman"/>
          <w:sz w:val="20"/>
          <w:szCs w:val="20"/>
        </w:rPr>
      </w:pPr>
    </w:p>
    <w:p w14:paraId="4BFCB581" w14:textId="77777777" w:rsidR="00910774" w:rsidRPr="004A20CE" w:rsidRDefault="00910774" w:rsidP="0072623D">
      <w:pPr>
        <w:numPr>
          <w:ilvl w:val="0"/>
          <w:numId w:val="20"/>
        </w:numPr>
        <w:tabs>
          <w:tab w:val="left" w:pos="1039"/>
        </w:tabs>
        <w:spacing w:line="276" w:lineRule="auto"/>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descumprir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condições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registro 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preços;</w:t>
      </w:r>
    </w:p>
    <w:p w14:paraId="127069E0" w14:textId="77777777" w:rsidR="00910774" w:rsidRPr="004A20CE" w:rsidRDefault="00910774" w:rsidP="0072623D">
      <w:pPr>
        <w:numPr>
          <w:ilvl w:val="0"/>
          <w:numId w:val="20"/>
        </w:numPr>
        <w:tabs>
          <w:tab w:val="left" w:pos="1135"/>
        </w:tabs>
        <w:spacing w:line="276" w:lineRule="auto"/>
        <w:ind w:left="213" w:right="230" w:firstLine="708"/>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não retirar a nota de empenho ou instrumento equivalente no prazo estabelecido pela Administração, sem</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justificativa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aceitável;</w:t>
      </w:r>
    </w:p>
    <w:p w14:paraId="7D9A6DBF" w14:textId="77777777" w:rsidR="00910774" w:rsidRPr="004A20CE" w:rsidRDefault="00910774" w:rsidP="00165242">
      <w:pPr>
        <w:spacing w:before="1" w:line="276" w:lineRule="auto"/>
        <w:rPr>
          <w:rFonts w:ascii="Times New Roman" w:eastAsia="Times New Roman" w:hAnsi="Times New Roman" w:cs="Times New Roman"/>
          <w:sz w:val="20"/>
          <w:szCs w:val="20"/>
        </w:rPr>
      </w:pPr>
    </w:p>
    <w:p w14:paraId="28713226" w14:textId="77777777" w:rsidR="00910774" w:rsidRPr="004A20CE" w:rsidRDefault="00910774" w:rsidP="0072623D">
      <w:pPr>
        <w:numPr>
          <w:ilvl w:val="0"/>
          <w:numId w:val="20"/>
        </w:numPr>
        <w:tabs>
          <w:tab w:val="left" w:pos="1176"/>
        </w:tabs>
        <w:spacing w:before="91" w:line="276" w:lineRule="auto"/>
        <w:ind w:left="1175" w:hanging="255"/>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não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aceitar reduzir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 seu</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preço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registrado,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hipótese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deste se tornar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 xml:space="preserve">superior àqueles praticados no </w:t>
      </w:r>
      <w:r w:rsidRPr="004A20CE">
        <w:rPr>
          <w:rFonts w:ascii="Times New Roman" w:eastAsia="Times New Roman" w:hAnsi="Times New Roman" w:cs="Times New Roman"/>
          <w:sz w:val="20"/>
          <w:szCs w:val="20"/>
        </w:rPr>
        <w:lastRenderedPageBreak/>
        <w:t>mercado;</w:t>
      </w:r>
    </w:p>
    <w:p w14:paraId="199D95BA" w14:textId="77777777" w:rsidR="00910774" w:rsidRPr="004A20CE" w:rsidRDefault="00910774" w:rsidP="00165242">
      <w:pPr>
        <w:spacing w:before="116" w:line="276" w:lineRule="auto"/>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ou</w:t>
      </w:r>
    </w:p>
    <w:p w14:paraId="4D85C3B5" w14:textId="77777777" w:rsidR="00910774" w:rsidRPr="004A20CE" w:rsidRDefault="00910774" w:rsidP="00165242">
      <w:pPr>
        <w:spacing w:line="276" w:lineRule="auto"/>
        <w:rPr>
          <w:rFonts w:ascii="Times New Roman" w:eastAsia="Times New Roman" w:hAnsi="Times New Roman" w:cs="Times New Roman"/>
          <w:sz w:val="20"/>
          <w:szCs w:val="20"/>
        </w:rPr>
      </w:pPr>
    </w:p>
    <w:p w14:paraId="022C3973" w14:textId="77777777" w:rsidR="00910774" w:rsidRPr="004A20CE" w:rsidRDefault="00910774" w:rsidP="0072623D">
      <w:pPr>
        <w:numPr>
          <w:ilvl w:val="0"/>
          <w:numId w:val="20"/>
        </w:numPr>
        <w:tabs>
          <w:tab w:val="left" w:pos="1183"/>
        </w:tabs>
        <w:spacing w:line="276" w:lineRule="auto"/>
        <w:ind w:left="1182" w:hanging="262"/>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sofrer sanção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prevista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nos incisos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III</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IV</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do caput</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art.</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156</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Lei</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nº 14.133,</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2021.</w:t>
      </w:r>
    </w:p>
    <w:p w14:paraId="75A49A36" w14:textId="77777777" w:rsidR="00910774" w:rsidRPr="004A20CE" w:rsidRDefault="00910774" w:rsidP="00165242">
      <w:pPr>
        <w:spacing w:line="276" w:lineRule="auto"/>
        <w:rPr>
          <w:rFonts w:ascii="Times New Roman" w:eastAsia="Times New Roman" w:hAnsi="Times New Roman" w:cs="Times New Roman"/>
          <w:sz w:val="20"/>
          <w:szCs w:val="20"/>
        </w:rPr>
      </w:pPr>
    </w:p>
    <w:p w14:paraId="5A012AA3" w14:textId="77777777" w:rsidR="00910774" w:rsidRPr="004A20CE" w:rsidRDefault="00910774" w:rsidP="00165242">
      <w:pPr>
        <w:spacing w:line="276" w:lineRule="auto"/>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§1º</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cancelamento</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registros</w:t>
      </w:r>
      <w:r w:rsidRPr="004A20CE">
        <w:rPr>
          <w:rFonts w:ascii="Times New Roman" w:eastAsia="Times New Roman" w:hAnsi="Times New Roman" w:cs="Times New Roman"/>
          <w:spacing w:val="13"/>
          <w:sz w:val="20"/>
          <w:szCs w:val="20"/>
        </w:rPr>
        <w:t xml:space="preserve"> </w:t>
      </w:r>
      <w:r w:rsidRPr="004A20CE">
        <w:rPr>
          <w:rFonts w:ascii="Times New Roman" w:eastAsia="Times New Roman" w:hAnsi="Times New Roman" w:cs="Times New Roman"/>
          <w:sz w:val="20"/>
          <w:szCs w:val="20"/>
        </w:rPr>
        <w:t>nas</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z w:val="20"/>
          <w:szCs w:val="20"/>
        </w:rPr>
        <w:t>hipóteses</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z w:val="20"/>
          <w:szCs w:val="20"/>
        </w:rPr>
        <w:t>previstas</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z w:val="20"/>
          <w:szCs w:val="20"/>
        </w:rPr>
        <w:t>nos</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z w:val="20"/>
          <w:szCs w:val="20"/>
        </w:rPr>
        <w:t>incisos</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z w:val="20"/>
          <w:szCs w:val="20"/>
        </w:rPr>
        <w:t>I,</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z w:val="20"/>
          <w:szCs w:val="20"/>
        </w:rPr>
        <w:t>II</w:t>
      </w:r>
      <w:r w:rsidRPr="004A20CE">
        <w:rPr>
          <w:rFonts w:ascii="Times New Roman" w:eastAsia="Times New Roman" w:hAnsi="Times New Roman" w:cs="Times New Roman"/>
          <w:spacing w:val="13"/>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IV</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será</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z w:val="20"/>
          <w:szCs w:val="20"/>
        </w:rPr>
        <w:t>formalizado</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z w:val="20"/>
          <w:szCs w:val="20"/>
        </w:rPr>
        <w:t>despacho</w:t>
      </w:r>
      <w:r w:rsidRPr="004A20CE">
        <w:rPr>
          <w:rFonts w:ascii="Times New Roman" w:eastAsia="Times New Roman" w:hAnsi="Times New Roman" w:cs="Times New Roman"/>
          <w:spacing w:val="13"/>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órgão gerenciador, assegurado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contraditório 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ampla defesa.</w:t>
      </w:r>
    </w:p>
    <w:p w14:paraId="79CD95DD" w14:textId="77777777" w:rsidR="00910774" w:rsidRPr="004A20CE" w:rsidRDefault="00910774" w:rsidP="00165242">
      <w:pPr>
        <w:spacing w:line="276" w:lineRule="auto"/>
        <w:rPr>
          <w:rFonts w:ascii="Times New Roman" w:eastAsia="Times New Roman" w:hAnsi="Times New Roman" w:cs="Times New Roman"/>
          <w:sz w:val="20"/>
          <w:szCs w:val="20"/>
        </w:rPr>
      </w:pPr>
    </w:p>
    <w:p w14:paraId="5EFB39A4" w14:textId="77777777" w:rsidR="00910774" w:rsidRPr="004A20CE" w:rsidRDefault="00910774" w:rsidP="00165242">
      <w:pPr>
        <w:spacing w:line="276" w:lineRule="auto"/>
        <w:ind w:right="226"/>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§2º</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extinção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registro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preços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relativamente</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um</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fornecedor,</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mesmo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sendo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aquele</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detentor</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ata</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registro</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preços, não afeta 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ata como um</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todo,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prevalecendo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registros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demais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fornecedores.</w:t>
      </w:r>
    </w:p>
    <w:p w14:paraId="66DF3A3E" w14:textId="77777777" w:rsidR="00910774" w:rsidRPr="004A20CE" w:rsidRDefault="00910774" w:rsidP="00165242">
      <w:pPr>
        <w:spacing w:before="11" w:line="276" w:lineRule="auto"/>
        <w:rPr>
          <w:rFonts w:ascii="Times New Roman" w:eastAsia="Times New Roman" w:hAnsi="Times New Roman" w:cs="Times New Roman"/>
          <w:sz w:val="20"/>
          <w:szCs w:val="20"/>
        </w:rPr>
      </w:pPr>
    </w:p>
    <w:p w14:paraId="1CCA4B6B" w14:textId="77777777" w:rsidR="00910774" w:rsidRPr="004A20CE" w:rsidRDefault="00910774" w:rsidP="0058410A">
      <w:pPr>
        <w:numPr>
          <w:ilvl w:val="1"/>
          <w:numId w:val="39"/>
        </w:numPr>
        <w:tabs>
          <w:tab w:val="left" w:pos="426"/>
        </w:tabs>
        <w:spacing w:line="276" w:lineRule="auto"/>
        <w:ind w:left="0" w:right="233" w:firstLine="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O cancelamento do registro de preços poderá ocorrer por fato superveniente, decorrente de caso fortuito ou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força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maior,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que prejudique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cumprimento 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devidamente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comprovados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justificados:</w:t>
      </w:r>
    </w:p>
    <w:p w14:paraId="17BC1B1F" w14:textId="77777777" w:rsidR="00910774" w:rsidRPr="004A20CE" w:rsidRDefault="00910774" w:rsidP="00165242">
      <w:pPr>
        <w:spacing w:before="2" w:line="276" w:lineRule="auto"/>
        <w:rPr>
          <w:rFonts w:ascii="Times New Roman" w:eastAsia="Times New Roman" w:hAnsi="Times New Roman" w:cs="Times New Roman"/>
          <w:sz w:val="20"/>
          <w:szCs w:val="20"/>
        </w:rPr>
      </w:pPr>
    </w:p>
    <w:p w14:paraId="66C4B228" w14:textId="77777777" w:rsidR="00313A93" w:rsidRDefault="00910774" w:rsidP="00165242">
      <w:pPr>
        <w:spacing w:line="276" w:lineRule="auto"/>
        <w:ind w:right="6462"/>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I - por razão de interesse público; ou</w:t>
      </w:r>
    </w:p>
    <w:p w14:paraId="591BC825" w14:textId="77777777" w:rsidR="00313A93" w:rsidRDefault="00313A93" w:rsidP="00165242">
      <w:pPr>
        <w:spacing w:line="276" w:lineRule="auto"/>
        <w:ind w:right="6462"/>
        <w:rPr>
          <w:rFonts w:ascii="Times New Roman" w:eastAsia="Times New Roman" w:hAnsi="Times New Roman" w:cs="Times New Roman"/>
          <w:sz w:val="20"/>
          <w:szCs w:val="20"/>
        </w:rPr>
      </w:pPr>
    </w:p>
    <w:p w14:paraId="2669202C" w14:textId="228DFB41" w:rsidR="00910774" w:rsidRDefault="00910774" w:rsidP="00165242">
      <w:pPr>
        <w:spacing w:line="276" w:lineRule="auto"/>
        <w:ind w:right="6462"/>
        <w:rPr>
          <w:rFonts w:ascii="Times New Roman" w:eastAsia="Times New Roman" w:hAnsi="Times New Roman" w:cs="Times New Roman"/>
          <w:sz w:val="20"/>
          <w:szCs w:val="20"/>
        </w:rPr>
      </w:pP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II -</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pedido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 fornecedor.</w:t>
      </w:r>
    </w:p>
    <w:p w14:paraId="3BECAB07" w14:textId="77777777" w:rsidR="00313A93" w:rsidRPr="004A20CE" w:rsidRDefault="00313A93" w:rsidP="00165242">
      <w:pPr>
        <w:spacing w:line="276" w:lineRule="auto"/>
        <w:ind w:right="6462"/>
        <w:rPr>
          <w:rFonts w:ascii="Times New Roman" w:eastAsia="Times New Roman" w:hAnsi="Times New Roman" w:cs="Times New Roman"/>
          <w:sz w:val="20"/>
          <w:szCs w:val="20"/>
        </w:rPr>
      </w:pPr>
    </w:p>
    <w:p w14:paraId="2A03FC65" w14:textId="3470A2EA" w:rsidR="00910774" w:rsidRPr="004A20CE" w:rsidRDefault="00910774" w:rsidP="00165242">
      <w:pPr>
        <w:spacing w:before="3"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3"/>
          <w:sz w:val="20"/>
          <w:szCs w:val="20"/>
        </w:rPr>
        <w:t xml:space="preserve"> </w:t>
      </w:r>
      <w:r w:rsidR="00EC51A9">
        <w:rPr>
          <w:rFonts w:ascii="Times New Roman" w:eastAsia="Times New Roman" w:hAnsi="Times New Roman" w:cs="Times New Roman"/>
          <w:b/>
          <w:bCs/>
          <w:spacing w:val="-3"/>
          <w:sz w:val="20"/>
          <w:szCs w:val="20"/>
        </w:rPr>
        <w:t>OITAVA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DAS OBRIGAÇÕES</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DA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DETENTORA</w:t>
      </w:r>
    </w:p>
    <w:p w14:paraId="0CF205D1" w14:textId="77777777" w:rsidR="00910774" w:rsidRPr="004A20CE" w:rsidRDefault="00910774" w:rsidP="00165242">
      <w:pPr>
        <w:spacing w:before="7" w:line="276" w:lineRule="auto"/>
        <w:rPr>
          <w:rFonts w:ascii="Times New Roman" w:eastAsia="Times New Roman" w:hAnsi="Times New Roman" w:cs="Times New Roman"/>
          <w:b/>
          <w:sz w:val="20"/>
          <w:szCs w:val="20"/>
        </w:rPr>
      </w:pPr>
    </w:p>
    <w:p w14:paraId="3BD5D2CE" w14:textId="300B6CE8" w:rsidR="00910774" w:rsidRPr="00EC51A9" w:rsidRDefault="00910774" w:rsidP="00CD53A9">
      <w:pPr>
        <w:pStyle w:val="PargrafodaLista"/>
        <w:numPr>
          <w:ilvl w:val="1"/>
          <w:numId w:val="40"/>
        </w:numPr>
        <w:tabs>
          <w:tab w:val="left" w:pos="426"/>
        </w:tabs>
        <w:spacing w:before="1" w:line="276" w:lineRule="auto"/>
        <w:ind w:right="235" w:hanging="263"/>
        <w:rPr>
          <w:rFonts w:ascii="Times New Roman" w:eastAsia="Times New Roman" w:hAnsi="Times New Roman" w:cs="Times New Roman"/>
          <w:sz w:val="20"/>
          <w:szCs w:val="20"/>
        </w:rPr>
      </w:pPr>
      <w:r w:rsidRPr="00EC51A9">
        <w:rPr>
          <w:rFonts w:ascii="Times New Roman" w:eastAsia="Times New Roman" w:hAnsi="Times New Roman" w:cs="Times New Roman"/>
          <w:sz w:val="20"/>
          <w:szCs w:val="20"/>
        </w:rPr>
        <w:t>- Fornecer o objeto desta ATA nas condições previstas no instrumento convocatório e na respectiva proposta,</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seus</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anexos</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e valores</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definidos</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por lance e negociação.</w:t>
      </w:r>
    </w:p>
    <w:p w14:paraId="1505054D" w14:textId="77777777" w:rsidR="00910774" w:rsidRPr="004A20CE" w:rsidRDefault="00910774" w:rsidP="00CD53A9">
      <w:pPr>
        <w:tabs>
          <w:tab w:val="left" w:pos="426"/>
        </w:tabs>
        <w:spacing w:before="11" w:line="276" w:lineRule="auto"/>
        <w:ind w:hanging="263"/>
        <w:rPr>
          <w:rFonts w:ascii="Times New Roman" w:eastAsia="Times New Roman" w:hAnsi="Times New Roman" w:cs="Times New Roman"/>
          <w:sz w:val="20"/>
          <w:szCs w:val="20"/>
        </w:rPr>
      </w:pPr>
    </w:p>
    <w:p w14:paraId="7CA913FD" w14:textId="12292A85" w:rsidR="00910774" w:rsidRPr="00EC51A9" w:rsidRDefault="00910774" w:rsidP="00CD53A9">
      <w:pPr>
        <w:pStyle w:val="PargrafodaLista"/>
        <w:numPr>
          <w:ilvl w:val="1"/>
          <w:numId w:val="40"/>
        </w:numPr>
        <w:tabs>
          <w:tab w:val="left" w:pos="426"/>
        </w:tabs>
        <w:spacing w:line="276" w:lineRule="auto"/>
        <w:ind w:right="229" w:hanging="263"/>
        <w:rPr>
          <w:rFonts w:ascii="Times New Roman" w:eastAsia="Times New Roman" w:hAnsi="Times New Roman" w:cs="Times New Roman"/>
          <w:sz w:val="20"/>
          <w:szCs w:val="20"/>
        </w:rPr>
      </w:pPr>
      <w:r w:rsidRPr="00EC51A9">
        <w:rPr>
          <w:rFonts w:ascii="Times New Roman" w:eastAsia="Times New Roman" w:hAnsi="Times New Roman" w:cs="Times New Roman"/>
          <w:sz w:val="20"/>
          <w:szCs w:val="20"/>
        </w:rPr>
        <w:t>- Ficar responsável pelas operações e despesas de transporte e seguro de transporte, bem como pelas despesas</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de</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locomoção, hospedagem</w:t>
      </w:r>
      <w:r w:rsidRPr="00EC51A9">
        <w:rPr>
          <w:rFonts w:ascii="Times New Roman" w:eastAsia="Times New Roman" w:hAnsi="Times New Roman" w:cs="Times New Roman"/>
          <w:spacing w:val="-5"/>
          <w:sz w:val="20"/>
          <w:szCs w:val="20"/>
        </w:rPr>
        <w:t xml:space="preserve"> </w:t>
      </w:r>
      <w:r w:rsidRPr="00EC51A9">
        <w:rPr>
          <w:rFonts w:ascii="Times New Roman" w:eastAsia="Times New Roman" w:hAnsi="Times New Roman" w:cs="Times New Roman"/>
          <w:sz w:val="20"/>
          <w:szCs w:val="20"/>
        </w:rPr>
        <w:t>e</w:t>
      </w:r>
      <w:r w:rsidRPr="00EC51A9">
        <w:rPr>
          <w:rFonts w:ascii="Times New Roman" w:eastAsia="Times New Roman" w:hAnsi="Times New Roman" w:cs="Times New Roman"/>
          <w:spacing w:val="3"/>
          <w:sz w:val="20"/>
          <w:szCs w:val="20"/>
        </w:rPr>
        <w:t xml:space="preserve"> </w:t>
      </w:r>
      <w:r w:rsidRPr="00EC51A9">
        <w:rPr>
          <w:rFonts w:ascii="Times New Roman" w:eastAsia="Times New Roman" w:hAnsi="Times New Roman" w:cs="Times New Roman"/>
          <w:sz w:val="20"/>
          <w:szCs w:val="20"/>
        </w:rPr>
        <w:t>alimentação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de</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seus</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prepostos,</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se e quando necessárias.</w:t>
      </w:r>
    </w:p>
    <w:p w14:paraId="7D70D9E0" w14:textId="77777777" w:rsidR="00910774" w:rsidRPr="004A20CE" w:rsidRDefault="00910774" w:rsidP="00854DE5">
      <w:pPr>
        <w:tabs>
          <w:tab w:val="left" w:pos="426"/>
        </w:tabs>
        <w:spacing w:before="11" w:line="276" w:lineRule="auto"/>
        <w:ind w:hanging="213"/>
        <w:rPr>
          <w:rFonts w:ascii="Times New Roman" w:eastAsia="Times New Roman" w:hAnsi="Times New Roman" w:cs="Times New Roman"/>
          <w:sz w:val="20"/>
          <w:szCs w:val="20"/>
        </w:rPr>
      </w:pPr>
    </w:p>
    <w:p w14:paraId="6D636813" w14:textId="77777777" w:rsidR="00910774" w:rsidRPr="004A20CE" w:rsidRDefault="00910774" w:rsidP="0072623D">
      <w:pPr>
        <w:numPr>
          <w:ilvl w:val="1"/>
          <w:numId w:val="40"/>
        </w:numPr>
        <w:tabs>
          <w:tab w:val="left" w:pos="426"/>
        </w:tabs>
        <w:spacing w:line="276" w:lineRule="auto"/>
        <w:ind w:right="223"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pacing w:val="-1"/>
          <w:sz w:val="20"/>
          <w:szCs w:val="20"/>
        </w:rPr>
        <w:t>-</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pacing w:val="-1"/>
          <w:sz w:val="20"/>
          <w:szCs w:val="20"/>
        </w:rPr>
        <w:t>Manter,</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pacing w:val="-1"/>
          <w:sz w:val="20"/>
          <w:szCs w:val="20"/>
        </w:rPr>
        <w:t>durante</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pacing w:val="-1"/>
          <w:sz w:val="20"/>
          <w:szCs w:val="20"/>
        </w:rPr>
        <w:t>toda</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pacing w:val="-1"/>
          <w:sz w:val="20"/>
          <w:szCs w:val="20"/>
        </w:rPr>
        <w:t>a</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pacing w:val="-1"/>
          <w:sz w:val="20"/>
          <w:szCs w:val="20"/>
        </w:rPr>
        <w:t>execução</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pacing w:val="-1"/>
          <w:sz w:val="20"/>
          <w:szCs w:val="20"/>
        </w:rPr>
        <w:t>da</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pacing w:val="-1"/>
          <w:sz w:val="20"/>
          <w:szCs w:val="20"/>
        </w:rPr>
        <w:t>ATA,</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z w:val="20"/>
          <w:szCs w:val="20"/>
        </w:rPr>
        <w:t>em</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compatibilidade</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com</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z w:val="20"/>
          <w:szCs w:val="20"/>
        </w:rPr>
        <w:t>obrigações</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z w:val="20"/>
          <w:szCs w:val="20"/>
        </w:rPr>
        <w:t>assumidas,</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z w:val="20"/>
          <w:szCs w:val="20"/>
        </w:rPr>
        <w:t>todas</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z w:val="20"/>
          <w:szCs w:val="20"/>
        </w:rPr>
        <w:t>condições</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habilitação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qualificação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exigidas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 respectivo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procedimento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licitatório.</w:t>
      </w:r>
    </w:p>
    <w:p w14:paraId="199C8AEE" w14:textId="77777777" w:rsidR="00910774" w:rsidRPr="004A20CE" w:rsidRDefault="00910774" w:rsidP="00854DE5">
      <w:pPr>
        <w:tabs>
          <w:tab w:val="left" w:pos="426"/>
        </w:tabs>
        <w:spacing w:before="2" w:line="276" w:lineRule="auto"/>
        <w:ind w:hanging="213"/>
        <w:rPr>
          <w:rFonts w:ascii="Times New Roman" w:eastAsia="Times New Roman" w:hAnsi="Times New Roman" w:cs="Times New Roman"/>
          <w:sz w:val="20"/>
          <w:szCs w:val="20"/>
        </w:rPr>
      </w:pPr>
    </w:p>
    <w:p w14:paraId="258A80D6" w14:textId="77777777" w:rsidR="00910774" w:rsidRPr="004A20CE" w:rsidRDefault="00910774" w:rsidP="0072623D">
      <w:pPr>
        <w:numPr>
          <w:ilvl w:val="1"/>
          <w:numId w:val="40"/>
        </w:numPr>
        <w:tabs>
          <w:tab w:val="left" w:pos="426"/>
        </w:tabs>
        <w:spacing w:line="276" w:lineRule="auto"/>
        <w:ind w:right="224"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Responsabilizar-se por todos os encargos sociais, trabalhistas, previdenciários, da infortunística do trabalho,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fiscais, comerciais, médicos e dos decorrentes de controle médico de saúde ocupacional de seus funcionários e empregados</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utilizados para a consecução do objeto desta avença e outros resultantes da execução desta Ata, obrigando-se a saldá-los na</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época própria. A inadimplência da DETENTORA, com referência a estes encargos, não transfere ao órgão responsável 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responsabilidade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 seu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pagamento, nem</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poderá</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onerar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objeto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 contrato.</w:t>
      </w:r>
    </w:p>
    <w:p w14:paraId="4D7D6A4F" w14:textId="77777777" w:rsidR="00910774" w:rsidRPr="004A20CE" w:rsidRDefault="00910774" w:rsidP="00854DE5">
      <w:pPr>
        <w:tabs>
          <w:tab w:val="left" w:pos="426"/>
        </w:tabs>
        <w:spacing w:before="11" w:line="276" w:lineRule="auto"/>
        <w:ind w:hanging="213"/>
        <w:rPr>
          <w:rFonts w:ascii="Times New Roman" w:eastAsia="Times New Roman" w:hAnsi="Times New Roman" w:cs="Times New Roman"/>
          <w:sz w:val="20"/>
          <w:szCs w:val="20"/>
        </w:rPr>
      </w:pPr>
    </w:p>
    <w:p w14:paraId="5F6426FF" w14:textId="77777777" w:rsidR="00910774" w:rsidRPr="004A20CE" w:rsidRDefault="00910774" w:rsidP="0072623D">
      <w:pPr>
        <w:numPr>
          <w:ilvl w:val="1"/>
          <w:numId w:val="40"/>
        </w:numPr>
        <w:tabs>
          <w:tab w:val="left" w:pos="426"/>
        </w:tabs>
        <w:spacing w:line="276" w:lineRule="auto"/>
        <w:ind w:right="231"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Aceitar os acréscimos nos quantitativos fixados pela ata de registro de preços ao estabelecido no art. 125 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Lei</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nº</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14.133, 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2021.</w:t>
      </w:r>
    </w:p>
    <w:p w14:paraId="2038FDB9" w14:textId="77777777" w:rsidR="00910774" w:rsidRPr="004A20CE" w:rsidRDefault="00910774" w:rsidP="00854DE5">
      <w:pPr>
        <w:tabs>
          <w:tab w:val="left" w:pos="426"/>
        </w:tabs>
        <w:spacing w:before="11" w:line="276" w:lineRule="auto"/>
        <w:ind w:hanging="213"/>
        <w:rPr>
          <w:rFonts w:ascii="Times New Roman" w:eastAsia="Times New Roman" w:hAnsi="Times New Roman" w:cs="Times New Roman"/>
          <w:sz w:val="20"/>
          <w:szCs w:val="20"/>
        </w:rPr>
      </w:pPr>
    </w:p>
    <w:p w14:paraId="456A6A10" w14:textId="77777777" w:rsidR="00910774" w:rsidRPr="004A20CE" w:rsidRDefault="00910774" w:rsidP="0072623D">
      <w:pPr>
        <w:numPr>
          <w:ilvl w:val="1"/>
          <w:numId w:val="40"/>
        </w:numPr>
        <w:tabs>
          <w:tab w:val="left" w:pos="426"/>
        </w:tabs>
        <w:spacing w:line="276" w:lineRule="auto"/>
        <w:ind w:left="1223" w:hanging="122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Demais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obrigações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DETENTORA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estão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definidas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termo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referência.</w:t>
      </w:r>
    </w:p>
    <w:p w14:paraId="1E73C912" w14:textId="77777777" w:rsidR="00910774" w:rsidRPr="004A20CE" w:rsidRDefault="00910774" w:rsidP="00165242">
      <w:pPr>
        <w:spacing w:line="276" w:lineRule="auto"/>
        <w:rPr>
          <w:rFonts w:ascii="Times New Roman" w:eastAsia="Times New Roman" w:hAnsi="Times New Roman" w:cs="Times New Roman"/>
          <w:sz w:val="20"/>
          <w:szCs w:val="20"/>
        </w:rPr>
      </w:pPr>
    </w:p>
    <w:p w14:paraId="1883D72C" w14:textId="79CEEFF5" w:rsidR="00910774" w:rsidRPr="004A20CE" w:rsidRDefault="00910774" w:rsidP="00165242">
      <w:pPr>
        <w:spacing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3"/>
          <w:sz w:val="20"/>
          <w:szCs w:val="20"/>
        </w:rPr>
        <w:t xml:space="preserve"> </w:t>
      </w:r>
      <w:r w:rsidR="00EC51A9">
        <w:rPr>
          <w:rFonts w:ascii="Times New Roman" w:eastAsia="Times New Roman" w:hAnsi="Times New Roman" w:cs="Times New Roman"/>
          <w:b/>
          <w:bCs/>
          <w:spacing w:val="-3"/>
          <w:sz w:val="20"/>
          <w:szCs w:val="20"/>
        </w:rPr>
        <w:t>NONA</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DAS</w:t>
      </w:r>
      <w:r w:rsidRPr="004A20CE">
        <w:rPr>
          <w:rFonts w:ascii="Times New Roman" w:eastAsia="Times New Roman" w:hAnsi="Times New Roman" w:cs="Times New Roman"/>
          <w:b/>
          <w:bCs/>
          <w:spacing w:val="-4"/>
          <w:sz w:val="20"/>
          <w:szCs w:val="20"/>
        </w:rPr>
        <w:t xml:space="preserve"> </w:t>
      </w:r>
      <w:r w:rsidRPr="004A20CE">
        <w:rPr>
          <w:rFonts w:ascii="Times New Roman" w:eastAsia="Times New Roman" w:hAnsi="Times New Roman" w:cs="Times New Roman"/>
          <w:b/>
          <w:bCs/>
          <w:sz w:val="20"/>
          <w:szCs w:val="20"/>
        </w:rPr>
        <w:t>OBRIGAÇÕES</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DO</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ÓRGÃO</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GERENCIADOR</w:t>
      </w:r>
    </w:p>
    <w:p w14:paraId="14E27FF0" w14:textId="77777777" w:rsidR="00910774" w:rsidRPr="004A20CE" w:rsidRDefault="00910774" w:rsidP="00165242">
      <w:pPr>
        <w:spacing w:line="276" w:lineRule="auto"/>
        <w:rPr>
          <w:rFonts w:ascii="Times New Roman" w:eastAsia="Times New Roman" w:hAnsi="Times New Roman" w:cs="Times New Roman"/>
          <w:b/>
          <w:sz w:val="20"/>
          <w:szCs w:val="20"/>
        </w:rPr>
      </w:pPr>
    </w:p>
    <w:p w14:paraId="16CAC05A" w14:textId="2EE7D6C0" w:rsidR="00910774" w:rsidRPr="00EC51A9" w:rsidRDefault="00910774" w:rsidP="00CD53A9">
      <w:pPr>
        <w:pStyle w:val="PargrafodaLista"/>
        <w:numPr>
          <w:ilvl w:val="1"/>
          <w:numId w:val="41"/>
        </w:numPr>
        <w:tabs>
          <w:tab w:val="left" w:pos="567"/>
        </w:tabs>
        <w:spacing w:line="276" w:lineRule="auto"/>
        <w:ind w:right="228" w:hanging="30"/>
        <w:rPr>
          <w:rFonts w:ascii="Times New Roman" w:eastAsia="Times New Roman" w:hAnsi="Times New Roman" w:cs="Times New Roman"/>
          <w:sz w:val="20"/>
          <w:szCs w:val="20"/>
        </w:rPr>
      </w:pPr>
      <w:r w:rsidRPr="00EC51A9">
        <w:rPr>
          <w:rFonts w:ascii="Times New Roman" w:eastAsia="Times New Roman" w:hAnsi="Times New Roman" w:cs="Times New Roman"/>
          <w:sz w:val="20"/>
          <w:szCs w:val="20"/>
        </w:rPr>
        <w:t>-</w:t>
      </w:r>
      <w:r w:rsidRPr="00EC51A9">
        <w:rPr>
          <w:rFonts w:ascii="Times New Roman" w:eastAsia="Times New Roman" w:hAnsi="Times New Roman" w:cs="Times New Roman"/>
          <w:spacing w:val="-7"/>
          <w:sz w:val="20"/>
          <w:szCs w:val="20"/>
        </w:rPr>
        <w:t xml:space="preserve"> </w:t>
      </w:r>
      <w:r w:rsidR="003534FD" w:rsidRPr="00EC51A9">
        <w:rPr>
          <w:rFonts w:ascii="Times New Roman" w:eastAsia="Times New Roman" w:hAnsi="Times New Roman" w:cs="Times New Roman"/>
          <w:spacing w:val="-7"/>
          <w:sz w:val="20"/>
          <w:szCs w:val="20"/>
        </w:rPr>
        <w:t>G</w:t>
      </w:r>
      <w:r w:rsidRPr="00EC51A9">
        <w:rPr>
          <w:rFonts w:ascii="Times New Roman" w:eastAsia="Times New Roman" w:hAnsi="Times New Roman" w:cs="Times New Roman"/>
          <w:sz w:val="20"/>
          <w:szCs w:val="20"/>
        </w:rPr>
        <w:t>erenciar</w:t>
      </w:r>
      <w:r w:rsidRPr="00EC51A9">
        <w:rPr>
          <w:rFonts w:ascii="Times New Roman" w:eastAsia="Times New Roman" w:hAnsi="Times New Roman" w:cs="Times New Roman"/>
          <w:spacing w:val="-3"/>
          <w:sz w:val="20"/>
          <w:szCs w:val="20"/>
        </w:rPr>
        <w:t xml:space="preserve"> </w:t>
      </w:r>
      <w:r w:rsidRPr="00EC51A9">
        <w:rPr>
          <w:rFonts w:ascii="Times New Roman" w:eastAsia="Times New Roman" w:hAnsi="Times New Roman" w:cs="Times New Roman"/>
          <w:sz w:val="20"/>
          <w:szCs w:val="20"/>
        </w:rPr>
        <w:t>a</w:t>
      </w:r>
      <w:r w:rsidRPr="00EC51A9">
        <w:rPr>
          <w:rFonts w:ascii="Times New Roman" w:eastAsia="Times New Roman" w:hAnsi="Times New Roman" w:cs="Times New Roman"/>
          <w:spacing w:val="-4"/>
          <w:sz w:val="20"/>
          <w:szCs w:val="20"/>
        </w:rPr>
        <w:t xml:space="preserve"> </w:t>
      </w:r>
      <w:r w:rsidRPr="00EC51A9">
        <w:rPr>
          <w:rFonts w:ascii="Times New Roman" w:eastAsia="Times New Roman" w:hAnsi="Times New Roman" w:cs="Times New Roman"/>
          <w:sz w:val="20"/>
          <w:szCs w:val="20"/>
        </w:rPr>
        <w:t>ata</w:t>
      </w:r>
      <w:r w:rsidRPr="00EC51A9">
        <w:rPr>
          <w:rFonts w:ascii="Times New Roman" w:eastAsia="Times New Roman" w:hAnsi="Times New Roman" w:cs="Times New Roman"/>
          <w:spacing w:val="-4"/>
          <w:sz w:val="20"/>
          <w:szCs w:val="20"/>
        </w:rPr>
        <w:t xml:space="preserve"> </w:t>
      </w:r>
      <w:r w:rsidRPr="00EC51A9">
        <w:rPr>
          <w:rFonts w:ascii="Times New Roman" w:eastAsia="Times New Roman" w:hAnsi="Times New Roman" w:cs="Times New Roman"/>
          <w:sz w:val="20"/>
          <w:szCs w:val="20"/>
        </w:rPr>
        <w:t>de</w:t>
      </w:r>
      <w:r w:rsidRPr="00EC51A9">
        <w:rPr>
          <w:rFonts w:ascii="Times New Roman" w:eastAsia="Times New Roman" w:hAnsi="Times New Roman" w:cs="Times New Roman"/>
          <w:spacing w:val="-4"/>
          <w:sz w:val="20"/>
          <w:szCs w:val="20"/>
        </w:rPr>
        <w:t xml:space="preserve"> </w:t>
      </w:r>
      <w:r w:rsidRPr="00EC51A9">
        <w:rPr>
          <w:rFonts w:ascii="Times New Roman" w:eastAsia="Times New Roman" w:hAnsi="Times New Roman" w:cs="Times New Roman"/>
          <w:sz w:val="20"/>
          <w:szCs w:val="20"/>
        </w:rPr>
        <w:t>registro</w:t>
      </w:r>
      <w:r w:rsidRPr="00EC51A9">
        <w:rPr>
          <w:rFonts w:ascii="Times New Roman" w:eastAsia="Times New Roman" w:hAnsi="Times New Roman" w:cs="Times New Roman"/>
          <w:spacing w:val="-4"/>
          <w:sz w:val="20"/>
          <w:szCs w:val="20"/>
        </w:rPr>
        <w:t xml:space="preserve"> </w:t>
      </w:r>
      <w:r w:rsidRPr="00EC51A9">
        <w:rPr>
          <w:rFonts w:ascii="Times New Roman" w:eastAsia="Times New Roman" w:hAnsi="Times New Roman" w:cs="Times New Roman"/>
          <w:sz w:val="20"/>
          <w:szCs w:val="20"/>
        </w:rPr>
        <w:t>de</w:t>
      </w:r>
      <w:r w:rsidRPr="00EC51A9">
        <w:rPr>
          <w:rFonts w:ascii="Times New Roman" w:eastAsia="Times New Roman" w:hAnsi="Times New Roman" w:cs="Times New Roman"/>
          <w:spacing w:val="-6"/>
          <w:sz w:val="20"/>
          <w:szCs w:val="20"/>
        </w:rPr>
        <w:t xml:space="preserve"> </w:t>
      </w:r>
      <w:r w:rsidRPr="00EC51A9">
        <w:rPr>
          <w:rFonts w:ascii="Times New Roman" w:eastAsia="Times New Roman" w:hAnsi="Times New Roman" w:cs="Times New Roman"/>
          <w:sz w:val="20"/>
          <w:szCs w:val="20"/>
        </w:rPr>
        <w:t>preços,</w:t>
      </w:r>
      <w:r w:rsidRPr="00EC51A9">
        <w:rPr>
          <w:rFonts w:ascii="Times New Roman" w:eastAsia="Times New Roman" w:hAnsi="Times New Roman" w:cs="Times New Roman"/>
          <w:spacing w:val="-4"/>
          <w:sz w:val="20"/>
          <w:szCs w:val="20"/>
        </w:rPr>
        <w:t xml:space="preserve"> </w:t>
      </w:r>
      <w:r w:rsidRPr="00EC51A9">
        <w:rPr>
          <w:rFonts w:ascii="Times New Roman" w:eastAsia="Times New Roman" w:hAnsi="Times New Roman" w:cs="Times New Roman"/>
          <w:sz w:val="20"/>
          <w:szCs w:val="20"/>
        </w:rPr>
        <w:t>acompanhando</w:t>
      </w:r>
      <w:r w:rsidRPr="00EC51A9">
        <w:rPr>
          <w:rFonts w:ascii="Times New Roman" w:eastAsia="Times New Roman" w:hAnsi="Times New Roman" w:cs="Times New Roman"/>
          <w:spacing w:val="-3"/>
          <w:sz w:val="20"/>
          <w:szCs w:val="20"/>
        </w:rPr>
        <w:t xml:space="preserve"> </w:t>
      </w:r>
      <w:r w:rsidRPr="00EC51A9">
        <w:rPr>
          <w:rFonts w:ascii="Times New Roman" w:eastAsia="Times New Roman" w:hAnsi="Times New Roman" w:cs="Times New Roman"/>
          <w:sz w:val="20"/>
          <w:szCs w:val="20"/>
        </w:rPr>
        <w:t>o</w:t>
      </w:r>
      <w:r w:rsidRPr="00EC51A9">
        <w:rPr>
          <w:rFonts w:ascii="Times New Roman" w:eastAsia="Times New Roman" w:hAnsi="Times New Roman" w:cs="Times New Roman"/>
          <w:spacing w:val="-3"/>
          <w:sz w:val="20"/>
          <w:szCs w:val="20"/>
        </w:rPr>
        <w:t xml:space="preserve"> </w:t>
      </w:r>
      <w:r w:rsidRPr="00EC51A9">
        <w:rPr>
          <w:rFonts w:ascii="Times New Roman" w:eastAsia="Times New Roman" w:hAnsi="Times New Roman" w:cs="Times New Roman"/>
          <w:sz w:val="20"/>
          <w:szCs w:val="20"/>
        </w:rPr>
        <w:t>consumo</w:t>
      </w:r>
      <w:r w:rsidRPr="00EC51A9">
        <w:rPr>
          <w:rFonts w:ascii="Times New Roman" w:eastAsia="Times New Roman" w:hAnsi="Times New Roman" w:cs="Times New Roman"/>
          <w:spacing w:val="-3"/>
          <w:sz w:val="20"/>
          <w:szCs w:val="20"/>
        </w:rPr>
        <w:t xml:space="preserve"> </w:t>
      </w:r>
      <w:r w:rsidRPr="00EC51A9">
        <w:rPr>
          <w:rFonts w:ascii="Times New Roman" w:eastAsia="Times New Roman" w:hAnsi="Times New Roman" w:cs="Times New Roman"/>
          <w:sz w:val="20"/>
          <w:szCs w:val="20"/>
        </w:rPr>
        <w:t>dos</w:t>
      </w:r>
      <w:r w:rsidRPr="00EC51A9">
        <w:rPr>
          <w:rFonts w:ascii="Times New Roman" w:eastAsia="Times New Roman" w:hAnsi="Times New Roman" w:cs="Times New Roman"/>
          <w:spacing w:val="-6"/>
          <w:sz w:val="20"/>
          <w:szCs w:val="20"/>
        </w:rPr>
        <w:t xml:space="preserve"> </w:t>
      </w:r>
      <w:r w:rsidRPr="00EC51A9">
        <w:rPr>
          <w:rFonts w:ascii="Times New Roman" w:eastAsia="Times New Roman" w:hAnsi="Times New Roman" w:cs="Times New Roman"/>
          <w:sz w:val="20"/>
          <w:szCs w:val="20"/>
        </w:rPr>
        <w:t>itens</w:t>
      </w:r>
      <w:r w:rsidRPr="00EC51A9">
        <w:rPr>
          <w:rFonts w:ascii="Times New Roman" w:eastAsia="Times New Roman" w:hAnsi="Times New Roman" w:cs="Times New Roman"/>
          <w:spacing w:val="-5"/>
          <w:sz w:val="20"/>
          <w:szCs w:val="20"/>
        </w:rPr>
        <w:t xml:space="preserve"> </w:t>
      </w:r>
      <w:r w:rsidRPr="00EC51A9">
        <w:rPr>
          <w:rFonts w:ascii="Times New Roman" w:eastAsia="Times New Roman" w:hAnsi="Times New Roman" w:cs="Times New Roman"/>
          <w:sz w:val="20"/>
          <w:szCs w:val="20"/>
        </w:rPr>
        <w:t>registrados,</w:t>
      </w:r>
      <w:r w:rsidRPr="00EC51A9">
        <w:rPr>
          <w:rFonts w:ascii="Times New Roman" w:eastAsia="Times New Roman" w:hAnsi="Times New Roman" w:cs="Times New Roman"/>
          <w:spacing w:val="-4"/>
          <w:sz w:val="20"/>
          <w:szCs w:val="20"/>
        </w:rPr>
        <w:t xml:space="preserve"> </w:t>
      </w:r>
      <w:r w:rsidRPr="00EC51A9">
        <w:rPr>
          <w:rFonts w:ascii="Times New Roman" w:eastAsia="Times New Roman" w:hAnsi="Times New Roman" w:cs="Times New Roman"/>
          <w:sz w:val="20"/>
          <w:szCs w:val="20"/>
        </w:rPr>
        <w:t>controlando</w:t>
      </w:r>
      <w:r w:rsidRPr="00EC51A9">
        <w:rPr>
          <w:rFonts w:ascii="Times New Roman" w:eastAsia="Times New Roman" w:hAnsi="Times New Roman" w:cs="Times New Roman"/>
          <w:spacing w:val="-3"/>
          <w:sz w:val="20"/>
          <w:szCs w:val="20"/>
        </w:rPr>
        <w:t xml:space="preserve"> </w:t>
      </w:r>
      <w:r w:rsidRPr="00EC51A9">
        <w:rPr>
          <w:rFonts w:ascii="Times New Roman" w:eastAsia="Times New Roman" w:hAnsi="Times New Roman" w:cs="Times New Roman"/>
          <w:sz w:val="20"/>
          <w:szCs w:val="20"/>
        </w:rPr>
        <w:t>o</w:t>
      </w:r>
      <w:r w:rsidRPr="00EC51A9">
        <w:rPr>
          <w:rFonts w:ascii="Times New Roman" w:eastAsia="Times New Roman" w:hAnsi="Times New Roman" w:cs="Times New Roman"/>
          <w:spacing w:val="-3"/>
          <w:sz w:val="20"/>
          <w:szCs w:val="20"/>
        </w:rPr>
        <w:t xml:space="preserve"> </w:t>
      </w:r>
      <w:r w:rsidRPr="00EC51A9">
        <w:rPr>
          <w:rFonts w:ascii="Times New Roman" w:eastAsia="Times New Roman" w:hAnsi="Times New Roman" w:cs="Times New Roman"/>
          <w:sz w:val="20"/>
          <w:szCs w:val="20"/>
        </w:rPr>
        <w:t>saldo</w:t>
      </w:r>
      <w:r w:rsidRPr="00EC51A9">
        <w:rPr>
          <w:rFonts w:ascii="Times New Roman" w:eastAsia="Times New Roman" w:hAnsi="Times New Roman" w:cs="Times New Roman"/>
          <w:spacing w:val="-6"/>
          <w:sz w:val="20"/>
          <w:szCs w:val="20"/>
        </w:rPr>
        <w:t xml:space="preserve"> </w:t>
      </w:r>
      <w:r w:rsidRPr="00EC51A9">
        <w:rPr>
          <w:rFonts w:ascii="Times New Roman" w:eastAsia="Times New Roman" w:hAnsi="Times New Roman" w:cs="Times New Roman"/>
          <w:sz w:val="20"/>
          <w:szCs w:val="20"/>
        </w:rPr>
        <w:t>de</w:t>
      </w:r>
      <w:r w:rsidRPr="00EC51A9">
        <w:rPr>
          <w:rFonts w:ascii="Times New Roman" w:eastAsia="Times New Roman" w:hAnsi="Times New Roman" w:cs="Times New Roman"/>
          <w:spacing w:val="-48"/>
          <w:sz w:val="20"/>
          <w:szCs w:val="20"/>
        </w:rPr>
        <w:t xml:space="preserve"> </w:t>
      </w:r>
      <w:r w:rsidR="00016232" w:rsidRPr="00EC51A9">
        <w:rPr>
          <w:rFonts w:ascii="Times New Roman" w:eastAsia="Times New Roman" w:hAnsi="Times New Roman" w:cs="Times New Roman"/>
          <w:spacing w:val="-48"/>
          <w:sz w:val="20"/>
          <w:szCs w:val="20"/>
        </w:rPr>
        <w:t xml:space="preserve"> </w:t>
      </w:r>
      <w:r w:rsidRPr="00EC51A9">
        <w:rPr>
          <w:rFonts w:ascii="Times New Roman" w:eastAsia="Times New Roman" w:hAnsi="Times New Roman" w:cs="Times New Roman"/>
          <w:sz w:val="20"/>
          <w:szCs w:val="20"/>
        </w:rPr>
        <w:t>cada</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órgão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participante.</w:t>
      </w:r>
    </w:p>
    <w:p w14:paraId="7B41F0D8" w14:textId="3A83430C" w:rsidR="00910774" w:rsidRPr="00EC51A9" w:rsidRDefault="00910774" w:rsidP="00CD53A9">
      <w:pPr>
        <w:pStyle w:val="PargrafodaLista"/>
        <w:numPr>
          <w:ilvl w:val="1"/>
          <w:numId w:val="41"/>
        </w:numPr>
        <w:tabs>
          <w:tab w:val="left" w:pos="567"/>
        </w:tabs>
        <w:spacing w:before="97" w:line="276" w:lineRule="auto"/>
        <w:ind w:right="236" w:hanging="30"/>
        <w:rPr>
          <w:rFonts w:ascii="Times New Roman" w:eastAsia="Times New Roman" w:hAnsi="Times New Roman" w:cs="Times New Roman"/>
          <w:sz w:val="20"/>
          <w:szCs w:val="20"/>
        </w:rPr>
      </w:pPr>
      <w:r w:rsidRPr="00EC51A9">
        <w:rPr>
          <w:rFonts w:ascii="Times New Roman" w:eastAsia="Times New Roman" w:hAnsi="Times New Roman" w:cs="Times New Roman"/>
          <w:sz w:val="20"/>
          <w:szCs w:val="20"/>
        </w:rPr>
        <w:t xml:space="preserve">- </w:t>
      </w:r>
      <w:r w:rsidR="003534FD" w:rsidRPr="00EC51A9">
        <w:rPr>
          <w:rFonts w:ascii="Times New Roman" w:eastAsia="Times New Roman" w:hAnsi="Times New Roman" w:cs="Times New Roman"/>
          <w:sz w:val="20"/>
          <w:szCs w:val="20"/>
        </w:rPr>
        <w:t>I</w:t>
      </w:r>
      <w:r w:rsidRPr="00EC51A9">
        <w:rPr>
          <w:rFonts w:ascii="Times New Roman" w:eastAsia="Times New Roman" w:hAnsi="Times New Roman" w:cs="Times New Roman"/>
          <w:sz w:val="20"/>
          <w:szCs w:val="20"/>
        </w:rPr>
        <w:t>ndicar os fornecedores, sempre que solicitado, obedecendo a ordem de classificação e os quantitativos de</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contratação definidos</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pelos</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órgãos</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participantes</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do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Sistema</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de Registro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de</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Preços.</w:t>
      </w:r>
    </w:p>
    <w:p w14:paraId="2BC1787E" w14:textId="77777777" w:rsidR="00910774" w:rsidRPr="004A20CE" w:rsidRDefault="00910774" w:rsidP="00854DE5">
      <w:pPr>
        <w:tabs>
          <w:tab w:val="left" w:pos="567"/>
        </w:tabs>
        <w:spacing w:before="10" w:line="276" w:lineRule="auto"/>
        <w:ind w:hanging="71"/>
        <w:rPr>
          <w:rFonts w:ascii="Times New Roman" w:eastAsia="Times New Roman" w:hAnsi="Times New Roman" w:cs="Times New Roman"/>
          <w:sz w:val="20"/>
          <w:szCs w:val="20"/>
        </w:rPr>
      </w:pPr>
    </w:p>
    <w:p w14:paraId="38385483" w14:textId="35474E29" w:rsidR="00910774" w:rsidRPr="004A20CE" w:rsidRDefault="00910774" w:rsidP="0072623D">
      <w:pPr>
        <w:numPr>
          <w:ilvl w:val="1"/>
          <w:numId w:val="41"/>
        </w:numPr>
        <w:tabs>
          <w:tab w:val="left" w:pos="567"/>
        </w:tabs>
        <w:spacing w:before="1" w:line="276" w:lineRule="auto"/>
        <w:ind w:left="1324" w:hanging="1182"/>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5"/>
          <w:sz w:val="20"/>
          <w:szCs w:val="20"/>
        </w:rPr>
        <w:t xml:space="preserve"> </w:t>
      </w:r>
      <w:r w:rsidR="003534FD">
        <w:rPr>
          <w:rFonts w:ascii="Times New Roman" w:eastAsia="Times New Roman" w:hAnsi="Times New Roman" w:cs="Times New Roman"/>
          <w:spacing w:val="-5"/>
          <w:sz w:val="20"/>
          <w:szCs w:val="20"/>
        </w:rPr>
        <w:t>C</w:t>
      </w:r>
      <w:r w:rsidRPr="004A20CE">
        <w:rPr>
          <w:rFonts w:ascii="Times New Roman" w:eastAsia="Times New Roman" w:hAnsi="Times New Roman" w:cs="Times New Roman"/>
          <w:sz w:val="20"/>
          <w:szCs w:val="20"/>
        </w:rPr>
        <w:t>onduzir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eventuais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renegociações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preços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registrados.</w:t>
      </w:r>
    </w:p>
    <w:p w14:paraId="5E944819" w14:textId="2B25FA39" w:rsidR="00910774" w:rsidRPr="004A20CE" w:rsidRDefault="00910774" w:rsidP="0072623D">
      <w:pPr>
        <w:numPr>
          <w:ilvl w:val="1"/>
          <w:numId w:val="41"/>
        </w:numPr>
        <w:tabs>
          <w:tab w:val="left" w:pos="567"/>
          <w:tab w:val="left" w:pos="1361"/>
        </w:tabs>
        <w:spacing w:line="276" w:lineRule="auto"/>
        <w:ind w:right="233" w:hanging="71"/>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lastRenderedPageBreak/>
        <w:t xml:space="preserve">- </w:t>
      </w:r>
      <w:r w:rsidR="003534FD">
        <w:rPr>
          <w:rFonts w:ascii="Times New Roman" w:eastAsia="Times New Roman" w:hAnsi="Times New Roman" w:cs="Times New Roman"/>
          <w:sz w:val="20"/>
          <w:szCs w:val="20"/>
        </w:rPr>
        <w:t>A</w:t>
      </w:r>
      <w:r w:rsidRPr="004A20CE">
        <w:rPr>
          <w:rFonts w:ascii="Times New Roman" w:eastAsia="Times New Roman" w:hAnsi="Times New Roman" w:cs="Times New Roman"/>
          <w:sz w:val="20"/>
          <w:szCs w:val="20"/>
        </w:rPr>
        <w:t>plicar, garantida a ampla defesa e o contraditório, as penalidades decorrentes do descumprimento 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pactuado na ata de registro de preços ou do descumprimento das obrigações contratuais, em relação às suas próprias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contratações.</w:t>
      </w:r>
    </w:p>
    <w:p w14:paraId="799ED54C" w14:textId="77777777" w:rsidR="00910774" w:rsidRPr="004A20CE" w:rsidRDefault="00910774" w:rsidP="00854DE5">
      <w:pPr>
        <w:tabs>
          <w:tab w:val="left" w:pos="567"/>
        </w:tabs>
        <w:spacing w:line="276" w:lineRule="auto"/>
        <w:ind w:hanging="71"/>
        <w:rPr>
          <w:rFonts w:ascii="Times New Roman" w:eastAsia="Times New Roman" w:hAnsi="Times New Roman" w:cs="Times New Roman"/>
          <w:sz w:val="20"/>
          <w:szCs w:val="20"/>
        </w:rPr>
      </w:pPr>
    </w:p>
    <w:p w14:paraId="5D69CC3A" w14:textId="5650D943" w:rsidR="00910774" w:rsidRPr="004A20CE" w:rsidRDefault="00910774" w:rsidP="0072623D">
      <w:pPr>
        <w:numPr>
          <w:ilvl w:val="1"/>
          <w:numId w:val="41"/>
        </w:numPr>
        <w:tabs>
          <w:tab w:val="left" w:pos="567"/>
        </w:tabs>
        <w:spacing w:before="1" w:line="276" w:lineRule="auto"/>
        <w:ind w:right="223" w:hanging="71"/>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xml:space="preserve">- </w:t>
      </w:r>
      <w:r w:rsidR="003534FD">
        <w:rPr>
          <w:rFonts w:ascii="Times New Roman" w:eastAsia="Times New Roman" w:hAnsi="Times New Roman" w:cs="Times New Roman"/>
          <w:sz w:val="20"/>
          <w:szCs w:val="20"/>
        </w:rPr>
        <w:t>R</w:t>
      </w:r>
      <w:r w:rsidRPr="004A20CE">
        <w:rPr>
          <w:rFonts w:ascii="Times New Roman" w:eastAsia="Times New Roman" w:hAnsi="Times New Roman" w:cs="Times New Roman"/>
          <w:sz w:val="20"/>
          <w:szCs w:val="20"/>
        </w:rPr>
        <w:t>eceber os pedidos de revisão dos preços registrados e manifestar-se sobre eles, submetendo a deliberação à</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autoridade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competente.</w:t>
      </w:r>
    </w:p>
    <w:p w14:paraId="3ECCC495" w14:textId="77777777" w:rsidR="00910774" w:rsidRPr="004A20CE" w:rsidRDefault="00910774" w:rsidP="00854DE5">
      <w:pPr>
        <w:tabs>
          <w:tab w:val="left" w:pos="567"/>
        </w:tabs>
        <w:spacing w:before="10" w:line="276" w:lineRule="auto"/>
        <w:ind w:hanging="71"/>
        <w:rPr>
          <w:rFonts w:ascii="Times New Roman" w:eastAsia="Times New Roman" w:hAnsi="Times New Roman" w:cs="Times New Roman"/>
          <w:sz w:val="20"/>
          <w:szCs w:val="20"/>
        </w:rPr>
      </w:pPr>
    </w:p>
    <w:p w14:paraId="509E571A" w14:textId="2D9C6EBB" w:rsidR="00910774" w:rsidRPr="004A20CE" w:rsidRDefault="003534FD" w:rsidP="0072623D">
      <w:pPr>
        <w:numPr>
          <w:ilvl w:val="1"/>
          <w:numId w:val="41"/>
        </w:numPr>
        <w:tabs>
          <w:tab w:val="left" w:pos="567"/>
          <w:tab w:val="left" w:pos="1351"/>
        </w:tabs>
        <w:spacing w:before="1" w:line="276" w:lineRule="auto"/>
        <w:ind w:right="236" w:hanging="71"/>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D</w:t>
      </w:r>
      <w:r w:rsidR="00910774" w:rsidRPr="004A20CE">
        <w:rPr>
          <w:rFonts w:ascii="Times New Roman" w:eastAsia="Times New Roman" w:hAnsi="Times New Roman" w:cs="Times New Roman"/>
          <w:sz w:val="20"/>
          <w:szCs w:val="20"/>
        </w:rPr>
        <w:t>ecidir pela prorrogação da vigência da ata de registro de preços, bem como realizar os procedimentos</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necessári</w:t>
      </w:r>
      <w:r w:rsidR="00165A40">
        <w:rPr>
          <w:rFonts w:ascii="Times New Roman" w:eastAsia="Times New Roman" w:hAnsi="Times New Roman" w:cs="Times New Roman"/>
          <w:sz w:val="20"/>
          <w:szCs w:val="20"/>
        </w:rPr>
        <w:t>o</w:t>
      </w:r>
      <w:r w:rsidR="00910774" w:rsidRPr="004A20CE">
        <w:rPr>
          <w:rFonts w:ascii="Times New Roman" w:eastAsia="Times New Roman" w:hAnsi="Times New Roman" w:cs="Times New Roman"/>
          <w:sz w:val="20"/>
          <w:szCs w:val="20"/>
        </w:rPr>
        <w:t>s</w:t>
      </w:r>
      <w:r w:rsidR="00910774" w:rsidRPr="004A20CE">
        <w:rPr>
          <w:rFonts w:ascii="Times New Roman" w:eastAsia="Times New Roman" w:hAnsi="Times New Roman" w:cs="Times New Roman"/>
          <w:spacing w:val="-2"/>
          <w:sz w:val="20"/>
          <w:szCs w:val="20"/>
        </w:rPr>
        <w:t xml:space="preserve"> </w:t>
      </w:r>
      <w:r w:rsidR="00165A40">
        <w:rPr>
          <w:rFonts w:ascii="Times New Roman" w:eastAsia="Times New Roman" w:hAnsi="Times New Roman" w:cs="Times New Roman"/>
          <w:spacing w:val="-2"/>
          <w:sz w:val="20"/>
          <w:szCs w:val="20"/>
        </w:rPr>
        <w:t>à</w:t>
      </w:r>
      <w:r w:rsidR="00910774" w:rsidRPr="004A20CE">
        <w:rPr>
          <w:rFonts w:ascii="Times New Roman" w:eastAsia="Times New Roman" w:hAnsi="Times New Roman" w:cs="Times New Roman"/>
          <w:sz w:val="20"/>
          <w:szCs w:val="20"/>
        </w:rPr>
        <w:t xml:space="preserve"> comprovação</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da vantajosidade.</w:t>
      </w:r>
    </w:p>
    <w:p w14:paraId="65806B84" w14:textId="77777777" w:rsidR="00910774" w:rsidRPr="004A20CE" w:rsidRDefault="00910774" w:rsidP="00854DE5">
      <w:pPr>
        <w:tabs>
          <w:tab w:val="left" w:pos="567"/>
        </w:tabs>
        <w:spacing w:before="10" w:line="276" w:lineRule="auto"/>
        <w:ind w:hanging="71"/>
        <w:rPr>
          <w:rFonts w:ascii="Times New Roman" w:eastAsia="Times New Roman" w:hAnsi="Times New Roman" w:cs="Times New Roman"/>
          <w:sz w:val="20"/>
          <w:szCs w:val="20"/>
        </w:rPr>
      </w:pPr>
    </w:p>
    <w:p w14:paraId="0AA99673" w14:textId="5F3DF360" w:rsidR="00910774" w:rsidRPr="004A20CE" w:rsidRDefault="00910774" w:rsidP="0072623D">
      <w:pPr>
        <w:numPr>
          <w:ilvl w:val="1"/>
          <w:numId w:val="41"/>
        </w:numPr>
        <w:tabs>
          <w:tab w:val="left" w:pos="567"/>
          <w:tab w:val="left" w:pos="1354"/>
        </w:tabs>
        <w:spacing w:before="1" w:line="276" w:lineRule="auto"/>
        <w:ind w:right="224" w:hanging="71"/>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xml:space="preserve">- </w:t>
      </w:r>
      <w:r w:rsidR="003534FD">
        <w:rPr>
          <w:rFonts w:ascii="Times New Roman" w:eastAsia="Times New Roman" w:hAnsi="Times New Roman" w:cs="Times New Roman"/>
          <w:sz w:val="20"/>
          <w:szCs w:val="20"/>
        </w:rPr>
        <w:t>A</w:t>
      </w:r>
      <w:r w:rsidRPr="004A20CE">
        <w:rPr>
          <w:rFonts w:ascii="Times New Roman" w:eastAsia="Times New Roman" w:hAnsi="Times New Roman" w:cs="Times New Roman"/>
          <w:sz w:val="20"/>
          <w:szCs w:val="20"/>
        </w:rPr>
        <w:t>companhar a economicidade dos preços registrados, sempre que necessário à preservação do interesse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público, considerados o tempo decorrido, a sazonalidade de mercado ou outras condições econômicas específicas, tornando</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público 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resultado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desse acompanhamento.</w:t>
      </w:r>
    </w:p>
    <w:p w14:paraId="26FD780B" w14:textId="77777777" w:rsidR="00910774" w:rsidRPr="004A20CE" w:rsidRDefault="00910774" w:rsidP="00854DE5">
      <w:pPr>
        <w:tabs>
          <w:tab w:val="left" w:pos="567"/>
        </w:tabs>
        <w:spacing w:line="276" w:lineRule="auto"/>
        <w:ind w:hanging="71"/>
        <w:rPr>
          <w:rFonts w:ascii="Times New Roman" w:eastAsia="Times New Roman" w:hAnsi="Times New Roman" w:cs="Times New Roman"/>
          <w:sz w:val="20"/>
          <w:szCs w:val="20"/>
        </w:rPr>
      </w:pPr>
    </w:p>
    <w:p w14:paraId="64F315A9" w14:textId="77777777" w:rsidR="00910774" w:rsidRPr="004A20CE" w:rsidRDefault="00910774" w:rsidP="0072623D">
      <w:pPr>
        <w:numPr>
          <w:ilvl w:val="1"/>
          <w:numId w:val="41"/>
        </w:numPr>
        <w:tabs>
          <w:tab w:val="left" w:pos="567"/>
        </w:tabs>
        <w:spacing w:line="276" w:lineRule="auto"/>
        <w:ind w:right="224" w:hanging="71"/>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Nomear servidor responsável para acompanhar, fiscalizar e controlar a execução da ATA, nos termos 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cláusula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décima quarta desta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ATA.</w:t>
      </w:r>
    </w:p>
    <w:p w14:paraId="5C92E22A" w14:textId="77777777" w:rsidR="00910774" w:rsidRPr="004A20CE" w:rsidRDefault="00910774" w:rsidP="00165242">
      <w:pPr>
        <w:spacing w:before="4" w:line="276" w:lineRule="auto"/>
        <w:rPr>
          <w:rFonts w:ascii="Times New Roman" w:eastAsia="Times New Roman" w:hAnsi="Times New Roman" w:cs="Times New Roman"/>
          <w:sz w:val="20"/>
          <w:szCs w:val="20"/>
        </w:rPr>
      </w:pPr>
    </w:p>
    <w:p w14:paraId="09FB4312" w14:textId="5EB4F219" w:rsidR="00910774" w:rsidRPr="004A20CE" w:rsidRDefault="00910774" w:rsidP="00DE1349">
      <w:pPr>
        <w:tabs>
          <w:tab w:val="left" w:pos="1530"/>
          <w:tab w:val="left" w:pos="2583"/>
          <w:tab w:val="left" w:pos="3835"/>
          <w:tab w:val="left" w:pos="4120"/>
          <w:tab w:val="left" w:pos="4739"/>
          <w:tab w:val="left" w:pos="6313"/>
          <w:tab w:val="left" w:pos="6830"/>
          <w:tab w:val="left" w:pos="7806"/>
        </w:tabs>
        <w:spacing w:line="276" w:lineRule="auto"/>
        <w:ind w:right="-189"/>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z w:val="20"/>
          <w:szCs w:val="20"/>
        </w:rPr>
        <w:tab/>
        <w:t>DÉCIMA</w:t>
      </w:r>
      <w:r w:rsidRPr="004A20CE">
        <w:rPr>
          <w:rFonts w:ascii="Times New Roman" w:eastAsia="Times New Roman" w:hAnsi="Times New Roman" w:cs="Times New Roman"/>
          <w:b/>
          <w:bCs/>
          <w:sz w:val="20"/>
          <w:szCs w:val="20"/>
        </w:rPr>
        <w:tab/>
        <w:t>-</w:t>
      </w:r>
      <w:r w:rsidR="00CD53A9">
        <w:rPr>
          <w:rFonts w:ascii="Times New Roman" w:eastAsia="Times New Roman" w:hAnsi="Times New Roman" w:cs="Times New Roman"/>
          <w:b/>
          <w:bCs/>
          <w:sz w:val="20"/>
          <w:szCs w:val="20"/>
        </w:rPr>
        <w:t xml:space="preserve"> </w:t>
      </w:r>
      <w:r w:rsidRPr="004A20CE">
        <w:rPr>
          <w:rFonts w:ascii="Times New Roman" w:eastAsia="Times New Roman" w:hAnsi="Times New Roman" w:cs="Times New Roman"/>
          <w:b/>
          <w:bCs/>
          <w:sz w:val="20"/>
          <w:szCs w:val="20"/>
        </w:rPr>
        <w:t>DAS</w:t>
      </w:r>
      <w:r w:rsidR="00CD53A9">
        <w:rPr>
          <w:rFonts w:ascii="Times New Roman" w:eastAsia="Times New Roman" w:hAnsi="Times New Roman" w:cs="Times New Roman"/>
          <w:b/>
          <w:bCs/>
          <w:sz w:val="20"/>
          <w:szCs w:val="20"/>
        </w:rPr>
        <w:t xml:space="preserve"> </w:t>
      </w:r>
      <w:r w:rsidRPr="004A20CE">
        <w:rPr>
          <w:rFonts w:ascii="Times New Roman" w:eastAsia="Times New Roman" w:hAnsi="Times New Roman" w:cs="Times New Roman"/>
          <w:b/>
          <w:bCs/>
          <w:sz w:val="20"/>
          <w:szCs w:val="20"/>
        </w:rPr>
        <w:t>OBRIGAÇÕES</w:t>
      </w:r>
      <w:r w:rsidR="00CD53A9">
        <w:rPr>
          <w:rFonts w:ascii="Times New Roman" w:eastAsia="Times New Roman" w:hAnsi="Times New Roman" w:cs="Times New Roman"/>
          <w:b/>
          <w:bCs/>
          <w:sz w:val="20"/>
          <w:szCs w:val="20"/>
        </w:rPr>
        <w:t xml:space="preserve"> </w:t>
      </w:r>
      <w:r w:rsidRPr="004A20CE">
        <w:rPr>
          <w:rFonts w:ascii="Times New Roman" w:eastAsia="Times New Roman" w:hAnsi="Times New Roman" w:cs="Times New Roman"/>
          <w:b/>
          <w:bCs/>
          <w:sz w:val="20"/>
          <w:szCs w:val="20"/>
        </w:rPr>
        <w:t>DO</w:t>
      </w:r>
      <w:r w:rsidR="00CD53A9">
        <w:rPr>
          <w:rFonts w:ascii="Times New Roman" w:eastAsia="Times New Roman" w:hAnsi="Times New Roman" w:cs="Times New Roman"/>
          <w:b/>
          <w:bCs/>
          <w:sz w:val="20"/>
          <w:szCs w:val="20"/>
        </w:rPr>
        <w:t xml:space="preserve"> </w:t>
      </w:r>
      <w:r w:rsidRPr="004A20CE">
        <w:rPr>
          <w:rFonts w:ascii="Times New Roman" w:eastAsia="Times New Roman" w:hAnsi="Times New Roman" w:cs="Times New Roman"/>
          <w:b/>
          <w:bCs/>
          <w:sz w:val="20"/>
          <w:szCs w:val="20"/>
        </w:rPr>
        <w:t>ÓRGÃO</w:t>
      </w:r>
      <w:r w:rsidR="00CD53A9">
        <w:rPr>
          <w:rFonts w:ascii="Times New Roman" w:eastAsia="Times New Roman" w:hAnsi="Times New Roman" w:cs="Times New Roman"/>
          <w:b/>
          <w:bCs/>
          <w:sz w:val="20"/>
          <w:szCs w:val="20"/>
        </w:rPr>
        <w:t xml:space="preserve"> </w:t>
      </w:r>
      <w:r w:rsidRPr="004A20CE">
        <w:rPr>
          <w:rFonts w:ascii="Times New Roman" w:eastAsia="Times New Roman" w:hAnsi="Times New Roman" w:cs="Times New Roman"/>
          <w:b/>
          <w:bCs/>
          <w:spacing w:val="-1"/>
          <w:sz w:val="20"/>
          <w:szCs w:val="20"/>
        </w:rPr>
        <w:t>RESPONSÁVEL</w:t>
      </w:r>
      <w:r w:rsidR="003534FD">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pacing w:val="-1"/>
          <w:sz w:val="20"/>
          <w:szCs w:val="20"/>
        </w:rPr>
        <w:t>/</w:t>
      </w:r>
      <w:r w:rsidR="00EC51A9">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pacing w:val="-1"/>
          <w:sz w:val="20"/>
          <w:szCs w:val="20"/>
        </w:rPr>
        <w:t>ÓRGÃO</w:t>
      </w:r>
      <w:r w:rsidR="00CD53A9">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PARTICIPANTE</w:t>
      </w:r>
    </w:p>
    <w:p w14:paraId="0748CCE7" w14:textId="77777777" w:rsidR="00910774" w:rsidRPr="004A20CE" w:rsidRDefault="00910774" w:rsidP="00165242">
      <w:pPr>
        <w:spacing w:before="9" w:line="276" w:lineRule="auto"/>
        <w:rPr>
          <w:rFonts w:ascii="Times New Roman" w:eastAsia="Times New Roman" w:hAnsi="Times New Roman" w:cs="Times New Roman"/>
          <w:b/>
          <w:sz w:val="20"/>
          <w:szCs w:val="20"/>
        </w:rPr>
      </w:pPr>
    </w:p>
    <w:p w14:paraId="0EE978B6" w14:textId="27BEDE21" w:rsidR="00910774" w:rsidRPr="004A20CE" w:rsidRDefault="00EC51A9" w:rsidP="00CD53A9">
      <w:pPr>
        <w:tabs>
          <w:tab w:val="left" w:pos="567"/>
        </w:tabs>
        <w:spacing w:line="276" w:lineRule="auto"/>
        <w:ind w:left="142" w:right="232"/>
        <w:jc w:val="both"/>
        <w:rPr>
          <w:rFonts w:ascii="Times New Roman" w:eastAsia="Times New Roman" w:hAnsi="Times New Roman" w:cs="Times New Roman"/>
          <w:sz w:val="20"/>
          <w:szCs w:val="20"/>
        </w:rPr>
      </w:pPr>
      <w:r w:rsidRPr="00CD53A9">
        <w:rPr>
          <w:rFonts w:ascii="Times New Roman" w:eastAsia="Times New Roman" w:hAnsi="Times New Roman" w:cs="Times New Roman"/>
          <w:sz w:val="20"/>
          <w:szCs w:val="20"/>
        </w:rPr>
        <w:t>10.1</w:t>
      </w:r>
      <w:r>
        <w:rPr>
          <w:rFonts w:ascii="Times New Roman" w:eastAsia="Times New Roman" w:hAnsi="Times New Roman" w:cs="Times New Roman"/>
          <w:b/>
          <w:sz w:val="20"/>
          <w:szCs w:val="20"/>
        </w:rPr>
        <w:t xml:space="preserve"> </w:t>
      </w:r>
      <w:r w:rsidR="00910774" w:rsidRPr="004A20CE">
        <w:rPr>
          <w:rFonts w:ascii="Times New Roman" w:eastAsia="Times New Roman" w:hAnsi="Times New Roman" w:cs="Times New Roman"/>
          <w:b/>
          <w:sz w:val="20"/>
          <w:szCs w:val="20"/>
        </w:rPr>
        <w:t>-</w:t>
      </w:r>
      <w:r w:rsidR="00910774" w:rsidRPr="004A20CE">
        <w:rPr>
          <w:rFonts w:ascii="Times New Roman" w:eastAsia="Times New Roman" w:hAnsi="Times New Roman" w:cs="Times New Roman"/>
          <w:b/>
          <w:spacing w:val="-6"/>
          <w:sz w:val="20"/>
          <w:szCs w:val="20"/>
        </w:rPr>
        <w:t xml:space="preserve"> </w:t>
      </w:r>
      <w:r w:rsidR="00910774" w:rsidRPr="004A20CE">
        <w:rPr>
          <w:rFonts w:ascii="Times New Roman" w:eastAsia="Times New Roman" w:hAnsi="Times New Roman" w:cs="Times New Roman"/>
          <w:sz w:val="20"/>
          <w:szCs w:val="20"/>
        </w:rPr>
        <w:t>Exigir</w:t>
      </w:r>
      <w:r w:rsidR="00910774" w:rsidRPr="004A20CE">
        <w:rPr>
          <w:rFonts w:ascii="Times New Roman" w:eastAsia="Times New Roman" w:hAnsi="Times New Roman" w:cs="Times New Roman"/>
          <w:spacing w:val="-4"/>
          <w:sz w:val="20"/>
          <w:szCs w:val="20"/>
        </w:rPr>
        <w:t xml:space="preserve"> </w:t>
      </w:r>
      <w:r w:rsidR="00910774" w:rsidRPr="004A20CE">
        <w:rPr>
          <w:rFonts w:ascii="Times New Roman" w:eastAsia="Times New Roman" w:hAnsi="Times New Roman" w:cs="Times New Roman"/>
          <w:sz w:val="20"/>
          <w:szCs w:val="20"/>
        </w:rPr>
        <w:t>o</w:t>
      </w:r>
      <w:r w:rsidR="00910774" w:rsidRPr="004A20CE">
        <w:rPr>
          <w:rFonts w:ascii="Times New Roman" w:eastAsia="Times New Roman" w:hAnsi="Times New Roman" w:cs="Times New Roman"/>
          <w:spacing w:val="-3"/>
          <w:sz w:val="20"/>
          <w:szCs w:val="20"/>
        </w:rPr>
        <w:t xml:space="preserve"> </w:t>
      </w:r>
      <w:r w:rsidR="00910774" w:rsidRPr="004A20CE">
        <w:rPr>
          <w:rFonts w:ascii="Times New Roman" w:eastAsia="Times New Roman" w:hAnsi="Times New Roman" w:cs="Times New Roman"/>
          <w:sz w:val="20"/>
          <w:szCs w:val="20"/>
        </w:rPr>
        <w:t>cumprimento</w:t>
      </w:r>
      <w:r w:rsidR="00910774" w:rsidRPr="004A20CE">
        <w:rPr>
          <w:rFonts w:ascii="Times New Roman" w:eastAsia="Times New Roman" w:hAnsi="Times New Roman" w:cs="Times New Roman"/>
          <w:spacing w:val="-3"/>
          <w:sz w:val="20"/>
          <w:szCs w:val="20"/>
        </w:rPr>
        <w:t xml:space="preserve"> </w:t>
      </w:r>
      <w:r w:rsidR="00910774" w:rsidRPr="004A20CE">
        <w:rPr>
          <w:rFonts w:ascii="Times New Roman" w:eastAsia="Times New Roman" w:hAnsi="Times New Roman" w:cs="Times New Roman"/>
          <w:sz w:val="20"/>
          <w:szCs w:val="20"/>
        </w:rPr>
        <w:t>de</w:t>
      </w:r>
      <w:r w:rsidR="00910774" w:rsidRPr="004A20CE">
        <w:rPr>
          <w:rFonts w:ascii="Times New Roman" w:eastAsia="Times New Roman" w:hAnsi="Times New Roman" w:cs="Times New Roman"/>
          <w:spacing w:val="-4"/>
          <w:sz w:val="20"/>
          <w:szCs w:val="20"/>
        </w:rPr>
        <w:t xml:space="preserve"> </w:t>
      </w:r>
      <w:r w:rsidR="00910774" w:rsidRPr="004A20CE">
        <w:rPr>
          <w:rFonts w:ascii="Times New Roman" w:eastAsia="Times New Roman" w:hAnsi="Times New Roman" w:cs="Times New Roman"/>
          <w:sz w:val="20"/>
          <w:szCs w:val="20"/>
        </w:rPr>
        <w:t>todas</w:t>
      </w:r>
      <w:r w:rsidR="00910774" w:rsidRPr="004A20CE">
        <w:rPr>
          <w:rFonts w:ascii="Times New Roman" w:eastAsia="Times New Roman" w:hAnsi="Times New Roman" w:cs="Times New Roman"/>
          <w:spacing w:val="-5"/>
          <w:sz w:val="20"/>
          <w:szCs w:val="20"/>
        </w:rPr>
        <w:t xml:space="preserve"> </w:t>
      </w:r>
      <w:r w:rsidR="00910774" w:rsidRPr="004A20CE">
        <w:rPr>
          <w:rFonts w:ascii="Times New Roman" w:eastAsia="Times New Roman" w:hAnsi="Times New Roman" w:cs="Times New Roman"/>
          <w:sz w:val="20"/>
          <w:szCs w:val="20"/>
        </w:rPr>
        <w:t>as</w:t>
      </w:r>
      <w:r w:rsidR="00910774" w:rsidRPr="004A20CE">
        <w:rPr>
          <w:rFonts w:ascii="Times New Roman" w:eastAsia="Times New Roman" w:hAnsi="Times New Roman" w:cs="Times New Roman"/>
          <w:spacing w:val="-4"/>
          <w:sz w:val="20"/>
          <w:szCs w:val="20"/>
        </w:rPr>
        <w:t xml:space="preserve"> </w:t>
      </w:r>
      <w:r w:rsidR="00910774" w:rsidRPr="004A20CE">
        <w:rPr>
          <w:rFonts w:ascii="Times New Roman" w:eastAsia="Times New Roman" w:hAnsi="Times New Roman" w:cs="Times New Roman"/>
          <w:sz w:val="20"/>
          <w:szCs w:val="20"/>
        </w:rPr>
        <w:t>obrigações</w:t>
      </w:r>
      <w:r w:rsidR="00910774" w:rsidRPr="004A20CE">
        <w:rPr>
          <w:rFonts w:ascii="Times New Roman" w:eastAsia="Times New Roman" w:hAnsi="Times New Roman" w:cs="Times New Roman"/>
          <w:spacing w:val="-5"/>
          <w:sz w:val="20"/>
          <w:szCs w:val="20"/>
        </w:rPr>
        <w:t xml:space="preserve"> </w:t>
      </w:r>
      <w:r w:rsidR="00910774" w:rsidRPr="004A20CE">
        <w:rPr>
          <w:rFonts w:ascii="Times New Roman" w:eastAsia="Times New Roman" w:hAnsi="Times New Roman" w:cs="Times New Roman"/>
          <w:sz w:val="20"/>
          <w:szCs w:val="20"/>
        </w:rPr>
        <w:t>assumidas</w:t>
      </w:r>
      <w:r w:rsidR="00910774" w:rsidRPr="004A20CE">
        <w:rPr>
          <w:rFonts w:ascii="Times New Roman" w:eastAsia="Times New Roman" w:hAnsi="Times New Roman" w:cs="Times New Roman"/>
          <w:spacing w:val="-5"/>
          <w:sz w:val="20"/>
          <w:szCs w:val="20"/>
        </w:rPr>
        <w:t xml:space="preserve"> </w:t>
      </w:r>
      <w:r w:rsidR="00910774" w:rsidRPr="004A20CE">
        <w:rPr>
          <w:rFonts w:ascii="Times New Roman" w:eastAsia="Times New Roman" w:hAnsi="Times New Roman" w:cs="Times New Roman"/>
          <w:sz w:val="20"/>
          <w:szCs w:val="20"/>
        </w:rPr>
        <w:t>pela</w:t>
      </w:r>
      <w:r w:rsidR="00910774" w:rsidRPr="004A20CE">
        <w:rPr>
          <w:rFonts w:ascii="Times New Roman" w:eastAsia="Times New Roman" w:hAnsi="Times New Roman" w:cs="Times New Roman"/>
          <w:spacing w:val="-4"/>
          <w:sz w:val="20"/>
          <w:szCs w:val="20"/>
        </w:rPr>
        <w:t xml:space="preserve"> </w:t>
      </w:r>
      <w:r w:rsidR="00910774" w:rsidRPr="004A20CE">
        <w:rPr>
          <w:rFonts w:ascii="Times New Roman" w:eastAsia="Times New Roman" w:hAnsi="Times New Roman" w:cs="Times New Roman"/>
          <w:sz w:val="20"/>
          <w:szCs w:val="20"/>
        </w:rPr>
        <w:t>detentora</w:t>
      </w:r>
      <w:r w:rsidR="00910774" w:rsidRPr="004A20CE">
        <w:rPr>
          <w:rFonts w:ascii="Times New Roman" w:eastAsia="Times New Roman" w:hAnsi="Times New Roman" w:cs="Times New Roman"/>
          <w:spacing w:val="-3"/>
          <w:sz w:val="20"/>
          <w:szCs w:val="20"/>
        </w:rPr>
        <w:t xml:space="preserve"> </w:t>
      </w:r>
      <w:r w:rsidR="00910774" w:rsidRPr="004A20CE">
        <w:rPr>
          <w:rFonts w:ascii="Times New Roman" w:eastAsia="Times New Roman" w:hAnsi="Times New Roman" w:cs="Times New Roman"/>
          <w:sz w:val="20"/>
          <w:szCs w:val="20"/>
        </w:rPr>
        <w:t>da</w:t>
      </w:r>
      <w:r w:rsidR="00910774" w:rsidRPr="004A20CE">
        <w:rPr>
          <w:rFonts w:ascii="Times New Roman" w:eastAsia="Times New Roman" w:hAnsi="Times New Roman" w:cs="Times New Roman"/>
          <w:spacing w:val="-4"/>
          <w:sz w:val="20"/>
          <w:szCs w:val="20"/>
        </w:rPr>
        <w:t xml:space="preserve"> </w:t>
      </w:r>
      <w:r w:rsidR="00016232">
        <w:rPr>
          <w:rFonts w:ascii="Times New Roman" w:eastAsia="Times New Roman" w:hAnsi="Times New Roman" w:cs="Times New Roman"/>
          <w:spacing w:val="-4"/>
          <w:sz w:val="20"/>
          <w:szCs w:val="20"/>
        </w:rPr>
        <w:t>A</w:t>
      </w:r>
      <w:r w:rsidR="00910774" w:rsidRPr="004A20CE">
        <w:rPr>
          <w:rFonts w:ascii="Times New Roman" w:eastAsia="Times New Roman" w:hAnsi="Times New Roman" w:cs="Times New Roman"/>
          <w:sz w:val="20"/>
          <w:szCs w:val="20"/>
        </w:rPr>
        <w:t>ta,</w:t>
      </w:r>
      <w:r w:rsidR="00910774" w:rsidRPr="004A20CE">
        <w:rPr>
          <w:rFonts w:ascii="Times New Roman" w:eastAsia="Times New Roman" w:hAnsi="Times New Roman" w:cs="Times New Roman"/>
          <w:spacing w:val="-3"/>
          <w:sz w:val="20"/>
          <w:szCs w:val="20"/>
        </w:rPr>
        <w:t xml:space="preserve"> </w:t>
      </w:r>
      <w:r w:rsidR="00910774" w:rsidRPr="004A20CE">
        <w:rPr>
          <w:rFonts w:ascii="Times New Roman" w:eastAsia="Times New Roman" w:hAnsi="Times New Roman" w:cs="Times New Roman"/>
          <w:sz w:val="20"/>
          <w:szCs w:val="20"/>
        </w:rPr>
        <w:t>de</w:t>
      </w:r>
      <w:r w:rsidR="00910774" w:rsidRPr="004A20CE">
        <w:rPr>
          <w:rFonts w:ascii="Times New Roman" w:eastAsia="Times New Roman" w:hAnsi="Times New Roman" w:cs="Times New Roman"/>
          <w:spacing w:val="-4"/>
          <w:sz w:val="20"/>
          <w:szCs w:val="20"/>
        </w:rPr>
        <w:t xml:space="preserve"> </w:t>
      </w:r>
      <w:r w:rsidR="00910774" w:rsidRPr="004A20CE">
        <w:rPr>
          <w:rFonts w:ascii="Times New Roman" w:eastAsia="Times New Roman" w:hAnsi="Times New Roman" w:cs="Times New Roman"/>
          <w:sz w:val="20"/>
          <w:szCs w:val="20"/>
        </w:rPr>
        <w:t>acordo</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com</w:t>
      </w:r>
      <w:r w:rsidR="00910774" w:rsidRPr="004A20CE">
        <w:rPr>
          <w:rFonts w:ascii="Times New Roman" w:eastAsia="Times New Roman" w:hAnsi="Times New Roman" w:cs="Times New Roman"/>
          <w:spacing w:val="-8"/>
          <w:sz w:val="20"/>
          <w:szCs w:val="20"/>
        </w:rPr>
        <w:t xml:space="preserve"> </w:t>
      </w:r>
      <w:r w:rsidR="00910774" w:rsidRPr="004A20CE">
        <w:rPr>
          <w:rFonts w:ascii="Times New Roman" w:eastAsia="Times New Roman" w:hAnsi="Times New Roman" w:cs="Times New Roman"/>
          <w:sz w:val="20"/>
          <w:szCs w:val="20"/>
        </w:rPr>
        <w:t>cláusulas</w:t>
      </w:r>
      <w:r w:rsidR="00910774" w:rsidRPr="004A20CE">
        <w:rPr>
          <w:rFonts w:ascii="Times New Roman" w:eastAsia="Times New Roman" w:hAnsi="Times New Roman" w:cs="Times New Roman"/>
          <w:spacing w:val="-5"/>
          <w:sz w:val="20"/>
          <w:szCs w:val="20"/>
        </w:rPr>
        <w:t xml:space="preserve"> </w:t>
      </w:r>
      <w:r w:rsidR="00910774" w:rsidRPr="004A20CE">
        <w:rPr>
          <w:rFonts w:ascii="Times New Roman" w:eastAsia="Times New Roman" w:hAnsi="Times New Roman" w:cs="Times New Roman"/>
          <w:sz w:val="20"/>
          <w:szCs w:val="20"/>
        </w:rPr>
        <w:t>desta</w:t>
      </w:r>
      <w:r w:rsidR="00016232">
        <w:rPr>
          <w:rFonts w:ascii="Times New Roman" w:eastAsia="Times New Roman" w:hAnsi="Times New Roman" w:cs="Times New Roman"/>
          <w:sz w:val="20"/>
          <w:szCs w:val="20"/>
        </w:rPr>
        <w:t xml:space="preserve"> </w:t>
      </w:r>
      <w:r w:rsidR="00910774" w:rsidRPr="004A20CE">
        <w:rPr>
          <w:rFonts w:ascii="Times New Roman" w:eastAsia="Times New Roman" w:hAnsi="Times New Roman" w:cs="Times New Roman"/>
          <w:spacing w:val="-47"/>
          <w:sz w:val="20"/>
          <w:szCs w:val="20"/>
        </w:rPr>
        <w:t xml:space="preserve"> </w:t>
      </w:r>
      <w:r w:rsidR="003534FD">
        <w:rPr>
          <w:rFonts w:ascii="Times New Roman" w:eastAsia="Times New Roman" w:hAnsi="Times New Roman" w:cs="Times New Roman"/>
          <w:spacing w:val="-47"/>
          <w:sz w:val="20"/>
          <w:szCs w:val="20"/>
        </w:rPr>
        <w:t xml:space="preserve"> </w:t>
      </w:r>
      <w:r w:rsidR="00910774" w:rsidRPr="004A20CE">
        <w:rPr>
          <w:rFonts w:ascii="Times New Roman" w:eastAsia="Times New Roman" w:hAnsi="Times New Roman" w:cs="Times New Roman"/>
          <w:sz w:val="20"/>
          <w:szCs w:val="20"/>
        </w:rPr>
        <w:t>Ata</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de</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registro de preço,</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eventuais</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cláusulas</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contratuais,</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termo de</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referência e</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os</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termos</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de</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sua</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proposta.</w:t>
      </w:r>
    </w:p>
    <w:p w14:paraId="2DC899D6" w14:textId="77777777" w:rsidR="00910774" w:rsidRPr="004A20CE" w:rsidRDefault="00910774" w:rsidP="00CD53A9">
      <w:pPr>
        <w:tabs>
          <w:tab w:val="left" w:pos="567"/>
        </w:tabs>
        <w:spacing w:before="4" w:line="276" w:lineRule="auto"/>
        <w:ind w:left="142"/>
        <w:rPr>
          <w:rFonts w:ascii="Times New Roman" w:eastAsia="Times New Roman" w:hAnsi="Times New Roman" w:cs="Times New Roman"/>
          <w:sz w:val="20"/>
          <w:szCs w:val="20"/>
        </w:rPr>
      </w:pPr>
    </w:p>
    <w:p w14:paraId="03C277AB" w14:textId="5136BE58" w:rsidR="00910774" w:rsidRPr="00EC51A9" w:rsidRDefault="00910774" w:rsidP="00CD53A9">
      <w:pPr>
        <w:pStyle w:val="PargrafodaLista"/>
        <w:numPr>
          <w:ilvl w:val="1"/>
          <w:numId w:val="42"/>
        </w:numPr>
        <w:tabs>
          <w:tab w:val="left" w:pos="567"/>
          <w:tab w:val="left" w:pos="1351"/>
        </w:tabs>
        <w:spacing w:before="1" w:line="276" w:lineRule="auto"/>
        <w:ind w:left="142" w:right="234" w:firstLine="0"/>
        <w:rPr>
          <w:rFonts w:ascii="Times New Roman" w:eastAsia="Times New Roman" w:hAnsi="Times New Roman" w:cs="Times New Roman"/>
          <w:sz w:val="20"/>
          <w:szCs w:val="20"/>
        </w:rPr>
      </w:pPr>
      <w:r w:rsidRPr="00EC51A9">
        <w:rPr>
          <w:rFonts w:ascii="Times New Roman" w:eastAsia="Times New Roman" w:hAnsi="Times New Roman" w:cs="Times New Roman"/>
          <w:sz w:val="20"/>
          <w:szCs w:val="20"/>
        </w:rPr>
        <w:t xml:space="preserve">- </w:t>
      </w:r>
      <w:r w:rsidR="003534FD" w:rsidRPr="00EC51A9">
        <w:rPr>
          <w:rFonts w:ascii="Times New Roman" w:eastAsia="Times New Roman" w:hAnsi="Times New Roman" w:cs="Times New Roman"/>
          <w:sz w:val="20"/>
          <w:szCs w:val="20"/>
        </w:rPr>
        <w:t>F</w:t>
      </w:r>
      <w:r w:rsidRPr="00EC51A9">
        <w:rPr>
          <w:rFonts w:ascii="Times New Roman" w:eastAsia="Times New Roman" w:hAnsi="Times New Roman" w:cs="Times New Roman"/>
          <w:sz w:val="20"/>
          <w:szCs w:val="20"/>
        </w:rPr>
        <w:t>ormalização dos contratos administrativos específicos, no caso de órgão participante não pertencente a</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Administração Municipal.</w:t>
      </w:r>
    </w:p>
    <w:p w14:paraId="56759531" w14:textId="77777777" w:rsidR="00910774" w:rsidRPr="004A20CE" w:rsidRDefault="00910774" w:rsidP="00854DE5">
      <w:pPr>
        <w:tabs>
          <w:tab w:val="left" w:pos="567"/>
        </w:tabs>
        <w:spacing w:line="276" w:lineRule="auto"/>
        <w:ind w:hanging="71"/>
        <w:rPr>
          <w:rFonts w:ascii="Times New Roman" w:eastAsia="Times New Roman" w:hAnsi="Times New Roman" w:cs="Times New Roman"/>
          <w:sz w:val="20"/>
          <w:szCs w:val="20"/>
        </w:rPr>
      </w:pPr>
    </w:p>
    <w:p w14:paraId="4BC3DE61" w14:textId="6D63B561" w:rsidR="00910774" w:rsidRPr="00EC51A9" w:rsidRDefault="00910774" w:rsidP="00CD53A9">
      <w:pPr>
        <w:pStyle w:val="PargrafodaLista"/>
        <w:numPr>
          <w:ilvl w:val="1"/>
          <w:numId w:val="42"/>
        </w:numPr>
        <w:tabs>
          <w:tab w:val="left" w:pos="567"/>
        </w:tabs>
        <w:spacing w:line="276" w:lineRule="auto"/>
        <w:ind w:right="235" w:hanging="30"/>
        <w:rPr>
          <w:rFonts w:ascii="Times New Roman" w:eastAsia="Times New Roman" w:hAnsi="Times New Roman" w:cs="Times New Roman"/>
          <w:sz w:val="20"/>
          <w:szCs w:val="20"/>
        </w:rPr>
      </w:pPr>
      <w:r w:rsidRPr="00EC51A9">
        <w:rPr>
          <w:rFonts w:ascii="Times New Roman" w:eastAsia="Times New Roman" w:hAnsi="Times New Roman" w:cs="Times New Roman"/>
          <w:sz w:val="20"/>
          <w:szCs w:val="20"/>
        </w:rPr>
        <w:t>– Exercer o acompanhamento e a fiscalização do objeto contratado, por servidores especialmente designados,</w:t>
      </w:r>
      <w:r w:rsidRPr="00EC51A9">
        <w:rPr>
          <w:rFonts w:ascii="Times New Roman" w:eastAsia="Times New Roman" w:hAnsi="Times New Roman" w:cs="Times New Roman"/>
          <w:spacing w:val="-47"/>
          <w:sz w:val="20"/>
          <w:szCs w:val="20"/>
        </w:rPr>
        <w:t xml:space="preserve"> </w:t>
      </w:r>
      <w:r w:rsidRPr="00EC51A9">
        <w:rPr>
          <w:rFonts w:ascii="Times New Roman" w:eastAsia="Times New Roman" w:hAnsi="Times New Roman" w:cs="Times New Roman"/>
          <w:sz w:val="20"/>
          <w:szCs w:val="20"/>
        </w:rPr>
        <w:t>anotando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em</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registro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próprio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as</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falhas</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detectadas,</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indicando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dia,</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mês</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e</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ano,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bem</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como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nome</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dos</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empregados</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eventualmente</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envolvidos,</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e</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encaminhando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os</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apontamentos</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à</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autoridade</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competente</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para</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as</w:t>
      </w:r>
      <w:r w:rsidRPr="00EC51A9">
        <w:rPr>
          <w:rFonts w:ascii="Times New Roman" w:eastAsia="Times New Roman" w:hAnsi="Times New Roman" w:cs="Times New Roman"/>
          <w:spacing w:val="-3"/>
          <w:sz w:val="20"/>
          <w:szCs w:val="20"/>
        </w:rPr>
        <w:t xml:space="preserve"> </w:t>
      </w:r>
      <w:r w:rsidRPr="00EC51A9">
        <w:rPr>
          <w:rFonts w:ascii="Times New Roman" w:eastAsia="Times New Roman" w:hAnsi="Times New Roman" w:cs="Times New Roman"/>
          <w:sz w:val="20"/>
          <w:szCs w:val="20"/>
        </w:rPr>
        <w:t>providências</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cabíveis.</w:t>
      </w:r>
    </w:p>
    <w:p w14:paraId="34371E82" w14:textId="77777777" w:rsidR="00910774" w:rsidRPr="004A20CE" w:rsidRDefault="00910774" w:rsidP="00854DE5">
      <w:pPr>
        <w:tabs>
          <w:tab w:val="left" w:pos="567"/>
        </w:tabs>
        <w:spacing w:line="276" w:lineRule="auto"/>
        <w:ind w:hanging="71"/>
        <w:rPr>
          <w:rFonts w:ascii="Times New Roman" w:eastAsia="Times New Roman" w:hAnsi="Times New Roman" w:cs="Times New Roman"/>
          <w:sz w:val="20"/>
          <w:szCs w:val="20"/>
        </w:rPr>
      </w:pPr>
    </w:p>
    <w:p w14:paraId="419A30F3" w14:textId="77777777" w:rsidR="00910774" w:rsidRPr="004A20CE" w:rsidRDefault="00910774" w:rsidP="0072623D">
      <w:pPr>
        <w:numPr>
          <w:ilvl w:val="1"/>
          <w:numId w:val="42"/>
        </w:numPr>
        <w:tabs>
          <w:tab w:val="left" w:pos="567"/>
          <w:tab w:val="left" w:pos="1380"/>
        </w:tabs>
        <w:spacing w:line="276" w:lineRule="auto"/>
        <w:ind w:right="224" w:hanging="71"/>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Notificar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detentora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escrito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ocorrência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eventuais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imperfeições,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falhas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irregularidades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constatadas no curso da execução do objeto, fixando prazo para a sua correção, certificando-se que as soluções por ela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propostas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sejam</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mais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adequadas.</w:t>
      </w:r>
    </w:p>
    <w:p w14:paraId="5354BE4E" w14:textId="77777777" w:rsidR="00910774" w:rsidRPr="004A20CE" w:rsidRDefault="00910774" w:rsidP="00854DE5">
      <w:pPr>
        <w:tabs>
          <w:tab w:val="left" w:pos="567"/>
        </w:tabs>
        <w:spacing w:before="1" w:line="276" w:lineRule="auto"/>
        <w:ind w:hanging="71"/>
        <w:rPr>
          <w:rFonts w:ascii="Times New Roman" w:eastAsia="Times New Roman" w:hAnsi="Times New Roman" w:cs="Times New Roman"/>
          <w:sz w:val="20"/>
          <w:szCs w:val="20"/>
        </w:rPr>
      </w:pPr>
    </w:p>
    <w:p w14:paraId="7515A2FB" w14:textId="499DBD69" w:rsidR="00910774" w:rsidRPr="004A20CE" w:rsidRDefault="00910774" w:rsidP="0072623D">
      <w:pPr>
        <w:numPr>
          <w:ilvl w:val="1"/>
          <w:numId w:val="42"/>
        </w:numPr>
        <w:tabs>
          <w:tab w:val="left" w:pos="567"/>
          <w:tab w:val="left" w:pos="1356"/>
        </w:tabs>
        <w:spacing w:line="276" w:lineRule="auto"/>
        <w:ind w:right="235" w:hanging="71"/>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xml:space="preserve">- </w:t>
      </w:r>
      <w:r w:rsidR="003534FD">
        <w:rPr>
          <w:rFonts w:ascii="Times New Roman" w:eastAsia="Times New Roman" w:hAnsi="Times New Roman" w:cs="Times New Roman"/>
          <w:sz w:val="20"/>
          <w:szCs w:val="20"/>
        </w:rPr>
        <w:t>A</w:t>
      </w:r>
      <w:r w:rsidRPr="004A20CE">
        <w:rPr>
          <w:rFonts w:ascii="Times New Roman" w:eastAsia="Times New Roman" w:hAnsi="Times New Roman" w:cs="Times New Roman"/>
          <w:sz w:val="20"/>
          <w:szCs w:val="20"/>
        </w:rPr>
        <w:t>plicar, garantida a ampla defesa e o contraditório, as penalidades decorrentes do descumprimento das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obrigações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contratuais,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em</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relação às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suas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próprias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contratações,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informando 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ocorrências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ao órgão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gerenciador.</w:t>
      </w:r>
    </w:p>
    <w:p w14:paraId="5A1A5F8F" w14:textId="77777777" w:rsidR="00910774" w:rsidRPr="004A20CE" w:rsidRDefault="00910774" w:rsidP="00854DE5">
      <w:pPr>
        <w:tabs>
          <w:tab w:val="left" w:pos="567"/>
        </w:tabs>
        <w:spacing w:line="276" w:lineRule="auto"/>
        <w:ind w:hanging="71"/>
        <w:rPr>
          <w:rFonts w:ascii="Times New Roman" w:eastAsia="Times New Roman" w:hAnsi="Times New Roman" w:cs="Times New Roman"/>
          <w:sz w:val="20"/>
          <w:szCs w:val="20"/>
        </w:rPr>
      </w:pPr>
    </w:p>
    <w:p w14:paraId="2528B73F" w14:textId="3C3C84C6" w:rsidR="00910774" w:rsidRPr="004A20CE" w:rsidRDefault="00910774" w:rsidP="0072623D">
      <w:pPr>
        <w:numPr>
          <w:ilvl w:val="1"/>
          <w:numId w:val="42"/>
        </w:numPr>
        <w:tabs>
          <w:tab w:val="left" w:pos="567"/>
        </w:tabs>
        <w:spacing w:line="276" w:lineRule="auto"/>
        <w:ind w:right="231" w:hanging="71"/>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7"/>
          <w:sz w:val="20"/>
          <w:szCs w:val="20"/>
        </w:rPr>
        <w:t xml:space="preserve"> </w:t>
      </w:r>
      <w:r w:rsidR="003534FD">
        <w:rPr>
          <w:rFonts w:ascii="Times New Roman" w:eastAsia="Times New Roman" w:hAnsi="Times New Roman" w:cs="Times New Roman"/>
          <w:spacing w:val="-7"/>
          <w:sz w:val="20"/>
          <w:szCs w:val="20"/>
        </w:rPr>
        <w:t>I</w:t>
      </w:r>
      <w:r w:rsidRPr="004A20CE">
        <w:rPr>
          <w:rFonts w:ascii="Times New Roman" w:eastAsia="Times New Roman" w:hAnsi="Times New Roman" w:cs="Times New Roman"/>
          <w:sz w:val="20"/>
          <w:szCs w:val="20"/>
        </w:rPr>
        <w:t>nformar</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órgão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gerenciador</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quando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fornecedor</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não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atender</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condições</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estabelecidas</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ata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registro</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preços,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bem</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como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sobre 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penalidades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aplicadas.</w:t>
      </w:r>
    </w:p>
    <w:p w14:paraId="260AB1F2" w14:textId="77777777" w:rsidR="00910774" w:rsidRPr="004A20CE" w:rsidRDefault="00910774" w:rsidP="00165242">
      <w:pPr>
        <w:spacing w:before="4" w:line="276" w:lineRule="auto"/>
        <w:rPr>
          <w:rFonts w:ascii="Times New Roman" w:eastAsia="Times New Roman" w:hAnsi="Times New Roman" w:cs="Times New Roman"/>
          <w:sz w:val="20"/>
          <w:szCs w:val="20"/>
        </w:rPr>
      </w:pPr>
    </w:p>
    <w:p w14:paraId="03596463" w14:textId="13DE9F45" w:rsidR="00910774" w:rsidRPr="004A20CE" w:rsidRDefault="00910774" w:rsidP="00165242">
      <w:pPr>
        <w:spacing w:before="1"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DÉCIMA</w:t>
      </w:r>
      <w:r w:rsidRPr="004A20CE">
        <w:rPr>
          <w:rFonts w:ascii="Times New Roman" w:eastAsia="Times New Roman" w:hAnsi="Times New Roman" w:cs="Times New Roman"/>
          <w:b/>
          <w:bCs/>
          <w:spacing w:val="-2"/>
          <w:sz w:val="20"/>
          <w:szCs w:val="20"/>
        </w:rPr>
        <w:t xml:space="preserve"> </w:t>
      </w:r>
      <w:r w:rsidR="00EC51A9">
        <w:rPr>
          <w:rFonts w:ascii="Times New Roman" w:eastAsia="Times New Roman" w:hAnsi="Times New Roman" w:cs="Times New Roman"/>
          <w:b/>
          <w:bCs/>
          <w:spacing w:val="-2"/>
          <w:sz w:val="20"/>
          <w:szCs w:val="20"/>
        </w:rPr>
        <w:t>PRIMEIRA</w:t>
      </w:r>
      <w:r w:rsidRPr="004A20CE">
        <w:rPr>
          <w:rFonts w:ascii="Times New Roman" w:eastAsia="Times New Roman" w:hAnsi="Times New Roman" w:cs="Times New Roman"/>
          <w:b/>
          <w:bCs/>
          <w:sz w:val="20"/>
          <w:szCs w:val="20"/>
        </w:rPr>
        <w:t xml:space="preserve"> –</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DAS</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SANÇÕES</w:t>
      </w:r>
    </w:p>
    <w:p w14:paraId="176CEAC8" w14:textId="77777777" w:rsidR="00910774" w:rsidRPr="004A20CE" w:rsidRDefault="00910774" w:rsidP="00165242">
      <w:pPr>
        <w:spacing w:line="276" w:lineRule="auto"/>
        <w:rPr>
          <w:rFonts w:ascii="Times New Roman" w:eastAsia="Times New Roman" w:hAnsi="Times New Roman" w:cs="Times New Roman"/>
          <w:b/>
          <w:sz w:val="20"/>
          <w:szCs w:val="20"/>
        </w:rPr>
      </w:pPr>
    </w:p>
    <w:p w14:paraId="330F7823" w14:textId="0106DFCA" w:rsidR="00910774" w:rsidRDefault="00910774" w:rsidP="00D23144">
      <w:pPr>
        <w:pStyle w:val="PargrafodaLista"/>
        <w:numPr>
          <w:ilvl w:val="1"/>
          <w:numId w:val="43"/>
        </w:numPr>
        <w:spacing w:line="276" w:lineRule="auto"/>
        <w:ind w:left="426" w:hanging="426"/>
        <w:rPr>
          <w:rFonts w:ascii="Times New Roman" w:eastAsia="Times New Roman" w:hAnsi="Times New Roman" w:cs="Times New Roman"/>
          <w:sz w:val="20"/>
          <w:szCs w:val="20"/>
        </w:rPr>
      </w:pPr>
      <w:r w:rsidRPr="00EC51A9">
        <w:rPr>
          <w:rFonts w:ascii="Times New Roman" w:eastAsia="Times New Roman" w:hAnsi="Times New Roman" w:cs="Times New Roman"/>
          <w:sz w:val="20"/>
          <w:szCs w:val="20"/>
        </w:rPr>
        <w:t>-</w:t>
      </w:r>
      <w:r w:rsidRPr="00EC51A9">
        <w:rPr>
          <w:rFonts w:ascii="Times New Roman" w:eastAsia="Times New Roman" w:hAnsi="Times New Roman" w:cs="Times New Roman"/>
          <w:spacing w:val="-4"/>
          <w:sz w:val="20"/>
          <w:szCs w:val="20"/>
        </w:rPr>
        <w:t xml:space="preserve"> </w:t>
      </w:r>
      <w:r w:rsidRPr="00EC51A9">
        <w:rPr>
          <w:rFonts w:ascii="Times New Roman" w:eastAsia="Times New Roman" w:hAnsi="Times New Roman" w:cs="Times New Roman"/>
          <w:sz w:val="20"/>
          <w:szCs w:val="20"/>
        </w:rPr>
        <w:t>O</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descumprimento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da</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Ata</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de</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Registro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de</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Preços</w:t>
      </w:r>
      <w:r w:rsidRPr="00EC51A9">
        <w:rPr>
          <w:rFonts w:ascii="Times New Roman" w:eastAsia="Times New Roman" w:hAnsi="Times New Roman" w:cs="Times New Roman"/>
          <w:spacing w:val="-3"/>
          <w:sz w:val="20"/>
          <w:szCs w:val="20"/>
        </w:rPr>
        <w:t xml:space="preserve"> </w:t>
      </w:r>
      <w:r w:rsidRPr="00EC51A9">
        <w:rPr>
          <w:rFonts w:ascii="Times New Roman" w:eastAsia="Times New Roman" w:hAnsi="Times New Roman" w:cs="Times New Roman"/>
          <w:sz w:val="20"/>
          <w:szCs w:val="20"/>
        </w:rPr>
        <w:t>ensejará</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aplicação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das</w:t>
      </w:r>
      <w:r w:rsidRPr="00EC51A9">
        <w:rPr>
          <w:rFonts w:ascii="Times New Roman" w:eastAsia="Times New Roman" w:hAnsi="Times New Roman" w:cs="Times New Roman"/>
          <w:spacing w:val="-3"/>
          <w:sz w:val="20"/>
          <w:szCs w:val="20"/>
        </w:rPr>
        <w:t xml:space="preserve"> </w:t>
      </w:r>
      <w:r w:rsidRPr="00EC51A9">
        <w:rPr>
          <w:rFonts w:ascii="Times New Roman" w:eastAsia="Times New Roman" w:hAnsi="Times New Roman" w:cs="Times New Roman"/>
          <w:sz w:val="20"/>
          <w:szCs w:val="20"/>
        </w:rPr>
        <w:t>penalidades</w:t>
      </w:r>
      <w:r w:rsidRPr="00EC51A9">
        <w:rPr>
          <w:rFonts w:ascii="Times New Roman" w:eastAsia="Times New Roman" w:hAnsi="Times New Roman" w:cs="Times New Roman"/>
          <w:spacing w:val="-3"/>
          <w:sz w:val="20"/>
          <w:szCs w:val="20"/>
        </w:rPr>
        <w:t xml:space="preserve"> </w:t>
      </w:r>
      <w:r w:rsidRPr="00EC51A9">
        <w:rPr>
          <w:rFonts w:ascii="Times New Roman" w:eastAsia="Times New Roman" w:hAnsi="Times New Roman" w:cs="Times New Roman"/>
          <w:sz w:val="20"/>
          <w:szCs w:val="20"/>
        </w:rPr>
        <w:t>estabelecidas</w:t>
      </w:r>
      <w:r w:rsidRPr="00EC51A9">
        <w:rPr>
          <w:rFonts w:ascii="Times New Roman" w:eastAsia="Times New Roman" w:hAnsi="Times New Roman" w:cs="Times New Roman"/>
          <w:spacing w:val="-3"/>
          <w:sz w:val="20"/>
          <w:szCs w:val="20"/>
        </w:rPr>
        <w:t xml:space="preserve"> </w:t>
      </w:r>
      <w:r w:rsidRPr="00EC51A9">
        <w:rPr>
          <w:rFonts w:ascii="Times New Roman" w:eastAsia="Times New Roman" w:hAnsi="Times New Roman" w:cs="Times New Roman"/>
          <w:sz w:val="20"/>
          <w:szCs w:val="20"/>
        </w:rPr>
        <w:t>no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Edital.</w:t>
      </w:r>
    </w:p>
    <w:p w14:paraId="7FC3FEDA" w14:textId="77777777" w:rsidR="00D23144" w:rsidRPr="00EC51A9" w:rsidRDefault="00D23144" w:rsidP="00D23144">
      <w:pPr>
        <w:pStyle w:val="PargrafodaLista"/>
        <w:spacing w:line="276" w:lineRule="auto"/>
        <w:ind w:left="426"/>
        <w:rPr>
          <w:rFonts w:ascii="Times New Roman" w:eastAsia="Times New Roman" w:hAnsi="Times New Roman" w:cs="Times New Roman"/>
          <w:sz w:val="20"/>
          <w:szCs w:val="20"/>
        </w:rPr>
      </w:pPr>
    </w:p>
    <w:p w14:paraId="0AAC780B" w14:textId="6301A00C" w:rsidR="00910774" w:rsidRPr="00EC51A9" w:rsidRDefault="00910774" w:rsidP="00D23144">
      <w:pPr>
        <w:pStyle w:val="PargrafodaLista"/>
        <w:numPr>
          <w:ilvl w:val="2"/>
          <w:numId w:val="43"/>
        </w:numPr>
        <w:tabs>
          <w:tab w:val="left" w:pos="1134"/>
        </w:tabs>
        <w:spacing w:line="276" w:lineRule="auto"/>
        <w:ind w:left="567" w:right="233" w:firstLine="284"/>
        <w:rPr>
          <w:rFonts w:ascii="Times New Roman" w:eastAsia="Times New Roman" w:hAnsi="Times New Roman" w:cs="Times New Roman"/>
          <w:sz w:val="20"/>
          <w:szCs w:val="20"/>
        </w:rPr>
      </w:pPr>
      <w:r w:rsidRPr="00EC51A9">
        <w:rPr>
          <w:rFonts w:ascii="Times New Roman" w:eastAsia="Times New Roman" w:hAnsi="Times New Roman" w:cs="Times New Roman"/>
          <w:sz w:val="20"/>
          <w:szCs w:val="20"/>
        </w:rPr>
        <w:t>-</w:t>
      </w:r>
      <w:r w:rsidRPr="00EC51A9">
        <w:rPr>
          <w:rFonts w:ascii="Times New Roman" w:eastAsia="Times New Roman" w:hAnsi="Times New Roman" w:cs="Times New Roman"/>
          <w:spacing w:val="4"/>
          <w:sz w:val="20"/>
          <w:szCs w:val="20"/>
        </w:rPr>
        <w:t xml:space="preserve"> </w:t>
      </w:r>
      <w:r w:rsidRPr="00EC51A9">
        <w:rPr>
          <w:rFonts w:ascii="Times New Roman" w:eastAsia="Times New Roman" w:hAnsi="Times New Roman" w:cs="Times New Roman"/>
          <w:sz w:val="20"/>
          <w:szCs w:val="20"/>
        </w:rPr>
        <w:t>As</w:t>
      </w:r>
      <w:r w:rsidRPr="00EC51A9">
        <w:rPr>
          <w:rFonts w:ascii="Times New Roman" w:eastAsia="Times New Roman" w:hAnsi="Times New Roman" w:cs="Times New Roman"/>
          <w:spacing w:val="4"/>
          <w:sz w:val="20"/>
          <w:szCs w:val="20"/>
        </w:rPr>
        <w:t xml:space="preserve"> </w:t>
      </w:r>
      <w:r w:rsidRPr="00EC51A9">
        <w:rPr>
          <w:rFonts w:ascii="Times New Roman" w:eastAsia="Times New Roman" w:hAnsi="Times New Roman" w:cs="Times New Roman"/>
          <w:sz w:val="20"/>
          <w:szCs w:val="20"/>
        </w:rPr>
        <w:t>sanções</w:t>
      </w:r>
      <w:r w:rsidRPr="00EC51A9">
        <w:rPr>
          <w:rFonts w:ascii="Times New Roman" w:eastAsia="Times New Roman" w:hAnsi="Times New Roman" w:cs="Times New Roman"/>
          <w:spacing w:val="6"/>
          <w:sz w:val="20"/>
          <w:szCs w:val="20"/>
        </w:rPr>
        <w:t xml:space="preserve"> </w:t>
      </w:r>
      <w:r w:rsidRPr="00EC51A9">
        <w:rPr>
          <w:rFonts w:ascii="Times New Roman" w:eastAsia="Times New Roman" w:hAnsi="Times New Roman" w:cs="Times New Roman"/>
          <w:sz w:val="20"/>
          <w:szCs w:val="20"/>
        </w:rPr>
        <w:t>do</w:t>
      </w:r>
      <w:r w:rsidRPr="00EC51A9">
        <w:rPr>
          <w:rFonts w:ascii="Times New Roman" w:eastAsia="Times New Roman" w:hAnsi="Times New Roman" w:cs="Times New Roman"/>
          <w:spacing w:val="6"/>
          <w:sz w:val="20"/>
          <w:szCs w:val="20"/>
        </w:rPr>
        <w:t xml:space="preserve"> </w:t>
      </w:r>
      <w:r w:rsidRPr="00EC51A9">
        <w:rPr>
          <w:rFonts w:ascii="Times New Roman" w:eastAsia="Times New Roman" w:hAnsi="Times New Roman" w:cs="Times New Roman"/>
          <w:sz w:val="20"/>
          <w:szCs w:val="20"/>
        </w:rPr>
        <w:t>item</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acima</w:t>
      </w:r>
      <w:r w:rsidRPr="00EC51A9">
        <w:rPr>
          <w:rFonts w:ascii="Times New Roman" w:eastAsia="Times New Roman" w:hAnsi="Times New Roman" w:cs="Times New Roman"/>
          <w:spacing w:val="5"/>
          <w:sz w:val="20"/>
          <w:szCs w:val="20"/>
        </w:rPr>
        <w:t xml:space="preserve"> </w:t>
      </w:r>
      <w:r w:rsidRPr="00EC51A9">
        <w:rPr>
          <w:rFonts w:ascii="Times New Roman" w:eastAsia="Times New Roman" w:hAnsi="Times New Roman" w:cs="Times New Roman"/>
          <w:sz w:val="20"/>
          <w:szCs w:val="20"/>
        </w:rPr>
        <w:t>também</w:t>
      </w:r>
      <w:r w:rsidRPr="00EC51A9">
        <w:rPr>
          <w:rFonts w:ascii="Times New Roman" w:eastAsia="Times New Roman" w:hAnsi="Times New Roman" w:cs="Times New Roman"/>
          <w:spacing w:val="5"/>
          <w:sz w:val="20"/>
          <w:szCs w:val="20"/>
        </w:rPr>
        <w:t xml:space="preserve"> </w:t>
      </w:r>
      <w:r w:rsidRPr="00EC51A9">
        <w:rPr>
          <w:rFonts w:ascii="Times New Roman" w:eastAsia="Times New Roman" w:hAnsi="Times New Roman" w:cs="Times New Roman"/>
          <w:sz w:val="20"/>
          <w:szCs w:val="20"/>
        </w:rPr>
        <w:t>se</w:t>
      </w:r>
      <w:r w:rsidRPr="00EC51A9">
        <w:rPr>
          <w:rFonts w:ascii="Times New Roman" w:eastAsia="Times New Roman" w:hAnsi="Times New Roman" w:cs="Times New Roman"/>
          <w:spacing w:val="5"/>
          <w:sz w:val="20"/>
          <w:szCs w:val="20"/>
        </w:rPr>
        <w:t xml:space="preserve"> </w:t>
      </w:r>
      <w:r w:rsidRPr="00EC51A9">
        <w:rPr>
          <w:rFonts w:ascii="Times New Roman" w:eastAsia="Times New Roman" w:hAnsi="Times New Roman" w:cs="Times New Roman"/>
          <w:sz w:val="20"/>
          <w:szCs w:val="20"/>
        </w:rPr>
        <w:t>aplicam</w:t>
      </w:r>
      <w:r w:rsidRPr="00EC51A9">
        <w:rPr>
          <w:rFonts w:ascii="Times New Roman" w:eastAsia="Times New Roman" w:hAnsi="Times New Roman" w:cs="Times New Roman"/>
          <w:spacing w:val="5"/>
          <w:sz w:val="20"/>
          <w:szCs w:val="20"/>
        </w:rPr>
        <w:t xml:space="preserve"> </w:t>
      </w:r>
      <w:r w:rsidRPr="00EC51A9">
        <w:rPr>
          <w:rFonts w:ascii="Times New Roman" w:eastAsia="Times New Roman" w:hAnsi="Times New Roman" w:cs="Times New Roman"/>
          <w:sz w:val="20"/>
          <w:szCs w:val="20"/>
        </w:rPr>
        <w:t>aos</w:t>
      </w:r>
      <w:r w:rsidRPr="00EC51A9">
        <w:rPr>
          <w:rFonts w:ascii="Times New Roman" w:eastAsia="Times New Roman" w:hAnsi="Times New Roman" w:cs="Times New Roman"/>
          <w:spacing w:val="4"/>
          <w:sz w:val="20"/>
          <w:szCs w:val="20"/>
        </w:rPr>
        <w:t xml:space="preserve"> </w:t>
      </w:r>
      <w:r w:rsidRPr="00EC51A9">
        <w:rPr>
          <w:rFonts w:ascii="Times New Roman" w:eastAsia="Times New Roman" w:hAnsi="Times New Roman" w:cs="Times New Roman"/>
          <w:sz w:val="20"/>
          <w:szCs w:val="20"/>
        </w:rPr>
        <w:t>integrantes</w:t>
      </w:r>
      <w:r w:rsidRPr="00EC51A9">
        <w:rPr>
          <w:rFonts w:ascii="Times New Roman" w:eastAsia="Times New Roman" w:hAnsi="Times New Roman" w:cs="Times New Roman"/>
          <w:spacing w:val="6"/>
          <w:sz w:val="20"/>
          <w:szCs w:val="20"/>
        </w:rPr>
        <w:t xml:space="preserve"> </w:t>
      </w:r>
      <w:r w:rsidRPr="00EC51A9">
        <w:rPr>
          <w:rFonts w:ascii="Times New Roman" w:eastAsia="Times New Roman" w:hAnsi="Times New Roman" w:cs="Times New Roman"/>
          <w:sz w:val="20"/>
          <w:szCs w:val="20"/>
        </w:rPr>
        <w:t>do</w:t>
      </w:r>
      <w:r w:rsidRPr="00EC51A9">
        <w:rPr>
          <w:rFonts w:ascii="Times New Roman" w:eastAsia="Times New Roman" w:hAnsi="Times New Roman" w:cs="Times New Roman"/>
          <w:spacing w:val="6"/>
          <w:sz w:val="20"/>
          <w:szCs w:val="20"/>
        </w:rPr>
        <w:t xml:space="preserve"> </w:t>
      </w:r>
      <w:r w:rsidRPr="00EC51A9">
        <w:rPr>
          <w:rFonts w:ascii="Times New Roman" w:eastAsia="Times New Roman" w:hAnsi="Times New Roman" w:cs="Times New Roman"/>
          <w:sz w:val="20"/>
          <w:szCs w:val="20"/>
        </w:rPr>
        <w:t>cadastro</w:t>
      </w:r>
      <w:r w:rsidRPr="00EC51A9">
        <w:rPr>
          <w:rFonts w:ascii="Times New Roman" w:eastAsia="Times New Roman" w:hAnsi="Times New Roman" w:cs="Times New Roman"/>
          <w:spacing w:val="7"/>
          <w:sz w:val="20"/>
          <w:szCs w:val="20"/>
        </w:rPr>
        <w:t xml:space="preserve"> </w:t>
      </w:r>
      <w:r w:rsidRPr="00EC51A9">
        <w:rPr>
          <w:rFonts w:ascii="Times New Roman" w:eastAsia="Times New Roman" w:hAnsi="Times New Roman" w:cs="Times New Roman"/>
          <w:sz w:val="20"/>
          <w:szCs w:val="20"/>
        </w:rPr>
        <w:t>de</w:t>
      </w:r>
      <w:r w:rsidRPr="00EC51A9">
        <w:rPr>
          <w:rFonts w:ascii="Times New Roman" w:eastAsia="Times New Roman" w:hAnsi="Times New Roman" w:cs="Times New Roman"/>
          <w:spacing w:val="5"/>
          <w:sz w:val="20"/>
          <w:szCs w:val="20"/>
        </w:rPr>
        <w:t xml:space="preserve"> </w:t>
      </w:r>
      <w:r w:rsidRPr="00EC51A9">
        <w:rPr>
          <w:rFonts w:ascii="Times New Roman" w:eastAsia="Times New Roman" w:hAnsi="Times New Roman" w:cs="Times New Roman"/>
          <w:sz w:val="20"/>
          <w:szCs w:val="20"/>
        </w:rPr>
        <w:t>reserva,</w:t>
      </w:r>
      <w:r w:rsidRPr="00EC51A9">
        <w:rPr>
          <w:rFonts w:ascii="Times New Roman" w:eastAsia="Times New Roman" w:hAnsi="Times New Roman" w:cs="Times New Roman"/>
          <w:spacing w:val="6"/>
          <w:sz w:val="20"/>
          <w:szCs w:val="20"/>
        </w:rPr>
        <w:t xml:space="preserve"> </w:t>
      </w:r>
      <w:r w:rsidRPr="00EC51A9">
        <w:rPr>
          <w:rFonts w:ascii="Times New Roman" w:eastAsia="Times New Roman" w:hAnsi="Times New Roman" w:cs="Times New Roman"/>
          <w:sz w:val="20"/>
          <w:szCs w:val="20"/>
        </w:rPr>
        <w:t>em</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pregão</w:t>
      </w:r>
      <w:r w:rsidRPr="00EC51A9">
        <w:rPr>
          <w:rFonts w:ascii="Times New Roman" w:eastAsia="Times New Roman" w:hAnsi="Times New Roman" w:cs="Times New Roman"/>
          <w:spacing w:val="-47"/>
          <w:sz w:val="20"/>
          <w:szCs w:val="20"/>
        </w:rPr>
        <w:t xml:space="preserve"> </w:t>
      </w:r>
      <w:r w:rsidRPr="00EC51A9">
        <w:rPr>
          <w:rFonts w:ascii="Times New Roman" w:eastAsia="Times New Roman" w:hAnsi="Times New Roman" w:cs="Times New Roman"/>
          <w:sz w:val="20"/>
          <w:szCs w:val="20"/>
        </w:rPr>
        <w:t>para</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registro de</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preços</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que, convocados,</w:t>
      </w:r>
      <w:r w:rsidRPr="00EC51A9">
        <w:rPr>
          <w:rFonts w:ascii="Times New Roman" w:eastAsia="Times New Roman" w:hAnsi="Times New Roman" w:cs="Times New Roman"/>
          <w:spacing w:val="5"/>
          <w:sz w:val="20"/>
          <w:szCs w:val="20"/>
        </w:rPr>
        <w:t xml:space="preserve"> </w:t>
      </w:r>
      <w:r w:rsidRPr="00EC51A9">
        <w:rPr>
          <w:rFonts w:ascii="Times New Roman" w:eastAsia="Times New Roman" w:hAnsi="Times New Roman" w:cs="Times New Roman"/>
          <w:sz w:val="20"/>
          <w:szCs w:val="20"/>
        </w:rPr>
        <w:t>não honrarem</w:t>
      </w:r>
      <w:r w:rsidRPr="00EC51A9">
        <w:rPr>
          <w:rFonts w:ascii="Times New Roman" w:eastAsia="Times New Roman" w:hAnsi="Times New Roman" w:cs="Times New Roman"/>
          <w:spacing w:val="-5"/>
          <w:sz w:val="20"/>
          <w:szCs w:val="20"/>
        </w:rPr>
        <w:t xml:space="preserve"> </w:t>
      </w:r>
      <w:r w:rsidRPr="00EC51A9">
        <w:rPr>
          <w:rFonts w:ascii="Times New Roman" w:eastAsia="Times New Roman" w:hAnsi="Times New Roman" w:cs="Times New Roman"/>
          <w:sz w:val="20"/>
          <w:szCs w:val="20"/>
        </w:rPr>
        <w:t>o compromisso assumido injustificadamente.</w:t>
      </w:r>
    </w:p>
    <w:p w14:paraId="1585F3A6" w14:textId="77777777" w:rsidR="00910774" w:rsidRPr="004A20CE" w:rsidRDefault="00910774" w:rsidP="00854DE5">
      <w:pPr>
        <w:spacing w:before="7" w:line="276" w:lineRule="auto"/>
        <w:ind w:hanging="142"/>
        <w:rPr>
          <w:rFonts w:ascii="Times New Roman" w:eastAsia="Times New Roman" w:hAnsi="Times New Roman" w:cs="Times New Roman"/>
          <w:sz w:val="20"/>
          <w:szCs w:val="20"/>
        </w:rPr>
      </w:pPr>
    </w:p>
    <w:p w14:paraId="4EE0DCE1" w14:textId="3E878BCC" w:rsidR="00910774" w:rsidRDefault="00910774" w:rsidP="0072623D">
      <w:pPr>
        <w:numPr>
          <w:ilvl w:val="1"/>
          <w:numId w:val="43"/>
        </w:numPr>
        <w:spacing w:line="276" w:lineRule="auto"/>
        <w:ind w:left="213" w:right="223" w:hanging="142"/>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Caberá ao órgão gerenciador da ATA a aplicação das penalidades decorrentes do descumprimento 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pactuado nesta ata de registro de preços ou do descumprimento das obrigações contratuais, em relação às suas próprias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contratações.</w:t>
      </w:r>
    </w:p>
    <w:p w14:paraId="78D190D7" w14:textId="5640AF30" w:rsidR="00910774" w:rsidRPr="004A20CE" w:rsidRDefault="00854DE5" w:rsidP="0072623D">
      <w:pPr>
        <w:numPr>
          <w:ilvl w:val="1"/>
          <w:numId w:val="43"/>
        </w:numPr>
        <w:tabs>
          <w:tab w:val="left" w:pos="426"/>
        </w:tabs>
        <w:spacing w:line="276" w:lineRule="auto"/>
        <w:ind w:left="213" w:right="225" w:hanging="14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 </w:t>
      </w:r>
      <w:r w:rsidR="00910774" w:rsidRPr="004A20CE">
        <w:rPr>
          <w:rFonts w:ascii="Times New Roman" w:eastAsia="Times New Roman" w:hAnsi="Times New Roman" w:cs="Times New Roman"/>
          <w:sz w:val="20"/>
          <w:szCs w:val="20"/>
        </w:rPr>
        <w:t>- Caberá ao órgão participante exercitar sua competência própria no tocante à fiscalização do contrato, tendo</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competência para impor sanções por inexecução contratual e demais atos relacionados ao cumprimento das cláusulas</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contratuais.</w:t>
      </w:r>
      <w:r w:rsidR="00910774" w:rsidRPr="004A20CE">
        <w:rPr>
          <w:rFonts w:ascii="Times New Roman" w:eastAsia="Times New Roman" w:hAnsi="Times New Roman" w:cs="Times New Roman"/>
          <w:spacing w:val="-4"/>
          <w:sz w:val="20"/>
          <w:szCs w:val="20"/>
        </w:rPr>
        <w:t xml:space="preserve"> </w:t>
      </w:r>
      <w:r w:rsidR="00910774" w:rsidRPr="004A20CE">
        <w:rPr>
          <w:rFonts w:ascii="Times New Roman" w:eastAsia="Times New Roman" w:hAnsi="Times New Roman" w:cs="Times New Roman"/>
          <w:sz w:val="20"/>
          <w:szCs w:val="20"/>
        </w:rPr>
        <w:t>Eventuais</w:t>
      </w:r>
      <w:r w:rsidR="00910774" w:rsidRPr="004A20CE">
        <w:rPr>
          <w:rFonts w:ascii="Times New Roman" w:eastAsia="Times New Roman" w:hAnsi="Times New Roman" w:cs="Times New Roman"/>
          <w:spacing w:val="-4"/>
          <w:sz w:val="20"/>
          <w:szCs w:val="20"/>
        </w:rPr>
        <w:t xml:space="preserve"> </w:t>
      </w:r>
      <w:r w:rsidR="00910774" w:rsidRPr="004A20CE">
        <w:rPr>
          <w:rFonts w:ascii="Times New Roman" w:eastAsia="Times New Roman" w:hAnsi="Times New Roman" w:cs="Times New Roman"/>
          <w:sz w:val="20"/>
          <w:szCs w:val="20"/>
        </w:rPr>
        <w:t>sanções</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impostas</w:t>
      </w:r>
      <w:r w:rsidR="00910774" w:rsidRPr="004A20CE">
        <w:rPr>
          <w:rFonts w:ascii="Times New Roman" w:eastAsia="Times New Roman" w:hAnsi="Times New Roman" w:cs="Times New Roman"/>
          <w:spacing w:val="-4"/>
          <w:sz w:val="20"/>
          <w:szCs w:val="20"/>
        </w:rPr>
        <w:t xml:space="preserve"> </w:t>
      </w:r>
      <w:r w:rsidR="00910774" w:rsidRPr="004A20CE">
        <w:rPr>
          <w:rFonts w:ascii="Times New Roman" w:eastAsia="Times New Roman" w:hAnsi="Times New Roman" w:cs="Times New Roman"/>
          <w:sz w:val="20"/>
          <w:szCs w:val="20"/>
        </w:rPr>
        <w:t>pelo</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órgão</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participante</w:t>
      </w:r>
      <w:r w:rsidR="00910774" w:rsidRPr="004A20CE">
        <w:rPr>
          <w:rFonts w:ascii="Times New Roman" w:eastAsia="Times New Roman" w:hAnsi="Times New Roman" w:cs="Times New Roman"/>
          <w:spacing w:val="-3"/>
          <w:sz w:val="20"/>
          <w:szCs w:val="20"/>
        </w:rPr>
        <w:t xml:space="preserve"> </w:t>
      </w:r>
      <w:r w:rsidR="00910774" w:rsidRPr="004A20CE">
        <w:rPr>
          <w:rFonts w:ascii="Times New Roman" w:eastAsia="Times New Roman" w:hAnsi="Times New Roman" w:cs="Times New Roman"/>
          <w:sz w:val="20"/>
          <w:szCs w:val="20"/>
        </w:rPr>
        <w:t>deverão</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ser</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formalmente</w:t>
      </w:r>
      <w:r w:rsidR="00910774" w:rsidRPr="004A20CE">
        <w:rPr>
          <w:rFonts w:ascii="Times New Roman" w:eastAsia="Times New Roman" w:hAnsi="Times New Roman" w:cs="Times New Roman"/>
          <w:spacing w:val="-3"/>
          <w:sz w:val="20"/>
          <w:szCs w:val="20"/>
        </w:rPr>
        <w:t xml:space="preserve"> </w:t>
      </w:r>
      <w:r w:rsidR="00910774" w:rsidRPr="004A20CE">
        <w:rPr>
          <w:rFonts w:ascii="Times New Roman" w:eastAsia="Times New Roman" w:hAnsi="Times New Roman" w:cs="Times New Roman"/>
          <w:sz w:val="20"/>
          <w:szCs w:val="20"/>
        </w:rPr>
        <w:t>informadas</w:t>
      </w:r>
      <w:r w:rsidR="00910774" w:rsidRPr="004A20CE">
        <w:rPr>
          <w:rFonts w:ascii="Times New Roman" w:eastAsia="Times New Roman" w:hAnsi="Times New Roman" w:cs="Times New Roman"/>
          <w:spacing w:val="-5"/>
          <w:sz w:val="20"/>
          <w:szCs w:val="20"/>
        </w:rPr>
        <w:t xml:space="preserve"> </w:t>
      </w:r>
      <w:r w:rsidR="00910774" w:rsidRPr="004A20CE">
        <w:rPr>
          <w:rFonts w:ascii="Times New Roman" w:eastAsia="Times New Roman" w:hAnsi="Times New Roman" w:cs="Times New Roman"/>
          <w:sz w:val="20"/>
          <w:szCs w:val="20"/>
        </w:rPr>
        <w:t>ao</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órgão</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gerenciador.</w:t>
      </w:r>
    </w:p>
    <w:p w14:paraId="1AAE8730" w14:textId="77777777" w:rsidR="00910774" w:rsidRPr="004A20CE" w:rsidRDefault="00910774" w:rsidP="00165242">
      <w:pPr>
        <w:spacing w:before="5" w:line="276" w:lineRule="auto"/>
        <w:rPr>
          <w:rFonts w:ascii="Times New Roman" w:eastAsia="Times New Roman" w:hAnsi="Times New Roman" w:cs="Times New Roman"/>
          <w:sz w:val="20"/>
          <w:szCs w:val="20"/>
        </w:rPr>
      </w:pPr>
    </w:p>
    <w:p w14:paraId="3484F250" w14:textId="55F8814F" w:rsidR="00910774" w:rsidRDefault="00910774" w:rsidP="00165242">
      <w:pPr>
        <w:spacing w:line="276" w:lineRule="auto"/>
        <w:ind w:right="226"/>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29"/>
          <w:sz w:val="20"/>
          <w:szCs w:val="20"/>
        </w:rPr>
        <w:t xml:space="preserve"> </w:t>
      </w:r>
      <w:r w:rsidRPr="004A20CE">
        <w:rPr>
          <w:rFonts w:ascii="Times New Roman" w:eastAsia="Times New Roman" w:hAnsi="Times New Roman" w:cs="Times New Roman"/>
          <w:b/>
          <w:bCs/>
          <w:sz w:val="20"/>
          <w:szCs w:val="20"/>
        </w:rPr>
        <w:t>DÉCIMA</w:t>
      </w:r>
      <w:r w:rsidRPr="004A20CE">
        <w:rPr>
          <w:rFonts w:ascii="Times New Roman" w:eastAsia="Times New Roman" w:hAnsi="Times New Roman" w:cs="Times New Roman"/>
          <w:b/>
          <w:bCs/>
          <w:spacing w:val="29"/>
          <w:sz w:val="20"/>
          <w:szCs w:val="20"/>
        </w:rPr>
        <w:t xml:space="preserve"> </w:t>
      </w:r>
      <w:r w:rsidR="00EC51A9">
        <w:rPr>
          <w:rFonts w:ascii="Times New Roman" w:eastAsia="Times New Roman" w:hAnsi="Times New Roman" w:cs="Times New Roman"/>
          <w:b/>
          <w:bCs/>
          <w:spacing w:val="29"/>
          <w:sz w:val="20"/>
          <w:szCs w:val="20"/>
        </w:rPr>
        <w:t>SEGUNDA</w:t>
      </w:r>
      <w:r w:rsidRPr="004A20CE">
        <w:rPr>
          <w:rFonts w:ascii="Times New Roman" w:eastAsia="Times New Roman" w:hAnsi="Times New Roman" w:cs="Times New Roman"/>
          <w:b/>
          <w:bCs/>
          <w:spacing w:val="31"/>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30"/>
          <w:sz w:val="20"/>
          <w:szCs w:val="20"/>
        </w:rPr>
        <w:t xml:space="preserve"> </w:t>
      </w:r>
      <w:r w:rsidRPr="004A20CE">
        <w:rPr>
          <w:rFonts w:ascii="Times New Roman" w:eastAsia="Times New Roman" w:hAnsi="Times New Roman" w:cs="Times New Roman"/>
          <w:b/>
          <w:bCs/>
          <w:sz w:val="20"/>
          <w:szCs w:val="20"/>
        </w:rPr>
        <w:t>DOS</w:t>
      </w:r>
      <w:r w:rsidRPr="004A20CE">
        <w:rPr>
          <w:rFonts w:ascii="Times New Roman" w:eastAsia="Times New Roman" w:hAnsi="Times New Roman" w:cs="Times New Roman"/>
          <w:b/>
          <w:bCs/>
          <w:spacing w:val="29"/>
          <w:sz w:val="20"/>
          <w:szCs w:val="20"/>
        </w:rPr>
        <w:t xml:space="preserve"> </w:t>
      </w:r>
      <w:r w:rsidRPr="004A20CE">
        <w:rPr>
          <w:rFonts w:ascii="Times New Roman" w:eastAsia="Times New Roman" w:hAnsi="Times New Roman" w:cs="Times New Roman"/>
          <w:b/>
          <w:bCs/>
          <w:sz w:val="20"/>
          <w:szCs w:val="20"/>
        </w:rPr>
        <w:t>DIREITOS</w:t>
      </w:r>
      <w:r w:rsidRPr="004A20CE">
        <w:rPr>
          <w:rFonts w:ascii="Times New Roman" w:eastAsia="Times New Roman" w:hAnsi="Times New Roman" w:cs="Times New Roman"/>
          <w:b/>
          <w:bCs/>
          <w:spacing w:val="29"/>
          <w:sz w:val="20"/>
          <w:szCs w:val="20"/>
        </w:rPr>
        <w:t xml:space="preserve"> </w:t>
      </w:r>
      <w:r w:rsidRPr="004A20CE">
        <w:rPr>
          <w:rFonts w:ascii="Times New Roman" w:eastAsia="Times New Roman" w:hAnsi="Times New Roman" w:cs="Times New Roman"/>
          <w:b/>
          <w:bCs/>
          <w:sz w:val="20"/>
          <w:szCs w:val="20"/>
        </w:rPr>
        <w:t>E</w:t>
      </w:r>
      <w:r w:rsidRPr="004A20CE">
        <w:rPr>
          <w:rFonts w:ascii="Times New Roman" w:eastAsia="Times New Roman" w:hAnsi="Times New Roman" w:cs="Times New Roman"/>
          <w:b/>
          <w:bCs/>
          <w:spacing w:val="28"/>
          <w:sz w:val="20"/>
          <w:szCs w:val="20"/>
        </w:rPr>
        <w:t xml:space="preserve"> </w:t>
      </w:r>
      <w:r w:rsidRPr="004A20CE">
        <w:rPr>
          <w:rFonts w:ascii="Times New Roman" w:eastAsia="Times New Roman" w:hAnsi="Times New Roman" w:cs="Times New Roman"/>
          <w:b/>
          <w:bCs/>
          <w:sz w:val="20"/>
          <w:szCs w:val="20"/>
        </w:rPr>
        <w:t>DAS</w:t>
      </w:r>
      <w:r w:rsidRPr="004A20CE">
        <w:rPr>
          <w:rFonts w:ascii="Times New Roman" w:eastAsia="Times New Roman" w:hAnsi="Times New Roman" w:cs="Times New Roman"/>
          <w:b/>
          <w:bCs/>
          <w:spacing w:val="29"/>
          <w:sz w:val="20"/>
          <w:szCs w:val="20"/>
        </w:rPr>
        <w:t xml:space="preserve"> </w:t>
      </w:r>
      <w:r w:rsidRPr="004A20CE">
        <w:rPr>
          <w:rFonts w:ascii="Times New Roman" w:eastAsia="Times New Roman" w:hAnsi="Times New Roman" w:cs="Times New Roman"/>
          <w:b/>
          <w:bCs/>
          <w:sz w:val="20"/>
          <w:szCs w:val="20"/>
        </w:rPr>
        <w:t>RESPONSABILIDADES</w:t>
      </w:r>
      <w:r w:rsidRPr="004A20CE">
        <w:rPr>
          <w:rFonts w:ascii="Times New Roman" w:eastAsia="Times New Roman" w:hAnsi="Times New Roman" w:cs="Times New Roman"/>
          <w:b/>
          <w:bCs/>
          <w:spacing w:val="29"/>
          <w:sz w:val="20"/>
          <w:szCs w:val="20"/>
        </w:rPr>
        <w:t xml:space="preserve"> </w:t>
      </w:r>
      <w:r w:rsidRPr="004A20CE">
        <w:rPr>
          <w:rFonts w:ascii="Times New Roman" w:eastAsia="Times New Roman" w:hAnsi="Times New Roman" w:cs="Times New Roman"/>
          <w:b/>
          <w:bCs/>
          <w:sz w:val="20"/>
          <w:szCs w:val="20"/>
        </w:rPr>
        <w:t>DAS</w:t>
      </w:r>
      <w:r w:rsidRPr="004A20CE">
        <w:rPr>
          <w:rFonts w:ascii="Times New Roman" w:eastAsia="Times New Roman" w:hAnsi="Times New Roman" w:cs="Times New Roman"/>
          <w:b/>
          <w:bCs/>
          <w:spacing w:val="29"/>
          <w:sz w:val="20"/>
          <w:szCs w:val="20"/>
        </w:rPr>
        <w:t xml:space="preserve"> </w:t>
      </w:r>
      <w:r w:rsidRPr="004A20CE">
        <w:rPr>
          <w:rFonts w:ascii="Times New Roman" w:eastAsia="Times New Roman" w:hAnsi="Times New Roman" w:cs="Times New Roman"/>
          <w:b/>
          <w:bCs/>
          <w:sz w:val="20"/>
          <w:szCs w:val="20"/>
        </w:rPr>
        <w:t>PARTES,</w:t>
      </w:r>
      <w:r w:rsidRPr="004A20CE">
        <w:rPr>
          <w:rFonts w:ascii="Times New Roman" w:eastAsia="Times New Roman" w:hAnsi="Times New Roman" w:cs="Times New Roman"/>
          <w:b/>
          <w:bCs/>
          <w:spacing w:val="29"/>
          <w:sz w:val="20"/>
          <w:szCs w:val="20"/>
        </w:rPr>
        <w:t xml:space="preserve"> </w:t>
      </w:r>
      <w:r w:rsidRPr="004A20CE">
        <w:rPr>
          <w:rFonts w:ascii="Times New Roman" w:eastAsia="Times New Roman" w:hAnsi="Times New Roman" w:cs="Times New Roman"/>
          <w:b/>
          <w:bCs/>
          <w:sz w:val="20"/>
          <w:szCs w:val="20"/>
        </w:rPr>
        <w:t>E</w:t>
      </w:r>
      <w:r w:rsidRPr="004A20CE">
        <w:rPr>
          <w:rFonts w:ascii="Times New Roman" w:eastAsia="Times New Roman" w:hAnsi="Times New Roman" w:cs="Times New Roman"/>
          <w:b/>
          <w:bCs/>
          <w:spacing w:val="31"/>
          <w:sz w:val="20"/>
          <w:szCs w:val="20"/>
        </w:rPr>
        <w:t xml:space="preserve"> </w:t>
      </w:r>
      <w:r w:rsidRPr="004A20CE">
        <w:rPr>
          <w:rFonts w:ascii="Times New Roman" w:eastAsia="Times New Roman" w:hAnsi="Times New Roman" w:cs="Times New Roman"/>
          <w:b/>
          <w:bCs/>
          <w:sz w:val="20"/>
          <w:szCs w:val="20"/>
        </w:rPr>
        <w:t>DAS</w:t>
      </w:r>
      <w:r w:rsidR="003534FD">
        <w:rPr>
          <w:rFonts w:ascii="Times New Roman" w:eastAsia="Times New Roman" w:hAnsi="Times New Roman" w:cs="Times New Roman"/>
          <w:b/>
          <w:bCs/>
          <w:sz w:val="20"/>
          <w:szCs w:val="20"/>
        </w:rPr>
        <w:t xml:space="preserve"> </w:t>
      </w:r>
      <w:r w:rsidRPr="004A20CE">
        <w:rPr>
          <w:rFonts w:ascii="Times New Roman" w:eastAsia="Times New Roman" w:hAnsi="Times New Roman" w:cs="Times New Roman"/>
          <w:b/>
          <w:bCs/>
          <w:spacing w:val="-47"/>
          <w:sz w:val="20"/>
          <w:szCs w:val="20"/>
        </w:rPr>
        <w:t xml:space="preserve"> </w:t>
      </w:r>
      <w:r w:rsidRPr="004A20CE">
        <w:rPr>
          <w:rFonts w:ascii="Times New Roman" w:eastAsia="Times New Roman" w:hAnsi="Times New Roman" w:cs="Times New Roman"/>
          <w:b/>
          <w:bCs/>
          <w:sz w:val="20"/>
          <w:szCs w:val="20"/>
        </w:rPr>
        <w:t>TOLERÂNCIAS</w:t>
      </w:r>
    </w:p>
    <w:p w14:paraId="1AB53610" w14:textId="77777777" w:rsidR="00016232" w:rsidRPr="004A20CE" w:rsidRDefault="00016232" w:rsidP="00165242">
      <w:pPr>
        <w:spacing w:line="276" w:lineRule="auto"/>
        <w:ind w:right="226"/>
        <w:outlineLvl w:val="0"/>
        <w:rPr>
          <w:rFonts w:ascii="Times New Roman" w:eastAsia="Times New Roman" w:hAnsi="Times New Roman" w:cs="Times New Roman"/>
          <w:b/>
          <w:bCs/>
          <w:sz w:val="20"/>
          <w:szCs w:val="20"/>
        </w:rPr>
      </w:pPr>
    </w:p>
    <w:p w14:paraId="6B50B18A" w14:textId="3548A55A" w:rsidR="00910774" w:rsidRPr="00CD53A9" w:rsidRDefault="00910774" w:rsidP="00CD53A9">
      <w:pPr>
        <w:pStyle w:val="PargrafodaLista"/>
        <w:numPr>
          <w:ilvl w:val="1"/>
          <w:numId w:val="46"/>
        </w:numPr>
        <w:tabs>
          <w:tab w:val="left" w:pos="426"/>
        </w:tabs>
        <w:spacing w:before="117" w:line="276" w:lineRule="auto"/>
        <w:ind w:left="-142" w:right="229" w:firstLine="284"/>
        <w:rPr>
          <w:rFonts w:ascii="Times New Roman" w:eastAsia="Times New Roman" w:hAnsi="Times New Roman" w:cs="Times New Roman"/>
          <w:sz w:val="20"/>
          <w:szCs w:val="20"/>
        </w:rPr>
      </w:pPr>
      <w:r w:rsidRPr="00CD53A9">
        <w:rPr>
          <w:rFonts w:ascii="Times New Roman" w:eastAsia="Times New Roman" w:hAnsi="Times New Roman" w:cs="Times New Roman"/>
          <w:sz w:val="20"/>
          <w:szCs w:val="20"/>
        </w:rPr>
        <w:t>- Os direitos e as responsabilidades das partes são os que decorrem das cláusulas desta ATA e do regime de</w:t>
      </w:r>
      <w:r w:rsidRPr="00CD53A9">
        <w:rPr>
          <w:rFonts w:ascii="Times New Roman" w:eastAsia="Times New Roman" w:hAnsi="Times New Roman" w:cs="Times New Roman"/>
          <w:spacing w:val="1"/>
          <w:sz w:val="20"/>
          <w:szCs w:val="20"/>
        </w:rPr>
        <w:t xml:space="preserve"> </w:t>
      </w:r>
      <w:r w:rsidRPr="00CD53A9">
        <w:rPr>
          <w:rFonts w:ascii="Times New Roman" w:eastAsia="Times New Roman" w:hAnsi="Times New Roman" w:cs="Times New Roman"/>
          <w:sz w:val="20"/>
          <w:szCs w:val="20"/>
        </w:rPr>
        <w:t>direito público</w:t>
      </w:r>
      <w:r w:rsidRPr="00CD53A9">
        <w:rPr>
          <w:rFonts w:ascii="Times New Roman" w:eastAsia="Times New Roman" w:hAnsi="Times New Roman" w:cs="Times New Roman"/>
          <w:spacing w:val="1"/>
          <w:sz w:val="20"/>
          <w:szCs w:val="20"/>
        </w:rPr>
        <w:t xml:space="preserve"> </w:t>
      </w:r>
      <w:r w:rsidRPr="00CD53A9">
        <w:rPr>
          <w:rFonts w:ascii="Times New Roman" w:eastAsia="Times New Roman" w:hAnsi="Times New Roman" w:cs="Times New Roman"/>
          <w:sz w:val="20"/>
          <w:szCs w:val="20"/>
        </w:rPr>
        <w:t>a</w:t>
      </w:r>
      <w:r w:rsidRPr="00CD53A9">
        <w:rPr>
          <w:rFonts w:ascii="Times New Roman" w:eastAsia="Times New Roman" w:hAnsi="Times New Roman" w:cs="Times New Roman"/>
          <w:spacing w:val="-1"/>
          <w:sz w:val="20"/>
          <w:szCs w:val="20"/>
        </w:rPr>
        <w:t xml:space="preserve"> </w:t>
      </w:r>
      <w:r w:rsidRPr="00CD53A9">
        <w:rPr>
          <w:rFonts w:ascii="Times New Roman" w:eastAsia="Times New Roman" w:hAnsi="Times New Roman" w:cs="Times New Roman"/>
          <w:sz w:val="20"/>
          <w:szCs w:val="20"/>
        </w:rPr>
        <w:t>que a</w:t>
      </w:r>
      <w:r w:rsidRPr="00CD53A9">
        <w:rPr>
          <w:rFonts w:ascii="Times New Roman" w:eastAsia="Times New Roman" w:hAnsi="Times New Roman" w:cs="Times New Roman"/>
          <w:spacing w:val="-1"/>
          <w:sz w:val="20"/>
          <w:szCs w:val="20"/>
        </w:rPr>
        <w:t xml:space="preserve"> </w:t>
      </w:r>
      <w:r w:rsidRPr="00CD53A9">
        <w:rPr>
          <w:rFonts w:ascii="Times New Roman" w:eastAsia="Times New Roman" w:hAnsi="Times New Roman" w:cs="Times New Roman"/>
          <w:sz w:val="20"/>
          <w:szCs w:val="20"/>
        </w:rPr>
        <w:t>mesma</w:t>
      </w:r>
      <w:r w:rsidRPr="00CD53A9">
        <w:rPr>
          <w:rFonts w:ascii="Times New Roman" w:eastAsia="Times New Roman" w:hAnsi="Times New Roman" w:cs="Times New Roman"/>
          <w:spacing w:val="3"/>
          <w:sz w:val="20"/>
          <w:szCs w:val="20"/>
        </w:rPr>
        <w:t xml:space="preserve"> </w:t>
      </w:r>
      <w:r w:rsidRPr="00CD53A9">
        <w:rPr>
          <w:rFonts w:ascii="Times New Roman" w:eastAsia="Times New Roman" w:hAnsi="Times New Roman" w:cs="Times New Roman"/>
          <w:sz w:val="20"/>
          <w:szCs w:val="20"/>
        </w:rPr>
        <w:t>está</w:t>
      </w:r>
      <w:r w:rsidRPr="00CD53A9">
        <w:rPr>
          <w:rFonts w:ascii="Times New Roman" w:eastAsia="Times New Roman" w:hAnsi="Times New Roman" w:cs="Times New Roman"/>
          <w:spacing w:val="-1"/>
          <w:sz w:val="20"/>
          <w:szCs w:val="20"/>
        </w:rPr>
        <w:t xml:space="preserve"> </w:t>
      </w:r>
      <w:r w:rsidRPr="00CD53A9">
        <w:rPr>
          <w:rFonts w:ascii="Times New Roman" w:eastAsia="Times New Roman" w:hAnsi="Times New Roman" w:cs="Times New Roman"/>
          <w:sz w:val="20"/>
          <w:szCs w:val="20"/>
        </w:rPr>
        <w:t>submetida, na</w:t>
      </w:r>
      <w:r w:rsidRPr="00CD53A9">
        <w:rPr>
          <w:rFonts w:ascii="Times New Roman" w:eastAsia="Times New Roman" w:hAnsi="Times New Roman" w:cs="Times New Roman"/>
          <w:spacing w:val="3"/>
          <w:sz w:val="20"/>
          <w:szCs w:val="20"/>
        </w:rPr>
        <w:t xml:space="preserve"> </w:t>
      </w:r>
      <w:r w:rsidRPr="00CD53A9">
        <w:rPr>
          <w:rFonts w:ascii="Times New Roman" w:eastAsia="Times New Roman" w:hAnsi="Times New Roman" w:cs="Times New Roman"/>
          <w:sz w:val="20"/>
          <w:szCs w:val="20"/>
        </w:rPr>
        <w:t>forma</w:t>
      </w:r>
      <w:r w:rsidRPr="00CD53A9">
        <w:rPr>
          <w:rFonts w:ascii="Times New Roman" w:eastAsia="Times New Roman" w:hAnsi="Times New Roman" w:cs="Times New Roman"/>
          <w:spacing w:val="-1"/>
          <w:sz w:val="20"/>
          <w:szCs w:val="20"/>
        </w:rPr>
        <w:t xml:space="preserve"> </w:t>
      </w:r>
      <w:r w:rsidRPr="00CD53A9">
        <w:rPr>
          <w:rFonts w:ascii="Times New Roman" w:eastAsia="Times New Roman" w:hAnsi="Times New Roman" w:cs="Times New Roman"/>
          <w:sz w:val="20"/>
          <w:szCs w:val="20"/>
        </w:rPr>
        <w:t>da legislação</w:t>
      </w:r>
      <w:r w:rsidRPr="00CD53A9">
        <w:rPr>
          <w:rFonts w:ascii="Times New Roman" w:eastAsia="Times New Roman" w:hAnsi="Times New Roman" w:cs="Times New Roman"/>
          <w:spacing w:val="1"/>
          <w:sz w:val="20"/>
          <w:szCs w:val="20"/>
        </w:rPr>
        <w:t xml:space="preserve"> </w:t>
      </w:r>
      <w:r w:rsidRPr="00CD53A9">
        <w:rPr>
          <w:rFonts w:ascii="Times New Roman" w:eastAsia="Times New Roman" w:hAnsi="Times New Roman" w:cs="Times New Roman"/>
          <w:sz w:val="20"/>
          <w:szCs w:val="20"/>
        </w:rPr>
        <w:t>de</w:t>
      </w:r>
      <w:r w:rsidRPr="00CD53A9">
        <w:rPr>
          <w:rFonts w:ascii="Times New Roman" w:eastAsia="Times New Roman" w:hAnsi="Times New Roman" w:cs="Times New Roman"/>
          <w:spacing w:val="-1"/>
          <w:sz w:val="20"/>
          <w:szCs w:val="20"/>
        </w:rPr>
        <w:t xml:space="preserve"> </w:t>
      </w:r>
      <w:r w:rsidRPr="00CD53A9">
        <w:rPr>
          <w:rFonts w:ascii="Times New Roman" w:eastAsia="Times New Roman" w:hAnsi="Times New Roman" w:cs="Times New Roman"/>
          <w:sz w:val="20"/>
          <w:szCs w:val="20"/>
        </w:rPr>
        <w:t>regência.</w:t>
      </w:r>
    </w:p>
    <w:p w14:paraId="11B7EA1B" w14:textId="77777777" w:rsidR="00910774" w:rsidRPr="004A20CE" w:rsidRDefault="00910774" w:rsidP="00CD53A9">
      <w:pPr>
        <w:tabs>
          <w:tab w:val="left" w:pos="426"/>
        </w:tabs>
        <w:spacing w:before="1" w:line="276" w:lineRule="auto"/>
        <w:ind w:firstLine="284"/>
        <w:rPr>
          <w:rFonts w:ascii="Times New Roman" w:eastAsia="Times New Roman" w:hAnsi="Times New Roman" w:cs="Times New Roman"/>
          <w:sz w:val="20"/>
          <w:szCs w:val="20"/>
        </w:rPr>
      </w:pPr>
    </w:p>
    <w:p w14:paraId="579CC1BC" w14:textId="03AA76C4" w:rsidR="00910774" w:rsidRPr="00CD53A9" w:rsidRDefault="00910774" w:rsidP="00CD53A9">
      <w:pPr>
        <w:pStyle w:val="PargrafodaLista"/>
        <w:numPr>
          <w:ilvl w:val="1"/>
          <w:numId w:val="46"/>
        </w:numPr>
        <w:tabs>
          <w:tab w:val="left" w:pos="426"/>
        </w:tabs>
        <w:spacing w:before="1" w:line="276" w:lineRule="auto"/>
        <w:ind w:left="-142" w:right="220" w:firstLine="284"/>
        <w:rPr>
          <w:rFonts w:ascii="Times New Roman" w:eastAsia="Times New Roman" w:hAnsi="Times New Roman" w:cs="Times New Roman"/>
          <w:sz w:val="20"/>
          <w:szCs w:val="20"/>
        </w:rPr>
      </w:pPr>
      <w:r w:rsidRPr="00CD53A9">
        <w:rPr>
          <w:rFonts w:ascii="Times New Roman" w:eastAsia="Times New Roman" w:hAnsi="Times New Roman" w:cs="Times New Roman"/>
          <w:sz w:val="20"/>
          <w:szCs w:val="20"/>
        </w:rPr>
        <w:t>- Se uma das partes, em benefício da outra, ainda que por omissão, permitir a inobservância, no todo ou em</w:t>
      </w:r>
      <w:r w:rsidRPr="00CD53A9">
        <w:rPr>
          <w:rFonts w:ascii="Times New Roman" w:eastAsia="Times New Roman" w:hAnsi="Times New Roman" w:cs="Times New Roman"/>
          <w:spacing w:val="1"/>
          <w:sz w:val="20"/>
          <w:szCs w:val="20"/>
        </w:rPr>
        <w:t xml:space="preserve"> </w:t>
      </w:r>
      <w:r w:rsidRPr="00CD53A9">
        <w:rPr>
          <w:rFonts w:ascii="Times New Roman" w:eastAsia="Times New Roman" w:hAnsi="Times New Roman" w:cs="Times New Roman"/>
          <w:sz w:val="20"/>
          <w:szCs w:val="20"/>
        </w:rPr>
        <w:t>parte,</w:t>
      </w:r>
      <w:r w:rsidRPr="00CD53A9">
        <w:rPr>
          <w:rFonts w:ascii="Times New Roman" w:eastAsia="Times New Roman" w:hAnsi="Times New Roman" w:cs="Times New Roman"/>
          <w:spacing w:val="-7"/>
          <w:sz w:val="20"/>
          <w:szCs w:val="20"/>
        </w:rPr>
        <w:t xml:space="preserve"> </w:t>
      </w:r>
      <w:r w:rsidRPr="00CD53A9">
        <w:rPr>
          <w:rFonts w:ascii="Times New Roman" w:eastAsia="Times New Roman" w:hAnsi="Times New Roman" w:cs="Times New Roman"/>
          <w:sz w:val="20"/>
          <w:szCs w:val="20"/>
        </w:rPr>
        <w:t>de</w:t>
      </w:r>
      <w:r w:rsidRPr="00CD53A9">
        <w:rPr>
          <w:rFonts w:ascii="Times New Roman" w:eastAsia="Times New Roman" w:hAnsi="Times New Roman" w:cs="Times New Roman"/>
          <w:spacing w:val="-6"/>
          <w:sz w:val="20"/>
          <w:szCs w:val="20"/>
        </w:rPr>
        <w:t xml:space="preserve"> </w:t>
      </w:r>
      <w:r w:rsidRPr="00CD53A9">
        <w:rPr>
          <w:rFonts w:ascii="Times New Roman" w:eastAsia="Times New Roman" w:hAnsi="Times New Roman" w:cs="Times New Roman"/>
          <w:sz w:val="20"/>
          <w:szCs w:val="20"/>
        </w:rPr>
        <w:t>cláusulas</w:t>
      </w:r>
      <w:r w:rsidRPr="00CD53A9">
        <w:rPr>
          <w:rFonts w:ascii="Times New Roman" w:eastAsia="Times New Roman" w:hAnsi="Times New Roman" w:cs="Times New Roman"/>
          <w:spacing w:val="-7"/>
          <w:sz w:val="20"/>
          <w:szCs w:val="20"/>
        </w:rPr>
        <w:t xml:space="preserve"> </w:t>
      </w:r>
      <w:r w:rsidRPr="00CD53A9">
        <w:rPr>
          <w:rFonts w:ascii="Times New Roman" w:eastAsia="Times New Roman" w:hAnsi="Times New Roman" w:cs="Times New Roman"/>
          <w:sz w:val="20"/>
          <w:szCs w:val="20"/>
        </w:rPr>
        <w:t>e</w:t>
      </w:r>
      <w:r w:rsidRPr="00CD53A9">
        <w:rPr>
          <w:rFonts w:ascii="Times New Roman" w:eastAsia="Times New Roman" w:hAnsi="Times New Roman" w:cs="Times New Roman"/>
          <w:spacing w:val="-6"/>
          <w:sz w:val="20"/>
          <w:szCs w:val="20"/>
        </w:rPr>
        <w:t xml:space="preserve"> </w:t>
      </w:r>
      <w:r w:rsidRPr="00CD53A9">
        <w:rPr>
          <w:rFonts w:ascii="Times New Roman" w:eastAsia="Times New Roman" w:hAnsi="Times New Roman" w:cs="Times New Roman"/>
          <w:sz w:val="20"/>
          <w:szCs w:val="20"/>
        </w:rPr>
        <w:t>condições</w:t>
      </w:r>
      <w:r w:rsidRPr="00CD53A9">
        <w:rPr>
          <w:rFonts w:ascii="Times New Roman" w:eastAsia="Times New Roman" w:hAnsi="Times New Roman" w:cs="Times New Roman"/>
          <w:spacing w:val="-5"/>
          <w:sz w:val="20"/>
          <w:szCs w:val="20"/>
        </w:rPr>
        <w:t xml:space="preserve"> </w:t>
      </w:r>
      <w:r w:rsidRPr="00CD53A9">
        <w:rPr>
          <w:rFonts w:ascii="Times New Roman" w:eastAsia="Times New Roman" w:hAnsi="Times New Roman" w:cs="Times New Roman"/>
          <w:sz w:val="20"/>
          <w:szCs w:val="20"/>
        </w:rPr>
        <w:t>da</w:t>
      </w:r>
      <w:r w:rsidRPr="00CD53A9">
        <w:rPr>
          <w:rFonts w:ascii="Times New Roman" w:eastAsia="Times New Roman" w:hAnsi="Times New Roman" w:cs="Times New Roman"/>
          <w:spacing w:val="-9"/>
          <w:sz w:val="20"/>
          <w:szCs w:val="20"/>
        </w:rPr>
        <w:t xml:space="preserve"> </w:t>
      </w:r>
      <w:r w:rsidRPr="00CD53A9">
        <w:rPr>
          <w:rFonts w:ascii="Times New Roman" w:eastAsia="Times New Roman" w:hAnsi="Times New Roman" w:cs="Times New Roman"/>
          <w:sz w:val="20"/>
          <w:szCs w:val="20"/>
        </w:rPr>
        <w:t>presente</w:t>
      </w:r>
      <w:r w:rsidRPr="00CD53A9">
        <w:rPr>
          <w:rFonts w:ascii="Times New Roman" w:eastAsia="Times New Roman" w:hAnsi="Times New Roman" w:cs="Times New Roman"/>
          <w:spacing w:val="-7"/>
          <w:sz w:val="20"/>
          <w:szCs w:val="20"/>
        </w:rPr>
        <w:t xml:space="preserve"> </w:t>
      </w:r>
      <w:r w:rsidRPr="00CD53A9">
        <w:rPr>
          <w:rFonts w:ascii="Times New Roman" w:eastAsia="Times New Roman" w:hAnsi="Times New Roman" w:cs="Times New Roman"/>
          <w:sz w:val="20"/>
          <w:szCs w:val="20"/>
        </w:rPr>
        <w:t>ATA,</w:t>
      </w:r>
      <w:r w:rsidRPr="00CD53A9">
        <w:rPr>
          <w:rFonts w:ascii="Times New Roman" w:eastAsia="Times New Roman" w:hAnsi="Times New Roman" w:cs="Times New Roman"/>
          <w:spacing w:val="-6"/>
          <w:sz w:val="20"/>
          <w:szCs w:val="20"/>
        </w:rPr>
        <w:t xml:space="preserve"> </w:t>
      </w:r>
      <w:r w:rsidRPr="00CD53A9">
        <w:rPr>
          <w:rFonts w:ascii="Times New Roman" w:eastAsia="Times New Roman" w:hAnsi="Times New Roman" w:cs="Times New Roman"/>
          <w:sz w:val="20"/>
          <w:szCs w:val="20"/>
        </w:rPr>
        <w:t>seus</w:t>
      </w:r>
      <w:r w:rsidRPr="00CD53A9">
        <w:rPr>
          <w:rFonts w:ascii="Times New Roman" w:eastAsia="Times New Roman" w:hAnsi="Times New Roman" w:cs="Times New Roman"/>
          <w:spacing w:val="-7"/>
          <w:sz w:val="20"/>
          <w:szCs w:val="20"/>
        </w:rPr>
        <w:t xml:space="preserve"> </w:t>
      </w:r>
      <w:r w:rsidRPr="00CD53A9">
        <w:rPr>
          <w:rFonts w:ascii="Times New Roman" w:eastAsia="Times New Roman" w:hAnsi="Times New Roman" w:cs="Times New Roman"/>
          <w:sz w:val="20"/>
          <w:szCs w:val="20"/>
        </w:rPr>
        <w:t>anexos</w:t>
      </w:r>
      <w:r w:rsidRPr="00CD53A9">
        <w:rPr>
          <w:rFonts w:ascii="Times New Roman" w:eastAsia="Times New Roman" w:hAnsi="Times New Roman" w:cs="Times New Roman"/>
          <w:spacing w:val="-5"/>
          <w:sz w:val="20"/>
          <w:szCs w:val="20"/>
        </w:rPr>
        <w:t xml:space="preserve"> </w:t>
      </w:r>
      <w:r w:rsidRPr="00CD53A9">
        <w:rPr>
          <w:rFonts w:ascii="Times New Roman" w:eastAsia="Times New Roman" w:hAnsi="Times New Roman" w:cs="Times New Roman"/>
          <w:sz w:val="20"/>
          <w:szCs w:val="20"/>
        </w:rPr>
        <w:t>e</w:t>
      </w:r>
      <w:r w:rsidRPr="00CD53A9">
        <w:rPr>
          <w:rFonts w:ascii="Times New Roman" w:eastAsia="Times New Roman" w:hAnsi="Times New Roman" w:cs="Times New Roman"/>
          <w:spacing w:val="-6"/>
          <w:sz w:val="20"/>
          <w:szCs w:val="20"/>
        </w:rPr>
        <w:t xml:space="preserve"> </w:t>
      </w:r>
      <w:r w:rsidRPr="00CD53A9">
        <w:rPr>
          <w:rFonts w:ascii="Times New Roman" w:eastAsia="Times New Roman" w:hAnsi="Times New Roman" w:cs="Times New Roman"/>
          <w:sz w:val="20"/>
          <w:szCs w:val="20"/>
        </w:rPr>
        <w:t>termos</w:t>
      </w:r>
      <w:r w:rsidRPr="00CD53A9">
        <w:rPr>
          <w:rFonts w:ascii="Times New Roman" w:eastAsia="Times New Roman" w:hAnsi="Times New Roman" w:cs="Times New Roman"/>
          <w:spacing w:val="-7"/>
          <w:sz w:val="20"/>
          <w:szCs w:val="20"/>
        </w:rPr>
        <w:t xml:space="preserve"> </w:t>
      </w:r>
      <w:r w:rsidRPr="00CD53A9">
        <w:rPr>
          <w:rFonts w:ascii="Times New Roman" w:eastAsia="Times New Roman" w:hAnsi="Times New Roman" w:cs="Times New Roman"/>
          <w:sz w:val="20"/>
          <w:szCs w:val="20"/>
        </w:rPr>
        <w:t>aditivos,</w:t>
      </w:r>
      <w:r w:rsidRPr="00CD53A9">
        <w:rPr>
          <w:rFonts w:ascii="Times New Roman" w:eastAsia="Times New Roman" w:hAnsi="Times New Roman" w:cs="Times New Roman"/>
          <w:spacing w:val="-6"/>
          <w:sz w:val="20"/>
          <w:szCs w:val="20"/>
        </w:rPr>
        <w:t xml:space="preserve"> </w:t>
      </w:r>
      <w:r w:rsidRPr="00CD53A9">
        <w:rPr>
          <w:rFonts w:ascii="Times New Roman" w:eastAsia="Times New Roman" w:hAnsi="Times New Roman" w:cs="Times New Roman"/>
          <w:sz w:val="20"/>
          <w:szCs w:val="20"/>
        </w:rPr>
        <w:t>tal</w:t>
      </w:r>
      <w:r w:rsidRPr="00CD53A9">
        <w:rPr>
          <w:rFonts w:ascii="Times New Roman" w:eastAsia="Times New Roman" w:hAnsi="Times New Roman" w:cs="Times New Roman"/>
          <w:spacing w:val="-7"/>
          <w:sz w:val="20"/>
          <w:szCs w:val="20"/>
        </w:rPr>
        <w:t xml:space="preserve"> </w:t>
      </w:r>
      <w:r w:rsidRPr="00CD53A9">
        <w:rPr>
          <w:rFonts w:ascii="Times New Roman" w:eastAsia="Times New Roman" w:hAnsi="Times New Roman" w:cs="Times New Roman"/>
          <w:sz w:val="20"/>
          <w:szCs w:val="20"/>
        </w:rPr>
        <w:t>fato</w:t>
      </w:r>
      <w:r w:rsidRPr="00CD53A9">
        <w:rPr>
          <w:rFonts w:ascii="Times New Roman" w:eastAsia="Times New Roman" w:hAnsi="Times New Roman" w:cs="Times New Roman"/>
          <w:spacing w:val="-6"/>
          <w:sz w:val="20"/>
          <w:szCs w:val="20"/>
        </w:rPr>
        <w:t xml:space="preserve"> </w:t>
      </w:r>
      <w:r w:rsidRPr="00CD53A9">
        <w:rPr>
          <w:rFonts w:ascii="Times New Roman" w:eastAsia="Times New Roman" w:hAnsi="Times New Roman" w:cs="Times New Roman"/>
          <w:sz w:val="20"/>
          <w:szCs w:val="20"/>
        </w:rPr>
        <w:t>não</w:t>
      </w:r>
      <w:r w:rsidRPr="00CD53A9">
        <w:rPr>
          <w:rFonts w:ascii="Times New Roman" w:eastAsia="Times New Roman" w:hAnsi="Times New Roman" w:cs="Times New Roman"/>
          <w:spacing w:val="-5"/>
          <w:sz w:val="20"/>
          <w:szCs w:val="20"/>
        </w:rPr>
        <w:t xml:space="preserve"> </w:t>
      </w:r>
      <w:r w:rsidRPr="00CD53A9">
        <w:rPr>
          <w:rFonts w:ascii="Times New Roman" w:eastAsia="Times New Roman" w:hAnsi="Times New Roman" w:cs="Times New Roman"/>
          <w:sz w:val="20"/>
          <w:szCs w:val="20"/>
        </w:rPr>
        <w:t>poderá</w:t>
      </w:r>
      <w:r w:rsidRPr="00CD53A9">
        <w:rPr>
          <w:rFonts w:ascii="Times New Roman" w:eastAsia="Times New Roman" w:hAnsi="Times New Roman" w:cs="Times New Roman"/>
          <w:spacing w:val="-9"/>
          <w:sz w:val="20"/>
          <w:szCs w:val="20"/>
        </w:rPr>
        <w:t xml:space="preserve"> </w:t>
      </w:r>
      <w:r w:rsidRPr="00CD53A9">
        <w:rPr>
          <w:rFonts w:ascii="Times New Roman" w:eastAsia="Times New Roman" w:hAnsi="Times New Roman" w:cs="Times New Roman"/>
          <w:sz w:val="20"/>
          <w:szCs w:val="20"/>
        </w:rPr>
        <w:t>liberar,</w:t>
      </w:r>
      <w:r w:rsidRPr="00CD53A9">
        <w:rPr>
          <w:rFonts w:ascii="Times New Roman" w:eastAsia="Times New Roman" w:hAnsi="Times New Roman" w:cs="Times New Roman"/>
          <w:spacing w:val="-6"/>
          <w:sz w:val="20"/>
          <w:szCs w:val="20"/>
        </w:rPr>
        <w:t xml:space="preserve"> </w:t>
      </w:r>
      <w:r w:rsidRPr="00CD53A9">
        <w:rPr>
          <w:rFonts w:ascii="Times New Roman" w:eastAsia="Times New Roman" w:hAnsi="Times New Roman" w:cs="Times New Roman"/>
          <w:sz w:val="20"/>
          <w:szCs w:val="20"/>
        </w:rPr>
        <w:t>desonerar,</w:t>
      </w:r>
      <w:r w:rsidRPr="00CD53A9">
        <w:rPr>
          <w:rFonts w:ascii="Times New Roman" w:eastAsia="Times New Roman" w:hAnsi="Times New Roman" w:cs="Times New Roman"/>
          <w:spacing w:val="-9"/>
          <w:sz w:val="20"/>
          <w:szCs w:val="20"/>
        </w:rPr>
        <w:t xml:space="preserve"> </w:t>
      </w:r>
      <w:r w:rsidRPr="00CD53A9">
        <w:rPr>
          <w:rFonts w:ascii="Times New Roman" w:eastAsia="Times New Roman" w:hAnsi="Times New Roman" w:cs="Times New Roman"/>
          <w:sz w:val="20"/>
          <w:szCs w:val="20"/>
        </w:rPr>
        <w:t>alterar</w:t>
      </w:r>
      <w:r w:rsidRPr="00CD53A9">
        <w:rPr>
          <w:rFonts w:ascii="Times New Roman" w:eastAsia="Times New Roman" w:hAnsi="Times New Roman" w:cs="Times New Roman"/>
          <w:spacing w:val="-47"/>
          <w:sz w:val="20"/>
          <w:szCs w:val="20"/>
        </w:rPr>
        <w:t xml:space="preserve"> </w:t>
      </w:r>
      <w:r w:rsidRPr="00CD53A9">
        <w:rPr>
          <w:rFonts w:ascii="Times New Roman" w:eastAsia="Times New Roman" w:hAnsi="Times New Roman" w:cs="Times New Roman"/>
          <w:spacing w:val="-1"/>
          <w:sz w:val="20"/>
          <w:szCs w:val="20"/>
        </w:rPr>
        <w:t>ou</w:t>
      </w:r>
      <w:r w:rsidRPr="00CD53A9">
        <w:rPr>
          <w:rFonts w:ascii="Times New Roman" w:eastAsia="Times New Roman" w:hAnsi="Times New Roman" w:cs="Times New Roman"/>
          <w:spacing w:val="-11"/>
          <w:sz w:val="20"/>
          <w:szCs w:val="20"/>
        </w:rPr>
        <w:t xml:space="preserve"> </w:t>
      </w:r>
      <w:r w:rsidRPr="00CD53A9">
        <w:rPr>
          <w:rFonts w:ascii="Times New Roman" w:eastAsia="Times New Roman" w:hAnsi="Times New Roman" w:cs="Times New Roman"/>
          <w:spacing w:val="-1"/>
          <w:sz w:val="20"/>
          <w:szCs w:val="20"/>
        </w:rPr>
        <w:t>prejudicar</w:t>
      </w:r>
      <w:r w:rsidRPr="00CD53A9">
        <w:rPr>
          <w:rFonts w:ascii="Times New Roman" w:eastAsia="Times New Roman" w:hAnsi="Times New Roman" w:cs="Times New Roman"/>
          <w:spacing w:val="-8"/>
          <w:sz w:val="20"/>
          <w:szCs w:val="20"/>
        </w:rPr>
        <w:t xml:space="preserve"> </w:t>
      </w:r>
      <w:r w:rsidRPr="00CD53A9">
        <w:rPr>
          <w:rFonts w:ascii="Times New Roman" w:eastAsia="Times New Roman" w:hAnsi="Times New Roman" w:cs="Times New Roman"/>
          <w:spacing w:val="-1"/>
          <w:sz w:val="20"/>
          <w:szCs w:val="20"/>
        </w:rPr>
        <w:t>estas</w:t>
      </w:r>
      <w:r w:rsidRPr="00CD53A9">
        <w:rPr>
          <w:rFonts w:ascii="Times New Roman" w:eastAsia="Times New Roman" w:hAnsi="Times New Roman" w:cs="Times New Roman"/>
          <w:spacing w:val="-10"/>
          <w:sz w:val="20"/>
          <w:szCs w:val="20"/>
        </w:rPr>
        <w:t xml:space="preserve"> </w:t>
      </w:r>
      <w:r w:rsidRPr="00CD53A9">
        <w:rPr>
          <w:rFonts w:ascii="Times New Roman" w:eastAsia="Times New Roman" w:hAnsi="Times New Roman" w:cs="Times New Roman"/>
          <w:spacing w:val="-1"/>
          <w:sz w:val="20"/>
          <w:szCs w:val="20"/>
        </w:rPr>
        <w:t>cláusulas</w:t>
      </w:r>
      <w:r w:rsidRPr="00CD53A9">
        <w:rPr>
          <w:rFonts w:ascii="Times New Roman" w:eastAsia="Times New Roman" w:hAnsi="Times New Roman" w:cs="Times New Roman"/>
          <w:spacing w:val="-10"/>
          <w:sz w:val="20"/>
          <w:szCs w:val="20"/>
        </w:rPr>
        <w:t xml:space="preserve"> </w:t>
      </w:r>
      <w:r w:rsidRPr="00CD53A9">
        <w:rPr>
          <w:rFonts w:ascii="Times New Roman" w:eastAsia="Times New Roman" w:hAnsi="Times New Roman" w:cs="Times New Roman"/>
          <w:spacing w:val="-1"/>
          <w:sz w:val="20"/>
          <w:szCs w:val="20"/>
        </w:rPr>
        <w:t>e</w:t>
      </w:r>
      <w:r w:rsidRPr="00CD53A9">
        <w:rPr>
          <w:rFonts w:ascii="Times New Roman" w:eastAsia="Times New Roman" w:hAnsi="Times New Roman" w:cs="Times New Roman"/>
          <w:spacing w:val="-9"/>
          <w:sz w:val="20"/>
          <w:szCs w:val="20"/>
        </w:rPr>
        <w:t xml:space="preserve"> </w:t>
      </w:r>
      <w:r w:rsidRPr="00CD53A9">
        <w:rPr>
          <w:rFonts w:ascii="Times New Roman" w:eastAsia="Times New Roman" w:hAnsi="Times New Roman" w:cs="Times New Roman"/>
          <w:spacing w:val="-1"/>
          <w:sz w:val="20"/>
          <w:szCs w:val="20"/>
        </w:rPr>
        <w:t>condições,</w:t>
      </w:r>
      <w:r w:rsidRPr="00CD53A9">
        <w:rPr>
          <w:rFonts w:ascii="Times New Roman" w:eastAsia="Times New Roman" w:hAnsi="Times New Roman" w:cs="Times New Roman"/>
          <w:spacing w:val="-9"/>
          <w:sz w:val="20"/>
          <w:szCs w:val="20"/>
        </w:rPr>
        <w:t xml:space="preserve"> </w:t>
      </w:r>
      <w:r w:rsidRPr="00CD53A9">
        <w:rPr>
          <w:rFonts w:ascii="Times New Roman" w:eastAsia="Times New Roman" w:hAnsi="Times New Roman" w:cs="Times New Roman"/>
          <w:sz w:val="20"/>
          <w:szCs w:val="20"/>
        </w:rPr>
        <w:t>as</w:t>
      </w:r>
      <w:r w:rsidRPr="00CD53A9">
        <w:rPr>
          <w:rFonts w:ascii="Times New Roman" w:eastAsia="Times New Roman" w:hAnsi="Times New Roman" w:cs="Times New Roman"/>
          <w:spacing w:val="-10"/>
          <w:sz w:val="20"/>
          <w:szCs w:val="20"/>
        </w:rPr>
        <w:t xml:space="preserve"> </w:t>
      </w:r>
      <w:r w:rsidRPr="00CD53A9">
        <w:rPr>
          <w:rFonts w:ascii="Times New Roman" w:eastAsia="Times New Roman" w:hAnsi="Times New Roman" w:cs="Times New Roman"/>
          <w:sz w:val="20"/>
          <w:szCs w:val="20"/>
        </w:rPr>
        <w:t>quais</w:t>
      </w:r>
      <w:r w:rsidRPr="00CD53A9">
        <w:rPr>
          <w:rFonts w:ascii="Times New Roman" w:eastAsia="Times New Roman" w:hAnsi="Times New Roman" w:cs="Times New Roman"/>
          <w:spacing w:val="-10"/>
          <w:sz w:val="20"/>
          <w:szCs w:val="20"/>
        </w:rPr>
        <w:t xml:space="preserve"> </w:t>
      </w:r>
      <w:r w:rsidRPr="00CD53A9">
        <w:rPr>
          <w:rFonts w:ascii="Times New Roman" w:eastAsia="Times New Roman" w:hAnsi="Times New Roman" w:cs="Times New Roman"/>
          <w:sz w:val="20"/>
          <w:szCs w:val="20"/>
        </w:rPr>
        <w:t>permanecerão</w:t>
      </w:r>
      <w:r w:rsidRPr="00CD53A9">
        <w:rPr>
          <w:rFonts w:ascii="Times New Roman" w:eastAsia="Times New Roman" w:hAnsi="Times New Roman" w:cs="Times New Roman"/>
          <w:spacing w:val="-8"/>
          <w:sz w:val="20"/>
          <w:szCs w:val="20"/>
        </w:rPr>
        <w:t xml:space="preserve"> </w:t>
      </w:r>
      <w:r w:rsidRPr="00CD53A9">
        <w:rPr>
          <w:rFonts w:ascii="Times New Roman" w:eastAsia="Times New Roman" w:hAnsi="Times New Roman" w:cs="Times New Roman"/>
          <w:sz w:val="20"/>
          <w:szCs w:val="20"/>
        </w:rPr>
        <w:t>inalteradas,</w:t>
      </w:r>
      <w:r w:rsidRPr="00CD53A9">
        <w:rPr>
          <w:rFonts w:ascii="Times New Roman" w:eastAsia="Times New Roman" w:hAnsi="Times New Roman" w:cs="Times New Roman"/>
          <w:spacing w:val="-9"/>
          <w:sz w:val="20"/>
          <w:szCs w:val="20"/>
        </w:rPr>
        <w:t xml:space="preserve"> </w:t>
      </w:r>
      <w:r w:rsidRPr="00CD53A9">
        <w:rPr>
          <w:rFonts w:ascii="Times New Roman" w:eastAsia="Times New Roman" w:hAnsi="Times New Roman" w:cs="Times New Roman"/>
          <w:sz w:val="20"/>
          <w:szCs w:val="20"/>
        </w:rPr>
        <w:t>como</w:t>
      </w:r>
      <w:r w:rsidRPr="00CD53A9">
        <w:rPr>
          <w:rFonts w:ascii="Times New Roman" w:eastAsia="Times New Roman" w:hAnsi="Times New Roman" w:cs="Times New Roman"/>
          <w:spacing w:val="-9"/>
          <w:sz w:val="20"/>
          <w:szCs w:val="20"/>
        </w:rPr>
        <w:t xml:space="preserve"> </w:t>
      </w:r>
      <w:r w:rsidRPr="00CD53A9">
        <w:rPr>
          <w:rFonts w:ascii="Times New Roman" w:eastAsia="Times New Roman" w:hAnsi="Times New Roman" w:cs="Times New Roman"/>
          <w:sz w:val="20"/>
          <w:szCs w:val="20"/>
        </w:rPr>
        <w:t>se</w:t>
      </w:r>
      <w:r w:rsidRPr="00CD53A9">
        <w:rPr>
          <w:rFonts w:ascii="Times New Roman" w:eastAsia="Times New Roman" w:hAnsi="Times New Roman" w:cs="Times New Roman"/>
          <w:spacing w:val="-9"/>
          <w:sz w:val="20"/>
          <w:szCs w:val="20"/>
        </w:rPr>
        <w:t xml:space="preserve"> </w:t>
      </w:r>
      <w:r w:rsidRPr="00CD53A9">
        <w:rPr>
          <w:rFonts w:ascii="Times New Roman" w:eastAsia="Times New Roman" w:hAnsi="Times New Roman" w:cs="Times New Roman"/>
          <w:sz w:val="20"/>
          <w:szCs w:val="20"/>
        </w:rPr>
        <w:t>nenhuma</w:t>
      </w:r>
      <w:r w:rsidRPr="00CD53A9">
        <w:rPr>
          <w:rFonts w:ascii="Times New Roman" w:eastAsia="Times New Roman" w:hAnsi="Times New Roman" w:cs="Times New Roman"/>
          <w:spacing w:val="-9"/>
          <w:sz w:val="20"/>
          <w:szCs w:val="20"/>
        </w:rPr>
        <w:t xml:space="preserve"> </w:t>
      </w:r>
      <w:r w:rsidRPr="00CD53A9">
        <w:rPr>
          <w:rFonts w:ascii="Times New Roman" w:eastAsia="Times New Roman" w:hAnsi="Times New Roman" w:cs="Times New Roman"/>
          <w:sz w:val="20"/>
          <w:szCs w:val="20"/>
        </w:rPr>
        <w:t>tolerância</w:t>
      </w:r>
      <w:r w:rsidRPr="00CD53A9">
        <w:rPr>
          <w:rFonts w:ascii="Times New Roman" w:eastAsia="Times New Roman" w:hAnsi="Times New Roman" w:cs="Times New Roman"/>
          <w:spacing w:val="-9"/>
          <w:sz w:val="20"/>
          <w:szCs w:val="20"/>
        </w:rPr>
        <w:t xml:space="preserve"> </w:t>
      </w:r>
      <w:r w:rsidRPr="00CD53A9">
        <w:rPr>
          <w:rFonts w:ascii="Times New Roman" w:eastAsia="Times New Roman" w:hAnsi="Times New Roman" w:cs="Times New Roman"/>
          <w:sz w:val="20"/>
          <w:szCs w:val="20"/>
        </w:rPr>
        <w:t>houvesse</w:t>
      </w:r>
      <w:r w:rsidRPr="00CD53A9">
        <w:rPr>
          <w:rFonts w:ascii="Times New Roman" w:eastAsia="Times New Roman" w:hAnsi="Times New Roman" w:cs="Times New Roman"/>
          <w:spacing w:val="-9"/>
          <w:sz w:val="20"/>
          <w:szCs w:val="20"/>
        </w:rPr>
        <w:t xml:space="preserve"> </w:t>
      </w:r>
      <w:r w:rsidRPr="00CD53A9">
        <w:rPr>
          <w:rFonts w:ascii="Times New Roman" w:eastAsia="Times New Roman" w:hAnsi="Times New Roman" w:cs="Times New Roman"/>
          <w:sz w:val="20"/>
          <w:szCs w:val="20"/>
        </w:rPr>
        <w:t>ocorrido.</w:t>
      </w:r>
    </w:p>
    <w:p w14:paraId="33C11E6B" w14:textId="77777777" w:rsidR="00910774" w:rsidRPr="004A20CE" w:rsidRDefault="00910774" w:rsidP="00165242">
      <w:pPr>
        <w:spacing w:before="2" w:line="276" w:lineRule="auto"/>
        <w:rPr>
          <w:rFonts w:ascii="Times New Roman" w:eastAsia="Times New Roman" w:hAnsi="Times New Roman" w:cs="Times New Roman"/>
          <w:sz w:val="20"/>
          <w:szCs w:val="20"/>
        </w:rPr>
      </w:pPr>
    </w:p>
    <w:p w14:paraId="12B8AF8A" w14:textId="1F467040" w:rsidR="00910774" w:rsidRPr="004A20CE" w:rsidRDefault="00910774" w:rsidP="00165242">
      <w:pPr>
        <w:spacing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DÉCIMA</w:t>
      </w:r>
      <w:r w:rsidRPr="004A20CE">
        <w:rPr>
          <w:rFonts w:ascii="Times New Roman" w:eastAsia="Times New Roman" w:hAnsi="Times New Roman" w:cs="Times New Roman"/>
          <w:b/>
          <w:bCs/>
          <w:spacing w:val="-2"/>
          <w:sz w:val="20"/>
          <w:szCs w:val="20"/>
        </w:rPr>
        <w:t xml:space="preserve"> </w:t>
      </w:r>
      <w:r w:rsidR="00EC51A9">
        <w:rPr>
          <w:rFonts w:ascii="Times New Roman" w:eastAsia="Times New Roman" w:hAnsi="Times New Roman" w:cs="Times New Roman"/>
          <w:b/>
          <w:bCs/>
          <w:spacing w:val="-2"/>
          <w:sz w:val="20"/>
          <w:szCs w:val="20"/>
        </w:rPr>
        <w:t>TERCEIRA</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NOMEAÇÃO</w:t>
      </w:r>
    </w:p>
    <w:p w14:paraId="5232EB3E" w14:textId="77777777" w:rsidR="00910774" w:rsidRPr="005012B1" w:rsidRDefault="00910774" w:rsidP="00854DE5">
      <w:pPr>
        <w:spacing w:before="7" w:line="276" w:lineRule="auto"/>
        <w:jc w:val="both"/>
        <w:rPr>
          <w:rFonts w:ascii="Times New Roman" w:eastAsia="Times New Roman" w:hAnsi="Times New Roman" w:cs="Times New Roman"/>
          <w:b/>
          <w:color w:val="FF0000"/>
          <w:sz w:val="20"/>
          <w:szCs w:val="20"/>
        </w:rPr>
      </w:pPr>
    </w:p>
    <w:p w14:paraId="32701307" w14:textId="77AAF9E0" w:rsidR="00910774" w:rsidRPr="00FC0B08" w:rsidRDefault="00EC51A9" w:rsidP="00CD53A9">
      <w:pPr>
        <w:tabs>
          <w:tab w:val="left" w:leader="dot" w:pos="7619"/>
        </w:tabs>
        <w:spacing w:line="276" w:lineRule="auto"/>
        <w:ind w:firstLine="14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r w:rsidR="00910774" w:rsidRPr="00FC0B08">
        <w:rPr>
          <w:rFonts w:ascii="Times New Roman" w:eastAsia="Times New Roman" w:hAnsi="Times New Roman" w:cs="Times New Roman"/>
          <w:sz w:val="20"/>
          <w:szCs w:val="20"/>
        </w:rPr>
        <w:t>.1</w:t>
      </w:r>
      <w:r w:rsidR="00910774" w:rsidRPr="00FC0B08">
        <w:rPr>
          <w:rFonts w:ascii="Times New Roman" w:eastAsia="Times New Roman" w:hAnsi="Times New Roman" w:cs="Times New Roman"/>
          <w:spacing w:val="6"/>
          <w:sz w:val="20"/>
          <w:szCs w:val="20"/>
        </w:rPr>
        <w:t xml:space="preserve"> </w:t>
      </w:r>
      <w:r w:rsidR="00910774" w:rsidRPr="00FC0B08">
        <w:rPr>
          <w:rFonts w:ascii="Times New Roman" w:eastAsia="Times New Roman" w:hAnsi="Times New Roman" w:cs="Times New Roman"/>
          <w:sz w:val="20"/>
          <w:szCs w:val="20"/>
        </w:rPr>
        <w:t>-</w:t>
      </w:r>
      <w:r w:rsidR="00910774" w:rsidRPr="00FC0B08">
        <w:rPr>
          <w:rFonts w:ascii="Times New Roman" w:eastAsia="Times New Roman" w:hAnsi="Times New Roman" w:cs="Times New Roman"/>
          <w:spacing w:val="4"/>
          <w:sz w:val="20"/>
          <w:szCs w:val="20"/>
        </w:rPr>
        <w:t xml:space="preserve"> </w:t>
      </w:r>
      <w:r w:rsidR="00BE2819" w:rsidRPr="00BE2819">
        <w:rPr>
          <w:rFonts w:ascii="Times New Roman" w:eastAsia="Times New Roman" w:hAnsi="Times New Roman" w:cs="Times New Roman"/>
          <w:sz w:val="20"/>
          <w:szCs w:val="20"/>
        </w:rPr>
        <w:t>Fica designad</w:t>
      </w:r>
      <w:r w:rsidR="0092695F">
        <w:rPr>
          <w:rFonts w:ascii="Times New Roman" w:eastAsia="Times New Roman" w:hAnsi="Times New Roman" w:cs="Times New Roman"/>
          <w:sz w:val="20"/>
          <w:szCs w:val="20"/>
        </w:rPr>
        <w:t>a</w:t>
      </w:r>
      <w:r w:rsidR="00BE2819" w:rsidRPr="00BE2819">
        <w:rPr>
          <w:rFonts w:ascii="Times New Roman" w:eastAsia="Times New Roman" w:hAnsi="Times New Roman" w:cs="Times New Roman"/>
          <w:sz w:val="20"/>
          <w:szCs w:val="20"/>
        </w:rPr>
        <w:t xml:space="preserve"> </w:t>
      </w:r>
      <w:r w:rsidR="0092695F">
        <w:rPr>
          <w:rFonts w:ascii="Times New Roman" w:eastAsia="Times New Roman" w:hAnsi="Times New Roman" w:cs="Times New Roman"/>
          <w:sz w:val="20"/>
          <w:szCs w:val="20"/>
        </w:rPr>
        <w:t>a</w:t>
      </w:r>
      <w:r w:rsidR="00BE2819" w:rsidRPr="00BE2819">
        <w:rPr>
          <w:rFonts w:ascii="Times New Roman" w:eastAsia="Times New Roman" w:hAnsi="Times New Roman" w:cs="Times New Roman"/>
          <w:sz w:val="20"/>
          <w:szCs w:val="20"/>
        </w:rPr>
        <w:t xml:space="preserve"> servidor</w:t>
      </w:r>
      <w:r w:rsidR="0092695F">
        <w:rPr>
          <w:rFonts w:ascii="Times New Roman" w:eastAsia="Times New Roman" w:hAnsi="Times New Roman" w:cs="Times New Roman"/>
          <w:sz w:val="20"/>
          <w:szCs w:val="20"/>
        </w:rPr>
        <w:t>a Natacha Regina Camilo Agatão</w:t>
      </w:r>
      <w:r w:rsidR="00BE2819" w:rsidRPr="00BE2819">
        <w:rPr>
          <w:rFonts w:ascii="Times New Roman" w:eastAsia="Times New Roman" w:hAnsi="Times New Roman" w:cs="Times New Roman"/>
          <w:sz w:val="20"/>
          <w:szCs w:val="20"/>
        </w:rPr>
        <w:t xml:space="preserve">, </w:t>
      </w:r>
      <w:r w:rsidR="0092695F">
        <w:rPr>
          <w:rFonts w:ascii="Times New Roman" w:eastAsia="Times New Roman" w:hAnsi="Times New Roman" w:cs="Times New Roman"/>
          <w:sz w:val="20"/>
          <w:szCs w:val="20"/>
        </w:rPr>
        <w:t xml:space="preserve">Enfermeira, </w:t>
      </w:r>
      <w:r w:rsidR="00892DF6">
        <w:rPr>
          <w:rFonts w:ascii="Times New Roman" w:eastAsia="Times New Roman" w:hAnsi="Times New Roman" w:cs="Times New Roman"/>
          <w:sz w:val="20"/>
          <w:szCs w:val="20"/>
        </w:rPr>
        <w:t>lotad</w:t>
      </w:r>
      <w:r w:rsidR="0092695F">
        <w:rPr>
          <w:rFonts w:ascii="Times New Roman" w:eastAsia="Times New Roman" w:hAnsi="Times New Roman" w:cs="Times New Roman"/>
          <w:sz w:val="20"/>
          <w:szCs w:val="20"/>
        </w:rPr>
        <w:t>a</w:t>
      </w:r>
      <w:r w:rsidR="00892DF6">
        <w:rPr>
          <w:rFonts w:ascii="Times New Roman" w:eastAsia="Times New Roman" w:hAnsi="Times New Roman" w:cs="Times New Roman"/>
          <w:sz w:val="20"/>
          <w:szCs w:val="20"/>
        </w:rPr>
        <w:t xml:space="preserve"> na pasta de </w:t>
      </w:r>
      <w:r w:rsidR="0092695F">
        <w:rPr>
          <w:rFonts w:ascii="Times New Roman" w:eastAsia="Times New Roman" w:hAnsi="Times New Roman" w:cs="Times New Roman"/>
          <w:sz w:val="20"/>
          <w:szCs w:val="20"/>
        </w:rPr>
        <w:t>Saúde</w:t>
      </w:r>
      <w:r w:rsidR="00BE2819" w:rsidRPr="00BE2819">
        <w:rPr>
          <w:rFonts w:ascii="Times New Roman" w:eastAsia="Times New Roman" w:hAnsi="Times New Roman" w:cs="Times New Roman"/>
          <w:sz w:val="20"/>
          <w:szCs w:val="20"/>
        </w:rPr>
        <w:t>, para acompanhar, fiscalizar e controlar a execução da ATA, para fins do disposto nos incisos 29 a 31 do Decreto Municipal 23/2024</w:t>
      </w:r>
      <w:r w:rsidR="001D6621" w:rsidRPr="00FC0B08">
        <w:rPr>
          <w:rFonts w:ascii="Times New Roman" w:eastAsia="Times New Roman" w:hAnsi="Times New Roman" w:cs="Times New Roman"/>
          <w:sz w:val="20"/>
          <w:szCs w:val="20"/>
        </w:rPr>
        <w:t>.</w:t>
      </w:r>
    </w:p>
    <w:p w14:paraId="1096B94E" w14:textId="77777777" w:rsidR="00910774" w:rsidRPr="005012B1" w:rsidRDefault="00910774" w:rsidP="00854DE5">
      <w:pPr>
        <w:spacing w:before="3" w:line="276" w:lineRule="auto"/>
        <w:jc w:val="both"/>
        <w:rPr>
          <w:rFonts w:ascii="Times New Roman" w:eastAsia="Times New Roman" w:hAnsi="Times New Roman" w:cs="Times New Roman"/>
          <w:color w:val="FF0000"/>
          <w:sz w:val="20"/>
          <w:szCs w:val="20"/>
        </w:rPr>
      </w:pPr>
    </w:p>
    <w:p w14:paraId="014F9CF0" w14:textId="4509697C" w:rsidR="00910774" w:rsidRPr="004A20CE" w:rsidRDefault="00910774" w:rsidP="00165242">
      <w:pPr>
        <w:spacing w:before="1"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DÉCIMA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QU</w:t>
      </w:r>
      <w:r w:rsidR="00EC51A9">
        <w:rPr>
          <w:rFonts w:ascii="Times New Roman" w:eastAsia="Times New Roman" w:hAnsi="Times New Roman" w:cs="Times New Roman"/>
          <w:b/>
          <w:bCs/>
          <w:sz w:val="20"/>
          <w:szCs w:val="20"/>
        </w:rPr>
        <w:t>AR</w:t>
      </w:r>
      <w:r w:rsidRPr="004A20CE">
        <w:rPr>
          <w:rFonts w:ascii="Times New Roman" w:eastAsia="Times New Roman" w:hAnsi="Times New Roman" w:cs="Times New Roman"/>
          <w:b/>
          <w:bCs/>
          <w:sz w:val="20"/>
          <w:szCs w:val="20"/>
        </w:rPr>
        <w:t>TA -</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DAS</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DISPOSIÇÕES FINAIS</w:t>
      </w:r>
    </w:p>
    <w:p w14:paraId="66444E1F" w14:textId="77777777" w:rsidR="00910774" w:rsidRPr="004A20CE" w:rsidRDefault="00910774" w:rsidP="00165242">
      <w:pPr>
        <w:spacing w:before="3" w:line="276" w:lineRule="auto"/>
        <w:rPr>
          <w:rFonts w:ascii="Times New Roman" w:eastAsia="Times New Roman" w:hAnsi="Times New Roman" w:cs="Times New Roman"/>
          <w:b/>
          <w:sz w:val="20"/>
          <w:szCs w:val="20"/>
        </w:rPr>
      </w:pPr>
    </w:p>
    <w:p w14:paraId="6575D82C" w14:textId="79496BDD" w:rsidR="00910774" w:rsidRPr="00EC51A9" w:rsidRDefault="00910774" w:rsidP="00CD53A9">
      <w:pPr>
        <w:pStyle w:val="PargrafodaLista"/>
        <w:numPr>
          <w:ilvl w:val="1"/>
          <w:numId w:val="44"/>
        </w:numPr>
        <w:tabs>
          <w:tab w:val="left" w:pos="426"/>
        </w:tabs>
        <w:spacing w:line="276" w:lineRule="auto"/>
        <w:ind w:right="228" w:hanging="32"/>
        <w:rPr>
          <w:rFonts w:ascii="Times New Roman" w:eastAsia="Times New Roman" w:hAnsi="Times New Roman" w:cs="Times New Roman"/>
          <w:sz w:val="20"/>
          <w:szCs w:val="20"/>
        </w:rPr>
      </w:pPr>
      <w:r w:rsidRPr="00EC51A9">
        <w:rPr>
          <w:rFonts w:ascii="Times New Roman" w:eastAsia="Times New Roman" w:hAnsi="Times New Roman" w:cs="Times New Roman"/>
          <w:sz w:val="20"/>
          <w:szCs w:val="20"/>
        </w:rPr>
        <w:t>-</w:t>
      </w:r>
      <w:r w:rsidRPr="00EC51A9">
        <w:rPr>
          <w:rFonts w:ascii="Times New Roman" w:eastAsia="Times New Roman" w:hAnsi="Times New Roman" w:cs="Times New Roman"/>
          <w:spacing w:val="-8"/>
          <w:sz w:val="20"/>
          <w:szCs w:val="20"/>
        </w:rPr>
        <w:t xml:space="preserve"> </w:t>
      </w:r>
      <w:r w:rsidRPr="00EC51A9">
        <w:rPr>
          <w:rFonts w:ascii="Times New Roman" w:eastAsia="Times New Roman" w:hAnsi="Times New Roman" w:cs="Times New Roman"/>
          <w:sz w:val="20"/>
          <w:szCs w:val="20"/>
        </w:rPr>
        <w:t>A</w:t>
      </w:r>
      <w:r w:rsidRPr="00EC51A9">
        <w:rPr>
          <w:rFonts w:ascii="Times New Roman" w:eastAsia="Times New Roman" w:hAnsi="Times New Roman" w:cs="Times New Roman"/>
          <w:spacing w:val="-7"/>
          <w:sz w:val="20"/>
          <w:szCs w:val="20"/>
        </w:rPr>
        <w:t xml:space="preserve"> </w:t>
      </w:r>
      <w:r w:rsidRPr="00EC51A9">
        <w:rPr>
          <w:rFonts w:ascii="Times New Roman" w:eastAsia="Times New Roman" w:hAnsi="Times New Roman" w:cs="Times New Roman"/>
          <w:sz w:val="20"/>
          <w:szCs w:val="20"/>
        </w:rPr>
        <w:t>existência</w:t>
      </w:r>
      <w:r w:rsidRPr="00EC51A9">
        <w:rPr>
          <w:rFonts w:ascii="Times New Roman" w:eastAsia="Times New Roman" w:hAnsi="Times New Roman" w:cs="Times New Roman"/>
          <w:spacing w:val="-5"/>
          <w:sz w:val="20"/>
          <w:szCs w:val="20"/>
        </w:rPr>
        <w:t xml:space="preserve"> </w:t>
      </w:r>
      <w:r w:rsidRPr="00EC51A9">
        <w:rPr>
          <w:rFonts w:ascii="Times New Roman" w:eastAsia="Times New Roman" w:hAnsi="Times New Roman" w:cs="Times New Roman"/>
          <w:sz w:val="20"/>
          <w:szCs w:val="20"/>
        </w:rPr>
        <w:t>de</w:t>
      </w:r>
      <w:r w:rsidRPr="00EC51A9">
        <w:rPr>
          <w:rFonts w:ascii="Times New Roman" w:eastAsia="Times New Roman" w:hAnsi="Times New Roman" w:cs="Times New Roman"/>
          <w:spacing w:val="-6"/>
          <w:sz w:val="20"/>
          <w:szCs w:val="20"/>
        </w:rPr>
        <w:t xml:space="preserve"> </w:t>
      </w:r>
      <w:r w:rsidRPr="00EC51A9">
        <w:rPr>
          <w:rFonts w:ascii="Times New Roman" w:eastAsia="Times New Roman" w:hAnsi="Times New Roman" w:cs="Times New Roman"/>
          <w:sz w:val="20"/>
          <w:szCs w:val="20"/>
        </w:rPr>
        <w:t>preços</w:t>
      </w:r>
      <w:r w:rsidRPr="00EC51A9">
        <w:rPr>
          <w:rFonts w:ascii="Times New Roman" w:eastAsia="Times New Roman" w:hAnsi="Times New Roman" w:cs="Times New Roman"/>
          <w:spacing w:val="-7"/>
          <w:sz w:val="20"/>
          <w:szCs w:val="20"/>
        </w:rPr>
        <w:t xml:space="preserve"> </w:t>
      </w:r>
      <w:r w:rsidRPr="00EC51A9">
        <w:rPr>
          <w:rFonts w:ascii="Times New Roman" w:eastAsia="Times New Roman" w:hAnsi="Times New Roman" w:cs="Times New Roman"/>
          <w:sz w:val="20"/>
          <w:szCs w:val="20"/>
        </w:rPr>
        <w:t>registrados</w:t>
      </w:r>
      <w:r w:rsidRPr="00EC51A9">
        <w:rPr>
          <w:rFonts w:ascii="Times New Roman" w:eastAsia="Times New Roman" w:hAnsi="Times New Roman" w:cs="Times New Roman"/>
          <w:spacing w:val="-7"/>
          <w:sz w:val="20"/>
          <w:szCs w:val="20"/>
        </w:rPr>
        <w:t xml:space="preserve"> </w:t>
      </w:r>
      <w:r w:rsidRPr="00EC51A9">
        <w:rPr>
          <w:rFonts w:ascii="Times New Roman" w:eastAsia="Times New Roman" w:hAnsi="Times New Roman" w:cs="Times New Roman"/>
          <w:sz w:val="20"/>
          <w:szCs w:val="20"/>
        </w:rPr>
        <w:t>implicará</w:t>
      </w:r>
      <w:r w:rsidRPr="00EC51A9">
        <w:rPr>
          <w:rFonts w:ascii="Times New Roman" w:eastAsia="Times New Roman" w:hAnsi="Times New Roman" w:cs="Times New Roman"/>
          <w:spacing w:val="-5"/>
          <w:sz w:val="20"/>
          <w:szCs w:val="20"/>
        </w:rPr>
        <w:t xml:space="preserve"> </w:t>
      </w:r>
      <w:r w:rsidRPr="00EC51A9">
        <w:rPr>
          <w:rFonts w:ascii="Times New Roman" w:eastAsia="Times New Roman" w:hAnsi="Times New Roman" w:cs="Times New Roman"/>
          <w:sz w:val="20"/>
          <w:szCs w:val="20"/>
        </w:rPr>
        <w:t>compromisso</w:t>
      </w:r>
      <w:r w:rsidRPr="00EC51A9">
        <w:rPr>
          <w:rFonts w:ascii="Times New Roman" w:eastAsia="Times New Roman" w:hAnsi="Times New Roman" w:cs="Times New Roman"/>
          <w:spacing w:val="-6"/>
          <w:sz w:val="20"/>
          <w:szCs w:val="20"/>
        </w:rPr>
        <w:t xml:space="preserve"> </w:t>
      </w:r>
      <w:r w:rsidRPr="00EC51A9">
        <w:rPr>
          <w:rFonts w:ascii="Times New Roman" w:eastAsia="Times New Roman" w:hAnsi="Times New Roman" w:cs="Times New Roman"/>
          <w:sz w:val="20"/>
          <w:szCs w:val="20"/>
        </w:rPr>
        <w:t>de</w:t>
      </w:r>
      <w:r w:rsidRPr="00EC51A9">
        <w:rPr>
          <w:rFonts w:ascii="Times New Roman" w:eastAsia="Times New Roman" w:hAnsi="Times New Roman" w:cs="Times New Roman"/>
          <w:spacing w:val="-4"/>
          <w:sz w:val="20"/>
          <w:szCs w:val="20"/>
        </w:rPr>
        <w:t xml:space="preserve"> </w:t>
      </w:r>
      <w:r w:rsidRPr="00EC51A9">
        <w:rPr>
          <w:rFonts w:ascii="Times New Roman" w:eastAsia="Times New Roman" w:hAnsi="Times New Roman" w:cs="Times New Roman"/>
          <w:sz w:val="20"/>
          <w:szCs w:val="20"/>
        </w:rPr>
        <w:t>fornecimento</w:t>
      </w:r>
      <w:r w:rsidRPr="00EC51A9">
        <w:rPr>
          <w:rFonts w:ascii="Times New Roman" w:eastAsia="Times New Roman" w:hAnsi="Times New Roman" w:cs="Times New Roman"/>
          <w:spacing w:val="-5"/>
          <w:sz w:val="20"/>
          <w:szCs w:val="20"/>
        </w:rPr>
        <w:t xml:space="preserve"> </w:t>
      </w:r>
      <w:r w:rsidRPr="00EC51A9">
        <w:rPr>
          <w:rFonts w:ascii="Times New Roman" w:eastAsia="Times New Roman" w:hAnsi="Times New Roman" w:cs="Times New Roman"/>
          <w:sz w:val="20"/>
          <w:szCs w:val="20"/>
        </w:rPr>
        <w:t>nas</w:t>
      </w:r>
      <w:r w:rsidRPr="00EC51A9">
        <w:rPr>
          <w:rFonts w:ascii="Times New Roman" w:eastAsia="Times New Roman" w:hAnsi="Times New Roman" w:cs="Times New Roman"/>
          <w:spacing w:val="-7"/>
          <w:sz w:val="20"/>
          <w:szCs w:val="20"/>
        </w:rPr>
        <w:t xml:space="preserve"> </w:t>
      </w:r>
      <w:r w:rsidRPr="00EC51A9">
        <w:rPr>
          <w:rFonts w:ascii="Times New Roman" w:eastAsia="Times New Roman" w:hAnsi="Times New Roman" w:cs="Times New Roman"/>
          <w:sz w:val="20"/>
          <w:szCs w:val="20"/>
        </w:rPr>
        <w:t>condições</w:t>
      </w:r>
      <w:r w:rsidRPr="00EC51A9">
        <w:rPr>
          <w:rFonts w:ascii="Times New Roman" w:eastAsia="Times New Roman" w:hAnsi="Times New Roman" w:cs="Times New Roman"/>
          <w:spacing w:val="-7"/>
          <w:sz w:val="20"/>
          <w:szCs w:val="20"/>
        </w:rPr>
        <w:t xml:space="preserve"> </w:t>
      </w:r>
      <w:r w:rsidRPr="00EC51A9">
        <w:rPr>
          <w:rFonts w:ascii="Times New Roman" w:eastAsia="Times New Roman" w:hAnsi="Times New Roman" w:cs="Times New Roman"/>
          <w:sz w:val="20"/>
          <w:szCs w:val="20"/>
        </w:rPr>
        <w:t>estabelecidas,</w:t>
      </w:r>
      <w:r w:rsidRPr="00EC51A9">
        <w:rPr>
          <w:rFonts w:ascii="Times New Roman" w:eastAsia="Times New Roman" w:hAnsi="Times New Roman" w:cs="Times New Roman"/>
          <w:spacing w:val="-4"/>
          <w:sz w:val="20"/>
          <w:szCs w:val="20"/>
        </w:rPr>
        <w:t xml:space="preserve"> </w:t>
      </w:r>
      <w:r w:rsidRPr="00EC51A9">
        <w:rPr>
          <w:rFonts w:ascii="Times New Roman" w:eastAsia="Times New Roman" w:hAnsi="Times New Roman" w:cs="Times New Roman"/>
          <w:sz w:val="20"/>
          <w:szCs w:val="20"/>
        </w:rPr>
        <w:t>mas</w:t>
      </w:r>
      <w:r w:rsidR="004A0D1A" w:rsidRPr="00EC51A9">
        <w:rPr>
          <w:rFonts w:ascii="Times New Roman" w:eastAsia="Times New Roman" w:hAnsi="Times New Roman" w:cs="Times New Roman"/>
          <w:sz w:val="20"/>
          <w:szCs w:val="20"/>
        </w:rPr>
        <w:t xml:space="preserve"> </w:t>
      </w:r>
      <w:r w:rsidRPr="00EC51A9">
        <w:rPr>
          <w:rFonts w:ascii="Times New Roman" w:eastAsia="Times New Roman" w:hAnsi="Times New Roman" w:cs="Times New Roman"/>
          <w:spacing w:val="-47"/>
          <w:sz w:val="20"/>
          <w:szCs w:val="20"/>
        </w:rPr>
        <w:t xml:space="preserve"> </w:t>
      </w:r>
      <w:r w:rsidRPr="00EC51A9">
        <w:rPr>
          <w:rFonts w:ascii="Times New Roman" w:eastAsia="Times New Roman" w:hAnsi="Times New Roman" w:cs="Times New Roman"/>
          <w:sz w:val="20"/>
          <w:szCs w:val="20"/>
        </w:rPr>
        <w:t>não obrigará a Administração a contratar, facultada a realização de licitação específica para a aquisição pretendida, desde</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que</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devidamente</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motivada.</w:t>
      </w:r>
    </w:p>
    <w:p w14:paraId="74F2FE47" w14:textId="77777777" w:rsidR="00910774" w:rsidRPr="004A20CE" w:rsidRDefault="00910774" w:rsidP="00CD53A9">
      <w:pPr>
        <w:tabs>
          <w:tab w:val="left" w:pos="426"/>
        </w:tabs>
        <w:spacing w:before="1" w:line="276" w:lineRule="auto"/>
        <w:ind w:hanging="32"/>
        <w:rPr>
          <w:rFonts w:ascii="Times New Roman" w:eastAsia="Times New Roman" w:hAnsi="Times New Roman" w:cs="Times New Roman"/>
          <w:sz w:val="20"/>
          <w:szCs w:val="20"/>
        </w:rPr>
      </w:pPr>
    </w:p>
    <w:p w14:paraId="2911D205" w14:textId="39DEED95" w:rsidR="00910774" w:rsidRPr="00EC51A9" w:rsidRDefault="00910774" w:rsidP="00CD53A9">
      <w:pPr>
        <w:pStyle w:val="PargrafodaLista"/>
        <w:numPr>
          <w:ilvl w:val="1"/>
          <w:numId w:val="44"/>
        </w:numPr>
        <w:tabs>
          <w:tab w:val="left" w:pos="426"/>
        </w:tabs>
        <w:spacing w:line="276" w:lineRule="auto"/>
        <w:ind w:right="226" w:hanging="32"/>
        <w:rPr>
          <w:rFonts w:ascii="Times New Roman" w:eastAsia="Times New Roman" w:hAnsi="Times New Roman" w:cs="Times New Roman"/>
          <w:sz w:val="20"/>
          <w:szCs w:val="20"/>
        </w:rPr>
      </w:pPr>
      <w:r w:rsidRPr="00EC51A9">
        <w:rPr>
          <w:rFonts w:ascii="Times New Roman" w:eastAsia="Times New Roman" w:hAnsi="Times New Roman" w:cs="Times New Roman"/>
          <w:spacing w:val="-1"/>
          <w:sz w:val="20"/>
          <w:szCs w:val="20"/>
        </w:rPr>
        <w:t>-</w:t>
      </w:r>
      <w:r w:rsidRPr="00EC51A9">
        <w:rPr>
          <w:rFonts w:ascii="Times New Roman" w:eastAsia="Times New Roman" w:hAnsi="Times New Roman" w:cs="Times New Roman"/>
          <w:spacing w:val="-11"/>
          <w:sz w:val="20"/>
          <w:szCs w:val="20"/>
        </w:rPr>
        <w:t xml:space="preserve"> </w:t>
      </w:r>
      <w:r w:rsidRPr="00EC51A9">
        <w:rPr>
          <w:rFonts w:ascii="Times New Roman" w:eastAsia="Times New Roman" w:hAnsi="Times New Roman" w:cs="Times New Roman"/>
          <w:spacing w:val="-1"/>
          <w:sz w:val="20"/>
          <w:szCs w:val="20"/>
        </w:rPr>
        <w:t>As</w:t>
      </w:r>
      <w:r w:rsidRPr="00EC51A9">
        <w:rPr>
          <w:rFonts w:ascii="Times New Roman" w:eastAsia="Times New Roman" w:hAnsi="Times New Roman" w:cs="Times New Roman"/>
          <w:spacing w:val="-10"/>
          <w:sz w:val="20"/>
          <w:szCs w:val="20"/>
        </w:rPr>
        <w:t xml:space="preserve"> </w:t>
      </w:r>
      <w:r w:rsidRPr="00EC51A9">
        <w:rPr>
          <w:rFonts w:ascii="Times New Roman" w:eastAsia="Times New Roman" w:hAnsi="Times New Roman" w:cs="Times New Roman"/>
          <w:spacing w:val="-1"/>
          <w:sz w:val="20"/>
          <w:szCs w:val="20"/>
        </w:rPr>
        <w:t>condições</w:t>
      </w:r>
      <w:r w:rsidRPr="00EC51A9">
        <w:rPr>
          <w:rFonts w:ascii="Times New Roman" w:eastAsia="Times New Roman" w:hAnsi="Times New Roman" w:cs="Times New Roman"/>
          <w:spacing w:val="-8"/>
          <w:sz w:val="20"/>
          <w:szCs w:val="20"/>
        </w:rPr>
        <w:t xml:space="preserve"> </w:t>
      </w:r>
      <w:r w:rsidRPr="00EC51A9">
        <w:rPr>
          <w:rFonts w:ascii="Times New Roman" w:eastAsia="Times New Roman" w:hAnsi="Times New Roman" w:cs="Times New Roman"/>
          <w:spacing w:val="-1"/>
          <w:sz w:val="20"/>
          <w:szCs w:val="20"/>
        </w:rPr>
        <w:t>gerais</w:t>
      </w:r>
      <w:r w:rsidRPr="00EC51A9">
        <w:rPr>
          <w:rFonts w:ascii="Times New Roman" w:eastAsia="Times New Roman" w:hAnsi="Times New Roman" w:cs="Times New Roman"/>
          <w:spacing w:val="-10"/>
          <w:sz w:val="20"/>
          <w:szCs w:val="20"/>
        </w:rPr>
        <w:t xml:space="preserve"> </w:t>
      </w:r>
      <w:r w:rsidRPr="00EC51A9">
        <w:rPr>
          <w:rFonts w:ascii="Times New Roman" w:eastAsia="Times New Roman" w:hAnsi="Times New Roman" w:cs="Times New Roman"/>
          <w:spacing w:val="-1"/>
          <w:sz w:val="20"/>
          <w:szCs w:val="20"/>
        </w:rPr>
        <w:t>do</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pacing w:val="-1"/>
          <w:sz w:val="20"/>
          <w:szCs w:val="20"/>
        </w:rPr>
        <w:t>fornecimento,</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z w:val="20"/>
          <w:szCs w:val="20"/>
        </w:rPr>
        <w:t>tais</w:t>
      </w:r>
      <w:r w:rsidRPr="00EC51A9">
        <w:rPr>
          <w:rFonts w:ascii="Times New Roman" w:eastAsia="Times New Roman" w:hAnsi="Times New Roman" w:cs="Times New Roman"/>
          <w:spacing w:val="-10"/>
          <w:sz w:val="20"/>
          <w:szCs w:val="20"/>
        </w:rPr>
        <w:t xml:space="preserve"> </w:t>
      </w:r>
      <w:r w:rsidRPr="00EC51A9">
        <w:rPr>
          <w:rFonts w:ascii="Times New Roman" w:eastAsia="Times New Roman" w:hAnsi="Times New Roman" w:cs="Times New Roman"/>
          <w:sz w:val="20"/>
          <w:szCs w:val="20"/>
        </w:rPr>
        <w:t>como</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z w:val="20"/>
          <w:szCs w:val="20"/>
        </w:rPr>
        <w:t>os</w:t>
      </w:r>
      <w:r w:rsidRPr="00EC51A9">
        <w:rPr>
          <w:rFonts w:ascii="Times New Roman" w:eastAsia="Times New Roman" w:hAnsi="Times New Roman" w:cs="Times New Roman"/>
          <w:spacing w:val="-10"/>
          <w:sz w:val="20"/>
          <w:szCs w:val="20"/>
        </w:rPr>
        <w:t xml:space="preserve"> </w:t>
      </w:r>
      <w:r w:rsidRPr="00EC51A9">
        <w:rPr>
          <w:rFonts w:ascii="Times New Roman" w:eastAsia="Times New Roman" w:hAnsi="Times New Roman" w:cs="Times New Roman"/>
          <w:sz w:val="20"/>
          <w:szCs w:val="20"/>
        </w:rPr>
        <w:t>prazos</w:t>
      </w:r>
      <w:r w:rsidRPr="00EC51A9">
        <w:rPr>
          <w:rFonts w:ascii="Times New Roman" w:eastAsia="Times New Roman" w:hAnsi="Times New Roman" w:cs="Times New Roman"/>
          <w:spacing w:val="-10"/>
          <w:sz w:val="20"/>
          <w:szCs w:val="20"/>
        </w:rPr>
        <w:t xml:space="preserve"> </w:t>
      </w:r>
      <w:r w:rsidRPr="00EC51A9">
        <w:rPr>
          <w:rFonts w:ascii="Times New Roman" w:eastAsia="Times New Roman" w:hAnsi="Times New Roman" w:cs="Times New Roman"/>
          <w:sz w:val="20"/>
          <w:szCs w:val="20"/>
        </w:rPr>
        <w:t>para</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z w:val="20"/>
          <w:szCs w:val="20"/>
        </w:rPr>
        <w:t>entrega</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z w:val="20"/>
          <w:szCs w:val="20"/>
        </w:rPr>
        <w:t>e</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z w:val="20"/>
          <w:szCs w:val="20"/>
        </w:rPr>
        <w:t>recebimento</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z w:val="20"/>
          <w:szCs w:val="20"/>
        </w:rPr>
        <w:t>do</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z w:val="20"/>
          <w:szCs w:val="20"/>
        </w:rPr>
        <w:t>objeto,</w:t>
      </w:r>
      <w:r w:rsidRPr="00EC51A9">
        <w:rPr>
          <w:rFonts w:ascii="Times New Roman" w:eastAsia="Times New Roman" w:hAnsi="Times New Roman" w:cs="Times New Roman"/>
          <w:spacing w:val="-9"/>
          <w:sz w:val="20"/>
          <w:szCs w:val="20"/>
        </w:rPr>
        <w:t xml:space="preserve"> </w:t>
      </w:r>
      <w:r w:rsidRPr="00EC51A9">
        <w:rPr>
          <w:rFonts w:ascii="Times New Roman" w:eastAsia="Times New Roman" w:hAnsi="Times New Roman" w:cs="Times New Roman"/>
          <w:sz w:val="20"/>
          <w:szCs w:val="20"/>
        </w:rPr>
        <w:t>as</w:t>
      </w:r>
      <w:r w:rsidRPr="00EC51A9">
        <w:rPr>
          <w:rFonts w:ascii="Times New Roman" w:eastAsia="Times New Roman" w:hAnsi="Times New Roman" w:cs="Times New Roman"/>
          <w:spacing w:val="-10"/>
          <w:sz w:val="20"/>
          <w:szCs w:val="20"/>
        </w:rPr>
        <w:t xml:space="preserve"> </w:t>
      </w:r>
      <w:r w:rsidRPr="00EC51A9">
        <w:rPr>
          <w:rFonts w:ascii="Times New Roman" w:eastAsia="Times New Roman" w:hAnsi="Times New Roman" w:cs="Times New Roman"/>
          <w:sz w:val="20"/>
          <w:szCs w:val="20"/>
        </w:rPr>
        <w:t>obrigações</w:t>
      </w:r>
      <w:r w:rsidRPr="00EC51A9">
        <w:rPr>
          <w:rFonts w:ascii="Times New Roman" w:eastAsia="Times New Roman" w:hAnsi="Times New Roman" w:cs="Times New Roman"/>
          <w:spacing w:val="-48"/>
          <w:sz w:val="20"/>
          <w:szCs w:val="20"/>
        </w:rPr>
        <w:t xml:space="preserve"> </w:t>
      </w:r>
      <w:r w:rsidRPr="00EC51A9">
        <w:rPr>
          <w:rFonts w:ascii="Times New Roman" w:eastAsia="Times New Roman" w:hAnsi="Times New Roman" w:cs="Times New Roman"/>
          <w:sz w:val="20"/>
          <w:szCs w:val="20"/>
        </w:rPr>
        <w:t>da Administração e do fornecedor registrado, penalidades e demais condições do ajuste, encontram-se definidos no Termo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de</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Referência,</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bem</w:t>
      </w:r>
      <w:r w:rsidRPr="00EC51A9">
        <w:rPr>
          <w:rFonts w:ascii="Times New Roman" w:eastAsia="Times New Roman" w:hAnsi="Times New Roman" w:cs="Times New Roman"/>
          <w:spacing w:val="-4"/>
          <w:sz w:val="20"/>
          <w:szCs w:val="20"/>
        </w:rPr>
        <w:t xml:space="preserve"> </w:t>
      </w:r>
      <w:r w:rsidRPr="00EC51A9">
        <w:rPr>
          <w:rFonts w:ascii="Times New Roman" w:eastAsia="Times New Roman" w:hAnsi="Times New Roman" w:cs="Times New Roman"/>
          <w:sz w:val="20"/>
          <w:szCs w:val="20"/>
        </w:rPr>
        <w:t>como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em</w:t>
      </w:r>
      <w:r w:rsidRPr="00EC51A9">
        <w:rPr>
          <w:rFonts w:ascii="Times New Roman" w:eastAsia="Times New Roman" w:hAnsi="Times New Roman" w:cs="Times New Roman"/>
          <w:spacing w:val="-2"/>
          <w:sz w:val="20"/>
          <w:szCs w:val="20"/>
        </w:rPr>
        <w:t xml:space="preserve"> </w:t>
      </w:r>
      <w:r w:rsidRPr="00EC51A9">
        <w:rPr>
          <w:rFonts w:ascii="Times New Roman" w:eastAsia="Times New Roman" w:hAnsi="Times New Roman" w:cs="Times New Roman"/>
          <w:sz w:val="20"/>
          <w:szCs w:val="20"/>
        </w:rPr>
        <w:t>contrato, quando</w:t>
      </w:r>
      <w:r w:rsidRPr="00EC51A9">
        <w:rPr>
          <w:rFonts w:ascii="Times New Roman" w:eastAsia="Times New Roman" w:hAnsi="Times New Roman" w:cs="Times New Roman"/>
          <w:spacing w:val="1"/>
          <w:sz w:val="20"/>
          <w:szCs w:val="20"/>
        </w:rPr>
        <w:t xml:space="preserve"> </w:t>
      </w:r>
      <w:r w:rsidRPr="00EC51A9">
        <w:rPr>
          <w:rFonts w:ascii="Times New Roman" w:eastAsia="Times New Roman" w:hAnsi="Times New Roman" w:cs="Times New Roman"/>
          <w:sz w:val="20"/>
          <w:szCs w:val="20"/>
        </w:rPr>
        <w:t>couber.</w:t>
      </w:r>
    </w:p>
    <w:p w14:paraId="03956F16" w14:textId="2EDC82A9" w:rsidR="00DC4A60" w:rsidRPr="004A20CE" w:rsidRDefault="00DC4A60" w:rsidP="00CD53A9">
      <w:pPr>
        <w:tabs>
          <w:tab w:val="left" w:pos="426"/>
        </w:tabs>
        <w:spacing w:line="276" w:lineRule="auto"/>
        <w:ind w:right="226" w:hanging="32"/>
        <w:jc w:val="both"/>
        <w:rPr>
          <w:rFonts w:ascii="Times New Roman" w:eastAsia="Times New Roman" w:hAnsi="Times New Roman" w:cs="Times New Roman"/>
          <w:sz w:val="20"/>
          <w:szCs w:val="20"/>
        </w:rPr>
      </w:pPr>
    </w:p>
    <w:p w14:paraId="2BB2D6C5" w14:textId="77777777" w:rsidR="00910774" w:rsidRPr="004A20CE" w:rsidRDefault="00910774" w:rsidP="00CD53A9">
      <w:pPr>
        <w:numPr>
          <w:ilvl w:val="1"/>
          <w:numId w:val="44"/>
        </w:numPr>
        <w:tabs>
          <w:tab w:val="left" w:pos="426"/>
        </w:tabs>
        <w:spacing w:before="97" w:line="276" w:lineRule="auto"/>
        <w:ind w:right="233" w:hanging="32"/>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Fica ressalvada a possibilidade de alteração nas condições da presente ATA, em face da superveniência 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normas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federais, estaduais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municipais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sobre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matéria.</w:t>
      </w:r>
    </w:p>
    <w:p w14:paraId="06E60BF3" w14:textId="77777777" w:rsidR="00910774" w:rsidRPr="004A20CE" w:rsidRDefault="00910774" w:rsidP="00165242">
      <w:pPr>
        <w:spacing w:before="4" w:line="276" w:lineRule="auto"/>
        <w:rPr>
          <w:rFonts w:ascii="Times New Roman" w:eastAsia="Times New Roman" w:hAnsi="Times New Roman" w:cs="Times New Roman"/>
          <w:sz w:val="20"/>
          <w:szCs w:val="20"/>
        </w:rPr>
      </w:pPr>
    </w:p>
    <w:p w14:paraId="42652E96" w14:textId="1998A6E5" w:rsidR="00910774" w:rsidRPr="004A20CE" w:rsidRDefault="00910774" w:rsidP="00165242">
      <w:pPr>
        <w:spacing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DÉCIMA</w:t>
      </w:r>
      <w:r w:rsidRPr="004A20CE">
        <w:rPr>
          <w:rFonts w:ascii="Times New Roman" w:eastAsia="Times New Roman" w:hAnsi="Times New Roman" w:cs="Times New Roman"/>
          <w:b/>
          <w:bCs/>
          <w:spacing w:val="-2"/>
          <w:sz w:val="20"/>
          <w:szCs w:val="20"/>
        </w:rPr>
        <w:t xml:space="preserve"> </w:t>
      </w:r>
      <w:r w:rsidR="00EC51A9">
        <w:rPr>
          <w:rFonts w:ascii="Times New Roman" w:eastAsia="Times New Roman" w:hAnsi="Times New Roman" w:cs="Times New Roman"/>
          <w:b/>
          <w:bCs/>
          <w:spacing w:val="-2"/>
          <w:sz w:val="20"/>
          <w:szCs w:val="20"/>
        </w:rPr>
        <w:t>QUINTA</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DO</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FORO</w:t>
      </w:r>
    </w:p>
    <w:p w14:paraId="3EB90B02" w14:textId="77777777" w:rsidR="00910774" w:rsidRPr="004A20CE" w:rsidRDefault="00910774" w:rsidP="00165242">
      <w:pPr>
        <w:spacing w:before="3" w:line="276" w:lineRule="auto"/>
        <w:rPr>
          <w:rFonts w:ascii="Times New Roman" w:eastAsia="Times New Roman" w:hAnsi="Times New Roman" w:cs="Times New Roman"/>
          <w:b/>
          <w:sz w:val="20"/>
          <w:szCs w:val="20"/>
        </w:rPr>
      </w:pPr>
    </w:p>
    <w:p w14:paraId="5BE80F63" w14:textId="3DC92109" w:rsidR="00910774" w:rsidRPr="004A20CE" w:rsidRDefault="00EC51A9" w:rsidP="00CD53A9">
      <w:pPr>
        <w:spacing w:before="1" w:line="276" w:lineRule="auto"/>
        <w:ind w:right="224" w:firstLine="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r w:rsidR="00910774" w:rsidRPr="004A20CE">
        <w:rPr>
          <w:rFonts w:ascii="Times New Roman" w:eastAsia="Times New Roman" w:hAnsi="Times New Roman" w:cs="Times New Roman"/>
          <w:sz w:val="20"/>
          <w:szCs w:val="20"/>
        </w:rPr>
        <w:t>.1 - As partes elegem o foro da Prefeitura, com renúncia expressa a qualquer outro, por mais privilegiado que</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pacing w:val="-1"/>
          <w:sz w:val="20"/>
          <w:szCs w:val="20"/>
        </w:rPr>
        <w:t>seja,</w:t>
      </w:r>
      <w:r w:rsidR="00910774" w:rsidRPr="004A20CE">
        <w:rPr>
          <w:rFonts w:ascii="Times New Roman" w:eastAsia="Times New Roman" w:hAnsi="Times New Roman" w:cs="Times New Roman"/>
          <w:spacing w:val="-8"/>
          <w:sz w:val="20"/>
          <w:szCs w:val="20"/>
        </w:rPr>
        <w:t xml:space="preserve"> </w:t>
      </w:r>
      <w:r w:rsidR="00910774" w:rsidRPr="004A20CE">
        <w:rPr>
          <w:rFonts w:ascii="Times New Roman" w:eastAsia="Times New Roman" w:hAnsi="Times New Roman" w:cs="Times New Roman"/>
          <w:spacing w:val="-1"/>
          <w:sz w:val="20"/>
          <w:szCs w:val="20"/>
        </w:rPr>
        <w:t>para</w:t>
      </w:r>
      <w:r w:rsidR="00910774" w:rsidRPr="004A20CE">
        <w:rPr>
          <w:rFonts w:ascii="Times New Roman" w:eastAsia="Times New Roman" w:hAnsi="Times New Roman" w:cs="Times New Roman"/>
          <w:spacing w:val="-9"/>
          <w:sz w:val="20"/>
          <w:szCs w:val="20"/>
        </w:rPr>
        <w:t xml:space="preserve"> </w:t>
      </w:r>
      <w:r w:rsidR="00910774" w:rsidRPr="004A20CE">
        <w:rPr>
          <w:rFonts w:ascii="Times New Roman" w:eastAsia="Times New Roman" w:hAnsi="Times New Roman" w:cs="Times New Roman"/>
          <w:spacing w:val="-1"/>
          <w:sz w:val="20"/>
          <w:szCs w:val="20"/>
        </w:rPr>
        <w:t>toda</w:t>
      </w:r>
      <w:r w:rsidR="00910774" w:rsidRPr="004A20CE">
        <w:rPr>
          <w:rFonts w:ascii="Times New Roman" w:eastAsia="Times New Roman" w:hAnsi="Times New Roman" w:cs="Times New Roman"/>
          <w:spacing w:val="-10"/>
          <w:sz w:val="20"/>
          <w:szCs w:val="20"/>
        </w:rPr>
        <w:t xml:space="preserve"> </w:t>
      </w:r>
      <w:r w:rsidR="00910774" w:rsidRPr="004A20CE">
        <w:rPr>
          <w:rFonts w:ascii="Times New Roman" w:eastAsia="Times New Roman" w:hAnsi="Times New Roman" w:cs="Times New Roman"/>
          <w:sz w:val="20"/>
          <w:szCs w:val="20"/>
        </w:rPr>
        <w:t>e</w:t>
      </w:r>
      <w:r w:rsidR="00910774" w:rsidRPr="004A20CE">
        <w:rPr>
          <w:rFonts w:ascii="Times New Roman" w:eastAsia="Times New Roman" w:hAnsi="Times New Roman" w:cs="Times New Roman"/>
          <w:spacing w:val="-11"/>
          <w:sz w:val="20"/>
          <w:szCs w:val="20"/>
        </w:rPr>
        <w:t xml:space="preserve"> </w:t>
      </w:r>
      <w:r w:rsidR="00910774" w:rsidRPr="004A20CE">
        <w:rPr>
          <w:rFonts w:ascii="Times New Roman" w:eastAsia="Times New Roman" w:hAnsi="Times New Roman" w:cs="Times New Roman"/>
          <w:sz w:val="20"/>
          <w:szCs w:val="20"/>
        </w:rPr>
        <w:t>qualquer</w:t>
      </w:r>
      <w:r w:rsidR="00910774" w:rsidRPr="004A20CE">
        <w:rPr>
          <w:rFonts w:ascii="Times New Roman" w:eastAsia="Times New Roman" w:hAnsi="Times New Roman" w:cs="Times New Roman"/>
          <w:spacing w:val="-7"/>
          <w:sz w:val="20"/>
          <w:szCs w:val="20"/>
        </w:rPr>
        <w:t xml:space="preserve"> </w:t>
      </w:r>
      <w:r w:rsidR="00910774" w:rsidRPr="004A20CE">
        <w:rPr>
          <w:rFonts w:ascii="Times New Roman" w:eastAsia="Times New Roman" w:hAnsi="Times New Roman" w:cs="Times New Roman"/>
          <w:sz w:val="20"/>
          <w:szCs w:val="20"/>
        </w:rPr>
        <w:t>ação</w:t>
      </w:r>
      <w:r w:rsidR="00910774" w:rsidRPr="004A20CE">
        <w:rPr>
          <w:rFonts w:ascii="Times New Roman" w:eastAsia="Times New Roman" w:hAnsi="Times New Roman" w:cs="Times New Roman"/>
          <w:spacing w:val="-8"/>
          <w:sz w:val="20"/>
          <w:szCs w:val="20"/>
        </w:rPr>
        <w:t xml:space="preserve"> </w:t>
      </w:r>
      <w:r w:rsidR="00910774" w:rsidRPr="004A20CE">
        <w:rPr>
          <w:rFonts w:ascii="Times New Roman" w:eastAsia="Times New Roman" w:hAnsi="Times New Roman" w:cs="Times New Roman"/>
          <w:sz w:val="20"/>
          <w:szCs w:val="20"/>
        </w:rPr>
        <w:t>oriunda</w:t>
      </w:r>
      <w:r w:rsidR="00910774" w:rsidRPr="004A20CE">
        <w:rPr>
          <w:rFonts w:ascii="Times New Roman" w:eastAsia="Times New Roman" w:hAnsi="Times New Roman" w:cs="Times New Roman"/>
          <w:spacing w:val="-8"/>
          <w:sz w:val="20"/>
          <w:szCs w:val="20"/>
        </w:rPr>
        <w:t xml:space="preserve"> </w:t>
      </w:r>
      <w:r w:rsidR="00910774" w:rsidRPr="004A20CE">
        <w:rPr>
          <w:rFonts w:ascii="Times New Roman" w:eastAsia="Times New Roman" w:hAnsi="Times New Roman" w:cs="Times New Roman"/>
          <w:sz w:val="20"/>
          <w:szCs w:val="20"/>
        </w:rPr>
        <w:t>da</w:t>
      </w:r>
      <w:r w:rsidR="00910774" w:rsidRPr="004A20CE">
        <w:rPr>
          <w:rFonts w:ascii="Times New Roman" w:eastAsia="Times New Roman" w:hAnsi="Times New Roman" w:cs="Times New Roman"/>
          <w:spacing w:val="-9"/>
          <w:sz w:val="20"/>
          <w:szCs w:val="20"/>
        </w:rPr>
        <w:t xml:space="preserve"> </w:t>
      </w:r>
      <w:r w:rsidR="00910774" w:rsidRPr="004A20CE">
        <w:rPr>
          <w:rFonts w:ascii="Times New Roman" w:eastAsia="Times New Roman" w:hAnsi="Times New Roman" w:cs="Times New Roman"/>
          <w:sz w:val="20"/>
          <w:szCs w:val="20"/>
        </w:rPr>
        <w:t>presente</w:t>
      </w:r>
      <w:r w:rsidR="00910774" w:rsidRPr="004A20CE">
        <w:rPr>
          <w:rFonts w:ascii="Times New Roman" w:eastAsia="Times New Roman" w:hAnsi="Times New Roman" w:cs="Times New Roman"/>
          <w:spacing w:val="-7"/>
          <w:sz w:val="20"/>
          <w:szCs w:val="20"/>
        </w:rPr>
        <w:t xml:space="preserve"> </w:t>
      </w:r>
      <w:r w:rsidR="00910774" w:rsidRPr="004A20CE">
        <w:rPr>
          <w:rFonts w:ascii="Times New Roman" w:eastAsia="Times New Roman" w:hAnsi="Times New Roman" w:cs="Times New Roman"/>
          <w:sz w:val="20"/>
          <w:szCs w:val="20"/>
        </w:rPr>
        <w:t>Ata</w:t>
      </w:r>
      <w:r w:rsidR="00910774" w:rsidRPr="004A20CE">
        <w:rPr>
          <w:rFonts w:ascii="Times New Roman" w:eastAsia="Times New Roman" w:hAnsi="Times New Roman" w:cs="Times New Roman"/>
          <w:spacing w:val="-8"/>
          <w:sz w:val="20"/>
          <w:szCs w:val="20"/>
        </w:rPr>
        <w:t xml:space="preserve"> </w:t>
      </w:r>
      <w:r w:rsidR="00910774" w:rsidRPr="004A20CE">
        <w:rPr>
          <w:rFonts w:ascii="Times New Roman" w:eastAsia="Times New Roman" w:hAnsi="Times New Roman" w:cs="Times New Roman"/>
          <w:sz w:val="20"/>
          <w:szCs w:val="20"/>
        </w:rPr>
        <w:t>de</w:t>
      </w:r>
      <w:r w:rsidR="00910774" w:rsidRPr="004A20CE">
        <w:rPr>
          <w:rFonts w:ascii="Times New Roman" w:eastAsia="Times New Roman" w:hAnsi="Times New Roman" w:cs="Times New Roman"/>
          <w:spacing w:val="-9"/>
          <w:sz w:val="20"/>
          <w:szCs w:val="20"/>
        </w:rPr>
        <w:t xml:space="preserve"> </w:t>
      </w:r>
      <w:r w:rsidR="00910774" w:rsidRPr="004A20CE">
        <w:rPr>
          <w:rFonts w:ascii="Times New Roman" w:eastAsia="Times New Roman" w:hAnsi="Times New Roman" w:cs="Times New Roman"/>
          <w:sz w:val="20"/>
          <w:szCs w:val="20"/>
        </w:rPr>
        <w:t>Registro</w:t>
      </w:r>
      <w:r w:rsidR="00910774" w:rsidRPr="004A20CE">
        <w:rPr>
          <w:rFonts w:ascii="Times New Roman" w:eastAsia="Times New Roman" w:hAnsi="Times New Roman" w:cs="Times New Roman"/>
          <w:spacing w:val="-7"/>
          <w:sz w:val="20"/>
          <w:szCs w:val="20"/>
        </w:rPr>
        <w:t xml:space="preserve"> </w:t>
      </w:r>
      <w:r w:rsidR="00910774" w:rsidRPr="004A20CE">
        <w:rPr>
          <w:rFonts w:ascii="Times New Roman" w:eastAsia="Times New Roman" w:hAnsi="Times New Roman" w:cs="Times New Roman"/>
          <w:sz w:val="20"/>
          <w:szCs w:val="20"/>
        </w:rPr>
        <w:t>de</w:t>
      </w:r>
      <w:r w:rsidR="00910774" w:rsidRPr="004A20CE">
        <w:rPr>
          <w:rFonts w:ascii="Times New Roman" w:eastAsia="Times New Roman" w:hAnsi="Times New Roman" w:cs="Times New Roman"/>
          <w:spacing w:val="-9"/>
          <w:sz w:val="20"/>
          <w:szCs w:val="20"/>
        </w:rPr>
        <w:t xml:space="preserve"> </w:t>
      </w:r>
      <w:r w:rsidR="00910774" w:rsidRPr="004A20CE">
        <w:rPr>
          <w:rFonts w:ascii="Times New Roman" w:eastAsia="Times New Roman" w:hAnsi="Times New Roman" w:cs="Times New Roman"/>
          <w:sz w:val="20"/>
          <w:szCs w:val="20"/>
        </w:rPr>
        <w:t>Preços</w:t>
      </w:r>
      <w:r w:rsidR="00910774" w:rsidRPr="004A20CE">
        <w:rPr>
          <w:rFonts w:ascii="Times New Roman" w:eastAsia="Times New Roman" w:hAnsi="Times New Roman" w:cs="Times New Roman"/>
          <w:spacing w:val="-10"/>
          <w:sz w:val="20"/>
          <w:szCs w:val="20"/>
        </w:rPr>
        <w:t xml:space="preserve"> </w:t>
      </w:r>
      <w:r w:rsidR="00910774" w:rsidRPr="004A20CE">
        <w:rPr>
          <w:rFonts w:ascii="Times New Roman" w:eastAsia="Times New Roman" w:hAnsi="Times New Roman" w:cs="Times New Roman"/>
          <w:sz w:val="20"/>
          <w:szCs w:val="20"/>
        </w:rPr>
        <w:t>e</w:t>
      </w:r>
      <w:r w:rsidR="00910774" w:rsidRPr="004A20CE">
        <w:rPr>
          <w:rFonts w:ascii="Times New Roman" w:eastAsia="Times New Roman" w:hAnsi="Times New Roman" w:cs="Times New Roman"/>
          <w:spacing w:val="-8"/>
          <w:sz w:val="20"/>
          <w:szCs w:val="20"/>
        </w:rPr>
        <w:t xml:space="preserve"> </w:t>
      </w:r>
      <w:r w:rsidR="00910774" w:rsidRPr="004A20CE">
        <w:rPr>
          <w:rFonts w:ascii="Times New Roman" w:eastAsia="Times New Roman" w:hAnsi="Times New Roman" w:cs="Times New Roman"/>
          <w:sz w:val="20"/>
          <w:szCs w:val="20"/>
        </w:rPr>
        <w:t>que</w:t>
      </w:r>
      <w:r w:rsidR="00910774" w:rsidRPr="004A20CE">
        <w:rPr>
          <w:rFonts w:ascii="Times New Roman" w:eastAsia="Times New Roman" w:hAnsi="Times New Roman" w:cs="Times New Roman"/>
          <w:spacing w:val="-9"/>
          <w:sz w:val="20"/>
          <w:szCs w:val="20"/>
        </w:rPr>
        <w:t xml:space="preserve"> </w:t>
      </w:r>
      <w:r w:rsidR="00910774" w:rsidRPr="004A20CE">
        <w:rPr>
          <w:rFonts w:ascii="Times New Roman" w:eastAsia="Times New Roman" w:hAnsi="Times New Roman" w:cs="Times New Roman"/>
          <w:sz w:val="20"/>
          <w:szCs w:val="20"/>
        </w:rPr>
        <w:t>não</w:t>
      </w:r>
      <w:r w:rsidR="00910774" w:rsidRPr="004A20CE">
        <w:rPr>
          <w:rFonts w:ascii="Times New Roman" w:eastAsia="Times New Roman" w:hAnsi="Times New Roman" w:cs="Times New Roman"/>
          <w:spacing w:val="-7"/>
          <w:sz w:val="20"/>
          <w:szCs w:val="20"/>
        </w:rPr>
        <w:t xml:space="preserve"> </w:t>
      </w:r>
      <w:r w:rsidR="00910774" w:rsidRPr="004A20CE">
        <w:rPr>
          <w:rFonts w:ascii="Times New Roman" w:eastAsia="Times New Roman" w:hAnsi="Times New Roman" w:cs="Times New Roman"/>
          <w:sz w:val="20"/>
          <w:szCs w:val="20"/>
        </w:rPr>
        <w:t>possa</w:t>
      </w:r>
      <w:r w:rsidR="00910774" w:rsidRPr="004A20CE">
        <w:rPr>
          <w:rFonts w:ascii="Times New Roman" w:eastAsia="Times New Roman" w:hAnsi="Times New Roman" w:cs="Times New Roman"/>
          <w:spacing w:val="-9"/>
          <w:sz w:val="20"/>
          <w:szCs w:val="20"/>
        </w:rPr>
        <w:t xml:space="preserve"> </w:t>
      </w:r>
      <w:r w:rsidR="00910774" w:rsidRPr="004A20CE">
        <w:rPr>
          <w:rFonts w:ascii="Times New Roman" w:eastAsia="Times New Roman" w:hAnsi="Times New Roman" w:cs="Times New Roman"/>
          <w:sz w:val="20"/>
          <w:szCs w:val="20"/>
        </w:rPr>
        <w:t>ser</w:t>
      </w:r>
      <w:r w:rsidR="00910774" w:rsidRPr="004A20CE">
        <w:rPr>
          <w:rFonts w:ascii="Times New Roman" w:eastAsia="Times New Roman" w:hAnsi="Times New Roman" w:cs="Times New Roman"/>
          <w:spacing w:val="-8"/>
          <w:sz w:val="20"/>
          <w:szCs w:val="20"/>
        </w:rPr>
        <w:t xml:space="preserve"> </w:t>
      </w:r>
      <w:r w:rsidR="00910774" w:rsidRPr="004A20CE">
        <w:rPr>
          <w:rFonts w:ascii="Times New Roman" w:eastAsia="Times New Roman" w:hAnsi="Times New Roman" w:cs="Times New Roman"/>
          <w:sz w:val="20"/>
          <w:szCs w:val="20"/>
        </w:rPr>
        <w:t>resolvida</w:t>
      </w:r>
      <w:r w:rsidR="00910774" w:rsidRPr="004A20CE">
        <w:rPr>
          <w:rFonts w:ascii="Times New Roman" w:eastAsia="Times New Roman" w:hAnsi="Times New Roman" w:cs="Times New Roman"/>
          <w:spacing w:val="-8"/>
          <w:sz w:val="20"/>
          <w:szCs w:val="20"/>
        </w:rPr>
        <w:t xml:space="preserve"> </w:t>
      </w:r>
      <w:r w:rsidR="00910774" w:rsidRPr="004A20CE">
        <w:rPr>
          <w:rFonts w:ascii="Times New Roman" w:eastAsia="Times New Roman" w:hAnsi="Times New Roman" w:cs="Times New Roman"/>
          <w:sz w:val="20"/>
          <w:szCs w:val="20"/>
        </w:rPr>
        <w:t>de</w:t>
      </w:r>
      <w:r w:rsidR="00910774" w:rsidRPr="004A20CE">
        <w:rPr>
          <w:rFonts w:ascii="Times New Roman" w:eastAsia="Times New Roman" w:hAnsi="Times New Roman" w:cs="Times New Roman"/>
          <w:spacing w:val="-9"/>
          <w:sz w:val="20"/>
          <w:szCs w:val="20"/>
        </w:rPr>
        <w:t xml:space="preserve"> </w:t>
      </w:r>
      <w:r w:rsidR="00910774" w:rsidRPr="004A20CE">
        <w:rPr>
          <w:rFonts w:ascii="Times New Roman" w:eastAsia="Times New Roman" w:hAnsi="Times New Roman" w:cs="Times New Roman"/>
          <w:sz w:val="20"/>
          <w:szCs w:val="20"/>
        </w:rPr>
        <w:t>comum</w:t>
      </w:r>
      <w:r w:rsidR="00910774" w:rsidRPr="004A20CE">
        <w:rPr>
          <w:rFonts w:ascii="Times New Roman" w:eastAsia="Times New Roman" w:hAnsi="Times New Roman" w:cs="Times New Roman"/>
          <w:spacing w:val="-12"/>
          <w:sz w:val="20"/>
          <w:szCs w:val="20"/>
        </w:rPr>
        <w:t xml:space="preserve"> </w:t>
      </w:r>
      <w:r w:rsidR="00910774" w:rsidRPr="004A20CE">
        <w:rPr>
          <w:rFonts w:ascii="Times New Roman" w:eastAsia="Times New Roman" w:hAnsi="Times New Roman" w:cs="Times New Roman"/>
          <w:sz w:val="20"/>
          <w:szCs w:val="20"/>
        </w:rPr>
        <w:t>acordo</w:t>
      </w:r>
      <w:r w:rsidR="00910774" w:rsidRPr="004A20CE">
        <w:rPr>
          <w:rFonts w:ascii="Times New Roman" w:eastAsia="Times New Roman" w:hAnsi="Times New Roman" w:cs="Times New Roman"/>
          <w:spacing w:val="-48"/>
          <w:sz w:val="20"/>
          <w:szCs w:val="20"/>
        </w:rPr>
        <w:t xml:space="preserve"> </w:t>
      </w:r>
      <w:r w:rsidR="00910774" w:rsidRPr="004A20CE">
        <w:rPr>
          <w:rFonts w:ascii="Times New Roman" w:eastAsia="Times New Roman" w:hAnsi="Times New Roman" w:cs="Times New Roman"/>
          <w:sz w:val="20"/>
          <w:szCs w:val="20"/>
        </w:rPr>
        <w:t>entre</w:t>
      </w:r>
      <w:r w:rsidR="00910774" w:rsidRPr="004A20CE">
        <w:rPr>
          <w:rFonts w:ascii="Times New Roman" w:eastAsia="Times New Roman" w:hAnsi="Times New Roman" w:cs="Times New Roman"/>
          <w:spacing w:val="-1"/>
          <w:sz w:val="20"/>
          <w:szCs w:val="20"/>
        </w:rPr>
        <w:t xml:space="preserve"> </w:t>
      </w:r>
      <w:r w:rsidR="00910774" w:rsidRPr="004A20CE">
        <w:rPr>
          <w:rFonts w:ascii="Times New Roman" w:eastAsia="Times New Roman" w:hAnsi="Times New Roman" w:cs="Times New Roman"/>
          <w:sz w:val="20"/>
          <w:szCs w:val="20"/>
        </w:rPr>
        <w:t>as</w:t>
      </w:r>
      <w:r w:rsidR="00910774" w:rsidRPr="004A20CE">
        <w:rPr>
          <w:rFonts w:ascii="Times New Roman" w:eastAsia="Times New Roman" w:hAnsi="Times New Roman" w:cs="Times New Roman"/>
          <w:spacing w:val="2"/>
          <w:sz w:val="20"/>
          <w:szCs w:val="20"/>
        </w:rPr>
        <w:t xml:space="preserve"> </w:t>
      </w:r>
      <w:r w:rsidR="00910774" w:rsidRPr="004A20CE">
        <w:rPr>
          <w:rFonts w:ascii="Times New Roman" w:eastAsia="Times New Roman" w:hAnsi="Times New Roman" w:cs="Times New Roman"/>
          <w:sz w:val="20"/>
          <w:szCs w:val="20"/>
        </w:rPr>
        <w:t>mesmas.</w:t>
      </w:r>
    </w:p>
    <w:p w14:paraId="70A323A0" w14:textId="77777777" w:rsidR="00910774" w:rsidRPr="004A20CE" w:rsidRDefault="00910774" w:rsidP="00165242">
      <w:pPr>
        <w:spacing w:line="276" w:lineRule="auto"/>
        <w:rPr>
          <w:rFonts w:ascii="Times New Roman" w:eastAsia="Times New Roman" w:hAnsi="Times New Roman" w:cs="Times New Roman"/>
          <w:sz w:val="20"/>
          <w:szCs w:val="20"/>
        </w:rPr>
      </w:pPr>
    </w:p>
    <w:p w14:paraId="3D9AA916" w14:textId="77777777" w:rsidR="00910774" w:rsidRPr="004A20CE" w:rsidRDefault="00910774" w:rsidP="00165242">
      <w:pPr>
        <w:spacing w:line="276" w:lineRule="auto"/>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PREFEITURA...............</w:t>
      </w:r>
    </w:p>
    <w:p w14:paraId="7155837C" w14:textId="77777777" w:rsidR="00910774" w:rsidRPr="004A20CE" w:rsidRDefault="00910774" w:rsidP="00165242">
      <w:pPr>
        <w:spacing w:line="276" w:lineRule="auto"/>
        <w:rPr>
          <w:rFonts w:ascii="Times New Roman" w:eastAsia="Times New Roman" w:hAnsi="Times New Roman" w:cs="Times New Roman"/>
          <w:sz w:val="20"/>
          <w:szCs w:val="20"/>
        </w:rPr>
      </w:pPr>
    </w:p>
    <w:p w14:paraId="007445D5" w14:textId="77777777" w:rsidR="00910774" w:rsidRPr="004A20CE" w:rsidRDefault="00910774" w:rsidP="00165242">
      <w:pPr>
        <w:spacing w:line="276" w:lineRule="auto"/>
        <w:rPr>
          <w:rFonts w:ascii="Times New Roman" w:eastAsia="Times New Roman" w:hAnsi="Times New Roman" w:cs="Times New Roman"/>
          <w:sz w:val="20"/>
          <w:szCs w:val="20"/>
        </w:rPr>
      </w:pPr>
    </w:p>
    <w:p w14:paraId="07A7A5F8" w14:textId="77777777" w:rsidR="00910774" w:rsidRPr="004A20CE" w:rsidRDefault="00910774" w:rsidP="00165242">
      <w:pPr>
        <w:spacing w:line="276" w:lineRule="auto"/>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DETENTORA</w:t>
      </w:r>
    </w:p>
    <w:p w14:paraId="4596C74D" w14:textId="77777777" w:rsidR="00910774" w:rsidRPr="004A20CE" w:rsidRDefault="00910774" w:rsidP="00165242">
      <w:pPr>
        <w:spacing w:line="276" w:lineRule="auto"/>
        <w:rPr>
          <w:rFonts w:ascii="Times New Roman" w:eastAsia="Times New Roman" w:hAnsi="Times New Roman" w:cs="Times New Roman"/>
          <w:sz w:val="20"/>
          <w:szCs w:val="20"/>
        </w:rPr>
      </w:pPr>
    </w:p>
    <w:p w14:paraId="4468C0C2" w14:textId="77777777" w:rsidR="00910774" w:rsidRPr="004A20CE" w:rsidRDefault="00910774" w:rsidP="00165242">
      <w:pPr>
        <w:spacing w:line="276" w:lineRule="auto"/>
        <w:rPr>
          <w:rFonts w:ascii="Times New Roman" w:eastAsia="Times New Roman" w:hAnsi="Times New Roman" w:cs="Times New Roman"/>
          <w:sz w:val="20"/>
          <w:szCs w:val="20"/>
        </w:rPr>
      </w:pPr>
    </w:p>
    <w:p w14:paraId="01B7A44D" w14:textId="77777777" w:rsidR="00910774" w:rsidRPr="004A20CE" w:rsidRDefault="00910774" w:rsidP="00165242">
      <w:pPr>
        <w:spacing w:before="183" w:line="276" w:lineRule="auto"/>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Testemunhas:</w:t>
      </w:r>
    </w:p>
    <w:p w14:paraId="0B62CC22" w14:textId="2E581D77" w:rsidR="00044BFE" w:rsidRDefault="00892CD1" w:rsidP="00044BFE">
      <w:pPr>
        <w:tabs>
          <w:tab w:val="left" w:pos="8281"/>
        </w:tabs>
        <w:spacing w:before="101" w:line="360" w:lineRule="auto"/>
        <w:jc w:val="center"/>
        <w:outlineLvl w:val="0"/>
        <w:rPr>
          <w:rFonts w:ascii="Times New Roman" w:eastAsia="Times New Roman" w:hAnsi="Times New Roman" w:cs="Times New Roman"/>
          <w:b/>
          <w:bCs/>
          <w:spacing w:val="-1"/>
          <w:sz w:val="20"/>
          <w:szCs w:val="20"/>
        </w:rPr>
      </w:pPr>
      <w:r w:rsidRPr="004A20CE">
        <w:rPr>
          <w:rFonts w:ascii="Times New Roman" w:eastAsia="Times New Roman" w:hAnsi="Times New Roman" w:cs="Times New Roman"/>
          <w:b/>
          <w:bCs/>
          <w:sz w:val="20"/>
          <w:szCs w:val="20"/>
        </w:rPr>
        <w:lastRenderedPageBreak/>
        <w:t>PREGÃO</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ELETRÔNICO</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PARA</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REGISTRO</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DE</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PREÇOS</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Nº</w:t>
      </w:r>
      <w:r w:rsidR="009059C2">
        <w:rPr>
          <w:rFonts w:ascii="Times New Roman" w:eastAsia="Times New Roman" w:hAnsi="Times New Roman" w:cs="Times New Roman"/>
          <w:b/>
          <w:bCs/>
          <w:sz w:val="20"/>
          <w:szCs w:val="20"/>
        </w:rPr>
        <w:t xml:space="preserve"> </w:t>
      </w:r>
      <w:r w:rsidR="0058410A">
        <w:rPr>
          <w:rFonts w:ascii="Times New Roman" w:eastAsia="Times New Roman" w:hAnsi="Times New Roman" w:cs="Times New Roman"/>
          <w:b/>
          <w:bCs/>
          <w:sz w:val="20"/>
          <w:szCs w:val="20"/>
        </w:rPr>
        <w:t>41</w:t>
      </w:r>
      <w:r w:rsidR="00044BFE">
        <w:rPr>
          <w:rFonts w:ascii="Times New Roman" w:eastAsia="Times New Roman" w:hAnsi="Times New Roman" w:cs="Times New Roman"/>
          <w:b/>
          <w:bCs/>
          <w:spacing w:val="-1"/>
          <w:sz w:val="20"/>
          <w:szCs w:val="20"/>
        </w:rPr>
        <w:t>/202</w:t>
      </w:r>
      <w:r w:rsidR="00542600">
        <w:rPr>
          <w:rFonts w:ascii="Times New Roman" w:eastAsia="Times New Roman" w:hAnsi="Times New Roman" w:cs="Times New Roman"/>
          <w:b/>
          <w:bCs/>
          <w:spacing w:val="-1"/>
          <w:sz w:val="20"/>
          <w:szCs w:val="20"/>
        </w:rPr>
        <w:t>5</w:t>
      </w:r>
    </w:p>
    <w:p w14:paraId="3C42616F" w14:textId="40244983" w:rsidR="00044BFE" w:rsidRDefault="00892CD1" w:rsidP="00044BFE">
      <w:pPr>
        <w:tabs>
          <w:tab w:val="left" w:pos="8281"/>
        </w:tabs>
        <w:spacing w:before="101" w:line="360" w:lineRule="auto"/>
        <w:jc w:val="center"/>
        <w:outlineLvl w:val="0"/>
        <w:rPr>
          <w:rFonts w:ascii="Times New Roman" w:eastAsia="Times New Roman" w:hAnsi="Times New Roman" w:cs="Times New Roman"/>
          <w:spacing w:val="1"/>
          <w:sz w:val="20"/>
          <w:szCs w:val="20"/>
        </w:rPr>
      </w:pPr>
      <w:r w:rsidRPr="004A20CE">
        <w:rPr>
          <w:rFonts w:ascii="Times New Roman" w:eastAsia="Times New Roman" w:hAnsi="Times New Roman" w:cs="Times New Roman"/>
          <w:sz w:val="20"/>
          <w:szCs w:val="20"/>
        </w:rPr>
        <w:t>ANEXO VII</w:t>
      </w:r>
    </w:p>
    <w:p w14:paraId="37EE4ABD" w14:textId="148137B2" w:rsidR="00892CD1" w:rsidRPr="004A20CE" w:rsidRDefault="00892CD1" w:rsidP="00044BFE">
      <w:pPr>
        <w:tabs>
          <w:tab w:val="left" w:pos="8281"/>
        </w:tabs>
        <w:spacing w:before="101" w:line="360" w:lineRule="auto"/>
        <w:jc w:val="center"/>
        <w:outlineLvl w:val="0"/>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MINUTA</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CONTRATO</w:t>
      </w:r>
    </w:p>
    <w:p w14:paraId="20770BC6" w14:textId="77777777" w:rsidR="00892CD1" w:rsidRPr="004A20CE" w:rsidRDefault="00892CD1" w:rsidP="00165242">
      <w:pPr>
        <w:spacing w:line="276" w:lineRule="auto"/>
        <w:rPr>
          <w:rFonts w:ascii="Times New Roman" w:eastAsia="Times New Roman" w:hAnsi="Times New Roman" w:cs="Times New Roman"/>
          <w:sz w:val="20"/>
          <w:szCs w:val="20"/>
        </w:rPr>
      </w:pPr>
    </w:p>
    <w:p w14:paraId="58C7323D" w14:textId="531CD5F6" w:rsidR="00892CD1" w:rsidRPr="004A20CE" w:rsidRDefault="00892CD1" w:rsidP="003534FD">
      <w:pPr>
        <w:tabs>
          <w:tab w:val="left" w:pos="5744"/>
          <w:tab w:val="left" w:pos="6627"/>
          <w:tab w:val="left" w:pos="7744"/>
          <w:tab w:val="left" w:pos="8395"/>
          <w:tab w:val="left" w:leader="dot" w:pos="10041"/>
        </w:tabs>
        <w:spacing w:before="184" w:line="276" w:lineRule="auto"/>
        <w:ind w:right="226"/>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CONTRATO</w:t>
      </w:r>
      <w:r w:rsidR="003534FD">
        <w:rPr>
          <w:rFonts w:ascii="Times New Roman" w:eastAsia="Times New Roman" w:hAnsi="Times New Roman" w:cs="Times New Roman"/>
          <w:sz w:val="20"/>
          <w:szCs w:val="20"/>
        </w:rPr>
        <w:t xml:space="preserve"> </w:t>
      </w:r>
      <w:r w:rsidRPr="004A20CE">
        <w:rPr>
          <w:rFonts w:ascii="Times New Roman" w:eastAsia="Times New Roman" w:hAnsi="Times New Roman" w:cs="Times New Roman"/>
          <w:sz w:val="20"/>
          <w:szCs w:val="20"/>
        </w:rPr>
        <w:t>QUE</w:t>
      </w:r>
      <w:r w:rsidR="003534FD">
        <w:rPr>
          <w:rFonts w:ascii="Times New Roman" w:eastAsia="Times New Roman" w:hAnsi="Times New Roman" w:cs="Times New Roman"/>
          <w:sz w:val="20"/>
          <w:szCs w:val="20"/>
        </w:rPr>
        <w:t xml:space="preserve"> </w:t>
      </w:r>
      <w:r w:rsidRPr="004A20CE">
        <w:rPr>
          <w:rFonts w:ascii="Times New Roman" w:eastAsia="Times New Roman" w:hAnsi="Times New Roman" w:cs="Times New Roman"/>
          <w:sz w:val="20"/>
          <w:szCs w:val="20"/>
        </w:rPr>
        <w:t>ENTRE</w:t>
      </w:r>
      <w:r w:rsidR="003534FD">
        <w:rPr>
          <w:rFonts w:ascii="Times New Roman" w:eastAsia="Times New Roman" w:hAnsi="Times New Roman" w:cs="Times New Roman"/>
          <w:sz w:val="20"/>
          <w:szCs w:val="20"/>
        </w:rPr>
        <w:t xml:space="preserve"> </w:t>
      </w:r>
      <w:r w:rsidRPr="004A20CE">
        <w:rPr>
          <w:rFonts w:ascii="Times New Roman" w:eastAsia="Times New Roman" w:hAnsi="Times New Roman" w:cs="Times New Roman"/>
          <w:sz w:val="20"/>
          <w:szCs w:val="20"/>
        </w:rPr>
        <w:t>SI</w:t>
      </w:r>
      <w:r w:rsidR="003534FD">
        <w:rPr>
          <w:rFonts w:ascii="Times New Roman" w:eastAsia="Times New Roman" w:hAnsi="Times New Roman" w:cs="Times New Roman"/>
          <w:sz w:val="20"/>
          <w:szCs w:val="20"/>
        </w:rPr>
        <w:t xml:space="preserve"> </w:t>
      </w:r>
      <w:r w:rsidRPr="004A20CE">
        <w:rPr>
          <w:rFonts w:ascii="Times New Roman" w:eastAsia="Times New Roman" w:hAnsi="Times New Roman" w:cs="Times New Roman"/>
          <w:w w:val="95"/>
          <w:sz w:val="20"/>
          <w:szCs w:val="20"/>
        </w:rPr>
        <w:t>CELEBRAM</w:t>
      </w:r>
      <w:r w:rsidR="009C68F9">
        <w:rPr>
          <w:rFonts w:ascii="Times New Roman" w:eastAsia="Times New Roman" w:hAnsi="Times New Roman" w:cs="Times New Roman"/>
          <w:w w:val="95"/>
          <w:sz w:val="20"/>
          <w:szCs w:val="20"/>
        </w:rPr>
        <w:t xml:space="preserve"> </w:t>
      </w:r>
      <w:r w:rsidRPr="004A20CE">
        <w:rPr>
          <w:rFonts w:ascii="Times New Roman" w:eastAsia="Times New Roman" w:hAnsi="Times New Roman" w:cs="Times New Roman"/>
          <w:sz w:val="20"/>
          <w:szCs w:val="20"/>
        </w:rPr>
        <w:t>A</w:t>
      </w:r>
      <w:r w:rsidR="003534FD">
        <w:rPr>
          <w:rFonts w:ascii="Times New Roman" w:eastAsia="Times New Roman" w:hAnsi="Times New Roman" w:cs="Times New Roman"/>
          <w:sz w:val="20"/>
          <w:szCs w:val="20"/>
        </w:rPr>
        <w:t xml:space="preserve"> </w:t>
      </w:r>
      <w:r w:rsidRPr="004A20CE">
        <w:rPr>
          <w:rFonts w:ascii="Times New Roman" w:eastAsia="Times New Roman" w:hAnsi="Times New Roman" w:cs="Times New Roman"/>
          <w:sz w:val="20"/>
          <w:szCs w:val="20"/>
        </w:rPr>
        <w:t>PREFEITURA MUNICIPAL DE CRUZEIRO E A EMPRESA</w:t>
      </w:r>
      <w:r w:rsidR="003534FD">
        <w:rPr>
          <w:rFonts w:ascii="Times New Roman" w:eastAsia="Times New Roman" w:hAnsi="Times New Roman" w:cs="Times New Roman"/>
          <w:sz w:val="20"/>
          <w:szCs w:val="20"/>
        </w:rPr>
        <w:t>_______________</w:t>
      </w:r>
      <w:r w:rsidRPr="004A20CE">
        <w:rPr>
          <w:rFonts w:ascii="Times New Roman" w:eastAsia="Times New Roman" w:hAnsi="Times New Roman" w:cs="Times New Roman"/>
          <w:sz w:val="20"/>
          <w:szCs w:val="20"/>
        </w:rPr>
        <w:t>,</w:t>
      </w:r>
      <w:r w:rsidR="003534FD">
        <w:rPr>
          <w:rFonts w:ascii="Times New Roman" w:eastAsia="Times New Roman" w:hAnsi="Times New Roman" w:cs="Times New Roman"/>
          <w:sz w:val="20"/>
          <w:szCs w:val="20"/>
        </w:rPr>
        <w:t xml:space="preserve"> </w:t>
      </w:r>
      <w:r w:rsidRPr="004A20CE">
        <w:rPr>
          <w:rFonts w:ascii="Times New Roman" w:eastAsia="Times New Roman" w:hAnsi="Times New Roman" w:cs="Times New Roman"/>
          <w:sz w:val="20"/>
          <w:szCs w:val="20"/>
        </w:rPr>
        <w:t>PARA</w:t>
      </w:r>
      <w:r w:rsidRPr="004A20CE">
        <w:rPr>
          <w:rFonts w:ascii="Times New Roman" w:eastAsia="Times New Roman" w:hAnsi="Times New Roman" w:cs="Times New Roman"/>
          <w:spacing w:val="-5"/>
          <w:sz w:val="20"/>
          <w:szCs w:val="20"/>
        </w:rPr>
        <w:t xml:space="preserve"> </w:t>
      </w:r>
      <w:r w:rsidR="00AC1132" w:rsidRPr="00AC1132">
        <w:rPr>
          <w:rFonts w:ascii="Times New Roman" w:eastAsia="Times New Roman" w:hAnsi="Times New Roman" w:cs="Times New Roman"/>
          <w:spacing w:val="-5"/>
          <w:sz w:val="20"/>
          <w:szCs w:val="20"/>
        </w:rPr>
        <w:t>AQUISIÇÃO DE EQUIPAMENTO DE RAIO-X, CONFORME CONDIÇÕES ESTABELECIDAS NO INSTRUMENTO CONVOCATÓRIO E SEUS ANEXOS</w:t>
      </w:r>
      <w:r w:rsidR="00AC1132">
        <w:rPr>
          <w:rFonts w:ascii="Times New Roman" w:eastAsia="Times New Roman" w:hAnsi="Times New Roman" w:cs="Times New Roman"/>
          <w:spacing w:val="-5"/>
          <w:sz w:val="20"/>
          <w:szCs w:val="20"/>
        </w:rPr>
        <w:t>.</w:t>
      </w:r>
    </w:p>
    <w:p w14:paraId="6CDF2693" w14:textId="77777777" w:rsidR="00892CD1" w:rsidRPr="004A20CE" w:rsidRDefault="00892CD1" w:rsidP="00165242">
      <w:pPr>
        <w:spacing w:line="276" w:lineRule="auto"/>
        <w:rPr>
          <w:rFonts w:ascii="Times New Roman" w:eastAsia="Times New Roman" w:hAnsi="Times New Roman" w:cs="Times New Roman"/>
          <w:sz w:val="20"/>
          <w:szCs w:val="20"/>
        </w:rPr>
      </w:pPr>
    </w:p>
    <w:p w14:paraId="47D7BC21" w14:textId="77777777" w:rsidR="00892CD1" w:rsidRPr="004A20CE" w:rsidRDefault="00892CD1" w:rsidP="00165242">
      <w:pPr>
        <w:spacing w:before="2" w:line="276" w:lineRule="auto"/>
        <w:rPr>
          <w:rFonts w:ascii="Times New Roman" w:eastAsia="Times New Roman" w:hAnsi="Times New Roman" w:cs="Times New Roman"/>
          <w:sz w:val="20"/>
          <w:szCs w:val="20"/>
        </w:rPr>
      </w:pPr>
    </w:p>
    <w:p w14:paraId="5D0955FC" w14:textId="4290F8A1" w:rsidR="00892CD1" w:rsidRPr="004A20CE" w:rsidRDefault="00892CD1" w:rsidP="003534FD">
      <w:pPr>
        <w:tabs>
          <w:tab w:val="left" w:leader="dot" w:pos="9111"/>
        </w:tabs>
        <w:spacing w:line="276" w:lineRule="auto"/>
        <w:ind w:right="225"/>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Aos</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dias</w:t>
      </w:r>
      <w:r w:rsidRPr="004A20CE">
        <w:rPr>
          <w:rFonts w:ascii="Times New Roman" w:eastAsia="Times New Roman" w:hAnsi="Times New Roman" w:cs="Times New Roman"/>
          <w:spacing w:val="63"/>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66"/>
          <w:sz w:val="20"/>
          <w:szCs w:val="20"/>
        </w:rPr>
        <w:t xml:space="preserve"> </w:t>
      </w:r>
      <w:r w:rsidRPr="004A20CE">
        <w:rPr>
          <w:rFonts w:ascii="Times New Roman" w:eastAsia="Times New Roman" w:hAnsi="Times New Roman" w:cs="Times New Roman"/>
          <w:sz w:val="20"/>
          <w:szCs w:val="20"/>
        </w:rPr>
        <w:t>mês</w:t>
      </w:r>
      <w:r w:rsidRPr="004A20CE">
        <w:rPr>
          <w:rFonts w:ascii="Times New Roman" w:eastAsia="Times New Roman" w:hAnsi="Times New Roman" w:cs="Times New Roman"/>
          <w:spacing w:val="66"/>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65"/>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63"/>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65"/>
          <w:sz w:val="20"/>
          <w:szCs w:val="20"/>
        </w:rPr>
        <w:t xml:space="preserve"> </w:t>
      </w:r>
      <w:r w:rsidRPr="004A20CE">
        <w:rPr>
          <w:rFonts w:ascii="Times New Roman" w:eastAsia="Times New Roman" w:hAnsi="Times New Roman" w:cs="Times New Roman"/>
          <w:sz w:val="20"/>
          <w:szCs w:val="20"/>
        </w:rPr>
        <w:t>ano</w:t>
      </w:r>
      <w:r w:rsidRPr="004A20CE">
        <w:rPr>
          <w:rFonts w:ascii="Times New Roman" w:eastAsia="Times New Roman" w:hAnsi="Times New Roman" w:cs="Times New Roman"/>
          <w:spacing w:val="66"/>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76"/>
          <w:sz w:val="20"/>
          <w:szCs w:val="20"/>
        </w:rPr>
        <w:t xml:space="preserve"> </w:t>
      </w:r>
      <w:r w:rsidRPr="004A20CE">
        <w:rPr>
          <w:rFonts w:ascii="Times New Roman" w:eastAsia="Times New Roman" w:hAnsi="Times New Roman" w:cs="Times New Roman"/>
          <w:sz w:val="20"/>
          <w:szCs w:val="20"/>
        </w:rPr>
        <w:t>dois</w:t>
      </w:r>
      <w:r w:rsidRPr="004A20CE">
        <w:rPr>
          <w:rFonts w:ascii="Times New Roman" w:eastAsia="Times New Roman" w:hAnsi="Times New Roman" w:cs="Times New Roman"/>
          <w:spacing w:val="66"/>
          <w:sz w:val="20"/>
          <w:szCs w:val="20"/>
        </w:rPr>
        <w:t xml:space="preserve"> </w:t>
      </w:r>
      <w:r w:rsidRPr="004A20CE">
        <w:rPr>
          <w:rFonts w:ascii="Times New Roman" w:eastAsia="Times New Roman" w:hAnsi="Times New Roman" w:cs="Times New Roman"/>
          <w:sz w:val="20"/>
          <w:szCs w:val="20"/>
        </w:rPr>
        <w:t>mil</w:t>
      </w:r>
      <w:r w:rsidRPr="004A20CE">
        <w:rPr>
          <w:rFonts w:ascii="Times New Roman" w:eastAsia="Times New Roman" w:hAnsi="Times New Roman" w:cs="Times New Roman"/>
          <w:spacing w:val="65"/>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67"/>
          <w:sz w:val="20"/>
          <w:szCs w:val="20"/>
        </w:rPr>
        <w:t xml:space="preserve"> </w:t>
      </w:r>
      <w:r w:rsidRPr="004A20CE">
        <w:rPr>
          <w:rFonts w:ascii="Times New Roman" w:eastAsia="Times New Roman" w:hAnsi="Times New Roman" w:cs="Times New Roman"/>
          <w:sz w:val="20"/>
          <w:szCs w:val="20"/>
        </w:rPr>
        <w:t>vinte</w:t>
      </w:r>
      <w:r w:rsidRPr="004A20CE">
        <w:rPr>
          <w:rFonts w:ascii="Times New Roman" w:eastAsia="Times New Roman" w:hAnsi="Times New Roman" w:cs="Times New Roman"/>
          <w:spacing w:val="65"/>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65"/>
          <w:sz w:val="20"/>
          <w:szCs w:val="20"/>
        </w:rPr>
        <w:t xml:space="preserve"> </w:t>
      </w:r>
      <w:r w:rsidR="00CD53A9">
        <w:rPr>
          <w:rFonts w:ascii="Times New Roman" w:eastAsia="Times New Roman" w:hAnsi="Times New Roman" w:cs="Times New Roman"/>
          <w:spacing w:val="65"/>
          <w:sz w:val="20"/>
          <w:szCs w:val="20"/>
        </w:rPr>
        <w:t>cinco</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67"/>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65"/>
          <w:sz w:val="20"/>
          <w:szCs w:val="20"/>
        </w:rPr>
        <w:t xml:space="preserve"> </w:t>
      </w:r>
      <w:r w:rsidRPr="004A20CE">
        <w:rPr>
          <w:rFonts w:ascii="Times New Roman" w:eastAsia="Times New Roman" w:hAnsi="Times New Roman" w:cs="Times New Roman"/>
          <w:sz w:val="20"/>
          <w:szCs w:val="20"/>
        </w:rPr>
        <w:t>Sede</w:t>
      </w:r>
      <w:r w:rsidRPr="004A20CE">
        <w:rPr>
          <w:rFonts w:ascii="Times New Roman" w:eastAsia="Times New Roman" w:hAnsi="Times New Roman" w:cs="Times New Roman"/>
          <w:spacing w:val="64"/>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65"/>
          <w:sz w:val="20"/>
          <w:szCs w:val="20"/>
        </w:rPr>
        <w:t xml:space="preserve"> </w:t>
      </w:r>
      <w:r w:rsidRPr="004A20CE">
        <w:rPr>
          <w:rFonts w:ascii="Times New Roman" w:eastAsia="Times New Roman" w:hAnsi="Times New Roman" w:cs="Times New Roman"/>
          <w:sz w:val="20"/>
          <w:szCs w:val="20"/>
        </w:rPr>
        <w:t>Prefeitura,</w:t>
      </w:r>
      <w:r w:rsidRPr="004A20CE">
        <w:rPr>
          <w:rFonts w:ascii="Times New Roman" w:eastAsia="Times New Roman" w:hAnsi="Times New Roman" w:cs="Times New Roman"/>
          <w:spacing w:val="66"/>
          <w:sz w:val="20"/>
          <w:szCs w:val="20"/>
        </w:rPr>
        <w:t xml:space="preserve"> </w:t>
      </w:r>
      <w:r w:rsidRPr="004A20CE">
        <w:rPr>
          <w:rFonts w:ascii="Times New Roman" w:eastAsia="Times New Roman" w:hAnsi="Times New Roman" w:cs="Times New Roman"/>
          <w:sz w:val="20"/>
          <w:szCs w:val="20"/>
        </w:rPr>
        <w:t>situada</w:t>
      </w:r>
      <w:r w:rsidR="003534FD">
        <w:rPr>
          <w:rFonts w:ascii="Times New Roman" w:eastAsia="Times New Roman" w:hAnsi="Times New Roman" w:cs="Times New Roman"/>
          <w:sz w:val="20"/>
          <w:szCs w:val="20"/>
        </w:rPr>
        <w:t xml:space="preserve"> </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21"/>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23"/>
          <w:sz w:val="20"/>
          <w:szCs w:val="20"/>
        </w:rPr>
        <w:t xml:space="preserve"> </w:t>
      </w:r>
      <w:r w:rsidRPr="004A20CE">
        <w:rPr>
          <w:rFonts w:ascii="Times New Roman" w:eastAsia="Times New Roman" w:hAnsi="Times New Roman" w:cs="Times New Roman"/>
          <w:sz w:val="20"/>
          <w:szCs w:val="20"/>
        </w:rPr>
        <w:t>.................../SP,</w:t>
      </w:r>
      <w:r w:rsidRPr="004A20CE">
        <w:rPr>
          <w:rFonts w:ascii="Times New Roman" w:eastAsia="Times New Roman" w:hAnsi="Times New Roman" w:cs="Times New Roman"/>
          <w:spacing w:val="22"/>
          <w:sz w:val="20"/>
          <w:szCs w:val="20"/>
        </w:rPr>
        <w:t xml:space="preserve"> </w:t>
      </w:r>
      <w:r w:rsidRPr="004A20CE">
        <w:rPr>
          <w:rFonts w:ascii="Times New Roman" w:eastAsia="Times New Roman" w:hAnsi="Times New Roman" w:cs="Times New Roman"/>
          <w:sz w:val="20"/>
          <w:szCs w:val="20"/>
        </w:rPr>
        <w:t>presentes,</w:t>
      </w:r>
      <w:r w:rsidRPr="004A20CE">
        <w:rPr>
          <w:rFonts w:ascii="Times New Roman" w:eastAsia="Times New Roman" w:hAnsi="Times New Roman" w:cs="Times New Roman"/>
          <w:spacing w:val="23"/>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1"/>
          <w:sz w:val="20"/>
          <w:szCs w:val="20"/>
        </w:rPr>
        <w:t xml:space="preserve"> </w:t>
      </w:r>
      <w:r w:rsidRPr="004A20CE">
        <w:rPr>
          <w:rFonts w:ascii="Times New Roman" w:eastAsia="Times New Roman" w:hAnsi="Times New Roman" w:cs="Times New Roman"/>
          <w:sz w:val="20"/>
          <w:szCs w:val="20"/>
        </w:rPr>
        <w:t>um</w:t>
      </w:r>
      <w:r w:rsidRPr="004A20CE">
        <w:rPr>
          <w:rFonts w:ascii="Times New Roman" w:eastAsia="Times New Roman" w:hAnsi="Times New Roman" w:cs="Times New Roman"/>
          <w:spacing w:val="21"/>
          <w:sz w:val="20"/>
          <w:szCs w:val="20"/>
        </w:rPr>
        <w:t xml:space="preserve"> </w:t>
      </w:r>
      <w:r w:rsidRPr="004A20CE">
        <w:rPr>
          <w:rFonts w:ascii="Times New Roman" w:eastAsia="Times New Roman" w:hAnsi="Times New Roman" w:cs="Times New Roman"/>
          <w:sz w:val="20"/>
          <w:szCs w:val="20"/>
        </w:rPr>
        <w:t>lado,</w:t>
      </w:r>
      <w:r w:rsidRPr="004A20CE">
        <w:rPr>
          <w:rFonts w:ascii="Times New Roman" w:eastAsia="Times New Roman" w:hAnsi="Times New Roman" w:cs="Times New Roman"/>
          <w:spacing w:val="22"/>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22"/>
          <w:sz w:val="20"/>
          <w:szCs w:val="20"/>
        </w:rPr>
        <w:t xml:space="preserve"> </w:t>
      </w:r>
      <w:r w:rsidRPr="004A20CE">
        <w:rPr>
          <w:rFonts w:ascii="Times New Roman" w:eastAsia="Times New Roman" w:hAnsi="Times New Roman" w:cs="Times New Roman"/>
          <w:sz w:val="20"/>
          <w:szCs w:val="20"/>
        </w:rPr>
        <w:t>PREFEITURA MUNICIPAL DE CRUZEIRO,</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inscrita</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no CNPJ/MF</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sob</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nº46.668.596/0001-01,</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neste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ato</w:t>
      </w:r>
      <w:r w:rsidRPr="004A20CE">
        <w:rPr>
          <w:rFonts w:ascii="Times New Roman" w:eastAsia="Times New Roman" w:hAnsi="Times New Roman" w:cs="Times New Roman"/>
          <w:spacing w:val="57"/>
          <w:sz w:val="20"/>
          <w:szCs w:val="20"/>
        </w:rPr>
        <w:t xml:space="preserve"> </w:t>
      </w:r>
      <w:r w:rsidRPr="004A20CE">
        <w:rPr>
          <w:rFonts w:ascii="Times New Roman" w:eastAsia="Times New Roman" w:hAnsi="Times New Roman" w:cs="Times New Roman"/>
          <w:sz w:val="20"/>
          <w:szCs w:val="20"/>
        </w:rPr>
        <w:t>representada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pelo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Sr.</w:t>
      </w:r>
      <w:r w:rsidRPr="004A20CE">
        <w:rPr>
          <w:rFonts w:ascii="Times New Roman" w:eastAsia="Times New Roman" w:hAnsi="Times New Roman" w:cs="Times New Roman"/>
          <w:sz w:val="20"/>
          <w:szCs w:val="20"/>
        </w:rPr>
        <w:tab/>
      </w:r>
      <w:r w:rsidRPr="004A20CE">
        <w:rPr>
          <w:rFonts w:ascii="Times New Roman" w:eastAsia="Times New Roman" w:hAnsi="Times New Roman" w:cs="Times New Roman"/>
          <w:b/>
          <w:sz w:val="20"/>
          <w:szCs w:val="20"/>
        </w:rPr>
        <w:t>..</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57"/>
          <w:sz w:val="20"/>
          <w:szCs w:val="20"/>
        </w:rPr>
        <w:t xml:space="preserve"> </w:t>
      </w:r>
      <w:r w:rsidRPr="004A20CE">
        <w:rPr>
          <w:rFonts w:ascii="Times New Roman" w:eastAsia="Times New Roman" w:hAnsi="Times New Roman" w:cs="Times New Roman"/>
          <w:sz w:val="20"/>
          <w:szCs w:val="20"/>
        </w:rPr>
        <w:t>Prefeito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Municipal,</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ora</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em</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diante designado</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b/>
          <w:sz w:val="20"/>
          <w:szCs w:val="20"/>
        </w:rPr>
        <w:t>CONTRATANTE</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3"/>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outro</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z w:val="20"/>
          <w:szCs w:val="20"/>
        </w:rPr>
        <w:t>lado,</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empresa</w:t>
      </w:r>
      <w:r w:rsidRPr="004A20CE">
        <w:rPr>
          <w:rFonts w:ascii="Times New Roman" w:eastAsia="Times New Roman" w:hAnsi="Times New Roman" w:cs="Times New Roman"/>
          <w:spacing w:val="13"/>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z w:val="20"/>
          <w:szCs w:val="20"/>
        </w:rPr>
        <w:t>inscrita</w:t>
      </w:r>
      <w:r w:rsidRPr="004A20CE">
        <w:rPr>
          <w:rFonts w:ascii="Times New Roman" w:eastAsia="Times New Roman" w:hAnsi="Times New Roman" w:cs="Times New Roman"/>
          <w:spacing w:val="13"/>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z w:val="20"/>
          <w:szCs w:val="20"/>
        </w:rPr>
        <w:t>CNPJ/MF</w:t>
      </w:r>
      <w:r w:rsidRPr="004A20CE">
        <w:rPr>
          <w:rFonts w:ascii="Times New Roman" w:eastAsia="Times New Roman" w:hAnsi="Times New Roman" w:cs="Times New Roman"/>
          <w:spacing w:val="13"/>
          <w:sz w:val="20"/>
          <w:szCs w:val="20"/>
        </w:rPr>
        <w:t xml:space="preserve"> </w:t>
      </w:r>
      <w:r w:rsidRPr="004A20CE">
        <w:rPr>
          <w:rFonts w:ascii="Times New Roman" w:eastAsia="Times New Roman" w:hAnsi="Times New Roman" w:cs="Times New Roman"/>
          <w:sz w:val="20"/>
          <w:szCs w:val="20"/>
        </w:rPr>
        <w:t>sob</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z w:val="20"/>
          <w:szCs w:val="20"/>
        </w:rPr>
        <w:t>nº</w:t>
      </w:r>
      <w:r w:rsidRPr="004A20CE">
        <w:rPr>
          <w:rFonts w:ascii="Times New Roman" w:eastAsia="Times New Roman" w:hAnsi="Times New Roman" w:cs="Times New Roman"/>
          <w:sz w:val="20"/>
          <w:szCs w:val="20"/>
        </w:rPr>
        <w:tab/>
        <w:t>,</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com</w:t>
      </w:r>
      <w:r w:rsidR="003534FD">
        <w:rPr>
          <w:rFonts w:ascii="Times New Roman" w:eastAsia="Times New Roman" w:hAnsi="Times New Roman" w:cs="Times New Roman"/>
          <w:sz w:val="20"/>
          <w:szCs w:val="20"/>
        </w:rPr>
        <w:t xml:space="preserve"> </w:t>
      </w:r>
      <w:r w:rsidRPr="004A20CE">
        <w:rPr>
          <w:rFonts w:ascii="Times New Roman" w:eastAsia="Times New Roman" w:hAnsi="Times New Roman" w:cs="Times New Roman"/>
          <w:sz w:val="20"/>
          <w:szCs w:val="20"/>
        </w:rPr>
        <w:t>sede</w:t>
      </w:r>
      <w:r w:rsidRPr="004A20CE">
        <w:rPr>
          <w:rFonts w:ascii="Times New Roman" w:eastAsia="Times New Roman" w:hAnsi="Times New Roman" w:cs="Times New Roman"/>
          <w:spacing w:val="76"/>
          <w:sz w:val="20"/>
          <w:szCs w:val="20"/>
        </w:rPr>
        <w:t xml:space="preserve"> </w:t>
      </w:r>
      <w:r w:rsidRPr="004A20CE">
        <w:rPr>
          <w:rFonts w:ascii="Times New Roman" w:eastAsia="Times New Roman" w:hAnsi="Times New Roman" w:cs="Times New Roman"/>
          <w:sz w:val="20"/>
          <w:szCs w:val="20"/>
        </w:rPr>
        <w:t xml:space="preserve">na  </w:t>
      </w:r>
      <w:r w:rsidRPr="004A20CE">
        <w:rPr>
          <w:rFonts w:ascii="Times New Roman" w:eastAsia="Times New Roman" w:hAnsi="Times New Roman" w:cs="Times New Roman"/>
          <w:spacing w:val="25"/>
          <w:sz w:val="20"/>
          <w:szCs w:val="20"/>
        </w:rPr>
        <w:t xml:space="preserve"> </w:t>
      </w:r>
      <w:r w:rsidRPr="004A20CE">
        <w:rPr>
          <w:rFonts w:ascii="Times New Roman" w:eastAsia="Times New Roman" w:hAnsi="Times New Roman" w:cs="Times New Roman"/>
          <w:sz w:val="20"/>
          <w:szCs w:val="20"/>
        </w:rPr>
        <w:t xml:space="preserve">..........................,  </w:t>
      </w:r>
      <w:r w:rsidRPr="004A20CE">
        <w:rPr>
          <w:rFonts w:ascii="Times New Roman" w:eastAsia="Times New Roman" w:hAnsi="Times New Roman" w:cs="Times New Roman"/>
          <w:spacing w:val="22"/>
          <w:sz w:val="20"/>
          <w:szCs w:val="20"/>
        </w:rPr>
        <w:t xml:space="preserve"> </w:t>
      </w:r>
      <w:r w:rsidRPr="004A20CE">
        <w:rPr>
          <w:rFonts w:ascii="Times New Roman" w:eastAsia="Times New Roman" w:hAnsi="Times New Roman" w:cs="Times New Roman"/>
          <w:sz w:val="20"/>
          <w:szCs w:val="20"/>
        </w:rPr>
        <w:t xml:space="preserve">nº  </w:t>
      </w:r>
      <w:r w:rsidRPr="004A20CE">
        <w:rPr>
          <w:rFonts w:ascii="Times New Roman" w:eastAsia="Times New Roman" w:hAnsi="Times New Roman" w:cs="Times New Roman"/>
          <w:spacing w:val="29"/>
          <w:sz w:val="20"/>
          <w:szCs w:val="20"/>
        </w:rPr>
        <w:t xml:space="preserve"> </w:t>
      </w:r>
      <w:r w:rsidRPr="004A20CE">
        <w:rPr>
          <w:rFonts w:ascii="Times New Roman" w:eastAsia="Times New Roman" w:hAnsi="Times New Roman" w:cs="Times New Roman"/>
          <w:sz w:val="20"/>
          <w:szCs w:val="20"/>
        </w:rPr>
        <w:t xml:space="preserve">..............,  </w:t>
      </w:r>
      <w:r w:rsidRPr="004A20CE">
        <w:rPr>
          <w:rFonts w:ascii="Times New Roman" w:eastAsia="Times New Roman" w:hAnsi="Times New Roman" w:cs="Times New Roman"/>
          <w:spacing w:val="24"/>
          <w:sz w:val="20"/>
          <w:szCs w:val="20"/>
        </w:rPr>
        <w:t xml:space="preserve"> </w:t>
      </w:r>
      <w:r w:rsidRPr="004A20CE">
        <w:rPr>
          <w:rFonts w:ascii="Times New Roman" w:eastAsia="Times New Roman" w:hAnsi="Times New Roman" w:cs="Times New Roman"/>
          <w:sz w:val="20"/>
          <w:szCs w:val="20"/>
        </w:rPr>
        <w:t xml:space="preserve">bairro  </w:t>
      </w:r>
      <w:r w:rsidRPr="004A20CE">
        <w:rPr>
          <w:rFonts w:ascii="Times New Roman" w:eastAsia="Times New Roman" w:hAnsi="Times New Roman" w:cs="Times New Roman"/>
          <w:spacing w:val="26"/>
          <w:sz w:val="20"/>
          <w:szCs w:val="20"/>
        </w:rPr>
        <w:t xml:space="preserve"> </w:t>
      </w:r>
      <w:r w:rsidRPr="004A20CE">
        <w:rPr>
          <w:rFonts w:ascii="Times New Roman" w:eastAsia="Times New Roman" w:hAnsi="Times New Roman" w:cs="Times New Roman"/>
          <w:sz w:val="20"/>
          <w:szCs w:val="20"/>
        </w:rPr>
        <w:t xml:space="preserve">..........................,  </w:t>
      </w:r>
      <w:r w:rsidRPr="004A20CE">
        <w:rPr>
          <w:rFonts w:ascii="Times New Roman" w:eastAsia="Times New Roman" w:hAnsi="Times New Roman" w:cs="Times New Roman"/>
          <w:spacing w:val="26"/>
          <w:sz w:val="20"/>
          <w:szCs w:val="20"/>
        </w:rPr>
        <w:t xml:space="preserve"> </w:t>
      </w:r>
      <w:r w:rsidRPr="004A20CE">
        <w:rPr>
          <w:rFonts w:ascii="Times New Roman" w:eastAsia="Times New Roman" w:hAnsi="Times New Roman" w:cs="Times New Roman"/>
          <w:sz w:val="20"/>
          <w:szCs w:val="20"/>
        </w:rPr>
        <w:t xml:space="preserve">município  </w:t>
      </w:r>
      <w:r w:rsidRPr="004A20CE">
        <w:rPr>
          <w:rFonts w:ascii="Times New Roman" w:eastAsia="Times New Roman" w:hAnsi="Times New Roman" w:cs="Times New Roman"/>
          <w:spacing w:val="27"/>
          <w:sz w:val="20"/>
          <w:szCs w:val="20"/>
        </w:rPr>
        <w:t xml:space="preserve"> </w:t>
      </w:r>
      <w:r w:rsidRPr="004A20CE">
        <w:rPr>
          <w:rFonts w:ascii="Times New Roman" w:eastAsia="Times New Roman" w:hAnsi="Times New Roman" w:cs="Times New Roman"/>
          <w:sz w:val="20"/>
          <w:szCs w:val="20"/>
        </w:rPr>
        <w:t xml:space="preserve">de  </w:t>
      </w:r>
      <w:r w:rsidRPr="004A20CE">
        <w:rPr>
          <w:rFonts w:ascii="Times New Roman" w:eastAsia="Times New Roman" w:hAnsi="Times New Roman" w:cs="Times New Roman"/>
          <w:spacing w:val="26"/>
          <w:sz w:val="20"/>
          <w:szCs w:val="20"/>
        </w:rPr>
        <w:t xml:space="preserve"> </w:t>
      </w:r>
      <w:r w:rsidRPr="004A20CE">
        <w:rPr>
          <w:rFonts w:ascii="Times New Roman" w:eastAsia="Times New Roman" w:hAnsi="Times New Roman" w:cs="Times New Roman"/>
          <w:sz w:val="20"/>
          <w:szCs w:val="20"/>
        </w:rPr>
        <w:t xml:space="preserve">....................../SP,  </w:t>
      </w:r>
      <w:r w:rsidRPr="004A20CE">
        <w:rPr>
          <w:rFonts w:ascii="Times New Roman" w:eastAsia="Times New Roman" w:hAnsi="Times New Roman" w:cs="Times New Roman"/>
          <w:spacing w:val="26"/>
          <w:sz w:val="20"/>
          <w:szCs w:val="20"/>
        </w:rPr>
        <w:t xml:space="preserve"> </w:t>
      </w:r>
      <w:r w:rsidRPr="004A20CE">
        <w:rPr>
          <w:rFonts w:ascii="Times New Roman" w:eastAsia="Times New Roman" w:hAnsi="Times New Roman" w:cs="Times New Roman"/>
          <w:sz w:val="20"/>
          <w:szCs w:val="20"/>
        </w:rPr>
        <w:t>representada</w:t>
      </w:r>
      <w:r w:rsidR="003534FD">
        <w:rPr>
          <w:rFonts w:ascii="Times New Roman" w:eastAsia="Times New Roman" w:hAnsi="Times New Roman" w:cs="Times New Roman"/>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portador</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RG</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inscrito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CPF/MF</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sob</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nº</w:t>
      </w:r>
      <w:r w:rsidRPr="004A20CE">
        <w:rPr>
          <w:rFonts w:ascii="Times New Roman" w:eastAsia="Times New Roman" w:hAnsi="Times New Roman" w:cs="Times New Roman"/>
          <w:sz w:val="20"/>
          <w:szCs w:val="20"/>
        </w:rPr>
        <w:tab/>
        <w:t>,</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forma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seu</w:t>
      </w:r>
      <w:r w:rsidR="003534FD">
        <w:rPr>
          <w:rFonts w:ascii="Times New Roman" w:eastAsia="Times New Roman" w:hAnsi="Times New Roman" w:cs="Times New Roman"/>
          <w:sz w:val="20"/>
          <w:szCs w:val="20"/>
        </w:rPr>
        <w:t xml:space="preserve"> </w:t>
      </w:r>
      <w:r w:rsidRPr="004A20CE">
        <w:rPr>
          <w:rFonts w:ascii="Times New Roman" w:eastAsia="Times New Roman" w:hAnsi="Times New Roman" w:cs="Times New Roman"/>
          <w:sz w:val="20"/>
          <w:szCs w:val="20"/>
        </w:rPr>
        <w:t xml:space="preserve">estatuto social, doravante denominada simplesmente </w:t>
      </w:r>
      <w:r w:rsidRPr="004A20CE">
        <w:rPr>
          <w:rFonts w:ascii="Times New Roman" w:eastAsia="Times New Roman" w:hAnsi="Times New Roman" w:cs="Times New Roman"/>
          <w:b/>
          <w:sz w:val="20"/>
          <w:szCs w:val="20"/>
        </w:rPr>
        <w:t>CONTRATADA</w:t>
      </w:r>
      <w:r w:rsidRPr="004A20CE">
        <w:rPr>
          <w:rFonts w:ascii="Times New Roman" w:eastAsia="Times New Roman" w:hAnsi="Times New Roman" w:cs="Times New Roman"/>
          <w:sz w:val="20"/>
          <w:szCs w:val="20"/>
        </w:rPr>
        <w:t>, na qualidade de detentora da Ata de Registro 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Preços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oriunda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 xml:space="preserve">do </w:t>
      </w:r>
      <w:r w:rsidRPr="004A0D1A">
        <w:rPr>
          <w:rFonts w:ascii="Times New Roman" w:eastAsia="Times New Roman" w:hAnsi="Times New Roman" w:cs="Times New Roman"/>
          <w:b/>
          <w:sz w:val="20"/>
          <w:szCs w:val="20"/>
        </w:rPr>
        <w:t>Pregão</w:t>
      </w:r>
      <w:r w:rsidRPr="004A0D1A">
        <w:rPr>
          <w:rFonts w:ascii="Times New Roman" w:eastAsia="Times New Roman" w:hAnsi="Times New Roman" w:cs="Times New Roman"/>
          <w:b/>
          <w:spacing w:val="2"/>
          <w:sz w:val="20"/>
          <w:szCs w:val="20"/>
        </w:rPr>
        <w:t xml:space="preserve"> </w:t>
      </w:r>
      <w:r w:rsidRPr="004A0D1A">
        <w:rPr>
          <w:rFonts w:ascii="Times New Roman" w:eastAsia="Times New Roman" w:hAnsi="Times New Roman" w:cs="Times New Roman"/>
          <w:b/>
          <w:sz w:val="20"/>
          <w:szCs w:val="20"/>
        </w:rPr>
        <w:t>Eletrônico</w:t>
      </w:r>
      <w:r w:rsidRPr="004A0D1A">
        <w:rPr>
          <w:rFonts w:ascii="Times New Roman" w:eastAsia="Times New Roman" w:hAnsi="Times New Roman" w:cs="Times New Roman"/>
          <w:b/>
          <w:spacing w:val="3"/>
          <w:sz w:val="20"/>
          <w:szCs w:val="20"/>
        </w:rPr>
        <w:t xml:space="preserve"> </w:t>
      </w:r>
      <w:r w:rsidRPr="004A0D1A">
        <w:rPr>
          <w:rFonts w:ascii="Times New Roman" w:eastAsia="Times New Roman" w:hAnsi="Times New Roman" w:cs="Times New Roman"/>
          <w:b/>
          <w:sz w:val="20"/>
          <w:szCs w:val="20"/>
        </w:rPr>
        <w:t>nº</w:t>
      </w:r>
      <w:r w:rsidRPr="004A0D1A">
        <w:rPr>
          <w:rFonts w:ascii="Times New Roman" w:eastAsia="Times New Roman" w:hAnsi="Times New Roman" w:cs="Times New Roman"/>
          <w:b/>
          <w:spacing w:val="1"/>
          <w:sz w:val="20"/>
          <w:szCs w:val="20"/>
        </w:rPr>
        <w:t xml:space="preserve"> </w:t>
      </w:r>
      <w:r w:rsidR="0058410A">
        <w:rPr>
          <w:rFonts w:ascii="Times New Roman" w:eastAsia="Times New Roman" w:hAnsi="Times New Roman" w:cs="Times New Roman"/>
          <w:b/>
          <w:spacing w:val="1"/>
          <w:sz w:val="20"/>
          <w:szCs w:val="20"/>
        </w:rPr>
        <w:t>41</w:t>
      </w:r>
      <w:r w:rsidRPr="004A0D1A">
        <w:rPr>
          <w:rFonts w:ascii="Times New Roman" w:eastAsia="Times New Roman" w:hAnsi="Times New Roman" w:cs="Times New Roman"/>
          <w:b/>
          <w:spacing w:val="1"/>
          <w:sz w:val="20"/>
          <w:szCs w:val="20"/>
        </w:rPr>
        <w:t>/202</w:t>
      </w:r>
      <w:r w:rsidR="00542600">
        <w:rPr>
          <w:rFonts w:ascii="Times New Roman" w:eastAsia="Times New Roman" w:hAnsi="Times New Roman" w:cs="Times New Roman"/>
          <w:b/>
          <w:spacing w:val="1"/>
          <w:sz w:val="20"/>
          <w:szCs w:val="20"/>
        </w:rPr>
        <w:t>5</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
          <w:sz w:val="20"/>
          <w:szCs w:val="20"/>
        </w:rPr>
        <w:t xml:space="preserve"> </w:t>
      </w:r>
      <w:r w:rsidR="0092695F" w:rsidRPr="0092695F">
        <w:rPr>
          <w:rFonts w:ascii="Times New Roman" w:eastAsia="Times New Roman" w:hAnsi="Times New Roman" w:cs="Times New Roman"/>
          <w:b/>
          <w:spacing w:val="1"/>
          <w:sz w:val="20"/>
          <w:szCs w:val="20"/>
        </w:rPr>
        <w:t>processo</w:t>
      </w:r>
      <w:r w:rsidR="0092695F">
        <w:rPr>
          <w:rFonts w:ascii="Times New Roman" w:eastAsia="Times New Roman" w:hAnsi="Times New Roman" w:cs="Times New Roman"/>
          <w:spacing w:val="1"/>
          <w:sz w:val="20"/>
          <w:szCs w:val="20"/>
        </w:rPr>
        <w:t xml:space="preserve"> </w:t>
      </w:r>
      <w:r w:rsidR="0092695F" w:rsidRPr="004A0D1A">
        <w:rPr>
          <w:rFonts w:ascii="Times New Roman" w:eastAsia="Times New Roman" w:hAnsi="Times New Roman" w:cs="Times New Roman"/>
          <w:b/>
          <w:sz w:val="20"/>
          <w:szCs w:val="20"/>
        </w:rPr>
        <w:t>nº</w:t>
      </w:r>
      <w:r w:rsidR="0092695F" w:rsidRPr="004A0D1A">
        <w:rPr>
          <w:rFonts w:ascii="Times New Roman" w:eastAsia="Times New Roman" w:hAnsi="Times New Roman" w:cs="Times New Roman"/>
          <w:b/>
          <w:spacing w:val="1"/>
          <w:sz w:val="20"/>
          <w:szCs w:val="20"/>
        </w:rPr>
        <w:t xml:space="preserve"> </w:t>
      </w:r>
      <w:r w:rsidR="0058410A">
        <w:rPr>
          <w:rFonts w:ascii="Times New Roman" w:eastAsia="Times New Roman" w:hAnsi="Times New Roman" w:cs="Times New Roman"/>
          <w:b/>
          <w:spacing w:val="1"/>
          <w:sz w:val="20"/>
          <w:szCs w:val="20"/>
        </w:rPr>
        <w:t>195</w:t>
      </w:r>
      <w:r w:rsidR="0092695F" w:rsidRPr="004A0D1A">
        <w:rPr>
          <w:rFonts w:ascii="Times New Roman" w:eastAsia="Times New Roman" w:hAnsi="Times New Roman" w:cs="Times New Roman"/>
          <w:b/>
          <w:spacing w:val="1"/>
          <w:sz w:val="20"/>
          <w:szCs w:val="20"/>
        </w:rPr>
        <w:t>/202</w:t>
      </w:r>
      <w:r w:rsidR="0092695F">
        <w:rPr>
          <w:rFonts w:ascii="Times New Roman" w:eastAsia="Times New Roman" w:hAnsi="Times New Roman" w:cs="Times New Roman"/>
          <w:b/>
          <w:spacing w:val="1"/>
          <w:sz w:val="20"/>
          <w:szCs w:val="20"/>
        </w:rPr>
        <w:t>5,</w:t>
      </w:r>
      <w:r w:rsidR="0092695F">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cujo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inteiro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teor a CONTRATADA declara expressamente, nesta avença, conhecer e aceitar, e ao qual se vinculam as partes, firmam 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presente contrato, em observância às disposições da Lei</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Federal 14.133/2021</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 seus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atos regulamentadores; 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Lei</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Complementar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Federal 123/06</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em</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suas redações atuais;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Decreto 23/2024; supletivamente aos princípios da teoria</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geral</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contratos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disposições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 direito privado e, mediante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cláusulas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condições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seguir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enunciadas.</w:t>
      </w:r>
    </w:p>
    <w:p w14:paraId="4A3484AE" w14:textId="77777777" w:rsidR="00892CD1" w:rsidRPr="004A20CE" w:rsidRDefault="00892CD1" w:rsidP="00165242">
      <w:pPr>
        <w:spacing w:before="4" w:line="276" w:lineRule="auto"/>
        <w:rPr>
          <w:rFonts w:ascii="Times New Roman" w:eastAsia="Times New Roman" w:hAnsi="Times New Roman" w:cs="Times New Roman"/>
          <w:sz w:val="20"/>
          <w:szCs w:val="20"/>
        </w:rPr>
      </w:pPr>
    </w:p>
    <w:p w14:paraId="5BD2E2C6" w14:textId="77777777" w:rsidR="00892CD1" w:rsidRPr="004A20CE" w:rsidRDefault="00892CD1" w:rsidP="00165242">
      <w:pPr>
        <w:spacing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PRIMEIRA</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DO</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OBJETO.</w:t>
      </w:r>
    </w:p>
    <w:p w14:paraId="44529E6C" w14:textId="77777777" w:rsidR="00892CD1" w:rsidRPr="004A20CE" w:rsidRDefault="00892CD1" w:rsidP="00165242">
      <w:pPr>
        <w:spacing w:line="276" w:lineRule="auto"/>
        <w:rPr>
          <w:rFonts w:ascii="Times New Roman" w:eastAsia="Times New Roman" w:hAnsi="Times New Roman" w:cs="Times New Roman"/>
          <w:b/>
          <w:sz w:val="20"/>
          <w:szCs w:val="20"/>
        </w:rPr>
      </w:pPr>
    </w:p>
    <w:p w14:paraId="46AFFD85" w14:textId="34DA0155" w:rsidR="00892CD1" w:rsidRPr="004A20CE" w:rsidRDefault="00892CD1" w:rsidP="00744661">
      <w:pPr>
        <w:numPr>
          <w:ilvl w:val="1"/>
          <w:numId w:val="18"/>
        </w:numPr>
        <w:tabs>
          <w:tab w:val="left" w:pos="567"/>
        </w:tabs>
        <w:spacing w:before="116" w:line="276" w:lineRule="auto"/>
        <w:ind w:left="0" w:firstLine="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7"/>
          <w:sz w:val="20"/>
          <w:szCs w:val="20"/>
        </w:rPr>
        <w:t xml:space="preserve"> </w:t>
      </w:r>
      <w:r w:rsidRPr="004A20CE">
        <w:rPr>
          <w:rFonts w:ascii="Times New Roman" w:eastAsia="Times New Roman" w:hAnsi="Times New Roman" w:cs="Times New Roman"/>
          <w:sz w:val="20"/>
          <w:szCs w:val="20"/>
        </w:rPr>
        <w:t>presente</w:t>
      </w:r>
      <w:r w:rsidRPr="004A20CE">
        <w:rPr>
          <w:rFonts w:ascii="Times New Roman" w:eastAsia="Times New Roman" w:hAnsi="Times New Roman" w:cs="Times New Roman"/>
          <w:spacing w:val="17"/>
          <w:sz w:val="20"/>
          <w:szCs w:val="20"/>
        </w:rPr>
        <w:t xml:space="preserve"> </w:t>
      </w:r>
      <w:r w:rsidRPr="004A20CE">
        <w:rPr>
          <w:rFonts w:ascii="Times New Roman" w:eastAsia="Times New Roman" w:hAnsi="Times New Roman" w:cs="Times New Roman"/>
          <w:sz w:val="20"/>
          <w:szCs w:val="20"/>
        </w:rPr>
        <w:t>contrato</w:t>
      </w:r>
      <w:r w:rsidRPr="004A20CE">
        <w:rPr>
          <w:rFonts w:ascii="Times New Roman" w:eastAsia="Times New Roman" w:hAnsi="Times New Roman" w:cs="Times New Roman"/>
          <w:spacing w:val="18"/>
          <w:sz w:val="20"/>
          <w:szCs w:val="20"/>
        </w:rPr>
        <w:t xml:space="preserve"> </w:t>
      </w:r>
      <w:r w:rsidRPr="004A20CE">
        <w:rPr>
          <w:rFonts w:ascii="Times New Roman" w:eastAsia="Times New Roman" w:hAnsi="Times New Roman" w:cs="Times New Roman"/>
          <w:sz w:val="20"/>
          <w:szCs w:val="20"/>
        </w:rPr>
        <w:t>tem</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17"/>
          <w:sz w:val="20"/>
          <w:szCs w:val="20"/>
        </w:rPr>
        <w:t xml:space="preserve"> </w:t>
      </w:r>
      <w:r w:rsidRPr="004A20CE">
        <w:rPr>
          <w:rFonts w:ascii="Times New Roman" w:eastAsia="Times New Roman" w:hAnsi="Times New Roman" w:cs="Times New Roman"/>
          <w:sz w:val="20"/>
          <w:szCs w:val="20"/>
        </w:rPr>
        <w:t>objeto</w:t>
      </w:r>
      <w:r w:rsidRPr="004A20CE">
        <w:rPr>
          <w:rFonts w:ascii="Times New Roman" w:eastAsia="Times New Roman" w:hAnsi="Times New Roman" w:cs="Times New Roman"/>
          <w:spacing w:val="18"/>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8"/>
          <w:sz w:val="20"/>
          <w:szCs w:val="20"/>
        </w:rPr>
        <w:t xml:space="preserve"> </w:t>
      </w:r>
      <w:r w:rsidRPr="004A20CE">
        <w:rPr>
          <w:rFonts w:ascii="Times New Roman" w:eastAsia="Times New Roman" w:hAnsi="Times New Roman" w:cs="Times New Roman"/>
          <w:sz w:val="20"/>
          <w:szCs w:val="20"/>
        </w:rPr>
        <w:t>fornecimento</w:t>
      </w:r>
      <w:r w:rsidRPr="004A20CE">
        <w:rPr>
          <w:rFonts w:ascii="Times New Roman" w:eastAsia="Times New Roman" w:hAnsi="Times New Roman" w:cs="Times New Roman"/>
          <w:spacing w:val="18"/>
          <w:sz w:val="20"/>
          <w:szCs w:val="20"/>
        </w:rPr>
        <w:t xml:space="preserve"> </w:t>
      </w:r>
      <w:r w:rsidRPr="004A20CE">
        <w:rPr>
          <w:rFonts w:ascii="Times New Roman" w:eastAsia="Times New Roman" w:hAnsi="Times New Roman" w:cs="Times New Roman"/>
          <w:sz w:val="20"/>
          <w:szCs w:val="20"/>
        </w:rPr>
        <w:t>de</w:t>
      </w:r>
      <w:r w:rsidR="009C68F9" w:rsidRPr="009C68F9">
        <w:rPr>
          <w:rFonts w:ascii="Times New Roman" w:eastAsia="Times New Roman" w:hAnsi="Times New Roman" w:cs="Times New Roman"/>
          <w:sz w:val="20"/>
          <w:szCs w:val="20"/>
        </w:rPr>
        <w:t xml:space="preserve"> </w:t>
      </w:r>
      <w:r w:rsidR="00AC1132">
        <w:rPr>
          <w:rFonts w:ascii="Times New Roman" w:hAnsi="Times New Roman" w:cs="Times New Roman"/>
          <w:sz w:val="20"/>
          <w:szCs w:val="20"/>
        </w:rPr>
        <w:t>EQUIPAMENTO DE RAIO-X</w:t>
      </w:r>
      <w:r w:rsidR="00AC1132" w:rsidRPr="001620D4">
        <w:rPr>
          <w:rFonts w:ascii="Times New Roman" w:hAnsi="Times New Roman" w:cs="Times New Roman"/>
          <w:sz w:val="20"/>
          <w:szCs w:val="20"/>
        </w:rPr>
        <w:t xml:space="preserve">, </w:t>
      </w:r>
      <w:r w:rsidR="0058410A">
        <w:rPr>
          <w:rFonts w:ascii="Times New Roman" w:hAnsi="Times New Roman" w:cs="Times New Roman"/>
          <w:sz w:val="20"/>
          <w:szCs w:val="20"/>
        </w:rPr>
        <w:t>dentro</w:t>
      </w:r>
      <w:r w:rsidRPr="004A20CE">
        <w:rPr>
          <w:rFonts w:ascii="Times New Roman" w:eastAsia="Times New Roman" w:hAnsi="Times New Roman" w:cs="Times New Roman"/>
          <w:spacing w:val="17"/>
          <w:sz w:val="20"/>
          <w:szCs w:val="20"/>
        </w:rPr>
        <w:t xml:space="preserve"> </w:t>
      </w:r>
      <w:r w:rsidR="0058410A">
        <w:rPr>
          <w:rFonts w:ascii="Times New Roman" w:eastAsia="Times New Roman" w:hAnsi="Times New Roman" w:cs="Times New Roman"/>
          <w:spacing w:val="17"/>
          <w:sz w:val="20"/>
          <w:szCs w:val="20"/>
        </w:rPr>
        <w:t xml:space="preserve">do </w:t>
      </w:r>
      <w:r w:rsidRPr="004A20CE">
        <w:rPr>
          <w:rFonts w:ascii="Times New Roman" w:eastAsia="Times New Roman" w:hAnsi="Times New Roman" w:cs="Times New Roman"/>
          <w:sz w:val="20"/>
          <w:szCs w:val="20"/>
        </w:rPr>
        <w:t>período</w:t>
      </w:r>
      <w:r w:rsidRPr="004A20CE">
        <w:rPr>
          <w:rFonts w:ascii="Times New Roman" w:eastAsia="Times New Roman" w:hAnsi="Times New Roman" w:cs="Times New Roman"/>
          <w:spacing w:val="19"/>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7"/>
          <w:sz w:val="20"/>
          <w:szCs w:val="20"/>
        </w:rPr>
        <w:t xml:space="preserve"> 12 (doze) </w:t>
      </w:r>
      <w:r w:rsidRPr="004A20CE">
        <w:rPr>
          <w:rFonts w:ascii="Times New Roman" w:eastAsia="Times New Roman" w:hAnsi="Times New Roman" w:cs="Times New Roman"/>
          <w:sz w:val="20"/>
          <w:szCs w:val="20"/>
        </w:rPr>
        <w:t>meses,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conforme</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cronograma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entregas.</w:t>
      </w:r>
    </w:p>
    <w:p w14:paraId="689D9ECC" w14:textId="77777777" w:rsidR="00892CD1" w:rsidRPr="004A20CE" w:rsidRDefault="00892CD1" w:rsidP="00165242">
      <w:pPr>
        <w:spacing w:line="276" w:lineRule="auto"/>
        <w:rPr>
          <w:rFonts w:ascii="Times New Roman" w:eastAsia="Times New Roman" w:hAnsi="Times New Roman" w:cs="Times New Roman"/>
          <w:sz w:val="20"/>
          <w:szCs w:val="20"/>
        </w:rPr>
      </w:pPr>
    </w:p>
    <w:p w14:paraId="50E3D611" w14:textId="709E5F93" w:rsidR="00892CD1" w:rsidRPr="004A20CE" w:rsidRDefault="00892CD1" w:rsidP="000C08E9">
      <w:pPr>
        <w:numPr>
          <w:ilvl w:val="1"/>
          <w:numId w:val="18"/>
        </w:numPr>
        <w:spacing w:line="276" w:lineRule="auto"/>
        <w:ind w:left="0" w:right="223" w:firstLine="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Consideram-se integrantes do presente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contrato, como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se nele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estivessem</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transcritos,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documentos a seguir</w:t>
      </w:r>
      <w:r w:rsidR="003534FD">
        <w:rPr>
          <w:rFonts w:ascii="Times New Roman" w:eastAsia="Times New Roman" w:hAnsi="Times New Roman" w:cs="Times New Roman"/>
          <w:sz w:val="20"/>
          <w:szCs w:val="20"/>
        </w:rPr>
        <w:t xml:space="preserve"> </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relacionados,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quais, neste ato, 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partes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declaram</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conhecer e aceitar:</w:t>
      </w:r>
    </w:p>
    <w:p w14:paraId="4F982FB5" w14:textId="77777777" w:rsidR="00892CD1" w:rsidRPr="004A20CE" w:rsidRDefault="00892CD1" w:rsidP="00165242">
      <w:pPr>
        <w:spacing w:before="7" w:line="276" w:lineRule="auto"/>
        <w:rPr>
          <w:rFonts w:ascii="Times New Roman" w:eastAsia="Times New Roman" w:hAnsi="Times New Roman" w:cs="Times New Roman"/>
          <w:sz w:val="20"/>
          <w:szCs w:val="20"/>
        </w:rPr>
      </w:pPr>
    </w:p>
    <w:p w14:paraId="1C6B01F5" w14:textId="77777777" w:rsidR="00892CD1" w:rsidRPr="004A20CE" w:rsidRDefault="00892CD1" w:rsidP="000C08E9">
      <w:pPr>
        <w:numPr>
          <w:ilvl w:val="2"/>
          <w:numId w:val="18"/>
        </w:numPr>
        <w:tabs>
          <w:tab w:val="left" w:leader="dot" w:pos="1276"/>
          <w:tab w:val="left" w:pos="2090"/>
        </w:tabs>
        <w:spacing w:line="276" w:lineRule="auto"/>
        <w:ind w:left="0" w:right="233" w:firstLine="851"/>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instrumento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convocatório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certame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licitatório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acima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indicado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seus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anexos,</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ata</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registro</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preços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nº</w:t>
      </w:r>
      <w:r w:rsidRPr="004A20CE">
        <w:rPr>
          <w:rFonts w:ascii="Times New Roman" w:eastAsia="Times New Roman" w:hAnsi="Times New Roman" w:cs="Times New Roman"/>
          <w:sz w:val="20"/>
          <w:szCs w:val="20"/>
        </w:rPr>
        <w:tab/>
        <w:t>, e 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cronograma de entrega 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materiais.</w:t>
      </w:r>
    </w:p>
    <w:p w14:paraId="5036C741" w14:textId="77777777" w:rsidR="00892CD1" w:rsidRPr="004A20CE" w:rsidRDefault="00892CD1" w:rsidP="00165242">
      <w:pPr>
        <w:spacing w:before="6" w:line="276" w:lineRule="auto"/>
        <w:rPr>
          <w:rFonts w:ascii="Times New Roman" w:eastAsia="Times New Roman" w:hAnsi="Times New Roman" w:cs="Times New Roman"/>
          <w:sz w:val="20"/>
          <w:szCs w:val="20"/>
        </w:rPr>
      </w:pPr>
    </w:p>
    <w:p w14:paraId="6086EBBE" w14:textId="77777777" w:rsidR="00892CD1" w:rsidRPr="004A20CE" w:rsidRDefault="00892CD1" w:rsidP="00165242">
      <w:pPr>
        <w:spacing w:before="1"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SEGUNDA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DA</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VIGÊNCIA.</w:t>
      </w:r>
    </w:p>
    <w:p w14:paraId="330EBDC7" w14:textId="77777777" w:rsidR="00892CD1" w:rsidRPr="004A20CE" w:rsidRDefault="00892CD1" w:rsidP="00165242">
      <w:pPr>
        <w:spacing w:line="276" w:lineRule="auto"/>
        <w:rPr>
          <w:rFonts w:ascii="Times New Roman" w:eastAsia="Times New Roman" w:hAnsi="Times New Roman" w:cs="Times New Roman"/>
          <w:b/>
          <w:sz w:val="20"/>
          <w:szCs w:val="20"/>
        </w:rPr>
      </w:pPr>
    </w:p>
    <w:p w14:paraId="484D2102" w14:textId="77777777" w:rsidR="00892CD1" w:rsidRPr="004A20CE" w:rsidRDefault="00892CD1" w:rsidP="00165242">
      <w:pPr>
        <w:spacing w:line="276" w:lineRule="auto"/>
        <w:rPr>
          <w:rFonts w:ascii="Times New Roman" w:eastAsia="Times New Roman" w:hAnsi="Times New Roman" w:cs="Times New Roman"/>
          <w:sz w:val="20"/>
          <w:szCs w:val="20"/>
        </w:rPr>
      </w:pPr>
      <w:r w:rsidRPr="00DE1349">
        <w:rPr>
          <w:rFonts w:ascii="Times New Roman" w:eastAsia="Times New Roman" w:hAnsi="Times New Roman" w:cs="Times New Roman"/>
          <w:sz w:val="20"/>
          <w:szCs w:val="20"/>
        </w:rPr>
        <w:t>2.1</w:t>
      </w:r>
      <w:r w:rsidRPr="00DE1349">
        <w:rPr>
          <w:rFonts w:ascii="Times New Roman" w:eastAsia="Times New Roman" w:hAnsi="Times New Roman" w:cs="Times New Roman"/>
          <w:spacing w:val="25"/>
          <w:sz w:val="20"/>
          <w:szCs w:val="20"/>
        </w:rPr>
        <w:t xml:space="preserve"> </w:t>
      </w:r>
      <w:r w:rsidRPr="00DE1349">
        <w:rPr>
          <w:rFonts w:ascii="Times New Roman" w:eastAsia="Times New Roman" w:hAnsi="Times New Roman" w:cs="Times New Roman"/>
          <w:sz w:val="20"/>
          <w:szCs w:val="20"/>
        </w:rPr>
        <w:t>-</w:t>
      </w:r>
      <w:r w:rsidRPr="00DE1349">
        <w:rPr>
          <w:rFonts w:ascii="Times New Roman" w:eastAsia="Times New Roman" w:hAnsi="Times New Roman" w:cs="Times New Roman"/>
          <w:spacing w:val="23"/>
          <w:sz w:val="20"/>
          <w:szCs w:val="20"/>
        </w:rPr>
        <w:t xml:space="preserve"> </w:t>
      </w:r>
      <w:r w:rsidRPr="00DE1349">
        <w:rPr>
          <w:rFonts w:ascii="Times New Roman" w:eastAsia="Times New Roman" w:hAnsi="Times New Roman" w:cs="Times New Roman"/>
          <w:sz w:val="20"/>
          <w:szCs w:val="20"/>
        </w:rPr>
        <w:t>Este</w:t>
      </w:r>
      <w:r w:rsidRPr="00DE1349">
        <w:rPr>
          <w:rFonts w:ascii="Times New Roman" w:eastAsia="Times New Roman" w:hAnsi="Times New Roman" w:cs="Times New Roman"/>
          <w:spacing w:val="24"/>
          <w:sz w:val="20"/>
          <w:szCs w:val="20"/>
        </w:rPr>
        <w:t xml:space="preserve"> </w:t>
      </w:r>
      <w:r w:rsidRPr="00DE1349">
        <w:rPr>
          <w:rFonts w:ascii="Times New Roman" w:eastAsia="Times New Roman" w:hAnsi="Times New Roman" w:cs="Times New Roman"/>
          <w:sz w:val="20"/>
          <w:szCs w:val="20"/>
        </w:rPr>
        <w:t>contrato</w:t>
      </w:r>
      <w:r w:rsidRPr="00DE1349">
        <w:rPr>
          <w:rFonts w:ascii="Times New Roman" w:eastAsia="Times New Roman" w:hAnsi="Times New Roman" w:cs="Times New Roman"/>
          <w:spacing w:val="25"/>
          <w:sz w:val="20"/>
          <w:szCs w:val="20"/>
        </w:rPr>
        <w:t xml:space="preserve"> </w:t>
      </w:r>
      <w:r w:rsidRPr="00DE1349">
        <w:rPr>
          <w:rFonts w:ascii="Times New Roman" w:eastAsia="Times New Roman" w:hAnsi="Times New Roman" w:cs="Times New Roman"/>
          <w:sz w:val="20"/>
          <w:szCs w:val="20"/>
        </w:rPr>
        <w:t>vigorará</w:t>
      </w:r>
      <w:r w:rsidRPr="00DE1349">
        <w:rPr>
          <w:rFonts w:ascii="Times New Roman" w:eastAsia="Times New Roman" w:hAnsi="Times New Roman" w:cs="Times New Roman"/>
          <w:spacing w:val="23"/>
          <w:sz w:val="20"/>
          <w:szCs w:val="20"/>
        </w:rPr>
        <w:t xml:space="preserve"> </w:t>
      </w:r>
      <w:r w:rsidRPr="00DE1349">
        <w:rPr>
          <w:rFonts w:ascii="Times New Roman" w:eastAsia="Times New Roman" w:hAnsi="Times New Roman" w:cs="Times New Roman"/>
          <w:sz w:val="20"/>
          <w:szCs w:val="20"/>
        </w:rPr>
        <w:t>desde</w:t>
      </w:r>
      <w:r w:rsidRPr="00DE1349">
        <w:rPr>
          <w:rFonts w:ascii="Times New Roman" w:eastAsia="Times New Roman" w:hAnsi="Times New Roman" w:cs="Times New Roman"/>
          <w:spacing w:val="24"/>
          <w:sz w:val="20"/>
          <w:szCs w:val="20"/>
        </w:rPr>
        <w:t xml:space="preserve"> </w:t>
      </w:r>
      <w:r w:rsidRPr="00DE1349">
        <w:rPr>
          <w:rFonts w:ascii="Times New Roman" w:eastAsia="Times New Roman" w:hAnsi="Times New Roman" w:cs="Times New Roman"/>
          <w:sz w:val="20"/>
          <w:szCs w:val="20"/>
        </w:rPr>
        <w:t>sua</w:t>
      </w:r>
      <w:r w:rsidRPr="00DE1349">
        <w:rPr>
          <w:rFonts w:ascii="Times New Roman" w:eastAsia="Times New Roman" w:hAnsi="Times New Roman" w:cs="Times New Roman"/>
          <w:spacing w:val="24"/>
          <w:sz w:val="20"/>
          <w:szCs w:val="20"/>
        </w:rPr>
        <w:t xml:space="preserve"> </w:t>
      </w:r>
      <w:r w:rsidRPr="00DE1349">
        <w:rPr>
          <w:rFonts w:ascii="Times New Roman" w:eastAsia="Times New Roman" w:hAnsi="Times New Roman" w:cs="Times New Roman"/>
          <w:sz w:val="20"/>
          <w:szCs w:val="20"/>
        </w:rPr>
        <w:t>assinatura</w:t>
      </w:r>
      <w:r w:rsidRPr="00DE1349">
        <w:rPr>
          <w:rFonts w:ascii="Times New Roman" w:eastAsia="Times New Roman" w:hAnsi="Times New Roman" w:cs="Times New Roman"/>
          <w:spacing w:val="24"/>
          <w:sz w:val="20"/>
          <w:szCs w:val="20"/>
        </w:rPr>
        <w:t xml:space="preserve"> </w:t>
      </w:r>
      <w:r w:rsidRPr="00DE1349">
        <w:rPr>
          <w:rFonts w:ascii="Times New Roman" w:eastAsia="Times New Roman" w:hAnsi="Times New Roman" w:cs="Times New Roman"/>
          <w:sz w:val="20"/>
          <w:szCs w:val="20"/>
        </w:rPr>
        <w:t>e</w:t>
      </w:r>
      <w:r w:rsidRPr="00DE1349">
        <w:rPr>
          <w:rFonts w:ascii="Times New Roman" w:eastAsia="Times New Roman" w:hAnsi="Times New Roman" w:cs="Times New Roman"/>
          <w:spacing w:val="24"/>
          <w:sz w:val="20"/>
          <w:szCs w:val="20"/>
        </w:rPr>
        <w:t xml:space="preserve"> </w:t>
      </w:r>
      <w:r w:rsidRPr="00DE1349">
        <w:rPr>
          <w:rFonts w:ascii="Times New Roman" w:eastAsia="Times New Roman" w:hAnsi="Times New Roman" w:cs="Times New Roman"/>
          <w:sz w:val="20"/>
          <w:szCs w:val="20"/>
        </w:rPr>
        <w:t>por</w:t>
      </w:r>
      <w:r w:rsidRPr="00DE1349">
        <w:rPr>
          <w:rFonts w:ascii="Times New Roman" w:eastAsia="Times New Roman" w:hAnsi="Times New Roman" w:cs="Times New Roman"/>
          <w:spacing w:val="24"/>
          <w:sz w:val="20"/>
          <w:szCs w:val="20"/>
        </w:rPr>
        <w:t xml:space="preserve"> </w:t>
      </w:r>
      <w:r w:rsidRPr="00DE1349">
        <w:rPr>
          <w:rFonts w:ascii="Times New Roman" w:eastAsia="Times New Roman" w:hAnsi="Times New Roman" w:cs="Times New Roman"/>
          <w:sz w:val="20"/>
          <w:szCs w:val="20"/>
        </w:rPr>
        <w:t>todo</w:t>
      </w:r>
      <w:r w:rsidRPr="00DE1349">
        <w:rPr>
          <w:rFonts w:ascii="Times New Roman" w:eastAsia="Times New Roman" w:hAnsi="Times New Roman" w:cs="Times New Roman"/>
          <w:spacing w:val="25"/>
          <w:sz w:val="20"/>
          <w:szCs w:val="20"/>
        </w:rPr>
        <w:t xml:space="preserve"> </w:t>
      </w:r>
      <w:r w:rsidRPr="00DE1349">
        <w:rPr>
          <w:rFonts w:ascii="Times New Roman" w:eastAsia="Times New Roman" w:hAnsi="Times New Roman" w:cs="Times New Roman"/>
          <w:sz w:val="20"/>
          <w:szCs w:val="20"/>
        </w:rPr>
        <w:t>o</w:t>
      </w:r>
      <w:r w:rsidRPr="00DE1349">
        <w:rPr>
          <w:rFonts w:ascii="Times New Roman" w:eastAsia="Times New Roman" w:hAnsi="Times New Roman" w:cs="Times New Roman"/>
          <w:spacing w:val="23"/>
          <w:sz w:val="20"/>
          <w:szCs w:val="20"/>
        </w:rPr>
        <w:t xml:space="preserve"> </w:t>
      </w:r>
      <w:r w:rsidRPr="00DE1349">
        <w:rPr>
          <w:rFonts w:ascii="Times New Roman" w:eastAsia="Times New Roman" w:hAnsi="Times New Roman" w:cs="Times New Roman"/>
          <w:sz w:val="20"/>
          <w:szCs w:val="20"/>
        </w:rPr>
        <w:t>período</w:t>
      </w:r>
      <w:r w:rsidRPr="00DE1349">
        <w:rPr>
          <w:rFonts w:ascii="Times New Roman" w:eastAsia="Times New Roman" w:hAnsi="Times New Roman" w:cs="Times New Roman"/>
          <w:spacing w:val="24"/>
          <w:sz w:val="20"/>
          <w:szCs w:val="20"/>
        </w:rPr>
        <w:t xml:space="preserve"> </w:t>
      </w:r>
      <w:r w:rsidRPr="00DE1349">
        <w:rPr>
          <w:rFonts w:ascii="Times New Roman" w:eastAsia="Times New Roman" w:hAnsi="Times New Roman" w:cs="Times New Roman"/>
          <w:sz w:val="20"/>
          <w:szCs w:val="20"/>
        </w:rPr>
        <w:t>de</w:t>
      </w:r>
      <w:r w:rsidRPr="00DE1349">
        <w:rPr>
          <w:rFonts w:ascii="Times New Roman" w:eastAsia="Times New Roman" w:hAnsi="Times New Roman" w:cs="Times New Roman"/>
          <w:spacing w:val="24"/>
          <w:sz w:val="20"/>
          <w:szCs w:val="20"/>
        </w:rPr>
        <w:t xml:space="preserve"> </w:t>
      </w:r>
      <w:r w:rsidRPr="00DE1349">
        <w:rPr>
          <w:rFonts w:ascii="Times New Roman" w:eastAsia="Times New Roman" w:hAnsi="Times New Roman" w:cs="Times New Roman"/>
          <w:sz w:val="20"/>
          <w:szCs w:val="20"/>
        </w:rPr>
        <w:t>execução</w:t>
      </w:r>
      <w:r w:rsidRPr="00DE1349">
        <w:rPr>
          <w:rFonts w:ascii="Times New Roman" w:eastAsia="Times New Roman" w:hAnsi="Times New Roman" w:cs="Times New Roman"/>
          <w:spacing w:val="24"/>
          <w:sz w:val="20"/>
          <w:szCs w:val="20"/>
        </w:rPr>
        <w:t xml:space="preserve"> </w:t>
      </w:r>
      <w:r w:rsidRPr="00DE1349">
        <w:rPr>
          <w:rFonts w:ascii="Times New Roman" w:eastAsia="Times New Roman" w:hAnsi="Times New Roman" w:cs="Times New Roman"/>
          <w:sz w:val="20"/>
          <w:szCs w:val="20"/>
        </w:rPr>
        <w:t>do</w:t>
      </w:r>
      <w:r w:rsidRPr="00DE1349">
        <w:rPr>
          <w:rFonts w:ascii="Times New Roman" w:eastAsia="Times New Roman" w:hAnsi="Times New Roman" w:cs="Times New Roman"/>
          <w:spacing w:val="24"/>
          <w:sz w:val="20"/>
          <w:szCs w:val="20"/>
        </w:rPr>
        <w:t xml:space="preserve"> </w:t>
      </w:r>
      <w:r w:rsidRPr="00DE1349">
        <w:rPr>
          <w:rFonts w:ascii="Times New Roman" w:eastAsia="Times New Roman" w:hAnsi="Times New Roman" w:cs="Times New Roman"/>
          <w:sz w:val="20"/>
          <w:szCs w:val="20"/>
        </w:rPr>
        <w:t>objeto,</w:t>
      </w:r>
      <w:r w:rsidRPr="00DE1349">
        <w:rPr>
          <w:rFonts w:ascii="Times New Roman" w:eastAsia="Times New Roman" w:hAnsi="Times New Roman" w:cs="Times New Roman"/>
          <w:spacing w:val="22"/>
          <w:sz w:val="20"/>
          <w:szCs w:val="20"/>
        </w:rPr>
        <w:t xml:space="preserve"> </w:t>
      </w:r>
      <w:r w:rsidRPr="00DE1349">
        <w:rPr>
          <w:rFonts w:ascii="Times New Roman" w:eastAsia="Times New Roman" w:hAnsi="Times New Roman" w:cs="Times New Roman"/>
          <w:sz w:val="20"/>
          <w:szCs w:val="20"/>
        </w:rPr>
        <w:t>até</w:t>
      </w:r>
      <w:r w:rsidRPr="00DE1349">
        <w:rPr>
          <w:rFonts w:ascii="Times New Roman" w:eastAsia="Times New Roman" w:hAnsi="Times New Roman" w:cs="Times New Roman"/>
          <w:spacing w:val="25"/>
          <w:sz w:val="20"/>
          <w:szCs w:val="20"/>
        </w:rPr>
        <w:t xml:space="preserve"> </w:t>
      </w:r>
      <w:r w:rsidRPr="00DE1349">
        <w:rPr>
          <w:rFonts w:ascii="Times New Roman" w:eastAsia="Times New Roman" w:hAnsi="Times New Roman" w:cs="Times New Roman"/>
          <w:sz w:val="20"/>
          <w:szCs w:val="20"/>
        </w:rPr>
        <w:t>sua</w:t>
      </w:r>
      <w:r w:rsidRPr="00DE1349">
        <w:rPr>
          <w:rFonts w:ascii="Times New Roman" w:eastAsia="Times New Roman" w:hAnsi="Times New Roman" w:cs="Times New Roman"/>
          <w:spacing w:val="24"/>
          <w:sz w:val="20"/>
          <w:szCs w:val="20"/>
        </w:rPr>
        <w:t xml:space="preserve"> </w:t>
      </w:r>
      <w:r w:rsidRPr="00DE1349">
        <w:rPr>
          <w:rFonts w:ascii="Times New Roman" w:eastAsia="Times New Roman" w:hAnsi="Times New Roman" w:cs="Times New Roman"/>
          <w:sz w:val="20"/>
          <w:szCs w:val="20"/>
        </w:rPr>
        <w:t>aceitação</w:t>
      </w:r>
      <w:r w:rsidRPr="00DE1349">
        <w:rPr>
          <w:rFonts w:ascii="Times New Roman" w:eastAsia="Times New Roman" w:hAnsi="Times New Roman" w:cs="Times New Roman"/>
          <w:spacing w:val="26"/>
          <w:sz w:val="20"/>
          <w:szCs w:val="20"/>
        </w:rPr>
        <w:t xml:space="preserve"> </w:t>
      </w:r>
      <w:r w:rsidRPr="00DE1349">
        <w:rPr>
          <w:rFonts w:ascii="Times New Roman" w:eastAsia="Times New Roman" w:hAnsi="Times New Roman" w:cs="Times New Roman"/>
          <w:sz w:val="20"/>
          <w:szCs w:val="20"/>
        </w:rPr>
        <w:t>e</w:t>
      </w:r>
      <w:r w:rsidRPr="00DE1349">
        <w:rPr>
          <w:rFonts w:ascii="Times New Roman" w:eastAsia="Times New Roman" w:hAnsi="Times New Roman" w:cs="Times New Roman"/>
          <w:spacing w:val="-47"/>
          <w:sz w:val="20"/>
          <w:szCs w:val="20"/>
        </w:rPr>
        <w:t xml:space="preserve"> </w:t>
      </w:r>
      <w:r w:rsidRPr="00DE1349">
        <w:rPr>
          <w:rFonts w:ascii="Times New Roman" w:eastAsia="Times New Roman" w:hAnsi="Times New Roman" w:cs="Times New Roman"/>
          <w:sz w:val="20"/>
          <w:szCs w:val="20"/>
        </w:rPr>
        <w:t>respectivo pagamento,</w:t>
      </w:r>
      <w:r w:rsidRPr="00DE1349">
        <w:rPr>
          <w:rFonts w:ascii="Times New Roman" w:eastAsia="Times New Roman" w:hAnsi="Times New Roman" w:cs="Times New Roman"/>
          <w:spacing w:val="-1"/>
          <w:sz w:val="20"/>
          <w:szCs w:val="20"/>
        </w:rPr>
        <w:t xml:space="preserve"> </w:t>
      </w:r>
      <w:r w:rsidRPr="00DE1349">
        <w:rPr>
          <w:rFonts w:ascii="Times New Roman" w:eastAsia="Times New Roman" w:hAnsi="Times New Roman" w:cs="Times New Roman"/>
          <w:sz w:val="20"/>
          <w:szCs w:val="20"/>
        </w:rPr>
        <w:t>nos</w:t>
      </w:r>
      <w:r w:rsidRPr="00DE1349">
        <w:rPr>
          <w:rFonts w:ascii="Times New Roman" w:eastAsia="Times New Roman" w:hAnsi="Times New Roman" w:cs="Times New Roman"/>
          <w:spacing w:val="-1"/>
          <w:sz w:val="20"/>
          <w:szCs w:val="20"/>
        </w:rPr>
        <w:t xml:space="preserve"> </w:t>
      </w:r>
      <w:r w:rsidRPr="00DE1349">
        <w:rPr>
          <w:rFonts w:ascii="Times New Roman" w:eastAsia="Times New Roman" w:hAnsi="Times New Roman" w:cs="Times New Roman"/>
          <w:sz w:val="20"/>
          <w:szCs w:val="20"/>
        </w:rPr>
        <w:t>termos</w:t>
      </w:r>
      <w:r w:rsidRPr="00DE1349">
        <w:rPr>
          <w:rFonts w:ascii="Times New Roman" w:eastAsia="Times New Roman" w:hAnsi="Times New Roman" w:cs="Times New Roman"/>
          <w:spacing w:val="-2"/>
          <w:sz w:val="20"/>
          <w:szCs w:val="20"/>
        </w:rPr>
        <w:t xml:space="preserve"> </w:t>
      </w:r>
      <w:r w:rsidRPr="00DE1349">
        <w:rPr>
          <w:rFonts w:ascii="Times New Roman" w:eastAsia="Times New Roman" w:hAnsi="Times New Roman" w:cs="Times New Roman"/>
          <w:sz w:val="20"/>
          <w:szCs w:val="20"/>
        </w:rPr>
        <w:t>do</w:t>
      </w:r>
      <w:r w:rsidRPr="00DE1349">
        <w:rPr>
          <w:rFonts w:ascii="Times New Roman" w:eastAsia="Times New Roman" w:hAnsi="Times New Roman" w:cs="Times New Roman"/>
          <w:spacing w:val="1"/>
          <w:sz w:val="20"/>
          <w:szCs w:val="20"/>
        </w:rPr>
        <w:t xml:space="preserve"> </w:t>
      </w:r>
      <w:r w:rsidRPr="00DE1349">
        <w:rPr>
          <w:rFonts w:ascii="Times New Roman" w:eastAsia="Times New Roman" w:hAnsi="Times New Roman" w:cs="Times New Roman"/>
          <w:sz w:val="20"/>
          <w:szCs w:val="20"/>
        </w:rPr>
        <w:t>artigo 111</w:t>
      </w:r>
      <w:r w:rsidRPr="00DE1349">
        <w:rPr>
          <w:rFonts w:ascii="Times New Roman" w:eastAsia="Times New Roman" w:hAnsi="Times New Roman" w:cs="Times New Roman"/>
          <w:spacing w:val="1"/>
          <w:sz w:val="20"/>
          <w:szCs w:val="20"/>
        </w:rPr>
        <w:t xml:space="preserve"> </w:t>
      </w:r>
      <w:r w:rsidRPr="00DE1349">
        <w:rPr>
          <w:rFonts w:ascii="Times New Roman" w:eastAsia="Times New Roman" w:hAnsi="Times New Roman" w:cs="Times New Roman"/>
          <w:sz w:val="20"/>
          <w:szCs w:val="20"/>
        </w:rPr>
        <w:t>da</w:t>
      </w:r>
      <w:r w:rsidRPr="00DE1349">
        <w:rPr>
          <w:rFonts w:ascii="Times New Roman" w:eastAsia="Times New Roman" w:hAnsi="Times New Roman" w:cs="Times New Roman"/>
          <w:spacing w:val="-1"/>
          <w:sz w:val="20"/>
          <w:szCs w:val="20"/>
        </w:rPr>
        <w:t xml:space="preserve"> </w:t>
      </w:r>
      <w:r w:rsidRPr="00DE1349">
        <w:rPr>
          <w:rFonts w:ascii="Times New Roman" w:eastAsia="Times New Roman" w:hAnsi="Times New Roman" w:cs="Times New Roman"/>
          <w:sz w:val="20"/>
          <w:szCs w:val="20"/>
        </w:rPr>
        <w:t>Lei Federal</w:t>
      </w:r>
      <w:r w:rsidRPr="00DE1349">
        <w:rPr>
          <w:rFonts w:ascii="Times New Roman" w:eastAsia="Times New Roman" w:hAnsi="Times New Roman" w:cs="Times New Roman"/>
          <w:spacing w:val="-1"/>
          <w:sz w:val="20"/>
          <w:szCs w:val="20"/>
        </w:rPr>
        <w:t xml:space="preserve"> </w:t>
      </w:r>
      <w:r w:rsidRPr="00DE1349">
        <w:rPr>
          <w:rFonts w:ascii="Times New Roman" w:eastAsia="Times New Roman" w:hAnsi="Times New Roman" w:cs="Times New Roman"/>
          <w:sz w:val="20"/>
          <w:szCs w:val="20"/>
        </w:rPr>
        <w:t>14.133/21, em</w:t>
      </w:r>
      <w:r w:rsidRPr="00DE1349">
        <w:rPr>
          <w:rFonts w:ascii="Times New Roman" w:eastAsia="Times New Roman" w:hAnsi="Times New Roman" w:cs="Times New Roman"/>
          <w:spacing w:val="-5"/>
          <w:sz w:val="20"/>
          <w:szCs w:val="20"/>
        </w:rPr>
        <w:t xml:space="preserve"> </w:t>
      </w:r>
      <w:r w:rsidRPr="00DE1349">
        <w:rPr>
          <w:rFonts w:ascii="Times New Roman" w:eastAsia="Times New Roman" w:hAnsi="Times New Roman" w:cs="Times New Roman"/>
          <w:sz w:val="20"/>
          <w:szCs w:val="20"/>
        </w:rPr>
        <w:t>sua redação</w:t>
      </w:r>
      <w:r w:rsidRPr="00DE1349">
        <w:rPr>
          <w:rFonts w:ascii="Times New Roman" w:eastAsia="Times New Roman" w:hAnsi="Times New Roman" w:cs="Times New Roman"/>
          <w:spacing w:val="11"/>
          <w:sz w:val="20"/>
          <w:szCs w:val="20"/>
        </w:rPr>
        <w:t xml:space="preserve"> </w:t>
      </w:r>
      <w:r w:rsidRPr="00DE1349">
        <w:rPr>
          <w:rFonts w:ascii="Times New Roman" w:eastAsia="Times New Roman" w:hAnsi="Times New Roman" w:cs="Times New Roman"/>
          <w:sz w:val="20"/>
          <w:szCs w:val="20"/>
        </w:rPr>
        <w:t>atual.</w:t>
      </w:r>
    </w:p>
    <w:p w14:paraId="51F82D28" w14:textId="77777777" w:rsidR="00892CD1" w:rsidRPr="004A20CE" w:rsidRDefault="00892CD1" w:rsidP="00165242">
      <w:pPr>
        <w:spacing w:before="5" w:line="276" w:lineRule="auto"/>
        <w:rPr>
          <w:rFonts w:ascii="Times New Roman" w:eastAsia="Times New Roman" w:hAnsi="Times New Roman" w:cs="Times New Roman"/>
          <w:sz w:val="20"/>
          <w:szCs w:val="20"/>
        </w:rPr>
      </w:pPr>
    </w:p>
    <w:p w14:paraId="38E932CB" w14:textId="1DA06D02" w:rsidR="00892CD1" w:rsidRDefault="00892CD1" w:rsidP="00165242">
      <w:pPr>
        <w:spacing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TERCEIRA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 DA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DOTAÇÃO</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ORÇAMENTÁRIA.</w:t>
      </w:r>
    </w:p>
    <w:p w14:paraId="2E82AAD0" w14:textId="77777777" w:rsidR="003534FD" w:rsidRPr="004A20CE" w:rsidRDefault="003534FD" w:rsidP="00165242">
      <w:pPr>
        <w:spacing w:line="276" w:lineRule="auto"/>
        <w:outlineLvl w:val="0"/>
        <w:rPr>
          <w:rFonts w:ascii="Times New Roman" w:eastAsia="Times New Roman" w:hAnsi="Times New Roman" w:cs="Times New Roman"/>
          <w:b/>
          <w:bCs/>
          <w:sz w:val="20"/>
          <w:szCs w:val="20"/>
        </w:rPr>
      </w:pPr>
    </w:p>
    <w:p w14:paraId="654E78B9" w14:textId="77777777" w:rsidR="00892CD1" w:rsidRPr="004A20CE" w:rsidRDefault="00892CD1" w:rsidP="00165242">
      <w:pPr>
        <w:spacing w:before="97" w:line="276" w:lineRule="auto"/>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3.1</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despesas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decorrentes</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deste</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contrato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correrão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presente</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exercício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à</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conta</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dotação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orçamentária</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seguir</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indicada:________________________________________________</w:t>
      </w:r>
    </w:p>
    <w:p w14:paraId="3D5332DD" w14:textId="77777777" w:rsidR="001D6621" w:rsidRDefault="001D6621" w:rsidP="00165242">
      <w:pPr>
        <w:spacing w:line="276" w:lineRule="auto"/>
        <w:outlineLvl w:val="0"/>
        <w:rPr>
          <w:rFonts w:ascii="Times New Roman" w:eastAsia="Times New Roman" w:hAnsi="Times New Roman" w:cs="Times New Roman"/>
          <w:b/>
          <w:bCs/>
          <w:sz w:val="20"/>
          <w:szCs w:val="20"/>
        </w:rPr>
      </w:pPr>
    </w:p>
    <w:p w14:paraId="05445E50" w14:textId="017D41D5" w:rsidR="00892CD1" w:rsidRPr="004A20CE" w:rsidRDefault="00892CD1" w:rsidP="00165242">
      <w:pPr>
        <w:spacing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QUARTA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DO</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VALOR,</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DOS</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RECURSOS</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E</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DO</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PAGAMENTO.</w:t>
      </w:r>
    </w:p>
    <w:p w14:paraId="73F760BC" w14:textId="54665469" w:rsidR="00892CD1" w:rsidRPr="006649CF" w:rsidRDefault="00892CD1" w:rsidP="000C08E9">
      <w:pPr>
        <w:numPr>
          <w:ilvl w:val="1"/>
          <w:numId w:val="17"/>
        </w:numPr>
        <w:tabs>
          <w:tab w:val="left" w:pos="921"/>
        </w:tabs>
        <w:spacing w:before="114" w:line="276" w:lineRule="auto"/>
        <w:ind w:left="0" w:firstLine="0"/>
        <w:jc w:val="both"/>
        <w:rPr>
          <w:rFonts w:ascii="Times New Roman" w:eastAsia="Times New Roman" w:hAnsi="Times New Roman" w:cs="Times New Roman"/>
          <w:sz w:val="20"/>
          <w:szCs w:val="20"/>
        </w:rPr>
      </w:pPr>
      <w:r w:rsidRPr="006649CF">
        <w:rPr>
          <w:rFonts w:ascii="Times New Roman" w:eastAsia="Times New Roman" w:hAnsi="Times New Roman" w:cs="Times New Roman"/>
          <w:sz w:val="20"/>
          <w:szCs w:val="20"/>
        </w:rPr>
        <w:t>-</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O</w:t>
      </w:r>
      <w:r w:rsidRPr="006649CF">
        <w:rPr>
          <w:rFonts w:ascii="Times New Roman" w:eastAsia="Times New Roman" w:hAnsi="Times New Roman" w:cs="Times New Roman"/>
          <w:spacing w:val="-2"/>
          <w:sz w:val="20"/>
          <w:szCs w:val="20"/>
        </w:rPr>
        <w:t xml:space="preserve"> </w:t>
      </w:r>
      <w:r w:rsidRPr="006649CF">
        <w:rPr>
          <w:rFonts w:ascii="Times New Roman" w:eastAsia="Times New Roman" w:hAnsi="Times New Roman" w:cs="Times New Roman"/>
          <w:sz w:val="20"/>
          <w:szCs w:val="20"/>
        </w:rPr>
        <w:t>valor</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total</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do</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presente contrato</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é</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de</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R$</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w:t>
      </w:r>
      <w:r w:rsidRPr="006649CF">
        <w:rPr>
          <w:rFonts w:ascii="Times New Roman" w:eastAsia="Times New Roman" w:hAnsi="Times New Roman" w:cs="Times New Roman"/>
          <w:spacing w:val="-2"/>
          <w:sz w:val="20"/>
          <w:szCs w:val="20"/>
        </w:rPr>
        <w:t xml:space="preserve"> </w:t>
      </w:r>
      <w:r w:rsidRPr="006649CF">
        <w:rPr>
          <w:rFonts w:ascii="Times New Roman" w:eastAsia="Times New Roman" w:hAnsi="Times New Roman" w:cs="Times New Roman"/>
          <w:sz w:val="20"/>
          <w:szCs w:val="20"/>
        </w:rPr>
        <w:t>(</w:t>
      </w:r>
      <w:r w:rsidRPr="006649CF">
        <w:rPr>
          <w:rFonts w:ascii="Times New Roman" w:eastAsia="Times New Roman" w:hAnsi="Times New Roman" w:cs="Times New Roman"/>
          <w:sz w:val="20"/>
          <w:szCs w:val="20"/>
        </w:rPr>
        <w:tab/>
        <w:t>),</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por</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conta</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da</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dotação</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orçamentária</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constante</w:t>
      </w:r>
      <w:r w:rsidR="006649CF">
        <w:rPr>
          <w:rFonts w:ascii="Times New Roman" w:eastAsia="Times New Roman" w:hAnsi="Times New Roman" w:cs="Times New Roman"/>
          <w:sz w:val="20"/>
          <w:szCs w:val="20"/>
        </w:rPr>
        <w:t xml:space="preserve"> </w:t>
      </w:r>
      <w:r w:rsidRPr="006649CF">
        <w:rPr>
          <w:rFonts w:ascii="Times New Roman" w:eastAsia="Times New Roman" w:hAnsi="Times New Roman" w:cs="Times New Roman"/>
          <w:sz w:val="20"/>
          <w:szCs w:val="20"/>
        </w:rPr>
        <w:lastRenderedPageBreak/>
        <w:t>no</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item</w:t>
      </w:r>
      <w:r w:rsidRPr="006649CF">
        <w:rPr>
          <w:rFonts w:ascii="Times New Roman" w:eastAsia="Times New Roman" w:hAnsi="Times New Roman" w:cs="Times New Roman"/>
          <w:spacing w:val="-5"/>
          <w:sz w:val="20"/>
          <w:szCs w:val="20"/>
        </w:rPr>
        <w:t xml:space="preserve"> </w:t>
      </w:r>
      <w:r w:rsidRPr="006649CF">
        <w:rPr>
          <w:rFonts w:ascii="Times New Roman" w:eastAsia="Times New Roman" w:hAnsi="Times New Roman" w:cs="Times New Roman"/>
          <w:sz w:val="20"/>
          <w:szCs w:val="20"/>
        </w:rPr>
        <w:t>3.1 supra</w:t>
      </w:r>
      <w:r w:rsidRPr="006649CF">
        <w:rPr>
          <w:rFonts w:ascii="Times New Roman" w:eastAsia="Times New Roman" w:hAnsi="Times New Roman" w:cs="Times New Roman"/>
          <w:spacing w:val="-2"/>
          <w:sz w:val="20"/>
          <w:szCs w:val="20"/>
        </w:rPr>
        <w:t xml:space="preserve"> </w:t>
      </w:r>
      <w:r w:rsidRPr="006649CF">
        <w:rPr>
          <w:rFonts w:ascii="Times New Roman" w:eastAsia="Times New Roman" w:hAnsi="Times New Roman" w:cs="Times New Roman"/>
          <w:sz w:val="20"/>
          <w:szCs w:val="20"/>
        </w:rPr>
        <w:t>para</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atender às</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despesas</w:t>
      </w:r>
      <w:r w:rsidRPr="006649CF">
        <w:rPr>
          <w:rFonts w:ascii="Times New Roman" w:eastAsia="Times New Roman" w:hAnsi="Times New Roman" w:cs="Times New Roman"/>
          <w:spacing w:val="-2"/>
          <w:sz w:val="20"/>
          <w:szCs w:val="20"/>
        </w:rPr>
        <w:t xml:space="preserve"> </w:t>
      </w:r>
      <w:r w:rsidRPr="006649CF">
        <w:rPr>
          <w:rFonts w:ascii="Times New Roman" w:eastAsia="Times New Roman" w:hAnsi="Times New Roman" w:cs="Times New Roman"/>
          <w:sz w:val="20"/>
          <w:szCs w:val="20"/>
        </w:rPr>
        <w:t>inerentes</w:t>
      </w:r>
      <w:r w:rsidRPr="006649CF">
        <w:rPr>
          <w:rFonts w:ascii="Times New Roman" w:eastAsia="Times New Roman" w:hAnsi="Times New Roman" w:cs="Times New Roman"/>
          <w:spacing w:val="-2"/>
          <w:sz w:val="20"/>
          <w:szCs w:val="20"/>
        </w:rPr>
        <w:t xml:space="preserve"> </w:t>
      </w:r>
      <w:r w:rsidRPr="006649CF">
        <w:rPr>
          <w:rFonts w:ascii="Times New Roman" w:eastAsia="Times New Roman" w:hAnsi="Times New Roman" w:cs="Times New Roman"/>
          <w:sz w:val="20"/>
          <w:szCs w:val="20"/>
        </w:rPr>
        <w:t>a</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este</w:t>
      </w:r>
      <w:r w:rsidRPr="006649CF">
        <w:rPr>
          <w:rFonts w:ascii="Times New Roman" w:eastAsia="Times New Roman" w:hAnsi="Times New Roman" w:cs="Times New Roman"/>
          <w:spacing w:val="-2"/>
          <w:sz w:val="20"/>
          <w:szCs w:val="20"/>
        </w:rPr>
        <w:t xml:space="preserve"> </w:t>
      </w:r>
      <w:r w:rsidRPr="006649CF">
        <w:rPr>
          <w:rFonts w:ascii="Times New Roman" w:eastAsia="Times New Roman" w:hAnsi="Times New Roman" w:cs="Times New Roman"/>
          <w:sz w:val="20"/>
          <w:szCs w:val="20"/>
        </w:rPr>
        <w:t>contrato,</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durante</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o</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corrente</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exercício.</w:t>
      </w:r>
    </w:p>
    <w:p w14:paraId="74470754" w14:textId="77777777" w:rsidR="00892CD1" w:rsidRPr="004A20CE" w:rsidRDefault="00892CD1" w:rsidP="00165242">
      <w:pPr>
        <w:spacing w:line="276" w:lineRule="auto"/>
        <w:rPr>
          <w:rFonts w:ascii="Times New Roman" w:eastAsia="Times New Roman" w:hAnsi="Times New Roman" w:cs="Times New Roman"/>
          <w:sz w:val="20"/>
          <w:szCs w:val="20"/>
        </w:rPr>
      </w:pPr>
    </w:p>
    <w:p w14:paraId="63D28FC2" w14:textId="64AF1656" w:rsidR="00892CD1" w:rsidRPr="006649CF" w:rsidRDefault="00892CD1" w:rsidP="000C08E9">
      <w:pPr>
        <w:numPr>
          <w:ilvl w:val="1"/>
          <w:numId w:val="17"/>
        </w:numPr>
        <w:tabs>
          <w:tab w:val="left" w:pos="993"/>
        </w:tabs>
        <w:spacing w:before="115" w:line="276" w:lineRule="auto"/>
        <w:ind w:left="0" w:firstLine="0"/>
        <w:jc w:val="both"/>
        <w:rPr>
          <w:rFonts w:ascii="Times New Roman" w:eastAsia="Times New Roman" w:hAnsi="Times New Roman" w:cs="Times New Roman"/>
          <w:sz w:val="20"/>
          <w:szCs w:val="20"/>
        </w:rPr>
      </w:pPr>
      <w:r w:rsidRPr="006649CF">
        <w:rPr>
          <w:rFonts w:ascii="Times New Roman" w:eastAsia="Times New Roman" w:hAnsi="Times New Roman" w:cs="Times New Roman"/>
          <w:sz w:val="20"/>
          <w:szCs w:val="20"/>
        </w:rPr>
        <w:t>-</w:t>
      </w:r>
      <w:r w:rsidRPr="006649CF">
        <w:rPr>
          <w:rFonts w:ascii="Times New Roman" w:eastAsia="Times New Roman" w:hAnsi="Times New Roman" w:cs="Times New Roman"/>
          <w:spacing w:val="4"/>
          <w:sz w:val="20"/>
          <w:szCs w:val="20"/>
        </w:rPr>
        <w:t xml:space="preserve"> </w:t>
      </w:r>
      <w:r w:rsidRPr="006649CF">
        <w:rPr>
          <w:rFonts w:ascii="Times New Roman" w:eastAsia="Times New Roman" w:hAnsi="Times New Roman" w:cs="Times New Roman"/>
          <w:sz w:val="20"/>
          <w:szCs w:val="20"/>
        </w:rPr>
        <w:t>O</w:t>
      </w:r>
      <w:r w:rsidRPr="006649CF">
        <w:rPr>
          <w:rFonts w:ascii="Times New Roman" w:eastAsia="Times New Roman" w:hAnsi="Times New Roman" w:cs="Times New Roman"/>
          <w:spacing w:val="6"/>
          <w:sz w:val="20"/>
          <w:szCs w:val="20"/>
        </w:rPr>
        <w:t xml:space="preserve"> </w:t>
      </w:r>
      <w:r w:rsidRPr="006649CF">
        <w:rPr>
          <w:rFonts w:ascii="Times New Roman" w:eastAsia="Times New Roman" w:hAnsi="Times New Roman" w:cs="Times New Roman"/>
          <w:sz w:val="20"/>
          <w:szCs w:val="20"/>
        </w:rPr>
        <w:t>pagamento</w:t>
      </w:r>
      <w:r w:rsidRPr="006649CF">
        <w:rPr>
          <w:rFonts w:ascii="Times New Roman" w:eastAsia="Times New Roman" w:hAnsi="Times New Roman" w:cs="Times New Roman"/>
          <w:spacing w:val="7"/>
          <w:sz w:val="20"/>
          <w:szCs w:val="20"/>
        </w:rPr>
        <w:t xml:space="preserve"> </w:t>
      </w:r>
      <w:r w:rsidRPr="006649CF">
        <w:rPr>
          <w:rFonts w:ascii="Times New Roman" w:eastAsia="Times New Roman" w:hAnsi="Times New Roman" w:cs="Times New Roman"/>
          <w:sz w:val="20"/>
          <w:szCs w:val="20"/>
        </w:rPr>
        <w:t>será</w:t>
      </w:r>
      <w:r w:rsidRPr="006649CF">
        <w:rPr>
          <w:rFonts w:ascii="Times New Roman" w:eastAsia="Times New Roman" w:hAnsi="Times New Roman" w:cs="Times New Roman"/>
          <w:spacing w:val="5"/>
          <w:sz w:val="20"/>
          <w:szCs w:val="20"/>
        </w:rPr>
        <w:t xml:space="preserve"> </w:t>
      </w:r>
      <w:r w:rsidRPr="006649CF">
        <w:rPr>
          <w:rFonts w:ascii="Times New Roman" w:eastAsia="Times New Roman" w:hAnsi="Times New Roman" w:cs="Times New Roman"/>
          <w:sz w:val="20"/>
          <w:szCs w:val="20"/>
        </w:rPr>
        <w:t>realizado</w:t>
      </w:r>
      <w:r w:rsidRPr="006649CF">
        <w:rPr>
          <w:rFonts w:ascii="Times New Roman" w:eastAsia="Times New Roman" w:hAnsi="Times New Roman" w:cs="Times New Roman"/>
          <w:spacing w:val="7"/>
          <w:sz w:val="20"/>
          <w:szCs w:val="20"/>
        </w:rPr>
        <w:t xml:space="preserve"> </w:t>
      </w:r>
      <w:r w:rsidRPr="006649CF">
        <w:rPr>
          <w:rFonts w:ascii="Times New Roman" w:eastAsia="Times New Roman" w:hAnsi="Times New Roman" w:cs="Times New Roman"/>
          <w:sz w:val="20"/>
          <w:szCs w:val="20"/>
        </w:rPr>
        <w:t>em</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até</w:t>
      </w:r>
      <w:r w:rsidRPr="006649CF">
        <w:rPr>
          <w:rFonts w:ascii="Times New Roman" w:eastAsia="Times New Roman" w:hAnsi="Times New Roman" w:cs="Times New Roman"/>
          <w:spacing w:val="6"/>
          <w:sz w:val="20"/>
          <w:szCs w:val="20"/>
        </w:rPr>
        <w:t xml:space="preserve"> </w:t>
      </w:r>
      <w:r w:rsidRPr="006649CF">
        <w:rPr>
          <w:rFonts w:ascii="Times New Roman" w:eastAsia="Times New Roman" w:hAnsi="Times New Roman" w:cs="Times New Roman"/>
          <w:sz w:val="20"/>
          <w:szCs w:val="20"/>
        </w:rPr>
        <w:t>......</w:t>
      </w:r>
      <w:r w:rsidRPr="006649CF">
        <w:rPr>
          <w:rFonts w:ascii="Times New Roman" w:eastAsia="Times New Roman" w:hAnsi="Times New Roman" w:cs="Times New Roman"/>
          <w:spacing w:val="6"/>
          <w:sz w:val="20"/>
          <w:szCs w:val="20"/>
        </w:rPr>
        <w:t xml:space="preserve"> </w:t>
      </w:r>
      <w:r w:rsidRPr="006649CF">
        <w:rPr>
          <w:rFonts w:ascii="Times New Roman" w:eastAsia="Times New Roman" w:hAnsi="Times New Roman" w:cs="Times New Roman"/>
          <w:sz w:val="20"/>
          <w:szCs w:val="20"/>
        </w:rPr>
        <w:t xml:space="preserve">(  </w:t>
      </w:r>
      <w:r w:rsidRPr="006649CF">
        <w:rPr>
          <w:rFonts w:ascii="Times New Roman" w:eastAsia="Times New Roman" w:hAnsi="Times New Roman" w:cs="Times New Roman"/>
          <w:spacing w:val="46"/>
          <w:sz w:val="20"/>
          <w:szCs w:val="20"/>
        </w:rPr>
        <w:t xml:space="preserve"> </w:t>
      </w:r>
      <w:r w:rsidRPr="006649CF">
        <w:rPr>
          <w:rFonts w:ascii="Times New Roman" w:eastAsia="Times New Roman" w:hAnsi="Times New Roman" w:cs="Times New Roman"/>
          <w:sz w:val="20"/>
          <w:szCs w:val="20"/>
        </w:rPr>
        <w:t>)</w:t>
      </w:r>
      <w:r w:rsidRPr="006649CF">
        <w:rPr>
          <w:rFonts w:ascii="Times New Roman" w:eastAsia="Times New Roman" w:hAnsi="Times New Roman" w:cs="Times New Roman"/>
          <w:spacing w:val="6"/>
          <w:sz w:val="20"/>
          <w:szCs w:val="20"/>
        </w:rPr>
        <w:t xml:space="preserve"> </w:t>
      </w:r>
      <w:r w:rsidRPr="006649CF">
        <w:rPr>
          <w:rFonts w:ascii="Times New Roman" w:eastAsia="Times New Roman" w:hAnsi="Times New Roman" w:cs="Times New Roman"/>
          <w:sz w:val="20"/>
          <w:szCs w:val="20"/>
        </w:rPr>
        <w:t>dias,</w:t>
      </w:r>
      <w:r w:rsidRPr="006649CF">
        <w:rPr>
          <w:rFonts w:ascii="Times New Roman" w:eastAsia="Times New Roman" w:hAnsi="Times New Roman" w:cs="Times New Roman"/>
          <w:spacing w:val="5"/>
          <w:sz w:val="20"/>
          <w:szCs w:val="20"/>
        </w:rPr>
        <w:t xml:space="preserve"> </w:t>
      </w:r>
      <w:r w:rsidRPr="006649CF">
        <w:rPr>
          <w:rFonts w:ascii="Times New Roman" w:eastAsia="Times New Roman" w:hAnsi="Times New Roman" w:cs="Times New Roman"/>
          <w:sz w:val="20"/>
          <w:szCs w:val="20"/>
        </w:rPr>
        <w:t>após</w:t>
      </w:r>
      <w:r w:rsidRPr="006649CF">
        <w:rPr>
          <w:rFonts w:ascii="Times New Roman" w:eastAsia="Times New Roman" w:hAnsi="Times New Roman" w:cs="Times New Roman"/>
          <w:spacing w:val="5"/>
          <w:sz w:val="20"/>
          <w:szCs w:val="20"/>
        </w:rPr>
        <w:t xml:space="preserve"> </w:t>
      </w:r>
      <w:r w:rsidRPr="006649CF">
        <w:rPr>
          <w:rFonts w:ascii="Times New Roman" w:eastAsia="Times New Roman" w:hAnsi="Times New Roman" w:cs="Times New Roman"/>
          <w:sz w:val="20"/>
          <w:szCs w:val="20"/>
        </w:rPr>
        <w:t>o</w:t>
      </w:r>
      <w:r w:rsidRPr="006649CF">
        <w:rPr>
          <w:rFonts w:ascii="Times New Roman" w:eastAsia="Times New Roman" w:hAnsi="Times New Roman" w:cs="Times New Roman"/>
          <w:spacing w:val="7"/>
          <w:sz w:val="20"/>
          <w:szCs w:val="20"/>
        </w:rPr>
        <w:t xml:space="preserve"> </w:t>
      </w:r>
      <w:r w:rsidRPr="006649CF">
        <w:rPr>
          <w:rFonts w:ascii="Times New Roman" w:eastAsia="Times New Roman" w:hAnsi="Times New Roman" w:cs="Times New Roman"/>
          <w:sz w:val="20"/>
          <w:szCs w:val="20"/>
        </w:rPr>
        <w:t>adimplemento</w:t>
      </w:r>
      <w:r w:rsidRPr="006649CF">
        <w:rPr>
          <w:rFonts w:ascii="Times New Roman" w:eastAsia="Times New Roman" w:hAnsi="Times New Roman" w:cs="Times New Roman"/>
          <w:spacing w:val="6"/>
          <w:sz w:val="20"/>
          <w:szCs w:val="20"/>
        </w:rPr>
        <w:t xml:space="preserve"> </w:t>
      </w:r>
      <w:r w:rsidRPr="006649CF">
        <w:rPr>
          <w:rFonts w:ascii="Times New Roman" w:eastAsia="Times New Roman" w:hAnsi="Times New Roman" w:cs="Times New Roman"/>
          <w:sz w:val="20"/>
          <w:szCs w:val="20"/>
        </w:rPr>
        <w:t>da</w:t>
      </w:r>
      <w:r w:rsidRPr="006649CF">
        <w:rPr>
          <w:rFonts w:ascii="Times New Roman" w:eastAsia="Times New Roman" w:hAnsi="Times New Roman" w:cs="Times New Roman"/>
          <w:spacing w:val="6"/>
          <w:sz w:val="20"/>
          <w:szCs w:val="20"/>
        </w:rPr>
        <w:t xml:space="preserve"> </w:t>
      </w:r>
      <w:r w:rsidRPr="006649CF">
        <w:rPr>
          <w:rFonts w:ascii="Times New Roman" w:eastAsia="Times New Roman" w:hAnsi="Times New Roman" w:cs="Times New Roman"/>
          <w:sz w:val="20"/>
          <w:szCs w:val="20"/>
        </w:rPr>
        <w:t>obrigação</w:t>
      </w:r>
      <w:r w:rsidRPr="006649CF">
        <w:rPr>
          <w:rFonts w:ascii="Times New Roman" w:eastAsia="Times New Roman" w:hAnsi="Times New Roman" w:cs="Times New Roman"/>
          <w:spacing w:val="7"/>
          <w:sz w:val="20"/>
          <w:szCs w:val="20"/>
        </w:rPr>
        <w:t xml:space="preserve"> </w:t>
      </w:r>
      <w:r w:rsidRPr="006649CF">
        <w:rPr>
          <w:rFonts w:ascii="Times New Roman" w:eastAsia="Times New Roman" w:hAnsi="Times New Roman" w:cs="Times New Roman"/>
          <w:sz w:val="20"/>
          <w:szCs w:val="20"/>
        </w:rPr>
        <w:t>contratada,</w:t>
      </w:r>
      <w:r w:rsidRPr="006649CF">
        <w:rPr>
          <w:rFonts w:ascii="Times New Roman" w:eastAsia="Times New Roman" w:hAnsi="Times New Roman" w:cs="Times New Roman"/>
          <w:spacing w:val="6"/>
          <w:sz w:val="20"/>
          <w:szCs w:val="20"/>
        </w:rPr>
        <w:t xml:space="preserve"> </w:t>
      </w:r>
      <w:r w:rsidRPr="006649CF">
        <w:rPr>
          <w:rFonts w:ascii="Times New Roman" w:eastAsia="Times New Roman" w:hAnsi="Times New Roman" w:cs="Times New Roman"/>
          <w:sz w:val="20"/>
          <w:szCs w:val="20"/>
        </w:rPr>
        <w:t>desde</w:t>
      </w:r>
      <w:r w:rsidRPr="006649CF">
        <w:rPr>
          <w:rFonts w:ascii="Times New Roman" w:eastAsia="Times New Roman" w:hAnsi="Times New Roman" w:cs="Times New Roman"/>
          <w:spacing w:val="6"/>
          <w:sz w:val="20"/>
          <w:szCs w:val="20"/>
        </w:rPr>
        <w:t xml:space="preserve"> </w:t>
      </w:r>
      <w:r w:rsidRPr="006649CF">
        <w:rPr>
          <w:rFonts w:ascii="Times New Roman" w:eastAsia="Times New Roman" w:hAnsi="Times New Roman" w:cs="Times New Roman"/>
          <w:sz w:val="20"/>
          <w:szCs w:val="20"/>
        </w:rPr>
        <w:t>que</w:t>
      </w:r>
      <w:r w:rsidR="006649CF">
        <w:rPr>
          <w:rFonts w:ascii="Times New Roman" w:eastAsia="Times New Roman" w:hAnsi="Times New Roman" w:cs="Times New Roman"/>
          <w:sz w:val="20"/>
          <w:szCs w:val="20"/>
        </w:rPr>
        <w:t xml:space="preserve"> </w:t>
      </w:r>
      <w:r w:rsidRPr="006649CF">
        <w:rPr>
          <w:rFonts w:ascii="Times New Roman" w:eastAsia="Times New Roman" w:hAnsi="Times New Roman" w:cs="Times New Roman"/>
          <w:sz w:val="20"/>
          <w:szCs w:val="20"/>
        </w:rPr>
        <w:t>regular</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e</w:t>
      </w:r>
      <w:r w:rsidRPr="006649CF">
        <w:rPr>
          <w:rFonts w:ascii="Times New Roman" w:eastAsia="Times New Roman" w:hAnsi="Times New Roman" w:cs="Times New Roman"/>
          <w:spacing w:val="-2"/>
          <w:sz w:val="20"/>
          <w:szCs w:val="20"/>
        </w:rPr>
        <w:t xml:space="preserve"> </w:t>
      </w:r>
      <w:r w:rsidRPr="006649CF">
        <w:rPr>
          <w:rFonts w:ascii="Times New Roman" w:eastAsia="Times New Roman" w:hAnsi="Times New Roman" w:cs="Times New Roman"/>
          <w:sz w:val="20"/>
          <w:szCs w:val="20"/>
        </w:rPr>
        <w:t>devidamente</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atestado</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por</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esta</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Administração,</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nos termos</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do item</w:t>
      </w:r>
      <w:r w:rsidRPr="006649CF">
        <w:rPr>
          <w:rFonts w:ascii="Times New Roman" w:eastAsia="Times New Roman" w:hAnsi="Times New Roman" w:cs="Times New Roman"/>
          <w:spacing w:val="-6"/>
          <w:sz w:val="20"/>
          <w:szCs w:val="20"/>
        </w:rPr>
        <w:t xml:space="preserve"> </w:t>
      </w:r>
      <w:r w:rsidRPr="006649CF">
        <w:rPr>
          <w:rFonts w:ascii="Times New Roman" w:eastAsia="Times New Roman" w:hAnsi="Times New Roman" w:cs="Times New Roman"/>
          <w:sz w:val="20"/>
          <w:szCs w:val="20"/>
        </w:rPr>
        <w:t>5.3.2 deste</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contrato.</w:t>
      </w:r>
    </w:p>
    <w:p w14:paraId="1FE20109" w14:textId="77777777" w:rsidR="00892CD1" w:rsidRPr="004A20CE" w:rsidRDefault="00892CD1" w:rsidP="00165242">
      <w:pPr>
        <w:spacing w:line="276" w:lineRule="auto"/>
        <w:rPr>
          <w:rFonts w:ascii="Times New Roman" w:eastAsia="Times New Roman" w:hAnsi="Times New Roman" w:cs="Times New Roman"/>
          <w:sz w:val="20"/>
          <w:szCs w:val="20"/>
        </w:rPr>
      </w:pPr>
    </w:p>
    <w:p w14:paraId="2A40D346" w14:textId="77777777" w:rsidR="00892CD1" w:rsidRPr="004A20CE" w:rsidRDefault="00892CD1" w:rsidP="000C08E9">
      <w:pPr>
        <w:numPr>
          <w:ilvl w:val="1"/>
          <w:numId w:val="17"/>
        </w:numPr>
        <w:tabs>
          <w:tab w:val="left" w:pos="1253"/>
        </w:tabs>
        <w:spacing w:before="1" w:line="276" w:lineRule="auto"/>
        <w:ind w:left="0" w:right="234" w:firstLine="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25"/>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27"/>
          <w:sz w:val="20"/>
          <w:szCs w:val="20"/>
        </w:rPr>
        <w:t xml:space="preserve"> </w:t>
      </w:r>
      <w:r w:rsidRPr="004A20CE">
        <w:rPr>
          <w:rFonts w:ascii="Times New Roman" w:eastAsia="Times New Roman" w:hAnsi="Times New Roman" w:cs="Times New Roman"/>
          <w:sz w:val="20"/>
          <w:szCs w:val="20"/>
        </w:rPr>
        <w:t>pagamento</w:t>
      </w:r>
      <w:r w:rsidRPr="004A20CE">
        <w:rPr>
          <w:rFonts w:ascii="Times New Roman" w:eastAsia="Times New Roman" w:hAnsi="Times New Roman" w:cs="Times New Roman"/>
          <w:spacing w:val="27"/>
          <w:sz w:val="20"/>
          <w:szCs w:val="20"/>
        </w:rPr>
        <w:t xml:space="preserve"> </w:t>
      </w:r>
      <w:r w:rsidRPr="004A20CE">
        <w:rPr>
          <w:rFonts w:ascii="Times New Roman" w:eastAsia="Times New Roman" w:hAnsi="Times New Roman" w:cs="Times New Roman"/>
          <w:sz w:val="20"/>
          <w:szCs w:val="20"/>
        </w:rPr>
        <w:t>será</w:t>
      </w:r>
      <w:r w:rsidRPr="004A20CE">
        <w:rPr>
          <w:rFonts w:ascii="Times New Roman" w:eastAsia="Times New Roman" w:hAnsi="Times New Roman" w:cs="Times New Roman"/>
          <w:spacing w:val="27"/>
          <w:sz w:val="20"/>
          <w:szCs w:val="20"/>
        </w:rPr>
        <w:t xml:space="preserve"> </w:t>
      </w:r>
      <w:r w:rsidRPr="004A20CE">
        <w:rPr>
          <w:rFonts w:ascii="Times New Roman" w:eastAsia="Times New Roman" w:hAnsi="Times New Roman" w:cs="Times New Roman"/>
          <w:sz w:val="20"/>
          <w:szCs w:val="20"/>
        </w:rPr>
        <w:t>realizado</w:t>
      </w:r>
      <w:r w:rsidRPr="004A20CE">
        <w:rPr>
          <w:rFonts w:ascii="Times New Roman" w:eastAsia="Times New Roman" w:hAnsi="Times New Roman" w:cs="Times New Roman"/>
          <w:spacing w:val="28"/>
          <w:sz w:val="20"/>
          <w:szCs w:val="20"/>
        </w:rPr>
        <w:t xml:space="preserve"> </w:t>
      </w:r>
      <w:r w:rsidRPr="004A20CE">
        <w:rPr>
          <w:rFonts w:ascii="Times New Roman" w:eastAsia="Times New Roman" w:hAnsi="Times New Roman" w:cs="Times New Roman"/>
          <w:sz w:val="20"/>
          <w:szCs w:val="20"/>
        </w:rPr>
        <w:t>através</w:t>
      </w:r>
      <w:r w:rsidRPr="004A20CE">
        <w:rPr>
          <w:rFonts w:ascii="Times New Roman" w:eastAsia="Times New Roman" w:hAnsi="Times New Roman" w:cs="Times New Roman"/>
          <w:spacing w:val="26"/>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7"/>
          <w:sz w:val="20"/>
          <w:szCs w:val="20"/>
        </w:rPr>
        <w:t xml:space="preserve"> </w:t>
      </w:r>
      <w:r w:rsidRPr="004A20CE">
        <w:rPr>
          <w:rFonts w:ascii="Times New Roman" w:eastAsia="Times New Roman" w:hAnsi="Times New Roman" w:cs="Times New Roman"/>
          <w:sz w:val="20"/>
          <w:szCs w:val="20"/>
        </w:rPr>
        <w:t>ordem</w:t>
      </w:r>
      <w:r w:rsidRPr="004A20CE">
        <w:rPr>
          <w:rFonts w:ascii="Times New Roman" w:eastAsia="Times New Roman" w:hAnsi="Times New Roman" w:cs="Times New Roman"/>
          <w:spacing w:val="23"/>
          <w:sz w:val="20"/>
          <w:szCs w:val="20"/>
        </w:rPr>
        <w:t xml:space="preserve"> </w:t>
      </w:r>
      <w:r w:rsidRPr="004A20CE">
        <w:rPr>
          <w:rFonts w:ascii="Times New Roman" w:eastAsia="Times New Roman" w:hAnsi="Times New Roman" w:cs="Times New Roman"/>
          <w:sz w:val="20"/>
          <w:szCs w:val="20"/>
        </w:rPr>
        <w:t>bancária,</w:t>
      </w:r>
      <w:r w:rsidRPr="004A20CE">
        <w:rPr>
          <w:rFonts w:ascii="Times New Roman" w:eastAsia="Times New Roman" w:hAnsi="Times New Roman" w:cs="Times New Roman"/>
          <w:spacing w:val="27"/>
          <w:sz w:val="20"/>
          <w:szCs w:val="20"/>
        </w:rPr>
        <w:t xml:space="preserve"> </w:t>
      </w:r>
      <w:r w:rsidRPr="004A20CE">
        <w:rPr>
          <w:rFonts w:ascii="Times New Roman" w:eastAsia="Times New Roman" w:hAnsi="Times New Roman" w:cs="Times New Roman"/>
          <w:sz w:val="20"/>
          <w:szCs w:val="20"/>
        </w:rPr>
        <w:t>para</w:t>
      </w:r>
      <w:r w:rsidRPr="004A20CE">
        <w:rPr>
          <w:rFonts w:ascii="Times New Roman" w:eastAsia="Times New Roman" w:hAnsi="Times New Roman" w:cs="Times New Roman"/>
          <w:spacing w:val="27"/>
          <w:sz w:val="20"/>
          <w:szCs w:val="20"/>
        </w:rPr>
        <w:t xml:space="preserve"> </w:t>
      </w:r>
      <w:r w:rsidRPr="004A20CE">
        <w:rPr>
          <w:rFonts w:ascii="Times New Roman" w:eastAsia="Times New Roman" w:hAnsi="Times New Roman" w:cs="Times New Roman"/>
          <w:sz w:val="20"/>
          <w:szCs w:val="20"/>
        </w:rPr>
        <w:t>crédito</w:t>
      </w:r>
      <w:r w:rsidRPr="004A20CE">
        <w:rPr>
          <w:rFonts w:ascii="Times New Roman" w:eastAsia="Times New Roman" w:hAnsi="Times New Roman" w:cs="Times New Roman"/>
          <w:spacing w:val="27"/>
          <w:sz w:val="20"/>
          <w:szCs w:val="20"/>
        </w:rPr>
        <w:t xml:space="preserve"> </w:t>
      </w:r>
      <w:r w:rsidRPr="004A20CE">
        <w:rPr>
          <w:rFonts w:ascii="Times New Roman" w:eastAsia="Times New Roman" w:hAnsi="Times New Roman" w:cs="Times New Roman"/>
          <w:sz w:val="20"/>
          <w:szCs w:val="20"/>
        </w:rPr>
        <w:t>em</w:t>
      </w:r>
      <w:r w:rsidRPr="004A20CE">
        <w:rPr>
          <w:rFonts w:ascii="Times New Roman" w:eastAsia="Times New Roman" w:hAnsi="Times New Roman" w:cs="Times New Roman"/>
          <w:spacing w:val="23"/>
          <w:sz w:val="20"/>
          <w:szCs w:val="20"/>
        </w:rPr>
        <w:t xml:space="preserve"> </w:t>
      </w:r>
      <w:r w:rsidRPr="004A20CE">
        <w:rPr>
          <w:rFonts w:ascii="Times New Roman" w:eastAsia="Times New Roman" w:hAnsi="Times New Roman" w:cs="Times New Roman"/>
          <w:sz w:val="20"/>
          <w:szCs w:val="20"/>
        </w:rPr>
        <w:t>banco,</w:t>
      </w:r>
      <w:r w:rsidRPr="004A20CE">
        <w:rPr>
          <w:rFonts w:ascii="Times New Roman" w:eastAsia="Times New Roman" w:hAnsi="Times New Roman" w:cs="Times New Roman"/>
          <w:spacing w:val="27"/>
          <w:sz w:val="20"/>
          <w:szCs w:val="20"/>
        </w:rPr>
        <w:t xml:space="preserve"> </w:t>
      </w:r>
      <w:r w:rsidRPr="004A20CE">
        <w:rPr>
          <w:rFonts w:ascii="Times New Roman" w:eastAsia="Times New Roman" w:hAnsi="Times New Roman" w:cs="Times New Roman"/>
          <w:sz w:val="20"/>
          <w:szCs w:val="20"/>
        </w:rPr>
        <w:t>agência</w:t>
      </w:r>
      <w:r w:rsidRPr="004A20CE">
        <w:rPr>
          <w:rFonts w:ascii="Times New Roman" w:eastAsia="Times New Roman" w:hAnsi="Times New Roman" w:cs="Times New Roman"/>
          <w:spacing w:val="27"/>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27"/>
          <w:sz w:val="20"/>
          <w:szCs w:val="20"/>
        </w:rPr>
        <w:t xml:space="preserve"> </w:t>
      </w:r>
      <w:r w:rsidRPr="004A20CE">
        <w:rPr>
          <w:rFonts w:ascii="Times New Roman" w:eastAsia="Times New Roman" w:hAnsi="Times New Roman" w:cs="Times New Roman"/>
          <w:sz w:val="20"/>
          <w:szCs w:val="20"/>
        </w:rPr>
        <w:t>conta</w:t>
      </w:r>
      <w:r w:rsidRPr="004A20CE">
        <w:rPr>
          <w:rFonts w:ascii="Times New Roman" w:eastAsia="Times New Roman" w:hAnsi="Times New Roman" w:cs="Times New Roman"/>
          <w:spacing w:val="27"/>
          <w:sz w:val="20"/>
          <w:szCs w:val="20"/>
        </w:rPr>
        <w:t xml:space="preserve"> </w:t>
      </w:r>
      <w:r w:rsidRPr="004A20CE">
        <w:rPr>
          <w:rFonts w:ascii="Times New Roman" w:eastAsia="Times New Roman" w:hAnsi="Times New Roman" w:cs="Times New Roman"/>
          <w:sz w:val="20"/>
          <w:szCs w:val="20"/>
        </w:rPr>
        <w:t>corrente</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indicados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pelo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contratado.</w:t>
      </w:r>
    </w:p>
    <w:p w14:paraId="13F5DB6E" w14:textId="77777777" w:rsidR="00892CD1" w:rsidRPr="004A20CE" w:rsidRDefault="00892CD1" w:rsidP="00165242">
      <w:pPr>
        <w:spacing w:before="10" w:line="276" w:lineRule="auto"/>
        <w:rPr>
          <w:rFonts w:ascii="Times New Roman" w:eastAsia="Times New Roman" w:hAnsi="Times New Roman" w:cs="Times New Roman"/>
          <w:sz w:val="20"/>
          <w:szCs w:val="20"/>
        </w:rPr>
      </w:pPr>
    </w:p>
    <w:p w14:paraId="59EFCAE0" w14:textId="77777777" w:rsidR="00892CD1" w:rsidRPr="004A20CE" w:rsidRDefault="00892CD1" w:rsidP="000C08E9">
      <w:pPr>
        <w:numPr>
          <w:ilvl w:val="1"/>
          <w:numId w:val="17"/>
        </w:numPr>
        <w:tabs>
          <w:tab w:val="left" w:pos="1255"/>
        </w:tabs>
        <w:spacing w:line="276" w:lineRule="auto"/>
        <w:ind w:left="0" w:right="233" w:firstLine="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Os produtos deverão ser entregues devidamente acompanhados da Nota Fiscal ou Fatura, bem como 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comprovação das regularidades fiscais e trabalhistas, conforme exigido no item 6.8 deste contrato, a qual poderá ser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constatada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mediante consulta aos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sítios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eletrônicos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oficiais.</w:t>
      </w:r>
    </w:p>
    <w:p w14:paraId="5F46CAE4" w14:textId="77777777" w:rsidR="00892CD1" w:rsidRPr="004A20CE" w:rsidRDefault="00892CD1" w:rsidP="00165242">
      <w:pPr>
        <w:spacing w:before="1" w:line="276" w:lineRule="auto"/>
        <w:rPr>
          <w:rFonts w:ascii="Times New Roman" w:eastAsia="Times New Roman" w:hAnsi="Times New Roman" w:cs="Times New Roman"/>
          <w:sz w:val="20"/>
          <w:szCs w:val="20"/>
        </w:rPr>
      </w:pPr>
    </w:p>
    <w:p w14:paraId="39E26CA9" w14:textId="77777777" w:rsidR="00892CD1" w:rsidRPr="004A20CE" w:rsidRDefault="00892CD1" w:rsidP="000C08E9">
      <w:pPr>
        <w:numPr>
          <w:ilvl w:val="1"/>
          <w:numId w:val="17"/>
        </w:numPr>
        <w:tabs>
          <w:tab w:val="left" w:pos="1248"/>
        </w:tabs>
        <w:spacing w:line="276" w:lineRule="auto"/>
        <w:ind w:left="0" w:right="222" w:firstLine="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Havendo erro na apresentação da Nota Fiscal ou dos documentos pertinentes à contratação, o prazo para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pagamento ficará sobrestado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até que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 Contratada regularize o erro.</w:t>
      </w:r>
    </w:p>
    <w:p w14:paraId="3E6F7573" w14:textId="77777777" w:rsidR="00892CD1" w:rsidRPr="004A20CE" w:rsidRDefault="00892CD1" w:rsidP="00165242">
      <w:pPr>
        <w:spacing w:before="11" w:line="276" w:lineRule="auto"/>
        <w:rPr>
          <w:rFonts w:ascii="Times New Roman" w:eastAsia="Times New Roman" w:hAnsi="Times New Roman" w:cs="Times New Roman"/>
          <w:sz w:val="20"/>
          <w:szCs w:val="20"/>
        </w:rPr>
      </w:pPr>
    </w:p>
    <w:p w14:paraId="54F97F63" w14:textId="77777777" w:rsidR="00892CD1" w:rsidRPr="004A20CE" w:rsidRDefault="00892CD1" w:rsidP="000C08E9">
      <w:pPr>
        <w:numPr>
          <w:ilvl w:val="1"/>
          <w:numId w:val="17"/>
        </w:numPr>
        <w:tabs>
          <w:tab w:val="left" w:pos="1243"/>
        </w:tabs>
        <w:spacing w:line="276" w:lineRule="auto"/>
        <w:ind w:left="0" w:right="223" w:firstLine="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O pagamento de parcelas com eventual atraso será corrigido pela variação do INPC – Índice Nacional 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Preços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Consumidor, ‘pro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rata tempore’.</w:t>
      </w:r>
    </w:p>
    <w:p w14:paraId="0298E52A" w14:textId="77777777" w:rsidR="00892CD1" w:rsidRPr="004A20CE" w:rsidRDefault="00892CD1" w:rsidP="00165242">
      <w:pPr>
        <w:spacing w:before="7" w:line="276" w:lineRule="auto"/>
        <w:rPr>
          <w:rFonts w:ascii="Times New Roman" w:eastAsia="Times New Roman" w:hAnsi="Times New Roman" w:cs="Times New Roman"/>
          <w:sz w:val="20"/>
          <w:szCs w:val="20"/>
        </w:rPr>
      </w:pPr>
    </w:p>
    <w:p w14:paraId="3E9C3AD3" w14:textId="77777777" w:rsidR="00892CD1" w:rsidRPr="004A20CE" w:rsidRDefault="00892CD1" w:rsidP="00165242">
      <w:pPr>
        <w:spacing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 QUINTA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DOS</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PRAZOS</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DE</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EXECUÇÃO</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E</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DO</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RECEBIMENTO</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DOS</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MATERIAIS.</w:t>
      </w:r>
    </w:p>
    <w:p w14:paraId="0A897DD6" w14:textId="77777777" w:rsidR="00892CD1" w:rsidRPr="004A20CE" w:rsidRDefault="00892CD1" w:rsidP="00165242">
      <w:pPr>
        <w:spacing w:line="276" w:lineRule="auto"/>
        <w:rPr>
          <w:rFonts w:ascii="Times New Roman" w:eastAsia="Times New Roman" w:hAnsi="Times New Roman" w:cs="Times New Roman"/>
          <w:b/>
          <w:sz w:val="20"/>
          <w:szCs w:val="20"/>
        </w:rPr>
      </w:pPr>
    </w:p>
    <w:p w14:paraId="1DF96A3B" w14:textId="6C490F9E" w:rsidR="00892CD1" w:rsidRPr="006649CF" w:rsidRDefault="00892CD1" w:rsidP="000C08E9">
      <w:pPr>
        <w:numPr>
          <w:ilvl w:val="1"/>
          <w:numId w:val="16"/>
        </w:numPr>
        <w:spacing w:before="116" w:line="276" w:lineRule="auto"/>
        <w:ind w:left="0" w:right="222" w:firstLine="0"/>
        <w:jc w:val="both"/>
        <w:rPr>
          <w:rFonts w:ascii="Times New Roman" w:eastAsia="Times New Roman" w:hAnsi="Times New Roman" w:cs="Times New Roman"/>
          <w:sz w:val="20"/>
          <w:szCs w:val="20"/>
        </w:rPr>
      </w:pPr>
      <w:r w:rsidRPr="006649CF">
        <w:rPr>
          <w:rFonts w:ascii="Times New Roman" w:eastAsia="Times New Roman" w:hAnsi="Times New Roman" w:cs="Times New Roman"/>
          <w:sz w:val="20"/>
          <w:szCs w:val="20"/>
        </w:rPr>
        <w:t>–</w:t>
      </w:r>
      <w:r w:rsidRPr="006649CF">
        <w:rPr>
          <w:rFonts w:ascii="Times New Roman" w:eastAsia="Times New Roman" w:hAnsi="Times New Roman" w:cs="Times New Roman"/>
          <w:spacing w:val="21"/>
          <w:sz w:val="20"/>
          <w:szCs w:val="20"/>
        </w:rPr>
        <w:t xml:space="preserve"> </w:t>
      </w:r>
      <w:r w:rsidRPr="006649CF">
        <w:rPr>
          <w:rFonts w:ascii="Times New Roman" w:eastAsia="Times New Roman" w:hAnsi="Times New Roman" w:cs="Times New Roman"/>
          <w:sz w:val="20"/>
          <w:szCs w:val="20"/>
        </w:rPr>
        <w:t>A</w:t>
      </w:r>
      <w:r w:rsidRPr="006649CF">
        <w:rPr>
          <w:rFonts w:ascii="Times New Roman" w:eastAsia="Times New Roman" w:hAnsi="Times New Roman" w:cs="Times New Roman"/>
          <w:spacing w:val="19"/>
          <w:sz w:val="20"/>
          <w:szCs w:val="20"/>
        </w:rPr>
        <w:t xml:space="preserve"> </w:t>
      </w:r>
      <w:r w:rsidRPr="006649CF">
        <w:rPr>
          <w:rFonts w:ascii="Times New Roman" w:eastAsia="Times New Roman" w:hAnsi="Times New Roman" w:cs="Times New Roman"/>
          <w:sz w:val="20"/>
          <w:szCs w:val="20"/>
        </w:rPr>
        <w:t>entrega</w:t>
      </w:r>
      <w:r w:rsidRPr="006649CF">
        <w:rPr>
          <w:rFonts w:ascii="Times New Roman" w:eastAsia="Times New Roman" w:hAnsi="Times New Roman" w:cs="Times New Roman"/>
          <w:spacing w:val="23"/>
          <w:sz w:val="20"/>
          <w:szCs w:val="20"/>
        </w:rPr>
        <w:t xml:space="preserve"> </w:t>
      </w:r>
      <w:r w:rsidRPr="006649CF">
        <w:rPr>
          <w:rFonts w:ascii="Times New Roman" w:eastAsia="Times New Roman" w:hAnsi="Times New Roman" w:cs="Times New Roman"/>
          <w:sz w:val="20"/>
          <w:szCs w:val="20"/>
        </w:rPr>
        <w:t>dos</w:t>
      </w:r>
      <w:r w:rsidRPr="006649CF">
        <w:rPr>
          <w:rFonts w:ascii="Times New Roman" w:eastAsia="Times New Roman" w:hAnsi="Times New Roman" w:cs="Times New Roman"/>
          <w:spacing w:val="24"/>
          <w:sz w:val="20"/>
          <w:szCs w:val="20"/>
        </w:rPr>
        <w:t xml:space="preserve"> </w:t>
      </w:r>
      <w:r w:rsidRPr="006649CF">
        <w:rPr>
          <w:rFonts w:ascii="Times New Roman" w:eastAsia="Times New Roman" w:hAnsi="Times New Roman" w:cs="Times New Roman"/>
          <w:sz w:val="20"/>
          <w:szCs w:val="20"/>
        </w:rPr>
        <w:t>materiais</w:t>
      </w:r>
      <w:r w:rsidRPr="006649CF">
        <w:rPr>
          <w:rFonts w:ascii="Times New Roman" w:eastAsia="Times New Roman" w:hAnsi="Times New Roman" w:cs="Times New Roman"/>
          <w:spacing w:val="22"/>
          <w:sz w:val="20"/>
          <w:szCs w:val="20"/>
        </w:rPr>
        <w:t xml:space="preserve"> </w:t>
      </w:r>
      <w:r w:rsidRPr="006649CF">
        <w:rPr>
          <w:rFonts w:ascii="Times New Roman" w:eastAsia="Times New Roman" w:hAnsi="Times New Roman" w:cs="Times New Roman"/>
          <w:sz w:val="20"/>
          <w:szCs w:val="20"/>
        </w:rPr>
        <w:t>deverá</w:t>
      </w:r>
      <w:r w:rsidRPr="006649CF">
        <w:rPr>
          <w:rFonts w:ascii="Times New Roman" w:eastAsia="Times New Roman" w:hAnsi="Times New Roman" w:cs="Times New Roman"/>
          <w:spacing w:val="22"/>
          <w:sz w:val="20"/>
          <w:szCs w:val="20"/>
        </w:rPr>
        <w:t xml:space="preserve"> </w:t>
      </w:r>
      <w:r w:rsidRPr="006649CF">
        <w:rPr>
          <w:rFonts w:ascii="Times New Roman" w:eastAsia="Times New Roman" w:hAnsi="Times New Roman" w:cs="Times New Roman"/>
          <w:sz w:val="20"/>
          <w:szCs w:val="20"/>
        </w:rPr>
        <w:t>acontecer</w:t>
      </w:r>
      <w:r w:rsidRPr="006649CF">
        <w:rPr>
          <w:rFonts w:ascii="Times New Roman" w:eastAsia="Times New Roman" w:hAnsi="Times New Roman" w:cs="Times New Roman"/>
          <w:spacing w:val="23"/>
          <w:sz w:val="20"/>
          <w:szCs w:val="20"/>
        </w:rPr>
        <w:t xml:space="preserve"> </w:t>
      </w:r>
      <w:r w:rsidRPr="006649CF">
        <w:rPr>
          <w:rFonts w:ascii="Times New Roman" w:eastAsia="Times New Roman" w:hAnsi="Times New Roman" w:cs="Times New Roman"/>
          <w:sz w:val="20"/>
          <w:szCs w:val="20"/>
        </w:rPr>
        <w:t>de</w:t>
      </w:r>
      <w:r w:rsidR="0058410A">
        <w:rPr>
          <w:rFonts w:ascii="Times New Roman" w:eastAsia="Times New Roman" w:hAnsi="Times New Roman" w:cs="Times New Roman"/>
          <w:sz w:val="20"/>
          <w:szCs w:val="20"/>
        </w:rPr>
        <w:t>ntro do período de</w:t>
      </w:r>
      <w:r w:rsidRPr="006649CF">
        <w:rPr>
          <w:rFonts w:ascii="Times New Roman" w:eastAsia="Times New Roman" w:hAnsi="Times New Roman" w:cs="Times New Roman"/>
          <w:sz w:val="20"/>
          <w:szCs w:val="20"/>
        </w:rPr>
        <w:t xml:space="preserve"> ___</w:t>
      </w:r>
      <w:r w:rsidRPr="006649CF">
        <w:rPr>
          <w:rFonts w:ascii="Times New Roman" w:eastAsia="Times New Roman" w:hAnsi="Times New Roman" w:cs="Times New Roman"/>
          <w:spacing w:val="39"/>
          <w:sz w:val="20"/>
          <w:szCs w:val="20"/>
        </w:rPr>
        <w:t xml:space="preserve"> </w:t>
      </w:r>
      <w:r w:rsidRPr="006649CF">
        <w:rPr>
          <w:rFonts w:ascii="Times New Roman" w:eastAsia="Times New Roman" w:hAnsi="Times New Roman" w:cs="Times New Roman"/>
          <w:sz w:val="20"/>
          <w:szCs w:val="20"/>
        </w:rPr>
        <w:t>meses,</w:t>
      </w:r>
      <w:r w:rsidRPr="006649CF">
        <w:rPr>
          <w:rFonts w:ascii="Times New Roman" w:eastAsia="Times New Roman" w:hAnsi="Times New Roman" w:cs="Times New Roman"/>
          <w:spacing w:val="22"/>
          <w:sz w:val="20"/>
          <w:szCs w:val="20"/>
        </w:rPr>
        <w:t xml:space="preserve"> </w:t>
      </w:r>
      <w:r w:rsidRPr="006649CF">
        <w:rPr>
          <w:rFonts w:ascii="Times New Roman" w:eastAsia="Times New Roman" w:hAnsi="Times New Roman" w:cs="Times New Roman"/>
          <w:sz w:val="20"/>
          <w:szCs w:val="20"/>
        </w:rPr>
        <w:t>devendo</w:t>
      </w:r>
      <w:r w:rsidRPr="006649CF">
        <w:rPr>
          <w:rFonts w:ascii="Times New Roman" w:eastAsia="Times New Roman" w:hAnsi="Times New Roman" w:cs="Times New Roman"/>
          <w:spacing w:val="24"/>
          <w:sz w:val="20"/>
          <w:szCs w:val="20"/>
        </w:rPr>
        <w:t xml:space="preserve"> </w:t>
      </w:r>
      <w:r w:rsidRPr="006649CF">
        <w:rPr>
          <w:rFonts w:ascii="Times New Roman" w:eastAsia="Times New Roman" w:hAnsi="Times New Roman" w:cs="Times New Roman"/>
          <w:sz w:val="20"/>
          <w:szCs w:val="20"/>
        </w:rPr>
        <w:t>obedecer</w:t>
      </w:r>
      <w:r w:rsidRPr="006649CF">
        <w:rPr>
          <w:rFonts w:ascii="Times New Roman" w:eastAsia="Times New Roman" w:hAnsi="Times New Roman" w:cs="Times New Roman"/>
          <w:spacing w:val="20"/>
          <w:sz w:val="20"/>
          <w:szCs w:val="20"/>
        </w:rPr>
        <w:t xml:space="preserve"> </w:t>
      </w:r>
      <w:r w:rsidRPr="006649CF">
        <w:rPr>
          <w:rFonts w:ascii="Times New Roman" w:eastAsia="Times New Roman" w:hAnsi="Times New Roman" w:cs="Times New Roman"/>
          <w:sz w:val="20"/>
          <w:szCs w:val="20"/>
        </w:rPr>
        <w:t>ao</w:t>
      </w:r>
      <w:r w:rsidR="006649CF">
        <w:rPr>
          <w:rFonts w:ascii="Times New Roman" w:eastAsia="Times New Roman" w:hAnsi="Times New Roman" w:cs="Times New Roman"/>
          <w:sz w:val="20"/>
          <w:szCs w:val="20"/>
        </w:rPr>
        <w:t xml:space="preserve"> </w:t>
      </w:r>
      <w:r w:rsidRPr="006649CF">
        <w:rPr>
          <w:rFonts w:ascii="Times New Roman" w:eastAsia="Times New Roman" w:hAnsi="Times New Roman" w:cs="Times New Roman"/>
          <w:spacing w:val="-1"/>
          <w:sz w:val="20"/>
          <w:szCs w:val="20"/>
        </w:rPr>
        <w:t>cronograma</w:t>
      </w:r>
      <w:r w:rsidRPr="006649CF">
        <w:rPr>
          <w:rFonts w:ascii="Times New Roman" w:eastAsia="Times New Roman" w:hAnsi="Times New Roman" w:cs="Times New Roman"/>
          <w:spacing w:val="-10"/>
          <w:sz w:val="20"/>
          <w:szCs w:val="20"/>
        </w:rPr>
        <w:t xml:space="preserve"> </w:t>
      </w:r>
      <w:r w:rsidRPr="006649CF">
        <w:rPr>
          <w:rFonts w:ascii="Times New Roman" w:eastAsia="Times New Roman" w:hAnsi="Times New Roman" w:cs="Times New Roman"/>
          <w:spacing w:val="-1"/>
          <w:sz w:val="20"/>
          <w:szCs w:val="20"/>
        </w:rPr>
        <w:t>de</w:t>
      </w:r>
      <w:r w:rsidRPr="006649CF">
        <w:rPr>
          <w:rFonts w:ascii="Times New Roman" w:eastAsia="Times New Roman" w:hAnsi="Times New Roman" w:cs="Times New Roman"/>
          <w:spacing w:val="-9"/>
          <w:sz w:val="20"/>
          <w:szCs w:val="20"/>
        </w:rPr>
        <w:t xml:space="preserve"> </w:t>
      </w:r>
      <w:r w:rsidRPr="006649CF">
        <w:rPr>
          <w:rFonts w:ascii="Times New Roman" w:eastAsia="Times New Roman" w:hAnsi="Times New Roman" w:cs="Times New Roman"/>
          <w:spacing w:val="-1"/>
          <w:sz w:val="20"/>
          <w:szCs w:val="20"/>
        </w:rPr>
        <w:t>entregas</w:t>
      </w:r>
      <w:r w:rsidRPr="006649CF">
        <w:rPr>
          <w:rFonts w:ascii="Times New Roman" w:eastAsia="Times New Roman" w:hAnsi="Times New Roman" w:cs="Times New Roman"/>
          <w:spacing w:val="-11"/>
          <w:sz w:val="20"/>
          <w:szCs w:val="20"/>
        </w:rPr>
        <w:t xml:space="preserve"> </w:t>
      </w:r>
      <w:r w:rsidRPr="006649CF">
        <w:rPr>
          <w:rFonts w:ascii="Times New Roman" w:eastAsia="Times New Roman" w:hAnsi="Times New Roman" w:cs="Times New Roman"/>
          <w:spacing w:val="-1"/>
          <w:sz w:val="20"/>
          <w:szCs w:val="20"/>
        </w:rPr>
        <w:t>que</w:t>
      </w:r>
      <w:r w:rsidRPr="006649CF">
        <w:rPr>
          <w:rFonts w:ascii="Times New Roman" w:eastAsia="Times New Roman" w:hAnsi="Times New Roman" w:cs="Times New Roman"/>
          <w:spacing w:val="-9"/>
          <w:sz w:val="20"/>
          <w:szCs w:val="20"/>
        </w:rPr>
        <w:t xml:space="preserve"> </w:t>
      </w:r>
      <w:r w:rsidRPr="006649CF">
        <w:rPr>
          <w:rFonts w:ascii="Times New Roman" w:eastAsia="Times New Roman" w:hAnsi="Times New Roman" w:cs="Times New Roman"/>
          <w:spacing w:val="-1"/>
          <w:sz w:val="20"/>
          <w:szCs w:val="20"/>
        </w:rPr>
        <w:t>será</w:t>
      </w:r>
      <w:r w:rsidRPr="006649CF">
        <w:rPr>
          <w:rFonts w:ascii="Times New Roman" w:eastAsia="Times New Roman" w:hAnsi="Times New Roman" w:cs="Times New Roman"/>
          <w:spacing w:val="-10"/>
          <w:sz w:val="20"/>
          <w:szCs w:val="20"/>
        </w:rPr>
        <w:t xml:space="preserve"> </w:t>
      </w:r>
      <w:r w:rsidRPr="006649CF">
        <w:rPr>
          <w:rFonts w:ascii="Times New Roman" w:eastAsia="Times New Roman" w:hAnsi="Times New Roman" w:cs="Times New Roman"/>
          <w:sz w:val="20"/>
          <w:szCs w:val="20"/>
        </w:rPr>
        <w:t>parte</w:t>
      </w:r>
      <w:r w:rsidRPr="006649CF">
        <w:rPr>
          <w:rFonts w:ascii="Times New Roman" w:eastAsia="Times New Roman" w:hAnsi="Times New Roman" w:cs="Times New Roman"/>
          <w:spacing w:val="-9"/>
          <w:sz w:val="20"/>
          <w:szCs w:val="20"/>
        </w:rPr>
        <w:t xml:space="preserve"> </w:t>
      </w:r>
      <w:r w:rsidRPr="006649CF">
        <w:rPr>
          <w:rFonts w:ascii="Times New Roman" w:eastAsia="Times New Roman" w:hAnsi="Times New Roman" w:cs="Times New Roman"/>
          <w:sz w:val="20"/>
          <w:szCs w:val="20"/>
        </w:rPr>
        <w:t>integrante</w:t>
      </w:r>
      <w:r w:rsidRPr="006649CF">
        <w:rPr>
          <w:rFonts w:ascii="Times New Roman" w:eastAsia="Times New Roman" w:hAnsi="Times New Roman" w:cs="Times New Roman"/>
          <w:spacing w:val="-10"/>
          <w:sz w:val="20"/>
          <w:szCs w:val="20"/>
        </w:rPr>
        <w:t xml:space="preserve"> </w:t>
      </w:r>
      <w:r w:rsidRPr="006649CF">
        <w:rPr>
          <w:rFonts w:ascii="Times New Roman" w:eastAsia="Times New Roman" w:hAnsi="Times New Roman" w:cs="Times New Roman"/>
          <w:sz w:val="20"/>
          <w:szCs w:val="20"/>
        </w:rPr>
        <w:t>deste</w:t>
      </w:r>
      <w:r w:rsidRPr="006649CF">
        <w:rPr>
          <w:rFonts w:ascii="Times New Roman" w:eastAsia="Times New Roman" w:hAnsi="Times New Roman" w:cs="Times New Roman"/>
          <w:spacing w:val="-10"/>
          <w:sz w:val="20"/>
          <w:szCs w:val="20"/>
        </w:rPr>
        <w:t xml:space="preserve"> </w:t>
      </w:r>
      <w:r w:rsidRPr="006649CF">
        <w:rPr>
          <w:rFonts w:ascii="Times New Roman" w:eastAsia="Times New Roman" w:hAnsi="Times New Roman" w:cs="Times New Roman"/>
          <w:sz w:val="20"/>
          <w:szCs w:val="20"/>
        </w:rPr>
        <w:t>contrato.</w:t>
      </w:r>
      <w:r w:rsidRPr="006649CF">
        <w:rPr>
          <w:rFonts w:ascii="Times New Roman" w:eastAsia="Times New Roman" w:hAnsi="Times New Roman" w:cs="Times New Roman"/>
          <w:spacing w:val="-10"/>
          <w:sz w:val="20"/>
          <w:szCs w:val="20"/>
        </w:rPr>
        <w:t xml:space="preserve"> </w:t>
      </w:r>
      <w:r w:rsidRPr="006649CF">
        <w:rPr>
          <w:rFonts w:ascii="Times New Roman" w:eastAsia="Times New Roman" w:hAnsi="Times New Roman" w:cs="Times New Roman"/>
          <w:sz w:val="20"/>
          <w:szCs w:val="20"/>
        </w:rPr>
        <w:t>A</w:t>
      </w:r>
      <w:r w:rsidRPr="006649CF">
        <w:rPr>
          <w:rFonts w:ascii="Times New Roman" w:eastAsia="Times New Roman" w:hAnsi="Times New Roman" w:cs="Times New Roman"/>
          <w:spacing w:val="-12"/>
          <w:sz w:val="20"/>
          <w:szCs w:val="20"/>
        </w:rPr>
        <w:t xml:space="preserve"> </w:t>
      </w:r>
      <w:r w:rsidRPr="006649CF">
        <w:rPr>
          <w:rFonts w:ascii="Times New Roman" w:eastAsia="Times New Roman" w:hAnsi="Times New Roman" w:cs="Times New Roman"/>
          <w:sz w:val="20"/>
          <w:szCs w:val="20"/>
        </w:rPr>
        <w:t>entrega</w:t>
      </w:r>
      <w:r w:rsidRPr="006649CF">
        <w:rPr>
          <w:rFonts w:ascii="Times New Roman" w:eastAsia="Times New Roman" w:hAnsi="Times New Roman" w:cs="Times New Roman"/>
          <w:spacing w:val="-10"/>
          <w:sz w:val="20"/>
          <w:szCs w:val="20"/>
        </w:rPr>
        <w:t xml:space="preserve"> </w:t>
      </w:r>
      <w:r w:rsidRPr="006649CF">
        <w:rPr>
          <w:rFonts w:ascii="Times New Roman" w:eastAsia="Times New Roman" w:hAnsi="Times New Roman" w:cs="Times New Roman"/>
          <w:sz w:val="20"/>
          <w:szCs w:val="20"/>
        </w:rPr>
        <w:t>deverá</w:t>
      </w:r>
      <w:r w:rsidRPr="006649CF">
        <w:rPr>
          <w:rFonts w:ascii="Times New Roman" w:eastAsia="Times New Roman" w:hAnsi="Times New Roman" w:cs="Times New Roman"/>
          <w:spacing w:val="-9"/>
          <w:sz w:val="20"/>
          <w:szCs w:val="20"/>
        </w:rPr>
        <w:t xml:space="preserve"> </w:t>
      </w:r>
      <w:r w:rsidRPr="006649CF">
        <w:rPr>
          <w:rFonts w:ascii="Times New Roman" w:eastAsia="Times New Roman" w:hAnsi="Times New Roman" w:cs="Times New Roman"/>
          <w:sz w:val="20"/>
          <w:szCs w:val="20"/>
        </w:rPr>
        <w:t>ocorrer,</w:t>
      </w:r>
      <w:r w:rsidRPr="006649CF">
        <w:rPr>
          <w:rFonts w:ascii="Times New Roman" w:eastAsia="Times New Roman" w:hAnsi="Times New Roman" w:cs="Times New Roman"/>
          <w:spacing w:val="-10"/>
          <w:sz w:val="20"/>
          <w:szCs w:val="20"/>
        </w:rPr>
        <w:t xml:space="preserve"> </w:t>
      </w:r>
      <w:r w:rsidRPr="006649CF">
        <w:rPr>
          <w:rFonts w:ascii="Times New Roman" w:eastAsia="Times New Roman" w:hAnsi="Times New Roman" w:cs="Times New Roman"/>
          <w:sz w:val="20"/>
          <w:szCs w:val="20"/>
        </w:rPr>
        <w:t>necessariamente,</w:t>
      </w:r>
      <w:r w:rsidRPr="006649CF">
        <w:rPr>
          <w:rFonts w:ascii="Times New Roman" w:eastAsia="Times New Roman" w:hAnsi="Times New Roman" w:cs="Times New Roman"/>
          <w:spacing w:val="-9"/>
          <w:sz w:val="20"/>
          <w:szCs w:val="20"/>
        </w:rPr>
        <w:t xml:space="preserve"> </w:t>
      </w:r>
      <w:r w:rsidRPr="006649CF">
        <w:rPr>
          <w:rFonts w:ascii="Times New Roman" w:eastAsia="Times New Roman" w:hAnsi="Times New Roman" w:cs="Times New Roman"/>
          <w:sz w:val="20"/>
          <w:szCs w:val="20"/>
        </w:rPr>
        <w:t>após</w:t>
      </w:r>
      <w:r w:rsidRPr="006649CF">
        <w:rPr>
          <w:rFonts w:ascii="Times New Roman" w:eastAsia="Times New Roman" w:hAnsi="Times New Roman" w:cs="Times New Roman"/>
          <w:spacing w:val="-11"/>
          <w:sz w:val="20"/>
          <w:szCs w:val="20"/>
        </w:rPr>
        <w:t xml:space="preserve"> </w:t>
      </w:r>
      <w:r w:rsidRPr="006649CF">
        <w:rPr>
          <w:rFonts w:ascii="Times New Roman" w:eastAsia="Times New Roman" w:hAnsi="Times New Roman" w:cs="Times New Roman"/>
          <w:sz w:val="20"/>
          <w:szCs w:val="20"/>
        </w:rPr>
        <w:t>a</w:t>
      </w:r>
      <w:r w:rsidRPr="006649CF">
        <w:rPr>
          <w:rFonts w:ascii="Times New Roman" w:eastAsia="Times New Roman" w:hAnsi="Times New Roman" w:cs="Times New Roman"/>
          <w:spacing w:val="-9"/>
          <w:sz w:val="20"/>
          <w:szCs w:val="20"/>
        </w:rPr>
        <w:t xml:space="preserve"> </w:t>
      </w:r>
      <w:r w:rsidRPr="006649CF">
        <w:rPr>
          <w:rFonts w:ascii="Times New Roman" w:eastAsia="Times New Roman" w:hAnsi="Times New Roman" w:cs="Times New Roman"/>
          <w:sz w:val="20"/>
          <w:szCs w:val="20"/>
        </w:rPr>
        <w:t>assinatura</w:t>
      </w:r>
      <w:r w:rsidRPr="006649CF">
        <w:rPr>
          <w:rFonts w:ascii="Times New Roman" w:eastAsia="Times New Roman" w:hAnsi="Times New Roman" w:cs="Times New Roman"/>
          <w:spacing w:val="-48"/>
          <w:sz w:val="20"/>
          <w:szCs w:val="20"/>
        </w:rPr>
        <w:t xml:space="preserve"> </w:t>
      </w:r>
      <w:r w:rsidRPr="006649CF">
        <w:rPr>
          <w:rFonts w:ascii="Times New Roman" w:eastAsia="Times New Roman" w:hAnsi="Times New Roman" w:cs="Times New Roman"/>
          <w:sz w:val="20"/>
          <w:szCs w:val="20"/>
        </w:rPr>
        <w:t>deste contrato, sendo que eventuais pedidos de prorrogação deverão ser protocolados, antes do vencimento dos prazos,</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devidamente justificados pela CONTRATADA, para serem submetidos à apreciação da unidade gestora, à qual será a</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responsável e competente para analisar, avaliar e decidir fundamentadamente sobre o acolhimento ou não dos argumentos</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apresentados</w:t>
      </w:r>
      <w:r w:rsidRPr="006649CF">
        <w:rPr>
          <w:rFonts w:ascii="Times New Roman" w:eastAsia="Times New Roman" w:hAnsi="Times New Roman" w:cs="Times New Roman"/>
          <w:spacing w:val="-2"/>
          <w:sz w:val="20"/>
          <w:szCs w:val="20"/>
        </w:rPr>
        <w:t xml:space="preserve"> </w:t>
      </w:r>
      <w:r w:rsidRPr="006649CF">
        <w:rPr>
          <w:rFonts w:ascii="Times New Roman" w:eastAsia="Times New Roman" w:hAnsi="Times New Roman" w:cs="Times New Roman"/>
          <w:sz w:val="20"/>
          <w:szCs w:val="20"/>
        </w:rPr>
        <w:t>pela CONTRATADA.</w:t>
      </w:r>
    </w:p>
    <w:p w14:paraId="046D1275" w14:textId="77777777" w:rsidR="00892CD1" w:rsidRPr="004A20CE" w:rsidRDefault="00892CD1" w:rsidP="00165242">
      <w:pPr>
        <w:spacing w:before="11" w:line="276" w:lineRule="auto"/>
        <w:rPr>
          <w:rFonts w:ascii="Times New Roman" w:eastAsia="Times New Roman" w:hAnsi="Times New Roman" w:cs="Times New Roman"/>
          <w:sz w:val="20"/>
          <w:szCs w:val="20"/>
        </w:rPr>
      </w:pPr>
    </w:p>
    <w:p w14:paraId="6769CEBF" w14:textId="77777777" w:rsidR="00892CD1" w:rsidRPr="004A20CE" w:rsidRDefault="00892CD1" w:rsidP="000C08E9">
      <w:pPr>
        <w:numPr>
          <w:ilvl w:val="2"/>
          <w:numId w:val="16"/>
        </w:numPr>
        <w:tabs>
          <w:tab w:val="left" w:pos="1276"/>
        </w:tabs>
        <w:spacing w:line="276" w:lineRule="auto"/>
        <w:ind w:left="0" w:right="235" w:firstLine="851"/>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3"/>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pedidos</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prorrogações</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z w:val="20"/>
          <w:szCs w:val="20"/>
        </w:rPr>
        <w:t>deverão</w:t>
      </w:r>
      <w:r w:rsidRPr="004A20CE">
        <w:rPr>
          <w:rFonts w:ascii="Times New Roman" w:eastAsia="Times New Roman" w:hAnsi="Times New Roman" w:cs="Times New Roman"/>
          <w:spacing w:val="17"/>
          <w:sz w:val="20"/>
          <w:szCs w:val="20"/>
        </w:rPr>
        <w:t xml:space="preserve"> </w:t>
      </w:r>
      <w:r w:rsidRPr="004A20CE">
        <w:rPr>
          <w:rFonts w:ascii="Times New Roman" w:eastAsia="Times New Roman" w:hAnsi="Times New Roman" w:cs="Times New Roman"/>
          <w:sz w:val="20"/>
          <w:szCs w:val="20"/>
        </w:rPr>
        <w:t>estar</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acompanhados</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documentos</w:t>
      </w:r>
      <w:r w:rsidRPr="004A20CE">
        <w:rPr>
          <w:rFonts w:ascii="Times New Roman" w:eastAsia="Times New Roman" w:hAnsi="Times New Roman" w:cs="Times New Roman"/>
          <w:spacing w:val="17"/>
          <w:sz w:val="20"/>
          <w:szCs w:val="20"/>
        </w:rPr>
        <w:t xml:space="preserve"> </w:t>
      </w:r>
      <w:r w:rsidRPr="004A20CE">
        <w:rPr>
          <w:rFonts w:ascii="Times New Roman" w:eastAsia="Times New Roman" w:hAnsi="Times New Roman" w:cs="Times New Roman"/>
          <w:sz w:val="20"/>
          <w:szCs w:val="20"/>
        </w:rPr>
        <w:t>que</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comprovem</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z w:val="20"/>
          <w:szCs w:val="20"/>
        </w:rPr>
        <w:t>que</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impossibilidade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 cumprimento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prazo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estabelecido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se deu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por:</w:t>
      </w:r>
    </w:p>
    <w:p w14:paraId="612D50B9" w14:textId="77777777" w:rsidR="00892CD1" w:rsidRPr="004A20CE" w:rsidRDefault="00892CD1" w:rsidP="004F4A96">
      <w:pPr>
        <w:spacing w:before="11" w:line="276" w:lineRule="auto"/>
        <w:ind w:firstLine="851"/>
        <w:rPr>
          <w:rFonts w:ascii="Times New Roman" w:eastAsia="Times New Roman" w:hAnsi="Times New Roman" w:cs="Times New Roman"/>
          <w:sz w:val="20"/>
          <w:szCs w:val="20"/>
        </w:rPr>
      </w:pPr>
    </w:p>
    <w:p w14:paraId="227EB328" w14:textId="77777777" w:rsidR="00892CD1" w:rsidRPr="004A20CE" w:rsidRDefault="00892CD1" w:rsidP="000C08E9">
      <w:pPr>
        <w:numPr>
          <w:ilvl w:val="3"/>
          <w:numId w:val="16"/>
        </w:numPr>
        <w:spacing w:line="276" w:lineRule="auto"/>
        <w:ind w:left="0" w:right="231" w:firstLine="851"/>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Superveniência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fato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excepcional</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imprevisível,</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estranho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à</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vontade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das</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partes,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que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altere</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fundamentalmente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condições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 execução previstas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Autorização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Fornecimento;</w:t>
      </w:r>
    </w:p>
    <w:p w14:paraId="71ABD939" w14:textId="77777777" w:rsidR="00892CD1" w:rsidRPr="004A20CE" w:rsidRDefault="00892CD1" w:rsidP="004F4A96">
      <w:pPr>
        <w:spacing w:before="2" w:line="276" w:lineRule="auto"/>
        <w:ind w:firstLine="851"/>
        <w:rPr>
          <w:rFonts w:ascii="Times New Roman" w:eastAsia="Times New Roman" w:hAnsi="Times New Roman" w:cs="Times New Roman"/>
          <w:sz w:val="20"/>
          <w:szCs w:val="20"/>
        </w:rPr>
      </w:pPr>
    </w:p>
    <w:p w14:paraId="68B95BC9" w14:textId="77777777" w:rsidR="00892CD1" w:rsidRPr="004A20CE" w:rsidRDefault="00892CD1" w:rsidP="000C08E9">
      <w:pPr>
        <w:numPr>
          <w:ilvl w:val="3"/>
          <w:numId w:val="16"/>
        </w:numPr>
        <w:spacing w:line="276" w:lineRule="auto"/>
        <w:ind w:left="1560" w:hanging="709"/>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Impedimento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execução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prazo</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fato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ato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terceiro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contemporâneo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à</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sua</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ocorrência.</w:t>
      </w:r>
    </w:p>
    <w:p w14:paraId="2A03266E" w14:textId="77777777" w:rsidR="00892CD1" w:rsidRPr="004A20CE" w:rsidRDefault="00892CD1" w:rsidP="004F4A96">
      <w:pPr>
        <w:spacing w:line="276" w:lineRule="auto"/>
        <w:ind w:firstLine="851"/>
        <w:rPr>
          <w:rFonts w:ascii="Times New Roman" w:eastAsia="Times New Roman" w:hAnsi="Times New Roman" w:cs="Times New Roman"/>
          <w:sz w:val="20"/>
          <w:szCs w:val="20"/>
        </w:rPr>
      </w:pPr>
    </w:p>
    <w:p w14:paraId="785FE7FF" w14:textId="77777777" w:rsidR="00892CD1" w:rsidRPr="004A20CE" w:rsidRDefault="00892CD1" w:rsidP="000C08E9">
      <w:pPr>
        <w:numPr>
          <w:ilvl w:val="2"/>
          <w:numId w:val="16"/>
        </w:numPr>
        <w:tabs>
          <w:tab w:val="left" w:pos="1418"/>
        </w:tabs>
        <w:spacing w:line="276" w:lineRule="auto"/>
        <w:ind w:left="0" w:right="235" w:firstLine="851"/>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17"/>
          <w:sz w:val="20"/>
          <w:szCs w:val="20"/>
        </w:rPr>
        <w:t xml:space="preserve"> </w:t>
      </w:r>
      <w:r w:rsidRPr="004A20CE">
        <w:rPr>
          <w:rFonts w:ascii="Times New Roman" w:eastAsia="Times New Roman" w:hAnsi="Times New Roman" w:cs="Times New Roman"/>
          <w:sz w:val="20"/>
          <w:szCs w:val="20"/>
        </w:rPr>
        <w:t>análise</w:t>
      </w:r>
      <w:r w:rsidRPr="004A20CE">
        <w:rPr>
          <w:rFonts w:ascii="Times New Roman" w:eastAsia="Times New Roman" w:hAnsi="Times New Roman" w:cs="Times New Roman"/>
          <w:spacing w:val="17"/>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17"/>
          <w:sz w:val="20"/>
          <w:szCs w:val="20"/>
        </w:rPr>
        <w:t xml:space="preserve"> </w:t>
      </w:r>
      <w:r w:rsidRPr="004A20CE">
        <w:rPr>
          <w:rFonts w:ascii="Times New Roman" w:eastAsia="Times New Roman" w:hAnsi="Times New Roman" w:cs="Times New Roman"/>
          <w:sz w:val="20"/>
          <w:szCs w:val="20"/>
        </w:rPr>
        <w:t>documentação</w:t>
      </w:r>
      <w:r w:rsidRPr="004A20CE">
        <w:rPr>
          <w:rFonts w:ascii="Times New Roman" w:eastAsia="Times New Roman" w:hAnsi="Times New Roman" w:cs="Times New Roman"/>
          <w:spacing w:val="18"/>
          <w:sz w:val="20"/>
          <w:szCs w:val="20"/>
        </w:rPr>
        <w:t xml:space="preserve"> </w:t>
      </w:r>
      <w:r w:rsidRPr="004A20CE">
        <w:rPr>
          <w:rFonts w:ascii="Times New Roman" w:eastAsia="Times New Roman" w:hAnsi="Times New Roman" w:cs="Times New Roman"/>
          <w:sz w:val="20"/>
          <w:szCs w:val="20"/>
        </w:rPr>
        <w:t>apresentada,</w:t>
      </w:r>
      <w:r w:rsidRPr="004A20CE">
        <w:rPr>
          <w:rFonts w:ascii="Times New Roman" w:eastAsia="Times New Roman" w:hAnsi="Times New Roman" w:cs="Times New Roman"/>
          <w:spacing w:val="19"/>
          <w:sz w:val="20"/>
          <w:szCs w:val="20"/>
        </w:rPr>
        <w:t xml:space="preserve"> </w:t>
      </w:r>
      <w:r w:rsidRPr="004A20CE">
        <w:rPr>
          <w:rFonts w:ascii="Times New Roman" w:eastAsia="Times New Roman" w:hAnsi="Times New Roman" w:cs="Times New Roman"/>
          <w:sz w:val="20"/>
          <w:szCs w:val="20"/>
        </w:rPr>
        <w:t>poderá</w:t>
      </w:r>
      <w:r w:rsidRPr="004A20CE">
        <w:rPr>
          <w:rFonts w:ascii="Times New Roman" w:eastAsia="Times New Roman" w:hAnsi="Times New Roman" w:cs="Times New Roman"/>
          <w:spacing w:val="17"/>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8"/>
          <w:sz w:val="20"/>
          <w:szCs w:val="20"/>
        </w:rPr>
        <w:t xml:space="preserve"> </w:t>
      </w:r>
      <w:r w:rsidRPr="004A20CE">
        <w:rPr>
          <w:rFonts w:ascii="Times New Roman" w:eastAsia="Times New Roman" w:hAnsi="Times New Roman" w:cs="Times New Roman"/>
          <w:sz w:val="20"/>
          <w:szCs w:val="20"/>
        </w:rPr>
        <w:t>órgão</w:t>
      </w:r>
      <w:r w:rsidRPr="004A20CE">
        <w:rPr>
          <w:rFonts w:ascii="Times New Roman" w:eastAsia="Times New Roman" w:hAnsi="Times New Roman" w:cs="Times New Roman"/>
          <w:spacing w:val="18"/>
          <w:sz w:val="20"/>
          <w:szCs w:val="20"/>
        </w:rPr>
        <w:t xml:space="preserve"> </w:t>
      </w:r>
      <w:r w:rsidRPr="004A20CE">
        <w:rPr>
          <w:rFonts w:ascii="Times New Roman" w:eastAsia="Times New Roman" w:hAnsi="Times New Roman" w:cs="Times New Roman"/>
          <w:sz w:val="20"/>
          <w:szCs w:val="20"/>
        </w:rPr>
        <w:t>gestor</w:t>
      </w:r>
      <w:r w:rsidRPr="004A20CE">
        <w:rPr>
          <w:rFonts w:ascii="Times New Roman" w:eastAsia="Times New Roman" w:hAnsi="Times New Roman" w:cs="Times New Roman"/>
          <w:spacing w:val="17"/>
          <w:sz w:val="20"/>
          <w:szCs w:val="20"/>
        </w:rPr>
        <w:t xml:space="preserve"> </w:t>
      </w:r>
      <w:r w:rsidRPr="004A20CE">
        <w:rPr>
          <w:rFonts w:ascii="Times New Roman" w:eastAsia="Times New Roman" w:hAnsi="Times New Roman" w:cs="Times New Roman"/>
          <w:sz w:val="20"/>
          <w:szCs w:val="20"/>
        </w:rPr>
        <w:t>solicitar</w:t>
      </w:r>
      <w:r w:rsidRPr="004A20CE">
        <w:rPr>
          <w:rFonts w:ascii="Times New Roman" w:eastAsia="Times New Roman" w:hAnsi="Times New Roman" w:cs="Times New Roman"/>
          <w:spacing w:val="17"/>
          <w:sz w:val="20"/>
          <w:szCs w:val="20"/>
        </w:rPr>
        <w:t xml:space="preserve"> </w:t>
      </w:r>
      <w:r w:rsidRPr="004A20CE">
        <w:rPr>
          <w:rFonts w:ascii="Times New Roman" w:eastAsia="Times New Roman" w:hAnsi="Times New Roman" w:cs="Times New Roman"/>
          <w:sz w:val="20"/>
          <w:szCs w:val="20"/>
        </w:rPr>
        <w:t>novos</w:t>
      </w:r>
      <w:r w:rsidRPr="004A20CE">
        <w:rPr>
          <w:rFonts w:ascii="Times New Roman" w:eastAsia="Times New Roman" w:hAnsi="Times New Roman" w:cs="Times New Roman"/>
          <w:spacing w:val="17"/>
          <w:sz w:val="20"/>
          <w:szCs w:val="20"/>
        </w:rPr>
        <w:t xml:space="preserve"> </w:t>
      </w:r>
      <w:r w:rsidRPr="004A20CE">
        <w:rPr>
          <w:rFonts w:ascii="Times New Roman" w:eastAsia="Times New Roman" w:hAnsi="Times New Roman" w:cs="Times New Roman"/>
          <w:sz w:val="20"/>
          <w:szCs w:val="20"/>
        </w:rPr>
        <w:t>documentos,</w:t>
      </w:r>
      <w:r w:rsidRPr="004A20CE">
        <w:rPr>
          <w:rFonts w:ascii="Times New Roman" w:eastAsia="Times New Roman" w:hAnsi="Times New Roman" w:cs="Times New Roman"/>
          <w:spacing w:val="20"/>
          <w:sz w:val="20"/>
          <w:szCs w:val="20"/>
        </w:rPr>
        <w:t xml:space="preserve"> </w:t>
      </w:r>
      <w:r w:rsidRPr="004A20CE">
        <w:rPr>
          <w:rFonts w:ascii="Times New Roman" w:eastAsia="Times New Roman" w:hAnsi="Times New Roman" w:cs="Times New Roman"/>
          <w:sz w:val="20"/>
          <w:szCs w:val="20"/>
        </w:rPr>
        <w:t>se</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necessário,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e/ou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diligenciar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junto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à sites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outros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meios.</w:t>
      </w:r>
    </w:p>
    <w:p w14:paraId="125415A1" w14:textId="77777777" w:rsidR="00892CD1" w:rsidRPr="004A20CE" w:rsidRDefault="00892CD1" w:rsidP="004F4A96">
      <w:pPr>
        <w:spacing w:line="276" w:lineRule="auto"/>
        <w:ind w:firstLine="851"/>
        <w:rPr>
          <w:rFonts w:ascii="Times New Roman" w:eastAsia="Times New Roman" w:hAnsi="Times New Roman" w:cs="Times New Roman"/>
          <w:sz w:val="20"/>
          <w:szCs w:val="20"/>
        </w:rPr>
      </w:pPr>
    </w:p>
    <w:p w14:paraId="3ECE7BDC" w14:textId="77777777" w:rsidR="00892CD1" w:rsidRPr="004A20CE" w:rsidRDefault="00892CD1" w:rsidP="000C08E9">
      <w:pPr>
        <w:numPr>
          <w:ilvl w:val="2"/>
          <w:numId w:val="16"/>
        </w:numPr>
        <w:tabs>
          <w:tab w:val="left" w:pos="1418"/>
        </w:tabs>
        <w:spacing w:line="276" w:lineRule="auto"/>
        <w:ind w:left="0" w:right="237" w:firstLine="851"/>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Pedidos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prorrogação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prazo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apresentados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após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vencimento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prazo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entrega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que</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não</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estiverem</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acompanhados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 documentos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solicitados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acima serão indeferidos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 plano.</w:t>
      </w:r>
    </w:p>
    <w:p w14:paraId="12726D82" w14:textId="77777777" w:rsidR="00892CD1" w:rsidRPr="004A20CE" w:rsidRDefault="00892CD1" w:rsidP="004F4A96">
      <w:pPr>
        <w:spacing w:before="11" w:line="276" w:lineRule="auto"/>
        <w:ind w:firstLine="851"/>
        <w:rPr>
          <w:rFonts w:ascii="Times New Roman" w:eastAsia="Times New Roman" w:hAnsi="Times New Roman" w:cs="Times New Roman"/>
          <w:sz w:val="20"/>
          <w:szCs w:val="20"/>
        </w:rPr>
      </w:pPr>
    </w:p>
    <w:p w14:paraId="4ADFCBC0" w14:textId="77777777" w:rsidR="00892CD1" w:rsidRPr="004A20CE" w:rsidRDefault="00892CD1" w:rsidP="000C08E9">
      <w:pPr>
        <w:numPr>
          <w:ilvl w:val="2"/>
          <w:numId w:val="16"/>
        </w:numPr>
        <w:tabs>
          <w:tab w:val="left" w:pos="1418"/>
        </w:tabs>
        <w:spacing w:line="276" w:lineRule="auto"/>
        <w:ind w:left="0" w:right="223" w:firstLine="851"/>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3"/>
          <w:sz w:val="20"/>
          <w:szCs w:val="20"/>
        </w:rPr>
        <w:t xml:space="preserve"> </w:t>
      </w:r>
      <w:r w:rsidRPr="004A20CE">
        <w:rPr>
          <w:rFonts w:ascii="Times New Roman" w:eastAsia="Times New Roman" w:hAnsi="Times New Roman" w:cs="Times New Roman"/>
          <w:sz w:val="20"/>
          <w:szCs w:val="20"/>
        </w:rPr>
        <w:t>apresentação</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um</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pedido</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prorrogação</w:t>
      </w:r>
      <w:r w:rsidRPr="004A20CE">
        <w:rPr>
          <w:rFonts w:ascii="Times New Roman" w:eastAsia="Times New Roman" w:hAnsi="Times New Roman" w:cs="Times New Roman"/>
          <w:spacing w:val="17"/>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prazo</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entrega,</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16"/>
          <w:sz w:val="20"/>
          <w:szCs w:val="20"/>
        </w:rPr>
        <w:t xml:space="preserve"> </w:t>
      </w:r>
      <w:r w:rsidRPr="004A20CE">
        <w:rPr>
          <w:rFonts w:ascii="Times New Roman" w:eastAsia="Times New Roman" w:hAnsi="Times New Roman" w:cs="Times New Roman"/>
          <w:sz w:val="20"/>
          <w:szCs w:val="20"/>
        </w:rPr>
        <w:t>si</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só,</w:t>
      </w:r>
      <w:r w:rsidRPr="004A20CE">
        <w:rPr>
          <w:rFonts w:ascii="Times New Roman" w:eastAsia="Times New Roman" w:hAnsi="Times New Roman" w:cs="Times New Roman"/>
          <w:spacing w:val="18"/>
          <w:sz w:val="20"/>
          <w:szCs w:val="20"/>
        </w:rPr>
        <w:t xml:space="preserve"> </w:t>
      </w:r>
      <w:r w:rsidRPr="004A20CE">
        <w:rPr>
          <w:rFonts w:ascii="Times New Roman" w:eastAsia="Times New Roman" w:hAnsi="Times New Roman" w:cs="Times New Roman"/>
          <w:sz w:val="20"/>
          <w:szCs w:val="20"/>
        </w:rPr>
        <w:t>não</w:t>
      </w:r>
      <w:r w:rsidRPr="004A20CE">
        <w:rPr>
          <w:rFonts w:ascii="Times New Roman" w:eastAsia="Times New Roman" w:hAnsi="Times New Roman" w:cs="Times New Roman"/>
          <w:spacing w:val="19"/>
          <w:sz w:val="20"/>
          <w:szCs w:val="20"/>
        </w:rPr>
        <w:t xml:space="preserve"> </w:t>
      </w:r>
      <w:r w:rsidRPr="004A20CE">
        <w:rPr>
          <w:rFonts w:ascii="Times New Roman" w:eastAsia="Times New Roman" w:hAnsi="Times New Roman" w:cs="Times New Roman"/>
          <w:sz w:val="20"/>
          <w:szCs w:val="20"/>
        </w:rPr>
        <w:t>suspende</w:t>
      </w:r>
      <w:r w:rsidRPr="004A20CE">
        <w:rPr>
          <w:rFonts w:ascii="Times New Roman" w:eastAsia="Times New Roman" w:hAnsi="Times New Roman" w:cs="Times New Roman"/>
          <w:spacing w:val="18"/>
          <w:sz w:val="20"/>
          <w:szCs w:val="20"/>
        </w:rPr>
        <w:t xml:space="preserve"> </w:t>
      </w:r>
      <w:r w:rsidRPr="004A20CE">
        <w:rPr>
          <w:rFonts w:ascii="Times New Roman" w:eastAsia="Times New Roman" w:hAnsi="Times New Roman" w:cs="Times New Roman"/>
          <w:sz w:val="20"/>
          <w:szCs w:val="20"/>
        </w:rPr>
        <w:t>nem</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interrompe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 contagem</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prazo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 entrega.</w:t>
      </w:r>
    </w:p>
    <w:p w14:paraId="06984F15" w14:textId="77777777" w:rsidR="00892CD1" w:rsidRPr="004A20CE" w:rsidRDefault="00892CD1" w:rsidP="00165242">
      <w:pPr>
        <w:spacing w:before="2" w:line="276" w:lineRule="auto"/>
        <w:rPr>
          <w:rFonts w:ascii="Times New Roman" w:eastAsia="Times New Roman" w:hAnsi="Times New Roman" w:cs="Times New Roman"/>
          <w:sz w:val="20"/>
          <w:szCs w:val="20"/>
        </w:rPr>
      </w:pPr>
    </w:p>
    <w:p w14:paraId="1C1E934D" w14:textId="77777777" w:rsidR="00892CD1" w:rsidRPr="004A20CE" w:rsidRDefault="00892CD1" w:rsidP="00165242">
      <w:pPr>
        <w:spacing w:line="276" w:lineRule="auto"/>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5.2</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objeto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do contrato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deverá</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ser</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entregue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 .............................</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sito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nº.</w:t>
      </w:r>
      <w:r w:rsidRPr="004A20CE">
        <w:rPr>
          <w:rFonts w:ascii="Times New Roman" w:eastAsia="Times New Roman" w:hAnsi="Times New Roman" w:cs="Times New Roman"/>
          <w:spacing w:val="15"/>
          <w:sz w:val="20"/>
          <w:szCs w:val="20"/>
        </w:rPr>
        <w:t xml:space="preserve"> </w:t>
      </w:r>
      <w:r w:rsidRPr="004A20CE">
        <w:rPr>
          <w:rFonts w:ascii="Times New Roman" w:eastAsia="Times New Roman" w:hAnsi="Times New Roman" w:cs="Times New Roman"/>
          <w:sz w:val="20"/>
          <w:szCs w:val="20"/>
        </w:rPr>
        <w:t>.................</w:t>
      </w:r>
    </w:p>
    <w:p w14:paraId="5C05AD10" w14:textId="77777777" w:rsidR="00892CD1" w:rsidRPr="004A20CE" w:rsidRDefault="00892CD1" w:rsidP="00165242">
      <w:pPr>
        <w:spacing w:before="113" w:line="276" w:lineRule="auto"/>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.................../SP</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CEP.</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Horário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recebimento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das</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w:t>
      </w:r>
    </w:p>
    <w:p w14:paraId="60CD3293" w14:textId="77777777" w:rsidR="00892CD1" w:rsidRPr="004A20CE" w:rsidRDefault="00892CD1" w:rsidP="00165242">
      <w:pPr>
        <w:spacing w:line="276" w:lineRule="auto"/>
        <w:rPr>
          <w:rFonts w:ascii="Times New Roman" w:eastAsia="Times New Roman" w:hAnsi="Times New Roman" w:cs="Times New Roman"/>
          <w:sz w:val="20"/>
          <w:szCs w:val="20"/>
        </w:rPr>
      </w:pPr>
    </w:p>
    <w:p w14:paraId="74D45129" w14:textId="77777777" w:rsidR="00892CD1" w:rsidRPr="004A20CE" w:rsidRDefault="00892CD1" w:rsidP="000C08E9">
      <w:pPr>
        <w:numPr>
          <w:ilvl w:val="1"/>
          <w:numId w:val="15"/>
        </w:numPr>
        <w:tabs>
          <w:tab w:val="left" w:pos="142"/>
        </w:tabs>
        <w:spacing w:before="1" w:line="276" w:lineRule="auto"/>
        <w:ind w:left="284" w:hanging="284"/>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bens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serão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recebidos:</w:t>
      </w:r>
    </w:p>
    <w:p w14:paraId="5D3DA9C7" w14:textId="300818E0" w:rsidR="00892CD1" w:rsidRPr="006649CF" w:rsidRDefault="00892CD1" w:rsidP="000C08E9">
      <w:pPr>
        <w:numPr>
          <w:ilvl w:val="2"/>
          <w:numId w:val="15"/>
        </w:numPr>
        <w:tabs>
          <w:tab w:val="left" w:leader="dot" w:pos="1418"/>
        </w:tabs>
        <w:spacing w:before="116" w:line="276" w:lineRule="auto"/>
        <w:ind w:left="0" w:firstLine="851"/>
        <w:jc w:val="both"/>
        <w:rPr>
          <w:rFonts w:ascii="Times New Roman" w:eastAsia="Times New Roman" w:hAnsi="Times New Roman" w:cs="Times New Roman"/>
          <w:sz w:val="20"/>
          <w:szCs w:val="20"/>
        </w:rPr>
      </w:pPr>
      <w:r w:rsidRPr="006649CF">
        <w:rPr>
          <w:rFonts w:ascii="Times New Roman" w:eastAsia="Times New Roman" w:hAnsi="Times New Roman" w:cs="Times New Roman"/>
          <w:sz w:val="20"/>
          <w:szCs w:val="20"/>
        </w:rPr>
        <w:lastRenderedPageBreak/>
        <w:t>-</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Provisoriamente</w:t>
      </w:r>
      <w:r w:rsidRPr="006649CF">
        <w:rPr>
          <w:rFonts w:ascii="Times New Roman" w:eastAsia="Times New Roman" w:hAnsi="Times New Roman" w:cs="Times New Roman"/>
          <w:spacing w:val="4"/>
          <w:sz w:val="20"/>
          <w:szCs w:val="20"/>
        </w:rPr>
        <w:t xml:space="preserve"> </w:t>
      </w:r>
      <w:r w:rsidRPr="006649CF">
        <w:rPr>
          <w:rFonts w:ascii="Times New Roman" w:eastAsia="Times New Roman" w:hAnsi="Times New Roman" w:cs="Times New Roman"/>
          <w:sz w:val="20"/>
          <w:szCs w:val="20"/>
        </w:rPr>
        <w:t>no</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prazo</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de</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w:t>
      </w:r>
      <w:r w:rsidRPr="006649CF">
        <w:rPr>
          <w:rFonts w:ascii="Times New Roman" w:eastAsia="Times New Roman" w:hAnsi="Times New Roman" w:cs="Times New Roman"/>
          <w:sz w:val="20"/>
          <w:szCs w:val="20"/>
        </w:rPr>
        <w:tab/>
        <w:t>)</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dias,</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por</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servidor</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responsável</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pela</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divisão</w:t>
      </w:r>
      <w:r w:rsidRPr="006649CF">
        <w:rPr>
          <w:rFonts w:ascii="Times New Roman" w:eastAsia="Times New Roman" w:hAnsi="Times New Roman" w:cs="Times New Roman"/>
          <w:spacing w:val="4"/>
          <w:sz w:val="20"/>
          <w:szCs w:val="20"/>
        </w:rPr>
        <w:t xml:space="preserve"> </w:t>
      </w:r>
      <w:r w:rsidRPr="006649CF">
        <w:rPr>
          <w:rFonts w:ascii="Times New Roman" w:eastAsia="Times New Roman" w:hAnsi="Times New Roman" w:cs="Times New Roman"/>
          <w:sz w:val="20"/>
          <w:szCs w:val="20"/>
        </w:rPr>
        <w:t>de</w:t>
      </w:r>
      <w:r w:rsidRPr="006649CF">
        <w:rPr>
          <w:rFonts w:ascii="Times New Roman" w:eastAsia="Times New Roman" w:hAnsi="Times New Roman" w:cs="Times New Roman"/>
          <w:spacing w:val="5"/>
          <w:sz w:val="20"/>
          <w:szCs w:val="20"/>
        </w:rPr>
        <w:t xml:space="preserve"> </w:t>
      </w:r>
      <w:r w:rsidRPr="006649CF">
        <w:rPr>
          <w:rFonts w:ascii="Times New Roman" w:eastAsia="Times New Roman" w:hAnsi="Times New Roman" w:cs="Times New Roman"/>
          <w:sz w:val="20"/>
          <w:szCs w:val="20"/>
        </w:rPr>
        <w:t>materiais</w:t>
      </w:r>
      <w:r w:rsidRPr="006649CF">
        <w:rPr>
          <w:rFonts w:ascii="Times New Roman" w:eastAsia="Times New Roman" w:hAnsi="Times New Roman" w:cs="Times New Roman"/>
          <w:spacing w:val="2"/>
          <w:sz w:val="20"/>
          <w:szCs w:val="20"/>
        </w:rPr>
        <w:t xml:space="preserve"> </w:t>
      </w:r>
      <w:r w:rsidRPr="006649CF">
        <w:rPr>
          <w:rFonts w:ascii="Times New Roman" w:eastAsia="Times New Roman" w:hAnsi="Times New Roman" w:cs="Times New Roman"/>
          <w:sz w:val="20"/>
          <w:szCs w:val="20"/>
        </w:rPr>
        <w:t>central</w:t>
      </w:r>
      <w:r w:rsidRPr="006649CF">
        <w:rPr>
          <w:rFonts w:ascii="Times New Roman" w:eastAsia="Times New Roman" w:hAnsi="Times New Roman" w:cs="Times New Roman"/>
          <w:spacing w:val="4"/>
          <w:sz w:val="20"/>
          <w:szCs w:val="20"/>
        </w:rPr>
        <w:t xml:space="preserve"> </w:t>
      </w:r>
      <w:r w:rsidRPr="006649CF">
        <w:rPr>
          <w:rFonts w:ascii="Times New Roman" w:eastAsia="Times New Roman" w:hAnsi="Times New Roman" w:cs="Times New Roman"/>
          <w:sz w:val="20"/>
          <w:szCs w:val="20"/>
        </w:rPr>
        <w:t>ou</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da</w:t>
      </w:r>
      <w:r w:rsidR="006649CF">
        <w:rPr>
          <w:rFonts w:ascii="Times New Roman" w:eastAsia="Times New Roman" w:hAnsi="Times New Roman" w:cs="Times New Roman"/>
          <w:sz w:val="20"/>
          <w:szCs w:val="20"/>
        </w:rPr>
        <w:t xml:space="preserve"> </w:t>
      </w:r>
      <w:r w:rsidRPr="006649CF">
        <w:rPr>
          <w:rFonts w:ascii="Times New Roman" w:eastAsia="Times New Roman" w:hAnsi="Times New Roman" w:cs="Times New Roman"/>
          <w:sz w:val="20"/>
          <w:szCs w:val="20"/>
        </w:rPr>
        <w:t>unidade</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requisitante;</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e</w:t>
      </w:r>
    </w:p>
    <w:p w14:paraId="21A713E8" w14:textId="77777777" w:rsidR="00892CD1" w:rsidRPr="004A20CE" w:rsidRDefault="00892CD1" w:rsidP="004F4A96">
      <w:pPr>
        <w:spacing w:line="276" w:lineRule="auto"/>
        <w:ind w:firstLine="851"/>
        <w:rPr>
          <w:rFonts w:ascii="Times New Roman" w:eastAsia="Times New Roman" w:hAnsi="Times New Roman" w:cs="Times New Roman"/>
          <w:sz w:val="20"/>
          <w:szCs w:val="20"/>
        </w:rPr>
      </w:pPr>
    </w:p>
    <w:p w14:paraId="7C326885" w14:textId="77777777" w:rsidR="00892CD1" w:rsidRPr="004A20CE" w:rsidRDefault="00892CD1" w:rsidP="000C08E9">
      <w:pPr>
        <w:numPr>
          <w:ilvl w:val="2"/>
          <w:numId w:val="15"/>
        </w:numPr>
        <w:tabs>
          <w:tab w:val="left" w:pos="1375"/>
        </w:tabs>
        <w:spacing w:line="276" w:lineRule="auto"/>
        <w:ind w:left="0" w:right="235" w:firstLine="851"/>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Definitivamente pelo gestor do contrato ou por equipe técnica nomeada ou ainda pelo responsável do órgão</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requisitante, mediante verificação de sua conformidade com as especificações constantes neste Termo de Referência e na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proposta.</w:t>
      </w:r>
    </w:p>
    <w:p w14:paraId="34E0B8C4" w14:textId="77777777" w:rsidR="00892CD1" w:rsidRPr="004A20CE" w:rsidRDefault="00892CD1" w:rsidP="00165242">
      <w:pPr>
        <w:spacing w:line="276" w:lineRule="auto"/>
        <w:rPr>
          <w:rFonts w:ascii="Times New Roman" w:eastAsia="Times New Roman" w:hAnsi="Times New Roman" w:cs="Times New Roman"/>
          <w:sz w:val="20"/>
          <w:szCs w:val="20"/>
        </w:rPr>
      </w:pPr>
    </w:p>
    <w:p w14:paraId="2C1D1A2F" w14:textId="77777777" w:rsidR="00892CD1" w:rsidRPr="004A20CE" w:rsidRDefault="00892CD1" w:rsidP="000C08E9">
      <w:pPr>
        <w:numPr>
          <w:ilvl w:val="1"/>
          <w:numId w:val="15"/>
        </w:numPr>
        <w:tabs>
          <w:tab w:val="left" w:pos="284"/>
        </w:tabs>
        <w:spacing w:before="1" w:line="276" w:lineRule="auto"/>
        <w:ind w:left="0" w:right="232" w:firstLine="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Os bens poderão ser rejeitados, no todo ou em parte, quando em desacordo com as especificações constantes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neste Termo de Referência e na proposta, devendo ser substituídos no prazo de ....(...) dias, a contar da notificação 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contratada, às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suas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custas, sem</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prejuízo da aplicação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penalidades.</w:t>
      </w:r>
    </w:p>
    <w:p w14:paraId="738254E3" w14:textId="77777777" w:rsidR="00892CD1" w:rsidRPr="004A20CE" w:rsidRDefault="00892CD1" w:rsidP="00165242">
      <w:pPr>
        <w:spacing w:before="11" w:line="276" w:lineRule="auto"/>
        <w:rPr>
          <w:rFonts w:ascii="Times New Roman" w:eastAsia="Times New Roman" w:hAnsi="Times New Roman" w:cs="Times New Roman"/>
          <w:sz w:val="20"/>
          <w:szCs w:val="20"/>
        </w:rPr>
      </w:pPr>
    </w:p>
    <w:p w14:paraId="0A7E61A2" w14:textId="2223D049" w:rsidR="00892CD1" w:rsidRPr="006649CF" w:rsidRDefault="00892CD1" w:rsidP="000C08E9">
      <w:pPr>
        <w:numPr>
          <w:ilvl w:val="1"/>
          <w:numId w:val="15"/>
        </w:numPr>
        <w:tabs>
          <w:tab w:val="left" w:pos="284"/>
        </w:tabs>
        <w:spacing w:before="116" w:line="276" w:lineRule="auto"/>
        <w:ind w:left="0" w:firstLine="0"/>
        <w:jc w:val="both"/>
        <w:rPr>
          <w:rFonts w:ascii="Times New Roman" w:eastAsia="Times New Roman" w:hAnsi="Times New Roman" w:cs="Times New Roman"/>
          <w:sz w:val="20"/>
          <w:szCs w:val="20"/>
        </w:rPr>
      </w:pPr>
      <w:r w:rsidRPr="006649CF">
        <w:rPr>
          <w:rFonts w:ascii="Times New Roman" w:eastAsia="Times New Roman" w:hAnsi="Times New Roman" w:cs="Times New Roman"/>
          <w:sz w:val="20"/>
          <w:szCs w:val="20"/>
        </w:rPr>
        <w:t>-</w:t>
      </w:r>
      <w:r w:rsidRPr="006649CF">
        <w:rPr>
          <w:rFonts w:ascii="Times New Roman" w:eastAsia="Times New Roman" w:hAnsi="Times New Roman" w:cs="Times New Roman"/>
          <w:spacing w:val="-4"/>
          <w:sz w:val="20"/>
          <w:szCs w:val="20"/>
        </w:rPr>
        <w:t xml:space="preserve"> </w:t>
      </w:r>
      <w:r w:rsidRPr="006649CF">
        <w:rPr>
          <w:rFonts w:ascii="Times New Roman" w:eastAsia="Times New Roman" w:hAnsi="Times New Roman" w:cs="Times New Roman"/>
          <w:sz w:val="20"/>
          <w:szCs w:val="20"/>
        </w:rPr>
        <w:t>Os</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bens</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serão</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recebidos</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definitivamente no</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prazo</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de</w:t>
      </w:r>
      <w:r w:rsidRPr="006649CF">
        <w:rPr>
          <w:rFonts w:ascii="Times New Roman" w:eastAsia="Times New Roman" w:hAnsi="Times New Roman" w:cs="Times New Roman"/>
          <w:spacing w:val="-2"/>
          <w:sz w:val="20"/>
          <w:szCs w:val="20"/>
        </w:rPr>
        <w:t xml:space="preserve"> </w:t>
      </w:r>
      <w:r w:rsidRPr="006649CF">
        <w:rPr>
          <w:rFonts w:ascii="Times New Roman" w:eastAsia="Times New Roman" w:hAnsi="Times New Roman" w:cs="Times New Roman"/>
          <w:sz w:val="20"/>
          <w:szCs w:val="20"/>
        </w:rPr>
        <w:t>......(</w:t>
      </w:r>
      <w:r w:rsidRPr="006649CF">
        <w:rPr>
          <w:rFonts w:ascii="Times New Roman" w:eastAsia="Times New Roman" w:hAnsi="Times New Roman" w:cs="Times New Roman"/>
          <w:sz w:val="20"/>
          <w:szCs w:val="20"/>
        </w:rPr>
        <w:tab/>
        <w:t>)</w:t>
      </w:r>
      <w:r w:rsidRPr="006649CF">
        <w:rPr>
          <w:rFonts w:ascii="Times New Roman" w:eastAsia="Times New Roman" w:hAnsi="Times New Roman" w:cs="Times New Roman"/>
          <w:spacing w:val="-2"/>
          <w:sz w:val="20"/>
          <w:szCs w:val="20"/>
        </w:rPr>
        <w:t xml:space="preserve"> </w:t>
      </w:r>
      <w:r w:rsidRPr="006649CF">
        <w:rPr>
          <w:rFonts w:ascii="Times New Roman" w:eastAsia="Times New Roman" w:hAnsi="Times New Roman" w:cs="Times New Roman"/>
          <w:sz w:val="20"/>
          <w:szCs w:val="20"/>
        </w:rPr>
        <w:t>dias,</w:t>
      </w:r>
      <w:r w:rsidRPr="006649CF">
        <w:rPr>
          <w:rFonts w:ascii="Times New Roman" w:eastAsia="Times New Roman" w:hAnsi="Times New Roman" w:cs="Times New Roman"/>
          <w:spacing w:val="-2"/>
          <w:sz w:val="20"/>
          <w:szCs w:val="20"/>
        </w:rPr>
        <w:t xml:space="preserve"> </w:t>
      </w:r>
      <w:r w:rsidRPr="006649CF">
        <w:rPr>
          <w:rFonts w:ascii="Times New Roman" w:eastAsia="Times New Roman" w:hAnsi="Times New Roman" w:cs="Times New Roman"/>
          <w:sz w:val="20"/>
          <w:szCs w:val="20"/>
        </w:rPr>
        <w:t>contados</w:t>
      </w:r>
      <w:r w:rsidRPr="006649CF">
        <w:rPr>
          <w:rFonts w:ascii="Times New Roman" w:eastAsia="Times New Roman" w:hAnsi="Times New Roman" w:cs="Times New Roman"/>
          <w:spacing w:val="-2"/>
          <w:sz w:val="20"/>
          <w:szCs w:val="20"/>
        </w:rPr>
        <w:t xml:space="preserve"> </w:t>
      </w:r>
      <w:r w:rsidRPr="006649CF">
        <w:rPr>
          <w:rFonts w:ascii="Times New Roman" w:eastAsia="Times New Roman" w:hAnsi="Times New Roman" w:cs="Times New Roman"/>
          <w:sz w:val="20"/>
          <w:szCs w:val="20"/>
        </w:rPr>
        <w:t>do</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recebimento</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provisório,</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após</w:t>
      </w:r>
      <w:r w:rsidR="006649CF" w:rsidRPr="006649CF">
        <w:rPr>
          <w:rFonts w:ascii="Times New Roman" w:eastAsia="Times New Roman" w:hAnsi="Times New Roman" w:cs="Times New Roman"/>
          <w:sz w:val="20"/>
          <w:szCs w:val="20"/>
        </w:rPr>
        <w:t xml:space="preserve"> </w:t>
      </w:r>
      <w:r w:rsidRPr="006649CF">
        <w:rPr>
          <w:rFonts w:ascii="Times New Roman" w:eastAsia="Times New Roman" w:hAnsi="Times New Roman" w:cs="Times New Roman"/>
          <w:sz w:val="20"/>
          <w:szCs w:val="20"/>
        </w:rPr>
        <w:t>a</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verificação</w:t>
      </w:r>
      <w:r w:rsidRPr="006649CF">
        <w:rPr>
          <w:rFonts w:ascii="Times New Roman" w:eastAsia="Times New Roman" w:hAnsi="Times New Roman" w:cs="Times New Roman"/>
          <w:spacing w:val="-2"/>
          <w:sz w:val="20"/>
          <w:szCs w:val="20"/>
        </w:rPr>
        <w:t xml:space="preserve"> </w:t>
      </w:r>
      <w:r w:rsidRPr="006649CF">
        <w:rPr>
          <w:rFonts w:ascii="Times New Roman" w:eastAsia="Times New Roman" w:hAnsi="Times New Roman" w:cs="Times New Roman"/>
          <w:sz w:val="20"/>
          <w:szCs w:val="20"/>
        </w:rPr>
        <w:t>da</w:t>
      </w:r>
      <w:r w:rsidRPr="006649CF">
        <w:rPr>
          <w:rFonts w:ascii="Times New Roman" w:eastAsia="Times New Roman" w:hAnsi="Times New Roman" w:cs="Times New Roman"/>
          <w:spacing w:val="-2"/>
          <w:sz w:val="20"/>
          <w:szCs w:val="20"/>
        </w:rPr>
        <w:t xml:space="preserve"> </w:t>
      </w:r>
      <w:r w:rsidRPr="006649CF">
        <w:rPr>
          <w:rFonts w:ascii="Times New Roman" w:eastAsia="Times New Roman" w:hAnsi="Times New Roman" w:cs="Times New Roman"/>
          <w:sz w:val="20"/>
          <w:szCs w:val="20"/>
        </w:rPr>
        <w:t>qualidade</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e</w:t>
      </w:r>
      <w:r w:rsidRPr="006649CF">
        <w:rPr>
          <w:rFonts w:ascii="Times New Roman" w:eastAsia="Times New Roman" w:hAnsi="Times New Roman" w:cs="Times New Roman"/>
          <w:spacing w:val="-2"/>
          <w:sz w:val="20"/>
          <w:szCs w:val="20"/>
        </w:rPr>
        <w:t xml:space="preserve"> </w:t>
      </w:r>
      <w:r w:rsidRPr="006649CF">
        <w:rPr>
          <w:rFonts w:ascii="Times New Roman" w:eastAsia="Times New Roman" w:hAnsi="Times New Roman" w:cs="Times New Roman"/>
          <w:sz w:val="20"/>
          <w:szCs w:val="20"/>
        </w:rPr>
        <w:t>quantidade</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do</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material</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e</w:t>
      </w:r>
      <w:r w:rsidRPr="006649CF">
        <w:rPr>
          <w:rFonts w:ascii="Times New Roman" w:eastAsia="Times New Roman" w:hAnsi="Times New Roman" w:cs="Times New Roman"/>
          <w:spacing w:val="-3"/>
          <w:sz w:val="20"/>
          <w:szCs w:val="20"/>
        </w:rPr>
        <w:t xml:space="preserve"> </w:t>
      </w:r>
      <w:r w:rsidRPr="006649CF">
        <w:rPr>
          <w:rFonts w:ascii="Times New Roman" w:eastAsia="Times New Roman" w:hAnsi="Times New Roman" w:cs="Times New Roman"/>
          <w:sz w:val="20"/>
          <w:szCs w:val="20"/>
        </w:rPr>
        <w:t>consequente</w:t>
      </w:r>
      <w:r w:rsidRPr="006649CF">
        <w:rPr>
          <w:rFonts w:ascii="Times New Roman" w:eastAsia="Times New Roman" w:hAnsi="Times New Roman" w:cs="Times New Roman"/>
          <w:spacing w:val="-2"/>
          <w:sz w:val="20"/>
          <w:szCs w:val="20"/>
        </w:rPr>
        <w:t xml:space="preserve"> </w:t>
      </w:r>
      <w:r w:rsidRPr="006649CF">
        <w:rPr>
          <w:rFonts w:ascii="Times New Roman" w:eastAsia="Times New Roman" w:hAnsi="Times New Roman" w:cs="Times New Roman"/>
          <w:sz w:val="20"/>
          <w:szCs w:val="20"/>
        </w:rPr>
        <w:t>aceitação</w:t>
      </w:r>
      <w:r w:rsidRPr="006649CF">
        <w:rPr>
          <w:rFonts w:ascii="Times New Roman" w:eastAsia="Times New Roman" w:hAnsi="Times New Roman" w:cs="Times New Roman"/>
          <w:spacing w:val="1"/>
          <w:sz w:val="20"/>
          <w:szCs w:val="20"/>
        </w:rPr>
        <w:t xml:space="preserve"> </w:t>
      </w:r>
      <w:r w:rsidRPr="006649CF">
        <w:rPr>
          <w:rFonts w:ascii="Times New Roman" w:eastAsia="Times New Roman" w:hAnsi="Times New Roman" w:cs="Times New Roman"/>
          <w:sz w:val="20"/>
          <w:szCs w:val="20"/>
        </w:rPr>
        <w:t>mediante</w:t>
      </w:r>
      <w:r w:rsidRPr="006649CF">
        <w:rPr>
          <w:rFonts w:ascii="Times New Roman" w:eastAsia="Times New Roman" w:hAnsi="Times New Roman" w:cs="Times New Roman"/>
          <w:spacing w:val="-2"/>
          <w:sz w:val="20"/>
          <w:szCs w:val="20"/>
        </w:rPr>
        <w:t xml:space="preserve"> </w:t>
      </w:r>
      <w:r w:rsidRPr="006649CF">
        <w:rPr>
          <w:rFonts w:ascii="Times New Roman" w:eastAsia="Times New Roman" w:hAnsi="Times New Roman" w:cs="Times New Roman"/>
          <w:sz w:val="20"/>
          <w:szCs w:val="20"/>
        </w:rPr>
        <w:t>termo</w:t>
      </w:r>
      <w:r w:rsidRPr="006649CF">
        <w:rPr>
          <w:rFonts w:ascii="Times New Roman" w:eastAsia="Times New Roman" w:hAnsi="Times New Roman" w:cs="Times New Roman"/>
          <w:spacing w:val="5"/>
          <w:sz w:val="20"/>
          <w:szCs w:val="20"/>
        </w:rPr>
        <w:t xml:space="preserve"> </w:t>
      </w:r>
      <w:r w:rsidRPr="006649CF">
        <w:rPr>
          <w:rFonts w:ascii="Times New Roman" w:eastAsia="Times New Roman" w:hAnsi="Times New Roman" w:cs="Times New Roman"/>
          <w:sz w:val="20"/>
          <w:szCs w:val="20"/>
        </w:rPr>
        <w:t>circunstanciado.</w:t>
      </w:r>
    </w:p>
    <w:p w14:paraId="2D742891" w14:textId="77777777" w:rsidR="00892CD1" w:rsidRPr="004A20CE" w:rsidRDefault="00892CD1" w:rsidP="00165242">
      <w:pPr>
        <w:spacing w:line="276" w:lineRule="auto"/>
        <w:rPr>
          <w:rFonts w:ascii="Times New Roman" w:eastAsia="Times New Roman" w:hAnsi="Times New Roman" w:cs="Times New Roman"/>
          <w:sz w:val="20"/>
          <w:szCs w:val="20"/>
        </w:rPr>
      </w:pPr>
    </w:p>
    <w:p w14:paraId="6269855D" w14:textId="77777777" w:rsidR="00892CD1" w:rsidRPr="004A20CE" w:rsidRDefault="00892CD1" w:rsidP="000C08E9">
      <w:pPr>
        <w:numPr>
          <w:ilvl w:val="2"/>
          <w:numId w:val="15"/>
        </w:numPr>
        <w:tabs>
          <w:tab w:val="left" w:pos="1418"/>
        </w:tabs>
        <w:spacing w:before="1" w:line="276" w:lineRule="auto"/>
        <w:ind w:left="213" w:right="233" w:firstLine="638"/>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hipótese</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verificação</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que</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se</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refere</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subitem</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anterior</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não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ser</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procedida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dentro</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prazo</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fixado,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reputar-se-á</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como realizada, consumando-se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 recebimento definitivo no dia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do esgotamento do prazo.</w:t>
      </w:r>
    </w:p>
    <w:p w14:paraId="052E384D" w14:textId="77777777" w:rsidR="00892CD1" w:rsidRPr="004A20CE" w:rsidRDefault="00892CD1" w:rsidP="00165242">
      <w:pPr>
        <w:spacing w:before="4" w:line="276" w:lineRule="auto"/>
        <w:rPr>
          <w:rFonts w:ascii="Times New Roman" w:eastAsia="Times New Roman" w:hAnsi="Times New Roman" w:cs="Times New Roman"/>
          <w:sz w:val="20"/>
          <w:szCs w:val="20"/>
        </w:rPr>
      </w:pPr>
    </w:p>
    <w:p w14:paraId="59328A95" w14:textId="77777777" w:rsidR="00892CD1" w:rsidRPr="004A20CE" w:rsidRDefault="00892CD1" w:rsidP="000C08E9">
      <w:pPr>
        <w:numPr>
          <w:ilvl w:val="1"/>
          <w:numId w:val="15"/>
        </w:numPr>
        <w:tabs>
          <w:tab w:val="left" w:pos="426"/>
        </w:tabs>
        <w:spacing w:line="276" w:lineRule="auto"/>
        <w:ind w:left="213" w:right="232"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O recebimento provisório ou definitivo do objeto não exclui a responsabilidade da contratada pelos prejuízos</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resultantes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da incorreta execução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contrato.</w:t>
      </w:r>
    </w:p>
    <w:p w14:paraId="02FB6135" w14:textId="77777777" w:rsidR="00892CD1" w:rsidRPr="004A20CE" w:rsidRDefault="00892CD1" w:rsidP="00165242">
      <w:pPr>
        <w:spacing w:before="10" w:line="276" w:lineRule="auto"/>
        <w:rPr>
          <w:rFonts w:ascii="Times New Roman" w:eastAsia="Times New Roman" w:hAnsi="Times New Roman" w:cs="Times New Roman"/>
          <w:sz w:val="20"/>
          <w:szCs w:val="20"/>
        </w:rPr>
      </w:pPr>
    </w:p>
    <w:p w14:paraId="00CCD106" w14:textId="77777777" w:rsidR="00892CD1" w:rsidRPr="004A20CE" w:rsidRDefault="00892CD1" w:rsidP="000C08E9">
      <w:pPr>
        <w:numPr>
          <w:ilvl w:val="1"/>
          <w:numId w:val="15"/>
        </w:numPr>
        <w:tabs>
          <w:tab w:val="left" w:pos="426"/>
        </w:tabs>
        <w:spacing w:before="1" w:line="276" w:lineRule="auto"/>
        <w:ind w:left="213" w:right="230"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A CONTRATADA deverá obedecer rigorosamente às especificações técnicas e exigências do precedente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instrumento convocatório, obrigando-se a trocar, às suas expensas e no prazo ajustado, os produtos que vierem a ser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pacing w:val="-1"/>
          <w:sz w:val="20"/>
          <w:szCs w:val="20"/>
        </w:rPr>
        <w:t>recusados</w:t>
      </w:r>
      <w:r w:rsidRPr="004A20CE">
        <w:rPr>
          <w:rFonts w:ascii="Times New Roman" w:eastAsia="Times New Roman" w:hAnsi="Times New Roman" w:cs="Times New Roman"/>
          <w:spacing w:val="-13"/>
          <w:sz w:val="20"/>
          <w:szCs w:val="20"/>
        </w:rPr>
        <w:t xml:space="preserve"> </w:t>
      </w:r>
      <w:r w:rsidRPr="004A20CE">
        <w:rPr>
          <w:rFonts w:ascii="Times New Roman" w:eastAsia="Times New Roman" w:hAnsi="Times New Roman" w:cs="Times New Roman"/>
          <w:spacing w:val="-1"/>
          <w:sz w:val="20"/>
          <w:szCs w:val="20"/>
        </w:rPr>
        <w:t>pela</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pacing w:val="-1"/>
          <w:sz w:val="20"/>
          <w:szCs w:val="20"/>
        </w:rPr>
        <w:t>CONTRATANTE,</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pacing w:val="-1"/>
          <w:sz w:val="20"/>
          <w:szCs w:val="20"/>
        </w:rPr>
        <w:t>hipótese</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pacing w:val="-1"/>
          <w:sz w:val="20"/>
          <w:szCs w:val="20"/>
        </w:rPr>
        <w:t>em</w:t>
      </w:r>
      <w:r w:rsidRPr="004A20CE">
        <w:rPr>
          <w:rFonts w:ascii="Times New Roman" w:eastAsia="Times New Roman" w:hAnsi="Times New Roman" w:cs="Times New Roman"/>
          <w:spacing w:val="-14"/>
          <w:sz w:val="20"/>
          <w:szCs w:val="20"/>
        </w:rPr>
        <w:t xml:space="preserve"> </w:t>
      </w:r>
      <w:r w:rsidRPr="004A20CE">
        <w:rPr>
          <w:rFonts w:ascii="Times New Roman" w:eastAsia="Times New Roman" w:hAnsi="Times New Roman" w:cs="Times New Roman"/>
          <w:spacing w:val="-1"/>
          <w:sz w:val="20"/>
          <w:szCs w:val="20"/>
        </w:rPr>
        <w:t>que</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pacing w:val="-1"/>
          <w:sz w:val="20"/>
          <w:szCs w:val="20"/>
        </w:rPr>
        <w:t>não</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pacing w:val="-1"/>
          <w:sz w:val="20"/>
          <w:szCs w:val="20"/>
        </w:rPr>
        <w:t>ocorrerá</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z w:val="20"/>
          <w:szCs w:val="20"/>
        </w:rPr>
        <w:t>pagamento</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enquanto</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não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for</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satisfeito</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objeto</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desta</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avença.</w:t>
      </w:r>
    </w:p>
    <w:p w14:paraId="4C7B9172" w14:textId="77777777" w:rsidR="00892CD1" w:rsidRPr="004A20CE" w:rsidRDefault="00892CD1" w:rsidP="00165242">
      <w:pPr>
        <w:spacing w:line="276" w:lineRule="auto"/>
        <w:rPr>
          <w:rFonts w:ascii="Times New Roman" w:eastAsia="Times New Roman" w:hAnsi="Times New Roman" w:cs="Times New Roman"/>
          <w:sz w:val="20"/>
          <w:szCs w:val="20"/>
        </w:rPr>
      </w:pPr>
    </w:p>
    <w:p w14:paraId="3B87B114" w14:textId="77777777" w:rsidR="00892CD1" w:rsidRPr="004A20CE" w:rsidRDefault="00892CD1" w:rsidP="000C08E9">
      <w:pPr>
        <w:numPr>
          <w:ilvl w:val="1"/>
          <w:numId w:val="15"/>
        </w:numPr>
        <w:spacing w:line="276" w:lineRule="auto"/>
        <w:ind w:left="213" w:right="233"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O objeto deverá ser entregue sem violação de embalagem, sem deterioração ou quaisquer outros fatores que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possam</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comprometer o uso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qualidade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mesmos,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acordo com</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Normas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Sanitárias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vigentes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no país.</w:t>
      </w:r>
    </w:p>
    <w:p w14:paraId="5FA11DDC" w14:textId="77777777" w:rsidR="00892CD1" w:rsidRPr="004A20CE" w:rsidRDefault="00892CD1" w:rsidP="00165242">
      <w:pPr>
        <w:spacing w:before="10" w:line="276" w:lineRule="auto"/>
        <w:rPr>
          <w:rFonts w:ascii="Times New Roman" w:eastAsia="Times New Roman" w:hAnsi="Times New Roman" w:cs="Times New Roman"/>
          <w:sz w:val="20"/>
          <w:szCs w:val="20"/>
        </w:rPr>
      </w:pPr>
    </w:p>
    <w:p w14:paraId="430379B5" w14:textId="77777777" w:rsidR="00892CD1" w:rsidRPr="004A20CE" w:rsidRDefault="00892CD1" w:rsidP="00165242">
      <w:pPr>
        <w:spacing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SEXTA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DAS</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OBRIGAÇÕES</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DA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CONTRATADA.</w:t>
      </w:r>
    </w:p>
    <w:p w14:paraId="7760E719" w14:textId="77777777" w:rsidR="00892CD1" w:rsidRPr="004A20CE" w:rsidRDefault="00892CD1" w:rsidP="00165242">
      <w:pPr>
        <w:spacing w:line="276" w:lineRule="auto"/>
        <w:rPr>
          <w:rFonts w:ascii="Times New Roman" w:eastAsia="Times New Roman" w:hAnsi="Times New Roman" w:cs="Times New Roman"/>
          <w:b/>
          <w:sz w:val="20"/>
          <w:szCs w:val="20"/>
        </w:rPr>
      </w:pPr>
    </w:p>
    <w:p w14:paraId="08FCBD4E" w14:textId="77777777" w:rsidR="00892CD1" w:rsidRPr="004A20CE" w:rsidRDefault="00892CD1" w:rsidP="000C08E9">
      <w:pPr>
        <w:numPr>
          <w:ilvl w:val="1"/>
          <w:numId w:val="14"/>
        </w:numPr>
        <w:tabs>
          <w:tab w:val="left" w:pos="284"/>
        </w:tabs>
        <w:spacing w:before="1" w:line="276" w:lineRule="auto"/>
        <w:ind w:right="210"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Executar o objeto deste contrato nas condições previstas no instrumento convocatório, seus anexos, na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respectiva proposta, seus anexos e valores definidos por lances e negociação, bem como nas condições previstas na Ata 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Registro de Preços assinada entre as partes, observando as orientações recebidas da CONTRATANTE, permitindo 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acompanhamento e fiscalização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 mesma.</w:t>
      </w:r>
    </w:p>
    <w:p w14:paraId="62F71008" w14:textId="77777777" w:rsidR="00892CD1" w:rsidRPr="004A20CE" w:rsidRDefault="00892CD1" w:rsidP="00165242">
      <w:pPr>
        <w:spacing w:line="276" w:lineRule="auto"/>
        <w:rPr>
          <w:rFonts w:ascii="Times New Roman" w:eastAsia="Times New Roman" w:hAnsi="Times New Roman" w:cs="Times New Roman"/>
          <w:sz w:val="20"/>
          <w:szCs w:val="20"/>
        </w:rPr>
      </w:pPr>
    </w:p>
    <w:p w14:paraId="3B2EF3AD" w14:textId="77777777" w:rsidR="00892CD1" w:rsidRPr="004A20CE" w:rsidRDefault="00892CD1" w:rsidP="000C08E9">
      <w:pPr>
        <w:numPr>
          <w:ilvl w:val="2"/>
          <w:numId w:val="14"/>
        </w:numPr>
        <w:tabs>
          <w:tab w:val="left" w:pos="1276"/>
        </w:tabs>
        <w:spacing w:line="276" w:lineRule="auto"/>
        <w:ind w:right="212" w:firstLine="638"/>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Efetuar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 entrega 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objeto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em perfeitas condições, conforme especificações, prazo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 local</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constantes no Termo de Referência e seus anexos, acompanhado da respectiva nota fiscal, na qual constarão as indicações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referentes,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mínimo,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marca, fabricante,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modelo, procedência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prazo de garantia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validade;</w:t>
      </w:r>
    </w:p>
    <w:p w14:paraId="1346F57D" w14:textId="77777777" w:rsidR="00892CD1" w:rsidRPr="004A20CE" w:rsidRDefault="00892CD1" w:rsidP="004F4A96">
      <w:pPr>
        <w:tabs>
          <w:tab w:val="left" w:pos="1276"/>
        </w:tabs>
        <w:spacing w:before="1" w:line="276" w:lineRule="auto"/>
        <w:ind w:firstLine="638"/>
        <w:rPr>
          <w:rFonts w:ascii="Times New Roman" w:eastAsia="Times New Roman" w:hAnsi="Times New Roman" w:cs="Times New Roman"/>
          <w:sz w:val="20"/>
          <w:szCs w:val="20"/>
        </w:rPr>
      </w:pPr>
    </w:p>
    <w:p w14:paraId="24447462" w14:textId="77777777" w:rsidR="00892CD1" w:rsidRPr="004A20CE" w:rsidRDefault="00892CD1" w:rsidP="000C08E9">
      <w:pPr>
        <w:numPr>
          <w:ilvl w:val="2"/>
          <w:numId w:val="14"/>
        </w:numPr>
        <w:tabs>
          <w:tab w:val="left" w:pos="1276"/>
          <w:tab w:val="left" w:pos="2078"/>
        </w:tabs>
        <w:spacing w:line="276" w:lineRule="auto"/>
        <w:ind w:right="204" w:firstLine="638"/>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Responsabilizar-se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pelos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vícios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danos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decorrentes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objeto,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acordo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com</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artigos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12,</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13</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17</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27, 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Código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Defesa 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Consumidor (Lei nº</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8.078, 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1990);</w:t>
      </w:r>
    </w:p>
    <w:p w14:paraId="7131A160" w14:textId="77777777" w:rsidR="00892CD1" w:rsidRPr="004A20CE" w:rsidRDefault="00892CD1" w:rsidP="00165242">
      <w:pPr>
        <w:spacing w:before="11" w:line="276" w:lineRule="auto"/>
        <w:rPr>
          <w:rFonts w:ascii="Times New Roman" w:eastAsia="Times New Roman" w:hAnsi="Times New Roman" w:cs="Times New Roman"/>
          <w:sz w:val="20"/>
          <w:szCs w:val="20"/>
        </w:rPr>
      </w:pPr>
    </w:p>
    <w:p w14:paraId="1808CE8C" w14:textId="77777777" w:rsidR="00892CD1" w:rsidRPr="004A20CE" w:rsidRDefault="00892CD1" w:rsidP="000C08E9">
      <w:pPr>
        <w:numPr>
          <w:ilvl w:val="2"/>
          <w:numId w:val="14"/>
        </w:numPr>
        <w:tabs>
          <w:tab w:val="left" w:pos="1418"/>
        </w:tabs>
        <w:spacing w:line="276" w:lineRule="auto"/>
        <w:ind w:right="216" w:firstLine="638"/>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Substituir, reparar ou corrigir, às suas expensas, no prazo fixado no Termo de Referência, o objeto</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com</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avarias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defeitos.</w:t>
      </w:r>
    </w:p>
    <w:p w14:paraId="08CD5609" w14:textId="77777777" w:rsidR="00892CD1" w:rsidRPr="004A20CE" w:rsidRDefault="00892CD1" w:rsidP="000C08E9">
      <w:pPr>
        <w:numPr>
          <w:ilvl w:val="1"/>
          <w:numId w:val="14"/>
        </w:numPr>
        <w:tabs>
          <w:tab w:val="left" w:pos="284"/>
        </w:tabs>
        <w:spacing w:line="276" w:lineRule="auto"/>
        <w:ind w:right="228"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Ficar responsável pelas despesas de locomoção, hospedagem e alimentação de seus prepostos, se e quando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necessárias.</w:t>
      </w:r>
    </w:p>
    <w:p w14:paraId="486A566F" w14:textId="77777777" w:rsidR="00892CD1" w:rsidRPr="004A20CE" w:rsidRDefault="00892CD1" w:rsidP="00165242">
      <w:pPr>
        <w:spacing w:before="2" w:line="276" w:lineRule="auto"/>
        <w:rPr>
          <w:rFonts w:ascii="Times New Roman" w:eastAsia="Times New Roman" w:hAnsi="Times New Roman" w:cs="Times New Roman"/>
          <w:sz w:val="20"/>
          <w:szCs w:val="20"/>
        </w:rPr>
      </w:pPr>
    </w:p>
    <w:p w14:paraId="3282BEE3" w14:textId="77777777" w:rsidR="00892CD1" w:rsidRPr="004A20CE" w:rsidRDefault="00892CD1" w:rsidP="000C08E9">
      <w:pPr>
        <w:numPr>
          <w:ilvl w:val="1"/>
          <w:numId w:val="14"/>
        </w:numPr>
        <w:tabs>
          <w:tab w:val="left" w:pos="426"/>
        </w:tabs>
        <w:spacing w:line="276" w:lineRule="auto"/>
        <w:ind w:right="232"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Manter, durante toda a execução do contrato, em compatibilidade com as obrigações assumidas, todas 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condições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habilitação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qualificação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exigidas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respectivo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procedimento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licitatório.</w:t>
      </w:r>
    </w:p>
    <w:p w14:paraId="5C93C8F6" w14:textId="77777777" w:rsidR="00892CD1" w:rsidRPr="004A20CE" w:rsidRDefault="00892CD1" w:rsidP="000C08E9">
      <w:pPr>
        <w:numPr>
          <w:ilvl w:val="1"/>
          <w:numId w:val="14"/>
        </w:numPr>
        <w:spacing w:line="276" w:lineRule="auto"/>
        <w:ind w:right="222"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lastRenderedPageBreak/>
        <w:t>- Responsabilizar-se por todos os encargos sociais, trabalhistas, previdenciários, da infortunística do trabalho,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fiscais, comerciais, médicos e dos decorrentes de controle médico de saúde ocupacional de seus funcionários e empregados</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utilizados para a consecução do objeto desta avença e outros resultantes da execução deste contrato, obrigando-se a saldá-</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los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época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própria.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inadimplência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CONTRATADA,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com</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referência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estes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encargos,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transfere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à</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CONTRATANTE a responsabilidade de seu pagamento, nem poderá onerar o objeto do contrato; da mesma forma que 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CONTRATANTE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está</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isenta 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qualquer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vínculo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empregatício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com</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funcionários,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prepostos,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CONTRATADA.</w:t>
      </w:r>
    </w:p>
    <w:p w14:paraId="2C916B32" w14:textId="77777777" w:rsidR="00892CD1" w:rsidRPr="004A20CE" w:rsidRDefault="00892CD1" w:rsidP="00165242">
      <w:pPr>
        <w:spacing w:line="276" w:lineRule="auto"/>
        <w:rPr>
          <w:rFonts w:ascii="Times New Roman" w:eastAsia="Times New Roman" w:hAnsi="Times New Roman" w:cs="Times New Roman"/>
          <w:sz w:val="20"/>
          <w:szCs w:val="20"/>
        </w:rPr>
      </w:pPr>
    </w:p>
    <w:p w14:paraId="61CA313B" w14:textId="77777777" w:rsidR="00892CD1" w:rsidRPr="004A20CE" w:rsidRDefault="00892CD1" w:rsidP="000C08E9">
      <w:pPr>
        <w:numPr>
          <w:ilvl w:val="1"/>
          <w:numId w:val="14"/>
        </w:numPr>
        <w:tabs>
          <w:tab w:val="left" w:pos="426"/>
        </w:tabs>
        <w:spacing w:before="1" w:line="276" w:lineRule="auto"/>
        <w:ind w:right="221"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Responder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pelos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danos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qualquer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natureza,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venham</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sofrer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seus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empregados,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terceiros,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CONTRATANTE, em razão de acidentes ou de ação, ou omissão, dolosa ou culposa, de prepostos da CONTRATADA ou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 quem em seu nome agir, não excluindo ou reduzindo essa responsabilidade a fiscalização e acompanhamento efetuados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pela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CONTRATANTE.</w:t>
      </w:r>
    </w:p>
    <w:p w14:paraId="24CF9CFF" w14:textId="77777777" w:rsidR="00892CD1" w:rsidRPr="004A20CE" w:rsidRDefault="00892CD1" w:rsidP="00165242">
      <w:pPr>
        <w:spacing w:line="276" w:lineRule="auto"/>
        <w:rPr>
          <w:rFonts w:ascii="Times New Roman" w:eastAsia="Times New Roman" w:hAnsi="Times New Roman" w:cs="Times New Roman"/>
          <w:sz w:val="20"/>
          <w:szCs w:val="20"/>
        </w:rPr>
      </w:pPr>
    </w:p>
    <w:p w14:paraId="4BC6A014" w14:textId="77777777" w:rsidR="00892CD1" w:rsidRPr="004A20CE" w:rsidRDefault="00892CD1" w:rsidP="000C08E9">
      <w:pPr>
        <w:numPr>
          <w:ilvl w:val="1"/>
          <w:numId w:val="14"/>
        </w:numPr>
        <w:tabs>
          <w:tab w:val="left" w:pos="284"/>
        </w:tabs>
        <w:spacing w:line="276" w:lineRule="auto"/>
        <w:ind w:right="231"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Manter</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durante</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execução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objeto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deste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contrato,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equipamentos</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proteção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individual</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“EPI’s”,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necessário</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à</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segurança 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trabalhadores, quando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for 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caso.</w:t>
      </w:r>
    </w:p>
    <w:p w14:paraId="1DF7F702" w14:textId="77777777" w:rsidR="00892CD1" w:rsidRPr="004A20CE" w:rsidRDefault="00892CD1" w:rsidP="00165242">
      <w:pPr>
        <w:spacing w:before="5" w:line="276" w:lineRule="auto"/>
        <w:rPr>
          <w:rFonts w:ascii="Times New Roman" w:eastAsia="Times New Roman" w:hAnsi="Times New Roman" w:cs="Times New Roman"/>
          <w:sz w:val="20"/>
          <w:szCs w:val="20"/>
        </w:rPr>
      </w:pPr>
    </w:p>
    <w:p w14:paraId="4CCBD61A" w14:textId="77777777" w:rsidR="00892CD1" w:rsidRPr="004A20CE" w:rsidRDefault="00892CD1" w:rsidP="000C08E9">
      <w:pPr>
        <w:numPr>
          <w:ilvl w:val="1"/>
          <w:numId w:val="14"/>
        </w:numPr>
        <w:tabs>
          <w:tab w:val="left" w:pos="284"/>
        </w:tabs>
        <w:spacing w:line="276" w:lineRule="auto"/>
        <w:ind w:right="225"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Vedar, participar da execução de contrato, direta ou indiretamente, pessoa física ou jurídica, que estejam</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enquadradas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nos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termos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artigo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14</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 Lei 14.133/21.</w:t>
      </w:r>
    </w:p>
    <w:p w14:paraId="42E17D22" w14:textId="77777777" w:rsidR="00892CD1" w:rsidRPr="004A20CE" w:rsidRDefault="00892CD1" w:rsidP="00165242">
      <w:pPr>
        <w:spacing w:before="5" w:line="276" w:lineRule="auto"/>
        <w:rPr>
          <w:rFonts w:ascii="Times New Roman" w:eastAsia="Times New Roman" w:hAnsi="Times New Roman" w:cs="Times New Roman"/>
          <w:sz w:val="20"/>
          <w:szCs w:val="20"/>
        </w:rPr>
      </w:pPr>
    </w:p>
    <w:p w14:paraId="5F8A6B73" w14:textId="77777777" w:rsidR="00892CD1" w:rsidRPr="004A20CE" w:rsidRDefault="00892CD1" w:rsidP="000C08E9">
      <w:pPr>
        <w:numPr>
          <w:ilvl w:val="1"/>
          <w:numId w:val="14"/>
        </w:numPr>
        <w:spacing w:line="276" w:lineRule="auto"/>
        <w:ind w:right="226"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Fazer prova da regularidade para com a Fazenda Federal (certidão conjunta negativa de débitos relativos 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tributos federais, regularidade social e a dívida ativa da União), Certidão Negativa de Débitos Trabalhistas (CNDT), bem</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como perante o FGTS - Fundo de Garantia por Tempo de Serviço.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As certidões deverão estar, em vigor na data da emissão</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Nota Fiscal</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 deverão ser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juntadas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 cada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Nota Fiscal</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emitido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apresentado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à CONTRATANTE.</w:t>
      </w:r>
    </w:p>
    <w:p w14:paraId="5C48FC68" w14:textId="77777777" w:rsidR="00892CD1" w:rsidRPr="004A20CE" w:rsidRDefault="00892CD1" w:rsidP="00165242">
      <w:pPr>
        <w:spacing w:before="1" w:line="276" w:lineRule="auto"/>
        <w:rPr>
          <w:rFonts w:ascii="Times New Roman" w:eastAsia="Times New Roman" w:hAnsi="Times New Roman" w:cs="Times New Roman"/>
          <w:sz w:val="20"/>
          <w:szCs w:val="20"/>
        </w:rPr>
      </w:pPr>
    </w:p>
    <w:p w14:paraId="7708159E" w14:textId="77777777" w:rsidR="00892CD1" w:rsidRPr="004A20CE" w:rsidRDefault="00892CD1" w:rsidP="000C08E9">
      <w:pPr>
        <w:numPr>
          <w:ilvl w:val="1"/>
          <w:numId w:val="14"/>
        </w:numPr>
        <w:tabs>
          <w:tab w:val="left" w:pos="426"/>
        </w:tabs>
        <w:spacing w:line="276" w:lineRule="auto"/>
        <w:ind w:right="224"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Responsabilizar-se pelo cumprimento das obrigações previstas em Acordo, Convenção, Dissídio Coletivo 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Trabalho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equivalentes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categorias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abrangidas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pelo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todas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obrigações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trabalhistas,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sociais,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previdenciárias,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tributárias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demais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previstas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em</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legislação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específica,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cuja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inadimplência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transfere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responsabilidade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à Contratante.</w:t>
      </w:r>
    </w:p>
    <w:p w14:paraId="0C324790" w14:textId="77777777" w:rsidR="00892CD1" w:rsidRPr="004A20CE" w:rsidRDefault="00892CD1" w:rsidP="00165242">
      <w:pPr>
        <w:spacing w:before="10" w:line="276" w:lineRule="auto"/>
        <w:rPr>
          <w:rFonts w:ascii="Times New Roman" w:eastAsia="Times New Roman" w:hAnsi="Times New Roman" w:cs="Times New Roman"/>
          <w:sz w:val="20"/>
          <w:szCs w:val="20"/>
        </w:rPr>
      </w:pPr>
    </w:p>
    <w:p w14:paraId="7FF007D8" w14:textId="77777777" w:rsidR="00892CD1" w:rsidRPr="004A20CE" w:rsidRDefault="00892CD1" w:rsidP="000C08E9">
      <w:pPr>
        <w:numPr>
          <w:ilvl w:val="2"/>
          <w:numId w:val="14"/>
        </w:numPr>
        <w:tabs>
          <w:tab w:val="left" w:pos="1276"/>
        </w:tabs>
        <w:spacing w:line="276" w:lineRule="auto"/>
        <w:ind w:right="228" w:firstLine="638"/>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Na hipótese de qualquer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Reclamação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Trabalhista, intentada contra a CONTRATANTE, por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empregados da CONTRATADA ou de eventuais subcontratantes estes deverão comparecer espontaneamente em juízo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reconhecendo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sua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verdadeira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condição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empregador</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substituir</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CONTRATANTE</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processo,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até</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final</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julgamento,</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respondendo pelos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ônus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diretos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 indiretos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 eventual</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condenação.</w:t>
      </w:r>
    </w:p>
    <w:p w14:paraId="3669F3F0" w14:textId="77777777" w:rsidR="00892CD1" w:rsidRPr="004A20CE" w:rsidRDefault="00892CD1" w:rsidP="004F4A96">
      <w:pPr>
        <w:tabs>
          <w:tab w:val="left" w:pos="1276"/>
        </w:tabs>
        <w:spacing w:before="1" w:line="276" w:lineRule="auto"/>
        <w:ind w:firstLine="638"/>
        <w:rPr>
          <w:rFonts w:ascii="Times New Roman" w:eastAsia="Times New Roman" w:hAnsi="Times New Roman" w:cs="Times New Roman"/>
          <w:sz w:val="20"/>
          <w:szCs w:val="20"/>
        </w:rPr>
      </w:pPr>
    </w:p>
    <w:p w14:paraId="19C00B71" w14:textId="77777777" w:rsidR="00892CD1" w:rsidRPr="004A20CE" w:rsidRDefault="00892CD1" w:rsidP="000C08E9">
      <w:pPr>
        <w:numPr>
          <w:ilvl w:val="2"/>
          <w:numId w:val="14"/>
        </w:numPr>
        <w:tabs>
          <w:tab w:val="left" w:pos="1276"/>
        </w:tabs>
        <w:spacing w:line="276" w:lineRule="auto"/>
        <w:ind w:right="230" w:firstLine="638"/>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CONTRATANTE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reconhecerá</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qualquer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vínculo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relação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jurídica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com</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eventuais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subcontratados. Qualquer contrato porventura necessário, de natureza técnica, administrativa, financeira ou jurídica que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decorra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serviços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prestados, será mantido exclusivamente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com</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CONTRATADA.</w:t>
      </w:r>
    </w:p>
    <w:p w14:paraId="7783ABF0" w14:textId="77777777" w:rsidR="00892CD1" w:rsidRPr="004A20CE" w:rsidRDefault="00892CD1" w:rsidP="00165242">
      <w:pPr>
        <w:spacing w:line="276" w:lineRule="auto"/>
        <w:rPr>
          <w:rFonts w:ascii="Times New Roman" w:eastAsia="Times New Roman" w:hAnsi="Times New Roman" w:cs="Times New Roman"/>
          <w:sz w:val="20"/>
          <w:szCs w:val="20"/>
        </w:rPr>
      </w:pPr>
    </w:p>
    <w:p w14:paraId="116817BE" w14:textId="77777777" w:rsidR="00892CD1" w:rsidRPr="004A20CE" w:rsidRDefault="00892CD1" w:rsidP="000C08E9">
      <w:pPr>
        <w:numPr>
          <w:ilvl w:val="1"/>
          <w:numId w:val="14"/>
        </w:numPr>
        <w:spacing w:before="1" w:line="276" w:lineRule="auto"/>
        <w:ind w:right="230"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Pagar</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piso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salarial,</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fixado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pela</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convenção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coletiva</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das</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categorias</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profissionais</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empregados</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execução</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objeto 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presente contrato respeitando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princípio da isonomia salarial.</w:t>
      </w:r>
    </w:p>
    <w:p w14:paraId="616389BF" w14:textId="77777777" w:rsidR="00892CD1" w:rsidRPr="004A20CE" w:rsidRDefault="00892CD1" w:rsidP="00165242">
      <w:pPr>
        <w:spacing w:before="10" w:line="276" w:lineRule="auto"/>
        <w:rPr>
          <w:rFonts w:ascii="Times New Roman" w:eastAsia="Times New Roman" w:hAnsi="Times New Roman" w:cs="Times New Roman"/>
          <w:sz w:val="20"/>
          <w:szCs w:val="20"/>
        </w:rPr>
      </w:pPr>
    </w:p>
    <w:p w14:paraId="42A8474B" w14:textId="77777777" w:rsidR="00892CD1" w:rsidRPr="004A20CE" w:rsidRDefault="00892CD1" w:rsidP="000C08E9">
      <w:pPr>
        <w:numPr>
          <w:ilvl w:val="1"/>
          <w:numId w:val="14"/>
        </w:numPr>
        <w:tabs>
          <w:tab w:val="left" w:pos="567"/>
        </w:tabs>
        <w:spacing w:before="1" w:line="276" w:lineRule="auto"/>
        <w:ind w:right="236"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Comunicar ao Fiscal do contrato, no prazo de 24 (vinte e quatro) horas, qualquer ocorrência anormal ou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acidente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que se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verifique nos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locais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pertinentes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 execução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objeto.</w:t>
      </w:r>
    </w:p>
    <w:p w14:paraId="4CC3D918" w14:textId="77777777" w:rsidR="00892CD1" w:rsidRPr="004A20CE" w:rsidRDefault="00892CD1" w:rsidP="00165242">
      <w:pPr>
        <w:spacing w:before="10" w:line="276" w:lineRule="auto"/>
        <w:rPr>
          <w:rFonts w:ascii="Times New Roman" w:eastAsia="Times New Roman" w:hAnsi="Times New Roman" w:cs="Times New Roman"/>
          <w:sz w:val="20"/>
          <w:szCs w:val="20"/>
        </w:rPr>
      </w:pPr>
    </w:p>
    <w:p w14:paraId="106C4730" w14:textId="77777777" w:rsidR="00892CD1" w:rsidRPr="004A20CE" w:rsidRDefault="00892CD1" w:rsidP="000C08E9">
      <w:pPr>
        <w:numPr>
          <w:ilvl w:val="1"/>
          <w:numId w:val="14"/>
        </w:numPr>
        <w:tabs>
          <w:tab w:val="left" w:pos="426"/>
        </w:tabs>
        <w:spacing w:before="1" w:line="276" w:lineRule="auto"/>
        <w:ind w:right="223"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Prestar</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todo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esclarecimento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informação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solicitada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pela</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Contratante</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seus</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prepostos,</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garantindo-lhes</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acesso,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qualquer tempo,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local</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trabalhos,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bem</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como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documentos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relativos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à</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execução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empreendimento.</w:t>
      </w:r>
    </w:p>
    <w:p w14:paraId="24F3AB45" w14:textId="77777777" w:rsidR="00892CD1" w:rsidRPr="004A20CE" w:rsidRDefault="00892CD1" w:rsidP="00413C14">
      <w:pPr>
        <w:spacing w:before="2" w:line="276" w:lineRule="auto"/>
        <w:ind w:hanging="213"/>
        <w:rPr>
          <w:rFonts w:ascii="Times New Roman" w:eastAsia="Times New Roman" w:hAnsi="Times New Roman" w:cs="Times New Roman"/>
          <w:sz w:val="20"/>
          <w:szCs w:val="20"/>
        </w:rPr>
      </w:pPr>
    </w:p>
    <w:p w14:paraId="32FE3DB3" w14:textId="77777777" w:rsidR="00892CD1" w:rsidRPr="004A20CE" w:rsidRDefault="00892CD1" w:rsidP="000C08E9">
      <w:pPr>
        <w:numPr>
          <w:ilvl w:val="1"/>
          <w:numId w:val="14"/>
        </w:numPr>
        <w:tabs>
          <w:tab w:val="left" w:pos="284"/>
        </w:tabs>
        <w:spacing w:line="276" w:lineRule="auto"/>
        <w:ind w:right="222"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Paralisar, por determinação da CONTRATANTE, qualquer atividade que não esteja sendo executada 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lastRenderedPageBreak/>
        <w:t>acordo com</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boa técnica ou</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que ponha em</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risco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 segurança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 pessoas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bens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 terceiros.</w:t>
      </w:r>
    </w:p>
    <w:p w14:paraId="5E91C861" w14:textId="77777777" w:rsidR="00892CD1" w:rsidRPr="004A20CE" w:rsidRDefault="00892CD1" w:rsidP="00413C14">
      <w:pPr>
        <w:spacing w:before="4" w:line="276" w:lineRule="auto"/>
        <w:ind w:hanging="213"/>
        <w:rPr>
          <w:rFonts w:ascii="Times New Roman" w:eastAsia="Times New Roman" w:hAnsi="Times New Roman" w:cs="Times New Roman"/>
          <w:sz w:val="20"/>
          <w:szCs w:val="20"/>
        </w:rPr>
      </w:pPr>
    </w:p>
    <w:p w14:paraId="19C10E9A" w14:textId="77777777" w:rsidR="00892CD1" w:rsidRPr="004A20CE" w:rsidRDefault="00892CD1" w:rsidP="000C08E9">
      <w:pPr>
        <w:numPr>
          <w:ilvl w:val="1"/>
          <w:numId w:val="14"/>
        </w:numPr>
        <w:tabs>
          <w:tab w:val="left" w:pos="426"/>
        </w:tabs>
        <w:spacing w:line="276" w:lineRule="auto"/>
        <w:ind w:right="225"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z w:val="20"/>
          <w:szCs w:val="20"/>
        </w:rPr>
        <w:t>Promover</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organização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técnica</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administrativa</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dos</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serviços,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modo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conduzi-los</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eficaz</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eficientemente,</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acordo com</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documentos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especificações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que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integram este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contrato 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termo 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referência, no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prazo determinado.</w:t>
      </w:r>
    </w:p>
    <w:p w14:paraId="1E59E9DD" w14:textId="77777777" w:rsidR="00892CD1" w:rsidRPr="004A20CE" w:rsidRDefault="00892CD1" w:rsidP="00413C14">
      <w:pPr>
        <w:spacing w:line="276" w:lineRule="auto"/>
        <w:ind w:hanging="213"/>
        <w:rPr>
          <w:rFonts w:ascii="Times New Roman" w:eastAsia="Times New Roman" w:hAnsi="Times New Roman" w:cs="Times New Roman"/>
          <w:sz w:val="20"/>
          <w:szCs w:val="20"/>
        </w:rPr>
      </w:pPr>
    </w:p>
    <w:p w14:paraId="7A6D746F" w14:textId="77777777" w:rsidR="00892CD1" w:rsidRPr="004A20CE" w:rsidRDefault="00892CD1" w:rsidP="000C08E9">
      <w:pPr>
        <w:numPr>
          <w:ilvl w:val="1"/>
          <w:numId w:val="14"/>
        </w:numPr>
        <w:tabs>
          <w:tab w:val="left" w:pos="426"/>
        </w:tabs>
        <w:spacing w:line="276" w:lineRule="auto"/>
        <w:ind w:right="230"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Conduzir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trabalhos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com</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estrita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observância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às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normas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legislação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pertinente,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cumprindo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determinações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Poderes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Públicos.</w:t>
      </w:r>
    </w:p>
    <w:p w14:paraId="5418CC85" w14:textId="77777777" w:rsidR="00892CD1" w:rsidRPr="004A20CE" w:rsidRDefault="00892CD1" w:rsidP="00413C14">
      <w:pPr>
        <w:spacing w:before="11" w:line="276" w:lineRule="auto"/>
        <w:ind w:hanging="213"/>
        <w:rPr>
          <w:rFonts w:ascii="Times New Roman" w:eastAsia="Times New Roman" w:hAnsi="Times New Roman" w:cs="Times New Roman"/>
          <w:sz w:val="20"/>
          <w:szCs w:val="20"/>
        </w:rPr>
      </w:pPr>
    </w:p>
    <w:p w14:paraId="566AF071" w14:textId="77777777" w:rsidR="00892CD1" w:rsidRPr="004A20CE" w:rsidRDefault="00892CD1" w:rsidP="000C08E9">
      <w:pPr>
        <w:numPr>
          <w:ilvl w:val="1"/>
          <w:numId w:val="14"/>
        </w:numPr>
        <w:tabs>
          <w:tab w:val="left" w:pos="426"/>
        </w:tabs>
        <w:spacing w:line="276" w:lineRule="auto"/>
        <w:ind w:right="230"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Submeter previamente, por escrito, à CONTRATANTE, para análise e aprovação, quaisquer mudanças nos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métodos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executivos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que fujam</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às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especificações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termo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referência.</w:t>
      </w:r>
    </w:p>
    <w:p w14:paraId="5F970EFE" w14:textId="77777777" w:rsidR="00892CD1" w:rsidRPr="004A20CE" w:rsidRDefault="00892CD1" w:rsidP="000C08E9">
      <w:pPr>
        <w:numPr>
          <w:ilvl w:val="1"/>
          <w:numId w:val="14"/>
        </w:numPr>
        <w:tabs>
          <w:tab w:val="left" w:pos="426"/>
        </w:tabs>
        <w:spacing w:before="97" w:line="276" w:lineRule="auto"/>
        <w:ind w:right="223"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Não permitir a utilização de qualquer trabalho do menor de dezesseis anos, exceto na condição de aprendiz</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para os maiores de quatorze anos; nem permitir a utilização do trabalho do menor de dezoito anos em trabalho noturno,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perigoso ou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insalubre.</w:t>
      </w:r>
    </w:p>
    <w:p w14:paraId="41270E59" w14:textId="77777777" w:rsidR="00892CD1" w:rsidRPr="004A20CE" w:rsidRDefault="00892CD1" w:rsidP="00413C14">
      <w:pPr>
        <w:spacing w:before="11" w:line="276" w:lineRule="auto"/>
        <w:ind w:hanging="213"/>
        <w:rPr>
          <w:rFonts w:ascii="Times New Roman" w:eastAsia="Times New Roman" w:hAnsi="Times New Roman" w:cs="Times New Roman"/>
          <w:sz w:val="20"/>
          <w:szCs w:val="20"/>
        </w:rPr>
      </w:pPr>
    </w:p>
    <w:p w14:paraId="125E51A3" w14:textId="77777777" w:rsidR="00892CD1" w:rsidRPr="004A20CE" w:rsidRDefault="00892CD1" w:rsidP="000C08E9">
      <w:pPr>
        <w:numPr>
          <w:ilvl w:val="1"/>
          <w:numId w:val="14"/>
        </w:numPr>
        <w:spacing w:line="276" w:lineRule="auto"/>
        <w:ind w:right="233"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Cumprir, durante todo o período de execução do contrato, a reserva de cargos prevista em lei para pessoa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com deficiência ou para reabilitado da Previdência Social ou para aprendiz, bem como as reservas de cargos previstas em</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outras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normas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específicas.</w:t>
      </w:r>
    </w:p>
    <w:p w14:paraId="476EA3DF" w14:textId="77777777" w:rsidR="00892CD1" w:rsidRPr="004A20CE" w:rsidRDefault="00892CD1" w:rsidP="00413C14">
      <w:pPr>
        <w:spacing w:line="276" w:lineRule="auto"/>
        <w:ind w:hanging="213"/>
        <w:rPr>
          <w:rFonts w:ascii="Times New Roman" w:eastAsia="Times New Roman" w:hAnsi="Times New Roman" w:cs="Times New Roman"/>
          <w:sz w:val="20"/>
          <w:szCs w:val="20"/>
        </w:rPr>
      </w:pPr>
    </w:p>
    <w:p w14:paraId="7A916AB0" w14:textId="77777777" w:rsidR="00892CD1" w:rsidRPr="004A20CE" w:rsidRDefault="00892CD1" w:rsidP="000C08E9">
      <w:pPr>
        <w:numPr>
          <w:ilvl w:val="2"/>
          <w:numId w:val="14"/>
        </w:numPr>
        <w:spacing w:line="276" w:lineRule="auto"/>
        <w:ind w:right="229" w:firstLine="496"/>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CONTRATADA,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sempre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solicitado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pela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CONTRATANTE,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deverá</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apresentar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comprovante de cumprimento da reserva de cargos a que se refere o item supra, com a indicação dos empregados que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preencherem</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referidas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vagas.</w:t>
      </w:r>
    </w:p>
    <w:p w14:paraId="37B6E97C" w14:textId="77777777" w:rsidR="00892CD1" w:rsidRPr="004A20CE" w:rsidRDefault="00892CD1" w:rsidP="00413C14">
      <w:pPr>
        <w:spacing w:before="1" w:line="276" w:lineRule="auto"/>
        <w:ind w:hanging="213"/>
        <w:rPr>
          <w:rFonts w:ascii="Times New Roman" w:eastAsia="Times New Roman" w:hAnsi="Times New Roman" w:cs="Times New Roman"/>
          <w:sz w:val="20"/>
          <w:szCs w:val="20"/>
        </w:rPr>
      </w:pPr>
    </w:p>
    <w:p w14:paraId="7F280426" w14:textId="77777777" w:rsidR="00892CD1" w:rsidRPr="004A20CE" w:rsidRDefault="00892CD1" w:rsidP="000C08E9">
      <w:pPr>
        <w:numPr>
          <w:ilvl w:val="1"/>
          <w:numId w:val="14"/>
        </w:numPr>
        <w:tabs>
          <w:tab w:val="left" w:pos="426"/>
        </w:tabs>
        <w:spacing w:line="276" w:lineRule="auto"/>
        <w:ind w:left="1324" w:hanging="1324"/>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Guardar</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sigilo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sobre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todas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informações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obtidas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em</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decorrência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cumprimento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contrato.</w:t>
      </w:r>
    </w:p>
    <w:p w14:paraId="1294E411" w14:textId="77777777" w:rsidR="00892CD1" w:rsidRPr="004A20CE" w:rsidRDefault="00892CD1" w:rsidP="00413C14">
      <w:pPr>
        <w:spacing w:before="10" w:line="276" w:lineRule="auto"/>
        <w:ind w:hanging="213"/>
        <w:rPr>
          <w:rFonts w:ascii="Times New Roman" w:eastAsia="Times New Roman" w:hAnsi="Times New Roman" w:cs="Times New Roman"/>
          <w:sz w:val="20"/>
          <w:szCs w:val="20"/>
        </w:rPr>
      </w:pPr>
    </w:p>
    <w:p w14:paraId="74FE2C73" w14:textId="77777777" w:rsidR="00892CD1" w:rsidRPr="004A20CE" w:rsidRDefault="00892CD1" w:rsidP="000C08E9">
      <w:pPr>
        <w:numPr>
          <w:ilvl w:val="1"/>
          <w:numId w:val="14"/>
        </w:numPr>
        <w:tabs>
          <w:tab w:val="left" w:pos="426"/>
        </w:tabs>
        <w:spacing w:line="276" w:lineRule="auto"/>
        <w:ind w:right="226"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Arcar com o ônus decorrente de eventual equívoco no dimensionamento dos quantitativos de sua proposta,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inclusive quanto aos custos variáveis decorrentes de fatores futuros e incertos, tais como os valores providos com 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quantitativo</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vale</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transporte,</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devendo</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complementá-los,</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caso</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previsto</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inicialmente</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em</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sua</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proposta</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não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seja</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satisfatório</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para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atendimento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objeto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licitação,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exceto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quando ocorrer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alteração,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conforme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prevista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no art.</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130</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lei</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14.133/21.</w:t>
      </w:r>
    </w:p>
    <w:p w14:paraId="55FC3488" w14:textId="77777777" w:rsidR="00892CD1" w:rsidRPr="004A20CE" w:rsidRDefault="00892CD1" w:rsidP="00413C14">
      <w:pPr>
        <w:spacing w:before="1" w:line="276" w:lineRule="auto"/>
        <w:ind w:hanging="213"/>
        <w:rPr>
          <w:rFonts w:ascii="Times New Roman" w:eastAsia="Times New Roman" w:hAnsi="Times New Roman" w:cs="Times New Roman"/>
          <w:sz w:val="20"/>
          <w:szCs w:val="20"/>
        </w:rPr>
      </w:pPr>
    </w:p>
    <w:p w14:paraId="47782FE1" w14:textId="77777777" w:rsidR="00892CD1" w:rsidRPr="004A20CE" w:rsidRDefault="00892CD1" w:rsidP="000C08E9">
      <w:pPr>
        <w:numPr>
          <w:ilvl w:val="1"/>
          <w:numId w:val="14"/>
        </w:numPr>
        <w:spacing w:before="1" w:line="276" w:lineRule="auto"/>
        <w:ind w:right="226"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Cumprir, além dos postulados legais vigentes de âmbito federal, estadual ou municipal, as normas 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segurança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 Contratante.</w:t>
      </w:r>
    </w:p>
    <w:p w14:paraId="68D1A8D9" w14:textId="77777777" w:rsidR="00892CD1" w:rsidRPr="004A20CE" w:rsidRDefault="00892CD1" w:rsidP="00413C14">
      <w:pPr>
        <w:spacing w:before="10" w:line="276" w:lineRule="auto"/>
        <w:ind w:hanging="213"/>
        <w:rPr>
          <w:rFonts w:ascii="Times New Roman" w:eastAsia="Times New Roman" w:hAnsi="Times New Roman" w:cs="Times New Roman"/>
          <w:sz w:val="20"/>
          <w:szCs w:val="20"/>
        </w:rPr>
      </w:pPr>
    </w:p>
    <w:p w14:paraId="4E476C11" w14:textId="77777777" w:rsidR="00892CD1" w:rsidRPr="004A20CE" w:rsidRDefault="00892CD1" w:rsidP="000C08E9">
      <w:pPr>
        <w:numPr>
          <w:ilvl w:val="1"/>
          <w:numId w:val="14"/>
        </w:numPr>
        <w:spacing w:before="1" w:line="276" w:lineRule="auto"/>
        <w:ind w:right="226"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Prestar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serviços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dentro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parâmetros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rotinas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estabelecidos,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fornecendo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todos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materiais,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equipamentos e utensílios em quantidade, qualidade e tecnologia adequadas, com a observância às recomendações aceitas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pela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boa técnica,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normas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 legislação.</w:t>
      </w:r>
    </w:p>
    <w:p w14:paraId="25099CD9" w14:textId="77777777" w:rsidR="00892CD1" w:rsidRPr="004A20CE" w:rsidRDefault="00892CD1" w:rsidP="00413C14">
      <w:pPr>
        <w:spacing w:before="11" w:line="276" w:lineRule="auto"/>
        <w:ind w:hanging="213"/>
        <w:rPr>
          <w:rFonts w:ascii="Times New Roman" w:eastAsia="Times New Roman" w:hAnsi="Times New Roman" w:cs="Times New Roman"/>
          <w:sz w:val="20"/>
          <w:szCs w:val="20"/>
        </w:rPr>
      </w:pPr>
    </w:p>
    <w:p w14:paraId="7CD2EE0C" w14:textId="77777777" w:rsidR="00892CD1" w:rsidRPr="004A20CE" w:rsidRDefault="00892CD1" w:rsidP="000C08E9">
      <w:pPr>
        <w:numPr>
          <w:ilvl w:val="1"/>
          <w:numId w:val="14"/>
        </w:numPr>
        <w:tabs>
          <w:tab w:val="left" w:pos="426"/>
        </w:tabs>
        <w:spacing w:line="276" w:lineRule="auto"/>
        <w:ind w:left="1324" w:hanging="1324"/>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b/>
          <w:sz w:val="20"/>
          <w:szCs w:val="20"/>
        </w:rPr>
        <w:t>Designar</w:t>
      </w:r>
      <w:r w:rsidRPr="004A20CE">
        <w:rPr>
          <w:rFonts w:ascii="Times New Roman" w:eastAsia="Times New Roman" w:hAnsi="Times New Roman" w:cs="Times New Roman"/>
          <w:b/>
          <w:spacing w:val="-2"/>
          <w:sz w:val="20"/>
          <w:szCs w:val="20"/>
        </w:rPr>
        <w:t xml:space="preserve"> </w:t>
      </w:r>
      <w:r w:rsidRPr="004A20CE">
        <w:rPr>
          <w:rFonts w:ascii="Times New Roman" w:eastAsia="Times New Roman" w:hAnsi="Times New Roman" w:cs="Times New Roman"/>
          <w:b/>
          <w:sz w:val="20"/>
          <w:szCs w:val="20"/>
        </w:rPr>
        <w:t xml:space="preserve">preposto </w:t>
      </w:r>
      <w:r w:rsidRPr="004A20CE">
        <w:rPr>
          <w:rFonts w:ascii="Times New Roman" w:eastAsia="Times New Roman" w:hAnsi="Times New Roman" w:cs="Times New Roman"/>
          <w:sz w:val="20"/>
          <w:szCs w:val="20"/>
        </w:rPr>
        <w:t>para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representá-la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durante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execução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deste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contrato.</w:t>
      </w:r>
    </w:p>
    <w:p w14:paraId="43032B8F" w14:textId="77777777" w:rsidR="00892CD1" w:rsidRPr="004A20CE" w:rsidRDefault="00892CD1" w:rsidP="00413C14">
      <w:pPr>
        <w:spacing w:line="276" w:lineRule="auto"/>
        <w:ind w:hanging="213"/>
        <w:rPr>
          <w:rFonts w:ascii="Times New Roman" w:eastAsia="Times New Roman" w:hAnsi="Times New Roman" w:cs="Times New Roman"/>
          <w:sz w:val="20"/>
          <w:szCs w:val="20"/>
        </w:rPr>
      </w:pPr>
    </w:p>
    <w:p w14:paraId="16872381" w14:textId="6C6A3DD3" w:rsidR="00892CD1" w:rsidRDefault="00892CD1" w:rsidP="00165242">
      <w:pPr>
        <w:spacing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SÉTIMA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DAS</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OBRIGAÇÕES</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DA</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CONTRATANTE.</w:t>
      </w:r>
    </w:p>
    <w:p w14:paraId="42D2AC0E" w14:textId="77777777" w:rsidR="004B40E4" w:rsidRPr="004A20CE" w:rsidRDefault="004B40E4" w:rsidP="00165242">
      <w:pPr>
        <w:spacing w:line="276" w:lineRule="auto"/>
        <w:outlineLvl w:val="0"/>
        <w:rPr>
          <w:rFonts w:ascii="Times New Roman" w:eastAsia="Times New Roman" w:hAnsi="Times New Roman" w:cs="Times New Roman"/>
          <w:b/>
          <w:bCs/>
          <w:sz w:val="20"/>
          <w:szCs w:val="20"/>
        </w:rPr>
      </w:pPr>
    </w:p>
    <w:p w14:paraId="240CEBD3" w14:textId="77777777" w:rsidR="00892CD1" w:rsidRPr="004A20CE" w:rsidRDefault="00892CD1" w:rsidP="000C08E9">
      <w:pPr>
        <w:numPr>
          <w:ilvl w:val="1"/>
          <w:numId w:val="13"/>
        </w:numPr>
        <w:tabs>
          <w:tab w:val="left" w:pos="284"/>
        </w:tabs>
        <w:spacing w:line="276" w:lineRule="auto"/>
        <w:ind w:right="229"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b/>
          <w:sz w:val="20"/>
          <w:szCs w:val="20"/>
        </w:rPr>
        <w:t xml:space="preserve">- </w:t>
      </w:r>
      <w:r w:rsidRPr="004A20CE">
        <w:rPr>
          <w:rFonts w:ascii="Times New Roman" w:eastAsia="Times New Roman" w:hAnsi="Times New Roman" w:cs="Times New Roman"/>
          <w:sz w:val="20"/>
          <w:szCs w:val="20"/>
        </w:rPr>
        <w:t>Exigir o cumprimento de todas as obrigações assumidas pela CONTRATADA, de acordo com as cláusulas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contratuais,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termo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 referência e 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termos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 sua proposta.</w:t>
      </w:r>
    </w:p>
    <w:p w14:paraId="1EBFB94C" w14:textId="77777777" w:rsidR="00892CD1" w:rsidRPr="004A20CE" w:rsidRDefault="00892CD1" w:rsidP="00413C14">
      <w:pPr>
        <w:spacing w:before="2" w:line="276" w:lineRule="auto"/>
        <w:ind w:hanging="213"/>
        <w:rPr>
          <w:rFonts w:ascii="Times New Roman" w:eastAsia="Times New Roman" w:hAnsi="Times New Roman" w:cs="Times New Roman"/>
          <w:sz w:val="20"/>
          <w:szCs w:val="20"/>
        </w:rPr>
      </w:pPr>
    </w:p>
    <w:p w14:paraId="3C346290" w14:textId="77777777" w:rsidR="00892CD1" w:rsidRPr="004A20CE" w:rsidRDefault="00892CD1" w:rsidP="000C08E9">
      <w:pPr>
        <w:numPr>
          <w:ilvl w:val="1"/>
          <w:numId w:val="13"/>
        </w:numPr>
        <w:tabs>
          <w:tab w:val="left" w:pos="426"/>
        </w:tabs>
        <w:spacing w:line="276" w:lineRule="auto"/>
        <w:ind w:right="233"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pacing w:val="-1"/>
          <w:sz w:val="20"/>
          <w:szCs w:val="20"/>
        </w:rPr>
        <w:t>–</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pacing w:val="-1"/>
          <w:sz w:val="20"/>
          <w:szCs w:val="20"/>
        </w:rPr>
        <w:t>Exercer</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pacing w:val="-1"/>
          <w:sz w:val="20"/>
          <w:szCs w:val="20"/>
        </w:rPr>
        <w:t>o</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pacing w:val="-1"/>
          <w:sz w:val="20"/>
          <w:szCs w:val="20"/>
        </w:rPr>
        <w:t>acompanhamento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pacing w:val="-1"/>
          <w:sz w:val="20"/>
          <w:szCs w:val="20"/>
        </w:rPr>
        <w:t>e</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pacing w:val="-1"/>
          <w:sz w:val="20"/>
          <w:szCs w:val="20"/>
        </w:rPr>
        <w:t>a</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pacing w:val="-1"/>
          <w:sz w:val="20"/>
          <w:szCs w:val="20"/>
        </w:rPr>
        <w:t>fiscalização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objeto</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deste</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contrato,</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servidores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especialmente</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designados,</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anotando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em</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registro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próprio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falhas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detectadas,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indicando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dia,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mês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ano,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bem</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como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nome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empregados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eventualmente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envolvidos,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encaminhando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apontamentos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à</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autoridade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competente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para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providências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cabíveis.</w:t>
      </w:r>
    </w:p>
    <w:p w14:paraId="40B612DE" w14:textId="77777777" w:rsidR="00892CD1" w:rsidRPr="004A20CE" w:rsidRDefault="00892CD1" w:rsidP="00413C14">
      <w:pPr>
        <w:spacing w:before="9" w:line="276" w:lineRule="auto"/>
        <w:ind w:hanging="213"/>
        <w:rPr>
          <w:rFonts w:ascii="Times New Roman" w:eastAsia="Times New Roman" w:hAnsi="Times New Roman" w:cs="Times New Roman"/>
          <w:sz w:val="20"/>
          <w:szCs w:val="20"/>
        </w:rPr>
      </w:pPr>
    </w:p>
    <w:p w14:paraId="23FE9F59" w14:textId="6A62DC6B" w:rsidR="00892CD1" w:rsidRDefault="00892CD1" w:rsidP="000C08E9">
      <w:pPr>
        <w:numPr>
          <w:ilvl w:val="2"/>
          <w:numId w:val="13"/>
        </w:numPr>
        <w:tabs>
          <w:tab w:val="left" w:pos="1134"/>
        </w:tabs>
        <w:spacing w:line="276" w:lineRule="auto"/>
        <w:ind w:right="227" w:firstLine="921"/>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lastRenderedPageBreak/>
        <w:t>- Verificar minuciosamente, no prazo fixado, a conformidade dos bens recebidos provisoriamente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com</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especificações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constantes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do Edital</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proposta,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para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fins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aceitação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recebimento definitivo.</w:t>
      </w:r>
    </w:p>
    <w:p w14:paraId="6DAEDBBF" w14:textId="77777777" w:rsidR="006C2421" w:rsidRPr="004A20CE" w:rsidRDefault="006C2421" w:rsidP="006C2421">
      <w:pPr>
        <w:tabs>
          <w:tab w:val="left" w:pos="2100"/>
        </w:tabs>
        <w:spacing w:line="276" w:lineRule="auto"/>
        <w:ind w:right="227"/>
        <w:jc w:val="both"/>
        <w:rPr>
          <w:rFonts w:ascii="Times New Roman" w:eastAsia="Times New Roman" w:hAnsi="Times New Roman" w:cs="Times New Roman"/>
          <w:sz w:val="20"/>
          <w:szCs w:val="20"/>
        </w:rPr>
      </w:pPr>
    </w:p>
    <w:p w14:paraId="7A33E4DB" w14:textId="77777777" w:rsidR="00892CD1" w:rsidRPr="004A20CE" w:rsidRDefault="00892CD1" w:rsidP="000C08E9">
      <w:pPr>
        <w:numPr>
          <w:ilvl w:val="1"/>
          <w:numId w:val="13"/>
        </w:numPr>
        <w:tabs>
          <w:tab w:val="left" w:pos="284"/>
        </w:tabs>
        <w:spacing w:before="97" w:line="276" w:lineRule="auto"/>
        <w:ind w:right="221"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Notificar a CONTRATADA por escrito da ocorrência de eventuais imperfeições, falhas ou irregularidades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constatadas no curso da execução do objeto, fixando prazo para a sua correção, certificando-se que as soluções por ela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propostas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sejam</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mais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adequadas.</w:t>
      </w:r>
    </w:p>
    <w:p w14:paraId="33DFA95C" w14:textId="77777777" w:rsidR="00892CD1" w:rsidRPr="004A20CE" w:rsidRDefault="00892CD1" w:rsidP="00413C14">
      <w:pPr>
        <w:spacing w:before="11" w:line="276" w:lineRule="auto"/>
        <w:ind w:hanging="213"/>
        <w:rPr>
          <w:rFonts w:ascii="Times New Roman" w:eastAsia="Times New Roman" w:hAnsi="Times New Roman" w:cs="Times New Roman"/>
          <w:sz w:val="20"/>
          <w:szCs w:val="20"/>
        </w:rPr>
      </w:pPr>
    </w:p>
    <w:p w14:paraId="2670F561" w14:textId="77777777" w:rsidR="00892CD1" w:rsidRPr="004A20CE" w:rsidRDefault="00892CD1" w:rsidP="000C08E9">
      <w:pPr>
        <w:numPr>
          <w:ilvl w:val="1"/>
          <w:numId w:val="13"/>
        </w:numPr>
        <w:tabs>
          <w:tab w:val="left" w:pos="426"/>
        </w:tabs>
        <w:spacing w:line="276" w:lineRule="auto"/>
        <w:ind w:right="224"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Pagar à CONTRATADA o valor resultante da execução do objeto, no prazo e condições estabelecidas neste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contrato e no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Termo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 Referência.</w:t>
      </w:r>
    </w:p>
    <w:p w14:paraId="5682649A" w14:textId="77777777" w:rsidR="00892CD1" w:rsidRPr="004A20CE" w:rsidRDefault="00892CD1" w:rsidP="00413C14">
      <w:pPr>
        <w:spacing w:before="11" w:line="276" w:lineRule="auto"/>
        <w:ind w:hanging="213"/>
        <w:rPr>
          <w:rFonts w:ascii="Times New Roman" w:eastAsia="Times New Roman" w:hAnsi="Times New Roman" w:cs="Times New Roman"/>
          <w:sz w:val="20"/>
          <w:szCs w:val="20"/>
        </w:rPr>
      </w:pPr>
    </w:p>
    <w:p w14:paraId="635A4408" w14:textId="77777777" w:rsidR="00892CD1" w:rsidRPr="004A20CE" w:rsidRDefault="00892CD1" w:rsidP="000C08E9">
      <w:pPr>
        <w:numPr>
          <w:ilvl w:val="1"/>
          <w:numId w:val="13"/>
        </w:numPr>
        <w:spacing w:line="276" w:lineRule="auto"/>
        <w:ind w:left="426" w:hanging="426"/>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Não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praticar</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atos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ingerência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administração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CONTRATADA,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tais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como:</w:t>
      </w:r>
    </w:p>
    <w:p w14:paraId="18F0C9D0" w14:textId="77777777" w:rsidR="00892CD1" w:rsidRPr="004A20CE" w:rsidRDefault="00892CD1" w:rsidP="00413C14">
      <w:pPr>
        <w:spacing w:line="276" w:lineRule="auto"/>
        <w:ind w:hanging="213"/>
        <w:rPr>
          <w:rFonts w:ascii="Times New Roman" w:eastAsia="Times New Roman" w:hAnsi="Times New Roman" w:cs="Times New Roman"/>
          <w:sz w:val="20"/>
          <w:szCs w:val="20"/>
        </w:rPr>
      </w:pPr>
    </w:p>
    <w:p w14:paraId="51F1F29C" w14:textId="77777777" w:rsidR="00892CD1" w:rsidRPr="004A20CE" w:rsidRDefault="00892CD1" w:rsidP="000C08E9">
      <w:pPr>
        <w:numPr>
          <w:ilvl w:val="2"/>
          <w:numId w:val="13"/>
        </w:numPr>
        <w:tabs>
          <w:tab w:val="left" w:pos="1560"/>
        </w:tabs>
        <w:spacing w:line="276" w:lineRule="auto"/>
        <w:ind w:right="224" w:firstLine="78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Exercer</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poder</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mando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sobre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empregados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CONTRATADA,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devendo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reportar-se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somente</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aos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prepostos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responsáveis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por ela indicados;</w:t>
      </w:r>
    </w:p>
    <w:p w14:paraId="49F51FDD" w14:textId="77777777" w:rsidR="00892CD1" w:rsidRPr="004A20CE" w:rsidRDefault="00892CD1" w:rsidP="004B40E4">
      <w:pPr>
        <w:spacing w:before="11" w:line="276" w:lineRule="auto"/>
        <w:ind w:firstLine="780"/>
        <w:rPr>
          <w:rFonts w:ascii="Times New Roman" w:eastAsia="Times New Roman" w:hAnsi="Times New Roman" w:cs="Times New Roman"/>
          <w:sz w:val="20"/>
          <w:szCs w:val="20"/>
        </w:rPr>
      </w:pPr>
    </w:p>
    <w:p w14:paraId="5BD44F47" w14:textId="77777777" w:rsidR="00892CD1" w:rsidRPr="004A20CE" w:rsidRDefault="00892CD1" w:rsidP="000C08E9">
      <w:pPr>
        <w:numPr>
          <w:ilvl w:val="2"/>
          <w:numId w:val="13"/>
        </w:numPr>
        <w:tabs>
          <w:tab w:val="left" w:pos="1560"/>
        </w:tabs>
        <w:spacing w:line="276" w:lineRule="auto"/>
        <w:ind w:left="2082" w:hanging="1089"/>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Direcionar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contratação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pessoas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para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trabalhar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empresa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Contratada;</w:t>
      </w:r>
    </w:p>
    <w:p w14:paraId="7AF24981" w14:textId="77777777" w:rsidR="00892CD1" w:rsidRPr="004A20CE" w:rsidRDefault="00892CD1" w:rsidP="004B40E4">
      <w:pPr>
        <w:spacing w:line="276" w:lineRule="auto"/>
        <w:ind w:firstLine="780"/>
        <w:rPr>
          <w:rFonts w:ascii="Times New Roman" w:eastAsia="Times New Roman" w:hAnsi="Times New Roman" w:cs="Times New Roman"/>
          <w:sz w:val="20"/>
          <w:szCs w:val="20"/>
        </w:rPr>
      </w:pPr>
    </w:p>
    <w:p w14:paraId="2213A9EC" w14:textId="77777777" w:rsidR="00892CD1" w:rsidRPr="004A20CE" w:rsidRDefault="00892CD1" w:rsidP="000C08E9">
      <w:pPr>
        <w:numPr>
          <w:ilvl w:val="2"/>
          <w:numId w:val="13"/>
        </w:numPr>
        <w:spacing w:line="276" w:lineRule="auto"/>
        <w:ind w:right="225" w:firstLine="78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Promover ou aceitar o desvio de funções dos trabalhadores da CONTRATADA, mediante 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utilização destes em atividades distintas daquelas previstas no objeto da contratação e em relação à função específica para a</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qual</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trabalhador foi</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contratado;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w:t>
      </w:r>
    </w:p>
    <w:p w14:paraId="676A81D2" w14:textId="77777777" w:rsidR="00892CD1" w:rsidRPr="004A20CE" w:rsidRDefault="00892CD1" w:rsidP="004B40E4">
      <w:pPr>
        <w:spacing w:line="276" w:lineRule="auto"/>
        <w:ind w:firstLine="780"/>
        <w:rPr>
          <w:rFonts w:ascii="Times New Roman" w:eastAsia="Times New Roman" w:hAnsi="Times New Roman" w:cs="Times New Roman"/>
          <w:sz w:val="20"/>
          <w:szCs w:val="20"/>
        </w:rPr>
      </w:pPr>
    </w:p>
    <w:p w14:paraId="7C03533D" w14:textId="77777777" w:rsidR="00892CD1" w:rsidRPr="004A20CE" w:rsidRDefault="00892CD1" w:rsidP="000C08E9">
      <w:pPr>
        <w:numPr>
          <w:ilvl w:val="2"/>
          <w:numId w:val="13"/>
        </w:numPr>
        <w:spacing w:before="1" w:line="276" w:lineRule="auto"/>
        <w:ind w:right="228" w:firstLine="78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Considerar os trabalhadores da CONTRATADA como colaboradores eventuais do próprio órgão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entidade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responsável</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pela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contratação, especialmente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para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efeito 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concessão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diárias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passagens.</w:t>
      </w:r>
    </w:p>
    <w:p w14:paraId="269D5854" w14:textId="77777777" w:rsidR="00892CD1" w:rsidRPr="004A20CE" w:rsidRDefault="00892CD1" w:rsidP="004B40E4">
      <w:pPr>
        <w:spacing w:before="2" w:line="276" w:lineRule="auto"/>
        <w:ind w:firstLine="780"/>
        <w:rPr>
          <w:rFonts w:ascii="Times New Roman" w:eastAsia="Times New Roman" w:hAnsi="Times New Roman" w:cs="Times New Roman"/>
          <w:sz w:val="20"/>
          <w:szCs w:val="20"/>
        </w:rPr>
      </w:pPr>
    </w:p>
    <w:p w14:paraId="7D524A15" w14:textId="77777777" w:rsidR="00892CD1" w:rsidRPr="004A20CE" w:rsidRDefault="00892CD1" w:rsidP="000C08E9">
      <w:pPr>
        <w:numPr>
          <w:ilvl w:val="1"/>
          <w:numId w:val="13"/>
        </w:numPr>
        <w:spacing w:line="276" w:lineRule="auto"/>
        <w:ind w:left="426" w:hanging="426"/>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Fornecer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escrito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informações necessárias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para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desenvolvimento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objeto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contrato.</w:t>
      </w:r>
    </w:p>
    <w:p w14:paraId="58F0F0FA" w14:textId="77777777" w:rsidR="00892CD1" w:rsidRPr="004A20CE" w:rsidRDefault="00892CD1" w:rsidP="00165242">
      <w:pPr>
        <w:spacing w:line="276" w:lineRule="auto"/>
        <w:rPr>
          <w:rFonts w:ascii="Times New Roman" w:eastAsia="Times New Roman" w:hAnsi="Times New Roman" w:cs="Times New Roman"/>
          <w:sz w:val="20"/>
          <w:szCs w:val="20"/>
        </w:rPr>
      </w:pPr>
    </w:p>
    <w:p w14:paraId="3CE88B34" w14:textId="77777777" w:rsidR="00892CD1" w:rsidRPr="004A20CE" w:rsidRDefault="00892CD1" w:rsidP="00165242">
      <w:pPr>
        <w:spacing w:line="276" w:lineRule="auto"/>
        <w:jc w:val="both"/>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OITAVA</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DO</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REAJUSTE.</w:t>
      </w:r>
    </w:p>
    <w:p w14:paraId="403110B3" w14:textId="77777777" w:rsidR="00892CD1" w:rsidRPr="004A20CE" w:rsidRDefault="00892CD1" w:rsidP="00165242">
      <w:pPr>
        <w:spacing w:line="276" w:lineRule="auto"/>
        <w:rPr>
          <w:rFonts w:ascii="Times New Roman" w:eastAsia="Times New Roman" w:hAnsi="Times New Roman" w:cs="Times New Roman"/>
          <w:b/>
          <w:sz w:val="20"/>
          <w:szCs w:val="20"/>
        </w:rPr>
      </w:pPr>
    </w:p>
    <w:p w14:paraId="6C7672BF" w14:textId="479C5071" w:rsidR="00892CD1" w:rsidRPr="006C2421" w:rsidRDefault="00892CD1" w:rsidP="000C08E9">
      <w:pPr>
        <w:numPr>
          <w:ilvl w:val="1"/>
          <w:numId w:val="12"/>
        </w:numPr>
        <w:tabs>
          <w:tab w:val="left" w:pos="8411"/>
        </w:tabs>
        <w:spacing w:before="114" w:line="276" w:lineRule="auto"/>
        <w:ind w:left="284" w:right="226" w:hanging="284"/>
        <w:jc w:val="both"/>
        <w:rPr>
          <w:rFonts w:ascii="Times New Roman" w:eastAsia="Times New Roman" w:hAnsi="Times New Roman" w:cs="Times New Roman"/>
          <w:sz w:val="20"/>
          <w:szCs w:val="20"/>
        </w:rPr>
      </w:pPr>
      <w:r w:rsidRPr="006C2421">
        <w:rPr>
          <w:rFonts w:ascii="Times New Roman" w:eastAsia="Times New Roman" w:hAnsi="Times New Roman" w:cs="Times New Roman"/>
          <w:sz w:val="20"/>
          <w:szCs w:val="20"/>
        </w:rPr>
        <w:t>-</w:t>
      </w:r>
      <w:r w:rsidRPr="006C2421">
        <w:rPr>
          <w:rFonts w:ascii="Times New Roman" w:eastAsia="Times New Roman" w:hAnsi="Times New Roman" w:cs="Times New Roman"/>
          <w:spacing w:val="-4"/>
          <w:sz w:val="20"/>
          <w:szCs w:val="20"/>
        </w:rPr>
        <w:t xml:space="preserve"> </w:t>
      </w:r>
      <w:r w:rsidRPr="006C2421">
        <w:rPr>
          <w:rFonts w:ascii="Times New Roman" w:eastAsia="Times New Roman" w:hAnsi="Times New Roman" w:cs="Times New Roman"/>
          <w:sz w:val="20"/>
          <w:szCs w:val="20"/>
        </w:rPr>
        <w:t>Somente</w:t>
      </w:r>
      <w:r w:rsidRPr="006C2421">
        <w:rPr>
          <w:rFonts w:ascii="Times New Roman" w:eastAsia="Times New Roman" w:hAnsi="Times New Roman" w:cs="Times New Roman"/>
          <w:spacing w:val="-2"/>
          <w:sz w:val="20"/>
          <w:szCs w:val="20"/>
        </w:rPr>
        <w:t xml:space="preserve"> </w:t>
      </w:r>
      <w:r w:rsidRPr="006C2421">
        <w:rPr>
          <w:rFonts w:ascii="Times New Roman" w:eastAsia="Times New Roman" w:hAnsi="Times New Roman" w:cs="Times New Roman"/>
          <w:sz w:val="20"/>
          <w:szCs w:val="20"/>
        </w:rPr>
        <w:t>ocorrerá</w:t>
      </w:r>
      <w:r w:rsidRPr="006C2421">
        <w:rPr>
          <w:rFonts w:ascii="Times New Roman" w:eastAsia="Times New Roman" w:hAnsi="Times New Roman" w:cs="Times New Roman"/>
          <w:spacing w:val="-2"/>
          <w:sz w:val="20"/>
          <w:szCs w:val="20"/>
        </w:rPr>
        <w:t xml:space="preserve"> </w:t>
      </w:r>
      <w:r w:rsidRPr="006C2421">
        <w:rPr>
          <w:rFonts w:ascii="Times New Roman" w:eastAsia="Times New Roman" w:hAnsi="Times New Roman" w:cs="Times New Roman"/>
          <w:sz w:val="20"/>
          <w:szCs w:val="20"/>
        </w:rPr>
        <w:t>reajustamento</w:t>
      </w:r>
      <w:r w:rsidRPr="006C2421">
        <w:rPr>
          <w:rFonts w:ascii="Times New Roman" w:eastAsia="Times New Roman" w:hAnsi="Times New Roman" w:cs="Times New Roman"/>
          <w:spacing w:val="-1"/>
          <w:sz w:val="20"/>
          <w:szCs w:val="20"/>
        </w:rPr>
        <w:t xml:space="preserve"> </w:t>
      </w:r>
      <w:r w:rsidRPr="006C2421">
        <w:rPr>
          <w:rFonts w:ascii="Times New Roman" w:eastAsia="Times New Roman" w:hAnsi="Times New Roman" w:cs="Times New Roman"/>
          <w:sz w:val="20"/>
          <w:szCs w:val="20"/>
        </w:rPr>
        <w:t>do</w:t>
      </w:r>
      <w:r w:rsidRPr="006C2421">
        <w:rPr>
          <w:rFonts w:ascii="Times New Roman" w:eastAsia="Times New Roman" w:hAnsi="Times New Roman" w:cs="Times New Roman"/>
          <w:spacing w:val="-1"/>
          <w:sz w:val="20"/>
          <w:szCs w:val="20"/>
        </w:rPr>
        <w:t xml:space="preserve"> </w:t>
      </w:r>
      <w:r w:rsidRPr="006C2421">
        <w:rPr>
          <w:rFonts w:ascii="Times New Roman" w:eastAsia="Times New Roman" w:hAnsi="Times New Roman" w:cs="Times New Roman"/>
          <w:sz w:val="20"/>
          <w:szCs w:val="20"/>
        </w:rPr>
        <w:t>Contrato</w:t>
      </w:r>
      <w:r w:rsidRPr="006C2421">
        <w:rPr>
          <w:rFonts w:ascii="Times New Roman" w:eastAsia="Times New Roman" w:hAnsi="Times New Roman" w:cs="Times New Roman"/>
          <w:spacing w:val="-1"/>
          <w:sz w:val="20"/>
          <w:szCs w:val="20"/>
        </w:rPr>
        <w:t xml:space="preserve"> </w:t>
      </w:r>
      <w:r w:rsidRPr="006C2421">
        <w:rPr>
          <w:rFonts w:ascii="Times New Roman" w:eastAsia="Times New Roman" w:hAnsi="Times New Roman" w:cs="Times New Roman"/>
          <w:sz w:val="20"/>
          <w:szCs w:val="20"/>
        </w:rPr>
        <w:t>decorrido</w:t>
      </w:r>
      <w:r w:rsidRPr="006C2421">
        <w:rPr>
          <w:rFonts w:ascii="Times New Roman" w:eastAsia="Times New Roman" w:hAnsi="Times New Roman" w:cs="Times New Roman"/>
          <w:spacing w:val="-3"/>
          <w:sz w:val="20"/>
          <w:szCs w:val="20"/>
        </w:rPr>
        <w:t xml:space="preserve"> </w:t>
      </w:r>
      <w:r w:rsidRPr="006C2421">
        <w:rPr>
          <w:rFonts w:ascii="Times New Roman" w:eastAsia="Times New Roman" w:hAnsi="Times New Roman" w:cs="Times New Roman"/>
          <w:sz w:val="20"/>
          <w:szCs w:val="20"/>
        </w:rPr>
        <w:t>o</w:t>
      </w:r>
      <w:r w:rsidRPr="006C2421">
        <w:rPr>
          <w:rFonts w:ascii="Times New Roman" w:eastAsia="Times New Roman" w:hAnsi="Times New Roman" w:cs="Times New Roman"/>
          <w:spacing w:val="-1"/>
          <w:sz w:val="20"/>
          <w:szCs w:val="20"/>
        </w:rPr>
        <w:t xml:space="preserve"> </w:t>
      </w:r>
      <w:r w:rsidRPr="006C2421">
        <w:rPr>
          <w:rFonts w:ascii="Times New Roman" w:eastAsia="Times New Roman" w:hAnsi="Times New Roman" w:cs="Times New Roman"/>
          <w:sz w:val="20"/>
          <w:szCs w:val="20"/>
        </w:rPr>
        <w:t>prazo</w:t>
      </w:r>
      <w:r w:rsidRPr="006C2421">
        <w:rPr>
          <w:rFonts w:ascii="Times New Roman" w:eastAsia="Times New Roman" w:hAnsi="Times New Roman" w:cs="Times New Roman"/>
          <w:spacing w:val="-3"/>
          <w:sz w:val="20"/>
          <w:szCs w:val="20"/>
        </w:rPr>
        <w:t xml:space="preserve"> </w:t>
      </w:r>
      <w:r w:rsidRPr="006C2421">
        <w:rPr>
          <w:rFonts w:ascii="Times New Roman" w:eastAsia="Times New Roman" w:hAnsi="Times New Roman" w:cs="Times New Roman"/>
          <w:sz w:val="20"/>
          <w:szCs w:val="20"/>
        </w:rPr>
        <w:t>de</w:t>
      </w:r>
      <w:r w:rsidR="006C2421" w:rsidRPr="006C2421">
        <w:rPr>
          <w:rFonts w:ascii="Times New Roman" w:eastAsia="Times New Roman" w:hAnsi="Times New Roman" w:cs="Times New Roman"/>
          <w:sz w:val="20"/>
          <w:szCs w:val="20"/>
        </w:rPr>
        <w:t xml:space="preserve"> ___ </w:t>
      </w:r>
      <w:r w:rsidRPr="006C2421">
        <w:rPr>
          <w:rFonts w:ascii="Times New Roman" w:eastAsia="Times New Roman" w:hAnsi="Times New Roman" w:cs="Times New Roman"/>
          <w:sz w:val="20"/>
          <w:szCs w:val="20"/>
        </w:rPr>
        <w:t>(</w:t>
      </w:r>
      <w:r w:rsidRPr="006C2421">
        <w:rPr>
          <w:rFonts w:ascii="Times New Roman" w:eastAsia="Times New Roman" w:hAnsi="Times New Roman" w:cs="Times New Roman"/>
          <w:sz w:val="20"/>
          <w:szCs w:val="20"/>
          <w:u w:val="single"/>
        </w:rPr>
        <w:t xml:space="preserve">        </w:t>
      </w:r>
      <w:r w:rsidRPr="006C2421">
        <w:rPr>
          <w:rFonts w:ascii="Times New Roman" w:eastAsia="Times New Roman" w:hAnsi="Times New Roman" w:cs="Times New Roman"/>
          <w:spacing w:val="48"/>
          <w:sz w:val="20"/>
          <w:szCs w:val="20"/>
          <w:u w:val="single"/>
        </w:rPr>
        <w:t xml:space="preserve"> </w:t>
      </w:r>
      <w:r w:rsidRPr="006C2421">
        <w:rPr>
          <w:rFonts w:ascii="Times New Roman" w:eastAsia="Times New Roman" w:hAnsi="Times New Roman" w:cs="Times New Roman"/>
          <w:sz w:val="20"/>
          <w:szCs w:val="20"/>
        </w:rPr>
        <w:t>)</w:t>
      </w:r>
      <w:r w:rsidR="006C2421">
        <w:rPr>
          <w:rFonts w:ascii="Times New Roman" w:eastAsia="Times New Roman" w:hAnsi="Times New Roman" w:cs="Times New Roman"/>
          <w:sz w:val="20"/>
          <w:szCs w:val="20"/>
        </w:rPr>
        <w:t xml:space="preserve"> </w:t>
      </w:r>
      <w:r w:rsidRPr="006C2421">
        <w:rPr>
          <w:rFonts w:ascii="Times New Roman" w:eastAsia="Times New Roman" w:hAnsi="Times New Roman" w:cs="Times New Roman"/>
          <w:sz w:val="20"/>
          <w:szCs w:val="20"/>
        </w:rPr>
        <w:t>meses contados da data do orçamento estimado, observada a Lei Federal nº 10.192, de 14 de fevereiro de 2001. Após este</w:t>
      </w:r>
      <w:r w:rsidRPr="006C2421">
        <w:rPr>
          <w:rFonts w:ascii="Times New Roman" w:eastAsia="Times New Roman" w:hAnsi="Times New Roman" w:cs="Times New Roman"/>
          <w:spacing w:val="1"/>
          <w:sz w:val="20"/>
          <w:szCs w:val="20"/>
        </w:rPr>
        <w:t xml:space="preserve"> </w:t>
      </w:r>
      <w:r w:rsidRPr="006C2421">
        <w:rPr>
          <w:rFonts w:ascii="Times New Roman" w:eastAsia="Times New Roman" w:hAnsi="Times New Roman" w:cs="Times New Roman"/>
          <w:sz w:val="20"/>
          <w:szCs w:val="20"/>
        </w:rPr>
        <w:t>período,</w:t>
      </w:r>
      <w:r w:rsidRPr="006C2421">
        <w:rPr>
          <w:rFonts w:ascii="Times New Roman" w:eastAsia="Times New Roman" w:hAnsi="Times New Roman" w:cs="Times New Roman"/>
          <w:spacing w:val="-3"/>
          <w:sz w:val="20"/>
          <w:szCs w:val="20"/>
        </w:rPr>
        <w:t xml:space="preserve"> </w:t>
      </w:r>
      <w:r w:rsidRPr="006C2421">
        <w:rPr>
          <w:rFonts w:ascii="Times New Roman" w:eastAsia="Times New Roman" w:hAnsi="Times New Roman" w:cs="Times New Roman"/>
          <w:sz w:val="20"/>
          <w:szCs w:val="20"/>
        </w:rPr>
        <w:t>dentro</w:t>
      </w:r>
      <w:r w:rsidRPr="006C2421">
        <w:rPr>
          <w:rFonts w:ascii="Times New Roman" w:eastAsia="Times New Roman" w:hAnsi="Times New Roman" w:cs="Times New Roman"/>
          <w:spacing w:val="-3"/>
          <w:sz w:val="20"/>
          <w:szCs w:val="20"/>
        </w:rPr>
        <w:t xml:space="preserve"> </w:t>
      </w:r>
      <w:r w:rsidRPr="006C2421">
        <w:rPr>
          <w:rFonts w:ascii="Times New Roman" w:eastAsia="Times New Roman" w:hAnsi="Times New Roman" w:cs="Times New Roman"/>
          <w:sz w:val="20"/>
          <w:szCs w:val="20"/>
        </w:rPr>
        <w:t>do</w:t>
      </w:r>
      <w:r w:rsidRPr="006C2421">
        <w:rPr>
          <w:rFonts w:ascii="Times New Roman" w:eastAsia="Times New Roman" w:hAnsi="Times New Roman" w:cs="Times New Roman"/>
          <w:spacing w:val="-4"/>
          <w:sz w:val="20"/>
          <w:szCs w:val="20"/>
        </w:rPr>
        <w:t xml:space="preserve"> </w:t>
      </w:r>
      <w:r w:rsidRPr="006C2421">
        <w:rPr>
          <w:rFonts w:ascii="Times New Roman" w:eastAsia="Times New Roman" w:hAnsi="Times New Roman" w:cs="Times New Roman"/>
          <w:sz w:val="20"/>
          <w:szCs w:val="20"/>
        </w:rPr>
        <w:t>prazo</w:t>
      </w:r>
      <w:r w:rsidRPr="006C2421">
        <w:rPr>
          <w:rFonts w:ascii="Times New Roman" w:eastAsia="Times New Roman" w:hAnsi="Times New Roman" w:cs="Times New Roman"/>
          <w:spacing w:val="-1"/>
          <w:sz w:val="20"/>
          <w:szCs w:val="20"/>
        </w:rPr>
        <w:t xml:space="preserve"> </w:t>
      </w:r>
      <w:r w:rsidRPr="006C2421">
        <w:rPr>
          <w:rFonts w:ascii="Times New Roman" w:eastAsia="Times New Roman" w:hAnsi="Times New Roman" w:cs="Times New Roman"/>
          <w:sz w:val="20"/>
          <w:szCs w:val="20"/>
        </w:rPr>
        <w:t>de</w:t>
      </w:r>
      <w:r w:rsidRPr="006C2421">
        <w:rPr>
          <w:rFonts w:ascii="Times New Roman" w:eastAsia="Times New Roman" w:hAnsi="Times New Roman" w:cs="Times New Roman"/>
          <w:spacing w:val="-4"/>
          <w:sz w:val="20"/>
          <w:szCs w:val="20"/>
        </w:rPr>
        <w:t xml:space="preserve"> </w:t>
      </w:r>
      <w:r w:rsidRPr="006C2421">
        <w:rPr>
          <w:rFonts w:ascii="Times New Roman" w:eastAsia="Times New Roman" w:hAnsi="Times New Roman" w:cs="Times New Roman"/>
          <w:sz w:val="20"/>
          <w:szCs w:val="20"/>
        </w:rPr>
        <w:t>vigência</w:t>
      </w:r>
      <w:r w:rsidRPr="006C2421">
        <w:rPr>
          <w:rFonts w:ascii="Times New Roman" w:eastAsia="Times New Roman" w:hAnsi="Times New Roman" w:cs="Times New Roman"/>
          <w:spacing w:val="-3"/>
          <w:sz w:val="20"/>
          <w:szCs w:val="20"/>
        </w:rPr>
        <w:t xml:space="preserve"> </w:t>
      </w:r>
      <w:r w:rsidRPr="006C2421">
        <w:rPr>
          <w:rFonts w:ascii="Times New Roman" w:eastAsia="Times New Roman" w:hAnsi="Times New Roman" w:cs="Times New Roman"/>
          <w:sz w:val="20"/>
          <w:szCs w:val="20"/>
        </w:rPr>
        <w:t>do</w:t>
      </w:r>
      <w:r w:rsidRPr="006C2421">
        <w:rPr>
          <w:rFonts w:ascii="Times New Roman" w:eastAsia="Times New Roman" w:hAnsi="Times New Roman" w:cs="Times New Roman"/>
          <w:spacing w:val="-1"/>
          <w:sz w:val="20"/>
          <w:szCs w:val="20"/>
        </w:rPr>
        <w:t xml:space="preserve"> </w:t>
      </w:r>
      <w:r w:rsidRPr="006C2421">
        <w:rPr>
          <w:rFonts w:ascii="Times New Roman" w:eastAsia="Times New Roman" w:hAnsi="Times New Roman" w:cs="Times New Roman"/>
          <w:sz w:val="20"/>
          <w:szCs w:val="20"/>
        </w:rPr>
        <w:t>contrato</w:t>
      </w:r>
      <w:r w:rsidRPr="006C2421">
        <w:rPr>
          <w:rFonts w:ascii="Times New Roman" w:eastAsia="Times New Roman" w:hAnsi="Times New Roman" w:cs="Times New Roman"/>
          <w:spacing w:val="-1"/>
          <w:sz w:val="20"/>
          <w:szCs w:val="20"/>
        </w:rPr>
        <w:t xml:space="preserve"> </w:t>
      </w:r>
      <w:r w:rsidRPr="006C2421">
        <w:rPr>
          <w:rFonts w:ascii="Times New Roman" w:eastAsia="Times New Roman" w:hAnsi="Times New Roman" w:cs="Times New Roman"/>
          <w:sz w:val="20"/>
          <w:szCs w:val="20"/>
        </w:rPr>
        <w:t>e</w:t>
      </w:r>
      <w:r w:rsidRPr="006C2421">
        <w:rPr>
          <w:rFonts w:ascii="Times New Roman" w:eastAsia="Times New Roman" w:hAnsi="Times New Roman" w:cs="Times New Roman"/>
          <w:spacing w:val="-3"/>
          <w:sz w:val="20"/>
          <w:szCs w:val="20"/>
        </w:rPr>
        <w:t xml:space="preserve"> </w:t>
      </w:r>
      <w:r w:rsidRPr="006C2421">
        <w:rPr>
          <w:rFonts w:ascii="Times New Roman" w:eastAsia="Times New Roman" w:hAnsi="Times New Roman" w:cs="Times New Roman"/>
          <w:sz w:val="20"/>
          <w:szCs w:val="20"/>
        </w:rPr>
        <w:t>mediante</w:t>
      </w:r>
      <w:r w:rsidRPr="006C2421">
        <w:rPr>
          <w:rFonts w:ascii="Times New Roman" w:eastAsia="Times New Roman" w:hAnsi="Times New Roman" w:cs="Times New Roman"/>
          <w:spacing w:val="-2"/>
          <w:sz w:val="20"/>
          <w:szCs w:val="20"/>
        </w:rPr>
        <w:t xml:space="preserve"> </w:t>
      </w:r>
      <w:r w:rsidRPr="006C2421">
        <w:rPr>
          <w:rFonts w:ascii="Times New Roman" w:eastAsia="Times New Roman" w:hAnsi="Times New Roman" w:cs="Times New Roman"/>
          <w:sz w:val="20"/>
          <w:szCs w:val="20"/>
        </w:rPr>
        <w:t>solicitação</w:t>
      </w:r>
      <w:r w:rsidRPr="006C2421">
        <w:rPr>
          <w:rFonts w:ascii="Times New Roman" w:eastAsia="Times New Roman" w:hAnsi="Times New Roman" w:cs="Times New Roman"/>
          <w:spacing w:val="-2"/>
          <w:sz w:val="20"/>
          <w:szCs w:val="20"/>
        </w:rPr>
        <w:t xml:space="preserve"> </w:t>
      </w:r>
      <w:r w:rsidRPr="006C2421">
        <w:rPr>
          <w:rFonts w:ascii="Times New Roman" w:eastAsia="Times New Roman" w:hAnsi="Times New Roman" w:cs="Times New Roman"/>
          <w:sz w:val="20"/>
          <w:szCs w:val="20"/>
        </w:rPr>
        <w:t>da</w:t>
      </w:r>
      <w:r w:rsidRPr="006C2421">
        <w:rPr>
          <w:rFonts w:ascii="Times New Roman" w:eastAsia="Times New Roman" w:hAnsi="Times New Roman" w:cs="Times New Roman"/>
          <w:spacing w:val="5"/>
          <w:sz w:val="20"/>
          <w:szCs w:val="20"/>
        </w:rPr>
        <w:t xml:space="preserve"> </w:t>
      </w:r>
      <w:r w:rsidRPr="006C2421">
        <w:rPr>
          <w:rFonts w:ascii="Times New Roman" w:eastAsia="Times New Roman" w:hAnsi="Times New Roman" w:cs="Times New Roman"/>
          <w:sz w:val="20"/>
          <w:szCs w:val="20"/>
        </w:rPr>
        <w:t>CONTRATADA,</w:t>
      </w:r>
      <w:r w:rsidRPr="006C2421">
        <w:rPr>
          <w:rFonts w:ascii="Times New Roman" w:eastAsia="Times New Roman" w:hAnsi="Times New Roman" w:cs="Times New Roman"/>
          <w:spacing w:val="-3"/>
          <w:sz w:val="20"/>
          <w:szCs w:val="20"/>
        </w:rPr>
        <w:t xml:space="preserve"> </w:t>
      </w:r>
      <w:r w:rsidRPr="006C2421">
        <w:rPr>
          <w:rFonts w:ascii="Times New Roman" w:eastAsia="Times New Roman" w:hAnsi="Times New Roman" w:cs="Times New Roman"/>
          <w:sz w:val="20"/>
          <w:szCs w:val="20"/>
        </w:rPr>
        <w:t>os</w:t>
      </w:r>
      <w:r w:rsidRPr="006C2421">
        <w:rPr>
          <w:rFonts w:ascii="Times New Roman" w:eastAsia="Times New Roman" w:hAnsi="Times New Roman" w:cs="Times New Roman"/>
          <w:spacing w:val="-3"/>
          <w:sz w:val="20"/>
          <w:szCs w:val="20"/>
        </w:rPr>
        <w:t xml:space="preserve"> </w:t>
      </w:r>
      <w:r w:rsidRPr="006C2421">
        <w:rPr>
          <w:rFonts w:ascii="Times New Roman" w:eastAsia="Times New Roman" w:hAnsi="Times New Roman" w:cs="Times New Roman"/>
          <w:sz w:val="20"/>
          <w:szCs w:val="20"/>
        </w:rPr>
        <w:t>preços</w:t>
      </w:r>
      <w:r w:rsidRPr="006C2421">
        <w:rPr>
          <w:rFonts w:ascii="Times New Roman" w:eastAsia="Times New Roman" w:hAnsi="Times New Roman" w:cs="Times New Roman"/>
          <w:spacing w:val="-3"/>
          <w:sz w:val="20"/>
          <w:szCs w:val="20"/>
        </w:rPr>
        <w:t xml:space="preserve"> </w:t>
      </w:r>
      <w:r w:rsidRPr="006C2421">
        <w:rPr>
          <w:rFonts w:ascii="Times New Roman" w:eastAsia="Times New Roman" w:hAnsi="Times New Roman" w:cs="Times New Roman"/>
          <w:sz w:val="20"/>
          <w:szCs w:val="20"/>
        </w:rPr>
        <w:t>contratados</w:t>
      </w:r>
      <w:r w:rsidRPr="006C2421">
        <w:rPr>
          <w:rFonts w:ascii="Times New Roman" w:eastAsia="Times New Roman" w:hAnsi="Times New Roman" w:cs="Times New Roman"/>
          <w:spacing w:val="-4"/>
          <w:sz w:val="20"/>
          <w:szCs w:val="20"/>
        </w:rPr>
        <w:t xml:space="preserve"> </w:t>
      </w:r>
      <w:r w:rsidRPr="006C2421">
        <w:rPr>
          <w:rFonts w:ascii="Times New Roman" w:eastAsia="Times New Roman" w:hAnsi="Times New Roman" w:cs="Times New Roman"/>
          <w:sz w:val="20"/>
          <w:szCs w:val="20"/>
        </w:rPr>
        <w:t>poderão</w:t>
      </w:r>
      <w:r w:rsidRPr="006C2421">
        <w:rPr>
          <w:rFonts w:ascii="Times New Roman" w:eastAsia="Times New Roman" w:hAnsi="Times New Roman" w:cs="Times New Roman"/>
          <w:spacing w:val="-47"/>
          <w:sz w:val="20"/>
          <w:szCs w:val="20"/>
        </w:rPr>
        <w:t xml:space="preserve"> </w:t>
      </w:r>
      <w:r w:rsidRPr="006C2421">
        <w:rPr>
          <w:rFonts w:ascii="Times New Roman" w:eastAsia="Times New Roman" w:hAnsi="Times New Roman" w:cs="Times New Roman"/>
          <w:sz w:val="20"/>
          <w:szCs w:val="20"/>
        </w:rPr>
        <w:t>sofrer</w:t>
      </w:r>
      <w:r w:rsidRPr="006C2421">
        <w:rPr>
          <w:rFonts w:ascii="Times New Roman" w:eastAsia="Times New Roman" w:hAnsi="Times New Roman" w:cs="Times New Roman"/>
          <w:spacing w:val="-2"/>
          <w:sz w:val="20"/>
          <w:szCs w:val="20"/>
        </w:rPr>
        <w:t xml:space="preserve"> </w:t>
      </w:r>
      <w:r w:rsidRPr="006C2421">
        <w:rPr>
          <w:rFonts w:ascii="Times New Roman" w:eastAsia="Times New Roman" w:hAnsi="Times New Roman" w:cs="Times New Roman"/>
          <w:sz w:val="20"/>
          <w:szCs w:val="20"/>
        </w:rPr>
        <w:t>reajuste</w:t>
      </w:r>
      <w:r w:rsidRPr="006C2421">
        <w:rPr>
          <w:rFonts w:ascii="Times New Roman" w:eastAsia="Times New Roman" w:hAnsi="Times New Roman" w:cs="Times New Roman"/>
          <w:spacing w:val="-2"/>
          <w:sz w:val="20"/>
          <w:szCs w:val="20"/>
        </w:rPr>
        <w:t xml:space="preserve"> </w:t>
      </w:r>
      <w:r w:rsidRPr="006C2421">
        <w:rPr>
          <w:rFonts w:ascii="Times New Roman" w:eastAsia="Times New Roman" w:hAnsi="Times New Roman" w:cs="Times New Roman"/>
          <w:sz w:val="20"/>
          <w:szCs w:val="20"/>
        </w:rPr>
        <w:t>pela</w:t>
      </w:r>
      <w:r w:rsidRPr="006C2421">
        <w:rPr>
          <w:rFonts w:ascii="Times New Roman" w:eastAsia="Times New Roman" w:hAnsi="Times New Roman" w:cs="Times New Roman"/>
          <w:spacing w:val="-4"/>
          <w:sz w:val="20"/>
          <w:szCs w:val="20"/>
        </w:rPr>
        <w:t xml:space="preserve"> </w:t>
      </w:r>
      <w:r w:rsidRPr="006C2421">
        <w:rPr>
          <w:rFonts w:ascii="Times New Roman" w:eastAsia="Times New Roman" w:hAnsi="Times New Roman" w:cs="Times New Roman"/>
          <w:sz w:val="20"/>
          <w:szCs w:val="20"/>
        </w:rPr>
        <w:t>variação</w:t>
      </w:r>
      <w:r w:rsidRPr="006C2421">
        <w:rPr>
          <w:rFonts w:ascii="Times New Roman" w:eastAsia="Times New Roman" w:hAnsi="Times New Roman" w:cs="Times New Roman"/>
          <w:spacing w:val="-1"/>
          <w:sz w:val="20"/>
          <w:szCs w:val="20"/>
        </w:rPr>
        <w:t xml:space="preserve"> </w:t>
      </w:r>
      <w:r w:rsidRPr="006C2421">
        <w:rPr>
          <w:rFonts w:ascii="Times New Roman" w:eastAsia="Times New Roman" w:hAnsi="Times New Roman" w:cs="Times New Roman"/>
          <w:sz w:val="20"/>
          <w:szCs w:val="20"/>
        </w:rPr>
        <w:t>do</w:t>
      </w:r>
      <w:r w:rsidRPr="006C2421">
        <w:rPr>
          <w:rFonts w:ascii="Times New Roman" w:eastAsia="Times New Roman" w:hAnsi="Times New Roman" w:cs="Times New Roman"/>
          <w:spacing w:val="-2"/>
          <w:sz w:val="20"/>
          <w:szCs w:val="20"/>
        </w:rPr>
        <w:t xml:space="preserve"> </w:t>
      </w:r>
      <w:r w:rsidRPr="006C2421">
        <w:rPr>
          <w:rFonts w:ascii="Times New Roman" w:eastAsia="Times New Roman" w:hAnsi="Times New Roman" w:cs="Times New Roman"/>
          <w:sz w:val="20"/>
          <w:szCs w:val="20"/>
        </w:rPr>
        <w:t>IPC-FIPE,</w:t>
      </w:r>
      <w:r w:rsidRPr="006C2421">
        <w:rPr>
          <w:rFonts w:ascii="Times New Roman" w:eastAsia="Times New Roman" w:hAnsi="Times New Roman" w:cs="Times New Roman"/>
          <w:spacing w:val="-2"/>
          <w:sz w:val="20"/>
          <w:szCs w:val="20"/>
        </w:rPr>
        <w:t xml:space="preserve"> </w:t>
      </w:r>
      <w:r w:rsidRPr="006C2421">
        <w:rPr>
          <w:rFonts w:ascii="Times New Roman" w:eastAsia="Times New Roman" w:hAnsi="Times New Roman" w:cs="Times New Roman"/>
          <w:sz w:val="20"/>
          <w:szCs w:val="20"/>
        </w:rPr>
        <w:t>com</w:t>
      </w:r>
      <w:r w:rsidRPr="006C2421">
        <w:rPr>
          <w:rFonts w:ascii="Times New Roman" w:eastAsia="Times New Roman" w:hAnsi="Times New Roman" w:cs="Times New Roman"/>
          <w:spacing w:val="-6"/>
          <w:sz w:val="20"/>
          <w:szCs w:val="20"/>
        </w:rPr>
        <w:t xml:space="preserve"> </w:t>
      </w:r>
      <w:r w:rsidRPr="006C2421">
        <w:rPr>
          <w:rFonts w:ascii="Times New Roman" w:eastAsia="Times New Roman" w:hAnsi="Times New Roman" w:cs="Times New Roman"/>
          <w:sz w:val="20"/>
          <w:szCs w:val="20"/>
        </w:rPr>
        <w:t>data-base</w:t>
      </w:r>
      <w:r w:rsidRPr="006C2421">
        <w:rPr>
          <w:rFonts w:ascii="Times New Roman" w:eastAsia="Times New Roman" w:hAnsi="Times New Roman" w:cs="Times New Roman"/>
          <w:spacing w:val="-2"/>
          <w:sz w:val="20"/>
          <w:szCs w:val="20"/>
        </w:rPr>
        <w:t xml:space="preserve"> </w:t>
      </w:r>
      <w:r w:rsidRPr="006C2421">
        <w:rPr>
          <w:rFonts w:ascii="Times New Roman" w:eastAsia="Times New Roman" w:hAnsi="Times New Roman" w:cs="Times New Roman"/>
          <w:sz w:val="20"/>
          <w:szCs w:val="20"/>
        </w:rPr>
        <w:t>vinculada</w:t>
      </w:r>
      <w:r w:rsidRPr="006C2421">
        <w:rPr>
          <w:rFonts w:ascii="Times New Roman" w:eastAsia="Times New Roman" w:hAnsi="Times New Roman" w:cs="Times New Roman"/>
          <w:spacing w:val="-2"/>
          <w:sz w:val="20"/>
          <w:szCs w:val="20"/>
        </w:rPr>
        <w:t xml:space="preserve"> </w:t>
      </w:r>
      <w:r w:rsidRPr="006C2421">
        <w:rPr>
          <w:rFonts w:ascii="Times New Roman" w:eastAsia="Times New Roman" w:hAnsi="Times New Roman" w:cs="Times New Roman"/>
          <w:sz w:val="20"/>
          <w:szCs w:val="20"/>
        </w:rPr>
        <w:t>à</w:t>
      </w:r>
      <w:r w:rsidRPr="006C2421">
        <w:rPr>
          <w:rFonts w:ascii="Times New Roman" w:eastAsia="Times New Roman" w:hAnsi="Times New Roman" w:cs="Times New Roman"/>
          <w:spacing w:val="-3"/>
          <w:sz w:val="20"/>
          <w:szCs w:val="20"/>
        </w:rPr>
        <w:t xml:space="preserve"> </w:t>
      </w:r>
      <w:r w:rsidRPr="006C2421">
        <w:rPr>
          <w:rFonts w:ascii="Times New Roman" w:eastAsia="Times New Roman" w:hAnsi="Times New Roman" w:cs="Times New Roman"/>
          <w:sz w:val="20"/>
          <w:szCs w:val="20"/>
        </w:rPr>
        <w:t>data</w:t>
      </w:r>
      <w:r w:rsidRPr="006C2421">
        <w:rPr>
          <w:rFonts w:ascii="Times New Roman" w:eastAsia="Times New Roman" w:hAnsi="Times New Roman" w:cs="Times New Roman"/>
          <w:spacing w:val="-2"/>
          <w:sz w:val="20"/>
          <w:szCs w:val="20"/>
        </w:rPr>
        <w:t xml:space="preserve"> </w:t>
      </w:r>
      <w:r w:rsidRPr="006C2421">
        <w:rPr>
          <w:rFonts w:ascii="Times New Roman" w:eastAsia="Times New Roman" w:hAnsi="Times New Roman" w:cs="Times New Roman"/>
          <w:sz w:val="20"/>
          <w:szCs w:val="20"/>
        </w:rPr>
        <w:t>do</w:t>
      </w:r>
      <w:r w:rsidRPr="006C2421">
        <w:rPr>
          <w:rFonts w:ascii="Times New Roman" w:eastAsia="Times New Roman" w:hAnsi="Times New Roman" w:cs="Times New Roman"/>
          <w:spacing w:val="-3"/>
          <w:sz w:val="20"/>
          <w:szCs w:val="20"/>
        </w:rPr>
        <w:t xml:space="preserve"> </w:t>
      </w:r>
      <w:r w:rsidRPr="006C2421">
        <w:rPr>
          <w:rFonts w:ascii="Times New Roman" w:eastAsia="Times New Roman" w:hAnsi="Times New Roman" w:cs="Times New Roman"/>
          <w:sz w:val="20"/>
          <w:szCs w:val="20"/>
        </w:rPr>
        <w:t>orçamento</w:t>
      </w:r>
      <w:r w:rsidRPr="006C2421">
        <w:rPr>
          <w:rFonts w:ascii="Times New Roman" w:eastAsia="Times New Roman" w:hAnsi="Times New Roman" w:cs="Times New Roman"/>
          <w:spacing w:val="-1"/>
          <w:sz w:val="20"/>
          <w:szCs w:val="20"/>
        </w:rPr>
        <w:t xml:space="preserve"> </w:t>
      </w:r>
      <w:r w:rsidRPr="006C2421">
        <w:rPr>
          <w:rFonts w:ascii="Times New Roman" w:eastAsia="Times New Roman" w:hAnsi="Times New Roman" w:cs="Times New Roman"/>
          <w:sz w:val="20"/>
          <w:szCs w:val="20"/>
        </w:rPr>
        <w:t>estimado,</w:t>
      </w:r>
      <w:r w:rsidRPr="006C2421">
        <w:rPr>
          <w:rFonts w:ascii="Times New Roman" w:eastAsia="Times New Roman" w:hAnsi="Times New Roman" w:cs="Times New Roman"/>
          <w:spacing w:val="-3"/>
          <w:sz w:val="20"/>
          <w:szCs w:val="20"/>
        </w:rPr>
        <w:t xml:space="preserve"> </w:t>
      </w:r>
      <w:r w:rsidRPr="006C2421">
        <w:rPr>
          <w:rFonts w:ascii="Times New Roman" w:eastAsia="Times New Roman" w:hAnsi="Times New Roman" w:cs="Times New Roman"/>
          <w:sz w:val="20"/>
          <w:szCs w:val="20"/>
        </w:rPr>
        <w:t>ou</w:t>
      </w:r>
      <w:r w:rsidRPr="006C2421">
        <w:rPr>
          <w:rFonts w:ascii="Times New Roman" w:eastAsia="Times New Roman" w:hAnsi="Times New Roman" w:cs="Times New Roman"/>
          <w:spacing w:val="-6"/>
          <w:sz w:val="20"/>
          <w:szCs w:val="20"/>
        </w:rPr>
        <w:t xml:space="preserve"> </w:t>
      </w:r>
      <w:r w:rsidRPr="006C2421">
        <w:rPr>
          <w:rFonts w:ascii="Times New Roman" w:eastAsia="Times New Roman" w:hAnsi="Times New Roman" w:cs="Times New Roman"/>
          <w:sz w:val="20"/>
          <w:szCs w:val="20"/>
        </w:rPr>
        <w:t>por</w:t>
      </w:r>
      <w:r w:rsidRPr="006C2421">
        <w:rPr>
          <w:rFonts w:ascii="Times New Roman" w:eastAsia="Times New Roman" w:hAnsi="Times New Roman" w:cs="Times New Roman"/>
          <w:spacing w:val="-4"/>
          <w:sz w:val="20"/>
          <w:szCs w:val="20"/>
        </w:rPr>
        <w:t xml:space="preserve"> </w:t>
      </w:r>
      <w:r w:rsidRPr="006C2421">
        <w:rPr>
          <w:rFonts w:ascii="Times New Roman" w:eastAsia="Times New Roman" w:hAnsi="Times New Roman" w:cs="Times New Roman"/>
          <w:sz w:val="20"/>
          <w:szCs w:val="20"/>
        </w:rPr>
        <w:t>índice</w:t>
      </w:r>
      <w:r w:rsidRPr="006C2421">
        <w:rPr>
          <w:rFonts w:ascii="Times New Roman" w:eastAsia="Times New Roman" w:hAnsi="Times New Roman" w:cs="Times New Roman"/>
          <w:spacing w:val="-2"/>
          <w:sz w:val="20"/>
          <w:szCs w:val="20"/>
        </w:rPr>
        <w:t xml:space="preserve"> </w:t>
      </w:r>
      <w:r w:rsidRPr="006C2421">
        <w:rPr>
          <w:rFonts w:ascii="Times New Roman" w:eastAsia="Times New Roman" w:hAnsi="Times New Roman" w:cs="Times New Roman"/>
          <w:sz w:val="20"/>
          <w:szCs w:val="20"/>
        </w:rPr>
        <w:t>oficial</w:t>
      </w:r>
      <w:r w:rsidRPr="006C2421">
        <w:rPr>
          <w:rFonts w:ascii="Times New Roman" w:eastAsia="Times New Roman" w:hAnsi="Times New Roman" w:cs="Times New Roman"/>
          <w:spacing w:val="-4"/>
          <w:sz w:val="20"/>
          <w:szCs w:val="20"/>
        </w:rPr>
        <w:t xml:space="preserve"> </w:t>
      </w:r>
      <w:r w:rsidRPr="006C2421">
        <w:rPr>
          <w:rFonts w:ascii="Times New Roman" w:eastAsia="Times New Roman" w:hAnsi="Times New Roman" w:cs="Times New Roman"/>
          <w:sz w:val="20"/>
          <w:szCs w:val="20"/>
        </w:rPr>
        <w:t>que</w:t>
      </w:r>
      <w:r w:rsidRPr="006C2421">
        <w:rPr>
          <w:rFonts w:ascii="Times New Roman" w:eastAsia="Times New Roman" w:hAnsi="Times New Roman" w:cs="Times New Roman"/>
          <w:spacing w:val="-48"/>
          <w:sz w:val="20"/>
          <w:szCs w:val="20"/>
        </w:rPr>
        <w:t xml:space="preserve"> </w:t>
      </w:r>
      <w:r w:rsidRPr="006C2421">
        <w:rPr>
          <w:rFonts w:ascii="Times New Roman" w:eastAsia="Times New Roman" w:hAnsi="Times New Roman" w:cs="Times New Roman"/>
          <w:sz w:val="20"/>
          <w:szCs w:val="20"/>
        </w:rPr>
        <w:t>vier a substituí-lo.</w:t>
      </w:r>
    </w:p>
    <w:p w14:paraId="171D07A5" w14:textId="77777777" w:rsidR="00892CD1" w:rsidRPr="004A20CE" w:rsidRDefault="00892CD1" w:rsidP="00165242">
      <w:pPr>
        <w:spacing w:before="1" w:line="276" w:lineRule="auto"/>
        <w:rPr>
          <w:rFonts w:ascii="Times New Roman" w:eastAsia="Times New Roman" w:hAnsi="Times New Roman" w:cs="Times New Roman"/>
          <w:sz w:val="20"/>
          <w:szCs w:val="20"/>
        </w:rPr>
      </w:pPr>
    </w:p>
    <w:p w14:paraId="4FBAFAF7" w14:textId="77777777" w:rsidR="00892CD1" w:rsidRPr="004A20CE" w:rsidRDefault="00892CD1" w:rsidP="000C08E9">
      <w:pPr>
        <w:numPr>
          <w:ilvl w:val="2"/>
          <w:numId w:val="12"/>
        </w:numPr>
        <w:tabs>
          <w:tab w:val="left" w:pos="2081"/>
        </w:tabs>
        <w:spacing w:line="276" w:lineRule="auto"/>
        <w:ind w:right="233" w:firstLine="78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decisão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sobre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pedido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reajuste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deve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ser feita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prazo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30</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(trinta)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dias,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contados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partir</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solicitação,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termos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item</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supra.</w:t>
      </w:r>
    </w:p>
    <w:p w14:paraId="533AAE25" w14:textId="77777777" w:rsidR="00892CD1" w:rsidRPr="004A20CE" w:rsidRDefault="00892CD1" w:rsidP="00165242">
      <w:pPr>
        <w:spacing w:before="11" w:line="276" w:lineRule="auto"/>
        <w:rPr>
          <w:rFonts w:ascii="Times New Roman" w:eastAsia="Times New Roman" w:hAnsi="Times New Roman" w:cs="Times New Roman"/>
          <w:sz w:val="20"/>
          <w:szCs w:val="20"/>
        </w:rPr>
      </w:pPr>
    </w:p>
    <w:p w14:paraId="0D37A82C" w14:textId="50FDB47B" w:rsidR="00892CD1" w:rsidRPr="004A20CE" w:rsidRDefault="00892CD1" w:rsidP="000C08E9">
      <w:pPr>
        <w:numPr>
          <w:ilvl w:val="1"/>
          <w:numId w:val="12"/>
        </w:numPr>
        <w:tabs>
          <w:tab w:val="left" w:pos="284"/>
        </w:tabs>
        <w:spacing w:line="276" w:lineRule="auto"/>
        <w:ind w:hanging="122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reajuste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será</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calculado em</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conformidade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com</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legislação vigente,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acordo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com</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seguinte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fórmula:</w:t>
      </w:r>
    </w:p>
    <w:p w14:paraId="77FD0DD1" w14:textId="77777777" w:rsidR="00892CD1" w:rsidRPr="004A20CE" w:rsidRDefault="00892CD1" w:rsidP="00165242">
      <w:pPr>
        <w:tabs>
          <w:tab w:val="left" w:pos="1224"/>
        </w:tabs>
        <w:spacing w:line="276" w:lineRule="auto"/>
        <w:jc w:val="both"/>
        <w:rPr>
          <w:rFonts w:ascii="Times New Roman" w:eastAsia="Times New Roman" w:hAnsi="Times New Roman" w:cs="Times New Roman"/>
          <w:sz w:val="20"/>
          <w:szCs w:val="20"/>
        </w:rPr>
      </w:pPr>
    </w:p>
    <w:p w14:paraId="2B3B5496" w14:textId="18EDA31C" w:rsidR="00892CD1" w:rsidRPr="004A20CE" w:rsidRDefault="00892CD1" w:rsidP="00165242">
      <w:pPr>
        <w:spacing w:before="1" w:line="276" w:lineRule="auto"/>
        <w:rPr>
          <w:rFonts w:ascii="Times New Roman" w:eastAsia="Times New Roman" w:hAnsi="Times New Roman" w:cs="Times New Roman"/>
          <w:sz w:val="20"/>
          <w:szCs w:val="20"/>
        </w:rPr>
      </w:pPr>
      <w:r w:rsidRPr="004A20CE">
        <w:rPr>
          <w:rFonts w:ascii="Times New Roman" w:eastAsia="Times New Roman" w:hAnsi="Times New Roman" w:cs="Times New Roman"/>
          <w:noProof/>
          <w:sz w:val="20"/>
          <w:szCs w:val="20"/>
          <w:lang w:val="pt-BR" w:eastAsia="pt-BR"/>
        </w:rPr>
        <mc:AlternateContent>
          <mc:Choice Requires="wpg">
            <w:drawing>
              <wp:anchor distT="0" distB="0" distL="0" distR="0" simplePos="0" relativeHeight="487608320" behindDoc="1" locked="0" layoutInCell="1" allowOverlap="1" wp14:anchorId="44155F7A" wp14:editId="6EFB1F31">
                <wp:simplePos x="0" y="0"/>
                <wp:positionH relativeFrom="page">
                  <wp:posOffset>760095</wp:posOffset>
                </wp:positionH>
                <wp:positionV relativeFrom="paragraph">
                  <wp:posOffset>98425</wp:posOffset>
                </wp:positionV>
                <wp:extent cx="2030095" cy="622300"/>
                <wp:effectExtent l="0" t="0" r="8255" b="25400"/>
                <wp:wrapTopAndBottom/>
                <wp:docPr id="50" name="Agrupar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23745" cy="615950"/>
                          <a:chOff x="1201" y="160"/>
                          <a:chExt cx="3187" cy="970"/>
                        </a:xfrm>
                      </wpg:grpSpPr>
                      <wps:wsp>
                        <wps:cNvPr id="51" name="Line 31"/>
                        <wps:cNvCnPr>
                          <a:cxnSpLocks noChangeShapeType="1"/>
                        </wps:cNvCnPr>
                        <wps:spPr bwMode="auto">
                          <a:xfrm>
                            <a:off x="2813" y="646"/>
                            <a:ext cx="776" cy="0"/>
                          </a:xfrm>
                          <a:prstGeom prst="line">
                            <a:avLst/>
                          </a:prstGeom>
                          <a:noFill/>
                          <a:ln w="8463">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32"/>
                        <wps:cNvSpPr>
                          <a:spLocks noChangeArrowheads="1"/>
                        </wps:cNvSpPr>
                        <wps:spPr bwMode="auto">
                          <a:xfrm>
                            <a:off x="1201" y="160"/>
                            <a:ext cx="3187" cy="97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Text Box 33"/>
                        <wps:cNvSpPr txBox="1">
                          <a:spLocks noChangeArrowheads="1"/>
                        </wps:cNvSpPr>
                        <wps:spPr bwMode="auto">
                          <a:xfrm>
                            <a:off x="1272" y="202"/>
                            <a:ext cx="3059" cy="5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FC93EE" w14:textId="62AA614B" w:rsidR="006E15B0" w:rsidRDefault="006E15B0" w:rsidP="00892CD1">
                              <w:pPr>
                                <w:spacing w:before="12"/>
                                <w:rPr>
                                  <w:rFonts w:ascii="Symbol" w:hAnsi="Symbol"/>
                                  <w:sz w:val="31"/>
                                </w:rPr>
                              </w:pPr>
                              <w:r>
                                <w:rPr>
                                  <w:i/>
                                  <w:spacing w:val="-2"/>
                                  <w:w w:val="110"/>
                                  <w:sz w:val="31"/>
                                </w:rPr>
                                <w:t>R</w:t>
                              </w:r>
                              <w:r>
                                <w:rPr>
                                  <w:i/>
                                  <w:spacing w:val="-1"/>
                                  <w:w w:val="110"/>
                                  <w:sz w:val="31"/>
                                </w:rPr>
                                <w:t xml:space="preserve"> </w:t>
                              </w:r>
                              <w:r>
                                <w:rPr>
                                  <w:rFonts w:ascii="Symbol" w:hAnsi="Symbol"/>
                                  <w:spacing w:val="-1"/>
                                  <w:w w:val="110"/>
                                  <w:sz w:val="31"/>
                                </w:rPr>
                                <w:t></w:t>
                              </w:r>
                              <w:r>
                                <w:rPr>
                                  <w:spacing w:val="4"/>
                                  <w:w w:val="110"/>
                                  <w:sz w:val="31"/>
                                </w:rPr>
                                <w:t xml:space="preserve"> </w:t>
                              </w:r>
                              <w:r>
                                <w:rPr>
                                  <w:i/>
                                  <w:spacing w:val="-1"/>
                                  <w:w w:val="110"/>
                                  <w:sz w:val="31"/>
                                </w:rPr>
                                <w:t>Po</w:t>
                              </w:r>
                              <w:r>
                                <w:rPr>
                                  <w:i/>
                                  <w:spacing w:val="-40"/>
                                  <w:w w:val="110"/>
                                  <w:sz w:val="31"/>
                                </w:rPr>
                                <w:t xml:space="preserve"> </w:t>
                              </w:r>
                              <w:r>
                                <w:rPr>
                                  <w:rFonts w:ascii="Symbol" w:hAnsi="Symbol"/>
                                  <w:spacing w:val="-1"/>
                                  <w:w w:val="110"/>
                                  <w:sz w:val="31"/>
                                </w:rPr>
                                <w:t></w:t>
                              </w:r>
                              <w:r>
                                <w:rPr>
                                  <w:spacing w:val="-34"/>
                                  <w:w w:val="110"/>
                                  <w:sz w:val="31"/>
                                </w:rPr>
                                <w:t xml:space="preserve">   </w:t>
                              </w:r>
                              <w:r>
                                <w:rPr>
                                  <w:rFonts w:ascii="Symbol" w:hAnsi="Symbol"/>
                                  <w:spacing w:val="-1"/>
                                  <w:w w:val="110"/>
                                  <w:position w:val="20"/>
                                  <w:sz w:val="31"/>
                                </w:rPr>
                                <w:t></w:t>
                              </w:r>
                              <w:r>
                                <w:rPr>
                                  <w:rFonts w:ascii="Symbol" w:hAnsi="Symbol"/>
                                  <w:spacing w:val="-1"/>
                                  <w:w w:val="110"/>
                                  <w:position w:val="18"/>
                                  <w:sz w:val="31"/>
                                </w:rPr>
                                <w:t></w:t>
                              </w:r>
                              <w:r>
                                <w:rPr>
                                  <w:spacing w:val="71"/>
                                  <w:w w:val="110"/>
                                  <w:position w:val="18"/>
                                  <w:sz w:val="31"/>
                                </w:rPr>
                                <w:t xml:space="preserve"> </w:t>
                              </w:r>
                              <w:r>
                                <w:rPr>
                                  <w:i/>
                                  <w:spacing w:val="-1"/>
                                  <w:w w:val="110"/>
                                  <w:position w:val="20"/>
                                  <w:sz w:val="31"/>
                                </w:rPr>
                                <w:t>IPC</w:t>
                              </w:r>
                              <w:r>
                                <w:rPr>
                                  <w:i/>
                                  <w:spacing w:val="90"/>
                                  <w:w w:val="110"/>
                                  <w:position w:val="20"/>
                                  <w:sz w:val="31"/>
                                </w:rPr>
                                <w:t xml:space="preserve"> </w:t>
                              </w:r>
                              <w:r>
                                <w:rPr>
                                  <w:rFonts w:ascii="Symbol" w:hAnsi="Symbol"/>
                                  <w:spacing w:val="-1"/>
                                  <w:w w:val="110"/>
                                  <w:position w:val="18"/>
                                  <w:sz w:val="31"/>
                                </w:rPr>
                                <w:t></w:t>
                              </w:r>
                              <w:r>
                                <w:rPr>
                                  <w:spacing w:val="-30"/>
                                  <w:w w:val="110"/>
                                  <w:position w:val="18"/>
                                  <w:sz w:val="31"/>
                                </w:rPr>
                                <w:t xml:space="preserve"> </w:t>
                              </w:r>
                              <w:r>
                                <w:rPr>
                                  <w:rFonts w:ascii="Symbol" w:hAnsi="Symbol"/>
                                  <w:spacing w:val="-1"/>
                                  <w:w w:val="110"/>
                                  <w:sz w:val="31"/>
                                </w:rPr>
                                <w:t></w:t>
                              </w:r>
                              <w:r>
                                <w:rPr>
                                  <w:spacing w:val="85"/>
                                  <w:w w:val="110"/>
                                  <w:sz w:val="31"/>
                                </w:rPr>
                                <w:t xml:space="preserve">  </w:t>
                              </w:r>
                              <w:r>
                                <w:rPr>
                                  <w:rFonts w:ascii="Symbol" w:hAnsi="Symbol"/>
                                  <w:spacing w:val="-1"/>
                                  <w:w w:val="110"/>
                                  <w:position w:val="20"/>
                                  <w:sz w:val="31"/>
                                </w:rPr>
                                <w:t></w:t>
                              </w:r>
                            </w:p>
                          </w:txbxContent>
                        </wps:txbx>
                        <wps:bodyPr rot="0" vert="horz" wrap="square" lIns="0" tIns="0" rIns="0" bIns="0" anchor="t" anchorCtr="0" upright="1">
                          <a:noAutofit/>
                        </wps:bodyPr>
                      </wps:wsp>
                      <wps:wsp>
                        <wps:cNvPr id="54" name="Text Box 34"/>
                        <wps:cNvSpPr txBox="1">
                          <a:spLocks noChangeArrowheads="1"/>
                        </wps:cNvSpPr>
                        <wps:spPr bwMode="auto">
                          <a:xfrm>
                            <a:off x="2506" y="432"/>
                            <a:ext cx="1278" cy="6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C3C550" w14:textId="2AA43B49" w:rsidR="006E15B0" w:rsidRDefault="006E15B0" w:rsidP="00892CD1">
                              <w:pPr>
                                <w:spacing w:before="10"/>
                                <w:rPr>
                                  <w:rFonts w:ascii="Symbol" w:hAnsi="Symbol"/>
                                  <w:sz w:val="31"/>
                                </w:rPr>
                              </w:pPr>
                              <w:r>
                                <w:rPr>
                                  <w:rFonts w:ascii="Symbol" w:hAnsi="Symbol"/>
                                  <w:w w:val="110"/>
                                  <w:position w:val="15"/>
                                  <w:sz w:val="31"/>
                                </w:rPr>
                                <w:t></w:t>
                              </w:r>
                              <w:r>
                                <w:rPr>
                                  <w:rFonts w:ascii="Symbol" w:hAnsi="Symbol"/>
                                  <w:w w:val="110"/>
                                  <w:position w:val="22"/>
                                  <w:sz w:val="31"/>
                                </w:rPr>
                                <w:t></w:t>
                              </w:r>
                              <w:r>
                                <w:rPr>
                                  <w:spacing w:val="-18"/>
                                  <w:w w:val="110"/>
                                  <w:position w:val="22"/>
                                  <w:sz w:val="31"/>
                                </w:rPr>
                                <w:t xml:space="preserve"> </w:t>
                              </w:r>
                              <w:r>
                                <w:rPr>
                                  <w:i/>
                                  <w:w w:val="110"/>
                                  <w:sz w:val="31"/>
                                </w:rPr>
                                <w:t>IPCo</w:t>
                              </w:r>
                            </w:p>
                          </w:txbxContent>
                        </wps:txbx>
                        <wps:bodyPr rot="0" vert="horz" wrap="square" lIns="0" tIns="0" rIns="0" bIns="0" anchor="t" anchorCtr="0" upright="1">
                          <a:noAutofit/>
                        </wps:bodyPr>
                      </wps:wsp>
                      <wps:wsp>
                        <wps:cNvPr id="55" name="Text Box 35"/>
                        <wps:cNvSpPr txBox="1">
                          <a:spLocks noChangeArrowheads="1"/>
                        </wps:cNvSpPr>
                        <wps:spPr bwMode="auto">
                          <a:xfrm>
                            <a:off x="2506" y="692"/>
                            <a:ext cx="282" cy="4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755C38" w14:textId="77777777" w:rsidR="006E15B0" w:rsidRDefault="006E15B0" w:rsidP="00892CD1">
                              <w:pPr>
                                <w:spacing w:before="8" w:line="408" w:lineRule="exact"/>
                                <w:rPr>
                                  <w:rFonts w:ascii="Symbol" w:hAnsi="Symbol"/>
                                  <w:sz w:val="31"/>
                                </w:rPr>
                              </w:pPr>
                              <w:r>
                                <w:rPr>
                                  <w:rFonts w:ascii="Symbol" w:hAnsi="Symbol"/>
                                  <w:w w:val="110"/>
                                  <w:position w:val="-2"/>
                                  <w:sz w:val="31"/>
                                </w:rPr>
                                <w:t></w:t>
                              </w:r>
                              <w:r>
                                <w:rPr>
                                  <w:rFonts w:ascii="Symbol" w:hAnsi="Symbol"/>
                                  <w:w w:val="110"/>
                                  <w:sz w:val="31"/>
                                </w:rPr>
                                <w:t></w:t>
                              </w:r>
                            </w:p>
                          </w:txbxContent>
                        </wps:txbx>
                        <wps:bodyPr rot="0" vert="horz" wrap="square" lIns="0" tIns="0" rIns="0" bIns="0" anchor="t" anchorCtr="0" upright="1">
                          <a:noAutofit/>
                        </wps:bodyPr>
                      </wps:wsp>
                      <wps:wsp>
                        <wps:cNvPr id="56" name="Text Box 36"/>
                        <wps:cNvSpPr txBox="1">
                          <a:spLocks noChangeArrowheads="1"/>
                        </wps:cNvSpPr>
                        <wps:spPr bwMode="auto">
                          <a:xfrm>
                            <a:off x="3631" y="692"/>
                            <a:ext cx="153" cy="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5F85C4" w14:textId="77777777" w:rsidR="006E15B0" w:rsidRDefault="006E15B0" w:rsidP="00892CD1">
                              <w:pPr>
                                <w:spacing w:before="8"/>
                                <w:rPr>
                                  <w:rFonts w:ascii="Symbol" w:hAnsi="Symbol"/>
                                  <w:sz w:val="31"/>
                                </w:rPr>
                              </w:pPr>
                              <w:r>
                                <w:rPr>
                                  <w:rFonts w:ascii="Symbol" w:hAnsi="Symbol"/>
                                  <w:w w:val="111"/>
                                  <w:sz w:val="31"/>
                                </w:rPr>
                                <w:t></w:t>
                              </w:r>
                            </w:p>
                          </w:txbxContent>
                        </wps:txbx>
                        <wps:bodyPr rot="0" vert="horz" wrap="square" lIns="0" tIns="0" rIns="0" bIns="0" anchor="t" anchorCtr="0" upright="1">
                          <a:noAutofit/>
                        </wps:bodyPr>
                      </wps:wsp>
                      <wps:wsp>
                        <wps:cNvPr id="57" name="Text Box 37"/>
                        <wps:cNvSpPr txBox="1">
                          <a:spLocks noChangeArrowheads="1"/>
                        </wps:cNvSpPr>
                        <wps:spPr bwMode="auto">
                          <a:xfrm>
                            <a:off x="4029" y="442"/>
                            <a:ext cx="303" cy="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9B9D99" w14:textId="77777777" w:rsidR="006E15B0" w:rsidRDefault="006E15B0" w:rsidP="00892CD1">
                              <w:pPr>
                                <w:spacing w:before="13" w:line="216" w:lineRule="auto"/>
                                <w:rPr>
                                  <w:rFonts w:ascii="Symbol" w:hAnsi="Symbol"/>
                                  <w:sz w:val="31"/>
                                </w:rPr>
                              </w:pPr>
                              <w:r>
                                <w:rPr>
                                  <w:spacing w:val="-3"/>
                                  <w:w w:val="110"/>
                                  <w:sz w:val="31"/>
                                </w:rPr>
                                <w:t>1</w:t>
                              </w:r>
                              <w:r>
                                <w:rPr>
                                  <w:rFonts w:ascii="Symbol" w:hAnsi="Symbol"/>
                                  <w:spacing w:val="-3"/>
                                  <w:w w:val="110"/>
                                  <w:position w:val="-9"/>
                                  <w:sz w:val="31"/>
                                </w:rPr>
                                <w:t></w:t>
                              </w:r>
                            </w:p>
                          </w:txbxContent>
                        </wps:txbx>
                        <wps:bodyPr rot="0" vert="horz" wrap="square" lIns="0" tIns="0" rIns="0" bIns="0" anchor="t" anchorCtr="0" upright="1">
                          <a:noAutofit/>
                        </wps:bodyPr>
                      </wps:wsp>
                      <wps:wsp>
                        <wps:cNvPr id="58" name="Text Box 38"/>
                        <wps:cNvSpPr txBox="1">
                          <a:spLocks noChangeArrowheads="1"/>
                        </wps:cNvSpPr>
                        <wps:spPr bwMode="auto">
                          <a:xfrm>
                            <a:off x="4179" y="719"/>
                            <a:ext cx="153" cy="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F9D7EB" w14:textId="2290AE0C" w:rsidR="006E15B0" w:rsidRDefault="006E15B0" w:rsidP="00892CD1">
                              <w:pPr>
                                <w:spacing w:before="8"/>
                                <w:rPr>
                                  <w:rFonts w:ascii="Symbol" w:hAnsi="Symbol"/>
                                  <w:sz w:val="31"/>
                                </w:rPr>
                              </w:pPr>
                              <w:r>
                                <w:rPr>
                                  <w:rFonts w:ascii="Symbol" w:hAnsi="Symbol"/>
                                  <w:w w:val="111"/>
                                  <w:sz w:val="31"/>
                                </w:rPr>
                                <w:t></w:t>
                              </w:r>
                              <w:r>
                                <w:rPr>
                                  <w:rFonts w:ascii="Symbol" w:hAnsi="Symbol"/>
                                  <w:w w:val="111"/>
                                  <w:sz w:val="31"/>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155F7A" id="Agrupar 50" o:spid="_x0000_s1027" style="position:absolute;margin-left:59.85pt;margin-top:7.75pt;width:159.85pt;height:49pt;z-index:-15708160;mso-wrap-distance-left:0;mso-wrap-distance-right:0;mso-position-horizontal-relative:page;mso-position-vertical-relative:text" coordorigin="1201,160" coordsize="3187,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">
                <v:line id="Line 31" o:spid="_x0000_s1028" style="position:absolute;visibility:visible;mso-wrap-style:square" from="2813,646" to="3589,6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" strokeweight=".23508mm"/>
                <v:rect id="Rectangle 32" o:spid="_x0000_s1029" style="position:absolute;left:1201;top:160;width:3187;height:9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" filled="f" strokeweight=".5pt"/>
                <v:shape id="Text Box 33" o:spid="_x0000_s1030" type="#_x0000_t202" style="position:absolute;left:1272;top:202;width:3059;height: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02FC93EE" w14:textId="62AA614B" w:rsidR="006E15B0" w:rsidRDefault="006E15B0" w:rsidP="00892CD1">
                        <w:pPr>
                          <w:spacing w:before="12"/>
                          <w:rPr>
                            <w:rFonts w:ascii="Symbol" w:hAnsi="Symbol"/>
                            <w:sz w:val="31"/>
                          </w:rPr>
                        </w:pPr>
                        <w:r>
                          <w:rPr>
                            <w:i/>
                            <w:spacing w:val="-2"/>
                            <w:w w:val="110"/>
                            <w:sz w:val="31"/>
                          </w:rPr>
                          <w:t>R</w:t>
                        </w:r>
                        <w:r>
                          <w:rPr>
                            <w:i/>
                            <w:spacing w:val="-1"/>
                            <w:w w:val="110"/>
                            <w:sz w:val="31"/>
                          </w:rPr>
                          <w:t xml:space="preserve"> </w:t>
                        </w:r>
                        <w:r>
                          <w:rPr>
                            <w:rFonts w:ascii="Symbol" w:hAnsi="Symbol"/>
                            <w:spacing w:val="-1"/>
                            <w:w w:val="110"/>
                            <w:sz w:val="31"/>
                          </w:rPr>
                          <w:t></w:t>
                        </w:r>
                        <w:r>
                          <w:rPr>
                            <w:spacing w:val="4"/>
                            <w:w w:val="110"/>
                            <w:sz w:val="31"/>
                          </w:rPr>
                          <w:t xml:space="preserve"> </w:t>
                        </w:r>
                        <w:r>
                          <w:rPr>
                            <w:i/>
                            <w:spacing w:val="-1"/>
                            <w:w w:val="110"/>
                            <w:sz w:val="31"/>
                          </w:rPr>
                          <w:t>Po</w:t>
                        </w:r>
                        <w:r>
                          <w:rPr>
                            <w:i/>
                            <w:spacing w:val="-40"/>
                            <w:w w:val="110"/>
                            <w:sz w:val="31"/>
                          </w:rPr>
                          <w:t xml:space="preserve"> </w:t>
                        </w:r>
                        <w:r>
                          <w:rPr>
                            <w:rFonts w:ascii="Symbol" w:hAnsi="Symbol"/>
                            <w:spacing w:val="-1"/>
                            <w:w w:val="110"/>
                            <w:sz w:val="31"/>
                          </w:rPr>
                          <w:t></w:t>
                        </w:r>
                        <w:r>
                          <w:rPr>
                            <w:spacing w:val="-34"/>
                            <w:w w:val="110"/>
                            <w:sz w:val="31"/>
                          </w:rPr>
                          <w:t xml:space="preserve">   </w:t>
                        </w:r>
                        <w:r>
                          <w:rPr>
                            <w:rFonts w:ascii="Symbol" w:hAnsi="Symbol"/>
                            <w:spacing w:val="-1"/>
                            <w:w w:val="110"/>
                            <w:position w:val="20"/>
                            <w:sz w:val="31"/>
                          </w:rPr>
                          <w:t></w:t>
                        </w:r>
                        <w:r>
                          <w:rPr>
                            <w:rFonts w:ascii="Symbol" w:hAnsi="Symbol"/>
                            <w:spacing w:val="-1"/>
                            <w:w w:val="110"/>
                            <w:position w:val="18"/>
                            <w:sz w:val="31"/>
                          </w:rPr>
                          <w:t></w:t>
                        </w:r>
                        <w:r>
                          <w:rPr>
                            <w:spacing w:val="71"/>
                            <w:w w:val="110"/>
                            <w:position w:val="18"/>
                            <w:sz w:val="31"/>
                          </w:rPr>
                          <w:t xml:space="preserve"> </w:t>
                        </w:r>
                        <w:r>
                          <w:rPr>
                            <w:i/>
                            <w:spacing w:val="-1"/>
                            <w:w w:val="110"/>
                            <w:position w:val="20"/>
                            <w:sz w:val="31"/>
                          </w:rPr>
                          <w:t>IPC</w:t>
                        </w:r>
                        <w:r>
                          <w:rPr>
                            <w:i/>
                            <w:spacing w:val="90"/>
                            <w:w w:val="110"/>
                            <w:position w:val="20"/>
                            <w:sz w:val="31"/>
                          </w:rPr>
                          <w:t xml:space="preserve"> </w:t>
                        </w:r>
                        <w:r>
                          <w:rPr>
                            <w:rFonts w:ascii="Symbol" w:hAnsi="Symbol"/>
                            <w:spacing w:val="-1"/>
                            <w:w w:val="110"/>
                            <w:position w:val="18"/>
                            <w:sz w:val="31"/>
                          </w:rPr>
                          <w:t></w:t>
                        </w:r>
                        <w:r>
                          <w:rPr>
                            <w:spacing w:val="-30"/>
                            <w:w w:val="110"/>
                            <w:position w:val="18"/>
                            <w:sz w:val="31"/>
                          </w:rPr>
                          <w:t xml:space="preserve"> </w:t>
                        </w:r>
                        <w:r>
                          <w:rPr>
                            <w:rFonts w:ascii="Symbol" w:hAnsi="Symbol"/>
                            <w:spacing w:val="-1"/>
                            <w:w w:val="110"/>
                            <w:sz w:val="31"/>
                          </w:rPr>
                          <w:t></w:t>
                        </w:r>
                        <w:r>
                          <w:rPr>
                            <w:spacing w:val="85"/>
                            <w:w w:val="110"/>
                            <w:sz w:val="31"/>
                          </w:rPr>
                          <w:t xml:space="preserve">  </w:t>
                        </w:r>
                        <w:r>
                          <w:rPr>
                            <w:rFonts w:ascii="Symbol" w:hAnsi="Symbol"/>
                            <w:spacing w:val="-1"/>
                            <w:w w:val="110"/>
                            <w:position w:val="20"/>
                            <w:sz w:val="31"/>
                          </w:rPr>
                          <w:t></w:t>
                        </w:r>
                      </w:p>
                    </w:txbxContent>
                  </v:textbox>
                </v:shape>
                <v:shape id="Text Box 34" o:spid="_x0000_s1031" type="#_x0000_t202" style="position:absolute;left:2506;top:432;width:1278;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2EC3C550" w14:textId="2AA43B49" w:rsidR="006E15B0" w:rsidRDefault="006E15B0" w:rsidP="00892CD1">
                        <w:pPr>
                          <w:spacing w:before="10"/>
                          <w:rPr>
                            <w:rFonts w:ascii="Symbol" w:hAnsi="Symbol"/>
                            <w:sz w:val="31"/>
                          </w:rPr>
                        </w:pPr>
                        <w:r>
                          <w:rPr>
                            <w:rFonts w:ascii="Symbol" w:hAnsi="Symbol"/>
                            <w:w w:val="110"/>
                            <w:position w:val="15"/>
                            <w:sz w:val="31"/>
                          </w:rPr>
                          <w:t></w:t>
                        </w:r>
                        <w:r>
                          <w:rPr>
                            <w:rFonts w:ascii="Symbol" w:hAnsi="Symbol"/>
                            <w:w w:val="110"/>
                            <w:position w:val="22"/>
                            <w:sz w:val="31"/>
                          </w:rPr>
                          <w:t></w:t>
                        </w:r>
                        <w:r>
                          <w:rPr>
                            <w:spacing w:val="-18"/>
                            <w:w w:val="110"/>
                            <w:position w:val="22"/>
                            <w:sz w:val="31"/>
                          </w:rPr>
                          <w:t xml:space="preserve"> </w:t>
                        </w:r>
                        <w:r>
                          <w:rPr>
                            <w:i/>
                            <w:w w:val="110"/>
                            <w:sz w:val="31"/>
                          </w:rPr>
                          <w:t>IPCo</w:t>
                        </w:r>
                      </w:p>
                    </w:txbxContent>
                  </v:textbox>
                </v:shape>
                <v:shape id="Text Box 35" o:spid="_x0000_s1032" type="#_x0000_t202" style="position:absolute;left:2506;top:692;width:282;height: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filled="f" stroked="f">
                  <v:textbox inset="0,0,0,0">
                    <w:txbxContent>
                      <w:p w14:paraId="27755C38" w14:textId="77777777" w:rsidR="006E15B0" w:rsidRDefault="006E15B0" w:rsidP="00892CD1">
                        <w:pPr>
                          <w:spacing w:before="8" w:line="408" w:lineRule="exact"/>
                          <w:rPr>
                            <w:rFonts w:ascii="Symbol" w:hAnsi="Symbol"/>
                            <w:sz w:val="31"/>
                          </w:rPr>
                        </w:pPr>
                        <w:r>
                          <w:rPr>
                            <w:rFonts w:ascii="Symbol" w:hAnsi="Symbol"/>
                            <w:w w:val="110"/>
                            <w:position w:val="-2"/>
                            <w:sz w:val="31"/>
                          </w:rPr>
                          <w:t></w:t>
                        </w:r>
                        <w:r>
                          <w:rPr>
                            <w:rFonts w:ascii="Symbol" w:hAnsi="Symbol"/>
                            <w:w w:val="110"/>
                            <w:sz w:val="31"/>
                          </w:rPr>
                          <w:t></w:t>
                        </w:r>
                      </w:p>
                    </w:txbxContent>
                  </v:textbox>
                </v:shape>
                <v:shape id="Text Box 36" o:spid="_x0000_s1033" type="#_x0000_t202" style="position:absolute;left:3631;top:692;width:153;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14:paraId="5C5F85C4" w14:textId="77777777" w:rsidR="006E15B0" w:rsidRDefault="006E15B0" w:rsidP="00892CD1">
                        <w:pPr>
                          <w:spacing w:before="8"/>
                          <w:rPr>
                            <w:rFonts w:ascii="Symbol" w:hAnsi="Symbol"/>
                            <w:sz w:val="31"/>
                          </w:rPr>
                        </w:pPr>
                        <w:r>
                          <w:rPr>
                            <w:rFonts w:ascii="Symbol" w:hAnsi="Symbol"/>
                            <w:w w:val="111"/>
                            <w:sz w:val="31"/>
                          </w:rPr>
                          <w:t></w:t>
                        </w:r>
                      </w:p>
                    </w:txbxContent>
                  </v:textbox>
                </v:shape>
                <v:shape id="Text Box 37" o:spid="_x0000_s1034" type="#_x0000_t202" style="position:absolute;left:4029;top:442;width:303;height: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14:paraId="579B9D99" w14:textId="77777777" w:rsidR="006E15B0" w:rsidRDefault="006E15B0" w:rsidP="00892CD1">
                        <w:pPr>
                          <w:spacing w:before="13" w:line="216" w:lineRule="auto"/>
                          <w:rPr>
                            <w:rFonts w:ascii="Symbol" w:hAnsi="Symbol"/>
                            <w:sz w:val="31"/>
                          </w:rPr>
                        </w:pPr>
                        <w:r>
                          <w:rPr>
                            <w:spacing w:val="-3"/>
                            <w:w w:val="110"/>
                            <w:sz w:val="31"/>
                          </w:rPr>
                          <w:t>1</w:t>
                        </w:r>
                        <w:r>
                          <w:rPr>
                            <w:rFonts w:ascii="Symbol" w:hAnsi="Symbol"/>
                            <w:spacing w:val="-3"/>
                            <w:w w:val="110"/>
                            <w:position w:val="-9"/>
                            <w:sz w:val="31"/>
                          </w:rPr>
                          <w:t></w:t>
                        </w:r>
                      </w:p>
                    </w:txbxContent>
                  </v:textbox>
                </v:shape>
                <v:shape id="Text Box 38" o:spid="_x0000_s1035" type="#_x0000_t202" style="position:absolute;left:4179;top:719;width:153;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07F9D7EB" w14:textId="2290AE0C" w:rsidR="006E15B0" w:rsidRDefault="006E15B0" w:rsidP="00892CD1">
                        <w:pPr>
                          <w:spacing w:before="8"/>
                          <w:rPr>
                            <w:rFonts w:ascii="Symbol" w:hAnsi="Symbol"/>
                            <w:sz w:val="31"/>
                          </w:rPr>
                        </w:pPr>
                        <w:r>
                          <w:rPr>
                            <w:rFonts w:ascii="Symbol" w:hAnsi="Symbol"/>
                            <w:w w:val="111"/>
                            <w:sz w:val="31"/>
                          </w:rPr>
                          <w:t></w:t>
                        </w:r>
                        <w:r>
                          <w:rPr>
                            <w:rFonts w:ascii="Symbol" w:hAnsi="Symbol"/>
                            <w:w w:val="111"/>
                            <w:sz w:val="31"/>
                          </w:rPr>
                          <w:t></w:t>
                        </w:r>
                      </w:p>
                    </w:txbxContent>
                  </v:textbox>
                </v:shape>
                <w10:wrap type="topAndBottom" anchorx="page"/>
              </v:group>
            </w:pict>
          </mc:Fallback>
        </mc:AlternateContent>
      </w:r>
    </w:p>
    <w:p w14:paraId="1E28C59A" w14:textId="77777777" w:rsidR="00892CD1" w:rsidRPr="004A20CE" w:rsidRDefault="00892CD1" w:rsidP="00165242">
      <w:pPr>
        <w:spacing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Onde:</w:t>
      </w:r>
    </w:p>
    <w:p w14:paraId="1D3166E2" w14:textId="77777777" w:rsidR="00892CD1" w:rsidRPr="004A20CE" w:rsidRDefault="00892CD1" w:rsidP="00165242">
      <w:pPr>
        <w:spacing w:before="102" w:line="276" w:lineRule="auto"/>
        <w:rPr>
          <w:rFonts w:ascii="Times New Roman" w:eastAsia="Times New Roman" w:hAnsi="Times New Roman" w:cs="Times New Roman"/>
          <w:sz w:val="20"/>
          <w:szCs w:val="20"/>
        </w:rPr>
      </w:pPr>
      <w:r w:rsidRPr="004A20CE">
        <w:rPr>
          <w:rFonts w:ascii="Times New Roman" w:eastAsia="Times New Roman" w:hAnsi="Times New Roman" w:cs="Times New Roman"/>
          <w:b/>
          <w:sz w:val="20"/>
          <w:szCs w:val="20"/>
        </w:rPr>
        <w:t>R</w:t>
      </w:r>
      <w:r w:rsidRPr="004A20CE">
        <w:rPr>
          <w:rFonts w:ascii="Times New Roman" w:eastAsia="Times New Roman" w:hAnsi="Times New Roman" w:cs="Times New Roman"/>
          <w:b/>
          <w:spacing w:val="-1"/>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parcela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reajuste;</w:t>
      </w:r>
    </w:p>
    <w:p w14:paraId="0B44BFF3" w14:textId="77777777" w:rsidR="00892CD1" w:rsidRPr="004A20CE" w:rsidRDefault="00892CD1" w:rsidP="00165242">
      <w:pPr>
        <w:spacing w:before="115" w:line="276" w:lineRule="auto"/>
        <w:rPr>
          <w:rFonts w:ascii="Times New Roman" w:eastAsia="Times New Roman" w:hAnsi="Times New Roman" w:cs="Times New Roman"/>
          <w:sz w:val="20"/>
          <w:szCs w:val="20"/>
        </w:rPr>
      </w:pPr>
      <w:r w:rsidRPr="004A20CE">
        <w:rPr>
          <w:rFonts w:ascii="Times New Roman" w:eastAsia="Times New Roman" w:hAnsi="Times New Roman" w:cs="Times New Roman"/>
          <w:b/>
          <w:sz w:val="20"/>
          <w:szCs w:val="20"/>
        </w:rPr>
        <w:lastRenderedPageBreak/>
        <w:t>Po</w:t>
      </w:r>
      <w:r w:rsidRPr="004A20CE">
        <w:rPr>
          <w:rFonts w:ascii="Times New Roman" w:eastAsia="Times New Roman" w:hAnsi="Times New Roman" w:cs="Times New Roman"/>
          <w:b/>
          <w:spacing w:val="-2"/>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preço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inicial</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contrato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no mês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referência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dos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preços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preço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mês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aplicação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último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reajuste;</w:t>
      </w:r>
    </w:p>
    <w:p w14:paraId="67848A91" w14:textId="77777777" w:rsidR="00892CD1" w:rsidRPr="004A20CE" w:rsidRDefault="00892CD1" w:rsidP="00165242">
      <w:pPr>
        <w:spacing w:before="97" w:line="276" w:lineRule="auto"/>
        <w:ind w:right="226"/>
        <w:rPr>
          <w:rFonts w:ascii="Times New Roman" w:eastAsia="Times New Roman" w:hAnsi="Times New Roman" w:cs="Times New Roman"/>
          <w:sz w:val="20"/>
          <w:szCs w:val="20"/>
        </w:rPr>
      </w:pPr>
      <w:r w:rsidRPr="004A20CE">
        <w:rPr>
          <w:rFonts w:ascii="Times New Roman" w:eastAsia="Times New Roman" w:hAnsi="Times New Roman" w:cs="Times New Roman"/>
          <w:b/>
          <w:sz w:val="20"/>
          <w:szCs w:val="20"/>
        </w:rPr>
        <w:t>IPC/IPCo</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variação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IPC/FIPE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Índice</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Preço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Consumidor,</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ocorrida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entre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mês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referência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preços,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mês</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do último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reajuste aplicado, 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o mês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 aplicação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reajuste.</w:t>
      </w:r>
    </w:p>
    <w:p w14:paraId="62C4CCD7" w14:textId="77777777" w:rsidR="00892CD1" w:rsidRPr="004A20CE" w:rsidRDefault="00892CD1" w:rsidP="00165242">
      <w:pPr>
        <w:spacing w:before="10" w:line="276" w:lineRule="auto"/>
        <w:rPr>
          <w:rFonts w:ascii="Times New Roman" w:eastAsia="Times New Roman" w:hAnsi="Times New Roman" w:cs="Times New Roman"/>
          <w:sz w:val="20"/>
          <w:szCs w:val="20"/>
        </w:rPr>
      </w:pPr>
    </w:p>
    <w:p w14:paraId="32F35116" w14:textId="77777777" w:rsidR="00892CD1" w:rsidRPr="004A20CE" w:rsidRDefault="00892CD1" w:rsidP="000C08E9">
      <w:pPr>
        <w:numPr>
          <w:ilvl w:val="1"/>
          <w:numId w:val="12"/>
        </w:numPr>
        <w:tabs>
          <w:tab w:val="left" w:pos="426"/>
        </w:tabs>
        <w:spacing w:before="1" w:line="276" w:lineRule="auto"/>
        <w:ind w:left="213" w:right="233"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Nos reajustes subsequentes ao primeiro, o interregno mínimo de um ano será contado a partir dos efeitos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financeiros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último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reajuste.</w:t>
      </w:r>
    </w:p>
    <w:p w14:paraId="3B7A91EF" w14:textId="77777777" w:rsidR="00892CD1" w:rsidRPr="004A20CE" w:rsidRDefault="00892CD1" w:rsidP="00711E66">
      <w:pPr>
        <w:tabs>
          <w:tab w:val="left" w:pos="426"/>
        </w:tabs>
        <w:spacing w:before="1" w:line="276" w:lineRule="auto"/>
        <w:ind w:hanging="213"/>
        <w:rPr>
          <w:rFonts w:ascii="Times New Roman" w:eastAsia="Times New Roman" w:hAnsi="Times New Roman" w:cs="Times New Roman"/>
          <w:sz w:val="20"/>
          <w:szCs w:val="20"/>
        </w:rPr>
      </w:pPr>
    </w:p>
    <w:p w14:paraId="683D489A" w14:textId="77777777" w:rsidR="00892CD1" w:rsidRPr="004A20CE" w:rsidRDefault="00892CD1" w:rsidP="000C08E9">
      <w:pPr>
        <w:numPr>
          <w:ilvl w:val="1"/>
          <w:numId w:val="12"/>
        </w:numPr>
        <w:tabs>
          <w:tab w:val="left" w:pos="426"/>
          <w:tab w:val="left" w:pos="1298"/>
        </w:tabs>
        <w:spacing w:line="276" w:lineRule="auto"/>
        <w:ind w:left="213" w:right="227"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caso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atraso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divulgação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índice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reajustamento,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CONTRATANTE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pagará</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à</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CONTRATADA a importância calculada pela última variação conhecida, liquidando a diferença correspondente tão logo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seja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divulgado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índice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definitivo.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Fica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CONTRATADA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obrigada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apresentar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memória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cálculo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referente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reajustamento de preços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 valor remanescente, sempre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este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ocorrer.</w:t>
      </w:r>
    </w:p>
    <w:p w14:paraId="1217206D" w14:textId="77777777" w:rsidR="00892CD1" w:rsidRPr="004A20CE" w:rsidRDefault="00892CD1" w:rsidP="00711E66">
      <w:pPr>
        <w:tabs>
          <w:tab w:val="left" w:pos="426"/>
        </w:tabs>
        <w:spacing w:before="11" w:line="276" w:lineRule="auto"/>
        <w:ind w:hanging="213"/>
        <w:rPr>
          <w:rFonts w:ascii="Times New Roman" w:eastAsia="Times New Roman" w:hAnsi="Times New Roman" w:cs="Times New Roman"/>
          <w:sz w:val="20"/>
          <w:szCs w:val="20"/>
        </w:rPr>
      </w:pPr>
    </w:p>
    <w:p w14:paraId="1C43BF54" w14:textId="77777777" w:rsidR="00892CD1" w:rsidRPr="004A20CE" w:rsidRDefault="00892CD1" w:rsidP="000C08E9">
      <w:pPr>
        <w:numPr>
          <w:ilvl w:val="1"/>
          <w:numId w:val="12"/>
        </w:numPr>
        <w:tabs>
          <w:tab w:val="left" w:pos="426"/>
        </w:tabs>
        <w:spacing w:line="276" w:lineRule="auto"/>
        <w:ind w:left="213" w:right="228"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Os reajustes serão formalizados por meio de apostilamento, exceto quando coincidirem com a prorrogação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contratual,</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caso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em</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que deverão ser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formalizadas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por aditamento ao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contrato.</w:t>
      </w:r>
    </w:p>
    <w:p w14:paraId="6E0FC929" w14:textId="77777777" w:rsidR="00892CD1" w:rsidRPr="004A20CE" w:rsidRDefault="00892CD1" w:rsidP="00711E66">
      <w:pPr>
        <w:tabs>
          <w:tab w:val="left" w:pos="426"/>
        </w:tabs>
        <w:spacing w:before="11" w:line="276" w:lineRule="auto"/>
        <w:ind w:hanging="213"/>
        <w:rPr>
          <w:rFonts w:ascii="Times New Roman" w:eastAsia="Times New Roman" w:hAnsi="Times New Roman" w:cs="Times New Roman"/>
          <w:sz w:val="20"/>
          <w:szCs w:val="20"/>
        </w:rPr>
      </w:pPr>
    </w:p>
    <w:p w14:paraId="6EA52D51" w14:textId="77777777" w:rsidR="00892CD1" w:rsidRPr="004A20CE" w:rsidRDefault="00892CD1" w:rsidP="000C08E9">
      <w:pPr>
        <w:numPr>
          <w:ilvl w:val="1"/>
          <w:numId w:val="12"/>
        </w:numPr>
        <w:tabs>
          <w:tab w:val="left" w:pos="426"/>
        </w:tabs>
        <w:spacing w:line="276" w:lineRule="auto"/>
        <w:ind w:left="213" w:right="229"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Independentemente do requerimento de reajuste, a CONTRATANTE verificará, a cada anualidade, se houve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deflação do índice adotado que justifique o recálculo dos custos em valor menor, promovendo, em caso positivo, a redução</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dos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valores.</w:t>
      </w:r>
    </w:p>
    <w:p w14:paraId="51C86D58" w14:textId="77777777" w:rsidR="00892CD1" w:rsidRPr="004A20CE" w:rsidRDefault="00892CD1" w:rsidP="00711E66">
      <w:pPr>
        <w:tabs>
          <w:tab w:val="left" w:pos="426"/>
        </w:tabs>
        <w:spacing w:before="5" w:line="276" w:lineRule="auto"/>
        <w:ind w:hanging="213"/>
        <w:rPr>
          <w:rFonts w:ascii="Times New Roman" w:eastAsia="Times New Roman" w:hAnsi="Times New Roman" w:cs="Times New Roman"/>
          <w:sz w:val="20"/>
          <w:szCs w:val="20"/>
        </w:rPr>
      </w:pPr>
    </w:p>
    <w:p w14:paraId="1117989F" w14:textId="77777777" w:rsidR="00892CD1" w:rsidRPr="004A20CE" w:rsidRDefault="00892CD1" w:rsidP="00165242">
      <w:pPr>
        <w:spacing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NONA</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 DA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EXTINÇÃO DO</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CONTRATO</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E</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DAS</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SANÇÕES.</w:t>
      </w:r>
    </w:p>
    <w:p w14:paraId="5146C275" w14:textId="77777777" w:rsidR="00892CD1" w:rsidRPr="004A20CE" w:rsidRDefault="00892CD1" w:rsidP="00165242">
      <w:pPr>
        <w:spacing w:line="276" w:lineRule="auto"/>
        <w:rPr>
          <w:rFonts w:ascii="Times New Roman" w:eastAsia="Times New Roman" w:hAnsi="Times New Roman" w:cs="Times New Roman"/>
          <w:b/>
          <w:sz w:val="20"/>
          <w:szCs w:val="20"/>
        </w:rPr>
      </w:pPr>
    </w:p>
    <w:p w14:paraId="46E78611" w14:textId="77777777" w:rsidR="00892CD1" w:rsidRPr="004A20CE" w:rsidRDefault="00892CD1" w:rsidP="000C08E9">
      <w:pPr>
        <w:numPr>
          <w:ilvl w:val="1"/>
          <w:numId w:val="11"/>
        </w:numPr>
        <w:tabs>
          <w:tab w:val="left" w:pos="426"/>
        </w:tabs>
        <w:spacing w:line="276" w:lineRule="auto"/>
        <w:ind w:right="232"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Constituirão motivos para extinção do contrato, assegurados o contraditório e a ampla defesa, as situações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previstas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artigo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137</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 Lei 14.133/21.</w:t>
      </w:r>
    </w:p>
    <w:p w14:paraId="3B0F1883" w14:textId="77777777" w:rsidR="00892CD1" w:rsidRPr="004A20CE" w:rsidRDefault="00892CD1" w:rsidP="00711E66">
      <w:pPr>
        <w:spacing w:before="11" w:line="276" w:lineRule="auto"/>
        <w:ind w:hanging="213"/>
        <w:rPr>
          <w:rFonts w:ascii="Times New Roman" w:eastAsia="Times New Roman" w:hAnsi="Times New Roman" w:cs="Times New Roman"/>
          <w:sz w:val="20"/>
          <w:szCs w:val="20"/>
        </w:rPr>
      </w:pPr>
    </w:p>
    <w:p w14:paraId="4D2C275D" w14:textId="77777777" w:rsidR="00892CD1" w:rsidRPr="004A20CE" w:rsidRDefault="00892CD1" w:rsidP="000C08E9">
      <w:pPr>
        <w:numPr>
          <w:ilvl w:val="1"/>
          <w:numId w:val="11"/>
        </w:numPr>
        <w:tabs>
          <w:tab w:val="left" w:pos="426"/>
        </w:tabs>
        <w:spacing w:line="276" w:lineRule="auto"/>
        <w:ind w:left="1235" w:hanging="1235"/>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extinção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 contrato,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observando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 disposto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artigos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138 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139</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Lei</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14.133/21,</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poderá</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ser:</w:t>
      </w:r>
    </w:p>
    <w:p w14:paraId="31EF0975" w14:textId="77777777" w:rsidR="00892CD1" w:rsidRPr="004A20CE" w:rsidRDefault="00892CD1" w:rsidP="000C08E9">
      <w:pPr>
        <w:numPr>
          <w:ilvl w:val="0"/>
          <w:numId w:val="10"/>
        </w:numPr>
        <w:tabs>
          <w:tab w:val="left" w:pos="1049"/>
        </w:tabs>
        <w:spacing w:before="116" w:line="276" w:lineRule="auto"/>
        <w:ind w:right="233" w:firstLine="72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Determinada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ato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unilateral</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escrito</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Administração,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exceto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caso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descumprimento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decorrente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sua</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própria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conduta;</w:t>
      </w:r>
    </w:p>
    <w:p w14:paraId="3A4A8BD8" w14:textId="77777777" w:rsidR="00892CD1" w:rsidRPr="004A20CE" w:rsidRDefault="00892CD1" w:rsidP="00165242">
      <w:pPr>
        <w:spacing w:before="11" w:line="276" w:lineRule="auto"/>
        <w:rPr>
          <w:rFonts w:ascii="Times New Roman" w:eastAsia="Times New Roman" w:hAnsi="Times New Roman" w:cs="Times New Roman"/>
          <w:sz w:val="20"/>
          <w:szCs w:val="20"/>
        </w:rPr>
      </w:pPr>
    </w:p>
    <w:p w14:paraId="58E3BC1A" w14:textId="77777777" w:rsidR="00892CD1" w:rsidRPr="004A20CE" w:rsidRDefault="00892CD1" w:rsidP="000C08E9">
      <w:pPr>
        <w:numPr>
          <w:ilvl w:val="0"/>
          <w:numId w:val="10"/>
        </w:numPr>
        <w:tabs>
          <w:tab w:val="left" w:pos="1123"/>
        </w:tabs>
        <w:spacing w:line="276" w:lineRule="auto"/>
        <w:ind w:right="234" w:firstLine="72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Consensual,</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acordo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entre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partes, por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conciliação,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mediação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comitê</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resolução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disputas,</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desde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que haja interesse da Administração;</w:t>
      </w:r>
    </w:p>
    <w:p w14:paraId="33B41B18" w14:textId="77777777" w:rsidR="00892CD1" w:rsidRPr="004A20CE" w:rsidRDefault="00892CD1" w:rsidP="00165242">
      <w:pPr>
        <w:spacing w:before="7" w:line="276" w:lineRule="auto"/>
        <w:rPr>
          <w:rFonts w:ascii="Times New Roman" w:eastAsia="Times New Roman" w:hAnsi="Times New Roman" w:cs="Times New Roman"/>
          <w:sz w:val="20"/>
          <w:szCs w:val="20"/>
        </w:rPr>
      </w:pPr>
    </w:p>
    <w:p w14:paraId="1F8045E8" w14:textId="77777777" w:rsidR="00892CD1" w:rsidRPr="004A20CE" w:rsidRDefault="00892CD1" w:rsidP="000C08E9">
      <w:pPr>
        <w:numPr>
          <w:ilvl w:val="0"/>
          <w:numId w:val="10"/>
        </w:numPr>
        <w:tabs>
          <w:tab w:val="left" w:pos="1181"/>
        </w:tabs>
        <w:spacing w:line="276" w:lineRule="auto"/>
        <w:ind w:right="223" w:firstLine="72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Determinada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decisão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arbitral,</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em</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decorrência</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cláusula</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compromissória</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compromisso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arbitral,</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decisão judicial.</w:t>
      </w:r>
    </w:p>
    <w:p w14:paraId="1706951F" w14:textId="77777777" w:rsidR="00892CD1" w:rsidRPr="004A20CE" w:rsidRDefault="00892CD1" w:rsidP="00165242">
      <w:pPr>
        <w:spacing w:before="1" w:line="276" w:lineRule="auto"/>
        <w:rPr>
          <w:rFonts w:ascii="Times New Roman" w:eastAsia="Times New Roman" w:hAnsi="Times New Roman" w:cs="Times New Roman"/>
          <w:sz w:val="20"/>
          <w:szCs w:val="20"/>
        </w:rPr>
      </w:pPr>
    </w:p>
    <w:p w14:paraId="729396CF" w14:textId="77777777" w:rsidR="00892CD1" w:rsidRPr="004A20CE" w:rsidRDefault="00892CD1" w:rsidP="000C08E9">
      <w:pPr>
        <w:numPr>
          <w:ilvl w:val="1"/>
          <w:numId w:val="11"/>
        </w:numPr>
        <w:tabs>
          <w:tab w:val="left" w:pos="426"/>
        </w:tabs>
        <w:spacing w:before="1" w:line="276" w:lineRule="auto"/>
        <w:ind w:right="228"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A CONTRATANTE terá a opção de extinguir o contrato, sem ônus, quando não dispuser de créditos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orçamentários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para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sua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continuidade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quando entender que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 contrato não mais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lhe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oferece vantagem.</w:t>
      </w:r>
    </w:p>
    <w:p w14:paraId="230D6728" w14:textId="77777777" w:rsidR="00892CD1" w:rsidRPr="004A20CE" w:rsidRDefault="00892CD1" w:rsidP="00711E66">
      <w:pPr>
        <w:tabs>
          <w:tab w:val="left" w:pos="426"/>
        </w:tabs>
        <w:spacing w:before="4" w:line="276" w:lineRule="auto"/>
        <w:ind w:hanging="213"/>
        <w:rPr>
          <w:rFonts w:ascii="Times New Roman" w:eastAsia="Times New Roman" w:hAnsi="Times New Roman" w:cs="Times New Roman"/>
          <w:sz w:val="20"/>
          <w:szCs w:val="20"/>
        </w:rPr>
      </w:pPr>
    </w:p>
    <w:p w14:paraId="543B28FF" w14:textId="77777777" w:rsidR="00892CD1" w:rsidRPr="004A20CE" w:rsidRDefault="00892CD1" w:rsidP="000C08E9">
      <w:pPr>
        <w:numPr>
          <w:ilvl w:val="1"/>
          <w:numId w:val="11"/>
        </w:numPr>
        <w:tabs>
          <w:tab w:val="left" w:pos="426"/>
        </w:tabs>
        <w:spacing w:line="276" w:lineRule="auto"/>
        <w:ind w:right="231"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A CONTRATADA se sujeita às sanções previstas nos artigos 156 da Lei Federal 14.133/21, nos termos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previstos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instrumento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editalício.</w:t>
      </w:r>
    </w:p>
    <w:p w14:paraId="3728FBF3" w14:textId="5303A796" w:rsidR="00892CD1" w:rsidRDefault="00892CD1" w:rsidP="000C08E9">
      <w:pPr>
        <w:numPr>
          <w:ilvl w:val="1"/>
          <w:numId w:val="11"/>
        </w:numPr>
        <w:tabs>
          <w:tab w:val="left" w:pos="426"/>
          <w:tab w:val="left" w:pos="1236"/>
        </w:tabs>
        <w:spacing w:line="276" w:lineRule="auto"/>
        <w:ind w:left="1235" w:hanging="1235"/>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aplicação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uma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sanções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não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implica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exclusão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outras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previstas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na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legislação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vigente.</w:t>
      </w:r>
    </w:p>
    <w:p w14:paraId="4E40FF25" w14:textId="3A285DBD" w:rsidR="004B40E4" w:rsidRPr="004A20CE" w:rsidRDefault="004B40E4" w:rsidP="004B40E4">
      <w:pPr>
        <w:tabs>
          <w:tab w:val="left" w:pos="426"/>
          <w:tab w:val="left" w:pos="1236"/>
        </w:tabs>
        <w:spacing w:line="276" w:lineRule="auto"/>
        <w:jc w:val="both"/>
        <w:rPr>
          <w:rFonts w:ascii="Times New Roman" w:eastAsia="Times New Roman" w:hAnsi="Times New Roman" w:cs="Times New Roman"/>
          <w:sz w:val="20"/>
          <w:szCs w:val="20"/>
        </w:rPr>
      </w:pPr>
    </w:p>
    <w:p w14:paraId="3A567D28" w14:textId="77777777" w:rsidR="00892CD1" w:rsidRPr="004A20CE" w:rsidRDefault="00892CD1" w:rsidP="000C08E9">
      <w:pPr>
        <w:numPr>
          <w:ilvl w:val="1"/>
          <w:numId w:val="11"/>
        </w:numPr>
        <w:tabs>
          <w:tab w:val="left" w:pos="426"/>
          <w:tab w:val="left" w:pos="1234"/>
        </w:tabs>
        <w:spacing w:before="97" w:line="276" w:lineRule="auto"/>
        <w:ind w:right="228"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O pagamento de multas não exime a CONTRATADA da reparação de eventuais danos, perdas ou prejuízos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seu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punível venha 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acarretar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à CONTRATANTE.</w:t>
      </w:r>
    </w:p>
    <w:p w14:paraId="230C463E" w14:textId="77777777" w:rsidR="00892CD1" w:rsidRPr="004A20CE" w:rsidRDefault="00892CD1" w:rsidP="00711E66">
      <w:pPr>
        <w:tabs>
          <w:tab w:val="left" w:pos="426"/>
        </w:tabs>
        <w:spacing w:before="10" w:line="276" w:lineRule="auto"/>
        <w:ind w:hanging="213"/>
        <w:rPr>
          <w:rFonts w:ascii="Times New Roman" w:eastAsia="Times New Roman" w:hAnsi="Times New Roman" w:cs="Times New Roman"/>
          <w:sz w:val="20"/>
          <w:szCs w:val="20"/>
        </w:rPr>
      </w:pPr>
    </w:p>
    <w:p w14:paraId="28EF82C7" w14:textId="77777777" w:rsidR="00892CD1" w:rsidRPr="004A20CE" w:rsidRDefault="00892CD1" w:rsidP="000C08E9">
      <w:pPr>
        <w:numPr>
          <w:ilvl w:val="1"/>
          <w:numId w:val="11"/>
        </w:numPr>
        <w:tabs>
          <w:tab w:val="left" w:pos="426"/>
          <w:tab w:val="left" w:pos="1248"/>
        </w:tabs>
        <w:spacing w:before="1" w:line="276" w:lineRule="auto"/>
        <w:ind w:right="234"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As multas deverão ser recolhidas no prazo de 10 (dez) dias corridos, a contar da data do recebimento 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comunicação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enviada por esta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Administração.</w:t>
      </w:r>
    </w:p>
    <w:p w14:paraId="0778E65C" w14:textId="77777777" w:rsidR="00892CD1" w:rsidRPr="004A20CE" w:rsidRDefault="00892CD1" w:rsidP="00165242">
      <w:pPr>
        <w:spacing w:before="1" w:line="276" w:lineRule="auto"/>
        <w:rPr>
          <w:rFonts w:ascii="Times New Roman" w:eastAsia="Times New Roman" w:hAnsi="Times New Roman" w:cs="Times New Roman"/>
          <w:sz w:val="20"/>
          <w:szCs w:val="20"/>
        </w:rPr>
      </w:pPr>
    </w:p>
    <w:p w14:paraId="442A17A3" w14:textId="77777777" w:rsidR="00892CD1" w:rsidRPr="004A20CE" w:rsidRDefault="00892CD1" w:rsidP="000C08E9">
      <w:pPr>
        <w:numPr>
          <w:ilvl w:val="2"/>
          <w:numId w:val="11"/>
        </w:numPr>
        <w:tabs>
          <w:tab w:val="left" w:pos="2134"/>
        </w:tabs>
        <w:spacing w:line="276" w:lineRule="auto"/>
        <w:ind w:right="222" w:firstLine="78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lastRenderedPageBreak/>
        <w:t>–</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valores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relacionados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à</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multas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poderão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ser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deduzidos,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até</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seu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valor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total,</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quaisquer</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pagamentos devidos à CONTRATADA, mesmo que referentes a outras avenças, ou deduzidas de eventual garantia 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Poderão,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alternativamente,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ser inscritas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em</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Dívida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Ativa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para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cobrança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executiva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cobradas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judicialmente.</w:t>
      </w:r>
    </w:p>
    <w:p w14:paraId="1DD9953E" w14:textId="77777777" w:rsidR="00892CD1" w:rsidRPr="004A20CE" w:rsidRDefault="00892CD1" w:rsidP="00165242">
      <w:pPr>
        <w:spacing w:before="1" w:line="276" w:lineRule="auto"/>
        <w:rPr>
          <w:rFonts w:ascii="Times New Roman" w:eastAsia="Times New Roman" w:hAnsi="Times New Roman" w:cs="Times New Roman"/>
          <w:sz w:val="20"/>
          <w:szCs w:val="20"/>
        </w:rPr>
      </w:pPr>
    </w:p>
    <w:p w14:paraId="3F3F3ADF" w14:textId="77777777" w:rsidR="00892CD1" w:rsidRPr="004A20CE" w:rsidRDefault="00892CD1" w:rsidP="000C08E9">
      <w:pPr>
        <w:numPr>
          <w:ilvl w:val="1"/>
          <w:numId w:val="11"/>
        </w:numPr>
        <w:tabs>
          <w:tab w:val="left" w:pos="284"/>
        </w:tabs>
        <w:spacing w:line="276" w:lineRule="auto"/>
        <w:ind w:right="228"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As decisões relacionadas a multas, penalidades e advertências, bem como as notificações dessas decisões,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serão publicadas em Diário Oficial do Município e encaminhadas via correios para as empresas sancionadas, garantindo 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direito de ampla defesa,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 contar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confirmação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 recebimento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decisão.</w:t>
      </w:r>
    </w:p>
    <w:p w14:paraId="77C2648F" w14:textId="77777777" w:rsidR="00892CD1" w:rsidRPr="004A20CE" w:rsidRDefault="00892CD1" w:rsidP="00165242">
      <w:pPr>
        <w:spacing w:before="3" w:line="276" w:lineRule="auto"/>
        <w:rPr>
          <w:rFonts w:ascii="Times New Roman" w:eastAsia="Times New Roman" w:hAnsi="Times New Roman" w:cs="Times New Roman"/>
          <w:sz w:val="20"/>
          <w:szCs w:val="20"/>
        </w:rPr>
      </w:pPr>
    </w:p>
    <w:p w14:paraId="7798C333" w14:textId="77777777" w:rsidR="00892CD1" w:rsidRPr="004A20CE" w:rsidRDefault="00892CD1" w:rsidP="00165242">
      <w:pPr>
        <w:spacing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9"/>
          <w:sz w:val="20"/>
          <w:szCs w:val="20"/>
        </w:rPr>
        <w:t xml:space="preserve"> </w:t>
      </w:r>
      <w:r w:rsidRPr="004A20CE">
        <w:rPr>
          <w:rFonts w:ascii="Times New Roman" w:eastAsia="Times New Roman" w:hAnsi="Times New Roman" w:cs="Times New Roman"/>
          <w:b/>
          <w:bCs/>
          <w:sz w:val="20"/>
          <w:szCs w:val="20"/>
        </w:rPr>
        <w:t>DÉCIMA</w:t>
      </w:r>
      <w:r w:rsidRPr="004A20CE">
        <w:rPr>
          <w:rFonts w:ascii="Times New Roman" w:eastAsia="Times New Roman" w:hAnsi="Times New Roman" w:cs="Times New Roman"/>
          <w:b/>
          <w:bCs/>
          <w:spacing w:val="-9"/>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8"/>
          <w:sz w:val="20"/>
          <w:szCs w:val="20"/>
        </w:rPr>
        <w:t xml:space="preserve"> </w:t>
      </w:r>
      <w:r w:rsidRPr="004A20CE">
        <w:rPr>
          <w:rFonts w:ascii="Times New Roman" w:eastAsia="Times New Roman" w:hAnsi="Times New Roman" w:cs="Times New Roman"/>
          <w:b/>
          <w:bCs/>
          <w:sz w:val="20"/>
          <w:szCs w:val="20"/>
        </w:rPr>
        <w:t>DOS</w:t>
      </w:r>
      <w:r w:rsidRPr="004A20CE">
        <w:rPr>
          <w:rFonts w:ascii="Times New Roman" w:eastAsia="Times New Roman" w:hAnsi="Times New Roman" w:cs="Times New Roman"/>
          <w:b/>
          <w:bCs/>
          <w:spacing w:val="-10"/>
          <w:sz w:val="20"/>
          <w:szCs w:val="20"/>
        </w:rPr>
        <w:t xml:space="preserve"> </w:t>
      </w:r>
      <w:r w:rsidRPr="004A20CE">
        <w:rPr>
          <w:rFonts w:ascii="Times New Roman" w:eastAsia="Times New Roman" w:hAnsi="Times New Roman" w:cs="Times New Roman"/>
          <w:b/>
          <w:bCs/>
          <w:sz w:val="20"/>
          <w:szCs w:val="20"/>
        </w:rPr>
        <w:t>DIREITOS</w:t>
      </w:r>
      <w:r w:rsidRPr="004A20CE">
        <w:rPr>
          <w:rFonts w:ascii="Times New Roman" w:eastAsia="Times New Roman" w:hAnsi="Times New Roman" w:cs="Times New Roman"/>
          <w:b/>
          <w:bCs/>
          <w:spacing w:val="-10"/>
          <w:sz w:val="20"/>
          <w:szCs w:val="20"/>
        </w:rPr>
        <w:t xml:space="preserve"> </w:t>
      </w:r>
      <w:r w:rsidRPr="004A20CE">
        <w:rPr>
          <w:rFonts w:ascii="Times New Roman" w:eastAsia="Times New Roman" w:hAnsi="Times New Roman" w:cs="Times New Roman"/>
          <w:b/>
          <w:bCs/>
          <w:sz w:val="20"/>
          <w:szCs w:val="20"/>
        </w:rPr>
        <w:t>E</w:t>
      </w:r>
      <w:r w:rsidRPr="004A20CE">
        <w:rPr>
          <w:rFonts w:ascii="Times New Roman" w:eastAsia="Times New Roman" w:hAnsi="Times New Roman" w:cs="Times New Roman"/>
          <w:b/>
          <w:bCs/>
          <w:spacing w:val="-10"/>
          <w:sz w:val="20"/>
          <w:szCs w:val="20"/>
        </w:rPr>
        <w:t xml:space="preserve"> </w:t>
      </w:r>
      <w:r w:rsidRPr="004A20CE">
        <w:rPr>
          <w:rFonts w:ascii="Times New Roman" w:eastAsia="Times New Roman" w:hAnsi="Times New Roman" w:cs="Times New Roman"/>
          <w:b/>
          <w:bCs/>
          <w:sz w:val="20"/>
          <w:szCs w:val="20"/>
        </w:rPr>
        <w:t>DAS</w:t>
      </w:r>
      <w:r w:rsidRPr="004A20CE">
        <w:rPr>
          <w:rFonts w:ascii="Times New Roman" w:eastAsia="Times New Roman" w:hAnsi="Times New Roman" w:cs="Times New Roman"/>
          <w:b/>
          <w:bCs/>
          <w:spacing w:val="-8"/>
          <w:sz w:val="20"/>
          <w:szCs w:val="20"/>
        </w:rPr>
        <w:t xml:space="preserve"> </w:t>
      </w:r>
      <w:r w:rsidRPr="004A20CE">
        <w:rPr>
          <w:rFonts w:ascii="Times New Roman" w:eastAsia="Times New Roman" w:hAnsi="Times New Roman" w:cs="Times New Roman"/>
          <w:b/>
          <w:bCs/>
          <w:sz w:val="20"/>
          <w:szCs w:val="20"/>
        </w:rPr>
        <w:t>RESPONSABILIDADES</w:t>
      </w:r>
      <w:r w:rsidRPr="004A20CE">
        <w:rPr>
          <w:rFonts w:ascii="Times New Roman" w:eastAsia="Times New Roman" w:hAnsi="Times New Roman" w:cs="Times New Roman"/>
          <w:b/>
          <w:bCs/>
          <w:spacing w:val="-10"/>
          <w:sz w:val="20"/>
          <w:szCs w:val="20"/>
        </w:rPr>
        <w:t xml:space="preserve"> </w:t>
      </w:r>
      <w:r w:rsidRPr="004A20CE">
        <w:rPr>
          <w:rFonts w:ascii="Times New Roman" w:eastAsia="Times New Roman" w:hAnsi="Times New Roman" w:cs="Times New Roman"/>
          <w:b/>
          <w:bCs/>
          <w:sz w:val="20"/>
          <w:szCs w:val="20"/>
        </w:rPr>
        <w:t>DAS</w:t>
      </w:r>
      <w:r w:rsidRPr="004A20CE">
        <w:rPr>
          <w:rFonts w:ascii="Times New Roman" w:eastAsia="Times New Roman" w:hAnsi="Times New Roman" w:cs="Times New Roman"/>
          <w:b/>
          <w:bCs/>
          <w:spacing w:val="-9"/>
          <w:sz w:val="20"/>
          <w:szCs w:val="20"/>
        </w:rPr>
        <w:t xml:space="preserve"> </w:t>
      </w:r>
      <w:r w:rsidRPr="004A20CE">
        <w:rPr>
          <w:rFonts w:ascii="Times New Roman" w:eastAsia="Times New Roman" w:hAnsi="Times New Roman" w:cs="Times New Roman"/>
          <w:b/>
          <w:bCs/>
          <w:sz w:val="20"/>
          <w:szCs w:val="20"/>
        </w:rPr>
        <w:t>PARTES,</w:t>
      </w:r>
      <w:r w:rsidRPr="004A20CE">
        <w:rPr>
          <w:rFonts w:ascii="Times New Roman" w:eastAsia="Times New Roman" w:hAnsi="Times New Roman" w:cs="Times New Roman"/>
          <w:b/>
          <w:bCs/>
          <w:spacing w:val="-9"/>
          <w:sz w:val="20"/>
          <w:szCs w:val="20"/>
        </w:rPr>
        <w:t xml:space="preserve"> </w:t>
      </w:r>
      <w:r w:rsidRPr="004A20CE">
        <w:rPr>
          <w:rFonts w:ascii="Times New Roman" w:eastAsia="Times New Roman" w:hAnsi="Times New Roman" w:cs="Times New Roman"/>
          <w:b/>
          <w:bCs/>
          <w:sz w:val="20"/>
          <w:szCs w:val="20"/>
        </w:rPr>
        <w:t>E</w:t>
      </w:r>
      <w:r w:rsidRPr="004A20CE">
        <w:rPr>
          <w:rFonts w:ascii="Times New Roman" w:eastAsia="Times New Roman" w:hAnsi="Times New Roman" w:cs="Times New Roman"/>
          <w:b/>
          <w:bCs/>
          <w:spacing w:val="-10"/>
          <w:sz w:val="20"/>
          <w:szCs w:val="20"/>
        </w:rPr>
        <w:t xml:space="preserve"> </w:t>
      </w:r>
      <w:r w:rsidRPr="004A20CE">
        <w:rPr>
          <w:rFonts w:ascii="Times New Roman" w:eastAsia="Times New Roman" w:hAnsi="Times New Roman" w:cs="Times New Roman"/>
          <w:b/>
          <w:bCs/>
          <w:sz w:val="20"/>
          <w:szCs w:val="20"/>
        </w:rPr>
        <w:t>DAS</w:t>
      </w:r>
      <w:r w:rsidRPr="004A20CE">
        <w:rPr>
          <w:rFonts w:ascii="Times New Roman" w:eastAsia="Times New Roman" w:hAnsi="Times New Roman" w:cs="Times New Roman"/>
          <w:b/>
          <w:bCs/>
          <w:spacing w:val="-9"/>
          <w:sz w:val="20"/>
          <w:szCs w:val="20"/>
        </w:rPr>
        <w:t xml:space="preserve"> </w:t>
      </w:r>
      <w:r w:rsidRPr="004A20CE">
        <w:rPr>
          <w:rFonts w:ascii="Times New Roman" w:eastAsia="Times New Roman" w:hAnsi="Times New Roman" w:cs="Times New Roman"/>
          <w:b/>
          <w:bCs/>
          <w:sz w:val="20"/>
          <w:szCs w:val="20"/>
        </w:rPr>
        <w:t>TOLERÂNCIAS.</w:t>
      </w:r>
    </w:p>
    <w:p w14:paraId="3A85621B" w14:textId="77777777" w:rsidR="00892CD1" w:rsidRPr="004A20CE" w:rsidRDefault="00892CD1" w:rsidP="00165242">
      <w:pPr>
        <w:spacing w:line="276" w:lineRule="auto"/>
        <w:rPr>
          <w:rFonts w:ascii="Times New Roman" w:eastAsia="Times New Roman" w:hAnsi="Times New Roman" w:cs="Times New Roman"/>
          <w:b/>
          <w:sz w:val="20"/>
          <w:szCs w:val="20"/>
        </w:rPr>
      </w:pPr>
    </w:p>
    <w:p w14:paraId="7A722AF5" w14:textId="77777777" w:rsidR="00892CD1" w:rsidRPr="004A20CE" w:rsidRDefault="00892CD1" w:rsidP="000C08E9">
      <w:pPr>
        <w:numPr>
          <w:ilvl w:val="1"/>
          <w:numId w:val="9"/>
        </w:numPr>
        <w:tabs>
          <w:tab w:val="left" w:pos="426"/>
        </w:tabs>
        <w:spacing w:before="1" w:line="276" w:lineRule="auto"/>
        <w:ind w:right="234"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Os direitos e as responsabilidades das partes são os que decorrem das cláusulas desta avença e do regime de</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direito público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que 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mesma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está</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submetida, na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forma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 legislação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regência.</w:t>
      </w:r>
    </w:p>
    <w:p w14:paraId="08E702CD" w14:textId="77777777" w:rsidR="00892CD1" w:rsidRPr="004A20CE" w:rsidRDefault="00892CD1" w:rsidP="00711E66">
      <w:pPr>
        <w:tabs>
          <w:tab w:val="left" w:pos="426"/>
        </w:tabs>
        <w:spacing w:before="11" w:line="276" w:lineRule="auto"/>
        <w:ind w:hanging="213"/>
        <w:rPr>
          <w:rFonts w:ascii="Times New Roman" w:eastAsia="Times New Roman" w:hAnsi="Times New Roman" w:cs="Times New Roman"/>
          <w:sz w:val="20"/>
          <w:szCs w:val="20"/>
        </w:rPr>
      </w:pPr>
    </w:p>
    <w:p w14:paraId="21632773" w14:textId="77777777" w:rsidR="00892CD1" w:rsidRPr="004A20CE" w:rsidRDefault="00892CD1" w:rsidP="000C08E9">
      <w:pPr>
        <w:numPr>
          <w:ilvl w:val="1"/>
          <w:numId w:val="9"/>
        </w:numPr>
        <w:tabs>
          <w:tab w:val="left" w:pos="426"/>
        </w:tabs>
        <w:spacing w:line="276" w:lineRule="auto"/>
        <w:ind w:right="225"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Se uma das partes, em benefício da outra, ainda que por omissão, permitir a inobservância, no todo ou em</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parte, de cláusulas e condições do presente contrato, seus anexos e termos aditivos, tal fato não poderá liberar, desonerar,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alterar ou prejudicar essas cláusulas e condições, as quais permanecerão inalteradas, como se nenhuma tolerância houvesse</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ocorrido.</w:t>
      </w:r>
    </w:p>
    <w:p w14:paraId="73ED2A5C" w14:textId="77777777" w:rsidR="00892CD1" w:rsidRPr="004A20CE" w:rsidRDefault="00892CD1" w:rsidP="00165242">
      <w:pPr>
        <w:spacing w:before="5" w:line="276" w:lineRule="auto"/>
        <w:rPr>
          <w:rFonts w:ascii="Times New Roman" w:eastAsia="Times New Roman" w:hAnsi="Times New Roman" w:cs="Times New Roman"/>
          <w:sz w:val="20"/>
          <w:szCs w:val="20"/>
        </w:rPr>
      </w:pPr>
    </w:p>
    <w:p w14:paraId="6C7F057A" w14:textId="77777777" w:rsidR="00892CD1" w:rsidRPr="004A20CE" w:rsidRDefault="00892CD1" w:rsidP="00165242">
      <w:pPr>
        <w:spacing w:before="1"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DÉCIMA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PRIMEIRA -</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FISCALIZAÇÃO.</w:t>
      </w:r>
    </w:p>
    <w:p w14:paraId="6002157A" w14:textId="77777777" w:rsidR="00892CD1" w:rsidRPr="004A20CE" w:rsidRDefault="00892CD1" w:rsidP="00165242">
      <w:pPr>
        <w:spacing w:line="276" w:lineRule="auto"/>
        <w:rPr>
          <w:rFonts w:ascii="Times New Roman" w:eastAsia="Times New Roman" w:hAnsi="Times New Roman" w:cs="Times New Roman"/>
          <w:b/>
          <w:sz w:val="20"/>
          <w:szCs w:val="20"/>
        </w:rPr>
      </w:pPr>
    </w:p>
    <w:p w14:paraId="2A750EDC" w14:textId="77777777" w:rsidR="00892CD1" w:rsidRPr="004A20CE" w:rsidRDefault="00892CD1" w:rsidP="000C08E9">
      <w:pPr>
        <w:numPr>
          <w:ilvl w:val="1"/>
          <w:numId w:val="8"/>
        </w:numPr>
        <w:spacing w:line="276" w:lineRule="auto"/>
        <w:ind w:right="228"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O acompanhamento e a fiscalização da execução do contrato consistirão na verificação da conformidade 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execução do objeto, dos materiais, técnicas e equipamentos empregados, de forma a assegurar o perfeito cumprimento 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ajuste, que serão exercidos por representantes da CONTRATANTE, especialmente designados, na forma do art. 117 da Lei</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14.133/21.</w:t>
      </w:r>
    </w:p>
    <w:p w14:paraId="67C7EA28" w14:textId="77777777" w:rsidR="00892CD1" w:rsidRPr="004A20CE" w:rsidRDefault="00892CD1" w:rsidP="00165242">
      <w:pPr>
        <w:spacing w:before="1" w:line="276" w:lineRule="auto"/>
        <w:rPr>
          <w:rFonts w:ascii="Times New Roman" w:eastAsia="Times New Roman" w:hAnsi="Times New Roman" w:cs="Times New Roman"/>
          <w:sz w:val="20"/>
          <w:szCs w:val="20"/>
        </w:rPr>
      </w:pPr>
    </w:p>
    <w:p w14:paraId="7B6EF15F" w14:textId="77777777" w:rsidR="00892CD1" w:rsidRPr="004A20CE" w:rsidRDefault="00892CD1" w:rsidP="000C08E9">
      <w:pPr>
        <w:numPr>
          <w:ilvl w:val="2"/>
          <w:numId w:val="8"/>
        </w:numPr>
        <w:tabs>
          <w:tab w:val="left" w:pos="1560"/>
        </w:tabs>
        <w:spacing w:line="276" w:lineRule="auto"/>
        <w:ind w:right="221" w:firstLine="78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A CONTRATADA ficará obrigada a permitir e facilitar, a qualquer tempo, a fiscalização 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mesmos, facultando-lhes o livre acesso aos seus depósitos e instalações, bem como a todos os registros e documentos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pertinentes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com</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objeto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ora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contratado,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sem</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que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essa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fiscalização importe,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qualquer título,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em</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responsabilidade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parte</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CONTRATANTE.</w:t>
      </w:r>
    </w:p>
    <w:p w14:paraId="6A2EB87A" w14:textId="77777777" w:rsidR="00892CD1" w:rsidRPr="004A20CE" w:rsidRDefault="00892CD1" w:rsidP="00165242">
      <w:pPr>
        <w:spacing w:before="1" w:line="276" w:lineRule="auto"/>
        <w:rPr>
          <w:rFonts w:ascii="Times New Roman" w:eastAsia="Times New Roman" w:hAnsi="Times New Roman" w:cs="Times New Roman"/>
          <w:sz w:val="20"/>
          <w:szCs w:val="20"/>
        </w:rPr>
      </w:pPr>
    </w:p>
    <w:p w14:paraId="1D6820FA" w14:textId="1534A1D4" w:rsidR="00892CD1" w:rsidRDefault="00892CD1" w:rsidP="000C08E9">
      <w:pPr>
        <w:numPr>
          <w:ilvl w:val="1"/>
          <w:numId w:val="8"/>
        </w:numPr>
        <w:spacing w:line="276" w:lineRule="auto"/>
        <w:ind w:left="426" w:hanging="426"/>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fiscalização poderá</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sustar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qualquer trabalho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esteja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em</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desacordo com</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disposto neste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contrato.</w:t>
      </w:r>
    </w:p>
    <w:p w14:paraId="44397F6E" w14:textId="77777777" w:rsidR="00892CD1" w:rsidRPr="004A20CE" w:rsidRDefault="00892CD1" w:rsidP="00711E66">
      <w:pPr>
        <w:spacing w:before="11" w:line="276" w:lineRule="auto"/>
        <w:ind w:hanging="1324"/>
        <w:rPr>
          <w:rFonts w:ascii="Times New Roman" w:eastAsia="Times New Roman" w:hAnsi="Times New Roman" w:cs="Times New Roman"/>
          <w:sz w:val="20"/>
          <w:szCs w:val="20"/>
        </w:rPr>
      </w:pPr>
    </w:p>
    <w:p w14:paraId="6CDA6F6E" w14:textId="3B7FD95D" w:rsidR="00892CD1" w:rsidRDefault="00892CD1" w:rsidP="000C08E9">
      <w:pPr>
        <w:numPr>
          <w:ilvl w:val="1"/>
          <w:numId w:val="8"/>
        </w:numPr>
        <w:tabs>
          <w:tab w:val="left" w:pos="426"/>
        </w:tabs>
        <w:spacing w:line="276" w:lineRule="auto"/>
        <w:ind w:right="231"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Fica acordado que a fiscalização não terá qualquer poder para eximir a CONTRATADA de qualquer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obrigação prevista neste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contrato.</w:t>
      </w:r>
    </w:p>
    <w:p w14:paraId="32C2A66B" w14:textId="7CCF0727" w:rsidR="004B40E4" w:rsidRPr="004A20CE" w:rsidRDefault="004B40E4" w:rsidP="004B40E4">
      <w:pPr>
        <w:tabs>
          <w:tab w:val="left" w:pos="426"/>
        </w:tabs>
        <w:spacing w:line="276" w:lineRule="auto"/>
        <w:ind w:right="231"/>
        <w:jc w:val="both"/>
        <w:rPr>
          <w:rFonts w:ascii="Times New Roman" w:eastAsia="Times New Roman" w:hAnsi="Times New Roman" w:cs="Times New Roman"/>
          <w:sz w:val="20"/>
          <w:szCs w:val="20"/>
        </w:rPr>
      </w:pPr>
    </w:p>
    <w:p w14:paraId="12F1D250" w14:textId="77777777" w:rsidR="00892CD1" w:rsidRPr="004A20CE" w:rsidRDefault="00892CD1" w:rsidP="00165242">
      <w:pPr>
        <w:spacing w:before="97" w:line="276" w:lineRule="auto"/>
        <w:ind w:right="226"/>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11.4-</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Cabe</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fiscalização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notificar</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CONTRATADA,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escrito,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ocorrência</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eventuais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imperfeições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curso</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execução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serviços, fixando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prazo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para a sua correção.</w:t>
      </w:r>
    </w:p>
    <w:p w14:paraId="621E0A92" w14:textId="77777777" w:rsidR="00892CD1" w:rsidRPr="004A20CE" w:rsidRDefault="00892CD1" w:rsidP="00165242">
      <w:pPr>
        <w:spacing w:before="10" w:line="276" w:lineRule="auto"/>
        <w:rPr>
          <w:rFonts w:ascii="Times New Roman" w:eastAsia="Times New Roman" w:hAnsi="Times New Roman" w:cs="Times New Roman"/>
          <w:sz w:val="20"/>
          <w:szCs w:val="20"/>
        </w:rPr>
      </w:pPr>
    </w:p>
    <w:p w14:paraId="35887621" w14:textId="77777777" w:rsidR="00892CD1" w:rsidRPr="004A20CE" w:rsidRDefault="00892CD1" w:rsidP="00165242">
      <w:pPr>
        <w:spacing w:before="1" w:line="276" w:lineRule="auto"/>
        <w:ind w:right="215"/>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11.5- A fiscalização se manifestará formalmente em todos os atos relativos à execução deste Contrato, em especial</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quanto à aplicação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 sanções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 possíveis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alterações.</w:t>
      </w:r>
    </w:p>
    <w:p w14:paraId="4F28A9D4" w14:textId="77777777" w:rsidR="00892CD1" w:rsidRPr="004A20CE" w:rsidRDefault="00892CD1" w:rsidP="00165242">
      <w:pPr>
        <w:spacing w:before="6" w:line="276" w:lineRule="auto"/>
        <w:rPr>
          <w:rFonts w:ascii="Times New Roman" w:eastAsia="Times New Roman" w:hAnsi="Times New Roman" w:cs="Times New Roman"/>
          <w:sz w:val="20"/>
          <w:szCs w:val="20"/>
        </w:rPr>
      </w:pPr>
    </w:p>
    <w:p w14:paraId="6607FBAF" w14:textId="77777777" w:rsidR="00892CD1" w:rsidRPr="004A20CE" w:rsidRDefault="00892CD1" w:rsidP="00165242">
      <w:pPr>
        <w:spacing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DÉCIMA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SEGUNDA -</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DA</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SUBCONTRATAÇÃO.</w:t>
      </w:r>
    </w:p>
    <w:p w14:paraId="5B4F6853" w14:textId="77777777" w:rsidR="00892CD1" w:rsidRPr="004A20CE" w:rsidRDefault="00892CD1" w:rsidP="00165242">
      <w:pPr>
        <w:spacing w:line="276" w:lineRule="auto"/>
        <w:rPr>
          <w:rFonts w:ascii="Times New Roman" w:eastAsia="Times New Roman" w:hAnsi="Times New Roman" w:cs="Times New Roman"/>
          <w:b/>
          <w:sz w:val="20"/>
          <w:szCs w:val="20"/>
        </w:rPr>
      </w:pPr>
    </w:p>
    <w:p w14:paraId="215B40C7" w14:textId="77777777" w:rsidR="00892CD1" w:rsidRPr="004A20CE" w:rsidRDefault="00892CD1" w:rsidP="00165242">
      <w:pPr>
        <w:spacing w:line="276" w:lineRule="auto"/>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12.1</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CONTRATADA</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não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poderá</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subcontratar,</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ceder</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transferir,</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total</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parcialmente,</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objeto</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deste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ajuste.</w:t>
      </w:r>
    </w:p>
    <w:p w14:paraId="44D0DE45" w14:textId="77777777" w:rsidR="00892CD1" w:rsidRPr="004A20CE" w:rsidRDefault="00892CD1" w:rsidP="00165242">
      <w:pPr>
        <w:spacing w:line="276" w:lineRule="auto"/>
        <w:rPr>
          <w:rFonts w:ascii="Times New Roman" w:eastAsia="Times New Roman" w:hAnsi="Times New Roman" w:cs="Times New Roman"/>
          <w:sz w:val="20"/>
          <w:szCs w:val="20"/>
        </w:rPr>
      </w:pPr>
    </w:p>
    <w:p w14:paraId="42AE87CC" w14:textId="77777777" w:rsidR="00892CD1" w:rsidRPr="004A20CE" w:rsidRDefault="00892CD1" w:rsidP="00165242">
      <w:pPr>
        <w:spacing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DÉCIMA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TERCEIRA</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DAS</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ALTERAÇÕES.</w:t>
      </w:r>
    </w:p>
    <w:p w14:paraId="3C9C72C1" w14:textId="77777777" w:rsidR="00892CD1" w:rsidRPr="004A20CE" w:rsidRDefault="00892CD1" w:rsidP="00165242">
      <w:pPr>
        <w:spacing w:line="276" w:lineRule="auto"/>
        <w:rPr>
          <w:rFonts w:ascii="Times New Roman" w:eastAsia="Times New Roman" w:hAnsi="Times New Roman" w:cs="Times New Roman"/>
          <w:b/>
          <w:sz w:val="20"/>
          <w:szCs w:val="20"/>
        </w:rPr>
      </w:pPr>
    </w:p>
    <w:p w14:paraId="4F652ECA" w14:textId="77777777" w:rsidR="00892CD1" w:rsidRPr="004A20CE" w:rsidRDefault="00892CD1" w:rsidP="000C08E9">
      <w:pPr>
        <w:numPr>
          <w:ilvl w:val="1"/>
          <w:numId w:val="7"/>
        </w:numPr>
        <w:tabs>
          <w:tab w:val="left" w:pos="426"/>
        </w:tabs>
        <w:spacing w:line="276" w:lineRule="auto"/>
        <w:ind w:right="228"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b/>
          <w:sz w:val="20"/>
          <w:szCs w:val="20"/>
        </w:rPr>
        <w:lastRenderedPageBreak/>
        <w:t xml:space="preserve">- </w:t>
      </w:r>
      <w:r w:rsidRPr="004A20CE">
        <w:rPr>
          <w:rFonts w:ascii="Times New Roman" w:eastAsia="Times New Roman" w:hAnsi="Times New Roman" w:cs="Times New Roman"/>
          <w:sz w:val="20"/>
          <w:szCs w:val="20"/>
        </w:rPr>
        <w:t>Eventuais alterações contratuais reger-se-ão pela disciplina do Capítulo VII da Lei Federal 14.133/21, bem</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como por eventuais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normas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regulamentadoras.</w:t>
      </w:r>
    </w:p>
    <w:p w14:paraId="77C0DAFD" w14:textId="77777777" w:rsidR="00892CD1" w:rsidRPr="004A20CE" w:rsidRDefault="00892CD1" w:rsidP="00B01DD9">
      <w:pPr>
        <w:tabs>
          <w:tab w:val="left" w:pos="426"/>
        </w:tabs>
        <w:spacing w:before="11" w:line="276" w:lineRule="auto"/>
        <w:ind w:hanging="213"/>
        <w:rPr>
          <w:rFonts w:ascii="Times New Roman" w:eastAsia="Times New Roman" w:hAnsi="Times New Roman" w:cs="Times New Roman"/>
          <w:sz w:val="20"/>
          <w:szCs w:val="20"/>
        </w:rPr>
      </w:pPr>
    </w:p>
    <w:p w14:paraId="3C9E136C" w14:textId="77777777" w:rsidR="00892CD1" w:rsidRPr="004A20CE" w:rsidRDefault="00892CD1" w:rsidP="000C08E9">
      <w:pPr>
        <w:numPr>
          <w:ilvl w:val="1"/>
          <w:numId w:val="7"/>
        </w:numPr>
        <w:tabs>
          <w:tab w:val="left" w:pos="426"/>
        </w:tabs>
        <w:spacing w:line="276" w:lineRule="auto"/>
        <w:ind w:right="224"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O procedimento de recomposição do equilíbrio econômico-financeiro disposto na alínea “d” do inciso II 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artigo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24</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Lei</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14.133/21</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poderá</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ser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iniciado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requerimento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CONTRATADA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ou</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determinação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CONTRATANTE.</w:t>
      </w:r>
    </w:p>
    <w:p w14:paraId="175BE549" w14:textId="77777777" w:rsidR="00892CD1" w:rsidRPr="004A20CE" w:rsidRDefault="00892CD1" w:rsidP="00B01DD9">
      <w:pPr>
        <w:tabs>
          <w:tab w:val="left" w:pos="426"/>
        </w:tabs>
        <w:spacing w:line="276" w:lineRule="auto"/>
        <w:ind w:hanging="213"/>
        <w:rPr>
          <w:rFonts w:ascii="Times New Roman" w:eastAsia="Times New Roman" w:hAnsi="Times New Roman" w:cs="Times New Roman"/>
          <w:sz w:val="20"/>
          <w:szCs w:val="20"/>
        </w:rPr>
      </w:pPr>
    </w:p>
    <w:p w14:paraId="3B77ED33" w14:textId="77777777" w:rsidR="00892CD1" w:rsidRPr="004A20CE" w:rsidRDefault="00892CD1" w:rsidP="000C08E9">
      <w:pPr>
        <w:numPr>
          <w:ilvl w:val="2"/>
          <w:numId w:val="7"/>
        </w:numPr>
        <w:spacing w:before="1" w:line="276" w:lineRule="auto"/>
        <w:ind w:right="226" w:firstLine="78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Quando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pedido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for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iniciado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requerimento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 CONTRATADA,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pedido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deverá ser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devidamente fundamentado, e estar acompanhado de todos os documentos necessários à demonstração do cabimento 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pleito.</w:t>
      </w:r>
    </w:p>
    <w:p w14:paraId="02D3828A" w14:textId="77777777" w:rsidR="00892CD1" w:rsidRPr="004A20CE" w:rsidRDefault="00892CD1" w:rsidP="004B40E4">
      <w:pPr>
        <w:spacing w:line="276" w:lineRule="auto"/>
        <w:ind w:firstLine="780"/>
        <w:rPr>
          <w:rFonts w:ascii="Times New Roman" w:eastAsia="Times New Roman" w:hAnsi="Times New Roman" w:cs="Times New Roman"/>
          <w:sz w:val="20"/>
          <w:szCs w:val="20"/>
        </w:rPr>
      </w:pPr>
    </w:p>
    <w:p w14:paraId="0743A6C7" w14:textId="77777777" w:rsidR="00892CD1" w:rsidRPr="004A20CE" w:rsidRDefault="00892CD1" w:rsidP="000C08E9">
      <w:pPr>
        <w:numPr>
          <w:ilvl w:val="2"/>
          <w:numId w:val="7"/>
        </w:numPr>
        <w:tabs>
          <w:tab w:val="left" w:pos="1701"/>
        </w:tabs>
        <w:spacing w:before="128" w:line="276" w:lineRule="auto"/>
        <w:ind w:right="225" w:firstLine="78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O pedido de recomposição do equilíbrio econômico-financeiro deverá ser formulado durante 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vigência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contrato.</w:t>
      </w:r>
    </w:p>
    <w:p w14:paraId="4961CE14" w14:textId="77777777" w:rsidR="00892CD1" w:rsidRPr="004A20CE" w:rsidRDefault="00892CD1" w:rsidP="004B40E4">
      <w:pPr>
        <w:spacing w:before="4" w:line="276" w:lineRule="auto"/>
        <w:ind w:firstLine="780"/>
        <w:rPr>
          <w:rFonts w:ascii="Times New Roman" w:eastAsia="Times New Roman" w:hAnsi="Times New Roman" w:cs="Times New Roman"/>
          <w:sz w:val="20"/>
          <w:szCs w:val="20"/>
        </w:rPr>
      </w:pPr>
    </w:p>
    <w:p w14:paraId="482B9F0F" w14:textId="77777777" w:rsidR="00892CD1" w:rsidRPr="004A20CE" w:rsidRDefault="00892CD1" w:rsidP="000C08E9">
      <w:pPr>
        <w:numPr>
          <w:ilvl w:val="2"/>
          <w:numId w:val="7"/>
        </w:numPr>
        <w:spacing w:line="276" w:lineRule="auto"/>
        <w:ind w:right="223" w:firstLine="780"/>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Recebida a notificação sobre o evento de desequilíbrio, a CONTRATANTE terá 30 (trinta) dias,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prorrogáveis mediante justificativa apresentada por escrito neste prazo, para apresentar resposta ao pedido de recomposição</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do equilíbrio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econômico-financeiro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CONTRATO.</w:t>
      </w:r>
    </w:p>
    <w:p w14:paraId="4C81F025" w14:textId="77777777" w:rsidR="00892CD1" w:rsidRPr="004A20CE" w:rsidRDefault="00892CD1" w:rsidP="00165242">
      <w:pPr>
        <w:spacing w:line="276" w:lineRule="auto"/>
        <w:rPr>
          <w:rFonts w:ascii="Times New Roman" w:eastAsia="Times New Roman" w:hAnsi="Times New Roman" w:cs="Times New Roman"/>
          <w:sz w:val="20"/>
          <w:szCs w:val="20"/>
        </w:rPr>
      </w:pPr>
    </w:p>
    <w:p w14:paraId="2FE69249" w14:textId="77777777" w:rsidR="00892CD1" w:rsidRPr="004A20CE" w:rsidRDefault="00892CD1" w:rsidP="000C08E9">
      <w:pPr>
        <w:numPr>
          <w:ilvl w:val="1"/>
          <w:numId w:val="7"/>
        </w:numPr>
        <w:spacing w:line="276" w:lineRule="auto"/>
        <w:ind w:right="223"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A CONTRATADA fica obrigada a aceitar, nas mesmas condições contratadas, os acréscimos ou supressões</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que</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se</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fizerem</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necessários</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no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objeto,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critério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exclusivo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CONTRATANTE,</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até</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limite</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25%</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(vinte</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cinco</w:t>
      </w:r>
      <w:r w:rsidRPr="004A20CE">
        <w:rPr>
          <w:rFonts w:ascii="Times New Roman" w:eastAsia="Times New Roman" w:hAnsi="Times New Roman" w:cs="Times New Roman"/>
          <w:spacing w:val="-5"/>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cento)</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do valor inicial atualizado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contrato.</w:t>
      </w:r>
    </w:p>
    <w:p w14:paraId="3B86C200" w14:textId="77777777" w:rsidR="00892CD1" w:rsidRPr="004A20CE" w:rsidRDefault="00892CD1" w:rsidP="00B01DD9">
      <w:pPr>
        <w:spacing w:line="276" w:lineRule="auto"/>
        <w:ind w:hanging="213"/>
        <w:rPr>
          <w:rFonts w:ascii="Times New Roman" w:eastAsia="Times New Roman" w:hAnsi="Times New Roman" w:cs="Times New Roman"/>
          <w:sz w:val="20"/>
          <w:szCs w:val="20"/>
        </w:rPr>
      </w:pPr>
    </w:p>
    <w:p w14:paraId="3BCD5EC7" w14:textId="77777777" w:rsidR="00892CD1" w:rsidRPr="004A20CE" w:rsidRDefault="00892CD1" w:rsidP="000C08E9">
      <w:pPr>
        <w:numPr>
          <w:ilvl w:val="1"/>
          <w:numId w:val="7"/>
        </w:numPr>
        <w:spacing w:before="1" w:line="276" w:lineRule="auto"/>
        <w:ind w:right="226" w:hanging="21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 Eventual alteração será obrigatoriamente formalizada pela celebração de prévio termo aditivo ao presente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instrumento,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respeitadas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disposições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 Lei Federal</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nº</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14.133/21.</w:t>
      </w:r>
    </w:p>
    <w:p w14:paraId="50B9DDE5" w14:textId="77777777" w:rsidR="00892CD1" w:rsidRPr="004A20CE" w:rsidRDefault="00892CD1" w:rsidP="00165242">
      <w:pPr>
        <w:spacing w:before="8" w:line="276" w:lineRule="auto"/>
        <w:rPr>
          <w:rFonts w:ascii="Times New Roman" w:eastAsia="Times New Roman" w:hAnsi="Times New Roman" w:cs="Times New Roman"/>
          <w:sz w:val="20"/>
          <w:szCs w:val="20"/>
        </w:rPr>
      </w:pPr>
    </w:p>
    <w:p w14:paraId="05827FB9" w14:textId="77777777" w:rsidR="00892CD1" w:rsidRPr="004A20CE" w:rsidRDefault="00892CD1" w:rsidP="00165242">
      <w:pPr>
        <w:spacing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DÉCIMA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QUARTA</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DA</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NOMEAÇÃO.</w:t>
      </w:r>
    </w:p>
    <w:p w14:paraId="224FDC7F" w14:textId="77777777" w:rsidR="001D6621" w:rsidRDefault="001D6621" w:rsidP="00165242">
      <w:pPr>
        <w:tabs>
          <w:tab w:val="left" w:pos="4423"/>
          <w:tab w:val="left" w:pos="7465"/>
        </w:tabs>
        <w:spacing w:before="97" w:line="276" w:lineRule="auto"/>
        <w:ind w:right="223"/>
        <w:jc w:val="both"/>
        <w:rPr>
          <w:rFonts w:ascii="Times New Roman" w:eastAsia="Times New Roman" w:hAnsi="Times New Roman" w:cs="Times New Roman"/>
          <w:sz w:val="20"/>
          <w:szCs w:val="20"/>
        </w:rPr>
      </w:pPr>
    </w:p>
    <w:p w14:paraId="7A6A9466" w14:textId="68D08374" w:rsidR="00892CD1" w:rsidRPr="004A20CE" w:rsidRDefault="00892CD1" w:rsidP="00165242">
      <w:pPr>
        <w:tabs>
          <w:tab w:val="left" w:pos="4423"/>
          <w:tab w:val="left" w:pos="7465"/>
        </w:tabs>
        <w:spacing w:before="97" w:line="276" w:lineRule="auto"/>
        <w:ind w:right="223"/>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14.1</w:t>
      </w:r>
      <w:r w:rsidRPr="004A20CE">
        <w:rPr>
          <w:rFonts w:ascii="Times New Roman" w:eastAsia="Times New Roman" w:hAnsi="Times New Roman" w:cs="Times New Roman"/>
          <w:spacing w:val="29"/>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26"/>
          <w:sz w:val="20"/>
          <w:szCs w:val="20"/>
        </w:rPr>
        <w:t xml:space="preserve"> </w:t>
      </w:r>
      <w:r w:rsidRPr="004A20CE">
        <w:rPr>
          <w:rFonts w:ascii="Times New Roman" w:eastAsia="Times New Roman" w:hAnsi="Times New Roman" w:cs="Times New Roman"/>
          <w:sz w:val="20"/>
          <w:szCs w:val="20"/>
        </w:rPr>
        <w:t>Fica</w:t>
      </w:r>
      <w:r w:rsidRPr="004A20CE">
        <w:rPr>
          <w:rFonts w:ascii="Times New Roman" w:eastAsia="Times New Roman" w:hAnsi="Times New Roman" w:cs="Times New Roman"/>
          <w:spacing w:val="28"/>
          <w:sz w:val="20"/>
          <w:szCs w:val="20"/>
        </w:rPr>
        <w:t xml:space="preserve"> </w:t>
      </w:r>
      <w:r w:rsidRPr="004A20CE">
        <w:rPr>
          <w:rFonts w:ascii="Times New Roman" w:eastAsia="Times New Roman" w:hAnsi="Times New Roman" w:cs="Times New Roman"/>
          <w:sz w:val="20"/>
          <w:szCs w:val="20"/>
        </w:rPr>
        <w:t>designado</w:t>
      </w:r>
      <w:r w:rsidRPr="004A20CE">
        <w:rPr>
          <w:rFonts w:ascii="Times New Roman" w:eastAsia="Times New Roman" w:hAnsi="Times New Roman" w:cs="Times New Roman"/>
          <w:spacing w:val="29"/>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29"/>
          <w:sz w:val="20"/>
          <w:szCs w:val="20"/>
        </w:rPr>
        <w:t xml:space="preserve"> </w:t>
      </w:r>
      <w:r w:rsidRPr="004A20CE">
        <w:rPr>
          <w:rFonts w:ascii="Times New Roman" w:eastAsia="Times New Roman" w:hAnsi="Times New Roman" w:cs="Times New Roman"/>
          <w:sz w:val="20"/>
          <w:szCs w:val="20"/>
        </w:rPr>
        <w:t>servidor</w:t>
      </w:r>
      <w:r w:rsidRPr="004A20CE">
        <w:rPr>
          <w:rFonts w:ascii="Times New Roman" w:eastAsia="Times New Roman" w:hAnsi="Times New Roman" w:cs="Times New Roman"/>
          <w:sz w:val="20"/>
          <w:szCs w:val="20"/>
          <w:u w:val="single"/>
        </w:rPr>
        <w:tab/>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28"/>
          <w:sz w:val="20"/>
          <w:szCs w:val="20"/>
        </w:rPr>
        <w:t xml:space="preserve"> </w:t>
      </w:r>
      <w:r w:rsidRPr="004A20CE">
        <w:rPr>
          <w:rFonts w:ascii="Times New Roman" w:eastAsia="Times New Roman" w:hAnsi="Times New Roman" w:cs="Times New Roman"/>
          <w:sz w:val="20"/>
          <w:szCs w:val="20"/>
        </w:rPr>
        <w:t>responsável</w:t>
      </w:r>
      <w:r w:rsidRPr="004A20CE">
        <w:rPr>
          <w:rFonts w:ascii="Times New Roman" w:eastAsia="Times New Roman" w:hAnsi="Times New Roman" w:cs="Times New Roman"/>
          <w:spacing w:val="27"/>
          <w:sz w:val="20"/>
          <w:szCs w:val="20"/>
        </w:rPr>
        <w:t xml:space="preserve"> </w:t>
      </w:r>
      <w:r w:rsidRPr="004A20CE">
        <w:rPr>
          <w:rFonts w:ascii="Times New Roman" w:eastAsia="Times New Roman" w:hAnsi="Times New Roman" w:cs="Times New Roman"/>
          <w:sz w:val="20"/>
          <w:szCs w:val="20"/>
        </w:rPr>
        <w:t>pelo</w:t>
      </w:r>
      <w:r w:rsidRPr="004A20CE">
        <w:rPr>
          <w:rFonts w:ascii="Times New Roman" w:eastAsia="Times New Roman" w:hAnsi="Times New Roman" w:cs="Times New Roman"/>
          <w:spacing w:val="27"/>
          <w:sz w:val="20"/>
          <w:szCs w:val="20"/>
        </w:rPr>
        <w:t xml:space="preserve"> </w:t>
      </w:r>
      <w:r w:rsidRPr="004A20CE">
        <w:rPr>
          <w:rFonts w:ascii="Times New Roman" w:eastAsia="Times New Roman" w:hAnsi="Times New Roman" w:cs="Times New Roman"/>
          <w:sz w:val="20"/>
          <w:szCs w:val="20"/>
        </w:rPr>
        <w:t>Setor</w:t>
      </w:r>
      <w:r w:rsidRPr="004A20CE">
        <w:rPr>
          <w:rFonts w:ascii="Times New Roman" w:eastAsia="Times New Roman" w:hAnsi="Times New Roman" w:cs="Times New Roman"/>
          <w:spacing w:val="28"/>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z w:val="20"/>
          <w:szCs w:val="20"/>
          <w:u w:val="single"/>
        </w:rPr>
        <w:tab/>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27"/>
          <w:sz w:val="20"/>
          <w:szCs w:val="20"/>
        </w:rPr>
        <w:t xml:space="preserve"> </w:t>
      </w:r>
      <w:r w:rsidRPr="004A20CE">
        <w:rPr>
          <w:rFonts w:ascii="Times New Roman" w:eastAsia="Times New Roman" w:hAnsi="Times New Roman" w:cs="Times New Roman"/>
          <w:sz w:val="20"/>
          <w:szCs w:val="20"/>
        </w:rPr>
        <w:t>como</w:t>
      </w:r>
      <w:r w:rsidRPr="004A20CE">
        <w:rPr>
          <w:rFonts w:ascii="Times New Roman" w:eastAsia="Times New Roman" w:hAnsi="Times New Roman" w:cs="Times New Roman"/>
          <w:spacing w:val="28"/>
          <w:sz w:val="20"/>
          <w:szCs w:val="20"/>
        </w:rPr>
        <w:t xml:space="preserve"> </w:t>
      </w:r>
      <w:r w:rsidRPr="004A20CE">
        <w:rPr>
          <w:rFonts w:ascii="Times New Roman" w:eastAsia="Times New Roman" w:hAnsi="Times New Roman" w:cs="Times New Roman"/>
          <w:sz w:val="20"/>
          <w:szCs w:val="20"/>
        </w:rPr>
        <w:t>gestor</w:t>
      </w:r>
      <w:r w:rsidRPr="004A20CE">
        <w:rPr>
          <w:rFonts w:ascii="Times New Roman" w:eastAsia="Times New Roman" w:hAnsi="Times New Roman" w:cs="Times New Roman"/>
          <w:spacing w:val="27"/>
          <w:sz w:val="20"/>
          <w:szCs w:val="20"/>
        </w:rPr>
        <w:t xml:space="preserve"> </w:t>
      </w:r>
      <w:r w:rsidRPr="004A20CE">
        <w:rPr>
          <w:rFonts w:ascii="Times New Roman" w:eastAsia="Times New Roman" w:hAnsi="Times New Roman" w:cs="Times New Roman"/>
          <w:sz w:val="20"/>
          <w:szCs w:val="20"/>
        </w:rPr>
        <w:t>do</w:t>
      </w:r>
      <w:r w:rsidRPr="004A20CE">
        <w:rPr>
          <w:rFonts w:ascii="Times New Roman" w:eastAsia="Times New Roman" w:hAnsi="Times New Roman" w:cs="Times New Roman"/>
          <w:spacing w:val="28"/>
          <w:sz w:val="20"/>
          <w:szCs w:val="20"/>
        </w:rPr>
        <w:t xml:space="preserve"> </w:t>
      </w:r>
      <w:r w:rsidRPr="004A20CE">
        <w:rPr>
          <w:rFonts w:ascii="Times New Roman" w:eastAsia="Times New Roman" w:hAnsi="Times New Roman" w:cs="Times New Roman"/>
          <w:sz w:val="20"/>
          <w:szCs w:val="20"/>
        </w:rPr>
        <w:t>contrato,</w:t>
      </w:r>
      <w:r w:rsidRPr="004A20CE">
        <w:rPr>
          <w:rFonts w:ascii="Times New Roman" w:eastAsia="Times New Roman" w:hAnsi="Times New Roman" w:cs="Times New Roman"/>
          <w:spacing w:val="27"/>
          <w:sz w:val="20"/>
          <w:szCs w:val="20"/>
        </w:rPr>
        <w:t xml:space="preserve"> </w:t>
      </w:r>
      <w:r w:rsidRPr="004A20CE">
        <w:rPr>
          <w:rFonts w:ascii="Times New Roman" w:eastAsia="Times New Roman" w:hAnsi="Times New Roman" w:cs="Times New Roman"/>
          <w:sz w:val="20"/>
          <w:szCs w:val="20"/>
        </w:rPr>
        <w:t>para</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cumprimento do disposto no artigo 117, e parágrafos, da Lei Federal 14.133/21, em sua redação atual e nos termos das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normas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regulamentadoras,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responsabilizando-se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pelo recebimento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conferência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do objeto</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deste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contrato.</w:t>
      </w:r>
    </w:p>
    <w:p w14:paraId="65CC1619" w14:textId="77777777" w:rsidR="00892CD1" w:rsidRPr="004A20CE" w:rsidRDefault="00892CD1" w:rsidP="00165242">
      <w:pPr>
        <w:spacing w:before="4" w:line="276" w:lineRule="auto"/>
        <w:rPr>
          <w:rFonts w:ascii="Times New Roman" w:eastAsia="Times New Roman" w:hAnsi="Times New Roman" w:cs="Times New Roman"/>
          <w:sz w:val="20"/>
          <w:szCs w:val="20"/>
        </w:rPr>
      </w:pPr>
    </w:p>
    <w:p w14:paraId="61789F76" w14:textId="77777777" w:rsidR="00892CD1" w:rsidRPr="004A20CE" w:rsidRDefault="00892CD1" w:rsidP="00165242">
      <w:pPr>
        <w:spacing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3"/>
          <w:sz w:val="20"/>
          <w:szCs w:val="20"/>
        </w:rPr>
        <w:t xml:space="preserve"> </w:t>
      </w:r>
      <w:r w:rsidRPr="004A20CE">
        <w:rPr>
          <w:rFonts w:ascii="Times New Roman" w:eastAsia="Times New Roman" w:hAnsi="Times New Roman" w:cs="Times New Roman"/>
          <w:b/>
          <w:bCs/>
          <w:sz w:val="20"/>
          <w:szCs w:val="20"/>
        </w:rPr>
        <w:t>DÉCIMA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QUINTA -</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LEGISLAÇÃO.</w:t>
      </w:r>
    </w:p>
    <w:p w14:paraId="6B8A5EA9" w14:textId="77777777" w:rsidR="00892CD1" w:rsidRPr="004A20CE" w:rsidRDefault="00892CD1" w:rsidP="00165242">
      <w:pPr>
        <w:spacing w:line="276" w:lineRule="auto"/>
        <w:rPr>
          <w:rFonts w:ascii="Times New Roman" w:eastAsia="Times New Roman" w:hAnsi="Times New Roman" w:cs="Times New Roman"/>
          <w:b/>
          <w:sz w:val="20"/>
          <w:szCs w:val="20"/>
        </w:rPr>
      </w:pPr>
    </w:p>
    <w:p w14:paraId="5FF04566" w14:textId="77777777" w:rsidR="00892CD1" w:rsidRPr="004A20CE" w:rsidRDefault="00892CD1" w:rsidP="00165242">
      <w:pPr>
        <w:spacing w:line="276" w:lineRule="auto"/>
        <w:ind w:right="225"/>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15.1 - Aplicam-se à execução deste contrato, especialmente aos casos omissos, normas emanadas da Lei Federal</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14.133/21 e seus atos regulamentadores, da Lei Complementar Federal 123/06 em sua redação atual, e, supletivamente aos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princípios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da teoria geral dos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contratos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disposições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 direito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privado.</w:t>
      </w:r>
    </w:p>
    <w:p w14:paraId="1FA3414F" w14:textId="77777777" w:rsidR="00892CD1" w:rsidRPr="004A20CE" w:rsidRDefault="00892CD1" w:rsidP="00165242">
      <w:pPr>
        <w:spacing w:before="6" w:line="276" w:lineRule="auto"/>
        <w:rPr>
          <w:rFonts w:ascii="Times New Roman" w:eastAsia="Times New Roman" w:hAnsi="Times New Roman" w:cs="Times New Roman"/>
          <w:sz w:val="20"/>
          <w:szCs w:val="20"/>
        </w:rPr>
      </w:pPr>
    </w:p>
    <w:p w14:paraId="550D32B7" w14:textId="77777777" w:rsidR="00892CD1" w:rsidRPr="004A20CE" w:rsidRDefault="00892CD1" w:rsidP="00165242">
      <w:pPr>
        <w:spacing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CLÁUSULA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DÉCIMA</w:t>
      </w:r>
      <w:r w:rsidRPr="004A20CE">
        <w:rPr>
          <w:rFonts w:ascii="Times New Roman" w:eastAsia="Times New Roman" w:hAnsi="Times New Roman" w:cs="Times New Roman"/>
          <w:b/>
          <w:bCs/>
          <w:spacing w:val="-2"/>
          <w:sz w:val="20"/>
          <w:szCs w:val="20"/>
        </w:rPr>
        <w:t xml:space="preserve"> </w:t>
      </w:r>
      <w:r w:rsidRPr="004A20CE">
        <w:rPr>
          <w:rFonts w:ascii="Times New Roman" w:eastAsia="Times New Roman" w:hAnsi="Times New Roman" w:cs="Times New Roman"/>
          <w:b/>
          <w:bCs/>
          <w:sz w:val="20"/>
          <w:szCs w:val="20"/>
        </w:rPr>
        <w:t>SEXTA</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DO</w:t>
      </w:r>
      <w:r w:rsidRPr="004A20CE">
        <w:rPr>
          <w:rFonts w:ascii="Times New Roman" w:eastAsia="Times New Roman" w:hAnsi="Times New Roman" w:cs="Times New Roman"/>
          <w:b/>
          <w:bCs/>
          <w:spacing w:val="-1"/>
          <w:sz w:val="20"/>
          <w:szCs w:val="20"/>
        </w:rPr>
        <w:t xml:space="preserve"> </w:t>
      </w:r>
      <w:r w:rsidRPr="004A20CE">
        <w:rPr>
          <w:rFonts w:ascii="Times New Roman" w:eastAsia="Times New Roman" w:hAnsi="Times New Roman" w:cs="Times New Roman"/>
          <w:b/>
          <w:bCs/>
          <w:sz w:val="20"/>
          <w:szCs w:val="20"/>
        </w:rPr>
        <w:t>FORO.</w:t>
      </w:r>
    </w:p>
    <w:p w14:paraId="280966C8" w14:textId="77777777" w:rsidR="00892CD1" w:rsidRPr="004A20CE" w:rsidRDefault="00892CD1" w:rsidP="00165242">
      <w:pPr>
        <w:spacing w:before="1" w:line="276" w:lineRule="auto"/>
        <w:ind w:right="231"/>
        <w:jc w:val="both"/>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16.1</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partes</w:t>
      </w:r>
      <w:r w:rsidRPr="004A20CE">
        <w:rPr>
          <w:rFonts w:ascii="Times New Roman" w:eastAsia="Times New Roman" w:hAnsi="Times New Roman" w:cs="Times New Roman"/>
          <w:spacing w:val="-10"/>
          <w:sz w:val="20"/>
          <w:szCs w:val="20"/>
        </w:rPr>
        <w:t xml:space="preserve"> </w:t>
      </w:r>
      <w:r w:rsidRPr="004A20CE">
        <w:rPr>
          <w:rFonts w:ascii="Times New Roman" w:eastAsia="Times New Roman" w:hAnsi="Times New Roman" w:cs="Times New Roman"/>
          <w:sz w:val="20"/>
          <w:szCs w:val="20"/>
        </w:rPr>
        <w:t>elegem</w:t>
      </w:r>
      <w:r w:rsidRPr="004A20CE">
        <w:rPr>
          <w:rFonts w:ascii="Times New Roman" w:eastAsia="Times New Roman" w:hAnsi="Times New Roman" w:cs="Times New Roman"/>
          <w:spacing w:val="-12"/>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foro</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da</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CONTRATANTE,</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com</w:t>
      </w:r>
      <w:r w:rsidRPr="004A20CE">
        <w:rPr>
          <w:rFonts w:ascii="Times New Roman" w:eastAsia="Times New Roman" w:hAnsi="Times New Roman" w:cs="Times New Roman"/>
          <w:spacing w:val="-13"/>
          <w:sz w:val="20"/>
          <w:szCs w:val="20"/>
        </w:rPr>
        <w:t xml:space="preserve"> </w:t>
      </w:r>
      <w:r w:rsidRPr="004A20CE">
        <w:rPr>
          <w:rFonts w:ascii="Times New Roman" w:eastAsia="Times New Roman" w:hAnsi="Times New Roman" w:cs="Times New Roman"/>
          <w:sz w:val="20"/>
          <w:szCs w:val="20"/>
        </w:rPr>
        <w:t>renúncia</w:t>
      </w:r>
      <w:r w:rsidRPr="004A20CE">
        <w:rPr>
          <w:rFonts w:ascii="Times New Roman" w:eastAsia="Times New Roman" w:hAnsi="Times New Roman" w:cs="Times New Roman"/>
          <w:spacing w:val="-8"/>
          <w:sz w:val="20"/>
          <w:szCs w:val="20"/>
        </w:rPr>
        <w:t xml:space="preserve"> </w:t>
      </w:r>
      <w:r w:rsidRPr="004A20CE">
        <w:rPr>
          <w:rFonts w:ascii="Times New Roman" w:eastAsia="Times New Roman" w:hAnsi="Times New Roman" w:cs="Times New Roman"/>
          <w:sz w:val="20"/>
          <w:szCs w:val="20"/>
        </w:rPr>
        <w:t>expressa</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a</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qualquer</w:t>
      </w:r>
      <w:r w:rsidRPr="004A20CE">
        <w:rPr>
          <w:rFonts w:ascii="Times New Roman" w:eastAsia="Times New Roman" w:hAnsi="Times New Roman" w:cs="Times New Roman"/>
          <w:spacing w:val="-7"/>
          <w:sz w:val="20"/>
          <w:szCs w:val="20"/>
        </w:rPr>
        <w:t xml:space="preserve"> </w:t>
      </w:r>
      <w:r w:rsidRPr="004A20CE">
        <w:rPr>
          <w:rFonts w:ascii="Times New Roman" w:eastAsia="Times New Roman" w:hAnsi="Times New Roman" w:cs="Times New Roman"/>
          <w:sz w:val="20"/>
          <w:szCs w:val="20"/>
        </w:rPr>
        <w:t>outro,</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11"/>
          <w:sz w:val="20"/>
          <w:szCs w:val="20"/>
        </w:rPr>
        <w:t xml:space="preserve"> </w:t>
      </w:r>
      <w:r w:rsidRPr="004A20CE">
        <w:rPr>
          <w:rFonts w:ascii="Times New Roman" w:eastAsia="Times New Roman" w:hAnsi="Times New Roman" w:cs="Times New Roman"/>
          <w:sz w:val="20"/>
          <w:szCs w:val="20"/>
        </w:rPr>
        <w:t>mais</w:t>
      </w:r>
      <w:r w:rsidRPr="004A20CE">
        <w:rPr>
          <w:rFonts w:ascii="Times New Roman" w:eastAsia="Times New Roman" w:hAnsi="Times New Roman" w:cs="Times New Roman"/>
          <w:spacing w:val="-9"/>
          <w:sz w:val="20"/>
          <w:szCs w:val="20"/>
        </w:rPr>
        <w:t xml:space="preserve"> </w:t>
      </w:r>
      <w:r w:rsidRPr="004A20CE">
        <w:rPr>
          <w:rFonts w:ascii="Times New Roman" w:eastAsia="Times New Roman" w:hAnsi="Times New Roman" w:cs="Times New Roman"/>
          <w:sz w:val="20"/>
          <w:szCs w:val="20"/>
        </w:rPr>
        <w:t>privilegiado</w:t>
      </w:r>
      <w:r w:rsidRPr="004A20CE">
        <w:rPr>
          <w:rFonts w:ascii="Times New Roman" w:eastAsia="Times New Roman" w:hAnsi="Times New Roman" w:cs="Times New Roman"/>
          <w:spacing w:val="-48"/>
          <w:sz w:val="20"/>
          <w:szCs w:val="20"/>
        </w:rPr>
        <w:t xml:space="preserve"> </w:t>
      </w:r>
      <w:r w:rsidRPr="004A20CE">
        <w:rPr>
          <w:rFonts w:ascii="Times New Roman" w:eastAsia="Times New Roman" w:hAnsi="Times New Roman" w:cs="Times New Roman"/>
          <w:sz w:val="20"/>
          <w:szCs w:val="20"/>
        </w:rPr>
        <w:t>que seja, para toda e qualquer ação oriunda do presente contrato e que não possa ser resolvida de comum acordo entre 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mesmas.</w:t>
      </w:r>
    </w:p>
    <w:p w14:paraId="0BB8D423" w14:textId="77777777" w:rsidR="00892CD1" w:rsidRPr="004A20CE" w:rsidRDefault="00892CD1" w:rsidP="00165242">
      <w:pPr>
        <w:spacing w:before="11" w:line="276" w:lineRule="auto"/>
        <w:rPr>
          <w:rFonts w:ascii="Times New Roman" w:eastAsia="Times New Roman" w:hAnsi="Times New Roman" w:cs="Times New Roman"/>
          <w:sz w:val="20"/>
          <w:szCs w:val="20"/>
        </w:rPr>
      </w:pPr>
    </w:p>
    <w:p w14:paraId="4CAEEF26" w14:textId="77777777" w:rsidR="00892CD1" w:rsidRPr="004A20CE" w:rsidRDefault="00892CD1" w:rsidP="00165242">
      <w:pPr>
        <w:spacing w:line="276" w:lineRule="auto"/>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por</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assim estarem</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justas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e</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contratadas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as</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partes,</w:t>
      </w:r>
      <w:r w:rsidRPr="004A20CE">
        <w:rPr>
          <w:rFonts w:ascii="Times New Roman" w:eastAsia="Times New Roman" w:hAnsi="Times New Roman" w:cs="Times New Roman"/>
          <w:spacing w:val="6"/>
          <w:sz w:val="20"/>
          <w:szCs w:val="20"/>
        </w:rPr>
        <w:t xml:space="preserve"> </w:t>
      </w:r>
      <w:r w:rsidRPr="004A20CE">
        <w:rPr>
          <w:rFonts w:ascii="Times New Roman" w:eastAsia="Times New Roman" w:hAnsi="Times New Roman" w:cs="Times New Roman"/>
          <w:sz w:val="20"/>
          <w:szCs w:val="20"/>
        </w:rPr>
        <w:t>mutuamente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obrigadas,</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assinam</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presente</w:t>
      </w:r>
      <w:r w:rsidRPr="004A20CE">
        <w:rPr>
          <w:rFonts w:ascii="Times New Roman" w:eastAsia="Times New Roman" w:hAnsi="Times New Roman" w:cs="Times New Roman"/>
          <w:spacing w:val="3"/>
          <w:sz w:val="20"/>
          <w:szCs w:val="20"/>
        </w:rPr>
        <w:t xml:space="preserve"> </w:t>
      </w:r>
      <w:r w:rsidRPr="004A20CE">
        <w:rPr>
          <w:rFonts w:ascii="Times New Roman" w:eastAsia="Times New Roman" w:hAnsi="Times New Roman" w:cs="Times New Roman"/>
          <w:sz w:val="20"/>
          <w:szCs w:val="20"/>
        </w:rPr>
        <w:t>instrumento</w:t>
      </w:r>
      <w:r w:rsidRPr="004A20CE">
        <w:rPr>
          <w:rFonts w:ascii="Times New Roman" w:eastAsia="Times New Roman" w:hAnsi="Times New Roman" w:cs="Times New Roman"/>
          <w:spacing w:val="4"/>
          <w:sz w:val="20"/>
          <w:szCs w:val="20"/>
        </w:rPr>
        <w:t xml:space="preserve"> </w:t>
      </w:r>
      <w:r w:rsidRPr="004A20CE">
        <w:rPr>
          <w:rFonts w:ascii="Times New Roman" w:eastAsia="Times New Roman" w:hAnsi="Times New Roman" w:cs="Times New Roman"/>
          <w:sz w:val="20"/>
          <w:szCs w:val="20"/>
        </w:rPr>
        <w:t>em 03</w:t>
      </w:r>
      <w:r w:rsidRPr="004A20CE">
        <w:rPr>
          <w:rFonts w:ascii="Times New Roman" w:eastAsia="Times New Roman" w:hAnsi="Times New Roman" w:cs="Times New Roman"/>
          <w:spacing w:val="-47"/>
          <w:sz w:val="20"/>
          <w:szCs w:val="20"/>
        </w:rPr>
        <w:t xml:space="preserve"> </w:t>
      </w:r>
      <w:r w:rsidRPr="004A20CE">
        <w:rPr>
          <w:rFonts w:ascii="Times New Roman" w:eastAsia="Times New Roman" w:hAnsi="Times New Roman" w:cs="Times New Roman"/>
          <w:sz w:val="20"/>
          <w:szCs w:val="20"/>
        </w:rPr>
        <w:t>(três)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vias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de</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igual teor</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e forma, para todos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os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fins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de direito,</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na presença</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das</w:t>
      </w:r>
      <w:r w:rsidRPr="004A20CE">
        <w:rPr>
          <w:rFonts w:ascii="Times New Roman" w:eastAsia="Times New Roman" w:hAnsi="Times New Roman" w:cs="Times New Roman"/>
          <w:spacing w:val="-1"/>
          <w:sz w:val="20"/>
          <w:szCs w:val="20"/>
        </w:rPr>
        <w:t xml:space="preserve"> </w:t>
      </w:r>
      <w:r w:rsidRPr="004A20CE">
        <w:rPr>
          <w:rFonts w:ascii="Times New Roman" w:eastAsia="Times New Roman" w:hAnsi="Times New Roman" w:cs="Times New Roman"/>
          <w:sz w:val="20"/>
          <w:szCs w:val="20"/>
        </w:rPr>
        <w:t>testemunhas</w:t>
      </w:r>
      <w:r w:rsidRPr="004A20CE">
        <w:rPr>
          <w:rFonts w:ascii="Times New Roman" w:eastAsia="Times New Roman" w:hAnsi="Times New Roman" w:cs="Times New Roman"/>
          <w:spacing w:val="-2"/>
          <w:sz w:val="20"/>
          <w:szCs w:val="20"/>
        </w:rPr>
        <w:t xml:space="preserve"> </w:t>
      </w:r>
      <w:r w:rsidRPr="004A20CE">
        <w:rPr>
          <w:rFonts w:ascii="Times New Roman" w:eastAsia="Times New Roman" w:hAnsi="Times New Roman" w:cs="Times New Roman"/>
          <w:sz w:val="20"/>
          <w:szCs w:val="20"/>
        </w:rPr>
        <w:t>abaixo.</w:t>
      </w:r>
    </w:p>
    <w:p w14:paraId="6E1953A0" w14:textId="77777777" w:rsidR="00892CD1" w:rsidRPr="004A20CE" w:rsidRDefault="00892CD1" w:rsidP="00165242">
      <w:pPr>
        <w:spacing w:line="276" w:lineRule="auto"/>
        <w:rPr>
          <w:rFonts w:ascii="Times New Roman" w:eastAsia="Times New Roman" w:hAnsi="Times New Roman" w:cs="Times New Roman"/>
          <w:sz w:val="20"/>
          <w:szCs w:val="20"/>
        </w:rPr>
      </w:pPr>
    </w:p>
    <w:p w14:paraId="5CAA249F" w14:textId="77777777" w:rsidR="00892CD1" w:rsidRPr="004A20CE" w:rsidRDefault="00892CD1" w:rsidP="00165242">
      <w:pPr>
        <w:spacing w:line="276" w:lineRule="auto"/>
        <w:rPr>
          <w:rFonts w:ascii="Times New Roman" w:eastAsia="Times New Roman" w:hAnsi="Times New Roman" w:cs="Times New Roman"/>
          <w:sz w:val="20"/>
          <w:szCs w:val="20"/>
        </w:rPr>
      </w:pPr>
    </w:p>
    <w:p w14:paraId="064BDF93" w14:textId="77777777" w:rsidR="00892CD1" w:rsidRPr="004A20CE" w:rsidRDefault="00892CD1" w:rsidP="00165242">
      <w:pPr>
        <w:spacing w:line="276" w:lineRule="auto"/>
        <w:rPr>
          <w:rFonts w:ascii="Times New Roman" w:eastAsia="Times New Roman" w:hAnsi="Times New Roman" w:cs="Times New Roman"/>
          <w:sz w:val="20"/>
          <w:szCs w:val="20"/>
        </w:rPr>
      </w:pPr>
    </w:p>
    <w:p w14:paraId="27CCCEE3" w14:textId="77777777" w:rsidR="00892CD1" w:rsidRPr="004A20CE" w:rsidRDefault="00892CD1" w:rsidP="00165242">
      <w:pPr>
        <w:spacing w:before="1" w:line="276" w:lineRule="auto"/>
        <w:rPr>
          <w:rFonts w:ascii="Times New Roman" w:eastAsia="Times New Roman" w:hAnsi="Times New Roman" w:cs="Times New Roman"/>
          <w:sz w:val="20"/>
          <w:szCs w:val="20"/>
        </w:rPr>
      </w:pPr>
    </w:p>
    <w:p w14:paraId="7729B50D" w14:textId="77777777" w:rsidR="00892CD1" w:rsidRPr="004A20CE" w:rsidRDefault="00892CD1" w:rsidP="00165242">
      <w:pPr>
        <w:spacing w:line="276" w:lineRule="auto"/>
        <w:ind w:right="38"/>
        <w:jc w:val="center"/>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CONTRATANTE</w:t>
      </w:r>
    </w:p>
    <w:p w14:paraId="1613A4B8" w14:textId="77777777" w:rsidR="00892CD1" w:rsidRPr="004A20CE" w:rsidRDefault="00892CD1" w:rsidP="00165242">
      <w:pPr>
        <w:spacing w:line="276" w:lineRule="auto"/>
        <w:rPr>
          <w:rFonts w:ascii="Times New Roman" w:eastAsia="Times New Roman" w:hAnsi="Times New Roman" w:cs="Times New Roman"/>
          <w:sz w:val="20"/>
          <w:szCs w:val="20"/>
        </w:rPr>
      </w:pPr>
    </w:p>
    <w:p w14:paraId="0AA2D707" w14:textId="77777777" w:rsidR="00892CD1" w:rsidRPr="004A20CE" w:rsidRDefault="00892CD1" w:rsidP="00165242">
      <w:pPr>
        <w:spacing w:line="276" w:lineRule="auto"/>
        <w:rPr>
          <w:rFonts w:ascii="Times New Roman" w:eastAsia="Times New Roman" w:hAnsi="Times New Roman" w:cs="Times New Roman"/>
          <w:sz w:val="20"/>
          <w:szCs w:val="20"/>
        </w:rPr>
      </w:pPr>
    </w:p>
    <w:p w14:paraId="241FD327" w14:textId="77777777" w:rsidR="00892CD1" w:rsidRPr="004A20CE" w:rsidRDefault="00892CD1" w:rsidP="00165242">
      <w:pPr>
        <w:spacing w:line="276" w:lineRule="auto"/>
        <w:rPr>
          <w:rFonts w:ascii="Times New Roman" w:eastAsia="Times New Roman" w:hAnsi="Times New Roman" w:cs="Times New Roman"/>
          <w:sz w:val="20"/>
          <w:szCs w:val="20"/>
        </w:rPr>
      </w:pPr>
    </w:p>
    <w:p w14:paraId="73F44E11" w14:textId="77777777" w:rsidR="00892CD1" w:rsidRPr="004A20CE" w:rsidRDefault="00892CD1" w:rsidP="00165242">
      <w:pPr>
        <w:spacing w:line="276" w:lineRule="auto"/>
        <w:ind w:right="37"/>
        <w:jc w:val="center"/>
        <w:rPr>
          <w:rFonts w:ascii="Times New Roman" w:eastAsia="Times New Roman" w:hAnsi="Times New Roman" w:cs="Times New Roman"/>
          <w:sz w:val="20"/>
          <w:szCs w:val="20"/>
        </w:rPr>
      </w:pPr>
      <w:r w:rsidRPr="004A20CE">
        <w:rPr>
          <w:rFonts w:ascii="Times New Roman" w:eastAsia="Times New Roman" w:hAnsi="Times New Roman" w:cs="Times New Roman"/>
          <w:sz w:val="20"/>
          <w:szCs w:val="20"/>
        </w:rPr>
        <w:t>CONTRATADA</w:t>
      </w:r>
    </w:p>
    <w:p w14:paraId="7E63C647" w14:textId="77777777" w:rsidR="00892CD1" w:rsidRPr="004A20CE" w:rsidRDefault="00892CD1" w:rsidP="00165242">
      <w:pPr>
        <w:spacing w:line="276" w:lineRule="auto"/>
        <w:rPr>
          <w:rFonts w:ascii="Times New Roman" w:eastAsia="Times New Roman" w:hAnsi="Times New Roman" w:cs="Times New Roman"/>
          <w:sz w:val="20"/>
          <w:szCs w:val="20"/>
        </w:rPr>
      </w:pPr>
    </w:p>
    <w:p w14:paraId="54BA8568" w14:textId="77777777" w:rsidR="00892CD1" w:rsidRPr="004A20CE" w:rsidRDefault="00892CD1" w:rsidP="00165242">
      <w:pPr>
        <w:spacing w:before="3" w:line="276" w:lineRule="auto"/>
        <w:rPr>
          <w:rFonts w:ascii="Times New Roman" w:eastAsia="Times New Roman" w:hAnsi="Times New Roman" w:cs="Times New Roman"/>
          <w:sz w:val="20"/>
          <w:szCs w:val="20"/>
        </w:rPr>
      </w:pPr>
    </w:p>
    <w:p w14:paraId="129CCB1D" w14:textId="77777777" w:rsidR="00892CD1" w:rsidRPr="004A20CE" w:rsidRDefault="00892CD1" w:rsidP="00165242">
      <w:pPr>
        <w:spacing w:line="276" w:lineRule="auto"/>
        <w:outlineLvl w:val="0"/>
        <w:rPr>
          <w:rFonts w:ascii="Times New Roman" w:eastAsia="Times New Roman" w:hAnsi="Times New Roman" w:cs="Times New Roman"/>
          <w:b/>
          <w:bCs/>
          <w:sz w:val="20"/>
          <w:szCs w:val="20"/>
        </w:rPr>
      </w:pPr>
      <w:r w:rsidRPr="004A20CE">
        <w:rPr>
          <w:rFonts w:ascii="Times New Roman" w:eastAsia="Times New Roman" w:hAnsi="Times New Roman" w:cs="Times New Roman"/>
          <w:b/>
          <w:bCs/>
          <w:sz w:val="20"/>
          <w:szCs w:val="20"/>
        </w:rPr>
        <w:t>Testemunhas:</w:t>
      </w:r>
    </w:p>
    <w:p w14:paraId="2B4A9340" w14:textId="77777777" w:rsidR="00892CD1" w:rsidRPr="004A20CE" w:rsidRDefault="00892CD1" w:rsidP="00165242">
      <w:pPr>
        <w:pStyle w:val="Corpodetexto"/>
        <w:spacing w:before="7" w:line="276" w:lineRule="auto"/>
        <w:rPr>
          <w:rFonts w:ascii="Times New Roman" w:hAnsi="Times New Roman" w:cs="Times New Roman"/>
          <w:sz w:val="20"/>
          <w:szCs w:val="20"/>
        </w:rPr>
      </w:pPr>
    </w:p>
    <w:sectPr w:rsidR="00892CD1" w:rsidRPr="004A20CE" w:rsidSect="007A0C80">
      <w:pgSz w:w="11920" w:h="16850"/>
      <w:pgMar w:top="2520" w:right="1288" w:bottom="1160" w:left="1040" w:header="713" w:footer="90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4F2E18" w14:textId="77777777" w:rsidR="006E15B0" w:rsidRDefault="006E15B0" w:rsidP="001C20FA">
      <w:r>
        <w:separator/>
      </w:r>
    </w:p>
  </w:endnote>
  <w:endnote w:type="continuationSeparator" w:id="0">
    <w:p w14:paraId="25180AEE" w14:textId="77777777" w:rsidR="006E15B0" w:rsidRDefault="006E15B0" w:rsidP="001C2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C3477" w14:textId="77777777" w:rsidR="006E15B0" w:rsidRDefault="006E15B0">
    <w:pPr>
      <w:pStyle w:val="Corpodetexto"/>
      <w:spacing w:line="14" w:lineRule="auto"/>
      <w:rPr>
        <w:sz w:val="16"/>
      </w:rPr>
    </w:pPr>
    <w:r>
      <w:rPr>
        <w:noProof/>
        <w:lang w:val="pt-BR" w:eastAsia="pt-BR"/>
      </w:rPr>
      <mc:AlternateContent>
        <mc:Choice Requires="wps">
          <w:drawing>
            <wp:anchor distT="0" distB="0" distL="114300" distR="114300" simplePos="0" relativeHeight="487040512" behindDoc="1" locked="0" layoutInCell="1" allowOverlap="1" wp14:anchorId="7096B2D4" wp14:editId="60575AB0">
              <wp:simplePos x="0" y="0"/>
              <wp:positionH relativeFrom="page">
                <wp:posOffset>6769735</wp:posOffset>
              </wp:positionH>
              <wp:positionV relativeFrom="page">
                <wp:posOffset>9939020</wp:posOffset>
              </wp:positionV>
              <wp:extent cx="20447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543EC" w14:textId="634BCAE3" w:rsidR="006E15B0" w:rsidRDefault="006E15B0">
                          <w:pPr>
                            <w:spacing w:before="10"/>
                            <w:ind w:left="60"/>
                            <w:rPr>
                              <w:rFonts w:ascii="Times New Roman"/>
                              <w:sz w:val="20"/>
                            </w:rPr>
                          </w:pPr>
                          <w:r>
                            <w:fldChar w:fldCharType="begin"/>
                          </w:r>
                          <w:r>
                            <w:rPr>
                              <w:rFonts w:ascii="Times New Roman"/>
                              <w:sz w:val="20"/>
                            </w:rPr>
                            <w:instrText xml:space="preserve"> PAGE </w:instrText>
                          </w:r>
                          <w:r>
                            <w:fldChar w:fldCharType="separate"/>
                          </w:r>
                          <w:r w:rsidR="0058410A">
                            <w:rPr>
                              <w:rFonts w:ascii="Times New Roman"/>
                              <w:noProof/>
                              <w:sz w:val="20"/>
                            </w:rPr>
                            <w:t>26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96B2D4" id="_x0000_t202" coordsize="21600,21600" o:spt="202" path="m,l,21600r21600,l21600,xe">
              <v:stroke joinstyle="miter"/>
              <v:path gradientshapeok="t" o:connecttype="rect"/>
            </v:shapetype>
            <v:shape id="Text Box 1" o:spid="_x0000_s1037" type="#_x0000_t202" style="position:absolute;margin-left:533.05pt;margin-top:782.6pt;width:16.1pt;height:13.05pt;z-index:-16275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" filled="f" stroked="f">
              <v:textbox inset="0,0,0,0">
                <w:txbxContent>
                  <w:p w14:paraId="45D543EC" w14:textId="634BCAE3" w:rsidR="006E15B0" w:rsidRDefault="006E15B0">
                    <w:pPr>
                      <w:spacing w:before="10"/>
                      <w:ind w:left="60"/>
                      <w:rPr>
                        <w:rFonts w:ascii="Times New Roman"/>
                        <w:sz w:val="20"/>
                      </w:rPr>
                    </w:pPr>
                    <w:r>
                      <w:fldChar w:fldCharType="begin"/>
                    </w:r>
                    <w:r>
                      <w:rPr>
                        <w:rFonts w:ascii="Times New Roman"/>
                        <w:sz w:val="20"/>
                      </w:rPr>
                      <w:instrText xml:space="preserve"> PAGE </w:instrText>
                    </w:r>
                    <w:r>
                      <w:fldChar w:fldCharType="separate"/>
                    </w:r>
                    <w:r w:rsidR="0058410A">
                      <w:rPr>
                        <w:rFonts w:ascii="Times New Roman"/>
                        <w:noProof/>
                        <w:sz w:val="20"/>
                      </w:rPr>
                      <w:t>26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B62561" w14:textId="77777777" w:rsidR="006E15B0" w:rsidRDefault="006E15B0" w:rsidP="001C20FA">
      <w:r>
        <w:separator/>
      </w:r>
    </w:p>
  </w:footnote>
  <w:footnote w:type="continuationSeparator" w:id="0">
    <w:p w14:paraId="6C629EF7" w14:textId="77777777" w:rsidR="006E15B0" w:rsidRDefault="006E15B0" w:rsidP="001C20F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779DA" w14:textId="77777777" w:rsidR="006E15B0" w:rsidRDefault="006E15B0">
    <w:pPr>
      <w:pStyle w:val="Corpodetexto"/>
      <w:spacing w:line="14" w:lineRule="auto"/>
      <w:rPr>
        <w:sz w:val="20"/>
      </w:rPr>
    </w:pPr>
    <w:r>
      <w:rPr>
        <w:noProof/>
        <w:lang w:val="pt-BR" w:eastAsia="pt-BR"/>
      </w:rPr>
      <w:drawing>
        <wp:anchor distT="0" distB="0" distL="0" distR="0" simplePos="0" relativeHeight="487039488" behindDoc="1" locked="0" layoutInCell="1" allowOverlap="1" wp14:anchorId="5BB94B6E" wp14:editId="6E8FA941">
          <wp:simplePos x="0" y="0"/>
          <wp:positionH relativeFrom="page">
            <wp:posOffset>1025525</wp:posOffset>
          </wp:positionH>
          <wp:positionV relativeFrom="page">
            <wp:posOffset>452754</wp:posOffset>
          </wp:positionV>
          <wp:extent cx="911860" cy="1156334"/>
          <wp:effectExtent l="0" t="0" r="0" b="0"/>
          <wp:wrapNone/>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911860" cy="1156334"/>
                  </a:xfrm>
                  <a:prstGeom prst="rect">
                    <a:avLst/>
                  </a:prstGeom>
                </pic:spPr>
              </pic:pic>
            </a:graphicData>
          </a:graphic>
        </wp:anchor>
      </w:drawing>
    </w:r>
    <w:r>
      <w:rPr>
        <w:noProof/>
        <w:lang w:val="pt-BR" w:eastAsia="pt-BR"/>
      </w:rPr>
      <mc:AlternateContent>
        <mc:Choice Requires="wps">
          <w:drawing>
            <wp:anchor distT="0" distB="0" distL="114300" distR="114300" simplePos="0" relativeHeight="487040000" behindDoc="1" locked="0" layoutInCell="1" allowOverlap="1" wp14:anchorId="185D0AD7" wp14:editId="4475A70F">
              <wp:simplePos x="0" y="0"/>
              <wp:positionH relativeFrom="page">
                <wp:posOffset>2125980</wp:posOffset>
              </wp:positionH>
              <wp:positionV relativeFrom="page">
                <wp:posOffset>445770</wp:posOffset>
              </wp:positionV>
              <wp:extent cx="4397375" cy="66675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7375" cy="666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6702FD" w14:textId="77777777" w:rsidR="006E15B0" w:rsidRDefault="006E15B0">
                          <w:pPr>
                            <w:spacing w:line="552" w:lineRule="exact"/>
                            <w:ind w:left="2" w:right="2"/>
                            <w:jc w:val="center"/>
                            <w:rPr>
                              <w:rFonts w:ascii="Times New Roman"/>
                              <w:b/>
                              <w:sz w:val="48"/>
                            </w:rPr>
                          </w:pPr>
                          <w:r>
                            <w:rPr>
                              <w:rFonts w:ascii="Times New Roman"/>
                              <w:b/>
                              <w:sz w:val="48"/>
                            </w:rPr>
                            <w:t>Prefeitura</w:t>
                          </w:r>
                          <w:r>
                            <w:rPr>
                              <w:rFonts w:ascii="Times New Roman"/>
                              <w:b/>
                              <w:spacing w:val="-5"/>
                              <w:sz w:val="48"/>
                            </w:rPr>
                            <w:t xml:space="preserve"> </w:t>
                          </w:r>
                          <w:r>
                            <w:rPr>
                              <w:rFonts w:ascii="Times New Roman"/>
                              <w:b/>
                              <w:sz w:val="48"/>
                            </w:rPr>
                            <w:t>Municipal</w:t>
                          </w:r>
                          <w:r>
                            <w:rPr>
                              <w:rFonts w:ascii="Times New Roman"/>
                              <w:b/>
                              <w:spacing w:val="-5"/>
                              <w:sz w:val="48"/>
                            </w:rPr>
                            <w:t xml:space="preserve"> </w:t>
                          </w:r>
                          <w:r>
                            <w:rPr>
                              <w:rFonts w:ascii="Times New Roman"/>
                              <w:b/>
                              <w:sz w:val="48"/>
                            </w:rPr>
                            <w:t>de</w:t>
                          </w:r>
                          <w:r>
                            <w:rPr>
                              <w:rFonts w:ascii="Times New Roman"/>
                              <w:b/>
                              <w:spacing w:val="-1"/>
                              <w:sz w:val="48"/>
                            </w:rPr>
                            <w:t xml:space="preserve"> </w:t>
                          </w:r>
                          <w:r>
                            <w:rPr>
                              <w:rFonts w:ascii="Times New Roman"/>
                              <w:b/>
                              <w:sz w:val="48"/>
                            </w:rPr>
                            <w:t>Cruzeiro</w:t>
                          </w:r>
                        </w:p>
                        <w:p w14:paraId="7FEAA349" w14:textId="77777777" w:rsidR="006E15B0" w:rsidRDefault="006E15B0">
                          <w:pPr>
                            <w:spacing w:before="17"/>
                            <w:ind w:left="7" w:right="2"/>
                            <w:jc w:val="center"/>
                            <w:rPr>
                              <w:rFonts w:ascii="Times New Roman" w:hAnsi="Times New Roman"/>
                              <w:b/>
                              <w:sz w:val="40"/>
                            </w:rPr>
                          </w:pPr>
                          <w:r>
                            <w:rPr>
                              <w:rFonts w:ascii="Times New Roman" w:hAnsi="Times New Roman"/>
                              <w:b/>
                              <w:sz w:val="40"/>
                            </w:rPr>
                            <w:t>Estado de</w:t>
                          </w:r>
                          <w:r>
                            <w:rPr>
                              <w:rFonts w:ascii="Times New Roman" w:hAnsi="Times New Roman"/>
                              <w:b/>
                              <w:spacing w:val="-2"/>
                              <w:sz w:val="40"/>
                            </w:rPr>
                            <w:t xml:space="preserve"> </w:t>
                          </w:r>
                          <w:r>
                            <w:rPr>
                              <w:rFonts w:ascii="Times New Roman" w:hAnsi="Times New Roman"/>
                              <w:b/>
                              <w:sz w:val="40"/>
                            </w:rPr>
                            <w:t>São</w:t>
                          </w:r>
                          <w:r>
                            <w:rPr>
                              <w:rFonts w:ascii="Times New Roman" w:hAnsi="Times New Roman"/>
                              <w:b/>
                              <w:spacing w:val="-3"/>
                              <w:sz w:val="40"/>
                            </w:rPr>
                            <w:t xml:space="preserve"> </w:t>
                          </w:r>
                          <w:r>
                            <w:rPr>
                              <w:rFonts w:ascii="Times New Roman" w:hAnsi="Times New Roman"/>
                              <w:b/>
                              <w:sz w:val="40"/>
                            </w:rPr>
                            <w:t>Paulo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5D0AD7" id="_x0000_t202" coordsize="21600,21600" o:spt="202" path="m,l,21600r21600,l21600,xe">
              <v:stroke joinstyle="miter"/>
              <v:path gradientshapeok="t" o:connecttype="rect"/>
            </v:shapetype>
            <v:shape id="Text Box 2" o:spid="_x0000_s1036" type="#_x0000_t202" style="position:absolute;margin-left:167.4pt;margin-top:35.1pt;width:346.25pt;height:52.5pt;z-index:-16276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" filled="f" stroked="f">
              <v:textbox inset="0,0,0,0">
                <w:txbxContent>
                  <w:p w14:paraId="796702FD" w14:textId="77777777" w:rsidR="006E15B0" w:rsidRDefault="006E15B0">
                    <w:pPr>
                      <w:spacing w:line="552" w:lineRule="exact"/>
                      <w:ind w:left="2" w:right="2"/>
                      <w:jc w:val="center"/>
                      <w:rPr>
                        <w:rFonts w:ascii="Times New Roman"/>
                        <w:b/>
                        <w:sz w:val="48"/>
                      </w:rPr>
                    </w:pPr>
                    <w:r>
                      <w:rPr>
                        <w:rFonts w:ascii="Times New Roman"/>
                        <w:b/>
                        <w:sz w:val="48"/>
                      </w:rPr>
                      <w:t>Prefeitura</w:t>
                    </w:r>
                    <w:r>
                      <w:rPr>
                        <w:rFonts w:ascii="Times New Roman"/>
                        <w:b/>
                        <w:spacing w:val="-5"/>
                        <w:sz w:val="48"/>
                      </w:rPr>
                      <w:t xml:space="preserve"> </w:t>
                    </w:r>
                    <w:r>
                      <w:rPr>
                        <w:rFonts w:ascii="Times New Roman"/>
                        <w:b/>
                        <w:sz w:val="48"/>
                      </w:rPr>
                      <w:t>Municipal</w:t>
                    </w:r>
                    <w:r>
                      <w:rPr>
                        <w:rFonts w:ascii="Times New Roman"/>
                        <w:b/>
                        <w:spacing w:val="-5"/>
                        <w:sz w:val="48"/>
                      </w:rPr>
                      <w:t xml:space="preserve"> </w:t>
                    </w:r>
                    <w:r>
                      <w:rPr>
                        <w:rFonts w:ascii="Times New Roman"/>
                        <w:b/>
                        <w:sz w:val="48"/>
                      </w:rPr>
                      <w:t>de</w:t>
                    </w:r>
                    <w:r>
                      <w:rPr>
                        <w:rFonts w:ascii="Times New Roman"/>
                        <w:b/>
                        <w:spacing w:val="-1"/>
                        <w:sz w:val="48"/>
                      </w:rPr>
                      <w:t xml:space="preserve"> </w:t>
                    </w:r>
                    <w:r>
                      <w:rPr>
                        <w:rFonts w:ascii="Times New Roman"/>
                        <w:b/>
                        <w:sz w:val="48"/>
                      </w:rPr>
                      <w:t>Cruzeiro</w:t>
                    </w:r>
                  </w:p>
                  <w:p w14:paraId="7FEAA349" w14:textId="77777777" w:rsidR="006E15B0" w:rsidRDefault="006E15B0">
                    <w:pPr>
                      <w:spacing w:before="17"/>
                      <w:ind w:left="7" w:right="2"/>
                      <w:jc w:val="center"/>
                      <w:rPr>
                        <w:rFonts w:ascii="Times New Roman" w:hAnsi="Times New Roman"/>
                        <w:b/>
                        <w:sz w:val="40"/>
                      </w:rPr>
                    </w:pPr>
                    <w:r>
                      <w:rPr>
                        <w:rFonts w:ascii="Times New Roman" w:hAnsi="Times New Roman"/>
                        <w:b/>
                        <w:sz w:val="40"/>
                      </w:rPr>
                      <w:t>Estado de</w:t>
                    </w:r>
                    <w:r>
                      <w:rPr>
                        <w:rFonts w:ascii="Times New Roman" w:hAnsi="Times New Roman"/>
                        <w:b/>
                        <w:spacing w:val="-2"/>
                        <w:sz w:val="40"/>
                      </w:rPr>
                      <w:t xml:space="preserve"> </w:t>
                    </w:r>
                    <w:r>
                      <w:rPr>
                        <w:rFonts w:ascii="Times New Roman" w:hAnsi="Times New Roman"/>
                        <w:b/>
                        <w:sz w:val="40"/>
                      </w:rPr>
                      <w:t>São</w:t>
                    </w:r>
                    <w:r>
                      <w:rPr>
                        <w:rFonts w:ascii="Times New Roman" w:hAnsi="Times New Roman"/>
                        <w:b/>
                        <w:spacing w:val="-3"/>
                        <w:sz w:val="40"/>
                      </w:rPr>
                      <w:t xml:space="preserve"> </w:t>
                    </w:r>
                    <w:r>
                      <w:rPr>
                        <w:rFonts w:ascii="Times New Roman" w:hAnsi="Times New Roman"/>
                        <w:b/>
                        <w:sz w:val="40"/>
                      </w:rPr>
                      <w:t>Paulo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A4CFA"/>
    <w:multiLevelType w:val="multilevel"/>
    <w:tmpl w:val="88C2F9DA"/>
    <w:lvl w:ilvl="0">
      <w:start w:val="1"/>
      <w:numFmt w:val="decimal"/>
      <w:lvlText w:val="%1"/>
      <w:lvlJc w:val="left"/>
      <w:pPr>
        <w:ind w:left="1247" w:hanging="327"/>
      </w:pPr>
      <w:rPr>
        <w:rFonts w:hint="default"/>
        <w:lang w:val="pt-PT" w:eastAsia="en-US" w:bidi="ar-SA"/>
      </w:rPr>
    </w:lvl>
    <w:lvl w:ilvl="1">
      <w:start w:val="1"/>
      <w:numFmt w:val="decimal"/>
      <w:lvlText w:val="%1.%2"/>
      <w:lvlJc w:val="left"/>
      <w:pPr>
        <w:ind w:left="1247" w:hanging="327"/>
      </w:pPr>
      <w:rPr>
        <w:rFonts w:ascii="Times New Roman" w:eastAsia="Times New Roman" w:hAnsi="Times New Roman" w:cs="Times New Roman" w:hint="default"/>
        <w:spacing w:val="0"/>
        <w:w w:val="99"/>
        <w:sz w:val="20"/>
        <w:szCs w:val="20"/>
        <w:lang w:val="pt-PT" w:eastAsia="en-US" w:bidi="ar-SA"/>
      </w:rPr>
    </w:lvl>
    <w:lvl w:ilvl="2">
      <w:start w:val="1"/>
      <w:numFmt w:val="decimal"/>
      <w:lvlText w:val="%1.%2.%3"/>
      <w:lvlJc w:val="left"/>
      <w:pPr>
        <w:ind w:left="213" w:hanging="485"/>
      </w:pPr>
      <w:rPr>
        <w:rFonts w:ascii="Times New Roman" w:eastAsia="Times New Roman" w:hAnsi="Times New Roman" w:cs="Times New Roman" w:hint="default"/>
        <w:spacing w:val="0"/>
        <w:w w:val="99"/>
        <w:sz w:val="20"/>
        <w:szCs w:val="20"/>
        <w:lang w:val="pt-PT" w:eastAsia="en-US" w:bidi="ar-SA"/>
      </w:rPr>
    </w:lvl>
    <w:lvl w:ilvl="3">
      <w:numFmt w:val="bullet"/>
      <w:lvlText w:val="•"/>
      <w:lvlJc w:val="left"/>
      <w:pPr>
        <w:ind w:left="3259" w:hanging="485"/>
      </w:pPr>
      <w:rPr>
        <w:rFonts w:hint="default"/>
        <w:lang w:val="pt-PT" w:eastAsia="en-US" w:bidi="ar-SA"/>
      </w:rPr>
    </w:lvl>
    <w:lvl w:ilvl="4">
      <w:numFmt w:val="bullet"/>
      <w:lvlText w:val="•"/>
      <w:lvlJc w:val="left"/>
      <w:pPr>
        <w:ind w:left="4268" w:hanging="485"/>
      </w:pPr>
      <w:rPr>
        <w:rFonts w:hint="default"/>
        <w:lang w:val="pt-PT" w:eastAsia="en-US" w:bidi="ar-SA"/>
      </w:rPr>
    </w:lvl>
    <w:lvl w:ilvl="5">
      <w:numFmt w:val="bullet"/>
      <w:lvlText w:val="•"/>
      <w:lvlJc w:val="left"/>
      <w:pPr>
        <w:ind w:left="5278" w:hanging="485"/>
      </w:pPr>
      <w:rPr>
        <w:rFonts w:hint="default"/>
        <w:lang w:val="pt-PT" w:eastAsia="en-US" w:bidi="ar-SA"/>
      </w:rPr>
    </w:lvl>
    <w:lvl w:ilvl="6">
      <w:numFmt w:val="bullet"/>
      <w:lvlText w:val="•"/>
      <w:lvlJc w:val="left"/>
      <w:pPr>
        <w:ind w:left="6288" w:hanging="485"/>
      </w:pPr>
      <w:rPr>
        <w:rFonts w:hint="default"/>
        <w:lang w:val="pt-PT" w:eastAsia="en-US" w:bidi="ar-SA"/>
      </w:rPr>
    </w:lvl>
    <w:lvl w:ilvl="7">
      <w:numFmt w:val="bullet"/>
      <w:lvlText w:val="•"/>
      <w:lvlJc w:val="left"/>
      <w:pPr>
        <w:ind w:left="7297" w:hanging="485"/>
      </w:pPr>
      <w:rPr>
        <w:rFonts w:hint="default"/>
        <w:lang w:val="pt-PT" w:eastAsia="en-US" w:bidi="ar-SA"/>
      </w:rPr>
    </w:lvl>
    <w:lvl w:ilvl="8">
      <w:numFmt w:val="bullet"/>
      <w:lvlText w:val="•"/>
      <w:lvlJc w:val="left"/>
      <w:pPr>
        <w:ind w:left="8307" w:hanging="485"/>
      </w:pPr>
      <w:rPr>
        <w:rFonts w:hint="default"/>
        <w:lang w:val="pt-PT" w:eastAsia="en-US" w:bidi="ar-SA"/>
      </w:rPr>
    </w:lvl>
  </w:abstractNum>
  <w:abstractNum w:abstractNumId="1" w15:restartNumberingAfterBreak="0">
    <w:nsid w:val="03186DA8"/>
    <w:multiLevelType w:val="hybridMultilevel"/>
    <w:tmpl w:val="04C43948"/>
    <w:lvl w:ilvl="0" w:tplc="03006254">
      <w:numFmt w:val="bullet"/>
      <w:lvlText w:val="*"/>
      <w:lvlJc w:val="left"/>
      <w:pPr>
        <w:ind w:left="213" w:hanging="173"/>
      </w:pPr>
      <w:rPr>
        <w:rFonts w:ascii="Times New Roman" w:eastAsia="Times New Roman" w:hAnsi="Times New Roman" w:cs="Times New Roman" w:hint="default"/>
        <w:b/>
        <w:bCs/>
        <w:w w:val="99"/>
        <w:sz w:val="20"/>
        <w:szCs w:val="20"/>
        <w:lang w:val="pt-PT" w:eastAsia="en-US" w:bidi="ar-SA"/>
      </w:rPr>
    </w:lvl>
    <w:lvl w:ilvl="1" w:tplc="C444EF54">
      <w:numFmt w:val="bullet"/>
      <w:lvlText w:val="•"/>
      <w:lvlJc w:val="left"/>
      <w:pPr>
        <w:ind w:left="1230" w:hanging="173"/>
      </w:pPr>
      <w:rPr>
        <w:rFonts w:hint="default"/>
        <w:lang w:val="pt-PT" w:eastAsia="en-US" w:bidi="ar-SA"/>
      </w:rPr>
    </w:lvl>
    <w:lvl w:ilvl="2" w:tplc="12BAD2DE">
      <w:numFmt w:val="bullet"/>
      <w:lvlText w:val="•"/>
      <w:lvlJc w:val="left"/>
      <w:pPr>
        <w:ind w:left="2241" w:hanging="173"/>
      </w:pPr>
      <w:rPr>
        <w:rFonts w:hint="default"/>
        <w:lang w:val="pt-PT" w:eastAsia="en-US" w:bidi="ar-SA"/>
      </w:rPr>
    </w:lvl>
    <w:lvl w:ilvl="3" w:tplc="26502548">
      <w:numFmt w:val="bullet"/>
      <w:lvlText w:val="•"/>
      <w:lvlJc w:val="left"/>
      <w:pPr>
        <w:ind w:left="3251" w:hanging="173"/>
      </w:pPr>
      <w:rPr>
        <w:rFonts w:hint="default"/>
        <w:lang w:val="pt-PT" w:eastAsia="en-US" w:bidi="ar-SA"/>
      </w:rPr>
    </w:lvl>
    <w:lvl w:ilvl="4" w:tplc="A6A23542">
      <w:numFmt w:val="bullet"/>
      <w:lvlText w:val="•"/>
      <w:lvlJc w:val="left"/>
      <w:pPr>
        <w:ind w:left="4262" w:hanging="173"/>
      </w:pPr>
      <w:rPr>
        <w:rFonts w:hint="default"/>
        <w:lang w:val="pt-PT" w:eastAsia="en-US" w:bidi="ar-SA"/>
      </w:rPr>
    </w:lvl>
    <w:lvl w:ilvl="5" w:tplc="AF304F1C">
      <w:numFmt w:val="bullet"/>
      <w:lvlText w:val="•"/>
      <w:lvlJc w:val="left"/>
      <w:pPr>
        <w:ind w:left="5273" w:hanging="173"/>
      </w:pPr>
      <w:rPr>
        <w:rFonts w:hint="default"/>
        <w:lang w:val="pt-PT" w:eastAsia="en-US" w:bidi="ar-SA"/>
      </w:rPr>
    </w:lvl>
    <w:lvl w:ilvl="6" w:tplc="7CAEB6EA">
      <w:numFmt w:val="bullet"/>
      <w:lvlText w:val="•"/>
      <w:lvlJc w:val="left"/>
      <w:pPr>
        <w:ind w:left="6283" w:hanging="173"/>
      </w:pPr>
      <w:rPr>
        <w:rFonts w:hint="default"/>
        <w:lang w:val="pt-PT" w:eastAsia="en-US" w:bidi="ar-SA"/>
      </w:rPr>
    </w:lvl>
    <w:lvl w:ilvl="7" w:tplc="B82876E4">
      <w:numFmt w:val="bullet"/>
      <w:lvlText w:val="•"/>
      <w:lvlJc w:val="left"/>
      <w:pPr>
        <w:ind w:left="7294" w:hanging="173"/>
      </w:pPr>
      <w:rPr>
        <w:rFonts w:hint="default"/>
        <w:lang w:val="pt-PT" w:eastAsia="en-US" w:bidi="ar-SA"/>
      </w:rPr>
    </w:lvl>
    <w:lvl w:ilvl="8" w:tplc="8CF87D04">
      <w:numFmt w:val="bullet"/>
      <w:lvlText w:val="•"/>
      <w:lvlJc w:val="left"/>
      <w:pPr>
        <w:ind w:left="8305" w:hanging="173"/>
      </w:pPr>
      <w:rPr>
        <w:rFonts w:hint="default"/>
        <w:lang w:val="pt-PT" w:eastAsia="en-US" w:bidi="ar-SA"/>
      </w:rPr>
    </w:lvl>
  </w:abstractNum>
  <w:abstractNum w:abstractNumId="2" w15:restartNumberingAfterBreak="0">
    <w:nsid w:val="050A11FE"/>
    <w:multiLevelType w:val="hybridMultilevel"/>
    <w:tmpl w:val="C6A0809A"/>
    <w:lvl w:ilvl="0" w:tplc="076C0374">
      <w:numFmt w:val="bullet"/>
      <w:lvlText w:val="-"/>
      <w:lvlJc w:val="left"/>
      <w:pPr>
        <w:ind w:left="213" w:hanging="147"/>
      </w:pPr>
      <w:rPr>
        <w:rFonts w:ascii="Times New Roman" w:eastAsia="Times New Roman" w:hAnsi="Times New Roman" w:cs="Times New Roman" w:hint="default"/>
        <w:w w:val="99"/>
        <w:sz w:val="20"/>
        <w:szCs w:val="20"/>
        <w:lang w:val="pt-PT" w:eastAsia="en-US" w:bidi="ar-SA"/>
      </w:rPr>
    </w:lvl>
    <w:lvl w:ilvl="1" w:tplc="B9DE1854">
      <w:numFmt w:val="bullet"/>
      <w:lvlText w:val="•"/>
      <w:lvlJc w:val="left"/>
      <w:pPr>
        <w:ind w:left="1230" w:hanging="147"/>
      </w:pPr>
      <w:rPr>
        <w:rFonts w:hint="default"/>
        <w:lang w:val="pt-PT" w:eastAsia="en-US" w:bidi="ar-SA"/>
      </w:rPr>
    </w:lvl>
    <w:lvl w:ilvl="2" w:tplc="D3C23C38">
      <w:numFmt w:val="bullet"/>
      <w:lvlText w:val="•"/>
      <w:lvlJc w:val="left"/>
      <w:pPr>
        <w:ind w:left="2241" w:hanging="147"/>
      </w:pPr>
      <w:rPr>
        <w:rFonts w:hint="default"/>
        <w:lang w:val="pt-PT" w:eastAsia="en-US" w:bidi="ar-SA"/>
      </w:rPr>
    </w:lvl>
    <w:lvl w:ilvl="3" w:tplc="B778F1D2">
      <w:numFmt w:val="bullet"/>
      <w:lvlText w:val="•"/>
      <w:lvlJc w:val="left"/>
      <w:pPr>
        <w:ind w:left="3251" w:hanging="147"/>
      </w:pPr>
      <w:rPr>
        <w:rFonts w:hint="default"/>
        <w:lang w:val="pt-PT" w:eastAsia="en-US" w:bidi="ar-SA"/>
      </w:rPr>
    </w:lvl>
    <w:lvl w:ilvl="4" w:tplc="88E66CEE">
      <w:numFmt w:val="bullet"/>
      <w:lvlText w:val="•"/>
      <w:lvlJc w:val="left"/>
      <w:pPr>
        <w:ind w:left="4262" w:hanging="147"/>
      </w:pPr>
      <w:rPr>
        <w:rFonts w:hint="default"/>
        <w:lang w:val="pt-PT" w:eastAsia="en-US" w:bidi="ar-SA"/>
      </w:rPr>
    </w:lvl>
    <w:lvl w:ilvl="5" w:tplc="6D224406">
      <w:numFmt w:val="bullet"/>
      <w:lvlText w:val="•"/>
      <w:lvlJc w:val="left"/>
      <w:pPr>
        <w:ind w:left="5273" w:hanging="147"/>
      </w:pPr>
      <w:rPr>
        <w:rFonts w:hint="default"/>
        <w:lang w:val="pt-PT" w:eastAsia="en-US" w:bidi="ar-SA"/>
      </w:rPr>
    </w:lvl>
    <w:lvl w:ilvl="6" w:tplc="F4005FA4">
      <w:numFmt w:val="bullet"/>
      <w:lvlText w:val="•"/>
      <w:lvlJc w:val="left"/>
      <w:pPr>
        <w:ind w:left="6283" w:hanging="147"/>
      </w:pPr>
      <w:rPr>
        <w:rFonts w:hint="default"/>
        <w:lang w:val="pt-PT" w:eastAsia="en-US" w:bidi="ar-SA"/>
      </w:rPr>
    </w:lvl>
    <w:lvl w:ilvl="7" w:tplc="AB486F94">
      <w:numFmt w:val="bullet"/>
      <w:lvlText w:val="•"/>
      <w:lvlJc w:val="left"/>
      <w:pPr>
        <w:ind w:left="7294" w:hanging="147"/>
      </w:pPr>
      <w:rPr>
        <w:rFonts w:hint="default"/>
        <w:lang w:val="pt-PT" w:eastAsia="en-US" w:bidi="ar-SA"/>
      </w:rPr>
    </w:lvl>
    <w:lvl w:ilvl="8" w:tplc="1520D552">
      <w:numFmt w:val="bullet"/>
      <w:lvlText w:val="•"/>
      <w:lvlJc w:val="left"/>
      <w:pPr>
        <w:ind w:left="8305" w:hanging="147"/>
      </w:pPr>
      <w:rPr>
        <w:rFonts w:hint="default"/>
        <w:lang w:val="pt-PT" w:eastAsia="en-US" w:bidi="ar-SA"/>
      </w:rPr>
    </w:lvl>
  </w:abstractNum>
  <w:abstractNum w:abstractNumId="3" w15:restartNumberingAfterBreak="0">
    <w:nsid w:val="0F264A06"/>
    <w:multiLevelType w:val="multilevel"/>
    <w:tmpl w:val="28BACE7E"/>
    <w:lvl w:ilvl="0">
      <w:start w:val="9"/>
      <w:numFmt w:val="decimal"/>
      <w:lvlText w:val="%1"/>
      <w:lvlJc w:val="left"/>
      <w:pPr>
        <w:ind w:left="360" w:hanging="360"/>
      </w:pPr>
      <w:rPr>
        <w:rFonts w:hint="default"/>
      </w:rPr>
    </w:lvl>
    <w:lvl w:ilvl="1">
      <w:start w:val="1"/>
      <w:numFmt w:val="decimal"/>
      <w:lvlText w:val="%1.%2"/>
      <w:lvlJc w:val="left"/>
      <w:pPr>
        <w:ind w:left="172" w:hanging="360"/>
      </w:pPr>
      <w:rPr>
        <w:rFonts w:hint="default"/>
      </w:rPr>
    </w:lvl>
    <w:lvl w:ilvl="2">
      <w:start w:val="1"/>
      <w:numFmt w:val="decimal"/>
      <w:lvlText w:val="%1.%2.%3"/>
      <w:lvlJc w:val="left"/>
      <w:pPr>
        <w:ind w:left="344" w:hanging="720"/>
      </w:pPr>
      <w:rPr>
        <w:rFonts w:hint="default"/>
      </w:rPr>
    </w:lvl>
    <w:lvl w:ilvl="3">
      <w:start w:val="1"/>
      <w:numFmt w:val="decimal"/>
      <w:lvlText w:val="%1.%2.%3.%4"/>
      <w:lvlJc w:val="left"/>
      <w:pPr>
        <w:ind w:left="156" w:hanging="720"/>
      </w:pPr>
      <w:rPr>
        <w:rFonts w:hint="default"/>
      </w:rPr>
    </w:lvl>
    <w:lvl w:ilvl="4">
      <w:start w:val="1"/>
      <w:numFmt w:val="decimal"/>
      <w:lvlText w:val="%1.%2.%3.%4.%5"/>
      <w:lvlJc w:val="left"/>
      <w:pPr>
        <w:ind w:left="-32" w:hanging="720"/>
      </w:pPr>
      <w:rPr>
        <w:rFonts w:hint="default"/>
      </w:rPr>
    </w:lvl>
    <w:lvl w:ilvl="5">
      <w:start w:val="1"/>
      <w:numFmt w:val="decimal"/>
      <w:lvlText w:val="%1.%2.%3.%4.%5.%6"/>
      <w:lvlJc w:val="left"/>
      <w:pPr>
        <w:ind w:left="140" w:hanging="1080"/>
      </w:pPr>
      <w:rPr>
        <w:rFonts w:hint="default"/>
      </w:rPr>
    </w:lvl>
    <w:lvl w:ilvl="6">
      <w:start w:val="1"/>
      <w:numFmt w:val="decimal"/>
      <w:lvlText w:val="%1.%2.%3.%4.%5.%6.%7"/>
      <w:lvlJc w:val="left"/>
      <w:pPr>
        <w:ind w:left="-48" w:hanging="1080"/>
      </w:pPr>
      <w:rPr>
        <w:rFonts w:hint="default"/>
      </w:rPr>
    </w:lvl>
    <w:lvl w:ilvl="7">
      <w:start w:val="1"/>
      <w:numFmt w:val="decimal"/>
      <w:lvlText w:val="%1.%2.%3.%4.%5.%6.%7.%8"/>
      <w:lvlJc w:val="left"/>
      <w:pPr>
        <w:ind w:left="124" w:hanging="1440"/>
      </w:pPr>
      <w:rPr>
        <w:rFonts w:hint="default"/>
      </w:rPr>
    </w:lvl>
    <w:lvl w:ilvl="8">
      <w:start w:val="1"/>
      <w:numFmt w:val="decimal"/>
      <w:lvlText w:val="%1.%2.%3.%4.%5.%6.%7.%8.%9"/>
      <w:lvlJc w:val="left"/>
      <w:pPr>
        <w:ind w:left="-64" w:hanging="1440"/>
      </w:pPr>
      <w:rPr>
        <w:rFonts w:hint="default"/>
      </w:rPr>
    </w:lvl>
  </w:abstractNum>
  <w:abstractNum w:abstractNumId="4" w15:restartNumberingAfterBreak="0">
    <w:nsid w:val="10BB1809"/>
    <w:multiLevelType w:val="multilevel"/>
    <w:tmpl w:val="81FACF8E"/>
    <w:lvl w:ilvl="0">
      <w:start w:val="14"/>
      <w:numFmt w:val="decimal"/>
      <w:lvlText w:val="%1"/>
      <w:lvlJc w:val="left"/>
      <w:pPr>
        <w:ind w:left="360" w:hanging="360"/>
      </w:pPr>
      <w:rPr>
        <w:rFonts w:hint="default"/>
      </w:rPr>
    </w:lvl>
    <w:lvl w:ilvl="1">
      <w:start w:val="1"/>
      <w:numFmt w:val="decimal"/>
      <w:lvlText w:val="%1.%2"/>
      <w:lvlJc w:val="left"/>
      <w:pPr>
        <w:ind w:left="174" w:hanging="360"/>
      </w:pPr>
      <w:rPr>
        <w:rFonts w:hint="default"/>
      </w:rPr>
    </w:lvl>
    <w:lvl w:ilvl="2">
      <w:start w:val="1"/>
      <w:numFmt w:val="decimal"/>
      <w:lvlText w:val="%1.%2.%3"/>
      <w:lvlJc w:val="left"/>
      <w:pPr>
        <w:ind w:left="348" w:hanging="720"/>
      </w:pPr>
      <w:rPr>
        <w:rFonts w:hint="default"/>
      </w:rPr>
    </w:lvl>
    <w:lvl w:ilvl="3">
      <w:start w:val="1"/>
      <w:numFmt w:val="decimal"/>
      <w:lvlText w:val="%1.%2.%3.%4"/>
      <w:lvlJc w:val="left"/>
      <w:pPr>
        <w:ind w:left="162" w:hanging="720"/>
      </w:pPr>
      <w:rPr>
        <w:rFonts w:hint="default"/>
      </w:rPr>
    </w:lvl>
    <w:lvl w:ilvl="4">
      <w:start w:val="1"/>
      <w:numFmt w:val="decimal"/>
      <w:lvlText w:val="%1.%2.%3.%4.%5"/>
      <w:lvlJc w:val="left"/>
      <w:pPr>
        <w:ind w:left="-24" w:hanging="720"/>
      </w:pPr>
      <w:rPr>
        <w:rFonts w:hint="default"/>
      </w:rPr>
    </w:lvl>
    <w:lvl w:ilvl="5">
      <w:start w:val="1"/>
      <w:numFmt w:val="decimal"/>
      <w:lvlText w:val="%1.%2.%3.%4.%5.%6"/>
      <w:lvlJc w:val="left"/>
      <w:pPr>
        <w:ind w:left="150" w:hanging="1080"/>
      </w:pPr>
      <w:rPr>
        <w:rFonts w:hint="default"/>
      </w:rPr>
    </w:lvl>
    <w:lvl w:ilvl="6">
      <w:start w:val="1"/>
      <w:numFmt w:val="decimal"/>
      <w:lvlText w:val="%1.%2.%3.%4.%5.%6.%7"/>
      <w:lvlJc w:val="left"/>
      <w:pPr>
        <w:ind w:left="-36" w:hanging="1080"/>
      </w:pPr>
      <w:rPr>
        <w:rFonts w:hint="default"/>
      </w:rPr>
    </w:lvl>
    <w:lvl w:ilvl="7">
      <w:start w:val="1"/>
      <w:numFmt w:val="decimal"/>
      <w:lvlText w:val="%1.%2.%3.%4.%5.%6.%7.%8"/>
      <w:lvlJc w:val="left"/>
      <w:pPr>
        <w:ind w:left="138" w:hanging="1440"/>
      </w:pPr>
      <w:rPr>
        <w:rFonts w:hint="default"/>
      </w:rPr>
    </w:lvl>
    <w:lvl w:ilvl="8">
      <w:start w:val="1"/>
      <w:numFmt w:val="decimal"/>
      <w:lvlText w:val="%1.%2.%3.%4.%5.%6.%7.%8.%9"/>
      <w:lvlJc w:val="left"/>
      <w:pPr>
        <w:ind w:left="-48" w:hanging="1440"/>
      </w:pPr>
      <w:rPr>
        <w:rFonts w:hint="default"/>
      </w:rPr>
    </w:lvl>
  </w:abstractNum>
  <w:abstractNum w:abstractNumId="5" w15:restartNumberingAfterBreak="0">
    <w:nsid w:val="125E587F"/>
    <w:multiLevelType w:val="hybridMultilevel"/>
    <w:tmpl w:val="E720588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 w15:restartNumberingAfterBreak="0">
    <w:nsid w:val="1D7556AD"/>
    <w:multiLevelType w:val="multilevel"/>
    <w:tmpl w:val="66AC2F58"/>
    <w:lvl w:ilvl="0">
      <w:start w:val="2"/>
      <w:numFmt w:val="decimal"/>
      <w:lvlText w:val="%1"/>
      <w:lvlJc w:val="left"/>
      <w:pPr>
        <w:ind w:left="213" w:hanging="324"/>
      </w:pPr>
      <w:rPr>
        <w:rFonts w:hint="default"/>
        <w:lang w:val="pt-PT" w:eastAsia="en-US" w:bidi="ar-SA"/>
      </w:rPr>
    </w:lvl>
    <w:lvl w:ilvl="1">
      <w:start w:val="1"/>
      <w:numFmt w:val="decimal"/>
      <w:lvlText w:val="%1.%2"/>
      <w:lvlJc w:val="left"/>
      <w:pPr>
        <w:ind w:left="213" w:hanging="324"/>
      </w:pPr>
      <w:rPr>
        <w:rFonts w:ascii="Times New Roman" w:eastAsia="Times New Roman" w:hAnsi="Times New Roman" w:cs="Times New Roman" w:hint="default"/>
        <w:spacing w:val="0"/>
        <w:w w:val="99"/>
        <w:sz w:val="20"/>
        <w:szCs w:val="20"/>
        <w:lang w:val="pt-PT" w:eastAsia="en-US" w:bidi="ar-SA"/>
      </w:rPr>
    </w:lvl>
    <w:lvl w:ilvl="2">
      <w:numFmt w:val="bullet"/>
      <w:lvlText w:val="•"/>
      <w:lvlJc w:val="left"/>
      <w:pPr>
        <w:ind w:left="2241" w:hanging="324"/>
      </w:pPr>
      <w:rPr>
        <w:rFonts w:hint="default"/>
        <w:lang w:val="pt-PT" w:eastAsia="en-US" w:bidi="ar-SA"/>
      </w:rPr>
    </w:lvl>
    <w:lvl w:ilvl="3">
      <w:numFmt w:val="bullet"/>
      <w:lvlText w:val="•"/>
      <w:lvlJc w:val="left"/>
      <w:pPr>
        <w:ind w:left="3251" w:hanging="324"/>
      </w:pPr>
      <w:rPr>
        <w:rFonts w:hint="default"/>
        <w:lang w:val="pt-PT" w:eastAsia="en-US" w:bidi="ar-SA"/>
      </w:rPr>
    </w:lvl>
    <w:lvl w:ilvl="4">
      <w:numFmt w:val="bullet"/>
      <w:lvlText w:val="•"/>
      <w:lvlJc w:val="left"/>
      <w:pPr>
        <w:ind w:left="4262" w:hanging="324"/>
      </w:pPr>
      <w:rPr>
        <w:rFonts w:hint="default"/>
        <w:lang w:val="pt-PT" w:eastAsia="en-US" w:bidi="ar-SA"/>
      </w:rPr>
    </w:lvl>
    <w:lvl w:ilvl="5">
      <w:numFmt w:val="bullet"/>
      <w:lvlText w:val="•"/>
      <w:lvlJc w:val="left"/>
      <w:pPr>
        <w:ind w:left="5273" w:hanging="324"/>
      </w:pPr>
      <w:rPr>
        <w:rFonts w:hint="default"/>
        <w:lang w:val="pt-PT" w:eastAsia="en-US" w:bidi="ar-SA"/>
      </w:rPr>
    </w:lvl>
    <w:lvl w:ilvl="6">
      <w:numFmt w:val="bullet"/>
      <w:lvlText w:val="•"/>
      <w:lvlJc w:val="left"/>
      <w:pPr>
        <w:ind w:left="6283" w:hanging="324"/>
      </w:pPr>
      <w:rPr>
        <w:rFonts w:hint="default"/>
        <w:lang w:val="pt-PT" w:eastAsia="en-US" w:bidi="ar-SA"/>
      </w:rPr>
    </w:lvl>
    <w:lvl w:ilvl="7">
      <w:numFmt w:val="bullet"/>
      <w:lvlText w:val="•"/>
      <w:lvlJc w:val="left"/>
      <w:pPr>
        <w:ind w:left="7294" w:hanging="324"/>
      </w:pPr>
      <w:rPr>
        <w:rFonts w:hint="default"/>
        <w:lang w:val="pt-PT" w:eastAsia="en-US" w:bidi="ar-SA"/>
      </w:rPr>
    </w:lvl>
    <w:lvl w:ilvl="8">
      <w:numFmt w:val="bullet"/>
      <w:lvlText w:val="•"/>
      <w:lvlJc w:val="left"/>
      <w:pPr>
        <w:ind w:left="8305" w:hanging="324"/>
      </w:pPr>
      <w:rPr>
        <w:rFonts w:hint="default"/>
        <w:lang w:val="pt-PT" w:eastAsia="en-US" w:bidi="ar-SA"/>
      </w:rPr>
    </w:lvl>
  </w:abstractNum>
  <w:abstractNum w:abstractNumId="7" w15:restartNumberingAfterBreak="0">
    <w:nsid w:val="1E3B64DC"/>
    <w:multiLevelType w:val="hybridMultilevel"/>
    <w:tmpl w:val="38B847E6"/>
    <w:lvl w:ilvl="0" w:tplc="99EA2CD0">
      <w:start w:val="1"/>
      <w:numFmt w:val="upperRoman"/>
      <w:lvlText w:val="%1"/>
      <w:lvlJc w:val="left"/>
      <w:pPr>
        <w:ind w:left="213" w:hanging="118"/>
      </w:pPr>
      <w:rPr>
        <w:rFonts w:ascii="Times New Roman" w:eastAsia="Times New Roman" w:hAnsi="Times New Roman" w:cs="Times New Roman" w:hint="default"/>
        <w:w w:val="99"/>
        <w:sz w:val="20"/>
        <w:szCs w:val="20"/>
        <w:lang w:val="pt-PT" w:eastAsia="en-US" w:bidi="ar-SA"/>
      </w:rPr>
    </w:lvl>
    <w:lvl w:ilvl="1" w:tplc="9FA88D70">
      <w:numFmt w:val="bullet"/>
      <w:lvlText w:val="•"/>
      <w:lvlJc w:val="left"/>
      <w:pPr>
        <w:ind w:left="1230" w:hanging="118"/>
      </w:pPr>
      <w:rPr>
        <w:rFonts w:hint="default"/>
        <w:lang w:val="pt-PT" w:eastAsia="en-US" w:bidi="ar-SA"/>
      </w:rPr>
    </w:lvl>
    <w:lvl w:ilvl="2" w:tplc="926CCE4C">
      <w:numFmt w:val="bullet"/>
      <w:lvlText w:val="•"/>
      <w:lvlJc w:val="left"/>
      <w:pPr>
        <w:ind w:left="2241" w:hanging="118"/>
      </w:pPr>
      <w:rPr>
        <w:rFonts w:hint="default"/>
        <w:lang w:val="pt-PT" w:eastAsia="en-US" w:bidi="ar-SA"/>
      </w:rPr>
    </w:lvl>
    <w:lvl w:ilvl="3" w:tplc="D5BC1760">
      <w:numFmt w:val="bullet"/>
      <w:lvlText w:val="•"/>
      <w:lvlJc w:val="left"/>
      <w:pPr>
        <w:ind w:left="3251" w:hanging="118"/>
      </w:pPr>
      <w:rPr>
        <w:rFonts w:hint="default"/>
        <w:lang w:val="pt-PT" w:eastAsia="en-US" w:bidi="ar-SA"/>
      </w:rPr>
    </w:lvl>
    <w:lvl w:ilvl="4" w:tplc="3356C3F2">
      <w:numFmt w:val="bullet"/>
      <w:lvlText w:val="•"/>
      <w:lvlJc w:val="left"/>
      <w:pPr>
        <w:ind w:left="4262" w:hanging="118"/>
      </w:pPr>
      <w:rPr>
        <w:rFonts w:hint="default"/>
        <w:lang w:val="pt-PT" w:eastAsia="en-US" w:bidi="ar-SA"/>
      </w:rPr>
    </w:lvl>
    <w:lvl w:ilvl="5" w:tplc="C35047FE">
      <w:numFmt w:val="bullet"/>
      <w:lvlText w:val="•"/>
      <w:lvlJc w:val="left"/>
      <w:pPr>
        <w:ind w:left="5273" w:hanging="118"/>
      </w:pPr>
      <w:rPr>
        <w:rFonts w:hint="default"/>
        <w:lang w:val="pt-PT" w:eastAsia="en-US" w:bidi="ar-SA"/>
      </w:rPr>
    </w:lvl>
    <w:lvl w:ilvl="6" w:tplc="6A664AAA">
      <w:numFmt w:val="bullet"/>
      <w:lvlText w:val="•"/>
      <w:lvlJc w:val="left"/>
      <w:pPr>
        <w:ind w:left="6283" w:hanging="118"/>
      </w:pPr>
      <w:rPr>
        <w:rFonts w:hint="default"/>
        <w:lang w:val="pt-PT" w:eastAsia="en-US" w:bidi="ar-SA"/>
      </w:rPr>
    </w:lvl>
    <w:lvl w:ilvl="7" w:tplc="F12E0426">
      <w:numFmt w:val="bullet"/>
      <w:lvlText w:val="•"/>
      <w:lvlJc w:val="left"/>
      <w:pPr>
        <w:ind w:left="7294" w:hanging="118"/>
      </w:pPr>
      <w:rPr>
        <w:rFonts w:hint="default"/>
        <w:lang w:val="pt-PT" w:eastAsia="en-US" w:bidi="ar-SA"/>
      </w:rPr>
    </w:lvl>
    <w:lvl w:ilvl="8" w:tplc="7BE2FB30">
      <w:numFmt w:val="bullet"/>
      <w:lvlText w:val="•"/>
      <w:lvlJc w:val="left"/>
      <w:pPr>
        <w:ind w:left="8305" w:hanging="118"/>
      </w:pPr>
      <w:rPr>
        <w:rFonts w:hint="default"/>
        <w:lang w:val="pt-PT" w:eastAsia="en-US" w:bidi="ar-SA"/>
      </w:rPr>
    </w:lvl>
  </w:abstractNum>
  <w:abstractNum w:abstractNumId="8" w15:restartNumberingAfterBreak="0">
    <w:nsid w:val="1FF24132"/>
    <w:multiLevelType w:val="multilevel"/>
    <w:tmpl w:val="B276EFEA"/>
    <w:lvl w:ilvl="0">
      <w:start w:val="8"/>
      <w:numFmt w:val="decimal"/>
      <w:lvlText w:val="%1"/>
      <w:lvlJc w:val="left"/>
      <w:pPr>
        <w:ind w:left="1223" w:hanging="303"/>
      </w:pPr>
      <w:rPr>
        <w:rFonts w:hint="default"/>
        <w:lang w:val="pt-PT" w:eastAsia="en-US" w:bidi="ar-SA"/>
      </w:rPr>
    </w:lvl>
    <w:lvl w:ilvl="1">
      <w:start w:val="1"/>
      <w:numFmt w:val="decimal"/>
      <w:lvlText w:val="%1.%2"/>
      <w:lvlJc w:val="left"/>
      <w:pPr>
        <w:ind w:left="1223" w:hanging="303"/>
      </w:pPr>
      <w:rPr>
        <w:rFonts w:ascii="Times New Roman" w:eastAsia="Times New Roman" w:hAnsi="Times New Roman" w:cs="Times New Roman" w:hint="default"/>
        <w:spacing w:val="0"/>
        <w:w w:val="99"/>
        <w:sz w:val="20"/>
        <w:szCs w:val="20"/>
        <w:lang w:val="pt-PT" w:eastAsia="en-US" w:bidi="ar-SA"/>
      </w:rPr>
    </w:lvl>
    <w:lvl w:ilvl="2">
      <w:start w:val="1"/>
      <w:numFmt w:val="decimal"/>
      <w:lvlText w:val="%1.%2.%3"/>
      <w:lvlJc w:val="left"/>
      <w:pPr>
        <w:ind w:left="213" w:hanging="452"/>
      </w:pPr>
      <w:rPr>
        <w:rFonts w:ascii="Times New Roman" w:eastAsia="Times New Roman" w:hAnsi="Times New Roman" w:cs="Times New Roman" w:hint="default"/>
        <w:spacing w:val="0"/>
        <w:w w:val="99"/>
        <w:sz w:val="20"/>
        <w:szCs w:val="20"/>
        <w:lang w:val="pt-PT" w:eastAsia="en-US" w:bidi="ar-SA"/>
      </w:rPr>
    </w:lvl>
    <w:lvl w:ilvl="3">
      <w:numFmt w:val="bullet"/>
      <w:lvlText w:val="•"/>
      <w:lvlJc w:val="left"/>
      <w:pPr>
        <w:ind w:left="3243" w:hanging="452"/>
      </w:pPr>
      <w:rPr>
        <w:rFonts w:hint="default"/>
        <w:lang w:val="pt-PT" w:eastAsia="en-US" w:bidi="ar-SA"/>
      </w:rPr>
    </w:lvl>
    <w:lvl w:ilvl="4">
      <w:numFmt w:val="bullet"/>
      <w:lvlText w:val="•"/>
      <w:lvlJc w:val="left"/>
      <w:pPr>
        <w:ind w:left="4255" w:hanging="452"/>
      </w:pPr>
      <w:rPr>
        <w:rFonts w:hint="default"/>
        <w:lang w:val="pt-PT" w:eastAsia="en-US" w:bidi="ar-SA"/>
      </w:rPr>
    </w:lvl>
    <w:lvl w:ilvl="5">
      <w:numFmt w:val="bullet"/>
      <w:lvlText w:val="•"/>
      <w:lvlJc w:val="left"/>
      <w:pPr>
        <w:ind w:left="5267" w:hanging="452"/>
      </w:pPr>
      <w:rPr>
        <w:rFonts w:hint="default"/>
        <w:lang w:val="pt-PT" w:eastAsia="en-US" w:bidi="ar-SA"/>
      </w:rPr>
    </w:lvl>
    <w:lvl w:ilvl="6">
      <w:numFmt w:val="bullet"/>
      <w:lvlText w:val="•"/>
      <w:lvlJc w:val="left"/>
      <w:pPr>
        <w:ind w:left="6279" w:hanging="452"/>
      </w:pPr>
      <w:rPr>
        <w:rFonts w:hint="default"/>
        <w:lang w:val="pt-PT" w:eastAsia="en-US" w:bidi="ar-SA"/>
      </w:rPr>
    </w:lvl>
    <w:lvl w:ilvl="7">
      <w:numFmt w:val="bullet"/>
      <w:lvlText w:val="•"/>
      <w:lvlJc w:val="left"/>
      <w:pPr>
        <w:ind w:left="7290" w:hanging="452"/>
      </w:pPr>
      <w:rPr>
        <w:rFonts w:hint="default"/>
        <w:lang w:val="pt-PT" w:eastAsia="en-US" w:bidi="ar-SA"/>
      </w:rPr>
    </w:lvl>
    <w:lvl w:ilvl="8">
      <w:numFmt w:val="bullet"/>
      <w:lvlText w:val="•"/>
      <w:lvlJc w:val="left"/>
      <w:pPr>
        <w:ind w:left="8302" w:hanging="452"/>
      </w:pPr>
      <w:rPr>
        <w:rFonts w:hint="default"/>
        <w:lang w:val="pt-PT" w:eastAsia="en-US" w:bidi="ar-SA"/>
      </w:rPr>
    </w:lvl>
  </w:abstractNum>
  <w:abstractNum w:abstractNumId="9" w15:restartNumberingAfterBreak="0">
    <w:nsid w:val="20E51AE5"/>
    <w:multiLevelType w:val="multilevel"/>
    <w:tmpl w:val="D55A7162"/>
    <w:lvl w:ilvl="0">
      <w:start w:val="1"/>
      <w:numFmt w:val="none"/>
      <w:pStyle w:val="Nivel1"/>
      <w:suff w:val="nothing"/>
      <w:lvlText w:val=""/>
      <w:lvlJc w:val="left"/>
      <w:pPr>
        <w:tabs>
          <w:tab w:val="num" w:pos="0"/>
        </w:tabs>
        <w:ind w:left="720" w:firstLine="0"/>
      </w:pPr>
    </w:lvl>
    <w:lvl w:ilvl="1">
      <w:start w:val="1"/>
      <w:numFmt w:val="none"/>
      <w:suff w:val="nothing"/>
      <w:lvlText w:val=""/>
      <w:lvlJc w:val="left"/>
      <w:pPr>
        <w:tabs>
          <w:tab w:val="num" w:pos="0"/>
        </w:tabs>
        <w:ind w:left="720" w:firstLine="0"/>
      </w:pPr>
    </w:lvl>
    <w:lvl w:ilvl="2">
      <w:start w:val="1"/>
      <w:numFmt w:val="none"/>
      <w:suff w:val="nothing"/>
      <w:lvlText w:val=""/>
      <w:lvlJc w:val="left"/>
      <w:pPr>
        <w:tabs>
          <w:tab w:val="num" w:pos="0"/>
        </w:tabs>
        <w:ind w:left="720" w:firstLine="0"/>
      </w:pPr>
    </w:lvl>
    <w:lvl w:ilvl="3">
      <w:start w:val="1"/>
      <w:numFmt w:val="none"/>
      <w:suff w:val="nothing"/>
      <w:lvlText w:val=""/>
      <w:lvlJc w:val="left"/>
      <w:pPr>
        <w:tabs>
          <w:tab w:val="num" w:pos="0"/>
        </w:tabs>
        <w:ind w:left="720" w:firstLine="0"/>
      </w:pPr>
    </w:lvl>
    <w:lvl w:ilvl="4">
      <w:start w:val="1"/>
      <w:numFmt w:val="none"/>
      <w:suff w:val="nothing"/>
      <w:lvlText w:val=""/>
      <w:lvlJc w:val="left"/>
      <w:pPr>
        <w:tabs>
          <w:tab w:val="num" w:pos="0"/>
        </w:tabs>
        <w:ind w:left="720" w:firstLine="0"/>
      </w:pPr>
    </w:lvl>
    <w:lvl w:ilvl="5">
      <w:start w:val="1"/>
      <w:numFmt w:val="none"/>
      <w:suff w:val="nothing"/>
      <w:lvlText w:val=""/>
      <w:lvlJc w:val="left"/>
      <w:pPr>
        <w:tabs>
          <w:tab w:val="num" w:pos="0"/>
        </w:tabs>
        <w:ind w:left="720" w:firstLine="0"/>
      </w:pPr>
    </w:lvl>
    <w:lvl w:ilvl="6">
      <w:start w:val="1"/>
      <w:numFmt w:val="none"/>
      <w:suff w:val="nothing"/>
      <w:lvlText w:val=""/>
      <w:lvlJc w:val="left"/>
      <w:pPr>
        <w:tabs>
          <w:tab w:val="num" w:pos="0"/>
        </w:tabs>
        <w:ind w:left="720" w:firstLine="0"/>
      </w:pPr>
    </w:lvl>
    <w:lvl w:ilvl="7">
      <w:start w:val="1"/>
      <w:numFmt w:val="none"/>
      <w:suff w:val="nothing"/>
      <w:lvlText w:val=""/>
      <w:lvlJc w:val="left"/>
      <w:pPr>
        <w:tabs>
          <w:tab w:val="num" w:pos="0"/>
        </w:tabs>
        <w:ind w:left="720" w:firstLine="0"/>
      </w:pPr>
    </w:lvl>
    <w:lvl w:ilvl="8">
      <w:start w:val="1"/>
      <w:numFmt w:val="none"/>
      <w:suff w:val="nothing"/>
      <w:lvlText w:val=""/>
      <w:lvlJc w:val="left"/>
      <w:pPr>
        <w:tabs>
          <w:tab w:val="num" w:pos="0"/>
        </w:tabs>
        <w:ind w:left="720" w:firstLine="0"/>
      </w:pPr>
    </w:lvl>
  </w:abstractNum>
  <w:abstractNum w:abstractNumId="10" w15:restartNumberingAfterBreak="0">
    <w:nsid w:val="277A1B54"/>
    <w:multiLevelType w:val="multilevel"/>
    <w:tmpl w:val="5C604C9C"/>
    <w:lvl w:ilvl="0">
      <w:start w:val="7"/>
      <w:numFmt w:val="decimal"/>
      <w:lvlText w:val="%1"/>
      <w:lvlJc w:val="left"/>
      <w:pPr>
        <w:ind w:left="405" w:hanging="405"/>
      </w:pPr>
      <w:rPr>
        <w:rFonts w:hint="default"/>
      </w:rPr>
    </w:lvl>
    <w:lvl w:ilvl="1">
      <w:start w:val="9"/>
      <w:numFmt w:val="decimal"/>
      <w:lvlText w:val="%1.%2"/>
      <w:lvlJc w:val="left"/>
      <w:pPr>
        <w:ind w:left="547" w:hanging="40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1" w15:restartNumberingAfterBreak="0">
    <w:nsid w:val="2AAE20DE"/>
    <w:multiLevelType w:val="multilevel"/>
    <w:tmpl w:val="4BB60E9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2" w15:restartNumberingAfterBreak="0">
    <w:nsid w:val="2EE8454B"/>
    <w:multiLevelType w:val="hybridMultilevel"/>
    <w:tmpl w:val="1B3AF61A"/>
    <w:lvl w:ilvl="0" w:tplc="E0D04F36">
      <w:start w:val="1"/>
      <w:numFmt w:val="upperRoman"/>
      <w:lvlText w:val="%1"/>
      <w:lvlJc w:val="left"/>
      <w:pPr>
        <w:ind w:left="213" w:hanging="116"/>
      </w:pPr>
      <w:rPr>
        <w:rFonts w:ascii="Times New Roman" w:eastAsia="Times New Roman" w:hAnsi="Times New Roman" w:cs="Times New Roman" w:hint="default"/>
        <w:w w:val="99"/>
        <w:sz w:val="20"/>
        <w:szCs w:val="20"/>
        <w:lang w:val="pt-PT" w:eastAsia="en-US" w:bidi="ar-SA"/>
      </w:rPr>
    </w:lvl>
    <w:lvl w:ilvl="1" w:tplc="382C621E">
      <w:numFmt w:val="bullet"/>
      <w:lvlText w:val="•"/>
      <w:lvlJc w:val="left"/>
      <w:pPr>
        <w:ind w:left="1230" w:hanging="116"/>
      </w:pPr>
      <w:rPr>
        <w:rFonts w:hint="default"/>
        <w:lang w:val="pt-PT" w:eastAsia="en-US" w:bidi="ar-SA"/>
      </w:rPr>
    </w:lvl>
    <w:lvl w:ilvl="2" w:tplc="80AE1B92">
      <w:numFmt w:val="bullet"/>
      <w:lvlText w:val="•"/>
      <w:lvlJc w:val="left"/>
      <w:pPr>
        <w:ind w:left="2241" w:hanging="116"/>
      </w:pPr>
      <w:rPr>
        <w:rFonts w:hint="default"/>
        <w:lang w:val="pt-PT" w:eastAsia="en-US" w:bidi="ar-SA"/>
      </w:rPr>
    </w:lvl>
    <w:lvl w:ilvl="3" w:tplc="0574A4FA">
      <w:numFmt w:val="bullet"/>
      <w:lvlText w:val="•"/>
      <w:lvlJc w:val="left"/>
      <w:pPr>
        <w:ind w:left="3251" w:hanging="116"/>
      </w:pPr>
      <w:rPr>
        <w:rFonts w:hint="default"/>
        <w:lang w:val="pt-PT" w:eastAsia="en-US" w:bidi="ar-SA"/>
      </w:rPr>
    </w:lvl>
    <w:lvl w:ilvl="4" w:tplc="B2722D0C">
      <w:numFmt w:val="bullet"/>
      <w:lvlText w:val="•"/>
      <w:lvlJc w:val="left"/>
      <w:pPr>
        <w:ind w:left="4262" w:hanging="116"/>
      </w:pPr>
      <w:rPr>
        <w:rFonts w:hint="default"/>
        <w:lang w:val="pt-PT" w:eastAsia="en-US" w:bidi="ar-SA"/>
      </w:rPr>
    </w:lvl>
    <w:lvl w:ilvl="5" w:tplc="96302BE4">
      <w:numFmt w:val="bullet"/>
      <w:lvlText w:val="•"/>
      <w:lvlJc w:val="left"/>
      <w:pPr>
        <w:ind w:left="5273" w:hanging="116"/>
      </w:pPr>
      <w:rPr>
        <w:rFonts w:hint="default"/>
        <w:lang w:val="pt-PT" w:eastAsia="en-US" w:bidi="ar-SA"/>
      </w:rPr>
    </w:lvl>
    <w:lvl w:ilvl="6" w:tplc="1AAA2F2E">
      <w:numFmt w:val="bullet"/>
      <w:lvlText w:val="•"/>
      <w:lvlJc w:val="left"/>
      <w:pPr>
        <w:ind w:left="6283" w:hanging="116"/>
      </w:pPr>
      <w:rPr>
        <w:rFonts w:hint="default"/>
        <w:lang w:val="pt-PT" w:eastAsia="en-US" w:bidi="ar-SA"/>
      </w:rPr>
    </w:lvl>
    <w:lvl w:ilvl="7" w:tplc="474C9BC0">
      <w:numFmt w:val="bullet"/>
      <w:lvlText w:val="•"/>
      <w:lvlJc w:val="left"/>
      <w:pPr>
        <w:ind w:left="7294" w:hanging="116"/>
      </w:pPr>
      <w:rPr>
        <w:rFonts w:hint="default"/>
        <w:lang w:val="pt-PT" w:eastAsia="en-US" w:bidi="ar-SA"/>
      </w:rPr>
    </w:lvl>
    <w:lvl w:ilvl="8" w:tplc="AECE95E8">
      <w:numFmt w:val="bullet"/>
      <w:lvlText w:val="•"/>
      <w:lvlJc w:val="left"/>
      <w:pPr>
        <w:ind w:left="8305" w:hanging="116"/>
      </w:pPr>
      <w:rPr>
        <w:rFonts w:hint="default"/>
        <w:lang w:val="pt-PT" w:eastAsia="en-US" w:bidi="ar-SA"/>
      </w:rPr>
    </w:lvl>
  </w:abstractNum>
  <w:abstractNum w:abstractNumId="13" w15:restartNumberingAfterBreak="0">
    <w:nsid w:val="30666F55"/>
    <w:multiLevelType w:val="multilevel"/>
    <w:tmpl w:val="51DE2E16"/>
    <w:lvl w:ilvl="0">
      <w:start w:val="6"/>
      <w:numFmt w:val="decimal"/>
      <w:lvlText w:val="%1"/>
      <w:lvlJc w:val="left"/>
      <w:pPr>
        <w:ind w:left="213" w:hanging="341"/>
      </w:pPr>
      <w:rPr>
        <w:rFonts w:hint="default"/>
        <w:lang w:val="pt-PT" w:eastAsia="en-US" w:bidi="ar-SA"/>
      </w:rPr>
    </w:lvl>
    <w:lvl w:ilvl="1">
      <w:start w:val="1"/>
      <w:numFmt w:val="decimal"/>
      <w:lvlText w:val="%1.%2"/>
      <w:lvlJc w:val="left"/>
      <w:pPr>
        <w:ind w:left="213" w:hanging="341"/>
      </w:pPr>
      <w:rPr>
        <w:rFonts w:ascii="Times New Roman" w:eastAsia="Times New Roman" w:hAnsi="Times New Roman" w:cs="Times New Roman" w:hint="default"/>
        <w:spacing w:val="0"/>
        <w:w w:val="99"/>
        <w:sz w:val="20"/>
        <w:szCs w:val="20"/>
        <w:lang w:val="pt-PT" w:eastAsia="en-US" w:bidi="ar-SA"/>
      </w:rPr>
    </w:lvl>
    <w:lvl w:ilvl="2">
      <w:start w:val="1"/>
      <w:numFmt w:val="decimal"/>
      <w:lvlText w:val="%1.%2.%3"/>
      <w:lvlJc w:val="left"/>
      <w:pPr>
        <w:ind w:left="213" w:hanging="502"/>
      </w:pPr>
      <w:rPr>
        <w:rFonts w:ascii="Times New Roman" w:eastAsia="Times New Roman" w:hAnsi="Times New Roman" w:cs="Times New Roman" w:hint="default"/>
        <w:spacing w:val="0"/>
        <w:w w:val="99"/>
        <w:sz w:val="20"/>
        <w:szCs w:val="20"/>
        <w:lang w:val="pt-PT" w:eastAsia="en-US" w:bidi="ar-SA"/>
      </w:rPr>
    </w:lvl>
    <w:lvl w:ilvl="3">
      <w:numFmt w:val="bullet"/>
      <w:lvlText w:val="•"/>
      <w:lvlJc w:val="left"/>
      <w:pPr>
        <w:ind w:left="3251" w:hanging="502"/>
      </w:pPr>
      <w:rPr>
        <w:rFonts w:hint="default"/>
        <w:lang w:val="pt-PT" w:eastAsia="en-US" w:bidi="ar-SA"/>
      </w:rPr>
    </w:lvl>
    <w:lvl w:ilvl="4">
      <w:numFmt w:val="bullet"/>
      <w:lvlText w:val="•"/>
      <w:lvlJc w:val="left"/>
      <w:pPr>
        <w:ind w:left="4262" w:hanging="502"/>
      </w:pPr>
      <w:rPr>
        <w:rFonts w:hint="default"/>
        <w:lang w:val="pt-PT" w:eastAsia="en-US" w:bidi="ar-SA"/>
      </w:rPr>
    </w:lvl>
    <w:lvl w:ilvl="5">
      <w:numFmt w:val="bullet"/>
      <w:lvlText w:val="•"/>
      <w:lvlJc w:val="left"/>
      <w:pPr>
        <w:ind w:left="5273" w:hanging="502"/>
      </w:pPr>
      <w:rPr>
        <w:rFonts w:hint="default"/>
        <w:lang w:val="pt-PT" w:eastAsia="en-US" w:bidi="ar-SA"/>
      </w:rPr>
    </w:lvl>
    <w:lvl w:ilvl="6">
      <w:numFmt w:val="bullet"/>
      <w:lvlText w:val="•"/>
      <w:lvlJc w:val="left"/>
      <w:pPr>
        <w:ind w:left="6283" w:hanging="502"/>
      </w:pPr>
      <w:rPr>
        <w:rFonts w:hint="default"/>
        <w:lang w:val="pt-PT" w:eastAsia="en-US" w:bidi="ar-SA"/>
      </w:rPr>
    </w:lvl>
    <w:lvl w:ilvl="7">
      <w:numFmt w:val="bullet"/>
      <w:lvlText w:val="•"/>
      <w:lvlJc w:val="left"/>
      <w:pPr>
        <w:ind w:left="7294" w:hanging="502"/>
      </w:pPr>
      <w:rPr>
        <w:rFonts w:hint="default"/>
        <w:lang w:val="pt-PT" w:eastAsia="en-US" w:bidi="ar-SA"/>
      </w:rPr>
    </w:lvl>
    <w:lvl w:ilvl="8">
      <w:numFmt w:val="bullet"/>
      <w:lvlText w:val="•"/>
      <w:lvlJc w:val="left"/>
      <w:pPr>
        <w:ind w:left="8305" w:hanging="502"/>
      </w:pPr>
      <w:rPr>
        <w:rFonts w:hint="default"/>
        <w:lang w:val="pt-PT" w:eastAsia="en-US" w:bidi="ar-SA"/>
      </w:rPr>
    </w:lvl>
  </w:abstractNum>
  <w:abstractNum w:abstractNumId="14" w15:restartNumberingAfterBreak="0">
    <w:nsid w:val="32634A0E"/>
    <w:multiLevelType w:val="multilevel"/>
    <w:tmpl w:val="4AAE4302"/>
    <w:lvl w:ilvl="0">
      <w:start w:val="10"/>
      <w:numFmt w:val="decimal"/>
      <w:lvlText w:val="%1"/>
      <w:lvlJc w:val="left"/>
      <w:pPr>
        <w:ind w:left="213" w:hanging="404"/>
      </w:pPr>
      <w:rPr>
        <w:rFonts w:hint="default"/>
        <w:lang w:val="pt-PT" w:eastAsia="en-US" w:bidi="ar-SA"/>
      </w:rPr>
    </w:lvl>
    <w:lvl w:ilvl="1">
      <w:start w:val="1"/>
      <w:numFmt w:val="decimal"/>
      <w:lvlText w:val="%1.%2"/>
      <w:lvlJc w:val="left"/>
      <w:pPr>
        <w:ind w:left="213" w:hanging="404"/>
      </w:pPr>
      <w:rPr>
        <w:rFonts w:ascii="Times New Roman" w:eastAsia="Times New Roman" w:hAnsi="Times New Roman" w:cs="Times New Roman" w:hint="default"/>
        <w:spacing w:val="0"/>
        <w:w w:val="99"/>
        <w:sz w:val="20"/>
        <w:szCs w:val="20"/>
        <w:lang w:val="pt-PT" w:eastAsia="en-US" w:bidi="ar-SA"/>
      </w:rPr>
    </w:lvl>
    <w:lvl w:ilvl="2">
      <w:numFmt w:val="bullet"/>
      <w:lvlText w:val="•"/>
      <w:lvlJc w:val="left"/>
      <w:pPr>
        <w:ind w:left="2241" w:hanging="404"/>
      </w:pPr>
      <w:rPr>
        <w:rFonts w:hint="default"/>
        <w:lang w:val="pt-PT" w:eastAsia="en-US" w:bidi="ar-SA"/>
      </w:rPr>
    </w:lvl>
    <w:lvl w:ilvl="3">
      <w:numFmt w:val="bullet"/>
      <w:lvlText w:val="•"/>
      <w:lvlJc w:val="left"/>
      <w:pPr>
        <w:ind w:left="3251" w:hanging="404"/>
      </w:pPr>
      <w:rPr>
        <w:rFonts w:hint="default"/>
        <w:lang w:val="pt-PT" w:eastAsia="en-US" w:bidi="ar-SA"/>
      </w:rPr>
    </w:lvl>
    <w:lvl w:ilvl="4">
      <w:numFmt w:val="bullet"/>
      <w:lvlText w:val="•"/>
      <w:lvlJc w:val="left"/>
      <w:pPr>
        <w:ind w:left="4262" w:hanging="404"/>
      </w:pPr>
      <w:rPr>
        <w:rFonts w:hint="default"/>
        <w:lang w:val="pt-PT" w:eastAsia="en-US" w:bidi="ar-SA"/>
      </w:rPr>
    </w:lvl>
    <w:lvl w:ilvl="5">
      <w:numFmt w:val="bullet"/>
      <w:lvlText w:val="•"/>
      <w:lvlJc w:val="left"/>
      <w:pPr>
        <w:ind w:left="5273" w:hanging="404"/>
      </w:pPr>
      <w:rPr>
        <w:rFonts w:hint="default"/>
        <w:lang w:val="pt-PT" w:eastAsia="en-US" w:bidi="ar-SA"/>
      </w:rPr>
    </w:lvl>
    <w:lvl w:ilvl="6">
      <w:numFmt w:val="bullet"/>
      <w:lvlText w:val="•"/>
      <w:lvlJc w:val="left"/>
      <w:pPr>
        <w:ind w:left="6283" w:hanging="404"/>
      </w:pPr>
      <w:rPr>
        <w:rFonts w:hint="default"/>
        <w:lang w:val="pt-PT" w:eastAsia="en-US" w:bidi="ar-SA"/>
      </w:rPr>
    </w:lvl>
    <w:lvl w:ilvl="7">
      <w:numFmt w:val="bullet"/>
      <w:lvlText w:val="•"/>
      <w:lvlJc w:val="left"/>
      <w:pPr>
        <w:ind w:left="7294" w:hanging="404"/>
      </w:pPr>
      <w:rPr>
        <w:rFonts w:hint="default"/>
        <w:lang w:val="pt-PT" w:eastAsia="en-US" w:bidi="ar-SA"/>
      </w:rPr>
    </w:lvl>
    <w:lvl w:ilvl="8">
      <w:numFmt w:val="bullet"/>
      <w:lvlText w:val="•"/>
      <w:lvlJc w:val="left"/>
      <w:pPr>
        <w:ind w:left="8305" w:hanging="404"/>
      </w:pPr>
      <w:rPr>
        <w:rFonts w:hint="default"/>
        <w:lang w:val="pt-PT" w:eastAsia="en-US" w:bidi="ar-SA"/>
      </w:rPr>
    </w:lvl>
  </w:abstractNum>
  <w:abstractNum w:abstractNumId="15" w15:restartNumberingAfterBreak="0">
    <w:nsid w:val="33433FFB"/>
    <w:multiLevelType w:val="multilevel"/>
    <w:tmpl w:val="A5FA1010"/>
    <w:lvl w:ilvl="0">
      <w:start w:val="6"/>
      <w:numFmt w:val="decimal"/>
      <w:lvlText w:val="%1"/>
      <w:lvlJc w:val="left"/>
      <w:pPr>
        <w:ind w:left="360" w:hanging="360"/>
      </w:pPr>
      <w:rPr>
        <w:rFonts w:hint="default"/>
      </w:rPr>
    </w:lvl>
    <w:lvl w:ilvl="1">
      <w:start w:val="1"/>
      <w:numFmt w:val="decimal"/>
      <w:lvlText w:val="%1.%2"/>
      <w:lvlJc w:val="left"/>
      <w:pPr>
        <w:ind w:left="253" w:hanging="360"/>
      </w:pPr>
      <w:rPr>
        <w:rFonts w:hint="default"/>
      </w:rPr>
    </w:lvl>
    <w:lvl w:ilvl="2">
      <w:start w:val="1"/>
      <w:numFmt w:val="decimal"/>
      <w:lvlText w:val="%1.%2.%3"/>
      <w:lvlJc w:val="left"/>
      <w:pPr>
        <w:ind w:left="506" w:hanging="720"/>
      </w:pPr>
      <w:rPr>
        <w:rFonts w:hint="default"/>
      </w:rPr>
    </w:lvl>
    <w:lvl w:ilvl="3">
      <w:start w:val="1"/>
      <w:numFmt w:val="decimal"/>
      <w:lvlText w:val="%1.%2.%3.%4"/>
      <w:lvlJc w:val="left"/>
      <w:pPr>
        <w:ind w:left="399" w:hanging="720"/>
      </w:pPr>
      <w:rPr>
        <w:rFonts w:hint="default"/>
      </w:rPr>
    </w:lvl>
    <w:lvl w:ilvl="4">
      <w:start w:val="1"/>
      <w:numFmt w:val="decimal"/>
      <w:lvlText w:val="%1.%2.%3.%4.%5"/>
      <w:lvlJc w:val="left"/>
      <w:pPr>
        <w:ind w:left="292" w:hanging="720"/>
      </w:pPr>
      <w:rPr>
        <w:rFonts w:hint="default"/>
      </w:rPr>
    </w:lvl>
    <w:lvl w:ilvl="5">
      <w:start w:val="1"/>
      <w:numFmt w:val="decimal"/>
      <w:lvlText w:val="%1.%2.%3.%4.%5.%6"/>
      <w:lvlJc w:val="left"/>
      <w:pPr>
        <w:ind w:left="545" w:hanging="1080"/>
      </w:pPr>
      <w:rPr>
        <w:rFonts w:hint="default"/>
      </w:rPr>
    </w:lvl>
    <w:lvl w:ilvl="6">
      <w:start w:val="1"/>
      <w:numFmt w:val="decimal"/>
      <w:lvlText w:val="%1.%2.%3.%4.%5.%6.%7"/>
      <w:lvlJc w:val="left"/>
      <w:pPr>
        <w:ind w:left="438" w:hanging="1080"/>
      </w:pPr>
      <w:rPr>
        <w:rFonts w:hint="default"/>
      </w:rPr>
    </w:lvl>
    <w:lvl w:ilvl="7">
      <w:start w:val="1"/>
      <w:numFmt w:val="decimal"/>
      <w:lvlText w:val="%1.%2.%3.%4.%5.%6.%7.%8"/>
      <w:lvlJc w:val="left"/>
      <w:pPr>
        <w:ind w:left="691" w:hanging="1440"/>
      </w:pPr>
      <w:rPr>
        <w:rFonts w:hint="default"/>
      </w:rPr>
    </w:lvl>
    <w:lvl w:ilvl="8">
      <w:start w:val="1"/>
      <w:numFmt w:val="decimal"/>
      <w:lvlText w:val="%1.%2.%3.%4.%5.%6.%7.%8.%9"/>
      <w:lvlJc w:val="left"/>
      <w:pPr>
        <w:ind w:left="584" w:hanging="1440"/>
      </w:pPr>
      <w:rPr>
        <w:rFonts w:hint="default"/>
      </w:rPr>
    </w:lvl>
  </w:abstractNum>
  <w:abstractNum w:abstractNumId="16" w15:restartNumberingAfterBreak="0">
    <w:nsid w:val="38457735"/>
    <w:multiLevelType w:val="multilevel"/>
    <w:tmpl w:val="181E818A"/>
    <w:lvl w:ilvl="0">
      <w:start w:val="7"/>
      <w:numFmt w:val="decimal"/>
      <w:lvlText w:val="%1"/>
      <w:lvlJc w:val="left"/>
      <w:pPr>
        <w:ind w:left="213" w:hanging="315"/>
      </w:pPr>
      <w:rPr>
        <w:rFonts w:hint="default"/>
        <w:lang w:val="pt-PT" w:eastAsia="en-US" w:bidi="ar-SA"/>
      </w:rPr>
    </w:lvl>
    <w:lvl w:ilvl="1">
      <w:start w:val="1"/>
      <w:numFmt w:val="decimal"/>
      <w:lvlText w:val="%1.%2"/>
      <w:lvlJc w:val="left"/>
      <w:pPr>
        <w:ind w:left="213" w:hanging="315"/>
      </w:pPr>
      <w:rPr>
        <w:rFonts w:ascii="Times New Roman" w:eastAsia="Times New Roman" w:hAnsi="Times New Roman" w:cs="Times New Roman" w:hint="default"/>
        <w:spacing w:val="0"/>
        <w:w w:val="99"/>
        <w:sz w:val="20"/>
        <w:szCs w:val="20"/>
        <w:lang w:val="pt-PT" w:eastAsia="en-US" w:bidi="ar-SA"/>
      </w:rPr>
    </w:lvl>
    <w:lvl w:ilvl="2">
      <w:start w:val="1"/>
      <w:numFmt w:val="decimal"/>
      <w:lvlText w:val="%1.%2.%3"/>
      <w:lvlJc w:val="left"/>
      <w:pPr>
        <w:ind w:left="213" w:hanging="471"/>
      </w:pPr>
      <w:rPr>
        <w:rFonts w:ascii="Times New Roman" w:eastAsia="Times New Roman" w:hAnsi="Times New Roman" w:cs="Times New Roman" w:hint="default"/>
        <w:spacing w:val="0"/>
        <w:w w:val="99"/>
        <w:sz w:val="20"/>
        <w:szCs w:val="20"/>
        <w:lang w:val="pt-PT" w:eastAsia="en-US" w:bidi="ar-SA"/>
      </w:rPr>
    </w:lvl>
    <w:lvl w:ilvl="3">
      <w:numFmt w:val="bullet"/>
      <w:lvlText w:val="•"/>
      <w:lvlJc w:val="left"/>
      <w:pPr>
        <w:ind w:left="3251" w:hanging="471"/>
      </w:pPr>
      <w:rPr>
        <w:rFonts w:hint="default"/>
        <w:lang w:val="pt-PT" w:eastAsia="en-US" w:bidi="ar-SA"/>
      </w:rPr>
    </w:lvl>
    <w:lvl w:ilvl="4">
      <w:numFmt w:val="bullet"/>
      <w:lvlText w:val="•"/>
      <w:lvlJc w:val="left"/>
      <w:pPr>
        <w:ind w:left="4262" w:hanging="471"/>
      </w:pPr>
      <w:rPr>
        <w:rFonts w:hint="default"/>
        <w:lang w:val="pt-PT" w:eastAsia="en-US" w:bidi="ar-SA"/>
      </w:rPr>
    </w:lvl>
    <w:lvl w:ilvl="5">
      <w:numFmt w:val="bullet"/>
      <w:lvlText w:val="•"/>
      <w:lvlJc w:val="left"/>
      <w:pPr>
        <w:ind w:left="5273" w:hanging="471"/>
      </w:pPr>
      <w:rPr>
        <w:rFonts w:hint="default"/>
        <w:lang w:val="pt-PT" w:eastAsia="en-US" w:bidi="ar-SA"/>
      </w:rPr>
    </w:lvl>
    <w:lvl w:ilvl="6">
      <w:numFmt w:val="bullet"/>
      <w:lvlText w:val="•"/>
      <w:lvlJc w:val="left"/>
      <w:pPr>
        <w:ind w:left="6283" w:hanging="471"/>
      </w:pPr>
      <w:rPr>
        <w:rFonts w:hint="default"/>
        <w:lang w:val="pt-PT" w:eastAsia="en-US" w:bidi="ar-SA"/>
      </w:rPr>
    </w:lvl>
    <w:lvl w:ilvl="7">
      <w:numFmt w:val="bullet"/>
      <w:lvlText w:val="•"/>
      <w:lvlJc w:val="left"/>
      <w:pPr>
        <w:ind w:left="7294" w:hanging="471"/>
      </w:pPr>
      <w:rPr>
        <w:rFonts w:hint="default"/>
        <w:lang w:val="pt-PT" w:eastAsia="en-US" w:bidi="ar-SA"/>
      </w:rPr>
    </w:lvl>
    <w:lvl w:ilvl="8">
      <w:numFmt w:val="bullet"/>
      <w:lvlText w:val="•"/>
      <w:lvlJc w:val="left"/>
      <w:pPr>
        <w:ind w:left="8305" w:hanging="471"/>
      </w:pPr>
      <w:rPr>
        <w:rFonts w:hint="default"/>
        <w:lang w:val="pt-PT" w:eastAsia="en-US" w:bidi="ar-SA"/>
      </w:rPr>
    </w:lvl>
  </w:abstractNum>
  <w:abstractNum w:abstractNumId="17" w15:restartNumberingAfterBreak="0">
    <w:nsid w:val="3A0B08EC"/>
    <w:multiLevelType w:val="multilevel"/>
    <w:tmpl w:val="2DCC369C"/>
    <w:lvl w:ilvl="0">
      <w:start w:val="1"/>
      <w:numFmt w:val="lowerLetter"/>
      <w:lvlText w:val="%1)"/>
      <w:lvlJc w:val="left"/>
      <w:pPr>
        <w:ind w:left="213" w:hanging="200"/>
      </w:pPr>
      <w:rPr>
        <w:rFonts w:ascii="Times New Roman" w:eastAsia="Times New Roman" w:hAnsi="Times New Roman" w:cs="Times New Roman" w:hint="default"/>
        <w:w w:val="99"/>
        <w:sz w:val="20"/>
        <w:szCs w:val="20"/>
        <w:lang w:val="pt-PT" w:eastAsia="en-US" w:bidi="ar-SA"/>
      </w:rPr>
    </w:lvl>
    <w:lvl w:ilvl="1">
      <w:start w:val="1"/>
      <w:numFmt w:val="decimal"/>
      <w:lvlText w:val="%1.%2)"/>
      <w:lvlJc w:val="left"/>
      <w:pPr>
        <w:ind w:left="213" w:hanging="383"/>
      </w:pPr>
      <w:rPr>
        <w:rFonts w:ascii="Times New Roman" w:eastAsia="Times New Roman" w:hAnsi="Times New Roman" w:cs="Times New Roman" w:hint="default"/>
        <w:spacing w:val="0"/>
        <w:w w:val="99"/>
        <w:sz w:val="20"/>
        <w:szCs w:val="20"/>
        <w:lang w:val="pt-PT" w:eastAsia="en-US" w:bidi="ar-SA"/>
      </w:rPr>
    </w:lvl>
    <w:lvl w:ilvl="2">
      <w:numFmt w:val="bullet"/>
      <w:lvlText w:val="•"/>
      <w:lvlJc w:val="left"/>
      <w:pPr>
        <w:ind w:left="2241" w:hanging="383"/>
      </w:pPr>
      <w:rPr>
        <w:rFonts w:hint="default"/>
        <w:lang w:val="pt-PT" w:eastAsia="en-US" w:bidi="ar-SA"/>
      </w:rPr>
    </w:lvl>
    <w:lvl w:ilvl="3">
      <w:numFmt w:val="bullet"/>
      <w:lvlText w:val="•"/>
      <w:lvlJc w:val="left"/>
      <w:pPr>
        <w:ind w:left="3251" w:hanging="383"/>
      </w:pPr>
      <w:rPr>
        <w:rFonts w:hint="default"/>
        <w:lang w:val="pt-PT" w:eastAsia="en-US" w:bidi="ar-SA"/>
      </w:rPr>
    </w:lvl>
    <w:lvl w:ilvl="4">
      <w:numFmt w:val="bullet"/>
      <w:lvlText w:val="•"/>
      <w:lvlJc w:val="left"/>
      <w:pPr>
        <w:ind w:left="4262" w:hanging="383"/>
      </w:pPr>
      <w:rPr>
        <w:rFonts w:hint="default"/>
        <w:lang w:val="pt-PT" w:eastAsia="en-US" w:bidi="ar-SA"/>
      </w:rPr>
    </w:lvl>
    <w:lvl w:ilvl="5">
      <w:numFmt w:val="bullet"/>
      <w:lvlText w:val="•"/>
      <w:lvlJc w:val="left"/>
      <w:pPr>
        <w:ind w:left="5273" w:hanging="383"/>
      </w:pPr>
      <w:rPr>
        <w:rFonts w:hint="default"/>
        <w:lang w:val="pt-PT" w:eastAsia="en-US" w:bidi="ar-SA"/>
      </w:rPr>
    </w:lvl>
    <w:lvl w:ilvl="6">
      <w:numFmt w:val="bullet"/>
      <w:lvlText w:val="•"/>
      <w:lvlJc w:val="left"/>
      <w:pPr>
        <w:ind w:left="6283" w:hanging="383"/>
      </w:pPr>
      <w:rPr>
        <w:rFonts w:hint="default"/>
        <w:lang w:val="pt-PT" w:eastAsia="en-US" w:bidi="ar-SA"/>
      </w:rPr>
    </w:lvl>
    <w:lvl w:ilvl="7">
      <w:numFmt w:val="bullet"/>
      <w:lvlText w:val="•"/>
      <w:lvlJc w:val="left"/>
      <w:pPr>
        <w:ind w:left="7294" w:hanging="383"/>
      </w:pPr>
      <w:rPr>
        <w:rFonts w:hint="default"/>
        <w:lang w:val="pt-PT" w:eastAsia="en-US" w:bidi="ar-SA"/>
      </w:rPr>
    </w:lvl>
    <w:lvl w:ilvl="8">
      <w:numFmt w:val="bullet"/>
      <w:lvlText w:val="•"/>
      <w:lvlJc w:val="left"/>
      <w:pPr>
        <w:ind w:left="8305" w:hanging="383"/>
      </w:pPr>
      <w:rPr>
        <w:rFonts w:hint="default"/>
        <w:lang w:val="pt-PT" w:eastAsia="en-US" w:bidi="ar-SA"/>
      </w:rPr>
    </w:lvl>
  </w:abstractNum>
  <w:abstractNum w:abstractNumId="18" w15:restartNumberingAfterBreak="0">
    <w:nsid w:val="3ACE3713"/>
    <w:multiLevelType w:val="hybridMultilevel"/>
    <w:tmpl w:val="9982B54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C3040A5"/>
    <w:multiLevelType w:val="multilevel"/>
    <w:tmpl w:val="5EDED5C8"/>
    <w:lvl w:ilvl="0">
      <w:start w:val="10"/>
      <w:numFmt w:val="decimal"/>
      <w:lvlText w:val="%1"/>
      <w:lvlJc w:val="left"/>
      <w:pPr>
        <w:ind w:left="360" w:hanging="360"/>
      </w:pPr>
      <w:rPr>
        <w:rFonts w:hint="default"/>
      </w:rPr>
    </w:lvl>
    <w:lvl w:ilvl="1">
      <w:start w:val="2"/>
      <w:numFmt w:val="decimal"/>
      <w:lvlText w:val="%1.%2"/>
      <w:lvlJc w:val="left"/>
      <w:pPr>
        <w:ind w:left="172" w:hanging="360"/>
      </w:pPr>
      <w:rPr>
        <w:rFonts w:hint="default"/>
      </w:rPr>
    </w:lvl>
    <w:lvl w:ilvl="2">
      <w:start w:val="1"/>
      <w:numFmt w:val="decimal"/>
      <w:lvlText w:val="%1.%2.%3"/>
      <w:lvlJc w:val="left"/>
      <w:pPr>
        <w:ind w:left="344" w:hanging="720"/>
      </w:pPr>
      <w:rPr>
        <w:rFonts w:hint="default"/>
      </w:rPr>
    </w:lvl>
    <w:lvl w:ilvl="3">
      <w:start w:val="1"/>
      <w:numFmt w:val="decimal"/>
      <w:lvlText w:val="%1.%2.%3.%4"/>
      <w:lvlJc w:val="left"/>
      <w:pPr>
        <w:ind w:left="156" w:hanging="720"/>
      </w:pPr>
      <w:rPr>
        <w:rFonts w:hint="default"/>
      </w:rPr>
    </w:lvl>
    <w:lvl w:ilvl="4">
      <w:start w:val="1"/>
      <w:numFmt w:val="decimal"/>
      <w:lvlText w:val="%1.%2.%3.%4.%5"/>
      <w:lvlJc w:val="left"/>
      <w:pPr>
        <w:ind w:left="-32" w:hanging="720"/>
      </w:pPr>
      <w:rPr>
        <w:rFonts w:hint="default"/>
      </w:rPr>
    </w:lvl>
    <w:lvl w:ilvl="5">
      <w:start w:val="1"/>
      <w:numFmt w:val="decimal"/>
      <w:lvlText w:val="%1.%2.%3.%4.%5.%6"/>
      <w:lvlJc w:val="left"/>
      <w:pPr>
        <w:ind w:left="140" w:hanging="1080"/>
      </w:pPr>
      <w:rPr>
        <w:rFonts w:hint="default"/>
      </w:rPr>
    </w:lvl>
    <w:lvl w:ilvl="6">
      <w:start w:val="1"/>
      <w:numFmt w:val="decimal"/>
      <w:lvlText w:val="%1.%2.%3.%4.%5.%6.%7"/>
      <w:lvlJc w:val="left"/>
      <w:pPr>
        <w:ind w:left="-48" w:hanging="1080"/>
      </w:pPr>
      <w:rPr>
        <w:rFonts w:hint="default"/>
      </w:rPr>
    </w:lvl>
    <w:lvl w:ilvl="7">
      <w:start w:val="1"/>
      <w:numFmt w:val="decimal"/>
      <w:lvlText w:val="%1.%2.%3.%4.%5.%6.%7.%8"/>
      <w:lvlJc w:val="left"/>
      <w:pPr>
        <w:ind w:left="124" w:hanging="1440"/>
      </w:pPr>
      <w:rPr>
        <w:rFonts w:hint="default"/>
      </w:rPr>
    </w:lvl>
    <w:lvl w:ilvl="8">
      <w:start w:val="1"/>
      <w:numFmt w:val="decimal"/>
      <w:lvlText w:val="%1.%2.%3.%4.%5.%6.%7.%8.%9"/>
      <w:lvlJc w:val="left"/>
      <w:pPr>
        <w:ind w:left="-64" w:hanging="1440"/>
      </w:pPr>
      <w:rPr>
        <w:rFonts w:hint="default"/>
      </w:rPr>
    </w:lvl>
  </w:abstractNum>
  <w:abstractNum w:abstractNumId="20" w15:restartNumberingAfterBreak="0">
    <w:nsid w:val="3D77451F"/>
    <w:multiLevelType w:val="multilevel"/>
    <w:tmpl w:val="074EA250"/>
    <w:lvl w:ilvl="0">
      <w:start w:val="13"/>
      <w:numFmt w:val="decimal"/>
      <w:lvlText w:val="%1"/>
      <w:lvlJc w:val="left"/>
      <w:pPr>
        <w:ind w:left="213" w:hanging="411"/>
      </w:pPr>
      <w:rPr>
        <w:rFonts w:hint="default"/>
        <w:lang w:val="pt-PT" w:eastAsia="en-US" w:bidi="ar-SA"/>
      </w:rPr>
    </w:lvl>
    <w:lvl w:ilvl="1">
      <w:start w:val="1"/>
      <w:numFmt w:val="decimal"/>
      <w:lvlText w:val="%1.%2"/>
      <w:lvlJc w:val="left"/>
      <w:pPr>
        <w:ind w:left="213" w:hanging="411"/>
      </w:pPr>
      <w:rPr>
        <w:rFonts w:ascii="Times New Roman" w:eastAsia="Times New Roman" w:hAnsi="Times New Roman" w:cs="Times New Roman" w:hint="default"/>
        <w:spacing w:val="0"/>
        <w:w w:val="99"/>
        <w:sz w:val="20"/>
        <w:szCs w:val="20"/>
        <w:lang w:val="pt-PT" w:eastAsia="en-US" w:bidi="ar-SA"/>
      </w:rPr>
    </w:lvl>
    <w:lvl w:ilvl="2">
      <w:start w:val="1"/>
      <w:numFmt w:val="decimal"/>
      <w:lvlText w:val="%1.%2.%3"/>
      <w:lvlJc w:val="left"/>
      <w:pPr>
        <w:ind w:left="213" w:hanging="603"/>
      </w:pPr>
      <w:rPr>
        <w:rFonts w:ascii="Times New Roman" w:eastAsia="Times New Roman" w:hAnsi="Times New Roman" w:cs="Times New Roman" w:hint="default"/>
        <w:spacing w:val="-2"/>
        <w:w w:val="99"/>
        <w:sz w:val="20"/>
        <w:szCs w:val="20"/>
        <w:lang w:val="pt-PT" w:eastAsia="en-US" w:bidi="ar-SA"/>
      </w:rPr>
    </w:lvl>
    <w:lvl w:ilvl="3">
      <w:numFmt w:val="bullet"/>
      <w:lvlText w:val="•"/>
      <w:lvlJc w:val="left"/>
      <w:pPr>
        <w:ind w:left="3251" w:hanging="603"/>
      </w:pPr>
      <w:rPr>
        <w:rFonts w:hint="default"/>
        <w:lang w:val="pt-PT" w:eastAsia="en-US" w:bidi="ar-SA"/>
      </w:rPr>
    </w:lvl>
    <w:lvl w:ilvl="4">
      <w:numFmt w:val="bullet"/>
      <w:lvlText w:val="•"/>
      <w:lvlJc w:val="left"/>
      <w:pPr>
        <w:ind w:left="4262" w:hanging="603"/>
      </w:pPr>
      <w:rPr>
        <w:rFonts w:hint="default"/>
        <w:lang w:val="pt-PT" w:eastAsia="en-US" w:bidi="ar-SA"/>
      </w:rPr>
    </w:lvl>
    <w:lvl w:ilvl="5">
      <w:numFmt w:val="bullet"/>
      <w:lvlText w:val="•"/>
      <w:lvlJc w:val="left"/>
      <w:pPr>
        <w:ind w:left="5273" w:hanging="603"/>
      </w:pPr>
      <w:rPr>
        <w:rFonts w:hint="default"/>
        <w:lang w:val="pt-PT" w:eastAsia="en-US" w:bidi="ar-SA"/>
      </w:rPr>
    </w:lvl>
    <w:lvl w:ilvl="6">
      <w:numFmt w:val="bullet"/>
      <w:lvlText w:val="•"/>
      <w:lvlJc w:val="left"/>
      <w:pPr>
        <w:ind w:left="6283" w:hanging="603"/>
      </w:pPr>
      <w:rPr>
        <w:rFonts w:hint="default"/>
        <w:lang w:val="pt-PT" w:eastAsia="en-US" w:bidi="ar-SA"/>
      </w:rPr>
    </w:lvl>
    <w:lvl w:ilvl="7">
      <w:numFmt w:val="bullet"/>
      <w:lvlText w:val="•"/>
      <w:lvlJc w:val="left"/>
      <w:pPr>
        <w:ind w:left="7294" w:hanging="603"/>
      </w:pPr>
      <w:rPr>
        <w:rFonts w:hint="default"/>
        <w:lang w:val="pt-PT" w:eastAsia="en-US" w:bidi="ar-SA"/>
      </w:rPr>
    </w:lvl>
    <w:lvl w:ilvl="8">
      <w:numFmt w:val="bullet"/>
      <w:lvlText w:val="•"/>
      <w:lvlJc w:val="left"/>
      <w:pPr>
        <w:ind w:left="8305" w:hanging="603"/>
      </w:pPr>
      <w:rPr>
        <w:rFonts w:hint="default"/>
        <w:lang w:val="pt-PT" w:eastAsia="en-US" w:bidi="ar-SA"/>
      </w:rPr>
    </w:lvl>
  </w:abstractNum>
  <w:abstractNum w:abstractNumId="21" w15:restartNumberingAfterBreak="0">
    <w:nsid w:val="3EFB6F0B"/>
    <w:multiLevelType w:val="multilevel"/>
    <w:tmpl w:val="80AA7780"/>
    <w:lvl w:ilvl="0">
      <w:start w:val="12"/>
      <w:numFmt w:val="decimal"/>
      <w:lvlText w:val="%1"/>
      <w:lvlJc w:val="left"/>
      <w:pPr>
        <w:ind w:left="360" w:hanging="360"/>
      </w:pPr>
      <w:rPr>
        <w:rFonts w:hint="default"/>
      </w:rPr>
    </w:lvl>
    <w:lvl w:ilvl="1">
      <w:start w:val="1"/>
      <w:numFmt w:val="decimal"/>
      <w:lvlText w:val="%1.%2"/>
      <w:lvlJc w:val="left"/>
      <w:pPr>
        <w:ind w:left="162" w:hanging="360"/>
      </w:pPr>
      <w:rPr>
        <w:rFonts w:hint="default"/>
      </w:rPr>
    </w:lvl>
    <w:lvl w:ilvl="2">
      <w:start w:val="1"/>
      <w:numFmt w:val="decimal"/>
      <w:lvlText w:val="%1.%2.%3"/>
      <w:lvlJc w:val="left"/>
      <w:pPr>
        <w:ind w:left="324" w:hanging="720"/>
      </w:pPr>
      <w:rPr>
        <w:rFonts w:hint="default"/>
      </w:rPr>
    </w:lvl>
    <w:lvl w:ilvl="3">
      <w:start w:val="1"/>
      <w:numFmt w:val="decimal"/>
      <w:lvlText w:val="%1.%2.%3.%4"/>
      <w:lvlJc w:val="left"/>
      <w:pPr>
        <w:ind w:left="126" w:hanging="720"/>
      </w:pPr>
      <w:rPr>
        <w:rFonts w:hint="default"/>
      </w:rPr>
    </w:lvl>
    <w:lvl w:ilvl="4">
      <w:start w:val="1"/>
      <w:numFmt w:val="decimal"/>
      <w:lvlText w:val="%1.%2.%3.%4.%5"/>
      <w:lvlJc w:val="left"/>
      <w:pPr>
        <w:ind w:left="-72" w:hanging="720"/>
      </w:pPr>
      <w:rPr>
        <w:rFonts w:hint="default"/>
      </w:rPr>
    </w:lvl>
    <w:lvl w:ilvl="5">
      <w:start w:val="1"/>
      <w:numFmt w:val="decimal"/>
      <w:lvlText w:val="%1.%2.%3.%4.%5.%6"/>
      <w:lvlJc w:val="left"/>
      <w:pPr>
        <w:ind w:left="90" w:hanging="1080"/>
      </w:pPr>
      <w:rPr>
        <w:rFonts w:hint="default"/>
      </w:rPr>
    </w:lvl>
    <w:lvl w:ilvl="6">
      <w:start w:val="1"/>
      <w:numFmt w:val="decimal"/>
      <w:lvlText w:val="%1.%2.%3.%4.%5.%6.%7"/>
      <w:lvlJc w:val="left"/>
      <w:pPr>
        <w:ind w:left="-108" w:hanging="1080"/>
      </w:pPr>
      <w:rPr>
        <w:rFonts w:hint="default"/>
      </w:rPr>
    </w:lvl>
    <w:lvl w:ilvl="7">
      <w:start w:val="1"/>
      <w:numFmt w:val="decimal"/>
      <w:lvlText w:val="%1.%2.%3.%4.%5.%6.%7.%8"/>
      <w:lvlJc w:val="left"/>
      <w:pPr>
        <w:ind w:left="54" w:hanging="1440"/>
      </w:pPr>
      <w:rPr>
        <w:rFonts w:hint="default"/>
      </w:rPr>
    </w:lvl>
    <w:lvl w:ilvl="8">
      <w:start w:val="1"/>
      <w:numFmt w:val="decimal"/>
      <w:lvlText w:val="%1.%2.%3.%4.%5.%6.%7.%8.%9"/>
      <w:lvlJc w:val="left"/>
      <w:pPr>
        <w:ind w:left="-144" w:hanging="1440"/>
      </w:pPr>
      <w:rPr>
        <w:rFonts w:hint="default"/>
      </w:rPr>
    </w:lvl>
  </w:abstractNum>
  <w:abstractNum w:abstractNumId="22" w15:restartNumberingAfterBreak="0">
    <w:nsid w:val="409842C3"/>
    <w:multiLevelType w:val="multilevel"/>
    <w:tmpl w:val="F896245A"/>
    <w:lvl w:ilvl="0">
      <w:start w:val="7"/>
      <w:numFmt w:val="decimal"/>
      <w:lvlText w:val="%1"/>
      <w:lvlJc w:val="left"/>
      <w:pPr>
        <w:ind w:left="360" w:hanging="360"/>
      </w:pPr>
      <w:rPr>
        <w:rFonts w:hint="default"/>
      </w:rPr>
    </w:lvl>
    <w:lvl w:ilvl="1">
      <w:start w:val="1"/>
      <w:numFmt w:val="decimal"/>
      <w:lvlText w:val="%1.%2"/>
      <w:lvlJc w:val="left"/>
      <w:pPr>
        <w:ind w:left="270" w:hanging="360"/>
      </w:pPr>
      <w:rPr>
        <w:rFonts w:hint="default"/>
      </w:rPr>
    </w:lvl>
    <w:lvl w:ilvl="2">
      <w:start w:val="1"/>
      <w:numFmt w:val="decimal"/>
      <w:lvlText w:val="%1.%2.%3"/>
      <w:lvlJc w:val="left"/>
      <w:pPr>
        <w:ind w:left="540" w:hanging="720"/>
      </w:pPr>
      <w:rPr>
        <w:rFonts w:hint="default"/>
      </w:rPr>
    </w:lvl>
    <w:lvl w:ilvl="3">
      <w:start w:val="1"/>
      <w:numFmt w:val="decimal"/>
      <w:lvlText w:val="%1.%2.%3.%4"/>
      <w:lvlJc w:val="left"/>
      <w:pPr>
        <w:ind w:left="450" w:hanging="720"/>
      </w:pPr>
      <w:rPr>
        <w:rFonts w:hint="default"/>
      </w:rPr>
    </w:lvl>
    <w:lvl w:ilvl="4">
      <w:start w:val="1"/>
      <w:numFmt w:val="decimal"/>
      <w:lvlText w:val="%1.%2.%3.%4.%5"/>
      <w:lvlJc w:val="left"/>
      <w:pPr>
        <w:ind w:left="360" w:hanging="720"/>
      </w:pPr>
      <w:rPr>
        <w:rFonts w:hint="default"/>
      </w:rPr>
    </w:lvl>
    <w:lvl w:ilvl="5">
      <w:start w:val="1"/>
      <w:numFmt w:val="decimal"/>
      <w:lvlText w:val="%1.%2.%3.%4.%5.%6"/>
      <w:lvlJc w:val="left"/>
      <w:pPr>
        <w:ind w:left="630" w:hanging="1080"/>
      </w:pPr>
      <w:rPr>
        <w:rFonts w:hint="default"/>
      </w:rPr>
    </w:lvl>
    <w:lvl w:ilvl="6">
      <w:start w:val="1"/>
      <w:numFmt w:val="decimal"/>
      <w:lvlText w:val="%1.%2.%3.%4.%5.%6.%7"/>
      <w:lvlJc w:val="left"/>
      <w:pPr>
        <w:ind w:left="540" w:hanging="108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720" w:hanging="1440"/>
      </w:pPr>
      <w:rPr>
        <w:rFonts w:hint="default"/>
      </w:rPr>
    </w:lvl>
  </w:abstractNum>
  <w:abstractNum w:abstractNumId="23" w15:restartNumberingAfterBreak="0">
    <w:nsid w:val="415D45CD"/>
    <w:multiLevelType w:val="multilevel"/>
    <w:tmpl w:val="183C19A6"/>
    <w:lvl w:ilvl="0">
      <w:start w:val="8"/>
      <w:numFmt w:val="decimal"/>
      <w:lvlText w:val="%1"/>
      <w:lvlJc w:val="left"/>
      <w:pPr>
        <w:ind w:left="360" w:hanging="360"/>
      </w:pPr>
      <w:rPr>
        <w:rFonts w:hint="default"/>
      </w:rPr>
    </w:lvl>
    <w:lvl w:ilvl="1">
      <w:start w:val="1"/>
      <w:numFmt w:val="decimal"/>
      <w:lvlText w:val="%1.%2"/>
      <w:lvlJc w:val="left"/>
      <w:pPr>
        <w:ind w:left="263" w:hanging="360"/>
      </w:pPr>
      <w:rPr>
        <w:rFonts w:hint="default"/>
      </w:rPr>
    </w:lvl>
    <w:lvl w:ilvl="2">
      <w:start w:val="1"/>
      <w:numFmt w:val="decimal"/>
      <w:lvlText w:val="%1.%2.%3"/>
      <w:lvlJc w:val="left"/>
      <w:pPr>
        <w:ind w:left="526" w:hanging="720"/>
      </w:pPr>
      <w:rPr>
        <w:rFonts w:hint="default"/>
      </w:rPr>
    </w:lvl>
    <w:lvl w:ilvl="3">
      <w:start w:val="1"/>
      <w:numFmt w:val="decimal"/>
      <w:lvlText w:val="%1.%2.%3.%4"/>
      <w:lvlJc w:val="left"/>
      <w:pPr>
        <w:ind w:left="429" w:hanging="720"/>
      </w:pPr>
      <w:rPr>
        <w:rFonts w:hint="default"/>
      </w:rPr>
    </w:lvl>
    <w:lvl w:ilvl="4">
      <w:start w:val="1"/>
      <w:numFmt w:val="decimal"/>
      <w:lvlText w:val="%1.%2.%3.%4.%5"/>
      <w:lvlJc w:val="left"/>
      <w:pPr>
        <w:ind w:left="332" w:hanging="720"/>
      </w:pPr>
      <w:rPr>
        <w:rFonts w:hint="default"/>
      </w:rPr>
    </w:lvl>
    <w:lvl w:ilvl="5">
      <w:start w:val="1"/>
      <w:numFmt w:val="decimal"/>
      <w:lvlText w:val="%1.%2.%3.%4.%5.%6"/>
      <w:lvlJc w:val="left"/>
      <w:pPr>
        <w:ind w:left="595" w:hanging="1080"/>
      </w:pPr>
      <w:rPr>
        <w:rFonts w:hint="default"/>
      </w:rPr>
    </w:lvl>
    <w:lvl w:ilvl="6">
      <w:start w:val="1"/>
      <w:numFmt w:val="decimal"/>
      <w:lvlText w:val="%1.%2.%3.%4.%5.%6.%7"/>
      <w:lvlJc w:val="left"/>
      <w:pPr>
        <w:ind w:left="498" w:hanging="1080"/>
      </w:pPr>
      <w:rPr>
        <w:rFonts w:hint="default"/>
      </w:rPr>
    </w:lvl>
    <w:lvl w:ilvl="7">
      <w:start w:val="1"/>
      <w:numFmt w:val="decimal"/>
      <w:lvlText w:val="%1.%2.%3.%4.%5.%6.%7.%8"/>
      <w:lvlJc w:val="left"/>
      <w:pPr>
        <w:ind w:left="761" w:hanging="1440"/>
      </w:pPr>
      <w:rPr>
        <w:rFonts w:hint="default"/>
      </w:rPr>
    </w:lvl>
    <w:lvl w:ilvl="8">
      <w:start w:val="1"/>
      <w:numFmt w:val="decimal"/>
      <w:lvlText w:val="%1.%2.%3.%4.%5.%6.%7.%8.%9"/>
      <w:lvlJc w:val="left"/>
      <w:pPr>
        <w:ind w:left="664" w:hanging="1440"/>
      </w:pPr>
      <w:rPr>
        <w:rFonts w:hint="default"/>
      </w:rPr>
    </w:lvl>
  </w:abstractNum>
  <w:abstractNum w:abstractNumId="24" w15:restartNumberingAfterBreak="0">
    <w:nsid w:val="41907919"/>
    <w:multiLevelType w:val="multilevel"/>
    <w:tmpl w:val="6444FA38"/>
    <w:lvl w:ilvl="0">
      <w:start w:val="5"/>
      <w:numFmt w:val="decimal"/>
      <w:lvlText w:val="%1"/>
      <w:lvlJc w:val="left"/>
      <w:pPr>
        <w:ind w:left="1247" w:hanging="327"/>
      </w:pPr>
      <w:rPr>
        <w:rFonts w:hint="default"/>
        <w:lang w:val="pt-PT" w:eastAsia="en-US" w:bidi="ar-SA"/>
      </w:rPr>
    </w:lvl>
    <w:lvl w:ilvl="1">
      <w:start w:val="1"/>
      <w:numFmt w:val="decimal"/>
      <w:lvlText w:val="%1.%2"/>
      <w:lvlJc w:val="left"/>
      <w:pPr>
        <w:ind w:left="1247" w:hanging="327"/>
      </w:pPr>
      <w:rPr>
        <w:rFonts w:ascii="Times New Roman" w:eastAsia="Times New Roman" w:hAnsi="Times New Roman" w:cs="Times New Roman" w:hint="default"/>
        <w:spacing w:val="0"/>
        <w:w w:val="99"/>
        <w:sz w:val="20"/>
        <w:szCs w:val="20"/>
        <w:lang w:val="pt-PT" w:eastAsia="en-US" w:bidi="ar-SA"/>
      </w:rPr>
    </w:lvl>
    <w:lvl w:ilvl="2">
      <w:start w:val="1"/>
      <w:numFmt w:val="decimal"/>
      <w:lvlText w:val="%1.%2.%3"/>
      <w:lvlJc w:val="left"/>
      <w:pPr>
        <w:ind w:left="213" w:hanging="471"/>
      </w:pPr>
      <w:rPr>
        <w:rFonts w:ascii="Times New Roman" w:eastAsia="Times New Roman" w:hAnsi="Times New Roman" w:cs="Times New Roman" w:hint="default"/>
        <w:spacing w:val="0"/>
        <w:w w:val="99"/>
        <w:sz w:val="20"/>
        <w:szCs w:val="20"/>
        <w:lang w:val="pt-PT" w:eastAsia="en-US" w:bidi="ar-SA"/>
      </w:rPr>
    </w:lvl>
    <w:lvl w:ilvl="3">
      <w:start w:val="1"/>
      <w:numFmt w:val="lowerLetter"/>
      <w:lvlText w:val="%4)"/>
      <w:lvlJc w:val="left"/>
      <w:pPr>
        <w:ind w:left="213" w:hanging="214"/>
      </w:pPr>
      <w:rPr>
        <w:rFonts w:ascii="Times New Roman" w:eastAsia="Times New Roman" w:hAnsi="Times New Roman" w:cs="Times New Roman" w:hint="default"/>
        <w:w w:val="99"/>
        <w:sz w:val="20"/>
        <w:szCs w:val="20"/>
        <w:lang w:val="pt-PT" w:eastAsia="en-US" w:bidi="ar-SA"/>
      </w:rPr>
    </w:lvl>
    <w:lvl w:ilvl="4">
      <w:numFmt w:val="bullet"/>
      <w:lvlText w:val="•"/>
      <w:lvlJc w:val="left"/>
      <w:pPr>
        <w:ind w:left="4268" w:hanging="214"/>
      </w:pPr>
      <w:rPr>
        <w:rFonts w:hint="default"/>
        <w:lang w:val="pt-PT" w:eastAsia="en-US" w:bidi="ar-SA"/>
      </w:rPr>
    </w:lvl>
    <w:lvl w:ilvl="5">
      <w:numFmt w:val="bullet"/>
      <w:lvlText w:val="•"/>
      <w:lvlJc w:val="left"/>
      <w:pPr>
        <w:ind w:left="5278" w:hanging="214"/>
      </w:pPr>
      <w:rPr>
        <w:rFonts w:hint="default"/>
        <w:lang w:val="pt-PT" w:eastAsia="en-US" w:bidi="ar-SA"/>
      </w:rPr>
    </w:lvl>
    <w:lvl w:ilvl="6">
      <w:numFmt w:val="bullet"/>
      <w:lvlText w:val="•"/>
      <w:lvlJc w:val="left"/>
      <w:pPr>
        <w:ind w:left="6288" w:hanging="214"/>
      </w:pPr>
      <w:rPr>
        <w:rFonts w:hint="default"/>
        <w:lang w:val="pt-PT" w:eastAsia="en-US" w:bidi="ar-SA"/>
      </w:rPr>
    </w:lvl>
    <w:lvl w:ilvl="7">
      <w:numFmt w:val="bullet"/>
      <w:lvlText w:val="•"/>
      <w:lvlJc w:val="left"/>
      <w:pPr>
        <w:ind w:left="7297" w:hanging="214"/>
      </w:pPr>
      <w:rPr>
        <w:rFonts w:hint="default"/>
        <w:lang w:val="pt-PT" w:eastAsia="en-US" w:bidi="ar-SA"/>
      </w:rPr>
    </w:lvl>
    <w:lvl w:ilvl="8">
      <w:numFmt w:val="bullet"/>
      <w:lvlText w:val="•"/>
      <w:lvlJc w:val="left"/>
      <w:pPr>
        <w:ind w:left="8307" w:hanging="214"/>
      </w:pPr>
      <w:rPr>
        <w:rFonts w:hint="default"/>
        <w:lang w:val="pt-PT" w:eastAsia="en-US" w:bidi="ar-SA"/>
      </w:rPr>
    </w:lvl>
  </w:abstractNum>
  <w:abstractNum w:abstractNumId="25" w15:restartNumberingAfterBreak="0">
    <w:nsid w:val="440D7BEC"/>
    <w:multiLevelType w:val="multilevel"/>
    <w:tmpl w:val="EE0CEEDA"/>
    <w:lvl w:ilvl="0">
      <w:start w:val="9"/>
      <w:numFmt w:val="decimal"/>
      <w:lvlText w:val="%1"/>
      <w:lvlJc w:val="left"/>
      <w:pPr>
        <w:ind w:left="213" w:hanging="320"/>
      </w:pPr>
      <w:rPr>
        <w:rFonts w:hint="default"/>
        <w:lang w:val="pt-PT" w:eastAsia="en-US" w:bidi="ar-SA"/>
      </w:rPr>
    </w:lvl>
    <w:lvl w:ilvl="1">
      <w:start w:val="1"/>
      <w:numFmt w:val="decimal"/>
      <w:lvlText w:val="%1.%2"/>
      <w:lvlJc w:val="left"/>
      <w:pPr>
        <w:ind w:left="213" w:hanging="320"/>
      </w:pPr>
      <w:rPr>
        <w:rFonts w:ascii="Times New Roman" w:eastAsia="Times New Roman" w:hAnsi="Times New Roman" w:cs="Times New Roman" w:hint="default"/>
        <w:spacing w:val="0"/>
        <w:w w:val="99"/>
        <w:sz w:val="20"/>
        <w:szCs w:val="20"/>
        <w:lang w:val="pt-PT" w:eastAsia="en-US" w:bidi="ar-SA"/>
      </w:rPr>
    </w:lvl>
    <w:lvl w:ilvl="2">
      <w:start w:val="1"/>
      <w:numFmt w:val="decimal"/>
      <w:lvlText w:val="%1.%2.%3"/>
      <w:lvlJc w:val="left"/>
      <w:pPr>
        <w:ind w:left="213" w:hanging="504"/>
      </w:pPr>
      <w:rPr>
        <w:rFonts w:ascii="Times New Roman" w:eastAsia="Times New Roman" w:hAnsi="Times New Roman" w:cs="Times New Roman" w:hint="default"/>
        <w:spacing w:val="0"/>
        <w:w w:val="99"/>
        <w:sz w:val="20"/>
        <w:szCs w:val="20"/>
        <w:lang w:val="pt-PT" w:eastAsia="en-US" w:bidi="ar-SA"/>
      </w:rPr>
    </w:lvl>
    <w:lvl w:ilvl="3">
      <w:numFmt w:val="bullet"/>
      <w:lvlText w:val="•"/>
      <w:lvlJc w:val="left"/>
      <w:pPr>
        <w:ind w:left="3251" w:hanging="504"/>
      </w:pPr>
      <w:rPr>
        <w:rFonts w:hint="default"/>
        <w:lang w:val="pt-PT" w:eastAsia="en-US" w:bidi="ar-SA"/>
      </w:rPr>
    </w:lvl>
    <w:lvl w:ilvl="4">
      <w:numFmt w:val="bullet"/>
      <w:lvlText w:val="•"/>
      <w:lvlJc w:val="left"/>
      <w:pPr>
        <w:ind w:left="4262" w:hanging="504"/>
      </w:pPr>
      <w:rPr>
        <w:rFonts w:hint="default"/>
        <w:lang w:val="pt-PT" w:eastAsia="en-US" w:bidi="ar-SA"/>
      </w:rPr>
    </w:lvl>
    <w:lvl w:ilvl="5">
      <w:numFmt w:val="bullet"/>
      <w:lvlText w:val="•"/>
      <w:lvlJc w:val="left"/>
      <w:pPr>
        <w:ind w:left="5273" w:hanging="504"/>
      </w:pPr>
      <w:rPr>
        <w:rFonts w:hint="default"/>
        <w:lang w:val="pt-PT" w:eastAsia="en-US" w:bidi="ar-SA"/>
      </w:rPr>
    </w:lvl>
    <w:lvl w:ilvl="6">
      <w:numFmt w:val="bullet"/>
      <w:lvlText w:val="•"/>
      <w:lvlJc w:val="left"/>
      <w:pPr>
        <w:ind w:left="6283" w:hanging="504"/>
      </w:pPr>
      <w:rPr>
        <w:rFonts w:hint="default"/>
        <w:lang w:val="pt-PT" w:eastAsia="en-US" w:bidi="ar-SA"/>
      </w:rPr>
    </w:lvl>
    <w:lvl w:ilvl="7">
      <w:numFmt w:val="bullet"/>
      <w:lvlText w:val="•"/>
      <w:lvlJc w:val="left"/>
      <w:pPr>
        <w:ind w:left="7294" w:hanging="504"/>
      </w:pPr>
      <w:rPr>
        <w:rFonts w:hint="default"/>
        <w:lang w:val="pt-PT" w:eastAsia="en-US" w:bidi="ar-SA"/>
      </w:rPr>
    </w:lvl>
    <w:lvl w:ilvl="8">
      <w:numFmt w:val="bullet"/>
      <w:lvlText w:val="•"/>
      <w:lvlJc w:val="left"/>
      <w:pPr>
        <w:ind w:left="8305" w:hanging="504"/>
      </w:pPr>
      <w:rPr>
        <w:rFonts w:hint="default"/>
        <w:lang w:val="pt-PT" w:eastAsia="en-US" w:bidi="ar-SA"/>
      </w:rPr>
    </w:lvl>
  </w:abstractNum>
  <w:abstractNum w:abstractNumId="26" w15:restartNumberingAfterBreak="0">
    <w:nsid w:val="44A1268C"/>
    <w:multiLevelType w:val="hybridMultilevel"/>
    <w:tmpl w:val="C9C8AC14"/>
    <w:lvl w:ilvl="0" w:tplc="340613E6">
      <w:start w:val="1"/>
      <w:numFmt w:val="lowerLetter"/>
      <w:lvlText w:val="%1)"/>
      <w:lvlJc w:val="left"/>
      <w:pPr>
        <w:ind w:left="2159" w:hanging="720"/>
      </w:pPr>
      <w:rPr>
        <w:rFonts w:hint="default"/>
      </w:rPr>
    </w:lvl>
    <w:lvl w:ilvl="1" w:tplc="04160019" w:tentative="1">
      <w:start w:val="1"/>
      <w:numFmt w:val="lowerLetter"/>
      <w:lvlText w:val="%2."/>
      <w:lvlJc w:val="left"/>
      <w:pPr>
        <w:ind w:left="2519" w:hanging="360"/>
      </w:pPr>
    </w:lvl>
    <w:lvl w:ilvl="2" w:tplc="0416001B" w:tentative="1">
      <w:start w:val="1"/>
      <w:numFmt w:val="lowerRoman"/>
      <w:lvlText w:val="%3."/>
      <w:lvlJc w:val="right"/>
      <w:pPr>
        <w:ind w:left="3239" w:hanging="180"/>
      </w:pPr>
    </w:lvl>
    <w:lvl w:ilvl="3" w:tplc="0416000F" w:tentative="1">
      <w:start w:val="1"/>
      <w:numFmt w:val="decimal"/>
      <w:lvlText w:val="%4."/>
      <w:lvlJc w:val="left"/>
      <w:pPr>
        <w:ind w:left="3959" w:hanging="360"/>
      </w:pPr>
    </w:lvl>
    <w:lvl w:ilvl="4" w:tplc="04160019" w:tentative="1">
      <w:start w:val="1"/>
      <w:numFmt w:val="lowerLetter"/>
      <w:lvlText w:val="%5."/>
      <w:lvlJc w:val="left"/>
      <w:pPr>
        <w:ind w:left="4679" w:hanging="360"/>
      </w:pPr>
    </w:lvl>
    <w:lvl w:ilvl="5" w:tplc="0416001B" w:tentative="1">
      <w:start w:val="1"/>
      <w:numFmt w:val="lowerRoman"/>
      <w:lvlText w:val="%6."/>
      <w:lvlJc w:val="right"/>
      <w:pPr>
        <w:ind w:left="5399" w:hanging="180"/>
      </w:pPr>
    </w:lvl>
    <w:lvl w:ilvl="6" w:tplc="0416000F" w:tentative="1">
      <w:start w:val="1"/>
      <w:numFmt w:val="decimal"/>
      <w:lvlText w:val="%7."/>
      <w:lvlJc w:val="left"/>
      <w:pPr>
        <w:ind w:left="6119" w:hanging="360"/>
      </w:pPr>
    </w:lvl>
    <w:lvl w:ilvl="7" w:tplc="04160019" w:tentative="1">
      <w:start w:val="1"/>
      <w:numFmt w:val="lowerLetter"/>
      <w:lvlText w:val="%8."/>
      <w:lvlJc w:val="left"/>
      <w:pPr>
        <w:ind w:left="6839" w:hanging="360"/>
      </w:pPr>
    </w:lvl>
    <w:lvl w:ilvl="8" w:tplc="0416001B" w:tentative="1">
      <w:start w:val="1"/>
      <w:numFmt w:val="lowerRoman"/>
      <w:lvlText w:val="%9."/>
      <w:lvlJc w:val="right"/>
      <w:pPr>
        <w:ind w:left="7559" w:hanging="180"/>
      </w:pPr>
    </w:lvl>
  </w:abstractNum>
  <w:abstractNum w:abstractNumId="27" w15:restartNumberingAfterBreak="0">
    <w:nsid w:val="45701DC9"/>
    <w:multiLevelType w:val="hybridMultilevel"/>
    <w:tmpl w:val="E0803D26"/>
    <w:lvl w:ilvl="0" w:tplc="30B01C52">
      <w:start w:val="1"/>
      <w:numFmt w:val="lowerLetter"/>
      <w:lvlText w:val="%1)"/>
      <w:lvlJc w:val="left"/>
      <w:pPr>
        <w:ind w:left="397" w:hanging="185"/>
      </w:pPr>
      <w:rPr>
        <w:rFonts w:ascii="Times New Roman" w:eastAsia="Times New Roman" w:hAnsi="Times New Roman" w:cs="Times New Roman" w:hint="default"/>
        <w:spacing w:val="-1"/>
        <w:w w:val="100"/>
        <w:sz w:val="18"/>
        <w:szCs w:val="18"/>
        <w:lang w:val="pt-PT" w:eastAsia="en-US" w:bidi="ar-SA"/>
      </w:rPr>
    </w:lvl>
    <w:lvl w:ilvl="1" w:tplc="E6642A8A">
      <w:numFmt w:val="bullet"/>
      <w:lvlText w:val="•"/>
      <w:lvlJc w:val="left"/>
      <w:pPr>
        <w:ind w:left="1392" w:hanging="185"/>
      </w:pPr>
      <w:rPr>
        <w:rFonts w:hint="default"/>
        <w:lang w:val="pt-PT" w:eastAsia="en-US" w:bidi="ar-SA"/>
      </w:rPr>
    </w:lvl>
    <w:lvl w:ilvl="2" w:tplc="5DB0C09E">
      <w:numFmt w:val="bullet"/>
      <w:lvlText w:val="•"/>
      <w:lvlJc w:val="left"/>
      <w:pPr>
        <w:ind w:left="2385" w:hanging="185"/>
      </w:pPr>
      <w:rPr>
        <w:rFonts w:hint="default"/>
        <w:lang w:val="pt-PT" w:eastAsia="en-US" w:bidi="ar-SA"/>
      </w:rPr>
    </w:lvl>
    <w:lvl w:ilvl="3" w:tplc="E1180BFE">
      <w:numFmt w:val="bullet"/>
      <w:lvlText w:val="•"/>
      <w:lvlJc w:val="left"/>
      <w:pPr>
        <w:ind w:left="3377" w:hanging="185"/>
      </w:pPr>
      <w:rPr>
        <w:rFonts w:hint="default"/>
        <w:lang w:val="pt-PT" w:eastAsia="en-US" w:bidi="ar-SA"/>
      </w:rPr>
    </w:lvl>
    <w:lvl w:ilvl="4" w:tplc="573607FA">
      <w:numFmt w:val="bullet"/>
      <w:lvlText w:val="•"/>
      <w:lvlJc w:val="left"/>
      <w:pPr>
        <w:ind w:left="4370" w:hanging="185"/>
      </w:pPr>
      <w:rPr>
        <w:rFonts w:hint="default"/>
        <w:lang w:val="pt-PT" w:eastAsia="en-US" w:bidi="ar-SA"/>
      </w:rPr>
    </w:lvl>
    <w:lvl w:ilvl="5" w:tplc="5B6479A2">
      <w:numFmt w:val="bullet"/>
      <w:lvlText w:val="•"/>
      <w:lvlJc w:val="left"/>
      <w:pPr>
        <w:ind w:left="5363" w:hanging="185"/>
      </w:pPr>
      <w:rPr>
        <w:rFonts w:hint="default"/>
        <w:lang w:val="pt-PT" w:eastAsia="en-US" w:bidi="ar-SA"/>
      </w:rPr>
    </w:lvl>
    <w:lvl w:ilvl="6" w:tplc="C4C8C794">
      <w:numFmt w:val="bullet"/>
      <w:lvlText w:val="•"/>
      <w:lvlJc w:val="left"/>
      <w:pPr>
        <w:ind w:left="6355" w:hanging="185"/>
      </w:pPr>
      <w:rPr>
        <w:rFonts w:hint="default"/>
        <w:lang w:val="pt-PT" w:eastAsia="en-US" w:bidi="ar-SA"/>
      </w:rPr>
    </w:lvl>
    <w:lvl w:ilvl="7" w:tplc="EF7E4FB6">
      <w:numFmt w:val="bullet"/>
      <w:lvlText w:val="•"/>
      <w:lvlJc w:val="left"/>
      <w:pPr>
        <w:ind w:left="7348" w:hanging="185"/>
      </w:pPr>
      <w:rPr>
        <w:rFonts w:hint="default"/>
        <w:lang w:val="pt-PT" w:eastAsia="en-US" w:bidi="ar-SA"/>
      </w:rPr>
    </w:lvl>
    <w:lvl w:ilvl="8" w:tplc="884C5336">
      <w:numFmt w:val="bullet"/>
      <w:lvlText w:val="•"/>
      <w:lvlJc w:val="left"/>
      <w:pPr>
        <w:ind w:left="8341" w:hanging="185"/>
      </w:pPr>
      <w:rPr>
        <w:rFonts w:hint="default"/>
        <w:lang w:val="pt-PT" w:eastAsia="en-US" w:bidi="ar-SA"/>
      </w:rPr>
    </w:lvl>
  </w:abstractNum>
  <w:abstractNum w:abstractNumId="28" w15:restartNumberingAfterBreak="0">
    <w:nsid w:val="47106935"/>
    <w:multiLevelType w:val="multilevel"/>
    <w:tmpl w:val="E07A41B4"/>
    <w:lvl w:ilvl="0">
      <w:start w:val="5"/>
      <w:numFmt w:val="decimal"/>
      <w:lvlText w:val="%1"/>
      <w:lvlJc w:val="left"/>
      <w:pPr>
        <w:ind w:left="1223" w:hanging="303"/>
      </w:pPr>
      <w:rPr>
        <w:rFonts w:hint="default"/>
        <w:lang w:val="pt-PT" w:eastAsia="en-US" w:bidi="ar-SA"/>
      </w:rPr>
    </w:lvl>
    <w:lvl w:ilvl="1">
      <w:start w:val="3"/>
      <w:numFmt w:val="decimal"/>
      <w:lvlText w:val="%1.%2"/>
      <w:lvlJc w:val="left"/>
      <w:pPr>
        <w:ind w:left="1223" w:hanging="303"/>
      </w:pPr>
      <w:rPr>
        <w:rFonts w:ascii="Times New Roman" w:eastAsia="Times New Roman" w:hAnsi="Times New Roman" w:cs="Times New Roman" w:hint="default"/>
        <w:spacing w:val="0"/>
        <w:w w:val="99"/>
        <w:sz w:val="20"/>
        <w:szCs w:val="20"/>
        <w:lang w:val="pt-PT" w:eastAsia="en-US" w:bidi="ar-SA"/>
      </w:rPr>
    </w:lvl>
    <w:lvl w:ilvl="2">
      <w:start w:val="1"/>
      <w:numFmt w:val="decimal"/>
      <w:lvlText w:val="%1.%2.%3"/>
      <w:lvlJc w:val="left"/>
      <w:pPr>
        <w:ind w:left="1379" w:hanging="459"/>
      </w:pPr>
      <w:rPr>
        <w:rFonts w:ascii="Times New Roman" w:eastAsia="Times New Roman" w:hAnsi="Times New Roman" w:cs="Times New Roman" w:hint="default"/>
        <w:spacing w:val="0"/>
        <w:w w:val="99"/>
        <w:sz w:val="20"/>
        <w:szCs w:val="20"/>
        <w:lang w:val="pt-PT" w:eastAsia="en-US" w:bidi="ar-SA"/>
      </w:rPr>
    </w:lvl>
    <w:lvl w:ilvl="3">
      <w:numFmt w:val="bullet"/>
      <w:lvlText w:val="•"/>
      <w:lvlJc w:val="left"/>
      <w:pPr>
        <w:ind w:left="2498" w:hanging="459"/>
      </w:pPr>
      <w:rPr>
        <w:rFonts w:hint="default"/>
        <w:lang w:val="pt-PT" w:eastAsia="en-US" w:bidi="ar-SA"/>
      </w:rPr>
    </w:lvl>
    <w:lvl w:ilvl="4">
      <w:numFmt w:val="bullet"/>
      <w:lvlText w:val="•"/>
      <w:lvlJc w:val="left"/>
      <w:pPr>
        <w:ind w:left="3616" w:hanging="459"/>
      </w:pPr>
      <w:rPr>
        <w:rFonts w:hint="default"/>
        <w:lang w:val="pt-PT" w:eastAsia="en-US" w:bidi="ar-SA"/>
      </w:rPr>
    </w:lvl>
    <w:lvl w:ilvl="5">
      <w:numFmt w:val="bullet"/>
      <w:lvlText w:val="•"/>
      <w:lvlJc w:val="left"/>
      <w:pPr>
        <w:ind w:left="4734" w:hanging="459"/>
      </w:pPr>
      <w:rPr>
        <w:rFonts w:hint="default"/>
        <w:lang w:val="pt-PT" w:eastAsia="en-US" w:bidi="ar-SA"/>
      </w:rPr>
    </w:lvl>
    <w:lvl w:ilvl="6">
      <w:numFmt w:val="bullet"/>
      <w:lvlText w:val="•"/>
      <w:lvlJc w:val="left"/>
      <w:pPr>
        <w:ind w:left="5853" w:hanging="459"/>
      </w:pPr>
      <w:rPr>
        <w:rFonts w:hint="default"/>
        <w:lang w:val="pt-PT" w:eastAsia="en-US" w:bidi="ar-SA"/>
      </w:rPr>
    </w:lvl>
    <w:lvl w:ilvl="7">
      <w:numFmt w:val="bullet"/>
      <w:lvlText w:val="•"/>
      <w:lvlJc w:val="left"/>
      <w:pPr>
        <w:ind w:left="6971" w:hanging="459"/>
      </w:pPr>
      <w:rPr>
        <w:rFonts w:hint="default"/>
        <w:lang w:val="pt-PT" w:eastAsia="en-US" w:bidi="ar-SA"/>
      </w:rPr>
    </w:lvl>
    <w:lvl w:ilvl="8">
      <w:numFmt w:val="bullet"/>
      <w:lvlText w:val="•"/>
      <w:lvlJc w:val="left"/>
      <w:pPr>
        <w:ind w:left="8089" w:hanging="459"/>
      </w:pPr>
      <w:rPr>
        <w:rFonts w:hint="default"/>
        <w:lang w:val="pt-PT" w:eastAsia="en-US" w:bidi="ar-SA"/>
      </w:rPr>
    </w:lvl>
  </w:abstractNum>
  <w:abstractNum w:abstractNumId="29" w15:restartNumberingAfterBreak="0">
    <w:nsid w:val="49B84B91"/>
    <w:multiLevelType w:val="hybridMultilevel"/>
    <w:tmpl w:val="95764CAE"/>
    <w:lvl w:ilvl="0" w:tplc="02FE408C">
      <w:start w:val="1"/>
      <w:numFmt w:val="upperRoman"/>
      <w:lvlText w:val="%1"/>
      <w:lvlJc w:val="left"/>
      <w:pPr>
        <w:ind w:left="1038" w:hanging="118"/>
      </w:pPr>
      <w:rPr>
        <w:rFonts w:ascii="Times New Roman" w:eastAsia="Times New Roman" w:hAnsi="Times New Roman" w:cs="Times New Roman" w:hint="default"/>
        <w:w w:val="99"/>
        <w:sz w:val="20"/>
        <w:szCs w:val="20"/>
        <w:lang w:val="pt-PT" w:eastAsia="en-US" w:bidi="ar-SA"/>
      </w:rPr>
    </w:lvl>
    <w:lvl w:ilvl="1" w:tplc="C658A022">
      <w:numFmt w:val="bullet"/>
      <w:lvlText w:val="•"/>
      <w:lvlJc w:val="left"/>
      <w:pPr>
        <w:ind w:left="1968" w:hanging="118"/>
      </w:pPr>
      <w:rPr>
        <w:rFonts w:hint="default"/>
        <w:lang w:val="pt-PT" w:eastAsia="en-US" w:bidi="ar-SA"/>
      </w:rPr>
    </w:lvl>
    <w:lvl w:ilvl="2" w:tplc="D1B4A4D0">
      <w:numFmt w:val="bullet"/>
      <w:lvlText w:val="•"/>
      <w:lvlJc w:val="left"/>
      <w:pPr>
        <w:ind w:left="2897" w:hanging="118"/>
      </w:pPr>
      <w:rPr>
        <w:rFonts w:hint="default"/>
        <w:lang w:val="pt-PT" w:eastAsia="en-US" w:bidi="ar-SA"/>
      </w:rPr>
    </w:lvl>
    <w:lvl w:ilvl="3" w:tplc="72745B7C">
      <w:numFmt w:val="bullet"/>
      <w:lvlText w:val="•"/>
      <w:lvlJc w:val="left"/>
      <w:pPr>
        <w:ind w:left="3825" w:hanging="118"/>
      </w:pPr>
      <w:rPr>
        <w:rFonts w:hint="default"/>
        <w:lang w:val="pt-PT" w:eastAsia="en-US" w:bidi="ar-SA"/>
      </w:rPr>
    </w:lvl>
    <w:lvl w:ilvl="4" w:tplc="32EA9CF2">
      <w:numFmt w:val="bullet"/>
      <w:lvlText w:val="•"/>
      <w:lvlJc w:val="left"/>
      <w:pPr>
        <w:ind w:left="4754" w:hanging="118"/>
      </w:pPr>
      <w:rPr>
        <w:rFonts w:hint="default"/>
        <w:lang w:val="pt-PT" w:eastAsia="en-US" w:bidi="ar-SA"/>
      </w:rPr>
    </w:lvl>
    <w:lvl w:ilvl="5" w:tplc="988A7A5A">
      <w:numFmt w:val="bullet"/>
      <w:lvlText w:val="•"/>
      <w:lvlJc w:val="left"/>
      <w:pPr>
        <w:ind w:left="5683" w:hanging="118"/>
      </w:pPr>
      <w:rPr>
        <w:rFonts w:hint="default"/>
        <w:lang w:val="pt-PT" w:eastAsia="en-US" w:bidi="ar-SA"/>
      </w:rPr>
    </w:lvl>
    <w:lvl w:ilvl="6" w:tplc="2B9076DA">
      <w:numFmt w:val="bullet"/>
      <w:lvlText w:val="•"/>
      <w:lvlJc w:val="left"/>
      <w:pPr>
        <w:ind w:left="6611" w:hanging="118"/>
      </w:pPr>
      <w:rPr>
        <w:rFonts w:hint="default"/>
        <w:lang w:val="pt-PT" w:eastAsia="en-US" w:bidi="ar-SA"/>
      </w:rPr>
    </w:lvl>
    <w:lvl w:ilvl="7" w:tplc="0F9AD776">
      <w:numFmt w:val="bullet"/>
      <w:lvlText w:val="•"/>
      <w:lvlJc w:val="left"/>
      <w:pPr>
        <w:ind w:left="7540" w:hanging="118"/>
      </w:pPr>
      <w:rPr>
        <w:rFonts w:hint="default"/>
        <w:lang w:val="pt-PT" w:eastAsia="en-US" w:bidi="ar-SA"/>
      </w:rPr>
    </w:lvl>
    <w:lvl w:ilvl="8" w:tplc="6A6E6438">
      <w:numFmt w:val="bullet"/>
      <w:lvlText w:val="•"/>
      <w:lvlJc w:val="left"/>
      <w:pPr>
        <w:ind w:left="8469" w:hanging="118"/>
      </w:pPr>
      <w:rPr>
        <w:rFonts w:hint="default"/>
        <w:lang w:val="pt-PT" w:eastAsia="en-US" w:bidi="ar-SA"/>
      </w:rPr>
    </w:lvl>
  </w:abstractNum>
  <w:abstractNum w:abstractNumId="30" w15:restartNumberingAfterBreak="0">
    <w:nsid w:val="4E8C2097"/>
    <w:multiLevelType w:val="hybridMultilevel"/>
    <w:tmpl w:val="E8D6E528"/>
    <w:lvl w:ilvl="0" w:tplc="DE4EE50A">
      <w:start w:val="1"/>
      <w:numFmt w:val="lowerLetter"/>
      <w:lvlText w:val="%1)"/>
      <w:lvlJc w:val="left"/>
      <w:pPr>
        <w:ind w:left="1885" w:hanging="257"/>
      </w:pPr>
      <w:rPr>
        <w:rFonts w:ascii="Times New Roman" w:eastAsia="Times New Roman" w:hAnsi="Times New Roman" w:cs="Times New Roman" w:hint="default"/>
        <w:w w:val="99"/>
        <w:sz w:val="20"/>
        <w:szCs w:val="20"/>
        <w:lang w:val="pt-PT" w:eastAsia="en-US" w:bidi="ar-SA"/>
      </w:rPr>
    </w:lvl>
    <w:lvl w:ilvl="1" w:tplc="2B7E07B2">
      <w:numFmt w:val="bullet"/>
      <w:lvlText w:val="•"/>
      <w:lvlJc w:val="left"/>
      <w:pPr>
        <w:ind w:left="2724" w:hanging="257"/>
      </w:pPr>
      <w:rPr>
        <w:rFonts w:hint="default"/>
        <w:lang w:val="pt-PT" w:eastAsia="en-US" w:bidi="ar-SA"/>
      </w:rPr>
    </w:lvl>
    <w:lvl w:ilvl="2" w:tplc="85907416">
      <w:numFmt w:val="bullet"/>
      <w:lvlText w:val="•"/>
      <w:lvlJc w:val="left"/>
      <w:pPr>
        <w:ind w:left="3569" w:hanging="257"/>
      </w:pPr>
      <w:rPr>
        <w:rFonts w:hint="default"/>
        <w:lang w:val="pt-PT" w:eastAsia="en-US" w:bidi="ar-SA"/>
      </w:rPr>
    </w:lvl>
    <w:lvl w:ilvl="3" w:tplc="0E88D14C">
      <w:numFmt w:val="bullet"/>
      <w:lvlText w:val="•"/>
      <w:lvlJc w:val="left"/>
      <w:pPr>
        <w:ind w:left="4413" w:hanging="257"/>
      </w:pPr>
      <w:rPr>
        <w:rFonts w:hint="default"/>
        <w:lang w:val="pt-PT" w:eastAsia="en-US" w:bidi="ar-SA"/>
      </w:rPr>
    </w:lvl>
    <w:lvl w:ilvl="4" w:tplc="FFB67416">
      <w:numFmt w:val="bullet"/>
      <w:lvlText w:val="•"/>
      <w:lvlJc w:val="left"/>
      <w:pPr>
        <w:ind w:left="5258" w:hanging="257"/>
      </w:pPr>
      <w:rPr>
        <w:rFonts w:hint="default"/>
        <w:lang w:val="pt-PT" w:eastAsia="en-US" w:bidi="ar-SA"/>
      </w:rPr>
    </w:lvl>
    <w:lvl w:ilvl="5" w:tplc="FB7C9020">
      <w:numFmt w:val="bullet"/>
      <w:lvlText w:val="•"/>
      <w:lvlJc w:val="left"/>
      <w:pPr>
        <w:ind w:left="6103" w:hanging="257"/>
      </w:pPr>
      <w:rPr>
        <w:rFonts w:hint="default"/>
        <w:lang w:val="pt-PT" w:eastAsia="en-US" w:bidi="ar-SA"/>
      </w:rPr>
    </w:lvl>
    <w:lvl w:ilvl="6" w:tplc="BA12D758">
      <w:numFmt w:val="bullet"/>
      <w:lvlText w:val="•"/>
      <w:lvlJc w:val="left"/>
      <w:pPr>
        <w:ind w:left="6947" w:hanging="257"/>
      </w:pPr>
      <w:rPr>
        <w:rFonts w:hint="default"/>
        <w:lang w:val="pt-PT" w:eastAsia="en-US" w:bidi="ar-SA"/>
      </w:rPr>
    </w:lvl>
    <w:lvl w:ilvl="7" w:tplc="D80E4384">
      <w:numFmt w:val="bullet"/>
      <w:lvlText w:val="•"/>
      <w:lvlJc w:val="left"/>
      <w:pPr>
        <w:ind w:left="7792" w:hanging="257"/>
      </w:pPr>
      <w:rPr>
        <w:rFonts w:hint="default"/>
        <w:lang w:val="pt-PT" w:eastAsia="en-US" w:bidi="ar-SA"/>
      </w:rPr>
    </w:lvl>
    <w:lvl w:ilvl="8" w:tplc="6EB6AF52">
      <w:numFmt w:val="bullet"/>
      <w:lvlText w:val="•"/>
      <w:lvlJc w:val="left"/>
      <w:pPr>
        <w:ind w:left="8637" w:hanging="257"/>
      </w:pPr>
      <w:rPr>
        <w:rFonts w:hint="default"/>
        <w:lang w:val="pt-PT" w:eastAsia="en-US" w:bidi="ar-SA"/>
      </w:rPr>
    </w:lvl>
  </w:abstractNum>
  <w:abstractNum w:abstractNumId="31" w15:restartNumberingAfterBreak="0">
    <w:nsid w:val="52DC7820"/>
    <w:multiLevelType w:val="multilevel"/>
    <w:tmpl w:val="518E03A2"/>
    <w:lvl w:ilvl="0">
      <w:start w:val="11"/>
      <w:numFmt w:val="decimal"/>
      <w:lvlText w:val="%1"/>
      <w:lvlJc w:val="left"/>
      <w:pPr>
        <w:ind w:left="360" w:hanging="360"/>
      </w:pPr>
      <w:rPr>
        <w:rFonts w:hint="default"/>
      </w:rPr>
    </w:lvl>
    <w:lvl w:ilvl="1">
      <w:start w:val="1"/>
      <w:numFmt w:val="decimal"/>
      <w:lvlText w:val="%1.%2"/>
      <w:lvlJc w:val="left"/>
      <w:pPr>
        <w:ind w:left="1280" w:hanging="360"/>
      </w:pPr>
      <w:rPr>
        <w:rFonts w:hint="default"/>
      </w:rPr>
    </w:lvl>
    <w:lvl w:ilvl="2">
      <w:start w:val="1"/>
      <w:numFmt w:val="decimal"/>
      <w:lvlText w:val="%1.%2.%3"/>
      <w:lvlJc w:val="left"/>
      <w:pPr>
        <w:ind w:left="2560" w:hanging="720"/>
      </w:pPr>
      <w:rPr>
        <w:rFonts w:hint="default"/>
      </w:rPr>
    </w:lvl>
    <w:lvl w:ilvl="3">
      <w:start w:val="1"/>
      <w:numFmt w:val="decimal"/>
      <w:lvlText w:val="%1.%2.%3.%4"/>
      <w:lvlJc w:val="left"/>
      <w:pPr>
        <w:ind w:left="3480" w:hanging="720"/>
      </w:pPr>
      <w:rPr>
        <w:rFonts w:hint="default"/>
      </w:rPr>
    </w:lvl>
    <w:lvl w:ilvl="4">
      <w:start w:val="1"/>
      <w:numFmt w:val="decimal"/>
      <w:lvlText w:val="%1.%2.%3.%4.%5"/>
      <w:lvlJc w:val="left"/>
      <w:pPr>
        <w:ind w:left="4400" w:hanging="720"/>
      </w:pPr>
      <w:rPr>
        <w:rFonts w:hint="default"/>
      </w:rPr>
    </w:lvl>
    <w:lvl w:ilvl="5">
      <w:start w:val="1"/>
      <w:numFmt w:val="decimal"/>
      <w:lvlText w:val="%1.%2.%3.%4.%5.%6"/>
      <w:lvlJc w:val="left"/>
      <w:pPr>
        <w:ind w:left="5680" w:hanging="1080"/>
      </w:pPr>
      <w:rPr>
        <w:rFonts w:hint="default"/>
      </w:rPr>
    </w:lvl>
    <w:lvl w:ilvl="6">
      <w:start w:val="1"/>
      <w:numFmt w:val="decimal"/>
      <w:lvlText w:val="%1.%2.%3.%4.%5.%6.%7"/>
      <w:lvlJc w:val="left"/>
      <w:pPr>
        <w:ind w:left="6600" w:hanging="1080"/>
      </w:pPr>
      <w:rPr>
        <w:rFonts w:hint="default"/>
      </w:rPr>
    </w:lvl>
    <w:lvl w:ilvl="7">
      <w:start w:val="1"/>
      <w:numFmt w:val="decimal"/>
      <w:lvlText w:val="%1.%2.%3.%4.%5.%6.%7.%8"/>
      <w:lvlJc w:val="left"/>
      <w:pPr>
        <w:ind w:left="7880" w:hanging="1440"/>
      </w:pPr>
      <w:rPr>
        <w:rFonts w:hint="default"/>
      </w:rPr>
    </w:lvl>
    <w:lvl w:ilvl="8">
      <w:start w:val="1"/>
      <w:numFmt w:val="decimal"/>
      <w:lvlText w:val="%1.%2.%3.%4.%5.%6.%7.%8.%9"/>
      <w:lvlJc w:val="left"/>
      <w:pPr>
        <w:ind w:left="8800" w:hanging="1440"/>
      </w:pPr>
      <w:rPr>
        <w:rFonts w:hint="default"/>
      </w:rPr>
    </w:lvl>
  </w:abstractNum>
  <w:abstractNum w:abstractNumId="32" w15:restartNumberingAfterBreak="0">
    <w:nsid w:val="54B140A1"/>
    <w:multiLevelType w:val="multilevel"/>
    <w:tmpl w:val="68261516"/>
    <w:lvl w:ilvl="0">
      <w:start w:val="6"/>
      <w:numFmt w:val="decimal"/>
      <w:lvlText w:val="%1"/>
      <w:lvlJc w:val="left"/>
      <w:pPr>
        <w:ind w:left="405" w:hanging="405"/>
      </w:pPr>
      <w:rPr>
        <w:rFonts w:hint="default"/>
      </w:rPr>
    </w:lvl>
    <w:lvl w:ilvl="1">
      <w:start w:val="3"/>
      <w:numFmt w:val="decimal"/>
      <w:lvlText w:val="%1.%2"/>
      <w:lvlJc w:val="left"/>
      <w:pPr>
        <w:ind w:left="298" w:hanging="405"/>
      </w:pPr>
      <w:rPr>
        <w:rFonts w:hint="default"/>
      </w:rPr>
    </w:lvl>
    <w:lvl w:ilvl="2">
      <w:start w:val="1"/>
      <w:numFmt w:val="decimal"/>
      <w:lvlText w:val="%1.%2.%3"/>
      <w:lvlJc w:val="left"/>
      <w:pPr>
        <w:ind w:left="506" w:hanging="720"/>
      </w:pPr>
      <w:rPr>
        <w:rFonts w:hint="default"/>
      </w:rPr>
    </w:lvl>
    <w:lvl w:ilvl="3">
      <w:start w:val="1"/>
      <w:numFmt w:val="decimal"/>
      <w:lvlText w:val="%1.%2.%3.%4"/>
      <w:lvlJc w:val="left"/>
      <w:pPr>
        <w:ind w:left="399" w:hanging="720"/>
      </w:pPr>
      <w:rPr>
        <w:rFonts w:hint="default"/>
      </w:rPr>
    </w:lvl>
    <w:lvl w:ilvl="4">
      <w:start w:val="1"/>
      <w:numFmt w:val="decimal"/>
      <w:lvlText w:val="%1.%2.%3.%4.%5"/>
      <w:lvlJc w:val="left"/>
      <w:pPr>
        <w:ind w:left="292" w:hanging="720"/>
      </w:pPr>
      <w:rPr>
        <w:rFonts w:hint="default"/>
      </w:rPr>
    </w:lvl>
    <w:lvl w:ilvl="5">
      <w:start w:val="1"/>
      <w:numFmt w:val="decimal"/>
      <w:lvlText w:val="%1.%2.%3.%4.%5.%6"/>
      <w:lvlJc w:val="left"/>
      <w:pPr>
        <w:ind w:left="545" w:hanging="1080"/>
      </w:pPr>
      <w:rPr>
        <w:rFonts w:hint="default"/>
      </w:rPr>
    </w:lvl>
    <w:lvl w:ilvl="6">
      <w:start w:val="1"/>
      <w:numFmt w:val="decimal"/>
      <w:lvlText w:val="%1.%2.%3.%4.%5.%6.%7"/>
      <w:lvlJc w:val="left"/>
      <w:pPr>
        <w:ind w:left="438" w:hanging="1080"/>
      </w:pPr>
      <w:rPr>
        <w:rFonts w:hint="default"/>
      </w:rPr>
    </w:lvl>
    <w:lvl w:ilvl="7">
      <w:start w:val="1"/>
      <w:numFmt w:val="decimal"/>
      <w:lvlText w:val="%1.%2.%3.%4.%5.%6.%7.%8"/>
      <w:lvlJc w:val="left"/>
      <w:pPr>
        <w:ind w:left="691" w:hanging="1440"/>
      </w:pPr>
      <w:rPr>
        <w:rFonts w:hint="default"/>
      </w:rPr>
    </w:lvl>
    <w:lvl w:ilvl="8">
      <w:start w:val="1"/>
      <w:numFmt w:val="decimal"/>
      <w:lvlText w:val="%1.%2.%3.%4.%5.%6.%7.%8.%9"/>
      <w:lvlJc w:val="left"/>
      <w:pPr>
        <w:ind w:left="584" w:hanging="1440"/>
      </w:pPr>
      <w:rPr>
        <w:rFonts w:hint="default"/>
      </w:rPr>
    </w:lvl>
  </w:abstractNum>
  <w:abstractNum w:abstractNumId="33" w15:restartNumberingAfterBreak="0">
    <w:nsid w:val="555F66CD"/>
    <w:multiLevelType w:val="hybridMultilevel"/>
    <w:tmpl w:val="350A3EFE"/>
    <w:lvl w:ilvl="0" w:tplc="21E46DEA">
      <w:start w:val="1"/>
      <w:numFmt w:val="decimal"/>
      <w:lvlText w:val="%1."/>
      <w:lvlJc w:val="left"/>
      <w:pPr>
        <w:ind w:left="395" w:hanging="183"/>
      </w:pPr>
      <w:rPr>
        <w:rFonts w:ascii="Times New Roman" w:eastAsia="Times New Roman" w:hAnsi="Times New Roman" w:cs="Times New Roman" w:hint="default"/>
        <w:b/>
        <w:bCs/>
        <w:spacing w:val="0"/>
        <w:w w:val="100"/>
        <w:sz w:val="18"/>
        <w:szCs w:val="18"/>
        <w:lang w:val="pt-PT" w:eastAsia="en-US" w:bidi="ar-SA"/>
      </w:rPr>
    </w:lvl>
    <w:lvl w:ilvl="1" w:tplc="4A3EA2FA">
      <w:numFmt w:val="bullet"/>
      <w:lvlText w:val="•"/>
      <w:lvlJc w:val="left"/>
      <w:pPr>
        <w:ind w:left="1392" w:hanging="183"/>
      </w:pPr>
      <w:rPr>
        <w:rFonts w:hint="default"/>
        <w:lang w:val="pt-PT" w:eastAsia="en-US" w:bidi="ar-SA"/>
      </w:rPr>
    </w:lvl>
    <w:lvl w:ilvl="2" w:tplc="DEAABE9E">
      <w:numFmt w:val="bullet"/>
      <w:lvlText w:val="•"/>
      <w:lvlJc w:val="left"/>
      <w:pPr>
        <w:ind w:left="2385" w:hanging="183"/>
      </w:pPr>
      <w:rPr>
        <w:rFonts w:hint="default"/>
        <w:lang w:val="pt-PT" w:eastAsia="en-US" w:bidi="ar-SA"/>
      </w:rPr>
    </w:lvl>
    <w:lvl w:ilvl="3" w:tplc="34840C96">
      <w:numFmt w:val="bullet"/>
      <w:lvlText w:val="•"/>
      <w:lvlJc w:val="left"/>
      <w:pPr>
        <w:ind w:left="3377" w:hanging="183"/>
      </w:pPr>
      <w:rPr>
        <w:rFonts w:hint="default"/>
        <w:lang w:val="pt-PT" w:eastAsia="en-US" w:bidi="ar-SA"/>
      </w:rPr>
    </w:lvl>
    <w:lvl w:ilvl="4" w:tplc="3E62A904">
      <w:numFmt w:val="bullet"/>
      <w:lvlText w:val="•"/>
      <w:lvlJc w:val="left"/>
      <w:pPr>
        <w:ind w:left="4370" w:hanging="183"/>
      </w:pPr>
      <w:rPr>
        <w:rFonts w:hint="default"/>
        <w:lang w:val="pt-PT" w:eastAsia="en-US" w:bidi="ar-SA"/>
      </w:rPr>
    </w:lvl>
    <w:lvl w:ilvl="5" w:tplc="91CA8A9E">
      <w:numFmt w:val="bullet"/>
      <w:lvlText w:val="•"/>
      <w:lvlJc w:val="left"/>
      <w:pPr>
        <w:ind w:left="5363" w:hanging="183"/>
      </w:pPr>
      <w:rPr>
        <w:rFonts w:hint="default"/>
        <w:lang w:val="pt-PT" w:eastAsia="en-US" w:bidi="ar-SA"/>
      </w:rPr>
    </w:lvl>
    <w:lvl w:ilvl="6" w:tplc="48CAEFF6">
      <w:numFmt w:val="bullet"/>
      <w:lvlText w:val="•"/>
      <w:lvlJc w:val="left"/>
      <w:pPr>
        <w:ind w:left="6355" w:hanging="183"/>
      </w:pPr>
      <w:rPr>
        <w:rFonts w:hint="default"/>
        <w:lang w:val="pt-PT" w:eastAsia="en-US" w:bidi="ar-SA"/>
      </w:rPr>
    </w:lvl>
    <w:lvl w:ilvl="7" w:tplc="3E4A0C12">
      <w:numFmt w:val="bullet"/>
      <w:lvlText w:val="•"/>
      <w:lvlJc w:val="left"/>
      <w:pPr>
        <w:ind w:left="7348" w:hanging="183"/>
      </w:pPr>
      <w:rPr>
        <w:rFonts w:hint="default"/>
        <w:lang w:val="pt-PT" w:eastAsia="en-US" w:bidi="ar-SA"/>
      </w:rPr>
    </w:lvl>
    <w:lvl w:ilvl="8" w:tplc="6486C8CE">
      <w:numFmt w:val="bullet"/>
      <w:lvlText w:val="•"/>
      <w:lvlJc w:val="left"/>
      <w:pPr>
        <w:ind w:left="8341" w:hanging="183"/>
      </w:pPr>
      <w:rPr>
        <w:rFonts w:hint="default"/>
        <w:lang w:val="pt-PT" w:eastAsia="en-US" w:bidi="ar-SA"/>
      </w:rPr>
    </w:lvl>
  </w:abstractNum>
  <w:abstractNum w:abstractNumId="34" w15:restartNumberingAfterBreak="0">
    <w:nsid w:val="582305AE"/>
    <w:multiLevelType w:val="multilevel"/>
    <w:tmpl w:val="E2264EE8"/>
    <w:lvl w:ilvl="0">
      <w:start w:val="9"/>
      <w:numFmt w:val="decimal"/>
      <w:lvlText w:val="%1"/>
      <w:lvlJc w:val="left"/>
      <w:pPr>
        <w:ind w:left="213" w:hanging="317"/>
      </w:pPr>
      <w:rPr>
        <w:rFonts w:hint="default"/>
        <w:lang w:val="pt-PT" w:eastAsia="en-US" w:bidi="ar-SA"/>
      </w:rPr>
    </w:lvl>
    <w:lvl w:ilvl="1">
      <w:start w:val="2"/>
      <w:numFmt w:val="decimal"/>
      <w:lvlText w:val="%1.%2"/>
      <w:lvlJc w:val="left"/>
      <w:pPr>
        <w:ind w:left="213" w:hanging="317"/>
      </w:pPr>
      <w:rPr>
        <w:rFonts w:ascii="Times New Roman" w:eastAsia="Times New Roman" w:hAnsi="Times New Roman" w:cs="Times New Roman" w:hint="default"/>
        <w:spacing w:val="0"/>
        <w:w w:val="99"/>
        <w:sz w:val="20"/>
        <w:szCs w:val="20"/>
        <w:lang w:val="pt-PT" w:eastAsia="en-US" w:bidi="ar-SA"/>
      </w:rPr>
    </w:lvl>
    <w:lvl w:ilvl="2">
      <w:start w:val="1"/>
      <w:numFmt w:val="lowerLetter"/>
      <w:lvlText w:val="%3)"/>
      <w:lvlJc w:val="left"/>
      <w:pPr>
        <w:ind w:left="933"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5" w:hanging="360"/>
      </w:pPr>
      <w:rPr>
        <w:rFonts w:hint="default"/>
        <w:lang w:val="pt-PT" w:eastAsia="en-US" w:bidi="ar-SA"/>
      </w:rPr>
    </w:lvl>
    <w:lvl w:ilvl="4">
      <w:numFmt w:val="bullet"/>
      <w:lvlText w:val="•"/>
      <w:lvlJc w:val="left"/>
      <w:pPr>
        <w:ind w:left="4068" w:hanging="360"/>
      </w:pPr>
      <w:rPr>
        <w:rFonts w:hint="default"/>
        <w:lang w:val="pt-PT" w:eastAsia="en-US" w:bidi="ar-SA"/>
      </w:rPr>
    </w:lvl>
    <w:lvl w:ilvl="5">
      <w:numFmt w:val="bullet"/>
      <w:lvlText w:val="•"/>
      <w:lvlJc w:val="left"/>
      <w:pPr>
        <w:ind w:left="5111" w:hanging="360"/>
      </w:pPr>
      <w:rPr>
        <w:rFonts w:hint="default"/>
        <w:lang w:val="pt-PT" w:eastAsia="en-US" w:bidi="ar-SA"/>
      </w:rPr>
    </w:lvl>
    <w:lvl w:ilvl="6">
      <w:numFmt w:val="bullet"/>
      <w:lvlText w:val="•"/>
      <w:lvlJc w:val="left"/>
      <w:pPr>
        <w:ind w:left="6154" w:hanging="360"/>
      </w:pPr>
      <w:rPr>
        <w:rFonts w:hint="default"/>
        <w:lang w:val="pt-PT" w:eastAsia="en-US" w:bidi="ar-SA"/>
      </w:rPr>
    </w:lvl>
    <w:lvl w:ilvl="7">
      <w:numFmt w:val="bullet"/>
      <w:lvlText w:val="•"/>
      <w:lvlJc w:val="left"/>
      <w:pPr>
        <w:ind w:left="7197" w:hanging="360"/>
      </w:pPr>
      <w:rPr>
        <w:rFonts w:hint="default"/>
        <w:lang w:val="pt-PT" w:eastAsia="en-US" w:bidi="ar-SA"/>
      </w:rPr>
    </w:lvl>
    <w:lvl w:ilvl="8">
      <w:numFmt w:val="bullet"/>
      <w:lvlText w:val="•"/>
      <w:lvlJc w:val="left"/>
      <w:pPr>
        <w:ind w:left="8240" w:hanging="360"/>
      </w:pPr>
      <w:rPr>
        <w:rFonts w:hint="default"/>
        <w:lang w:val="pt-PT" w:eastAsia="en-US" w:bidi="ar-SA"/>
      </w:rPr>
    </w:lvl>
  </w:abstractNum>
  <w:abstractNum w:abstractNumId="35" w15:restartNumberingAfterBreak="0">
    <w:nsid w:val="5962544B"/>
    <w:multiLevelType w:val="multilevel"/>
    <w:tmpl w:val="8952787A"/>
    <w:lvl w:ilvl="0">
      <w:start w:val="1"/>
      <w:numFmt w:val="decimal"/>
      <w:lvlText w:val="%1"/>
      <w:lvlJc w:val="left"/>
      <w:pPr>
        <w:ind w:left="1242" w:hanging="322"/>
      </w:pPr>
      <w:rPr>
        <w:rFonts w:hint="default"/>
        <w:lang w:val="pt-PT" w:eastAsia="en-US" w:bidi="ar-SA"/>
      </w:rPr>
    </w:lvl>
    <w:lvl w:ilvl="1">
      <w:start w:val="1"/>
      <w:numFmt w:val="decimal"/>
      <w:lvlText w:val="%1.%2"/>
      <w:lvlJc w:val="left"/>
      <w:pPr>
        <w:ind w:left="1242" w:hanging="322"/>
      </w:pPr>
      <w:rPr>
        <w:rFonts w:ascii="Times New Roman" w:eastAsia="Times New Roman" w:hAnsi="Times New Roman" w:cs="Times New Roman" w:hint="default"/>
        <w:spacing w:val="0"/>
        <w:w w:val="99"/>
        <w:sz w:val="20"/>
        <w:szCs w:val="20"/>
        <w:lang w:val="pt-PT" w:eastAsia="en-US" w:bidi="ar-SA"/>
      </w:rPr>
    </w:lvl>
    <w:lvl w:ilvl="2">
      <w:start w:val="1"/>
      <w:numFmt w:val="decimal"/>
      <w:lvlText w:val="%1.%2.%3"/>
      <w:lvlJc w:val="left"/>
      <w:pPr>
        <w:ind w:left="213" w:hanging="461"/>
      </w:pPr>
      <w:rPr>
        <w:rFonts w:ascii="Times New Roman" w:eastAsia="Times New Roman" w:hAnsi="Times New Roman" w:cs="Times New Roman" w:hint="default"/>
        <w:spacing w:val="0"/>
        <w:w w:val="99"/>
        <w:sz w:val="20"/>
        <w:szCs w:val="20"/>
        <w:lang w:val="pt-PT" w:eastAsia="en-US" w:bidi="ar-SA"/>
      </w:rPr>
    </w:lvl>
    <w:lvl w:ilvl="3">
      <w:numFmt w:val="bullet"/>
      <w:lvlText w:val="•"/>
      <w:lvlJc w:val="left"/>
      <w:pPr>
        <w:ind w:left="3259" w:hanging="461"/>
      </w:pPr>
      <w:rPr>
        <w:rFonts w:hint="default"/>
        <w:lang w:val="pt-PT" w:eastAsia="en-US" w:bidi="ar-SA"/>
      </w:rPr>
    </w:lvl>
    <w:lvl w:ilvl="4">
      <w:numFmt w:val="bullet"/>
      <w:lvlText w:val="•"/>
      <w:lvlJc w:val="left"/>
      <w:pPr>
        <w:ind w:left="4268" w:hanging="461"/>
      </w:pPr>
      <w:rPr>
        <w:rFonts w:hint="default"/>
        <w:lang w:val="pt-PT" w:eastAsia="en-US" w:bidi="ar-SA"/>
      </w:rPr>
    </w:lvl>
    <w:lvl w:ilvl="5">
      <w:numFmt w:val="bullet"/>
      <w:lvlText w:val="•"/>
      <w:lvlJc w:val="left"/>
      <w:pPr>
        <w:ind w:left="5278" w:hanging="461"/>
      </w:pPr>
      <w:rPr>
        <w:rFonts w:hint="default"/>
        <w:lang w:val="pt-PT" w:eastAsia="en-US" w:bidi="ar-SA"/>
      </w:rPr>
    </w:lvl>
    <w:lvl w:ilvl="6">
      <w:numFmt w:val="bullet"/>
      <w:lvlText w:val="•"/>
      <w:lvlJc w:val="left"/>
      <w:pPr>
        <w:ind w:left="6288" w:hanging="461"/>
      </w:pPr>
      <w:rPr>
        <w:rFonts w:hint="default"/>
        <w:lang w:val="pt-PT" w:eastAsia="en-US" w:bidi="ar-SA"/>
      </w:rPr>
    </w:lvl>
    <w:lvl w:ilvl="7">
      <w:numFmt w:val="bullet"/>
      <w:lvlText w:val="•"/>
      <w:lvlJc w:val="left"/>
      <w:pPr>
        <w:ind w:left="7297" w:hanging="461"/>
      </w:pPr>
      <w:rPr>
        <w:rFonts w:hint="default"/>
        <w:lang w:val="pt-PT" w:eastAsia="en-US" w:bidi="ar-SA"/>
      </w:rPr>
    </w:lvl>
    <w:lvl w:ilvl="8">
      <w:numFmt w:val="bullet"/>
      <w:lvlText w:val="•"/>
      <w:lvlJc w:val="left"/>
      <w:pPr>
        <w:ind w:left="8307" w:hanging="461"/>
      </w:pPr>
      <w:rPr>
        <w:rFonts w:hint="default"/>
        <w:lang w:val="pt-PT" w:eastAsia="en-US" w:bidi="ar-SA"/>
      </w:rPr>
    </w:lvl>
  </w:abstractNum>
  <w:abstractNum w:abstractNumId="36" w15:restartNumberingAfterBreak="0">
    <w:nsid w:val="5C7A7124"/>
    <w:multiLevelType w:val="hybridMultilevel"/>
    <w:tmpl w:val="563A81B2"/>
    <w:lvl w:ilvl="0" w:tplc="2654D8B0">
      <w:start w:val="1"/>
      <w:numFmt w:val="lowerLetter"/>
      <w:lvlText w:val="%1)"/>
      <w:lvlJc w:val="left"/>
      <w:pPr>
        <w:ind w:left="974" w:hanging="69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7" w15:restartNumberingAfterBreak="0">
    <w:nsid w:val="5FFB6022"/>
    <w:multiLevelType w:val="hybridMultilevel"/>
    <w:tmpl w:val="A4C0FB76"/>
    <w:lvl w:ilvl="0" w:tplc="A760BBD4">
      <w:start w:val="1"/>
      <w:numFmt w:val="lowerLetter"/>
      <w:lvlText w:val="%1)"/>
      <w:lvlJc w:val="left"/>
      <w:pPr>
        <w:ind w:left="213" w:hanging="209"/>
      </w:pPr>
      <w:rPr>
        <w:rFonts w:ascii="Times New Roman" w:eastAsia="Times New Roman" w:hAnsi="Times New Roman" w:cs="Times New Roman" w:hint="default"/>
        <w:spacing w:val="-1"/>
        <w:w w:val="100"/>
        <w:sz w:val="18"/>
        <w:szCs w:val="18"/>
        <w:lang w:val="pt-PT" w:eastAsia="en-US" w:bidi="ar-SA"/>
      </w:rPr>
    </w:lvl>
    <w:lvl w:ilvl="1" w:tplc="3D880CA0">
      <w:numFmt w:val="bullet"/>
      <w:lvlText w:val="•"/>
      <w:lvlJc w:val="left"/>
      <w:pPr>
        <w:ind w:left="1230" w:hanging="209"/>
      </w:pPr>
      <w:rPr>
        <w:rFonts w:hint="default"/>
        <w:lang w:val="pt-PT" w:eastAsia="en-US" w:bidi="ar-SA"/>
      </w:rPr>
    </w:lvl>
    <w:lvl w:ilvl="2" w:tplc="CB66A35E">
      <w:numFmt w:val="bullet"/>
      <w:lvlText w:val="•"/>
      <w:lvlJc w:val="left"/>
      <w:pPr>
        <w:ind w:left="2241" w:hanging="209"/>
      </w:pPr>
      <w:rPr>
        <w:rFonts w:hint="default"/>
        <w:lang w:val="pt-PT" w:eastAsia="en-US" w:bidi="ar-SA"/>
      </w:rPr>
    </w:lvl>
    <w:lvl w:ilvl="3" w:tplc="D4C8B9BA">
      <w:numFmt w:val="bullet"/>
      <w:lvlText w:val="•"/>
      <w:lvlJc w:val="left"/>
      <w:pPr>
        <w:ind w:left="3251" w:hanging="209"/>
      </w:pPr>
      <w:rPr>
        <w:rFonts w:hint="default"/>
        <w:lang w:val="pt-PT" w:eastAsia="en-US" w:bidi="ar-SA"/>
      </w:rPr>
    </w:lvl>
    <w:lvl w:ilvl="4" w:tplc="94AAA5F8">
      <w:numFmt w:val="bullet"/>
      <w:lvlText w:val="•"/>
      <w:lvlJc w:val="left"/>
      <w:pPr>
        <w:ind w:left="4262" w:hanging="209"/>
      </w:pPr>
      <w:rPr>
        <w:rFonts w:hint="default"/>
        <w:lang w:val="pt-PT" w:eastAsia="en-US" w:bidi="ar-SA"/>
      </w:rPr>
    </w:lvl>
    <w:lvl w:ilvl="5" w:tplc="ADF03F42">
      <w:numFmt w:val="bullet"/>
      <w:lvlText w:val="•"/>
      <w:lvlJc w:val="left"/>
      <w:pPr>
        <w:ind w:left="5273" w:hanging="209"/>
      </w:pPr>
      <w:rPr>
        <w:rFonts w:hint="default"/>
        <w:lang w:val="pt-PT" w:eastAsia="en-US" w:bidi="ar-SA"/>
      </w:rPr>
    </w:lvl>
    <w:lvl w:ilvl="6" w:tplc="1CFC4730">
      <w:numFmt w:val="bullet"/>
      <w:lvlText w:val="•"/>
      <w:lvlJc w:val="left"/>
      <w:pPr>
        <w:ind w:left="6283" w:hanging="209"/>
      </w:pPr>
      <w:rPr>
        <w:rFonts w:hint="default"/>
        <w:lang w:val="pt-PT" w:eastAsia="en-US" w:bidi="ar-SA"/>
      </w:rPr>
    </w:lvl>
    <w:lvl w:ilvl="7" w:tplc="80AA9BD4">
      <w:numFmt w:val="bullet"/>
      <w:lvlText w:val="•"/>
      <w:lvlJc w:val="left"/>
      <w:pPr>
        <w:ind w:left="7294" w:hanging="209"/>
      </w:pPr>
      <w:rPr>
        <w:rFonts w:hint="default"/>
        <w:lang w:val="pt-PT" w:eastAsia="en-US" w:bidi="ar-SA"/>
      </w:rPr>
    </w:lvl>
    <w:lvl w:ilvl="8" w:tplc="9EF24F32">
      <w:numFmt w:val="bullet"/>
      <w:lvlText w:val="•"/>
      <w:lvlJc w:val="left"/>
      <w:pPr>
        <w:ind w:left="8305" w:hanging="209"/>
      </w:pPr>
      <w:rPr>
        <w:rFonts w:hint="default"/>
        <w:lang w:val="pt-PT" w:eastAsia="en-US" w:bidi="ar-SA"/>
      </w:rPr>
    </w:lvl>
  </w:abstractNum>
  <w:abstractNum w:abstractNumId="38" w15:restartNumberingAfterBreak="0">
    <w:nsid w:val="634766FE"/>
    <w:multiLevelType w:val="multilevel"/>
    <w:tmpl w:val="71DC8D06"/>
    <w:lvl w:ilvl="0">
      <w:start w:val="11"/>
      <w:numFmt w:val="decimal"/>
      <w:lvlText w:val="%1"/>
      <w:lvlJc w:val="left"/>
      <w:pPr>
        <w:ind w:left="213" w:hanging="406"/>
      </w:pPr>
      <w:rPr>
        <w:rFonts w:hint="default"/>
        <w:lang w:val="pt-PT" w:eastAsia="en-US" w:bidi="ar-SA"/>
      </w:rPr>
    </w:lvl>
    <w:lvl w:ilvl="1">
      <w:start w:val="1"/>
      <w:numFmt w:val="decimal"/>
      <w:lvlText w:val="%1.%2"/>
      <w:lvlJc w:val="left"/>
      <w:pPr>
        <w:ind w:left="213" w:hanging="406"/>
      </w:pPr>
      <w:rPr>
        <w:rFonts w:ascii="Times New Roman" w:eastAsia="Times New Roman" w:hAnsi="Times New Roman" w:cs="Times New Roman" w:hint="default"/>
        <w:spacing w:val="0"/>
        <w:w w:val="99"/>
        <w:sz w:val="20"/>
        <w:szCs w:val="20"/>
        <w:lang w:val="pt-PT" w:eastAsia="en-US" w:bidi="ar-SA"/>
      </w:rPr>
    </w:lvl>
    <w:lvl w:ilvl="2">
      <w:start w:val="1"/>
      <w:numFmt w:val="decimal"/>
      <w:lvlText w:val="%1.%2.%3"/>
      <w:lvlJc w:val="left"/>
      <w:pPr>
        <w:ind w:left="213" w:hanging="572"/>
      </w:pPr>
      <w:rPr>
        <w:rFonts w:ascii="Times New Roman" w:eastAsia="Times New Roman" w:hAnsi="Times New Roman" w:cs="Times New Roman" w:hint="default"/>
        <w:spacing w:val="-2"/>
        <w:w w:val="99"/>
        <w:sz w:val="20"/>
        <w:szCs w:val="20"/>
        <w:lang w:val="pt-PT" w:eastAsia="en-US" w:bidi="ar-SA"/>
      </w:rPr>
    </w:lvl>
    <w:lvl w:ilvl="3">
      <w:numFmt w:val="bullet"/>
      <w:lvlText w:val="•"/>
      <w:lvlJc w:val="left"/>
      <w:pPr>
        <w:ind w:left="3251" w:hanging="572"/>
      </w:pPr>
      <w:rPr>
        <w:rFonts w:hint="default"/>
        <w:lang w:val="pt-PT" w:eastAsia="en-US" w:bidi="ar-SA"/>
      </w:rPr>
    </w:lvl>
    <w:lvl w:ilvl="4">
      <w:numFmt w:val="bullet"/>
      <w:lvlText w:val="•"/>
      <w:lvlJc w:val="left"/>
      <w:pPr>
        <w:ind w:left="4262" w:hanging="572"/>
      </w:pPr>
      <w:rPr>
        <w:rFonts w:hint="default"/>
        <w:lang w:val="pt-PT" w:eastAsia="en-US" w:bidi="ar-SA"/>
      </w:rPr>
    </w:lvl>
    <w:lvl w:ilvl="5">
      <w:numFmt w:val="bullet"/>
      <w:lvlText w:val="•"/>
      <w:lvlJc w:val="left"/>
      <w:pPr>
        <w:ind w:left="5273" w:hanging="572"/>
      </w:pPr>
      <w:rPr>
        <w:rFonts w:hint="default"/>
        <w:lang w:val="pt-PT" w:eastAsia="en-US" w:bidi="ar-SA"/>
      </w:rPr>
    </w:lvl>
    <w:lvl w:ilvl="6">
      <w:numFmt w:val="bullet"/>
      <w:lvlText w:val="•"/>
      <w:lvlJc w:val="left"/>
      <w:pPr>
        <w:ind w:left="6283" w:hanging="572"/>
      </w:pPr>
      <w:rPr>
        <w:rFonts w:hint="default"/>
        <w:lang w:val="pt-PT" w:eastAsia="en-US" w:bidi="ar-SA"/>
      </w:rPr>
    </w:lvl>
    <w:lvl w:ilvl="7">
      <w:numFmt w:val="bullet"/>
      <w:lvlText w:val="•"/>
      <w:lvlJc w:val="left"/>
      <w:pPr>
        <w:ind w:left="7294" w:hanging="572"/>
      </w:pPr>
      <w:rPr>
        <w:rFonts w:hint="default"/>
        <w:lang w:val="pt-PT" w:eastAsia="en-US" w:bidi="ar-SA"/>
      </w:rPr>
    </w:lvl>
    <w:lvl w:ilvl="8">
      <w:numFmt w:val="bullet"/>
      <w:lvlText w:val="•"/>
      <w:lvlJc w:val="left"/>
      <w:pPr>
        <w:ind w:left="8305" w:hanging="572"/>
      </w:pPr>
      <w:rPr>
        <w:rFonts w:hint="default"/>
        <w:lang w:val="pt-PT" w:eastAsia="en-US" w:bidi="ar-SA"/>
      </w:rPr>
    </w:lvl>
  </w:abstractNum>
  <w:abstractNum w:abstractNumId="39" w15:restartNumberingAfterBreak="0">
    <w:nsid w:val="645431D5"/>
    <w:multiLevelType w:val="multilevel"/>
    <w:tmpl w:val="FE20D17C"/>
    <w:styleLink w:val="WWNum1"/>
    <w:lvl w:ilvl="0">
      <w:start w:val="1"/>
      <w:numFmt w:val="decimal"/>
      <w:lvlText w:val="%1."/>
      <w:lvlJc w:val="left"/>
      <w:pPr>
        <w:ind w:left="502" w:hanging="360"/>
      </w:pPr>
      <w:rPr>
        <w:rFonts w:ascii="Arial" w:hAnsi="Arial"/>
        <w:b/>
        <w:bCs/>
        <w:sz w:val="22"/>
      </w:rPr>
    </w:lvl>
    <w:lvl w:ilvl="1">
      <w:start w:val="1"/>
      <w:numFmt w:val="decimal"/>
      <w:lvlText w:val="%1.%2."/>
      <w:lvlJc w:val="left"/>
      <w:pPr>
        <w:ind w:left="858" w:hanging="432"/>
      </w:pPr>
      <w:rPr>
        <w:b/>
        <w:strike w:val="0"/>
        <w:dstrike w:val="0"/>
      </w:rPr>
    </w:lvl>
    <w:lvl w:ilvl="2">
      <w:start w:val="1"/>
      <w:numFmt w:val="decimal"/>
      <w:lvlText w:val="%1.%2.%3."/>
      <w:lvlJc w:val="left"/>
      <w:pPr>
        <w:ind w:left="1224" w:hanging="504"/>
      </w:pPr>
      <w:rPr>
        <w:b/>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75B5D99"/>
    <w:multiLevelType w:val="multilevel"/>
    <w:tmpl w:val="E19EE47A"/>
    <w:lvl w:ilvl="0">
      <w:start w:val="4"/>
      <w:numFmt w:val="decimal"/>
      <w:lvlText w:val="%1"/>
      <w:lvlJc w:val="left"/>
      <w:pPr>
        <w:ind w:left="555" w:hanging="555"/>
      </w:pPr>
      <w:rPr>
        <w:rFonts w:hint="default"/>
      </w:rPr>
    </w:lvl>
    <w:lvl w:ilvl="1">
      <w:start w:val="3"/>
      <w:numFmt w:val="decimal"/>
      <w:lvlText w:val="%1.%2"/>
      <w:lvlJc w:val="left"/>
      <w:pPr>
        <w:ind w:left="428" w:hanging="555"/>
      </w:pPr>
      <w:rPr>
        <w:rFonts w:hint="default"/>
      </w:rPr>
    </w:lvl>
    <w:lvl w:ilvl="2">
      <w:start w:val="2"/>
      <w:numFmt w:val="decimal"/>
      <w:lvlText w:val="%1.%2.%3"/>
      <w:lvlJc w:val="left"/>
      <w:pPr>
        <w:ind w:left="466" w:hanging="720"/>
      </w:pPr>
      <w:rPr>
        <w:rFonts w:hint="default"/>
      </w:rPr>
    </w:lvl>
    <w:lvl w:ilvl="3">
      <w:start w:val="4"/>
      <w:numFmt w:val="decimal"/>
      <w:lvlText w:val="%1.%2.%3.%4"/>
      <w:lvlJc w:val="left"/>
      <w:pPr>
        <w:ind w:left="339" w:hanging="720"/>
      </w:pPr>
      <w:rPr>
        <w:rFonts w:hint="default"/>
      </w:rPr>
    </w:lvl>
    <w:lvl w:ilvl="4">
      <w:start w:val="1"/>
      <w:numFmt w:val="decimal"/>
      <w:lvlText w:val="%1.%2.%3.%4.%5"/>
      <w:lvlJc w:val="left"/>
      <w:pPr>
        <w:ind w:left="212" w:hanging="720"/>
      </w:pPr>
      <w:rPr>
        <w:rFonts w:hint="default"/>
      </w:rPr>
    </w:lvl>
    <w:lvl w:ilvl="5">
      <w:start w:val="1"/>
      <w:numFmt w:val="decimal"/>
      <w:lvlText w:val="%1.%2.%3.%4.%5.%6"/>
      <w:lvlJc w:val="left"/>
      <w:pPr>
        <w:ind w:left="445" w:hanging="1080"/>
      </w:pPr>
      <w:rPr>
        <w:rFonts w:hint="default"/>
      </w:rPr>
    </w:lvl>
    <w:lvl w:ilvl="6">
      <w:start w:val="1"/>
      <w:numFmt w:val="decimal"/>
      <w:lvlText w:val="%1.%2.%3.%4.%5.%6.%7"/>
      <w:lvlJc w:val="left"/>
      <w:pPr>
        <w:ind w:left="318" w:hanging="1080"/>
      </w:pPr>
      <w:rPr>
        <w:rFonts w:hint="default"/>
      </w:rPr>
    </w:lvl>
    <w:lvl w:ilvl="7">
      <w:start w:val="1"/>
      <w:numFmt w:val="decimal"/>
      <w:lvlText w:val="%1.%2.%3.%4.%5.%6.%7.%8"/>
      <w:lvlJc w:val="left"/>
      <w:pPr>
        <w:ind w:left="551" w:hanging="1440"/>
      </w:pPr>
      <w:rPr>
        <w:rFonts w:hint="default"/>
      </w:rPr>
    </w:lvl>
    <w:lvl w:ilvl="8">
      <w:start w:val="1"/>
      <w:numFmt w:val="decimal"/>
      <w:lvlText w:val="%1.%2.%3.%4.%5.%6.%7.%8.%9"/>
      <w:lvlJc w:val="left"/>
      <w:pPr>
        <w:ind w:left="424" w:hanging="1440"/>
      </w:pPr>
      <w:rPr>
        <w:rFonts w:hint="default"/>
      </w:rPr>
    </w:lvl>
  </w:abstractNum>
  <w:abstractNum w:abstractNumId="41" w15:restartNumberingAfterBreak="0">
    <w:nsid w:val="67EF0E90"/>
    <w:multiLevelType w:val="multilevel"/>
    <w:tmpl w:val="9FB2FA4A"/>
    <w:lvl w:ilvl="0">
      <w:start w:val="4"/>
      <w:numFmt w:val="decimal"/>
      <w:lvlText w:val="%1"/>
      <w:lvlJc w:val="left"/>
      <w:pPr>
        <w:ind w:left="495" w:hanging="495"/>
      </w:pPr>
      <w:rPr>
        <w:rFonts w:hint="default"/>
        <w:w w:val="95"/>
      </w:rPr>
    </w:lvl>
    <w:lvl w:ilvl="1">
      <w:start w:val="3"/>
      <w:numFmt w:val="decimal"/>
      <w:lvlText w:val="%1.%2"/>
      <w:lvlJc w:val="left"/>
      <w:pPr>
        <w:ind w:left="368" w:hanging="495"/>
      </w:pPr>
      <w:rPr>
        <w:rFonts w:hint="default"/>
        <w:w w:val="95"/>
      </w:rPr>
    </w:lvl>
    <w:lvl w:ilvl="2">
      <w:start w:val="2"/>
      <w:numFmt w:val="decimal"/>
      <w:lvlText w:val="%1.%2.%3"/>
      <w:lvlJc w:val="left"/>
      <w:pPr>
        <w:ind w:left="466" w:hanging="720"/>
      </w:pPr>
      <w:rPr>
        <w:rFonts w:hint="default"/>
        <w:w w:val="95"/>
      </w:rPr>
    </w:lvl>
    <w:lvl w:ilvl="3">
      <w:start w:val="1"/>
      <w:numFmt w:val="decimal"/>
      <w:lvlText w:val="%1.%2.%3.%4"/>
      <w:lvlJc w:val="left"/>
      <w:pPr>
        <w:ind w:left="339" w:hanging="720"/>
      </w:pPr>
      <w:rPr>
        <w:rFonts w:hint="default"/>
        <w:w w:val="95"/>
      </w:rPr>
    </w:lvl>
    <w:lvl w:ilvl="4">
      <w:start w:val="1"/>
      <w:numFmt w:val="decimal"/>
      <w:lvlText w:val="%1.%2.%3.%4.%5"/>
      <w:lvlJc w:val="left"/>
      <w:pPr>
        <w:ind w:left="212" w:hanging="720"/>
      </w:pPr>
      <w:rPr>
        <w:rFonts w:hint="default"/>
        <w:w w:val="95"/>
      </w:rPr>
    </w:lvl>
    <w:lvl w:ilvl="5">
      <w:start w:val="1"/>
      <w:numFmt w:val="decimal"/>
      <w:lvlText w:val="%1.%2.%3.%4.%5.%6"/>
      <w:lvlJc w:val="left"/>
      <w:pPr>
        <w:ind w:left="445" w:hanging="1080"/>
      </w:pPr>
      <w:rPr>
        <w:rFonts w:hint="default"/>
        <w:w w:val="95"/>
      </w:rPr>
    </w:lvl>
    <w:lvl w:ilvl="6">
      <w:start w:val="1"/>
      <w:numFmt w:val="decimal"/>
      <w:lvlText w:val="%1.%2.%3.%4.%5.%6.%7"/>
      <w:lvlJc w:val="left"/>
      <w:pPr>
        <w:ind w:left="318" w:hanging="1080"/>
      </w:pPr>
      <w:rPr>
        <w:rFonts w:hint="default"/>
        <w:w w:val="95"/>
      </w:rPr>
    </w:lvl>
    <w:lvl w:ilvl="7">
      <w:start w:val="1"/>
      <w:numFmt w:val="decimal"/>
      <w:lvlText w:val="%1.%2.%3.%4.%5.%6.%7.%8"/>
      <w:lvlJc w:val="left"/>
      <w:pPr>
        <w:ind w:left="551" w:hanging="1440"/>
      </w:pPr>
      <w:rPr>
        <w:rFonts w:hint="default"/>
        <w:w w:val="95"/>
      </w:rPr>
    </w:lvl>
    <w:lvl w:ilvl="8">
      <w:start w:val="1"/>
      <w:numFmt w:val="decimal"/>
      <w:lvlText w:val="%1.%2.%3.%4.%5.%6.%7.%8.%9"/>
      <w:lvlJc w:val="left"/>
      <w:pPr>
        <w:ind w:left="424" w:hanging="1440"/>
      </w:pPr>
      <w:rPr>
        <w:rFonts w:hint="default"/>
        <w:w w:val="95"/>
      </w:rPr>
    </w:lvl>
  </w:abstractNum>
  <w:abstractNum w:abstractNumId="42" w15:restartNumberingAfterBreak="0">
    <w:nsid w:val="68B06521"/>
    <w:multiLevelType w:val="multilevel"/>
    <w:tmpl w:val="A99EBE46"/>
    <w:lvl w:ilvl="0">
      <w:start w:val="4"/>
      <w:numFmt w:val="decimal"/>
      <w:lvlText w:val="%1"/>
      <w:lvlJc w:val="left"/>
      <w:pPr>
        <w:ind w:left="1226" w:hanging="305"/>
      </w:pPr>
      <w:rPr>
        <w:rFonts w:hint="default"/>
        <w:lang w:val="pt-PT" w:eastAsia="en-US" w:bidi="ar-SA"/>
      </w:rPr>
    </w:lvl>
    <w:lvl w:ilvl="1">
      <w:start w:val="1"/>
      <w:numFmt w:val="decimal"/>
      <w:lvlText w:val="%1.%2"/>
      <w:lvlJc w:val="left"/>
      <w:pPr>
        <w:ind w:left="1226" w:hanging="305"/>
      </w:pPr>
      <w:rPr>
        <w:rFonts w:ascii="Times New Roman" w:eastAsia="Times New Roman" w:hAnsi="Times New Roman" w:cs="Times New Roman" w:hint="default"/>
        <w:spacing w:val="0"/>
        <w:w w:val="99"/>
        <w:sz w:val="20"/>
        <w:szCs w:val="20"/>
        <w:lang w:val="pt-PT" w:eastAsia="en-US" w:bidi="ar-SA"/>
      </w:rPr>
    </w:lvl>
    <w:lvl w:ilvl="2">
      <w:numFmt w:val="bullet"/>
      <w:lvlText w:val="•"/>
      <w:lvlJc w:val="left"/>
      <w:pPr>
        <w:ind w:left="3041" w:hanging="305"/>
      </w:pPr>
      <w:rPr>
        <w:rFonts w:hint="default"/>
        <w:lang w:val="pt-PT" w:eastAsia="en-US" w:bidi="ar-SA"/>
      </w:rPr>
    </w:lvl>
    <w:lvl w:ilvl="3">
      <w:numFmt w:val="bullet"/>
      <w:lvlText w:val="•"/>
      <w:lvlJc w:val="left"/>
      <w:pPr>
        <w:ind w:left="3951" w:hanging="305"/>
      </w:pPr>
      <w:rPr>
        <w:rFonts w:hint="default"/>
        <w:lang w:val="pt-PT" w:eastAsia="en-US" w:bidi="ar-SA"/>
      </w:rPr>
    </w:lvl>
    <w:lvl w:ilvl="4">
      <w:numFmt w:val="bullet"/>
      <w:lvlText w:val="•"/>
      <w:lvlJc w:val="left"/>
      <w:pPr>
        <w:ind w:left="4862" w:hanging="305"/>
      </w:pPr>
      <w:rPr>
        <w:rFonts w:hint="default"/>
        <w:lang w:val="pt-PT" w:eastAsia="en-US" w:bidi="ar-SA"/>
      </w:rPr>
    </w:lvl>
    <w:lvl w:ilvl="5">
      <w:numFmt w:val="bullet"/>
      <w:lvlText w:val="•"/>
      <w:lvlJc w:val="left"/>
      <w:pPr>
        <w:ind w:left="5773" w:hanging="305"/>
      </w:pPr>
      <w:rPr>
        <w:rFonts w:hint="default"/>
        <w:lang w:val="pt-PT" w:eastAsia="en-US" w:bidi="ar-SA"/>
      </w:rPr>
    </w:lvl>
    <w:lvl w:ilvl="6">
      <w:numFmt w:val="bullet"/>
      <w:lvlText w:val="•"/>
      <w:lvlJc w:val="left"/>
      <w:pPr>
        <w:ind w:left="6683" w:hanging="305"/>
      </w:pPr>
      <w:rPr>
        <w:rFonts w:hint="default"/>
        <w:lang w:val="pt-PT" w:eastAsia="en-US" w:bidi="ar-SA"/>
      </w:rPr>
    </w:lvl>
    <w:lvl w:ilvl="7">
      <w:numFmt w:val="bullet"/>
      <w:lvlText w:val="•"/>
      <w:lvlJc w:val="left"/>
      <w:pPr>
        <w:ind w:left="7594" w:hanging="305"/>
      </w:pPr>
      <w:rPr>
        <w:rFonts w:hint="default"/>
        <w:lang w:val="pt-PT" w:eastAsia="en-US" w:bidi="ar-SA"/>
      </w:rPr>
    </w:lvl>
    <w:lvl w:ilvl="8">
      <w:numFmt w:val="bullet"/>
      <w:lvlText w:val="•"/>
      <w:lvlJc w:val="left"/>
      <w:pPr>
        <w:ind w:left="8505" w:hanging="305"/>
      </w:pPr>
      <w:rPr>
        <w:rFonts w:hint="default"/>
        <w:lang w:val="pt-PT" w:eastAsia="en-US" w:bidi="ar-SA"/>
      </w:rPr>
    </w:lvl>
  </w:abstractNum>
  <w:abstractNum w:abstractNumId="43" w15:restartNumberingAfterBreak="0">
    <w:nsid w:val="6D54723E"/>
    <w:multiLevelType w:val="multilevel"/>
    <w:tmpl w:val="81A88A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71174976"/>
    <w:multiLevelType w:val="multilevel"/>
    <w:tmpl w:val="005E93BA"/>
    <w:lvl w:ilvl="0">
      <w:start w:val="7"/>
      <w:numFmt w:val="decimal"/>
      <w:lvlText w:val="%1"/>
      <w:lvlJc w:val="left"/>
      <w:pPr>
        <w:ind w:left="360" w:hanging="360"/>
      </w:pPr>
      <w:rPr>
        <w:rFonts w:hint="default"/>
      </w:rPr>
    </w:lvl>
    <w:lvl w:ilvl="1">
      <w:start w:val="9"/>
      <w:numFmt w:val="decimal"/>
      <w:lvlText w:val="%1.%2"/>
      <w:lvlJc w:val="left"/>
      <w:pPr>
        <w:ind w:left="1046" w:hanging="360"/>
      </w:pPr>
      <w:rPr>
        <w:rFonts w:hint="default"/>
      </w:rPr>
    </w:lvl>
    <w:lvl w:ilvl="2">
      <w:start w:val="1"/>
      <w:numFmt w:val="decimal"/>
      <w:lvlText w:val="%1.%2.%3"/>
      <w:lvlJc w:val="left"/>
      <w:pPr>
        <w:ind w:left="2092" w:hanging="720"/>
      </w:pPr>
      <w:rPr>
        <w:rFonts w:hint="default"/>
      </w:rPr>
    </w:lvl>
    <w:lvl w:ilvl="3">
      <w:start w:val="1"/>
      <w:numFmt w:val="decimal"/>
      <w:lvlText w:val="%1.%2.%3.%4"/>
      <w:lvlJc w:val="left"/>
      <w:pPr>
        <w:ind w:left="2778" w:hanging="720"/>
      </w:pPr>
      <w:rPr>
        <w:rFonts w:hint="default"/>
      </w:rPr>
    </w:lvl>
    <w:lvl w:ilvl="4">
      <w:start w:val="1"/>
      <w:numFmt w:val="decimal"/>
      <w:lvlText w:val="%1.%2.%3.%4.%5"/>
      <w:lvlJc w:val="left"/>
      <w:pPr>
        <w:ind w:left="3464" w:hanging="720"/>
      </w:pPr>
      <w:rPr>
        <w:rFonts w:hint="default"/>
      </w:rPr>
    </w:lvl>
    <w:lvl w:ilvl="5">
      <w:start w:val="1"/>
      <w:numFmt w:val="decimal"/>
      <w:lvlText w:val="%1.%2.%3.%4.%5.%6"/>
      <w:lvlJc w:val="left"/>
      <w:pPr>
        <w:ind w:left="4510" w:hanging="1080"/>
      </w:pPr>
      <w:rPr>
        <w:rFonts w:hint="default"/>
      </w:rPr>
    </w:lvl>
    <w:lvl w:ilvl="6">
      <w:start w:val="1"/>
      <w:numFmt w:val="decimal"/>
      <w:lvlText w:val="%1.%2.%3.%4.%5.%6.%7"/>
      <w:lvlJc w:val="left"/>
      <w:pPr>
        <w:ind w:left="5196" w:hanging="1080"/>
      </w:pPr>
      <w:rPr>
        <w:rFonts w:hint="default"/>
      </w:rPr>
    </w:lvl>
    <w:lvl w:ilvl="7">
      <w:start w:val="1"/>
      <w:numFmt w:val="decimal"/>
      <w:lvlText w:val="%1.%2.%3.%4.%5.%6.%7.%8"/>
      <w:lvlJc w:val="left"/>
      <w:pPr>
        <w:ind w:left="6242" w:hanging="1440"/>
      </w:pPr>
      <w:rPr>
        <w:rFonts w:hint="default"/>
      </w:rPr>
    </w:lvl>
    <w:lvl w:ilvl="8">
      <w:start w:val="1"/>
      <w:numFmt w:val="decimal"/>
      <w:lvlText w:val="%1.%2.%3.%4.%5.%6.%7.%8.%9"/>
      <w:lvlJc w:val="left"/>
      <w:pPr>
        <w:ind w:left="6928" w:hanging="1440"/>
      </w:pPr>
      <w:rPr>
        <w:rFonts w:hint="default"/>
      </w:rPr>
    </w:lvl>
  </w:abstractNum>
  <w:abstractNum w:abstractNumId="45" w15:restartNumberingAfterBreak="0">
    <w:nsid w:val="74B10756"/>
    <w:multiLevelType w:val="hybridMultilevel"/>
    <w:tmpl w:val="2006EFE0"/>
    <w:lvl w:ilvl="0" w:tplc="1FFA2A5A">
      <w:start w:val="1"/>
      <w:numFmt w:val="lowerLetter"/>
      <w:lvlText w:val="%1)"/>
      <w:lvlJc w:val="left"/>
      <w:pPr>
        <w:ind w:left="213" w:hanging="214"/>
      </w:pPr>
      <w:rPr>
        <w:rFonts w:ascii="Times New Roman" w:eastAsia="Times New Roman" w:hAnsi="Times New Roman" w:cs="Times New Roman" w:hint="default"/>
        <w:w w:val="99"/>
        <w:sz w:val="20"/>
        <w:szCs w:val="20"/>
        <w:lang w:val="pt-PT" w:eastAsia="en-US" w:bidi="ar-SA"/>
      </w:rPr>
    </w:lvl>
    <w:lvl w:ilvl="1" w:tplc="074429AE">
      <w:numFmt w:val="bullet"/>
      <w:lvlText w:val="•"/>
      <w:lvlJc w:val="left"/>
      <w:pPr>
        <w:ind w:left="1230" w:hanging="214"/>
      </w:pPr>
      <w:rPr>
        <w:rFonts w:hint="default"/>
        <w:lang w:val="pt-PT" w:eastAsia="en-US" w:bidi="ar-SA"/>
      </w:rPr>
    </w:lvl>
    <w:lvl w:ilvl="2" w:tplc="79563CE2">
      <w:numFmt w:val="bullet"/>
      <w:lvlText w:val="•"/>
      <w:lvlJc w:val="left"/>
      <w:pPr>
        <w:ind w:left="2241" w:hanging="214"/>
      </w:pPr>
      <w:rPr>
        <w:rFonts w:hint="default"/>
        <w:lang w:val="pt-PT" w:eastAsia="en-US" w:bidi="ar-SA"/>
      </w:rPr>
    </w:lvl>
    <w:lvl w:ilvl="3" w:tplc="0354226A">
      <w:numFmt w:val="bullet"/>
      <w:lvlText w:val="•"/>
      <w:lvlJc w:val="left"/>
      <w:pPr>
        <w:ind w:left="3251" w:hanging="214"/>
      </w:pPr>
      <w:rPr>
        <w:rFonts w:hint="default"/>
        <w:lang w:val="pt-PT" w:eastAsia="en-US" w:bidi="ar-SA"/>
      </w:rPr>
    </w:lvl>
    <w:lvl w:ilvl="4" w:tplc="98FC674A">
      <w:numFmt w:val="bullet"/>
      <w:lvlText w:val="•"/>
      <w:lvlJc w:val="left"/>
      <w:pPr>
        <w:ind w:left="4262" w:hanging="214"/>
      </w:pPr>
      <w:rPr>
        <w:rFonts w:hint="default"/>
        <w:lang w:val="pt-PT" w:eastAsia="en-US" w:bidi="ar-SA"/>
      </w:rPr>
    </w:lvl>
    <w:lvl w:ilvl="5" w:tplc="E0CC6C2C">
      <w:numFmt w:val="bullet"/>
      <w:lvlText w:val="•"/>
      <w:lvlJc w:val="left"/>
      <w:pPr>
        <w:ind w:left="5273" w:hanging="214"/>
      </w:pPr>
      <w:rPr>
        <w:rFonts w:hint="default"/>
        <w:lang w:val="pt-PT" w:eastAsia="en-US" w:bidi="ar-SA"/>
      </w:rPr>
    </w:lvl>
    <w:lvl w:ilvl="6" w:tplc="2F402AB2">
      <w:numFmt w:val="bullet"/>
      <w:lvlText w:val="•"/>
      <w:lvlJc w:val="left"/>
      <w:pPr>
        <w:ind w:left="6283" w:hanging="214"/>
      </w:pPr>
      <w:rPr>
        <w:rFonts w:hint="default"/>
        <w:lang w:val="pt-PT" w:eastAsia="en-US" w:bidi="ar-SA"/>
      </w:rPr>
    </w:lvl>
    <w:lvl w:ilvl="7" w:tplc="6854C636">
      <w:numFmt w:val="bullet"/>
      <w:lvlText w:val="•"/>
      <w:lvlJc w:val="left"/>
      <w:pPr>
        <w:ind w:left="7294" w:hanging="214"/>
      </w:pPr>
      <w:rPr>
        <w:rFonts w:hint="default"/>
        <w:lang w:val="pt-PT" w:eastAsia="en-US" w:bidi="ar-SA"/>
      </w:rPr>
    </w:lvl>
    <w:lvl w:ilvl="8" w:tplc="A27C1CA8">
      <w:numFmt w:val="bullet"/>
      <w:lvlText w:val="•"/>
      <w:lvlJc w:val="left"/>
      <w:pPr>
        <w:ind w:left="8305" w:hanging="214"/>
      </w:pPr>
      <w:rPr>
        <w:rFonts w:hint="default"/>
        <w:lang w:val="pt-PT" w:eastAsia="en-US" w:bidi="ar-SA"/>
      </w:rPr>
    </w:lvl>
  </w:abstractNum>
  <w:abstractNum w:abstractNumId="46" w15:restartNumberingAfterBreak="0">
    <w:nsid w:val="75BB4FEB"/>
    <w:multiLevelType w:val="multilevel"/>
    <w:tmpl w:val="3712163A"/>
    <w:lvl w:ilvl="0">
      <w:start w:val="13"/>
      <w:numFmt w:val="decimal"/>
      <w:lvlText w:val="%1"/>
      <w:lvlJc w:val="left"/>
      <w:pPr>
        <w:ind w:left="213" w:hanging="411"/>
      </w:pPr>
      <w:rPr>
        <w:rFonts w:hint="default"/>
        <w:lang w:val="pt-PT" w:eastAsia="en-US" w:bidi="ar-SA"/>
      </w:rPr>
    </w:lvl>
    <w:lvl w:ilvl="1">
      <w:start w:val="1"/>
      <w:numFmt w:val="decimal"/>
      <w:lvlText w:val="%1.%2"/>
      <w:lvlJc w:val="left"/>
      <w:pPr>
        <w:ind w:left="213" w:hanging="411"/>
      </w:pPr>
      <w:rPr>
        <w:rFonts w:ascii="Times New Roman" w:eastAsia="Times New Roman" w:hAnsi="Times New Roman" w:cs="Times New Roman" w:hint="default"/>
        <w:spacing w:val="0"/>
        <w:w w:val="99"/>
        <w:sz w:val="20"/>
        <w:szCs w:val="20"/>
        <w:lang w:val="pt-PT" w:eastAsia="en-US" w:bidi="ar-SA"/>
      </w:rPr>
    </w:lvl>
    <w:lvl w:ilvl="2">
      <w:numFmt w:val="bullet"/>
      <w:lvlText w:val="•"/>
      <w:lvlJc w:val="left"/>
      <w:pPr>
        <w:ind w:left="2241" w:hanging="411"/>
      </w:pPr>
      <w:rPr>
        <w:rFonts w:hint="default"/>
        <w:lang w:val="pt-PT" w:eastAsia="en-US" w:bidi="ar-SA"/>
      </w:rPr>
    </w:lvl>
    <w:lvl w:ilvl="3">
      <w:numFmt w:val="bullet"/>
      <w:lvlText w:val="•"/>
      <w:lvlJc w:val="left"/>
      <w:pPr>
        <w:ind w:left="3251" w:hanging="411"/>
      </w:pPr>
      <w:rPr>
        <w:rFonts w:hint="default"/>
        <w:lang w:val="pt-PT" w:eastAsia="en-US" w:bidi="ar-SA"/>
      </w:rPr>
    </w:lvl>
    <w:lvl w:ilvl="4">
      <w:numFmt w:val="bullet"/>
      <w:lvlText w:val="•"/>
      <w:lvlJc w:val="left"/>
      <w:pPr>
        <w:ind w:left="4262" w:hanging="411"/>
      </w:pPr>
      <w:rPr>
        <w:rFonts w:hint="default"/>
        <w:lang w:val="pt-PT" w:eastAsia="en-US" w:bidi="ar-SA"/>
      </w:rPr>
    </w:lvl>
    <w:lvl w:ilvl="5">
      <w:numFmt w:val="bullet"/>
      <w:lvlText w:val="•"/>
      <w:lvlJc w:val="left"/>
      <w:pPr>
        <w:ind w:left="5273" w:hanging="411"/>
      </w:pPr>
      <w:rPr>
        <w:rFonts w:hint="default"/>
        <w:lang w:val="pt-PT" w:eastAsia="en-US" w:bidi="ar-SA"/>
      </w:rPr>
    </w:lvl>
    <w:lvl w:ilvl="6">
      <w:numFmt w:val="bullet"/>
      <w:lvlText w:val="•"/>
      <w:lvlJc w:val="left"/>
      <w:pPr>
        <w:ind w:left="6283" w:hanging="411"/>
      </w:pPr>
      <w:rPr>
        <w:rFonts w:hint="default"/>
        <w:lang w:val="pt-PT" w:eastAsia="en-US" w:bidi="ar-SA"/>
      </w:rPr>
    </w:lvl>
    <w:lvl w:ilvl="7">
      <w:numFmt w:val="bullet"/>
      <w:lvlText w:val="•"/>
      <w:lvlJc w:val="left"/>
      <w:pPr>
        <w:ind w:left="7294" w:hanging="411"/>
      </w:pPr>
      <w:rPr>
        <w:rFonts w:hint="default"/>
        <w:lang w:val="pt-PT" w:eastAsia="en-US" w:bidi="ar-SA"/>
      </w:rPr>
    </w:lvl>
    <w:lvl w:ilvl="8">
      <w:numFmt w:val="bullet"/>
      <w:lvlText w:val="•"/>
      <w:lvlJc w:val="left"/>
      <w:pPr>
        <w:ind w:left="8305" w:hanging="411"/>
      </w:pPr>
      <w:rPr>
        <w:rFonts w:hint="default"/>
        <w:lang w:val="pt-PT" w:eastAsia="en-US" w:bidi="ar-SA"/>
      </w:rPr>
    </w:lvl>
  </w:abstractNum>
  <w:abstractNum w:abstractNumId="47" w15:restartNumberingAfterBreak="0">
    <w:nsid w:val="770373D7"/>
    <w:multiLevelType w:val="multilevel"/>
    <w:tmpl w:val="B84A7E4A"/>
    <w:lvl w:ilvl="0">
      <w:start w:val="1"/>
      <w:numFmt w:val="decimal"/>
      <w:lvlText w:val="%1."/>
      <w:lvlJc w:val="left"/>
      <w:pPr>
        <w:tabs>
          <w:tab w:val="num" w:pos="0"/>
        </w:tabs>
        <w:ind w:left="502" w:hanging="360"/>
      </w:pPr>
      <w:rPr>
        <w:rFonts w:ascii="Arial" w:hAnsi="Arial"/>
        <w:b/>
        <w:bCs/>
        <w:sz w:val="22"/>
      </w:rPr>
    </w:lvl>
    <w:lvl w:ilvl="1">
      <w:start w:val="1"/>
      <w:numFmt w:val="decimal"/>
      <w:lvlText w:val="%1.%2."/>
      <w:lvlJc w:val="left"/>
      <w:pPr>
        <w:tabs>
          <w:tab w:val="num" w:pos="0"/>
        </w:tabs>
        <w:ind w:left="858" w:hanging="432"/>
      </w:pPr>
      <w:rPr>
        <w:b/>
        <w:strike w:val="0"/>
        <w:dstrike w:val="0"/>
      </w:rPr>
    </w:lvl>
    <w:lvl w:ilvl="2">
      <w:start w:val="1"/>
      <w:numFmt w:val="decimal"/>
      <w:lvlText w:val="%1.%2.%3."/>
      <w:lvlJc w:val="left"/>
      <w:pPr>
        <w:tabs>
          <w:tab w:val="num" w:pos="0"/>
        </w:tabs>
        <w:ind w:left="1224" w:hanging="504"/>
      </w:pPr>
      <w:rPr>
        <w:b/>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8" w15:restartNumberingAfterBreak="0">
    <w:nsid w:val="7D8D5AB3"/>
    <w:multiLevelType w:val="multilevel"/>
    <w:tmpl w:val="938CE872"/>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7DF6082A"/>
    <w:multiLevelType w:val="hybridMultilevel"/>
    <w:tmpl w:val="DD7EAC6A"/>
    <w:lvl w:ilvl="0" w:tplc="F844DF02">
      <w:start w:val="1"/>
      <w:numFmt w:val="lowerLetter"/>
      <w:lvlText w:val="%1)"/>
      <w:lvlJc w:val="left"/>
      <w:pPr>
        <w:ind w:left="974" w:hanging="690"/>
      </w:pPr>
      <w:rPr>
        <w:rFonts w:hint="default"/>
      </w:rPr>
    </w:lvl>
    <w:lvl w:ilvl="1" w:tplc="04160019">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50" w15:restartNumberingAfterBreak="0">
    <w:nsid w:val="7FA81609"/>
    <w:multiLevelType w:val="hybridMultilevel"/>
    <w:tmpl w:val="2812C466"/>
    <w:lvl w:ilvl="0" w:tplc="C344B576">
      <w:start w:val="1"/>
      <w:numFmt w:val="lowerLetter"/>
      <w:lvlText w:val="%1)"/>
      <w:lvlJc w:val="left"/>
      <w:pPr>
        <w:ind w:left="974" w:hanging="690"/>
      </w:pPr>
      <w:rPr>
        <w:rFonts w:hint="default"/>
      </w:rPr>
    </w:lvl>
    <w:lvl w:ilvl="1" w:tplc="04160019">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num w:numId="1">
    <w:abstractNumId w:val="1"/>
  </w:num>
  <w:num w:numId="2">
    <w:abstractNumId w:val="34"/>
  </w:num>
  <w:num w:numId="3">
    <w:abstractNumId w:val="2"/>
  </w:num>
  <w:num w:numId="4">
    <w:abstractNumId w:val="27"/>
  </w:num>
  <w:num w:numId="5">
    <w:abstractNumId w:val="37"/>
  </w:num>
  <w:num w:numId="6">
    <w:abstractNumId w:val="33"/>
  </w:num>
  <w:num w:numId="7">
    <w:abstractNumId w:val="20"/>
  </w:num>
  <w:num w:numId="8">
    <w:abstractNumId w:val="38"/>
  </w:num>
  <w:num w:numId="9">
    <w:abstractNumId w:val="14"/>
  </w:num>
  <w:num w:numId="10">
    <w:abstractNumId w:val="12"/>
  </w:num>
  <w:num w:numId="11">
    <w:abstractNumId w:val="25"/>
  </w:num>
  <w:num w:numId="12">
    <w:abstractNumId w:val="8"/>
  </w:num>
  <w:num w:numId="13">
    <w:abstractNumId w:val="16"/>
  </w:num>
  <w:num w:numId="14">
    <w:abstractNumId w:val="13"/>
  </w:num>
  <w:num w:numId="15">
    <w:abstractNumId w:val="28"/>
  </w:num>
  <w:num w:numId="16">
    <w:abstractNumId w:val="24"/>
  </w:num>
  <w:num w:numId="17">
    <w:abstractNumId w:val="42"/>
  </w:num>
  <w:num w:numId="18">
    <w:abstractNumId w:val="35"/>
  </w:num>
  <w:num w:numId="19">
    <w:abstractNumId w:val="46"/>
  </w:num>
  <w:num w:numId="20">
    <w:abstractNumId w:val="29"/>
  </w:num>
  <w:num w:numId="21">
    <w:abstractNumId w:val="7"/>
  </w:num>
  <w:num w:numId="22">
    <w:abstractNumId w:val="17"/>
  </w:num>
  <w:num w:numId="23">
    <w:abstractNumId w:val="45"/>
  </w:num>
  <w:num w:numId="24">
    <w:abstractNumId w:val="30"/>
  </w:num>
  <w:num w:numId="25">
    <w:abstractNumId w:val="6"/>
  </w:num>
  <w:num w:numId="26">
    <w:abstractNumId w:val="0"/>
  </w:num>
  <w:num w:numId="27">
    <w:abstractNumId w:val="26"/>
  </w:num>
  <w:num w:numId="28">
    <w:abstractNumId w:val="50"/>
  </w:num>
  <w:num w:numId="29">
    <w:abstractNumId w:val="49"/>
  </w:num>
  <w:num w:numId="30">
    <w:abstractNumId w:val="9"/>
  </w:num>
  <w:num w:numId="31">
    <w:abstractNumId w:val="36"/>
  </w:num>
  <w:num w:numId="32">
    <w:abstractNumId w:val="44"/>
  </w:num>
  <w:num w:numId="33">
    <w:abstractNumId w:val="10"/>
  </w:num>
  <w:num w:numId="34">
    <w:abstractNumId w:val="39"/>
  </w:num>
  <w:num w:numId="35">
    <w:abstractNumId w:val="43"/>
  </w:num>
  <w:num w:numId="36">
    <w:abstractNumId w:val="41"/>
  </w:num>
  <w:num w:numId="37">
    <w:abstractNumId w:val="40"/>
  </w:num>
  <w:num w:numId="38">
    <w:abstractNumId w:val="15"/>
  </w:num>
  <w:num w:numId="39">
    <w:abstractNumId w:val="22"/>
  </w:num>
  <w:num w:numId="40">
    <w:abstractNumId w:val="23"/>
  </w:num>
  <w:num w:numId="41">
    <w:abstractNumId w:val="3"/>
  </w:num>
  <w:num w:numId="42">
    <w:abstractNumId w:val="19"/>
  </w:num>
  <w:num w:numId="43">
    <w:abstractNumId w:val="31"/>
  </w:num>
  <w:num w:numId="44">
    <w:abstractNumId w:val="4"/>
  </w:num>
  <w:num w:numId="45">
    <w:abstractNumId w:val="32"/>
  </w:num>
  <w:num w:numId="46">
    <w:abstractNumId w:val="21"/>
  </w:num>
  <w:num w:numId="47">
    <w:abstractNumId w:val="47"/>
  </w:num>
  <w:num w:numId="48">
    <w:abstractNumId w:val="11"/>
  </w:num>
  <w:num w:numId="49">
    <w:abstractNumId w:val="18"/>
  </w:num>
  <w:num w:numId="50">
    <w:abstractNumId w:val="5"/>
  </w:num>
  <w:num w:numId="51">
    <w:abstractNumId w:val="4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grammar="clean"/>
  <w:defaultTabStop w:val="720"/>
  <w:hyphenationZone w:val="425"/>
  <w:drawingGridHorizontalSpacing w:val="110"/>
  <w:displayHorizontalDrawingGridEvery w:val="2"/>
  <w:characterSpacingControl w:val="doNotCompress"/>
  <w:hdrShapeDefaults>
    <o:shapedefaults v:ext="edit" spidmax="15155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0FA"/>
    <w:rsid w:val="000019A9"/>
    <w:rsid w:val="000077F6"/>
    <w:rsid w:val="00007BBF"/>
    <w:rsid w:val="00011796"/>
    <w:rsid w:val="00014F75"/>
    <w:rsid w:val="00015064"/>
    <w:rsid w:val="00016232"/>
    <w:rsid w:val="0002365E"/>
    <w:rsid w:val="00026251"/>
    <w:rsid w:val="00030849"/>
    <w:rsid w:val="00033E7C"/>
    <w:rsid w:val="00033F00"/>
    <w:rsid w:val="00034A96"/>
    <w:rsid w:val="00035404"/>
    <w:rsid w:val="0003559B"/>
    <w:rsid w:val="00036AE9"/>
    <w:rsid w:val="00037D0A"/>
    <w:rsid w:val="000435ED"/>
    <w:rsid w:val="00043CA1"/>
    <w:rsid w:val="00043CB4"/>
    <w:rsid w:val="00044BFE"/>
    <w:rsid w:val="00046B34"/>
    <w:rsid w:val="00047288"/>
    <w:rsid w:val="00050D78"/>
    <w:rsid w:val="00054A7A"/>
    <w:rsid w:val="00055708"/>
    <w:rsid w:val="00056E9C"/>
    <w:rsid w:val="00056F17"/>
    <w:rsid w:val="00060982"/>
    <w:rsid w:val="0006486D"/>
    <w:rsid w:val="000670CC"/>
    <w:rsid w:val="00072AF5"/>
    <w:rsid w:val="000735EF"/>
    <w:rsid w:val="000753EB"/>
    <w:rsid w:val="00075C2F"/>
    <w:rsid w:val="0007733F"/>
    <w:rsid w:val="0008518F"/>
    <w:rsid w:val="0008588B"/>
    <w:rsid w:val="00090DC2"/>
    <w:rsid w:val="00094AF1"/>
    <w:rsid w:val="000972A1"/>
    <w:rsid w:val="000A289B"/>
    <w:rsid w:val="000B3819"/>
    <w:rsid w:val="000B41EE"/>
    <w:rsid w:val="000B5C35"/>
    <w:rsid w:val="000B6B20"/>
    <w:rsid w:val="000C056E"/>
    <w:rsid w:val="000C08E9"/>
    <w:rsid w:val="000C6C1E"/>
    <w:rsid w:val="000C7EFD"/>
    <w:rsid w:val="000D047F"/>
    <w:rsid w:val="000D121C"/>
    <w:rsid w:val="000D3DC4"/>
    <w:rsid w:val="000E1237"/>
    <w:rsid w:val="000E5F9C"/>
    <w:rsid w:val="000F0B42"/>
    <w:rsid w:val="000F1AD9"/>
    <w:rsid w:val="000F4378"/>
    <w:rsid w:val="000F4B59"/>
    <w:rsid w:val="00107516"/>
    <w:rsid w:val="001075B9"/>
    <w:rsid w:val="00111623"/>
    <w:rsid w:val="00114179"/>
    <w:rsid w:val="00115F5E"/>
    <w:rsid w:val="00116839"/>
    <w:rsid w:val="00125AEC"/>
    <w:rsid w:val="00132B05"/>
    <w:rsid w:val="00140A61"/>
    <w:rsid w:val="00140D75"/>
    <w:rsid w:val="00141678"/>
    <w:rsid w:val="001437D3"/>
    <w:rsid w:val="0014430A"/>
    <w:rsid w:val="00146D23"/>
    <w:rsid w:val="001565F1"/>
    <w:rsid w:val="001604AC"/>
    <w:rsid w:val="001620D4"/>
    <w:rsid w:val="00165242"/>
    <w:rsid w:val="00165A40"/>
    <w:rsid w:val="00166013"/>
    <w:rsid w:val="001675A2"/>
    <w:rsid w:val="00172C14"/>
    <w:rsid w:val="00172F06"/>
    <w:rsid w:val="001736E5"/>
    <w:rsid w:val="00174A76"/>
    <w:rsid w:val="001867DB"/>
    <w:rsid w:val="0019222B"/>
    <w:rsid w:val="00192CE8"/>
    <w:rsid w:val="00192DD6"/>
    <w:rsid w:val="0019326C"/>
    <w:rsid w:val="00193430"/>
    <w:rsid w:val="00193EA4"/>
    <w:rsid w:val="00194422"/>
    <w:rsid w:val="00196E35"/>
    <w:rsid w:val="001971B7"/>
    <w:rsid w:val="001A0360"/>
    <w:rsid w:val="001B1C7C"/>
    <w:rsid w:val="001B288A"/>
    <w:rsid w:val="001B2987"/>
    <w:rsid w:val="001B37A3"/>
    <w:rsid w:val="001B39E3"/>
    <w:rsid w:val="001B4397"/>
    <w:rsid w:val="001B5BD3"/>
    <w:rsid w:val="001C0166"/>
    <w:rsid w:val="001C20FA"/>
    <w:rsid w:val="001C4CC6"/>
    <w:rsid w:val="001C75CF"/>
    <w:rsid w:val="001D0144"/>
    <w:rsid w:val="001D54F8"/>
    <w:rsid w:val="001D6621"/>
    <w:rsid w:val="001D66A1"/>
    <w:rsid w:val="001E22B4"/>
    <w:rsid w:val="001F0B99"/>
    <w:rsid w:val="001F15ED"/>
    <w:rsid w:val="001F1685"/>
    <w:rsid w:val="001F2F78"/>
    <w:rsid w:val="001F7608"/>
    <w:rsid w:val="00200040"/>
    <w:rsid w:val="002005E6"/>
    <w:rsid w:val="0020122B"/>
    <w:rsid w:val="00201798"/>
    <w:rsid w:val="00202F9B"/>
    <w:rsid w:val="00203778"/>
    <w:rsid w:val="0020436D"/>
    <w:rsid w:val="002046D4"/>
    <w:rsid w:val="00205160"/>
    <w:rsid w:val="00214408"/>
    <w:rsid w:val="00214556"/>
    <w:rsid w:val="002252ED"/>
    <w:rsid w:val="002279DA"/>
    <w:rsid w:val="0023442A"/>
    <w:rsid w:val="00235E81"/>
    <w:rsid w:val="00240A4E"/>
    <w:rsid w:val="002458ED"/>
    <w:rsid w:val="00246BB2"/>
    <w:rsid w:val="0024704F"/>
    <w:rsid w:val="00247EF5"/>
    <w:rsid w:val="0025116C"/>
    <w:rsid w:val="00251284"/>
    <w:rsid w:val="00255380"/>
    <w:rsid w:val="002570A0"/>
    <w:rsid w:val="00261963"/>
    <w:rsid w:val="002655C8"/>
    <w:rsid w:val="00270B13"/>
    <w:rsid w:val="00272F38"/>
    <w:rsid w:val="00276612"/>
    <w:rsid w:val="00276EF6"/>
    <w:rsid w:val="00277974"/>
    <w:rsid w:val="00285FBC"/>
    <w:rsid w:val="002942F9"/>
    <w:rsid w:val="002A0A51"/>
    <w:rsid w:val="002A2DDC"/>
    <w:rsid w:val="002A314E"/>
    <w:rsid w:val="002A469F"/>
    <w:rsid w:val="002B11B6"/>
    <w:rsid w:val="002B5813"/>
    <w:rsid w:val="002C2DF0"/>
    <w:rsid w:val="002C39D7"/>
    <w:rsid w:val="002C45F6"/>
    <w:rsid w:val="002C4D7F"/>
    <w:rsid w:val="002C7E00"/>
    <w:rsid w:val="002D0594"/>
    <w:rsid w:val="002D2CB7"/>
    <w:rsid w:val="002D38A2"/>
    <w:rsid w:val="002D51E3"/>
    <w:rsid w:val="002E009B"/>
    <w:rsid w:val="002F4918"/>
    <w:rsid w:val="00300FEE"/>
    <w:rsid w:val="0030652E"/>
    <w:rsid w:val="0031101B"/>
    <w:rsid w:val="003121DB"/>
    <w:rsid w:val="003127DE"/>
    <w:rsid w:val="00312A1E"/>
    <w:rsid w:val="00313A93"/>
    <w:rsid w:val="00314F3B"/>
    <w:rsid w:val="00316B8C"/>
    <w:rsid w:val="00316BF6"/>
    <w:rsid w:val="0032335E"/>
    <w:rsid w:val="00324E4A"/>
    <w:rsid w:val="003335AF"/>
    <w:rsid w:val="00336BFE"/>
    <w:rsid w:val="003374A5"/>
    <w:rsid w:val="00342DCF"/>
    <w:rsid w:val="00344FE2"/>
    <w:rsid w:val="00345DB5"/>
    <w:rsid w:val="00346C88"/>
    <w:rsid w:val="003472F0"/>
    <w:rsid w:val="00347A7F"/>
    <w:rsid w:val="00351022"/>
    <w:rsid w:val="003534FD"/>
    <w:rsid w:val="00353584"/>
    <w:rsid w:val="0035599C"/>
    <w:rsid w:val="003610E2"/>
    <w:rsid w:val="003648F1"/>
    <w:rsid w:val="00374ADF"/>
    <w:rsid w:val="003772C9"/>
    <w:rsid w:val="003834CE"/>
    <w:rsid w:val="00385B58"/>
    <w:rsid w:val="00385E6E"/>
    <w:rsid w:val="003908E3"/>
    <w:rsid w:val="00391741"/>
    <w:rsid w:val="00396920"/>
    <w:rsid w:val="003A0FAD"/>
    <w:rsid w:val="003A2081"/>
    <w:rsid w:val="003A500D"/>
    <w:rsid w:val="003A6251"/>
    <w:rsid w:val="003A67F2"/>
    <w:rsid w:val="003B1FE2"/>
    <w:rsid w:val="003B268A"/>
    <w:rsid w:val="003B586A"/>
    <w:rsid w:val="003C29DF"/>
    <w:rsid w:val="003C67CA"/>
    <w:rsid w:val="003D6603"/>
    <w:rsid w:val="003E1CBB"/>
    <w:rsid w:val="003E68BD"/>
    <w:rsid w:val="003E75B3"/>
    <w:rsid w:val="003F2FBF"/>
    <w:rsid w:val="003F3316"/>
    <w:rsid w:val="003F5A92"/>
    <w:rsid w:val="00400725"/>
    <w:rsid w:val="00402666"/>
    <w:rsid w:val="00403392"/>
    <w:rsid w:val="00403B25"/>
    <w:rsid w:val="004066A3"/>
    <w:rsid w:val="0041019D"/>
    <w:rsid w:val="00413155"/>
    <w:rsid w:val="00413C14"/>
    <w:rsid w:val="004169CB"/>
    <w:rsid w:val="00416D4B"/>
    <w:rsid w:val="00417413"/>
    <w:rsid w:val="00420484"/>
    <w:rsid w:val="00421676"/>
    <w:rsid w:val="00421D45"/>
    <w:rsid w:val="00422BD3"/>
    <w:rsid w:val="004247BC"/>
    <w:rsid w:val="00430039"/>
    <w:rsid w:val="0043697B"/>
    <w:rsid w:val="00443E68"/>
    <w:rsid w:val="00445303"/>
    <w:rsid w:val="00445D26"/>
    <w:rsid w:val="00450DD2"/>
    <w:rsid w:val="00453AC1"/>
    <w:rsid w:val="0045618B"/>
    <w:rsid w:val="00460B9B"/>
    <w:rsid w:val="0046599F"/>
    <w:rsid w:val="00466639"/>
    <w:rsid w:val="00466EBB"/>
    <w:rsid w:val="004740EC"/>
    <w:rsid w:val="00474F18"/>
    <w:rsid w:val="00483E96"/>
    <w:rsid w:val="00486628"/>
    <w:rsid w:val="00490220"/>
    <w:rsid w:val="00492FC9"/>
    <w:rsid w:val="004A0D1A"/>
    <w:rsid w:val="004A20CE"/>
    <w:rsid w:val="004A5C13"/>
    <w:rsid w:val="004A5F8E"/>
    <w:rsid w:val="004B40E4"/>
    <w:rsid w:val="004B4185"/>
    <w:rsid w:val="004B5D27"/>
    <w:rsid w:val="004B7776"/>
    <w:rsid w:val="004C0FE4"/>
    <w:rsid w:val="004C65C9"/>
    <w:rsid w:val="004D0829"/>
    <w:rsid w:val="004D287A"/>
    <w:rsid w:val="004D5E27"/>
    <w:rsid w:val="004E173A"/>
    <w:rsid w:val="004E2C38"/>
    <w:rsid w:val="004E414A"/>
    <w:rsid w:val="004E45DC"/>
    <w:rsid w:val="004E593F"/>
    <w:rsid w:val="004E5CF6"/>
    <w:rsid w:val="004F07E9"/>
    <w:rsid w:val="004F4A96"/>
    <w:rsid w:val="004F71C8"/>
    <w:rsid w:val="004F74F8"/>
    <w:rsid w:val="004F794B"/>
    <w:rsid w:val="00500B07"/>
    <w:rsid w:val="005012B1"/>
    <w:rsid w:val="0050198F"/>
    <w:rsid w:val="00502652"/>
    <w:rsid w:val="005141BD"/>
    <w:rsid w:val="00517965"/>
    <w:rsid w:val="00522777"/>
    <w:rsid w:val="005329A2"/>
    <w:rsid w:val="00542600"/>
    <w:rsid w:val="005439F2"/>
    <w:rsid w:val="005467A5"/>
    <w:rsid w:val="00551B9D"/>
    <w:rsid w:val="00556AE4"/>
    <w:rsid w:val="00562FDE"/>
    <w:rsid w:val="005660C7"/>
    <w:rsid w:val="005707F8"/>
    <w:rsid w:val="00573721"/>
    <w:rsid w:val="00575548"/>
    <w:rsid w:val="00576024"/>
    <w:rsid w:val="00576C95"/>
    <w:rsid w:val="005772F0"/>
    <w:rsid w:val="0058410A"/>
    <w:rsid w:val="005848A1"/>
    <w:rsid w:val="00585FF4"/>
    <w:rsid w:val="0059715C"/>
    <w:rsid w:val="005A3A87"/>
    <w:rsid w:val="005A6FF2"/>
    <w:rsid w:val="005B406F"/>
    <w:rsid w:val="005B69BA"/>
    <w:rsid w:val="005C4E6C"/>
    <w:rsid w:val="005C764B"/>
    <w:rsid w:val="005D211B"/>
    <w:rsid w:val="005D2DC6"/>
    <w:rsid w:val="005D2E20"/>
    <w:rsid w:val="005D30F0"/>
    <w:rsid w:val="005D3C9A"/>
    <w:rsid w:val="005D3DE8"/>
    <w:rsid w:val="005D6187"/>
    <w:rsid w:val="005D65AB"/>
    <w:rsid w:val="005E7036"/>
    <w:rsid w:val="005E71E6"/>
    <w:rsid w:val="005F3AF9"/>
    <w:rsid w:val="005F5244"/>
    <w:rsid w:val="005F6AC3"/>
    <w:rsid w:val="006045C6"/>
    <w:rsid w:val="00611781"/>
    <w:rsid w:val="00613208"/>
    <w:rsid w:val="00614668"/>
    <w:rsid w:val="00615BE5"/>
    <w:rsid w:val="00622D62"/>
    <w:rsid w:val="00626FB7"/>
    <w:rsid w:val="006339F8"/>
    <w:rsid w:val="00637189"/>
    <w:rsid w:val="006451B2"/>
    <w:rsid w:val="0065203B"/>
    <w:rsid w:val="00652815"/>
    <w:rsid w:val="006532F3"/>
    <w:rsid w:val="00653ECC"/>
    <w:rsid w:val="0066330F"/>
    <w:rsid w:val="006649CF"/>
    <w:rsid w:val="0066588E"/>
    <w:rsid w:val="00665FF5"/>
    <w:rsid w:val="00670095"/>
    <w:rsid w:val="00672A4D"/>
    <w:rsid w:val="00675DCC"/>
    <w:rsid w:val="00680034"/>
    <w:rsid w:val="006840AD"/>
    <w:rsid w:val="0068662A"/>
    <w:rsid w:val="006A020B"/>
    <w:rsid w:val="006A2612"/>
    <w:rsid w:val="006A6E09"/>
    <w:rsid w:val="006B2527"/>
    <w:rsid w:val="006B4079"/>
    <w:rsid w:val="006B63ED"/>
    <w:rsid w:val="006B75DD"/>
    <w:rsid w:val="006B7A2B"/>
    <w:rsid w:val="006B7CD2"/>
    <w:rsid w:val="006C1BFB"/>
    <w:rsid w:val="006C2421"/>
    <w:rsid w:val="006C24C0"/>
    <w:rsid w:val="006D09BD"/>
    <w:rsid w:val="006D0D53"/>
    <w:rsid w:val="006D4A15"/>
    <w:rsid w:val="006D4A79"/>
    <w:rsid w:val="006D5C37"/>
    <w:rsid w:val="006D5FD5"/>
    <w:rsid w:val="006E0930"/>
    <w:rsid w:val="006E15B0"/>
    <w:rsid w:val="006E1FA9"/>
    <w:rsid w:val="006E2F38"/>
    <w:rsid w:val="006E4EFC"/>
    <w:rsid w:val="006E7E75"/>
    <w:rsid w:val="006F1A38"/>
    <w:rsid w:val="006F30D4"/>
    <w:rsid w:val="006F5D2C"/>
    <w:rsid w:val="006F7AB3"/>
    <w:rsid w:val="00702945"/>
    <w:rsid w:val="00703BDA"/>
    <w:rsid w:val="0070622D"/>
    <w:rsid w:val="00707774"/>
    <w:rsid w:val="00711E66"/>
    <w:rsid w:val="00712F1F"/>
    <w:rsid w:val="007130EA"/>
    <w:rsid w:val="007172C2"/>
    <w:rsid w:val="00720CC5"/>
    <w:rsid w:val="007241DA"/>
    <w:rsid w:val="00725ADA"/>
    <w:rsid w:val="0072623D"/>
    <w:rsid w:val="0073334A"/>
    <w:rsid w:val="00735B06"/>
    <w:rsid w:val="007412F7"/>
    <w:rsid w:val="00741E89"/>
    <w:rsid w:val="00743D2A"/>
    <w:rsid w:val="00744661"/>
    <w:rsid w:val="00744FB5"/>
    <w:rsid w:val="00750CA5"/>
    <w:rsid w:val="00753AAF"/>
    <w:rsid w:val="007568B3"/>
    <w:rsid w:val="00756CA3"/>
    <w:rsid w:val="007605BD"/>
    <w:rsid w:val="0076172D"/>
    <w:rsid w:val="00761EB3"/>
    <w:rsid w:val="00761F5F"/>
    <w:rsid w:val="00764AA1"/>
    <w:rsid w:val="00765C60"/>
    <w:rsid w:val="00766A52"/>
    <w:rsid w:val="00767701"/>
    <w:rsid w:val="007731AB"/>
    <w:rsid w:val="00781F58"/>
    <w:rsid w:val="0078789B"/>
    <w:rsid w:val="007937BA"/>
    <w:rsid w:val="00793A64"/>
    <w:rsid w:val="00794651"/>
    <w:rsid w:val="007978DE"/>
    <w:rsid w:val="007A0C80"/>
    <w:rsid w:val="007A11C6"/>
    <w:rsid w:val="007A6958"/>
    <w:rsid w:val="007A6CEC"/>
    <w:rsid w:val="007B5086"/>
    <w:rsid w:val="007C02BD"/>
    <w:rsid w:val="007C1BE5"/>
    <w:rsid w:val="007C3EEC"/>
    <w:rsid w:val="007D72DF"/>
    <w:rsid w:val="007E0038"/>
    <w:rsid w:val="007E013D"/>
    <w:rsid w:val="007E63B4"/>
    <w:rsid w:val="007E7E7E"/>
    <w:rsid w:val="007F14D4"/>
    <w:rsid w:val="007F7869"/>
    <w:rsid w:val="00800785"/>
    <w:rsid w:val="0080651E"/>
    <w:rsid w:val="0080774B"/>
    <w:rsid w:val="008079E9"/>
    <w:rsid w:val="00811AD5"/>
    <w:rsid w:val="00813A00"/>
    <w:rsid w:val="00816AA5"/>
    <w:rsid w:val="00817E4A"/>
    <w:rsid w:val="008226A2"/>
    <w:rsid w:val="00826E9A"/>
    <w:rsid w:val="008330FB"/>
    <w:rsid w:val="00834578"/>
    <w:rsid w:val="00834CCE"/>
    <w:rsid w:val="0083630F"/>
    <w:rsid w:val="00837178"/>
    <w:rsid w:val="00841471"/>
    <w:rsid w:val="00843D37"/>
    <w:rsid w:val="00854DE5"/>
    <w:rsid w:val="0085774E"/>
    <w:rsid w:val="0086169D"/>
    <w:rsid w:val="008624DE"/>
    <w:rsid w:val="00862F13"/>
    <w:rsid w:val="00866B3E"/>
    <w:rsid w:val="00874FF7"/>
    <w:rsid w:val="008757DE"/>
    <w:rsid w:val="00877ABB"/>
    <w:rsid w:val="00882345"/>
    <w:rsid w:val="0088660F"/>
    <w:rsid w:val="00886D1D"/>
    <w:rsid w:val="00890F5D"/>
    <w:rsid w:val="00892263"/>
    <w:rsid w:val="00892CD1"/>
    <w:rsid w:val="00892DF6"/>
    <w:rsid w:val="00897CB5"/>
    <w:rsid w:val="008A0F67"/>
    <w:rsid w:val="008A327B"/>
    <w:rsid w:val="008A6A1D"/>
    <w:rsid w:val="008A7177"/>
    <w:rsid w:val="008A759D"/>
    <w:rsid w:val="008B5205"/>
    <w:rsid w:val="008B6231"/>
    <w:rsid w:val="008C735E"/>
    <w:rsid w:val="008D13D3"/>
    <w:rsid w:val="008D48B4"/>
    <w:rsid w:val="008D5D38"/>
    <w:rsid w:val="008D7EA7"/>
    <w:rsid w:val="008E1C34"/>
    <w:rsid w:val="008F0AEB"/>
    <w:rsid w:val="008F553B"/>
    <w:rsid w:val="00900A65"/>
    <w:rsid w:val="0090439A"/>
    <w:rsid w:val="00904EB7"/>
    <w:rsid w:val="009059C2"/>
    <w:rsid w:val="009064C9"/>
    <w:rsid w:val="00910774"/>
    <w:rsid w:val="00911992"/>
    <w:rsid w:val="00917394"/>
    <w:rsid w:val="009242D1"/>
    <w:rsid w:val="009243D1"/>
    <w:rsid w:val="00925913"/>
    <w:rsid w:val="0092695F"/>
    <w:rsid w:val="00935065"/>
    <w:rsid w:val="009377CC"/>
    <w:rsid w:val="00940452"/>
    <w:rsid w:val="00942692"/>
    <w:rsid w:val="009428C5"/>
    <w:rsid w:val="00942A41"/>
    <w:rsid w:val="00945B10"/>
    <w:rsid w:val="00960767"/>
    <w:rsid w:val="009624FF"/>
    <w:rsid w:val="00970C40"/>
    <w:rsid w:val="009746C6"/>
    <w:rsid w:val="0097625B"/>
    <w:rsid w:val="00981868"/>
    <w:rsid w:val="00985211"/>
    <w:rsid w:val="009908E2"/>
    <w:rsid w:val="009923A2"/>
    <w:rsid w:val="00993848"/>
    <w:rsid w:val="00994095"/>
    <w:rsid w:val="00995906"/>
    <w:rsid w:val="00996329"/>
    <w:rsid w:val="009A26AA"/>
    <w:rsid w:val="009B1620"/>
    <w:rsid w:val="009B2005"/>
    <w:rsid w:val="009B665B"/>
    <w:rsid w:val="009C026E"/>
    <w:rsid w:val="009C33C3"/>
    <w:rsid w:val="009C3E91"/>
    <w:rsid w:val="009C68F9"/>
    <w:rsid w:val="009D108D"/>
    <w:rsid w:val="009D1495"/>
    <w:rsid w:val="009D1639"/>
    <w:rsid w:val="009D354F"/>
    <w:rsid w:val="009D37D2"/>
    <w:rsid w:val="009E2CD1"/>
    <w:rsid w:val="009E52C1"/>
    <w:rsid w:val="009F53AF"/>
    <w:rsid w:val="009F688B"/>
    <w:rsid w:val="00A021D8"/>
    <w:rsid w:val="00A02ED3"/>
    <w:rsid w:val="00A054DA"/>
    <w:rsid w:val="00A072A9"/>
    <w:rsid w:val="00A109A9"/>
    <w:rsid w:val="00A122A3"/>
    <w:rsid w:val="00A239A7"/>
    <w:rsid w:val="00A23FAF"/>
    <w:rsid w:val="00A327F3"/>
    <w:rsid w:val="00A329BC"/>
    <w:rsid w:val="00A32E4D"/>
    <w:rsid w:val="00A33613"/>
    <w:rsid w:val="00A4077F"/>
    <w:rsid w:val="00A439A9"/>
    <w:rsid w:val="00A43EE8"/>
    <w:rsid w:val="00A44997"/>
    <w:rsid w:val="00A46DA4"/>
    <w:rsid w:val="00A47C8D"/>
    <w:rsid w:val="00A53267"/>
    <w:rsid w:val="00A5427A"/>
    <w:rsid w:val="00A54FB0"/>
    <w:rsid w:val="00A56EC7"/>
    <w:rsid w:val="00A57138"/>
    <w:rsid w:val="00A603A0"/>
    <w:rsid w:val="00A67058"/>
    <w:rsid w:val="00A67A58"/>
    <w:rsid w:val="00A762CF"/>
    <w:rsid w:val="00A764B9"/>
    <w:rsid w:val="00A76C3A"/>
    <w:rsid w:val="00A778B7"/>
    <w:rsid w:val="00A80691"/>
    <w:rsid w:val="00A82335"/>
    <w:rsid w:val="00A83038"/>
    <w:rsid w:val="00A83E86"/>
    <w:rsid w:val="00A846E7"/>
    <w:rsid w:val="00A84AA6"/>
    <w:rsid w:val="00A907B7"/>
    <w:rsid w:val="00A93DF7"/>
    <w:rsid w:val="00A94D44"/>
    <w:rsid w:val="00A95080"/>
    <w:rsid w:val="00A95FB3"/>
    <w:rsid w:val="00A96579"/>
    <w:rsid w:val="00A96768"/>
    <w:rsid w:val="00AA239B"/>
    <w:rsid w:val="00AA450A"/>
    <w:rsid w:val="00AA474D"/>
    <w:rsid w:val="00AA6273"/>
    <w:rsid w:val="00AB2829"/>
    <w:rsid w:val="00AB2B04"/>
    <w:rsid w:val="00AB59FD"/>
    <w:rsid w:val="00AC1132"/>
    <w:rsid w:val="00AC7976"/>
    <w:rsid w:val="00AC7EE1"/>
    <w:rsid w:val="00AD086B"/>
    <w:rsid w:val="00AD23EE"/>
    <w:rsid w:val="00AD5859"/>
    <w:rsid w:val="00AD5A61"/>
    <w:rsid w:val="00AD64DC"/>
    <w:rsid w:val="00AE4DEA"/>
    <w:rsid w:val="00AE663D"/>
    <w:rsid w:val="00AE7A75"/>
    <w:rsid w:val="00AF110D"/>
    <w:rsid w:val="00AF1252"/>
    <w:rsid w:val="00B016EE"/>
    <w:rsid w:val="00B01DD9"/>
    <w:rsid w:val="00B03736"/>
    <w:rsid w:val="00B04077"/>
    <w:rsid w:val="00B05B89"/>
    <w:rsid w:val="00B06DD4"/>
    <w:rsid w:val="00B12CC0"/>
    <w:rsid w:val="00B210C1"/>
    <w:rsid w:val="00B22DDC"/>
    <w:rsid w:val="00B24D92"/>
    <w:rsid w:val="00B2614F"/>
    <w:rsid w:val="00B33CA1"/>
    <w:rsid w:val="00B505A8"/>
    <w:rsid w:val="00B53FEB"/>
    <w:rsid w:val="00B57D12"/>
    <w:rsid w:val="00B57DC6"/>
    <w:rsid w:val="00B60D77"/>
    <w:rsid w:val="00B665A1"/>
    <w:rsid w:val="00B67621"/>
    <w:rsid w:val="00B678D5"/>
    <w:rsid w:val="00B71D3B"/>
    <w:rsid w:val="00B73169"/>
    <w:rsid w:val="00B7377E"/>
    <w:rsid w:val="00B7613E"/>
    <w:rsid w:val="00B7647B"/>
    <w:rsid w:val="00B81538"/>
    <w:rsid w:val="00B87FCA"/>
    <w:rsid w:val="00B9029F"/>
    <w:rsid w:val="00B939E2"/>
    <w:rsid w:val="00B97419"/>
    <w:rsid w:val="00B97BBC"/>
    <w:rsid w:val="00BA3361"/>
    <w:rsid w:val="00BA41AE"/>
    <w:rsid w:val="00BA77B0"/>
    <w:rsid w:val="00BB02B6"/>
    <w:rsid w:val="00BB0752"/>
    <w:rsid w:val="00BB0ED8"/>
    <w:rsid w:val="00BC1815"/>
    <w:rsid w:val="00BC1D56"/>
    <w:rsid w:val="00BC490A"/>
    <w:rsid w:val="00BD0204"/>
    <w:rsid w:val="00BD5392"/>
    <w:rsid w:val="00BD546D"/>
    <w:rsid w:val="00BD54DA"/>
    <w:rsid w:val="00BD6750"/>
    <w:rsid w:val="00BE053B"/>
    <w:rsid w:val="00BE06D8"/>
    <w:rsid w:val="00BE254D"/>
    <w:rsid w:val="00BE2819"/>
    <w:rsid w:val="00BE4ECC"/>
    <w:rsid w:val="00BF228D"/>
    <w:rsid w:val="00BF752D"/>
    <w:rsid w:val="00C00841"/>
    <w:rsid w:val="00C0447A"/>
    <w:rsid w:val="00C16701"/>
    <w:rsid w:val="00C2389D"/>
    <w:rsid w:val="00C26417"/>
    <w:rsid w:val="00C33FFE"/>
    <w:rsid w:val="00C4221E"/>
    <w:rsid w:val="00C439DA"/>
    <w:rsid w:val="00C440F1"/>
    <w:rsid w:val="00C50A6C"/>
    <w:rsid w:val="00C51E53"/>
    <w:rsid w:val="00C52157"/>
    <w:rsid w:val="00C573F9"/>
    <w:rsid w:val="00C57727"/>
    <w:rsid w:val="00C6041C"/>
    <w:rsid w:val="00C60D0F"/>
    <w:rsid w:val="00C6111F"/>
    <w:rsid w:val="00C61280"/>
    <w:rsid w:val="00C62517"/>
    <w:rsid w:val="00C62E9D"/>
    <w:rsid w:val="00C6476B"/>
    <w:rsid w:val="00C64CC8"/>
    <w:rsid w:val="00C668A5"/>
    <w:rsid w:val="00C71BF6"/>
    <w:rsid w:val="00C720AE"/>
    <w:rsid w:val="00C725CF"/>
    <w:rsid w:val="00C732E9"/>
    <w:rsid w:val="00C806B6"/>
    <w:rsid w:val="00C928CD"/>
    <w:rsid w:val="00C97602"/>
    <w:rsid w:val="00CA22D0"/>
    <w:rsid w:val="00CA2C92"/>
    <w:rsid w:val="00CA5E8E"/>
    <w:rsid w:val="00CA644B"/>
    <w:rsid w:val="00CA695B"/>
    <w:rsid w:val="00CB61C3"/>
    <w:rsid w:val="00CC3307"/>
    <w:rsid w:val="00CC60C7"/>
    <w:rsid w:val="00CD097C"/>
    <w:rsid w:val="00CD0DE3"/>
    <w:rsid w:val="00CD364B"/>
    <w:rsid w:val="00CD3677"/>
    <w:rsid w:val="00CD42A4"/>
    <w:rsid w:val="00CD51BB"/>
    <w:rsid w:val="00CD53A9"/>
    <w:rsid w:val="00CD5EF8"/>
    <w:rsid w:val="00CE496C"/>
    <w:rsid w:val="00CF133B"/>
    <w:rsid w:val="00CF37D2"/>
    <w:rsid w:val="00D02A4D"/>
    <w:rsid w:val="00D05554"/>
    <w:rsid w:val="00D0730E"/>
    <w:rsid w:val="00D23144"/>
    <w:rsid w:val="00D24802"/>
    <w:rsid w:val="00D249C5"/>
    <w:rsid w:val="00D2733A"/>
    <w:rsid w:val="00D33689"/>
    <w:rsid w:val="00D36C9B"/>
    <w:rsid w:val="00D37A5D"/>
    <w:rsid w:val="00D41788"/>
    <w:rsid w:val="00D41FDE"/>
    <w:rsid w:val="00D457D6"/>
    <w:rsid w:val="00D46A2E"/>
    <w:rsid w:val="00D50007"/>
    <w:rsid w:val="00D5407E"/>
    <w:rsid w:val="00D55055"/>
    <w:rsid w:val="00D56C17"/>
    <w:rsid w:val="00D61380"/>
    <w:rsid w:val="00D6572A"/>
    <w:rsid w:val="00D70F79"/>
    <w:rsid w:val="00D72D67"/>
    <w:rsid w:val="00D75654"/>
    <w:rsid w:val="00D806E9"/>
    <w:rsid w:val="00D82211"/>
    <w:rsid w:val="00D84475"/>
    <w:rsid w:val="00D85C3F"/>
    <w:rsid w:val="00D865FF"/>
    <w:rsid w:val="00D8679A"/>
    <w:rsid w:val="00D90B54"/>
    <w:rsid w:val="00D92495"/>
    <w:rsid w:val="00D965B3"/>
    <w:rsid w:val="00DA1982"/>
    <w:rsid w:val="00DA4498"/>
    <w:rsid w:val="00DA7407"/>
    <w:rsid w:val="00DB3B05"/>
    <w:rsid w:val="00DB3C86"/>
    <w:rsid w:val="00DB6CA1"/>
    <w:rsid w:val="00DB72FD"/>
    <w:rsid w:val="00DC2372"/>
    <w:rsid w:val="00DC2D25"/>
    <w:rsid w:val="00DC30A6"/>
    <w:rsid w:val="00DC4A60"/>
    <w:rsid w:val="00DC5753"/>
    <w:rsid w:val="00DC6241"/>
    <w:rsid w:val="00DC63D7"/>
    <w:rsid w:val="00DC68FC"/>
    <w:rsid w:val="00DC7A60"/>
    <w:rsid w:val="00DD0C12"/>
    <w:rsid w:val="00DD21A2"/>
    <w:rsid w:val="00DD25D3"/>
    <w:rsid w:val="00DD320F"/>
    <w:rsid w:val="00DD4989"/>
    <w:rsid w:val="00DE0105"/>
    <w:rsid w:val="00DE0AFE"/>
    <w:rsid w:val="00DE1349"/>
    <w:rsid w:val="00DE4361"/>
    <w:rsid w:val="00DE4D05"/>
    <w:rsid w:val="00DE4F29"/>
    <w:rsid w:val="00DF0E10"/>
    <w:rsid w:val="00E06C6F"/>
    <w:rsid w:val="00E0783A"/>
    <w:rsid w:val="00E11A5F"/>
    <w:rsid w:val="00E141F4"/>
    <w:rsid w:val="00E14C94"/>
    <w:rsid w:val="00E1540E"/>
    <w:rsid w:val="00E205E3"/>
    <w:rsid w:val="00E2141D"/>
    <w:rsid w:val="00E2435E"/>
    <w:rsid w:val="00E25A85"/>
    <w:rsid w:val="00E26664"/>
    <w:rsid w:val="00E30EAC"/>
    <w:rsid w:val="00E33040"/>
    <w:rsid w:val="00E35363"/>
    <w:rsid w:val="00E3541A"/>
    <w:rsid w:val="00E40950"/>
    <w:rsid w:val="00E455D2"/>
    <w:rsid w:val="00E46055"/>
    <w:rsid w:val="00E46374"/>
    <w:rsid w:val="00E50476"/>
    <w:rsid w:val="00E50558"/>
    <w:rsid w:val="00E537AA"/>
    <w:rsid w:val="00E54573"/>
    <w:rsid w:val="00E554F5"/>
    <w:rsid w:val="00E56631"/>
    <w:rsid w:val="00E57F98"/>
    <w:rsid w:val="00E61ED5"/>
    <w:rsid w:val="00E6751D"/>
    <w:rsid w:val="00E704FC"/>
    <w:rsid w:val="00E708CA"/>
    <w:rsid w:val="00E727F7"/>
    <w:rsid w:val="00E73A0C"/>
    <w:rsid w:val="00E77239"/>
    <w:rsid w:val="00E77F7C"/>
    <w:rsid w:val="00E8015B"/>
    <w:rsid w:val="00E826A1"/>
    <w:rsid w:val="00E82C31"/>
    <w:rsid w:val="00E832F7"/>
    <w:rsid w:val="00E83D13"/>
    <w:rsid w:val="00E91041"/>
    <w:rsid w:val="00E93B36"/>
    <w:rsid w:val="00EA01E2"/>
    <w:rsid w:val="00EA56A5"/>
    <w:rsid w:val="00EB6E28"/>
    <w:rsid w:val="00EC035B"/>
    <w:rsid w:val="00EC07C9"/>
    <w:rsid w:val="00EC100C"/>
    <w:rsid w:val="00EC51A9"/>
    <w:rsid w:val="00ED05DB"/>
    <w:rsid w:val="00EE060C"/>
    <w:rsid w:val="00EE091F"/>
    <w:rsid w:val="00EE1707"/>
    <w:rsid w:val="00EE48EE"/>
    <w:rsid w:val="00EE7A4D"/>
    <w:rsid w:val="00EF50EA"/>
    <w:rsid w:val="00F00BA7"/>
    <w:rsid w:val="00F00F98"/>
    <w:rsid w:val="00F024E6"/>
    <w:rsid w:val="00F1094A"/>
    <w:rsid w:val="00F1289C"/>
    <w:rsid w:val="00F13308"/>
    <w:rsid w:val="00F14922"/>
    <w:rsid w:val="00F15231"/>
    <w:rsid w:val="00F1531E"/>
    <w:rsid w:val="00F171F3"/>
    <w:rsid w:val="00F17CE1"/>
    <w:rsid w:val="00F20686"/>
    <w:rsid w:val="00F24DF3"/>
    <w:rsid w:val="00F24EFC"/>
    <w:rsid w:val="00F25760"/>
    <w:rsid w:val="00F2662B"/>
    <w:rsid w:val="00F26829"/>
    <w:rsid w:val="00F342D9"/>
    <w:rsid w:val="00F34F0B"/>
    <w:rsid w:val="00F4093F"/>
    <w:rsid w:val="00F504B6"/>
    <w:rsid w:val="00F51CD6"/>
    <w:rsid w:val="00F51DDD"/>
    <w:rsid w:val="00F5390E"/>
    <w:rsid w:val="00F539E9"/>
    <w:rsid w:val="00F5509A"/>
    <w:rsid w:val="00F562E5"/>
    <w:rsid w:val="00F61DC4"/>
    <w:rsid w:val="00F63E3B"/>
    <w:rsid w:val="00F6663D"/>
    <w:rsid w:val="00F7120D"/>
    <w:rsid w:val="00F73833"/>
    <w:rsid w:val="00F75E53"/>
    <w:rsid w:val="00F76A69"/>
    <w:rsid w:val="00F77C77"/>
    <w:rsid w:val="00F809D8"/>
    <w:rsid w:val="00F81DBB"/>
    <w:rsid w:val="00F85224"/>
    <w:rsid w:val="00F87657"/>
    <w:rsid w:val="00F90930"/>
    <w:rsid w:val="00F90EC8"/>
    <w:rsid w:val="00F9142E"/>
    <w:rsid w:val="00F93CC6"/>
    <w:rsid w:val="00F958C6"/>
    <w:rsid w:val="00F965B3"/>
    <w:rsid w:val="00F97D17"/>
    <w:rsid w:val="00FA04B1"/>
    <w:rsid w:val="00FA1582"/>
    <w:rsid w:val="00FA5871"/>
    <w:rsid w:val="00FA634C"/>
    <w:rsid w:val="00FA6A32"/>
    <w:rsid w:val="00FA7745"/>
    <w:rsid w:val="00FB03D2"/>
    <w:rsid w:val="00FB05FC"/>
    <w:rsid w:val="00FB1064"/>
    <w:rsid w:val="00FB197E"/>
    <w:rsid w:val="00FB1F8E"/>
    <w:rsid w:val="00FB271D"/>
    <w:rsid w:val="00FB38E9"/>
    <w:rsid w:val="00FB6E16"/>
    <w:rsid w:val="00FB7857"/>
    <w:rsid w:val="00FC0B08"/>
    <w:rsid w:val="00FC3845"/>
    <w:rsid w:val="00FC45AD"/>
    <w:rsid w:val="00FD0D2C"/>
    <w:rsid w:val="00FD219F"/>
    <w:rsid w:val="00FD541D"/>
    <w:rsid w:val="00FE0D82"/>
    <w:rsid w:val="00FE1AD4"/>
    <w:rsid w:val="00FE442F"/>
    <w:rsid w:val="00FE7D43"/>
    <w:rsid w:val="00FF0CB4"/>
    <w:rsid w:val="00FF16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1553"/>
    <o:shapelayout v:ext="edit">
      <o:idmap v:ext="edit" data="1"/>
    </o:shapelayout>
  </w:shapeDefaults>
  <w:decimalSymbol w:val=","/>
  <w:listSeparator w:val=";"/>
  <w14:docId w14:val="6AE234BF"/>
  <w15:docId w15:val="{7CA1F272-5A25-472F-B6FF-ABDFF9F8F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02945"/>
    <w:rPr>
      <w:rFonts w:ascii="Calibri" w:eastAsia="Calibri" w:hAnsi="Calibri" w:cs="Calibri"/>
      <w:lang w:val="pt-PT"/>
    </w:rPr>
  </w:style>
  <w:style w:type="paragraph" w:styleId="Ttulo1">
    <w:name w:val="heading 1"/>
    <w:basedOn w:val="Normal"/>
    <w:link w:val="Ttulo1Char"/>
    <w:uiPriority w:val="1"/>
    <w:qFormat/>
    <w:rsid w:val="00A67A58"/>
    <w:pPr>
      <w:ind w:left="2175" w:right="6"/>
      <w:jc w:val="center"/>
      <w:outlineLvl w:val="0"/>
    </w:pPr>
    <w:rPr>
      <w:b/>
      <w:bCs/>
      <w:sz w:val="28"/>
      <w:szCs w:val="28"/>
    </w:rPr>
  </w:style>
  <w:style w:type="paragraph" w:styleId="Ttulo2">
    <w:name w:val="heading 2"/>
    <w:basedOn w:val="Normal"/>
    <w:link w:val="Ttulo2Char"/>
    <w:uiPriority w:val="9"/>
    <w:unhideWhenUsed/>
    <w:qFormat/>
    <w:rsid w:val="00A67A58"/>
    <w:pPr>
      <w:ind w:left="542"/>
      <w:outlineLvl w:val="1"/>
    </w:pPr>
    <w:rPr>
      <w:b/>
      <w:bCs/>
      <w:sz w:val="24"/>
      <w:szCs w:val="24"/>
      <w:u w:val="single" w:color="000000"/>
    </w:rPr>
  </w:style>
  <w:style w:type="paragraph" w:styleId="Ttulo3">
    <w:name w:val="heading 3"/>
    <w:basedOn w:val="Normal"/>
    <w:next w:val="Normal"/>
    <w:link w:val="Ttulo3Char"/>
    <w:uiPriority w:val="9"/>
    <w:unhideWhenUsed/>
    <w:qFormat/>
    <w:rsid w:val="00DE436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DE4361"/>
    <w:pPr>
      <w:keepNext/>
      <w:keepLines/>
      <w:spacing w:before="40"/>
      <w:outlineLvl w:val="3"/>
    </w:pPr>
    <w:rPr>
      <w:rFonts w:asciiTheme="majorHAnsi" w:eastAsiaTheme="majorEastAsia" w:hAnsiTheme="majorHAnsi" w:cstheme="majorBidi"/>
      <w:i/>
      <w:iCs/>
      <w:color w:val="365F91" w:themeColor="accent1" w:themeShade="BF"/>
    </w:rPr>
  </w:style>
  <w:style w:type="paragraph" w:styleId="Ttulo9">
    <w:name w:val="heading 9"/>
    <w:basedOn w:val="Normal"/>
    <w:next w:val="Normal"/>
    <w:link w:val="Ttulo9Char"/>
    <w:uiPriority w:val="9"/>
    <w:semiHidden/>
    <w:unhideWhenUsed/>
    <w:qFormat/>
    <w:rsid w:val="001B298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1C20FA"/>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C20FA"/>
    <w:rPr>
      <w:sz w:val="24"/>
      <w:szCs w:val="24"/>
    </w:rPr>
  </w:style>
  <w:style w:type="paragraph" w:customStyle="1" w:styleId="Ttulo11">
    <w:name w:val="Título 11"/>
    <w:basedOn w:val="Normal"/>
    <w:uiPriority w:val="1"/>
    <w:qFormat/>
    <w:rsid w:val="001C20FA"/>
    <w:pPr>
      <w:ind w:left="2522" w:right="1881"/>
      <w:jc w:val="center"/>
      <w:outlineLvl w:val="1"/>
    </w:pPr>
    <w:rPr>
      <w:b/>
      <w:bCs/>
      <w:sz w:val="28"/>
      <w:szCs w:val="28"/>
    </w:rPr>
  </w:style>
  <w:style w:type="paragraph" w:customStyle="1" w:styleId="Ttulo21">
    <w:name w:val="Título 21"/>
    <w:basedOn w:val="Normal"/>
    <w:uiPriority w:val="1"/>
    <w:qFormat/>
    <w:rsid w:val="001C20FA"/>
    <w:pPr>
      <w:ind w:left="119"/>
      <w:outlineLvl w:val="2"/>
    </w:pPr>
    <w:rPr>
      <w:b/>
      <w:bCs/>
      <w:sz w:val="24"/>
      <w:szCs w:val="24"/>
    </w:rPr>
  </w:style>
  <w:style w:type="paragraph" w:styleId="Ttulo">
    <w:name w:val="Title"/>
    <w:basedOn w:val="Normal"/>
    <w:uiPriority w:val="10"/>
    <w:qFormat/>
    <w:rsid w:val="001C20FA"/>
    <w:pPr>
      <w:spacing w:line="552" w:lineRule="exact"/>
      <w:ind w:left="2" w:right="2"/>
      <w:jc w:val="center"/>
    </w:pPr>
    <w:rPr>
      <w:rFonts w:ascii="Times New Roman" w:eastAsia="Times New Roman" w:hAnsi="Times New Roman" w:cs="Times New Roman"/>
      <w:b/>
      <w:bCs/>
      <w:sz w:val="48"/>
      <w:szCs w:val="48"/>
    </w:rPr>
  </w:style>
  <w:style w:type="paragraph" w:styleId="PargrafodaLista">
    <w:name w:val="List Paragraph"/>
    <w:basedOn w:val="Normal"/>
    <w:link w:val="PargrafodaListaChar"/>
    <w:uiPriority w:val="34"/>
    <w:qFormat/>
    <w:rsid w:val="001C20FA"/>
    <w:pPr>
      <w:ind w:left="686"/>
      <w:jc w:val="both"/>
    </w:pPr>
  </w:style>
  <w:style w:type="paragraph" w:customStyle="1" w:styleId="TableParagraph">
    <w:name w:val="Table Paragraph"/>
    <w:basedOn w:val="Normal"/>
    <w:uiPriority w:val="1"/>
    <w:qFormat/>
    <w:rsid w:val="001C20FA"/>
    <w:pPr>
      <w:spacing w:before="76"/>
      <w:ind w:left="7"/>
    </w:pPr>
  </w:style>
  <w:style w:type="character" w:styleId="Hyperlink">
    <w:name w:val="Hyperlink"/>
    <w:basedOn w:val="Fontepargpadro"/>
    <w:uiPriority w:val="99"/>
    <w:unhideWhenUsed/>
    <w:rsid w:val="001D0144"/>
    <w:rPr>
      <w:color w:val="0000FF" w:themeColor="hyperlink"/>
      <w:u w:val="single"/>
    </w:rPr>
  </w:style>
  <w:style w:type="paragraph" w:styleId="Textodebalo">
    <w:name w:val="Balloon Text"/>
    <w:basedOn w:val="Normal"/>
    <w:link w:val="TextodebaloChar"/>
    <w:uiPriority w:val="99"/>
    <w:semiHidden/>
    <w:unhideWhenUsed/>
    <w:rsid w:val="00385B58"/>
    <w:rPr>
      <w:rFonts w:ascii="Segoe UI" w:hAnsi="Segoe UI" w:cs="Segoe UI"/>
      <w:sz w:val="18"/>
      <w:szCs w:val="18"/>
    </w:rPr>
  </w:style>
  <w:style w:type="character" w:customStyle="1" w:styleId="TextodebaloChar">
    <w:name w:val="Texto de balão Char"/>
    <w:basedOn w:val="Fontepargpadro"/>
    <w:link w:val="Textodebalo"/>
    <w:uiPriority w:val="99"/>
    <w:semiHidden/>
    <w:rsid w:val="00385B58"/>
    <w:rPr>
      <w:rFonts w:ascii="Segoe UI" w:eastAsia="Calibri" w:hAnsi="Segoe UI" w:cs="Segoe UI"/>
      <w:sz w:val="18"/>
      <w:szCs w:val="18"/>
      <w:lang w:val="pt-PT"/>
    </w:rPr>
  </w:style>
  <w:style w:type="character" w:styleId="HiperlinkVisitado">
    <w:name w:val="FollowedHyperlink"/>
    <w:basedOn w:val="Fontepargpadro"/>
    <w:uiPriority w:val="99"/>
    <w:semiHidden/>
    <w:unhideWhenUsed/>
    <w:rsid w:val="00DD0C12"/>
    <w:rPr>
      <w:color w:val="954F72"/>
      <w:u w:val="single"/>
    </w:rPr>
  </w:style>
  <w:style w:type="paragraph" w:customStyle="1" w:styleId="msonormal0">
    <w:name w:val="msonormal"/>
    <w:basedOn w:val="Normal"/>
    <w:rsid w:val="00DD0C1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rsid w:val="00DD0C12"/>
    <w:pPr>
      <w:widowControl/>
      <w:autoSpaceDE/>
      <w:autoSpaceDN/>
      <w:spacing w:before="100" w:beforeAutospacing="1" w:after="100" w:afterAutospacing="1"/>
    </w:pPr>
    <w:rPr>
      <w:rFonts w:eastAsia="Times New Roman" w:cs="Times New Roman"/>
      <w:b/>
      <w:bCs/>
      <w:color w:val="000000"/>
      <w:sz w:val="24"/>
      <w:szCs w:val="24"/>
      <w:lang w:val="pt-BR" w:eastAsia="pt-BR"/>
    </w:rPr>
  </w:style>
  <w:style w:type="paragraph" w:customStyle="1" w:styleId="xl58">
    <w:name w:val="xl58"/>
    <w:basedOn w:val="Normal"/>
    <w:rsid w:val="00DD0C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b/>
      <w:bCs/>
      <w:color w:val="000000"/>
      <w:sz w:val="24"/>
      <w:szCs w:val="24"/>
      <w:lang w:val="pt-BR" w:eastAsia="pt-BR"/>
    </w:rPr>
  </w:style>
  <w:style w:type="paragraph" w:customStyle="1" w:styleId="xl59">
    <w:name w:val="xl59"/>
    <w:basedOn w:val="Normal"/>
    <w:rsid w:val="00DD0C12"/>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eastAsia="Times New Roman" w:cs="Times New Roman"/>
      <w:b/>
      <w:bCs/>
      <w:sz w:val="24"/>
      <w:szCs w:val="24"/>
      <w:lang w:val="pt-BR" w:eastAsia="pt-BR"/>
    </w:rPr>
  </w:style>
  <w:style w:type="paragraph" w:customStyle="1" w:styleId="xl60">
    <w:name w:val="xl60"/>
    <w:basedOn w:val="Normal"/>
    <w:rsid w:val="00DD0C12"/>
    <w:pPr>
      <w:widowControl/>
      <w:pBdr>
        <w:top w:val="single" w:sz="4" w:space="0" w:color="000000"/>
        <w:left w:val="single" w:sz="4" w:space="0" w:color="000000"/>
        <w:right w:val="single" w:sz="4" w:space="0" w:color="000000"/>
      </w:pBdr>
      <w:autoSpaceDE/>
      <w:autoSpaceDN/>
      <w:spacing w:before="100" w:beforeAutospacing="1" w:after="100" w:afterAutospacing="1"/>
      <w:textAlignment w:val="center"/>
    </w:pPr>
    <w:rPr>
      <w:rFonts w:eastAsia="Times New Roman" w:cs="Times New Roman"/>
      <w:color w:val="000000"/>
      <w:sz w:val="24"/>
      <w:szCs w:val="24"/>
      <w:lang w:val="pt-BR" w:eastAsia="pt-BR"/>
    </w:rPr>
  </w:style>
  <w:style w:type="paragraph" w:customStyle="1" w:styleId="xl61">
    <w:name w:val="xl61"/>
    <w:basedOn w:val="Normal"/>
    <w:rsid w:val="00DD0C12"/>
    <w:pPr>
      <w:widowControl/>
      <w:pBdr>
        <w:top w:val="single" w:sz="4" w:space="0" w:color="000000"/>
        <w:left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eastAsia="Times New Roman" w:cs="Times New Roman"/>
      <w:color w:val="000000"/>
      <w:sz w:val="24"/>
      <w:szCs w:val="24"/>
      <w:lang w:val="pt-BR" w:eastAsia="pt-BR"/>
    </w:rPr>
  </w:style>
  <w:style w:type="paragraph" w:customStyle="1" w:styleId="xl62">
    <w:name w:val="xl62"/>
    <w:basedOn w:val="Normal"/>
    <w:rsid w:val="00DD0C12"/>
    <w:pPr>
      <w:widowControl/>
      <w:pBdr>
        <w:top w:val="single" w:sz="4" w:space="0" w:color="000000"/>
        <w:left w:val="single" w:sz="4" w:space="0" w:color="000000"/>
        <w:right w:val="single" w:sz="4" w:space="0" w:color="000000"/>
      </w:pBdr>
      <w:shd w:val="clear" w:color="000000" w:fill="FFFFFF"/>
      <w:autoSpaceDE/>
      <w:autoSpaceDN/>
      <w:spacing w:before="100" w:beforeAutospacing="1" w:after="100" w:afterAutospacing="1"/>
      <w:jc w:val="center"/>
    </w:pPr>
    <w:rPr>
      <w:rFonts w:eastAsia="Times New Roman" w:cs="Times New Roman"/>
      <w:color w:val="000000"/>
      <w:sz w:val="24"/>
      <w:szCs w:val="24"/>
      <w:lang w:val="pt-BR" w:eastAsia="pt-BR"/>
    </w:rPr>
  </w:style>
  <w:style w:type="paragraph" w:customStyle="1" w:styleId="xl63">
    <w:name w:val="xl63"/>
    <w:basedOn w:val="Normal"/>
    <w:rsid w:val="00DD0C12"/>
    <w:pPr>
      <w:widowControl/>
      <w:pBdr>
        <w:top w:val="single" w:sz="4" w:space="0" w:color="000000"/>
        <w:left w:val="single" w:sz="4" w:space="0" w:color="000000"/>
        <w:right w:val="single" w:sz="4" w:space="0" w:color="000000"/>
      </w:pBdr>
      <w:shd w:val="clear" w:color="000000" w:fill="FFFFFF"/>
      <w:autoSpaceDE/>
      <w:autoSpaceDN/>
      <w:spacing w:before="100" w:beforeAutospacing="1" w:after="100" w:afterAutospacing="1"/>
      <w:jc w:val="right"/>
    </w:pPr>
    <w:rPr>
      <w:rFonts w:eastAsia="Times New Roman" w:cs="Times New Roman"/>
      <w:color w:val="FFFFFF"/>
      <w:sz w:val="24"/>
      <w:szCs w:val="24"/>
      <w:lang w:val="pt-BR" w:eastAsia="pt-BR"/>
    </w:rPr>
  </w:style>
  <w:style w:type="paragraph" w:customStyle="1" w:styleId="xl64">
    <w:name w:val="xl64"/>
    <w:basedOn w:val="Normal"/>
    <w:rsid w:val="00DD0C12"/>
    <w:pPr>
      <w:widowControl/>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rFonts w:eastAsia="Times New Roman" w:cs="Times New Roman"/>
      <w:b/>
      <w:bCs/>
      <w:sz w:val="24"/>
      <w:szCs w:val="24"/>
      <w:lang w:val="pt-BR" w:eastAsia="pt-BR"/>
    </w:rPr>
  </w:style>
  <w:style w:type="paragraph" w:customStyle="1" w:styleId="xl65">
    <w:name w:val="xl65"/>
    <w:basedOn w:val="Normal"/>
    <w:rsid w:val="00DD0C1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s="Times New Roman"/>
      <w:color w:val="000000"/>
      <w:sz w:val="24"/>
      <w:szCs w:val="24"/>
      <w:lang w:val="pt-BR" w:eastAsia="pt-BR"/>
    </w:rPr>
  </w:style>
  <w:style w:type="paragraph" w:customStyle="1" w:styleId="xl66">
    <w:name w:val="xl66"/>
    <w:basedOn w:val="Normal"/>
    <w:rsid w:val="00DD0C12"/>
    <w:pPr>
      <w:widowControl/>
      <w:pBdr>
        <w:top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eastAsia="Times New Roman" w:cs="Times New Roman"/>
      <w:color w:val="000000"/>
      <w:sz w:val="24"/>
      <w:szCs w:val="24"/>
      <w:lang w:val="pt-BR" w:eastAsia="pt-BR"/>
    </w:rPr>
  </w:style>
  <w:style w:type="paragraph" w:customStyle="1" w:styleId="xl67">
    <w:name w:val="xl67"/>
    <w:basedOn w:val="Normal"/>
    <w:rsid w:val="00DD0C12"/>
    <w:pPr>
      <w:widowControl/>
      <w:pBdr>
        <w:top w:val="single" w:sz="4" w:space="0" w:color="000000"/>
        <w:left w:val="single" w:sz="4" w:space="0" w:color="000000"/>
        <w:right w:val="single" w:sz="4" w:space="0" w:color="000000"/>
      </w:pBdr>
      <w:autoSpaceDE/>
      <w:autoSpaceDN/>
      <w:spacing w:before="100" w:beforeAutospacing="1" w:after="100" w:afterAutospacing="1"/>
    </w:pPr>
    <w:rPr>
      <w:rFonts w:eastAsia="Times New Roman" w:cs="Times New Roman"/>
      <w:color w:val="000000"/>
      <w:sz w:val="24"/>
      <w:szCs w:val="24"/>
      <w:lang w:val="pt-BR" w:eastAsia="pt-BR"/>
    </w:rPr>
  </w:style>
  <w:style w:type="paragraph" w:customStyle="1" w:styleId="xl68">
    <w:name w:val="xl68"/>
    <w:basedOn w:val="Normal"/>
    <w:rsid w:val="00DD0C1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000000"/>
      <w:sz w:val="24"/>
      <w:szCs w:val="24"/>
      <w:lang w:val="pt-BR" w:eastAsia="pt-BR"/>
    </w:rPr>
  </w:style>
  <w:style w:type="paragraph" w:customStyle="1" w:styleId="xl69">
    <w:name w:val="xl69"/>
    <w:basedOn w:val="Normal"/>
    <w:rsid w:val="00DD0C1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color w:val="000000"/>
      <w:sz w:val="24"/>
      <w:szCs w:val="24"/>
      <w:lang w:val="pt-BR" w:eastAsia="pt-BR"/>
    </w:rPr>
  </w:style>
  <w:style w:type="paragraph" w:customStyle="1" w:styleId="xl70">
    <w:name w:val="xl70"/>
    <w:basedOn w:val="Normal"/>
    <w:rsid w:val="00DD0C1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eastAsia="Times New Roman" w:cs="Times New Roman"/>
      <w:color w:val="FFFFFF"/>
      <w:sz w:val="24"/>
      <w:szCs w:val="24"/>
      <w:lang w:val="pt-BR" w:eastAsia="pt-BR"/>
    </w:rPr>
  </w:style>
  <w:style w:type="paragraph" w:customStyle="1" w:styleId="xl71">
    <w:name w:val="xl71"/>
    <w:basedOn w:val="Normal"/>
    <w:rsid w:val="00DD0C12"/>
    <w:pPr>
      <w:widowControl/>
      <w:pBdr>
        <w:top w:val="single" w:sz="4" w:space="0" w:color="000000"/>
        <w:left w:val="single" w:sz="4" w:space="0" w:color="000000"/>
      </w:pBdr>
      <w:autoSpaceDE/>
      <w:autoSpaceDN/>
      <w:spacing w:before="100" w:beforeAutospacing="1" w:after="100" w:afterAutospacing="1"/>
      <w:jc w:val="center"/>
      <w:textAlignment w:val="center"/>
    </w:pPr>
    <w:rPr>
      <w:rFonts w:eastAsia="Times New Roman" w:cs="Times New Roman"/>
      <w:b/>
      <w:bCs/>
      <w:sz w:val="24"/>
      <w:szCs w:val="24"/>
      <w:lang w:val="pt-BR" w:eastAsia="pt-BR"/>
    </w:rPr>
  </w:style>
  <w:style w:type="paragraph" w:customStyle="1" w:styleId="xl72">
    <w:name w:val="xl72"/>
    <w:basedOn w:val="Normal"/>
    <w:rsid w:val="00DD0C1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b/>
      <w:bCs/>
      <w:sz w:val="24"/>
      <w:szCs w:val="24"/>
      <w:lang w:val="pt-BR" w:eastAsia="pt-BR"/>
    </w:rPr>
  </w:style>
  <w:style w:type="paragraph" w:customStyle="1" w:styleId="xl73">
    <w:name w:val="xl73"/>
    <w:basedOn w:val="Normal"/>
    <w:rsid w:val="00DD0C12"/>
    <w:pPr>
      <w:widowControl/>
      <w:pBdr>
        <w:top w:val="single" w:sz="4" w:space="0" w:color="000000"/>
        <w:left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eastAsia="Times New Roman" w:cs="Times New Roman"/>
      <w:color w:val="000000"/>
      <w:sz w:val="24"/>
      <w:szCs w:val="24"/>
      <w:lang w:val="pt-BR" w:eastAsia="pt-BR"/>
    </w:rPr>
  </w:style>
  <w:style w:type="paragraph" w:customStyle="1" w:styleId="xl74">
    <w:name w:val="xl74"/>
    <w:basedOn w:val="Normal"/>
    <w:rsid w:val="00DD0C12"/>
    <w:pPr>
      <w:widowControl/>
      <w:pBdr>
        <w:top w:val="single" w:sz="4" w:space="0" w:color="000000"/>
        <w:left w:val="single" w:sz="4" w:space="0" w:color="000000"/>
        <w:right w:val="single" w:sz="4" w:space="0" w:color="000000"/>
      </w:pBdr>
      <w:shd w:val="clear" w:color="000000" w:fill="FFFFFF"/>
      <w:autoSpaceDE/>
      <w:autoSpaceDN/>
      <w:spacing w:before="100" w:beforeAutospacing="1" w:after="100" w:afterAutospacing="1"/>
      <w:jc w:val="center"/>
    </w:pPr>
    <w:rPr>
      <w:rFonts w:eastAsia="Times New Roman" w:cs="Times New Roman"/>
      <w:color w:val="000000"/>
      <w:sz w:val="24"/>
      <w:szCs w:val="24"/>
      <w:lang w:val="pt-BR" w:eastAsia="pt-BR"/>
    </w:rPr>
  </w:style>
  <w:style w:type="paragraph" w:customStyle="1" w:styleId="xl75">
    <w:name w:val="xl75"/>
    <w:basedOn w:val="Normal"/>
    <w:rsid w:val="00DD0C1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color w:val="000000"/>
      <w:sz w:val="24"/>
      <w:szCs w:val="24"/>
      <w:lang w:val="pt-BR" w:eastAsia="pt-BR"/>
    </w:rPr>
  </w:style>
  <w:style w:type="paragraph" w:styleId="Cabealho">
    <w:name w:val="header"/>
    <w:basedOn w:val="Normal"/>
    <w:link w:val="CabealhoChar"/>
    <w:uiPriority w:val="99"/>
    <w:unhideWhenUsed/>
    <w:rsid w:val="00A44997"/>
    <w:pPr>
      <w:tabs>
        <w:tab w:val="center" w:pos="4252"/>
        <w:tab w:val="right" w:pos="8504"/>
      </w:tabs>
    </w:pPr>
  </w:style>
  <w:style w:type="character" w:customStyle="1" w:styleId="CabealhoChar">
    <w:name w:val="Cabeçalho Char"/>
    <w:basedOn w:val="Fontepargpadro"/>
    <w:link w:val="Cabealho"/>
    <w:uiPriority w:val="99"/>
    <w:rsid w:val="00A44997"/>
    <w:rPr>
      <w:rFonts w:ascii="Calibri" w:eastAsia="Calibri" w:hAnsi="Calibri" w:cs="Calibri"/>
      <w:lang w:val="pt-PT"/>
    </w:rPr>
  </w:style>
  <w:style w:type="paragraph" w:styleId="Rodap">
    <w:name w:val="footer"/>
    <w:basedOn w:val="Normal"/>
    <w:link w:val="RodapChar"/>
    <w:uiPriority w:val="99"/>
    <w:unhideWhenUsed/>
    <w:rsid w:val="00A44997"/>
    <w:pPr>
      <w:tabs>
        <w:tab w:val="center" w:pos="4252"/>
        <w:tab w:val="right" w:pos="8504"/>
      </w:tabs>
    </w:pPr>
  </w:style>
  <w:style w:type="character" w:customStyle="1" w:styleId="RodapChar">
    <w:name w:val="Rodapé Char"/>
    <w:basedOn w:val="Fontepargpadro"/>
    <w:link w:val="Rodap"/>
    <w:uiPriority w:val="99"/>
    <w:rsid w:val="00A44997"/>
    <w:rPr>
      <w:rFonts w:ascii="Calibri" w:eastAsia="Calibri" w:hAnsi="Calibri" w:cs="Calibri"/>
      <w:lang w:val="pt-PT"/>
    </w:rPr>
  </w:style>
  <w:style w:type="character" w:customStyle="1" w:styleId="Ttulo1Char">
    <w:name w:val="Título 1 Char"/>
    <w:basedOn w:val="Fontepargpadro"/>
    <w:link w:val="Ttulo1"/>
    <w:uiPriority w:val="1"/>
    <w:rsid w:val="00A67A58"/>
    <w:rPr>
      <w:rFonts w:ascii="Calibri" w:eastAsia="Calibri" w:hAnsi="Calibri" w:cs="Calibri"/>
      <w:b/>
      <w:bCs/>
      <w:sz w:val="28"/>
      <w:szCs w:val="28"/>
      <w:lang w:val="pt-PT"/>
    </w:rPr>
  </w:style>
  <w:style w:type="character" w:customStyle="1" w:styleId="Ttulo2Char">
    <w:name w:val="Título 2 Char"/>
    <w:basedOn w:val="Fontepargpadro"/>
    <w:link w:val="Ttulo2"/>
    <w:uiPriority w:val="9"/>
    <w:rsid w:val="00A67A58"/>
    <w:rPr>
      <w:rFonts w:ascii="Calibri" w:eastAsia="Calibri" w:hAnsi="Calibri" w:cs="Calibri"/>
      <w:b/>
      <w:bCs/>
      <w:sz w:val="24"/>
      <w:szCs w:val="24"/>
      <w:u w:val="single" w:color="000000"/>
      <w:lang w:val="pt-PT"/>
    </w:rPr>
  </w:style>
  <w:style w:type="table" w:styleId="Tabelacomgrade">
    <w:name w:val="Table Grid"/>
    <w:basedOn w:val="Tabelanormal"/>
    <w:rsid w:val="00B57D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textoChar">
    <w:name w:val="Corpo de texto Char"/>
    <w:basedOn w:val="Fontepargpadro"/>
    <w:link w:val="Corpodetexto"/>
    <w:rsid w:val="00E56631"/>
    <w:rPr>
      <w:rFonts w:ascii="Calibri" w:eastAsia="Calibri" w:hAnsi="Calibri" w:cs="Calibri"/>
      <w:sz w:val="24"/>
      <w:szCs w:val="24"/>
      <w:lang w:val="pt-PT"/>
    </w:rPr>
  </w:style>
  <w:style w:type="paragraph" w:customStyle="1" w:styleId="Default">
    <w:name w:val="Default"/>
    <w:rsid w:val="00BB0752"/>
    <w:pPr>
      <w:widowControl/>
      <w:adjustRightInd w:val="0"/>
    </w:pPr>
    <w:rPr>
      <w:rFonts w:ascii="Calibri" w:hAnsi="Calibri" w:cs="Calibri"/>
      <w:color w:val="000000"/>
      <w:sz w:val="24"/>
      <w:szCs w:val="24"/>
      <w:lang w:val="pt-BR"/>
    </w:rPr>
  </w:style>
  <w:style w:type="character" w:customStyle="1" w:styleId="MenoPendente1">
    <w:name w:val="Menção Pendente1"/>
    <w:basedOn w:val="Fontepargpadro"/>
    <w:uiPriority w:val="99"/>
    <w:semiHidden/>
    <w:unhideWhenUsed/>
    <w:rsid w:val="002C2DF0"/>
    <w:rPr>
      <w:color w:val="605E5C"/>
      <w:shd w:val="clear" w:color="auto" w:fill="E1DFDD"/>
    </w:rPr>
  </w:style>
  <w:style w:type="character" w:styleId="Forte">
    <w:name w:val="Strong"/>
    <w:qFormat/>
    <w:rsid w:val="001B39E3"/>
    <w:rPr>
      <w:b/>
      <w:bCs/>
    </w:rPr>
  </w:style>
  <w:style w:type="paragraph" w:customStyle="1" w:styleId="PargrafodaLista1">
    <w:name w:val="Parágrafo da Lista1"/>
    <w:basedOn w:val="Normal"/>
    <w:rsid w:val="001B39E3"/>
    <w:pPr>
      <w:widowControl/>
      <w:autoSpaceDE/>
      <w:autoSpaceDN/>
      <w:spacing w:after="160" w:line="259" w:lineRule="auto"/>
      <w:ind w:left="720"/>
      <w:contextualSpacing/>
    </w:pPr>
    <w:rPr>
      <w:rFonts w:eastAsia="Times New Roman" w:cs="Times New Roman"/>
      <w:lang w:val="pt-BR"/>
    </w:rPr>
  </w:style>
  <w:style w:type="character" w:customStyle="1" w:styleId="PargrafodaListaChar">
    <w:name w:val="Parágrafo da Lista Char"/>
    <w:link w:val="PargrafodaLista"/>
    <w:uiPriority w:val="34"/>
    <w:locked/>
    <w:rsid w:val="00193430"/>
    <w:rPr>
      <w:rFonts w:ascii="Calibri" w:eastAsia="Calibri" w:hAnsi="Calibri" w:cs="Calibri"/>
      <w:lang w:val="pt-PT"/>
    </w:rPr>
  </w:style>
  <w:style w:type="character" w:customStyle="1" w:styleId="UnresolvedMention">
    <w:name w:val="Unresolved Mention"/>
    <w:basedOn w:val="Fontepargpadro"/>
    <w:uiPriority w:val="99"/>
    <w:semiHidden/>
    <w:unhideWhenUsed/>
    <w:rsid w:val="00FC45AD"/>
    <w:rPr>
      <w:color w:val="605E5C"/>
      <w:shd w:val="clear" w:color="auto" w:fill="E1DFDD"/>
    </w:rPr>
  </w:style>
  <w:style w:type="numbering" w:customStyle="1" w:styleId="Semlista1">
    <w:name w:val="Sem lista1"/>
    <w:next w:val="Semlista"/>
    <w:uiPriority w:val="99"/>
    <w:semiHidden/>
    <w:unhideWhenUsed/>
    <w:rsid w:val="00910774"/>
  </w:style>
  <w:style w:type="table" w:customStyle="1" w:styleId="TableNormal1">
    <w:name w:val="Table Normal1"/>
    <w:uiPriority w:val="2"/>
    <w:semiHidden/>
    <w:unhideWhenUsed/>
    <w:qFormat/>
    <w:rsid w:val="00910774"/>
    <w:tblPr>
      <w:tblInd w:w="0" w:type="dxa"/>
      <w:tblCellMar>
        <w:top w:w="0" w:type="dxa"/>
        <w:left w:w="0" w:type="dxa"/>
        <w:bottom w:w="0" w:type="dxa"/>
        <w:right w:w="0" w:type="dxa"/>
      </w:tblCellMar>
    </w:tblPr>
  </w:style>
  <w:style w:type="numbering" w:customStyle="1" w:styleId="Semlista2">
    <w:name w:val="Sem lista2"/>
    <w:next w:val="Semlista"/>
    <w:uiPriority w:val="99"/>
    <w:semiHidden/>
    <w:unhideWhenUsed/>
    <w:rsid w:val="00892CD1"/>
  </w:style>
  <w:style w:type="table" w:customStyle="1" w:styleId="TableNormal2">
    <w:name w:val="Table Normal2"/>
    <w:uiPriority w:val="2"/>
    <w:semiHidden/>
    <w:unhideWhenUsed/>
    <w:qFormat/>
    <w:rsid w:val="00892CD1"/>
    <w:tblPr>
      <w:tblInd w:w="0" w:type="dxa"/>
      <w:tblCellMar>
        <w:top w:w="0" w:type="dxa"/>
        <w:left w:w="0" w:type="dxa"/>
        <w:bottom w:w="0" w:type="dxa"/>
        <w:right w:w="0" w:type="dxa"/>
      </w:tblCellMar>
    </w:tblPr>
  </w:style>
  <w:style w:type="paragraph" w:styleId="NormalWeb">
    <w:name w:val="Normal (Web)"/>
    <w:basedOn w:val="Normal"/>
    <w:uiPriority w:val="99"/>
    <w:unhideWhenUsed/>
    <w:qFormat/>
    <w:rsid w:val="00165242"/>
    <w:pPr>
      <w:widowControl/>
      <w:suppressAutoHyphens/>
      <w:autoSpaceDE/>
      <w:autoSpaceDN/>
      <w:spacing w:beforeAutospacing="1" w:afterAutospacing="1"/>
    </w:pPr>
    <w:rPr>
      <w:rFonts w:ascii="Times New Roman" w:eastAsia="Times New Roman" w:hAnsi="Times New Roman" w:cs="Times New Roman"/>
      <w:sz w:val="24"/>
      <w:szCs w:val="24"/>
      <w:lang w:val="pt-BR" w:eastAsia="pt-BR"/>
    </w:rPr>
  </w:style>
  <w:style w:type="paragraph" w:customStyle="1" w:styleId="Contedodatabela">
    <w:name w:val="Conteúdo da tabela"/>
    <w:basedOn w:val="Normal"/>
    <w:qFormat/>
    <w:rsid w:val="001437D3"/>
    <w:pPr>
      <w:suppressLineNumbers/>
      <w:suppressAutoHyphens/>
      <w:autoSpaceDE/>
      <w:autoSpaceDN/>
    </w:pPr>
    <w:rPr>
      <w:rFonts w:ascii="Times New Roman" w:eastAsia="Times New Roman" w:hAnsi="Times New Roman" w:cs="Times New Roman"/>
      <w:sz w:val="20"/>
      <w:szCs w:val="20"/>
      <w:lang w:val="pt-BR" w:eastAsia="pt-BR"/>
    </w:rPr>
  </w:style>
  <w:style w:type="character" w:customStyle="1" w:styleId="Ttulo3Char">
    <w:name w:val="Título 3 Char"/>
    <w:basedOn w:val="Fontepargpadro"/>
    <w:link w:val="Ttulo3"/>
    <w:uiPriority w:val="9"/>
    <w:rsid w:val="00DE436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DE4361"/>
    <w:rPr>
      <w:rFonts w:asciiTheme="majorHAnsi" w:eastAsiaTheme="majorEastAsia" w:hAnsiTheme="majorHAnsi" w:cstheme="majorBidi"/>
      <w:i/>
      <w:iCs/>
      <w:color w:val="365F91" w:themeColor="accent1" w:themeShade="BF"/>
      <w:lang w:val="pt-PT"/>
    </w:rPr>
  </w:style>
  <w:style w:type="paragraph" w:customStyle="1" w:styleId="Nivel1">
    <w:name w:val="Nivel 1"/>
    <w:basedOn w:val="Normal"/>
    <w:qFormat/>
    <w:rsid w:val="00011796"/>
    <w:pPr>
      <w:widowControl/>
      <w:numPr>
        <w:numId w:val="30"/>
      </w:numPr>
      <w:suppressAutoHyphens/>
      <w:autoSpaceDE/>
      <w:autoSpaceDN/>
      <w:spacing w:after="200" w:line="276" w:lineRule="auto"/>
    </w:pPr>
    <w:rPr>
      <w:rFonts w:cs="Times New Roman"/>
      <w:lang w:val="pt-BR"/>
    </w:rPr>
  </w:style>
  <w:style w:type="paragraph" w:customStyle="1" w:styleId="xl76">
    <w:name w:val="xl76"/>
    <w:basedOn w:val="Normal"/>
    <w:rsid w:val="00DB72FD"/>
    <w:pPr>
      <w:widowControl/>
      <w:pBdr>
        <w:top w:val="single" w:sz="4" w:space="0" w:color="000000"/>
        <w:left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ahoma" w:eastAsia="Times New Roman" w:hAnsi="Tahoma" w:cs="Tahoma"/>
      <w:color w:val="080000"/>
      <w:sz w:val="12"/>
      <w:szCs w:val="12"/>
      <w:lang w:val="pt-BR" w:eastAsia="pt-BR"/>
    </w:rPr>
  </w:style>
  <w:style w:type="paragraph" w:customStyle="1" w:styleId="xl77">
    <w:name w:val="xl77"/>
    <w:basedOn w:val="Normal"/>
    <w:rsid w:val="00DB72FD"/>
    <w:pPr>
      <w:widowControl/>
      <w:pBdr>
        <w:left w:val="single" w:sz="4" w:space="0" w:color="000000"/>
        <w:right w:val="single" w:sz="4" w:space="0" w:color="000000"/>
      </w:pBdr>
      <w:shd w:val="clear" w:color="000000" w:fill="FFFFFF"/>
      <w:autoSpaceDE/>
      <w:autoSpaceDN/>
      <w:spacing w:before="100" w:beforeAutospacing="1" w:after="100" w:afterAutospacing="1"/>
      <w:jc w:val="center"/>
      <w:textAlignment w:val="center"/>
    </w:pPr>
    <w:rPr>
      <w:rFonts w:ascii="Tahoma" w:eastAsia="Times New Roman" w:hAnsi="Tahoma" w:cs="Tahoma"/>
      <w:color w:val="080000"/>
      <w:sz w:val="12"/>
      <w:szCs w:val="12"/>
      <w:lang w:val="pt-BR" w:eastAsia="pt-BR"/>
    </w:rPr>
  </w:style>
  <w:style w:type="paragraph" w:customStyle="1" w:styleId="Nivel2">
    <w:name w:val="Nivel 2"/>
    <w:basedOn w:val="Normal"/>
    <w:qFormat/>
    <w:rsid w:val="000F4B59"/>
    <w:pPr>
      <w:widowControl/>
      <w:tabs>
        <w:tab w:val="left" w:pos="0"/>
      </w:tabs>
      <w:suppressAutoHyphens/>
      <w:autoSpaceDE/>
      <w:autoSpaceDN/>
      <w:ind w:left="502" w:hanging="360"/>
    </w:pPr>
    <w:rPr>
      <w:rFonts w:ascii="Times New Roman" w:eastAsia="Times New Roman" w:hAnsi="Times New Roman" w:cs="Times New Roman"/>
      <w:sz w:val="20"/>
      <w:szCs w:val="20"/>
      <w:lang w:val="pt-BR" w:eastAsia="pt-BR"/>
    </w:rPr>
  </w:style>
  <w:style w:type="paragraph" w:customStyle="1" w:styleId="Nivel3">
    <w:name w:val="Nivel 3"/>
    <w:basedOn w:val="Normal"/>
    <w:qFormat/>
    <w:rsid w:val="000F4B59"/>
    <w:pPr>
      <w:widowControl/>
      <w:tabs>
        <w:tab w:val="left" w:pos="0"/>
      </w:tabs>
      <w:suppressAutoHyphens/>
      <w:autoSpaceDE/>
      <w:autoSpaceDN/>
      <w:ind w:left="502" w:hanging="360"/>
    </w:pPr>
    <w:rPr>
      <w:rFonts w:ascii="Times New Roman" w:eastAsia="Times New Roman" w:hAnsi="Times New Roman" w:cs="Times New Roman"/>
      <w:sz w:val="20"/>
      <w:szCs w:val="20"/>
      <w:lang w:val="pt-BR" w:eastAsia="pt-BR"/>
    </w:rPr>
  </w:style>
  <w:style w:type="paragraph" w:customStyle="1" w:styleId="dou-paragraph">
    <w:name w:val="dou-paragraph"/>
    <w:basedOn w:val="Normal"/>
    <w:qFormat/>
    <w:rsid w:val="00AD086B"/>
    <w:pPr>
      <w:widowControl/>
      <w:suppressAutoHyphens/>
      <w:autoSpaceDE/>
      <w:autoSpaceDN/>
      <w:spacing w:beforeAutospacing="1" w:after="200" w:afterAutospacing="1"/>
    </w:pPr>
    <w:rPr>
      <w:rFonts w:ascii="Times New Roman" w:eastAsia="Times New Roman" w:hAnsi="Times New Roman" w:cs="Times New Roman"/>
      <w:sz w:val="24"/>
      <w:szCs w:val="24"/>
      <w:lang w:val="pt-BR" w:eastAsia="pt-BR"/>
    </w:rPr>
  </w:style>
  <w:style w:type="paragraph" w:styleId="SemEspaamento">
    <w:name w:val="No Spacing"/>
    <w:uiPriority w:val="1"/>
    <w:qFormat/>
    <w:rsid w:val="00AD086B"/>
    <w:pPr>
      <w:widowControl/>
      <w:suppressAutoHyphens/>
      <w:autoSpaceDE/>
      <w:autoSpaceDN/>
    </w:pPr>
    <w:rPr>
      <w:rFonts w:ascii="Calibri" w:eastAsia="Calibri" w:hAnsi="Calibri" w:cs="Times New Roman"/>
      <w:lang w:val="pt-BR"/>
    </w:rPr>
  </w:style>
  <w:style w:type="paragraph" w:customStyle="1" w:styleId="Standard">
    <w:name w:val="Standard"/>
    <w:rsid w:val="00F958C6"/>
    <w:pPr>
      <w:widowControl/>
      <w:suppressAutoHyphens/>
      <w:autoSpaceDE/>
      <w:textAlignment w:val="baseline"/>
    </w:pPr>
    <w:rPr>
      <w:rFonts w:ascii="Times New Roman" w:eastAsia="Times New Roman" w:hAnsi="Times New Roman" w:cs="Times New Roman"/>
      <w:sz w:val="20"/>
      <w:szCs w:val="20"/>
      <w:lang w:val="pt-BR" w:eastAsia="pt-BR"/>
    </w:rPr>
  </w:style>
  <w:style w:type="paragraph" w:customStyle="1" w:styleId="TableContents">
    <w:name w:val="Table Contents"/>
    <w:basedOn w:val="Standard"/>
    <w:rsid w:val="00F958C6"/>
    <w:pPr>
      <w:widowControl w:val="0"/>
      <w:suppressLineNumbers/>
    </w:pPr>
  </w:style>
  <w:style w:type="numbering" w:customStyle="1" w:styleId="WWNum1">
    <w:name w:val="WWNum1"/>
    <w:basedOn w:val="Semlista"/>
    <w:rsid w:val="00F958C6"/>
    <w:pPr>
      <w:numPr>
        <w:numId w:val="34"/>
      </w:numPr>
    </w:pPr>
  </w:style>
  <w:style w:type="character" w:customStyle="1" w:styleId="Ttulo9Char">
    <w:name w:val="Título 9 Char"/>
    <w:basedOn w:val="Fontepargpadro"/>
    <w:link w:val="Ttulo9"/>
    <w:uiPriority w:val="9"/>
    <w:semiHidden/>
    <w:rsid w:val="001B2987"/>
    <w:rPr>
      <w:rFonts w:asciiTheme="majorHAnsi" w:eastAsiaTheme="majorEastAsia" w:hAnsiTheme="majorHAnsi" w:cstheme="majorBidi"/>
      <w:i/>
      <w:iCs/>
      <w:color w:val="272727" w:themeColor="text1" w:themeTint="D8"/>
      <w:sz w:val="21"/>
      <w:szCs w:val="21"/>
      <w:lang w:val="pt-PT"/>
    </w:rPr>
  </w:style>
  <w:style w:type="character" w:customStyle="1" w:styleId="LinkdaInternet">
    <w:name w:val="Link da Internet"/>
    <w:basedOn w:val="Fontepargpadro"/>
    <w:rsid w:val="00C008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39803">
      <w:bodyDiv w:val="1"/>
      <w:marLeft w:val="0"/>
      <w:marRight w:val="0"/>
      <w:marTop w:val="0"/>
      <w:marBottom w:val="0"/>
      <w:divBdr>
        <w:top w:val="none" w:sz="0" w:space="0" w:color="auto"/>
        <w:left w:val="none" w:sz="0" w:space="0" w:color="auto"/>
        <w:bottom w:val="none" w:sz="0" w:space="0" w:color="auto"/>
        <w:right w:val="none" w:sz="0" w:space="0" w:color="auto"/>
      </w:divBdr>
    </w:div>
    <w:div w:id="108547251">
      <w:bodyDiv w:val="1"/>
      <w:marLeft w:val="0"/>
      <w:marRight w:val="0"/>
      <w:marTop w:val="0"/>
      <w:marBottom w:val="0"/>
      <w:divBdr>
        <w:top w:val="none" w:sz="0" w:space="0" w:color="auto"/>
        <w:left w:val="none" w:sz="0" w:space="0" w:color="auto"/>
        <w:bottom w:val="none" w:sz="0" w:space="0" w:color="auto"/>
        <w:right w:val="none" w:sz="0" w:space="0" w:color="auto"/>
      </w:divBdr>
    </w:div>
    <w:div w:id="125706320">
      <w:bodyDiv w:val="1"/>
      <w:marLeft w:val="0"/>
      <w:marRight w:val="0"/>
      <w:marTop w:val="0"/>
      <w:marBottom w:val="0"/>
      <w:divBdr>
        <w:top w:val="none" w:sz="0" w:space="0" w:color="auto"/>
        <w:left w:val="none" w:sz="0" w:space="0" w:color="auto"/>
        <w:bottom w:val="none" w:sz="0" w:space="0" w:color="auto"/>
        <w:right w:val="none" w:sz="0" w:space="0" w:color="auto"/>
      </w:divBdr>
    </w:div>
    <w:div w:id="178590560">
      <w:bodyDiv w:val="1"/>
      <w:marLeft w:val="0"/>
      <w:marRight w:val="0"/>
      <w:marTop w:val="0"/>
      <w:marBottom w:val="0"/>
      <w:divBdr>
        <w:top w:val="none" w:sz="0" w:space="0" w:color="auto"/>
        <w:left w:val="none" w:sz="0" w:space="0" w:color="auto"/>
        <w:bottom w:val="none" w:sz="0" w:space="0" w:color="auto"/>
        <w:right w:val="none" w:sz="0" w:space="0" w:color="auto"/>
      </w:divBdr>
    </w:div>
    <w:div w:id="215699095">
      <w:bodyDiv w:val="1"/>
      <w:marLeft w:val="0"/>
      <w:marRight w:val="0"/>
      <w:marTop w:val="0"/>
      <w:marBottom w:val="0"/>
      <w:divBdr>
        <w:top w:val="none" w:sz="0" w:space="0" w:color="auto"/>
        <w:left w:val="none" w:sz="0" w:space="0" w:color="auto"/>
        <w:bottom w:val="none" w:sz="0" w:space="0" w:color="auto"/>
        <w:right w:val="none" w:sz="0" w:space="0" w:color="auto"/>
      </w:divBdr>
    </w:div>
    <w:div w:id="227425495">
      <w:bodyDiv w:val="1"/>
      <w:marLeft w:val="0"/>
      <w:marRight w:val="0"/>
      <w:marTop w:val="0"/>
      <w:marBottom w:val="0"/>
      <w:divBdr>
        <w:top w:val="none" w:sz="0" w:space="0" w:color="auto"/>
        <w:left w:val="none" w:sz="0" w:space="0" w:color="auto"/>
        <w:bottom w:val="none" w:sz="0" w:space="0" w:color="auto"/>
        <w:right w:val="none" w:sz="0" w:space="0" w:color="auto"/>
      </w:divBdr>
    </w:div>
    <w:div w:id="236408119">
      <w:bodyDiv w:val="1"/>
      <w:marLeft w:val="0"/>
      <w:marRight w:val="0"/>
      <w:marTop w:val="0"/>
      <w:marBottom w:val="0"/>
      <w:divBdr>
        <w:top w:val="none" w:sz="0" w:space="0" w:color="auto"/>
        <w:left w:val="none" w:sz="0" w:space="0" w:color="auto"/>
        <w:bottom w:val="none" w:sz="0" w:space="0" w:color="auto"/>
        <w:right w:val="none" w:sz="0" w:space="0" w:color="auto"/>
      </w:divBdr>
    </w:div>
    <w:div w:id="241528371">
      <w:bodyDiv w:val="1"/>
      <w:marLeft w:val="0"/>
      <w:marRight w:val="0"/>
      <w:marTop w:val="0"/>
      <w:marBottom w:val="0"/>
      <w:divBdr>
        <w:top w:val="none" w:sz="0" w:space="0" w:color="auto"/>
        <w:left w:val="none" w:sz="0" w:space="0" w:color="auto"/>
        <w:bottom w:val="none" w:sz="0" w:space="0" w:color="auto"/>
        <w:right w:val="none" w:sz="0" w:space="0" w:color="auto"/>
      </w:divBdr>
    </w:div>
    <w:div w:id="286592468">
      <w:bodyDiv w:val="1"/>
      <w:marLeft w:val="0"/>
      <w:marRight w:val="0"/>
      <w:marTop w:val="0"/>
      <w:marBottom w:val="0"/>
      <w:divBdr>
        <w:top w:val="none" w:sz="0" w:space="0" w:color="auto"/>
        <w:left w:val="none" w:sz="0" w:space="0" w:color="auto"/>
        <w:bottom w:val="none" w:sz="0" w:space="0" w:color="auto"/>
        <w:right w:val="none" w:sz="0" w:space="0" w:color="auto"/>
      </w:divBdr>
    </w:div>
    <w:div w:id="318000447">
      <w:bodyDiv w:val="1"/>
      <w:marLeft w:val="0"/>
      <w:marRight w:val="0"/>
      <w:marTop w:val="0"/>
      <w:marBottom w:val="0"/>
      <w:divBdr>
        <w:top w:val="none" w:sz="0" w:space="0" w:color="auto"/>
        <w:left w:val="none" w:sz="0" w:space="0" w:color="auto"/>
        <w:bottom w:val="none" w:sz="0" w:space="0" w:color="auto"/>
        <w:right w:val="none" w:sz="0" w:space="0" w:color="auto"/>
      </w:divBdr>
    </w:div>
    <w:div w:id="409623805">
      <w:bodyDiv w:val="1"/>
      <w:marLeft w:val="0"/>
      <w:marRight w:val="0"/>
      <w:marTop w:val="0"/>
      <w:marBottom w:val="0"/>
      <w:divBdr>
        <w:top w:val="none" w:sz="0" w:space="0" w:color="auto"/>
        <w:left w:val="none" w:sz="0" w:space="0" w:color="auto"/>
        <w:bottom w:val="none" w:sz="0" w:space="0" w:color="auto"/>
        <w:right w:val="none" w:sz="0" w:space="0" w:color="auto"/>
      </w:divBdr>
    </w:div>
    <w:div w:id="410473422">
      <w:bodyDiv w:val="1"/>
      <w:marLeft w:val="0"/>
      <w:marRight w:val="0"/>
      <w:marTop w:val="0"/>
      <w:marBottom w:val="0"/>
      <w:divBdr>
        <w:top w:val="none" w:sz="0" w:space="0" w:color="auto"/>
        <w:left w:val="none" w:sz="0" w:space="0" w:color="auto"/>
        <w:bottom w:val="none" w:sz="0" w:space="0" w:color="auto"/>
        <w:right w:val="none" w:sz="0" w:space="0" w:color="auto"/>
      </w:divBdr>
    </w:div>
    <w:div w:id="521282721">
      <w:bodyDiv w:val="1"/>
      <w:marLeft w:val="0"/>
      <w:marRight w:val="0"/>
      <w:marTop w:val="0"/>
      <w:marBottom w:val="0"/>
      <w:divBdr>
        <w:top w:val="none" w:sz="0" w:space="0" w:color="auto"/>
        <w:left w:val="none" w:sz="0" w:space="0" w:color="auto"/>
        <w:bottom w:val="none" w:sz="0" w:space="0" w:color="auto"/>
        <w:right w:val="none" w:sz="0" w:space="0" w:color="auto"/>
      </w:divBdr>
    </w:div>
    <w:div w:id="530075681">
      <w:bodyDiv w:val="1"/>
      <w:marLeft w:val="0"/>
      <w:marRight w:val="0"/>
      <w:marTop w:val="0"/>
      <w:marBottom w:val="0"/>
      <w:divBdr>
        <w:top w:val="none" w:sz="0" w:space="0" w:color="auto"/>
        <w:left w:val="none" w:sz="0" w:space="0" w:color="auto"/>
        <w:bottom w:val="none" w:sz="0" w:space="0" w:color="auto"/>
        <w:right w:val="none" w:sz="0" w:space="0" w:color="auto"/>
      </w:divBdr>
    </w:div>
    <w:div w:id="545141461">
      <w:bodyDiv w:val="1"/>
      <w:marLeft w:val="0"/>
      <w:marRight w:val="0"/>
      <w:marTop w:val="0"/>
      <w:marBottom w:val="0"/>
      <w:divBdr>
        <w:top w:val="none" w:sz="0" w:space="0" w:color="auto"/>
        <w:left w:val="none" w:sz="0" w:space="0" w:color="auto"/>
        <w:bottom w:val="none" w:sz="0" w:space="0" w:color="auto"/>
        <w:right w:val="none" w:sz="0" w:space="0" w:color="auto"/>
      </w:divBdr>
    </w:div>
    <w:div w:id="729153878">
      <w:bodyDiv w:val="1"/>
      <w:marLeft w:val="0"/>
      <w:marRight w:val="0"/>
      <w:marTop w:val="0"/>
      <w:marBottom w:val="0"/>
      <w:divBdr>
        <w:top w:val="none" w:sz="0" w:space="0" w:color="auto"/>
        <w:left w:val="none" w:sz="0" w:space="0" w:color="auto"/>
        <w:bottom w:val="none" w:sz="0" w:space="0" w:color="auto"/>
        <w:right w:val="none" w:sz="0" w:space="0" w:color="auto"/>
      </w:divBdr>
    </w:div>
    <w:div w:id="747193709">
      <w:bodyDiv w:val="1"/>
      <w:marLeft w:val="0"/>
      <w:marRight w:val="0"/>
      <w:marTop w:val="0"/>
      <w:marBottom w:val="0"/>
      <w:divBdr>
        <w:top w:val="none" w:sz="0" w:space="0" w:color="auto"/>
        <w:left w:val="none" w:sz="0" w:space="0" w:color="auto"/>
        <w:bottom w:val="none" w:sz="0" w:space="0" w:color="auto"/>
        <w:right w:val="none" w:sz="0" w:space="0" w:color="auto"/>
      </w:divBdr>
    </w:div>
    <w:div w:id="775448302">
      <w:bodyDiv w:val="1"/>
      <w:marLeft w:val="0"/>
      <w:marRight w:val="0"/>
      <w:marTop w:val="0"/>
      <w:marBottom w:val="0"/>
      <w:divBdr>
        <w:top w:val="none" w:sz="0" w:space="0" w:color="auto"/>
        <w:left w:val="none" w:sz="0" w:space="0" w:color="auto"/>
        <w:bottom w:val="none" w:sz="0" w:space="0" w:color="auto"/>
        <w:right w:val="none" w:sz="0" w:space="0" w:color="auto"/>
      </w:divBdr>
    </w:div>
    <w:div w:id="791248419">
      <w:bodyDiv w:val="1"/>
      <w:marLeft w:val="0"/>
      <w:marRight w:val="0"/>
      <w:marTop w:val="0"/>
      <w:marBottom w:val="0"/>
      <w:divBdr>
        <w:top w:val="none" w:sz="0" w:space="0" w:color="auto"/>
        <w:left w:val="none" w:sz="0" w:space="0" w:color="auto"/>
        <w:bottom w:val="none" w:sz="0" w:space="0" w:color="auto"/>
        <w:right w:val="none" w:sz="0" w:space="0" w:color="auto"/>
      </w:divBdr>
    </w:div>
    <w:div w:id="825320347">
      <w:bodyDiv w:val="1"/>
      <w:marLeft w:val="0"/>
      <w:marRight w:val="0"/>
      <w:marTop w:val="0"/>
      <w:marBottom w:val="0"/>
      <w:divBdr>
        <w:top w:val="none" w:sz="0" w:space="0" w:color="auto"/>
        <w:left w:val="none" w:sz="0" w:space="0" w:color="auto"/>
        <w:bottom w:val="none" w:sz="0" w:space="0" w:color="auto"/>
        <w:right w:val="none" w:sz="0" w:space="0" w:color="auto"/>
      </w:divBdr>
    </w:div>
    <w:div w:id="832336135">
      <w:bodyDiv w:val="1"/>
      <w:marLeft w:val="0"/>
      <w:marRight w:val="0"/>
      <w:marTop w:val="0"/>
      <w:marBottom w:val="0"/>
      <w:divBdr>
        <w:top w:val="none" w:sz="0" w:space="0" w:color="auto"/>
        <w:left w:val="none" w:sz="0" w:space="0" w:color="auto"/>
        <w:bottom w:val="none" w:sz="0" w:space="0" w:color="auto"/>
        <w:right w:val="none" w:sz="0" w:space="0" w:color="auto"/>
      </w:divBdr>
    </w:div>
    <w:div w:id="842277924">
      <w:bodyDiv w:val="1"/>
      <w:marLeft w:val="0"/>
      <w:marRight w:val="0"/>
      <w:marTop w:val="0"/>
      <w:marBottom w:val="0"/>
      <w:divBdr>
        <w:top w:val="none" w:sz="0" w:space="0" w:color="auto"/>
        <w:left w:val="none" w:sz="0" w:space="0" w:color="auto"/>
        <w:bottom w:val="none" w:sz="0" w:space="0" w:color="auto"/>
        <w:right w:val="none" w:sz="0" w:space="0" w:color="auto"/>
      </w:divBdr>
    </w:div>
    <w:div w:id="849873134">
      <w:bodyDiv w:val="1"/>
      <w:marLeft w:val="0"/>
      <w:marRight w:val="0"/>
      <w:marTop w:val="0"/>
      <w:marBottom w:val="0"/>
      <w:divBdr>
        <w:top w:val="none" w:sz="0" w:space="0" w:color="auto"/>
        <w:left w:val="none" w:sz="0" w:space="0" w:color="auto"/>
        <w:bottom w:val="none" w:sz="0" w:space="0" w:color="auto"/>
        <w:right w:val="none" w:sz="0" w:space="0" w:color="auto"/>
      </w:divBdr>
    </w:div>
    <w:div w:id="851988803">
      <w:bodyDiv w:val="1"/>
      <w:marLeft w:val="0"/>
      <w:marRight w:val="0"/>
      <w:marTop w:val="0"/>
      <w:marBottom w:val="0"/>
      <w:divBdr>
        <w:top w:val="none" w:sz="0" w:space="0" w:color="auto"/>
        <w:left w:val="none" w:sz="0" w:space="0" w:color="auto"/>
        <w:bottom w:val="none" w:sz="0" w:space="0" w:color="auto"/>
        <w:right w:val="none" w:sz="0" w:space="0" w:color="auto"/>
      </w:divBdr>
    </w:div>
    <w:div w:id="882061053">
      <w:bodyDiv w:val="1"/>
      <w:marLeft w:val="0"/>
      <w:marRight w:val="0"/>
      <w:marTop w:val="0"/>
      <w:marBottom w:val="0"/>
      <w:divBdr>
        <w:top w:val="none" w:sz="0" w:space="0" w:color="auto"/>
        <w:left w:val="none" w:sz="0" w:space="0" w:color="auto"/>
        <w:bottom w:val="none" w:sz="0" w:space="0" w:color="auto"/>
        <w:right w:val="none" w:sz="0" w:space="0" w:color="auto"/>
      </w:divBdr>
    </w:div>
    <w:div w:id="905070662">
      <w:bodyDiv w:val="1"/>
      <w:marLeft w:val="0"/>
      <w:marRight w:val="0"/>
      <w:marTop w:val="0"/>
      <w:marBottom w:val="0"/>
      <w:divBdr>
        <w:top w:val="none" w:sz="0" w:space="0" w:color="auto"/>
        <w:left w:val="none" w:sz="0" w:space="0" w:color="auto"/>
        <w:bottom w:val="none" w:sz="0" w:space="0" w:color="auto"/>
        <w:right w:val="none" w:sz="0" w:space="0" w:color="auto"/>
      </w:divBdr>
    </w:div>
    <w:div w:id="962729149">
      <w:bodyDiv w:val="1"/>
      <w:marLeft w:val="0"/>
      <w:marRight w:val="0"/>
      <w:marTop w:val="0"/>
      <w:marBottom w:val="0"/>
      <w:divBdr>
        <w:top w:val="none" w:sz="0" w:space="0" w:color="auto"/>
        <w:left w:val="none" w:sz="0" w:space="0" w:color="auto"/>
        <w:bottom w:val="none" w:sz="0" w:space="0" w:color="auto"/>
        <w:right w:val="none" w:sz="0" w:space="0" w:color="auto"/>
      </w:divBdr>
    </w:div>
    <w:div w:id="1022241866">
      <w:bodyDiv w:val="1"/>
      <w:marLeft w:val="0"/>
      <w:marRight w:val="0"/>
      <w:marTop w:val="0"/>
      <w:marBottom w:val="0"/>
      <w:divBdr>
        <w:top w:val="none" w:sz="0" w:space="0" w:color="auto"/>
        <w:left w:val="none" w:sz="0" w:space="0" w:color="auto"/>
        <w:bottom w:val="none" w:sz="0" w:space="0" w:color="auto"/>
        <w:right w:val="none" w:sz="0" w:space="0" w:color="auto"/>
      </w:divBdr>
    </w:div>
    <w:div w:id="1032923920">
      <w:bodyDiv w:val="1"/>
      <w:marLeft w:val="0"/>
      <w:marRight w:val="0"/>
      <w:marTop w:val="0"/>
      <w:marBottom w:val="0"/>
      <w:divBdr>
        <w:top w:val="none" w:sz="0" w:space="0" w:color="auto"/>
        <w:left w:val="none" w:sz="0" w:space="0" w:color="auto"/>
        <w:bottom w:val="none" w:sz="0" w:space="0" w:color="auto"/>
        <w:right w:val="none" w:sz="0" w:space="0" w:color="auto"/>
      </w:divBdr>
    </w:div>
    <w:div w:id="1036395896">
      <w:bodyDiv w:val="1"/>
      <w:marLeft w:val="0"/>
      <w:marRight w:val="0"/>
      <w:marTop w:val="0"/>
      <w:marBottom w:val="0"/>
      <w:divBdr>
        <w:top w:val="none" w:sz="0" w:space="0" w:color="auto"/>
        <w:left w:val="none" w:sz="0" w:space="0" w:color="auto"/>
        <w:bottom w:val="none" w:sz="0" w:space="0" w:color="auto"/>
        <w:right w:val="none" w:sz="0" w:space="0" w:color="auto"/>
      </w:divBdr>
    </w:div>
    <w:div w:id="1098061089">
      <w:bodyDiv w:val="1"/>
      <w:marLeft w:val="0"/>
      <w:marRight w:val="0"/>
      <w:marTop w:val="0"/>
      <w:marBottom w:val="0"/>
      <w:divBdr>
        <w:top w:val="none" w:sz="0" w:space="0" w:color="auto"/>
        <w:left w:val="none" w:sz="0" w:space="0" w:color="auto"/>
        <w:bottom w:val="none" w:sz="0" w:space="0" w:color="auto"/>
        <w:right w:val="none" w:sz="0" w:space="0" w:color="auto"/>
      </w:divBdr>
    </w:div>
    <w:div w:id="1165167262">
      <w:bodyDiv w:val="1"/>
      <w:marLeft w:val="0"/>
      <w:marRight w:val="0"/>
      <w:marTop w:val="0"/>
      <w:marBottom w:val="0"/>
      <w:divBdr>
        <w:top w:val="none" w:sz="0" w:space="0" w:color="auto"/>
        <w:left w:val="none" w:sz="0" w:space="0" w:color="auto"/>
        <w:bottom w:val="none" w:sz="0" w:space="0" w:color="auto"/>
        <w:right w:val="none" w:sz="0" w:space="0" w:color="auto"/>
      </w:divBdr>
    </w:div>
    <w:div w:id="1265113427">
      <w:bodyDiv w:val="1"/>
      <w:marLeft w:val="0"/>
      <w:marRight w:val="0"/>
      <w:marTop w:val="0"/>
      <w:marBottom w:val="0"/>
      <w:divBdr>
        <w:top w:val="none" w:sz="0" w:space="0" w:color="auto"/>
        <w:left w:val="none" w:sz="0" w:space="0" w:color="auto"/>
        <w:bottom w:val="none" w:sz="0" w:space="0" w:color="auto"/>
        <w:right w:val="none" w:sz="0" w:space="0" w:color="auto"/>
      </w:divBdr>
    </w:div>
    <w:div w:id="1319773040">
      <w:bodyDiv w:val="1"/>
      <w:marLeft w:val="0"/>
      <w:marRight w:val="0"/>
      <w:marTop w:val="0"/>
      <w:marBottom w:val="0"/>
      <w:divBdr>
        <w:top w:val="none" w:sz="0" w:space="0" w:color="auto"/>
        <w:left w:val="none" w:sz="0" w:space="0" w:color="auto"/>
        <w:bottom w:val="none" w:sz="0" w:space="0" w:color="auto"/>
        <w:right w:val="none" w:sz="0" w:space="0" w:color="auto"/>
      </w:divBdr>
    </w:div>
    <w:div w:id="1412923015">
      <w:bodyDiv w:val="1"/>
      <w:marLeft w:val="0"/>
      <w:marRight w:val="0"/>
      <w:marTop w:val="0"/>
      <w:marBottom w:val="0"/>
      <w:divBdr>
        <w:top w:val="none" w:sz="0" w:space="0" w:color="auto"/>
        <w:left w:val="none" w:sz="0" w:space="0" w:color="auto"/>
        <w:bottom w:val="none" w:sz="0" w:space="0" w:color="auto"/>
        <w:right w:val="none" w:sz="0" w:space="0" w:color="auto"/>
      </w:divBdr>
    </w:div>
    <w:div w:id="1433353750">
      <w:bodyDiv w:val="1"/>
      <w:marLeft w:val="0"/>
      <w:marRight w:val="0"/>
      <w:marTop w:val="0"/>
      <w:marBottom w:val="0"/>
      <w:divBdr>
        <w:top w:val="none" w:sz="0" w:space="0" w:color="auto"/>
        <w:left w:val="none" w:sz="0" w:space="0" w:color="auto"/>
        <w:bottom w:val="none" w:sz="0" w:space="0" w:color="auto"/>
        <w:right w:val="none" w:sz="0" w:space="0" w:color="auto"/>
      </w:divBdr>
    </w:div>
    <w:div w:id="1446848236">
      <w:bodyDiv w:val="1"/>
      <w:marLeft w:val="0"/>
      <w:marRight w:val="0"/>
      <w:marTop w:val="0"/>
      <w:marBottom w:val="0"/>
      <w:divBdr>
        <w:top w:val="none" w:sz="0" w:space="0" w:color="auto"/>
        <w:left w:val="none" w:sz="0" w:space="0" w:color="auto"/>
        <w:bottom w:val="none" w:sz="0" w:space="0" w:color="auto"/>
        <w:right w:val="none" w:sz="0" w:space="0" w:color="auto"/>
      </w:divBdr>
    </w:div>
    <w:div w:id="1466660220">
      <w:bodyDiv w:val="1"/>
      <w:marLeft w:val="0"/>
      <w:marRight w:val="0"/>
      <w:marTop w:val="0"/>
      <w:marBottom w:val="0"/>
      <w:divBdr>
        <w:top w:val="none" w:sz="0" w:space="0" w:color="auto"/>
        <w:left w:val="none" w:sz="0" w:space="0" w:color="auto"/>
        <w:bottom w:val="none" w:sz="0" w:space="0" w:color="auto"/>
        <w:right w:val="none" w:sz="0" w:space="0" w:color="auto"/>
      </w:divBdr>
    </w:div>
    <w:div w:id="1476919585">
      <w:bodyDiv w:val="1"/>
      <w:marLeft w:val="0"/>
      <w:marRight w:val="0"/>
      <w:marTop w:val="0"/>
      <w:marBottom w:val="0"/>
      <w:divBdr>
        <w:top w:val="none" w:sz="0" w:space="0" w:color="auto"/>
        <w:left w:val="none" w:sz="0" w:space="0" w:color="auto"/>
        <w:bottom w:val="none" w:sz="0" w:space="0" w:color="auto"/>
        <w:right w:val="none" w:sz="0" w:space="0" w:color="auto"/>
      </w:divBdr>
    </w:div>
    <w:div w:id="1546143370">
      <w:bodyDiv w:val="1"/>
      <w:marLeft w:val="0"/>
      <w:marRight w:val="0"/>
      <w:marTop w:val="0"/>
      <w:marBottom w:val="0"/>
      <w:divBdr>
        <w:top w:val="none" w:sz="0" w:space="0" w:color="auto"/>
        <w:left w:val="none" w:sz="0" w:space="0" w:color="auto"/>
        <w:bottom w:val="none" w:sz="0" w:space="0" w:color="auto"/>
        <w:right w:val="none" w:sz="0" w:space="0" w:color="auto"/>
      </w:divBdr>
    </w:div>
    <w:div w:id="1641686133">
      <w:bodyDiv w:val="1"/>
      <w:marLeft w:val="0"/>
      <w:marRight w:val="0"/>
      <w:marTop w:val="0"/>
      <w:marBottom w:val="0"/>
      <w:divBdr>
        <w:top w:val="none" w:sz="0" w:space="0" w:color="auto"/>
        <w:left w:val="none" w:sz="0" w:space="0" w:color="auto"/>
        <w:bottom w:val="none" w:sz="0" w:space="0" w:color="auto"/>
        <w:right w:val="none" w:sz="0" w:space="0" w:color="auto"/>
      </w:divBdr>
    </w:div>
    <w:div w:id="1697580433">
      <w:bodyDiv w:val="1"/>
      <w:marLeft w:val="0"/>
      <w:marRight w:val="0"/>
      <w:marTop w:val="0"/>
      <w:marBottom w:val="0"/>
      <w:divBdr>
        <w:top w:val="none" w:sz="0" w:space="0" w:color="auto"/>
        <w:left w:val="none" w:sz="0" w:space="0" w:color="auto"/>
        <w:bottom w:val="none" w:sz="0" w:space="0" w:color="auto"/>
        <w:right w:val="none" w:sz="0" w:space="0" w:color="auto"/>
      </w:divBdr>
    </w:div>
    <w:div w:id="1715932382">
      <w:bodyDiv w:val="1"/>
      <w:marLeft w:val="0"/>
      <w:marRight w:val="0"/>
      <w:marTop w:val="0"/>
      <w:marBottom w:val="0"/>
      <w:divBdr>
        <w:top w:val="none" w:sz="0" w:space="0" w:color="auto"/>
        <w:left w:val="none" w:sz="0" w:space="0" w:color="auto"/>
        <w:bottom w:val="none" w:sz="0" w:space="0" w:color="auto"/>
        <w:right w:val="none" w:sz="0" w:space="0" w:color="auto"/>
      </w:divBdr>
    </w:div>
    <w:div w:id="1769426198">
      <w:bodyDiv w:val="1"/>
      <w:marLeft w:val="0"/>
      <w:marRight w:val="0"/>
      <w:marTop w:val="0"/>
      <w:marBottom w:val="0"/>
      <w:divBdr>
        <w:top w:val="none" w:sz="0" w:space="0" w:color="auto"/>
        <w:left w:val="none" w:sz="0" w:space="0" w:color="auto"/>
        <w:bottom w:val="none" w:sz="0" w:space="0" w:color="auto"/>
        <w:right w:val="none" w:sz="0" w:space="0" w:color="auto"/>
      </w:divBdr>
    </w:div>
    <w:div w:id="1776629633">
      <w:bodyDiv w:val="1"/>
      <w:marLeft w:val="0"/>
      <w:marRight w:val="0"/>
      <w:marTop w:val="0"/>
      <w:marBottom w:val="0"/>
      <w:divBdr>
        <w:top w:val="none" w:sz="0" w:space="0" w:color="auto"/>
        <w:left w:val="none" w:sz="0" w:space="0" w:color="auto"/>
        <w:bottom w:val="none" w:sz="0" w:space="0" w:color="auto"/>
        <w:right w:val="none" w:sz="0" w:space="0" w:color="auto"/>
      </w:divBdr>
    </w:div>
    <w:div w:id="1801262968">
      <w:bodyDiv w:val="1"/>
      <w:marLeft w:val="0"/>
      <w:marRight w:val="0"/>
      <w:marTop w:val="0"/>
      <w:marBottom w:val="0"/>
      <w:divBdr>
        <w:top w:val="none" w:sz="0" w:space="0" w:color="auto"/>
        <w:left w:val="none" w:sz="0" w:space="0" w:color="auto"/>
        <w:bottom w:val="none" w:sz="0" w:space="0" w:color="auto"/>
        <w:right w:val="none" w:sz="0" w:space="0" w:color="auto"/>
      </w:divBdr>
    </w:div>
    <w:div w:id="1846819934">
      <w:bodyDiv w:val="1"/>
      <w:marLeft w:val="0"/>
      <w:marRight w:val="0"/>
      <w:marTop w:val="0"/>
      <w:marBottom w:val="0"/>
      <w:divBdr>
        <w:top w:val="none" w:sz="0" w:space="0" w:color="auto"/>
        <w:left w:val="none" w:sz="0" w:space="0" w:color="auto"/>
        <w:bottom w:val="none" w:sz="0" w:space="0" w:color="auto"/>
        <w:right w:val="none" w:sz="0" w:space="0" w:color="auto"/>
      </w:divBdr>
    </w:div>
    <w:div w:id="1916931023">
      <w:bodyDiv w:val="1"/>
      <w:marLeft w:val="0"/>
      <w:marRight w:val="0"/>
      <w:marTop w:val="0"/>
      <w:marBottom w:val="0"/>
      <w:divBdr>
        <w:top w:val="none" w:sz="0" w:space="0" w:color="auto"/>
        <w:left w:val="none" w:sz="0" w:space="0" w:color="auto"/>
        <w:bottom w:val="none" w:sz="0" w:space="0" w:color="auto"/>
        <w:right w:val="none" w:sz="0" w:space="0" w:color="auto"/>
      </w:divBdr>
    </w:div>
    <w:div w:id="1978759902">
      <w:bodyDiv w:val="1"/>
      <w:marLeft w:val="0"/>
      <w:marRight w:val="0"/>
      <w:marTop w:val="0"/>
      <w:marBottom w:val="0"/>
      <w:divBdr>
        <w:top w:val="none" w:sz="0" w:space="0" w:color="auto"/>
        <w:left w:val="none" w:sz="0" w:space="0" w:color="auto"/>
        <w:bottom w:val="none" w:sz="0" w:space="0" w:color="auto"/>
        <w:right w:val="none" w:sz="0" w:space="0" w:color="auto"/>
      </w:divBdr>
    </w:div>
    <w:div w:id="1989284231">
      <w:bodyDiv w:val="1"/>
      <w:marLeft w:val="0"/>
      <w:marRight w:val="0"/>
      <w:marTop w:val="0"/>
      <w:marBottom w:val="0"/>
      <w:divBdr>
        <w:top w:val="none" w:sz="0" w:space="0" w:color="auto"/>
        <w:left w:val="none" w:sz="0" w:space="0" w:color="auto"/>
        <w:bottom w:val="none" w:sz="0" w:space="0" w:color="auto"/>
        <w:right w:val="none" w:sz="0" w:space="0" w:color="auto"/>
      </w:divBdr>
    </w:div>
    <w:div w:id="2011129560">
      <w:bodyDiv w:val="1"/>
      <w:marLeft w:val="0"/>
      <w:marRight w:val="0"/>
      <w:marTop w:val="0"/>
      <w:marBottom w:val="0"/>
      <w:divBdr>
        <w:top w:val="none" w:sz="0" w:space="0" w:color="auto"/>
        <w:left w:val="none" w:sz="0" w:space="0" w:color="auto"/>
        <w:bottom w:val="none" w:sz="0" w:space="0" w:color="auto"/>
        <w:right w:val="none" w:sz="0" w:space="0" w:color="auto"/>
      </w:divBdr>
    </w:div>
    <w:div w:id="20407414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mailto:licitacoes@cruzeiro.sp.gov.br" TargetMode="External"/><Relationship Id="rId18" Type="http://schemas.openxmlformats.org/officeDocument/2006/relationships/hyperlink" Target="http://www.novobbmnet.com.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ertidoes-apf.apps.tcu.gov.br/" TargetMode="External"/><Relationship Id="rId17" Type="http://schemas.openxmlformats.org/officeDocument/2006/relationships/hyperlink" Target="http://www.novobbmnet.com.br"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comprassaude@cruzeir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obbmnet.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novobbmnet.com.br" TargetMode="External"/><Relationship Id="rId19" Type="http://schemas.openxmlformats.org/officeDocument/2006/relationships/hyperlink" Target="http://www.novobbmnet.com.br" TargetMode="External"/><Relationship Id="rId4" Type="http://schemas.openxmlformats.org/officeDocument/2006/relationships/settings" Target="settings.xml"/><Relationship Id="rId9" Type="http://schemas.openxmlformats.org/officeDocument/2006/relationships/hyperlink" Target="mailto:licitacoes@cruzeiro.sp.gov.br" TargetMode="External"/><Relationship Id="rId14" Type="http://schemas.openxmlformats.org/officeDocument/2006/relationships/hyperlink" Target="http://www.novobbmnet.com.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B2B93-B2B2-484C-A473-DD67412D6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5376</TotalTime>
  <Pages>51</Pages>
  <Words>22531</Words>
  <Characters>121673</Characters>
  <Application>Microsoft Office Word</Application>
  <DocSecurity>0</DocSecurity>
  <Lines>1013</Lines>
  <Paragraphs>287</Paragraphs>
  <ScaleCrop>false</ScaleCrop>
  <HeadingPairs>
    <vt:vector size="2" baseType="variant">
      <vt:variant>
        <vt:lpstr>Título</vt:lpstr>
      </vt:variant>
      <vt:variant>
        <vt:i4>1</vt:i4>
      </vt:variant>
    </vt:vector>
  </HeadingPairs>
  <TitlesOfParts>
    <vt:vector size="1" baseType="lpstr">
      <vt:lpstr>EDITAL DE PREGÃO Nº</vt:lpstr>
    </vt:vector>
  </TitlesOfParts>
  <Company/>
  <LinksUpToDate>false</LinksUpToDate>
  <CharactersWithSpaces>143917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Nº</dc:title>
  <dc:creator>Usuario</dc:creator>
  <cp:lastModifiedBy>LENOVO</cp:lastModifiedBy>
  <cp:revision>127</cp:revision>
  <cp:lastPrinted>2025-07-10T12:36:00Z</cp:lastPrinted>
  <dcterms:created xsi:type="dcterms:W3CDTF">2024-04-03T20:41:00Z</dcterms:created>
  <dcterms:modified xsi:type="dcterms:W3CDTF">2025-07-11T11:40:00Z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2022-01-26T00:00:00Z</vt:filetime>
  </property>
  <property fmtid="{D5CDD505-2E9C-101B-9397-08002B2CF9AE}" pid="3" name="Creator">
    <vt:lpwstr>Microsoft® Office Word 2007</vt:lpwstr>
  </property>
  <property fmtid="{D5CDD505-2E9C-101B-9397-08002B2CF9AE}" pid="4" name="LastSaved">
    <vt:filetime>2022-02-11T00:00:00Z</vt:filetime>
  </property>
</Properties>
</file>