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02CEE" w14:textId="75763295" w:rsidR="00747200" w:rsidRDefault="00EA2700">
      <w:pPr>
        <w:spacing w:line="240" w:lineRule="auto"/>
        <w:jc w:val="center"/>
        <w:rPr>
          <w:sz w:val="21"/>
          <w:szCs w:val="21"/>
        </w:rPr>
      </w:pPr>
      <w:r>
        <w:rPr>
          <w:b/>
          <w:sz w:val="21"/>
          <w:szCs w:val="21"/>
        </w:rPr>
        <w:t xml:space="preserve"> AVISO </w:t>
      </w:r>
      <w:r w:rsidR="00000000">
        <w:rPr>
          <w:b/>
          <w:color w:val="000000"/>
          <w:sz w:val="21"/>
          <w:szCs w:val="21"/>
        </w:rPr>
        <w:t>DE DISPENSA ELETRÔNICA</w:t>
      </w:r>
    </w:p>
    <w:p w14:paraId="79E88DA2" w14:textId="7BA43937" w:rsidR="00747200" w:rsidRDefault="00000000">
      <w:pPr>
        <w:spacing w:line="240" w:lineRule="auto"/>
        <w:jc w:val="center"/>
        <w:rPr>
          <w:sz w:val="21"/>
          <w:szCs w:val="21"/>
        </w:rPr>
      </w:pPr>
      <w:r w:rsidRPr="00A95859">
        <w:rPr>
          <w:b/>
          <w:sz w:val="21"/>
          <w:szCs w:val="21"/>
        </w:rPr>
        <w:t>Dispensa de Licitação nº</w:t>
      </w:r>
      <w:r w:rsidR="00A95859" w:rsidRPr="00A95859">
        <w:rPr>
          <w:b/>
          <w:sz w:val="21"/>
          <w:szCs w:val="21"/>
        </w:rPr>
        <w:t xml:space="preserve"> </w:t>
      </w:r>
      <w:r w:rsidR="00234B5F">
        <w:rPr>
          <w:b/>
          <w:sz w:val="21"/>
          <w:szCs w:val="21"/>
        </w:rPr>
        <w:t>08</w:t>
      </w:r>
      <w:r w:rsidRPr="00A95859">
        <w:rPr>
          <w:b/>
          <w:sz w:val="21"/>
          <w:szCs w:val="21"/>
        </w:rPr>
        <w:t>/2025</w:t>
      </w:r>
      <w:r w:rsidRPr="00A95859">
        <w:rPr>
          <w:sz w:val="21"/>
          <w:szCs w:val="21"/>
        </w:rPr>
        <w:t xml:space="preserve"> - </w:t>
      </w:r>
      <w:r w:rsidRPr="00A95859">
        <w:rPr>
          <w:b/>
          <w:sz w:val="21"/>
          <w:szCs w:val="21"/>
        </w:rPr>
        <w:t xml:space="preserve">Processo n º </w:t>
      </w:r>
      <w:r w:rsidR="00234B5F">
        <w:rPr>
          <w:b/>
          <w:sz w:val="21"/>
          <w:szCs w:val="21"/>
        </w:rPr>
        <w:t>503</w:t>
      </w:r>
      <w:r w:rsidRPr="00A95859">
        <w:rPr>
          <w:b/>
          <w:sz w:val="21"/>
          <w:szCs w:val="21"/>
        </w:rPr>
        <w:t>/2025</w:t>
      </w:r>
    </w:p>
    <w:p w14:paraId="698E84B2" w14:textId="77777777" w:rsidR="00747200" w:rsidRDefault="00747200">
      <w:pPr>
        <w:spacing w:after="0" w:line="240" w:lineRule="auto"/>
        <w:rPr>
          <w:sz w:val="21"/>
          <w:szCs w:val="21"/>
        </w:rPr>
      </w:pPr>
    </w:p>
    <w:p w14:paraId="1B85A2D1" w14:textId="68820074" w:rsidR="00747200" w:rsidRDefault="00000000">
      <w:pPr>
        <w:spacing w:after="0" w:line="240" w:lineRule="auto"/>
        <w:ind w:firstLine="1134"/>
        <w:jc w:val="both"/>
        <w:rPr>
          <w:sz w:val="21"/>
          <w:szCs w:val="21"/>
          <w:shd w:val="clear" w:color="auto" w:fill="FFD966"/>
        </w:rPr>
      </w:pPr>
      <w:r>
        <w:rPr>
          <w:color w:val="000000"/>
          <w:sz w:val="21"/>
          <w:szCs w:val="21"/>
        </w:rPr>
        <w:t xml:space="preserve">O Município de Santa Branca - SP, em conformidade com o </w:t>
      </w:r>
      <w:r>
        <w:rPr>
          <w:sz w:val="21"/>
          <w:szCs w:val="21"/>
        </w:rPr>
        <w:t>art. 75</w:t>
      </w:r>
      <w:r>
        <w:rPr>
          <w:i/>
          <w:sz w:val="21"/>
          <w:szCs w:val="21"/>
        </w:rPr>
        <w:t xml:space="preserve">, </w:t>
      </w:r>
      <w:r w:rsidRPr="00234B5F">
        <w:rPr>
          <w:color w:val="000000" w:themeColor="text1"/>
          <w:sz w:val="21"/>
          <w:szCs w:val="21"/>
        </w:rPr>
        <w:t xml:space="preserve">inciso II, da Lei nº 14.133, de 1º de abril de 2021, Decreto Municipal nº </w:t>
      </w:r>
      <w:r w:rsidR="00A95859" w:rsidRPr="00234B5F">
        <w:rPr>
          <w:color w:val="000000" w:themeColor="text1"/>
          <w:sz w:val="21"/>
          <w:szCs w:val="21"/>
        </w:rPr>
        <w:t>437</w:t>
      </w:r>
      <w:r w:rsidRPr="00234B5F">
        <w:rPr>
          <w:color w:val="000000" w:themeColor="text1"/>
          <w:sz w:val="21"/>
          <w:szCs w:val="21"/>
        </w:rPr>
        <w:t>/2024 e demais legislações aplicáveis</w:t>
      </w:r>
      <w:r>
        <w:rPr>
          <w:color w:val="000000"/>
          <w:sz w:val="21"/>
          <w:szCs w:val="21"/>
        </w:rPr>
        <w:t xml:space="preserve">, torna público a pretensão de realizar a </w:t>
      </w:r>
      <w:r w:rsidR="00A95859">
        <w:rPr>
          <w:color w:val="000000"/>
          <w:sz w:val="21"/>
          <w:szCs w:val="21"/>
        </w:rPr>
        <w:t xml:space="preserve">Aquisição de cadeirinhas infantis e assentos para utilização nos veículos do transporte escolar. </w:t>
      </w:r>
    </w:p>
    <w:p w14:paraId="70C3F2F5" w14:textId="7DADBB71" w:rsidR="00747200" w:rsidRDefault="00000000">
      <w:pPr>
        <w:spacing w:after="0" w:line="240" w:lineRule="auto"/>
        <w:ind w:firstLine="1134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Eventuais interessados podem apresentar proposta de preço no prazo de até </w:t>
      </w:r>
      <w:r w:rsidR="00A95859">
        <w:rPr>
          <w:color w:val="000000"/>
          <w:sz w:val="21"/>
          <w:szCs w:val="21"/>
        </w:rPr>
        <w:t>03</w:t>
      </w:r>
      <w:r>
        <w:rPr>
          <w:color w:val="000000"/>
          <w:sz w:val="21"/>
          <w:szCs w:val="21"/>
        </w:rPr>
        <w:t xml:space="preserve"> (</w:t>
      </w:r>
      <w:r w:rsidR="00A95859">
        <w:rPr>
          <w:color w:val="000000"/>
          <w:sz w:val="21"/>
          <w:szCs w:val="21"/>
        </w:rPr>
        <w:t>três</w:t>
      </w:r>
      <w:r>
        <w:rPr>
          <w:color w:val="000000"/>
          <w:sz w:val="21"/>
          <w:szCs w:val="21"/>
        </w:rPr>
        <w:t>) dias úteis, oportunidade em que a Administração escolherá a mais vantajosa.</w:t>
      </w:r>
    </w:p>
    <w:p w14:paraId="284C8256" w14:textId="77777777" w:rsidR="00747200" w:rsidRDefault="00747200">
      <w:pPr>
        <w:spacing w:after="0" w:line="240" w:lineRule="auto"/>
        <w:ind w:firstLine="1134"/>
        <w:jc w:val="both"/>
        <w:rPr>
          <w:sz w:val="21"/>
          <w:szCs w:val="21"/>
        </w:rPr>
      </w:pPr>
    </w:p>
    <w:p w14:paraId="1A30F549" w14:textId="77777777" w:rsidR="00747200" w:rsidRPr="00234B5F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both"/>
        <w:rPr>
          <w:b/>
          <w:color w:val="000000" w:themeColor="text1"/>
          <w:sz w:val="21"/>
          <w:szCs w:val="21"/>
        </w:rPr>
      </w:pPr>
      <w:r>
        <w:rPr>
          <w:b/>
          <w:sz w:val="21"/>
          <w:szCs w:val="21"/>
        </w:rPr>
        <w:t xml:space="preserve">CADASTRAMENTO, ABERTURA E </w:t>
      </w:r>
      <w:r w:rsidRPr="00234B5F">
        <w:rPr>
          <w:b/>
          <w:color w:val="000000" w:themeColor="text1"/>
          <w:sz w:val="21"/>
          <w:szCs w:val="21"/>
        </w:rPr>
        <w:t>INÍCIO DA SESSÃO DE DISPUTA DE PREÇOS:</w:t>
      </w:r>
    </w:p>
    <w:p w14:paraId="633EB567" w14:textId="522571AF" w:rsidR="00747200" w:rsidRPr="00234B5F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000000" w:themeColor="text1"/>
          <w:sz w:val="21"/>
          <w:szCs w:val="21"/>
        </w:rPr>
      </w:pPr>
      <w:r w:rsidRPr="00234B5F">
        <w:rPr>
          <w:b/>
          <w:color w:val="000000" w:themeColor="text1"/>
          <w:sz w:val="21"/>
          <w:szCs w:val="21"/>
          <w:u w:val="single"/>
        </w:rPr>
        <w:t>INÍCIO DE RECEBIMENTO DE PROPOSTAS</w:t>
      </w:r>
      <w:r w:rsidRPr="00234B5F">
        <w:rPr>
          <w:b/>
          <w:color w:val="000000" w:themeColor="text1"/>
          <w:sz w:val="21"/>
          <w:szCs w:val="21"/>
        </w:rPr>
        <w:t xml:space="preserve">: </w:t>
      </w:r>
      <w:r w:rsidR="00234B5F" w:rsidRPr="00234B5F">
        <w:rPr>
          <w:b/>
          <w:color w:val="000000" w:themeColor="text1"/>
          <w:sz w:val="21"/>
          <w:szCs w:val="21"/>
        </w:rPr>
        <w:t>21/02</w:t>
      </w:r>
      <w:r w:rsidRPr="00234B5F">
        <w:rPr>
          <w:b/>
          <w:color w:val="000000" w:themeColor="text1"/>
          <w:sz w:val="21"/>
          <w:szCs w:val="21"/>
        </w:rPr>
        <w:t>/</w:t>
      </w:r>
      <w:r w:rsidR="00234B5F" w:rsidRPr="00234B5F">
        <w:rPr>
          <w:b/>
          <w:color w:val="000000" w:themeColor="text1"/>
          <w:sz w:val="21"/>
          <w:szCs w:val="21"/>
        </w:rPr>
        <w:t>2025 –</w:t>
      </w:r>
      <w:r w:rsidRPr="00234B5F">
        <w:rPr>
          <w:b/>
          <w:color w:val="000000" w:themeColor="text1"/>
          <w:sz w:val="21"/>
          <w:szCs w:val="21"/>
        </w:rPr>
        <w:t xml:space="preserve"> Horas 08:00:00</w:t>
      </w:r>
    </w:p>
    <w:p w14:paraId="77C21FFC" w14:textId="3999E12B" w:rsidR="00747200" w:rsidRPr="00234B5F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000000" w:themeColor="text1"/>
          <w:sz w:val="21"/>
          <w:szCs w:val="21"/>
        </w:rPr>
      </w:pPr>
      <w:r w:rsidRPr="00234B5F">
        <w:rPr>
          <w:b/>
          <w:color w:val="000000" w:themeColor="text1"/>
          <w:sz w:val="21"/>
          <w:szCs w:val="21"/>
          <w:u w:val="single"/>
        </w:rPr>
        <w:t>TÉRMINO DE RECEBIMENTO DE PROPOSTAS</w:t>
      </w:r>
      <w:r w:rsidRPr="00234B5F">
        <w:rPr>
          <w:b/>
          <w:color w:val="000000" w:themeColor="text1"/>
          <w:sz w:val="21"/>
          <w:szCs w:val="21"/>
        </w:rPr>
        <w:t xml:space="preserve">: </w:t>
      </w:r>
      <w:r w:rsidR="00234B5F" w:rsidRPr="00234B5F">
        <w:rPr>
          <w:b/>
          <w:color w:val="000000" w:themeColor="text1"/>
          <w:sz w:val="21"/>
          <w:szCs w:val="21"/>
        </w:rPr>
        <w:t>26/02</w:t>
      </w:r>
      <w:r w:rsidRPr="00234B5F">
        <w:rPr>
          <w:b/>
          <w:color w:val="000000" w:themeColor="text1"/>
          <w:sz w:val="21"/>
          <w:szCs w:val="21"/>
        </w:rPr>
        <w:t>/</w:t>
      </w:r>
      <w:r w:rsidR="00234B5F" w:rsidRPr="00234B5F">
        <w:rPr>
          <w:b/>
          <w:color w:val="000000" w:themeColor="text1"/>
          <w:sz w:val="21"/>
          <w:szCs w:val="21"/>
        </w:rPr>
        <w:t>2025 –</w:t>
      </w:r>
      <w:r w:rsidRPr="00234B5F">
        <w:rPr>
          <w:b/>
          <w:color w:val="000000" w:themeColor="text1"/>
          <w:sz w:val="21"/>
          <w:szCs w:val="21"/>
        </w:rPr>
        <w:t xml:space="preserve"> Horas 08:00:00</w:t>
      </w:r>
    </w:p>
    <w:p w14:paraId="6D51F224" w14:textId="0353C6F2" w:rsidR="00747200" w:rsidRPr="00234B5F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000000" w:themeColor="text1"/>
          <w:sz w:val="21"/>
          <w:szCs w:val="21"/>
        </w:rPr>
      </w:pPr>
      <w:r w:rsidRPr="00234B5F">
        <w:rPr>
          <w:b/>
          <w:color w:val="000000" w:themeColor="text1"/>
          <w:sz w:val="21"/>
          <w:szCs w:val="21"/>
          <w:u w:val="single"/>
        </w:rPr>
        <w:t>INÍCIO DOS LANCES</w:t>
      </w:r>
      <w:r w:rsidRPr="00234B5F">
        <w:rPr>
          <w:b/>
          <w:color w:val="000000" w:themeColor="text1"/>
          <w:sz w:val="21"/>
          <w:szCs w:val="21"/>
        </w:rPr>
        <w:t xml:space="preserve">: </w:t>
      </w:r>
      <w:r w:rsidR="00234B5F" w:rsidRPr="00234B5F">
        <w:rPr>
          <w:b/>
          <w:color w:val="000000" w:themeColor="text1"/>
          <w:sz w:val="21"/>
          <w:szCs w:val="21"/>
        </w:rPr>
        <w:t>26/02</w:t>
      </w:r>
      <w:r w:rsidRPr="00234B5F">
        <w:rPr>
          <w:b/>
          <w:color w:val="000000" w:themeColor="text1"/>
          <w:sz w:val="21"/>
          <w:szCs w:val="21"/>
        </w:rPr>
        <w:t>/</w:t>
      </w:r>
      <w:r w:rsidR="00234B5F" w:rsidRPr="00234B5F">
        <w:rPr>
          <w:b/>
          <w:color w:val="000000" w:themeColor="text1"/>
          <w:sz w:val="21"/>
          <w:szCs w:val="21"/>
        </w:rPr>
        <w:t>2025 –</w:t>
      </w:r>
      <w:r w:rsidRPr="00234B5F">
        <w:rPr>
          <w:b/>
          <w:color w:val="000000" w:themeColor="text1"/>
          <w:sz w:val="21"/>
          <w:szCs w:val="21"/>
        </w:rPr>
        <w:t xml:space="preserve"> Horas 08:30:00 </w:t>
      </w:r>
    </w:p>
    <w:p w14:paraId="7BC348FC" w14:textId="77777777" w:rsidR="00747200" w:rsidRPr="00234B5F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000000" w:themeColor="text1"/>
          <w:sz w:val="21"/>
          <w:szCs w:val="21"/>
        </w:rPr>
      </w:pPr>
      <w:r w:rsidRPr="00234B5F">
        <w:rPr>
          <w:b/>
          <w:color w:val="000000" w:themeColor="text1"/>
          <w:sz w:val="21"/>
          <w:szCs w:val="21"/>
          <w:u w:val="single"/>
        </w:rPr>
        <w:t>DURAÇÃO DO LANCE:</w:t>
      </w:r>
      <w:r w:rsidRPr="00234B5F">
        <w:rPr>
          <w:b/>
          <w:color w:val="000000" w:themeColor="text1"/>
          <w:sz w:val="21"/>
          <w:szCs w:val="21"/>
        </w:rPr>
        <w:t xml:space="preserve"> 06 HORAS </w:t>
      </w:r>
    </w:p>
    <w:p w14:paraId="0DD3D9C5" w14:textId="701C83A8" w:rsidR="00747200" w:rsidRPr="00234B5F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000000" w:themeColor="text1"/>
          <w:sz w:val="21"/>
          <w:szCs w:val="21"/>
        </w:rPr>
      </w:pPr>
      <w:r w:rsidRPr="00234B5F">
        <w:rPr>
          <w:b/>
          <w:color w:val="000000" w:themeColor="text1"/>
          <w:sz w:val="21"/>
          <w:szCs w:val="21"/>
          <w:u w:val="single"/>
        </w:rPr>
        <w:t>TÉRMINO DO LANCE:</w:t>
      </w:r>
      <w:r w:rsidRPr="00234B5F">
        <w:rPr>
          <w:b/>
          <w:color w:val="000000" w:themeColor="text1"/>
          <w:sz w:val="21"/>
          <w:szCs w:val="21"/>
        </w:rPr>
        <w:t xml:space="preserve"> </w:t>
      </w:r>
      <w:r w:rsidR="00234B5F" w:rsidRPr="00234B5F">
        <w:rPr>
          <w:b/>
          <w:color w:val="000000" w:themeColor="text1"/>
          <w:sz w:val="21"/>
          <w:szCs w:val="21"/>
        </w:rPr>
        <w:t>26</w:t>
      </w:r>
      <w:r w:rsidRPr="00234B5F">
        <w:rPr>
          <w:b/>
          <w:color w:val="000000" w:themeColor="text1"/>
          <w:sz w:val="21"/>
          <w:szCs w:val="21"/>
        </w:rPr>
        <w:t>/</w:t>
      </w:r>
      <w:r w:rsidR="00234B5F" w:rsidRPr="00234B5F">
        <w:rPr>
          <w:b/>
          <w:color w:val="000000" w:themeColor="text1"/>
          <w:sz w:val="21"/>
          <w:szCs w:val="21"/>
        </w:rPr>
        <w:t>02</w:t>
      </w:r>
      <w:r w:rsidRPr="00234B5F">
        <w:rPr>
          <w:b/>
          <w:color w:val="000000" w:themeColor="text1"/>
          <w:sz w:val="21"/>
          <w:szCs w:val="21"/>
        </w:rPr>
        <w:t>/</w:t>
      </w:r>
      <w:r w:rsidR="00234B5F" w:rsidRPr="00234B5F">
        <w:rPr>
          <w:b/>
          <w:color w:val="000000" w:themeColor="text1"/>
          <w:sz w:val="21"/>
          <w:szCs w:val="21"/>
        </w:rPr>
        <w:t>2025 –</w:t>
      </w:r>
      <w:r w:rsidRPr="00234B5F">
        <w:rPr>
          <w:b/>
          <w:color w:val="000000" w:themeColor="text1"/>
          <w:sz w:val="21"/>
          <w:szCs w:val="21"/>
        </w:rPr>
        <w:t xml:space="preserve"> Horas 14:30:00</w:t>
      </w:r>
    </w:p>
    <w:p w14:paraId="1356158A" w14:textId="77777777" w:rsidR="00747200" w:rsidRDefault="007472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5B9BD5"/>
          <w:sz w:val="21"/>
          <w:szCs w:val="21"/>
        </w:rPr>
      </w:pPr>
    </w:p>
    <w:p w14:paraId="688500BC" w14:textId="77777777" w:rsidR="0074720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 encerramento da fase de lances ocorrerá por prorrogação automática que será de 2 (dois) minutos e ocorrerá sucessivamente sempre que houver lances enviados neste período de prorrogação, inclusive no caso de lances intermediários. </w:t>
      </w:r>
    </w:p>
    <w:p w14:paraId="517A0F93" w14:textId="77777777" w:rsidR="0074720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b/>
          <w:color w:val="000000"/>
          <w:sz w:val="21"/>
          <w:szCs w:val="21"/>
          <w:u w:val="single"/>
        </w:rPr>
      </w:pPr>
      <w:r>
        <w:rPr>
          <w:b/>
          <w:color w:val="000000"/>
          <w:sz w:val="21"/>
          <w:szCs w:val="21"/>
          <w:u w:val="single"/>
        </w:rPr>
        <w:t xml:space="preserve">SISTEMA: PLATAFORMA BBMNET – </w:t>
      </w:r>
      <w:hyperlink r:id="rId7">
        <w:r w:rsidR="00747200">
          <w:rPr>
            <w:b/>
            <w:color w:val="0000FF"/>
            <w:sz w:val="21"/>
            <w:szCs w:val="21"/>
            <w:u w:val="single"/>
          </w:rPr>
          <w:t>www</w:t>
        </w:r>
      </w:hyperlink>
      <w:hyperlink r:id="rId8">
        <w:r w:rsidR="00747200">
          <w:rPr>
            <w:b/>
            <w:color w:val="0000FF"/>
            <w:sz w:val="21"/>
            <w:szCs w:val="21"/>
            <w:u w:val="single"/>
          </w:rPr>
          <w:t>.novobbmnet</w:t>
        </w:r>
      </w:hyperlink>
      <w:hyperlink r:id="rId9">
        <w:r w:rsidR="00747200">
          <w:rPr>
            <w:b/>
            <w:color w:val="0000FF"/>
            <w:sz w:val="21"/>
            <w:szCs w:val="21"/>
            <w:u w:val="single"/>
          </w:rPr>
          <w:t>.com.br</w:t>
        </w:r>
      </w:hyperlink>
      <w:r>
        <w:rPr>
          <w:b/>
          <w:color w:val="000000"/>
          <w:sz w:val="21"/>
          <w:szCs w:val="21"/>
          <w:u w:val="single"/>
        </w:rPr>
        <w:t xml:space="preserve"> </w:t>
      </w:r>
    </w:p>
    <w:p w14:paraId="52B46E17" w14:textId="77777777" w:rsidR="00747200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40" w:lineRule="auto"/>
        <w:jc w:val="both"/>
        <w:rPr>
          <w:color w:val="000000"/>
          <w:sz w:val="21"/>
          <w:szCs w:val="21"/>
          <w:u w:val="single"/>
        </w:rPr>
      </w:pPr>
      <w:r>
        <w:rPr>
          <w:b/>
          <w:color w:val="000000"/>
          <w:sz w:val="21"/>
          <w:szCs w:val="21"/>
          <w:u w:val="single"/>
        </w:rPr>
        <w:t xml:space="preserve">REFERÊNCIA DE TEMPO: </w:t>
      </w:r>
      <w:r>
        <w:rPr>
          <w:color w:val="000000"/>
          <w:sz w:val="21"/>
          <w:szCs w:val="21"/>
          <w:u w:val="single"/>
        </w:rPr>
        <w:t>Para todas as referências de tempo será observado o horário de Brasília /DF e, dessa forma, serão registradas no sistema eletrônico e na documentação relativa ao certame.</w:t>
      </w:r>
    </w:p>
    <w:p w14:paraId="6EF05393" w14:textId="77777777" w:rsidR="00747200" w:rsidRDefault="007472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 w:line="276" w:lineRule="auto"/>
        <w:jc w:val="both"/>
        <w:rPr>
          <w:b/>
          <w:color w:val="000000"/>
          <w:sz w:val="21"/>
          <w:szCs w:val="21"/>
          <w:u w:val="single"/>
        </w:rPr>
      </w:pPr>
    </w:p>
    <w:p w14:paraId="14C32BD6" w14:textId="77777777" w:rsidR="00747200" w:rsidRDefault="00747200">
      <w:pPr>
        <w:spacing w:line="240" w:lineRule="auto"/>
        <w:ind w:firstLine="1134"/>
        <w:jc w:val="both"/>
        <w:rPr>
          <w:color w:val="000000"/>
          <w:sz w:val="21"/>
          <w:szCs w:val="21"/>
        </w:rPr>
      </w:pPr>
    </w:p>
    <w:p w14:paraId="1E7566EB" w14:textId="77777777" w:rsidR="0074720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1"/>
          <w:szCs w:val="21"/>
        </w:rPr>
      </w:pPr>
      <w:bookmarkStart w:id="0" w:name="_heading=h.gjdgxs" w:colFirst="0" w:colLast="0"/>
      <w:bookmarkEnd w:id="0"/>
      <w:r>
        <w:rPr>
          <w:color w:val="000000"/>
          <w:sz w:val="21"/>
          <w:szCs w:val="21"/>
        </w:rPr>
        <w:t>O Edital e seus anexos estão disponíveis, na íntegra, no Portal Nacional de Contratações Públicas (PNCP</w:t>
      </w:r>
      <w:proofErr w:type="gramStart"/>
      <w:r>
        <w:rPr>
          <w:color w:val="000000"/>
          <w:sz w:val="21"/>
          <w:szCs w:val="21"/>
        </w:rPr>
        <w:t>),  site</w:t>
      </w:r>
      <w:proofErr w:type="gramEnd"/>
      <w:r>
        <w:rPr>
          <w:color w:val="000000"/>
          <w:sz w:val="21"/>
          <w:szCs w:val="21"/>
        </w:rPr>
        <w:t xml:space="preserve"> da prefeitura Municipal de Santa Branca, endereço eletrônico </w:t>
      </w:r>
      <w:hyperlink r:id="rId10">
        <w:r w:rsidR="00747200">
          <w:rPr>
            <w:color w:val="0000FF"/>
            <w:sz w:val="21"/>
            <w:szCs w:val="21"/>
            <w:u w:val="single"/>
          </w:rPr>
          <w:t>https://www.santabranca.sp.gov.br</w:t>
        </w:r>
      </w:hyperlink>
      <w:r>
        <w:rPr>
          <w:color w:val="000000"/>
          <w:sz w:val="21"/>
          <w:szCs w:val="21"/>
        </w:rPr>
        <w:t xml:space="preserve"> e na Plataforma de Pregão Eletrônico BBMNET.  </w:t>
      </w:r>
    </w:p>
    <w:p w14:paraId="18FA055D" w14:textId="77777777" w:rsidR="00747200" w:rsidRDefault="007472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color w:val="000000"/>
          <w:sz w:val="21"/>
          <w:szCs w:val="21"/>
        </w:rPr>
      </w:pPr>
    </w:p>
    <w:p w14:paraId="4AAC78E8" w14:textId="77777777" w:rsidR="00747200" w:rsidRDefault="00000000">
      <w:pPr>
        <w:spacing w:after="0" w:line="276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Segue os Links: </w:t>
      </w:r>
    </w:p>
    <w:p w14:paraId="55A737FE" w14:textId="77777777" w:rsidR="00747200" w:rsidRDefault="00747200">
      <w:pPr>
        <w:spacing w:after="0" w:line="240" w:lineRule="auto"/>
        <w:jc w:val="both"/>
        <w:rPr>
          <w:sz w:val="21"/>
          <w:szCs w:val="21"/>
        </w:rPr>
      </w:pPr>
      <w:hyperlink r:id="rId11">
        <w:r>
          <w:rPr>
            <w:color w:val="0000FF"/>
            <w:sz w:val="21"/>
            <w:szCs w:val="21"/>
            <w:u w:val="single"/>
          </w:rPr>
          <w:t>http://santabranca.sp.gov.br/licitacoes/</w:t>
        </w:r>
      </w:hyperlink>
      <w:r>
        <w:rPr>
          <w:sz w:val="21"/>
          <w:szCs w:val="21"/>
        </w:rPr>
        <w:t xml:space="preserve"> </w:t>
      </w:r>
    </w:p>
    <w:p w14:paraId="0B1BF1B4" w14:textId="77777777" w:rsidR="00747200" w:rsidRDefault="00747200">
      <w:pPr>
        <w:spacing w:after="0" w:line="240" w:lineRule="auto"/>
        <w:jc w:val="both"/>
        <w:rPr>
          <w:sz w:val="21"/>
          <w:szCs w:val="21"/>
        </w:rPr>
      </w:pPr>
      <w:hyperlink r:id="rId12">
        <w:r>
          <w:rPr>
            <w:color w:val="0000FF"/>
            <w:sz w:val="21"/>
            <w:szCs w:val="21"/>
            <w:u w:val="single"/>
          </w:rPr>
          <w:t>http://santabranca.sp.gov.br/diario-oficial/</w:t>
        </w:r>
      </w:hyperlink>
    </w:p>
    <w:p w14:paraId="4A14457B" w14:textId="77777777" w:rsidR="00747200" w:rsidRDefault="00747200">
      <w:pPr>
        <w:spacing w:after="0" w:line="240" w:lineRule="auto"/>
        <w:jc w:val="both"/>
        <w:rPr>
          <w:sz w:val="21"/>
          <w:szCs w:val="21"/>
        </w:rPr>
      </w:pPr>
      <w:hyperlink r:id="rId13">
        <w:r>
          <w:rPr>
            <w:color w:val="1155CC"/>
            <w:sz w:val="21"/>
            <w:szCs w:val="21"/>
            <w:u w:val="single"/>
          </w:rPr>
          <w:t>https://pmsantabranca.geosiap.net.br/portal-transparencia/licitacoes/dispensas</w:t>
        </w:r>
      </w:hyperlink>
    </w:p>
    <w:p w14:paraId="06BA5747" w14:textId="77777777" w:rsidR="00747200" w:rsidRDefault="00747200">
      <w:pPr>
        <w:spacing w:after="0" w:line="240" w:lineRule="auto"/>
        <w:jc w:val="both"/>
        <w:rPr>
          <w:sz w:val="21"/>
          <w:szCs w:val="21"/>
        </w:rPr>
      </w:pPr>
      <w:hyperlink r:id="rId14">
        <w:r>
          <w:rPr>
            <w:color w:val="0000FF"/>
            <w:sz w:val="21"/>
            <w:szCs w:val="21"/>
            <w:u w:val="single"/>
          </w:rPr>
          <w:t>https://pncp.gov.br/app/editais?q=&amp;status=recebendo_proposta&amp;pagina=1</w:t>
        </w:r>
      </w:hyperlink>
      <w:r>
        <w:rPr>
          <w:sz w:val="21"/>
          <w:szCs w:val="21"/>
        </w:rPr>
        <w:t xml:space="preserve"> </w:t>
      </w:r>
    </w:p>
    <w:p w14:paraId="35B2FF3B" w14:textId="77777777" w:rsidR="00747200" w:rsidRDefault="007472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1"/>
          <w:szCs w:val="21"/>
        </w:rPr>
      </w:pPr>
      <w:hyperlink r:id="rId15">
        <w:r>
          <w:rPr>
            <w:color w:val="0000FF"/>
            <w:sz w:val="21"/>
            <w:szCs w:val="21"/>
            <w:u w:val="single"/>
          </w:rPr>
          <w:t>https://novobbmnet.com.br/?gclid=EAIaIQobChMI1seoiLXA6gIVUYCRCh2jMQkvEAAYASAAEgKS7fD_BwE</w:t>
        </w:r>
      </w:hyperlink>
      <w:r>
        <w:rPr>
          <w:color w:val="000000"/>
          <w:sz w:val="21"/>
          <w:szCs w:val="21"/>
        </w:rPr>
        <w:t xml:space="preserve"> </w:t>
      </w:r>
    </w:p>
    <w:p w14:paraId="2EF65C5E" w14:textId="77777777" w:rsidR="00747200" w:rsidRDefault="00747200">
      <w:pPr>
        <w:spacing w:line="240" w:lineRule="auto"/>
        <w:jc w:val="center"/>
        <w:rPr>
          <w:color w:val="000000"/>
          <w:sz w:val="21"/>
          <w:szCs w:val="21"/>
        </w:rPr>
      </w:pPr>
    </w:p>
    <w:p w14:paraId="3C424523" w14:textId="3BCF053C" w:rsidR="00747200" w:rsidRDefault="00000000">
      <w:pPr>
        <w:spacing w:line="240" w:lineRule="auto"/>
        <w:jc w:val="center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Santa Branca/SP, </w:t>
      </w:r>
      <w:r w:rsidR="00234B5F">
        <w:rPr>
          <w:color w:val="000000"/>
          <w:sz w:val="21"/>
          <w:szCs w:val="21"/>
        </w:rPr>
        <w:t xml:space="preserve">20 </w:t>
      </w:r>
      <w:r>
        <w:rPr>
          <w:color w:val="000000"/>
          <w:sz w:val="21"/>
          <w:szCs w:val="21"/>
        </w:rPr>
        <w:t xml:space="preserve">de </w:t>
      </w:r>
      <w:r w:rsidR="00234B5F">
        <w:rPr>
          <w:color w:val="000000"/>
          <w:sz w:val="21"/>
          <w:szCs w:val="21"/>
        </w:rPr>
        <w:t>fevereiro</w:t>
      </w:r>
      <w:r>
        <w:rPr>
          <w:color w:val="000000"/>
          <w:sz w:val="21"/>
          <w:szCs w:val="21"/>
        </w:rPr>
        <w:t xml:space="preserve"> de 202</w:t>
      </w:r>
      <w:r>
        <w:rPr>
          <w:sz w:val="21"/>
          <w:szCs w:val="21"/>
        </w:rPr>
        <w:t>5</w:t>
      </w:r>
    </w:p>
    <w:p w14:paraId="55631207" w14:textId="77777777" w:rsidR="00747200" w:rsidRDefault="00747200">
      <w:pPr>
        <w:spacing w:line="240" w:lineRule="auto"/>
        <w:jc w:val="both"/>
        <w:rPr>
          <w:sz w:val="21"/>
          <w:szCs w:val="21"/>
        </w:rPr>
      </w:pPr>
    </w:p>
    <w:p w14:paraId="54B766DD" w14:textId="77777777" w:rsidR="00747200" w:rsidRDefault="00747200">
      <w:pPr>
        <w:spacing w:line="240" w:lineRule="auto"/>
        <w:jc w:val="both"/>
        <w:rPr>
          <w:sz w:val="21"/>
          <w:szCs w:val="21"/>
        </w:rPr>
      </w:pPr>
    </w:p>
    <w:p w14:paraId="1AF221B3" w14:textId="77777777" w:rsidR="00747200" w:rsidRDefault="00747200">
      <w:pPr>
        <w:spacing w:after="0" w:line="240" w:lineRule="auto"/>
        <w:rPr>
          <w:sz w:val="21"/>
          <w:szCs w:val="21"/>
        </w:rPr>
      </w:pPr>
    </w:p>
    <w:p w14:paraId="56039BB4" w14:textId="77777777" w:rsidR="00747200" w:rsidRDefault="00000000">
      <w:pPr>
        <w:spacing w:after="0" w:line="240" w:lineRule="auto"/>
        <w:jc w:val="center"/>
        <w:rPr>
          <w:sz w:val="21"/>
          <w:szCs w:val="21"/>
        </w:rPr>
      </w:pPr>
      <w:r>
        <w:rPr>
          <w:b/>
          <w:color w:val="000000"/>
          <w:sz w:val="21"/>
          <w:szCs w:val="21"/>
        </w:rPr>
        <w:t>ADRIANO MARCHESANI LEVORIN </w:t>
      </w:r>
    </w:p>
    <w:p w14:paraId="637933C3" w14:textId="77777777" w:rsidR="00747200" w:rsidRDefault="00000000">
      <w:pPr>
        <w:spacing w:after="0" w:line="240" w:lineRule="auto"/>
        <w:jc w:val="center"/>
        <w:rPr>
          <w:sz w:val="21"/>
          <w:szCs w:val="21"/>
        </w:rPr>
      </w:pPr>
      <w:r>
        <w:rPr>
          <w:b/>
          <w:color w:val="000000"/>
          <w:sz w:val="21"/>
          <w:szCs w:val="21"/>
        </w:rPr>
        <w:t>PREFEITO MUNICIPAL</w:t>
      </w:r>
    </w:p>
    <w:sectPr w:rsidR="00747200">
      <w:headerReference w:type="defaul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4C9A0" w14:textId="77777777" w:rsidR="00CD3871" w:rsidRDefault="00CD3871">
      <w:pPr>
        <w:spacing w:after="0" w:line="240" w:lineRule="auto"/>
      </w:pPr>
      <w:r>
        <w:separator/>
      </w:r>
    </w:p>
  </w:endnote>
  <w:endnote w:type="continuationSeparator" w:id="0">
    <w:p w14:paraId="0E39DE6C" w14:textId="77777777" w:rsidR="00CD3871" w:rsidRDefault="00CD3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D60BA" w14:textId="77777777" w:rsidR="00CD3871" w:rsidRDefault="00CD3871">
      <w:pPr>
        <w:spacing w:after="0" w:line="240" w:lineRule="auto"/>
      </w:pPr>
      <w:r>
        <w:separator/>
      </w:r>
    </w:p>
  </w:footnote>
  <w:footnote w:type="continuationSeparator" w:id="0">
    <w:p w14:paraId="22A1EF4B" w14:textId="77777777" w:rsidR="00CD3871" w:rsidRDefault="00CD3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7B179" w14:textId="77777777" w:rsidR="00747200" w:rsidRDefault="0074720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1"/>
        <w:szCs w:val="21"/>
      </w:rPr>
    </w:pPr>
  </w:p>
  <w:tbl>
    <w:tblPr>
      <w:tblStyle w:val="a"/>
      <w:tblW w:w="10287" w:type="dxa"/>
      <w:tblInd w:w="-946" w:type="dxa"/>
      <w:tblLayout w:type="fixed"/>
      <w:tblLook w:val="0000" w:firstRow="0" w:lastRow="0" w:firstColumn="0" w:lastColumn="0" w:noHBand="0" w:noVBand="0"/>
    </w:tblPr>
    <w:tblGrid>
      <w:gridCol w:w="2493"/>
      <w:gridCol w:w="7794"/>
    </w:tblGrid>
    <w:tr w:rsidR="00747200" w14:paraId="4CD8B2A6" w14:textId="77777777">
      <w:trPr>
        <w:trHeight w:val="1218"/>
      </w:trPr>
      <w:tc>
        <w:tcPr>
          <w:tcW w:w="2493" w:type="dxa"/>
          <w:tcBorders>
            <w:top w:val="nil"/>
            <w:left w:val="nil"/>
            <w:bottom w:val="nil"/>
            <w:right w:val="nil"/>
          </w:tcBorders>
        </w:tcPr>
        <w:p w14:paraId="7CF0621E" w14:textId="77777777" w:rsidR="00747200" w:rsidRDefault="00000000">
          <w:pPr>
            <w:pStyle w:val="Ttulo1"/>
            <w:keepNext w:val="0"/>
            <w:ind w:right="192"/>
            <w:rPr>
              <w:sz w:val="32"/>
              <w:szCs w:val="32"/>
            </w:rPr>
          </w:pPr>
          <w:r>
            <w:rPr>
              <w:noProof/>
              <w:sz w:val="20"/>
            </w:rPr>
            <w:drawing>
              <wp:inline distT="0" distB="0" distL="0" distR="0" wp14:anchorId="3B6F00DC" wp14:editId="2C80BF8E">
                <wp:extent cx="1149985" cy="883920"/>
                <wp:effectExtent l="0" t="0" r="0" b="0"/>
                <wp:docPr id="213743981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9985" cy="8839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4" w:type="dxa"/>
          <w:tcBorders>
            <w:top w:val="nil"/>
            <w:left w:val="nil"/>
            <w:right w:val="nil"/>
          </w:tcBorders>
        </w:tcPr>
        <w:p w14:paraId="2CF12025" w14:textId="77777777" w:rsidR="00747200" w:rsidRDefault="00000000">
          <w:pPr>
            <w:pStyle w:val="Ttulo1"/>
            <w:keepNext w:val="0"/>
            <w:ind w:left="-468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PREFEITURA MUNICIPAL DE SANTA BRANCA</w:t>
          </w:r>
        </w:p>
        <w:p w14:paraId="396B0009" w14:textId="77777777" w:rsidR="00747200" w:rsidRDefault="00000000">
          <w:pPr>
            <w:spacing w:after="0" w:line="240" w:lineRule="auto"/>
            <w:ind w:left="-471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t>CNPJ 46.694.121/0001-81</w:t>
          </w:r>
        </w:p>
        <w:p w14:paraId="58ED35E1" w14:textId="77777777" w:rsidR="00747200" w:rsidRDefault="00000000">
          <w:pPr>
            <w:spacing w:after="0" w:line="240" w:lineRule="auto"/>
            <w:ind w:left="-471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t>Rua Prudente de Moraes, N° 93, Centro, Santa Branca - SP, CEP 12380-000</w:t>
          </w:r>
        </w:p>
        <w:p w14:paraId="1F38E610" w14:textId="77777777" w:rsidR="00747200" w:rsidRDefault="00000000">
          <w:pPr>
            <w:spacing w:after="0" w:line="240" w:lineRule="auto"/>
            <w:ind w:left="-471"/>
            <w:jc w:val="center"/>
            <w:rPr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sz w:val="20"/>
              <w:szCs w:val="20"/>
            </w:rPr>
            <w:t>Tel.: (0xx12) 3972-6620</w:t>
          </w:r>
          <w:r>
            <w:rPr>
              <w:sz w:val="20"/>
              <w:szCs w:val="20"/>
            </w:rPr>
            <w:t xml:space="preserve"> </w:t>
          </w:r>
        </w:p>
        <w:p w14:paraId="64DEA7D0" w14:textId="77777777" w:rsidR="00747200" w:rsidRDefault="00747200">
          <w:pPr>
            <w:rPr>
              <w:sz w:val="20"/>
              <w:szCs w:val="20"/>
            </w:rPr>
          </w:pPr>
        </w:p>
      </w:tc>
    </w:tr>
  </w:tbl>
  <w:p w14:paraId="304A6D36" w14:textId="77777777" w:rsidR="00747200" w:rsidRDefault="007472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200"/>
    <w:rsid w:val="00234B5F"/>
    <w:rsid w:val="0066419E"/>
    <w:rsid w:val="00747200"/>
    <w:rsid w:val="009F7E6C"/>
    <w:rsid w:val="00A95859"/>
    <w:rsid w:val="00AF2EC4"/>
    <w:rsid w:val="00CD3871"/>
    <w:rsid w:val="00DA682F"/>
    <w:rsid w:val="00EA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B28D"/>
  <w15:docId w15:val="{CFFDEA61-B551-4DF4-AA6E-BDCB8B22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D1598"/>
    <w:pPr>
      <w:keepNext/>
      <w:widowControl w:val="0"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val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4B1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B1ED8"/>
    <w:rPr>
      <w:color w:val="0000FF"/>
      <w:u w:val="single"/>
    </w:rPr>
  </w:style>
  <w:style w:type="character" w:customStyle="1" w:styleId="apple-tab-span">
    <w:name w:val="apple-tab-span"/>
    <w:basedOn w:val="Fontepargpadro"/>
    <w:rsid w:val="004B1ED8"/>
  </w:style>
  <w:style w:type="paragraph" w:styleId="Cabealho">
    <w:name w:val="header"/>
    <w:basedOn w:val="Normal"/>
    <w:link w:val="CabealhoChar"/>
    <w:uiPriority w:val="99"/>
    <w:unhideWhenUsed/>
    <w:rsid w:val="00AD1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598"/>
  </w:style>
  <w:style w:type="paragraph" w:styleId="Rodap">
    <w:name w:val="footer"/>
    <w:basedOn w:val="Normal"/>
    <w:link w:val="RodapChar"/>
    <w:uiPriority w:val="99"/>
    <w:unhideWhenUsed/>
    <w:rsid w:val="00AD1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598"/>
  </w:style>
  <w:style w:type="character" w:customStyle="1" w:styleId="Ttulo1Char">
    <w:name w:val="Título 1 Char"/>
    <w:basedOn w:val="Fontepargpadro"/>
    <w:link w:val="Ttulo1"/>
    <w:rsid w:val="00AD1598"/>
    <w:rPr>
      <w:rFonts w:ascii="Arial" w:eastAsia="Times New Roman" w:hAnsi="Arial" w:cs="Times New Roman"/>
      <w:b/>
      <w:sz w:val="24"/>
      <w:szCs w:val="20"/>
      <w:lang w:val="x-none" w:eastAsia="pt-BR"/>
    </w:rPr>
  </w:style>
  <w:style w:type="table" w:styleId="Tabelacomgrade">
    <w:name w:val="Table Grid"/>
    <w:basedOn w:val="Tabelanormal"/>
    <w:uiPriority w:val="39"/>
    <w:rsid w:val="00D656CC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"/>
    <w:rsid w:val="00FD1EC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argrafodaListaChar">
    <w:name w:val="Parágrafo da Lista Char"/>
    <w:aliases w:val="Segundo Char"/>
    <w:link w:val="PargrafodaLista"/>
    <w:uiPriority w:val="1"/>
    <w:locked/>
    <w:rsid w:val="00FD1EC1"/>
    <w:rPr>
      <w:rFonts w:ascii="Arial" w:eastAsia="Times New Roman" w:hAnsi="Arial" w:cs="Tahoma"/>
      <w:sz w:val="20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FD1EC1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</w:rPr>
  </w:style>
  <w:style w:type="paragraph" w:customStyle="1" w:styleId="Default">
    <w:name w:val="Default"/>
    <w:rsid w:val="00FD1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FD1EC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mnetlicitacoes.com.br" TargetMode="External"/><Relationship Id="rId13" Type="http://schemas.openxmlformats.org/officeDocument/2006/relationships/hyperlink" Target="https://pmsantabranca.geosiap.net.br/portal-transparencia/licitacoes/dispens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bmnetlicitacoes.com.br" TargetMode="External"/><Relationship Id="rId12" Type="http://schemas.openxmlformats.org/officeDocument/2006/relationships/hyperlink" Target="http://santabranca.sp.gov.br/diario-oficia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santabranca.sp.gov.br/licitaco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novobbmnet.com.br/?gclid=EAIaIQobChMI1seoiLXA6gIVUYCRCh2jMQkvEAAYASAAEgKS7fD_BwE" TargetMode="External"/><Relationship Id="rId10" Type="http://schemas.openxmlformats.org/officeDocument/2006/relationships/hyperlink" Target="https://www.santabranca.sp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mnetlicitacoes.com.br" TargetMode="External"/><Relationship Id="rId14" Type="http://schemas.openxmlformats.org/officeDocument/2006/relationships/hyperlink" Target="https://pncp.gov.br/app/editais?q=&amp;status=recebendo_proposta&amp;pagina=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yVPgtc7rlg07W9qvF476qO3XGw==">CgMxLjAyCGguZ2pkZ3hzOAByITF6dER6RWUtdmdzNXRkTktPTlpCQkhZcVR2eFVmLV9zUg==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nombre2024@outlook.com.br</cp:lastModifiedBy>
  <cp:revision>4</cp:revision>
  <dcterms:created xsi:type="dcterms:W3CDTF">2024-04-08T20:38:00Z</dcterms:created>
  <dcterms:modified xsi:type="dcterms:W3CDTF">2025-02-20T15:43:00Z</dcterms:modified>
</cp:coreProperties>
</file>